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01E18" w14:textId="77777777" w:rsidR="004B18B0" w:rsidRDefault="004B18B0" w:rsidP="002C7E1C">
      <w:pPr>
        <w:numPr>
          <w:ilvl w:val="0"/>
          <w:numId w:val="1"/>
        </w:numPr>
        <w:ind w:left="426" w:hanging="425"/>
        <w:outlineLvl w:val="0"/>
        <w:rPr>
          <w:rFonts w:ascii="Browallia New" w:hAnsi="Browallia New" w:cs="Browallia New"/>
          <w:color w:val="000000"/>
          <w:sz w:val="26"/>
          <w:szCs w:val="26"/>
          <w:lang w:val="en-US"/>
        </w:rPr>
      </w:pPr>
      <w:bookmarkStart w:id="0" w:name="_Hlk91599389"/>
      <w:r>
        <w:rPr>
          <w:rFonts w:ascii="Browallia New" w:hAnsi="Browallia New" w:cs="Browallia New"/>
          <w:color w:val="000000"/>
          <w:sz w:val="26"/>
          <w:szCs w:val="26"/>
          <w:u w:val="single"/>
          <w:lang w:val="en-US"/>
        </w:rPr>
        <w:t>General Information</w:t>
      </w:r>
    </w:p>
    <w:p w14:paraId="772BCB20" w14:textId="77777777" w:rsidR="004B18B0" w:rsidRDefault="004B18B0" w:rsidP="004B18B0">
      <w:pPr>
        <w:ind w:right="103"/>
        <w:jc w:val="thaiDistribute"/>
        <w:rPr>
          <w:rFonts w:ascii="Browallia New" w:hAnsi="Browallia New" w:cs="Browallia New"/>
          <w:sz w:val="26"/>
          <w:szCs w:val="26"/>
        </w:rPr>
      </w:pPr>
    </w:p>
    <w:p w14:paraId="5CB4972D" w14:textId="4C6BB18B" w:rsidR="004B18B0" w:rsidRPr="003A38D6" w:rsidRDefault="00DE06F9" w:rsidP="004B18B0">
      <w:pPr>
        <w:ind w:left="364" w:right="103"/>
        <w:jc w:val="thaiDistribute"/>
        <w:rPr>
          <w:rFonts w:ascii="Browallia New" w:hAnsi="Browallia New" w:cs="Browallia New"/>
          <w:sz w:val="26"/>
          <w:szCs w:val="26"/>
          <w:lang w:val="en-US"/>
        </w:rPr>
      </w:pPr>
      <w:r w:rsidRPr="00DE06F9">
        <w:rPr>
          <w:rFonts w:ascii="Browallia New" w:hAnsi="Browallia New" w:cs="Browallia New"/>
          <w:sz w:val="26"/>
          <w:szCs w:val="26"/>
        </w:rPr>
        <w:t xml:space="preserve">X Bioscience Public Company Limited </w:t>
      </w:r>
      <w:r w:rsidR="004B18B0" w:rsidRPr="000A4F51">
        <w:rPr>
          <w:rFonts w:ascii="Browallia New" w:hAnsi="Browallia New" w:cs="Browallia New"/>
          <w:sz w:val="26"/>
          <w:szCs w:val="26"/>
        </w:rPr>
        <w:t>(“</w:t>
      </w:r>
      <w:r w:rsidR="004B18B0">
        <w:rPr>
          <w:rFonts w:ascii="Browallia New" w:hAnsi="Browallia New" w:cs="Browallia New"/>
          <w:sz w:val="26"/>
          <w:szCs w:val="26"/>
        </w:rPr>
        <w:t>The Company</w:t>
      </w:r>
      <w:r w:rsidR="004B18B0" w:rsidRPr="000A4F51">
        <w:rPr>
          <w:rFonts w:ascii="Browallia New" w:hAnsi="Browallia New" w:cs="Browallia New"/>
          <w:sz w:val="26"/>
          <w:szCs w:val="26"/>
        </w:rPr>
        <w:t>”) is a listed company in the Stock Exchange of Thailand under the Thai law on</w:t>
      </w:r>
      <w:r w:rsidR="004B18B0">
        <w:rPr>
          <w:rFonts w:ascii="Browallia New" w:hAnsi="Browallia New" w:cs="Browallia New"/>
          <w:sz w:val="26"/>
          <w:szCs w:val="26"/>
          <w:lang w:val="en-US"/>
        </w:rPr>
        <w:t xml:space="preserve"> December 22</w:t>
      </w:r>
      <w:r w:rsidR="004B18B0" w:rsidRPr="000A4F51">
        <w:rPr>
          <w:rFonts w:ascii="Browallia New" w:hAnsi="Browallia New" w:cs="Browallia New"/>
          <w:sz w:val="26"/>
          <w:szCs w:val="26"/>
        </w:rPr>
        <w:t xml:space="preserve">, </w:t>
      </w:r>
      <w:proofErr w:type="gramStart"/>
      <w:r w:rsidR="004B18B0">
        <w:rPr>
          <w:rFonts w:ascii="Browallia New" w:hAnsi="Browallia New" w:cs="Browallia New"/>
          <w:sz w:val="26"/>
          <w:szCs w:val="26"/>
        </w:rPr>
        <w:t>200</w:t>
      </w:r>
      <w:r w:rsidR="004B18B0" w:rsidRPr="000A4F51">
        <w:rPr>
          <w:rFonts w:ascii="Browallia New" w:hAnsi="Browallia New" w:cs="Browallia New"/>
          <w:sz w:val="26"/>
          <w:szCs w:val="26"/>
        </w:rPr>
        <w:t>3</w:t>
      </w:r>
      <w:proofErr w:type="gramEnd"/>
      <w:r w:rsidR="004B18B0" w:rsidRPr="000A4F51">
        <w:rPr>
          <w:rFonts w:ascii="Browallia New" w:hAnsi="Browallia New" w:cs="Browallia New"/>
          <w:sz w:val="26"/>
          <w:szCs w:val="26"/>
        </w:rPr>
        <w:t xml:space="preserve"> with registration No</w:t>
      </w:r>
      <w:r w:rsidR="004B18B0">
        <w:rPr>
          <w:rFonts w:ascii="Browallia New" w:hAnsi="Browallia New" w:cs="Browallia New"/>
          <w:sz w:val="26"/>
          <w:szCs w:val="26"/>
        </w:rPr>
        <w:t>. 0107546000041</w:t>
      </w:r>
      <w:r w:rsidR="004B18B0" w:rsidRPr="000A4F51">
        <w:rPr>
          <w:rFonts w:ascii="Browallia New" w:hAnsi="Browallia New" w:cs="Browallia New"/>
          <w:sz w:val="26"/>
          <w:szCs w:val="26"/>
        </w:rPr>
        <w:t xml:space="preserve">. </w:t>
      </w:r>
      <w:r w:rsidR="004B18B0">
        <w:rPr>
          <w:rFonts w:ascii="Browallia New" w:hAnsi="Browallia New" w:cs="Browallia New"/>
          <w:sz w:val="26"/>
          <w:szCs w:val="26"/>
        </w:rPr>
        <w:t>The Company</w:t>
      </w:r>
      <w:r w:rsidR="004B18B0" w:rsidRPr="000A4F51">
        <w:rPr>
          <w:rFonts w:ascii="Browallia New" w:hAnsi="Browallia New" w:cs="Browallia New"/>
          <w:sz w:val="26"/>
          <w:szCs w:val="26"/>
        </w:rPr>
        <w:t xml:space="preserve"> is located at </w:t>
      </w:r>
      <w:r w:rsidR="004B18B0">
        <w:rPr>
          <w:rFonts w:ascii="Browallia New" w:hAnsi="Browallia New" w:cs="Browallia New"/>
          <w:sz w:val="26"/>
          <w:szCs w:val="26"/>
        </w:rPr>
        <w:t>304 Vanit Place Aree 18</w:t>
      </w:r>
      <w:r w:rsidR="004B18B0" w:rsidRPr="00A15559">
        <w:rPr>
          <w:rFonts w:ascii="Browallia New" w:hAnsi="Browallia New" w:cs="Browallia New"/>
          <w:sz w:val="26"/>
          <w:szCs w:val="26"/>
          <w:vertAlign w:val="superscript"/>
        </w:rPr>
        <w:t>th</w:t>
      </w:r>
      <w:r w:rsidR="004B18B0">
        <w:rPr>
          <w:rFonts w:ascii="Browallia New" w:hAnsi="Browallia New" w:cs="Browallia New"/>
          <w:sz w:val="26"/>
          <w:szCs w:val="26"/>
        </w:rPr>
        <w:t xml:space="preserve"> floor</w:t>
      </w:r>
      <w:r w:rsidR="00A86975">
        <w:rPr>
          <w:rFonts w:ascii="Browallia New" w:hAnsi="Browallia New" w:cs="Browallia New"/>
          <w:sz w:val="26"/>
          <w:szCs w:val="26"/>
          <w:lang w:val="en-US"/>
        </w:rPr>
        <w:t xml:space="preserve"> Room number 1803</w:t>
      </w:r>
      <w:r w:rsidR="004B18B0">
        <w:rPr>
          <w:rFonts w:ascii="Browallia New" w:hAnsi="Browallia New" w:cs="Browallia New"/>
          <w:sz w:val="26"/>
          <w:szCs w:val="26"/>
        </w:rPr>
        <w:t xml:space="preserve">, </w:t>
      </w:r>
      <w:proofErr w:type="spellStart"/>
      <w:r w:rsidR="004B18B0">
        <w:rPr>
          <w:rFonts w:ascii="Browallia New" w:hAnsi="Browallia New" w:cs="Browallia New"/>
          <w:sz w:val="26"/>
          <w:szCs w:val="26"/>
        </w:rPr>
        <w:t>Phaholyothin</w:t>
      </w:r>
      <w:proofErr w:type="spellEnd"/>
      <w:r w:rsidR="004B18B0">
        <w:rPr>
          <w:rFonts w:ascii="Browallia New" w:hAnsi="Browallia New" w:cs="Browallia New"/>
          <w:sz w:val="26"/>
          <w:szCs w:val="26"/>
        </w:rPr>
        <w:t xml:space="preserve"> Road, </w:t>
      </w:r>
      <w:proofErr w:type="spellStart"/>
      <w:r w:rsidR="004B18B0">
        <w:rPr>
          <w:rFonts w:ascii="Browallia New" w:hAnsi="Browallia New" w:cs="Browallia New"/>
          <w:sz w:val="26"/>
          <w:szCs w:val="26"/>
        </w:rPr>
        <w:t>Samsennai</w:t>
      </w:r>
      <w:proofErr w:type="spellEnd"/>
      <w:r w:rsidR="004B18B0">
        <w:rPr>
          <w:rFonts w:ascii="Browallia New" w:hAnsi="Browallia New" w:cs="Browallia New"/>
          <w:sz w:val="26"/>
          <w:szCs w:val="26"/>
        </w:rPr>
        <w:t xml:space="preserve">, </w:t>
      </w:r>
      <w:proofErr w:type="spellStart"/>
      <w:r w:rsidR="004B18B0">
        <w:rPr>
          <w:rFonts w:ascii="Browallia New" w:hAnsi="Browallia New" w:cs="Browallia New"/>
          <w:sz w:val="26"/>
          <w:szCs w:val="26"/>
        </w:rPr>
        <w:t>Phayathai</w:t>
      </w:r>
      <w:proofErr w:type="spellEnd"/>
      <w:r w:rsidR="004B18B0">
        <w:rPr>
          <w:rFonts w:ascii="Browallia New" w:hAnsi="Browallia New" w:cs="Browallia New"/>
          <w:sz w:val="26"/>
          <w:szCs w:val="26"/>
        </w:rPr>
        <w:t xml:space="preserve"> District,</w:t>
      </w:r>
      <w:r w:rsidR="004B18B0" w:rsidRPr="00AE3120">
        <w:rPr>
          <w:rFonts w:ascii="Browallia New" w:hAnsi="Browallia New" w:cs="Browallia New"/>
          <w:sz w:val="26"/>
          <w:szCs w:val="26"/>
        </w:rPr>
        <w:t xml:space="preserve"> Bangkok</w:t>
      </w:r>
      <w:r w:rsidR="004B18B0" w:rsidRPr="000A4F51">
        <w:rPr>
          <w:rFonts w:ascii="Browallia New" w:hAnsi="Browallia New" w:cs="Browallia New"/>
          <w:sz w:val="26"/>
          <w:szCs w:val="26"/>
        </w:rPr>
        <w:t xml:space="preserve">. </w:t>
      </w:r>
      <w:r w:rsidR="004B18B0">
        <w:rPr>
          <w:rFonts w:ascii="Browallia New" w:hAnsi="Browallia New" w:cs="Browallia New"/>
          <w:sz w:val="26"/>
          <w:szCs w:val="26"/>
        </w:rPr>
        <w:t>The Company</w:t>
      </w:r>
      <w:r w:rsidR="004B18B0" w:rsidRPr="000A4F51">
        <w:rPr>
          <w:rFonts w:ascii="Browallia New" w:hAnsi="Browallia New" w:cs="Browallia New"/>
          <w:sz w:val="26"/>
          <w:szCs w:val="26"/>
        </w:rPr>
        <w:t xml:space="preserve"> and subsidiaries engaged in business of </w:t>
      </w:r>
      <w:r w:rsidR="004B18B0" w:rsidRPr="00AE3120">
        <w:rPr>
          <w:rFonts w:ascii="Browallia New" w:hAnsi="Browallia New" w:cs="Browallia New"/>
          <w:sz w:val="26"/>
          <w:szCs w:val="26"/>
        </w:rPr>
        <w:t>investment in food and beverages business and the group are engaged in selling food and beverages</w:t>
      </w:r>
      <w:r w:rsidR="003A38D6">
        <w:rPr>
          <w:rFonts w:ascii="Browallia New" w:hAnsi="Browallia New" w:cs="Browallia New" w:hint="cs"/>
          <w:sz w:val="26"/>
          <w:szCs w:val="26"/>
          <w:cs/>
        </w:rPr>
        <w:t xml:space="preserve"> </w:t>
      </w:r>
      <w:r w:rsidR="00E825DA" w:rsidRPr="00E825DA">
        <w:rPr>
          <w:rFonts w:ascii="Browallia New" w:hAnsi="Browallia New" w:cs="Browallia New"/>
          <w:sz w:val="26"/>
          <w:szCs w:val="26"/>
        </w:rPr>
        <w:t>and the</w:t>
      </w:r>
      <w:r w:rsidR="00954329">
        <w:rPr>
          <w:rFonts w:ascii="Browallia New" w:hAnsi="Browallia New" w:cs="Browallia New" w:hint="cs"/>
          <w:sz w:val="26"/>
          <w:szCs w:val="26"/>
          <w:cs/>
        </w:rPr>
        <w:t xml:space="preserve"> </w:t>
      </w:r>
      <w:r w:rsidR="00954329">
        <w:rPr>
          <w:rFonts w:ascii="Browallia New" w:hAnsi="Browallia New" w:cs="Browallia New"/>
          <w:sz w:val="26"/>
          <w:szCs w:val="26"/>
          <w:lang w:val="en-US"/>
        </w:rPr>
        <w:t>provision</w:t>
      </w:r>
      <w:r w:rsidR="00B11285">
        <w:rPr>
          <w:rFonts w:ascii="Browallia New" w:hAnsi="Browallia New" w:cs="Browallia New"/>
          <w:sz w:val="26"/>
          <w:szCs w:val="26"/>
          <w:lang w:val="en-US"/>
        </w:rPr>
        <w:t xml:space="preserve"> of</w:t>
      </w:r>
      <w:r w:rsidR="00E825DA" w:rsidRPr="00E825DA">
        <w:rPr>
          <w:rFonts w:ascii="Browallia New" w:hAnsi="Browallia New" w:cs="Browallia New"/>
          <w:sz w:val="26"/>
          <w:szCs w:val="26"/>
        </w:rPr>
        <w:t xml:space="preserve"> construction </w:t>
      </w:r>
      <w:r w:rsidR="00B11285">
        <w:rPr>
          <w:rFonts w:ascii="Browallia New" w:hAnsi="Browallia New" w:cs="Browallia New"/>
          <w:sz w:val="26"/>
          <w:szCs w:val="26"/>
        </w:rPr>
        <w:t>services</w:t>
      </w:r>
      <w:r w:rsidR="00E825DA" w:rsidRPr="00E825DA">
        <w:rPr>
          <w:rFonts w:ascii="Browallia New" w:hAnsi="Browallia New" w:cs="Browallia New"/>
          <w:sz w:val="26"/>
          <w:szCs w:val="26"/>
        </w:rPr>
        <w:t>.</w:t>
      </w:r>
    </w:p>
    <w:p w14:paraId="261C94CE" w14:textId="77777777" w:rsidR="004B18B0" w:rsidRPr="000A4F51" w:rsidRDefault="004B18B0" w:rsidP="004B18B0">
      <w:pPr>
        <w:ind w:left="364" w:right="103"/>
        <w:jc w:val="thaiDistribute"/>
        <w:rPr>
          <w:rFonts w:ascii="Browallia New" w:hAnsi="Browallia New" w:cs="Browallia New"/>
          <w:color w:val="000000"/>
          <w:sz w:val="26"/>
          <w:szCs w:val="26"/>
          <w:lang w:val="en-US"/>
        </w:rPr>
      </w:pPr>
    </w:p>
    <w:bookmarkEnd w:id="0"/>
    <w:p w14:paraId="785EEE52" w14:textId="77777777" w:rsidR="004B18B0" w:rsidRPr="000A4F51" w:rsidRDefault="004B18B0" w:rsidP="002C7E1C">
      <w:pPr>
        <w:numPr>
          <w:ilvl w:val="0"/>
          <w:numId w:val="1"/>
        </w:numPr>
        <w:ind w:left="426" w:hanging="360"/>
        <w:outlineLvl w:val="0"/>
        <w:rPr>
          <w:rFonts w:ascii="Browallia New" w:hAnsi="Browallia New" w:cs="Browallia New"/>
          <w:color w:val="000000"/>
          <w:sz w:val="26"/>
          <w:szCs w:val="26"/>
          <w:u w:val="single"/>
          <w:cs/>
        </w:rPr>
      </w:pPr>
      <w:r w:rsidRPr="000A4F51">
        <w:rPr>
          <w:rFonts w:ascii="Browallia New" w:hAnsi="Browallia New" w:cs="Browallia New" w:hint="cs"/>
          <w:sz w:val="26"/>
          <w:szCs w:val="26"/>
          <w:u w:val="single"/>
        </w:rPr>
        <w:t>Going concern</w:t>
      </w:r>
    </w:p>
    <w:p w14:paraId="6CE9C5D5" w14:textId="77777777" w:rsidR="004B18B0" w:rsidRDefault="004B18B0" w:rsidP="004B18B0">
      <w:pPr>
        <w:ind w:left="426" w:right="103" w:hanging="426"/>
        <w:outlineLvl w:val="0"/>
        <w:rPr>
          <w:rFonts w:ascii="Browallia New" w:hAnsi="Browallia New" w:cs="Browallia New"/>
          <w:color w:val="000000"/>
          <w:sz w:val="26"/>
          <w:szCs w:val="26"/>
          <w:u w:val="single"/>
          <w:cs/>
        </w:rPr>
      </w:pPr>
    </w:p>
    <w:p w14:paraId="5F577AEE" w14:textId="35B0D29E" w:rsidR="004B18B0" w:rsidRPr="003546F8" w:rsidRDefault="004B18B0" w:rsidP="004B18B0">
      <w:pPr>
        <w:ind w:left="426" w:right="103" w:hanging="426"/>
        <w:jc w:val="thaiDistribute"/>
        <w:outlineLvl w:val="0"/>
        <w:rPr>
          <w:rFonts w:ascii="Browallia New" w:hAnsi="Browallia New" w:cs="Browallia New"/>
          <w:color w:val="000000"/>
          <w:sz w:val="26"/>
          <w:szCs w:val="26"/>
          <w:lang w:val="en-US"/>
        </w:rPr>
      </w:pPr>
      <w:r>
        <w:rPr>
          <w:rFonts w:ascii="Browallia New" w:hAnsi="Browallia New" w:cs="Browallia New"/>
          <w:color w:val="000000"/>
          <w:sz w:val="26"/>
          <w:szCs w:val="26"/>
        </w:rPr>
        <w:tab/>
      </w:r>
      <w:r w:rsidRPr="00AB2EBD">
        <w:rPr>
          <w:rFonts w:ascii="Browallia New" w:hAnsi="Browallia New" w:cs="Browallia New"/>
          <w:color w:val="000000"/>
          <w:spacing w:val="-2"/>
          <w:sz w:val="26"/>
          <w:szCs w:val="26"/>
        </w:rPr>
        <w:t xml:space="preserve">The </w:t>
      </w:r>
      <w:r w:rsidRPr="00AB2EBD">
        <w:rPr>
          <w:rFonts w:ascii="Browallia New" w:hAnsi="Browallia New" w:cs="Browallia New"/>
          <w:sz w:val="26"/>
          <w:szCs w:val="26"/>
        </w:rPr>
        <w:t>Group</w:t>
      </w:r>
      <w:r w:rsidRPr="00AB2EBD">
        <w:rPr>
          <w:rFonts w:ascii="Browallia New" w:hAnsi="Browallia New" w:cs="Browallia New"/>
          <w:color w:val="000000"/>
          <w:spacing w:val="-2"/>
          <w:sz w:val="26"/>
          <w:szCs w:val="26"/>
        </w:rPr>
        <w:t xml:space="preserve"> has experienced the continuous operating losses, and the consolidated statement of comprehensive income</w:t>
      </w:r>
      <w:r w:rsidRPr="00AB2EBD">
        <w:rPr>
          <w:rFonts w:ascii="Browallia New" w:hAnsi="Browallia New" w:cs="Browallia New" w:hint="cs"/>
          <w:color w:val="000000"/>
          <w:spacing w:val="-2"/>
          <w:sz w:val="26"/>
          <w:szCs w:val="26"/>
          <w:cs/>
        </w:rPr>
        <w:t xml:space="preserve"> </w:t>
      </w:r>
      <w:r w:rsidRPr="00AB2EBD">
        <w:rPr>
          <w:rFonts w:ascii="Browallia New" w:hAnsi="Browallia New" w:cs="Browallia New"/>
          <w:color w:val="000000"/>
          <w:spacing w:val="-2"/>
          <w:sz w:val="26"/>
          <w:szCs w:val="26"/>
          <w:lang w:val="en-US"/>
        </w:rPr>
        <w:t>for</w:t>
      </w:r>
      <w:r w:rsidRPr="00AB2EBD">
        <w:rPr>
          <w:rFonts w:ascii="Browallia New" w:hAnsi="Browallia New" w:cs="Browallia New"/>
          <w:spacing w:val="-2"/>
          <w:sz w:val="26"/>
          <w:szCs w:val="26"/>
        </w:rPr>
        <w:t xml:space="preserve"> the three-month period ended </w:t>
      </w:r>
      <w:r>
        <w:rPr>
          <w:rFonts w:ascii="Browallia New" w:hAnsi="Browallia New" w:cs="Browallia New"/>
          <w:spacing w:val="-2"/>
          <w:sz w:val="26"/>
          <w:szCs w:val="26"/>
          <w:lang w:val="en-US"/>
        </w:rPr>
        <w:t>March 31</w:t>
      </w:r>
      <w:r w:rsidRPr="00AB2EBD">
        <w:rPr>
          <w:rFonts w:ascii="Browallia New" w:hAnsi="Browallia New" w:cs="Browallia New"/>
          <w:spacing w:val="-2"/>
          <w:sz w:val="26"/>
          <w:szCs w:val="26"/>
        </w:rPr>
        <w:t>, 202</w:t>
      </w:r>
      <w:r w:rsidR="001D7B70">
        <w:rPr>
          <w:rFonts w:ascii="Browallia New" w:hAnsi="Browallia New" w:cs="Browallia New" w:hint="cs"/>
          <w:spacing w:val="-2"/>
          <w:sz w:val="26"/>
          <w:szCs w:val="26"/>
          <w:cs/>
        </w:rPr>
        <w:t>6</w:t>
      </w:r>
      <w:r w:rsidRPr="00AB2EBD">
        <w:rPr>
          <w:rFonts w:ascii="Browallia New" w:hAnsi="Browallia New" w:cs="Browallia New"/>
          <w:spacing w:val="-2"/>
          <w:sz w:val="26"/>
          <w:szCs w:val="26"/>
        </w:rPr>
        <w:t xml:space="preserve"> </w:t>
      </w:r>
      <w:r w:rsidRPr="00AB2EBD">
        <w:rPr>
          <w:rFonts w:ascii="Browallia New" w:hAnsi="Browallia New" w:cs="Browallia New"/>
          <w:color w:val="000000"/>
          <w:spacing w:val="-2"/>
          <w:sz w:val="26"/>
          <w:szCs w:val="26"/>
        </w:rPr>
        <w:t>and for the year ended December 31, 20</w:t>
      </w:r>
      <w:r w:rsidR="001D7B70">
        <w:rPr>
          <w:rFonts w:ascii="Browallia New" w:hAnsi="Browallia New" w:cs="Browallia New" w:hint="cs"/>
          <w:color w:val="000000"/>
          <w:spacing w:val="-2"/>
          <w:sz w:val="26"/>
          <w:szCs w:val="26"/>
          <w:cs/>
        </w:rPr>
        <w:t>25</w:t>
      </w:r>
      <w:r w:rsidRPr="00AB2EBD">
        <w:rPr>
          <w:rFonts w:ascii="Browallia New" w:hAnsi="Browallia New" w:cs="Browallia New"/>
          <w:color w:val="000000"/>
          <w:spacing w:val="-2"/>
          <w:sz w:val="26"/>
          <w:szCs w:val="26"/>
        </w:rPr>
        <w:t xml:space="preserve"> present an operating loss in </w:t>
      </w:r>
      <w:r w:rsidRPr="006A49D2">
        <w:rPr>
          <w:rFonts w:ascii="Browallia New" w:hAnsi="Browallia New" w:cs="Browallia New"/>
          <w:color w:val="000000"/>
          <w:spacing w:val="-2"/>
          <w:sz w:val="26"/>
          <w:szCs w:val="26"/>
        </w:rPr>
        <w:t>amount of</w:t>
      </w:r>
      <w:r w:rsidRPr="006A49D2">
        <w:rPr>
          <w:rFonts w:ascii="Browallia New" w:hAnsi="Browallia New" w:cs="Browallia New"/>
          <w:color w:val="000000"/>
          <w:spacing w:val="-2"/>
          <w:sz w:val="26"/>
          <w:szCs w:val="26"/>
          <w:lang w:val="en-US"/>
        </w:rPr>
        <w:t xml:space="preserve"> Baht </w:t>
      </w:r>
      <w:r w:rsidR="00E24770">
        <w:rPr>
          <w:rFonts w:ascii="Browallia New" w:hAnsi="Browallia New" w:cs="Browallia New"/>
          <w:color w:val="000000"/>
          <w:spacing w:val="-2"/>
          <w:sz w:val="26"/>
          <w:szCs w:val="26"/>
          <w:lang w:val="en-US"/>
        </w:rPr>
        <w:t>3</w:t>
      </w:r>
      <w:r w:rsidR="005B31C0">
        <w:rPr>
          <w:rFonts w:ascii="Browallia New" w:hAnsi="Browallia New" w:cs="Browallia New"/>
          <w:color w:val="000000"/>
          <w:spacing w:val="-2"/>
          <w:sz w:val="26"/>
          <w:szCs w:val="26"/>
          <w:lang w:val="en-US"/>
        </w:rPr>
        <w:t>3</w:t>
      </w:r>
      <w:r w:rsidR="00125786">
        <w:rPr>
          <w:rFonts w:ascii="Browallia New" w:hAnsi="Browallia New" w:cs="Browallia New"/>
          <w:color w:val="000000"/>
          <w:spacing w:val="-2"/>
          <w:sz w:val="26"/>
          <w:szCs w:val="26"/>
          <w:lang w:val="en-US"/>
        </w:rPr>
        <w:t>7</w:t>
      </w:r>
      <w:r w:rsidR="00A462AD" w:rsidRPr="00313597">
        <w:rPr>
          <w:rFonts w:ascii="Browallia New" w:hAnsi="Browallia New" w:cs="Browallia New"/>
          <w:color w:val="000000"/>
          <w:spacing w:val="-2"/>
          <w:sz w:val="26"/>
          <w:szCs w:val="26"/>
          <w:lang w:val="en-US"/>
        </w:rPr>
        <w:t>.</w:t>
      </w:r>
      <w:r w:rsidR="00125786">
        <w:rPr>
          <w:rFonts w:ascii="Browallia New" w:hAnsi="Browallia New" w:cs="Browallia New"/>
          <w:color w:val="000000"/>
          <w:spacing w:val="-2"/>
          <w:sz w:val="26"/>
          <w:szCs w:val="26"/>
          <w:lang w:val="en-US"/>
        </w:rPr>
        <w:t>08</w:t>
      </w:r>
      <w:r w:rsidR="00A462AD" w:rsidRPr="00313597">
        <w:rPr>
          <w:rFonts w:ascii="Browallia New" w:hAnsi="Browallia New" w:cs="Browallia New"/>
          <w:color w:val="000000"/>
          <w:spacing w:val="-2"/>
          <w:sz w:val="26"/>
          <w:szCs w:val="26"/>
          <w:lang w:val="en-US"/>
        </w:rPr>
        <w:t xml:space="preserve"> </w:t>
      </w:r>
      <w:r w:rsidRPr="00313597">
        <w:rPr>
          <w:rFonts w:ascii="Browallia New" w:hAnsi="Browallia New" w:cs="Browallia New"/>
          <w:color w:val="000000"/>
          <w:spacing w:val="-2"/>
          <w:sz w:val="26"/>
          <w:szCs w:val="26"/>
          <w:lang w:val="en-US"/>
        </w:rPr>
        <w:t>million and Baht</w:t>
      </w:r>
      <w:r w:rsidRPr="00313597">
        <w:rPr>
          <w:rFonts w:ascii="Browallia New" w:hAnsi="Browallia New" w:cs="Browallia New" w:hint="cs"/>
          <w:color w:val="000000"/>
          <w:spacing w:val="-2"/>
          <w:sz w:val="26"/>
          <w:szCs w:val="26"/>
          <w:cs/>
          <w:lang w:val="en-US"/>
        </w:rPr>
        <w:t xml:space="preserve"> </w:t>
      </w:r>
      <w:r w:rsidR="001D7B70" w:rsidRPr="00313597">
        <w:rPr>
          <w:rFonts w:ascii="Browallia New" w:hAnsi="Browallia New" w:cs="Browallia New" w:hint="cs"/>
          <w:color w:val="000000"/>
          <w:spacing w:val="-2"/>
          <w:sz w:val="26"/>
          <w:szCs w:val="26"/>
          <w:cs/>
          <w:lang w:val="en-US"/>
        </w:rPr>
        <w:t>486</w:t>
      </w:r>
      <w:r w:rsidRPr="00313597">
        <w:rPr>
          <w:rFonts w:ascii="Browallia New" w:hAnsi="Browallia New" w:cs="Browallia New"/>
          <w:color w:val="000000"/>
          <w:spacing w:val="-2"/>
          <w:sz w:val="26"/>
          <w:szCs w:val="26"/>
          <w:lang w:val="en-US"/>
        </w:rPr>
        <w:t>.</w:t>
      </w:r>
      <w:r w:rsidR="001D7B70" w:rsidRPr="00313597">
        <w:rPr>
          <w:rFonts w:ascii="Browallia New" w:hAnsi="Browallia New" w:cs="Browallia New"/>
          <w:color w:val="000000"/>
          <w:spacing w:val="-2"/>
          <w:sz w:val="26"/>
          <w:szCs w:val="26"/>
          <w:lang w:val="en-US"/>
        </w:rPr>
        <w:t>81</w:t>
      </w:r>
      <w:r w:rsidRPr="00313597">
        <w:rPr>
          <w:rFonts w:ascii="Browallia New" w:hAnsi="Browallia New" w:cs="Browallia New"/>
          <w:color w:val="000000"/>
          <w:spacing w:val="-2"/>
          <w:sz w:val="26"/>
          <w:szCs w:val="26"/>
          <w:lang w:val="en-US"/>
        </w:rPr>
        <w:t xml:space="preserve"> million</w:t>
      </w:r>
      <w:r w:rsidRPr="00313597">
        <w:rPr>
          <w:rFonts w:ascii="Browallia New" w:hAnsi="Browallia New" w:cs="Browallia New" w:hint="cs"/>
          <w:color w:val="000000"/>
          <w:spacing w:val="-2"/>
          <w:sz w:val="26"/>
          <w:szCs w:val="26"/>
          <w:cs/>
          <w:lang w:val="en-US"/>
        </w:rPr>
        <w:t xml:space="preserve"> </w:t>
      </w:r>
      <w:r w:rsidRPr="00313597">
        <w:rPr>
          <w:rFonts w:ascii="Browallia New" w:hAnsi="Browallia New" w:cs="Browallia New"/>
          <w:color w:val="000000"/>
          <w:spacing w:val="-2"/>
          <w:sz w:val="26"/>
          <w:szCs w:val="26"/>
          <w:lang w:val="en-US"/>
        </w:rPr>
        <w:t xml:space="preserve">respectively </w:t>
      </w:r>
      <w:r w:rsidRPr="00313597">
        <w:rPr>
          <w:rFonts w:ascii="Browallia New" w:hAnsi="Browallia New" w:cs="Browallia New"/>
          <w:color w:val="000000"/>
          <w:spacing w:val="-2"/>
          <w:sz w:val="26"/>
          <w:szCs w:val="26"/>
          <w:cs/>
        </w:rPr>
        <w:t>(</w:t>
      </w:r>
      <w:r w:rsidRPr="00313597">
        <w:rPr>
          <w:rFonts w:ascii="Browallia New" w:hAnsi="Browallia New" w:cs="Browallia New"/>
          <w:color w:val="000000"/>
          <w:spacing w:val="-2"/>
          <w:sz w:val="26"/>
          <w:szCs w:val="26"/>
        </w:rPr>
        <w:t>Separate: in amount Baht</w:t>
      </w:r>
      <w:r w:rsidRPr="00313597">
        <w:rPr>
          <w:rFonts w:ascii="Browallia New" w:hAnsi="Browallia New" w:cs="Browallia New" w:hint="cs"/>
          <w:color w:val="000000"/>
          <w:spacing w:val="-2"/>
          <w:sz w:val="26"/>
          <w:szCs w:val="26"/>
          <w:cs/>
        </w:rPr>
        <w:t xml:space="preserve"> </w:t>
      </w:r>
      <w:r w:rsidR="00EE3681">
        <w:rPr>
          <w:rFonts w:ascii="Browallia New" w:hAnsi="Browallia New" w:cs="Browallia New"/>
          <w:color w:val="000000"/>
          <w:spacing w:val="-2"/>
          <w:sz w:val="26"/>
          <w:szCs w:val="26"/>
          <w:lang w:val="en-US"/>
        </w:rPr>
        <w:t>68</w:t>
      </w:r>
      <w:r w:rsidR="005B31C0">
        <w:rPr>
          <w:rFonts w:ascii="Browallia New" w:hAnsi="Browallia New" w:cs="Browallia New"/>
          <w:color w:val="000000"/>
          <w:spacing w:val="-2"/>
          <w:sz w:val="26"/>
          <w:szCs w:val="26"/>
          <w:lang w:val="en-US"/>
        </w:rPr>
        <w:t>2</w:t>
      </w:r>
      <w:r w:rsidR="00A7793D">
        <w:rPr>
          <w:rFonts w:ascii="Browallia New" w:hAnsi="Browallia New" w:cs="Browallia New"/>
          <w:color w:val="000000"/>
          <w:spacing w:val="-2"/>
          <w:sz w:val="26"/>
          <w:szCs w:val="26"/>
          <w:lang w:val="en-US"/>
        </w:rPr>
        <w:t>.</w:t>
      </w:r>
      <w:r w:rsidR="005B31C0">
        <w:rPr>
          <w:rFonts w:ascii="Browallia New" w:hAnsi="Browallia New" w:cs="Browallia New"/>
          <w:color w:val="000000"/>
          <w:spacing w:val="-2"/>
          <w:sz w:val="26"/>
          <w:szCs w:val="26"/>
          <w:lang w:val="en-US"/>
        </w:rPr>
        <w:t>99</w:t>
      </w:r>
      <w:r w:rsidR="00A462AD" w:rsidRPr="00313597">
        <w:rPr>
          <w:rFonts w:ascii="Browallia New" w:hAnsi="Browallia New" w:cs="Browallia New"/>
          <w:color w:val="000000"/>
          <w:spacing w:val="-2"/>
          <w:sz w:val="26"/>
          <w:szCs w:val="26"/>
          <w:lang w:val="en-US"/>
        </w:rPr>
        <w:t xml:space="preserve"> </w:t>
      </w:r>
      <w:r w:rsidRPr="00313597">
        <w:rPr>
          <w:rFonts w:ascii="Browallia New" w:hAnsi="Browallia New" w:cs="Browallia New"/>
          <w:color w:val="000000"/>
          <w:spacing w:val="-2"/>
          <w:sz w:val="26"/>
          <w:szCs w:val="26"/>
          <w:lang w:val="en-US"/>
        </w:rPr>
        <w:t>million</w:t>
      </w:r>
      <w:r w:rsidRPr="00313597">
        <w:rPr>
          <w:rFonts w:ascii="Browallia New" w:hAnsi="Browallia New" w:cs="Browallia New" w:hint="cs"/>
          <w:color w:val="000000"/>
          <w:spacing w:val="-2"/>
          <w:sz w:val="26"/>
          <w:szCs w:val="26"/>
          <w:cs/>
          <w:lang w:val="en-US"/>
        </w:rPr>
        <w:t xml:space="preserve"> </w:t>
      </w:r>
      <w:r w:rsidRPr="00313597">
        <w:rPr>
          <w:rFonts w:ascii="Browallia New" w:hAnsi="Browallia New" w:cs="Browallia New"/>
          <w:color w:val="000000"/>
          <w:spacing w:val="-2"/>
          <w:sz w:val="26"/>
          <w:szCs w:val="26"/>
          <w:lang w:val="en-US"/>
        </w:rPr>
        <w:t>and Baht</w:t>
      </w:r>
      <w:r w:rsidRPr="00313597">
        <w:rPr>
          <w:rFonts w:ascii="Browallia New" w:hAnsi="Browallia New" w:cs="Browallia New"/>
          <w:color w:val="000000"/>
          <w:spacing w:val="-2"/>
          <w:sz w:val="26"/>
          <w:szCs w:val="26"/>
          <w:cs/>
        </w:rPr>
        <w:t xml:space="preserve"> </w:t>
      </w:r>
      <w:r w:rsidRPr="00313597">
        <w:rPr>
          <w:rFonts w:ascii="Browallia New" w:hAnsi="Browallia New" w:cs="Browallia New"/>
          <w:color w:val="000000"/>
          <w:spacing w:val="-2"/>
          <w:sz w:val="26"/>
          <w:szCs w:val="26"/>
          <w:lang w:val="en-US"/>
        </w:rPr>
        <w:t>2</w:t>
      </w:r>
      <w:r w:rsidR="001D7B70" w:rsidRPr="00313597">
        <w:rPr>
          <w:rFonts w:ascii="Browallia New" w:hAnsi="Browallia New" w:cs="Browallia New"/>
          <w:color w:val="000000"/>
          <w:spacing w:val="-2"/>
          <w:sz w:val="26"/>
          <w:szCs w:val="26"/>
          <w:lang w:val="en-US"/>
        </w:rPr>
        <w:t>68</w:t>
      </w:r>
      <w:r w:rsidRPr="00313597">
        <w:rPr>
          <w:rFonts w:ascii="Browallia New" w:hAnsi="Browallia New" w:cs="Browallia New"/>
          <w:color w:val="000000"/>
          <w:spacing w:val="-2"/>
          <w:sz w:val="26"/>
          <w:szCs w:val="26"/>
          <w:lang w:val="en-US"/>
        </w:rPr>
        <w:t>.</w:t>
      </w:r>
      <w:r w:rsidR="001D7B70" w:rsidRPr="00313597">
        <w:rPr>
          <w:rFonts w:ascii="Browallia New" w:hAnsi="Browallia New" w:cs="Browallia New"/>
          <w:color w:val="000000"/>
          <w:spacing w:val="-2"/>
          <w:sz w:val="26"/>
          <w:szCs w:val="26"/>
          <w:lang w:val="en-US"/>
        </w:rPr>
        <w:t>03</w:t>
      </w:r>
      <w:r w:rsidRPr="00313597">
        <w:rPr>
          <w:rFonts w:ascii="Browallia New" w:hAnsi="Browallia New" w:cs="Browallia New"/>
          <w:color w:val="000000"/>
          <w:spacing w:val="-2"/>
          <w:sz w:val="26"/>
          <w:szCs w:val="26"/>
          <w:lang w:val="en-US"/>
        </w:rPr>
        <w:t xml:space="preserve"> million</w:t>
      </w:r>
      <w:r w:rsidRPr="00313597">
        <w:rPr>
          <w:rFonts w:ascii="Browallia New" w:hAnsi="Browallia New" w:cs="Browallia New" w:hint="cs"/>
          <w:color w:val="000000"/>
          <w:spacing w:val="-2"/>
          <w:sz w:val="26"/>
          <w:szCs w:val="26"/>
          <w:cs/>
        </w:rPr>
        <w:t xml:space="preserve"> </w:t>
      </w:r>
      <w:r w:rsidRPr="00313597">
        <w:rPr>
          <w:rFonts w:ascii="Browallia New" w:hAnsi="Browallia New" w:cs="Browallia New"/>
          <w:color w:val="000000"/>
          <w:spacing w:val="-2"/>
          <w:sz w:val="26"/>
          <w:szCs w:val="26"/>
          <w:lang w:val="en-US"/>
        </w:rPr>
        <w:t>respectively</w:t>
      </w:r>
      <w:r w:rsidRPr="00313597">
        <w:rPr>
          <w:rFonts w:ascii="Browallia New" w:hAnsi="Browallia New" w:cs="Browallia New"/>
          <w:color w:val="000000"/>
          <w:spacing w:val="-2"/>
          <w:sz w:val="26"/>
          <w:szCs w:val="26"/>
          <w:cs/>
        </w:rPr>
        <w:t xml:space="preserve">) </w:t>
      </w:r>
      <w:r w:rsidRPr="00313597">
        <w:rPr>
          <w:rFonts w:ascii="Browallia New" w:hAnsi="Browallia New" w:cs="Browallia New"/>
          <w:color w:val="000000"/>
          <w:spacing w:val="-2"/>
          <w:sz w:val="26"/>
          <w:szCs w:val="26"/>
        </w:rPr>
        <w:t>As at</w:t>
      </w:r>
      <w:r w:rsidRPr="00313597">
        <w:rPr>
          <w:rFonts w:ascii="Browallia New" w:hAnsi="Browallia New" w:cs="Browallia New"/>
          <w:color w:val="000000"/>
          <w:spacing w:val="-2"/>
          <w:sz w:val="26"/>
          <w:szCs w:val="26"/>
          <w:cs/>
        </w:rPr>
        <w:t xml:space="preserve"> </w:t>
      </w:r>
      <w:r w:rsidRPr="00313597">
        <w:rPr>
          <w:rFonts w:ascii="Browallia New" w:hAnsi="Browallia New" w:cs="Browallia New"/>
          <w:color w:val="000000"/>
          <w:spacing w:val="-2"/>
          <w:sz w:val="26"/>
          <w:szCs w:val="26"/>
        </w:rPr>
        <w:t>March 31, 202</w:t>
      </w:r>
      <w:r w:rsidR="001D7B70" w:rsidRPr="00313597">
        <w:rPr>
          <w:rFonts w:ascii="Browallia New" w:hAnsi="Browallia New" w:cs="Browallia New" w:hint="cs"/>
          <w:color w:val="000000"/>
          <w:spacing w:val="-2"/>
          <w:sz w:val="26"/>
          <w:szCs w:val="26"/>
          <w:cs/>
        </w:rPr>
        <w:t>6</w:t>
      </w:r>
      <w:r w:rsidRPr="00313597">
        <w:rPr>
          <w:rFonts w:ascii="Browallia New" w:hAnsi="Browallia New" w:cs="Browallia New"/>
          <w:color w:val="000000"/>
          <w:spacing w:val="-2"/>
          <w:sz w:val="26"/>
          <w:szCs w:val="26"/>
        </w:rPr>
        <w:t xml:space="preserve"> and December 31, 20</w:t>
      </w:r>
      <w:r w:rsidR="005B31C0">
        <w:rPr>
          <w:rFonts w:ascii="Browallia New" w:hAnsi="Browallia New" w:cs="Browallia New" w:hint="cs"/>
          <w:color w:val="000000"/>
          <w:spacing w:val="-2"/>
          <w:sz w:val="26"/>
          <w:szCs w:val="26"/>
          <w:cs/>
        </w:rPr>
        <w:t>25</w:t>
      </w:r>
      <w:r w:rsidRPr="00313597">
        <w:rPr>
          <w:rFonts w:ascii="Browallia New" w:hAnsi="Browallia New" w:cs="Browallia New"/>
          <w:color w:val="000000"/>
          <w:spacing w:val="-2"/>
          <w:sz w:val="26"/>
          <w:szCs w:val="26"/>
        </w:rPr>
        <w:t xml:space="preserve"> the Group have deficit to the consolidate</w:t>
      </w:r>
      <w:r w:rsidR="00733281">
        <w:rPr>
          <w:rFonts w:ascii="Browallia New" w:hAnsi="Browallia New" w:cs="Browallia New"/>
          <w:color w:val="000000"/>
          <w:spacing w:val="-2"/>
          <w:sz w:val="26"/>
          <w:szCs w:val="26"/>
          <w:lang w:val="en-US"/>
        </w:rPr>
        <w:t>d</w:t>
      </w:r>
      <w:r w:rsidRPr="00313597">
        <w:rPr>
          <w:rFonts w:ascii="Browallia New" w:hAnsi="Browallia New" w:cs="Browallia New"/>
          <w:color w:val="000000"/>
          <w:spacing w:val="-2"/>
          <w:sz w:val="26"/>
          <w:szCs w:val="26"/>
        </w:rPr>
        <w:t xml:space="preserve"> financial statement in amount of Baht </w:t>
      </w:r>
      <w:r w:rsidR="00024F57">
        <w:rPr>
          <w:rFonts w:ascii="Browallia New" w:hAnsi="Browallia New" w:cs="Browallia New"/>
          <w:color w:val="000000"/>
          <w:spacing w:val="-2"/>
          <w:sz w:val="26"/>
          <w:szCs w:val="26"/>
        </w:rPr>
        <w:t>2</w:t>
      </w:r>
      <w:r w:rsidR="00A462AD" w:rsidRPr="00313597">
        <w:rPr>
          <w:rFonts w:ascii="Browallia New" w:hAnsi="Browallia New" w:cs="Browallia New"/>
          <w:color w:val="000000"/>
          <w:spacing w:val="-2"/>
          <w:sz w:val="26"/>
          <w:szCs w:val="26"/>
        </w:rPr>
        <w:t>,</w:t>
      </w:r>
      <w:r w:rsidR="004C70AA">
        <w:rPr>
          <w:rFonts w:ascii="Browallia New" w:hAnsi="Browallia New" w:cs="Browallia New"/>
          <w:color w:val="000000"/>
          <w:spacing w:val="-2"/>
          <w:sz w:val="26"/>
          <w:szCs w:val="26"/>
        </w:rPr>
        <w:t>1</w:t>
      </w:r>
      <w:r w:rsidR="00717D03">
        <w:rPr>
          <w:rFonts w:ascii="Browallia New" w:hAnsi="Browallia New" w:cs="Browallia New"/>
          <w:color w:val="000000"/>
          <w:spacing w:val="-2"/>
          <w:sz w:val="26"/>
          <w:szCs w:val="26"/>
        </w:rPr>
        <w:t>8</w:t>
      </w:r>
      <w:r w:rsidR="005B31C0">
        <w:rPr>
          <w:rFonts w:ascii="Browallia New" w:hAnsi="Browallia New" w:cs="Browallia New" w:hint="cs"/>
          <w:color w:val="000000"/>
          <w:spacing w:val="-2"/>
          <w:sz w:val="26"/>
          <w:szCs w:val="26"/>
          <w:cs/>
        </w:rPr>
        <w:t>1</w:t>
      </w:r>
      <w:r w:rsidR="00A462AD" w:rsidRPr="00313597">
        <w:rPr>
          <w:rFonts w:ascii="Browallia New" w:hAnsi="Browallia New" w:cs="Browallia New"/>
          <w:color w:val="000000"/>
          <w:spacing w:val="-2"/>
          <w:sz w:val="26"/>
          <w:szCs w:val="26"/>
        </w:rPr>
        <w:t>.</w:t>
      </w:r>
      <w:r w:rsidR="005B31C0">
        <w:rPr>
          <w:rFonts w:ascii="Browallia New" w:hAnsi="Browallia New" w:cs="Browallia New" w:hint="cs"/>
          <w:color w:val="000000"/>
          <w:spacing w:val="-2"/>
          <w:sz w:val="26"/>
          <w:szCs w:val="26"/>
          <w:cs/>
        </w:rPr>
        <w:t>79</w:t>
      </w:r>
      <w:r w:rsidR="00A462AD" w:rsidRPr="00313597">
        <w:rPr>
          <w:rFonts w:ascii="Browallia New" w:hAnsi="Browallia New" w:cs="Browallia New"/>
          <w:color w:val="000000"/>
          <w:spacing w:val="-2"/>
          <w:sz w:val="26"/>
          <w:szCs w:val="26"/>
        </w:rPr>
        <w:t xml:space="preserve"> </w:t>
      </w:r>
      <w:r w:rsidRPr="00313597">
        <w:rPr>
          <w:rFonts w:ascii="Browallia New" w:hAnsi="Browallia New" w:cs="Browallia New"/>
          <w:color w:val="000000"/>
          <w:spacing w:val="-2"/>
          <w:sz w:val="26"/>
          <w:szCs w:val="26"/>
        </w:rPr>
        <w:t>million</w:t>
      </w:r>
      <w:r w:rsidRPr="00313597">
        <w:rPr>
          <w:rFonts w:ascii="Browallia New" w:hAnsi="Browallia New" w:cs="Browallia New"/>
          <w:color w:val="000000"/>
          <w:spacing w:val="-2"/>
          <w:sz w:val="26"/>
          <w:szCs w:val="26"/>
          <w:cs/>
        </w:rPr>
        <w:t xml:space="preserve"> </w:t>
      </w:r>
      <w:r w:rsidRPr="00313597">
        <w:rPr>
          <w:rFonts w:ascii="Browallia New" w:hAnsi="Browallia New" w:cs="Browallia New"/>
          <w:color w:val="000000"/>
          <w:spacing w:val="-2"/>
          <w:sz w:val="26"/>
          <w:szCs w:val="26"/>
        </w:rPr>
        <w:t>and Baht 1,</w:t>
      </w:r>
      <w:r w:rsidR="001D7B70" w:rsidRPr="00313597">
        <w:rPr>
          <w:rFonts w:ascii="Browallia New" w:hAnsi="Browallia New" w:cs="Browallia New" w:hint="cs"/>
          <w:color w:val="000000"/>
          <w:spacing w:val="-2"/>
          <w:sz w:val="26"/>
          <w:szCs w:val="26"/>
          <w:cs/>
        </w:rPr>
        <w:t>845</w:t>
      </w:r>
      <w:r w:rsidRPr="00313597">
        <w:rPr>
          <w:rFonts w:ascii="Browallia New" w:hAnsi="Browallia New" w:cs="Browallia New"/>
          <w:color w:val="000000"/>
          <w:spacing w:val="-2"/>
          <w:sz w:val="26"/>
          <w:szCs w:val="26"/>
        </w:rPr>
        <w:t>.2</w:t>
      </w:r>
      <w:r w:rsidR="001D7B70" w:rsidRPr="00313597">
        <w:rPr>
          <w:rFonts w:ascii="Browallia New" w:hAnsi="Browallia New" w:cs="Browallia New" w:hint="cs"/>
          <w:color w:val="000000"/>
          <w:spacing w:val="-2"/>
          <w:sz w:val="26"/>
          <w:szCs w:val="26"/>
          <w:cs/>
        </w:rPr>
        <w:t>8</w:t>
      </w:r>
      <w:r w:rsidRPr="00313597">
        <w:rPr>
          <w:rFonts w:ascii="Browallia New" w:hAnsi="Browallia New" w:cs="Browallia New"/>
          <w:color w:val="000000"/>
          <w:spacing w:val="-2"/>
          <w:sz w:val="26"/>
          <w:szCs w:val="26"/>
        </w:rPr>
        <w:t xml:space="preserve"> million</w:t>
      </w:r>
      <w:r w:rsidRPr="00313597">
        <w:rPr>
          <w:rFonts w:ascii="Browallia New" w:hAnsi="Browallia New" w:cs="Browallia New"/>
          <w:color w:val="000000"/>
          <w:spacing w:val="-2"/>
          <w:sz w:val="26"/>
          <w:szCs w:val="26"/>
          <w:cs/>
        </w:rPr>
        <w:t xml:space="preserve"> </w:t>
      </w:r>
      <w:r w:rsidRPr="00313597">
        <w:rPr>
          <w:rFonts w:ascii="Browallia New" w:hAnsi="Browallia New" w:cs="Browallia New"/>
          <w:color w:val="000000"/>
          <w:spacing w:val="-2"/>
          <w:sz w:val="26"/>
          <w:szCs w:val="26"/>
        </w:rPr>
        <w:t>respectively</w:t>
      </w:r>
      <w:r w:rsidRPr="00313597">
        <w:rPr>
          <w:rFonts w:ascii="Browallia New" w:hAnsi="Browallia New" w:cs="Browallia New"/>
          <w:color w:val="000000"/>
          <w:spacing w:val="-2"/>
          <w:sz w:val="26"/>
          <w:szCs w:val="26"/>
          <w:cs/>
        </w:rPr>
        <w:t xml:space="preserve"> (</w:t>
      </w:r>
      <w:r w:rsidRPr="00313597">
        <w:rPr>
          <w:rFonts w:ascii="Browallia New" w:hAnsi="Browallia New" w:cs="Browallia New"/>
          <w:color w:val="000000"/>
          <w:spacing w:val="-2"/>
          <w:sz w:val="26"/>
          <w:szCs w:val="26"/>
        </w:rPr>
        <w:t xml:space="preserve">Separate: in amount Baht </w:t>
      </w:r>
      <w:r w:rsidR="00E04EE5">
        <w:rPr>
          <w:rFonts w:ascii="Browallia New" w:hAnsi="Browallia New" w:cs="Browallia New"/>
          <w:color w:val="000000"/>
          <w:spacing w:val="-2"/>
          <w:sz w:val="26"/>
          <w:szCs w:val="26"/>
        </w:rPr>
        <w:t>2</w:t>
      </w:r>
      <w:r w:rsidR="00A462AD" w:rsidRPr="00313597">
        <w:rPr>
          <w:rFonts w:ascii="Browallia New" w:hAnsi="Browallia New" w:cs="Browallia New"/>
          <w:color w:val="000000"/>
          <w:spacing w:val="-2"/>
          <w:sz w:val="26"/>
          <w:szCs w:val="26"/>
        </w:rPr>
        <w:t>,</w:t>
      </w:r>
      <w:r w:rsidR="00E04EE5">
        <w:rPr>
          <w:rFonts w:ascii="Browallia New" w:hAnsi="Browallia New" w:cs="Browallia New"/>
          <w:color w:val="000000"/>
          <w:spacing w:val="-2"/>
          <w:sz w:val="26"/>
          <w:szCs w:val="26"/>
        </w:rPr>
        <w:t>08</w:t>
      </w:r>
      <w:r w:rsidR="005B31C0">
        <w:rPr>
          <w:rFonts w:ascii="Browallia New" w:hAnsi="Browallia New" w:cs="Browallia New" w:hint="cs"/>
          <w:color w:val="000000"/>
          <w:spacing w:val="-2"/>
          <w:sz w:val="26"/>
          <w:szCs w:val="26"/>
          <w:cs/>
        </w:rPr>
        <w:t>6</w:t>
      </w:r>
      <w:r w:rsidR="00A462AD" w:rsidRPr="00313597">
        <w:rPr>
          <w:rFonts w:ascii="Browallia New" w:hAnsi="Browallia New" w:cs="Browallia New"/>
          <w:color w:val="000000"/>
          <w:spacing w:val="-2"/>
          <w:sz w:val="26"/>
          <w:szCs w:val="26"/>
        </w:rPr>
        <w:t>.</w:t>
      </w:r>
      <w:r w:rsidR="005B31C0">
        <w:rPr>
          <w:rFonts w:ascii="Browallia New" w:hAnsi="Browallia New" w:cs="Browallia New" w:hint="cs"/>
          <w:color w:val="000000"/>
          <w:spacing w:val="-2"/>
          <w:sz w:val="26"/>
          <w:szCs w:val="26"/>
          <w:cs/>
        </w:rPr>
        <w:t>1</w:t>
      </w:r>
      <w:r w:rsidR="00E04EE5">
        <w:rPr>
          <w:rFonts w:ascii="Browallia New" w:hAnsi="Browallia New" w:cs="Browallia New"/>
          <w:color w:val="000000"/>
          <w:spacing w:val="-2"/>
          <w:sz w:val="26"/>
          <w:szCs w:val="26"/>
        </w:rPr>
        <w:t>4</w:t>
      </w:r>
      <w:r w:rsidR="00A462AD" w:rsidRPr="00313597">
        <w:rPr>
          <w:rFonts w:ascii="Browallia New" w:hAnsi="Browallia New" w:cs="Browallia New"/>
          <w:color w:val="000000"/>
          <w:spacing w:val="-2"/>
          <w:sz w:val="26"/>
          <w:szCs w:val="26"/>
        </w:rPr>
        <w:t xml:space="preserve"> </w:t>
      </w:r>
      <w:r w:rsidRPr="00313597">
        <w:rPr>
          <w:rFonts w:ascii="Browallia New" w:hAnsi="Browallia New" w:cs="Browallia New"/>
          <w:color w:val="000000"/>
          <w:spacing w:val="-2"/>
          <w:sz w:val="26"/>
          <w:szCs w:val="26"/>
        </w:rPr>
        <w:t>million and Baht</w:t>
      </w:r>
      <w:r w:rsidRPr="00313597">
        <w:rPr>
          <w:rFonts w:ascii="Browallia New" w:hAnsi="Browallia New" w:cs="Browallia New"/>
          <w:color w:val="000000"/>
          <w:spacing w:val="-2"/>
          <w:sz w:val="26"/>
          <w:szCs w:val="26"/>
          <w:cs/>
        </w:rPr>
        <w:t xml:space="preserve"> </w:t>
      </w:r>
      <w:r w:rsidRPr="00313597">
        <w:rPr>
          <w:rFonts w:ascii="Browallia New" w:hAnsi="Browallia New" w:cs="Browallia New"/>
          <w:color w:val="000000"/>
          <w:spacing w:val="-2"/>
          <w:sz w:val="26"/>
          <w:szCs w:val="26"/>
          <w:lang w:val="en-US"/>
        </w:rPr>
        <w:t>1,</w:t>
      </w:r>
      <w:r w:rsidR="001D7B70" w:rsidRPr="00313597">
        <w:rPr>
          <w:rFonts w:ascii="Browallia New" w:hAnsi="Browallia New" w:cs="Browallia New"/>
          <w:color w:val="000000"/>
          <w:spacing w:val="-2"/>
          <w:sz w:val="26"/>
          <w:szCs w:val="26"/>
          <w:lang w:val="en-US"/>
        </w:rPr>
        <w:t>403</w:t>
      </w:r>
      <w:r w:rsidRPr="00313597">
        <w:rPr>
          <w:rFonts w:ascii="Browallia New" w:hAnsi="Browallia New" w:cs="Browallia New"/>
          <w:color w:val="000000"/>
          <w:spacing w:val="-2"/>
          <w:sz w:val="26"/>
          <w:szCs w:val="26"/>
          <w:lang w:val="en-US"/>
        </w:rPr>
        <w:t>.1</w:t>
      </w:r>
      <w:r w:rsidR="001D7B70" w:rsidRPr="00313597">
        <w:rPr>
          <w:rFonts w:ascii="Browallia New" w:hAnsi="Browallia New" w:cs="Browallia New"/>
          <w:color w:val="000000"/>
          <w:spacing w:val="-2"/>
          <w:sz w:val="26"/>
          <w:szCs w:val="26"/>
          <w:lang w:val="en-US"/>
        </w:rPr>
        <w:t>4</w:t>
      </w:r>
      <w:r w:rsidRPr="00313597">
        <w:rPr>
          <w:rFonts w:ascii="Browallia New" w:hAnsi="Browallia New" w:cs="Browallia New"/>
          <w:color w:val="000000"/>
          <w:spacing w:val="-2"/>
          <w:sz w:val="26"/>
          <w:szCs w:val="26"/>
        </w:rPr>
        <w:t xml:space="preserve"> million</w:t>
      </w:r>
      <w:r w:rsidRPr="00313597">
        <w:rPr>
          <w:rFonts w:ascii="Browallia New" w:hAnsi="Browallia New" w:cs="Browallia New"/>
          <w:color w:val="000000"/>
          <w:spacing w:val="-2"/>
          <w:sz w:val="26"/>
          <w:szCs w:val="26"/>
          <w:cs/>
        </w:rPr>
        <w:t xml:space="preserve"> </w:t>
      </w:r>
      <w:r w:rsidRPr="00313597">
        <w:rPr>
          <w:rFonts w:ascii="Browallia New" w:hAnsi="Browallia New" w:cs="Browallia New"/>
          <w:color w:val="000000"/>
          <w:spacing w:val="-2"/>
          <w:sz w:val="26"/>
          <w:szCs w:val="26"/>
        </w:rPr>
        <w:t>respectively</w:t>
      </w:r>
      <w:r w:rsidRPr="00313597">
        <w:rPr>
          <w:rFonts w:ascii="Browallia New" w:hAnsi="Browallia New" w:cs="Browallia New"/>
          <w:color w:val="000000"/>
          <w:spacing w:val="-2"/>
          <w:sz w:val="26"/>
          <w:szCs w:val="26"/>
          <w:cs/>
        </w:rPr>
        <w:t>)</w:t>
      </w:r>
      <w:r w:rsidRPr="00313597">
        <w:rPr>
          <w:rFonts w:ascii="Browallia New" w:hAnsi="Browallia New" w:cs="Browallia New"/>
          <w:color w:val="000000"/>
          <w:spacing w:val="-2"/>
          <w:sz w:val="26"/>
          <w:szCs w:val="26"/>
        </w:rPr>
        <w:t>, and the same date, the Group has to the shareholders</w:t>
      </w:r>
      <w:r w:rsidRPr="00313597">
        <w:rPr>
          <w:rFonts w:ascii="Browallia New" w:hAnsi="Browallia New" w:cs="Browallia New"/>
          <w:color w:val="000000"/>
          <w:spacing w:val="-2"/>
          <w:sz w:val="26"/>
          <w:szCs w:val="26"/>
          <w:lang w:val="en-US"/>
        </w:rPr>
        <w:t>’ equity</w:t>
      </w:r>
      <w:r w:rsidRPr="00313597">
        <w:rPr>
          <w:rFonts w:ascii="Browallia New" w:hAnsi="Browallia New" w:cs="Browallia New"/>
          <w:color w:val="000000"/>
          <w:spacing w:val="-2"/>
          <w:sz w:val="26"/>
          <w:szCs w:val="26"/>
        </w:rPr>
        <w:t xml:space="preserve"> according to the consolidated financial statement in amount Baht</w:t>
      </w:r>
      <w:r w:rsidRPr="00313597">
        <w:rPr>
          <w:rFonts w:ascii="Browallia New" w:hAnsi="Browallia New" w:cs="Browallia New" w:hint="cs"/>
          <w:color w:val="000000"/>
          <w:spacing w:val="-2"/>
          <w:sz w:val="26"/>
          <w:szCs w:val="26"/>
          <w:cs/>
        </w:rPr>
        <w:t xml:space="preserve"> </w:t>
      </w:r>
      <w:r w:rsidR="00E04EE5">
        <w:rPr>
          <w:rFonts w:ascii="Browallia New" w:hAnsi="Browallia New" w:cs="Browallia New" w:hint="cs"/>
          <w:color w:val="000000"/>
          <w:spacing w:val="-2"/>
          <w:sz w:val="26"/>
          <w:szCs w:val="26"/>
          <w:cs/>
          <w:lang w:val="en-US"/>
        </w:rPr>
        <w:t>3</w:t>
      </w:r>
      <w:r w:rsidR="005B31C0">
        <w:rPr>
          <w:rFonts w:ascii="Browallia New" w:hAnsi="Browallia New" w:cs="Browallia New" w:hint="cs"/>
          <w:color w:val="000000"/>
          <w:spacing w:val="-2"/>
          <w:sz w:val="26"/>
          <w:szCs w:val="26"/>
          <w:cs/>
          <w:lang w:val="en-US"/>
        </w:rPr>
        <w:t>30</w:t>
      </w:r>
      <w:r w:rsidR="00A00359" w:rsidRPr="00313597">
        <w:rPr>
          <w:rFonts w:ascii="Browallia New" w:hAnsi="Browallia New" w:cs="Browallia New" w:hint="cs"/>
          <w:color w:val="000000"/>
          <w:spacing w:val="-2"/>
          <w:sz w:val="26"/>
          <w:szCs w:val="26"/>
          <w:cs/>
          <w:lang w:val="en-US"/>
        </w:rPr>
        <w:t>.</w:t>
      </w:r>
      <w:r w:rsidR="005B31C0">
        <w:rPr>
          <w:rFonts w:ascii="Browallia New" w:hAnsi="Browallia New" w:cs="Browallia New" w:hint="cs"/>
          <w:color w:val="000000"/>
          <w:spacing w:val="-2"/>
          <w:sz w:val="26"/>
          <w:szCs w:val="26"/>
          <w:cs/>
          <w:lang w:val="en-US"/>
        </w:rPr>
        <w:t>0</w:t>
      </w:r>
      <w:r w:rsidR="00E04EE5">
        <w:rPr>
          <w:rFonts w:ascii="Browallia New" w:hAnsi="Browallia New" w:cs="Browallia New" w:hint="cs"/>
          <w:color w:val="000000"/>
          <w:spacing w:val="-2"/>
          <w:sz w:val="26"/>
          <w:szCs w:val="26"/>
          <w:cs/>
          <w:lang w:val="en-US"/>
        </w:rPr>
        <w:t>1</w:t>
      </w:r>
      <w:r w:rsidR="00A462AD" w:rsidRPr="00313597">
        <w:rPr>
          <w:rFonts w:ascii="Browallia New" w:hAnsi="Browallia New" w:cs="Browallia New"/>
          <w:color w:val="000000"/>
          <w:spacing w:val="-2"/>
          <w:sz w:val="26"/>
          <w:szCs w:val="26"/>
          <w:lang w:val="en-US"/>
        </w:rPr>
        <w:t xml:space="preserve"> </w:t>
      </w:r>
      <w:r w:rsidRPr="00313597">
        <w:rPr>
          <w:rFonts w:ascii="Browallia New" w:hAnsi="Browallia New" w:cs="Browallia New"/>
          <w:color w:val="000000"/>
          <w:spacing w:val="-2"/>
          <w:sz w:val="26"/>
          <w:szCs w:val="26"/>
          <w:lang w:val="en-US"/>
        </w:rPr>
        <w:t>million</w:t>
      </w:r>
      <w:r w:rsidRPr="00313597">
        <w:rPr>
          <w:rFonts w:ascii="Browallia New" w:hAnsi="Browallia New" w:cs="Browallia New"/>
          <w:color w:val="000000"/>
          <w:spacing w:val="-2"/>
          <w:sz w:val="26"/>
          <w:szCs w:val="26"/>
          <w:cs/>
        </w:rPr>
        <w:t xml:space="preserve"> </w:t>
      </w:r>
      <w:r w:rsidRPr="00313597">
        <w:rPr>
          <w:rFonts w:ascii="Browallia New" w:hAnsi="Browallia New" w:cs="Browallia New"/>
          <w:color w:val="000000"/>
          <w:spacing w:val="-2"/>
          <w:sz w:val="26"/>
          <w:szCs w:val="26"/>
        </w:rPr>
        <w:t>and Baht</w:t>
      </w:r>
      <w:r w:rsidRPr="00313597">
        <w:rPr>
          <w:rFonts w:ascii="Browallia New" w:hAnsi="Browallia New" w:cs="Browallia New"/>
          <w:color w:val="000000"/>
          <w:spacing w:val="-2"/>
          <w:sz w:val="26"/>
          <w:szCs w:val="26"/>
          <w:cs/>
        </w:rPr>
        <w:t xml:space="preserve"> </w:t>
      </w:r>
      <w:r w:rsidR="00AD46A1">
        <w:rPr>
          <w:rFonts w:ascii="Browallia New" w:hAnsi="Browallia New" w:cs="Browallia New" w:hint="cs"/>
          <w:color w:val="000000"/>
          <w:spacing w:val="-2"/>
          <w:sz w:val="26"/>
          <w:szCs w:val="26"/>
          <w:cs/>
          <w:lang w:val="en-US"/>
        </w:rPr>
        <w:t>223</w:t>
      </w:r>
      <w:r w:rsidRPr="00313597">
        <w:rPr>
          <w:rFonts w:ascii="Browallia New" w:hAnsi="Browallia New" w:cs="Browallia New"/>
          <w:color w:val="000000"/>
          <w:spacing w:val="-2"/>
          <w:sz w:val="26"/>
          <w:szCs w:val="26"/>
          <w:lang w:val="en-US"/>
        </w:rPr>
        <w:t>.</w:t>
      </w:r>
      <w:r w:rsidR="00AD46A1">
        <w:rPr>
          <w:rFonts w:ascii="Browallia New" w:hAnsi="Browallia New" w:cs="Browallia New"/>
          <w:color w:val="000000"/>
          <w:spacing w:val="-2"/>
          <w:sz w:val="26"/>
          <w:szCs w:val="26"/>
          <w:lang w:val="en-US"/>
        </w:rPr>
        <w:t>20</w:t>
      </w:r>
      <w:r w:rsidRPr="00313597">
        <w:rPr>
          <w:rFonts w:ascii="Browallia New" w:hAnsi="Browallia New" w:cs="Browallia New"/>
          <w:color w:val="000000"/>
          <w:spacing w:val="-2"/>
          <w:sz w:val="26"/>
          <w:szCs w:val="26"/>
          <w:lang w:val="en-US"/>
        </w:rPr>
        <w:t xml:space="preserve"> </w:t>
      </w:r>
      <w:r w:rsidRPr="00313597">
        <w:rPr>
          <w:rFonts w:ascii="Browallia New" w:hAnsi="Browallia New" w:cs="Browallia New"/>
          <w:color w:val="000000"/>
          <w:spacing w:val="-2"/>
          <w:sz w:val="26"/>
          <w:szCs w:val="26"/>
        </w:rPr>
        <w:t>million respectively</w:t>
      </w:r>
      <w:r w:rsidRPr="00313597">
        <w:rPr>
          <w:rFonts w:ascii="Browallia New" w:hAnsi="Browallia New" w:cs="Browallia New"/>
          <w:color w:val="000000"/>
          <w:spacing w:val="-2"/>
          <w:sz w:val="26"/>
          <w:szCs w:val="26"/>
          <w:cs/>
        </w:rPr>
        <w:t xml:space="preserve"> (</w:t>
      </w:r>
      <w:r w:rsidRPr="00313597">
        <w:rPr>
          <w:rFonts w:ascii="Browallia New" w:hAnsi="Browallia New" w:cs="Browallia New"/>
          <w:color w:val="000000"/>
          <w:spacing w:val="-2"/>
          <w:sz w:val="26"/>
          <w:szCs w:val="26"/>
        </w:rPr>
        <w:t>Separate</w:t>
      </w:r>
      <w:r w:rsidRPr="00313597">
        <w:rPr>
          <w:rFonts w:ascii="Browallia New" w:hAnsi="Browallia New" w:cs="Browallia New"/>
          <w:color w:val="000000"/>
          <w:spacing w:val="-2"/>
          <w:sz w:val="26"/>
          <w:szCs w:val="26"/>
          <w:cs/>
        </w:rPr>
        <w:t xml:space="preserve">: </w:t>
      </w:r>
      <w:r w:rsidRPr="00313597">
        <w:rPr>
          <w:rFonts w:ascii="Browallia New" w:hAnsi="Browallia New" w:cs="Browallia New"/>
          <w:color w:val="000000"/>
          <w:spacing w:val="-2"/>
          <w:sz w:val="26"/>
          <w:szCs w:val="26"/>
        </w:rPr>
        <w:t xml:space="preserve">in amount Baht </w:t>
      </w:r>
      <w:r w:rsidR="00816EC6">
        <w:rPr>
          <w:rFonts w:ascii="Browallia New" w:hAnsi="Browallia New" w:cs="Browallia New" w:hint="cs"/>
          <w:color w:val="000000"/>
          <w:spacing w:val="-2"/>
          <w:sz w:val="26"/>
          <w:szCs w:val="26"/>
          <w:cs/>
        </w:rPr>
        <w:t>41</w:t>
      </w:r>
      <w:r w:rsidR="005B31C0">
        <w:rPr>
          <w:rFonts w:ascii="Browallia New" w:hAnsi="Browallia New" w:cs="Browallia New" w:hint="cs"/>
          <w:color w:val="000000"/>
          <w:spacing w:val="-2"/>
          <w:sz w:val="26"/>
          <w:szCs w:val="26"/>
          <w:cs/>
        </w:rPr>
        <w:t>9</w:t>
      </w:r>
      <w:r w:rsidR="00A462AD" w:rsidRPr="00313597">
        <w:rPr>
          <w:rFonts w:ascii="Browallia New" w:hAnsi="Browallia New" w:cs="Browallia New"/>
          <w:color w:val="000000"/>
          <w:spacing w:val="-2"/>
          <w:sz w:val="26"/>
          <w:szCs w:val="26"/>
        </w:rPr>
        <w:t>.</w:t>
      </w:r>
      <w:r w:rsidR="005B31C0">
        <w:rPr>
          <w:rFonts w:ascii="Browallia New" w:hAnsi="Browallia New" w:cs="Browallia New" w:hint="cs"/>
          <w:color w:val="000000"/>
          <w:spacing w:val="-2"/>
          <w:sz w:val="26"/>
          <w:szCs w:val="26"/>
          <w:cs/>
        </w:rPr>
        <w:t>6</w:t>
      </w:r>
      <w:r w:rsidR="00816EC6">
        <w:rPr>
          <w:rFonts w:ascii="Browallia New" w:hAnsi="Browallia New" w:cs="Browallia New" w:hint="cs"/>
          <w:color w:val="000000"/>
          <w:spacing w:val="-2"/>
          <w:sz w:val="26"/>
          <w:szCs w:val="26"/>
          <w:cs/>
        </w:rPr>
        <w:t>6</w:t>
      </w:r>
      <w:r w:rsidR="00A462AD" w:rsidRPr="00313597">
        <w:rPr>
          <w:rFonts w:ascii="Browallia New" w:hAnsi="Browallia New" w:cs="Browallia New"/>
          <w:color w:val="000000"/>
          <w:spacing w:val="-2"/>
          <w:sz w:val="26"/>
          <w:szCs w:val="26"/>
        </w:rPr>
        <w:t xml:space="preserve"> </w:t>
      </w:r>
      <w:r w:rsidRPr="00313597">
        <w:rPr>
          <w:rFonts w:ascii="Browallia New" w:hAnsi="Browallia New" w:cs="Browallia New"/>
          <w:color w:val="000000"/>
          <w:spacing w:val="-2"/>
          <w:sz w:val="26"/>
          <w:szCs w:val="26"/>
        </w:rPr>
        <w:t>million and Baht</w:t>
      </w:r>
      <w:r w:rsidRPr="00313597">
        <w:rPr>
          <w:rFonts w:ascii="Browallia New" w:hAnsi="Browallia New" w:cs="Browallia New"/>
          <w:color w:val="000000"/>
          <w:spacing w:val="-2"/>
          <w:sz w:val="26"/>
          <w:szCs w:val="26"/>
          <w:cs/>
        </w:rPr>
        <w:t xml:space="preserve"> </w:t>
      </w:r>
      <w:r w:rsidR="00AD46A1">
        <w:rPr>
          <w:rFonts w:ascii="Browallia New" w:hAnsi="Browallia New" w:cs="Browallia New" w:hint="cs"/>
          <w:color w:val="000000"/>
          <w:spacing w:val="-2"/>
          <w:sz w:val="26"/>
          <w:szCs w:val="26"/>
          <w:cs/>
          <w:lang w:val="en-US"/>
        </w:rPr>
        <w:t>658</w:t>
      </w:r>
      <w:r w:rsidRPr="00313597">
        <w:rPr>
          <w:rFonts w:ascii="Browallia New" w:hAnsi="Browallia New" w:cs="Browallia New"/>
          <w:color w:val="000000"/>
          <w:spacing w:val="-2"/>
          <w:sz w:val="26"/>
          <w:szCs w:val="26"/>
          <w:lang w:val="en-US"/>
        </w:rPr>
        <w:t>.</w:t>
      </w:r>
      <w:r w:rsidR="00AD46A1">
        <w:rPr>
          <w:rFonts w:ascii="Browallia New" w:hAnsi="Browallia New" w:cs="Browallia New"/>
          <w:color w:val="000000"/>
          <w:spacing w:val="-2"/>
          <w:sz w:val="26"/>
          <w:szCs w:val="26"/>
          <w:lang w:val="en-US"/>
        </w:rPr>
        <w:t>76</w:t>
      </w:r>
      <w:r w:rsidRPr="00313597">
        <w:rPr>
          <w:rFonts w:ascii="Browallia New" w:hAnsi="Browallia New" w:cs="Browallia New"/>
          <w:color w:val="000000"/>
          <w:spacing w:val="-2"/>
          <w:sz w:val="26"/>
          <w:szCs w:val="26"/>
        </w:rPr>
        <w:t xml:space="preserve"> million</w:t>
      </w:r>
      <w:r w:rsidRPr="00313597">
        <w:rPr>
          <w:rFonts w:ascii="Browallia New" w:hAnsi="Browallia New" w:cs="Browallia New"/>
          <w:color w:val="000000"/>
          <w:spacing w:val="-2"/>
          <w:sz w:val="26"/>
          <w:szCs w:val="26"/>
          <w:cs/>
        </w:rPr>
        <w:t xml:space="preserve"> </w:t>
      </w:r>
      <w:r w:rsidRPr="00313597">
        <w:rPr>
          <w:rFonts w:ascii="Browallia New" w:hAnsi="Browallia New" w:cs="Browallia New"/>
          <w:color w:val="000000"/>
          <w:spacing w:val="-2"/>
          <w:sz w:val="26"/>
          <w:szCs w:val="26"/>
        </w:rPr>
        <w:t>respectively</w:t>
      </w:r>
      <w:r w:rsidRPr="00313597">
        <w:rPr>
          <w:rFonts w:ascii="Browallia New" w:hAnsi="Browallia New" w:cs="Browallia New"/>
          <w:color w:val="000000"/>
          <w:spacing w:val="-2"/>
          <w:sz w:val="26"/>
          <w:szCs w:val="26"/>
          <w:cs/>
        </w:rPr>
        <w:t>)</w:t>
      </w:r>
      <w:r w:rsidRPr="00313597">
        <w:rPr>
          <w:rFonts w:ascii="Browallia New" w:hAnsi="Browallia New" w:cs="Browallia New"/>
          <w:color w:val="000000"/>
          <w:spacing w:val="-2"/>
          <w:sz w:val="26"/>
          <w:szCs w:val="26"/>
        </w:rPr>
        <w:t>.</w:t>
      </w:r>
    </w:p>
    <w:p w14:paraId="3A13F4B9" w14:textId="77777777" w:rsidR="004B18B0" w:rsidRDefault="004B18B0" w:rsidP="004B18B0">
      <w:pPr>
        <w:ind w:right="103"/>
        <w:jc w:val="thaiDistribute"/>
        <w:outlineLvl w:val="0"/>
        <w:rPr>
          <w:rFonts w:ascii="Browallia New" w:hAnsi="Browallia New" w:cs="Browallia New"/>
          <w:color w:val="000000"/>
          <w:sz w:val="26"/>
          <w:szCs w:val="26"/>
          <w:lang w:val="en-US"/>
        </w:rPr>
      </w:pPr>
    </w:p>
    <w:p w14:paraId="2AA02524" w14:textId="7C76A659" w:rsidR="004B18B0" w:rsidRPr="00C64B20" w:rsidRDefault="004B18B0" w:rsidP="00D45A8A">
      <w:pPr>
        <w:ind w:left="364" w:right="103"/>
        <w:jc w:val="thaiDistribute"/>
        <w:rPr>
          <w:rFonts w:ascii="Browallia New" w:hAnsi="Browallia New" w:cs="Browallia New"/>
          <w:sz w:val="26"/>
          <w:szCs w:val="26"/>
          <w:cs/>
          <w:lang w:val="en-US"/>
        </w:rPr>
      </w:pPr>
      <w:r w:rsidRPr="00EB64D2">
        <w:rPr>
          <w:rFonts w:ascii="Browallia New" w:hAnsi="Browallia New" w:cs="Browallia New" w:hint="cs"/>
          <w:sz w:val="26"/>
          <w:szCs w:val="26"/>
          <w:lang w:val="en-US"/>
        </w:rPr>
        <w:t xml:space="preserve">Therefore, the </w:t>
      </w:r>
      <w:r w:rsidRPr="00600C3C">
        <w:rPr>
          <w:rFonts w:ascii="Browallia New" w:hAnsi="Browallia New" w:cs="Browallia New" w:hint="cs"/>
          <w:color w:val="000000"/>
          <w:sz w:val="26"/>
          <w:szCs w:val="26"/>
          <w:lang w:val="en-US"/>
        </w:rPr>
        <w:t>financial</w:t>
      </w:r>
      <w:r w:rsidRPr="00EB64D2">
        <w:rPr>
          <w:rFonts w:ascii="Browallia New" w:hAnsi="Browallia New" w:cs="Browallia New" w:hint="cs"/>
          <w:sz w:val="26"/>
          <w:szCs w:val="26"/>
          <w:lang w:val="en-US"/>
        </w:rPr>
        <w:t xml:space="preserve"> statements for the </w:t>
      </w:r>
      <w:r w:rsidRPr="006A49D2">
        <w:rPr>
          <w:rFonts w:ascii="Browallia New" w:hAnsi="Browallia New" w:cs="Browallia New" w:hint="cs"/>
          <w:sz w:val="26"/>
          <w:szCs w:val="26"/>
          <w:lang w:val="en-US"/>
        </w:rPr>
        <w:t xml:space="preserve">three-month period ended </w:t>
      </w:r>
      <w:r w:rsidRPr="006A49D2">
        <w:rPr>
          <w:rFonts w:ascii="Browallia New" w:hAnsi="Browallia New" w:cs="Browallia New"/>
          <w:sz w:val="26"/>
          <w:szCs w:val="26"/>
          <w:lang w:val="en-US"/>
        </w:rPr>
        <w:t>March 31</w:t>
      </w:r>
      <w:r w:rsidRPr="006A49D2">
        <w:rPr>
          <w:rFonts w:ascii="Browallia New" w:hAnsi="Browallia New" w:cs="Browallia New" w:hint="cs"/>
          <w:sz w:val="26"/>
          <w:szCs w:val="26"/>
          <w:lang w:val="en-US"/>
        </w:rPr>
        <w:t xml:space="preserve">, </w:t>
      </w:r>
      <w:r w:rsidRPr="006A49D2">
        <w:rPr>
          <w:rFonts w:ascii="Browallia New" w:hAnsi="Browallia New" w:cs="Browallia New"/>
          <w:sz w:val="26"/>
          <w:szCs w:val="26"/>
          <w:lang w:val="en-US"/>
        </w:rPr>
        <w:t>202</w:t>
      </w:r>
      <w:r w:rsidR="00406E26">
        <w:rPr>
          <w:rFonts w:ascii="Browallia New" w:hAnsi="Browallia New" w:cs="Browallia New"/>
          <w:sz w:val="26"/>
          <w:szCs w:val="26"/>
          <w:lang w:val="en-US"/>
        </w:rPr>
        <w:t>6</w:t>
      </w:r>
      <w:r w:rsidRPr="006A49D2">
        <w:rPr>
          <w:rFonts w:ascii="Browallia New" w:hAnsi="Browallia New" w:cs="Browallia New" w:hint="cs"/>
          <w:sz w:val="26"/>
          <w:szCs w:val="26"/>
          <w:cs/>
          <w:lang w:val="en-US"/>
        </w:rPr>
        <w:t xml:space="preserve"> </w:t>
      </w:r>
      <w:r w:rsidRPr="006A49D2">
        <w:rPr>
          <w:rFonts w:ascii="Browallia New" w:hAnsi="Browallia New" w:cs="Browallia New" w:hint="cs"/>
          <w:sz w:val="26"/>
          <w:szCs w:val="26"/>
          <w:lang w:val="en-US"/>
        </w:rPr>
        <w:t>of the Group have been prepared in accordance with the going concern basis,</w:t>
      </w:r>
      <w:r w:rsidRPr="006A49D2">
        <w:rPr>
          <w:rFonts w:ascii="Browallia New" w:hAnsi="Browallia New" w:cs="Browallia New" w:hint="cs"/>
          <w:sz w:val="26"/>
          <w:szCs w:val="26"/>
          <w:cs/>
          <w:lang w:val="en-US"/>
        </w:rPr>
        <w:t xml:space="preserve"> </w:t>
      </w:r>
      <w:r w:rsidRPr="006A49D2">
        <w:rPr>
          <w:rFonts w:ascii="Browallia New" w:hAnsi="Browallia New" w:cs="Browallia New" w:hint="cs"/>
          <w:sz w:val="26"/>
          <w:szCs w:val="26"/>
          <w:lang w:val="en-US"/>
        </w:rPr>
        <w:t>on the assumption that the Group will have working capital to be used for future project development from</w:t>
      </w:r>
      <w:r w:rsidRPr="006A49D2">
        <w:rPr>
          <w:rFonts w:ascii="Browallia New" w:hAnsi="Browallia New" w:cs="Browallia New"/>
          <w:sz w:val="26"/>
          <w:szCs w:val="26"/>
          <w:lang w:val="en-US"/>
        </w:rPr>
        <w:t xml:space="preserve"> capital</w:t>
      </w:r>
      <w:r w:rsidR="007451E3">
        <w:rPr>
          <w:rFonts w:ascii="Browallia New" w:hAnsi="Browallia New" w:cs="Browallia New"/>
          <w:sz w:val="26"/>
          <w:szCs w:val="26"/>
          <w:lang w:val="en-US"/>
        </w:rPr>
        <w:t xml:space="preserve"> </w:t>
      </w:r>
      <w:r w:rsidRPr="006A49D2">
        <w:rPr>
          <w:rFonts w:ascii="Browallia New" w:hAnsi="Browallia New" w:cs="Browallia New"/>
          <w:sz w:val="26"/>
          <w:szCs w:val="26"/>
          <w:lang w:val="en-US"/>
        </w:rPr>
        <w:t>and from</w:t>
      </w:r>
      <w:r w:rsidRPr="006A49D2">
        <w:rPr>
          <w:rFonts w:ascii="Browallia New" w:hAnsi="Browallia New" w:cs="Browallia New" w:hint="cs"/>
          <w:sz w:val="26"/>
          <w:szCs w:val="26"/>
          <w:lang w:val="en-US"/>
        </w:rPr>
        <w:t xml:space="preserve"> receiving financial from financial institutions</w:t>
      </w:r>
      <w:r w:rsidR="00137509">
        <w:rPr>
          <w:rFonts w:ascii="Browallia New" w:hAnsi="Browallia New" w:cs="Browallia New"/>
          <w:sz w:val="26"/>
          <w:szCs w:val="26"/>
          <w:lang w:val="en-US"/>
        </w:rPr>
        <w:t>,</w:t>
      </w:r>
      <w:r w:rsidRPr="006A49D2">
        <w:rPr>
          <w:rFonts w:ascii="Browallia New" w:hAnsi="Browallia New" w:cs="Browallia New" w:hint="cs"/>
          <w:sz w:val="26"/>
          <w:szCs w:val="26"/>
          <w:lang w:val="en-US"/>
        </w:rPr>
        <w:t xml:space="preserve"> </w:t>
      </w:r>
      <w:proofErr w:type="spellStart"/>
      <w:r w:rsidR="00D45A8A">
        <w:rPr>
          <w:rFonts w:ascii="Browallia New" w:hAnsi="Browallia New" w:cs="Browallia New"/>
          <w:sz w:val="26"/>
          <w:szCs w:val="26"/>
          <w:lang w:val="en-US"/>
        </w:rPr>
        <w:t>i</w:t>
      </w:r>
      <w:r w:rsidR="00D45A8A" w:rsidRPr="00D45A8A">
        <w:rPr>
          <w:rFonts w:ascii="Browallia New" w:hAnsi="Browallia New" w:cs="Browallia New"/>
          <w:sz w:val="26"/>
          <w:szCs w:val="26"/>
        </w:rPr>
        <w:t>nvestment</w:t>
      </w:r>
      <w:proofErr w:type="spellEnd"/>
      <w:r w:rsidR="00D45A8A" w:rsidRPr="00D45A8A">
        <w:rPr>
          <w:rFonts w:ascii="Browallia New" w:hAnsi="Browallia New" w:cs="Browallia New"/>
          <w:sz w:val="26"/>
          <w:szCs w:val="26"/>
        </w:rPr>
        <w:t xml:space="preserve"> in a new business</w:t>
      </w:r>
      <w:r w:rsidR="00D45A8A" w:rsidRPr="00D45A8A">
        <w:rPr>
          <w:rFonts w:ascii="Browallia New" w:hAnsi="Browallia New" w:cs="Browallia New"/>
          <w:sz w:val="26"/>
          <w:szCs w:val="26"/>
          <w:lang w:val="en-US"/>
        </w:rPr>
        <w:t xml:space="preserve"> </w:t>
      </w:r>
      <w:r w:rsidRPr="006A49D2">
        <w:rPr>
          <w:rFonts w:ascii="Browallia New" w:hAnsi="Browallia New" w:cs="Browallia New" w:hint="cs"/>
          <w:sz w:val="26"/>
          <w:szCs w:val="26"/>
          <w:lang w:val="en-US"/>
        </w:rPr>
        <w:t>or other financing</w:t>
      </w:r>
      <w:r w:rsidR="00956B2E">
        <w:rPr>
          <w:rFonts w:ascii="Browallia New" w:hAnsi="Browallia New" w:cs="Browallia New"/>
          <w:sz w:val="26"/>
          <w:szCs w:val="26"/>
          <w:lang w:val="en-US"/>
        </w:rPr>
        <w:t xml:space="preserve"> </w:t>
      </w:r>
      <w:r w:rsidR="00C478F7">
        <w:rPr>
          <w:rFonts w:ascii="Browallia New" w:hAnsi="Browallia New" w:cs="Browallia New"/>
          <w:sz w:val="26"/>
          <w:szCs w:val="26"/>
          <w:lang w:val="en-US"/>
        </w:rPr>
        <w:t>arrangements</w:t>
      </w:r>
      <w:r w:rsidRPr="00EB64D2">
        <w:rPr>
          <w:rFonts w:ascii="Browallia New" w:hAnsi="Browallia New" w:cs="Browallia New" w:hint="cs"/>
          <w:sz w:val="26"/>
          <w:szCs w:val="26"/>
          <w:cs/>
          <w:lang w:val="en-US"/>
        </w:rPr>
        <w:t xml:space="preserve">. </w:t>
      </w:r>
      <w:r w:rsidRPr="00EB64D2">
        <w:rPr>
          <w:rFonts w:ascii="Browallia New" w:hAnsi="Browallia New" w:cs="Browallia New" w:hint="cs"/>
          <w:sz w:val="26"/>
          <w:szCs w:val="26"/>
          <w:lang w:val="en-US"/>
        </w:rPr>
        <w:t xml:space="preserve">The management considers that the preparation of </w:t>
      </w:r>
      <w:r>
        <w:rPr>
          <w:rFonts w:ascii="Browallia New" w:hAnsi="Browallia New" w:cs="Browallia New" w:hint="cs"/>
          <w:sz w:val="26"/>
          <w:szCs w:val="26"/>
          <w:lang w:val="en-US"/>
        </w:rPr>
        <w:t>the Group</w:t>
      </w:r>
      <w:r w:rsidRPr="00EB64D2">
        <w:rPr>
          <w:rFonts w:ascii="Browallia New" w:hAnsi="Browallia New" w:cs="Browallia New" w:hint="cs"/>
          <w:sz w:val="26"/>
          <w:szCs w:val="26"/>
          <w:lang w:val="en-US"/>
        </w:rPr>
        <w:t xml:space="preserve">'s financial statements </w:t>
      </w:r>
      <w:r w:rsidRPr="000D23A7">
        <w:rPr>
          <w:rFonts w:ascii="Browallia New" w:hAnsi="Browallia New" w:cs="Browallia New" w:hint="cs"/>
          <w:sz w:val="26"/>
          <w:szCs w:val="26"/>
          <w:lang w:val="en-US"/>
        </w:rPr>
        <w:t xml:space="preserve">for the three-month period </w:t>
      </w:r>
      <w:proofErr w:type="gramStart"/>
      <w:r w:rsidRPr="000D23A7">
        <w:rPr>
          <w:rFonts w:ascii="Browallia New" w:hAnsi="Browallia New" w:cs="Browallia New" w:hint="cs"/>
          <w:sz w:val="26"/>
          <w:szCs w:val="26"/>
          <w:lang w:val="en-US"/>
        </w:rPr>
        <w:t>ended</w:t>
      </w:r>
      <w:proofErr w:type="gramEnd"/>
      <w:r w:rsidRPr="000D23A7">
        <w:rPr>
          <w:rFonts w:ascii="Browallia New" w:hAnsi="Browallia New" w:cs="Browallia New" w:hint="cs"/>
          <w:sz w:val="26"/>
          <w:szCs w:val="26"/>
          <w:lang w:val="en-US"/>
        </w:rPr>
        <w:t xml:space="preserve"> </w:t>
      </w:r>
      <w:r>
        <w:rPr>
          <w:rFonts w:ascii="Browallia New" w:hAnsi="Browallia New" w:cs="Browallia New"/>
          <w:sz w:val="26"/>
          <w:szCs w:val="26"/>
          <w:lang w:val="en-US"/>
        </w:rPr>
        <w:t>March 31</w:t>
      </w:r>
      <w:r w:rsidRPr="000D23A7">
        <w:rPr>
          <w:rFonts w:ascii="Browallia New" w:hAnsi="Browallia New" w:cs="Browallia New" w:hint="cs"/>
          <w:sz w:val="26"/>
          <w:szCs w:val="26"/>
          <w:lang w:val="en-US"/>
        </w:rPr>
        <w:t xml:space="preserve">, </w:t>
      </w:r>
      <w:proofErr w:type="gramStart"/>
      <w:r w:rsidRPr="000D23A7">
        <w:rPr>
          <w:rFonts w:ascii="Browallia New" w:hAnsi="Browallia New" w:cs="Browallia New" w:hint="cs"/>
          <w:sz w:val="26"/>
          <w:szCs w:val="26"/>
          <w:lang w:val="en-US"/>
        </w:rPr>
        <w:t>20</w:t>
      </w:r>
      <w:r>
        <w:rPr>
          <w:rFonts w:ascii="Browallia New" w:hAnsi="Browallia New" w:cs="Browallia New"/>
          <w:sz w:val="26"/>
          <w:szCs w:val="26"/>
          <w:lang w:val="en-US"/>
        </w:rPr>
        <w:t>2</w:t>
      </w:r>
      <w:r w:rsidR="00406E26">
        <w:rPr>
          <w:rFonts w:ascii="Browallia New" w:hAnsi="Browallia New" w:cs="Browallia New"/>
          <w:sz w:val="26"/>
          <w:szCs w:val="26"/>
          <w:lang w:val="en-US"/>
        </w:rPr>
        <w:t>6</w:t>
      </w:r>
      <w:proofErr w:type="gramEnd"/>
      <w:r w:rsidRPr="000D23A7">
        <w:rPr>
          <w:rFonts w:ascii="Browallia New" w:hAnsi="Browallia New" w:cs="Browallia New" w:hint="cs"/>
          <w:sz w:val="26"/>
          <w:szCs w:val="26"/>
          <w:lang w:val="en-US"/>
        </w:rPr>
        <w:t xml:space="preserve"> </w:t>
      </w:r>
      <w:r w:rsidRPr="00EB64D2">
        <w:rPr>
          <w:rFonts w:ascii="Browallia New" w:hAnsi="Browallia New" w:cs="Browallia New" w:hint="cs"/>
          <w:sz w:val="26"/>
          <w:szCs w:val="26"/>
          <w:lang w:val="en-US"/>
        </w:rPr>
        <w:t>in accordance with the accounting criteria for going concern is correct and appropriate</w:t>
      </w:r>
      <w:r w:rsidRPr="00EB64D2">
        <w:rPr>
          <w:rFonts w:ascii="Browallia New" w:hAnsi="Browallia New" w:cs="Browallia New" w:hint="cs"/>
          <w:sz w:val="26"/>
          <w:szCs w:val="26"/>
          <w:cs/>
          <w:lang w:val="en-US"/>
        </w:rPr>
        <w:t xml:space="preserve">. </w:t>
      </w:r>
      <w:proofErr w:type="gramStart"/>
      <w:r w:rsidRPr="00EB64D2">
        <w:rPr>
          <w:rFonts w:ascii="Browallia New" w:hAnsi="Browallia New" w:cs="Browallia New" w:hint="cs"/>
          <w:sz w:val="26"/>
          <w:szCs w:val="26"/>
          <w:lang w:val="en-US"/>
        </w:rPr>
        <w:t>therefore</w:t>
      </w:r>
      <w:proofErr w:type="gramEnd"/>
      <w:r w:rsidRPr="00EB64D2">
        <w:rPr>
          <w:rFonts w:ascii="Browallia New" w:hAnsi="Browallia New" w:cs="Browallia New" w:hint="cs"/>
          <w:sz w:val="26"/>
          <w:szCs w:val="26"/>
          <w:lang w:val="en-US"/>
        </w:rPr>
        <w:t xml:space="preserve">, the asset is not adjusted according to the recoverable amount and does not adjust the liability for the amount to be repaid and reclassify the account code, </w:t>
      </w:r>
      <w:r w:rsidRPr="00EB64D2">
        <w:rPr>
          <w:rFonts w:ascii="Browallia New" w:hAnsi="Browallia New" w:cs="Browallia New"/>
          <w:sz w:val="26"/>
          <w:szCs w:val="26"/>
          <w:lang w:val="en-US"/>
        </w:rPr>
        <w:t>it</w:t>
      </w:r>
      <w:r w:rsidRPr="00EB64D2">
        <w:rPr>
          <w:rFonts w:ascii="Browallia New" w:hAnsi="Browallia New" w:cs="Browallia New" w:hint="cs"/>
          <w:sz w:val="26"/>
          <w:szCs w:val="26"/>
          <w:cs/>
          <w:lang w:val="en-US"/>
        </w:rPr>
        <w:t xml:space="preserve"> </w:t>
      </w:r>
      <w:r w:rsidRPr="00EB64D2">
        <w:rPr>
          <w:rFonts w:ascii="Browallia New" w:hAnsi="Browallia New" w:cs="Browallia New" w:hint="cs"/>
          <w:sz w:val="26"/>
          <w:szCs w:val="26"/>
          <w:lang w:val="en-US"/>
        </w:rPr>
        <w:t xml:space="preserve">may be necessary if </w:t>
      </w:r>
      <w:r>
        <w:rPr>
          <w:rFonts w:ascii="Browallia New" w:hAnsi="Browallia New" w:cs="Browallia New" w:hint="cs"/>
          <w:sz w:val="26"/>
          <w:szCs w:val="26"/>
          <w:lang w:val="en-US"/>
        </w:rPr>
        <w:t>the Group</w:t>
      </w:r>
      <w:r w:rsidRPr="00EB64D2">
        <w:rPr>
          <w:rFonts w:ascii="Browallia New" w:hAnsi="Browallia New" w:cs="Browallia New" w:hint="cs"/>
          <w:sz w:val="26"/>
          <w:szCs w:val="26"/>
          <w:lang w:val="en-US"/>
        </w:rPr>
        <w:t xml:space="preserve"> is unable to going </w:t>
      </w:r>
      <w:proofErr w:type="gramStart"/>
      <w:r w:rsidRPr="00EB64D2">
        <w:rPr>
          <w:rFonts w:ascii="Browallia New" w:hAnsi="Browallia New" w:cs="Browallia New" w:hint="cs"/>
          <w:sz w:val="26"/>
          <w:szCs w:val="26"/>
          <w:lang w:val="en-US"/>
        </w:rPr>
        <w:t>concern</w:t>
      </w:r>
      <w:proofErr w:type="gramEnd"/>
      <w:r w:rsidRPr="00EB64D2">
        <w:rPr>
          <w:rFonts w:ascii="Browallia New" w:hAnsi="Browallia New" w:cs="Browallia New" w:hint="cs"/>
          <w:sz w:val="26"/>
          <w:szCs w:val="26"/>
          <w:lang w:val="en-US"/>
        </w:rPr>
        <w:t xml:space="preserve"> operations</w:t>
      </w:r>
      <w:r w:rsidRPr="00EB64D2">
        <w:rPr>
          <w:rFonts w:ascii="Browallia New" w:hAnsi="Browallia New" w:cs="Browallia New" w:hint="cs"/>
          <w:sz w:val="26"/>
          <w:szCs w:val="26"/>
          <w:cs/>
          <w:lang w:val="en-US"/>
        </w:rPr>
        <w:t>.</w:t>
      </w:r>
    </w:p>
    <w:p w14:paraId="5CBD97F0" w14:textId="77777777" w:rsidR="004B18B0" w:rsidRDefault="004B18B0" w:rsidP="004B18B0">
      <w:pPr>
        <w:ind w:left="426" w:right="103" w:hanging="426"/>
        <w:jc w:val="thaiDistribute"/>
        <w:outlineLvl w:val="0"/>
        <w:rPr>
          <w:rFonts w:ascii="Browallia New" w:hAnsi="Browallia New" w:cs="Browallia New"/>
          <w:color w:val="000000"/>
          <w:sz w:val="26"/>
          <w:szCs w:val="26"/>
        </w:rPr>
      </w:pPr>
    </w:p>
    <w:p w14:paraId="707AC56D" w14:textId="77777777" w:rsidR="004B18B0" w:rsidRPr="000A4F51" w:rsidRDefault="004B18B0" w:rsidP="002C7E1C">
      <w:pPr>
        <w:numPr>
          <w:ilvl w:val="0"/>
          <w:numId w:val="1"/>
        </w:numPr>
        <w:ind w:left="284" w:hanging="360"/>
        <w:outlineLvl w:val="0"/>
        <w:rPr>
          <w:rFonts w:ascii="Browallia New" w:hAnsi="Browallia New" w:cs="Browallia New"/>
          <w:color w:val="000000"/>
          <w:sz w:val="26"/>
          <w:szCs w:val="26"/>
          <w:u w:val="single"/>
        </w:rPr>
      </w:pPr>
      <w:r w:rsidRPr="000D23A7">
        <w:rPr>
          <w:rFonts w:ascii="Browallia New" w:hAnsi="Browallia New" w:cs="Browallia New" w:hint="cs"/>
          <w:sz w:val="26"/>
          <w:szCs w:val="26"/>
          <w:u w:val="single"/>
        </w:rPr>
        <w:t xml:space="preserve">Basis </w:t>
      </w:r>
      <w:r w:rsidRPr="00A721A8">
        <w:rPr>
          <w:rFonts w:ascii="Browallia New" w:hAnsi="Browallia New" w:cs="Browallia New" w:hint="cs"/>
          <w:sz w:val="26"/>
          <w:szCs w:val="26"/>
          <w:u w:val="single"/>
        </w:rPr>
        <w:t>of interim financial</w:t>
      </w:r>
      <w:r w:rsidRPr="000D23A7">
        <w:rPr>
          <w:rFonts w:ascii="Browallia New" w:hAnsi="Browallia New" w:cs="Browallia New" w:hint="cs"/>
          <w:sz w:val="26"/>
          <w:szCs w:val="26"/>
          <w:u w:val="single"/>
        </w:rPr>
        <w:t xml:space="preserve"> </w:t>
      </w:r>
      <w:r>
        <w:rPr>
          <w:rFonts w:ascii="Browallia New" w:hAnsi="Browallia New" w:cs="Browallia New"/>
          <w:sz w:val="26"/>
          <w:szCs w:val="26"/>
          <w:u w:val="single"/>
        </w:rPr>
        <w:t>information</w:t>
      </w:r>
      <w:r w:rsidRPr="000D23A7">
        <w:rPr>
          <w:rFonts w:ascii="Browallia New" w:hAnsi="Browallia New" w:cs="Browallia New" w:hint="cs"/>
          <w:sz w:val="26"/>
          <w:szCs w:val="26"/>
          <w:u w:val="single"/>
        </w:rPr>
        <w:t xml:space="preserve"> preparation</w:t>
      </w:r>
      <w:r>
        <w:rPr>
          <w:rFonts w:ascii="Browallia New" w:hAnsi="Browallia New" w:cs="Browallia New"/>
          <w:sz w:val="26"/>
          <w:szCs w:val="26"/>
          <w:u w:val="single"/>
        </w:rPr>
        <w:t xml:space="preserve"> and accounting policies</w:t>
      </w:r>
    </w:p>
    <w:p w14:paraId="30F4CE60" w14:textId="77777777" w:rsidR="004B18B0" w:rsidRDefault="004B18B0" w:rsidP="004B18B0">
      <w:pPr>
        <w:ind w:left="360"/>
        <w:outlineLvl w:val="0"/>
        <w:rPr>
          <w:rFonts w:ascii="Browallia New" w:hAnsi="Browallia New" w:cs="Browallia New"/>
          <w:color w:val="000000"/>
          <w:sz w:val="26"/>
          <w:szCs w:val="26"/>
          <w:u w:val="single"/>
        </w:rPr>
      </w:pPr>
    </w:p>
    <w:p w14:paraId="3A9E0261" w14:textId="77777777" w:rsidR="004B18B0" w:rsidRDefault="004B18B0" w:rsidP="004B18B0">
      <w:pPr>
        <w:ind w:left="364" w:right="103"/>
        <w:jc w:val="thaiDistribute"/>
        <w:rPr>
          <w:rFonts w:ascii="Browallia New" w:hAnsi="Browallia New" w:cs="Browallia New"/>
          <w:sz w:val="26"/>
          <w:szCs w:val="26"/>
        </w:rPr>
      </w:pPr>
      <w:proofErr w:type="gramStart"/>
      <w:r w:rsidRPr="001F3D8A">
        <w:rPr>
          <w:rFonts w:ascii="Browallia New" w:hAnsi="Browallia New" w:cs="Browallia New" w:hint="cs"/>
          <w:sz w:val="26"/>
          <w:szCs w:val="26"/>
        </w:rPr>
        <w:t xml:space="preserve">These </w:t>
      </w:r>
      <w:r w:rsidRPr="00724EB3">
        <w:rPr>
          <w:rFonts w:ascii="Browallia New" w:hAnsi="Browallia New" w:cs="Browallia New"/>
          <w:sz w:val="26"/>
          <w:szCs w:val="26"/>
        </w:rPr>
        <w:t>interim financial information</w:t>
      </w:r>
      <w:proofErr w:type="gramEnd"/>
      <w:r w:rsidRPr="00724EB3">
        <w:rPr>
          <w:rFonts w:ascii="Browallia New" w:hAnsi="Browallia New" w:cs="Browallia New"/>
          <w:sz w:val="26"/>
          <w:szCs w:val="26"/>
        </w:rPr>
        <w:t xml:space="preserve"> </w:t>
      </w:r>
      <w:r w:rsidRPr="001F3D8A">
        <w:rPr>
          <w:rFonts w:ascii="Browallia New" w:hAnsi="Browallia New" w:cs="Browallia New" w:hint="cs"/>
          <w:sz w:val="26"/>
          <w:szCs w:val="26"/>
        </w:rPr>
        <w:t xml:space="preserve">are prepared in accordance with Thai Generally </w:t>
      </w:r>
      <w:r w:rsidRPr="009006D2">
        <w:rPr>
          <w:rFonts w:ascii="Browallia New" w:hAnsi="Browallia New" w:cs="Browallia New" w:hint="cs"/>
          <w:sz w:val="26"/>
          <w:szCs w:val="26"/>
        </w:rPr>
        <w:t>Accepted</w:t>
      </w:r>
      <w:r w:rsidRPr="001F3D8A">
        <w:rPr>
          <w:rFonts w:ascii="Browallia New" w:hAnsi="Browallia New" w:cs="Browallia New" w:hint="cs"/>
          <w:sz w:val="26"/>
          <w:szCs w:val="26"/>
        </w:rPr>
        <w:t xml:space="preserve"> Accounting Principles under the Accounting Act B.E. 2543</w:t>
      </w:r>
      <w:r w:rsidRPr="001F3D8A">
        <w:rPr>
          <w:rFonts w:ascii="Browallia New" w:hAnsi="Browallia New" w:cs="Browallia New" w:hint="cs"/>
          <w:sz w:val="26"/>
          <w:szCs w:val="26"/>
          <w:cs/>
        </w:rPr>
        <w:t xml:space="preserve"> (</w:t>
      </w:r>
      <w:r w:rsidRPr="001F3D8A">
        <w:rPr>
          <w:rFonts w:ascii="Browallia New" w:hAnsi="Browallia New" w:cs="Browallia New" w:hint="cs"/>
          <w:sz w:val="26"/>
          <w:szCs w:val="26"/>
        </w:rPr>
        <w:t>or 2000</w:t>
      </w:r>
      <w:r w:rsidRPr="001F3D8A">
        <w:rPr>
          <w:rFonts w:ascii="Browallia New" w:hAnsi="Browallia New" w:cs="Browallia New" w:hint="cs"/>
          <w:sz w:val="26"/>
          <w:szCs w:val="26"/>
          <w:cs/>
        </w:rPr>
        <w:t>)</w:t>
      </w:r>
      <w:r w:rsidRPr="001F3D8A">
        <w:rPr>
          <w:rFonts w:ascii="Browallia New" w:hAnsi="Browallia New" w:cs="Browallia New" w:hint="cs"/>
          <w:sz w:val="26"/>
          <w:szCs w:val="26"/>
        </w:rPr>
        <w:t>, being those Thai Accounting Standards issued under the Account Profession Act B.E. 2547</w:t>
      </w:r>
      <w:r w:rsidRPr="001F3D8A">
        <w:rPr>
          <w:rFonts w:ascii="Browallia New" w:hAnsi="Browallia New" w:cs="Browallia New" w:hint="cs"/>
          <w:sz w:val="26"/>
          <w:szCs w:val="26"/>
          <w:cs/>
        </w:rPr>
        <w:t xml:space="preserve"> (</w:t>
      </w:r>
      <w:r w:rsidRPr="001F3D8A">
        <w:rPr>
          <w:rFonts w:ascii="Browallia New" w:hAnsi="Browallia New" w:cs="Browallia New" w:hint="cs"/>
          <w:sz w:val="26"/>
          <w:szCs w:val="26"/>
        </w:rPr>
        <w:t>or 2004</w:t>
      </w:r>
      <w:r w:rsidRPr="001F3D8A">
        <w:rPr>
          <w:rFonts w:ascii="Browallia New" w:hAnsi="Browallia New" w:cs="Browallia New" w:hint="cs"/>
          <w:sz w:val="26"/>
          <w:szCs w:val="26"/>
          <w:cs/>
        </w:rPr>
        <w:t>)</w:t>
      </w:r>
      <w:r w:rsidRPr="001F3D8A">
        <w:rPr>
          <w:rFonts w:ascii="Browallia New" w:hAnsi="Browallia New" w:cs="Browallia New" w:hint="cs"/>
          <w:sz w:val="26"/>
          <w:szCs w:val="26"/>
        </w:rPr>
        <w:t>, and the financial reporting requirements of Capital Market Supervisory Board.</w:t>
      </w:r>
      <w:r w:rsidRPr="001F3D8A">
        <w:rPr>
          <w:rFonts w:ascii="Browallia New" w:hAnsi="Browallia New" w:cs="Browallia New"/>
          <w:sz w:val="26"/>
          <w:szCs w:val="26"/>
        </w:rPr>
        <w:t xml:space="preserve"> </w:t>
      </w:r>
      <w:r w:rsidRPr="001F3D8A">
        <w:rPr>
          <w:rFonts w:ascii="Browallia New" w:hAnsi="Browallia New" w:cs="Browallia New" w:hint="cs"/>
          <w:sz w:val="26"/>
          <w:szCs w:val="26"/>
        </w:rPr>
        <w:t>The primary financial statements (</w:t>
      </w:r>
      <w:r w:rsidRPr="001F3D8A">
        <w:rPr>
          <w:rFonts w:ascii="Browallia New" w:hAnsi="Browallia New" w:cs="Browallia New"/>
          <w:sz w:val="26"/>
          <w:szCs w:val="26"/>
        </w:rPr>
        <w:t>i.e.,</w:t>
      </w:r>
      <w:r w:rsidRPr="001F3D8A">
        <w:rPr>
          <w:rFonts w:ascii="Browallia New" w:hAnsi="Browallia New" w:cs="Browallia New" w:hint="cs"/>
          <w:sz w:val="26"/>
          <w:szCs w:val="26"/>
        </w:rPr>
        <w:t xml:space="preserve"> statement of financial position, statement of comprehensive income, statement of changes in shareholders’ equity and statement of cash flows) are prepared in the full format as required by Capital Market Supervisory Board. The note to the financial statements </w:t>
      </w:r>
      <w:r w:rsidRPr="001F3D8A">
        <w:rPr>
          <w:rFonts w:ascii="Browallia New" w:hAnsi="Browallia New" w:cs="Browallia New"/>
          <w:sz w:val="26"/>
          <w:szCs w:val="26"/>
        </w:rPr>
        <w:t>is</w:t>
      </w:r>
      <w:r w:rsidRPr="001F3D8A">
        <w:rPr>
          <w:rFonts w:ascii="Browallia New" w:hAnsi="Browallia New" w:cs="Browallia New" w:hint="cs"/>
          <w:sz w:val="26"/>
          <w:szCs w:val="26"/>
        </w:rPr>
        <w:t xml:space="preserve"> prepared in a condensed format according to Thai Accounting Standard 34</w:t>
      </w:r>
      <w:r w:rsidRPr="001F3D8A">
        <w:rPr>
          <w:rFonts w:ascii="Browallia New" w:hAnsi="Browallia New" w:cs="Browallia New" w:hint="cs"/>
          <w:sz w:val="26"/>
          <w:szCs w:val="26"/>
          <w:cs/>
        </w:rPr>
        <w:t xml:space="preserve"> </w:t>
      </w:r>
      <w:r w:rsidRPr="001F3D8A">
        <w:rPr>
          <w:rFonts w:ascii="Browallia New" w:hAnsi="Browallia New" w:cs="Browallia New" w:hint="cs"/>
          <w:sz w:val="26"/>
          <w:szCs w:val="26"/>
        </w:rPr>
        <w:t>“Interim Financial Reporting” and additional notes are presented as required by Capital Market Supervisory Board under the Securities and Exchange Act B.E. 2535</w:t>
      </w:r>
      <w:r w:rsidRPr="001F3D8A">
        <w:rPr>
          <w:rFonts w:ascii="Browallia New" w:hAnsi="Browallia New" w:cs="Browallia New" w:hint="cs"/>
          <w:sz w:val="26"/>
          <w:szCs w:val="26"/>
          <w:cs/>
        </w:rPr>
        <w:t xml:space="preserve"> (</w:t>
      </w:r>
      <w:r w:rsidRPr="001F3D8A">
        <w:rPr>
          <w:rFonts w:ascii="Browallia New" w:hAnsi="Browallia New" w:cs="Browallia New" w:hint="cs"/>
          <w:sz w:val="26"/>
          <w:szCs w:val="26"/>
        </w:rPr>
        <w:t>or 1992</w:t>
      </w:r>
      <w:r w:rsidRPr="001F3D8A">
        <w:rPr>
          <w:rFonts w:ascii="Browallia New" w:hAnsi="Browallia New" w:cs="Browallia New" w:hint="cs"/>
          <w:sz w:val="26"/>
          <w:szCs w:val="26"/>
          <w:cs/>
        </w:rPr>
        <w:t>).</w:t>
      </w:r>
    </w:p>
    <w:p w14:paraId="1DCA1D00" w14:textId="77777777" w:rsidR="00CD2D5A" w:rsidRDefault="00CD2D5A" w:rsidP="004B18B0">
      <w:pPr>
        <w:ind w:left="364" w:right="103"/>
        <w:jc w:val="thaiDistribute"/>
        <w:rPr>
          <w:rFonts w:ascii="Browallia New" w:hAnsi="Browallia New" w:cs="Browallia New"/>
          <w:sz w:val="26"/>
          <w:szCs w:val="26"/>
        </w:rPr>
      </w:pPr>
    </w:p>
    <w:p w14:paraId="0F3436B6" w14:textId="77777777" w:rsidR="00CD2D5A" w:rsidRPr="009006D2" w:rsidRDefault="00CD2D5A" w:rsidP="004B18B0">
      <w:pPr>
        <w:ind w:left="364" w:right="103"/>
        <w:jc w:val="thaiDistribute"/>
        <w:rPr>
          <w:rFonts w:ascii="Browallia New" w:hAnsi="Browallia New" w:cs="Browallia New"/>
          <w:sz w:val="26"/>
          <w:szCs w:val="26"/>
        </w:rPr>
      </w:pPr>
    </w:p>
    <w:p w14:paraId="5ACE2458" w14:textId="77777777" w:rsidR="004B18B0" w:rsidRDefault="004B18B0" w:rsidP="004B18B0">
      <w:pPr>
        <w:ind w:left="364" w:right="103"/>
        <w:jc w:val="thaiDistribute"/>
        <w:rPr>
          <w:rFonts w:ascii="Browallia New" w:hAnsi="Browallia New" w:cs="Browallia New"/>
          <w:sz w:val="26"/>
          <w:szCs w:val="26"/>
          <w:lang w:val="en-US"/>
        </w:rPr>
      </w:pPr>
    </w:p>
    <w:p w14:paraId="31552D65" w14:textId="5C2A1A6F" w:rsidR="004B18B0" w:rsidRDefault="004B18B0" w:rsidP="004B18B0">
      <w:pPr>
        <w:ind w:left="364" w:right="103"/>
        <w:jc w:val="thaiDistribute"/>
        <w:rPr>
          <w:rFonts w:ascii="Browallia New" w:hAnsi="Browallia New" w:cs="Browallia New"/>
          <w:sz w:val="26"/>
          <w:szCs w:val="26"/>
        </w:rPr>
      </w:pPr>
      <w:r w:rsidRPr="001F3D8A">
        <w:rPr>
          <w:rFonts w:ascii="Browallia New" w:hAnsi="Browallia New" w:cs="Browallia New"/>
          <w:sz w:val="26"/>
          <w:szCs w:val="26"/>
        </w:rPr>
        <w:lastRenderedPageBreak/>
        <w:t xml:space="preserve">The </w:t>
      </w:r>
      <w:r w:rsidRPr="00724EB3">
        <w:rPr>
          <w:rFonts w:ascii="Browallia New" w:hAnsi="Browallia New" w:cs="Browallia New"/>
          <w:sz w:val="26"/>
          <w:szCs w:val="26"/>
        </w:rPr>
        <w:t xml:space="preserve">interim financial information </w:t>
      </w:r>
      <w:proofErr w:type="gramStart"/>
      <w:r w:rsidRPr="001F3D8A">
        <w:rPr>
          <w:rFonts w:ascii="Browallia New" w:hAnsi="Browallia New" w:cs="Browallia New"/>
          <w:sz w:val="26"/>
          <w:szCs w:val="26"/>
        </w:rPr>
        <w:t>are</w:t>
      </w:r>
      <w:proofErr w:type="gramEnd"/>
      <w:r w:rsidRPr="001F3D8A">
        <w:rPr>
          <w:rFonts w:ascii="Browallia New" w:hAnsi="Browallia New" w:cs="Browallia New"/>
          <w:sz w:val="26"/>
          <w:szCs w:val="26"/>
        </w:rPr>
        <w:t xml:space="preserve"> prepared to provide an update on the financial statements for the year ended December 31, 202</w:t>
      </w:r>
      <w:r w:rsidR="00166580">
        <w:rPr>
          <w:rFonts w:ascii="Browallia New" w:hAnsi="Browallia New" w:cs="Browallia New" w:hint="cs"/>
          <w:sz w:val="26"/>
          <w:szCs w:val="26"/>
          <w:cs/>
        </w:rPr>
        <w:t>5</w:t>
      </w:r>
      <w:r>
        <w:rPr>
          <w:rFonts w:ascii="Browallia New" w:hAnsi="Browallia New" w:cs="Browallia New" w:hint="cs"/>
          <w:sz w:val="26"/>
          <w:szCs w:val="26"/>
          <w:cs/>
        </w:rPr>
        <w:t>.</w:t>
      </w:r>
      <w:r w:rsidRPr="001F3D8A">
        <w:rPr>
          <w:rFonts w:ascii="Browallia New" w:hAnsi="Browallia New" w:cs="Browallia New"/>
          <w:sz w:val="26"/>
          <w:szCs w:val="26"/>
        </w:rPr>
        <w:t xml:space="preserve"> They focus on new activities, events and circumstances to avoid repetition of information</w:t>
      </w:r>
      <w:r>
        <w:rPr>
          <w:rFonts w:ascii="Browallia New" w:hAnsi="Browallia New" w:cs="Browallia New"/>
          <w:sz w:val="26"/>
          <w:szCs w:val="26"/>
        </w:rPr>
        <w:t xml:space="preserve"> </w:t>
      </w:r>
      <w:r w:rsidRPr="001F3D8A">
        <w:rPr>
          <w:rFonts w:ascii="Browallia New" w:hAnsi="Browallia New" w:cs="Browallia New"/>
          <w:sz w:val="26"/>
          <w:szCs w:val="26"/>
        </w:rPr>
        <w:t xml:space="preserve">previously reported. Accordingly, </w:t>
      </w:r>
      <w:proofErr w:type="gramStart"/>
      <w:r w:rsidRPr="001F3D8A">
        <w:rPr>
          <w:rFonts w:ascii="Browallia New" w:hAnsi="Browallia New" w:cs="Browallia New"/>
          <w:sz w:val="26"/>
          <w:szCs w:val="26"/>
        </w:rPr>
        <w:t xml:space="preserve">these </w:t>
      </w:r>
      <w:r w:rsidRPr="00724EB3">
        <w:rPr>
          <w:rFonts w:ascii="Browallia New" w:hAnsi="Browallia New" w:cs="Browallia New"/>
          <w:sz w:val="26"/>
          <w:szCs w:val="26"/>
        </w:rPr>
        <w:t>interim financial information</w:t>
      </w:r>
      <w:proofErr w:type="gramEnd"/>
      <w:r w:rsidRPr="00724EB3">
        <w:rPr>
          <w:rFonts w:ascii="Browallia New" w:hAnsi="Browallia New" w:cs="Browallia New"/>
          <w:sz w:val="26"/>
          <w:szCs w:val="26"/>
        </w:rPr>
        <w:t xml:space="preserve"> </w:t>
      </w:r>
      <w:r w:rsidRPr="001F3D8A">
        <w:rPr>
          <w:rFonts w:ascii="Browallia New" w:hAnsi="Browallia New" w:cs="Browallia New"/>
          <w:sz w:val="26"/>
          <w:szCs w:val="26"/>
        </w:rPr>
        <w:t>should be read in conjunction with the financial statements for the year ended December 31, 202</w:t>
      </w:r>
      <w:r w:rsidR="00166580">
        <w:rPr>
          <w:rFonts w:ascii="Browallia New" w:hAnsi="Browallia New" w:cs="Browallia New" w:hint="cs"/>
          <w:sz w:val="26"/>
          <w:szCs w:val="26"/>
          <w:cs/>
        </w:rPr>
        <w:t>5</w:t>
      </w:r>
      <w:r w:rsidRPr="001F3D8A">
        <w:rPr>
          <w:rFonts w:ascii="Browallia New" w:hAnsi="Browallia New" w:cs="Browallia New"/>
          <w:sz w:val="26"/>
          <w:szCs w:val="26"/>
        </w:rPr>
        <w:t>.</w:t>
      </w:r>
      <w:r>
        <w:rPr>
          <w:rFonts w:ascii="Browallia New" w:hAnsi="Browallia New" w:cs="Browallia New"/>
          <w:sz w:val="26"/>
          <w:szCs w:val="26"/>
        </w:rPr>
        <w:t xml:space="preserve"> </w:t>
      </w:r>
    </w:p>
    <w:p w14:paraId="2C508158" w14:textId="77777777" w:rsidR="00CD2D5A" w:rsidRDefault="00CD2D5A" w:rsidP="004B18B0">
      <w:pPr>
        <w:ind w:left="364" w:right="103"/>
        <w:jc w:val="thaiDistribute"/>
        <w:rPr>
          <w:rFonts w:ascii="Browallia New" w:hAnsi="Browallia New" w:cs="Browallia New"/>
          <w:sz w:val="26"/>
          <w:szCs w:val="26"/>
        </w:rPr>
      </w:pPr>
    </w:p>
    <w:p w14:paraId="2BBB44F9" w14:textId="77777777" w:rsidR="004B18B0" w:rsidRDefault="004B18B0" w:rsidP="004B18B0">
      <w:pPr>
        <w:ind w:left="364" w:right="103"/>
        <w:jc w:val="thaiDistribute"/>
        <w:rPr>
          <w:rFonts w:ascii="Browallia New" w:hAnsi="Browallia New" w:cs="Browallia New"/>
          <w:sz w:val="26"/>
          <w:szCs w:val="26"/>
        </w:rPr>
      </w:pPr>
      <w:r w:rsidRPr="009006D2">
        <w:rPr>
          <w:rFonts w:ascii="Browallia New" w:hAnsi="Browallia New" w:cs="Browallia New"/>
          <w:sz w:val="26"/>
          <w:szCs w:val="26"/>
        </w:rPr>
        <w:t xml:space="preserve">The </w:t>
      </w:r>
      <w:r w:rsidRPr="00724EB3">
        <w:rPr>
          <w:rFonts w:ascii="Browallia New" w:hAnsi="Browallia New" w:cs="Browallia New"/>
          <w:sz w:val="26"/>
          <w:szCs w:val="26"/>
        </w:rPr>
        <w:t xml:space="preserve">interim financial information </w:t>
      </w:r>
      <w:proofErr w:type="gramStart"/>
      <w:r w:rsidRPr="009006D2">
        <w:rPr>
          <w:rFonts w:ascii="Browallia New" w:hAnsi="Browallia New" w:cs="Browallia New"/>
          <w:sz w:val="26"/>
          <w:szCs w:val="26"/>
        </w:rPr>
        <w:t>are</w:t>
      </w:r>
      <w:proofErr w:type="gramEnd"/>
      <w:r w:rsidRPr="009006D2">
        <w:rPr>
          <w:rFonts w:ascii="Browallia New" w:hAnsi="Browallia New" w:cs="Browallia New"/>
          <w:sz w:val="26"/>
          <w:szCs w:val="26"/>
        </w:rPr>
        <w:t xml:space="preserve"> presented in Thai Baht, which is the Group’s functional currency, rounded to the nearest thousand Baht unless otherwise stated.</w:t>
      </w:r>
      <w:r>
        <w:rPr>
          <w:rFonts w:ascii="Browallia New" w:hAnsi="Browallia New" w:cs="Browallia New"/>
          <w:sz w:val="26"/>
          <w:szCs w:val="26"/>
        </w:rPr>
        <w:t xml:space="preserve"> </w:t>
      </w:r>
    </w:p>
    <w:p w14:paraId="4A51D0A9" w14:textId="77777777" w:rsidR="004B18B0" w:rsidRDefault="004B18B0" w:rsidP="004B18B0">
      <w:pPr>
        <w:ind w:left="364" w:right="103"/>
        <w:jc w:val="thaiDistribute"/>
        <w:rPr>
          <w:rFonts w:ascii="Browallia New" w:hAnsi="Browallia New" w:cs="Browallia New"/>
          <w:sz w:val="26"/>
          <w:szCs w:val="26"/>
        </w:rPr>
      </w:pPr>
    </w:p>
    <w:p w14:paraId="5B08E461" w14:textId="18BF11AB" w:rsidR="00611FFE" w:rsidRPr="00611FFE" w:rsidRDefault="004B18B0" w:rsidP="00611FFE">
      <w:pPr>
        <w:ind w:left="364" w:right="103"/>
        <w:jc w:val="thaiDistribute"/>
        <w:rPr>
          <w:rFonts w:ascii="Browallia New" w:hAnsi="Browallia New" w:cs="Browallia New"/>
          <w:sz w:val="26"/>
          <w:szCs w:val="26"/>
          <w:lang w:val="en-US"/>
        </w:rPr>
      </w:pPr>
      <w:r w:rsidRPr="009006D2">
        <w:rPr>
          <w:rFonts w:ascii="Browallia New" w:hAnsi="Browallia New" w:cs="Browallia New"/>
          <w:sz w:val="26"/>
          <w:szCs w:val="26"/>
        </w:rPr>
        <w:t xml:space="preserve">Accounting policies and methods of computation applied in the </w:t>
      </w:r>
      <w:r w:rsidRPr="00724EB3">
        <w:rPr>
          <w:rFonts w:ascii="Browallia New" w:hAnsi="Browallia New" w:cs="Browallia New"/>
          <w:sz w:val="26"/>
          <w:szCs w:val="26"/>
        </w:rPr>
        <w:t xml:space="preserve">interim financial information </w:t>
      </w:r>
      <w:r w:rsidRPr="009006D2">
        <w:rPr>
          <w:rFonts w:ascii="Browallia New" w:hAnsi="Browallia New" w:cs="Browallia New"/>
          <w:sz w:val="26"/>
          <w:szCs w:val="26"/>
        </w:rPr>
        <w:t>are consistent with those applied in the financial statements for the year ended December 31, 202</w:t>
      </w:r>
      <w:r w:rsidR="009B664C">
        <w:rPr>
          <w:rFonts w:ascii="Browallia New" w:hAnsi="Browallia New" w:cs="Browallia New" w:hint="cs"/>
          <w:sz w:val="26"/>
          <w:szCs w:val="26"/>
          <w:cs/>
        </w:rPr>
        <w:t>5</w:t>
      </w:r>
      <w:r w:rsidR="00611FFE">
        <w:rPr>
          <w:rFonts w:ascii="Browallia New" w:hAnsi="Browallia New" w:cs="Browallia New"/>
          <w:sz w:val="26"/>
          <w:szCs w:val="26"/>
          <w:lang w:val="en-US"/>
        </w:rPr>
        <w:t xml:space="preserve">, </w:t>
      </w:r>
      <w:r w:rsidR="00611FFE" w:rsidRPr="00611FFE">
        <w:rPr>
          <w:rFonts w:ascii="Browallia New" w:hAnsi="Browallia New" w:cs="Browallia New"/>
          <w:sz w:val="26"/>
          <w:szCs w:val="26"/>
          <w:lang w:val="en-US"/>
        </w:rPr>
        <w:t>except for the construction</w:t>
      </w:r>
      <w:r w:rsidR="00282B5B">
        <w:rPr>
          <w:rFonts w:ascii="Browallia New" w:hAnsi="Browallia New" w:cs="Browallia New"/>
          <w:sz w:val="26"/>
          <w:szCs w:val="26"/>
          <w:lang w:val="en-US"/>
        </w:rPr>
        <w:t xml:space="preserve"> </w:t>
      </w:r>
      <w:r w:rsidR="00611FFE" w:rsidRPr="00611FFE">
        <w:rPr>
          <w:rFonts w:ascii="Browallia New" w:hAnsi="Browallia New" w:cs="Browallia New"/>
          <w:sz w:val="26"/>
          <w:szCs w:val="26"/>
          <w:lang w:val="en-US"/>
        </w:rPr>
        <w:t>service</w:t>
      </w:r>
      <w:r w:rsidR="00282B5B">
        <w:rPr>
          <w:rFonts w:ascii="Browallia New" w:hAnsi="Browallia New" w:cs="Browallia New"/>
          <w:sz w:val="26"/>
          <w:szCs w:val="26"/>
          <w:lang w:val="en-US"/>
        </w:rPr>
        <w:t>s</w:t>
      </w:r>
      <w:r w:rsidR="00611FFE" w:rsidRPr="00611FFE">
        <w:rPr>
          <w:rFonts w:ascii="Browallia New" w:hAnsi="Browallia New" w:cs="Browallia New"/>
          <w:sz w:val="26"/>
          <w:szCs w:val="26"/>
          <w:lang w:val="en-US"/>
        </w:rPr>
        <w:t xml:space="preserve"> business, for which the Company has adopted additional accounting policies as follows:</w:t>
      </w:r>
    </w:p>
    <w:p w14:paraId="29A41E42" w14:textId="77777777" w:rsidR="003A0D6D" w:rsidRDefault="003A0D6D" w:rsidP="004B18B0">
      <w:pPr>
        <w:ind w:left="364" w:right="103"/>
        <w:jc w:val="thaiDistribute"/>
        <w:rPr>
          <w:rFonts w:ascii="Browallia New" w:hAnsi="Browallia New" w:cs="Browallia New"/>
          <w:sz w:val="26"/>
          <w:szCs w:val="26"/>
          <w:lang w:val="en-US"/>
        </w:rPr>
      </w:pPr>
    </w:p>
    <w:p w14:paraId="0FD1E25C" w14:textId="319BEECF" w:rsidR="003A0D6D" w:rsidRDefault="006970BA" w:rsidP="006970BA">
      <w:pPr>
        <w:ind w:left="709" w:right="103"/>
        <w:jc w:val="thaiDistribute"/>
        <w:rPr>
          <w:rFonts w:ascii="Browallia New" w:hAnsi="Browallia New" w:cs="Browallia New"/>
          <w:b/>
          <w:bCs/>
          <w:sz w:val="26"/>
          <w:szCs w:val="26"/>
          <w:lang w:val="en-US"/>
        </w:rPr>
      </w:pPr>
      <w:r w:rsidRPr="006970BA">
        <w:rPr>
          <w:rFonts w:ascii="Browallia New" w:hAnsi="Browallia New" w:cs="Browallia New"/>
          <w:b/>
          <w:bCs/>
          <w:sz w:val="26"/>
          <w:szCs w:val="26"/>
          <w:lang w:val="en-US"/>
        </w:rPr>
        <w:t>Revenues from construction contracts</w:t>
      </w:r>
    </w:p>
    <w:p w14:paraId="0C38C1DE" w14:textId="77777777" w:rsidR="00EA5604" w:rsidRDefault="00EA5604" w:rsidP="006970BA">
      <w:pPr>
        <w:ind w:left="709" w:right="103"/>
        <w:jc w:val="thaiDistribute"/>
        <w:rPr>
          <w:rFonts w:ascii="Browallia New" w:hAnsi="Browallia New" w:cs="Browallia New"/>
          <w:b/>
          <w:bCs/>
          <w:sz w:val="26"/>
          <w:szCs w:val="26"/>
          <w:lang w:val="en-US"/>
        </w:rPr>
      </w:pPr>
    </w:p>
    <w:p w14:paraId="4CE60FAF" w14:textId="179AC256" w:rsidR="00EA5604" w:rsidRDefault="00EA5604" w:rsidP="006970BA">
      <w:pPr>
        <w:ind w:left="709" w:right="103"/>
        <w:jc w:val="thaiDistribute"/>
        <w:rPr>
          <w:rFonts w:ascii="Browallia New" w:hAnsi="Browallia New" w:cs="Browallia New"/>
          <w:sz w:val="26"/>
          <w:szCs w:val="26"/>
        </w:rPr>
      </w:pPr>
      <w:r w:rsidRPr="00EA5604">
        <w:rPr>
          <w:rFonts w:ascii="Browallia New" w:hAnsi="Browallia New" w:cs="Browallia New"/>
          <w:sz w:val="26"/>
          <w:szCs w:val="26"/>
        </w:rPr>
        <w:t xml:space="preserve">The </w:t>
      </w:r>
      <w:r w:rsidR="00697E30">
        <w:rPr>
          <w:rFonts w:ascii="Browallia New" w:hAnsi="Browallia New" w:cs="Browallia New"/>
          <w:sz w:val="26"/>
          <w:szCs w:val="26"/>
        </w:rPr>
        <w:t>Company</w:t>
      </w:r>
      <w:r w:rsidRPr="00EA5604">
        <w:rPr>
          <w:rFonts w:ascii="Browallia New" w:hAnsi="Browallia New" w:cs="Browallia New"/>
          <w:sz w:val="26"/>
          <w:szCs w:val="26"/>
        </w:rPr>
        <w:t xml:space="preserve"> has determined that its construction contracts generally have one performance obligation. The </w:t>
      </w:r>
      <w:r w:rsidR="003967B4">
        <w:rPr>
          <w:rFonts w:ascii="Browallia New" w:hAnsi="Browallia New" w:cs="Browallia New"/>
          <w:sz w:val="26"/>
          <w:szCs w:val="26"/>
        </w:rPr>
        <w:t>Company</w:t>
      </w:r>
      <w:r w:rsidRPr="00EA5604">
        <w:rPr>
          <w:rFonts w:ascii="Browallia New" w:hAnsi="Browallia New" w:cs="Browallia New"/>
          <w:sz w:val="26"/>
          <w:szCs w:val="26"/>
        </w:rPr>
        <w:t xml:space="preserve"> recognises construction revenue over time where the stage of completion is measured using an input method, based on comparison of actual construction costs incurred up to the end of the period and total anticipated construction costs at completion.</w:t>
      </w:r>
    </w:p>
    <w:p w14:paraId="5C06CD05" w14:textId="77777777" w:rsidR="00EA5604" w:rsidRDefault="00EA5604" w:rsidP="006970BA">
      <w:pPr>
        <w:ind w:left="709" w:right="103"/>
        <w:jc w:val="thaiDistribute"/>
        <w:rPr>
          <w:rFonts w:ascii="Browallia New" w:hAnsi="Browallia New" w:cs="Browallia New"/>
          <w:sz w:val="26"/>
          <w:szCs w:val="26"/>
        </w:rPr>
      </w:pPr>
    </w:p>
    <w:p w14:paraId="0374E3A4" w14:textId="77777777" w:rsidR="00911599" w:rsidRDefault="00911599" w:rsidP="00911599">
      <w:pPr>
        <w:ind w:left="709" w:right="103"/>
        <w:jc w:val="thaiDistribute"/>
        <w:rPr>
          <w:rFonts w:ascii="Browallia New" w:hAnsi="Browallia New" w:cs="Browallia New"/>
          <w:sz w:val="26"/>
          <w:szCs w:val="26"/>
        </w:rPr>
      </w:pPr>
      <w:proofErr w:type="gramStart"/>
      <w:r w:rsidRPr="00911599">
        <w:rPr>
          <w:rFonts w:ascii="Browallia New" w:hAnsi="Browallia New" w:cs="Browallia New"/>
          <w:sz w:val="26"/>
          <w:szCs w:val="26"/>
        </w:rPr>
        <w:t>The likelihood of contract variations,</w:t>
      </w:r>
      <w:proofErr w:type="gramEnd"/>
      <w:r w:rsidRPr="00911599">
        <w:rPr>
          <w:rFonts w:ascii="Browallia New" w:hAnsi="Browallia New" w:cs="Browallia New"/>
          <w:sz w:val="26"/>
          <w:szCs w:val="26"/>
        </w:rPr>
        <w:t xml:space="preserve"> claims and liquidated damages, delays in delivery or contractual penalties </w:t>
      </w:r>
      <w:proofErr w:type="gramStart"/>
      <w:r w:rsidRPr="00911599">
        <w:rPr>
          <w:rFonts w:ascii="Browallia New" w:hAnsi="Browallia New" w:cs="Browallia New"/>
          <w:sz w:val="26"/>
          <w:szCs w:val="26"/>
        </w:rPr>
        <w:t>is</w:t>
      </w:r>
      <w:proofErr w:type="gramEnd"/>
      <w:r w:rsidRPr="00911599">
        <w:rPr>
          <w:rFonts w:ascii="Browallia New" w:hAnsi="Browallia New" w:cs="Browallia New"/>
          <w:sz w:val="26"/>
          <w:szCs w:val="26"/>
        </w:rPr>
        <w:t xml:space="preserve"> </w:t>
      </w:r>
      <w:proofErr w:type="gramStart"/>
      <w:r w:rsidRPr="00911599">
        <w:rPr>
          <w:rFonts w:ascii="Browallia New" w:hAnsi="Browallia New" w:cs="Browallia New"/>
          <w:sz w:val="26"/>
          <w:szCs w:val="26"/>
        </w:rPr>
        <w:t>taken into account</w:t>
      </w:r>
      <w:proofErr w:type="gramEnd"/>
      <w:r w:rsidRPr="00911599">
        <w:rPr>
          <w:rFonts w:ascii="Browallia New" w:hAnsi="Browallia New" w:cs="Browallia New"/>
          <w:sz w:val="26"/>
          <w:szCs w:val="26"/>
        </w:rPr>
        <w:t xml:space="preserve"> in determining revenue to be recognised, such that revenue is only recognised to the extent that it is highly probable that a significant reversal in the amount of cumulative revenue recognised will not occur. </w:t>
      </w:r>
    </w:p>
    <w:p w14:paraId="5F6DFC9A" w14:textId="77777777" w:rsidR="00911599" w:rsidRPr="00911599" w:rsidRDefault="00911599" w:rsidP="00911599">
      <w:pPr>
        <w:ind w:left="709" w:right="103"/>
        <w:jc w:val="thaiDistribute"/>
        <w:rPr>
          <w:rFonts w:ascii="Browallia New" w:hAnsi="Browallia New" w:cs="Browallia New"/>
          <w:sz w:val="26"/>
          <w:szCs w:val="26"/>
        </w:rPr>
      </w:pPr>
    </w:p>
    <w:p w14:paraId="2D76C8F7" w14:textId="364DB104" w:rsidR="00EA5604" w:rsidRPr="00EA5604" w:rsidRDefault="00911599" w:rsidP="00911599">
      <w:pPr>
        <w:ind w:left="709" w:right="103"/>
        <w:jc w:val="thaiDistribute"/>
        <w:rPr>
          <w:rFonts w:ascii="Browallia New" w:hAnsi="Browallia New" w:cs="Browallia New"/>
          <w:sz w:val="26"/>
          <w:szCs w:val="26"/>
        </w:rPr>
      </w:pPr>
      <w:r w:rsidRPr="00911599">
        <w:rPr>
          <w:rFonts w:ascii="Browallia New" w:hAnsi="Browallia New" w:cs="Browallia New"/>
          <w:sz w:val="26"/>
          <w:szCs w:val="26"/>
        </w:rPr>
        <w:t>When the value and stage of completion of the contract cannot be reasonably measured, revenue is recognised only to the extent of contract costs incurred that are expected to be recovered.</w:t>
      </w:r>
    </w:p>
    <w:p w14:paraId="11DEEA73" w14:textId="77777777" w:rsidR="004B18B0" w:rsidRDefault="004B18B0" w:rsidP="004B18B0">
      <w:pPr>
        <w:ind w:left="364" w:right="103"/>
        <w:jc w:val="thaiDistribute"/>
        <w:rPr>
          <w:rFonts w:ascii="Browallia New" w:hAnsi="Browallia New" w:cs="Browallia New"/>
          <w:sz w:val="26"/>
          <w:szCs w:val="26"/>
        </w:rPr>
      </w:pPr>
    </w:p>
    <w:p w14:paraId="5D0984F4" w14:textId="6B83C6EA" w:rsidR="00C30FED" w:rsidRDefault="004F3CBC" w:rsidP="004F3CBC">
      <w:pPr>
        <w:ind w:left="709" w:right="103"/>
        <w:jc w:val="thaiDistribute"/>
        <w:rPr>
          <w:rFonts w:ascii="Browallia New" w:hAnsi="Browallia New" w:cs="Browallia New"/>
          <w:b/>
          <w:bCs/>
          <w:sz w:val="26"/>
          <w:szCs w:val="26"/>
          <w:lang w:val="en-US"/>
        </w:rPr>
      </w:pPr>
      <w:r w:rsidRPr="004F3CBC">
        <w:rPr>
          <w:rFonts w:ascii="Browallia New" w:hAnsi="Browallia New" w:cs="Browallia New"/>
          <w:b/>
          <w:bCs/>
          <w:sz w:val="26"/>
          <w:szCs w:val="26"/>
          <w:lang w:val="en-US"/>
        </w:rPr>
        <w:t>Costs of construction</w:t>
      </w:r>
    </w:p>
    <w:p w14:paraId="594AB84B" w14:textId="77777777" w:rsidR="004F3CBC" w:rsidRDefault="004F3CBC" w:rsidP="004F3CBC">
      <w:pPr>
        <w:ind w:left="709" w:right="103"/>
        <w:jc w:val="thaiDistribute"/>
        <w:rPr>
          <w:rFonts w:ascii="Browallia New" w:hAnsi="Browallia New" w:cs="Browallia New"/>
          <w:b/>
          <w:bCs/>
          <w:sz w:val="26"/>
          <w:szCs w:val="26"/>
          <w:lang w:val="en-US"/>
        </w:rPr>
      </w:pPr>
    </w:p>
    <w:p w14:paraId="34CFBB5D" w14:textId="77777777" w:rsidR="00E86DB0" w:rsidRDefault="00E86DB0" w:rsidP="00E86DB0">
      <w:pPr>
        <w:ind w:left="709" w:right="103"/>
        <w:jc w:val="thaiDistribute"/>
        <w:rPr>
          <w:rFonts w:ascii="Browallia New" w:hAnsi="Browallia New" w:cs="Browallia New"/>
          <w:sz w:val="26"/>
          <w:szCs w:val="26"/>
        </w:rPr>
      </w:pPr>
      <w:r w:rsidRPr="00E86DB0">
        <w:rPr>
          <w:rFonts w:ascii="Browallia New" w:hAnsi="Browallia New" w:cs="Browallia New"/>
          <w:sz w:val="26"/>
          <w:szCs w:val="26"/>
        </w:rPr>
        <w:t>Costs of construction services consist of costs of materials, labour, sub-contractors, services and other expenses.</w:t>
      </w:r>
    </w:p>
    <w:p w14:paraId="41306E3A" w14:textId="77777777" w:rsidR="00E86DB0" w:rsidRPr="00E86DB0" w:rsidRDefault="00E86DB0" w:rsidP="00E86DB0">
      <w:pPr>
        <w:ind w:left="709" w:right="103"/>
        <w:jc w:val="thaiDistribute"/>
        <w:rPr>
          <w:rFonts w:ascii="Browallia New" w:hAnsi="Browallia New" w:cs="Browallia New"/>
          <w:sz w:val="26"/>
          <w:szCs w:val="26"/>
        </w:rPr>
      </w:pPr>
    </w:p>
    <w:p w14:paraId="15779CC0" w14:textId="2053C1B1" w:rsidR="004F3CBC" w:rsidRDefault="00E86DB0" w:rsidP="00E86DB0">
      <w:pPr>
        <w:ind w:left="709" w:right="103"/>
        <w:jc w:val="thaiDistribute"/>
        <w:rPr>
          <w:rFonts w:ascii="Browallia New" w:hAnsi="Browallia New" w:cs="Browallia New"/>
          <w:sz w:val="26"/>
          <w:szCs w:val="26"/>
        </w:rPr>
      </w:pPr>
      <w:r w:rsidRPr="00E86DB0">
        <w:rPr>
          <w:rFonts w:ascii="Browallia New" w:hAnsi="Browallia New" w:cs="Browallia New"/>
          <w:sz w:val="26"/>
          <w:szCs w:val="26"/>
        </w:rPr>
        <w:t>Costs of construction are recognised in accordance with satisfied performance obligations in the contract when incurred. Provision for anticipated losses on projects is made in the accounts in full when the possibility of loss is ascertained.</w:t>
      </w:r>
    </w:p>
    <w:p w14:paraId="561BF4DE" w14:textId="77777777" w:rsidR="00802906" w:rsidRDefault="00802906" w:rsidP="00E86DB0">
      <w:pPr>
        <w:ind w:left="709" w:right="103"/>
        <w:jc w:val="thaiDistribute"/>
        <w:rPr>
          <w:rFonts w:ascii="Browallia New" w:hAnsi="Browallia New" w:cs="Browallia New"/>
          <w:sz w:val="26"/>
          <w:szCs w:val="26"/>
        </w:rPr>
      </w:pPr>
    </w:p>
    <w:p w14:paraId="06BF7337" w14:textId="77777777" w:rsidR="0004298A" w:rsidRDefault="0004298A" w:rsidP="0004298A">
      <w:pPr>
        <w:ind w:left="709" w:right="103"/>
        <w:jc w:val="thaiDistribute"/>
        <w:rPr>
          <w:rFonts w:ascii="Browallia New" w:hAnsi="Browallia New" w:cs="Browallia New"/>
          <w:b/>
          <w:bCs/>
          <w:sz w:val="26"/>
          <w:szCs w:val="26"/>
          <w:lang w:val="en-US"/>
        </w:rPr>
      </w:pPr>
      <w:r w:rsidRPr="0004298A">
        <w:rPr>
          <w:rFonts w:ascii="Browallia New" w:hAnsi="Browallia New" w:cs="Browallia New"/>
          <w:b/>
          <w:bCs/>
          <w:sz w:val="26"/>
          <w:szCs w:val="26"/>
          <w:lang w:val="en-US"/>
        </w:rPr>
        <w:t>Contract assets/Contract liabilities</w:t>
      </w:r>
    </w:p>
    <w:p w14:paraId="1219E2DB" w14:textId="77777777" w:rsidR="00E26DB9" w:rsidRPr="0004298A" w:rsidRDefault="00E26DB9" w:rsidP="0004298A">
      <w:pPr>
        <w:ind w:left="709" w:right="103"/>
        <w:jc w:val="thaiDistribute"/>
        <w:rPr>
          <w:rFonts w:ascii="Browallia New" w:hAnsi="Browallia New" w:cs="Browallia New"/>
          <w:b/>
          <w:bCs/>
          <w:sz w:val="26"/>
          <w:szCs w:val="26"/>
          <w:lang w:val="en-US"/>
        </w:rPr>
      </w:pPr>
    </w:p>
    <w:p w14:paraId="40D98752" w14:textId="77777777" w:rsidR="00E26DB9" w:rsidRPr="00E26DB9" w:rsidRDefault="00E26DB9" w:rsidP="00E26DB9">
      <w:pPr>
        <w:ind w:left="709" w:right="103"/>
        <w:jc w:val="thaiDistribute"/>
        <w:rPr>
          <w:rFonts w:ascii="Browallia New" w:hAnsi="Browallia New" w:cs="Browallia New"/>
          <w:i/>
          <w:iCs/>
          <w:sz w:val="26"/>
          <w:szCs w:val="26"/>
        </w:rPr>
      </w:pPr>
      <w:r w:rsidRPr="00E26DB9">
        <w:rPr>
          <w:rFonts w:ascii="Browallia New" w:hAnsi="Browallia New" w:cs="Browallia New"/>
          <w:i/>
          <w:iCs/>
          <w:sz w:val="26"/>
          <w:szCs w:val="26"/>
        </w:rPr>
        <w:t xml:space="preserve">Contract assets </w:t>
      </w:r>
    </w:p>
    <w:p w14:paraId="2EB55498" w14:textId="77777777" w:rsidR="00E26DB9" w:rsidRPr="00E26DB9" w:rsidRDefault="00E26DB9" w:rsidP="00E26DB9">
      <w:pPr>
        <w:ind w:left="709" w:right="103"/>
        <w:jc w:val="thaiDistribute"/>
        <w:rPr>
          <w:rFonts w:ascii="Browallia New" w:hAnsi="Browallia New" w:cs="Browallia New"/>
          <w:sz w:val="26"/>
          <w:szCs w:val="26"/>
        </w:rPr>
      </w:pPr>
    </w:p>
    <w:p w14:paraId="742921BD" w14:textId="77777777" w:rsidR="00E26DB9" w:rsidRPr="00E26DB9" w:rsidRDefault="00E26DB9" w:rsidP="00E26DB9">
      <w:pPr>
        <w:ind w:left="709" w:right="103"/>
        <w:jc w:val="thaiDistribute"/>
        <w:rPr>
          <w:rFonts w:ascii="Browallia New" w:hAnsi="Browallia New" w:cs="Browallia New"/>
          <w:sz w:val="26"/>
          <w:szCs w:val="26"/>
        </w:rPr>
      </w:pPr>
      <w:r w:rsidRPr="00E26DB9">
        <w:rPr>
          <w:rFonts w:ascii="Browallia New" w:hAnsi="Browallia New" w:cs="Browallia New"/>
          <w:sz w:val="26"/>
          <w:szCs w:val="26"/>
        </w:rPr>
        <w:t>A contract asset is the excess of cumulative revenue earned over the billings to date. Contract assets are transferred to receivables when the rights become unconditional (i.e. services are completed and delivered to the customer).</w:t>
      </w:r>
    </w:p>
    <w:p w14:paraId="77E7C684" w14:textId="77777777" w:rsidR="00E26DB9" w:rsidRPr="00E26DB9" w:rsidRDefault="00E26DB9" w:rsidP="00290993">
      <w:pPr>
        <w:ind w:right="103"/>
        <w:jc w:val="thaiDistribute"/>
        <w:rPr>
          <w:rFonts w:ascii="Browallia New" w:hAnsi="Browallia New" w:cs="Browallia New"/>
          <w:sz w:val="26"/>
          <w:szCs w:val="26"/>
        </w:rPr>
      </w:pPr>
    </w:p>
    <w:p w14:paraId="4966E13D" w14:textId="77777777" w:rsidR="00E26DB9" w:rsidRPr="00E26DB9" w:rsidRDefault="00E26DB9" w:rsidP="00E26DB9">
      <w:pPr>
        <w:ind w:left="709" w:right="103"/>
        <w:jc w:val="thaiDistribute"/>
        <w:rPr>
          <w:rFonts w:ascii="Browallia New" w:hAnsi="Browallia New" w:cs="Browallia New"/>
          <w:i/>
          <w:iCs/>
          <w:sz w:val="26"/>
          <w:szCs w:val="26"/>
        </w:rPr>
      </w:pPr>
      <w:r w:rsidRPr="00E26DB9">
        <w:rPr>
          <w:rFonts w:ascii="Browallia New" w:hAnsi="Browallia New" w:cs="Browallia New"/>
          <w:i/>
          <w:iCs/>
          <w:sz w:val="26"/>
          <w:szCs w:val="26"/>
        </w:rPr>
        <w:lastRenderedPageBreak/>
        <w:t>Contract liabilities</w:t>
      </w:r>
    </w:p>
    <w:p w14:paraId="4DC30613" w14:textId="77777777" w:rsidR="00E26DB9" w:rsidRPr="00E26DB9" w:rsidRDefault="00E26DB9" w:rsidP="00E26DB9">
      <w:pPr>
        <w:ind w:left="709" w:right="103"/>
        <w:jc w:val="thaiDistribute"/>
        <w:rPr>
          <w:rFonts w:ascii="Browallia New" w:hAnsi="Browallia New" w:cs="Browallia New"/>
          <w:sz w:val="26"/>
          <w:szCs w:val="26"/>
        </w:rPr>
      </w:pPr>
    </w:p>
    <w:p w14:paraId="1DE10D4B" w14:textId="3E9C3FAE" w:rsidR="00802906" w:rsidRDefault="00E26DB9" w:rsidP="00E26DB9">
      <w:pPr>
        <w:ind w:left="709" w:right="103"/>
        <w:jc w:val="thaiDistribute"/>
        <w:rPr>
          <w:rFonts w:ascii="Browallia New" w:hAnsi="Browallia New" w:cs="Browallia New"/>
          <w:sz w:val="26"/>
          <w:szCs w:val="26"/>
        </w:rPr>
      </w:pPr>
      <w:r w:rsidRPr="00E26DB9">
        <w:rPr>
          <w:rFonts w:ascii="Browallia New" w:hAnsi="Browallia New" w:cs="Browallia New"/>
          <w:sz w:val="26"/>
          <w:szCs w:val="26"/>
        </w:rPr>
        <w:t xml:space="preserve">A contract liability is recognised when the billings to date exceed the cumulative revenue earned and the </w:t>
      </w:r>
      <w:r w:rsidR="00290993">
        <w:rPr>
          <w:rFonts w:ascii="Browallia New" w:hAnsi="Browallia New" w:cs="Browallia New"/>
          <w:sz w:val="26"/>
          <w:szCs w:val="26"/>
        </w:rPr>
        <w:t>Company</w:t>
      </w:r>
      <w:r w:rsidRPr="00E26DB9">
        <w:rPr>
          <w:rFonts w:ascii="Browallia New" w:hAnsi="Browallia New" w:cs="Browallia New"/>
          <w:sz w:val="26"/>
          <w:szCs w:val="26"/>
        </w:rPr>
        <w:t xml:space="preserve"> has an obligation to transfer goods or services to a customer. Contract liabilities are recognised as revenue when the </w:t>
      </w:r>
      <w:r w:rsidR="00290993">
        <w:rPr>
          <w:rFonts w:ascii="Browallia New" w:hAnsi="Browallia New" w:cs="Browallia New"/>
          <w:sz w:val="26"/>
          <w:szCs w:val="26"/>
        </w:rPr>
        <w:t>Company</w:t>
      </w:r>
      <w:r w:rsidRPr="00E26DB9">
        <w:rPr>
          <w:rFonts w:ascii="Browallia New" w:hAnsi="Browallia New" w:cs="Browallia New"/>
          <w:sz w:val="26"/>
          <w:szCs w:val="26"/>
        </w:rPr>
        <w:t xml:space="preserve"> fulfils its performance obligations under the contracts.</w:t>
      </w:r>
    </w:p>
    <w:p w14:paraId="620DB4F5" w14:textId="77777777" w:rsidR="00262E26" w:rsidRDefault="00262E26" w:rsidP="00E26DB9">
      <w:pPr>
        <w:ind w:left="709" w:right="103"/>
        <w:jc w:val="thaiDistribute"/>
        <w:rPr>
          <w:rFonts w:ascii="Browallia New" w:hAnsi="Browallia New" w:cs="Browallia New"/>
          <w:sz w:val="26"/>
          <w:szCs w:val="26"/>
        </w:rPr>
      </w:pPr>
    </w:p>
    <w:p w14:paraId="31EA6511" w14:textId="77777777" w:rsidR="00364C63" w:rsidRDefault="00364C63" w:rsidP="00364C63">
      <w:pPr>
        <w:ind w:left="709" w:right="103"/>
        <w:jc w:val="thaiDistribute"/>
        <w:rPr>
          <w:rFonts w:ascii="Browallia New" w:hAnsi="Browallia New" w:cs="Browallia New"/>
          <w:b/>
          <w:bCs/>
          <w:sz w:val="26"/>
          <w:szCs w:val="26"/>
          <w:lang w:val="en-US"/>
        </w:rPr>
      </w:pPr>
      <w:r w:rsidRPr="00364C63">
        <w:rPr>
          <w:rFonts w:ascii="Browallia New" w:hAnsi="Browallia New" w:cs="Browallia New"/>
          <w:b/>
          <w:bCs/>
          <w:sz w:val="26"/>
          <w:szCs w:val="26"/>
          <w:lang w:val="en-US"/>
        </w:rPr>
        <w:t>Costs to fulfil contracts with customers</w:t>
      </w:r>
    </w:p>
    <w:p w14:paraId="0D9D5590" w14:textId="77777777" w:rsidR="009F7411" w:rsidRDefault="009F7411" w:rsidP="00364C63">
      <w:pPr>
        <w:ind w:left="709" w:right="103"/>
        <w:jc w:val="thaiDistribute"/>
        <w:rPr>
          <w:rFonts w:ascii="Browallia New" w:hAnsi="Browallia New" w:cs="Browallia New"/>
          <w:b/>
          <w:bCs/>
          <w:sz w:val="26"/>
          <w:szCs w:val="26"/>
          <w:lang w:val="en-US"/>
        </w:rPr>
      </w:pPr>
    </w:p>
    <w:p w14:paraId="7AE8FAD0" w14:textId="163E5837" w:rsidR="009F7411" w:rsidRPr="009F7411" w:rsidRDefault="009F7411" w:rsidP="009F7411">
      <w:pPr>
        <w:ind w:left="709" w:right="103"/>
        <w:jc w:val="thaiDistribute"/>
        <w:rPr>
          <w:rFonts w:ascii="Browallia New" w:hAnsi="Browallia New" w:cs="Browallia New"/>
          <w:sz w:val="26"/>
          <w:szCs w:val="26"/>
        </w:rPr>
      </w:pPr>
      <w:r w:rsidRPr="009F7411">
        <w:rPr>
          <w:rFonts w:ascii="Browallia New" w:hAnsi="Browallia New" w:cs="Browallia New"/>
          <w:sz w:val="26"/>
          <w:szCs w:val="26"/>
        </w:rPr>
        <w:t xml:space="preserve">The </w:t>
      </w:r>
      <w:r w:rsidR="002222F3">
        <w:rPr>
          <w:rFonts w:ascii="Browallia New" w:hAnsi="Browallia New" w:cs="Browallia New"/>
          <w:sz w:val="26"/>
          <w:szCs w:val="26"/>
        </w:rPr>
        <w:t>Company</w:t>
      </w:r>
      <w:r w:rsidRPr="009F7411">
        <w:rPr>
          <w:rFonts w:ascii="Browallia New" w:hAnsi="Browallia New" w:cs="Browallia New"/>
          <w:sz w:val="26"/>
          <w:szCs w:val="26"/>
        </w:rPr>
        <w:t xml:space="preserve"> recognises costs to fulfil a customer contract as an asset, provided that the costs generate or enhance resources of the entity that will be used in satisfying performance obligations in the future and the costs are expected to be recovered. The asset recognised is amortised to expenses on a systematic basis that is consistent with the pattern of revenue recognition. An impairment loss is recognised to the extent that the carrying amount of an asset recognised exceeds the remaining amount of consideration that the entity expects to receive less direct costs.</w:t>
      </w:r>
    </w:p>
    <w:p w14:paraId="5971B992" w14:textId="77777777" w:rsidR="009F7411" w:rsidRPr="009F7411" w:rsidRDefault="009F7411" w:rsidP="00364C63">
      <w:pPr>
        <w:ind w:left="709" w:right="103"/>
        <w:jc w:val="thaiDistribute"/>
        <w:rPr>
          <w:rFonts w:ascii="Browallia New" w:hAnsi="Browallia New" w:cs="Browallia New"/>
          <w:b/>
          <w:bCs/>
          <w:sz w:val="26"/>
          <w:szCs w:val="26"/>
        </w:rPr>
      </w:pPr>
    </w:p>
    <w:p w14:paraId="6C31FB8A" w14:textId="77777777" w:rsidR="009649E2" w:rsidRPr="009649E2" w:rsidRDefault="009649E2" w:rsidP="009649E2">
      <w:pPr>
        <w:ind w:left="709" w:right="103"/>
        <w:jc w:val="thaiDistribute"/>
        <w:rPr>
          <w:rFonts w:ascii="Browallia New" w:hAnsi="Browallia New" w:cs="Browallia New"/>
          <w:b/>
          <w:bCs/>
          <w:sz w:val="26"/>
          <w:szCs w:val="26"/>
          <w:lang w:val="en-US"/>
        </w:rPr>
      </w:pPr>
      <w:r w:rsidRPr="009649E2">
        <w:rPr>
          <w:rFonts w:ascii="Browallia New" w:hAnsi="Browallia New" w:cs="Browallia New"/>
          <w:b/>
          <w:bCs/>
          <w:sz w:val="26"/>
          <w:szCs w:val="26"/>
          <w:lang w:val="en-US"/>
        </w:rPr>
        <w:t>Significant accounting judgements and estimates</w:t>
      </w:r>
    </w:p>
    <w:p w14:paraId="3F098A92" w14:textId="77777777" w:rsidR="00262E26" w:rsidRDefault="00262E26" w:rsidP="00E26DB9">
      <w:pPr>
        <w:ind w:left="709" w:right="103"/>
        <w:jc w:val="thaiDistribute"/>
        <w:rPr>
          <w:rFonts w:ascii="Browallia New" w:hAnsi="Browallia New" w:cs="Browallia New"/>
          <w:sz w:val="26"/>
          <w:szCs w:val="26"/>
        </w:rPr>
      </w:pPr>
    </w:p>
    <w:p w14:paraId="7913A0DC" w14:textId="1C222CAE" w:rsidR="009649E2" w:rsidRDefault="000F3E99" w:rsidP="00E26DB9">
      <w:pPr>
        <w:ind w:left="709" w:right="103"/>
        <w:jc w:val="thaiDistribute"/>
        <w:rPr>
          <w:rFonts w:ascii="Browallia New" w:hAnsi="Browallia New" w:cs="Browallia New"/>
          <w:sz w:val="26"/>
          <w:szCs w:val="26"/>
        </w:rPr>
      </w:pPr>
      <w:r w:rsidRPr="000F3E99">
        <w:rPr>
          <w:rFonts w:ascii="Browallia New" w:hAnsi="Browallia New" w:cs="Browallia New"/>
          <w:sz w:val="26"/>
          <w:szCs w:val="26"/>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481C6E7" w14:textId="77777777" w:rsidR="000F3E99" w:rsidRDefault="000F3E99" w:rsidP="00E26DB9">
      <w:pPr>
        <w:ind w:left="709" w:right="103"/>
        <w:jc w:val="thaiDistribute"/>
        <w:rPr>
          <w:rFonts w:ascii="Browallia New" w:hAnsi="Browallia New" w:cs="Browallia New"/>
          <w:sz w:val="26"/>
          <w:szCs w:val="26"/>
        </w:rPr>
      </w:pPr>
    </w:p>
    <w:p w14:paraId="729329B3" w14:textId="77777777" w:rsidR="00876BAB" w:rsidRDefault="00876BAB" w:rsidP="00876BAB">
      <w:pPr>
        <w:ind w:left="709" w:right="103"/>
        <w:jc w:val="thaiDistribute"/>
        <w:rPr>
          <w:rFonts w:ascii="Browallia New" w:hAnsi="Browallia New" w:cs="Browallia New"/>
          <w:i/>
          <w:iCs/>
          <w:sz w:val="26"/>
          <w:szCs w:val="26"/>
        </w:rPr>
      </w:pPr>
      <w:r w:rsidRPr="00876BAB">
        <w:rPr>
          <w:rFonts w:ascii="Browallia New" w:hAnsi="Browallia New" w:cs="Browallia New"/>
          <w:i/>
          <w:iCs/>
          <w:sz w:val="26"/>
          <w:szCs w:val="26"/>
        </w:rPr>
        <w:t>Revenue from construction contracts</w:t>
      </w:r>
    </w:p>
    <w:p w14:paraId="53F9E3F0" w14:textId="77777777" w:rsidR="00876BAB" w:rsidRPr="00876BAB" w:rsidRDefault="00876BAB" w:rsidP="00876BAB">
      <w:pPr>
        <w:ind w:left="709" w:right="103"/>
        <w:jc w:val="thaiDistribute"/>
        <w:rPr>
          <w:rFonts w:ascii="Browallia New" w:hAnsi="Browallia New" w:cs="Browallia New"/>
          <w:i/>
          <w:iCs/>
          <w:sz w:val="26"/>
          <w:szCs w:val="26"/>
        </w:rPr>
      </w:pPr>
    </w:p>
    <w:p w14:paraId="10F84699" w14:textId="485EA76C" w:rsidR="000F3E99" w:rsidRDefault="00876BAB" w:rsidP="00876BAB">
      <w:pPr>
        <w:ind w:left="709" w:right="103"/>
        <w:jc w:val="thaiDistribute"/>
        <w:rPr>
          <w:rFonts w:ascii="Browallia New" w:hAnsi="Browallia New" w:cs="Browallia New"/>
          <w:sz w:val="26"/>
          <w:szCs w:val="26"/>
        </w:rPr>
      </w:pPr>
      <w:r w:rsidRPr="00876BAB">
        <w:rPr>
          <w:rFonts w:ascii="Browallia New" w:hAnsi="Browallia New" w:cs="Browallia New"/>
          <w:sz w:val="26"/>
          <w:szCs w:val="26"/>
        </w:rPr>
        <w:t xml:space="preserve">The </w:t>
      </w:r>
      <w:r w:rsidR="002222F3">
        <w:rPr>
          <w:rFonts w:ascii="Browallia New" w:hAnsi="Browallia New" w:cs="Browallia New"/>
          <w:sz w:val="26"/>
          <w:szCs w:val="26"/>
        </w:rPr>
        <w:t>Company</w:t>
      </w:r>
      <w:r w:rsidRPr="00876BAB">
        <w:rPr>
          <w:rFonts w:ascii="Browallia New" w:hAnsi="Browallia New" w:cs="Browallia New"/>
          <w:sz w:val="26"/>
          <w:szCs w:val="26"/>
        </w:rPr>
        <w:t xml:space="preserve"> recognises revenue from construction contracts over time. To reflect the satisfaction of the performance obligation, the management determines the stage of completion using an input method, based on comparison of actual construction costs incurred up to the end of the period and total anticipated construction costs at completion of the construction. Significant judgements </w:t>
      </w:r>
      <w:r w:rsidR="00841EC5">
        <w:rPr>
          <w:rFonts w:ascii="Browallia New" w:hAnsi="Browallia New" w:cs="Browallia New"/>
          <w:sz w:val="26"/>
          <w:szCs w:val="26"/>
        </w:rPr>
        <w:t>are</w:t>
      </w:r>
      <w:r w:rsidRPr="00876BAB">
        <w:rPr>
          <w:rFonts w:ascii="Browallia New" w:hAnsi="Browallia New" w:cs="Browallia New"/>
          <w:sz w:val="26"/>
          <w:szCs w:val="26"/>
        </w:rPr>
        <w:t xml:space="preserve"> required in determining the contract costs incurred for work performed to date, estimated total contract revenue and construction costs, and the recoverability of the contract costs to complete, as well as assessing potential deductions from revenue due to delays in delivery or contractual penalties. In making these judgements, management relies </w:t>
      </w:r>
      <w:r w:rsidR="00B518EC">
        <w:rPr>
          <w:rFonts w:ascii="Browallia New" w:hAnsi="Browallia New" w:cs="Browallia New"/>
          <w:sz w:val="26"/>
          <w:szCs w:val="26"/>
        </w:rPr>
        <w:t xml:space="preserve">on </w:t>
      </w:r>
      <w:proofErr w:type="gramStart"/>
      <w:r w:rsidRPr="00876BAB">
        <w:rPr>
          <w:rFonts w:ascii="Browallia New" w:hAnsi="Browallia New" w:cs="Browallia New"/>
          <w:sz w:val="26"/>
          <w:szCs w:val="26"/>
        </w:rPr>
        <w:t>past experience</w:t>
      </w:r>
      <w:proofErr w:type="gramEnd"/>
      <w:r w:rsidRPr="00876BAB">
        <w:rPr>
          <w:rFonts w:ascii="Browallia New" w:hAnsi="Browallia New" w:cs="Browallia New"/>
          <w:sz w:val="26"/>
          <w:szCs w:val="26"/>
        </w:rPr>
        <w:t>, historical information and information from the project engineers or the work of specialists (if any).</w:t>
      </w:r>
    </w:p>
    <w:p w14:paraId="48E2D912" w14:textId="77777777" w:rsidR="00606467" w:rsidRDefault="00606467" w:rsidP="00876BAB">
      <w:pPr>
        <w:ind w:left="709" w:right="103"/>
        <w:jc w:val="thaiDistribute"/>
        <w:rPr>
          <w:rFonts w:ascii="Browallia New" w:hAnsi="Browallia New" w:cs="Browallia New"/>
          <w:sz w:val="26"/>
          <w:szCs w:val="26"/>
        </w:rPr>
      </w:pPr>
    </w:p>
    <w:p w14:paraId="2B749C57" w14:textId="77777777" w:rsidR="00330F4F" w:rsidRDefault="00330F4F" w:rsidP="00330F4F">
      <w:pPr>
        <w:ind w:left="709" w:right="103"/>
        <w:jc w:val="thaiDistribute"/>
        <w:rPr>
          <w:rFonts w:ascii="Browallia New" w:hAnsi="Browallia New" w:cs="Browallia New"/>
          <w:i/>
          <w:iCs/>
          <w:sz w:val="26"/>
          <w:szCs w:val="26"/>
        </w:rPr>
      </w:pPr>
      <w:r w:rsidRPr="00330F4F">
        <w:rPr>
          <w:rFonts w:ascii="Browallia New" w:hAnsi="Browallia New" w:cs="Browallia New"/>
          <w:i/>
          <w:iCs/>
          <w:sz w:val="26"/>
          <w:szCs w:val="26"/>
        </w:rPr>
        <w:t>Allowance for expected credit losses of trade receivables and contract assets</w:t>
      </w:r>
    </w:p>
    <w:p w14:paraId="20506426" w14:textId="77777777" w:rsidR="00330F4F" w:rsidRPr="00330F4F" w:rsidRDefault="00330F4F" w:rsidP="00330F4F">
      <w:pPr>
        <w:ind w:left="709" w:right="103"/>
        <w:jc w:val="thaiDistribute"/>
        <w:rPr>
          <w:rFonts w:ascii="Browallia New" w:hAnsi="Browallia New" w:cs="Browallia New"/>
          <w:i/>
          <w:iCs/>
          <w:sz w:val="26"/>
          <w:szCs w:val="26"/>
        </w:rPr>
      </w:pPr>
    </w:p>
    <w:p w14:paraId="5B9DE39B" w14:textId="7CCDFA7D" w:rsidR="00606467" w:rsidRDefault="00330F4F" w:rsidP="00330F4F">
      <w:pPr>
        <w:ind w:left="709" w:right="103"/>
        <w:jc w:val="thaiDistribute"/>
        <w:rPr>
          <w:rFonts w:ascii="Browallia New" w:hAnsi="Browallia New" w:cs="Browallia New"/>
          <w:sz w:val="26"/>
          <w:szCs w:val="26"/>
        </w:rPr>
      </w:pPr>
      <w:r w:rsidRPr="00330F4F">
        <w:rPr>
          <w:rFonts w:ascii="Browallia New" w:hAnsi="Browallia New" w:cs="Browallia New"/>
          <w:sz w:val="26"/>
          <w:szCs w:val="26"/>
        </w:rPr>
        <w:t xml:space="preserve">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w:t>
      </w:r>
      <w:r w:rsidR="00352F2C">
        <w:rPr>
          <w:rFonts w:ascii="Browallia New" w:hAnsi="Browallia New" w:cs="Browallia New"/>
          <w:sz w:val="26"/>
          <w:szCs w:val="26"/>
        </w:rPr>
        <w:t>Company</w:t>
      </w:r>
      <w:r w:rsidRPr="00330F4F">
        <w:rPr>
          <w:rFonts w:ascii="Browallia New" w:hAnsi="Browallia New" w:cs="Browallia New"/>
          <w:sz w:val="26"/>
          <w:szCs w:val="26"/>
        </w:rPr>
        <w:t xml:space="preserve">’s historical credit loss experience and forecast economic conditions may also not be representative of whether a customer will </w:t>
      </w:r>
      <w:proofErr w:type="gramStart"/>
      <w:r w:rsidRPr="00330F4F">
        <w:rPr>
          <w:rFonts w:ascii="Browallia New" w:hAnsi="Browallia New" w:cs="Browallia New"/>
          <w:sz w:val="26"/>
          <w:szCs w:val="26"/>
        </w:rPr>
        <w:t>actually default</w:t>
      </w:r>
      <w:proofErr w:type="gramEnd"/>
      <w:r w:rsidRPr="00330F4F">
        <w:rPr>
          <w:rFonts w:ascii="Browallia New" w:hAnsi="Browallia New" w:cs="Browallia New"/>
          <w:sz w:val="26"/>
          <w:szCs w:val="26"/>
        </w:rPr>
        <w:t xml:space="preserve"> in the future.</w:t>
      </w:r>
    </w:p>
    <w:p w14:paraId="53697855" w14:textId="77777777" w:rsidR="00FE2146" w:rsidRDefault="00FE2146" w:rsidP="00330F4F">
      <w:pPr>
        <w:ind w:left="709" w:right="103"/>
        <w:jc w:val="thaiDistribute"/>
        <w:rPr>
          <w:rFonts w:ascii="Browallia New" w:hAnsi="Browallia New" w:cs="Browallia New"/>
          <w:sz w:val="26"/>
          <w:szCs w:val="26"/>
        </w:rPr>
      </w:pPr>
    </w:p>
    <w:p w14:paraId="15C9842D" w14:textId="77777777" w:rsidR="00AE6FF8" w:rsidRDefault="00AE6FF8" w:rsidP="00330F4F">
      <w:pPr>
        <w:ind w:left="709" w:right="103"/>
        <w:jc w:val="thaiDistribute"/>
        <w:rPr>
          <w:rFonts w:ascii="Browallia New" w:hAnsi="Browallia New" w:cs="Browallia New"/>
          <w:sz w:val="26"/>
          <w:szCs w:val="26"/>
        </w:rPr>
      </w:pPr>
    </w:p>
    <w:p w14:paraId="68760DBE" w14:textId="77777777" w:rsidR="00AE6FF8" w:rsidRDefault="00AE6FF8" w:rsidP="00AE6FF8">
      <w:pPr>
        <w:ind w:left="709" w:right="103"/>
        <w:jc w:val="thaiDistribute"/>
        <w:rPr>
          <w:rFonts w:ascii="Browallia New" w:hAnsi="Browallia New" w:cs="Browallia New"/>
          <w:i/>
          <w:iCs/>
          <w:sz w:val="26"/>
          <w:szCs w:val="26"/>
        </w:rPr>
      </w:pPr>
      <w:r w:rsidRPr="00AE6FF8">
        <w:rPr>
          <w:rFonts w:ascii="Browallia New" w:hAnsi="Browallia New" w:cs="Browallia New"/>
          <w:i/>
          <w:iCs/>
          <w:sz w:val="26"/>
          <w:szCs w:val="26"/>
        </w:rPr>
        <w:lastRenderedPageBreak/>
        <w:t>Estimated construction project costs</w:t>
      </w:r>
    </w:p>
    <w:p w14:paraId="30956E00" w14:textId="77777777" w:rsidR="00AE6FF8" w:rsidRPr="00AE6FF8" w:rsidRDefault="00AE6FF8" w:rsidP="00AE6FF8">
      <w:pPr>
        <w:ind w:left="709" w:right="103"/>
        <w:jc w:val="thaiDistribute"/>
        <w:rPr>
          <w:rFonts w:ascii="Browallia New" w:hAnsi="Browallia New" w:cs="Browallia New"/>
          <w:i/>
          <w:iCs/>
          <w:sz w:val="26"/>
          <w:szCs w:val="26"/>
        </w:rPr>
      </w:pPr>
    </w:p>
    <w:p w14:paraId="237556A3" w14:textId="79941FFE" w:rsidR="00FE2146" w:rsidRDefault="00AE6FF8" w:rsidP="00AE6FF8">
      <w:pPr>
        <w:ind w:left="709" w:right="103"/>
        <w:jc w:val="thaiDistribute"/>
        <w:rPr>
          <w:rFonts w:ascii="Browallia New" w:hAnsi="Browallia New" w:cs="Browallia New"/>
          <w:sz w:val="26"/>
          <w:szCs w:val="26"/>
        </w:rPr>
      </w:pPr>
      <w:r w:rsidRPr="00AE6FF8">
        <w:rPr>
          <w:rFonts w:ascii="Browallia New" w:hAnsi="Browallia New" w:cs="Browallia New"/>
          <w:sz w:val="26"/>
          <w:szCs w:val="26"/>
        </w:rPr>
        <w:t xml:space="preserve">The </w:t>
      </w:r>
      <w:r w:rsidR="009E0298">
        <w:rPr>
          <w:rFonts w:ascii="Browallia New" w:hAnsi="Browallia New" w:cs="Browallia New"/>
          <w:sz w:val="26"/>
          <w:szCs w:val="26"/>
          <w:lang w:val="en-US"/>
        </w:rPr>
        <w:t>Company</w:t>
      </w:r>
      <w:r w:rsidRPr="00AE6FF8">
        <w:rPr>
          <w:rFonts w:ascii="Browallia New" w:hAnsi="Browallia New" w:cs="Browallia New"/>
          <w:sz w:val="26"/>
          <w:szCs w:val="26"/>
        </w:rPr>
        <w:t xml:space="preserve"> estimates costs of construction projects based on details of the construction work, </w:t>
      </w:r>
      <w:proofErr w:type="gramStart"/>
      <w:r w:rsidRPr="00AE6FF8">
        <w:rPr>
          <w:rFonts w:ascii="Browallia New" w:hAnsi="Browallia New" w:cs="Browallia New"/>
          <w:sz w:val="26"/>
          <w:szCs w:val="26"/>
        </w:rPr>
        <w:t>taking into account</w:t>
      </w:r>
      <w:proofErr w:type="gramEnd"/>
      <w:r w:rsidRPr="00AE6FF8">
        <w:rPr>
          <w:rFonts w:ascii="Browallia New" w:hAnsi="Browallia New" w:cs="Browallia New"/>
          <w:sz w:val="26"/>
          <w:szCs w:val="26"/>
        </w:rPr>
        <w:t xml:space="preserve"> the volume and value of construction materials to be used in the project, labour costs and other miscellaneous costs to be incurred to completion of service, </w:t>
      </w:r>
      <w:proofErr w:type="gramStart"/>
      <w:r w:rsidRPr="00AE6FF8">
        <w:rPr>
          <w:rFonts w:ascii="Browallia New" w:hAnsi="Browallia New" w:cs="Browallia New"/>
          <w:sz w:val="26"/>
          <w:szCs w:val="26"/>
        </w:rPr>
        <w:t>taking into account</w:t>
      </w:r>
      <w:proofErr w:type="gramEnd"/>
      <w:r w:rsidRPr="00AE6FF8">
        <w:rPr>
          <w:rFonts w:ascii="Browallia New" w:hAnsi="Browallia New" w:cs="Browallia New"/>
          <w:sz w:val="26"/>
          <w:szCs w:val="26"/>
        </w:rPr>
        <w:t xml:space="preserve"> the direction of the movement in these costs. Estimates are reviewed regularly or whenever actual costs differ significantly from the figures used in the original estimates.</w:t>
      </w:r>
    </w:p>
    <w:p w14:paraId="7FCDD3EA" w14:textId="77777777" w:rsidR="002F5AFA" w:rsidRDefault="002F5AFA" w:rsidP="00AE6FF8">
      <w:pPr>
        <w:ind w:left="709" w:right="103"/>
        <w:jc w:val="thaiDistribute"/>
        <w:rPr>
          <w:rFonts w:ascii="Browallia New" w:hAnsi="Browallia New" w:cs="Browallia New"/>
          <w:sz w:val="26"/>
          <w:szCs w:val="26"/>
        </w:rPr>
      </w:pPr>
    </w:p>
    <w:p w14:paraId="70A989FE" w14:textId="77777777" w:rsidR="002F5AFA" w:rsidRPr="002F5AFA" w:rsidRDefault="002F5AFA" w:rsidP="002F5AFA">
      <w:pPr>
        <w:ind w:left="709" w:right="103"/>
        <w:jc w:val="thaiDistribute"/>
        <w:rPr>
          <w:rFonts w:ascii="Browallia New" w:hAnsi="Browallia New" w:cs="Browallia New"/>
          <w:i/>
          <w:iCs/>
          <w:sz w:val="26"/>
          <w:szCs w:val="26"/>
        </w:rPr>
      </w:pPr>
      <w:r w:rsidRPr="002F5AFA">
        <w:rPr>
          <w:rFonts w:ascii="Browallia New" w:hAnsi="Browallia New" w:cs="Browallia New"/>
          <w:i/>
          <w:iCs/>
          <w:sz w:val="26"/>
          <w:szCs w:val="26"/>
        </w:rPr>
        <w:t>Provision for losses on construction projects</w:t>
      </w:r>
    </w:p>
    <w:p w14:paraId="4D7583E3" w14:textId="77777777" w:rsidR="002F5AFA" w:rsidRPr="002F5AFA" w:rsidRDefault="002F5AFA" w:rsidP="002F5AFA">
      <w:pPr>
        <w:ind w:left="709" w:right="103"/>
        <w:jc w:val="thaiDistribute"/>
        <w:rPr>
          <w:rFonts w:ascii="Browallia New" w:hAnsi="Browallia New" w:cs="Browallia New"/>
          <w:sz w:val="26"/>
          <w:szCs w:val="26"/>
        </w:rPr>
      </w:pPr>
    </w:p>
    <w:p w14:paraId="56F192B1" w14:textId="331FCEF5" w:rsidR="002F5AFA" w:rsidRPr="00E86DB0" w:rsidRDefault="002F5AFA" w:rsidP="002F5AFA">
      <w:pPr>
        <w:ind w:left="709" w:right="103"/>
        <w:jc w:val="thaiDistribute"/>
        <w:rPr>
          <w:rFonts w:ascii="Browallia New" w:hAnsi="Browallia New" w:cs="Browallia New"/>
          <w:sz w:val="26"/>
          <w:szCs w:val="26"/>
        </w:rPr>
      </w:pPr>
      <w:r w:rsidRPr="002F5AFA">
        <w:rPr>
          <w:rFonts w:ascii="Browallia New" w:hAnsi="Browallia New" w:cs="Browallia New"/>
          <w:sz w:val="26"/>
          <w:szCs w:val="26"/>
        </w:rPr>
        <w:t xml:space="preserve">Management applied judgement in estimating the loss they expect to be realised on each construction project, based on estimates of anticipated costs that </w:t>
      </w:r>
      <w:proofErr w:type="gramStart"/>
      <w:r w:rsidRPr="002F5AFA">
        <w:rPr>
          <w:rFonts w:ascii="Browallia New" w:hAnsi="Browallia New" w:cs="Browallia New"/>
          <w:sz w:val="26"/>
          <w:szCs w:val="26"/>
        </w:rPr>
        <w:t>take into account</w:t>
      </w:r>
      <w:proofErr w:type="gramEnd"/>
      <w:r w:rsidRPr="002F5AFA">
        <w:rPr>
          <w:rFonts w:ascii="Browallia New" w:hAnsi="Browallia New" w:cs="Browallia New"/>
          <w:sz w:val="26"/>
          <w:szCs w:val="26"/>
        </w:rPr>
        <w:t xml:space="preserve"> the progress of the project and actual costs incurred to date, together with fluctuations in costs of construction materials, labour and the current situation.</w:t>
      </w:r>
    </w:p>
    <w:p w14:paraId="63114B74" w14:textId="77777777" w:rsidR="00C30FED" w:rsidRPr="009006D2" w:rsidRDefault="00C30FED" w:rsidP="004B18B0">
      <w:pPr>
        <w:ind w:left="364" w:right="103"/>
        <w:jc w:val="thaiDistribute"/>
        <w:rPr>
          <w:rFonts w:ascii="Browallia New" w:hAnsi="Browallia New" w:cs="Browallia New"/>
          <w:sz w:val="26"/>
          <w:szCs w:val="26"/>
        </w:rPr>
      </w:pPr>
    </w:p>
    <w:p w14:paraId="2FD4EE2F" w14:textId="77777777" w:rsidR="004B18B0" w:rsidRPr="009006D2" w:rsidRDefault="004B18B0" w:rsidP="004B18B0">
      <w:pPr>
        <w:ind w:left="364" w:right="103"/>
        <w:jc w:val="thaiDistribute"/>
        <w:rPr>
          <w:rFonts w:ascii="Browallia New" w:hAnsi="Browallia New" w:cs="Browallia New"/>
          <w:sz w:val="26"/>
          <w:szCs w:val="26"/>
        </w:rPr>
      </w:pPr>
      <w:r w:rsidRPr="009006D2">
        <w:rPr>
          <w:rFonts w:ascii="Browallia New" w:hAnsi="Browallia New" w:cs="Browallia New"/>
          <w:sz w:val="26"/>
          <w:szCs w:val="26"/>
        </w:rPr>
        <w:t xml:space="preserve">Preparation of </w:t>
      </w:r>
      <w:r w:rsidRPr="00724EB3">
        <w:rPr>
          <w:rFonts w:ascii="Browallia New" w:hAnsi="Browallia New" w:cs="Browallia New"/>
          <w:sz w:val="26"/>
          <w:szCs w:val="26"/>
        </w:rPr>
        <w:t xml:space="preserve">interim financial information </w:t>
      </w:r>
      <w:r w:rsidRPr="009006D2">
        <w:rPr>
          <w:rFonts w:ascii="Browallia New" w:hAnsi="Browallia New" w:cs="Browallia New"/>
          <w:sz w:val="26"/>
          <w:szCs w:val="26"/>
        </w:rPr>
        <w:t>in conformity with TFRS requires management to make various judgments, estimates and assumptions that affect the application of accounting policies and the reported amounts of assets, liabilities, income and expenses. Actual results may differ from these estimates.</w:t>
      </w:r>
    </w:p>
    <w:p w14:paraId="16C24197" w14:textId="77777777" w:rsidR="004B18B0" w:rsidRDefault="004B18B0" w:rsidP="004B18B0">
      <w:pPr>
        <w:ind w:left="364" w:right="-20"/>
        <w:jc w:val="thaiDistribute"/>
        <w:rPr>
          <w:rFonts w:ascii="Browallia New" w:hAnsi="Browallia New" w:cs="Browallia New"/>
          <w:sz w:val="26"/>
          <w:szCs w:val="26"/>
          <w:lang w:val="en-US"/>
        </w:rPr>
      </w:pPr>
    </w:p>
    <w:p w14:paraId="355B0065" w14:textId="77777777" w:rsidR="004B18B0" w:rsidRPr="009006D2" w:rsidRDefault="004B18B0" w:rsidP="004B18B0">
      <w:pPr>
        <w:ind w:left="364" w:right="103"/>
        <w:jc w:val="thaiDistribute"/>
        <w:rPr>
          <w:rFonts w:ascii="Browallia New" w:hAnsi="Browallia New" w:cs="Browallia New"/>
          <w:sz w:val="26"/>
          <w:szCs w:val="26"/>
        </w:rPr>
      </w:pPr>
      <w:r w:rsidRPr="009006D2">
        <w:rPr>
          <w:rFonts w:ascii="Browallia New" w:hAnsi="Browallia New" w:cs="Browallia New" w:hint="cs"/>
          <w:sz w:val="26"/>
          <w:szCs w:val="26"/>
        </w:rPr>
        <w:t xml:space="preserve">The </w:t>
      </w:r>
      <w:r w:rsidRPr="00724EB3">
        <w:rPr>
          <w:rFonts w:ascii="Browallia New" w:hAnsi="Browallia New" w:cs="Browallia New"/>
          <w:sz w:val="26"/>
          <w:szCs w:val="26"/>
        </w:rPr>
        <w:t xml:space="preserve">interim financial information </w:t>
      </w:r>
      <w:r w:rsidRPr="009006D2">
        <w:rPr>
          <w:rFonts w:ascii="Browallia New" w:hAnsi="Browallia New" w:cs="Browallia New" w:hint="cs"/>
          <w:sz w:val="26"/>
          <w:szCs w:val="26"/>
        </w:rPr>
        <w:t>issued for Thai reporting purposes are prepared in the Thai language. This English translation of the financial statements has been prepared for the convenience of readers not conversant with the Thai language.</w:t>
      </w:r>
    </w:p>
    <w:p w14:paraId="7F2AE18D" w14:textId="77777777" w:rsidR="004B18B0" w:rsidRPr="009006D2" w:rsidRDefault="004B18B0" w:rsidP="004B18B0">
      <w:pPr>
        <w:ind w:left="364" w:right="103"/>
        <w:jc w:val="thaiDistribute"/>
        <w:rPr>
          <w:rFonts w:ascii="Browallia New" w:hAnsi="Browallia New" w:cs="Browallia New"/>
          <w:sz w:val="26"/>
          <w:szCs w:val="26"/>
        </w:rPr>
      </w:pPr>
    </w:p>
    <w:p w14:paraId="2B1BEDA3" w14:textId="77777777" w:rsidR="004B18B0" w:rsidRPr="009006D2" w:rsidRDefault="004B18B0" w:rsidP="004B18B0">
      <w:pPr>
        <w:ind w:left="364" w:right="103"/>
        <w:jc w:val="thaiDistribute"/>
        <w:rPr>
          <w:rFonts w:ascii="Browallia New" w:hAnsi="Browallia New" w:cs="Browallia New"/>
          <w:sz w:val="26"/>
          <w:szCs w:val="26"/>
        </w:rPr>
      </w:pPr>
      <w:r w:rsidRPr="009006D2">
        <w:rPr>
          <w:rFonts w:ascii="Browallia New" w:hAnsi="Browallia New" w:cs="Browallia New"/>
          <w:sz w:val="26"/>
          <w:szCs w:val="26"/>
        </w:rPr>
        <w:t>New and revised financial reporting standards that became effective in the current period.</w:t>
      </w:r>
    </w:p>
    <w:p w14:paraId="6978532A" w14:textId="77777777" w:rsidR="004B18B0" w:rsidRPr="009006D2" w:rsidRDefault="004B18B0" w:rsidP="004B18B0">
      <w:pPr>
        <w:ind w:left="364" w:right="103"/>
        <w:jc w:val="thaiDistribute"/>
        <w:rPr>
          <w:rFonts w:ascii="Browallia New" w:hAnsi="Browallia New" w:cs="Browallia New"/>
          <w:sz w:val="26"/>
          <w:szCs w:val="26"/>
        </w:rPr>
      </w:pPr>
    </w:p>
    <w:p w14:paraId="481B6100" w14:textId="326050B2" w:rsidR="004B18B0" w:rsidRDefault="004B18B0" w:rsidP="004B18B0">
      <w:pPr>
        <w:ind w:left="364" w:right="103"/>
        <w:jc w:val="thaiDistribute"/>
        <w:rPr>
          <w:rFonts w:ascii="Browallia New" w:hAnsi="Browallia New" w:cs="Browallia New"/>
          <w:sz w:val="26"/>
          <w:szCs w:val="26"/>
        </w:rPr>
      </w:pPr>
      <w:bookmarkStart w:id="1" w:name="_Hlk103845521"/>
      <w:r w:rsidRPr="00642C90">
        <w:rPr>
          <w:rFonts w:ascii="Browallia New" w:hAnsi="Browallia New" w:cs="Browallia New"/>
          <w:sz w:val="26"/>
          <w:szCs w:val="26"/>
        </w:rPr>
        <w:t xml:space="preserve">The </w:t>
      </w:r>
      <w:bookmarkEnd w:id="1"/>
      <w:r>
        <w:rPr>
          <w:rFonts w:ascii="Browallia New" w:hAnsi="Browallia New" w:cs="Browallia New"/>
          <w:sz w:val="26"/>
          <w:szCs w:val="26"/>
        </w:rPr>
        <w:t xml:space="preserve">Federation of Accounting Profession (TFAC) has revised some following financial reporting </w:t>
      </w:r>
      <w:r w:rsidR="00360B26">
        <w:rPr>
          <w:rFonts w:ascii="Browallia New" w:hAnsi="Browallia New" w:cs="Browallia New"/>
          <w:sz w:val="26"/>
          <w:szCs w:val="26"/>
        </w:rPr>
        <w:t>standards</w:t>
      </w:r>
      <w:r>
        <w:rPr>
          <w:rFonts w:ascii="Browallia New" w:hAnsi="Browallia New" w:cs="Browallia New"/>
          <w:sz w:val="26"/>
          <w:szCs w:val="26"/>
        </w:rPr>
        <w:t xml:space="preserve"> to apply to the financial statements having an accounting period beginning on or after January 1, 202</w:t>
      </w:r>
      <w:r w:rsidR="00C60162">
        <w:rPr>
          <w:rFonts w:ascii="Browallia New" w:hAnsi="Browallia New" w:cs="Browallia New"/>
          <w:sz w:val="26"/>
          <w:szCs w:val="26"/>
        </w:rPr>
        <w:t>6</w:t>
      </w:r>
      <w:r>
        <w:rPr>
          <w:rFonts w:ascii="Browallia New" w:hAnsi="Browallia New" w:cs="Browallia New"/>
          <w:sz w:val="26"/>
          <w:szCs w:val="26"/>
        </w:rPr>
        <w:t>.</w:t>
      </w:r>
    </w:p>
    <w:p w14:paraId="5D6528AC" w14:textId="77777777" w:rsidR="004B18B0" w:rsidRDefault="004B18B0" w:rsidP="004B18B0">
      <w:pPr>
        <w:ind w:left="364" w:right="103"/>
        <w:jc w:val="thaiDistribute"/>
        <w:rPr>
          <w:rFonts w:ascii="Browallia New" w:hAnsi="Browallia New" w:cs="Browallia New"/>
          <w:sz w:val="26"/>
          <w:szCs w:val="26"/>
        </w:rPr>
      </w:pPr>
    </w:p>
    <w:p w14:paraId="0CD62900" w14:textId="77777777" w:rsidR="004B18B0" w:rsidRDefault="004B18B0" w:rsidP="004B18B0">
      <w:pPr>
        <w:ind w:left="364" w:right="103"/>
        <w:jc w:val="thaiDistribute"/>
        <w:rPr>
          <w:rFonts w:ascii="Browallia New" w:hAnsi="Browallia New" w:cs="Browallia New"/>
          <w:sz w:val="26"/>
          <w:szCs w:val="26"/>
        </w:rPr>
      </w:pPr>
      <w:r>
        <w:rPr>
          <w:rFonts w:ascii="Browallia New" w:hAnsi="Browallia New" w:cs="Browallia New"/>
          <w:sz w:val="26"/>
          <w:szCs w:val="26"/>
        </w:rPr>
        <w:t>The Group has adopted such financial reporting standards to the financial statements on the current period. The management believes that they don’t have any significant impact on the financial statements for the current period.</w:t>
      </w:r>
    </w:p>
    <w:p w14:paraId="0EEFA8AA" w14:textId="77777777" w:rsidR="004B18B0" w:rsidRDefault="004B18B0" w:rsidP="004B18B0">
      <w:pPr>
        <w:ind w:left="360"/>
        <w:outlineLvl w:val="0"/>
        <w:rPr>
          <w:rFonts w:ascii="Browallia New" w:hAnsi="Browallia New" w:cs="Browallia New"/>
          <w:sz w:val="26"/>
          <w:szCs w:val="26"/>
        </w:rPr>
      </w:pPr>
    </w:p>
    <w:p w14:paraId="1B26360F" w14:textId="77777777" w:rsidR="004B18B0" w:rsidRDefault="004B18B0" w:rsidP="002C7E1C">
      <w:pPr>
        <w:numPr>
          <w:ilvl w:val="0"/>
          <w:numId w:val="1"/>
        </w:numPr>
        <w:ind w:left="284" w:hanging="360"/>
        <w:outlineLvl w:val="0"/>
        <w:rPr>
          <w:rFonts w:ascii="Browallia New" w:hAnsi="Browallia New" w:cs="Browallia New"/>
          <w:sz w:val="26"/>
          <w:szCs w:val="26"/>
        </w:rPr>
      </w:pPr>
      <w:r>
        <w:rPr>
          <w:rFonts w:ascii="Browallia New" w:hAnsi="Browallia New" w:cs="Browallia New"/>
          <w:sz w:val="26"/>
          <w:szCs w:val="26"/>
        </w:rPr>
        <w:t xml:space="preserve">Business </w:t>
      </w:r>
      <w:r w:rsidRPr="007044FB">
        <w:rPr>
          <w:rFonts w:ascii="Browallia New" w:hAnsi="Browallia New" w:cs="Browallia New"/>
          <w:sz w:val="26"/>
          <w:szCs w:val="26"/>
        </w:rPr>
        <w:t>acquisition</w:t>
      </w:r>
    </w:p>
    <w:p w14:paraId="23F4AF0C" w14:textId="77777777" w:rsidR="004B18B0" w:rsidRDefault="004B18B0" w:rsidP="002C7E1C">
      <w:pPr>
        <w:ind w:left="360"/>
        <w:jc w:val="thaiDistribute"/>
        <w:outlineLvl w:val="0"/>
        <w:rPr>
          <w:rFonts w:ascii="Browallia New" w:hAnsi="Browallia New" w:cs="Browallia New"/>
          <w:sz w:val="26"/>
          <w:szCs w:val="26"/>
        </w:rPr>
      </w:pPr>
    </w:p>
    <w:p w14:paraId="25AD7BA0" w14:textId="4D822905" w:rsidR="00BF5B8F" w:rsidRDefault="00BF5B8F" w:rsidP="008F25EF">
      <w:pPr>
        <w:ind w:left="360"/>
        <w:jc w:val="both"/>
        <w:outlineLvl w:val="0"/>
        <w:rPr>
          <w:rFonts w:ascii="Browallia New" w:hAnsi="Browallia New" w:cs="Browallia New"/>
          <w:sz w:val="26"/>
          <w:szCs w:val="26"/>
        </w:rPr>
      </w:pPr>
      <w:r w:rsidRPr="00BF5B8F">
        <w:rPr>
          <w:rFonts w:ascii="Browallia New" w:hAnsi="Browallia New" w:cs="Browallia New"/>
          <w:sz w:val="26"/>
          <w:szCs w:val="26"/>
        </w:rPr>
        <w:t xml:space="preserve">As </w:t>
      </w:r>
      <w:proofErr w:type="gramStart"/>
      <w:r w:rsidRPr="00BF5B8F">
        <w:rPr>
          <w:rFonts w:ascii="Browallia New" w:hAnsi="Browallia New" w:cs="Browallia New"/>
          <w:sz w:val="26"/>
          <w:szCs w:val="26"/>
        </w:rPr>
        <w:t>at</w:t>
      </w:r>
      <w:proofErr w:type="gramEnd"/>
      <w:r w:rsidRPr="00BF5B8F">
        <w:rPr>
          <w:rFonts w:ascii="Browallia New" w:hAnsi="Browallia New" w:cs="Browallia New"/>
          <w:sz w:val="26"/>
          <w:szCs w:val="26"/>
        </w:rPr>
        <w:t xml:space="preserve"> January 12, 2026, one of the Company's subsidiaries acquired </w:t>
      </w:r>
      <w:r w:rsidR="002B75AA">
        <w:rPr>
          <w:rFonts w:ascii="Browallia New" w:hAnsi="Browallia New" w:cs="Browallia New"/>
          <w:sz w:val="26"/>
          <w:szCs w:val="26"/>
          <w:lang w:val="en-US"/>
        </w:rPr>
        <w:t>69</w:t>
      </w:r>
      <w:r w:rsidRPr="00BF5B8F">
        <w:rPr>
          <w:rFonts w:ascii="Browallia New" w:hAnsi="Browallia New" w:cs="Browallia New"/>
          <w:sz w:val="26"/>
          <w:szCs w:val="26"/>
        </w:rPr>
        <w:t>,</w:t>
      </w:r>
      <w:r w:rsidR="002B75AA">
        <w:rPr>
          <w:rFonts w:ascii="Browallia New" w:hAnsi="Browallia New" w:cs="Browallia New"/>
          <w:sz w:val="26"/>
          <w:szCs w:val="26"/>
        </w:rPr>
        <w:t>999</w:t>
      </w:r>
      <w:r w:rsidRPr="00BF5B8F">
        <w:rPr>
          <w:rFonts w:ascii="Browallia New" w:hAnsi="Browallia New" w:cs="Browallia New"/>
          <w:sz w:val="26"/>
          <w:szCs w:val="26"/>
        </w:rPr>
        <w:t xml:space="preserve"> ordinary shares of Hoshi Co., Ltd., representing </w:t>
      </w:r>
      <w:r w:rsidR="002B75AA">
        <w:rPr>
          <w:rFonts w:ascii="Browallia New" w:hAnsi="Browallia New" w:cs="Browallia New"/>
          <w:sz w:val="26"/>
          <w:szCs w:val="26"/>
        </w:rPr>
        <w:t>99.99</w:t>
      </w:r>
      <w:r w:rsidRPr="00BF5B8F">
        <w:rPr>
          <w:rFonts w:ascii="Browallia New" w:hAnsi="Browallia New" w:cs="Browallia New"/>
          <w:sz w:val="26"/>
          <w:szCs w:val="26"/>
        </w:rPr>
        <w:t>% of its issued and paid-up shares, at a price of Baht 142.86 per share, for a total consideration of Baht 10.00 million. The share transfer was completed in January 2026, and such company holds the status of an indirect subsidiary.</w:t>
      </w:r>
    </w:p>
    <w:p w14:paraId="4840EDEA" w14:textId="77777777" w:rsidR="00BF5B8F" w:rsidRPr="00BF5B8F" w:rsidRDefault="00BF5B8F" w:rsidP="00BF5B8F">
      <w:pPr>
        <w:ind w:left="360"/>
        <w:outlineLvl w:val="0"/>
        <w:rPr>
          <w:rFonts w:ascii="Browallia New" w:hAnsi="Browallia New" w:cs="Browallia New"/>
          <w:sz w:val="26"/>
          <w:szCs w:val="26"/>
          <w:cs/>
        </w:rPr>
      </w:pPr>
    </w:p>
    <w:p w14:paraId="0B6C5DCE" w14:textId="77777777" w:rsidR="00BF5B8F" w:rsidRDefault="00BF5B8F" w:rsidP="008F25EF">
      <w:pPr>
        <w:ind w:left="360"/>
        <w:jc w:val="both"/>
        <w:outlineLvl w:val="0"/>
        <w:rPr>
          <w:rFonts w:ascii="Browallia New" w:hAnsi="Browallia New" w:cs="Browallia New"/>
          <w:sz w:val="26"/>
          <w:szCs w:val="26"/>
        </w:rPr>
      </w:pPr>
      <w:r w:rsidRPr="00BF5B8F">
        <w:rPr>
          <w:rFonts w:ascii="Browallia New" w:hAnsi="Browallia New" w:cs="Browallia New"/>
          <w:sz w:val="26"/>
          <w:szCs w:val="26"/>
        </w:rPr>
        <w:t>As at the end of the reporting period, the Company recognized an impairment loss on investment in the indirect subsidiary amounting to Baht 10.0 million, presented in the statement of comprehensive income in the separate financial statements, following management's assessment of the fair value of the indirect subsidiary by reference to the book value of shareholders' equity of the indirect subsidiary as at the end of the reporting period.</w:t>
      </w:r>
    </w:p>
    <w:p w14:paraId="17D98FC3" w14:textId="77777777" w:rsidR="00BF5B8F" w:rsidRDefault="00BF5B8F" w:rsidP="00BF5B8F">
      <w:pPr>
        <w:ind w:left="360"/>
        <w:outlineLvl w:val="0"/>
        <w:rPr>
          <w:rFonts w:ascii="Browallia New" w:hAnsi="Browallia New" w:cs="Browallia New"/>
          <w:sz w:val="26"/>
          <w:szCs w:val="26"/>
        </w:rPr>
      </w:pPr>
    </w:p>
    <w:p w14:paraId="5C0A846B" w14:textId="77777777" w:rsidR="008F25EF" w:rsidRPr="00BF5B8F" w:rsidRDefault="008F25EF" w:rsidP="00BF5B8F">
      <w:pPr>
        <w:ind w:left="360"/>
        <w:outlineLvl w:val="0"/>
        <w:rPr>
          <w:rFonts w:ascii="Browallia New" w:hAnsi="Browallia New" w:cs="Browallia New"/>
          <w:sz w:val="26"/>
          <w:szCs w:val="26"/>
        </w:rPr>
      </w:pPr>
    </w:p>
    <w:p w14:paraId="25BE6738" w14:textId="711ACD28" w:rsidR="00AE38FE" w:rsidRDefault="00725DF4" w:rsidP="004B18B0">
      <w:pPr>
        <w:ind w:left="360"/>
        <w:outlineLvl w:val="0"/>
        <w:rPr>
          <w:rFonts w:ascii="Browallia New" w:hAnsi="Browallia New" w:cs="Browallia New"/>
          <w:sz w:val="26"/>
          <w:szCs w:val="26"/>
        </w:rPr>
      </w:pPr>
      <w:r w:rsidRPr="00725DF4">
        <w:rPr>
          <w:rFonts w:ascii="Browallia New" w:hAnsi="Browallia New" w:cs="Browallia New"/>
          <w:sz w:val="26"/>
          <w:szCs w:val="26"/>
        </w:rPr>
        <w:lastRenderedPageBreak/>
        <w:t>In addition, this business acquisition resulted in the Company recognizing goodwill amounting to Baht 10.9 million in the consolidated financial statements. However, as at the end of the reporting period, the Company recognized an impairment loss on goodwill amounting to Baht 10.9 million in the consolidated statement of comprehensive income, following management's assessment of the fair value of goodwill by reference to the business plan and projected future operating results of the indirect subsidiary.</w:t>
      </w:r>
    </w:p>
    <w:p w14:paraId="348B77F7" w14:textId="77777777" w:rsidR="00725DF4" w:rsidRDefault="00725DF4" w:rsidP="004B18B0">
      <w:pPr>
        <w:ind w:left="360"/>
        <w:outlineLvl w:val="0"/>
        <w:rPr>
          <w:rFonts w:ascii="Browallia New" w:hAnsi="Browallia New" w:cs="Browallia New"/>
          <w:sz w:val="26"/>
          <w:szCs w:val="26"/>
        </w:rPr>
      </w:pPr>
    </w:p>
    <w:p w14:paraId="5BA62074" w14:textId="77777777" w:rsidR="004B18B0" w:rsidRPr="004B18B0" w:rsidRDefault="004B18B0" w:rsidP="004B18B0">
      <w:pPr>
        <w:numPr>
          <w:ilvl w:val="0"/>
          <w:numId w:val="1"/>
        </w:numPr>
        <w:ind w:left="360" w:hanging="426"/>
        <w:outlineLvl w:val="0"/>
        <w:rPr>
          <w:rFonts w:ascii="Browallia New" w:hAnsi="Browallia New" w:cs="Browallia New"/>
          <w:sz w:val="26"/>
          <w:szCs w:val="26"/>
          <w:u w:val="single"/>
        </w:rPr>
      </w:pPr>
      <w:r w:rsidRPr="004B18B0">
        <w:rPr>
          <w:rFonts w:ascii="Browallia New" w:hAnsi="Browallia New" w:cs="Browallia New"/>
          <w:sz w:val="26"/>
          <w:szCs w:val="26"/>
          <w:u w:val="single"/>
        </w:rPr>
        <w:t>Business transactions with related parties and person</w:t>
      </w:r>
    </w:p>
    <w:p w14:paraId="0F37F59C" w14:textId="77777777" w:rsidR="004B18B0" w:rsidRPr="004B18B0" w:rsidRDefault="004B18B0" w:rsidP="004B18B0">
      <w:pPr>
        <w:ind w:left="360" w:hanging="360"/>
        <w:jc w:val="thaiDistribute"/>
        <w:rPr>
          <w:rFonts w:ascii="Browallia New" w:hAnsi="Browallia New" w:cs="Browallia New"/>
          <w:color w:val="000000"/>
          <w:sz w:val="20"/>
          <w:szCs w:val="20"/>
          <w:cs/>
        </w:rPr>
      </w:pPr>
    </w:p>
    <w:p w14:paraId="70D611A0" w14:textId="7D7487E9" w:rsidR="004B18B0" w:rsidRPr="004B18B0" w:rsidRDefault="004B18B0" w:rsidP="004B18B0">
      <w:pPr>
        <w:ind w:left="364" w:right="103"/>
        <w:jc w:val="thaiDistribute"/>
        <w:rPr>
          <w:rFonts w:ascii="Browallia New" w:hAnsi="Browallia New" w:cs="Browallia New"/>
          <w:sz w:val="26"/>
          <w:szCs w:val="26"/>
        </w:rPr>
      </w:pPr>
      <w:r w:rsidRPr="004B18B0">
        <w:rPr>
          <w:rFonts w:ascii="Browallia New" w:hAnsi="Browallia New" w:cs="Browallia New"/>
          <w:sz w:val="26"/>
          <w:szCs w:val="26"/>
        </w:rPr>
        <w:t xml:space="preserve">Relationships with subsidiaries related parties have no material changes in relationships. There </w:t>
      </w:r>
      <w:proofErr w:type="gramStart"/>
      <w:r w:rsidRPr="004B18B0">
        <w:rPr>
          <w:rFonts w:ascii="Browallia New" w:hAnsi="Browallia New" w:cs="Browallia New"/>
          <w:sz w:val="26"/>
          <w:szCs w:val="26"/>
        </w:rPr>
        <w:t>is</w:t>
      </w:r>
      <w:proofErr w:type="gramEnd"/>
      <w:r w:rsidRPr="004B18B0">
        <w:rPr>
          <w:rFonts w:ascii="Browallia New" w:hAnsi="Browallia New" w:cs="Browallia New"/>
          <w:sz w:val="26"/>
          <w:szCs w:val="26"/>
        </w:rPr>
        <w:t xml:space="preserve"> no material changes in pricing policies during the three-month period ended March 31, 202</w:t>
      </w:r>
      <w:r w:rsidR="00D87271">
        <w:rPr>
          <w:rFonts w:ascii="Browallia New" w:hAnsi="Browallia New" w:cs="Browallia New" w:hint="cs"/>
          <w:sz w:val="26"/>
          <w:szCs w:val="26"/>
          <w:cs/>
        </w:rPr>
        <w:t>6</w:t>
      </w:r>
      <w:r w:rsidRPr="004B18B0">
        <w:rPr>
          <w:rFonts w:ascii="Browallia New" w:hAnsi="Browallia New" w:cs="Browallia New"/>
          <w:sz w:val="26"/>
          <w:szCs w:val="26"/>
        </w:rPr>
        <w:t>.</w:t>
      </w:r>
    </w:p>
    <w:p w14:paraId="5890D20C" w14:textId="77777777" w:rsidR="004B18B0" w:rsidRPr="004B18B0" w:rsidRDefault="004B18B0" w:rsidP="004B18B0">
      <w:pPr>
        <w:jc w:val="thaiDistribute"/>
        <w:rPr>
          <w:rFonts w:ascii="Browallia New" w:hAnsi="Browallia New" w:cs="Browallia New"/>
          <w:color w:val="000000"/>
          <w:sz w:val="20"/>
          <w:szCs w:val="20"/>
        </w:rPr>
      </w:pPr>
    </w:p>
    <w:p w14:paraId="41F4C4EC" w14:textId="77777777" w:rsidR="004B18B0" w:rsidRPr="004B18B0" w:rsidRDefault="004B18B0" w:rsidP="004B18B0">
      <w:pPr>
        <w:numPr>
          <w:ilvl w:val="1"/>
          <w:numId w:val="1"/>
        </w:numPr>
        <w:jc w:val="thaiDistribute"/>
        <w:rPr>
          <w:rFonts w:ascii="Browallia New" w:hAnsi="Browallia New" w:cs="Browallia New"/>
          <w:color w:val="000000"/>
          <w:sz w:val="26"/>
          <w:szCs w:val="26"/>
        </w:rPr>
      </w:pPr>
      <w:r w:rsidRPr="004B18B0">
        <w:rPr>
          <w:rFonts w:ascii="Browallia New" w:hAnsi="Browallia New" w:cs="Browallia New"/>
          <w:color w:val="000000"/>
          <w:sz w:val="26"/>
          <w:szCs w:val="26"/>
          <w:u w:val="single"/>
        </w:rPr>
        <w:t>Inter-assets and liabilities</w:t>
      </w:r>
      <w:r w:rsidRPr="004B18B0">
        <w:rPr>
          <w:rFonts w:ascii="Browallia New" w:hAnsi="Browallia New" w:cs="Browallia New"/>
          <w:color w:val="000000"/>
          <w:sz w:val="26"/>
          <w:szCs w:val="26"/>
        </w:rPr>
        <w:t xml:space="preserve"> are as follows:</w:t>
      </w:r>
    </w:p>
    <w:p w14:paraId="66337BAE" w14:textId="77777777" w:rsidR="004B18B0" w:rsidRPr="004B18B0" w:rsidRDefault="004B18B0" w:rsidP="004B18B0">
      <w:pPr>
        <w:jc w:val="thaiDistribute"/>
        <w:rPr>
          <w:rFonts w:ascii="Browallia New" w:hAnsi="Browallia New" w:cs="Browallia New"/>
          <w:color w:val="000000"/>
          <w:sz w:val="26"/>
          <w:szCs w:val="26"/>
        </w:rPr>
      </w:pPr>
    </w:p>
    <w:tbl>
      <w:tblPr>
        <w:tblW w:w="9500" w:type="dxa"/>
        <w:tblInd w:w="534" w:type="dxa"/>
        <w:tblBorders>
          <w:bottom w:val="single" w:sz="12" w:space="0" w:color="auto"/>
        </w:tblBorders>
        <w:tblLook w:val="0000" w:firstRow="0" w:lastRow="0" w:firstColumn="0" w:lastColumn="0" w:noHBand="0" w:noVBand="0"/>
      </w:tblPr>
      <w:tblGrid>
        <w:gridCol w:w="3543"/>
        <w:gridCol w:w="1276"/>
        <w:gridCol w:w="284"/>
        <w:gridCol w:w="1275"/>
        <w:gridCol w:w="284"/>
        <w:gridCol w:w="1284"/>
        <w:gridCol w:w="272"/>
        <w:gridCol w:w="1282"/>
      </w:tblGrid>
      <w:tr w:rsidR="004B18B0" w:rsidRPr="004B18B0" w14:paraId="7CC2B0FA" w14:textId="77777777" w:rsidTr="00542243">
        <w:trPr>
          <w:cantSplit/>
          <w:tblHeader/>
        </w:trPr>
        <w:tc>
          <w:tcPr>
            <w:tcW w:w="3543" w:type="dxa"/>
          </w:tcPr>
          <w:p w14:paraId="601CBC44" w14:textId="0E92AD70" w:rsidR="004B18B0" w:rsidRPr="004B18B0" w:rsidRDefault="009C6AB1" w:rsidP="009C6AB1">
            <w:pPr>
              <w:ind w:left="-108" w:right="-108"/>
              <w:rPr>
                <w:rFonts w:ascii="Browallia New" w:hAnsi="Browallia New" w:cs="Browallia New"/>
                <w:color w:val="000000"/>
                <w:sz w:val="25"/>
                <w:szCs w:val="25"/>
                <w:u w:val="single"/>
              </w:rPr>
            </w:pPr>
            <w:r w:rsidRPr="004B18B0">
              <w:rPr>
                <w:rFonts w:ascii="Browallia New" w:hAnsi="Browallia New" w:cs="Browallia New" w:hint="cs"/>
                <w:sz w:val="26"/>
                <w:szCs w:val="26"/>
                <w:cs/>
              </w:rPr>
              <w:t>(</w:t>
            </w:r>
            <w:r w:rsidRPr="004B18B0">
              <w:rPr>
                <w:rFonts w:ascii="Browallia New" w:hAnsi="Browallia New" w:cs="Browallia New" w:hint="cs"/>
                <w:sz w:val="26"/>
                <w:szCs w:val="26"/>
              </w:rPr>
              <w:t>Unit : Thousand Baht</w:t>
            </w:r>
            <w:r w:rsidRPr="004B18B0">
              <w:rPr>
                <w:rFonts w:ascii="Browallia New" w:hAnsi="Browallia New" w:cs="Browallia New" w:hint="cs"/>
                <w:sz w:val="26"/>
                <w:szCs w:val="26"/>
                <w:cs/>
                <w:lang w:val="en-US"/>
              </w:rPr>
              <w:t>)</w:t>
            </w:r>
          </w:p>
        </w:tc>
        <w:tc>
          <w:tcPr>
            <w:tcW w:w="2835" w:type="dxa"/>
            <w:gridSpan w:val="3"/>
          </w:tcPr>
          <w:p w14:paraId="496F78C9" w14:textId="77777777" w:rsidR="004B18B0" w:rsidRPr="004B18B0" w:rsidRDefault="004B18B0" w:rsidP="004B18B0">
            <w:pPr>
              <w:ind w:left="-108" w:right="-108"/>
              <w:jc w:val="center"/>
              <w:rPr>
                <w:rFonts w:ascii="Browallia New" w:hAnsi="Browallia New" w:cs="Browallia New"/>
                <w:sz w:val="26"/>
                <w:szCs w:val="26"/>
                <w:u w:val="single"/>
              </w:rPr>
            </w:pPr>
          </w:p>
        </w:tc>
        <w:tc>
          <w:tcPr>
            <w:tcW w:w="284" w:type="dxa"/>
          </w:tcPr>
          <w:p w14:paraId="54798911" w14:textId="77777777" w:rsidR="004B18B0" w:rsidRPr="004B18B0" w:rsidRDefault="004B18B0" w:rsidP="004B18B0">
            <w:pPr>
              <w:ind w:left="-108" w:right="-108"/>
              <w:jc w:val="center"/>
              <w:rPr>
                <w:rFonts w:ascii="Browallia New" w:hAnsi="Browallia New" w:cs="Browallia New"/>
                <w:sz w:val="26"/>
                <w:szCs w:val="26"/>
                <w:u w:val="single"/>
              </w:rPr>
            </w:pPr>
          </w:p>
        </w:tc>
        <w:tc>
          <w:tcPr>
            <w:tcW w:w="2838" w:type="dxa"/>
            <w:gridSpan w:val="3"/>
          </w:tcPr>
          <w:p w14:paraId="558C270B" w14:textId="25E49C35" w:rsidR="004B18B0" w:rsidRPr="004B18B0" w:rsidRDefault="004B18B0" w:rsidP="004B18B0">
            <w:pPr>
              <w:ind w:left="-108" w:right="-108"/>
              <w:jc w:val="right"/>
              <w:rPr>
                <w:rFonts w:ascii="Browallia New" w:hAnsi="Browallia New" w:cs="Browallia New"/>
                <w:sz w:val="26"/>
                <w:szCs w:val="26"/>
                <w:u w:val="single"/>
              </w:rPr>
            </w:pPr>
          </w:p>
        </w:tc>
      </w:tr>
      <w:tr w:rsidR="004B18B0" w:rsidRPr="004B18B0" w14:paraId="77447330" w14:textId="77777777" w:rsidTr="00542243">
        <w:trPr>
          <w:cantSplit/>
          <w:tblHeader/>
        </w:trPr>
        <w:tc>
          <w:tcPr>
            <w:tcW w:w="3543" w:type="dxa"/>
          </w:tcPr>
          <w:p w14:paraId="540C5ACF"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Type of items</w:t>
            </w:r>
          </w:p>
        </w:tc>
        <w:tc>
          <w:tcPr>
            <w:tcW w:w="2835" w:type="dxa"/>
            <w:gridSpan w:val="3"/>
          </w:tcPr>
          <w:p w14:paraId="790497EE"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hint="cs"/>
                <w:sz w:val="26"/>
                <w:szCs w:val="26"/>
                <w:u w:val="single"/>
              </w:rPr>
              <w:t>Consolidated financial statement</w:t>
            </w:r>
          </w:p>
        </w:tc>
        <w:tc>
          <w:tcPr>
            <w:tcW w:w="284" w:type="dxa"/>
          </w:tcPr>
          <w:p w14:paraId="40457268" w14:textId="77777777" w:rsidR="004B18B0" w:rsidRPr="004B18B0" w:rsidRDefault="004B18B0" w:rsidP="004B18B0">
            <w:pPr>
              <w:ind w:left="-108" w:right="-108"/>
              <w:jc w:val="center"/>
              <w:rPr>
                <w:rFonts w:ascii="Browallia New" w:hAnsi="Browallia New" w:cs="Browallia New"/>
                <w:sz w:val="26"/>
                <w:szCs w:val="26"/>
                <w:u w:val="single"/>
              </w:rPr>
            </w:pPr>
          </w:p>
        </w:tc>
        <w:tc>
          <w:tcPr>
            <w:tcW w:w="2838" w:type="dxa"/>
            <w:gridSpan w:val="3"/>
          </w:tcPr>
          <w:p w14:paraId="4342DDD1" w14:textId="77777777"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hint="cs"/>
                <w:sz w:val="26"/>
                <w:szCs w:val="26"/>
                <w:u w:val="single"/>
              </w:rPr>
              <w:t>Separate financial statement</w:t>
            </w:r>
          </w:p>
        </w:tc>
      </w:tr>
      <w:tr w:rsidR="004B18B0" w:rsidRPr="004B18B0" w14:paraId="419CD1A0" w14:textId="77777777" w:rsidTr="00542243">
        <w:trPr>
          <w:cantSplit/>
          <w:tblHeader/>
        </w:trPr>
        <w:tc>
          <w:tcPr>
            <w:tcW w:w="3543" w:type="dxa"/>
          </w:tcPr>
          <w:p w14:paraId="1803F798" w14:textId="77777777" w:rsidR="004B18B0" w:rsidRPr="004B18B0" w:rsidRDefault="004B18B0" w:rsidP="004B18B0">
            <w:pPr>
              <w:ind w:left="-108" w:right="-108"/>
              <w:rPr>
                <w:rFonts w:ascii="Browallia New" w:hAnsi="Browallia New" w:cs="Browallia New"/>
                <w:color w:val="000000"/>
                <w:sz w:val="25"/>
                <w:szCs w:val="25"/>
              </w:rPr>
            </w:pPr>
          </w:p>
        </w:tc>
        <w:tc>
          <w:tcPr>
            <w:tcW w:w="2835" w:type="dxa"/>
            <w:gridSpan w:val="3"/>
          </w:tcPr>
          <w:p w14:paraId="6B3E3F22" w14:textId="77777777" w:rsidR="004B18B0" w:rsidRPr="004B18B0" w:rsidRDefault="004B18B0" w:rsidP="004B18B0">
            <w:pPr>
              <w:ind w:left="-108" w:right="-108"/>
              <w:jc w:val="center"/>
              <w:rPr>
                <w:rFonts w:ascii="Browallia New" w:hAnsi="Browallia New" w:cs="Browallia New"/>
                <w:color w:val="000000"/>
                <w:sz w:val="25"/>
                <w:szCs w:val="25"/>
                <w:u w:val="single"/>
                <w:cs/>
              </w:rPr>
            </w:pPr>
            <w:r w:rsidRPr="004B18B0">
              <w:rPr>
                <w:rFonts w:ascii="Browallia New" w:hAnsi="Browallia New" w:cs="Browallia New" w:hint="cs"/>
                <w:sz w:val="26"/>
                <w:szCs w:val="26"/>
                <w:u w:val="single"/>
              </w:rPr>
              <w:t>As at</w:t>
            </w:r>
          </w:p>
        </w:tc>
        <w:tc>
          <w:tcPr>
            <w:tcW w:w="284" w:type="dxa"/>
          </w:tcPr>
          <w:p w14:paraId="4E08EF0A" w14:textId="77777777" w:rsidR="004B18B0" w:rsidRPr="004B18B0" w:rsidRDefault="004B18B0" w:rsidP="004B18B0">
            <w:pPr>
              <w:ind w:left="-108" w:right="-108"/>
              <w:jc w:val="center"/>
              <w:rPr>
                <w:rFonts w:ascii="Browallia New" w:hAnsi="Browallia New" w:cs="Browallia New"/>
                <w:sz w:val="26"/>
                <w:szCs w:val="26"/>
                <w:u w:val="single"/>
              </w:rPr>
            </w:pPr>
          </w:p>
        </w:tc>
        <w:tc>
          <w:tcPr>
            <w:tcW w:w="2838" w:type="dxa"/>
            <w:gridSpan w:val="3"/>
          </w:tcPr>
          <w:p w14:paraId="47C73DDB" w14:textId="77777777" w:rsidR="004B18B0" w:rsidRPr="004B18B0" w:rsidRDefault="004B18B0" w:rsidP="004B18B0">
            <w:pPr>
              <w:ind w:left="-108" w:right="-108"/>
              <w:jc w:val="center"/>
              <w:rPr>
                <w:rFonts w:ascii="Browallia New" w:hAnsi="Browallia New" w:cs="Browallia New"/>
                <w:color w:val="000000"/>
                <w:sz w:val="25"/>
                <w:szCs w:val="25"/>
                <w:u w:val="single"/>
                <w:cs/>
                <w:lang w:val="en-US"/>
              </w:rPr>
            </w:pPr>
            <w:r w:rsidRPr="004B18B0">
              <w:rPr>
                <w:rFonts w:ascii="Browallia New" w:hAnsi="Browallia New" w:cs="Browallia New" w:hint="cs"/>
                <w:sz w:val="26"/>
                <w:szCs w:val="26"/>
                <w:u w:val="single"/>
              </w:rPr>
              <w:t>As at</w:t>
            </w:r>
          </w:p>
        </w:tc>
      </w:tr>
      <w:tr w:rsidR="004B18B0" w:rsidRPr="004B18B0" w14:paraId="3F395D5B" w14:textId="77777777" w:rsidTr="00542243">
        <w:trPr>
          <w:cantSplit/>
          <w:tblHeader/>
        </w:trPr>
        <w:tc>
          <w:tcPr>
            <w:tcW w:w="3543" w:type="dxa"/>
          </w:tcPr>
          <w:p w14:paraId="3822C383" w14:textId="77777777" w:rsidR="004B18B0" w:rsidRPr="004B18B0" w:rsidRDefault="004B18B0" w:rsidP="004B18B0">
            <w:pPr>
              <w:ind w:left="-108" w:right="-108"/>
              <w:jc w:val="thaiDistribute"/>
              <w:rPr>
                <w:rFonts w:ascii="Browallia New" w:hAnsi="Browallia New" w:cs="Browallia New"/>
                <w:color w:val="000000"/>
                <w:sz w:val="25"/>
                <w:szCs w:val="25"/>
              </w:rPr>
            </w:pPr>
          </w:p>
        </w:tc>
        <w:tc>
          <w:tcPr>
            <w:tcW w:w="1276" w:type="dxa"/>
            <w:vAlign w:val="bottom"/>
          </w:tcPr>
          <w:p w14:paraId="28B35102" w14:textId="1A2DE9D9" w:rsidR="004B18B0" w:rsidRPr="004B18B0" w:rsidRDefault="004B18B0" w:rsidP="004B18B0">
            <w:pPr>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 xml:space="preserve">March </w:t>
            </w:r>
            <w:r w:rsidR="001E5912">
              <w:rPr>
                <w:rFonts w:ascii="Browallia New" w:hAnsi="Browallia New" w:cs="Browallia New"/>
                <w:color w:val="000000"/>
                <w:sz w:val="25"/>
                <w:szCs w:val="25"/>
                <w:u w:val="single"/>
              </w:rPr>
              <w:t>31,</w:t>
            </w:r>
          </w:p>
          <w:p w14:paraId="02377A18" w14:textId="5AD06843"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202</w:t>
            </w:r>
            <w:r w:rsidR="00D87271">
              <w:rPr>
                <w:rFonts w:ascii="Browallia New" w:hAnsi="Browallia New" w:cs="Browallia New" w:hint="cs"/>
                <w:color w:val="000000"/>
                <w:sz w:val="25"/>
                <w:szCs w:val="25"/>
                <w:u w:val="single"/>
                <w:cs/>
              </w:rPr>
              <w:t>6</w:t>
            </w:r>
          </w:p>
        </w:tc>
        <w:tc>
          <w:tcPr>
            <w:tcW w:w="284" w:type="dxa"/>
            <w:vAlign w:val="bottom"/>
          </w:tcPr>
          <w:p w14:paraId="25539F52" w14:textId="77777777" w:rsidR="004B18B0" w:rsidRPr="004B18B0" w:rsidRDefault="004B18B0" w:rsidP="004B18B0">
            <w:pPr>
              <w:ind w:left="-108" w:right="-108"/>
              <w:jc w:val="center"/>
              <w:rPr>
                <w:rFonts w:ascii="Browallia New" w:hAnsi="Browallia New" w:cs="Browallia New"/>
                <w:color w:val="000000"/>
                <w:sz w:val="25"/>
                <w:szCs w:val="25"/>
                <w:u w:val="single"/>
              </w:rPr>
            </w:pPr>
          </w:p>
        </w:tc>
        <w:tc>
          <w:tcPr>
            <w:tcW w:w="1275" w:type="dxa"/>
            <w:vAlign w:val="bottom"/>
          </w:tcPr>
          <w:p w14:paraId="1413D3E7" w14:textId="5806EB06" w:rsidR="004B18B0" w:rsidRPr="004B18B0" w:rsidRDefault="004B18B0" w:rsidP="004B18B0">
            <w:pPr>
              <w:ind w:left="-100" w:right="-85"/>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December</w:t>
            </w:r>
            <w:r w:rsidR="001E5912">
              <w:rPr>
                <w:rFonts w:ascii="Browallia New" w:hAnsi="Browallia New" w:cs="Browallia New"/>
                <w:color w:val="000000"/>
                <w:sz w:val="25"/>
                <w:szCs w:val="25"/>
                <w:u w:val="single"/>
              </w:rPr>
              <w:t xml:space="preserve"> 31,</w:t>
            </w:r>
            <w:r w:rsidRPr="004B18B0">
              <w:rPr>
                <w:rFonts w:ascii="Browallia New" w:hAnsi="Browallia New" w:cs="Browallia New"/>
                <w:color w:val="000000"/>
                <w:sz w:val="25"/>
                <w:szCs w:val="25"/>
                <w:u w:val="single"/>
              </w:rPr>
              <w:t xml:space="preserve"> </w:t>
            </w:r>
          </w:p>
          <w:p w14:paraId="57B4F77E" w14:textId="1DED8C9F"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202</w:t>
            </w:r>
            <w:r w:rsidR="00D87271">
              <w:rPr>
                <w:rFonts w:ascii="Browallia New" w:hAnsi="Browallia New" w:cs="Browallia New" w:hint="cs"/>
                <w:color w:val="000000"/>
                <w:sz w:val="25"/>
                <w:szCs w:val="25"/>
                <w:u w:val="single"/>
                <w:cs/>
              </w:rPr>
              <w:t>5</w:t>
            </w:r>
          </w:p>
        </w:tc>
        <w:tc>
          <w:tcPr>
            <w:tcW w:w="284" w:type="dxa"/>
          </w:tcPr>
          <w:p w14:paraId="54878DEA" w14:textId="77777777" w:rsidR="004B18B0" w:rsidRPr="004B18B0" w:rsidRDefault="004B18B0" w:rsidP="004B18B0">
            <w:pPr>
              <w:ind w:left="-108" w:right="-108"/>
              <w:jc w:val="center"/>
              <w:rPr>
                <w:rFonts w:ascii="Browallia New" w:hAnsi="Browallia New" w:cs="Browallia New"/>
                <w:color w:val="000000"/>
                <w:sz w:val="25"/>
                <w:szCs w:val="25"/>
                <w:u w:val="single"/>
              </w:rPr>
            </w:pPr>
          </w:p>
        </w:tc>
        <w:tc>
          <w:tcPr>
            <w:tcW w:w="1284" w:type="dxa"/>
            <w:vAlign w:val="bottom"/>
          </w:tcPr>
          <w:p w14:paraId="6F5C2E7C" w14:textId="51A6A660" w:rsidR="004B18B0" w:rsidRPr="004B18B0" w:rsidRDefault="004B18B0" w:rsidP="004B18B0">
            <w:pPr>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March</w:t>
            </w:r>
            <w:r w:rsidR="005802EB">
              <w:rPr>
                <w:rFonts w:ascii="Browallia New" w:hAnsi="Browallia New" w:cs="Browallia New"/>
                <w:color w:val="000000"/>
                <w:sz w:val="25"/>
                <w:szCs w:val="25"/>
                <w:u w:val="single"/>
              </w:rPr>
              <w:t xml:space="preserve"> 31,</w:t>
            </w:r>
          </w:p>
          <w:p w14:paraId="3E703B24" w14:textId="3AD603B5" w:rsidR="004B18B0" w:rsidRPr="004B18B0" w:rsidRDefault="004B18B0" w:rsidP="004B18B0">
            <w:pPr>
              <w:ind w:left="-108" w:right="-108"/>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202</w:t>
            </w:r>
            <w:r w:rsidR="00D87271">
              <w:rPr>
                <w:rFonts w:ascii="Browallia New" w:hAnsi="Browallia New" w:cs="Browallia New" w:hint="cs"/>
                <w:color w:val="000000"/>
                <w:sz w:val="25"/>
                <w:szCs w:val="25"/>
                <w:u w:val="single"/>
                <w:cs/>
              </w:rPr>
              <w:t>6</w:t>
            </w:r>
          </w:p>
        </w:tc>
        <w:tc>
          <w:tcPr>
            <w:tcW w:w="272" w:type="dxa"/>
            <w:vAlign w:val="bottom"/>
          </w:tcPr>
          <w:p w14:paraId="7299A3B9" w14:textId="77777777" w:rsidR="004B18B0" w:rsidRPr="004B18B0" w:rsidRDefault="004B18B0" w:rsidP="004B18B0">
            <w:pPr>
              <w:ind w:left="-108" w:right="-108"/>
              <w:jc w:val="center"/>
              <w:rPr>
                <w:rFonts w:ascii="Browallia New" w:hAnsi="Browallia New" w:cs="Browallia New"/>
                <w:color w:val="000000"/>
                <w:sz w:val="25"/>
                <w:szCs w:val="25"/>
                <w:u w:val="single"/>
              </w:rPr>
            </w:pPr>
          </w:p>
        </w:tc>
        <w:tc>
          <w:tcPr>
            <w:tcW w:w="1282" w:type="dxa"/>
            <w:vAlign w:val="bottom"/>
          </w:tcPr>
          <w:p w14:paraId="0B2AF3A3" w14:textId="5F0F0CE6" w:rsidR="004B18B0" w:rsidRPr="004B18B0" w:rsidRDefault="004B18B0" w:rsidP="004B18B0">
            <w:pPr>
              <w:ind w:left="-100" w:right="-85"/>
              <w:jc w:val="center"/>
              <w:rPr>
                <w:rFonts w:ascii="Browallia New" w:hAnsi="Browallia New" w:cs="Browallia New"/>
                <w:color w:val="000000"/>
                <w:sz w:val="25"/>
                <w:szCs w:val="25"/>
                <w:u w:val="single"/>
              </w:rPr>
            </w:pPr>
            <w:r w:rsidRPr="004B18B0">
              <w:rPr>
                <w:rFonts w:ascii="Browallia New" w:hAnsi="Browallia New" w:cs="Browallia New"/>
                <w:color w:val="000000"/>
                <w:sz w:val="25"/>
                <w:szCs w:val="25"/>
                <w:u w:val="single"/>
              </w:rPr>
              <w:t>December</w:t>
            </w:r>
            <w:r w:rsidR="005802EB">
              <w:rPr>
                <w:rFonts w:ascii="Browallia New" w:hAnsi="Browallia New" w:cs="Browallia New"/>
                <w:color w:val="000000"/>
                <w:sz w:val="25"/>
                <w:szCs w:val="25"/>
                <w:u w:val="single"/>
              </w:rPr>
              <w:t xml:space="preserve"> 31,</w:t>
            </w:r>
          </w:p>
          <w:p w14:paraId="09D15869" w14:textId="55E17445" w:rsidR="004B18B0" w:rsidRPr="004B18B0" w:rsidRDefault="004B18B0" w:rsidP="004B18B0">
            <w:pPr>
              <w:ind w:left="-108" w:right="-108"/>
              <w:jc w:val="center"/>
              <w:rPr>
                <w:rFonts w:ascii="Browallia New" w:hAnsi="Browallia New" w:cs="Browallia New"/>
                <w:color w:val="000000"/>
                <w:sz w:val="25"/>
                <w:szCs w:val="25"/>
                <w:u w:val="single"/>
                <w:cs/>
                <w:lang w:val="en-US"/>
              </w:rPr>
            </w:pPr>
            <w:r w:rsidRPr="004B18B0">
              <w:rPr>
                <w:rFonts w:ascii="Browallia New" w:hAnsi="Browallia New" w:cs="Browallia New"/>
                <w:color w:val="000000"/>
                <w:sz w:val="25"/>
                <w:szCs w:val="25"/>
                <w:u w:val="single"/>
              </w:rPr>
              <w:t>202</w:t>
            </w:r>
            <w:r w:rsidR="00D87271">
              <w:rPr>
                <w:rFonts w:ascii="Browallia New" w:hAnsi="Browallia New" w:cs="Browallia New" w:hint="cs"/>
                <w:color w:val="000000"/>
                <w:sz w:val="25"/>
                <w:szCs w:val="25"/>
                <w:u w:val="single"/>
                <w:cs/>
              </w:rPr>
              <w:t>5</w:t>
            </w:r>
          </w:p>
        </w:tc>
      </w:tr>
      <w:tr w:rsidR="004B18B0" w:rsidRPr="004B18B0" w14:paraId="076D3863" w14:textId="77777777" w:rsidTr="00542243">
        <w:trPr>
          <w:cantSplit/>
        </w:trPr>
        <w:tc>
          <w:tcPr>
            <w:tcW w:w="3543" w:type="dxa"/>
          </w:tcPr>
          <w:p w14:paraId="16BF4227" w14:textId="77777777" w:rsidR="004B18B0" w:rsidRPr="004B18B0" w:rsidRDefault="004B18B0" w:rsidP="004B18B0">
            <w:pPr>
              <w:ind w:left="-108" w:right="-108" w:firstLine="108"/>
              <w:jc w:val="thaiDistribute"/>
              <w:rPr>
                <w:rFonts w:ascii="Browallia New" w:hAnsi="Browallia New" w:cs="Browallia New"/>
                <w:b/>
                <w:bCs/>
                <w:color w:val="000000"/>
                <w:sz w:val="26"/>
                <w:szCs w:val="26"/>
                <w:cs/>
              </w:rPr>
            </w:pPr>
            <w:r w:rsidRPr="004B18B0">
              <w:rPr>
                <w:rFonts w:ascii="Browallia New" w:hAnsi="Browallia New" w:cs="Browallia New"/>
                <w:b/>
                <w:bCs/>
                <w:color w:val="000000"/>
                <w:sz w:val="26"/>
                <w:szCs w:val="26"/>
              </w:rPr>
              <w:t>Assets</w:t>
            </w:r>
          </w:p>
        </w:tc>
        <w:tc>
          <w:tcPr>
            <w:tcW w:w="1276" w:type="dxa"/>
          </w:tcPr>
          <w:p w14:paraId="4259A0B1"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284" w:type="dxa"/>
          </w:tcPr>
          <w:p w14:paraId="03768DEE" w14:textId="77777777" w:rsidR="004B18B0" w:rsidRPr="004B18B0" w:rsidRDefault="004B18B0" w:rsidP="004B18B0">
            <w:pPr>
              <w:jc w:val="center"/>
              <w:rPr>
                <w:rFonts w:ascii="Browallia New" w:hAnsi="Browallia New" w:cs="Browallia New"/>
                <w:color w:val="000000"/>
                <w:sz w:val="26"/>
                <w:szCs w:val="26"/>
                <w:u w:val="single"/>
              </w:rPr>
            </w:pPr>
          </w:p>
        </w:tc>
        <w:tc>
          <w:tcPr>
            <w:tcW w:w="1275" w:type="dxa"/>
          </w:tcPr>
          <w:p w14:paraId="762F9EF3" w14:textId="77777777" w:rsidR="004B18B0" w:rsidRPr="004B18B0" w:rsidRDefault="004B18B0" w:rsidP="004B18B0">
            <w:pPr>
              <w:jc w:val="center"/>
              <w:rPr>
                <w:rFonts w:ascii="Browallia New" w:hAnsi="Browallia New" w:cs="Browallia New"/>
                <w:color w:val="000000"/>
                <w:sz w:val="26"/>
                <w:szCs w:val="26"/>
                <w:u w:val="single"/>
              </w:rPr>
            </w:pPr>
          </w:p>
        </w:tc>
        <w:tc>
          <w:tcPr>
            <w:tcW w:w="284" w:type="dxa"/>
          </w:tcPr>
          <w:p w14:paraId="1BF1D906"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1284" w:type="dxa"/>
          </w:tcPr>
          <w:p w14:paraId="281F81B0"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272" w:type="dxa"/>
          </w:tcPr>
          <w:p w14:paraId="5BBF13DA" w14:textId="77777777" w:rsidR="004B18B0" w:rsidRPr="004B18B0" w:rsidRDefault="004B18B0" w:rsidP="004B18B0">
            <w:pPr>
              <w:ind w:right="-196"/>
              <w:jc w:val="center"/>
              <w:rPr>
                <w:rFonts w:ascii="Browallia New" w:hAnsi="Browallia New" w:cs="Browallia New"/>
                <w:color w:val="000000"/>
                <w:sz w:val="26"/>
                <w:szCs w:val="26"/>
                <w:u w:val="single"/>
              </w:rPr>
            </w:pPr>
          </w:p>
        </w:tc>
        <w:tc>
          <w:tcPr>
            <w:tcW w:w="1282" w:type="dxa"/>
          </w:tcPr>
          <w:p w14:paraId="4C698702" w14:textId="77777777" w:rsidR="004B18B0" w:rsidRPr="004B18B0" w:rsidRDefault="004B18B0" w:rsidP="004B18B0">
            <w:pPr>
              <w:ind w:right="-196"/>
              <w:jc w:val="center"/>
              <w:rPr>
                <w:rFonts w:ascii="Browallia New" w:hAnsi="Browallia New" w:cs="Browallia New"/>
                <w:color w:val="000000"/>
                <w:sz w:val="26"/>
                <w:szCs w:val="26"/>
                <w:u w:val="single"/>
              </w:rPr>
            </w:pPr>
          </w:p>
        </w:tc>
      </w:tr>
      <w:tr w:rsidR="004B18B0" w:rsidRPr="004B18B0" w14:paraId="79FA4FBC" w14:textId="77777777" w:rsidTr="00542243">
        <w:trPr>
          <w:cantSplit/>
        </w:trPr>
        <w:tc>
          <w:tcPr>
            <w:tcW w:w="3543" w:type="dxa"/>
          </w:tcPr>
          <w:p w14:paraId="0418ED95" w14:textId="77777777" w:rsidR="004B18B0" w:rsidRPr="004B18B0" w:rsidRDefault="004B18B0" w:rsidP="004B18B0">
            <w:pPr>
              <w:ind w:left="-108" w:right="-108" w:firstLine="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cs/>
              </w:rPr>
              <w:t xml:space="preserve">- </w:t>
            </w:r>
            <w:r w:rsidRPr="004B18B0">
              <w:rPr>
                <w:rFonts w:ascii="Browallia New" w:hAnsi="Browallia New" w:cs="Browallia New"/>
                <w:color w:val="000000"/>
                <w:sz w:val="26"/>
                <w:szCs w:val="26"/>
              </w:rPr>
              <w:t>Trade and other receivables</w:t>
            </w:r>
          </w:p>
        </w:tc>
        <w:tc>
          <w:tcPr>
            <w:tcW w:w="1276" w:type="dxa"/>
          </w:tcPr>
          <w:p w14:paraId="4B5F28C5" w14:textId="77777777" w:rsidR="004B18B0" w:rsidRPr="004B18B0" w:rsidRDefault="004B18B0" w:rsidP="004B18B0">
            <w:pPr>
              <w:ind w:left="-63" w:right="-18"/>
              <w:jc w:val="right"/>
              <w:rPr>
                <w:rFonts w:ascii="Browallia New" w:hAnsi="Browallia New" w:cs="Browallia New"/>
                <w:color w:val="000000"/>
                <w:sz w:val="26"/>
                <w:szCs w:val="26"/>
              </w:rPr>
            </w:pPr>
          </w:p>
        </w:tc>
        <w:tc>
          <w:tcPr>
            <w:tcW w:w="284" w:type="dxa"/>
          </w:tcPr>
          <w:p w14:paraId="1CABFDE3" w14:textId="77777777" w:rsidR="004B18B0" w:rsidRPr="004B18B0" w:rsidRDefault="004B18B0" w:rsidP="004B18B0">
            <w:pPr>
              <w:ind w:left="-81" w:right="-27"/>
              <w:jc w:val="right"/>
              <w:rPr>
                <w:rFonts w:ascii="Browallia New" w:hAnsi="Browallia New" w:cs="Browallia New"/>
                <w:color w:val="000000"/>
                <w:sz w:val="26"/>
                <w:szCs w:val="26"/>
              </w:rPr>
            </w:pPr>
          </w:p>
        </w:tc>
        <w:tc>
          <w:tcPr>
            <w:tcW w:w="1275" w:type="dxa"/>
          </w:tcPr>
          <w:p w14:paraId="0D37ABA9" w14:textId="77777777" w:rsidR="004B18B0" w:rsidRPr="004B18B0" w:rsidRDefault="004B18B0" w:rsidP="004B18B0">
            <w:pPr>
              <w:ind w:left="-81" w:right="-27"/>
              <w:jc w:val="right"/>
              <w:rPr>
                <w:rFonts w:ascii="Browallia New" w:hAnsi="Browallia New" w:cs="Browallia New"/>
                <w:color w:val="000000"/>
                <w:sz w:val="26"/>
                <w:szCs w:val="26"/>
              </w:rPr>
            </w:pPr>
          </w:p>
        </w:tc>
        <w:tc>
          <w:tcPr>
            <w:tcW w:w="284" w:type="dxa"/>
          </w:tcPr>
          <w:p w14:paraId="2BC11CBB" w14:textId="77777777" w:rsidR="004B18B0" w:rsidRPr="004B18B0" w:rsidRDefault="004B18B0" w:rsidP="004B18B0">
            <w:pPr>
              <w:ind w:left="-81" w:right="-27"/>
              <w:jc w:val="right"/>
              <w:rPr>
                <w:rFonts w:ascii="Browallia New" w:hAnsi="Browallia New" w:cs="Browallia New"/>
                <w:color w:val="000000"/>
                <w:sz w:val="26"/>
                <w:szCs w:val="26"/>
              </w:rPr>
            </w:pPr>
          </w:p>
        </w:tc>
        <w:tc>
          <w:tcPr>
            <w:tcW w:w="1284" w:type="dxa"/>
          </w:tcPr>
          <w:p w14:paraId="2A77FD77" w14:textId="77777777" w:rsidR="004B18B0" w:rsidRPr="004B18B0" w:rsidRDefault="004B18B0" w:rsidP="004B18B0">
            <w:pPr>
              <w:ind w:left="-81" w:right="-27"/>
              <w:jc w:val="right"/>
              <w:rPr>
                <w:rFonts w:ascii="Browallia New" w:hAnsi="Browallia New" w:cs="Browallia New"/>
                <w:color w:val="000000"/>
                <w:sz w:val="26"/>
                <w:szCs w:val="26"/>
              </w:rPr>
            </w:pPr>
          </w:p>
        </w:tc>
        <w:tc>
          <w:tcPr>
            <w:tcW w:w="272" w:type="dxa"/>
          </w:tcPr>
          <w:p w14:paraId="5843754D" w14:textId="77777777" w:rsidR="004B18B0" w:rsidRPr="004B18B0" w:rsidRDefault="004B18B0" w:rsidP="004B18B0">
            <w:pPr>
              <w:ind w:left="-81" w:right="-27"/>
              <w:jc w:val="right"/>
              <w:rPr>
                <w:rFonts w:ascii="Browallia New" w:hAnsi="Browallia New" w:cs="Browallia New"/>
                <w:color w:val="000000"/>
                <w:sz w:val="26"/>
                <w:szCs w:val="26"/>
              </w:rPr>
            </w:pPr>
          </w:p>
        </w:tc>
        <w:tc>
          <w:tcPr>
            <w:tcW w:w="1282" w:type="dxa"/>
          </w:tcPr>
          <w:p w14:paraId="2EF7F838" w14:textId="77777777" w:rsidR="004B18B0" w:rsidRPr="004B18B0" w:rsidRDefault="004B18B0" w:rsidP="004B18B0">
            <w:pPr>
              <w:ind w:left="-81" w:right="-27"/>
              <w:jc w:val="right"/>
              <w:rPr>
                <w:rFonts w:ascii="Browallia New" w:hAnsi="Browallia New" w:cs="Browallia New"/>
                <w:color w:val="000000"/>
                <w:sz w:val="26"/>
                <w:szCs w:val="26"/>
              </w:rPr>
            </w:pPr>
          </w:p>
        </w:tc>
      </w:tr>
      <w:tr w:rsidR="004B18B0" w:rsidRPr="004B18B0" w14:paraId="2CE1C863" w14:textId="77777777" w:rsidTr="00542243">
        <w:trPr>
          <w:cantSplit/>
        </w:trPr>
        <w:tc>
          <w:tcPr>
            <w:tcW w:w="3543" w:type="dxa"/>
          </w:tcPr>
          <w:p w14:paraId="12D1E5DF" w14:textId="77777777" w:rsidR="004B18B0" w:rsidRPr="004B18B0" w:rsidRDefault="004B18B0" w:rsidP="004B18B0">
            <w:pPr>
              <w:ind w:left="-108" w:right="-108" w:firstLine="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 xml:space="preserve">   Subsidiaries</w:t>
            </w:r>
          </w:p>
        </w:tc>
        <w:tc>
          <w:tcPr>
            <w:tcW w:w="1276" w:type="dxa"/>
          </w:tcPr>
          <w:p w14:paraId="196C582F" w14:textId="77777777" w:rsidR="004B18B0" w:rsidRPr="002C5DF4" w:rsidRDefault="004B18B0" w:rsidP="00A00359">
            <w:pPr>
              <w:ind w:left="-81" w:right="-27"/>
              <w:jc w:val="right"/>
              <w:rPr>
                <w:rFonts w:ascii="Browallia New" w:hAnsi="Browallia New" w:cs="Browallia New"/>
                <w:color w:val="000000"/>
                <w:sz w:val="26"/>
                <w:szCs w:val="26"/>
                <w:cs/>
              </w:rPr>
            </w:pPr>
            <w:r w:rsidRPr="002C5DF4">
              <w:rPr>
                <w:rFonts w:ascii="Browallia New" w:hAnsi="Browallia New" w:cs="Browallia New"/>
                <w:color w:val="000000"/>
                <w:sz w:val="26"/>
                <w:szCs w:val="26"/>
                <w:cs/>
              </w:rPr>
              <w:t>-</w:t>
            </w:r>
          </w:p>
        </w:tc>
        <w:tc>
          <w:tcPr>
            <w:tcW w:w="284" w:type="dxa"/>
          </w:tcPr>
          <w:p w14:paraId="6C7FB114" w14:textId="77777777" w:rsidR="004B18B0" w:rsidRPr="004B18B0" w:rsidRDefault="004B18B0" w:rsidP="004B18B0">
            <w:pPr>
              <w:ind w:left="-63" w:right="170"/>
              <w:jc w:val="right"/>
              <w:rPr>
                <w:rFonts w:ascii="Browallia New" w:hAnsi="Browallia New" w:cs="Browallia New"/>
                <w:color w:val="000000"/>
                <w:sz w:val="26"/>
                <w:szCs w:val="26"/>
                <w:cs/>
              </w:rPr>
            </w:pPr>
          </w:p>
        </w:tc>
        <w:tc>
          <w:tcPr>
            <w:tcW w:w="1275" w:type="dxa"/>
          </w:tcPr>
          <w:p w14:paraId="79B93A55" w14:textId="77777777" w:rsidR="004B18B0" w:rsidRPr="004B18B0" w:rsidRDefault="004B18B0" w:rsidP="00A00359">
            <w:pPr>
              <w:ind w:left="-81" w:right="-27"/>
              <w:jc w:val="right"/>
              <w:rPr>
                <w:rFonts w:ascii="Browallia New" w:hAnsi="Browallia New" w:cs="Browallia New"/>
                <w:color w:val="000000"/>
                <w:sz w:val="26"/>
                <w:szCs w:val="26"/>
              </w:rPr>
            </w:pPr>
            <w:r w:rsidRPr="004B18B0">
              <w:rPr>
                <w:rFonts w:ascii="Browallia New" w:hAnsi="Browallia New" w:cs="Browallia New"/>
                <w:color w:val="000000"/>
                <w:sz w:val="26"/>
                <w:szCs w:val="26"/>
                <w:cs/>
              </w:rPr>
              <w:t>-</w:t>
            </w:r>
          </w:p>
        </w:tc>
        <w:tc>
          <w:tcPr>
            <w:tcW w:w="284" w:type="dxa"/>
          </w:tcPr>
          <w:p w14:paraId="51FFC8A3"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4" w:type="dxa"/>
          </w:tcPr>
          <w:p w14:paraId="5CC0F57F" w14:textId="72D69B90" w:rsidR="004B18B0" w:rsidRPr="002C5DF4" w:rsidRDefault="002C5DF4"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4</w:t>
            </w:r>
            <w:r w:rsidR="005C0A59">
              <w:rPr>
                <w:rFonts w:ascii="Browallia New" w:hAnsi="Browallia New" w:cs="Browallia New"/>
                <w:color w:val="000000"/>
                <w:sz w:val="26"/>
                <w:szCs w:val="26"/>
                <w:lang w:val="en-US"/>
              </w:rPr>
              <w:t>2,</w:t>
            </w:r>
            <w:r w:rsidR="004D5E78">
              <w:rPr>
                <w:rFonts w:ascii="Browallia New" w:hAnsi="Browallia New" w:cs="Browallia New"/>
                <w:color w:val="000000"/>
                <w:sz w:val="26"/>
                <w:szCs w:val="26"/>
                <w:lang w:val="en-US"/>
              </w:rPr>
              <w:t>095</w:t>
            </w:r>
          </w:p>
        </w:tc>
        <w:tc>
          <w:tcPr>
            <w:tcW w:w="272" w:type="dxa"/>
          </w:tcPr>
          <w:p w14:paraId="7196F2A2"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Pr>
          <w:p w14:paraId="46E72777" w14:textId="2E98CA17" w:rsidR="004B18B0" w:rsidRPr="004B18B0" w:rsidRDefault="001977B6"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42,09</w:t>
            </w:r>
            <w:r w:rsidR="005C0A59">
              <w:rPr>
                <w:rFonts w:ascii="Browallia New" w:hAnsi="Browallia New" w:cs="Browallia New"/>
                <w:color w:val="000000"/>
                <w:sz w:val="26"/>
                <w:szCs w:val="26"/>
                <w:lang w:val="en-US"/>
              </w:rPr>
              <w:t>5</w:t>
            </w:r>
          </w:p>
        </w:tc>
      </w:tr>
      <w:tr w:rsidR="004B18B0" w:rsidRPr="004B18B0" w14:paraId="4B0BBBEE" w14:textId="77777777" w:rsidTr="00565EB2">
        <w:trPr>
          <w:cantSplit/>
        </w:trPr>
        <w:tc>
          <w:tcPr>
            <w:tcW w:w="3543" w:type="dxa"/>
          </w:tcPr>
          <w:p w14:paraId="6CD154BB" w14:textId="77777777" w:rsidR="004B18B0" w:rsidRPr="004B18B0" w:rsidRDefault="004B18B0" w:rsidP="004B18B0">
            <w:pPr>
              <w:ind w:left="179" w:right="-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Associate</w:t>
            </w:r>
          </w:p>
        </w:tc>
        <w:tc>
          <w:tcPr>
            <w:tcW w:w="1276" w:type="dxa"/>
            <w:tcBorders>
              <w:bottom w:val="nil"/>
            </w:tcBorders>
          </w:tcPr>
          <w:p w14:paraId="35AC70D0" w14:textId="4B00EF9B" w:rsidR="004B18B0" w:rsidRPr="002C5DF4" w:rsidRDefault="00E41307"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284" w:type="dxa"/>
            <w:tcBorders>
              <w:bottom w:val="nil"/>
            </w:tcBorders>
          </w:tcPr>
          <w:p w14:paraId="33709E2D"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75" w:type="dxa"/>
            <w:tcBorders>
              <w:bottom w:val="nil"/>
            </w:tcBorders>
          </w:tcPr>
          <w:p w14:paraId="0270EA2F" w14:textId="33BEDB37" w:rsidR="004B18B0" w:rsidRPr="004B18B0" w:rsidRDefault="001977B6"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284" w:type="dxa"/>
            <w:tcBorders>
              <w:bottom w:val="nil"/>
            </w:tcBorders>
          </w:tcPr>
          <w:p w14:paraId="40D4CBA4" w14:textId="77777777" w:rsidR="004B18B0" w:rsidRPr="004B18B0" w:rsidRDefault="004B18B0" w:rsidP="004B18B0">
            <w:pPr>
              <w:ind w:left="-63" w:right="170"/>
              <w:jc w:val="right"/>
              <w:rPr>
                <w:rFonts w:ascii="Browallia New" w:hAnsi="Browallia New" w:cs="Browallia New"/>
                <w:color w:val="000000"/>
                <w:sz w:val="26"/>
                <w:szCs w:val="26"/>
              </w:rPr>
            </w:pPr>
          </w:p>
        </w:tc>
        <w:tc>
          <w:tcPr>
            <w:tcW w:w="1284" w:type="dxa"/>
            <w:tcBorders>
              <w:bottom w:val="nil"/>
            </w:tcBorders>
          </w:tcPr>
          <w:p w14:paraId="3E951FC2" w14:textId="77777777" w:rsidR="004B18B0" w:rsidRPr="002C5DF4" w:rsidRDefault="004B18B0" w:rsidP="00A00359">
            <w:pPr>
              <w:ind w:left="-81" w:right="-27"/>
              <w:jc w:val="right"/>
              <w:rPr>
                <w:rFonts w:ascii="Browallia New" w:hAnsi="Browallia New" w:cs="Browallia New"/>
                <w:color w:val="000000"/>
                <w:sz w:val="26"/>
                <w:szCs w:val="26"/>
              </w:rPr>
            </w:pPr>
            <w:r w:rsidRPr="002C5DF4">
              <w:rPr>
                <w:rFonts w:ascii="Browallia New" w:hAnsi="Browallia New" w:cs="Browallia New"/>
                <w:color w:val="000000"/>
                <w:sz w:val="26"/>
                <w:szCs w:val="26"/>
              </w:rPr>
              <w:t>-</w:t>
            </w:r>
          </w:p>
        </w:tc>
        <w:tc>
          <w:tcPr>
            <w:tcW w:w="272" w:type="dxa"/>
            <w:tcBorders>
              <w:bottom w:val="nil"/>
            </w:tcBorders>
          </w:tcPr>
          <w:p w14:paraId="79F02366" w14:textId="77777777" w:rsidR="004B18B0" w:rsidRPr="004B18B0" w:rsidRDefault="004B18B0" w:rsidP="004B18B0">
            <w:pPr>
              <w:ind w:left="-63" w:right="170"/>
              <w:jc w:val="right"/>
              <w:rPr>
                <w:rFonts w:ascii="Browallia New" w:hAnsi="Browallia New" w:cs="Browallia New"/>
                <w:color w:val="000000"/>
                <w:sz w:val="26"/>
                <w:szCs w:val="26"/>
              </w:rPr>
            </w:pPr>
          </w:p>
        </w:tc>
        <w:tc>
          <w:tcPr>
            <w:tcW w:w="1282" w:type="dxa"/>
            <w:tcBorders>
              <w:bottom w:val="nil"/>
            </w:tcBorders>
          </w:tcPr>
          <w:p w14:paraId="0C8AFCAA" w14:textId="77777777" w:rsidR="004B18B0" w:rsidRPr="004B18B0" w:rsidRDefault="004B18B0" w:rsidP="00A00359">
            <w:pPr>
              <w:ind w:left="-81" w:right="-27"/>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EF3E66" w:rsidRPr="004B18B0" w14:paraId="40860CFF" w14:textId="77777777" w:rsidTr="00565EB2">
        <w:trPr>
          <w:cantSplit/>
        </w:trPr>
        <w:tc>
          <w:tcPr>
            <w:tcW w:w="3543" w:type="dxa"/>
          </w:tcPr>
          <w:p w14:paraId="26DA746F" w14:textId="53E182B0" w:rsidR="00EF3E66" w:rsidRPr="004B18B0" w:rsidRDefault="00B73AF8" w:rsidP="00B73AF8">
            <w:pPr>
              <w:ind w:left="179" w:right="-108"/>
              <w:jc w:val="thaiDistribute"/>
              <w:rPr>
                <w:rFonts w:ascii="Browallia New" w:hAnsi="Browallia New" w:cs="Browallia New"/>
                <w:color w:val="000000"/>
                <w:sz w:val="26"/>
                <w:szCs w:val="26"/>
              </w:rPr>
            </w:pPr>
            <w:r w:rsidRPr="00B73AF8">
              <w:rPr>
                <w:rFonts w:ascii="Browallia New" w:hAnsi="Browallia New" w:cs="Browallia New"/>
                <w:color w:val="000000"/>
                <w:sz w:val="26"/>
                <w:szCs w:val="26"/>
              </w:rPr>
              <w:t>Director</w:t>
            </w:r>
          </w:p>
        </w:tc>
        <w:tc>
          <w:tcPr>
            <w:tcW w:w="1276" w:type="dxa"/>
            <w:tcBorders>
              <w:bottom w:val="nil"/>
            </w:tcBorders>
          </w:tcPr>
          <w:p w14:paraId="25B184BE" w14:textId="0B277A5F" w:rsidR="00EF3E66" w:rsidRDefault="00B73AF8"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10,000</w:t>
            </w:r>
          </w:p>
        </w:tc>
        <w:tc>
          <w:tcPr>
            <w:tcW w:w="284" w:type="dxa"/>
            <w:tcBorders>
              <w:bottom w:val="nil"/>
            </w:tcBorders>
          </w:tcPr>
          <w:p w14:paraId="263E2C44" w14:textId="77777777" w:rsidR="00EF3E66" w:rsidRPr="004B18B0" w:rsidRDefault="00EF3E66" w:rsidP="004B18B0">
            <w:pPr>
              <w:ind w:left="-81" w:right="-27"/>
              <w:jc w:val="right"/>
              <w:rPr>
                <w:rFonts w:ascii="Browallia New" w:hAnsi="Browallia New" w:cs="Browallia New"/>
                <w:color w:val="000000"/>
                <w:sz w:val="26"/>
                <w:szCs w:val="26"/>
                <w:lang w:val="en-US"/>
              </w:rPr>
            </w:pPr>
          </w:p>
        </w:tc>
        <w:tc>
          <w:tcPr>
            <w:tcW w:w="1275" w:type="dxa"/>
            <w:tcBorders>
              <w:bottom w:val="nil"/>
            </w:tcBorders>
          </w:tcPr>
          <w:p w14:paraId="3A34EBDE" w14:textId="7E49E15A" w:rsidR="00EF3E66" w:rsidRDefault="00B73AF8"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284" w:type="dxa"/>
            <w:tcBorders>
              <w:bottom w:val="nil"/>
            </w:tcBorders>
          </w:tcPr>
          <w:p w14:paraId="1B498236" w14:textId="77777777" w:rsidR="00EF3E66" w:rsidRPr="004B18B0" w:rsidRDefault="00EF3E66" w:rsidP="004B18B0">
            <w:pPr>
              <w:ind w:left="-63" w:right="170"/>
              <w:jc w:val="right"/>
              <w:rPr>
                <w:rFonts w:ascii="Browallia New" w:hAnsi="Browallia New" w:cs="Browallia New"/>
                <w:color w:val="000000"/>
                <w:sz w:val="26"/>
                <w:szCs w:val="26"/>
              </w:rPr>
            </w:pPr>
          </w:p>
        </w:tc>
        <w:tc>
          <w:tcPr>
            <w:tcW w:w="1284" w:type="dxa"/>
            <w:tcBorders>
              <w:bottom w:val="nil"/>
            </w:tcBorders>
          </w:tcPr>
          <w:p w14:paraId="6E150DEF" w14:textId="4F7C661A" w:rsidR="00EF3E66" w:rsidRPr="002C5DF4" w:rsidRDefault="00B73AF8" w:rsidP="00A00359">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10,000</w:t>
            </w:r>
          </w:p>
        </w:tc>
        <w:tc>
          <w:tcPr>
            <w:tcW w:w="272" w:type="dxa"/>
            <w:tcBorders>
              <w:bottom w:val="nil"/>
            </w:tcBorders>
          </w:tcPr>
          <w:p w14:paraId="38C46C22" w14:textId="77777777" w:rsidR="00EF3E66" w:rsidRPr="004B18B0" w:rsidRDefault="00EF3E66" w:rsidP="004B18B0">
            <w:pPr>
              <w:ind w:left="-63" w:right="170"/>
              <w:jc w:val="right"/>
              <w:rPr>
                <w:rFonts w:ascii="Browallia New" w:hAnsi="Browallia New" w:cs="Browallia New"/>
                <w:color w:val="000000"/>
                <w:sz w:val="26"/>
                <w:szCs w:val="26"/>
              </w:rPr>
            </w:pPr>
          </w:p>
        </w:tc>
        <w:tc>
          <w:tcPr>
            <w:tcW w:w="1282" w:type="dxa"/>
            <w:tcBorders>
              <w:bottom w:val="nil"/>
            </w:tcBorders>
          </w:tcPr>
          <w:p w14:paraId="627513D0" w14:textId="7265D659" w:rsidR="00EF3E66" w:rsidRPr="004B18B0" w:rsidRDefault="00B73AF8" w:rsidP="00A00359">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w:t>
            </w:r>
          </w:p>
        </w:tc>
      </w:tr>
      <w:tr w:rsidR="004B18B0" w:rsidRPr="004B18B0" w14:paraId="18E8C87F" w14:textId="77777777" w:rsidTr="00565EB2">
        <w:trPr>
          <w:cantSplit/>
        </w:trPr>
        <w:tc>
          <w:tcPr>
            <w:tcW w:w="3543" w:type="dxa"/>
          </w:tcPr>
          <w:p w14:paraId="1C357FD1" w14:textId="77777777" w:rsidR="004B18B0" w:rsidRPr="004B18B0" w:rsidRDefault="004B18B0" w:rsidP="004B18B0">
            <w:pPr>
              <w:ind w:left="179" w:right="-108"/>
              <w:jc w:val="thaiDistribute"/>
              <w:rPr>
                <w:rFonts w:ascii="Browallia New" w:hAnsi="Browallia New" w:cs="Browallia New"/>
                <w:color w:val="000000"/>
                <w:sz w:val="26"/>
                <w:szCs w:val="26"/>
                <w:cs/>
                <w:lang w:val="en-US"/>
              </w:rPr>
            </w:pPr>
            <w:r w:rsidRPr="004B18B0">
              <w:rPr>
                <w:rFonts w:ascii="Browallia New" w:hAnsi="Browallia New" w:cs="Browallia New"/>
                <w:color w:val="000000"/>
                <w:sz w:val="26"/>
                <w:szCs w:val="26"/>
                <w:u w:val="single"/>
              </w:rPr>
              <w:t>Less</w:t>
            </w:r>
            <w:r w:rsidRPr="004B18B0">
              <w:rPr>
                <w:rFonts w:ascii="Browallia New" w:hAnsi="Browallia New" w:cs="Browallia New"/>
                <w:color w:val="000000"/>
                <w:sz w:val="26"/>
                <w:szCs w:val="26"/>
              </w:rPr>
              <w:t xml:space="preserve"> allowance for expected credit losses</w:t>
            </w:r>
          </w:p>
        </w:tc>
        <w:tc>
          <w:tcPr>
            <w:tcW w:w="1276" w:type="dxa"/>
            <w:tcBorders>
              <w:bottom w:val="single" w:sz="8" w:space="0" w:color="auto"/>
            </w:tcBorders>
          </w:tcPr>
          <w:p w14:paraId="4B752D0C" w14:textId="57E94AB7" w:rsidR="004B18B0" w:rsidRPr="002C5DF4" w:rsidRDefault="00A462AD" w:rsidP="00E06418">
            <w:pPr>
              <w:ind w:left="-81" w:right="-27"/>
              <w:jc w:val="right"/>
              <w:rPr>
                <w:rFonts w:ascii="Browallia New" w:hAnsi="Browallia New" w:cs="Browallia New"/>
                <w:color w:val="000000"/>
                <w:sz w:val="26"/>
                <w:szCs w:val="26"/>
              </w:rPr>
            </w:pPr>
            <w:r w:rsidRPr="002C5DF4">
              <w:rPr>
                <w:rFonts w:ascii="Browallia New" w:hAnsi="Browallia New" w:cs="Browallia New"/>
                <w:color w:val="000000"/>
                <w:sz w:val="26"/>
                <w:szCs w:val="26"/>
              </w:rPr>
              <w:t xml:space="preserve">   </w:t>
            </w:r>
            <w:r w:rsidR="00E41307">
              <w:rPr>
                <w:rFonts w:ascii="Browallia New" w:hAnsi="Browallia New" w:cs="Browallia New"/>
                <w:color w:val="000000"/>
                <w:sz w:val="26"/>
                <w:szCs w:val="26"/>
              </w:rPr>
              <w:t>-</w:t>
            </w:r>
          </w:p>
        </w:tc>
        <w:tc>
          <w:tcPr>
            <w:tcW w:w="284" w:type="dxa"/>
            <w:tcBorders>
              <w:bottom w:val="nil"/>
            </w:tcBorders>
          </w:tcPr>
          <w:p w14:paraId="694E0112" w14:textId="77777777" w:rsidR="004B18B0" w:rsidRPr="004B18B0" w:rsidRDefault="004B18B0" w:rsidP="004B18B0">
            <w:pPr>
              <w:ind w:left="-63" w:right="170"/>
              <w:jc w:val="right"/>
              <w:rPr>
                <w:rFonts w:ascii="Browallia New" w:hAnsi="Browallia New" w:cs="Browallia New"/>
                <w:color w:val="000000"/>
                <w:sz w:val="26"/>
                <w:szCs w:val="26"/>
              </w:rPr>
            </w:pPr>
          </w:p>
        </w:tc>
        <w:tc>
          <w:tcPr>
            <w:tcW w:w="1275" w:type="dxa"/>
            <w:tcBorders>
              <w:bottom w:val="single" w:sz="8" w:space="0" w:color="auto"/>
            </w:tcBorders>
          </w:tcPr>
          <w:p w14:paraId="708BF5F7" w14:textId="11C39CE1" w:rsidR="004B18B0" w:rsidRPr="004B18B0" w:rsidRDefault="00E06418" w:rsidP="00E06418">
            <w:pPr>
              <w:tabs>
                <w:tab w:val="center" w:pos="502"/>
                <w:tab w:val="right" w:pos="1086"/>
              </w:tabs>
              <w:ind w:left="-81" w:right="-27"/>
              <w:rPr>
                <w:rFonts w:ascii="Browallia New" w:hAnsi="Browallia New" w:cs="Browallia New"/>
                <w:color w:val="000000"/>
                <w:sz w:val="26"/>
                <w:szCs w:val="26"/>
              </w:rPr>
            </w:pPr>
            <w:r>
              <w:rPr>
                <w:rFonts w:ascii="Browallia New" w:hAnsi="Browallia New" w:cs="Browallia New"/>
                <w:color w:val="000000"/>
                <w:sz w:val="26"/>
                <w:szCs w:val="26"/>
              </w:rPr>
              <w:tab/>
            </w:r>
            <w:r>
              <w:rPr>
                <w:rFonts w:ascii="Browallia New" w:hAnsi="Browallia New" w:cs="Browallia New"/>
                <w:color w:val="000000"/>
                <w:sz w:val="26"/>
                <w:szCs w:val="26"/>
              </w:rPr>
              <w:tab/>
            </w:r>
            <w:r w:rsidR="001977B6">
              <w:rPr>
                <w:rFonts w:ascii="Browallia New" w:hAnsi="Browallia New" w:cs="Browallia New"/>
                <w:color w:val="000000"/>
                <w:sz w:val="26"/>
                <w:szCs w:val="26"/>
              </w:rPr>
              <w:t>-</w:t>
            </w:r>
          </w:p>
        </w:tc>
        <w:tc>
          <w:tcPr>
            <w:tcW w:w="284" w:type="dxa"/>
            <w:tcBorders>
              <w:bottom w:val="nil"/>
            </w:tcBorders>
          </w:tcPr>
          <w:p w14:paraId="4467EA2F" w14:textId="77777777" w:rsidR="004B18B0" w:rsidRPr="004B18B0" w:rsidRDefault="004B18B0" w:rsidP="004B18B0">
            <w:pPr>
              <w:ind w:left="-81" w:right="181"/>
              <w:jc w:val="right"/>
              <w:rPr>
                <w:rFonts w:ascii="Browallia New" w:hAnsi="Browallia New" w:cs="Browallia New"/>
                <w:color w:val="000000"/>
                <w:sz w:val="26"/>
                <w:szCs w:val="26"/>
              </w:rPr>
            </w:pPr>
          </w:p>
        </w:tc>
        <w:tc>
          <w:tcPr>
            <w:tcW w:w="1284" w:type="dxa"/>
            <w:tcBorders>
              <w:bottom w:val="single" w:sz="8" w:space="0" w:color="auto"/>
            </w:tcBorders>
          </w:tcPr>
          <w:p w14:paraId="618FE4D0" w14:textId="786E0FCC" w:rsidR="004B18B0" w:rsidRPr="002C5DF4" w:rsidRDefault="004B18B0" w:rsidP="00E06418">
            <w:pPr>
              <w:ind w:left="-81" w:right="-27"/>
              <w:jc w:val="right"/>
              <w:rPr>
                <w:rFonts w:ascii="Browallia New" w:hAnsi="Browallia New" w:cs="Browallia New"/>
                <w:color w:val="000000"/>
                <w:sz w:val="26"/>
                <w:szCs w:val="26"/>
              </w:rPr>
            </w:pPr>
            <w:r w:rsidRPr="002C5DF4">
              <w:rPr>
                <w:rFonts w:ascii="Browallia New" w:hAnsi="Browallia New" w:cs="Browallia New"/>
                <w:color w:val="000000"/>
                <w:sz w:val="26"/>
                <w:szCs w:val="26"/>
              </w:rPr>
              <w:t>(</w:t>
            </w:r>
            <w:r w:rsidR="005C0A59">
              <w:rPr>
                <w:rFonts w:ascii="Browallia New" w:hAnsi="Browallia New" w:cs="Browallia New"/>
                <w:color w:val="000000"/>
                <w:sz w:val="26"/>
                <w:szCs w:val="26"/>
              </w:rPr>
              <w:t>42,</w:t>
            </w:r>
            <w:r w:rsidR="004D5E78">
              <w:rPr>
                <w:rFonts w:ascii="Browallia New" w:hAnsi="Browallia New" w:cs="Browallia New"/>
                <w:color w:val="000000"/>
                <w:sz w:val="26"/>
                <w:szCs w:val="26"/>
              </w:rPr>
              <w:t>095</w:t>
            </w:r>
            <w:r w:rsidRPr="002C5DF4">
              <w:rPr>
                <w:rFonts w:ascii="Browallia New" w:hAnsi="Browallia New" w:cs="Browallia New"/>
                <w:color w:val="000000"/>
                <w:sz w:val="26"/>
                <w:szCs w:val="26"/>
              </w:rPr>
              <w:t>)</w:t>
            </w:r>
          </w:p>
        </w:tc>
        <w:tc>
          <w:tcPr>
            <w:tcW w:w="272" w:type="dxa"/>
            <w:tcBorders>
              <w:bottom w:val="nil"/>
            </w:tcBorders>
          </w:tcPr>
          <w:p w14:paraId="6849F44C"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Borders>
              <w:bottom w:val="single" w:sz="8" w:space="0" w:color="auto"/>
            </w:tcBorders>
          </w:tcPr>
          <w:p w14:paraId="782E07A9" w14:textId="77777777" w:rsidR="004B18B0" w:rsidRPr="004B18B0" w:rsidRDefault="004B18B0" w:rsidP="00E06418">
            <w:pPr>
              <w:ind w:left="-81" w:right="-10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(2,850)</w:t>
            </w:r>
          </w:p>
        </w:tc>
      </w:tr>
      <w:tr w:rsidR="004B18B0" w:rsidRPr="004B18B0" w14:paraId="61548D56" w14:textId="77777777" w:rsidTr="00565EB2">
        <w:trPr>
          <w:cantSplit/>
        </w:trPr>
        <w:tc>
          <w:tcPr>
            <w:tcW w:w="3543" w:type="dxa"/>
          </w:tcPr>
          <w:p w14:paraId="35606B68" w14:textId="77777777" w:rsidR="004B18B0" w:rsidRPr="004B18B0" w:rsidRDefault="004B18B0" w:rsidP="004B18B0">
            <w:pPr>
              <w:ind w:left="179"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Total</w:t>
            </w:r>
          </w:p>
        </w:tc>
        <w:tc>
          <w:tcPr>
            <w:tcW w:w="1276" w:type="dxa"/>
            <w:tcBorders>
              <w:top w:val="single" w:sz="8" w:space="0" w:color="auto"/>
              <w:bottom w:val="single" w:sz="12" w:space="0" w:color="auto"/>
            </w:tcBorders>
          </w:tcPr>
          <w:p w14:paraId="4F054242" w14:textId="447958A1" w:rsidR="004B18B0" w:rsidRPr="002C5DF4" w:rsidRDefault="00B73AF8" w:rsidP="00565EB2">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10,000</w:t>
            </w:r>
          </w:p>
        </w:tc>
        <w:tc>
          <w:tcPr>
            <w:tcW w:w="284" w:type="dxa"/>
            <w:tcBorders>
              <w:bottom w:val="nil"/>
            </w:tcBorders>
          </w:tcPr>
          <w:p w14:paraId="17CBB0C6"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75" w:type="dxa"/>
            <w:tcBorders>
              <w:top w:val="single" w:sz="8" w:space="0" w:color="auto"/>
              <w:bottom w:val="single" w:sz="12" w:space="0" w:color="auto"/>
            </w:tcBorders>
          </w:tcPr>
          <w:p w14:paraId="7C496AC0" w14:textId="14EA47D2" w:rsidR="004B18B0" w:rsidRPr="004B18B0" w:rsidRDefault="00A462AD" w:rsidP="00E06418">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c>
          <w:tcPr>
            <w:tcW w:w="284" w:type="dxa"/>
            <w:tcBorders>
              <w:bottom w:val="nil"/>
            </w:tcBorders>
          </w:tcPr>
          <w:p w14:paraId="27914B40"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4" w:type="dxa"/>
            <w:tcBorders>
              <w:top w:val="single" w:sz="8" w:space="0" w:color="auto"/>
              <w:bottom w:val="single" w:sz="12" w:space="0" w:color="auto"/>
            </w:tcBorders>
          </w:tcPr>
          <w:p w14:paraId="0C00A7B3" w14:textId="3EF289FF" w:rsidR="004B18B0" w:rsidRPr="002C5DF4" w:rsidRDefault="00B73AF8" w:rsidP="00E06418">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10,000</w:t>
            </w:r>
          </w:p>
        </w:tc>
        <w:tc>
          <w:tcPr>
            <w:tcW w:w="272" w:type="dxa"/>
            <w:tcBorders>
              <w:bottom w:val="nil"/>
            </w:tcBorders>
          </w:tcPr>
          <w:p w14:paraId="102E4284"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Borders>
              <w:top w:val="single" w:sz="8" w:space="0" w:color="auto"/>
              <w:bottom w:val="single" w:sz="12" w:space="0" w:color="auto"/>
            </w:tcBorders>
          </w:tcPr>
          <w:p w14:paraId="59BA762D" w14:textId="4AF8CFC7" w:rsidR="004B18B0" w:rsidRPr="004B18B0" w:rsidRDefault="001977B6" w:rsidP="00E06418">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39,2</w:t>
            </w:r>
            <w:r w:rsidR="005C0A59">
              <w:rPr>
                <w:rFonts w:ascii="Browallia New" w:hAnsi="Browallia New" w:cs="Browallia New"/>
                <w:color w:val="000000"/>
                <w:sz w:val="26"/>
                <w:szCs w:val="26"/>
                <w:lang w:val="en-US"/>
              </w:rPr>
              <w:t>45</w:t>
            </w:r>
          </w:p>
        </w:tc>
      </w:tr>
      <w:tr w:rsidR="004B18B0" w:rsidRPr="004B18B0" w14:paraId="48929ACA" w14:textId="77777777" w:rsidTr="00565EB2">
        <w:trPr>
          <w:cantSplit/>
          <w:trHeight w:val="83"/>
        </w:trPr>
        <w:tc>
          <w:tcPr>
            <w:tcW w:w="3543" w:type="dxa"/>
          </w:tcPr>
          <w:p w14:paraId="553498C6" w14:textId="77777777" w:rsidR="004B18B0" w:rsidRPr="004B18B0" w:rsidRDefault="004B18B0" w:rsidP="004B18B0">
            <w:pPr>
              <w:ind w:left="-108" w:right="-108"/>
              <w:jc w:val="thaiDistribute"/>
              <w:rPr>
                <w:rFonts w:ascii="Browallia New" w:hAnsi="Browallia New" w:cs="Browallia New"/>
                <w:color w:val="000000"/>
                <w:sz w:val="26"/>
                <w:szCs w:val="26"/>
                <w:cs/>
              </w:rPr>
            </w:pPr>
          </w:p>
        </w:tc>
        <w:tc>
          <w:tcPr>
            <w:tcW w:w="1276" w:type="dxa"/>
            <w:tcBorders>
              <w:top w:val="single" w:sz="12" w:space="0" w:color="auto"/>
              <w:bottom w:val="nil"/>
            </w:tcBorders>
          </w:tcPr>
          <w:p w14:paraId="5DD5D931" w14:textId="77777777" w:rsidR="004B18B0" w:rsidRPr="004B18B0" w:rsidRDefault="004B18B0" w:rsidP="004B18B0">
            <w:pPr>
              <w:ind w:left="-63" w:right="347"/>
              <w:jc w:val="right"/>
              <w:rPr>
                <w:rFonts w:ascii="Browallia New" w:hAnsi="Browallia New" w:cs="Browallia New"/>
                <w:color w:val="000000"/>
                <w:sz w:val="26"/>
                <w:szCs w:val="26"/>
              </w:rPr>
            </w:pPr>
          </w:p>
        </w:tc>
        <w:tc>
          <w:tcPr>
            <w:tcW w:w="284" w:type="dxa"/>
            <w:tcBorders>
              <w:bottom w:val="nil"/>
            </w:tcBorders>
          </w:tcPr>
          <w:p w14:paraId="6FFA10E7" w14:textId="77777777" w:rsidR="004B18B0" w:rsidRPr="004B18B0" w:rsidRDefault="004B18B0" w:rsidP="004B18B0">
            <w:pPr>
              <w:ind w:left="-81" w:right="312"/>
              <w:jc w:val="right"/>
              <w:rPr>
                <w:rFonts w:ascii="Browallia New" w:hAnsi="Browallia New" w:cs="Browallia New"/>
                <w:color w:val="000000"/>
                <w:sz w:val="26"/>
                <w:szCs w:val="26"/>
              </w:rPr>
            </w:pPr>
          </w:p>
        </w:tc>
        <w:tc>
          <w:tcPr>
            <w:tcW w:w="1275" w:type="dxa"/>
            <w:tcBorders>
              <w:top w:val="single" w:sz="12" w:space="0" w:color="auto"/>
              <w:bottom w:val="nil"/>
            </w:tcBorders>
          </w:tcPr>
          <w:p w14:paraId="67676188" w14:textId="77777777" w:rsidR="004B18B0" w:rsidRPr="004B18B0" w:rsidRDefault="004B18B0" w:rsidP="004B18B0">
            <w:pPr>
              <w:ind w:left="-81" w:right="312"/>
              <w:jc w:val="right"/>
              <w:rPr>
                <w:rFonts w:ascii="Browallia New" w:hAnsi="Browallia New" w:cs="Browallia New"/>
                <w:color w:val="000000"/>
                <w:sz w:val="26"/>
                <w:szCs w:val="26"/>
              </w:rPr>
            </w:pPr>
          </w:p>
        </w:tc>
        <w:tc>
          <w:tcPr>
            <w:tcW w:w="284" w:type="dxa"/>
            <w:tcBorders>
              <w:bottom w:val="nil"/>
            </w:tcBorders>
          </w:tcPr>
          <w:p w14:paraId="041582BD" w14:textId="77777777" w:rsidR="004B18B0" w:rsidRPr="004B18B0" w:rsidRDefault="004B18B0" w:rsidP="004B18B0">
            <w:pPr>
              <w:ind w:left="-81" w:right="181"/>
              <w:jc w:val="right"/>
              <w:rPr>
                <w:rFonts w:ascii="Browallia New" w:hAnsi="Browallia New" w:cs="Browallia New"/>
                <w:color w:val="000000"/>
                <w:sz w:val="26"/>
                <w:szCs w:val="26"/>
              </w:rPr>
            </w:pPr>
          </w:p>
        </w:tc>
        <w:tc>
          <w:tcPr>
            <w:tcW w:w="1284" w:type="dxa"/>
            <w:tcBorders>
              <w:top w:val="single" w:sz="12" w:space="0" w:color="auto"/>
              <w:bottom w:val="nil"/>
            </w:tcBorders>
          </w:tcPr>
          <w:p w14:paraId="48454874" w14:textId="77777777" w:rsidR="004B18B0" w:rsidRPr="004B18B0" w:rsidRDefault="004B18B0" w:rsidP="004B18B0">
            <w:pPr>
              <w:ind w:left="-81" w:right="181"/>
              <w:jc w:val="right"/>
              <w:rPr>
                <w:rFonts w:ascii="Browallia New" w:hAnsi="Browallia New" w:cs="Browallia New"/>
                <w:color w:val="000000"/>
                <w:sz w:val="26"/>
                <w:szCs w:val="26"/>
              </w:rPr>
            </w:pPr>
          </w:p>
        </w:tc>
        <w:tc>
          <w:tcPr>
            <w:tcW w:w="272" w:type="dxa"/>
            <w:tcBorders>
              <w:bottom w:val="nil"/>
            </w:tcBorders>
          </w:tcPr>
          <w:p w14:paraId="24F96209" w14:textId="77777777" w:rsidR="004B18B0" w:rsidRPr="004B18B0" w:rsidRDefault="004B18B0" w:rsidP="004B18B0">
            <w:pPr>
              <w:ind w:left="-81" w:right="134"/>
              <w:jc w:val="right"/>
              <w:rPr>
                <w:rFonts w:ascii="Browallia New" w:hAnsi="Browallia New" w:cs="Browallia New"/>
                <w:color w:val="000000"/>
                <w:sz w:val="26"/>
                <w:szCs w:val="26"/>
              </w:rPr>
            </w:pPr>
          </w:p>
        </w:tc>
        <w:tc>
          <w:tcPr>
            <w:tcW w:w="1282" w:type="dxa"/>
            <w:tcBorders>
              <w:top w:val="single" w:sz="12" w:space="0" w:color="auto"/>
              <w:bottom w:val="nil"/>
            </w:tcBorders>
          </w:tcPr>
          <w:p w14:paraId="0E32A939" w14:textId="77777777" w:rsidR="004B18B0" w:rsidRPr="004B18B0" w:rsidRDefault="004B18B0" w:rsidP="004B18B0">
            <w:pPr>
              <w:ind w:left="-81" w:right="134"/>
              <w:jc w:val="right"/>
              <w:rPr>
                <w:rFonts w:ascii="Browallia New" w:hAnsi="Browallia New" w:cs="Browallia New"/>
                <w:color w:val="000000"/>
                <w:sz w:val="26"/>
                <w:szCs w:val="26"/>
              </w:rPr>
            </w:pPr>
          </w:p>
        </w:tc>
      </w:tr>
      <w:tr w:rsidR="004B18B0" w:rsidRPr="004B18B0" w14:paraId="5BB77561" w14:textId="77777777" w:rsidTr="004157BC">
        <w:trPr>
          <w:cantSplit/>
        </w:trPr>
        <w:tc>
          <w:tcPr>
            <w:tcW w:w="3543" w:type="dxa"/>
          </w:tcPr>
          <w:p w14:paraId="3B49223B" w14:textId="77777777" w:rsidR="004B18B0" w:rsidRPr="004B18B0" w:rsidRDefault="004B18B0" w:rsidP="004B18B0">
            <w:pPr>
              <w:ind w:right="-108"/>
              <w:jc w:val="thaiDistribute"/>
              <w:rPr>
                <w:rFonts w:ascii="Browallia New" w:hAnsi="Browallia New" w:cs="Browallia New"/>
                <w:b/>
                <w:bCs/>
                <w:color w:val="000000"/>
                <w:sz w:val="26"/>
                <w:szCs w:val="26"/>
                <w:cs/>
                <w:lang w:val="en-US"/>
              </w:rPr>
            </w:pPr>
            <w:r w:rsidRPr="004B18B0">
              <w:rPr>
                <w:rFonts w:ascii="Browallia New" w:hAnsi="Browallia New" w:cs="Browallia New"/>
                <w:color w:val="000000"/>
                <w:sz w:val="26"/>
                <w:szCs w:val="26"/>
                <w:cs/>
              </w:rPr>
              <w:t xml:space="preserve">- </w:t>
            </w:r>
            <w:r w:rsidRPr="004B18B0">
              <w:rPr>
                <w:rFonts w:ascii="Browallia New" w:hAnsi="Browallia New" w:cs="Browallia New"/>
                <w:color w:val="000000"/>
                <w:sz w:val="26"/>
                <w:szCs w:val="26"/>
                <w:lang w:val="en-US"/>
              </w:rPr>
              <w:t xml:space="preserve">Short-term loans </w:t>
            </w:r>
            <w:r w:rsidRPr="004B18B0">
              <w:rPr>
                <w:rFonts w:ascii="Browallia New" w:hAnsi="Browallia New" w:cs="Browallia New"/>
                <w:color w:val="000000"/>
                <w:sz w:val="26"/>
                <w:szCs w:val="26"/>
              </w:rPr>
              <w:t>to related companies</w:t>
            </w:r>
          </w:p>
        </w:tc>
        <w:tc>
          <w:tcPr>
            <w:tcW w:w="1276" w:type="dxa"/>
            <w:tcBorders>
              <w:bottom w:val="nil"/>
            </w:tcBorders>
          </w:tcPr>
          <w:p w14:paraId="7FB30C05" w14:textId="4647CFEC" w:rsidR="004B18B0" w:rsidRPr="00B976D2" w:rsidRDefault="004B18B0" w:rsidP="00A462AD">
            <w:pPr>
              <w:ind w:left="-81" w:right="-27"/>
              <w:jc w:val="right"/>
              <w:rPr>
                <w:rFonts w:ascii="Browallia New" w:hAnsi="Browallia New" w:cs="Browallia New"/>
                <w:color w:val="000000"/>
                <w:sz w:val="26"/>
                <w:szCs w:val="26"/>
              </w:rPr>
            </w:pPr>
          </w:p>
        </w:tc>
        <w:tc>
          <w:tcPr>
            <w:tcW w:w="284" w:type="dxa"/>
            <w:tcBorders>
              <w:bottom w:val="nil"/>
            </w:tcBorders>
          </w:tcPr>
          <w:p w14:paraId="12E10CD0" w14:textId="77777777" w:rsidR="004B18B0" w:rsidRPr="00B976D2" w:rsidRDefault="004B18B0" w:rsidP="004B18B0">
            <w:pPr>
              <w:ind w:left="-81" w:right="312"/>
              <w:jc w:val="right"/>
              <w:rPr>
                <w:rFonts w:ascii="Browallia New" w:hAnsi="Browallia New" w:cs="Browallia New"/>
                <w:color w:val="000000"/>
                <w:sz w:val="26"/>
                <w:szCs w:val="26"/>
              </w:rPr>
            </w:pPr>
          </w:p>
        </w:tc>
        <w:tc>
          <w:tcPr>
            <w:tcW w:w="1275" w:type="dxa"/>
            <w:tcBorders>
              <w:bottom w:val="nil"/>
            </w:tcBorders>
          </w:tcPr>
          <w:p w14:paraId="5EB537BD" w14:textId="4C006747" w:rsidR="004B18B0" w:rsidRPr="00B976D2" w:rsidRDefault="004B18B0" w:rsidP="00A462AD">
            <w:pPr>
              <w:ind w:left="-81" w:right="-27"/>
              <w:jc w:val="right"/>
              <w:rPr>
                <w:rFonts w:ascii="Browallia New" w:hAnsi="Browallia New" w:cs="Browallia New"/>
                <w:color w:val="000000"/>
                <w:sz w:val="26"/>
                <w:szCs w:val="26"/>
                <w:lang w:val="en-US"/>
              </w:rPr>
            </w:pPr>
          </w:p>
        </w:tc>
        <w:tc>
          <w:tcPr>
            <w:tcW w:w="284" w:type="dxa"/>
            <w:tcBorders>
              <w:bottom w:val="nil"/>
            </w:tcBorders>
          </w:tcPr>
          <w:p w14:paraId="692845FE" w14:textId="77777777" w:rsidR="004B18B0" w:rsidRPr="00B976D2" w:rsidRDefault="004B18B0" w:rsidP="004B18B0">
            <w:pPr>
              <w:ind w:left="-81" w:right="181"/>
              <w:jc w:val="right"/>
              <w:rPr>
                <w:rFonts w:ascii="Browallia New" w:hAnsi="Browallia New" w:cs="Browallia New"/>
                <w:color w:val="000000"/>
                <w:sz w:val="26"/>
                <w:szCs w:val="26"/>
              </w:rPr>
            </w:pPr>
          </w:p>
        </w:tc>
        <w:tc>
          <w:tcPr>
            <w:tcW w:w="1284" w:type="dxa"/>
            <w:tcBorders>
              <w:bottom w:val="nil"/>
            </w:tcBorders>
          </w:tcPr>
          <w:p w14:paraId="49121689" w14:textId="4686E0C4" w:rsidR="004B18B0" w:rsidRPr="00B976D2" w:rsidRDefault="004B18B0" w:rsidP="00A00359">
            <w:pPr>
              <w:ind w:left="-81" w:right="-27"/>
              <w:jc w:val="right"/>
              <w:rPr>
                <w:rFonts w:ascii="Browallia New" w:hAnsi="Browallia New" w:cs="Browallia New"/>
                <w:color w:val="000000"/>
                <w:sz w:val="26"/>
                <w:szCs w:val="26"/>
              </w:rPr>
            </w:pPr>
          </w:p>
        </w:tc>
        <w:tc>
          <w:tcPr>
            <w:tcW w:w="272" w:type="dxa"/>
            <w:tcBorders>
              <w:bottom w:val="nil"/>
            </w:tcBorders>
          </w:tcPr>
          <w:p w14:paraId="55F769DF" w14:textId="77777777" w:rsidR="004B18B0" w:rsidRPr="004B18B0" w:rsidRDefault="004B18B0" w:rsidP="00A00359">
            <w:pPr>
              <w:ind w:left="-81" w:right="-27"/>
              <w:jc w:val="right"/>
              <w:rPr>
                <w:rFonts w:ascii="Browallia New" w:hAnsi="Browallia New" w:cs="Browallia New"/>
                <w:color w:val="000000"/>
                <w:sz w:val="26"/>
                <w:szCs w:val="26"/>
              </w:rPr>
            </w:pPr>
          </w:p>
        </w:tc>
        <w:tc>
          <w:tcPr>
            <w:tcW w:w="1282" w:type="dxa"/>
            <w:tcBorders>
              <w:bottom w:val="nil"/>
            </w:tcBorders>
          </w:tcPr>
          <w:p w14:paraId="0FA583A1" w14:textId="3F698E1A" w:rsidR="004B18B0" w:rsidRPr="004B18B0" w:rsidRDefault="004B18B0" w:rsidP="00A00359">
            <w:pPr>
              <w:ind w:left="-81" w:right="-27"/>
              <w:jc w:val="right"/>
              <w:rPr>
                <w:rFonts w:ascii="Browallia New" w:hAnsi="Browallia New" w:cs="Browallia New"/>
                <w:color w:val="000000"/>
                <w:sz w:val="26"/>
                <w:szCs w:val="26"/>
              </w:rPr>
            </w:pPr>
          </w:p>
        </w:tc>
      </w:tr>
      <w:tr w:rsidR="004B18B0" w:rsidRPr="004B18B0" w14:paraId="34A6EC1A" w14:textId="77777777" w:rsidTr="000011FC">
        <w:trPr>
          <w:cantSplit/>
          <w:trHeight w:val="252"/>
        </w:trPr>
        <w:tc>
          <w:tcPr>
            <w:tcW w:w="3543" w:type="dxa"/>
          </w:tcPr>
          <w:p w14:paraId="281EE56E" w14:textId="77777777" w:rsidR="004B18B0" w:rsidRPr="004B18B0" w:rsidRDefault="004B18B0" w:rsidP="004B18B0">
            <w:pPr>
              <w:ind w:left="171" w:right="-108"/>
              <w:jc w:val="thaiDistribute"/>
              <w:rPr>
                <w:rFonts w:ascii="Browallia New" w:hAnsi="Browallia New" w:cs="Browallia New"/>
                <w:color w:val="000000"/>
                <w:sz w:val="26"/>
                <w:szCs w:val="26"/>
              </w:rPr>
            </w:pPr>
            <w:r w:rsidRPr="004B18B0">
              <w:rPr>
                <w:rFonts w:ascii="Browallia New" w:hAnsi="Browallia New" w:cs="Browallia New"/>
                <w:color w:val="000000"/>
                <w:sz w:val="26"/>
                <w:szCs w:val="26"/>
              </w:rPr>
              <w:t>Subsidiaries</w:t>
            </w:r>
          </w:p>
        </w:tc>
        <w:tc>
          <w:tcPr>
            <w:tcW w:w="1276" w:type="dxa"/>
            <w:tcBorders>
              <w:bottom w:val="nil"/>
            </w:tcBorders>
          </w:tcPr>
          <w:p w14:paraId="4454629C" w14:textId="77777777" w:rsidR="004B18B0" w:rsidRPr="00B976D2" w:rsidRDefault="004B18B0" w:rsidP="00E06418">
            <w:pPr>
              <w:ind w:left="-81" w:right="-27"/>
              <w:jc w:val="right"/>
              <w:rPr>
                <w:rFonts w:ascii="Browallia New" w:hAnsi="Browallia New" w:cs="Browallia New"/>
                <w:color w:val="000000"/>
                <w:sz w:val="26"/>
                <w:szCs w:val="26"/>
              </w:rPr>
            </w:pPr>
            <w:r w:rsidRPr="00B976D2">
              <w:rPr>
                <w:rFonts w:ascii="Browallia New" w:hAnsi="Browallia New" w:cs="Browallia New"/>
                <w:color w:val="000000"/>
                <w:sz w:val="26"/>
                <w:szCs w:val="26"/>
              </w:rPr>
              <w:t>-</w:t>
            </w:r>
          </w:p>
        </w:tc>
        <w:tc>
          <w:tcPr>
            <w:tcW w:w="284" w:type="dxa"/>
            <w:tcBorders>
              <w:bottom w:val="nil"/>
            </w:tcBorders>
          </w:tcPr>
          <w:p w14:paraId="7457D69B" w14:textId="77777777" w:rsidR="004B18B0" w:rsidRPr="00B976D2" w:rsidRDefault="004B18B0" w:rsidP="004B18B0">
            <w:pPr>
              <w:ind w:left="-63" w:right="170"/>
              <w:jc w:val="right"/>
              <w:rPr>
                <w:rFonts w:ascii="Browallia New" w:hAnsi="Browallia New" w:cs="Browallia New"/>
                <w:color w:val="000000"/>
                <w:sz w:val="26"/>
                <w:szCs w:val="26"/>
              </w:rPr>
            </w:pPr>
          </w:p>
        </w:tc>
        <w:tc>
          <w:tcPr>
            <w:tcW w:w="1275" w:type="dxa"/>
            <w:tcBorders>
              <w:bottom w:val="nil"/>
            </w:tcBorders>
          </w:tcPr>
          <w:p w14:paraId="68D0F3A3" w14:textId="77777777" w:rsidR="004B18B0" w:rsidRPr="00B976D2" w:rsidRDefault="004B18B0" w:rsidP="00E06418">
            <w:pPr>
              <w:ind w:left="-81" w:right="-27"/>
              <w:jc w:val="right"/>
              <w:rPr>
                <w:rFonts w:ascii="Browallia New" w:hAnsi="Browallia New" w:cs="Browallia New"/>
                <w:color w:val="000000"/>
                <w:sz w:val="26"/>
                <w:szCs w:val="26"/>
                <w:lang w:val="en-US"/>
              </w:rPr>
            </w:pPr>
            <w:r w:rsidRPr="00B976D2">
              <w:rPr>
                <w:rFonts w:ascii="Browallia New" w:hAnsi="Browallia New" w:cs="Browallia New"/>
                <w:color w:val="000000"/>
                <w:sz w:val="26"/>
                <w:szCs w:val="26"/>
              </w:rPr>
              <w:t>-</w:t>
            </w:r>
          </w:p>
        </w:tc>
        <w:tc>
          <w:tcPr>
            <w:tcW w:w="284" w:type="dxa"/>
            <w:tcBorders>
              <w:bottom w:val="nil"/>
            </w:tcBorders>
          </w:tcPr>
          <w:p w14:paraId="331FB3D2" w14:textId="77777777" w:rsidR="004B18B0" w:rsidRPr="00B976D2" w:rsidRDefault="004B18B0" w:rsidP="004B18B0">
            <w:pPr>
              <w:ind w:left="-81" w:right="-27"/>
              <w:jc w:val="right"/>
              <w:rPr>
                <w:rFonts w:ascii="Browallia New" w:hAnsi="Browallia New" w:cs="Browallia New"/>
                <w:color w:val="000000"/>
                <w:sz w:val="26"/>
                <w:szCs w:val="26"/>
                <w:lang w:val="en-US"/>
              </w:rPr>
            </w:pPr>
          </w:p>
        </w:tc>
        <w:tc>
          <w:tcPr>
            <w:tcW w:w="1284" w:type="dxa"/>
            <w:tcBorders>
              <w:bottom w:val="nil"/>
            </w:tcBorders>
          </w:tcPr>
          <w:p w14:paraId="62423F93" w14:textId="1A6307BE" w:rsidR="004B18B0" w:rsidRPr="00B976D2" w:rsidRDefault="00B976D2" w:rsidP="00E06418">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3</w:t>
            </w:r>
            <w:r w:rsidR="004D5E78">
              <w:rPr>
                <w:rFonts w:ascii="Browallia New" w:hAnsi="Browallia New" w:cs="Browallia New"/>
                <w:color w:val="000000"/>
                <w:sz w:val="26"/>
                <w:szCs w:val="26"/>
                <w:lang w:val="en-US"/>
              </w:rPr>
              <w:t>23,721</w:t>
            </w:r>
          </w:p>
        </w:tc>
        <w:tc>
          <w:tcPr>
            <w:tcW w:w="272" w:type="dxa"/>
            <w:tcBorders>
              <w:bottom w:val="nil"/>
            </w:tcBorders>
          </w:tcPr>
          <w:p w14:paraId="228DE4C3" w14:textId="77777777" w:rsidR="004B18B0" w:rsidRPr="004B18B0" w:rsidRDefault="004B18B0" w:rsidP="004B18B0">
            <w:pPr>
              <w:ind w:left="-81" w:right="-27"/>
              <w:jc w:val="right"/>
              <w:rPr>
                <w:rFonts w:ascii="Browallia New" w:hAnsi="Browallia New" w:cs="Browallia New"/>
                <w:color w:val="000000"/>
                <w:sz w:val="26"/>
                <w:szCs w:val="26"/>
                <w:cs/>
                <w:lang w:val="en-US"/>
              </w:rPr>
            </w:pPr>
          </w:p>
        </w:tc>
        <w:tc>
          <w:tcPr>
            <w:tcW w:w="1282" w:type="dxa"/>
            <w:tcBorders>
              <w:bottom w:val="nil"/>
            </w:tcBorders>
          </w:tcPr>
          <w:p w14:paraId="388DD812" w14:textId="589FB4C4" w:rsidR="004B18B0" w:rsidRPr="004B18B0" w:rsidRDefault="004B18B0" w:rsidP="00E06418">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2</w:t>
            </w:r>
            <w:r w:rsidR="00822285">
              <w:rPr>
                <w:rFonts w:ascii="Browallia New" w:hAnsi="Browallia New" w:cs="Browallia New"/>
                <w:color w:val="000000"/>
                <w:sz w:val="26"/>
                <w:szCs w:val="26"/>
                <w:lang w:val="en-US"/>
              </w:rPr>
              <w:t>87,256</w:t>
            </w:r>
          </w:p>
        </w:tc>
      </w:tr>
      <w:tr w:rsidR="004157BC" w:rsidRPr="004B18B0" w14:paraId="6C21E965" w14:textId="77777777" w:rsidTr="000011FC">
        <w:trPr>
          <w:cantSplit/>
          <w:trHeight w:val="252"/>
        </w:trPr>
        <w:tc>
          <w:tcPr>
            <w:tcW w:w="3543" w:type="dxa"/>
          </w:tcPr>
          <w:p w14:paraId="5768CFB2" w14:textId="09B34C95" w:rsidR="004157BC" w:rsidRPr="004B18B0" w:rsidRDefault="000011FC" w:rsidP="004B18B0">
            <w:pPr>
              <w:ind w:left="171" w:right="-108"/>
              <w:jc w:val="thaiDistribute"/>
              <w:rPr>
                <w:rFonts w:ascii="Browallia New" w:hAnsi="Browallia New" w:cs="Browallia New"/>
                <w:color w:val="000000"/>
                <w:sz w:val="26"/>
                <w:szCs w:val="26"/>
              </w:rPr>
            </w:pPr>
            <w:r w:rsidRPr="004B18B0">
              <w:rPr>
                <w:rFonts w:ascii="Browallia New" w:hAnsi="Browallia New" w:cs="Browallia New"/>
                <w:color w:val="000000"/>
                <w:sz w:val="26"/>
                <w:szCs w:val="26"/>
                <w:u w:val="single"/>
              </w:rPr>
              <w:t>Less</w:t>
            </w:r>
            <w:r w:rsidRPr="004B18B0">
              <w:rPr>
                <w:rFonts w:ascii="Browallia New" w:hAnsi="Browallia New" w:cs="Browallia New"/>
                <w:color w:val="000000"/>
                <w:sz w:val="26"/>
                <w:szCs w:val="26"/>
              </w:rPr>
              <w:t xml:space="preserve"> allowance for expected credit losses</w:t>
            </w:r>
          </w:p>
        </w:tc>
        <w:tc>
          <w:tcPr>
            <w:tcW w:w="1276" w:type="dxa"/>
            <w:tcBorders>
              <w:bottom w:val="single" w:sz="4" w:space="0" w:color="auto"/>
            </w:tcBorders>
          </w:tcPr>
          <w:p w14:paraId="6AF4CE08" w14:textId="01E50D76" w:rsidR="004157BC" w:rsidRPr="00B976D2" w:rsidRDefault="000011FC" w:rsidP="00E06418">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Borders>
              <w:bottom w:val="nil"/>
            </w:tcBorders>
          </w:tcPr>
          <w:p w14:paraId="4C90F819" w14:textId="77777777" w:rsidR="004157BC" w:rsidRPr="00B976D2" w:rsidRDefault="004157BC" w:rsidP="004B18B0">
            <w:pPr>
              <w:ind w:left="-63" w:right="170"/>
              <w:jc w:val="right"/>
              <w:rPr>
                <w:rFonts w:ascii="Browallia New" w:hAnsi="Browallia New" w:cs="Browallia New"/>
                <w:color w:val="000000"/>
                <w:sz w:val="26"/>
                <w:szCs w:val="26"/>
              </w:rPr>
            </w:pPr>
          </w:p>
        </w:tc>
        <w:tc>
          <w:tcPr>
            <w:tcW w:w="1275" w:type="dxa"/>
            <w:tcBorders>
              <w:bottom w:val="single" w:sz="4" w:space="0" w:color="auto"/>
            </w:tcBorders>
          </w:tcPr>
          <w:p w14:paraId="708AC633" w14:textId="432E047D" w:rsidR="004157BC" w:rsidRPr="00B976D2" w:rsidRDefault="000011FC" w:rsidP="00E06418">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Borders>
              <w:bottom w:val="nil"/>
            </w:tcBorders>
          </w:tcPr>
          <w:p w14:paraId="16E27AAE" w14:textId="77777777" w:rsidR="004157BC" w:rsidRPr="00B976D2" w:rsidRDefault="004157BC" w:rsidP="004B18B0">
            <w:pPr>
              <w:ind w:left="-81" w:right="-27"/>
              <w:jc w:val="right"/>
              <w:rPr>
                <w:rFonts w:ascii="Browallia New" w:hAnsi="Browallia New" w:cs="Browallia New"/>
                <w:color w:val="000000"/>
                <w:sz w:val="26"/>
                <w:szCs w:val="26"/>
                <w:lang w:val="en-US"/>
              </w:rPr>
            </w:pPr>
          </w:p>
        </w:tc>
        <w:tc>
          <w:tcPr>
            <w:tcW w:w="1284" w:type="dxa"/>
            <w:tcBorders>
              <w:bottom w:val="single" w:sz="4" w:space="0" w:color="auto"/>
            </w:tcBorders>
          </w:tcPr>
          <w:p w14:paraId="09892B46" w14:textId="537C60D8" w:rsidR="004157BC" w:rsidRDefault="000011FC" w:rsidP="00E06418">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(285,862)</w:t>
            </w:r>
          </w:p>
        </w:tc>
        <w:tc>
          <w:tcPr>
            <w:tcW w:w="272" w:type="dxa"/>
            <w:tcBorders>
              <w:bottom w:val="nil"/>
            </w:tcBorders>
          </w:tcPr>
          <w:p w14:paraId="6E4DC989" w14:textId="77777777" w:rsidR="004157BC" w:rsidRPr="004B18B0" w:rsidRDefault="004157BC" w:rsidP="004B18B0">
            <w:pPr>
              <w:ind w:left="-81" w:right="-27"/>
              <w:jc w:val="right"/>
              <w:rPr>
                <w:rFonts w:ascii="Browallia New" w:hAnsi="Browallia New" w:cs="Browallia New"/>
                <w:color w:val="000000"/>
                <w:sz w:val="26"/>
                <w:szCs w:val="26"/>
                <w:cs/>
                <w:lang w:val="en-US"/>
              </w:rPr>
            </w:pPr>
          </w:p>
        </w:tc>
        <w:tc>
          <w:tcPr>
            <w:tcW w:w="1282" w:type="dxa"/>
            <w:tcBorders>
              <w:bottom w:val="single" w:sz="4" w:space="0" w:color="auto"/>
            </w:tcBorders>
          </w:tcPr>
          <w:p w14:paraId="393973F2" w14:textId="36F85643" w:rsidR="004157BC" w:rsidRPr="004B18B0" w:rsidRDefault="000011FC" w:rsidP="00E06418">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p>
        </w:tc>
      </w:tr>
      <w:tr w:rsidR="004157BC" w:rsidRPr="004B18B0" w14:paraId="60039C7D" w14:textId="77777777" w:rsidTr="000011FC">
        <w:trPr>
          <w:cantSplit/>
          <w:trHeight w:val="252"/>
        </w:trPr>
        <w:tc>
          <w:tcPr>
            <w:tcW w:w="3543" w:type="dxa"/>
          </w:tcPr>
          <w:p w14:paraId="3FC42925" w14:textId="0B98D9B8" w:rsidR="004157BC" w:rsidRPr="000011FC" w:rsidRDefault="000011FC" w:rsidP="004B18B0">
            <w:pPr>
              <w:ind w:left="171" w:right="-108"/>
              <w:jc w:val="thaiDistribute"/>
              <w:rPr>
                <w:rFonts w:ascii="Browallia New" w:hAnsi="Browallia New" w:cs="Browallia New"/>
                <w:color w:val="000000"/>
                <w:sz w:val="26"/>
                <w:szCs w:val="26"/>
                <w:lang w:val="en-US"/>
              </w:rPr>
            </w:pPr>
            <w:r>
              <w:rPr>
                <w:rFonts w:ascii="Browallia New" w:hAnsi="Browallia New" w:cs="Browallia New"/>
                <w:color w:val="000000"/>
                <w:sz w:val="26"/>
                <w:szCs w:val="26"/>
                <w:lang w:val="en-US"/>
              </w:rPr>
              <w:t>Total</w:t>
            </w:r>
          </w:p>
        </w:tc>
        <w:tc>
          <w:tcPr>
            <w:tcW w:w="1276" w:type="dxa"/>
            <w:tcBorders>
              <w:top w:val="single" w:sz="4" w:space="0" w:color="auto"/>
              <w:bottom w:val="single" w:sz="12" w:space="0" w:color="auto"/>
            </w:tcBorders>
          </w:tcPr>
          <w:p w14:paraId="636B5152" w14:textId="4B422263" w:rsidR="004157BC" w:rsidRPr="00B976D2" w:rsidRDefault="000011FC" w:rsidP="00E06418">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Borders>
              <w:bottom w:val="nil"/>
            </w:tcBorders>
          </w:tcPr>
          <w:p w14:paraId="271BB1AC" w14:textId="77777777" w:rsidR="004157BC" w:rsidRPr="00B976D2" w:rsidRDefault="004157BC" w:rsidP="004B18B0">
            <w:pPr>
              <w:ind w:left="-63" w:right="170"/>
              <w:jc w:val="right"/>
              <w:rPr>
                <w:rFonts w:ascii="Browallia New" w:hAnsi="Browallia New" w:cs="Browallia New"/>
                <w:color w:val="000000"/>
                <w:sz w:val="26"/>
                <w:szCs w:val="26"/>
              </w:rPr>
            </w:pPr>
          </w:p>
        </w:tc>
        <w:tc>
          <w:tcPr>
            <w:tcW w:w="1275" w:type="dxa"/>
            <w:tcBorders>
              <w:top w:val="single" w:sz="4" w:space="0" w:color="auto"/>
              <w:bottom w:val="single" w:sz="12" w:space="0" w:color="auto"/>
            </w:tcBorders>
          </w:tcPr>
          <w:p w14:paraId="6C7BE920" w14:textId="576EF5B1" w:rsidR="004157BC" w:rsidRPr="00B976D2" w:rsidRDefault="000011FC" w:rsidP="00E06418">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4" w:type="dxa"/>
            <w:tcBorders>
              <w:bottom w:val="nil"/>
            </w:tcBorders>
          </w:tcPr>
          <w:p w14:paraId="68AB6210" w14:textId="77777777" w:rsidR="004157BC" w:rsidRPr="00B976D2" w:rsidRDefault="004157BC" w:rsidP="004B18B0">
            <w:pPr>
              <w:ind w:left="-81" w:right="-27"/>
              <w:jc w:val="right"/>
              <w:rPr>
                <w:rFonts w:ascii="Browallia New" w:hAnsi="Browallia New" w:cs="Browallia New"/>
                <w:color w:val="000000"/>
                <w:sz w:val="26"/>
                <w:szCs w:val="26"/>
                <w:lang w:val="en-US"/>
              </w:rPr>
            </w:pPr>
          </w:p>
        </w:tc>
        <w:tc>
          <w:tcPr>
            <w:tcW w:w="1284" w:type="dxa"/>
            <w:tcBorders>
              <w:top w:val="single" w:sz="4" w:space="0" w:color="auto"/>
              <w:bottom w:val="single" w:sz="12" w:space="0" w:color="auto"/>
            </w:tcBorders>
          </w:tcPr>
          <w:p w14:paraId="11DE0051" w14:textId="09059A2D" w:rsidR="004157BC" w:rsidRDefault="000011FC" w:rsidP="00E06418">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37,859</w:t>
            </w:r>
          </w:p>
        </w:tc>
        <w:tc>
          <w:tcPr>
            <w:tcW w:w="272" w:type="dxa"/>
            <w:tcBorders>
              <w:bottom w:val="nil"/>
            </w:tcBorders>
          </w:tcPr>
          <w:p w14:paraId="0CBEEA9C" w14:textId="77777777" w:rsidR="004157BC" w:rsidRPr="004B18B0" w:rsidRDefault="004157BC" w:rsidP="004B18B0">
            <w:pPr>
              <w:ind w:left="-81" w:right="-27"/>
              <w:jc w:val="right"/>
              <w:rPr>
                <w:rFonts w:ascii="Browallia New" w:hAnsi="Browallia New" w:cs="Browallia New"/>
                <w:color w:val="000000"/>
                <w:sz w:val="26"/>
                <w:szCs w:val="26"/>
                <w:cs/>
                <w:lang w:val="en-US"/>
              </w:rPr>
            </w:pPr>
          </w:p>
        </w:tc>
        <w:tc>
          <w:tcPr>
            <w:tcW w:w="1282" w:type="dxa"/>
            <w:tcBorders>
              <w:top w:val="single" w:sz="4" w:space="0" w:color="auto"/>
              <w:bottom w:val="single" w:sz="12" w:space="0" w:color="auto"/>
            </w:tcBorders>
          </w:tcPr>
          <w:p w14:paraId="133B2B95" w14:textId="63FA3410" w:rsidR="004157BC" w:rsidRPr="004B18B0" w:rsidRDefault="000011FC" w:rsidP="00E06418">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287,256</w:t>
            </w:r>
          </w:p>
        </w:tc>
      </w:tr>
      <w:tr w:rsidR="004B18B0" w:rsidRPr="004B18B0" w14:paraId="10A38249" w14:textId="77777777" w:rsidTr="001537F8">
        <w:trPr>
          <w:cantSplit/>
          <w:trHeight w:val="252"/>
        </w:trPr>
        <w:tc>
          <w:tcPr>
            <w:tcW w:w="3543" w:type="dxa"/>
          </w:tcPr>
          <w:p w14:paraId="02BC78D1" w14:textId="77777777" w:rsidR="004B18B0" w:rsidRPr="004B18B0" w:rsidRDefault="004B18B0" w:rsidP="004B18B0">
            <w:pPr>
              <w:ind w:left="171" w:right="-108"/>
              <w:jc w:val="thaiDistribute"/>
              <w:rPr>
                <w:rFonts w:ascii="Browallia New" w:hAnsi="Browallia New" w:cs="Browallia New"/>
                <w:color w:val="000000"/>
                <w:sz w:val="26"/>
                <w:szCs w:val="26"/>
              </w:rPr>
            </w:pPr>
          </w:p>
        </w:tc>
        <w:tc>
          <w:tcPr>
            <w:tcW w:w="1276" w:type="dxa"/>
            <w:tcBorders>
              <w:top w:val="single" w:sz="12" w:space="0" w:color="auto"/>
            </w:tcBorders>
          </w:tcPr>
          <w:p w14:paraId="13739576" w14:textId="77777777" w:rsidR="004B18B0" w:rsidRPr="004B18B0" w:rsidRDefault="004B18B0" w:rsidP="004B18B0">
            <w:pPr>
              <w:ind w:left="-63" w:right="-18"/>
              <w:jc w:val="right"/>
              <w:rPr>
                <w:rFonts w:ascii="Browallia New" w:hAnsi="Browallia New" w:cs="Browallia New"/>
                <w:color w:val="000000"/>
                <w:sz w:val="26"/>
                <w:szCs w:val="26"/>
              </w:rPr>
            </w:pPr>
          </w:p>
        </w:tc>
        <w:tc>
          <w:tcPr>
            <w:tcW w:w="284" w:type="dxa"/>
            <w:tcBorders>
              <w:top w:val="nil"/>
            </w:tcBorders>
          </w:tcPr>
          <w:p w14:paraId="543997CD" w14:textId="77777777" w:rsidR="004B18B0" w:rsidRPr="004B18B0" w:rsidRDefault="004B18B0" w:rsidP="004B18B0">
            <w:pPr>
              <w:ind w:left="-63" w:right="170"/>
              <w:jc w:val="right"/>
              <w:rPr>
                <w:rFonts w:ascii="Browallia New" w:hAnsi="Browallia New" w:cs="Browallia New"/>
                <w:color w:val="000000"/>
                <w:sz w:val="26"/>
                <w:szCs w:val="26"/>
              </w:rPr>
            </w:pPr>
          </w:p>
        </w:tc>
        <w:tc>
          <w:tcPr>
            <w:tcW w:w="1275" w:type="dxa"/>
            <w:tcBorders>
              <w:top w:val="single" w:sz="12" w:space="0" w:color="auto"/>
            </w:tcBorders>
          </w:tcPr>
          <w:p w14:paraId="40816C57" w14:textId="77777777" w:rsidR="004B18B0" w:rsidRPr="004B18B0" w:rsidRDefault="004B18B0" w:rsidP="004B18B0">
            <w:pPr>
              <w:ind w:left="-63" w:right="170"/>
              <w:jc w:val="right"/>
              <w:rPr>
                <w:rFonts w:ascii="Browallia New" w:hAnsi="Browallia New" w:cs="Browallia New"/>
                <w:color w:val="000000"/>
                <w:sz w:val="26"/>
                <w:szCs w:val="26"/>
              </w:rPr>
            </w:pPr>
          </w:p>
        </w:tc>
        <w:tc>
          <w:tcPr>
            <w:tcW w:w="284" w:type="dxa"/>
            <w:tcBorders>
              <w:top w:val="nil"/>
            </w:tcBorders>
          </w:tcPr>
          <w:p w14:paraId="4026096A"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4" w:type="dxa"/>
            <w:tcBorders>
              <w:top w:val="single" w:sz="12" w:space="0" w:color="auto"/>
            </w:tcBorders>
          </w:tcPr>
          <w:p w14:paraId="0E44101C"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272" w:type="dxa"/>
            <w:tcBorders>
              <w:top w:val="nil"/>
            </w:tcBorders>
          </w:tcPr>
          <w:p w14:paraId="642ACB86" w14:textId="77777777" w:rsidR="004B18B0" w:rsidRPr="004B18B0" w:rsidRDefault="004B18B0" w:rsidP="004B18B0">
            <w:pPr>
              <w:ind w:left="-81" w:right="-27"/>
              <w:jc w:val="right"/>
              <w:rPr>
                <w:rFonts w:ascii="Browallia New" w:hAnsi="Browallia New" w:cs="Browallia New"/>
                <w:color w:val="000000"/>
                <w:sz w:val="26"/>
                <w:szCs w:val="26"/>
                <w:cs/>
                <w:lang w:val="en-US"/>
              </w:rPr>
            </w:pPr>
          </w:p>
        </w:tc>
        <w:tc>
          <w:tcPr>
            <w:tcW w:w="1282" w:type="dxa"/>
            <w:tcBorders>
              <w:top w:val="single" w:sz="12" w:space="0" w:color="auto"/>
            </w:tcBorders>
          </w:tcPr>
          <w:p w14:paraId="58CECD36" w14:textId="77777777" w:rsidR="004B18B0" w:rsidRPr="004B18B0" w:rsidRDefault="004B18B0" w:rsidP="004B18B0">
            <w:pPr>
              <w:ind w:left="-81" w:right="-27"/>
              <w:jc w:val="right"/>
              <w:rPr>
                <w:rFonts w:ascii="Browallia New" w:hAnsi="Browallia New" w:cs="Browallia New"/>
                <w:color w:val="000000"/>
                <w:sz w:val="26"/>
                <w:szCs w:val="26"/>
                <w:cs/>
                <w:lang w:val="en-US"/>
              </w:rPr>
            </w:pPr>
          </w:p>
        </w:tc>
      </w:tr>
      <w:tr w:rsidR="004B18B0" w:rsidRPr="004B18B0" w14:paraId="53028724" w14:textId="77777777" w:rsidTr="00542243">
        <w:trPr>
          <w:cantSplit/>
          <w:trHeight w:val="252"/>
        </w:trPr>
        <w:tc>
          <w:tcPr>
            <w:tcW w:w="3543" w:type="dxa"/>
          </w:tcPr>
          <w:p w14:paraId="6BC9F30C" w14:textId="77777777" w:rsidR="004B18B0" w:rsidRPr="004B18B0" w:rsidRDefault="004B18B0" w:rsidP="004B18B0">
            <w:pPr>
              <w:ind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cs/>
              </w:rPr>
              <w:t>-</w:t>
            </w:r>
            <w:r w:rsidRPr="004B18B0">
              <w:rPr>
                <w:rFonts w:ascii="Browallia New" w:hAnsi="Browallia New" w:cs="Browallia New"/>
                <w:color w:val="000000"/>
                <w:sz w:val="26"/>
                <w:szCs w:val="26"/>
                <w:lang w:val="en-US"/>
              </w:rPr>
              <w:t xml:space="preserve"> Other payables</w:t>
            </w:r>
          </w:p>
        </w:tc>
        <w:tc>
          <w:tcPr>
            <w:tcW w:w="1276" w:type="dxa"/>
          </w:tcPr>
          <w:p w14:paraId="3D7E0CF8" w14:textId="77777777" w:rsidR="004B18B0" w:rsidRPr="004B18B0" w:rsidRDefault="004B18B0" w:rsidP="004B18B0">
            <w:pPr>
              <w:ind w:left="-63" w:right="347"/>
              <w:jc w:val="right"/>
              <w:rPr>
                <w:rFonts w:ascii="Browallia New" w:hAnsi="Browallia New" w:cs="Browallia New"/>
                <w:color w:val="000000"/>
                <w:sz w:val="26"/>
                <w:szCs w:val="26"/>
              </w:rPr>
            </w:pPr>
          </w:p>
        </w:tc>
        <w:tc>
          <w:tcPr>
            <w:tcW w:w="284" w:type="dxa"/>
          </w:tcPr>
          <w:p w14:paraId="27C45871" w14:textId="77777777" w:rsidR="004B18B0" w:rsidRPr="004B18B0" w:rsidRDefault="004B18B0" w:rsidP="004B18B0">
            <w:pPr>
              <w:ind w:left="-81" w:right="312"/>
              <w:jc w:val="right"/>
              <w:rPr>
                <w:rFonts w:ascii="Browallia New" w:hAnsi="Browallia New" w:cs="Browallia New"/>
                <w:color w:val="000000"/>
                <w:sz w:val="26"/>
                <w:szCs w:val="26"/>
              </w:rPr>
            </w:pPr>
          </w:p>
        </w:tc>
        <w:tc>
          <w:tcPr>
            <w:tcW w:w="1275" w:type="dxa"/>
          </w:tcPr>
          <w:p w14:paraId="3281B26E" w14:textId="77777777" w:rsidR="004B18B0" w:rsidRPr="004B18B0" w:rsidRDefault="004B18B0" w:rsidP="004B18B0">
            <w:pPr>
              <w:ind w:left="-81" w:right="312"/>
              <w:jc w:val="right"/>
              <w:rPr>
                <w:rFonts w:ascii="Browallia New" w:hAnsi="Browallia New" w:cs="Browallia New"/>
                <w:color w:val="000000"/>
                <w:sz w:val="26"/>
                <w:szCs w:val="26"/>
              </w:rPr>
            </w:pPr>
          </w:p>
        </w:tc>
        <w:tc>
          <w:tcPr>
            <w:tcW w:w="284" w:type="dxa"/>
          </w:tcPr>
          <w:p w14:paraId="34A6F576" w14:textId="77777777" w:rsidR="004B18B0" w:rsidRPr="004B18B0" w:rsidRDefault="004B18B0" w:rsidP="004B18B0">
            <w:pPr>
              <w:ind w:left="-81" w:right="181"/>
              <w:jc w:val="right"/>
              <w:rPr>
                <w:rFonts w:ascii="Browallia New" w:hAnsi="Browallia New" w:cs="Browallia New"/>
                <w:color w:val="000000"/>
                <w:sz w:val="26"/>
                <w:szCs w:val="26"/>
              </w:rPr>
            </w:pPr>
          </w:p>
        </w:tc>
        <w:tc>
          <w:tcPr>
            <w:tcW w:w="1284" w:type="dxa"/>
          </w:tcPr>
          <w:p w14:paraId="04237EFF" w14:textId="77777777" w:rsidR="004B18B0" w:rsidRPr="004B18B0" w:rsidRDefault="004B18B0" w:rsidP="004B18B0">
            <w:pPr>
              <w:ind w:left="-81" w:right="181"/>
              <w:jc w:val="right"/>
              <w:rPr>
                <w:rFonts w:ascii="Browallia New" w:hAnsi="Browallia New" w:cs="Browallia New"/>
                <w:color w:val="000000"/>
                <w:sz w:val="26"/>
                <w:szCs w:val="26"/>
              </w:rPr>
            </w:pPr>
          </w:p>
        </w:tc>
        <w:tc>
          <w:tcPr>
            <w:tcW w:w="272" w:type="dxa"/>
          </w:tcPr>
          <w:p w14:paraId="60CBA8EB" w14:textId="77777777" w:rsidR="004B18B0" w:rsidRPr="004B18B0" w:rsidRDefault="004B18B0" w:rsidP="004B18B0">
            <w:pPr>
              <w:ind w:left="-81" w:right="134"/>
              <w:jc w:val="right"/>
              <w:rPr>
                <w:rFonts w:ascii="Browallia New" w:hAnsi="Browallia New" w:cs="Browallia New"/>
                <w:color w:val="000000"/>
                <w:sz w:val="26"/>
                <w:szCs w:val="26"/>
              </w:rPr>
            </w:pPr>
          </w:p>
        </w:tc>
        <w:tc>
          <w:tcPr>
            <w:tcW w:w="1282" w:type="dxa"/>
          </w:tcPr>
          <w:p w14:paraId="001C26A0" w14:textId="77777777" w:rsidR="004B18B0" w:rsidRPr="004B18B0" w:rsidRDefault="004B18B0" w:rsidP="004B18B0">
            <w:pPr>
              <w:ind w:left="-81" w:right="134"/>
              <w:jc w:val="right"/>
              <w:rPr>
                <w:rFonts w:ascii="Browallia New" w:hAnsi="Browallia New" w:cs="Browallia New"/>
                <w:color w:val="000000"/>
                <w:sz w:val="26"/>
                <w:szCs w:val="26"/>
              </w:rPr>
            </w:pPr>
          </w:p>
        </w:tc>
      </w:tr>
      <w:tr w:rsidR="004B18B0" w:rsidRPr="004B18B0" w14:paraId="6171A8B0" w14:textId="77777777" w:rsidTr="002E1650">
        <w:trPr>
          <w:cantSplit/>
          <w:trHeight w:val="252"/>
        </w:trPr>
        <w:tc>
          <w:tcPr>
            <w:tcW w:w="3543" w:type="dxa"/>
          </w:tcPr>
          <w:p w14:paraId="230740B4" w14:textId="77777777" w:rsidR="004B18B0" w:rsidRPr="004B18B0" w:rsidRDefault="004B18B0" w:rsidP="004B18B0">
            <w:pPr>
              <w:ind w:left="171" w:right="-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Subsidiaries</w:t>
            </w:r>
          </w:p>
        </w:tc>
        <w:tc>
          <w:tcPr>
            <w:tcW w:w="1276" w:type="dxa"/>
            <w:tcBorders>
              <w:bottom w:val="nil"/>
            </w:tcBorders>
          </w:tcPr>
          <w:p w14:paraId="684A0C56" w14:textId="77777777" w:rsidR="004B18B0" w:rsidRPr="00261CAD" w:rsidRDefault="004B18B0" w:rsidP="00A00359">
            <w:pPr>
              <w:ind w:left="-81" w:right="-27"/>
              <w:jc w:val="right"/>
              <w:rPr>
                <w:rFonts w:ascii="Browallia New" w:hAnsi="Browallia New" w:cs="Browallia New"/>
                <w:color w:val="000000"/>
                <w:sz w:val="26"/>
                <w:szCs w:val="26"/>
                <w:lang w:val="en-US"/>
              </w:rPr>
            </w:pPr>
            <w:r w:rsidRPr="00261CAD">
              <w:rPr>
                <w:rFonts w:ascii="Browallia New" w:hAnsi="Browallia New" w:cs="Browallia New"/>
                <w:color w:val="000000"/>
                <w:sz w:val="26"/>
                <w:szCs w:val="26"/>
                <w:lang w:val="en-US"/>
              </w:rPr>
              <w:t>-</w:t>
            </w:r>
          </w:p>
        </w:tc>
        <w:tc>
          <w:tcPr>
            <w:tcW w:w="284" w:type="dxa"/>
          </w:tcPr>
          <w:p w14:paraId="7BC81C00" w14:textId="77777777" w:rsidR="004B18B0" w:rsidRPr="00261CAD" w:rsidRDefault="004B18B0" w:rsidP="00A00359">
            <w:pPr>
              <w:ind w:left="-81" w:right="-27"/>
              <w:jc w:val="right"/>
              <w:rPr>
                <w:rFonts w:ascii="Browallia New" w:hAnsi="Browallia New" w:cs="Browallia New"/>
                <w:color w:val="000000"/>
                <w:sz w:val="26"/>
                <w:szCs w:val="26"/>
                <w:lang w:val="en-US"/>
              </w:rPr>
            </w:pPr>
          </w:p>
        </w:tc>
        <w:tc>
          <w:tcPr>
            <w:tcW w:w="1275" w:type="dxa"/>
            <w:tcBorders>
              <w:bottom w:val="nil"/>
            </w:tcBorders>
          </w:tcPr>
          <w:p w14:paraId="46E72742" w14:textId="77777777" w:rsidR="004B18B0" w:rsidRPr="00261CAD" w:rsidRDefault="004B18B0" w:rsidP="00A00359">
            <w:pPr>
              <w:ind w:left="-81" w:right="-27"/>
              <w:jc w:val="right"/>
              <w:rPr>
                <w:rFonts w:ascii="Browallia New" w:hAnsi="Browallia New" w:cs="Browallia New"/>
                <w:color w:val="000000"/>
                <w:sz w:val="26"/>
                <w:szCs w:val="26"/>
                <w:lang w:val="en-US"/>
              </w:rPr>
            </w:pPr>
            <w:r w:rsidRPr="00261CAD">
              <w:rPr>
                <w:rFonts w:ascii="Browallia New" w:hAnsi="Browallia New" w:cs="Browallia New"/>
                <w:color w:val="000000"/>
                <w:sz w:val="26"/>
                <w:szCs w:val="26"/>
                <w:lang w:val="en-US"/>
              </w:rPr>
              <w:t>-</w:t>
            </w:r>
          </w:p>
        </w:tc>
        <w:tc>
          <w:tcPr>
            <w:tcW w:w="284" w:type="dxa"/>
          </w:tcPr>
          <w:p w14:paraId="2CD9E12D" w14:textId="77777777" w:rsidR="004B18B0" w:rsidRPr="00261CAD" w:rsidRDefault="004B18B0" w:rsidP="004B18B0">
            <w:pPr>
              <w:ind w:left="-81" w:right="-27"/>
              <w:jc w:val="right"/>
              <w:rPr>
                <w:rFonts w:ascii="Browallia New" w:hAnsi="Browallia New" w:cs="Browallia New"/>
                <w:color w:val="000000"/>
                <w:sz w:val="26"/>
                <w:szCs w:val="26"/>
                <w:lang w:val="en-US"/>
              </w:rPr>
            </w:pPr>
          </w:p>
        </w:tc>
        <w:tc>
          <w:tcPr>
            <w:tcW w:w="1284" w:type="dxa"/>
            <w:tcBorders>
              <w:bottom w:val="nil"/>
            </w:tcBorders>
          </w:tcPr>
          <w:p w14:paraId="3DA038CA" w14:textId="0AD82616" w:rsidR="004B18B0" w:rsidRPr="00261CAD" w:rsidRDefault="00FF761D" w:rsidP="004B18B0">
            <w:pPr>
              <w:ind w:left="-81" w:right="-27"/>
              <w:jc w:val="right"/>
              <w:rPr>
                <w:rFonts w:ascii="Browallia New" w:hAnsi="Browallia New" w:cs="Browallia New"/>
                <w:color w:val="000000"/>
                <w:sz w:val="26"/>
                <w:szCs w:val="26"/>
                <w:lang w:val="en-US"/>
              </w:rPr>
            </w:pPr>
            <w:r w:rsidRPr="00261CAD">
              <w:rPr>
                <w:rFonts w:ascii="Browallia New" w:hAnsi="Browallia New" w:cs="Browallia New"/>
                <w:color w:val="000000"/>
                <w:sz w:val="26"/>
                <w:szCs w:val="26"/>
                <w:lang w:val="en-US"/>
              </w:rPr>
              <w:t>57</w:t>
            </w:r>
          </w:p>
        </w:tc>
        <w:tc>
          <w:tcPr>
            <w:tcW w:w="272" w:type="dxa"/>
          </w:tcPr>
          <w:p w14:paraId="46AF7520"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Borders>
              <w:bottom w:val="nil"/>
            </w:tcBorders>
          </w:tcPr>
          <w:p w14:paraId="542D1B00" w14:textId="5409B9D3" w:rsidR="004B18B0" w:rsidRPr="004B18B0" w:rsidRDefault="001A0CC5"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57</w:t>
            </w:r>
          </w:p>
        </w:tc>
      </w:tr>
      <w:tr w:rsidR="004B18B0" w:rsidRPr="004B18B0" w14:paraId="38A2D4B5" w14:textId="77777777" w:rsidTr="002E1650">
        <w:trPr>
          <w:cantSplit/>
          <w:trHeight w:val="252"/>
        </w:trPr>
        <w:tc>
          <w:tcPr>
            <w:tcW w:w="3543" w:type="dxa"/>
          </w:tcPr>
          <w:p w14:paraId="60615209" w14:textId="77777777" w:rsidR="004B18B0" w:rsidRPr="004B18B0" w:rsidRDefault="004B18B0" w:rsidP="004B18B0">
            <w:pPr>
              <w:ind w:left="171"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Related companies and directors</w:t>
            </w:r>
          </w:p>
        </w:tc>
        <w:tc>
          <w:tcPr>
            <w:tcW w:w="1276" w:type="dxa"/>
            <w:tcBorders>
              <w:bottom w:val="single" w:sz="8" w:space="0" w:color="auto"/>
            </w:tcBorders>
          </w:tcPr>
          <w:p w14:paraId="109504E8" w14:textId="73ED6292" w:rsidR="004B18B0" w:rsidRPr="00261CAD" w:rsidRDefault="00261CAD"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3,318</w:t>
            </w:r>
          </w:p>
        </w:tc>
        <w:tc>
          <w:tcPr>
            <w:tcW w:w="284" w:type="dxa"/>
          </w:tcPr>
          <w:p w14:paraId="3FE9DF65" w14:textId="77777777" w:rsidR="004B18B0" w:rsidRPr="00261CAD" w:rsidRDefault="004B18B0" w:rsidP="004B18B0">
            <w:pPr>
              <w:ind w:left="-81" w:right="-27"/>
              <w:jc w:val="right"/>
              <w:rPr>
                <w:rFonts w:ascii="Browallia New" w:hAnsi="Browallia New" w:cs="Browallia New"/>
                <w:color w:val="000000"/>
                <w:sz w:val="26"/>
                <w:szCs w:val="26"/>
                <w:lang w:val="en-US"/>
              </w:rPr>
            </w:pPr>
          </w:p>
        </w:tc>
        <w:tc>
          <w:tcPr>
            <w:tcW w:w="1275" w:type="dxa"/>
            <w:tcBorders>
              <w:bottom w:val="single" w:sz="8" w:space="0" w:color="auto"/>
            </w:tcBorders>
          </w:tcPr>
          <w:p w14:paraId="0A2BF87E" w14:textId="314C559B" w:rsidR="004B18B0" w:rsidRPr="00261CAD" w:rsidRDefault="001A0CC5" w:rsidP="004B18B0">
            <w:pPr>
              <w:ind w:left="-81" w:right="-27"/>
              <w:jc w:val="right"/>
              <w:rPr>
                <w:rFonts w:ascii="Browallia New" w:hAnsi="Browallia New" w:cs="Browallia New"/>
                <w:color w:val="000000"/>
                <w:sz w:val="26"/>
                <w:szCs w:val="26"/>
                <w:lang w:val="en-US"/>
              </w:rPr>
            </w:pPr>
            <w:r w:rsidRPr="00261CAD">
              <w:rPr>
                <w:rFonts w:ascii="Browallia New" w:hAnsi="Browallia New" w:cs="Browallia New"/>
                <w:color w:val="000000"/>
                <w:sz w:val="26"/>
                <w:szCs w:val="26"/>
                <w:lang w:val="en-US"/>
              </w:rPr>
              <w:t>2,121</w:t>
            </w:r>
          </w:p>
        </w:tc>
        <w:tc>
          <w:tcPr>
            <w:tcW w:w="284" w:type="dxa"/>
          </w:tcPr>
          <w:p w14:paraId="53E8A23C" w14:textId="77777777" w:rsidR="004B18B0" w:rsidRPr="00261CAD" w:rsidRDefault="004B18B0" w:rsidP="004B18B0">
            <w:pPr>
              <w:ind w:left="-81" w:right="-27"/>
              <w:jc w:val="right"/>
              <w:rPr>
                <w:rFonts w:ascii="Browallia New" w:hAnsi="Browallia New" w:cs="Browallia New"/>
                <w:color w:val="000000"/>
                <w:sz w:val="26"/>
                <w:szCs w:val="26"/>
                <w:lang w:val="en-US"/>
              </w:rPr>
            </w:pPr>
          </w:p>
        </w:tc>
        <w:tc>
          <w:tcPr>
            <w:tcW w:w="1284" w:type="dxa"/>
            <w:tcBorders>
              <w:bottom w:val="single" w:sz="8" w:space="0" w:color="auto"/>
            </w:tcBorders>
          </w:tcPr>
          <w:p w14:paraId="1EA4B4EF" w14:textId="17ADAC00" w:rsidR="004B18B0" w:rsidRPr="00261CAD" w:rsidRDefault="00261CAD"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3,318</w:t>
            </w:r>
          </w:p>
        </w:tc>
        <w:tc>
          <w:tcPr>
            <w:tcW w:w="272" w:type="dxa"/>
          </w:tcPr>
          <w:p w14:paraId="2FBE0633"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Borders>
              <w:bottom w:val="single" w:sz="8" w:space="0" w:color="auto"/>
            </w:tcBorders>
          </w:tcPr>
          <w:p w14:paraId="2800900C" w14:textId="2996EFE4" w:rsidR="004B18B0" w:rsidRPr="004B18B0" w:rsidRDefault="001A0CC5"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1,908</w:t>
            </w:r>
          </w:p>
        </w:tc>
      </w:tr>
      <w:tr w:rsidR="004B18B0" w:rsidRPr="004B18B0" w14:paraId="1085CB13" w14:textId="77777777" w:rsidTr="002E1650">
        <w:trPr>
          <w:cantSplit/>
          <w:trHeight w:val="252"/>
        </w:trPr>
        <w:tc>
          <w:tcPr>
            <w:tcW w:w="3543" w:type="dxa"/>
          </w:tcPr>
          <w:p w14:paraId="59C6EE02" w14:textId="77777777" w:rsidR="004B18B0" w:rsidRPr="004B18B0" w:rsidRDefault="004B18B0" w:rsidP="004B18B0">
            <w:pPr>
              <w:ind w:left="171" w:right="-108"/>
              <w:jc w:val="thaiDistribute"/>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Total</w:t>
            </w:r>
          </w:p>
        </w:tc>
        <w:tc>
          <w:tcPr>
            <w:tcW w:w="1276" w:type="dxa"/>
            <w:tcBorders>
              <w:top w:val="single" w:sz="8" w:space="0" w:color="auto"/>
              <w:bottom w:val="single" w:sz="12" w:space="0" w:color="auto"/>
            </w:tcBorders>
          </w:tcPr>
          <w:p w14:paraId="3FA59CCA" w14:textId="17979BDB" w:rsidR="004B18B0" w:rsidRPr="00261CAD" w:rsidRDefault="00C039D3"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3,318</w:t>
            </w:r>
          </w:p>
        </w:tc>
        <w:tc>
          <w:tcPr>
            <w:tcW w:w="284" w:type="dxa"/>
          </w:tcPr>
          <w:p w14:paraId="4F7CD7F6" w14:textId="77777777" w:rsidR="004B18B0" w:rsidRPr="00261CAD" w:rsidRDefault="004B18B0" w:rsidP="004B18B0">
            <w:pPr>
              <w:ind w:left="-81" w:right="-27"/>
              <w:jc w:val="right"/>
              <w:rPr>
                <w:rFonts w:ascii="Browallia New" w:hAnsi="Browallia New" w:cs="Browallia New"/>
                <w:color w:val="000000"/>
                <w:sz w:val="26"/>
                <w:szCs w:val="26"/>
                <w:lang w:val="en-US"/>
              </w:rPr>
            </w:pPr>
          </w:p>
        </w:tc>
        <w:tc>
          <w:tcPr>
            <w:tcW w:w="1275" w:type="dxa"/>
            <w:tcBorders>
              <w:top w:val="single" w:sz="8" w:space="0" w:color="auto"/>
              <w:bottom w:val="single" w:sz="12" w:space="0" w:color="auto"/>
            </w:tcBorders>
          </w:tcPr>
          <w:p w14:paraId="0375C566" w14:textId="64EFED50" w:rsidR="004B18B0" w:rsidRPr="00261CAD" w:rsidRDefault="001A0CC5" w:rsidP="004B18B0">
            <w:pPr>
              <w:ind w:left="-81" w:right="-27"/>
              <w:jc w:val="right"/>
              <w:rPr>
                <w:rFonts w:ascii="Browallia New" w:hAnsi="Browallia New" w:cs="Browallia New"/>
                <w:color w:val="000000"/>
                <w:sz w:val="26"/>
                <w:szCs w:val="26"/>
                <w:lang w:val="en-US"/>
              </w:rPr>
            </w:pPr>
            <w:r w:rsidRPr="00261CAD">
              <w:rPr>
                <w:rFonts w:ascii="Browallia New" w:hAnsi="Browallia New" w:cs="Browallia New"/>
                <w:color w:val="000000"/>
                <w:sz w:val="26"/>
                <w:szCs w:val="26"/>
                <w:lang w:val="en-US"/>
              </w:rPr>
              <w:t>2,121</w:t>
            </w:r>
          </w:p>
        </w:tc>
        <w:tc>
          <w:tcPr>
            <w:tcW w:w="284" w:type="dxa"/>
          </w:tcPr>
          <w:p w14:paraId="5822830A" w14:textId="77777777" w:rsidR="004B18B0" w:rsidRPr="00261CAD" w:rsidRDefault="004B18B0" w:rsidP="004B18B0">
            <w:pPr>
              <w:ind w:left="-81" w:right="-27"/>
              <w:jc w:val="right"/>
              <w:rPr>
                <w:rFonts w:ascii="Browallia New" w:hAnsi="Browallia New" w:cs="Browallia New"/>
                <w:color w:val="000000"/>
                <w:sz w:val="26"/>
                <w:szCs w:val="26"/>
                <w:lang w:val="en-US"/>
              </w:rPr>
            </w:pPr>
          </w:p>
        </w:tc>
        <w:tc>
          <w:tcPr>
            <w:tcW w:w="1284" w:type="dxa"/>
            <w:tcBorders>
              <w:top w:val="single" w:sz="8" w:space="0" w:color="auto"/>
              <w:bottom w:val="single" w:sz="12" w:space="0" w:color="auto"/>
            </w:tcBorders>
          </w:tcPr>
          <w:p w14:paraId="3F09FE2F" w14:textId="226B8E95" w:rsidR="004B18B0" w:rsidRPr="00261CAD" w:rsidRDefault="00261CAD" w:rsidP="004B18B0">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3,375</w:t>
            </w:r>
          </w:p>
        </w:tc>
        <w:tc>
          <w:tcPr>
            <w:tcW w:w="272" w:type="dxa"/>
          </w:tcPr>
          <w:p w14:paraId="7D692BF5" w14:textId="77777777" w:rsidR="004B18B0" w:rsidRPr="004B18B0" w:rsidRDefault="004B18B0" w:rsidP="004B18B0">
            <w:pPr>
              <w:ind w:left="-81" w:right="-27"/>
              <w:jc w:val="right"/>
              <w:rPr>
                <w:rFonts w:ascii="Browallia New" w:hAnsi="Browallia New" w:cs="Browallia New"/>
                <w:color w:val="000000"/>
                <w:sz w:val="26"/>
                <w:szCs w:val="26"/>
                <w:lang w:val="en-US"/>
              </w:rPr>
            </w:pPr>
          </w:p>
        </w:tc>
        <w:tc>
          <w:tcPr>
            <w:tcW w:w="1282" w:type="dxa"/>
            <w:tcBorders>
              <w:top w:val="single" w:sz="8" w:space="0" w:color="auto"/>
              <w:bottom w:val="single" w:sz="12" w:space="0" w:color="auto"/>
            </w:tcBorders>
          </w:tcPr>
          <w:p w14:paraId="46C862DE" w14:textId="4FA00D05" w:rsidR="004B18B0" w:rsidRPr="004B18B0" w:rsidRDefault="004B18B0" w:rsidP="004B18B0">
            <w:pPr>
              <w:ind w:left="-81" w:right="-27"/>
              <w:jc w:val="right"/>
              <w:rPr>
                <w:rFonts w:ascii="Browallia New" w:hAnsi="Browallia New" w:cs="Browallia New"/>
                <w:color w:val="000000"/>
                <w:sz w:val="26"/>
                <w:szCs w:val="26"/>
                <w:lang w:val="en-US"/>
              </w:rPr>
            </w:pPr>
            <w:r w:rsidRPr="004B18B0">
              <w:rPr>
                <w:rFonts w:ascii="Browallia New" w:hAnsi="Browallia New" w:cs="Browallia New"/>
                <w:color w:val="000000"/>
                <w:sz w:val="26"/>
                <w:szCs w:val="26"/>
                <w:lang w:val="en-US"/>
              </w:rPr>
              <w:t>1</w:t>
            </w:r>
            <w:r w:rsidR="001A0CC5">
              <w:rPr>
                <w:rFonts w:ascii="Browallia New" w:hAnsi="Browallia New" w:cs="Browallia New"/>
                <w:color w:val="000000"/>
                <w:sz w:val="26"/>
                <w:szCs w:val="26"/>
                <w:lang w:val="en-US"/>
              </w:rPr>
              <w:t>,965</w:t>
            </w:r>
          </w:p>
        </w:tc>
      </w:tr>
      <w:tr w:rsidR="004B18B0" w:rsidRPr="004B18B0" w14:paraId="457BBAC0" w14:textId="77777777" w:rsidTr="002E1650">
        <w:trPr>
          <w:cantSplit/>
          <w:trHeight w:val="252"/>
        </w:trPr>
        <w:tc>
          <w:tcPr>
            <w:tcW w:w="3543" w:type="dxa"/>
          </w:tcPr>
          <w:p w14:paraId="77CC4502" w14:textId="77777777" w:rsidR="004B18B0" w:rsidRPr="004B18B0" w:rsidRDefault="004B18B0" w:rsidP="004B18B0">
            <w:pPr>
              <w:ind w:left="171" w:right="-108"/>
              <w:jc w:val="thaiDistribute"/>
              <w:rPr>
                <w:rFonts w:ascii="Browallia New" w:hAnsi="Browallia New" w:cs="Browallia New"/>
                <w:color w:val="000000"/>
                <w:sz w:val="26"/>
                <w:szCs w:val="26"/>
                <w:cs/>
              </w:rPr>
            </w:pPr>
          </w:p>
        </w:tc>
        <w:tc>
          <w:tcPr>
            <w:tcW w:w="1276" w:type="dxa"/>
            <w:tcBorders>
              <w:top w:val="single" w:sz="12" w:space="0" w:color="auto"/>
            </w:tcBorders>
          </w:tcPr>
          <w:p w14:paraId="728044E6" w14:textId="77777777" w:rsidR="004B18B0" w:rsidRPr="004B18B0" w:rsidRDefault="004B18B0" w:rsidP="004B18B0">
            <w:pPr>
              <w:ind w:left="-81" w:right="320"/>
              <w:jc w:val="right"/>
              <w:rPr>
                <w:rFonts w:ascii="Browallia New" w:hAnsi="Browallia New" w:cs="Browallia New"/>
                <w:color w:val="000000"/>
                <w:sz w:val="26"/>
                <w:szCs w:val="26"/>
              </w:rPr>
            </w:pPr>
          </w:p>
        </w:tc>
        <w:tc>
          <w:tcPr>
            <w:tcW w:w="284" w:type="dxa"/>
          </w:tcPr>
          <w:p w14:paraId="3DE03067" w14:textId="77777777" w:rsidR="004B18B0" w:rsidRPr="004B18B0" w:rsidRDefault="004B18B0" w:rsidP="004B18B0">
            <w:pPr>
              <w:ind w:left="171" w:right="-18"/>
              <w:jc w:val="right"/>
              <w:rPr>
                <w:rFonts w:ascii="Browallia New" w:hAnsi="Browallia New" w:cs="Browallia New"/>
                <w:color w:val="000000"/>
                <w:sz w:val="26"/>
                <w:szCs w:val="26"/>
              </w:rPr>
            </w:pPr>
          </w:p>
        </w:tc>
        <w:tc>
          <w:tcPr>
            <w:tcW w:w="1275" w:type="dxa"/>
            <w:tcBorders>
              <w:top w:val="single" w:sz="12" w:space="0" w:color="auto"/>
            </w:tcBorders>
          </w:tcPr>
          <w:p w14:paraId="5CADBB34" w14:textId="77777777" w:rsidR="004B18B0" w:rsidRPr="004B18B0" w:rsidRDefault="004B18B0" w:rsidP="004B18B0">
            <w:pPr>
              <w:ind w:left="171" w:right="-18"/>
              <w:jc w:val="right"/>
              <w:rPr>
                <w:rFonts w:ascii="Browallia New" w:hAnsi="Browallia New" w:cs="Browallia New"/>
                <w:color w:val="000000"/>
                <w:sz w:val="26"/>
                <w:szCs w:val="26"/>
              </w:rPr>
            </w:pPr>
          </w:p>
        </w:tc>
        <w:tc>
          <w:tcPr>
            <w:tcW w:w="284" w:type="dxa"/>
          </w:tcPr>
          <w:p w14:paraId="0FF3A74A" w14:textId="77777777" w:rsidR="004B18B0" w:rsidRPr="004B18B0" w:rsidRDefault="004B18B0" w:rsidP="004B18B0">
            <w:pPr>
              <w:ind w:left="171" w:right="-27"/>
              <w:jc w:val="right"/>
              <w:rPr>
                <w:rFonts w:ascii="Browallia New" w:hAnsi="Browallia New" w:cs="Browallia New"/>
                <w:color w:val="000000"/>
                <w:sz w:val="26"/>
                <w:szCs w:val="26"/>
              </w:rPr>
            </w:pPr>
          </w:p>
        </w:tc>
        <w:tc>
          <w:tcPr>
            <w:tcW w:w="1284" w:type="dxa"/>
            <w:tcBorders>
              <w:top w:val="single" w:sz="12" w:space="0" w:color="auto"/>
            </w:tcBorders>
          </w:tcPr>
          <w:p w14:paraId="11657CDB" w14:textId="77777777" w:rsidR="004B18B0" w:rsidRPr="004B18B0" w:rsidRDefault="004B18B0" w:rsidP="004B18B0">
            <w:pPr>
              <w:ind w:left="171" w:right="-27"/>
              <w:jc w:val="right"/>
              <w:rPr>
                <w:rFonts w:ascii="Browallia New" w:hAnsi="Browallia New" w:cs="Browallia New"/>
                <w:color w:val="000000"/>
                <w:sz w:val="26"/>
                <w:szCs w:val="26"/>
              </w:rPr>
            </w:pPr>
          </w:p>
        </w:tc>
        <w:tc>
          <w:tcPr>
            <w:tcW w:w="272" w:type="dxa"/>
          </w:tcPr>
          <w:p w14:paraId="7D738F28" w14:textId="77777777" w:rsidR="004B18B0" w:rsidRPr="004B18B0" w:rsidRDefault="004B18B0" w:rsidP="004B18B0">
            <w:pPr>
              <w:ind w:left="171" w:right="-27"/>
              <w:jc w:val="right"/>
              <w:rPr>
                <w:rFonts w:ascii="Browallia New" w:hAnsi="Browallia New" w:cs="Browallia New"/>
                <w:color w:val="000000"/>
                <w:sz w:val="26"/>
                <w:szCs w:val="26"/>
              </w:rPr>
            </w:pPr>
          </w:p>
        </w:tc>
        <w:tc>
          <w:tcPr>
            <w:tcW w:w="1282" w:type="dxa"/>
            <w:tcBorders>
              <w:top w:val="single" w:sz="12" w:space="0" w:color="auto"/>
            </w:tcBorders>
          </w:tcPr>
          <w:p w14:paraId="5547FB2C" w14:textId="77777777" w:rsidR="004B18B0" w:rsidRPr="004B18B0" w:rsidRDefault="004B18B0" w:rsidP="004B18B0">
            <w:pPr>
              <w:ind w:left="171" w:right="-27"/>
              <w:jc w:val="right"/>
              <w:rPr>
                <w:rFonts w:ascii="Browallia New" w:hAnsi="Browallia New" w:cs="Browallia New"/>
                <w:color w:val="000000"/>
                <w:sz w:val="26"/>
                <w:szCs w:val="26"/>
              </w:rPr>
            </w:pPr>
          </w:p>
        </w:tc>
      </w:tr>
      <w:tr w:rsidR="004B18B0" w:rsidRPr="004B18B0" w14:paraId="1876B400" w14:textId="77777777" w:rsidTr="006B267F">
        <w:trPr>
          <w:cantSplit/>
          <w:trHeight w:val="159"/>
        </w:trPr>
        <w:tc>
          <w:tcPr>
            <w:tcW w:w="3543" w:type="dxa"/>
            <w:tcBorders>
              <w:top w:val="nil"/>
              <w:bottom w:val="nil"/>
            </w:tcBorders>
          </w:tcPr>
          <w:p w14:paraId="46F8C424" w14:textId="68A3FBFE" w:rsidR="004B18B0" w:rsidRPr="00D95745" w:rsidRDefault="00D95745" w:rsidP="00D95745">
            <w:pPr>
              <w:ind w:right="-108"/>
              <w:jc w:val="thaiDistribute"/>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r w:rsidR="0050004C">
              <w:rPr>
                <w:rFonts w:ascii="Browallia New" w:hAnsi="Browallia New" w:cs="Browallia New"/>
                <w:color w:val="000000"/>
                <w:sz w:val="26"/>
                <w:szCs w:val="26"/>
                <w:lang w:val="en-US"/>
              </w:rPr>
              <w:t xml:space="preserve"> </w:t>
            </w:r>
            <w:r w:rsidR="004B18B0" w:rsidRPr="00D95745">
              <w:rPr>
                <w:rFonts w:ascii="Browallia New" w:hAnsi="Browallia New" w:cs="Browallia New"/>
                <w:color w:val="000000"/>
                <w:sz w:val="26"/>
                <w:szCs w:val="26"/>
                <w:lang w:val="en-US"/>
              </w:rPr>
              <w:t xml:space="preserve">Key </w:t>
            </w:r>
            <w:r w:rsidR="004B18B0" w:rsidRPr="00D95745">
              <w:rPr>
                <w:rFonts w:ascii="Browallia New" w:hAnsi="Browallia New" w:cs="Browallia New"/>
                <w:color w:val="000000"/>
                <w:sz w:val="26"/>
                <w:szCs w:val="26"/>
              </w:rPr>
              <w:t>management</w:t>
            </w:r>
            <w:r w:rsidR="004B18B0" w:rsidRPr="00D95745">
              <w:rPr>
                <w:rFonts w:ascii="Browallia New" w:hAnsi="Browallia New" w:cs="Browallia New"/>
                <w:color w:val="000000"/>
                <w:sz w:val="26"/>
                <w:szCs w:val="26"/>
                <w:lang w:val="en-US"/>
              </w:rPr>
              <w:t xml:space="preserve"> personnel</w:t>
            </w:r>
          </w:p>
        </w:tc>
        <w:tc>
          <w:tcPr>
            <w:tcW w:w="1276" w:type="dxa"/>
            <w:tcBorders>
              <w:top w:val="nil"/>
              <w:bottom w:val="nil"/>
            </w:tcBorders>
          </w:tcPr>
          <w:p w14:paraId="5089832D" w14:textId="77777777" w:rsidR="004B18B0" w:rsidRPr="004B18B0" w:rsidRDefault="004B18B0" w:rsidP="004B18B0">
            <w:pPr>
              <w:ind w:left="-81" w:right="320"/>
              <w:jc w:val="right"/>
              <w:rPr>
                <w:rFonts w:ascii="Browallia New" w:hAnsi="Browallia New" w:cs="Browallia New"/>
                <w:color w:val="000000"/>
                <w:sz w:val="26"/>
                <w:szCs w:val="26"/>
              </w:rPr>
            </w:pPr>
          </w:p>
        </w:tc>
        <w:tc>
          <w:tcPr>
            <w:tcW w:w="284" w:type="dxa"/>
            <w:tcBorders>
              <w:top w:val="nil"/>
              <w:bottom w:val="nil"/>
            </w:tcBorders>
          </w:tcPr>
          <w:p w14:paraId="467A36FB" w14:textId="77777777" w:rsidR="004B18B0" w:rsidRPr="004B18B0" w:rsidRDefault="004B18B0" w:rsidP="004B18B0">
            <w:pPr>
              <w:ind w:left="-81" w:right="-27"/>
              <w:jc w:val="right"/>
              <w:rPr>
                <w:rFonts w:ascii="Browallia New" w:hAnsi="Browallia New" w:cs="Browallia New"/>
                <w:color w:val="000000"/>
                <w:sz w:val="26"/>
                <w:szCs w:val="26"/>
              </w:rPr>
            </w:pPr>
          </w:p>
        </w:tc>
        <w:tc>
          <w:tcPr>
            <w:tcW w:w="1275" w:type="dxa"/>
            <w:tcBorders>
              <w:top w:val="nil"/>
              <w:bottom w:val="nil"/>
            </w:tcBorders>
          </w:tcPr>
          <w:p w14:paraId="599C08A9" w14:textId="77777777" w:rsidR="004B18B0" w:rsidRPr="004B18B0" w:rsidRDefault="004B18B0" w:rsidP="004B18B0">
            <w:pPr>
              <w:ind w:left="-81" w:right="-27"/>
              <w:jc w:val="right"/>
              <w:rPr>
                <w:rFonts w:ascii="Browallia New" w:hAnsi="Browallia New" w:cs="Browallia New"/>
                <w:color w:val="000000"/>
                <w:sz w:val="26"/>
                <w:szCs w:val="26"/>
              </w:rPr>
            </w:pPr>
          </w:p>
        </w:tc>
        <w:tc>
          <w:tcPr>
            <w:tcW w:w="284" w:type="dxa"/>
            <w:tcBorders>
              <w:top w:val="nil"/>
              <w:bottom w:val="nil"/>
            </w:tcBorders>
          </w:tcPr>
          <w:p w14:paraId="52050E31" w14:textId="77777777" w:rsidR="004B18B0" w:rsidRPr="004B18B0" w:rsidRDefault="004B18B0" w:rsidP="004B18B0">
            <w:pPr>
              <w:ind w:left="-81" w:right="-27"/>
              <w:jc w:val="right"/>
              <w:rPr>
                <w:rFonts w:ascii="Browallia New" w:hAnsi="Browallia New" w:cs="Browallia New"/>
                <w:color w:val="000000"/>
                <w:sz w:val="26"/>
                <w:szCs w:val="26"/>
              </w:rPr>
            </w:pPr>
          </w:p>
        </w:tc>
        <w:tc>
          <w:tcPr>
            <w:tcW w:w="1284" w:type="dxa"/>
            <w:tcBorders>
              <w:top w:val="nil"/>
              <w:bottom w:val="nil"/>
            </w:tcBorders>
          </w:tcPr>
          <w:p w14:paraId="26FE3CA1" w14:textId="77777777" w:rsidR="004B18B0" w:rsidRPr="004B18B0" w:rsidRDefault="004B18B0" w:rsidP="004B18B0">
            <w:pPr>
              <w:ind w:left="-81" w:right="-27"/>
              <w:jc w:val="right"/>
              <w:rPr>
                <w:rFonts w:ascii="Browallia New" w:hAnsi="Browallia New" w:cs="Browallia New"/>
                <w:color w:val="000000"/>
                <w:sz w:val="26"/>
                <w:szCs w:val="26"/>
              </w:rPr>
            </w:pPr>
          </w:p>
        </w:tc>
        <w:tc>
          <w:tcPr>
            <w:tcW w:w="272" w:type="dxa"/>
            <w:tcBorders>
              <w:top w:val="nil"/>
              <w:bottom w:val="nil"/>
            </w:tcBorders>
          </w:tcPr>
          <w:p w14:paraId="0268A344" w14:textId="77777777" w:rsidR="004B18B0" w:rsidRPr="004B18B0" w:rsidRDefault="004B18B0" w:rsidP="004B18B0">
            <w:pPr>
              <w:ind w:left="-81" w:right="-27"/>
              <w:jc w:val="right"/>
              <w:rPr>
                <w:rFonts w:ascii="Browallia New" w:hAnsi="Browallia New" w:cs="Browallia New"/>
                <w:color w:val="000000"/>
                <w:sz w:val="26"/>
                <w:szCs w:val="26"/>
              </w:rPr>
            </w:pPr>
          </w:p>
        </w:tc>
        <w:tc>
          <w:tcPr>
            <w:tcW w:w="1282" w:type="dxa"/>
            <w:tcBorders>
              <w:top w:val="nil"/>
              <w:bottom w:val="nil"/>
            </w:tcBorders>
          </w:tcPr>
          <w:p w14:paraId="034C12B7" w14:textId="77777777" w:rsidR="004B18B0" w:rsidRPr="004B18B0" w:rsidRDefault="004B18B0" w:rsidP="004B18B0">
            <w:pPr>
              <w:ind w:left="-81" w:right="-27"/>
              <w:jc w:val="right"/>
              <w:rPr>
                <w:rFonts w:ascii="Browallia New" w:hAnsi="Browallia New" w:cs="Browallia New"/>
                <w:color w:val="000000"/>
                <w:sz w:val="26"/>
                <w:szCs w:val="26"/>
              </w:rPr>
            </w:pPr>
          </w:p>
        </w:tc>
      </w:tr>
      <w:tr w:rsidR="004B18B0" w:rsidRPr="004B18B0" w14:paraId="40E6E72A" w14:textId="77777777" w:rsidTr="006B267F">
        <w:trPr>
          <w:cantSplit/>
          <w:trHeight w:val="159"/>
        </w:trPr>
        <w:tc>
          <w:tcPr>
            <w:tcW w:w="3543" w:type="dxa"/>
            <w:tcBorders>
              <w:bottom w:val="nil"/>
            </w:tcBorders>
          </w:tcPr>
          <w:p w14:paraId="1CE43359" w14:textId="1AA3B484" w:rsidR="004B18B0" w:rsidRPr="004B18B0" w:rsidRDefault="004B18B0" w:rsidP="004B18B0">
            <w:pPr>
              <w:ind w:left="179" w:right="-108"/>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Post-</w:t>
            </w:r>
            <w:r w:rsidR="006F511D" w:rsidRPr="004B18B0">
              <w:rPr>
                <w:rFonts w:ascii="Browallia New" w:hAnsi="Browallia New" w:cs="Browallia New"/>
                <w:color w:val="000000"/>
                <w:sz w:val="26"/>
                <w:szCs w:val="26"/>
              </w:rPr>
              <w:t>employment</w:t>
            </w:r>
            <w:r w:rsidRPr="004B18B0">
              <w:rPr>
                <w:rFonts w:ascii="Browallia New" w:hAnsi="Browallia New" w:cs="Browallia New"/>
                <w:color w:val="000000"/>
                <w:sz w:val="26"/>
                <w:szCs w:val="26"/>
              </w:rPr>
              <w:t xml:space="preserve"> benefits</w:t>
            </w:r>
          </w:p>
        </w:tc>
        <w:tc>
          <w:tcPr>
            <w:tcW w:w="1276" w:type="dxa"/>
            <w:tcBorders>
              <w:bottom w:val="single" w:sz="12" w:space="0" w:color="auto"/>
            </w:tcBorders>
          </w:tcPr>
          <w:p w14:paraId="799296E4" w14:textId="3B79806A" w:rsidR="004B18B0" w:rsidRPr="00761E8E" w:rsidRDefault="00AE2397" w:rsidP="00C53FDE">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1,699</w:t>
            </w:r>
          </w:p>
        </w:tc>
        <w:tc>
          <w:tcPr>
            <w:tcW w:w="284" w:type="dxa"/>
            <w:tcBorders>
              <w:bottom w:val="nil"/>
            </w:tcBorders>
          </w:tcPr>
          <w:p w14:paraId="07B3B459" w14:textId="77777777" w:rsidR="004B18B0" w:rsidRPr="00761E8E" w:rsidRDefault="004B18B0" w:rsidP="004B18B0">
            <w:pPr>
              <w:ind w:left="-81" w:right="-27"/>
              <w:jc w:val="right"/>
              <w:rPr>
                <w:rFonts w:ascii="Browallia New" w:hAnsi="Browallia New" w:cs="Browallia New"/>
                <w:color w:val="000000"/>
                <w:sz w:val="26"/>
                <w:szCs w:val="26"/>
                <w:lang w:val="en-US"/>
              </w:rPr>
            </w:pPr>
          </w:p>
        </w:tc>
        <w:tc>
          <w:tcPr>
            <w:tcW w:w="1275" w:type="dxa"/>
            <w:tcBorders>
              <w:bottom w:val="single" w:sz="12" w:space="0" w:color="auto"/>
            </w:tcBorders>
          </w:tcPr>
          <w:p w14:paraId="141A7634" w14:textId="13992735" w:rsidR="004B18B0" w:rsidRPr="00761E8E" w:rsidRDefault="004B18B0" w:rsidP="00C53FDE">
            <w:pPr>
              <w:ind w:left="-81" w:right="-27"/>
              <w:jc w:val="right"/>
              <w:rPr>
                <w:rFonts w:ascii="Browallia New" w:hAnsi="Browallia New" w:cs="Browallia New"/>
                <w:color w:val="000000"/>
                <w:sz w:val="26"/>
                <w:szCs w:val="26"/>
                <w:lang w:val="en-US"/>
              </w:rPr>
            </w:pPr>
            <w:r w:rsidRPr="00761E8E">
              <w:rPr>
                <w:rFonts w:ascii="Browallia New" w:hAnsi="Browallia New" w:cs="Browallia New"/>
                <w:color w:val="000000"/>
                <w:sz w:val="26"/>
                <w:szCs w:val="26"/>
                <w:lang w:val="en-US"/>
              </w:rPr>
              <w:t>1,</w:t>
            </w:r>
            <w:r w:rsidR="00230A7D" w:rsidRPr="00761E8E">
              <w:rPr>
                <w:rFonts w:ascii="Browallia New" w:hAnsi="Browallia New" w:cs="Browallia New"/>
                <w:color w:val="000000"/>
                <w:sz w:val="26"/>
                <w:szCs w:val="26"/>
                <w:lang w:val="en-US"/>
              </w:rPr>
              <w:t>564</w:t>
            </w:r>
          </w:p>
        </w:tc>
        <w:tc>
          <w:tcPr>
            <w:tcW w:w="284" w:type="dxa"/>
            <w:tcBorders>
              <w:bottom w:val="nil"/>
            </w:tcBorders>
          </w:tcPr>
          <w:p w14:paraId="56356163" w14:textId="77777777" w:rsidR="004B18B0" w:rsidRPr="00761E8E" w:rsidRDefault="004B18B0" w:rsidP="004B18B0">
            <w:pPr>
              <w:ind w:left="-81" w:right="-27"/>
              <w:jc w:val="right"/>
              <w:rPr>
                <w:rFonts w:ascii="Browallia New" w:hAnsi="Browallia New" w:cs="Browallia New"/>
                <w:color w:val="000000"/>
                <w:sz w:val="26"/>
                <w:szCs w:val="26"/>
                <w:lang w:val="en-US"/>
              </w:rPr>
            </w:pPr>
          </w:p>
        </w:tc>
        <w:tc>
          <w:tcPr>
            <w:tcW w:w="1284" w:type="dxa"/>
            <w:tcBorders>
              <w:bottom w:val="single" w:sz="12" w:space="0" w:color="auto"/>
            </w:tcBorders>
          </w:tcPr>
          <w:p w14:paraId="58E5EB27" w14:textId="24656946" w:rsidR="004B18B0" w:rsidRPr="00761E8E" w:rsidRDefault="00296D06" w:rsidP="00C53FDE">
            <w:pPr>
              <w:ind w:left="-81" w:right="-27"/>
              <w:jc w:val="right"/>
              <w:rPr>
                <w:rFonts w:ascii="Browallia New" w:hAnsi="Browallia New" w:cs="Browallia New"/>
                <w:color w:val="000000"/>
                <w:sz w:val="26"/>
                <w:szCs w:val="26"/>
                <w:lang w:val="en-US"/>
              </w:rPr>
            </w:pPr>
            <w:r w:rsidRPr="00761E8E">
              <w:rPr>
                <w:rFonts w:ascii="Browallia New" w:hAnsi="Browallia New" w:cs="Browallia New"/>
                <w:color w:val="000000"/>
                <w:sz w:val="26"/>
                <w:szCs w:val="26"/>
                <w:lang w:val="en-US"/>
              </w:rPr>
              <w:t>1</w:t>
            </w:r>
            <w:r w:rsidR="00AE2397">
              <w:rPr>
                <w:rFonts w:ascii="Browallia New" w:hAnsi="Browallia New" w:cs="Browallia New"/>
                <w:color w:val="000000"/>
                <w:sz w:val="26"/>
                <w:szCs w:val="26"/>
                <w:lang w:val="en-US"/>
              </w:rPr>
              <w:t>,699</w:t>
            </w:r>
          </w:p>
        </w:tc>
        <w:tc>
          <w:tcPr>
            <w:tcW w:w="272" w:type="dxa"/>
            <w:tcBorders>
              <w:bottom w:val="nil"/>
            </w:tcBorders>
          </w:tcPr>
          <w:p w14:paraId="077B2F5B" w14:textId="77777777" w:rsidR="004B18B0" w:rsidRPr="00777B60" w:rsidRDefault="004B18B0" w:rsidP="004B18B0">
            <w:pPr>
              <w:ind w:left="-81" w:right="-27"/>
              <w:jc w:val="right"/>
              <w:rPr>
                <w:rFonts w:ascii="Browallia New" w:hAnsi="Browallia New" w:cs="Browallia New"/>
                <w:color w:val="000000"/>
                <w:sz w:val="26"/>
                <w:szCs w:val="26"/>
                <w:lang w:val="en-US"/>
              </w:rPr>
            </w:pPr>
          </w:p>
        </w:tc>
        <w:tc>
          <w:tcPr>
            <w:tcW w:w="1282" w:type="dxa"/>
            <w:tcBorders>
              <w:bottom w:val="single" w:sz="12" w:space="0" w:color="auto"/>
            </w:tcBorders>
          </w:tcPr>
          <w:p w14:paraId="1BD47706" w14:textId="4A75F2D2" w:rsidR="004B18B0" w:rsidRPr="00777B60" w:rsidRDefault="004B18B0" w:rsidP="00C53FDE">
            <w:pPr>
              <w:ind w:left="-81" w:right="-27"/>
              <w:jc w:val="right"/>
              <w:rPr>
                <w:rFonts w:ascii="Browallia New" w:hAnsi="Browallia New" w:cs="Browallia New"/>
                <w:color w:val="000000"/>
                <w:sz w:val="26"/>
                <w:szCs w:val="26"/>
                <w:cs/>
                <w:lang w:val="en-US"/>
              </w:rPr>
            </w:pPr>
            <w:r w:rsidRPr="00777B60">
              <w:rPr>
                <w:rFonts w:ascii="Browallia New" w:hAnsi="Browallia New" w:cs="Browallia New"/>
                <w:color w:val="000000"/>
                <w:sz w:val="26"/>
                <w:szCs w:val="26"/>
                <w:lang w:val="en-US"/>
              </w:rPr>
              <w:t>1,</w:t>
            </w:r>
            <w:r w:rsidR="00230A7D">
              <w:rPr>
                <w:rFonts w:ascii="Browallia New" w:hAnsi="Browallia New" w:cs="Browallia New"/>
                <w:color w:val="000000"/>
                <w:sz w:val="26"/>
                <w:szCs w:val="26"/>
                <w:lang w:val="en-US"/>
              </w:rPr>
              <w:t>564</w:t>
            </w:r>
          </w:p>
        </w:tc>
      </w:tr>
    </w:tbl>
    <w:p w14:paraId="79DD0748" w14:textId="77777777" w:rsidR="009A5140" w:rsidRDefault="009A5140" w:rsidP="004B18B0">
      <w:pPr>
        <w:tabs>
          <w:tab w:val="left" w:pos="426"/>
        </w:tabs>
        <w:jc w:val="thaiDistribute"/>
        <w:rPr>
          <w:rFonts w:ascii="Browallia New" w:hAnsi="Browallia New" w:cs="Browallia New"/>
          <w:color w:val="000000"/>
          <w:sz w:val="26"/>
          <w:szCs w:val="26"/>
        </w:rPr>
      </w:pPr>
    </w:p>
    <w:p w14:paraId="58113C0C" w14:textId="77777777" w:rsidR="009F3C5B" w:rsidRDefault="009F3C5B" w:rsidP="004B18B0">
      <w:pPr>
        <w:tabs>
          <w:tab w:val="left" w:pos="426"/>
        </w:tabs>
        <w:jc w:val="thaiDistribute"/>
        <w:rPr>
          <w:rFonts w:ascii="Browallia New" w:hAnsi="Browallia New" w:cs="Browallia New"/>
          <w:color w:val="000000"/>
          <w:sz w:val="26"/>
          <w:szCs w:val="26"/>
        </w:rPr>
      </w:pPr>
    </w:p>
    <w:p w14:paraId="3E3827B3" w14:textId="77777777" w:rsidR="009F3C5B" w:rsidRDefault="009F3C5B" w:rsidP="004B18B0">
      <w:pPr>
        <w:tabs>
          <w:tab w:val="left" w:pos="426"/>
        </w:tabs>
        <w:jc w:val="thaiDistribute"/>
        <w:rPr>
          <w:rFonts w:ascii="Browallia New" w:hAnsi="Browallia New" w:cs="Browallia New"/>
          <w:color w:val="000000"/>
          <w:sz w:val="26"/>
          <w:szCs w:val="26"/>
        </w:rPr>
      </w:pPr>
    </w:p>
    <w:p w14:paraId="0D59B7C7" w14:textId="474B2892" w:rsidR="004B18B0" w:rsidRPr="004B18B0" w:rsidRDefault="004B18B0" w:rsidP="004B18B0">
      <w:pPr>
        <w:numPr>
          <w:ilvl w:val="1"/>
          <w:numId w:val="1"/>
        </w:numPr>
        <w:ind w:left="993"/>
        <w:rPr>
          <w:rFonts w:ascii="Browallia New" w:hAnsi="Browallia New" w:cs="Browallia New"/>
          <w:color w:val="000000"/>
          <w:sz w:val="26"/>
          <w:szCs w:val="26"/>
        </w:rPr>
      </w:pPr>
      <w:r w:rsidRPr="004B18B0">
        <w:rPr>
          <w:rFonts w:ascii="Browallia New" w:hAnsi="Browallia New" w:cs="Browallia New"/>
          <w:color w:val="000000"/>
          <w:sz w:val="26"/>
          <w:szCs w:val="26"/>
          <w:u w:val="single"/>
        </w:rPr>
        <w:lastRenderedPageBreak/>
        <w:t>Inter-revenues and expenses</w:t>
      </w:r>
      <w:r w:rsidRPr="004B18B0">
        <w:rPr>
          <w:rFonts w:ascii="Browallia New" w:hAnsi="Browallia New" w:cs="Browallia New"/>
          <w:color w:val="000000"/>
          <w:sz w:val="26"/>
          <w:szCs w:val="26"/>
        </w:rPr>
        <w:t xml:space="preserve"> are as follows:</w:t>
      </w:r>
    </w:p>
    <w:p w14:paraId="45EC04F7" w14:textId="77777777" w:rsidR="004B18B0" w:rsidRPr="004B18B0" w:rsidRDefault="004B18B0" w:rsidP="004B18B0">
      <w:pPr>
        <w:ind w:left="1134"/>
        <w:jc w:val="thaiDistribute"/>
        <w:rPr>
          <w:rFonts w:ascii="Browallia New" w:hAnsi="Browallia New" w:cs="Browallia New"/>
          <w:color w:val="000000"/>
          <w:sz w:val="16"/>
          <w:szCs w:val="16"/>
        </w:rPr>
      </w:pPr>
    </w:p>
    <w:tbl>
      <w:tblPr>
        <w:tblW w:w="9510" w:type="dxa"/>
        <w:tblInd w:w="534" w:type="dxa"/>
        <w:tblLayout w:type="fixed"/>
        <w:tblLook w:val="0000" w:firstRow="0" w:lastRow="0" w:firstColumn="0" w:lastColumn="0" w:noHBand="0" w:noVBand="0"/>
      </w:tblPr>
      <w:tblGrid>
        <w:gridCol w:w="3543"/>
        <w:gridCol w:w="1276"/>
        <w:gridCol w:w="284"/>
        <w:gridCol w:w="761"/>
        <w:gridCol w:w="514"/>
        <w:gridCol w:w="284"/>
        <w:gridCol w:w="1276"/>
        <w:gridCol w:w="283"/>
        <w:gridCol w:w="1289"/>
      </w:tblGrid>
      <w:tr w:rsidR="004B18B0" w:rsidRPr="004B18B0" w14:paraId="0F623423" w14:textId="77777777">
        <w:trPr>
          <w:trHeight w:val="339"/>
          <w:tblHeader/>
        </w:trPr>
        <w:tc>
          <w:tcPr>
            <w:tcW w:w="3543" w:type="dxa"/>
          </w:tcPr>
          <w:p w14:paraId="0A875000" w14:textId="5F77B61F" w:rsidR="004B18B0" w:rsidRPr="004B18B0" w:rsidRDefault="00542243" w:rsidP="00542243">
            <w:pPr>
              <w:ind w:left="-108" w:right="-108"/>
              <w:rPr>
                <w:rFonts w:ascii="Browallia New" w:hAnsi="Browallia New" w:cs="Browallia New"/>
                <w:color w:val="000000"/>
                <w:sz w:val="26"/>
                <w:szCs w:val="26"/>
                <w:u w:val="single"/>
                <w:cs/>
              </w:rPr>
            </w:pPr>
            <w:r w:rsidRPr="004B18B0">
              <w:rPr>
                <w:rFonts w:ascii="Browallia New" w:hAnsi="Browallia New" w:cs="Browallia New"/>
                <w:color w:val="000000"/>
                <w:sz w:val="26"/>
                <w:szCs w:val="26"/>
                <w:cs/>
              </w:rPr>
              <w:t>(</w:t>
            </w:r>
            <w:r w:rsidRPr="004B18B0">
              <w:rPr>
                <w:rFonts w:ascii="Browallia New" w:hAnsi="Browallia New" w:cs="Browallia New"/>
                <w:color w:val="000000"/>
                <w:sz w:val="26"/>
                <w:szCs w:val="26"/>
              </w:rPr>
              <w:t>Unit : Thousand Baht)</w:t>
            </w:r>
          </w:p>
        </w:tc>
        <w:tc>
          <w:tcPr>
            <w:tcW w:w="1276" w:type="dxa"/>
          </w:tcPr>
          <w:p w14:paraId="0414C26E" w14:textId="77777777" w:rsidR="004B18B0" w:rsidRPr="004B18B0" w:rsidRDefault="004B18B0" w:rsidP="004B18B0">
            <w:pPr>
              <w:ind w:left="-108" w:right="-45"/>
              <w:jc w:val="right"/>
              <w:rPr>
                <w:rFonts w:ascii="Browallia New" w:hAnsi="Browallia New" w:cs="Browallia New"/>
                <w:color w:val="000000"/>
                <w:sz w:val="26"/>
                <w:szCs w:val="26"/>
                <w:cs/>
              </w:rPr>
            </w:pPr>
          </w:p>
        </w:tc>
        <w:tc>
          <w:tcPr>
            <w:tcW w:w="284" w:type="dxa"/>
          </w:tcPr>
          <w:p w14:paraId="2B73B2CE" w14:textId="77777777" w:rsidR="004B18B0" w:rsidRPr="004B18B0" w:rsidRDefault="004B18B0" w:rsidP="004B18B0">
            <w:pPr>
              <w:ind w:left="-108" w:right="-45"/>
              <w:jc w:val="right"/>
              <w:rPr>
                <w:rFonts w:ascii="Browallia New" w:hAnsi="Browallia New" w:cs="Browallia New"/>
                <w:color w:val="000000"/>
                <w:sz w:val="26"/>
                <w:szCs w:val="26"/>
                <w:cs/>
              </w:rPr>
            </w:pPr>
          </w:p>
        </w:tc>
        <w:tc>
          <w:tcPr>
            <w:tcW w:w="761" w:type="dxa"/>
          </w:tcPr>
          <w:p w14:paraId="109F4F32" w14:textId="77777777" w:rsidR="004B18B0" w:rsidRPr="004B18B0" w:rsidRDefault="004B18B0" w:rsidP="004B18B0">
            <w:pPr>
              <w:ind w:left="-108" w:right="-45"/>
              <w:jc w:val="right"/>
              <w:rPr>
                <w:rFonts w:ascii="Browallia New" w:hAnsi="Browallia New" w:cs="Browallia New"/>
                <w:color w:val="000000"/>
                <w:sz w:val="26"/>
                <w:szCs w:val="26"/>
                <w:cs/>
              </w:rPr>
            </w:pPr>
          </w:p>
        </w:tc>
        <w:tc>
          <w:tcPr>
            <w:tcW w:w="3646" w:type="dxa"/>
            <w:gridSpan w:val="5"/>
          </w:tcPr>
          <w:p w14:paraId="4AADFA25" w14:textId="1F6020EB" w:rsidR="004B18B0" w:rsidRPr="004B18B0" w:rsidRDefault="004B18B0" w:rsidP="004B18B0">
            <w:pPr>
              <w:ind w:left="-108" w:right="-45"/>
              <w:jc w:val="right"/>
              <w:rPr>
                <w:rFonts w:ascii="Browallia New" w:hAnsi="Browallia New" w:cs="Browallia New"/>
                <w:color w:val="000000"/>
                <w:spacing w:val="-4"/>
                <w:sz w:val="26"/>
                <w:szCs w:val="26"/>
                <w:u w:val="single"/>
              </w:rPr>
            </w:pPr>
          </w:p>
        </w:tc>
      </w:tr>
      <w:tr w:rsidR="004B18B0" w:rsidRPr="004B18B0" w14:paraId="6A5E1321" w14:textId="77777777">
        <w:trPr>
          <w:trHeight w:val="339"/>
          <w:tblHeader/>
        </w:trPr>
        <w:tc>
          <w:tcPr>
            <w:tcW w:w="3543" w:type="dxa"/>
          </w:tcPr>
          <w:p w14:paraId="4576DC43" w14:textId="77777777" w:rsidR="004B18B0" w:rsidRPr="004B18B0" w:rsidRDefault="004B18B0" w:rsidP="004B18B0">
            <w:pPr>
              <w:ind w:left="-108" w:right="-108"/>
              <w:jc w:val="center"/>
              <w:rPr>
                <w:rFonts w:ascii="Browallia New" w:hAnsi="Browallia New" w:cs="Browallia New"/>
                <w:color w:val="000000"/>
                <w:sz w:val="26"/>
                <w:szCs w:val="26"/>
                <w:u w:val="single"/>
              </w:rPr>
            </w:pPr>
            <w:r w:rsidRPr="004B18B0">
              <w:rPr>
                <w:rFonts w:ascii="Browallia New" w:hAnsi="Browallia New" w:cs="Browallia New"/>
                <w:color w:val="000000"/>
                <w:sz w:val="26"/>
                <w:szCs w:val="26"/>
                <w:u w:val="single"/>
              </w:rPr>
              <w:t>Type of items</w:t>
            </w:r>
          </w:p>
        </w:tc>
        <w:tc>
          <w:tcPr>
            <w:tcW w:w="2835" w:type="dxa"/>
            <w:gridSpan w:val="4"/>
          </w:tcPr>
          <w:p w14:paraId="7BECBCFE" w14:textId="77777777" w:rsidR="004B18B0" w:rsidRPr="004B18B0" w:rsidRDefault="004B18B0" w:rsidP="004B18B0">
            <w:pPr>
              <w:ind w:left="-108" w:right="-108"/>
              <w:jc w:val="center"/>
              <w:rPr>
                <w:rFonts w:ascii="Browallia New" w:hAnsi="Browallia New" w:cs="Browallia New"/>
                <w:sz w:val="26"/>
                <w:szCs w:val="26"/>
                <w:u w:val="single"/>
              </w:rPr>
            </w:pPr>
            <w:r w:rsidRPr="004B18B0">
              <w:rPr>
                <w:rFonts w:ascii="Browallia New" w:hAnsi="Browallia New" w:cs="Browallia New" w:hint="cs"/>
                <w:sz w:val="26"/>
                <w:szCs w:val="26"/>
                <w:u w:val="single"/>
              </w:rPr>
              <w:t>Consolidated financial statement</w:t>
            </w:r>
          </w:p>
        </w:tc>
        <w:tc>
          <w:tcPr>
            <w:tcW w:w="3132" w:type="dxa"/>
            <w:gridSpan w:val="4"/>
          </w:tcPr>
          <w:p w14:paraId="441B677E" w14:textId="77777777" w:rsidR="004B18B0" w:rsidRPr="004B18B0" w:rsidRDefault="004B18B0" w:rsidP="004B18B0">
            <w:pPr>
              <w:ind w:left="-108" w:right="-108"/>
              <w:jc w:val="center"/>
              <w:rPr>
                <w:rFonts w:ascii="Browallia New" w:hAnsi="Browallia New" w:cs="Browallia New"/>
                <w:color w:val="000000"/>
                <w:spacing w:val="-4"/>
                <w:sz w:val="26"/>
                <w:szCs w:val="26"/>
                <w:u w:val="single"/>
              </w:rPr>
            </w:pPr>
            <w:r w:rsidRPr="004B18B0">
              <w:rPr>
                <w:rFonts w:ascii="Browallia New" w:hAnsi="Browallia New" w:cs="Browallia New"/>
                <w:sz w:val="26"/>
                <w:szCs w:val="26"/>
                <w:u w:val="single"/>
              </w:rPr>
              <w:t>Separate financial statement</w:t>
            </w:r>
          </w:p>
        </w:tc>
      </w:tr>
      <w:tr w:rsidR="004B18B0" w:rsidRPr="004B18B0" w14:paraId="778043EF" w14:textId="77777777">
        <w:trPr>
          <w:trHeight w:val="682"/>
          <w:tblHeader/>
        </w:trPr>
        <w:tc>
          <w:tcPr>
            <w:tcW w:w="3543" w:type="dxa"/>
          </w:tcPr>
          <w:p w14:paraId="3610C855"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2835" w:type="dxa"/>
            <w:gridSpan w:val="4"/>
          </w:tcPr>
          <w:p w14:paraId="3CE23B92" w14:textId="77777777" w:rsidR="004B18B0" w:rsidRPr="004B18B0" w:rsidRDefault="004B18B0" w:rsidP="004B18B0">
            <w:pPr>
              <w:ind w:left="-108" w:right="-108"/>
              <w:jc w:val="center"/>
              <w:rPr>
                <w:rFonts w:ascii="Browallia New" w:hAnsi="Browallia New" w:cs="Browallia New"/>
                <w:sz w:val="26"/>
                <w:szCs w:val="26"/>
                <w:u w:val="single"/>
              </w:rPr>
            </w:pPr>
            <w:r w:rsidRPr="004B18B0">
              <w:rPr>
                <w:rFonts w:ascii="Browallia New" w:hAnsi="Browallia New" w:cs="Browallia New" w:hint="cs"/>
                <w:sz w:val="26"/>
                <w:szCs w:val="26"/>
                <w:u w:val="single"/>
              </w:rPr>
              <w:t xml:space="preserve">For the three-month period </w:t>
            </w:r>
            <w:r w:rsidRPr="004B18B0">
              <w:rPr>
                <w:rFonts w:ascii="Browallia New" w:hAnsi="Browallia New" w:cs="Browallia New"/>
                <w:sz w:val="26"/>
                <w:szCs w:val="26"/>
                <w:u w:val="single"/>
              </w:rPr>
              <w:br/>
            </w:r>
            <w:r w:rsidRPr="004B18B0">
              <w:rPr>
                <w:rFonts w:ascii="Browallia New" w:hAnsi="Browallia New" w:cs="Browallia New" w:hint="cs"/>
                <w:sz w:val="26"/>
                <w:szCs w:val="26"/>
                <w:u w:val="single"/>
              </w:rPr>
              <w:t xml:space="preserve">ended </w:t>
            </w:r>
            <w:r w:rsidRPr="004B18B0">
              <w:rPr>
                <w:rFonts w:ascii="Browallia New" w:hAnsi="Browallia New" w:cs="Browallia New"/>
                <w:sz w:val="26"/>
                <w:szCs w:val="26"/>
                <w:u w:val="single"/>
              </w:rPr>
              <w:t>March 31,</w:t>
            </w:r>
          </w:p>
        </w:tc>
        <w:tc>
          <w:tcPr>
            <w:tcW w:w="3132" w:type="dxa"/>
            <w:gridSpan w:val="4"/>
          </w:tcPr>
          <w:p w14:paraId="4E142FF2" w14:textId="77777777" w:rsidR="004B18B0" w:rsidRPr="004B18B0" w:rsidRDefault="004B18B0" w:rsidP="004B18B0">
            <w:pPr>
              <w:ind w:left="-108" w:right="-108"/>
              <w:jc w:val="center"/>
              <w:rPr>
                <w:rFonts w:ascii="Browallia New" w:hAnsi="Browallia New" w:cs="Browallia New"/>
                <w:color w:val="000000"/>
                <w:sz w:val="26"/>
                <w:szCs w:val="26"/>
                <w:u w:val="single"/>
              </w:rPr>
            </w:pPr>
            <w:r w:rsidRPr="004B18B0">
              <w:rPr>
                <w:rFonts w:ascii="Browallia New" w:hAnsi="Browallia New" w:cs="Browallia New" w:hint="cs"/>
                <w:sz w:val="26"/>
                <w:szCs w:val="26"/>
                <w:u w:val="single"/>
              </w:rPr>
              <w:t xml:space="preserve">For the three-month period </w:t>
            </w:r>
            <w:r w:rsidRPr="004B18B0">
              <w:rPr>
                <w:rFonts w:ascii="Browallia New" w:hAnsi="Browallia New" w:cs="Browallia New"/>
                <w:sz w:val="26"/>
                <w:szCs w:val="26"/>
                <w:u w:val="single"/>
              </w:rPr>
              <w:br/>
            </w:r>
            <w:r w:rsidRPr="004B18B0">
              <w:rPr>
                <w:rFonts w:ascii="Browallia New" w:hAnsi="Browallia New" w:cs="Browallia New" w:hint="cs"/>
                <w:sz w:val="26"/>
                <w:szCs w:val="26"/>
                <w:u w:val="single"/>
              </w:rPr>
              <w:t xml:space="preserve">ended </w:t>
            </w:r>
            <w:r w:rsidRPr="004B18B0">
              <w:rPr>
                <w:rFonts w:ascii="Browallia New" w:hAnsi="Browallia New" w:cs="Browallia New"/>
                <w:sz w:val="26"/>
                <w:szCs w:val="26"/>
                <w:u w:val="single"/>
              </w:rPr>
              <w:t>March 31,</w:t>
            </w:r>
          </w:p>
        </w:tc>
      </w:tr>
      <w:tr w:rsidR="004B18B0" w:rsidRPr="004B18B0" w14:paraId="389F8E77" w14:textId="77777777">
        <w:trPr>
          <w:trHeight w:val="339"/>
          <w:tblHeader/>
        </w:trPr>
        <w:tc>
          <w:tcPr>
            <w:tcW w:w="3543" w:type="dxa"/>
          </w:tcPr>
          <w:p w14:paraId="0EBB0CAE"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1276" w:type="dxa"/>
          </w:tcPr>
          <w:p w14:paraId="38E23592" w14:textId="3A514F16" w:rsidR="004B18B0" w:rsidRPr="004B18B0" w:rsidRDefault="004B18B0" w:rsidP="004B18B0">
            <w:pPr>
              <w:ind w:left="-108" w:right="-108"/>
              <w:jc w:val="center"/>
              <w:rPr>
                <w:rFonts w:ascii="Browallia New" w:hAnsi="Browallia New" w:cs="Browallia New"/>
                <w:color w:val="000000"/>
                <w:sz w:val="26"/>
                <w:szCs w:val="26"/>
                <w:u w:val="single"/>
                <w:lang w:val="en-US"/>
              </w:rPr>
            </w:pPr>
            <w:r w:rsidRPr="004B18B0">
              <w:rPr>
                <w:rFonts w:ascii="Browallia New" w:hAnsi="Browallia New" w:cs="Browallia New"/>
                <w:color w:val="000000"/>
                <w:sz w:val="26"/>
                <w:szCs w:val="26"/>
                <w:u w:val="single"/>
              </w:rPr>
              <w:t>202</w:t>
            </w:r>
            <w:r w:rsidR="009B0B6F">
              <w:rPr>
                <w:rFonts w:ascii="Browallia New" w:hAnsi="Browallia New" w:cs="Browallia New"/>
                <w:color w:val="000000"/>
                <w:sz w:val="26"/>
                <w:szCs w:val="26"/>
                <w:u w:val="single"/>
              </w:rPr>
              <w:t>6</w:t>
            </w:r>
          </w:p>
        </w:tc>
        <w:tc>
          <w:tcPr>
            <w:tcW w:w="284" w:type="dxa"/>
          </w:tcPr>
          <w:p w14:paraId="592DEB05" w14:textId="77777777" w:rsidR="004B18B0" w:rsidRPr="004B18B0" w:rsidRDefault="004B18B0" w:rsidP="004B18B0">
            <w:pPr>
              <w:ind w:left="-108" w:right="-108"/>
              <w:jc w:val="center"/>
              <w:rPr>
                <w:rFonts w:ascii="Browallia New" w:hAnsi="Browallia New" w:cs="Browallia New"/>
                <w:color w:val="000000"/>
                <w:sz w:val="26"/>
                <w:szCs w:val="26"/>
                <w:u w:val="single"/>
              </w:rPr>
            </w:pPr>
          </w:p>
        </w:tc>
        <w:tc>
          <w:tcPr>
            <w:tcW w:w="1275" w:type="dxa"/>
            <w:gridSpan w:val="2"/>
          </w:tcPr>
          <w:p w14:paraId="519DF582" w14:textId="16D1FF24" w:rsidR="004B18B0" w:rsidRPr="004B18B0" w:rsidRDefault="004B18B0" w:rsidP="004B18B0">
            <w:pPr>
              <w:ind w:left="-108" w:right="-108"/>
              <w:jc w:val="center"/>
              <w:rPr>
                <w:rFonts w:ascii="Browallia New" w:hAnsi="Browallia New" w:cs="Browallia New"/>
                <w:color w:val="000000"/>
                <w:sz w:val="26"/>
                <w:szCs w:val="26"/>
                <w:u w:val="single"/>
                <w:lang w:val="en-US"/>
              </w:rPr>
            </w:pPr>
            <w:r w:rsidRPr="004B18B0">
              <w:rPr>
                <w:rFonts w:ascii="Browallia New" w:hAnsi="Browallia New" w:cs="Browallia New"/>
                <w:color w:val="000000"/>
                <w:sz w:val="26"/>
                <w:szCs w:val="26"/>
                <w:u w:val="single"/>
              </w:rPr>
              <w:t>202</w:t>
            </w:r>
            <w:r w:rsidR="009B0B6F">
              <w:rPr>
                <w:rFonts w:ascii="Browallia New" w:hAnsi="Browallia New" w:cs="Browallia New"/>
                <w:color w:val="000000"/>
                <w:sz w:val="26"/>
                <w:szCs w:val="26"/>
                <w:u w:val="single"/>
              </w:rPr>
              <w:t>5</w:t>
            </w:r>
          </w:p>
        </w:tc>
        <w:tc>
          <w:tcPr>
            <w:tcW w:w="284" w:type="dxa"/>
          </w:tcPr>
          <w:p w14:paraId="33E05C23" w14:textId="77777777" w:rsidR="004B18B0" w:rsidRPr="004B18B0" w:rsidRDefault="004B18B0" w:rsidP="004B18B0">
            <w:pPr>
              <w:tabs>
                <w:tab w:val="decimal" w:pos="342"/>
              </w:tabs>
              <w:ind w:left="-108" w:right="-108"/>
              <w:jc w:val="center"/>
              <w:rPr>
                <w:rFonts w:ascii="Browallia New" w:hAnsi="Browallia New" w:cs="Browallia New"/>
                <w:color w:val="000000"/>
                <w:sz w:val="26"/>
                <w:szCs w:val="26"/>
                <w:u w:val="single"/>
              </w:rPr>
            </w:pPr>
          </w:p>
        </w:tc>
        <w:tc>
          <w:tcPr>
            <w:tcW w:w="1276" w:type="dxa"/>
          </w:tcPr>
          <w:p w14:paraId="413B715F" w14:textId="57856FF2" w:rsidR="004B18B0" w:rsidRPr="004B18B0" w:rsidRDefault="004B18B0" w:rsidP="004B18B0">
            <w:pPr>
              <w:tabs>
                <w:tab w:val="decimal" w:pos="342"/>
              </w:tabs>
              <w:ind w:left="-108" w:right="-108"/>
              <w:jc w:val="center"/>
              <w:rPr>
                <w:rFonts w:ascii="Browallia New" w:hAnsi="Browallia New" w:cs="Browallia New"/>
                <w:color w:val="000000"/>
                <w:sz w:val="26"/>
                <w:szCs w:val="26"/>
                <w:u w:val="single"/>
              </w:rPr>
            </w:pPr>
            <w:r w:rsidRPr="004B18B0">
              <w:rPr>
                <w:rFonts w:ascii="Browallia New" w:hAnsi="Browallia New" w:cs="Browallia New"/>
                <w:color w:val="000000"/>
                <w:sz w:val="26"/>
                <w:szCs w:val="26"/>
                <w:u w:val="single"/>
              </w:rPr>
              <w:t>202</w:t>
            </w:r>
            <w:r w:rsidR="009B0B6F">
              <w:rPr>
                <w:rFonts w:ascii="Browallia New" w:hAnsi="Browallia New" w:cs="Browallia New"/>
                <w:color w:val="000000"/>
                <w:sz w:val="26"/>
                <w:szCs w:val="26"/>
                <w:u w:val="single"/>
              </w:rPr>
              <w:t>6</w:t>
            </w:r>
          </w:p>
        </w:tc>
        <w:tc>
          <w:tcPr>
            <w:tcW w:w="283" w:type="dxa"/>
          </w:tcPr>
          <w:p w14:paraId="20792E5E" w14:textId="77777777" w:rsidR="004B18B0" w:rsidRPr="004B18B0" w:rsidRDefault="004B18B0" w:rsidP="004B18B0">
            <w:pPr>
              <w:tabs>
                <w:tab w:val="decimal" w:pos="342"/>
              </w:tabs>
              <w:ind w:left="-108" w:right="-108"/>
              <w:jc w:val="center"/>
              <w:rPr>
                <w:rFonts w:ascii="Browallia New" w:hAnsi="Browallia New" w:cs="Browallia New"/>
                <w:color w:val="000000"/>
                <w:sz w:val="26"/>
                <w:szCs w:val="26"/>
                <w:u w:val="single"/>
              </w:rPr>
            </w:pPr>
          </w:p>
        </w:tc>
        <w:tc>
          <w:tcPr>
            <w:tcW w:w="1289" w:type="dxa"/>
          </w:tcPr>
          <w:p w14:paraId="63F4925B" w14:textId="50D5BB7E" w:rsidR="004B18B0" w:rsidRPr="004B18B0" w:rsidRDefault="004B18B0" w:rsidP="004B18B0">
            <w:pPr>
              <w:tabs>
                <w:tab w:val="decimal" w:pos="342"/>
              </w:tabs>
              <w:ind w:left="-108" w:right="-108"/>
              <w:jc w:val="center"/>
              <w:rPr>
                <w:rFonts w:ascii="Browallia New" w:hAnsi="Browallia New" w:cs="Browallia New"/>
                <w:color w:val="000000"/>
                <w:sz w:val="26"/>
                <w:szCs w:val="26"/>
                <w:u w:val="single"/>
                <w:lang w:val="en-US"/>
              </w:rPr>
            </w:pPr>
            <w:r w:rsidRPr="004B18B0">
              <w:rPr>
                <w:rFonts w:ascii="Browallia New" w:hAnsi="Browallia New" w:cs="Browallia New"/>
                <w:color w:val="000000"/>
                <w:sz w:val="26"/>
                <w:szCs w:val="26"/>
                <w:u w:val="single"/>
              </w:rPr>
              <w:t>202</w:t>
            </w:r>
            <w:r w:rsidR="009B0B6F">
              <w:rPr>
                <w:rFonts w:ascii="Browallia New" w:hAnsi="Browallia New" w:cs="Browallia New"/>
                <w:color w:val="000000"/>
                <w:sz w:val="26"/>
                <w:szCs w:val="26"/>
                <w:u w:val="single"/>
              </w:rPr>
              <w:t>5</w:t>
            </w:r>
          </w:p>
        </w:tc>
      </w:tr>
      <w:tr w:rsidR="004B18B0" w:rsidRPr="004B18B0" w14:paraId="60356EFF" w14:textId="77777777">
        <w:trPr>
          <w:trHeight w:val="351"/>
        </w:trPr>
        <w:tc>
          <w:tcPr>
            <w:tcW w:w="3543" w:type="dxa"/>
          </w:tcPr>
          <w:p w14:paraId="5C294A2A" w14:textId="77777777" w:rsidR="004B18B0" w:rsidRPr="004B18B0" w:rsidRDefault="004B18B0" w:rsidP="004B18B0">
            <w:pPr>
              <w:ind w:right="-108"/>
              <w:jc w:val="thaiDistribute"/>
              <w:rPr>
                <w:rFonts w:ascii="Browallia New" w:hAnsi="Browallia New" w:cs="Browallia New"/>
                <w:b/>
                <w:bCs/>
                <w:i/>
                <w:iCs/>
                <w:color w:val="000000"/>
                <w:sz w:val="26"/>
                <w:szCs w:val="26"/>
                <w:lang w:val="en-US"/>
              </w:rPr>
            </w:pPr>
            <w:r w:rsidRPr="004B18B0">
              <w:rPr>
                <w:rFonts w:ascii="Browallia New" w:hAnsi="Browallia New" w:cs="Browallia New"/>
                <w:b/>
                <w:bCs/>
                <w:i/>
                <w:iCs/>
                <w:color w:val="000000"/>
                <w:sz w:val="26"/>
                <w:szCs w:val="26"/>
              </w:rPr>
              <w:t>Subsidiary companies</w:t>
            </w:r>
          </w:p>
        </w:tc>
        <w:tc>
          <w:tcPr>
            <w:tcW w:w="1276" w:type="dxa"/>
          </w:tcPr>
          <w:p w14:paraId="370F0C6B"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284" w:type="dxa"/>
          </w:tcPr>
          <w:p w14:paraId="575C3292"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1275" w:type="dxa"/>
            <w:gridSpan w:val="2"/>
          </w:tcPr>
          <w:p w14:paraId="070CF2BE" w14:textId="77777777" w:rsidR="004B18B0" w:rsidRPr="004B18B0" w:rsidRDefault="004B18B0" w:rsidP="004B18B0">
            <w:pPr>
              <w:ind w:left="-108" w:right="-108"/>
              <w:jc w:val="thaiDistribute"/>
              <w:rPr>
                <w:rFonts w:ascii="Browallia New" w:hAnsi="Browallia New" w:cs="Browallia New"/>
                <w:color w:val="000000"/>
                <w:sz w:val="26"/>
                <w:szCs w:val="26"/>
              </w:rPr>
            </w:pPr>
          </w:p>
        </w:tc>
        <w:tc>
          <w:tcPr>
            <w:tcW w:w="284" w:type="dxa"/>
          </w:tcPr>
          <w:p w14:paraId="16C9257D" w14:textId="77777777" w:rsidR="004B18B0" w:rsidRPr="004B18B0" w:rsidRDefault="004B18B0" w:rsidP="004B18B0">
            <w:pPr>
              <w:ind w:left="-63" w:right="170"/>
              <w:jc w:val="right"/>
              <w:rPr>
                <w:rFonts w:ascii="Browallia New" w:hAnsi="Browallia New" w:cs="Browallia New"/>
                <w:color w:val="000000"/>
                <w:sz w:val="25"/>
                <w:szCs w:val="25"/>
              </w:rPr>
            </w:pPr>
          </w:p>
        </w:tc>
        <w:tc>
          <w:tcPr>
            <w:tcW w:w="1276" w:type="dxa"/>
          </w:tcPr>
          <w:p w14:paraId="3DAFE44F" w14:textId="77777777" w:rsidR="004B18B0" w:rsidRPr="004B18B0" w:rsidRDefault="004B18B0" w:rsidP="004B18B0">
            <w:pPr>
              <w:ind w:left="-63" w:right="170"/>
              <w:jc w:val="right"/>
              <w:rPr>
                <w:rFonts w:ascii="Browallia New" w:hAnsi="Browallia New" w:cs="Browallia New"/>
                <w:color w:val="000000"/>
                <w:sz w:val="25"/>
                <w:szCs w:val="25"/>
              </w:rPr>
            </w:pPr>
          </w:p>
        </w:tc>
        <w:tc>
          <w:tcPr>
            <w:tcW w:w="283" w:type="dxa"/>
          </w:tcPr>
          <w:p w14:paraId="1FD67182" w14:textId="77777777" w:rsidR="004B18B0" w:rsidRPr="004B18B0" w:rsidRDefault="004B18B0" w:rsidP="004B18B0">
            <w:pPr>
              <w:ind w:left="-81" w:right="-27"/>
              <w:jc w:val="right"/>
              <w:rPr>
                <w:rFonts w:ascii="Browallia New" w:hAnsi="Browallia New" w:cs="Browallia New"/>
                <w:color w:val="000000"/>
                <w:sz w:val="25"/>
                <w:szCs w:val="25"/>
                <w:lang w:val="en-US"/>
              </w:rPr>
            </w:pPr>
          </w:p>
        </w:tc>
        <w:tc>
          <w:tcPr>
            <w:tcW w:w="1289" w:type="dxa"/>
          </w:tcPr>
          <w:p w14:paraId="00CD54A8" w14:textId="77777777" w:rsidR="004B18B0" w:rsidRPr="004B18B0" w:rsidRDefault="004B18B0" w:rsidP="004B18B0">
            <w:pPr>
              <w:ind w:left="-81" w:right="-27"/>
              <w:jc w:val="right"/>
              <w:rPr>
                <w:rFonts w:ascii="Browallia New" w:hAnsi="Browallia New" w:cs="Browallia New"/>
                <w:color w:val="000000"/>
                <w:sz w:val="25"/>
                <w:szCs w:val="25"/>
                <w:lang w:val="en-US"/>
              </w:rPr>
            </w:pPr>
          </w:p>
        </w:tc>
      </w:tr>
      <w:tr w:rsidR="004B18B0" w:rsidRPr="004B18B0" w14:paraId="6FAF4440" w14:textId="77777777">
        <w:trPr>
          <w:trHeight w:val="92"/>
        </w:trPr>
        <w:tc>
          <w:tcPr>
            <w:tcW w:w="3543" w:type="dxa"/>
          </w:tcPr>
          <w:p w14:paraId="7CF00ECA" w14:textId="0C932AF1" w:rsidR="004B18B0" w:rsidRPr="004B18B0" w:rsidRDefault="004B18B0" w:rsidP="004B18B0">
            <w:pPr>
              <w:numPr>
                <w:ilvl w:val="0"/>
                <w:numId w:val="3"/>
              </w:numPr>
              <w:ind w:right="-108" w:hanging="110"/>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Management income</w:t>
            </w:r>
          </w:p>
        </w:tc>
        <w:tc>
          <w:tcPr>
            <w:tcW w:w="1276" w:type="dxa"/>
          </w:tcPr>
          <w:p w14:paraId="2074651A" w14:textId="77777777" w:rsidR="004B18B0" w:rsidRPr="00066E62" w:rsidRDefault="004B18B0" w:rsidP="00066E62">
            <w:pPr>
              <w:ind w:left="171" w:right="-18"/>
              <w:jc w:val="right"/>
              <w:rPr>
                <w:rFonts w:ascii="Browallia New" w:hAnsi="Browallia New" w:cs="Browallia New"/>
                <w:color w:val="000000"/>
                <w:sz w:val="26"/>
                <w:szCs w:val="26"/>
                <w:cs/>
              </w:rPr>
            </w:pPr>
            <w:r w:rsidRPr="00066E62">
              <w:rPr>
                <w:rFonts w:ascii="Browallia New" w:hAnsi="Browallia New" w:cs="Browallia New"/>
                <w:color w:val="000000"/>
                <w:sz w:val="26"/>
                <w:szCs w:val="26"/>
              </w:rPr>
              <w:t>-</w:t>
            </w:r>
          </w:p>
        </w:tc>
        <w:tc>
          <w:tcPr>
            <w:tcW w:w="284" w:type="dxa"/>
          </w:tcPr>
          <w:p w14:paraId="2C576AE4" w14:textId="77777777" w:rsidR="004B18B0" w:rsidRPr="004B18B0" w:rsidRDefault="004B18B0" w:rsidP="004B18B0">
            <w:pPr>
              <w:ind w:left="-81"/>
              <w:jc w:val="right"/>
              <w:rPr>
                <w:rFonts w:ascii="Browallia New" w:hAnsi="Browallia New" w:cs="Browallia New"/>
                <w:color w:val="000000"/>
                <w:sz w:val="26"/>
                <w:szCs w:val="26"/>
              </w:rPr>
            </w:pPr>
          </w:p>
        </w:tc>
        <w:tc>
          <w:tcPr>
            <w:tcW w:w="1275" w:type="dxa"/>
            <w:gridSpan w:val="2"/>
          </w:tcPr>
          <w:p w14:paraId="30AC7B81" w14:textId="77777777" w:rsidR="004B18B0" w:rsidRPr="00066E62" w:rsidRDefault="004B18B0" w:rsidP="00066E62">
            <w:pPr>
              <w:ind w:left="-81" w:right="-27"/>
              <w:jc w:val="right"/>
              <w:rPr>
                <w:rFonts w:ascii="Browallia New" w:hAnsi="Browallia New" w:cs="Browallia New"/>
                <w:color w:val="000000"/>
                <w:sz w:val="26"/>
                <w:szCs w:val="26"/>
              </w:rPr>
            </w:pPr>
            <w:r w:rsidRPr="00066E62">
              <w:rPr>
                <w:rFonts w:ascii="Browallia New" w:hAnsi="Browallia New" w:cs="Browallia New"/>
                <w:color w:val="000000"/>
                <w:sz w:val="26"/>
                <w:szCs w:val="26"/>
              </w:rPr>
              <w:t>-</w:t>
            </w:r>
          </w:p>
        </w:tc>
        <w:tc>
          <w:tcPr>
            <w:tcW w:w="284" w:type="dxa"/>
          </w:tcPr>
          <w:p w14:paraId="640AD310"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0E4FE66E" w14:textId="52F764D7" w:rsidR="004B18B0" w:rsidRPr="00066E62" w:rsidRDefault="0057748C" w:rsidP="00296D06">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283" w:type="dxa"/>
          </w:tcPr>
          <w:p w14:paraId="2A47C6BB" w14:textId="77777777" w:rsidR="004B18B0" w:rsidRPr="004B18B0" w:rsidRDefault="004B18B0" w:rsidP="004B18B0">
            <w:pPr>
              <w:ind w:left="-81" w:right="-27"/>
              <w:jc w:val="right"/>
              <w:rPr>
                <w:rFonts w:ascii="Browallia New" w:hAnsi="Browallia New" w:cs="Browallia New"/>
                <w:color w:val="000000"/>
                <w:sz w:val="25"/>
                <w:szCs w:val="25"/>
                <w:lang w:val="en-US"/>
              </w:rPr>
            </w:pPr>
          </w:p>
        </w:tc>
        <w:tc>
          <w:tcPr>
            <w:tcW w:w="1289" w:type="dxa"/>
          </w:tcPr>
          <w:p w14:paraId="1E9FB353" w14:textId="5D312A58" w:rsidR="004B18B0" w:rsidRPr="004B18B0" w:rsidRDefault="00AE38FE" w:rsidP="00296D06">
            <w:pPr>
              <w:ind w:left="-81" w:right="-27"/>
              <w:jc w:val="right"/>
              <w:rPr>
                <w:rFonts w:ascii="Browallia New" w:hAnsi="Browallia New" w:cs="Browallia New"/>
                <w:color w:val="000000"/>
                <w:sz w:val="25"/>
                <w:szCs w:val="25"/>
                <w:lang w:val="en-US"/>
              </w:rPr>
            </w:pPr>
            <w:r>
              <w:rPr>
                <w:rFonts w:ascii="Browallia New" w:hAnsi="Browallia New" w:cs="Browallia New"/>
                <w:color w:val="000000"/>
                <w:sz w:val="26"/>
                <w:szCs w:val="26"/>
              </w:rPr>
              <w:t xml:space="preserve">  </w:t>
            </w:r>
            <w:r w:rsidR="00296D06">
              <w:rPr>
                <w:rFonts w:ascii="Browallia New" w:hAnsi="Browallia New" w:cs="Browallia New"/>
                <w:color w:val="000000"/>
                <w:sz w:val="26"/>
                <w:szCs w:val="26"/>
              </w:rPr>
              <w:t xml:space="preserve">    </w:t>
            </w:r>
            <w:r w:rsidR="00287CB6">
              <w:rPr>
                <w:rFonts w:ascii="Browallia New" w:hAnsi="Browallia New" w:cs="Browallia New"/>
                <w:color w:val="000000"/>
                <w:sz w:val="26"/>
                <w:szCs w:val="26"/>
              </w:rPr>
              <w:t>1,314</w:t>
            </w:r>
            <w:r>
              <w:rPr>
                <w:rFonts w:ascii="Browallia New" w:hAnsi="Browallia New" w:cs="Browallia New"/>
                <w:color w:val="000000"/>
                <w:sz w:val="26"/>
                <w:szCs w:val="26"/>
              </w:rPr>
              <w:t xml:space="preserve"> </w:t>
            </w:r>
          </w:p>
        </w:tc>
      </w:tr>
      <w:tr w:rsidR="004B18B0" w:rsidRPr="004B18B0" w14:paraId="4CE4BF3F" w14:textId="77777777">
        <w:trPr>
          <w:trHeight w:val="92"/>
        </w:trPr>
        <w:tc>
          <w:tcPr>
            <w:tcW w:w="3543" w:type="dxa"/>
          </w:tcPr>
          <w:p w14:paraId="31DA47EF" w14:textId="1882CC84" w:rsidR="004B18B0" w:rsidRPr="004B18B0" w:rsidRDefault="004B18B0" w:rsidP="004B18B0">
            <w:pPr>
              <w:numPr>
                <w:ilvl w:val="0"/>
                <w:numId w:val="3"/>
              </w:numPr>
              <w:ind w:right="-108" w:hanging="110"/>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Interest income</w:t>
            </w:r>
          </w:p>
        </w:tc>
        <w:tc>
          <w:tcPr>
            <w:tcW w:w="1276" w:type="dxa"/>
          </w:tcPr>
          <w:p w14:paraId="1E0658E5" w14:textId="77777777" w:rsidR="004B18B0" w:rsidRPr="00066E62" w:rsidRDefault="004B18B0" w:rsidP="00066E62">
            <w:pPr>
              <w:ind w:left="171" w:right="-18"/>
              <w:jc w:val="right"/>
              <w:rPr>
                <w:rFonts w:ascii="Browallia New" w:hAnsi="Browallia New" w:cs="Browallia New"/>
                <w:color w:val="000000"/>
                <w:sz w:val="26"/>
                <w:szCs w:val="26"/>
                <w:cs/>
              </w:rPr>
            </w:pPr>
            <w:r w:rsidRPr="00066E62">
              <w:rPr>
                <w:rFonts w:ascii="Browallia New" w:hAnsi="Browallia New" w:cs="Browallia New"/>
                <w:color w:val="000000"/>
                <w:sz w:val="26"/>
                <w:szCs w:val="26"/>
              </w:rPr>
              <w:t>-</w:t>
            </w:r>
          </w:p>
        </w:tc>
        <w:tc>
          <w:tcPr>
            <w:tcW w:w="284" w:type="dxa"/>
          </w:tcPr>
          <w:p w14:paraId="748CFE17" w14:textId="77777777" w:rsidR="004B18B0" w:rsidRPr="004B18B0" w:rsidRDefault="004B18B0" w:rsidP="004B18B0">
            <w:pPr>
              <w:ind w:left="-81"/>
              <w:jc w:val="right"/>
              <w:rPr>
                <w:rFonts w:ascii="Browallia New" w:hAnsi="Browallia New" w:cs="Browallia New"/>
                <w:color w:val="000000"/>
                <w:sz w:val="26"/>
                <w:szCs w:val="26"/>
              </w:rPr>
            </w:pPr>
          </w:p>
        </w:tc>
        <w:tc>
          <w:tcPr>
            <w:tcW w:w="1275" w:type="dxa"/>
            <w:gridSpan w:val="2"/>
          </w:tcPr>
          <w:p w14:paraId="5FFC9B56" w14:textId="77777777" w:rsidR="004B18B0" w:rsidRPr="00066E62" w:rsidRDefault="004B18B0" w:rsidP="00066E62">
            <w:pPr>
              <w:ind w:left="-81" w:right="-27"/>
              <w:jc w:val="right"/>
              <w:rPr>
                <w:rFonts w:ascii="Browallia New" w:hAnsi="Browallia New" w:cs="Browallia New"/>
                <w:color w:val="000000"/>
                <w:sz w:val="26"/>
                <w:szCs w:val="26"/>
              </w:rPr>
            </w:pPr>
            <w:r w:rsidRPr="00066E62">
              <w:rPr>
                <w:rFonts w:ascii="Browallia New" w:hAnsi="Browallia New" w:cs="Browallia New"/>
                <w:color w:val="000000"/>
                <w:sz w:val="26"/>
                <w:szCs w:val="26"/>
              </w:rPr>
              <w:t>-</w:t>
            </w:r>
          </w:p>
        </w:tc>
        <w:tc>
          <w:tcPr>
            <w:tcW w:w="284" w:type="dxa"/>
          </w:tcPr>
          <w:p w14:paraId="78E00A21"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45F196AA" w14:textId="163BA6E2" w:rsidR="004B18B0" w:rsidRPr="00066E62" w:rsidRDefault="0057748C" w:rsidP="00296D06">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326</w:t>
            </w:r>
          </w:p>
        </w:tc>
        <w:tc>
          <w:tcPr>
            <w:tcW w:w="283" w:type="dxa"/>
          </w:tcPr>
          <w:p w14:paraId="602DC934" w14:textId="77777777" w:rsidR="004B18B0" w:rsidRPr="004B18B0" w:rsidRDefault="004B18B0" w:rsidP="004B18B0">
            <w:pPr>
              <w:ind w:left="-81" w:right="-27"/>
              <w:jc w:val="right"/>
              <w:rPr>
                <w:rFonts w:ascii="Browallia New" w:hAnsi="Browallia New" w:cs="Browallia New"/>
                <w:color w:val="000000"/>
                <w:sz w:val="26"/>
                <w:szCs w:val="26"/>
              </w:rPr>
            </w:pPr>
          </w:p>
        </w:tc>
        <w:tc>
          <w:tcPr>
            <w:tcW w:w="1289" w:type="dxa"/>
          </w:tcPr>
          <w:p w14:paraId="578CBABD" w14:textId="27DE750D" w:rsidR="004B18B0" w:rsidRPr="004B18B0" w:rsidRDefault="00287CB6" w:rsidP="00296D06">
            <w:pPr>
              <w:ind w:left="-81" w:right="-27"/>
              <w:jc w:val="right"/>
              <w:rPr>
                <w:rFonts w:ascii="Browallia New" w:hAnsi="Browallia New" w:cs="Browallia New"/>
                <w:color w:val="000000"/>
                <w:sz w:val="26"/>
                <w:szCs w:val="26"/>
              </w:rPr>
            </w:pPr>
            <w:r>
              <w:rPr>
                <w:rFonts w:ascii="Browallia New" w:hAnsi="Browallia New" w:cs="Browallia New"/>
                <w:color w:val="000000"/>
                <w:sz w:val="25"/>
                <w:szCs w:val="25"/>
              </w:rPr>
              <w:t>3,158</w:t>
            </w:r>
          </w:p>
        </w:tc>
      </w:tr>
      <w:tr w:rsidR="004B18B0" w:rsidRPr="004B18B0" w14:paraId="50D1E855" w14:textId="77777777">
        <w:trPr>
          <w:trHeight w:val="92"/>
        </w:trPr>
        <w:tc>
          <w:tcPr>
            <w:tcW w:w="3543" w:type="dxa"/>
          </w:tcPr>
          <w:p w14:paraId="765FD40F" w14:textId="77777777" w:rsidR="004B18B0" w:rsidRPr="004B18B0" w:rsidRDefault="004B18B0" w:rsidP="004B18B0">
            <w:pPr>
              <w:ind w:right="-108"/>
              <w:jc w:val="thaiDistribute"/>
              <w:rPr>
                <w:rFonts w:ascii="Browallia New" w:hAnsi="Browallia New" w:cs="Browallia New"/>
                <w:color w:val="000000"/>
                <w:sz w:val="26"/>
                <w:szCs w:val="26"/>
                <w:cs/>
              </w:rPr>
            </w:pPr>
          </w:p>
        </w:tc>
        <w:tc>
          <w:tcPr>
            <w:tcW w:w="1276" w:type="dxa"/>
          </w:tcPr>
          <w:p w14:paraId="555742C0" w14:textId="77777777" w:rsidR="004B18B0" w:rsidRPr="004B18B0" w:rsidRDefault="004B18B0" w:rsidP="004B18B0">
            <w:pPr>
              <w:ind w:left="-81"/>
              <w:jc w:val="right"/>
              <w:rPr>
                <w:rFonts w:ascii="Browallia New" w:hAnsi="Browallia New" w:cs="Browallia New"/>
                <w:color w:val="000000"/>
                <w:sz w:val="26"/>
                <w:szCs w:val="26"/>
                <w:cs/>
              </w:rPr>
            </w:pPr>
          </w:p>
        </w:tc>
        <w:tc>
          <w:tcPr>
            <w:tcW w:w="284" w:type="dxa"/>
          </w:tcPr>
          <w:p w14:paraId="0FA8B0F8" w14:textId="77777777" w:rsidR="004B18B0" w:rsidRPr="004B18B0" w:rsidRDefault="004B18B0" w:rsidP="004B18B0">
            <w:pPr>
              <w:tabs>
                <w:tab w:val="left" w:pos="1107"/>
              </w:tabs>
              <w:ind w:left="-81"/>
              <w:jc w:val="right"/>
              <w:rPr>
                <w:rFonts w:ascii="Browallia New" w:hAnsi="Browallia New" w:cs="Browallia New"/>
                <w:color w:val="000000"/>
                <w:sz w:val="26"/>
                <w:szCs w:val="26"/>
              </w:rPr>
            </w:pPr>
          </w:p>
        </w:tc>
        <w:tc>
          <w:tcPr>
            <w:tcW w:w="1275" w:type="dxa"/>
            <w:gridSpan w:val="2"/>
          </w:tcPr>
          <w:p w14:paraId="5599DF2D" w14:textId="77777777" w:rsidR="004B18B0" w:rsidRPr="004B18B0" w:rsidRDefault="004B18B0" w:rsidP="004B18B0">
            <w:pPr>
              <w:tabs>
                <w:tab w:val="left" w:pos="1107"/>
              </w:tabs>
              <w:ind w:left="-81"/>
              <w:jc w:val="right"/>
              <w:rPr>
                <w:rFonts w:ascii="Browallia New" w:hAnsi="Browallia New" w:cs="Browallia New"/>
                <w:color w:val="000000"/>
                <w:sz w:val="26"/>
                <w:szCs w:val="26"/>
              </w:rPr>
            </w:pPr>
          </w:p>
        </w:tc>
        <w:tc>
          <w:tcPr>
            <w:tcW w:w="284" w:type="dxa"/>
          </w:tcPr>
          <w:p w14:paraId="0B13AD53"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0CECF2D1" w14:textId="77777777" w:rsidR="004B18B0" w:rsidRPr="004B18B0" w:rsidRDefault="004B18B0" w:rsidP="004B18B0">
            <w:pPr>
              <w:ind w:left="-81"/>
              <w:jc w:val="right"/>
              <w:rPr>
                <w:rFonts w:ascii="Browallia New" w:hAnsi="Browallia New" w:cs="Browallia New"/>
                <w:color w:val="000000"/>
                <w:sz w:val="26"/>
                <w:szCs w:val="26"/>
              </w:rPr>
            </w:pPr>
          </w:p>
        </w:tc>
        <w:tc>
          <w:tcPr>
            <w:tcW w:w="283" w:type="dxa"/>
          </w:tcPr>
          <w:p w14:paraId="792BEF19" w14:textId="77777777" w:rsidR="004B18B0" w:rsidRPr="004B18B0" w:rsidRDefault="004B18B0" w:rsidP="004B18B0">
            <w:pPr>
              <w:ind w:left="-81" w:right="-27"/>
              <w:jc w:val="right"/>
              <w:rPr>
                <w:rFonts w:ascii="Browallia New" w:hAnsi="Browallia New" w:cs="Browallia New"/>
                <w:color w:val="000000"/>
                <w:sz w:val="26"/>
                <w:szCs w:val="26"/>
              </w:rPr>
            </w:pPr>
          </w:p>
        </w:tc>
        <w:tc>
          <w:tcPr>
            <w:tcW w:w="1289" w:type="dxa"/>
          </w:tcPr>
          <w:p w14:paraId="2580949C" w14:textId="77777777" w:rsidR="004B18B0" w:rsidRPr="004B18B0" w:rsidRDefault="004B18B0" w:rsidP="004B18B0">
            <w:pPr>
              <w:ind w:left="-81" w:right="-27"/>
              <w:jc w:val="right"/>
              <w:rPr>
                <w:rFonts w:ascii="Browallia New" w:hAnsi="Browallia New" w:cs="Browallia New"/>
                <w:color w:val="000000"/>
                <w:sz w:val="26"/>
                <w:szCs w:val="26"/>
              </w:rPr>
            </w:pPr>
          </w:p>
        </w:tc>
      </w:tr>
      <w:tr w:rsidR="004B18B0" w:rsidRPr="004B18B0" w14:paraId="48CB3FAE" w14:textId="77777777">
        <w:trPr>
          <w:trHeight w:val="92"/>
        </w:trPr>
        <w:tc>
          <w:tcPr>
            <w:tcW w:w="3543" w:type="dxa"/>
          </w:tcPr>
          <w:p w14:paraId="1FCADF8B" w14:textId="77777777" w:rsidR="004B18B0" w:rsidRPr="004B18B0" w:rsidRDefault="004B18B0" w:rsidP="004B18B0">
            <w:pPr>
              <w:ind w:right="-108"/>
              <w:rPr>
                <w:rFonts w:ascii="Browallia New" w:hAnsi="Browallia New" w:cs="Browallia New"/>
                <w:b/>
                <w:bCs/>
                <w:i/>
                <w:iCs/>
                <w:color w:val="000000"/>
                <w:sz w:val="26"/>
                <w:szCs w:val="26"/>
                <w:cs/>
              </w:rPr>
            </w:pPr>
            <w:r w:rsidRPr="004B18B0">
              <w:rPr>
                <w:rFonts w:ascii="Browallia New" w:hAnsi="Browallia New" w:cs="Browallia New"/>
                <w:b/>
                <w:bCs/>
                <w:i/>
                <w:iCs/>
                <w:color w:val="000000"/>
                <w:sz w:val="26"/>
                <w:szCs w:val="26"/>
              </w:rPr>
              <w:t>Remunerations for directors and management</w:t>
            </w:r>
          </w:p>
        </w:tc>
        <w:tc>
          <w:tcPr>
            <w:tcW w:w="1276" w:type="dxa"/>
          </w:tcPr>
          <w:p w14:paraId="44EEA918" w14:textId="77777777" w:rsidR="004B18B0" w:rsidRPr="004B18B0" w:rsidRDefault="004B18B0" w:rsidP="004B18B0">
            <w:pPr>
              <w:ind w:left="-81"/>
              <w:jc w:val="right"/>
              <w:rPr>
                <w:rFonts w:ascii="Browallia New" w:hAnsi="Browallia New" w:cs="Browallia New"/>
                <w:color w:val="000000"/>
                <w:sz w:val="26"/>
                <w:szCs w:val="26"/>
                <w:cs/>
              </w:rPr>
            </w:pPr>
          </w:p>
        </w:tc>
        <w:tc>
          <w:tcPr>
            <w:tcW w:w="284" w:type="dxa"/>
          </w:tcPr>
          <w:p w14:paraId="12D9D025" w14:textId="77777777" w:rsidR="004B18B0" w:rsidRPr="004B18B0" w:rsidRDefault="004B18B0" w:rsidP="004B18B0">
            <w:pPr>
              <w:tabs>
                <w:tab w:val="left" w:pos="1107"/>
              </w:tabs>
              <w:ind w:left="-81"/>
              <w:jc w:val="right"/>
              <w:rPr>
                <w:rFonts w:ascii="Browallia New" w:hAnsi="Browallia New" w:cs="Browallia New"/>
                <w:color w:val="000000"/>
                <w:sz w:val="26"/>
                <w:szCs w:val="26"/>
              </w:rPr>
            </w:pPr>
          </w:p>
        </w:tc>
        <w:tc>
          <w:tcPr>
            <w:tcW w:w="1275" w:type="dxa"/>
            <w:gridSpan w:val="2"/>
          </w:tcPr>
          <w:p w14:paraId="4912C76D" w14:textId="77777777" w:rsidR="004B18B0" w:rsidRPr="004B18B0" w:rsidRDefault="004B18B0" w:rsidP="004B18B0">
            <w:pPr>
              <w:tabs>
                <w:tab w:val="left" w:pos="1107"/>
              </w:tabs>
              <w:ind w:left="-81"/>
              <w:jc w:val="right"/>
              <w:rPr>
                <w:rFonts w:ascii="Browallia New" w:hAnsi="Browallia New" w:cs="Browallia New"/>
                <w:color w:val="000000"/>
                <w:sz w:val="26"/>
                <w:szCs w:val="26"/>
              </w:rPr>
            </w:pPr>
          </w:p>
        </w:tc>
        <w:tc>
          <w:tcPr>
            <w:tcW w:w="284" w:type="dxa"/>
          </w:tcPr>
          <w:p w14:paraId="70796BF9"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7D302551" w14:textId="77777777" w:rsidR="004B18B0" w:rsidRPr="004B18B0" w:rsidRDefault="004B18B0" w:rsidP="004B18B0">
            <w:pPr>
              <w:ind w:left="-81"/>
              <w:jc w:val="right"/>
              <w:rPr>
                <w:rFonts w:ascii="Browallia New" w:hAnsi="Browallia New" w:cs="Browallia New"/>
                <w:color w:val="000000"/>
                <w:sz w:val="26"/>
                <w:szCs w:val="26"/>
              </w:rPr>
            </w:pPr>
          </w:p>
        </w:tc>
        <w:tc>
          <w:tcPr>
            <w:tcW w:w="283" w:type="dxa"/>
          </w:tcPr>
          <w:p w14:paraId="3B1489FD" w14:textId="77777777" w:rsidR="004B18B0" w:rsidRPr="004B18B0" w:rsidRDefault="004B18B0" w:rsidP="004B18B0">
            <w:pPr>
              <w:ind w:left="-81" w:right="-27"/>
              <w:jc w:val="right"/>
              <w:rPr>
                <w:rFonts w:ascii="Browallia New" w:hAnsi="Browallia New" w:cs="Browallia New"/>
                <w:color w:val="000000"/>
                <w:sz w:val="26"/>
                <w:szCs w:val="26"/>
              </w:rPr>
            </w:pPr>
          </w:p>
        </w:tc>
        <w:tc>
          <w:tcPr>
            <w:tcW w:w="1289" w:type="dxa"/>
          </w:tcPr>
          <w:p w14:paraId="1DFE889A" w14:textId="77777777" w:rsidR="004B18B0" w:rsidRPr="004B18B0" w:rsidRDefault="004B18B0" w:rsidP="004B18B0">
            <w:pPr>
              <w:ind w:left="-81" w:right="-27"/>
              <w:jc w:val="right"/>
              <w:rPr>
                <w:rFonts w:ascii="Browallia New" w:hAnsi="Browallia New" w:cs="Browallia New"/>
                <w:color w:val="000000"/>
                <w:sz w:val="26"/>
                <w:szCs w:val="26"/>
              </w:rPr>
            </w:pPr>
          </w:p>
        </w:tc>
      </w:tr>
      <w:tr w:rsidR="004B18B0" w:rsidRPr="004B18B0" w14:paraId="387809DA" w14:textId="77777777">
        <w:trPr>
          <w:trHeight w:val="92"/>
        </w:trPr>
        <w:tc>
          <w:tcPr>
            <w:tcW w:w="3543" w:type="dxa"/>
          </w:tcPr>
          <w:p w14:paraId="3856D7D8" w14:textId="77777777" w:rsidR="004B18B0" w:rsidRPr="004B18B0" w:rsidRDefault="004B18B0" w:rsidP="004B18B0">
            <w:pPr>
              <w:numPr>
                <w:ilvl w:val="0"/>
                <w:numId w:val="3"/>
              </w:numPr>
              <w:ind w:right="-108" w:hanging="110"/>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Current employment benefits</w:t>
            </w:r>
          </w:p>
        </w:tc>
        <w:tc>
          <w:tcPr>
            <w:tcW w:w="1276" w:type="dxa"/>
          </w:tcPr>
          <w:p w14:paraId="76A346F1" w14:textId="469C60FE" w:rsidR="004B18B0" w:rsidRPr="00090739" w:rsidRDefault="00D21D45" w:rsidP="004B18B0">
            <w:pPr>
              <w:ind w:left="-81"/>
              <w:jc w:val="right"/>
              <w:rPr>
                <w:rFonts w:ascii="Browallia New" w:hAnsi="Browallia New" w:cs="Browallia New"/>
                <w:color w:val="000000"/>
                <w:sz w:val="26"/>
                <w:szCs w:val="26"/>
                <w:highlight w:val="yellow"/>
                <w:cs/>
                <w:lang w:val="en-US"/>
              </w:rPr>
            </w:pPr>
            <w:r>
              <w:rPr>
                <w:rFonts w:ascii="Browallia New" w:hAnsi="Browallia New" w:cs="Browallia New"/>
                <w:color w:val="000000"/>
                <w:sz w:val="26"/>
                <w:szCs w:val="26"/>
              </w:rPr>
              <w:t>2,285</w:t>
            </w:r>
          </w:p>
        </w:tc>
        <w:tc>
          <w:tcPr>
            <w:tcW w:w="284" w:type="dxa"/>
          </w:tcPr>
          <w:p w14:paraId="70E584B5" w14:textId="77777777" w:rsidR="004B18B0" w:rsidRPr="004B18B0" w:rsidRDefault="004B18B0" w:rsidP="004B18B0">
            <w:pPr>
              <w:ind w:left="-81"/>
              <w:jc w:val="right"/>
              <w:rPr>
                <w:rFonts w:ascii="Browallia New" w:hAnsi="Browallia New" w:cs="Browallia New"/>
                <w:color w:val="000000"/>
                <w:sz w:val="26"/>
                <w:szCs w:val="26"/>
              </w:rPr>
            </w:pPr>
          </w:p>
        </w:tc>
        <w:tc>
          <w:tcPr>
            <w:tcW w:w="1275" w:type="dxa"/>
            <w:gridSpan w:val="2"/>
          </w:tcPr>
          <w:p w14:paraId="30210905" w14:textId="4B4CDB6D" w:rsidR="004B18B0" w:rsidRPr="004B18B0" w:rsidRDefault="002D2D16" w:rsidP="004B18B0">
            <w:pPr>
              <w:ind w:left="-81"/>
              <w:jc w:val="right"/>
              <w:rPr>
                <w:rFonts w:ascii="Browallia New" w:hAnsi="Browallia New" w:cs="Browallia New"/>
                <w:color w:val="000000"/>
                <w:sz w:val="26"/>
                <w:szCs w:val="26"/>
              </w:rPr>
            </w:pPr>
            <w:r>
              <w:rPr>
                <w:rFonts w:ascii="Browallia New" w:hAnsi="Browallia New" w:cs="Browallia New"/>
                <w:color w:val="000000"/>
                <w:sz w:val="26"/>
                <w:szCs w:val="26"/>
              </w:rPr>
              <w:t>1,939</w:t>
            </w:r>
          </w:p>
        </w:tc>
        <w:tc>
          <w:tcPr>
            <w:tcW w:w="284" w:type="dxa"/>
          </w:tcPr>
          <w:p w14:paraId="7E63C2A1"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Pr>
          <w:p w14:paraId="542E9512" w14:textId="42723ACF" w:rsidR="004B18B0" w:rsidRPr="0057748C" w:rsidRDefault="0057748C" w:rsidP="00296D06">
            <w:pPr>
              <w:ind w:left="-81" w:right="-27"/>
              <w:jc w:val="right"/>
              <w:rPr>
                <w:rFonts w:ascii="Browallia New" w:hAnsi="Browallia New" w:cs="Browallia New"/>
                <w:color w:val="000000"/>
                <w:sz w:val="26"/>
                <w:szCs w:val="26"/>
              </w:rPr>
            </w:pPr>
            <w:r w:rsidRPr="0057748C">
              <w:rPr>
                <w:rFonts w:ascii="Browallia New" w:hAnsi="Browallia New" w:cs="Browallia New"/>
                <w:color w:val="000000"/>
                <w:sz w:val="26"/>
                <w:szCs w:val="26"/>
              </w:rPr>
              <w:t>2,285</w:t>
            </w:r>
          </w:p>
        </w:tc>
        <w:tc>
          <w:tcPr>
            <w:tcW w:w="283" w:type="dxa"/>
          </w:tcPr>
          <w:p w14:paraId="1A19B3AD" w14:textId="77777777" w:rsidR="004B18B0" w:rsidRPr="0057748C" w:rsidRDefault="004B18B0" w:rsidP="004B18B0">
            <w:pPr>
              <w:ind w:left="-81" w:right="-27"/>
              <w:jc w:val="right"/>
              <w:rPr>
                <w:rFonts w:ascii="Browallia New" w:hAnsi="Browallia New" w:cs="Browallia New"/>
                <w:color w:val="000000"/>
                <w:sz w:val="25"/>
                <w:szCs w:val="25"/>
                <w:lang w:val="en-US"/>
              </w:rPr>
            </w:pPr>
          </w:p>
        </w:tc>
        <w:tc>
          <w:tcPr>
            <w:tcW w:w="1289" w:type="dxa"/>
          </w:tcPr>
          <w:p w14:paraId="670EA90B" w14:textId="65FFE92E" w:rsidR="004B18B0" w:rsidRPr="004B18B0" w:rsidRDefault="00AE38FE" w:rsidP="00296D06">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 xml:space="preserve">     </w:t>
            </w:r>
            <w:r w:rsidR="002D2D16">
              <w:rPr>
                <w:rFonts w:ascii="Browallia New" w:hAnsi="Browallia New" w:cs="Browallia New"/>
                <w:color w:val="000000"/>
                <w:sz w:val="26"/>
                <w:szCs w:val="26"/>
              </w:rPr>
              <w:t>1,939</w:t>
            </w:r>
          </w:p>
        </w:tc>
      </w:tr>
      <w:tr w:rsidR="004B18B0" w:rsidRPr="004B18B0" w14:paraId="3973742D" w14:textId="77777777" w:rsidTr="00542243">
        <w:trPr>
          <w:trHeight w:val="92"/>
        </w:trPr>
        <w:tc>
          <w:tcPr>
            <w:tcW w:w="3543" w:type="dxa"/>
          </w:tcPr>
          <w:p w14:paraId="701EB786" w14:textId="77777777" w:rsidR="004B18B0" w:rsidRPr="004B18B0" w:rsidRDefault="004B18B0" w:rsidP="004B18B0">
            <w:pPr>
              <w:numPr>
                <w:ilvl w:val="0"/>
                <w:numId w:val="3"/>
              </w:numPr>
              <w:ind w:right="-108" w:hanging="110"/>
              <w:jc w:val="thaiDistribute"/>
              <w:rPr>
                <w:rFonts w:ascii="Browallia New" w:hAnsi="Browallia New" w:cs="Browallia New"/>
                <w:color w:val="000000"/>
                <w:sz w:val="26"/>
                <w:szCs w:val="26"/>
                <w:cs/>
              </w:rPr>
            </w:pPr>
            <w:r w:rsidRPr="004B18B0">
              <w:rPr>
                <w:rFonts w:ascii="Browallia New" w:hAnsi="Browallia New" w:cs="Browallia New"/>
                <w:color w:val="000000"/>
                <w:sz w:val="26"/>
                <w:szCs w:val="26"/>
              </w:rPr>
              <w:t>Post-employment benefits</w:t>
            </w:r>
          </w:p>
        </w:tc>
        <w:tc>
          <w:tcPr>
            <w:tcW w:w="1276" w:type="dxa"/>
            <w:tcBorders>
              <w:bottom w:val="single" w:sz="4" w:space="0" w:color="auto"/>
            </w:tcBorders>
          </w:tcPr>
          <w:p w14:paraId="65738CE2" w14:textId="72F3DCB4" w:rsidR="004B18B0" w:rsidRPr="00761E8E" w:rsidRDefault="004B18B0" w:rsidP="004B18B0">
            <w:pPr>
              <w:ind w:left="-81"/>
              <w:jc w:val="right"/>
              <w:rPr>
                <w:rFonts w:ascii="Browallia New" w:hAnsi="Browallia New" w:cs="Browallia New"/>
                <w:color w:val="000000"/>
                <w:sz w:val="26"/>
                <w:szCs w:val="26"/>
                <w:cs/>
                <w:lang w:val="en-US"/>
              </w:rPr>
            </w:pPr>
            <w:r w:rsidRPr="00761E8E">
              <w:rPr>
                <w:rFonts w:ascii="Browallia New" w:hAnsi="Browallia New" w:cs="Browallia New"/>
                <w:color w:val="000000"/>
                <w:sz w:val="26"/>
                <w:szCs w:val="26"/>
              </w:rPr>
              <w:t>1</w:t>
            </w:r>
            <w:r w:rsidR="00761E8E">
              <w:rPr>
                <w:rFonts w:ascii="Browallia New" w:hAnsi="Browallia New" w:cs="Browallia New"/>
                <w:color w:val="000000"/>
                <w:sz w:val="26"/>
                <w:szCs w:val="26"/>
              </w:rPr>
              <w:t>35</w:t>
            </w:r>
          </w:p>
        </w:tc>
        <w:tc>
          <w:tcPr>
            <w:tcW w:w="284" w:type="dxa"/>
          </w:tcPr>
          <w:p w14:paraId="1CF0A806" w14:textId="77777777" w:rsidR="004B18B0" w:rsidRPr="004B18B0" w:rsidRDefault="004B18B0" w:rsidP="004B18B0">
            <w:pPr>
              <w:ind w:left="-81"/>
              <w:jc w:val="right"/>
              <w:rPr>
                <w:rFonts w:ascii="Browallia New" w:hAnsi="Browallia New" w:cs="Browallia New"/>
                <w:color w:val="000000"/>
                <w:sz w:val="26"/>
                <w:szCs w:val="26"/>
              </w:rPr>
            </w:pPr>
          </w:p>
        </w:tc>
        <w:tc>
          <w:tcPr>
            <w:tcW w:w="1275" w:type="dxa"/>
            <w:gridSpan w:val="2"/>
            <w:tcBorders>
              <w:bottom w:val="single" w:sz="4" w:space="0" w:color="auto"/>
            </w:tcBorders>
          </w:tcPr>
          <w:p w14:paraId="576AB390" w14:textId="7C454E7B" w:rsidR="004B18B0" w:rsidRPr="004B18B0" w:rsidRDefault="004B18B0" w:rsidP="004B18B0">
            <w:pPr>
              <w:ind w:left="-81"/>
              <w:jc w:val="right"/>
              <w:rPr>
                <w:rFonts w:ascii="Browallia New" w:hAnsi="Browallia New" w:cs="Browallia New"/>
                <w:color w:val="000000"/>
                <w:sz w:val="26"/>
                <w:szCs w:val="26"/>
              </w:rPr>
            </w:pPr>
            <w:r>
              <w:rPr>
                <w:rFonts w:ascii="Browallia New" w:hAnsi="Browallia New" w:cs="Browallia New"/>
                <w:color w:val="000000"/>
                <w:sz w:val="26"/>
                <w:szCs w:val="26"/>
              </w:rPr>
              <w:t>10</w:t>
            </w:r>
          </w:p>
        </w:tc>
        <w:tc>
          <w:tcPr>
            <w:tcW w:w="284" w:type="dxa"/>
          </w:tcPr>
          <w:p w14:paraId="33777CCC"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Borders>
              <w:bottom w:val="single" w:sz="4" w:space="0" w:color="auto"/>
            </w:tcBorders>
          </w:tcPr>
          <w:p w14:paraId="09FB5DA7" w14:textId="22B0CE30" w:rsidR="004B18B0" w:rsidRPr="00761E8E" w:rsidRDefault="00ED68CE" w:rsidP="00296D06">
            <w:pPr>
              <w:ind w:left="-81" w:right="-27"/>
              <w:jc w:val="right"/>
              <w:rPr>
                <w:rFonts w:ascii="Browallia New" w:hAnsi="Browallia New" w:cs="Browallia New"/>
                <w:color w:val="000000"/>
                <w:sz w:val="26"/>
                <w:szCs w:val="26"/>
                <w:lang w:val="en-US"/>
              </w:rPr>
            </w:pPr>
            <w:r w:rsidRPr="00761E8E">
              <w:rPr>
                <w:rFonts w:ascii="Browallia New" w:hAnsi="Browallia New" w:cs="Browallia New"/>
                <w:color w:val="000000"/>
                <w:sz w:val="26"/>
                <w:szCs w:val="26"/>
              </w:rPr>
              <w:t>1</w:t>
            </w:r>
            <w:r w:rsidR="00761E8E">
              <w:rPr>
                <w:rFonts w:ascii="Browallia New" w:hAnsi="Browallia New" w:cs="Browallia New"/>
                <w:color w:val="000000"/>
                <w:sz w:val="26"/>
                <w:szCs w:val="26"/>
              </w:rPr>
              <w:t>35</w:t>
            </w:r>
          </w:p>
        </w:tc>
        <w:tc>
          <w:tcPr>
            <w:tcW w:w="283" w:type="dxa"/>
          </w:tcPr>
          <w:p w14:paraId="0B448459" w14:textId="77777777" w:rsidR="004B18B0" w:rsidRPr="004B18B0" w:rsidRDefault="004B18B0" w:rsidP="004B18B0">
            <w:pPr>
              <w:ind w:left="-81" w:right="-27"/>
              <w:jc w:val="right"/>
              <w:rPr>
                <w:rFonts w:ascii="Browallia New" w:hAnsi="Browallia New" w:cs="Browallia New"/>
                <w:color w:val="000000"/>
                <w:sz w:val="25"/>
                <w:szCs w:val="25"/>
                <w:lang w:val="en-US"/>
              </w:rPr>
            </w:pPr>
          </w:p>
        </w:tc>
        <w:tc>
          <w:tcPr>
            <w:tcW w:w="1289" w:type="dxa"/>
            <w:tcBorders>
              <w:bottom w:val="single" w:sz="4" w:space="0" w:color="auto"/>
            </w:tcBorders>
          </w:tcPr>
          <w:p w14:paraId="5E95F20B" w14:textId="4F2B77FE" w:rsidR="004B18B0" w:rsidRPr="004B18B0" w:rsidRDefault="00AE38FE" w:rsidP="00296D06">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 xml:space="preserve">         </w:t>
            </w:r>
            <w:r w:rsidR="004B18B0">
              <w:rPr>
                <w:rFonts w:ascii="Browallia New" w:hAnsi="Browallia New" w:cs="Browallia New"/>
                <w:color w:val="000000"/>
                <w:sz w:val="26"/>
                <w:szCs w:val="26"/>
              </w:rPr>
              <w:t>1</w:t>
            </w:r>
            <w:r w:rsidR="004B18B0" w:rsidRPr="004B18B0">
              <w:rPr>
                <w:rFonts w:ascii="Browallia New" w:hAnsi="Browallia New" w:cs="Browallia New"/>
                <w:color w:val="000000"/>
                <w:sz w:val="26"/>
                <w:szCs w:val="26"/>
              </w:rPr>
              <w:t>0</w:t>
            </w:r>
          </w:p>
        </w:tc>
      </w:tr>
      <w:tr w:rsidR="004B18B0" w:rsidRPr="004B18B0" w14:paraId="29840B85" w14:textId="77777777" w:rsidTr="00542243">
        <w:trPr>
          <w:trHeight w:val="92"/>
        </w:trPr>
        <w:tc>
          <w:tcPr>
            <w:tcW w:w="3543" w:type="dxa"/>
            <w:tcBorders>
              <w:top w:val="nil"/>
              <w:left w:val="nil"/>
              <w:bottom w:val="nil"/>
              <w:right w:val="nil"/>
            </w:tcBorders>
          </w:tcPr>
          <w:p w14:paraId="1D3CB692" w14:textId="77777777" w:rsidR="004B18B0" w:rsidRPr="004B18B0" w:rsidRDefault="004B18B0" w:rsidP="004B18B0">
            <w:pPr>
              <w:ind w:right="-108"/>
              <w:jc w:val="thaiDistribute"/>
              <w:rPr>
                <w:rFonts w:ascii="Browallia New" w:hAnsi="Browallia New" w:cs="Browallia New"/>
                <w:b/>
                <w:bCs/>
                <w:color w:val="000000"/>
                <w:sz w:val="26"/>
                <w:szCs w:val="26"/>
                <w:cs/>
              </w:rPr>
            </w:pPr>
            <w:r w:rsidRPr="004B18B0">
              <w:rPr>
                <w:rFonts w:ascii="Browallia New" w:hAnsi="Browallia New" w:cs="Browallia New"/>
                <w:b/>
                <w:bCs/>
                <w:color w:val="000000"/>
                <w:sz w:val="26"/>
                <w:szCs w:val="26"/>
              </w:rPr>
              <w:t>Total</w:t>
            </w:r>
          </w:p>
        </w:tc>
        <w:tc>
          <w:tcPr>
            <w:tcW w:w="1276" w:type="dxa"/>
            <w:tcBorders>
              <w:top w:val="single" w:sz="4" w:space="0" w:color="auto"/>
              <w:bottom w:val="single" w:sz="12" w:space="0" w:color="auto"/>
            </w:tcBorders>
          </w:tcPr>
          <w:p w14:paraId="3D34B8CF" w14:textId="63C58233" w:rsidR="004B18B0" w:rsidRPr="00761E8E" w:rsidRDefault="00761E8E" w:rsidP="004B18B0">
            <w:pPr>
              <w:ind w:left="-81"/>
              <w:jc w:val="right"/>
              <w:rPr>
                <w:rFonts w:ascii="Browallia New" w:hAnsi="Browallia New" w:cs="Browallia New"/>
                <w:color w:val="000000"/>
                <w:sz w:val="26"/>
                <w:szCs w:val="26"/>
                <w:cs/>
              </w:rPr>
            </w:pPr>
            <w:r>
              <w:rPr>
                <w:rFonts w:ascii="Browallia New" w:hAnsi="Browallia New" w:cs="Browallia New"/>
                <w:color w:val="000000"/>
                <w:sz w:val="26"/>
                <w:szCs w:val="26"/>
              </w:rPr>
              <w:t>2,</w:t>
            </w:r>
            <w:r w:rsidR="00DE10E6">
              <w:rPr>
                <w:rFonts w:ascii="Browallia New" w:hAnsi="Browallia New" w:cs="Browallia New" w:hint="cs"/>
                <w:color w:val="000000"/>
                <w:sz w:val="26"/>
                <w:szCs w:val="26"/>
                <w:cs/>
              </w:rPr>
              <w:t>42</w:t>
            </w:r>
            <w:r>
              <w:rPr>
                <w:rFonts w:ascii="Browallia New" w:hAnsi="Browallia New" w:cs="Browallia New"/>
                <w:color w:val="000000"/>
                <w:sz w:val="26"/>
                <w:szCs w:val="26"/>
              </w:rPr>
              <w:t>0</w:t>
            </w:r>
          </w:p>
        </w:tc>
        <w:tc>
          <w:tcPr>
            <w:tcW w:w="284" w:type="dxa"/>
          </w:tcPr>
          <w:p w14:paraId="2AA2B8C3" w14:textId="77777777" w:rsidR="004B18B0" w:rsidRPr="004B18B0" w:rsidRDefault="004B18B0" w:rsidP="004B18B0">
            <w:pPr>
              <w:ind w:left="-81"/>
              <w:jc w:val="right"/>
              <w:rPr>
                <w:rFonts w:ascii="Browallia New" w:hAnsi="Browallia New" w:cs="Browallia New"/>
                <w:color w:val="000000"/>
                <w:sz w:val="26"/>
                <w:szCs w:val="26"/>
              </w:rPr>
            </w:pPr>
          </w:p>
        </w:tc>
        <w:tc>
          <w:tcPr>
            <w:tcW w:w="1275" w:type="dxa"/>
            <w:gridSpan w:val="2"/>
            <w:tcBorders>
              <w:top w:val="single" w:sz="4" w:space="0" w:color="auto"/>
              <w:bottom w:val="single" w:sz="12" w:space="0" w:color="auto"/>
            </w:tcBorders>
          </w:tcPr>
          <w:p w14:paraId="3F96E955" w14:textId="3FFA557B" w:rsidR="004B18B0" w:rsidRPr="004B18B0" w:rsidRDefault="002D2D16" w:rsidP="004B18B0">
            <w:pPr>
              <w:ind w:left="-81"/>
              <w:jc w:val="right"/>
              <w:rPr>
                <w:rFonts w:ascii="Browallia New" w:hAnsi="Browallia New" w:cs="Browallia New"/>
                <w:color w:val="000000"/>
                <w:sz w:val="26"/>
                <w:szCs w:val="26"/>
              </w:rPr>
            </w:pPr>
            <w:r>
              <w:rPr>
                <w:rFonts w:ascii="Browallia New" w:hAnsi="Browallia New" w:cs="Browallia New"/>
                <w:color w:val="000000"/>
                <w:sz w:val="26"/>
                <w:szCs w:val="26"/>
              </w:rPr>
              <w:t>1,949</w:t>
            </w:r>
          </w:p>
        </w:tc>
        <w:tc>
          <w:tcPr>
            <w:tcW w:w="284" w:type="dxa"/>
          </w:tcPr>
          <w:p w14:paraId="1B822937" w14:textId="77777777" w:rsidR="004B18B0" w:rsidRPr="004B18B0" w:rsidRDefault="004B18B0" w:rsidP="004B18B0">
            <w:pPr>
              <w:ind w:left="-81"/>
              <w:jc w:val="right"/>
              <w:rPr>
                <w:rFonts w:ascii="Browallia New" w:hAnsi="Browallia New" w:cs="Browallia New"/>
                <w:color w:val="000000"/>
                <w:sz w:val="26"/>
                <w:szCs w:val="26"/>
              </w:rPr>
            </w:pPr>
          </w:p>
        </w:tc>
        <w:tc>
          <w:tcPr>
            <w:tcW w:w="1276" w:type="dxa"/>
            <w:tcBorders>
              <w:top w:val="single" w:sz="4" w:space="0" w:color="auto"/>
              <w:bottom w:val="single" w:sz="12" w:space="0" w:color="auto"/>
            </w:tcBorders>
          </w:tcPr>
          <w:p w14:paraId="6B73D375" w14:textId="7048FA22" w:rsidR="004B18B0" w:rsidRPr="00761E8E" w:rsidRDefault="00761E8E" w:rsidP="00296D06">
            <w:pPr>
              <w:ind w:left="-81" w:right="-27"/>
              <w:jc w:val="right"/>
              <w:rPr>
                <w:rFonts w:ascii="Browallia New" w:hAnsi="Browallia New" w:cs="Browallia New"/>
                <w:color w:val="000000"/>
                <w:sz w:val="26"/>
                <w:szCs w:val="26"/>
              </w:rPr>
            </w:pPr>
            <w:r>
              <w:rPr>
                <w:rFonts w:ascii="Browallia New" w:hAnsi="Browallia New" w:cs="Browallia New"/>
                <w:color w:val="000000"/>
                <w:sz w:val="26"/>
                <w:szCs w:val="26"/>
              </w:rPr>
              <w:t>2,</w:t>
            </w:r>
            <w:r w:rsidR="00DE10E6">
              <w:rPr>
                <w:rFonts w:ascii="Browallia New" w:hAnsi="Browallia New" w:cs="Browallia New" w:hint="cs"/>
                <w:color w:val="000000"/>
                <w:sz w:val="26"/>
                <w:szCs w:val="26"/>
                <w:cs/>
              </w:rPr>
              <w:t>42</w:t>
            </w:r>
            <w:r>
              <w:rPr>
                <w:rFonts w:ascii="Browallia New" w:hAnsi="Browallia New" w:cs="Browallia New"/>
                <w:color w:val="000000"/>
                <w:sz w:val="26"/>
                <w:szCs w:val="26"/>
              </w:rPr>
              <w:t>0</w:t>
            </w:r>
          </w:p>
        </w:tc>
        <w:tc>
          <w:tcPr>
            <w:tcW w:w="283" w:type="dxa"/>
          </w:tcPr>
          <w:p w14:paraId="55841D59" w14:textId="77777777" w:rsidR="004B18B0" w:rsidRPr="004B18B0" w:rsidRDefault="004B18B0" w:rsidP="004B18B0">
            <w:pPr>
              <w:ind w:left="-81" w:right="-27"/>
              <w:jc w:val="right"/>
              <w:rPr>
                <w:rFonts w:ascii="Browallia New" w:hAnsi="Browallia New" w:cs="Browallia New"/>
                <w:color w:val="000000"/>
                <w:sz w:val="25"/>
                <w:szCs w:val="25"/>
                <w:lang w:val="en-US"/>
              </w:rPr>
            </w:pPr>
          </w:p>
        </w:tc>
        <w:tc>
          <w:tcPr>
            <w:tcW w:w="1289" w:type="dxa"/>
            <w:tcBorders>
              <w:top w:val="single" w:sz="4" w:space="0" w:color="auto"/>
              <w:bottom w:val="single" w:sz="12" w:space="0" w:color="auto"/>
            </w:tcBorders>
          </w:tcPr>
          <w:p w14:paraId="4866C443" w14:textId="769A16D1" w:rsidR="004B18B0" w:rsidRPr="00E64F6E" w:rsidRDefault="00AE38FE" w:rsidP="00296D06">
            <w:pPr>
              <w:ind w:left="-81" w:right="-27"/>
              <w:jc w:val="right"/>
              <w:rPr>
                <w:rFonts w:ascii="Browallia New" w:hAnsi="Browallia New" w:cs="Browallia New"/>
                <w:color w:val="000000"/>
                <w:sz w:val="26"/>
                <w:szCs w:val="26"/>
                <w:lang w:val="en-US"/>
              </w:rPr>
            </w:pPr>
            <w:r>
              <w:rPr>
                <w:rFonts w:ascii="Browallia New" w:hAnsi="Browallia New" w:cs="Browallia New"/>
                <w:color w:val="000000"/>
                <w:sz w:val="26"/>
                <w:szCs w:val="26"/>
              </w:rPr>
              <w:tab/>
              <w:t xml:space="preserve">      </w:t>
            </w:r>
            <w:r w:rsidR="002D2D16">
              <w:rPr>
                <w:rFonts w:ascii="Browallia New" w:hAnsi="Browallia New" w:cs="Browallia New"/>
                <w:color w:val="000000"/>
                <w:sz w:val="26"/>
                <w:szCs w:val="26"/>
              </w:rPr>
              <w:t>1,949</w:t>
            </w:r>
          </w:p>
        </w:tc>
      </w:tr>
    </w:tbl>
    <w:p w14:paraId="49BAA43D" w14:textId="77777777" w:rsidR="004B18B0" w:rsidRDefault="004B18B0" w:rsidP="004B18B0">
      <w:pPr>
        <w:rPr>
          <w:rFonts w:ascii="Browallia New" w:hAnsi="Browallia New" w:cs="Browallia New"/>
          <w:color w:val="000000"/>
          <w:sz w:val="26"/>
          <w:szCs w:val="26"/>
          <w:u w:val="single"/>
        </w:rPr>
      </w:pPr>
    </w:p>
    <w:p w14:paraId="6CE3332C" w14:textId="5E3FCCFD" w:rsidR="004B18B0" w:rsidRPr="004B18B0" w:rsidRDefault="004B18B0" w:rsidP="002C7E1C">
      <w:pPr>
        <w:pStyle w:val="ListParagraph"/>
        <w:numPr>
          <w:ilvl w:val="0"/>
          <w:numId w:val="1"/>
        </w:numPr>
        <w:tabs>
          <w:tab w:val="left" w:pos="1134"/>
        </w:tabs>
        <w:ind w:left="426" w:hanging="426"/>
        <w:outlineLvl w:val="0"/>
        <w:rPr>
          <w:rFonts w:ascii="Browallia New" w:hAnsi="Browallia New" w:cs="Browallia New"/>
          <w:sz w:val="26"/>
          <w:szCs w:val="26"/>
          <w:u w:val="single"/>
          <w:cs/>
        </w:rPr>
      </w:pPr>
      <w:r w:rsidRPr="004B18B0">
        <w:rPr>
          <w:rFonts w:ascii="Browallia New" w:hAnsi="Browallia New" w:cs="Browallia New"/>
          <w:sz w:val="26"/>
          <w:szCs w:val="26"/>
          <w:u w:val="single"/>
        </w:rPr>
        <w:t>Trade and other current receivables</w:t>
      </w:r>
    </w:p>
    <w:p w14:paraId="632F1585" w14:textId="77777777" w:rsidR="004B18B0" w:rsidRPr="004B18B0" w:rsidRDefault="004B18B0" w:rsidP="004B18B0">
      <w:pPr>
        <w:ind w:left="426"/>
        <w:rPr>
          <w:rFonts w:ascii="Browallia New" w:hAnsi="Browallia New" w:cs="Browallia New"/>
          <w:color w:val="000000"/>
          <w:sz w:val="26"/>
          <w:szCs w:val="26"/>
          <w:u w:val="single"/>
        </w:rPr>
      </w:pPr>
    </w:p>
    <w:tbl>
      <w:tblPr>
        <w:tblW w:w="4818" w:type="pct"/>
        <w:tblInd w:w="454" w:type="dxa"/>
        <w:tblLayout w:type="fixed"/>
        <w:tblCellMar>
          <w:left w:w="28" w:type="dxa"/>
          <w:right w:w="28" w:type="dxa"/>
        </w:tblCellMar>
        <w:tblLook w:val="01E0" w:firstRow="1" w:lastRow="1" w:firstColumn="1" w:lastColumn="1" w:noHBand="0" w:noVBand="0"/>
      </w:tblPr>
      <w:tblGrid>
        <w:gridCol w:w="3784"/>
        <w:gridCol w:w="1294"/>
        <w:gridCol w:w="108"/>
        <w:gridCol w:w="1294"/>
        <w:gridCol w:w="84"/>
        <w:gridCol w:w="1346"/>
        <w:gridCol w:w="95"/>
        <w:gridCol w:w="1305"/>
      </w:tblGrid>
      <w:tr w:rsidR="004B18B0" w:rsidRPr="004B18B0" w14:paraId="3F3D0C40" w14:textId="77777777">
        <w:tc>
          <w:tcPr>
            <w:tcW w:w="2032" w:type="pct"/>
            <w:vAlign w:val="bottom"/>
          </w:tcPr>
          <w:p w14:paraId="205976F2" w14:textId="2A97B00D" w:rsidR="004B18B0" w:rsidRPr="004B18B0" w:rsidRDefault="00542243" w:rsidP="004B18B0">
            <w:pPr>
              <w:spacing w:line="360" w:lineRule="exact"/>
              <w:rPr>
                <w:rFonts w:ascii="Browallia New" w:hAnsi="Browallia New" w:cs="Browallia New"/>
                <w:color w:val="000000"/>
                <w:sz w:val="26"/>
                <w:szCs w:val="26"/>
                <w:cs/>
              </w:rPr>
            </w:pPr>
            <w:r w:rsidRPr="004B18B0">
              <w:rPr>
                <w:rFonts w:ascii="Browallia New" w:hAnsi="Browallia New" w:cs="Browallia New"/>
                <w:color w:val="000000"/>
                <w:sz w:val="26"/>
                <w:szCs w:val="26"/>
                <w:cs/>
              </w:rPr>
              <w:t>(</w:t>
            </w:r>
            <w:r w:rsidRPr="004B18B0">
              <w:rPr>
                <w:rFonts w:ascii="Browallia New" w:hAnsi="Browallia New" w:cs="Browallia New"/>
                <w:color w:val="000000"/>
                <w:sz w:val="26"/>
                <w:szCs w:val="26"/>
              </w:rPr>
              <w:t>Unit : Thousand Baht)</w:t>
            </w:r>
          </w:p>
        </w:tc>
        <w:tc>
          <w:tcPr>
            <w:tcW w:w="1448" w:type="pct"/>
            <w:gridSpan w:val="3"/>
          </w:tcPr>
          <w:p w14:paraId="2334DD69" w14:textId="77777777" w:rsidR="004B18B0" w:rsidRPr="004B18B0" w:rsidRDefault="004B18B0" w:rsidP="004B18B0">
            <w:pPr>
              <w:tabs>
                <w:tab w:val="left" w:pos="604"/>
              </w:tabs>
              <w:spacing w:line="360" w:lineRule="exact"/>
              <w:jc w:val="center"/>
              <w:rPr>
                <w:rFonts w:ascii="Browallia New" w:hAnsi="Browallia New" w:cs="Browallia New"/>
                <w:sz w:val="26"/>
                <w:szCs w:val="26"/>
              </w:rPr>
            </w:pPr>
          </w:p>
        </w:tc>
        <w:tc>
          <w:tcPr>
            <w:tcW w:w="45" w:type="pct"/>
          </w:tcPr>
          <w:p w14:paraId="3E1EC12A"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1475" w:type="pct"/>
            <w:gridSpan w:val="3"/>
          </w:tcPr>
          <w:p w14:paraId="3CE52EB1" w14:textId="1849BA2B" w:rsidR="004B18B0" w:rsidRPr="004B18B0" w:rsidRDefault="004B18B0" w:rsidP="004B18B0">
            <w:pPr>
              <w:tabs>
                <w:tab w:val="left" w:pos="603"/>
              </w:tabs>
              <w:spacing w:line="360" w:lineRule="exact"/>
              <w:jc w:val="right"/>
              <w:rPr>
                <w:rFonts w:ascii="Browallia New" w:hAnsi="Browallia New" w:cs="Browallia New"/>
                <w:sz w:val="26"/>
                <w:szCs w:val="26"/>
              </w:rPr>
            </w:pPr>
          </w:p>
        </w:tc>
      </w:tr>
      <w:tr w:rsidR="004B18B0" w:rsidRPr="004B18B0" w14:paraId="20E964AF" w14:textId="77777777">
        <w:tc>
          <w:tcPr>
            <w:tcW w:w="2032" w:type="pct"/>
            <w:vAlign w:val="bottom"/>
          </w:tcPr>
          <w:p w14:paraId="240BC5D3"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1448" w:type="pct"/>
            <w:gridSpan w:val="3"/>
            <w:tcBorders>
              <w:bottom w:val="single" w:sz="4" w:space="0" w:color="auto"/>
            </w:tcBorders>
          </w:tcPr>
          <w:p w14:paraId="72B0E992"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hint="cs"/>
                <w:sz w:val="26"/>
                <w:szCs w:val="26"/>
              </w:rPr>
              <w:t>Consolidated financial statement</w:t>
            </w:r>
          </w:p>
        </w:tc>
        <w:tc>
          <w:tcPr>
            <w:tcW w:w="45" w:type="pct"/>
          </w:tcPr>
          <w:p w14:paraId="07FD6F8B"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1475" w:type="pct"/>
            <w:gridSpan w:val="3"/>
            <w:tcBorders>
              <w:bottom w:val="single" w:sz="4" w:space="0" w:color="auto"/>
            </w:tcBorders>
          </w:tcPr>
          <w:p w14:paraId="20ACD162"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hint="cs"/>
                <w:sz w:val="26"/>
                <w:szCs w:val="26"/>
              </w:rPr>
              <w:t>Separate financial statement</w:t>
            </w:r>
          </w:p>
        </w:tc>
      </w:tr>
      <w:tr w:rsidR="004B18B0" w:rsidRPr="004B18B0" w14:paraId="364825F4" w14:textId="77777777">
        <w:tc>
          <w:tcPr>
            <w:tcW w:w="2032" w:type="pct"/>
            <w:vAlign w:val="bottom"/>
          </w:tcPr>
          <w:p w14:paraId="34C85D60"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95" w:type="pct"/>
            <w:tcBorders>
              <w:top w:val="single" w:sz="4" w:space="0" w:color="auto"/>
              <w:bottom w:val="single" w:sz="4" w:space="0" w:color="auto"/>
            </w:tcBorders>
            <w:vAlign w:val="bottom"/>
          </w:tcPr>
          <w:p w14:paraId="0AFADD48" w14:textId="5507D757" w:rsidR="00F033C9" w:rsidRPr="00F033C9" w:rsidRDefault="00F033C9" w:rsidP="004B18B0">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05B2F083" w14:textId="0795701E" w:rsidR="004B18B0" w:rsidRPr="004B18B0" w:rsidRDefault="004B18B0" w:rsidP="004B18B0">
            <w:pPr>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March </w:t>
            </w:r>
            <w:r w:rsidR="005802EB">
              <w:rPr>
                <w:rFonts w:ascii="Browallia New" w:hAnsi="Browallia New" w:cs="Browallia New"/>
                <w:color w:val="000000"/>
                <w:sz w:val="25"/>
                <w:szCs w:val="25"/>
              </w:rPr>
              <w:t>31,</w:t>
            </w:r>
          </w:p>
          <w:p w14:paraId="3CC193C1" w14:textId="09D87864" w:rsidR="004B18B0" w:rsidRPr="004B18B0" w:rsidRDefault="004B18B0" w:rsidP="004B18B0">
            <w:pPr>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sidR="00E64F6E">
              <w:rPr>
                <w:rFonts w:ascii="Browallia New" w:hAnsi="Browallia New" w:cs="Browallia New"/>
                <w:color w:val="000000"/>
                <w:sz w:val="25"/>
                <w:szCs w:val="25"/>
              </w:rPr>
              <w:t>6</w:t>
            </w:r>
          </w:p>
        </w:tc>
        <w:tc>
          <w:tcPr>
            <w:tcW w:w="58" w:type="pct"/>
            <w:tcBorders>
              <w:top w:val="single" w:sz="4" w:space="0" w:color="auto"/>
            </w:tcBorders>
            <w:vAlign w:val="bottom"/>
          </w:tcPr>
          <w:p w14:paraId="694E157F"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95" w:type="pct"/>
            <w:tcBorders>
              <w:top w:val="single" w:sz="4" w:space="0" w:color="auto"/>
              <w:bottom w:val="single" w:sz="4" w:space="0" w:color="auto"/>
            </w:tcBorders>
            <w:vAlign w:val="bottom"/>
          </w:tcPr>
          <w:p w14:paraId="47F4423E" w14:textId="77777777" w:rsidR="00F033C9" w:rsidRPr="00F033C9" w:rsidRDefault="00F033C9" w:rsidP="004B18B0">
            <w:pPr>
              <w:ind w:left="-100" w:right="-85"/>
              <w:jc w:val="center"/>
              <w:rPr>
                <w:rFonts w:ascii="Browallia New" w:hAnsi="Browallia New" w:cs="Browallia New"/>
                <w:color w:val="000000"/>
                <w:sz w:val="25"/>
                <w:szCs w:val="25"/>
              </w:rPr>
            </w:pPr>
            <w:r w:rsidRPr="00F033C9">
              <w:rPr>
                <w:rFonts w:ascii="Browallia New" w:hAnsi="Browallia New" w:cs="Browallia New" w:hint="cs"/>
                <w:sz w:val="26"/>
                <w:szCs w:val="26"/>
              </w:rPr>
              <w:t>As at</w:t>
            </w:r>
            <w:r w:rsidRPr="00F033C9">
              <w:rPr>
                <w:rFonts w:ascii="Browallia New" w:hAnsi="Browallia New" w:cs="Browallia New"/>
                <w:color w:val="000000"/>
                <w:sz w:val="25"/>
                <w:szCs w:val="25"/>
              </w:rPr>
              <w:t xml:space="preserve"> </w:t>
            </w:r>
          </w:p>
          <w:p w14:paraId="739BA6CA" w14:textId="418289FB"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5802EB">
              <w:rPr>
                <w:rFonts w:ascii="Browallia New" w:hAnsi="Browallia New" w:cs="Browallia New"/>
                <w:color w:val="000000"/>
                <w:sz w:val="25"/>
                <w:szCs w:val="25"/>
              </w:rPr>
              <w:t>31,</w:t>
            </w:r>
          </w:p>
          <w:p w14:paraId="355A84AD" w14:textId="23105A86" w:rsidR="004B18B0" w:rsidRPr="004B18B0" w:rsidRDefault="004B18B0" w:rsidP="004B18B0">
            <w:pPr>
              <w:ind w:left="-100" w:right="-85"/>
              <w:jc w:val="center"/>
              <w:rPr>
                <w:rFonts w:ascii="Browallia New" w:hAnsi="Browallia New" w:cs="Browallia New"/>
                <w:sz w:val="26"/>
                <w:szCs w:val="26"/>
              </w:rPr>
            </w:pPr>
            <w:r w:rsidRPr="004B18B0">
              <w:rPr>
                <w:rFonts w:ascii="Browallia New" w:hAnsi="Browallia New" w:cs="Browallia New"/>
                <w:color w:val="000000"/>
                <w:sz w:val="25"/>
                <w:szCs w:val="25"/>
              </w:rPr>
              <w:t>202</w:t>
            </w:r>
            <w:r w:rsidR="00E64F6E">
              <w:rPr>
                <w:rFonts w:ascii="Browallia New" w:hAnsi="Browallia New" w:cs="Browallia New"/>
                <w:color w:val="000000"/>
                <w:sz w:val="25"/>
                <w:szCs w:val="25"/>
              </w:rPr>
              <w:t>5</w:t>
            </w:r>
          </w:p>
        </w:tc>
        <w:tc>
          <w:tcPr>
            <w:tcW w:w="45" w:type="pct"/>
          </w:tcPr>
          <w:p w14:paraId="6CA0ACE6"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723" w:type="pct"/>
            <w:tcBorders>
              <w:top w:val="single" w:sz="4" w:space="0" w:color="auto"/>
              <w:bottom w:val="single" w:sz="4" w:space="0" w:color="auto"/>
            </w:tcBorders>
            <w:vAlign w:val="bottom"/>
          </w:tcPr>
          <w:p w14:paraId="5F87188C" w14:textId="77777777" w:rsidR="00F033C9" w:rsidRPr="00F033C9" w:rsidRDefault="00F033C9" w:rsidP="00F033C9">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6B15DB67" w14:textId="2A4ED3CA" w:rsidR="004B18B0" w:rsidRPr="004B18B0" w:rsidRDefault="004B18B0" w:rsidP="004B18B0">
            <w:pPr>
              <w:jc w:val="center"/>
              <w:rPr>
                <w:rFonts w:ascii="Browallia New" w:hAnsi="Browallia New" w:cs="Browallia New"/>
                <w:color w:val="000000"/>
                <w:sz w:val="25"/>
                <w:szCs w:val="25"/>
              </w:rPr>
            </w:pPr>
            <w:r w:rsidRPr="004B18B0">
              <w:rPr>
                <w:rFonts w:ascii="Browallia New" w:hAnsi="Browallia New" w:cs="Browallia New"/>
                <w:color w:val="000000"/>
                <w:sz w:val="25"/>
                <w:szCs w:val="25"/>
              </w:rPr>
              <w:t>March</w:t>
            </w:r>
            <w:r w:rsidR="005802EB">
              <w:rPr>
                <w:rFonts w:ascii="Browallia New" w:hAnsi="Browallia New" w:cs="Browallia New"/>
                <w:color w:val="000000"/>
                <w:sz w:val="25"/>
                <w:szCs w:val="25"/>
              </w:rPr>
              <w:t xml:space="preserve"> 31,</w:t>
            </w:r>
            <w:r w:rsidRPr="004B18B0">
              <w:rPr>
                <w:rFonts w:ascii="Browallia New" w:hAnsi="Browallia New" w:cs="Browallia New"/>
                <w:color w:val="000000"/>
                <w:sz w:val="25"/>
                <w:szCs w:val="25"/>
              </w:rPr>
              <w:t xml:space="preserve"> </w:t>
            </w:r>
          </w:p>
          <w:p w14:paraId="408EF554" w14:textId="1408414D" w:rsidR="004B18B0" w:rsidRPr="004B18B0" w:rsidRDefault="004B18B0" w:rsidP="004B18B0">
            <w:pPr>
              <w:jc w:val="center"/>
              <w:rPr>
                <w:rFonts w:ascii="Browallia New" w:hAnsi="Browallia New" w:cs="Browallia New"/>
                <w:color w:val="000000"/>
                <w:sz w:val="26"/>
                <w:szCs w:val="26"/>
                <w:cs/>
                <w:lang w:val="en-US" w:eastAsia="en-US"/>
              </w:rPr>
            </w:pPr>
            <w:r w:rsidRPr="004B18B0">
              <w:rPr>
                <w:rFonts w:ascii="Browallia New" w:hAnsi="Browallia New" w:cs="Browallia New"/>
                <w:color w:val="000000"/>
                <w:sz w:val="25"/>
                <w:szCs w:val="25"/>
              </w:rPr>
              <w:t>202</w:t>
            </w:r>
            <w:r w:rsidR="00E64F6E">
              <w:rPr>
                <w:rFonts w:ascii="Browallia New" w:hAnsi="Browallia New" w:cs="Browallia New" w:hint="cs"/>
                <w:color w:val="000000"/>
                <w:sz w:val="25"/>
                <w:szCs w:val="25"/>
                <w:cs/>
              </w:rPr>
              <w:t>6</w:t>
            </w:r>
          </w:p>
        </w:tc>
        <w:tc>
          <w:tcPr>
            <w:tcW w:w="51" w:type="pct"/>
            <w:tcBorders>
              <w:top w:val="single" w:sz="4" w:space="0" w:color="auto"/>
            </w:tcBorders>
            <w:vAlign w:val="bottom"/>
          </w:tcPr>
          <w:p w14:paraId="47667B8B"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701" w:type="pct"/>
            <w:tcBorders>
              <w:top w:val="single" w:sz="4" w:space="0" w:color="auto"/>
              <w:bottom w:val="single" w:sz="4" w:space="0" w:color="auto"/>
            </w:tcBorders>
            <w:vAlign w:val="bottom"/>
          </w:tcPr>
          <w:p w14:paraId="237F6C02" w14:textId="77777777" w:rsidR="00F033C9" w:rsidRPr="00F033C9" w:rsidRDefault="00F033C9" w:rsidP="00F033C9">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419E7024" w14:textId="28564862"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5802EB">
              <w:rPr>
                <w:rFonts w:ascii="Browallia New" w:hAnsi="Browallia New" w:cs="Browallia New"/>
                <w:color w:val="000000"/>
                <w:sz w:val="25"/>
                <w:szCs w:val="25"/>
              </w:rPr>
              <w:t>31,</w:t>
            </w:r>
          </w:p>
          <w:p w14:paraId="7640FD73" w14:textId="5ECE0FCD" w:rsidR="004B18B0" w:rsidRPr="004B18B0" w:rsidRDefault="004B18B0" w:rsidP="004B18B0">
            <w:pPr>
              <w:tabs>
                <w:tab w:val="left" w:pos="603"/>
              </w:tabs>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sidR="00E64F6E">
              <w:rPr>
                <w:rFonts w:ascii="Browallia New" w:hAnsi="Browallia New" w:cs="Browallia New"/>
                <w:color w:val="000000"/>
                <w:sz w:val="25"/>
                <w:szCs w:val="25"/>
              </w:rPr>
              <w:t>5</w:t>
            </w:r>
          </w:p>
        </w:tc>
      </w:tr>
      <w:tr w:rsidR="004B18B0" w:rsidRPr="004B18B0" w14:paraId="10CC1D9F" w14:textId="77777777">
        <w:tc>
          <w:tcPr>
            <w:tcW w:w="2032" w:type="pct"/>
            <w:vAlign w:val="bottom"/>
          </w:tcPr>
          <w:p w14:paraId="08E4E12E"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95" w:type="pct"/>
            <w:tcBorders>
              <w:top w:val="single" w:sz="4" w:space="0" w:color="auto"/>
            </w:tcBorders>
          </w:tcPr>
          <w:p w14:paraId="4F9F4587" w14:textId="77777777" w:rsidR="004B18B0" w:rsidRPr="004B18B0" w:rsidRDefault="004B18B0" w:rsidP="004B18B0">
            <w:pPr>
              <w:spacing w:line="360" w:lineRule="exact"/>
              <w:jc w:val="center"/>
              <w:rPr>
                <w:rFonts w:ascii="Browallia New" w:hAnsi="Browallia New" w:cs="Browallia New"/>
                <w:color w:val="000000"/>
                <w:sz w:val="26"/>
                <w:szCs w:val="26"/>
                <w:lang w:val="en-US" w:eastAsia="en-US"/>
              </w:rPr>
            </w:pPr>
          </w:p>
        </w:tc>
        <w:tc>
          <w:tcPr>
            <w:tcW w:w="58" w:type="pct"/>
          </w:tcPr>
          <w:p w14:paraId="2C3B1F24"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95" w:type="pct"/>
            <w:tcBorders>
              <w:top w:val="single" w:sz="4" w:space="0" w:color="auto"/>
            </w:tcBorders>
          </w:tcPr>
          <w:p w14:paraId="73266C69"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45" w:type="pct"/>
          </w:tcPr>
          <w:p w14:paraId="2419EB29"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tcBorders>
              <w:top w:val="single" w:sz="4" w:space="0" w:color="auto"/>
            </w:tcBorders>
            <w:vAlign w:val="bottom"/>
          </w:tcPr>
          <w:p w14:paraId="115F56D8"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51" w:type="pct"/>
          </w:tcPr>
          <w:p w14:paraId="119352DF"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701" w:type="pct"/>
            <w:tcBorders>
              <w:top w:val="single" w:sz="4" w:space="0" w:color="auto"/>
            </w:tcBorders>
            <w:vAlign w:val="bottom"/>
          </w:tcPr>
          <w:p w14:paraId="5BDEE38A"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r>
      <w:tr w:rsidR="004B18B0" w:rsidRPr="004B18B0" w14:paraId="1F21A13A" w14:textId="77777777">
        <w:tc>
          <w:tcPr>
            <w:tcW w:w="2032" w:type="pct"/>
            <w:vAlign w:val="bottom"/>
          </w:tcPr>
          <w:p w14:paraId="0199133D" w14:textId="77777777" w:rsidR="004B18B0" w:rsidRPr="004B18B0" w:rsidRDefault="004B18B0" w:rsidP="004B18B0">
            <w:pPr>
              <w:spacing w:line="360" w:lineRule="exact"/>
              <w:rPr>
                <w:rFonts w:ascii="Browallia New" w:hAnsi="Browallia New" w:cs="Browallia New"/>
                <w:color w:val="000000"/>
                <w:sz w:val="26"/>
                <w:szCs w:val="26"/>
                <w:lang w:val="en-US" w:eastAsia="en-US"/>
              </w:rPr>
            </w:pPr>
            <w:r w:rsidRPr="004B18B0">
              <w:rPr>
                <w:rFonts w:ascii="Browallia New" w:hAnsi="Browallia New" w:cs="Browallia New"/>
                <w:sz w:val="26"/>
                <w:szCs w:val="26"/>
              </w:rPr>
              <w:t>Trade accounts receivable</w:t>
            </w:r>
          </w:p>
        </w:tc>
        <w:tc>
          <w:tcPr>
            <w:tcW w:w="695" w:type="pct"/>
          </w:tcPr>
          <w:p w14:paraId="6883C0A8" w14:textId="07978308" w:rsidR="004B18B0" w:rsidRPr="005E4AEC" w:rsidRDefault="00E05BE3"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52</w:t>
            </w:r>
            <w:r w:rsidR="00C65615">
              <w:rPr>
                <w:rFonts w:ascii="Browallia New" w:hAnsi="Browallia New" w:cs="Browallia New"/>
                <w:color w:val="000000"/>
                <w:sz w:val="26"/>
                <w:szCs w:val="26"/>
                <w:lang w:val="en-US" w:eastAsia="en-US"/>
              </w:rPr>
              <w:t>,</w:t>
            </w:r>
            <w:r w:rsidR="00EA03DA">
              <w:rPr>
                <w:rFonts w:ascii="Browallia New" w:hAnsi="Browallia New" w:cs="Browallia New"/>
                <w:color w:val="000000"/>
                <w:sz w:val="26"/>
                <w:szCs w:val="26"/>
                <w:lang w:val="en-US" w:eastAsia="en-US"/>
              </w:rPr>
              <w:t>22</w:t>
            </w:r>
            <w:r>
              <w:rPr>
                <w:rFonts w:ascii="Browallia New" w:hAnsi="Browallia New" w:cs="Browallia New"/>
                <w:color w:val="000000"/>
                <w:sz w:val="26"/>
                <w:szCs w:val="26"/>
                <w:lang w:val="en-US" w:eastAsia="en-US"/>
              </w:rPr>
              <w:t>0</w:t>
            </w:r>
          </w:p>
        </w:tc>
        <w:tc>
          <w:tcPr>
            <w:tcW w:w="58" w:type="pct"/>
          </w:tcPr>
          <w:p w14:paraId="2182E166" w14:textId="77777777" w:rsidR="004B18B0" w:rsidRPr="005E4AEC"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95" w:type="pct"/>
          </w:tcPr>
          <w:p w14:paraId="350DC85E" w14:textId="552B38DA" w:rsidR="004B18B0" w:rsidRPr="005E4AEC" w:rsidRDefault="008B7338"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5E4AEC">
              <w:rPr>
                <w:rFonts w:ascii="Browallia New" w:hAnsi="Browallia New" w:cs="Browallia New"/>
                <w:color w:val="000000"/>
                <w:sz w:val="26"/>
                <w:szCs w:val="26"/>
                <w:lang w:val="en-US" w:eastAsia="en-US"/>
              </w:rPr>
              <w:t>251</w:t>
            </w:r>
          </w:p>
        </w:tc>
        <w:tc>
          <w:tcPr>
            <w:tcW w:w="45" w:type="pct"/>
          </w:tcPr>
          <w:p w14:paraId="6CCC8E78" w14:textId="77777777" w:rsidR="004B18B0" w:rsidRPr="005E4AEC"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7E828701" w14:textId="7AD6318F" w:rsidR="004B18B0" w:rsidRPr="005E4AEC" w:rsidRDefault="00E05BE3" w:rsidP="00A00359">
            <w:pPr>
              <w:tabs>
                <w:tab w:val="left" w:pos="604"/>
              </w:tabs>
              <w:spacing w:line="360" w:lineRule="exact"/>
              <w:ind w:right="57"/>
              <w:jc w:val="right"/>
              <w:rPr>
                <w:rFonts w:ascii="Browallia New" w:hAnsi="Browallia New" w:cs="Browallia New"/>
                <w:color w:val="000000"/>
                <w:sz w:val="26"/>
                <w:szCs w:val="26"/>
              </w:rPr>
            </w:pPr>
            <w:r>
              <w:rPr>
                <w:rFonts w:ascii="Browallia New" w:hAnsi="Browallia New" w:cs="Browallia New" w:hint="cs"/>
                <w:color w:val="000000"/>
                <w:sz w:val="26"/>
                <w:szCs w:val="26"/>
                <w:cs/>
              </w:rPr>
              <w:t>51</w:t>
            </w:r>
            <w:r w:rsidR="005E4AEC">
              <w:rPr>
                <w:rFonts w:ascii="Browallia New" w:hAnsi="Browallia New" w:cs="Browallia New"/>
                <w:color w:val="000000"/>
                <w:sz w:val="26"/>
                <w:szCs w:val="26"/>
              </w:rPr>
              <w:t>,</w:t>
            </w:r>
            <w:r>
              <w:rPr>
                <w:rFonts w:ascii="Browallia New" w:hAnsi="Browallia New" w:cs="Browallia New" w:hint="cs"/>
                <w:color w:val="000000"/>
                <w:sz w:val="26"/>
                <w:szCs w:val="26"/>
                <w:cs/>
              </w:rPr>
              <w:t>451</w:t>
            </w:r>
          </w:p>
        </w:tc>
        <w:tc>
          <w:tcPr>
            <w:tcW w:w="51" w:type="pct"/>
          </w:tcPr>
          <w:p w14:paraId="7082237A" w14:textId="77777777" w:rsidR="004B18B0" w:rsidRPr="004B18B0" w:rsidRDefault="004B18B0" w:rsidP="004B18B0">
            <w:pPr>
              <w:tabs>
                <w:tab w:val="left" w:pos="604"/>
              </w:tabs>
              <w:spacing w:line="360" w:lineRule="exact"/>
              <w:ind w:right="57"/>
              <w:jc w:val="center"/>
              <w:rPr>
                <w:rFonts w:ascii="Browallia New" w:hAnsi="Browallia New" w:cs="Browallia New"/>
                <w:color w:val="000000"/>
                <w:sz w:val="26"/>
                <w:szCs w:val="26"/>
                <w:lang w:val="en-US" w:eastAsia="en-US"/>
              </w:rPr>
            </w:pPr>
          </w:p>
        </w:tc>
        <w:tc>
          <w:tcPr>
            <w:tcW w:w="701" w:type="pct"/>
            <w:vAlign w:val="bottom"/>
          </w:tcPr>
          <w:p w14:paraId="4B97F1BC" w14:textId="77777777" w:rsidR="004B18B0" w:rsidRPr="004B18B0" w:rsidRDefault="004B18B0" w:rsidP="00A00359">
            <w:pPr>
              <w:tabs>
                <w:tab w:val="left" w:pos="604"/>
              </w:tabs>
              <w:spacing w:line="360" w:lineRule="exact"/>
              <w:ind w:right="57"/>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27E507ED" w14:textId="77777777">
        <w:tc>
          <w:tcPr>
            <w:tcW w:w="2032" w:type="pct"/>
            <w:vAlign w:val="bottom"/>
          </w:tcPr>
          <w:p w14:paraId="6832DF12"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95" w:type="pct"/>
          </w:tcPr>
          <w:p w14:paraId="02A4ADCE" w14:textId="77777777" w:rsidR="004B18B0" w:rsidRPr="005E4AEC"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58" w:type="pct"/>
          </w:tcPr>
          <w:p w14:paraId="02AC5968" w14:textId="77777777" w:rsidR="004B18B0" w:rsidRPr="005E4AEC"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95" w:type="pct"/>
          </w:tcPr>
          <w:p w14:paraId="28EEACA6" w14:textId="77777777" w:rsidR="004B18B0" w:rsidRPr="005E4AEC"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c>
          <w:tcPr>
            <w:tcW w:w="45" w:type="pct"/>
          </w:tcPr>
          <w:p w14:paraId="676219D0" w14:textId="77777777" w:rsidR="004B18B0" w:rsidRPr="005E4AEC"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39853DFE" w14:textId="77777777" w:rsidR="004B18B0" w:rsidRPr="005E4AEC" w:rsidRDefault="004B18B0" w:rsidP="004B18B0">
            <w:pPr>
              <w:spacing w:line="360" w:lineRule="exact"/>
              <w:jc w:val="right"/>
              <w:rPr>
                <w:rFonts w:ascii="Browallia New" w:hAnsi="Browallia New" w:cs="Browallia New"/>
                <w:color w:val="000000"/>
                <w:sz w:val="26"/>
                <w:szCs w:val="26"/>
                <w:lang w:val="en-US" w:eastAsia="en-US"/>
              </w:rPr>
            </w:pPr>
          </w:p>
        </w:tc>
        <w:tc>
          <w:tcPr>
            <w:tcW w:w="51" w:type="pct"/>
          </w:tcPr>
          <w:p w14:paraId="47A815A9"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701" w:type="pct"/>
            <w:vAlign w:val="bottom"/>
          </w:tcPr>
          <w:p w14:paraId="1653CCD0" w14:textId="77777777" w:rsidR="004B18B0" w:rsidRPr="004B18B0" w:rsidRDefault="004B18B0" w:rsidP="004B18B0">
            <w:pPr>
              <w:tabs>
                <w:tab w:val="left" w:pos="603"/>
              </w:tabs>
              <w:spacing w:line="360" w:lineRule="exact"/>
              <w:ind w:right="57"/>
              <w:jc w:val="right"/>
              <w:rPr>
                <w:rFonts w:ascii="Browallia New" w:hAnsi="Browallia New" w:cs="Browallia New"/>
                <w:color w:val="000000"/>
                <w:sz w:val="26"/>
                <w:szCs w:val="26"/>
                <w:lang w:val="en-US" w:eastAsia="en-US"/>
              </w:rPr>
            </w:pPr>
          </w:p>
        </w:tc>
      </w:tr>
      <w:tr w:rsidR="004B18B0" w:rsidRPr="004B18B0" w14:paraId="00963A55" w14:textId="77777777">
        <w:tc>
          <w:tcPr>
            <w:tcW w:w="2032" w:type="pct"/>
            <w:vAlign w:val="bottom"/>
          </w:tcPr>
          <w:p w14:paraId="186DEA10" w14:textId="77777777" w:rsidR="004B18B0" w:rsidRPr="00B972B9" w:rsidRDefault="004B18B0" w:rsidP="004B18B0">
            <w:pPr>
              <w:spacing w:line="360" w:lineRule="exact"/>
              <w:rPr>
                <w:rFonts w:ascii="Browallia New" w:hAnsi="Browallia New" w:cs="Browallia New"/>
                <w:color w:val="000000"/>
                <w:sz w:val="26"/>
                <w:szCs w:val="26"/>
                <w:cs/>
                <w:lang w:val="en-US" w:eastAsia="en-US"/>
              </w:rPr>
            </w:pPr>
            <w:r w:rsidRPr="00B972B9">
              <w:rPr>
                <w:rFonts w:ascii="Browallia New" w:hAnsi="Browallia New" w:cs="Browallia New"/>
                <w:sz w:val="26"/>
                <w:szCs w:val="26"/>
              </w:rPr>
              <w:t>Other receivables</w:t>
            </w:r>
          </w:p>
        </w:tc>
        <w:tc>
          <w:tcPr>
            <w:tcW w:w="695" w:type="pct"/>
            <w:vAlign w:val="bottom"/>
          </w:tcPr>
          <w:p w14:paraId="4BB92EEB" w14:textId="77777777" w:rsidR="004B18B0" w:rsidRPr="005E4AEC"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58" w:type="pct"/>
          </w:tcPr>
          <w:p w14:paraId="1A49D5AD" w14:textId="77777777" w:rsidR="004B18B0" w:rsidRPr="005E4AEC" w:rsidRDefault="004B18B0" w:rsidP="004B18B0">
            <w:pPr>
              <w:spacing w:line="360" w:lineRule="exact"/>
              <w:jc w:val="right"/>
              <w:rPr>
                <w:rFonts w:ascii="Browallia New" w:hAnsi="Browallia New" w:cs="Browallia New"/>
                <w:color w:val="000000"/>
                <w:sz w:val="26"/>
                <w:szCs w:val="26"/>
                <w:lang w:val="en-US" w:eastAsia="en-US"/>
              </w:rPr>
            </w:pPr>
          </w:p>
        </w:tc>
        <w:tc>
          <w:tcPr>
            <w:tcW w:w="695" w:type="pct"/>
            <w:vAlign w:val="bottom"/>
          </w:tcPr>
          <w:p w14:paraId="1D96FB55" w14:textId="77777777" w:rsidR="004B18B0" w:rsidRPr="005E4AEC"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c>
          <w:tcPr>
            <w:tcW w:w="45" w:type="pct"/>
          </w:tcPr>
          <w:p w14:paraId="4434A92C" w14:textId="77777777" w:rsidR="004B18B0" w:rsidRPr="005E4AEC"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334AC6CA" w14:textId="77777777" w:rsidR="004B18B0" w:rsidRPr="005E4AEC" w:rsidRDefault="004B18B0" w:rsidP="004B18B0">
            <w:pPr>
              <w:spacing w:line="360" w:lineRule="exact"/>
              <w:jc w:val="right"/>
              <w:rPr>
                <w:rFonts w:ascii="Browallia New" w:hAnsi="Browallia New" w:cs="Browallia New"/>
                <w:color w:val="000000"/>
                <w:sz w:val="26"/>
                <w:szCs w:val="26"/>
                <w:cs/>
                <w:lang w:val="en-US" w:eastAsia="en-US"/>
              </w:rPr>
            </w:pPr>
          </w:p>
        </w:tc>
        <w:tc>
          <w:tcPr>
            <w:tcW w:w="51" w:type="pct"/>
          </w:tcPr>
          <w:p w14:paraId="56B90A00"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1" w:type="pct"/>
            <w:vAlign w:val="bottom"/>
          </w:tcPr>
          <w:p w14:paraId="13C17AF1"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r>
      <w:tr w:rsidR="008B7338" w:rsidRPr="004B18B0" w14:paraId="72F337FA" w14:textId="77777777">
        <w:tc>
          <w:tcPr>
            <w:tcW w:w="2032" w:type="pct"/>
            <w:vAlign w:val="bottom"/>
          </w:tcPr>
          <w:p w14:paraId="1E488CFF" w14:textId="77777777" w:rsidR="008B7338" w:rsidRPr="004B18B0" w:rsidRDefault="008B7338" w:rsidP="008B7338">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Management fee</w:t>
            </w:r>
          </w:p>
        </w:tc>
        <w:tc>
          <w:tcPr>
            <w:tcW w:w="695" w:type="pct"/>
            <w:vAlign w:val="bottom"/>
          </w:tcPr>
          <w:p w14:paraId="6055DC5E" w14:textId="77777777" w:rsidR="008B7338" w:rsidRPr="005E4AEC" w:rsidRDefault="008B7338" w:rsidP="008B7338">
            <w:pPr>
              <w:tabs>
                <w:tab w:val="left" w:pos="604"/>
              </w:tabs>
              <w:spacing w:line="360" w:lineRule="exact"/>
              <w:ind w:right="57"/>
              <w:jc w:val="right"/>
              <w:rPr>
                <w:rFonts w:ascii="Browallia New" w:hAnsi="Browallia New" w:cs="Browallia New"/>
                <w:color w:val="000000"/>
                <w:sz w:val="26"/>
                <w:szCs w:val="26"/>
              </w:rPr>
            </w:pPr>
            <w:r w:rsidRPr="005E4AEC">
              <w:rPr>
                <w:rFonts w:ascii="Browallia New" w:hAnsi="Browallia New" w:cs="Browallia New"/>
                <w:color w:val="000000"/>
                <w:sz w:val="26"/>
                <w:szCs w:val="26"/>
              </w:rPr>
              <w:t>-</w:t>
            </w:r>
          </w:p>
        </w:tc>
        <w:tc>
          <w:tcPr>
            <w:tcW w:w="58" w:type="pct"/>
          </w:tcPr>
          <w:p w14:paraId="58F3DD4C" w14:textId="77777777" w:rsidR="008B7338" w:rsidRPr="005E4AEC" w:rsidRDefault="008B7338" w:rsidP="008B7338">
            <w:pPr>
              <w:tabs>
                <w:tab w:val="left" w:pos="604"/>
              </w:tabs>
              <w:spacing w:line="360" w:lineRule="exact"/>
              <w:ind w:right="57"/>
              <w:jc w:val="right"/>
              <w:rPr>
                <w:rFonts w:ascii="Browallia New" w:hAnsi="Browallia New" w:cs="Browallia New"/>
                <w:color w:val="000000"/>
                <w:sz w:val="26"/>
                <w:szCs w:val="26"/>
              </w:rPr>
            </w:pPr>
          </w:p>
        </w:tc>
        <w:tc>
          <w:tcPr>
            <w:tcW w:w="695" w:type="pct"/>
            <w:vAlign w:val="bottom"/>
          </w:tcPr>
          <w:p w14:paraId="1E7D985C" w14:textId="0DAFD8CE" w:rsidR="008B7338" w:rsidRPr="005E4AEC" w:rsidRDefault="008B7338" w:rsidP="008B7338">
            <w:pPr>
              <w:tabs>
                <w:tab w:val="left" w:pos="604"/>
              </w:tabs>
              <w:spacing w:line="360" w:lineRule="exact"/>
              <w:ind w:right="57"/>
              <w:jc w:val="right"/>
              <w:rPr>
                <w:rFonts w:ascii="Browallia New" w:hAnsi="Browallia New" w:cs="Browallia New"/>
                <w:color w:val="000000"/>
                <w:sz w:val="26"/>
                <w:szCs w:val="26"/>
                <w:cs/>
              </w:rPr>
            </w:pPr>
            <w:r w:rsidRPr="005E4AEC">
              <w:rPr>
                <w:rFonts w:ascii="BrowalliaUPC" w:hAnsi="BrowalliaUPC" w:cs="BrowalliaUPC"/>
                <w:color w:val="000000"/>
                <w:sz w:val="26"/>
                <w:szCs w:val="26"/>
                <w:lang w:val="en-US" w:eastAsia="en-US"/>
              </w:rPr>
              <w:t>-</w:t>
            </w:r>
          </w:p>
        </w:tc>
        <w:tc>
          <w:tcPr>
            <w:tcW w:w="45" w:type="pct"/>
          </w:tcPr>
          <w:p w14:paraId="534ABC8A" w14:textId="77777777" w:rsidR="008B7338" w:rsidRPr="005E4AEC" w:rsidRDefault="008B7338" w:rsidP="008B7338">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752FE008" w14:textId="34941D28" w:rsidR="008B7338" w:rsidRPr="005E4AEC" w:rsidRDefault="005E4AEC" w:rsidP="008B7338">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42,095</w:t>
            </w:r>
          </w:p>
        </w:tc>
        <w:tc>
          <w:tcPr>
            <w:tcW w:w="51" w:type="pct"/>
          </w:tcPr>
          <w:p w14:paraId="48B2944F" w14:textId="77777777" w:rsidR="008B7338" w:rsidRPr="004B18B0" w:rsidRDefault="008B7338" w:rsidP="008B7338">
            <w:pPr>
              <w:spacing w:line="360" w:lineRule="exact"/>
              <w:jc w:val="right"/>
              <w:rPr>
                <w:rFonts w:ascii="Browallia New" w:hAnsi="Browallia New" w:cs="Browallia New"/>
                <w:color w:val="000000"/>
                <w:sz w:val="26"/>
                <w:szCs w:val="26"/>
                <w:lang w:val="en-US" w:eastAsia="en-US"/>
              </w:rPr>
            </w:pPr>
          </w:p>
        </w:tc>
        <w:tc>
          <w:tcPr>
            <w:tcW w:w="701" w:type="pct"/>
          </w:tcPr>
          <w:p w14:paraId="05F068DA" w14:textId="427354FC" w:rsidR="008B7338" w:rsidRPr="008B7338" w:rsidRDefault="008B7338" w:rsidP="008B7338">
            <w:pPr>
              <w:tabs>
                <w:tab w:val="left" w:pos="604"/>
              </w:tabs>
              <w:spacing w:line="360" w:lineRule="exact"/>
              <w:ind w:right="57"/>
              <w:jc w:val="right"/>
              <w:rPr>
                <w:rFonts w:ascii="BrowalliaUPC" w:hAnsi="BrowalliaUPC" w:cs="BrowalliaUPC"/>
                <w:color w:val="000000"/>
                <w:sz w:val="26"/>
                <w:szCs w:val="26"/>
                <w:lang w:val="en-US" w:eastAsia="en-US"/>
              </w:rPr>
            </w:pPr>
            <w:r w:rsidRPr="008B7338">
              <w:rPr>
                <w:rFonts w:ascii="BrowalliaUPC" w:hAnsi="BrowalliaUPC" w:cs="BrowalliaUPC"/>
                <w:sz w:val="26"/>
                <w:szCs w:val="26"/>
              </w:rPr>
              <w:t>42,095</w:t>
            </w:r>
          </w:p>
        </w:tc>
      </w:tr>
      <w:tr w:rsidR="008B7338" w:rsidRPr="004B18B0" w14:paraId="041D41FF" w14:textId="77777777">
        <w:tc>
          <w:tcPr>
            <w:tcW w:w="2032" w:type="pct"/>
            <w:vAlign w:val="bottom"/>
          </w:tcPr>
          <w:p w14:paraId="77B76847" w14:textId="77777777" w:rsidR="008B7338" w:rsidRPr="004B18B0" w:rsidRDefault="008B7338" w:rsidP="008B7338">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 xml:space="preserve">Refundable value added tax </w:t>
            </w:r>
          </w:p>
        </w:tc>
        <w:tc>
          <w:tcPr>
            <w:tcW w:w="695" w:type="pct"/>
            <w:vAlign w:val="bottom"/>
          </w:tcPr>
          <w:p w14:paraId="522872BD" w14:textId="4B7595D8" w:rsidR="008B7338" w:rsidRPr="005E4AEC" w:rsidRDefault="00EA03DA" w:rsidP="008B7338">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4,125</w:t>
            </w:r>
          </w:p>
        </w:tc>
        <w:tc>
          <w:tcPr>
            <w:tcW w:w="58" w:type="pct"/>
          </w:tcPr>
          <w:p w14:paraId="74C69BBE" w14:textId="77777777" w:rsidR="008B7338" w:rsidRPr="005E4AEC" w:rsidRDefault="008B7338" w:rsidP="008B7338">
            <w:pPr>
              <w:spacing w:line="360" w:lineRule="exact"/>
              <w:ind w:right="57"/>
              <w:jc w:val="right"/>
              <w:rPr>
                <w:rFonts w:ascii="Browallia New" w:hAnsi="Browallia New" w:cs="Browallia New"/>
                <w:color w:val="000000"/>
                <w:sz w:val="26"/>
                <w:szCs w:val="26"/>
                <w:lang w:val="en-US" w:eastAsia="en-US"/>
              </w:rPr>
            </w:pPr>
          </w:p>
        </w:tc>
        <w:tc>
          <w:tcPr>
            <w:tcW w:w="695" w:type="pct"/>
            <w:vAlign w:val="bottom"/>
          </w:tcPr>
          <w:p w14:paraId="0251B520" w14:textId="2E6E8AB7" w:rsidR="008B7338" w:rsidRPr="005E4AEC" w:rsidRDefault="008B7338" w:rsidP="008B7338">
            <w:pPr>
              <w:tabs>
                <w:tab w:val="left" w:pos="604"/>
              </w:tabs>
              <w:spacing w:line="360" w:lineRule="exact"/>
              <w:ind w:right="57"/>
              <w:jc w:val="right"/>
              <w:rPr>
                <w:rFonts w:ascii="Browallia New" w:hAnsi="Browallia New" w:cs="Browallia New"/>
                <w:color w:val="000000"/>
                <w:sz w:val="26"/>
                <w:szCs w:val="26"/>
                <w:lang w:val="en-US" w:eastAsia="en-US"/>
              </w:rPr>
            </w:pPr>
            <w:r w:rsidRPr="005E4AEC">
              <w:rPr>
                <w:rFonts w:ascii="BrowalliaUPC" w:hAnsi="BrowalliaUPC" w:cs="BrowalliaUPC"/>
                <w:color w:val="000000"/>
                <w:sz w:val="26"/>
                <w:szCs w:val="26"/>
                <w:lang w:val="en-US" w:eastAsia="en-US"/>
              </w:rPr>
              <w:t>4,122</w:t>
            </w:r>
          </w:p>
        </w:tc>
        <w:tc>
          <w:tcPr>
            <w:tcW w:w="45" w:type="pct"/>
          </w:tcPr>
          <w:p w14:paraId="139E2BB9" w14:textId="77777777" w:rsidR="008B7338" w:rsidRPr="005E4AEC" w:rsidRDefault="008B7338" w:rsidP="008B7338">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36001A4C" w14:textId="2251EE2B" w:rsidR="008B7338" w:rsidRPr="005E4AEC" w:rsidRDefault="008B7338" w:rsidP="008B7338">
            <w:pPr>
              <w:tabs>
                <w:tab w:val="left" w:pos="604"/>
              </w:tabs>
              <w:spacing w:line="360" w:lineRule="exact"/>
              <w:ind w:right="57"/>
              <w:jc w:val="right"/>
              <w:rPr>
                <w:rFonts w:ascii="Browallia New" w:hAnsi="Browallia New" w:cs="Browallia New"/>
                <w:color w:val="000000"/>
                <w:sz w:val="26"/>
                <w:szCs w:val="26"/>
                <w:lang w:val="en-US" w:eastAsia="en-US"/>
              </w:rPr>
            </w:pPr>
            <w:r w:rsidRPr="005E4AEC">
              <w:rPr>
                <w:rFonts w:ascii="Browallia New" w:hAnsi="Browallia New" w:cs="Browallia New"/>
                <w:color w:val="000000"/>
                <w:sz w:val="26"/>
                <w:szCs w:val="26"/>
                <w:lang w:val="en-US" w:eastAsia="en-US"/>
              </w:rPr>
              <w:t>2,</w:t>
            </w:r>
            <w:r w:rsidR="005E4AEC">
              <w:rPr>
                <w:rFonts w:ascii="Browallia New" w:hAnsi="Browallia New" w:cs="Browallia New"/>
                <w:color w:val="000000"/>
                <w:sz w:val="26"/>
                <w:szCs w:val="26"/>
                <w:lang w:val="en-US" w:eastAsia="en-US"/>
              </w:rPr>
              <w:t>784</w:t>
            </w:r>
          </w:p>
        </w:tc>
        <w:tc>
          <w:tcPr>
            <w:tcW w:w="51" w:type="pct"/>
          </w:tcPr>
          <w:p w14:paraId="3CFDA808" w14:textId="77777777" w:rsidR="008B7338" w:rsidRPr="004B18B0" w:rsidRDefault="008B7338" w:rsidP="008B7338">
            <w:pPr>
              <w:spacing w:line="360" w:lineRule="exact"/>
              <w:jc w:val="right"/>
              <w:rPr>
                <w:rFonts w:ascii="Browallia New" w:hAnsi="Browallia New" w:cs="Browallia New"/>
                <w:color w:val="000000"/>
                <w:sz w:val="26"/>
                <w:szCs w:val="26"/>
                <w:lang w:val="en-US" w:eastAsia="en-US"/>
              </w:rPr>
            </w:pPr>
          </w:p>
        </w:tc>
        <w:tc>
          <w:tcPr>
            <w:tcW w:w="701" w:type="pct"/>
          </w:tcPr>
          <w:p w14:paraId="6A240D40" w14:textId="7F04319F" w:rsidR="008B7338" w:rsidRPr="008B7338" w:rsidRDefault="008B7338" w:rsidP="008B7338">
            <w:pPr>
              <w:tabs>
                <w:tab w:val="left" w:pos="604"/>
              </w:tabs>
              <w:spacing w:line="360" w:lineRule="exact"/>
              <w:ind w:right="57"/>
              <w:jc w:val="right"/>
              <w:rPr>
                <w:rFonts w:ascii="BrowalliaUPC" w:hAnsi="BrowalliaUPC" w:cs="BrowalliaUPC"/>
                <w:color w:val="000000"/>
                <w:sz w:val="26"/>
                <w:szCs w:val="26"/>
                <w:lang w:val="en-US" w:eastAsia="en-US"/>
              </w:rPr>
            </w:pPr>
            <w:r w:rsidRPr="008B7338">
              <w:rPr>
                <w:rFonts w:ascii="BrowalliaUPC" w:hAnsi="BrowalliaUPC" w:cs="BrowalliaUPC"/>
                <w:sz w:val="26"/>
                <w:szCs w:val="26"/>
              </w:rPr>
              <w:t>2,778</w:t>
            </w:r>
          </w:p>
        </w:tc>
      </w:tr>
      <w:tr w:rsidR="008B7338" w:rsidRPr="004B18B0" w14:paraId="32C6A5D7" w14:textId="77777777">
        <w:tc>
          <w:tcPr>
            <w:tcW w:w="2032" w:type="pct"/>
            <w:vAlign w:val="bottom"/>
          </w:tcPr>
          <w:p w14:paraId="71797CC5" w14:textId="77777777" w:rsidR="008B7338" w:rsidRPr="004B18B0" w:rsidRDefault="008B7338" w:rsidP="008B7338">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Prepaid expenses</w:t>
            </w:r>
          </w:p>
        </w:tc>
        <w:tc>
          <w:tcPr>
            <w:tcW w:w="695" w:type="pct"/>
            <w:vAlign w:val="bottom"/>
          </w:tcPr>
          <w:p w14:paraId="5CB4870D" w14:textId="505A0B1E" w:rsidR="008B7338" w:rsidRPr="005E4AEC" w:rsidRDefault="007E1D05" w:rsidP="008B7338">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2,013</w:t>
            </w:r>
          </w:p>
        </w:tc>
        <w:tc>
          <w:tcPr>
            <w:tcW w:w="58" w:type="pct"/>
          </w:tcPr>
          <w:p w14:paraId="14ADF6BC" w14:textId="77777777" w:rsidR="008B7338" w:rsidRPr="005E4AEC" w:rsidRDefault="008B7338" w:rsidP="008B7338">
            <w:pPr>
              <w:spacing w:line="360" w:lineRule="exact"/>
              <w:jc w:val="right"/>
              <w:rPr>
                <w:rFonts w:ascii="Browallia New" w:hAnsi="Browallia New" w:cs="Browallia New"/>
                <w:color w:val="000000"/>
                <w:sz w:val="26"/>
                <w:szCs w:val="26"/>
                <w:lang w:val="en-US" w:eastAsia="en-US"/>
              </w:rPr>
            </w:pPr>
          </w:p>
        </w:tc>
        <w:tc>
          <w:tcPr>
            <w:tcW w:w="695" w:type="pct"/>
            <w:vAlign w:val="bottom"/>
          </w:tcPr>
          <w:p w14:paraId="70DF4B2F" w14:textId="76610AC6" w:rsidR="008B7338" w:rsidRPr="005E4AEC" w:rsidRDefault="008B7338" w:rsidP="008B7338">
            <w:pPr>
              <w:tabs>
                <w:tab w:val="left" w:pos="604"/>
              </w:tabs>
              <w:spacing w:line="360" w:lineRule="exact"/>
              <w:ind w:right="57"/>
              <w:jc w:val="right"/>
              <w:rPr>
                <w:rFonts w:ascii="Browallia New" w:hAnsi="Browallia New" w:cs="Browallia New"/>
                <w:color w:val="000000"/>
                <w:sz w:val="26"/>
                <w:szCs w:val="26"/>
                <w:lang w:val="en-US" w:eastAsia="en-US"/>
              </w:rPr>
            </w:pPr>
            <w:r w:rsidRPr="005E4AEC">
              <w:rPr>
                <w:rFonts w:ascii="BrowalliaUPC" w:hAnsi="BrowalliaUPC" w:cs="BrowalliaUPC"/>
                <w:color w:val="000000"/>
                <w:sz w:val="26"/>
                <w:szCs w:val="26"/>
                <w:lang w:val="en-US" w:eastAsia="en-US"/>
              </w:rPr>
              <w:t>701</w:t>
            </w:r>
          </w:p>
        </w:tc>
        <w:tc>
          <w:tcPr>
            <w:tcW w:w="45" w:type="pct"/>
          </w:tcPr>
          <w:p w14:paraId="41542F74" w14:textId="77777777" w:rsidR="008B7338" w:rsidRPr="005E4AEC" w:rsidRDefault="008B7338" w:rsidP="008B7338">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55AD45D6" w14:textId="62EBAA8A" w:rsidR="008B7338" w:rsidRPr="005E4AEC" w:rsidRDefault="009E58C6" w:rsidP="008B7338">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1,526</w:t>
            </w:r>
          </w:p>
        </w:tc>
        <w:tc>
          <w:tcPr>
            <w:tcW w:w="51" w:type="pct"/>
          </w:tcPr>
          <w:p w14:paraId="735D14A1" w14:textId="77777777" w:rsidR="008B7338" w:rsidRPr="004B18B0" w:rsidRDefault="008B7338" w:rsidP="008B7338">
            <w:pPr>
              <w:spacing w:line="360" w:lineRule="exact"/>
              <w:jc w:val="right"/>
              <w:rPr>
                <w:rFonts w:ascii="Browallia New" w:hAnsi="Browallia New" w:cs="Browallia New"/>
                <w:color w:val="000000"/>
                <w:sz w:val="26"/>
                <w:szCs w:val="26"/>
                <w:lang w:val="en-US" w:eastAsia="en-US"/>
              </w:rPr>
            </w:pPr>
          </w:p>
        </w:tc>
        <w:tc>
          <w:tcPr>
            <w:tcW w:w="701" w:type="pct"/>
          </w:tcPr>
          <w:p w14:paraId="54ED6849" w14:textId="517E4857" w:rsidR="008B7338" w:rsidRPr="008B7338" w:rsidRDefault="008B7338" w:rsidP="008B7338">
            <w:pPr>
              <w:tabs>
                <w:tab w:val="left" w:pos="604"/>
              </w:tabs>
              <w:spacing w:line="360" w:lineRule="exact"/>
              <w:ind w:right="57"/>
              <w:jc w:val="right"/>
              <w:rPr>
                <w:rFonts w:ascii="BrowalliaUPC" w:hAnsi="BrowalliaUPC" w:cs="BrowalliaUPC"/>
                <w:color w:val="000000"/>
                <w:sz w:val="26"/>
                <w:szCs w:val="26"/>
                <w:lang w:val="en-US" w:eastAsia="en-US"/>
              </w:rPr>
            </w:pPr>
            <w:r w:rsidRPr="008B7338">
              <w:rPr>
                <w:rFonts w:ascii="BrowalliaUPC" w:hAnsi="BrowalliaUPC" w:cs="BrowalliaUPC"/>
                <w:sz w:val="26"/>
                <w:szCs w:val="26"/>
              </w:rPr>
              <w:t>443</w:t>
            </w:r>
          </w:p>
        </w:tc>
      </w:tr>
      <w:tr w:rsidR="008B7338" w:rsidRPr="004B18B0" w14:paraId="562A1747" w14:textId="77777777">
        <w:tc>
          <w:tcPr>
            <w:tcW w:w="2032" w:type="pct"/>
            <w:vAlign w:val="bottom"/>
          </w:tcPr>
          <w:p w14:paraId="09D50379" w14:textId="77777777" w:rsidR="008B7338" w:rsidRPr="004B18B0" w:rsidRDefault="008B7338" w:rsidP="008B7338">
            <w:pPr>
              <w:spacing w:line="360" w:lineRule="exact"/>
              <w:rPr>
                <w:rFonts w:ascii="Browallia New" w:hAnsi="Browallia New" w:cs="Browallia New"/>
                <w:sz w:val="26"/>
                <w:szCs w:val="26"/>
              </w:rPr>
            </w:pPr>
            <w:r w:rsidRPr="004B18B0">
              <w:rPr>
                <w:rFonts w:ascii="Browallia New" w:hAnsi="Browallia New" w:cs="Browallia New"/>
                <w:sz w:val="26"/>
                <w:szCs w:val="26"/>
              </w:rPr>
              <w:t>Advances payment</w:t>
            </w:r>
          </w:p>
        </w:tc>
        <w:tc>
          <w:tcPr>
            <w:tcW w:w="695" w:type="pct"/>
            <w:vAlign w:val="bottom"/>
          </w:tcPr>
          <w:p w14:paraId="4BF2EEAE" w14:textId="3C162AFB" w:rsidR="008B7338" w:rsidRPr="005E4AEC" w:rsidRDefault="00EA03DA" w:rsidP="008B7338">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2,903</w:t>
            </w:r>
          </w:p>
        </w:tc>
        <w:tc>
          <w:tcPr>
            <w:tcW w:w="58" w:type="pct"/>
          </w:tcPr>
          <w:p w14:paraId="41BB6C1E" w14:textId="77777777" w:rsidR="008B7338" w:rsidRPr="005E4AEC" w:rsidRDefault="008B7338" w:rsidP="008B7338">
            <w:pPr>
              <w:spacing w:line="360" w:lineRule="exact"/>
              <w:jc w:val="right"/>
              <w:rPr>
                <w:rFonts w:ascii="Browallia New" w:hAnsi="Browallia New" w:cs="Browallia New"/>
                <w:color w:val="000000"/>
                <w:sz w:val="26"/>
                <w:szCs w:val="26"/>
                <w:lang w:val="en-US" w:eastAsia="en-US"/>
              </w:rPr>
            </w:pPr>
          </w:p>
        </w:tc>
        <w:tc>
          <w:tcPr>
            <w:tcW w:w="695" w:type="pct"/>
            <w:vAlign w:val="bottom"/>
          </w:tcPr>
          <w:p w14:paraId="4E2F8BBF" w14:textId="59A217A2" w:rsidR="008B7338" w:rsidRPr="005E4AEC" w:rsidRDefault="008B7338" w:rsidP="008B7338">
            <w:pPr>
              <w:tabs>
                <w:tab w:val="left" w:pos="604"/>
              </w:tabs>
              <w:spacing w:line="360" w:lineRule="exact"/>
              <w:ind w:right="57"/>
              <w:jc w:val="right"/>
              <w:rPr>
                <w:rFonts w:ascii="Browallia New" w:hAnsi="Browallia New" w:cs="Browallia New"/>
                <w:color w:val="000000"/>
                <w:sz w:val="26"/>
                <w:szCs w:val="26"/>
                <w:lang w:val="en-US" w:eastAsia="en-US"/>
              </w:rPr>
            </w:pPr>
            <w:r w:rsidRPr="005E4AEC">
              <w:rPr>
                <w:rFonts w:ascii="BrowalliaUPC" w:hAnsi="BrowalliaUPC" w:cs="BrowalliaUPC"/>
                <w:color w:val="000000"/>
                <w:sz w:val="26"/>
                <w:szCs w:val="26"/>
                <w:lang w:val="en-US" w:eastAsia="en-US"/>
              </w:rPr>
              <w:t>621</w:t>
            </w:r>
          </w:p>
        </w:tc>
        <w:tc>
          <w:tcPr>
            <w:tcW w:w="45" w:type="pct"/>
          </w:tcPr>
          <w:p w14:paraId="1110F7DB" w14:textId="77777777" w:rsidR="008B7338" w:rsidRPr="005E4AEC" w:rsidRDefault="008B7338" w:rsidP="008B7338">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53013B63" w14:textId="365F4499" w:rsidR="008B7338" w:rsidRPr="005E4AEC" w:rsidRDefault="005E4AEC" w:rsidP="008B7338">
            <w:pPr>
              <w:tabs>
                <w:tab w:val="left" w:pos="604"/>
              </w:tabs>
              <w:spacing w:line="360" w:lineRule="exact"/>
              <w:ind w:right="57"/>
              <w:jc w:val="right"/>
              <w:rPr>
                <w:rFonts w:ascii="Browallia New" w:hAnsi="Browallia New" w:cs="Browallia New"/>
                <w:color w:val="000000"/>
                <w:sz w:val="26"/>
                <w:szCs w:val="26"/>
              </w:rPr>
            </w:pPr>
            <w:r>
              <w:rPr>
                <w:rFonts w:ascii="Browallia New" w:hAnsi="Browallia New" w:cs="Browallia New"/>
                <w:color w:val="000000"/>
                <w:sz w:val="26"/>
                <w:szCs w:val="26"/>
              </w:rPr>
              <w:t>2,141</w:t>
            </w:r>
          </w:p>
        </w:tc>
        <w:tc>
          <w:tcPr>
            <w:tcW w:w="51" w:type="pct"/>
          </w:tcPr>
          <w:p w14:paraId="715032F5" w14:textId="77777777" w:rsidR="008B7338" w:rsidRPr="00A00359" w:rsidRDefault="008B7338" w:rsidP="008B7338">
            <w:pPr>
              <w:tabs>
                <w:tab w:val="left" w:pos="604"/>
              </w:tabs>
              <w:spacing w:line="360" w:lineRule="exact"/>
              <w:ind w:right="57"/>
              <w:jc w:val="right"/>
              <w:rPr>
                <w:rFonts w:ascii="Browallia New" w:hAnsi="Browallia New" w:cs="Browallia New"/>
                <w:color w:val="000000"/>
                <w:sz w:val="26"/>
                <w:szCs w:val="26"/>
              </w:rPr>
            </w:pPr>
          </w:p>
        </w:tc>
        <w:tc>
          <w:tcPr>
            <w:tcW w:w="701" w:type="pct"/>
          </w:tcPr>
          <w:p w14:paraId="2CBFD3B8" w14:textId="3B51FCE8" w:rsidR="008B7338" w:rsidRPr="008B7338" w:rsidRDefault="008B7338" w:rsidP="008B7338">
            <w:pPr>
              <w:tabs>
                <w:tab w:val="left" w:pos="604"/>
              </w:tabs>
              <w:spacing w:line="360" w:lineRule="exact"/>
              <w:ind w:right="57"/>
              <w:jc w:val="right"/>
              <w:rPr>
                <w:rFonts w:ascii="BrowalliaUPC" w:hAnsi="BrowalliaUPC" w:cs="BrowalliaUPC"/>
                <w:color w:val="000000"/>
                <w:sz w:val="26"/>
                <w:szCs w:val="26"/>
              </w:rPr>
            </w:pPr>
            <w:r w:rsidRPr="008B7338">
              <w:rPr>
                <w:rFonts w:ascii="BrowalliaUPC" w:hAnsi="BrowalliaUPC" w:cs="BrowalliaUPC"/>
                <w:sz w:val="26"/>
                <w:szCs w:val="26"/>
              </w:rPr>
              <w:t>-</w:t>
            </w:r>
          </w:p>
        </w:tc>
      </w:tr>
      <w:tr w:rsidR="008B7338" w:rsidRPr="004B18B0" w14:paraId="6B82DB18" w14:textId="77777777">
        <w:tc>
          <w:tcPr>
            <w:tcW w:w="2032" w:type="pct"/>
            <w:vAlign w:val="bottom"/>
          </w:tcPr>
          <w:p w14:paraId="27CBEC0A" w14:textId="53642AA5" w:rsidR="008B7338" w:rsidRPr="004B18B0" w:rsidRDefault="008B7338" w:rsidP="008B7338">
            <w:pPr>
              <w:spacing w:line="360" w:lineRule="exact"/>
              <w:rPr>
                <w:rFonts w:ascii="Browallia New" w:hAnsi="Browallia New" w:cs="Browallia New"/>
                <w:color w:val="000000"/>
                <w:sz w:val="26"/>
                <w:szCs w:val="26"/>
                <w:cs/>
                <w:lang w:val="en-US" w:eastAsia="en-US"/>
              </w:rPr>
            </w:pPr>
            <w:r>
              <w:rPr>
                <w:rFonts w:ascii="Browallia New" w:hAnsi="Browallia New" w:cs="Browallia New"/>
                <w:sz w:val="26"/>
                <w:szCs w:val="26"/>
              </w:rPr>
              <w:t>D</w:t>
            </w:r>
            <w:r w:rsidRPr="004B18B0">
              <w:rPr>
                <w:rFonts w:ascii="Browallia New" w:hAnsi="Browallia New" w:cs="Browallia New"/>
                <w:sz w:val="26"/>
                <w:szCs w:val="26"/>
              </w:rPr>
              <w:t>eposit</w:t>
            </w:r>
          </w:p>
        </w:tc>
        <w:tc>
          <w:tcPr>
            <w:tcW w:w="695" w:type="pct"/>
            <w:vAlign w:val="bottom"/>
          </w:tcPr>
          <w:p w14:paraId="552B0F07" w14:textId="63D12E8C" w:rsidR="008B7338" w:rsidRPr="005E4AEC" w:rsidRDefault="00EA03DA" w:rsidP="008B7338">
            <w:pPr>
              <w:tabs>
                <w:tab w:val="left" w:pos="604"/>
              </w:tabs>
              <w:spacing w:line="360" w:lineRule="exact"/>
              <w:ind w:right="57"/>
              <w:jc w:val="right"/>
              <w:rPr>
                <w:rFonts w:ascii="Browallia New" w:hAnsi="Browallia New" w:cs="Browallia New"/>
                <w:color w:val="000000"/>
                <w:sz w:val="26"/>
                <w:szCs w:val="26"/>
                <w:cs/>
              </w:rPr>
            </w:pPr>
            <w:r>
              <w:rPr>
                <w:rFonts w:ascii="Browallia New" w:hAnsi="Browallia New" w:cs="Browallia New"/>
                <w:color w:val="000000"/>
                <w:sz w:val="26"/>
                <w:szCs w:val="26"/>
              </w:rPr>
              <w:t>5</w:t>
            </w:r>
            <w:r w:rsidR="007E1D05">
              <w:rPr>
                <w:rFonts w:ascii="Browallia New" w:hAnsi="Browallia New" w:cs="Browallia New"/>
                <w:color w:val="000000"/>
                <w:sz w:val="26"/>
                <w:szCs w:val="26"/>
              </w:rPr>
              <w:t>89</w:t>
            </w:r>
          </w:p>
        </w:tc>
        <w:tc>
          <w:tcPr>
            <w:tcW w:w="58" w:type="pct"/>
          </w:tcPr>
          <w:p w14:paraId="6FEC5FC0" w14:textId="77777777" w:rsidR="008B7338" w:rsidRPr="005E4AEC" w:rsidRDefault="008B7338" w:rsidP="008B7338">
            <w:pPr>
              <w:spacing w:line="360" w:lineRule="exact"/>
              <w:jc w:val="right"/>
              <w:rPr>
                <w:rFonts w:ascii="Browallia New" w:hAnsi="Browallia New" w:cs="Browallia New"/>
                <w:color w:val="000000"/>
                <w:sz w:val="26"/>
                <w:szCs w:val="26"/>
                <w:lang w:val="en-US" w:eastAsia="en-US"/>
              </w:rPr>
            </w:pPr>
          </w:p>
        </w:tc>
        <w:tc>
          <w:tcPr>
            <w:tcW w:w="695" w:type="pct"/>
            <w:vAlign w:val="bottom"/>
          </w:tcPr>
          <w:p w14:paraId="5A222B48" w14:textId="32C7B741" w:rsidR="008B7338" w:rsidRPr="005E4AEC" w:rsidRDefault="008B7338" w:rsidP="008B7338">
            <w:pPr>
              <w:tabs>
                <w:tab w:val="left" w:pos="604"/>
              </w:tabs>
              <w:spacing w:line="360" w:lineRule="exact"/>
              <w:ind w:right="57"/>
              <w:jc w:val="right"/>
              <w:rPr>
                <w:rFonts w:ascii="Browallia New" w:hAnsi="Browallia New" w:cs="Browallia New"/>
                <w:color w:val="000000"/>
                <w:sz w:val="26"/>
                <w:szCs w:val="26"/>
                <w:lang w:val="en-US" w:eastAsia="en-US"/>
              </w:rPr>
            </w:pPr>
            <w:r w:rsidRPr="005E4AEC">
              <w:rPr>
                <w:rFonts w:ascii="BrowalliaUPC" w:hAnsi="BrowalliaUPC" w:cs="BrowalliaUPC"/>
                <w:color w:val="000000"/>
                <w:sz w:val="26"/>
                <w:szCs w:val="26"/>
                <w:lang w:val="en-US" w:eastAsia="en-US"/>
              </w:rPr>
              <w:t>3,091</w:t>
            </w:r>
          </w:p>
        </w:tc>
        <w:tc>
          <w:tcPr>
            <w:tcW w:w="45" w:type="pct"/>
          </w:tcPr>
          <w:p w14:paraId="6BE33D99" w14:textId="77777777" w:rsidR="008B7338" w:rsidRPr="005E4AEC" w:rsidRDefault="008B7338" w:rsidP="008B7338">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07BF0BA0" w14:textId="5CC67A20" w:rsidR="008B7338" w:rsidRPr="005E4AEC" w:rsidRDefault="005E4AEC" w:rsidP="008B7338">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15</w:t>
            </w:r>
          </w:p>
        </w:tc>
        <w:tc>
          <w:tcPr>
            <w:tcW w:w="51" w:type="pct"/>
          </w:tcPr>
          <w:p w14:paraId="472DA21C" w14:textId="77777777" w:rsidR="008B7338" w:rsidRPr="004B18B0" w:rsidRDefault="008B7338" w:rsidP="008B7338">
            <w:pPr>
              <w:tabs>
                <w:tab w:val="left" w:pos="604"/>
              </w:tabs>
              <w:spacing w:line="360" w:lineRule="exact"/>
              <w:ind w:right="227"/>
              <w:rPr>
                <w:rFonts w:ascii="Browallia New" w:hAnsi="Browallia New" w:cs="Browallia New"/>
                <w:color w:val="000000"/>
                <w:sz w:val="26"/>
                <w:szCs w:val="26"/>
                <w:lang w:val="en-US" w:eastAsia="en-US"/>
              </w:rPr>
            </w:pPr>
          </w:p>
        </w:tc>
        <w:tc>
          <w:tcPr>
            <w:tcW w:w="701" w:type="pct"/>
          </w:tcPr>
          <w:p w14:paraId="3CB0F3B9" w14:textId="64FB3A4B" w:rsidR="008B7338" w:rsidRPr="008B7338" w:rsidRDefault="008B7338" w:rsidP="008B7338">
            <w:pPr>
              <w:tabs>
                <w:tab w:val="left" w:pos="604"/>
              </w:tabs>
              <w:spacing w:line="360" w:lineRule="exact"/>
              <w:ind w:right="57"/>
              <w:jc w:val="right"/>
              <w:rPr>
                <w:rFonts w:ascii="BrowalliaUPC" w:hAnsi="BrowalliaUPC" w:cs="BrowalliaUPC"/>
                <w:color w:val="000000"/>
                <w:sz w:val="26"/>
                <w:szCs w:val="26"/>
                <w:lang w:val="en-US" w:eastAsia="en-US"/>
              </w:rPr>
            </w:pPr>
            <w:r>
              <w:rPr>
                <w:rFonts w:ascii="BrowalliaUPC" w:hAnsi="BrowalliaUPC" w:cs="BrowalliaUPC"/>
                <w:color w:val="000000"/>
                <w:sz w:val="26"/>
                <w:szCs w:val="26"/>
                <w:lang w:val="en-US" w:eastAsia="en-US"/>
              </w:rPr>
              <w:t>15</w:t>
            </w:r>
          </w:p>
        </w:tc>
      </w:tr>
      <w:tr w:rsidR="00CF6EA7" w:rsidRPr="004B18B0" w14:paraId="59BA7A20" w14:textId="77777777">
        <w:tc>
          <w:tcPr>
            <w:tcW w:w="2032" w:type="pct"/>
            <w:vAlign w:val="bottom"/>
          </w:tcPr>
          <w:p w14:paraId="268A21D5" w14:textId="205F1200" w:rsidR="00CF6EA7" w:rsidRPr="005A2219" w:rsidRDefault="005A2219" w:rsidP="005A2219">
            <w:pPr>
              <w:spacing w:line="360" w:lineRule="exact"/>
              <w:rPr>
                <w:rFonts w:ascii="Browallia New" w:hAnsi="Browallia New" w:cs="Browallia New"/>
                <w:sz w:val="26"/>
                <w:szCs w:val="26"/>
              </w:rPr>
            </w:pPr>
            <w:r w:rsidRPr="005A2219">
              <w:rPr>
                <w:rFonts w:ascii="Browallia New" w:hAnsi="Browallia New" w:cs="Browallia New"/>
                <w:sz w:val="26"/>
                <w:szCs w:val="26"/>
              </w:rPr>
              <w:t>Advances to directors</w:t>
            </w:r>
          </w:p>
        </w:tc>
        <w:tc>
          <w:tcPr>
            <w:tcW w:w="695" w:type="pct"/>
            <w:vAlign w:val="bottom"/>
          </w:tcPr>
          <w:p w14:paraId="1C40A24D" w14:textId="7614EDC4" w:rsidR="00CF6EA7" w:rsidRPr="005E4AEC" w:rsidRDefault="005A2219" w:rsidP="008B7338">
            <w:pPr>
              <w:tabs>
                <w:tab w:val="left" w:pos="604"/>
              </w:tabs>
              <w:spacing w:line="360" w:lineRule="exact"/>
              <w:ind w:right="57"/>
              <w:jc w:val="right"/>
              <w:rPr>
                <w:rFonts w:ascii="Browallia New" w:hAnsi="Browallia New" w:cs="Browallia New"/>
                <w:color w:val="000000"/>
                <w:sz w:val="26"/>
                <w:szCs w:val="26"/>
              </w:rPr>
            </w:pPr>
            <w:r>
              <w:rPr>
                <w:rFonts w:ascii="Browallia New" w:hAnsi="Browallia New" w:cs="Browallia New"/>
                <w:color w:val="000000"/>
                <w:sz w:val="26"/>
                <w:szCs w:val="26"/>
              </w:rPr>
              <w:t>10,000</w:t>
            </w:r>
          </w:p>
        </w:tc>
        <w:tc>
          <w:tcPr>
            <w:tcW w:w="58" w:type="pct"/>
          </w:tcPr>
          <w:p w14:paraId="769F271B" w14:textId="77777777" w:rsidR="00CF6EA7" w:rsidRPr="005E4AEC" w:rsidRDefault="00CF6EA7" w:rsidP="008B7338">
            <w:pPr>
              <w:spacing w:line="360" w:lineRule="exact"/>
              <w:jc w:val="right"/>
              <w:rPr>
                <w:rFonts w:ascii="Browallia New" w:hAnsi="Browallia New" w:cs="Browallia New"/>
                <w:color w:val="000000"/>
                <w:sz w:val="26"/>
                <w:szCs w:val="26"/>
                <w:lang w:val="en-US" w:eastAsia="en-US"/>
              </w:rPr>
            </w:pPr>
          </w:p>
        </w:tc>
        <w:tc>
          <w:tcPr>
            <w:tcW w:w="695" w:type="pct"/>
            <w:vAlign w:val="bottom"/>
          </w:tcPr>
          <w:p w14:paraId="52AC2D6B" w14:textId="1BF2605B" w:rsidR="00CF6EA7" w:rsidRPr="005E4AEC" w:rsidRDefault="005A2219" w:rsidP="008B7338">
            <w:pPr>
              <w:tabs>
                <w:tab w:val="left" w:pos="604"/>
              </w:tabs>
              <w:spacing w:line="360" w:lineRule="exact"/>
              <w:ind w:right="57"/>
              <w:jc w:val="right"/>
              <w:rPr>
                <w:rFonts w:ascii="BrowalliaUPC" w:hAnsi="BrowalliaUPC" w:cs="BrowalliaUPC"/>
                <w:color w:val="000000"/>
                <w:sz w:val="26"/>
                <w:szCs w:val="26"/>
                <w:lang w:val="en-US" w:eastAsia="en-US"/>
              </w:rPr>
            </w:pPr>
            <w:r>
              <w:rPr>
                <w:rFonts w:ascii="BrowalliaUPC" w:hAnsi="BrowalliaUPC" w:cs="BrowalliaUPC"/>
                <w:color w:val="000000"/>
                <w:sz w:val="26"/>
                <w:szCs w:val="26"/>
                <w:lang w:val="en-US" w:eastAsia="en-US"/>
              </w:rPr>
              <w:t>-</w:t>
            </w:r>
          </w:p>
        </w:tc>
        <w:tc>
          <w:tcPr>
            <w:tcW w:w="45" w:type="pct"/>
          </w:tcPr>
          <w:p w14:paraId="32575064" w14:textId="77777777" w:rsidR="00CF6EA7" w:rsidRPr="005E4AEC" w:rsidRDefault="00CF6EA7" w:rsidP="008B7338">
            <w:pPr>
              <w:spacing w:line="360" w:lineRule="exact"/>
              <w:jc w:val="right"/>
              <w:rPr>
                <w:rFonts w:ascii="Browallia New" w:hAnsi="Browallia New" w:cs="Browallia New"/>
                <w:color w:val="000000"/>
                <w:sz w:val="26"/>
                <w:szCs w:val="26"/>
                <w:cs/>
                <w:lang w:val="en-US" w:eastAsia="en-US"/>
              </w:rPr>
            </w:pPr>
          </w:p>
        </w:tc>
        <w:tc>
          <w:tcPr>
            <w:tcW w:w="723" w:type="pct"/>
            <w:vAlign w:val="bottom"/>
          </w:tcPr>
          <w:p w14:paraId="5AB3E318" w14:textId="1224DEA3" w:rsidR="00CF6EA7" w:rsidRDefault="005A2219" w:rsidP="008B7338">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10,000</w:t>
            </w:r>
          </w:p>
        </w:tc>
        <w:tc>
          <w:tcPr>
            <w:tcW w:w="51" w:type="pct"/>
          </w:tcPr>
          <w:p w14:paraId="421BF698" w14:textId="77777777" w:rsidR="00CF6EA7" w:rsidRPr="004B18B0" w:rsidRDefault="00CF6EA7" w:rsidP="008B7338">
            <w:pPr>
              <w:tabs>
                <w:tab w:val="left" w:pos="604"/>
              </w:tabs>
              <w:spacing w:line="360" w:lineRule="exact"/>
              <w:ind w:right="227"/>
              <w:rPr>
                <w:rFonts w:ascii="Browallia New" w:hAnsi="Browallia New" w:cs="Browallia New"/>
                <w:color w:val="000000"/>
                <w:sz w:val="26"/>
                <w:szCs w:val="26"/>
                <w:lang w:val="en-US" w:eastAsia="en-US"/>
              </w:rPr>
            </w:pPr>
          </w:p>
        </w:tc>
        <w:tc>
          <w:tcPr>
            <w:tcW w:w="701" w:type="pct"/>
          </w:tcPr>
          <w:p w14:paraId="45D00E1E" w14:textId="2B7DD1EE" w:rsidR="00CF6EA7" w:rsidRDefault="005A2219" w:rsidP="008B7338">
            <w:pPr>
              <w:tabs>
                <w:tab w:val="left" w:pos="604"/>
              </w:tabs>
              <w:spacing w:line="360" w:lineRule="exact"/>
              <w:ind w:right="57"/>
              <w:jc w:val="right"/>
              <w:rPr>
                <w:rFonts w:ascii="BrowalliaUPC" w:hAnsi="BrowalliaUPC" w:cs="BrowalliaUPC"/>
                <w:color w:val="000000"/>
                <w:sz w:val="26"/>
                <w:szCs w:val="26"/>
                <w:lang w:val="en-US" w:eastAsia="en-US"/>
              </w:rPr>
            </w:pPr>
            <w:r>
              <w:rPr>
                <w:rFonts w:ascii="BrowalliaUPC" w:hAnsi="BrowalliaUPC" w:cs="BrowalliaUPC"/>
                <w:color w:val="000000"/>
                <w:sz w:val="26"/>
                <w:szCs w:val="26"/>
                <w:lang w:val="en-US" w:eastAsia="en-US"/>
              </w:rPr>
              <w:t>-</w:t>
            </w:r>
          </w:p>
        </w:tc>
      </w:tr>
      <w:tr w:rsidR="008B7338" w:rsidRPr="004B18B0" w14:paraId="144368C9" w14:textId="77777777">
        <w:tc>
          <w:tcPr>
            <w:tcW w:w="2032" w:type="pct"/>
            <w:vAlign w:val="bottom"/>
          </w:tcPr>
          <w:p w14:paraId="5A36FBD8" w14:textId="77777777" w:rsidR="008B7338" w:rsidRPr="004B18B0" w:rsidRDefault="008B7338" w:rsidP="008B7338">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Others</w:t>
            </w:r>
          </w:p>
        </w:tc>
        <w:tc>
          <w:tcPr>
            <w:tcW w:w="695" w:type="pct"/>
            <w:tcBorders>
              <w:bottom w:val="single" w:sz="4" w:space="0" w:color="auto"/>
            </w:tcBorders>
            <w:vAlign w:val="bottom"/>
          </w:tcPr>
          <w:p w14:paraId="0A686D88" w14:textId="6DB8E73C" w:rsidR="008B7338" w:rsidRPr="005E4AEC" w:rsidRDefault="005A2219" w:rsidP="008B7338">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9,</w:t>
            </w:r>
            <w:r w:rsidR="007E1D05">
              <w:rPr>
                <w:rFonts w:ascii="Browallia New" w:hAnsi="Browallia New" w:cs="Browallia New"/>
                <w:color w:val="000000"/>
                <w:sz w:val="26"/>
                <w:szCs w:val="26"/>
                <w:lang w:val="en-US" w:eastAsia="en-US"/>
              </w:rPr>
              <w:t>391</w:t>
            </w:r>
          </w:p>
        </w:tc>
        <w:tc>
          <w:tcPr>
            <w:tcW w:w="58" w:type="pct"/>
          </w:tcPr>
          <w:p w14:paraId="633EA8A3" w14:textId="77777777" w:rsidR="008B7338" w:rsidRPr="005E4AEC" w:rsidRDefault="008B7338" w:rsidP="008B7338">
            <w:pPr>
              <w:spacing w:line="360" w:lineRule="exact"/>
              <w:jc w:val="right"/>
              <w:rPr>
                <w:rFonts w:ascii="Browallia New" w:hAnsi="Browallia New" w:cs="Browallia New"/>
                <w:color w:val="000000"/>
                <w:sz w:val="26"/>
                <w:szCs w:val="26"/>
                <w:lang w:val="en-US" w:eastAsia="en-US"/>
              </w:rPr>
            </w:pPr>
          </w:p>
        </w:tc>
        <w:tc>
          <w:tcPr>
            <w:tcW w:w="695" w:type="pct"/>
            <w:tcBorders>
              <w:bottom w:val="single" w:sz="4" w:space="0" w:color="auto"/>
            </w:tcBorders>
            <w:vAlign w:val="bottom"/>
          </w:tcPr>
          <w:p w14:paraId="75D851D3" w14:textId="712B7FE9" w:rsidR="008B7338" w:rsidRPr="005E4AEC" w:rsidRDefault="008B7338" w:rsidP="008B7338">
            <w:pPr>
              <w:tabs>
                <w:tab w:val="left" w:pos="604"/>
              </w:tabs>
              <w:spacing w:line="360" w:lineRule="exact"/>
              <w:ind w:right="57"/>
              <w:jc w:val="right"/>
              <w:rPr>
                <w:rFonts w:ascii="Browallia New" w:hAnsi="Browallia New" w:cs="Browallia New"/>
                <w:color w:val="000000"/>
                <w:sz w:val="26"/>
                <w:szCs w:val="26"/>
                <w:lang w:val="en-US" w:eastAsia="en-US"/>
              </w:rPr>
            </w:pPr>
            <w:r w:rsidRPr="005E4AEC">
              <w:rPr>
                <w:rFonts w:ascii="Browallia New" w:hAnsi="Browallia New" w:cs="Browallia New"/>
                <w:color w:val="000000"/>
                <w:sz w:val="26"/>
                <w:szCs w:val="26"/>
                <w:lang w:val="en-US" w:eastAsia="en-US"/>
              </w:rPr>
              <w:t>6,735</w:t>
            </w:r>
          </w:p>
        </w:tc>
        <w:tc>
          <w:tcPr>
            <w:tcW w:w="45" w:type="pct"/>
          </w:tcPr>
          <w:p w14:paraId="06C7F8FA" w14:textId="77777777" w:rsidR="008B7338" w:rsidRPr="005E4AEC" w:rsidRDefault="008B7338" w:rsidP="008B7338">
            <w:pPr>
              <w:spacing w:line="360" w:lineRule="exact"/>
              <w:jc w:val="right"/>
              <w:rPr>
                <w:rFonts w:ascii="Browallia New" w:hAnsi="Browallia New" w:cs="Browallia New"/>
                <w:color w:val="000000"/>
                <w:sz w:val="26"/>
                <w:szCs w:val="26"/>
                <w:cs/>
                <w:lang w:val="en-US" w:eastAsia="en-US"/>
              </w:rPr>
            </w:pPr>
          </w:p>
        </w:tc>
        <w:tc>
          <w:tcPr>
            <w:tcW w:w="723" w:type="pct"/>
            <w:tcBorders>
              <w:bottom w:val="single" w:sz="4" w:space="0" w:color="auto"/>
            </w:tcBorders>
            <w:vAlign w:val="bottom"/>
          </w:tcPr>
          <w:p w14:paraId="40A742E5" w14:textId="1FB578E6" w:rsidR="008B7338" w:rsidRPr="005E4AEC" w:rsidRDefault="005A2219" w:rsidP="008B7338">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5,244</w:t>
            </w:r>
          </w:p>
        </w:tc>
        <w:tc>
          <w:tcPr>
            <w:tcW w:w="51" w:type="pct"/>
          </w:tcPr>
          <w:p w14:paraId="6BBE2E3F" w14:textId="77777777" w:rsidR="008B7338" w:rsidRPr="004B18B0" w:rsidRDefault="008B7338" w:rsidP="008B7338">
            <w:pPr>
              <w:spacing w:line="360" w:lineRule="exact"/>
              <w:jc w:val="right"/>
              <w:rPr>
                <w:rFonts w:ascii="Browallia New" w:hAnsi="Browallia New" w:cs="Browallia New"/>
                <w:color w:val="000000"/>
                <w:sz w:val="26"/>
                <w:szCs w:val="26"/>
                <w:lang w:val="en-US" w:eastAsia="en-US"/>
              </w:rPr>
            </w:pPr>
          </w:p>
        </w:tc>
        <w:tc>
          <w:tcPr>
            <w:tcW w:w="701" w:type="pct"/>
            <w:tcBorders>
              <w:bottom w:val="single" w:sz="4" w:space="0" w:color="auto"/>
            </w:tcBorders>
          </w:tcPr>
          <w:p w14:paraId="7A0105AB" w14:textId="06CC0A27" w:rsidR="008B7338" w:rsidRPr="008B7338" w:rsidRDefault="008B7338" w:rsidP="008B7338">
            <w:pPr>
              <w:tabs>
                <w:tab w:val="left" w:pos="604"/>
              </w:tabs>
              <w:spacing w:line="360" w:lineRule="exact"/>
              <w:ind w:right="57"/>
              <w:jc w:val="right"/>
              <w:rPr>
                <w:rFonts w:ascii="BrowalliaUPC" w:hAnsi="BrowalliaUPC" w:cs="BrowalliaUPC"/>
                <w:color w:val="000000"/>
                <w:sz w:val="26"/>
                <w:szCs w:val="26"/>
                <w:lang w:val="en-US" w:eastAsia="en-US"/>
              </w:rPr>
            </w:pPr>
            <w:r>
              <w:rPr>
                <w:rFonts w:ascii="BrowalliaUPC" w:hAnsi="BrowalliaUPC" w:cs="BrowalliaUPC"/>
                <w:color w:val="000000"/>
                <w:sz w:val="26"/>
                <w:szCs w:val="26"/>
              </w:rPr>
              <w:t>2,926</w:t>
            </w:r>
          </w:p>
        </w:tc>
      </w:tr>
      <w:tr w:rsidR="004B18B0" w:rsidRPr="004B18B0" w14:paraId="19EF1A02" w14:textId="77777777">
        <w:tc>
          <w:tcPr>
            <w:tcW w:w="2032" w:type="pct"/>
            <w:vAlign w:val="bottom"/>
          </w:tcPr>
          <w:p w14:paraId="79179DA4" w14:textId="77777777" w:rsidR="004B18B0" w:rsidRPr="00B972B9" w:rsidRDefault="004B18B0" w:rsidP="004B18B0">
            <w:pPr>
              <w:spacing w:line="360" w:lineRule="exact"/>
              <w:rPr>
                <w:rFonts w:ascii="Browallia New" w:hAnsi="Browallia New" w:cs="Browallia New"/>
                <w:color w:val="000000"/>
                <w:sz w:val="26"/>
                <w:szCs w:val="26"/>
                <w:cs/>
                <w:lang w:val="en-US" w:eastAsia="en-US"/>
              </w:rPr>
            </w:pPr>
            <w:r w:rsidRPr="00B972B9">
              <w:rPr>
                <w:rFonts w:ascii="Browallia New" w:hAnsi="Browallia New" w:cs="Browallia New"/>
                <w:sz w:val="26"/>
                <w:szCs w:val="26"/>
              </w:rPr>
              <w:t>Total other receivables</w:t>
            </w:r>
          </w:p>
        </w:tc>
        <w:tc>
          <w:tcPr>
            <w:tcW w:w="695" w:type="pct"/>
            <w:tcBorders>
              <w:top w:val="single" w:sz="4" w:space="0" w:color="auto"/>
            </w:tcBorders>
            <w:vAlign w:val="bottom"/>
          </w:tcPr>
          <w:p w14:paraId="1A078661" w14:textId="10004F42" w:rsidR="004B18B0" w:rsidRPr="005E4AEC" w:rsidRDefault="009E58C6"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29,0</w:t>
            </w:r>
            <w:r w:rsidR="003E5001">
              <w:rPr>
                <w:rFonts w:ascii="Browallia New" w:hAnsi="Browallia New" w:cs="Browallia New"/>
                <w:color w:val="000000"/>
                <w:sz w:val="26"/>
                <w:szCs w:val="26"/>
                <w:lang w:val="en-US" w:eastAsia="en-US"/>
              </w:rPr>
              <w:t>21</w:t>
            </w:r>
          </w:p>
        </w:tc>
        <w:tc>
          <w:tcPr>
            <w:tcW w:w="58" w:type="pct"/>
          </w:tcPr>
          <w:p w14:paraId="2DBAFCFF" w14:textId="77777777" w:rsidR="004B18B0" w:rsidRPr="005E4AEC" w:rsidRDefault="004B18B0" w:rsidP="004B18B0">
            <w:pPr>
              <w:spacing w:line="360" w:lineRule="exact"/>
              <w:jc w:val="right"/>
              <w:rPr>
                <w:rFonts w:ascii="Browallia New" w:hAnsi="Browallia New" w:cs="Browallia New"/>
                <w:color w:val="000000"/>
                <w:sz w:val="26"/>
                <w:szCs w:val="26"/>
                <w:lang w:val="en-US" w:eastAsia="en-US"/>
              </w:rPr>
            </w:pPr>
          </w:p>
        </w:tc>
        <w:tc>
          <w:tcPr>
            <w:tcW w:w="695" w:type="pct"/>
            <w:tcBorders>
              <w:top w:val="single" w:sz="4" w:space="0" w:color="auto"/>
            </w:tcBorders>
            <w:vAlign w:val="bottom"/>
          </w:tcPr>
          <w:p w14:paraId="7988A098" w14:textId="13288466" w:rsidR="004B18B0" w:rsidRPr="005E4AEC" w:rsidRDefault="008B7338"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5E4AEC">
              <w:rPr>
                <w:rFonts w:ascii="Browallia New" w:hAnsi="Browallia New" w:cs="Browallia New"/>
                <w:color w:val="000000"/>
                <w:sz w:val="26"/>
                <w:szCs w:val="26"/>
                <w:lang w:val="en-US" w:eastAsia="en-US"/>
              </w:rPr>
              <w:t>15,270</w:t>
            </w:r>
          </w:p>
        </w:tc>
        <w:tc>
          <w:tcPr>
            <w:tcW w:w="45" w:type="pct"/>
          </w:tcPr>
          <w:p w14:paraId="0985DEE2" w14:textId="77777777" w:rsidR="004B18B0" w:rsidRPr="005E4AEC"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tcBorders>
              <w:top w:val="single" w:sz="4" w:space="0" w:color="auto"/>
            </w:tcBorders>
            <w:vAlign w:val="bottom"/>
          </w:tcPr>
          <w:p w14:paraId="6FC43AB9" w14:textId="3F3E3669" w:rsidR="004B18B0" w:rsidRPr="005E4AEC" w:rsidRDefault="009E58C6"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63,805</w:t>
            </w:r>
          </w:p>
        </w:tc>
        <w:tc>
          <w:tcPr>
            <w:tcW w:w="51" w:type="pct"/>
          </w:tcPr>
          <w:p w14:paraId="560DB501"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1" w:type="pct"/>
            <w:tcBorders>
              <w:top w:val="single" w:sz="4" w:space="0" w:color="auto"/>
            </w:tcBorders>
            <w:vAlign w:val="bottom"/>
          </w:tcPr>
          <w:p w14:paraId="66E5D37C" w14:textId="787F4FEC"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4</w:t>
            </w:r>
            <w:r w:rsidR="008B7338">
              <w:rPr>
                <w:rFonts w:ascii="Browallia New" w:hAnsi="Browallia New" w:cs="Browallia New"/>
                <w:color w:val="000000"/>
                <w:sz w:val="26"/>
                <w:szCs w:val="26"/>
                <w:lang w:val="en-US" w:eastAsia="en-US"/>
              </w:rPr>
              <w:t>8,257</w:t>
            </w:r>
          </w:p>
        </w:tc>
      </w:tr>
      <w:tr w:rsidR="004B18B0" w:rsidRPr="004B18B0" w14:paraId="6714BAA9" w14:textId="77777777" w:rsidTr="00542243">
        <w:tc>
          <w:tcPr>
            <w:tcW w:w="2032" w:type="pct"/>
            <w:vAlign w:val="bottom"/>
          </w:tcPr>
          <w:p w14:paraId="04C59007" w14:textId="4F7579B4" w:rsidR="004B18B0" w:rsidRPr="004B18B0" w:rsidRDefault="004B18B0" w:rsidP="004B18B0">
            <w:pPr>
              <w:spacing w:line="360" w:lineRule="exact"/>
              <w:rPr>
                <w:rFonts w:ascii="Browallia New" w:hAnsi="Browallia New" w:cs="Browallia New"/>
                <w:color w:val="000000"/>
                <w:sz w:val="26"/>
                <w:szCs w:val="26"/>
                <w:highlight w:val="yellow"/>
                <w:cs/>
                <w:lang w:val="en-US" w:eastAsia="en-US"/>
              </w:rPr>
            </w:pPr>
            <w:r w:rsidRPr="00A00359">
              <w:rPr>
                <w:rFonts w:ascii="Browallia New" w:hAnsi="Browallia New" w:cs="Browallia New"/>
                <w:color w:val="000000"/>
                <w:sz w:val="26"/>
                <w:szCs w:val="26"/>
                <w:u w:val="single"/>
                <w:lang w:val="en-US" w:eastAsia="en-US"/>
              </w:rPr>
              <w:t>Less</w:t>
            </w:r>
            <w:r w:rsidRPr="004B18B0">
              <w:rPr>
                <w:rFonts w:ascii="Browallia New" w:hAnsi="Browallia New" w:cs="Browallia New"/>
                <w:color w:val="000000"/>
                <w:sz w:val="26"/>
                <w:szCs w:val="26"/>
                <w:lang w:val="en-US" w:eastAsia="en-US"/>
              </w:rPr>
              <w:t xml:space="preserve"> allowance for expected credit losses</w:t>
            </w:r>
          </w:p>
        </w:tc>
        <w:tc>
          <w:tcPr>
            <w:tcW w:w="695" w:type="pct"/>
            <w:tcBorders>
              <w:bottom w:val="single" w:sz="4" w:space="0" w:color="auto"/>
            </w:tcBorders>
            <w:vAlign w:val="bottom"/>
          </w:tcPr>
          <w:p w14:paraId="2A331318" w14:textId="77777777" w:rsidR="004B18B0" w:rsidRPr="005E4AEC" w:rsidRDefault="004B18B0" w:rsidP="00A00359">
            <w:pPr>
              <w:tabs>
                <w:tab w:val="left" w:pos="604"/>
              </w:tabs>
              <w:spacing w:line="360" w:lineRule="exact"/>
              <w:ind w:right="57"/>
              <w:jc w:val="right"/>
              <w:rPr>
                <w:rFonts w:ascii="Browallia New" w:hAnsi="Browallia New" w:cs="Browallia New"/>
                <w:color w:val="000000"/>
                <w:sz w:val="26"/>
                <w:szCs w:val="26"/>
                <w:cs/>
              </w:rPr>
            </w:pPr>
            <w:r w:rsidRPr="005E4AEC">
              <w:rPr>
                <w:rFonts w:ascii="Browallia New" w:hAnsi="Browallia New" w:cs="Browallia New" w:hint="cs"/>
                <w:color w:val="000000"/>
                <w:sz w:val="26"/>
                <w:szCs w:val="26"/>
                <w:cs/>
              </w:rPr>
              <w:t>-</w:t>
            </w:r>
          </w:p>
        </w:tc>
        <w:tc>
          <w:tcPr>
            <w:tcW w:w="58" w:type="pct"/>
          </w:tcPr>
          <w:p w14:paraId="04703C31" w14:textId="77777777" w:rsidR="004B18B0" w:rsidRPr="005E4AEC" w:rsidRDefault="004B18B0" w:rsidP="00A00359">
            <w:pPr>
              <w:tabs>
                <w:tab w:val="left" w:pos="604"/>
              </w:tabs>
              <w:spacing w:line="360" w:lineRule="exact"/>
              <w:ind w:right="57"/>
              <w:jc w:val="right"/>
              <w:rPr>
                <w:rFonts w:ascii="Browallia New" w:hAnsi="Browallia New" w:cs="Browallia New"/>
                <w:color w:val="000000"/>
                <w:sz w:val="26"/>
                <w:szCs w:val="26"/>
              </w:rPr>
            </w:pPr>
          </w:p>
        </w:tc>
        <w:tc>
          <w:tcPr>
            <w:tcW w:w="695" w:type="pct"/>
            <w:tcBorders>
              <w:bottom w:val="single" w:sz="4" w:space="0" w:color="auto"/>
            </w:tcBorders>
            <w:vAlign w:val="bottom"/>
          </w:tcPr>
          <w:p w14:paraId="60C1C751" w14:textId="77777777" w:rsidR="004B18B0" w:rsidRPr="005E4AEC" w:rsidRDefault="004B18B0" w:rsidP="00A00359">
            <w:pPr>
              <w:tabs>
                <w:tab w:val="left" w:pos="604"/>
              </w:tabs>
              <w:spacing w:line="360" w:lineRule="exact"/>
              <w:ind w:right="57"/>
              <w:jc w:val="right"/>
              <w:rPr>
                <w:rFonts w:ascii="Browallia New" w:hAnsi="Browallia New" w:cs="Browallia New"/>
                <w:color w:val="000000"/>
                <w:sz w:val="26"/>
                <w:szCs w:val="26"/>
              </w:rPr>
            </w:pPr>
            <w:r w:rsidRPr="005E4AEC">
              <w:rPr>
                <w:rFonts w:ascii="Browallia New" w:hAnsi="Browallia New" w:cs="Browallia New" w:hint="cs"/>
                <w:color w:val="000000"/>
                <w:sz w:val="26"/>
                <w:szCs w:val="26"/>
                <w:cs/>
              </w:rPr>
              <w:t>-</w:t>
            </w:r>
          </w:p>
        </w:tc>
        <w:tc>
          <w:tcPr>
            <w:tcW w:w="45" w:type="pct"/>
          </w:tcPr>
          <w:p w14:paraId="05084C04" w14:textId="77777777" w:rsidR="004B18B0" w:rsidRPr="005E4AEC"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tcBorders>
              <w:bottom w:val="single" w:sz="4" w:space="0" w:color="auto"/>
            </w:tcBorders>
            <w:vAlign w:val="bottom"/>
          </w:tcPr>
          <w:p w14:paraId="2A58E3E9" w14:textId="66B0CB89" w:rsidR="004B18B0" w:rsidRPr="005E4AEC"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5E4AEC">
              <w:rPr>
                <w:rFonts w:ascii="Browallia New" w:hAnsi="Browallia New" w:cs="Browallia New"/>
                <w:color w:val="000000"/>
                <w:sz w:val="26"/>
                <w:szCs w:val="26"/>
                <w:lang w:val="en-US" w:eastAsia="en-US"/>
              </w:rPr>
              <w:t>(</w:t>
            </w:r>
            <w:r w:rsidR="00E54D96">
              <w:rPr>
                <w:rFonts w:ascii="Browallia New" w:hAnsi="Browallia New" w:cs="Browallia New"/>
                <w:color w:val="000000"/>
                <w:sz w:val="26"/>
                <w:szCs w:val="26"/>
                <w:lang w:val="en-US" w:eastAsia="en-US"/>
              </w:rPr>
              <w:t>42,095</w:t>
            </w:r>
            <w:r w:rsidRPr="005E4AEC">
              <w:rPr>
                <w:rFonts w:ascii="Browallia New" w:hAnsi="Browallia New" w:cs="Browallia New"/>
                <w:color w:val="000000"/>
                <w:sz w:val="26"/>
                <w:szCs w:val="26"/>
                <w:lang w:val="en-US" w:eastAsia="en-US"/>
              </w:rPr>
              <w:t>)</w:t>
            </w:r>
          </w:p>
        </w:tc>
        <w:tc>
          <w:tcPr>
            <w:tcW w:w="51" w:type="pct"/>
          </w:tcPr>
          <w:p w14:paraId="2F2C2CCD" w14:textId="77777777" w:rsidR="004B18B0" w:rsidRPr="004B18B0" w:rsidRDefault="004B18B0" w:rsidP="004B18B0">
            <w:pPr>
              <w:spacing w:line="360" w:lineRule="exact"/>
              <w:jc w:val="right"/>
              <w:rPr>
                <w:rFonts w:ascii="Browallia New" w:hAnsi="Browallia New" w:cs="Browallia New"/>
                <w:color w:val="000000"/>
                <w:sz w:val="26"/>
                <w:szCs w:val="26"/>
                <w:highlight w:val="yellow"/>
                <w:lang w:val="en-US" w:eastAsia="en-US"/>
              </w:rPr>
            </w:pPr>
          </w:p>
        </w:tc>
        <w:tc>
          <w:tcPr>
            <w:tcW w:w="701" w:type="pct"/>
            <w:tcBorders>
              <w:bottom w:val="single" w:sz="4" w:space="0" w:color="auto"/>
            </w:tcBorders>
            <w:vAlign w:val="bottom"/>
          </w:tcPr>
          <w:p w14:paraId="4CBF6F11"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(2,850)</w:t>
            </w:r>
          </w:p>
        </w:tc>
      </w:tr>
      <w:tr w:rsidR="004B18B0" w:rsidRPr="004B18B0" w14:paraId="3C24D13B" w14:textId="77777777">
        <w:tc>
          <w:tcPr>
            <w:tcW w:w="2032" w:type="pct"/>
            <w:vAlign w:val="bottom"/>
          </w:tcPr>
          <w:p w14:paraId="2149DD48" w14:textId="77777777" w:rsidR="004B18B0" w:rsidRPr="00ED0C3C" w:rsidRDefault="004B18B0" w:rsidP="004B18B0">
            <w:pPr>
              <w:spacing w:line="360" w:lineRule="exact"/>
              <w:rPr>
                <w:rFonts w:ascii="Browallia New" w:hAnsi="Browallia New" w:cs="Browallia New"/>
                <w:color w:val="000000"/>
                <w:sz w:val="26"/>
                <w:szCs w:val="26"/>
                <w:cs/>
                <w:lang w:val="en-US" w:eastAsia="en-US"/>
              </w:rPr>
            </w:pPr>
            <w:r w:rsidRPr="00ED0C3C">
              <w:rPr>
                <w:rFonts w:ascii="Browallia New" w:hAnsi="Browallia New" w:cs="Browallia New"/>
                <w:sz w:val="26"/>
                <w:szCs w:val="26"/>
              </w:rPr>
              <w:t>Total</w:t>
            </w:r>
          </w:p>
        </w:tc>
        <w:tc>
          <w:tcPr>
            <w:tcW w:w="695" w:type="pct"/>
            <w:tcBorders>
              <w:top w:val="single" w:sz="4" w:space="0" w:color="auto"/>
              <w:bottom w:val="single" w:sz="12" w:space="0" w:color="auto"/>
            </w:tcBorders>
            <w:vAlign w:val="bottom"/>
          </w:tcPr>
          <w:p w14:paraId="29BADE9C" w14:textId="504CE6D5" w:rsidR="004B18B0" w:rsidRPr="005E4AEC" w:rsidRDefault="003E5001"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81,241</w:t>
            </w:r>
          </w:p>
        </w:tc>
        <w:tc>
          <w:tcPr>
            <w:tcW w:w="58" w:type="pct"/>
          </w:tcPr>
          <w:p w14:paraId="00FADD25" w14:textId="77777777" w:rsidR="004B18B0" w:rsidRPr="005E4AEC" w:rsidRDefault="004B18B0" w:rsidP="004B18B0">
            <w:pPr>
              <w:spacing w:line="360" w:lineRule="exact"/>
              <w:jc w:val="right"/>
              <w:rPr>
                <w:rFonts w:ascii="Browallia New" w:hAnsi="Browallia New" w:cs="Browallia New"/>
                <w:color w:val="000000"/>
                <w:sz w:val="26"/>
                <w:szCs w:val="26"/>
                <w:lang w:val="en-US" w:eastAsia="en-US"/>
              </w:rPr>
            </w:pPr>
          </w:p>
        </w:tc>
        <w:tc>
          <w:tcPr>
            <w:tcW w:w="695" w:type="pct"/>
            <w:tcBorders>
              <w:top w:val="single" w:sz="4" w:space="0" w:color="auto"/>
              <w:bottom w:val="single" w:sz="12" w:space="0" w:color="auto"/>
            </w:tcBorders>
            <w:vAlign w:val="bottom"/>
          </w:tcPr>
          <w:p w14:paraId="33027915" w14:textId="70E90912" w:rsidR="004B18B0" w:rsidRPr="005E4AEC" w:rsidRDefault="008B7338" w:rsidP="004B18B0">
            <w:pPr>
              <w:tabs>
                <w:tab w:val="left" w:pos="604"/>
              </w:tabs>
              <w:spacing w:line="360" w:lineRule="exact"/>
              <w:ind w:right="57"/>
              <w:jc w:val="right"/>
              <w:rPr>
                <w:rFonts w:ascii="Browallia New" w:hAnsi="Browallia New" w:cs="Browallia New"/>
                <w:color w:val="000000"/>
                <w:sz w:val="26"/>
                <w:szCs w:val="26"/>
                <w:lang w:val="en-US" w:eastAsia="en-US"/>
              </w:rPr>
            </w:pPr>
            <w:r w:rsidRPr="005E4AEC">
              <w:rPr>
                <w:rFonts w:ascii="Browallia New" w:hAnsi="Browallia New" w:cs="Browallia New"/>
                <w:color w:val="000000"/>
                <w:sz w:val="26"/>
                <w:szCs w:val="26"/>
                <w:lang w:val="en-US" w:eastAsia="en-US"/>
              </w:rPr>
              <w:t>15,521</w:t>
            </w:r>
          </w:p>
        </w:tc>
        <w:tc>
          <w:tcPr>
            <w:tcW w:w="45" w:type="pct"/>
          </w:tcPr>
          <w:p w14:paraId="00EBEDA8" w14:textId="77777777" w:rsidR="004B18B0" w:rsidRPr="005E4AEC" w:rsidRDefault="004B18B0" w:rsidP="004B18B0">
            <w:pPr>
              <w:spacing w:line="360" w:lineRule="exact"/>
              <w:jc w:val="right"/>
              <w:rPr>
                <w:rFonts w:ascii="Browallia New" w:hAnsi="Browallia New" w:cs="Browallia New"/>
                <w:color w:val="000000"/>
                <w:sz w:val="26"/>
                <w:szCs w:val="26"/>
                <w:cs/>
                <w:lang w:val="en-US" w:eastAsia="en-US"/>
              </w:rPr>
            </w:pPr>
          </w:p>
        </w:tc>
        <w:tc>
          <w:tcPr>
            <w:tcW w:w="723" w:type="pct"/>
            <w:tcBorders>
              <w:top w:val="single" w:sz="4" w:space="0" w:color="auto"/>
              <w:bottom w:val="single" w:sz="12" w:space="0" w:color="auto"/>
            </w:tcBorders>
            <w:vAlign w:val="bottom"/>
          </w:tcPr>
          <w:p w14:paraId="7608E888" w14:textId="418464A8" w:rsidR="004B18B0" w:rsidRPr="005E4AEC" w:rsidRDefault="007E1D05"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73</w:t>
            </w:r>
            <w:r w:rsidR="009E58C6">
              <w:rPr>
                <w:rFonts w:ascii="Browallia New" w:hAnsi="Browallia New" w:cs="Browallia New"/>
                <w:color w:val="000000"/>
                <w:sz w:val="26"/>
                <w:szCs w:val="26"/>
                <w:lang w:val="en-US" w:eastAsia="en-US"/>
              </w:rPr>
              <w:t>,</w:t>
            </w:r>
            <w:r>
              <w:rPr>
                <w:rFonts w:ascii="Browallia New" w:hAnsi="Browallia New" w:cs="Browallia New"/>
                <w:color w:val="000000"/>
                <w:sz w:val="26"/>
                <w:szCs w:val="26"/>
                <w:lang w:val="en-US" w:eastAsia="en-US"/>
              </w:rPr>
              <w:t>161</w:t>
            </w:r>
          </w:p>
        </w:tc>
        <w:tc>
          <w:tcPr>
            <w:tcW w:w="51" w:type="pct"/>
          </w:tcPr>
          <w:p w14:paraId="4ECDAF31"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701" w:type="pct"/>
            <w:tcBorders>
              <w:top w:val="single" w:sz="4" w:space="0" w:color="auto"/>
              <w:bottom w:val="single" w:sz="12" w:space="0" w:color="auto"/>
            </w:tcBorders>
            <w:vAlign w:val="bottom"/>
          </w:tcPr>
          <w:p w14:paraId="43C6C949" w14:textId="52932737" w:rsidR="004B18B0" w:rsidRPr="004B18B0" w:rsidRDefault="008B7338"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45,407</w:t>
            </w:r>
          </w:p>
        </w:tc>
      </w:tr>
    </w:tbl>
    <w:p w14:paraId="6B7BAADC" w14:textId="77777777" w:rsidR="004B18B0" w:rsidRDefault="004B18B0" w:rsidP="004B18B0">
      <w:pPr>
        <w:tabs>
          <w:tab w:val="left" w:pos="720"/>
        </w:tabs>
        <w:spacing w:line="360" w:lineRule="auto"/>
        <w:jc w:val="thaiDistribute"/>
        <w:rPr>
          <w:rFonts w:ascii="Browallia New" w:hAnsi="Browallia New" w:cs="Browallia New"/>
          <w:sz w:val="26"/>
          <w:szCs w:val="26"/>
        </w:rPr>
      </w:pPr>
    </w:p>
    <w:p w14:paraId="6A41A597" w14:textId="7C820258" w:rsidR="00725DF4" w:rsidRPr="00725DF4" w:rsidRDefault="00725DF4" w:rsidP="00725DF4">
      <w:pPr>
        <w:tabs>
          <w:tab w:val="left" w:pos="720"/>
        </w:tabs>
        <w:spacing w:line="360" w:lineRule="auto"/>
        <w:ind w:left="426"/>
        <w:jc w:val="thaiDistribute"/>
        <w:rPr>
          <w:rFonts w:ascii="Browallia New" w:hAnsi="Browallia New" w:cs="Browallia New"/>
          <w:i/>
          <w:iCs/>
          <w:sz w:val="26"/>
          <w:szCs w:val="26"/>
        </w:rPr>
      </w:pPr>
      <w:r w:rsidRPr="00725DF4">
        <w:rPr>
          <w:rFonts w:ascii="Browallia New" w:hAnsi="Browallia New" w:cs="Browallia New"/>
          <w:i/>
          <w:iCs/>
          <w:sz w:val="26"/>
          <w:szCs w:val="26"/>
        </w:rPr>
        <w:lastRenderedPageBreak/>
        <w:t>Advances to directors</w:t>
      </w:r>
    </w:p>
    <w:p w14:paraId="536E1824" w14:textId="7249B8CB" w:rsidR="00725DF4" w:rsidRDefault="00725DF4" w:rsidP="00725DF4">
      <w:pPr>
        <w:ind w:left="426"/>
        <w:jc w:val="both"/>
        <w:rPr>
          <w:rFonts w:ascii="Browallia New" w:hAnsi="Browallia New" w:cs="Browallia New"/>
          <w:color w:val="000000"/>
          <w:sz w:val="26"/>
          <w:szCs w:val="26"/>
        </w:rPr>
      </w:pPr>
      <w:r w:rsidRPr="00EA6F98">
        <w:rPr>
          <w:rFonts w:ascii="Browallia New" w:hAnsi="Browallia New" w:cs="Browallia New"/>
          <w:color w:val="000000"/>
          <w:sz w:val="26"/>
          <w:szCs w:val="26"/>
        </w:rPr>
        <w:t xml:space="preserve">As at </w:t>
      </w:r>
      <w:r>
        <w:rPr>
          <w:rFonts w:ascii="Browallia New" w:hAnsi="Browallia New" w:cs="Browallia New"/>
          <w:color w:val="000000"/>
          <w:sz w:val="26"/>
          <w:szCs w:val="26"/>
        </w:rPr>
        <w:t>March 31, 2026</w:t>
      </w:r>
      <w:r w:rsidRPr="00EA6F98">
        <w:rPr>
          <w:rFonts w:ascii="Browallia New" w:hAnsi="Browallia New" w:cs="Browallia New"/>
          <w:color w:val="000000"/>
          <w:sz w:val="26"/>
          <w:szCs w:val="26"/>
        </w:rPr>
        <w:t>, the Company had</w:t>
      </w:r>
      <w:r>
        <w:rPr>
          <w:rFonts w:ascii="Browallia New" w:hAnsi="Browallia New" w:cs="Browallia New"/>
          <w:color w:val="000000"/>
          <w:sz w:val="26"/>
          <w:szCs w:val="26"/>
          <w:lang w:val="en-US"/>
        </w:rPr>
        <w:t xml:space="preserve"> an</w:t>
      </w:r>
      <w:r w:rsidRPr="00EA6F98">
        <w:rPr>
          <w:rFonts w:ascii="Browallia New" w:hAnsi="Browallia New" w:cs="Browallia New"/>
          <w:color w:val="000000"/>
          <w:sz w:val="26"/>
          <w:szCs w:val="26"/>
        </w:rPr>
        <w:t xml:space="preserve"> advance to a director amounting to Baht 10.00 million for acting as the Company’s representative in placing deposits and conducting a feasibility study in connection with a proposed investment in the ordinary shares of </w:t>
      </w:r>
      <w:r w:rsidRPr="00644312">
        <w:rPr>
          <w:rFonts w:ascii="Browallia New" w:hAnsi="Browallia New" w:cs="Browallia New"/>
          <w:color w:val="000000"/>
          <w:sz w:val="26"/>
          <w:szCs w:val="26"/>
          <w:lang w:val="en-US"/>
        </w:rPr>
        <w:t>C</w:t>
      </w:r>
      <w:r>
        <w:rPr>
          <w:rFonts w:ascii="Browallia New" w:hAnsi="Browallia New" w:cs="Browallia New"/>
          <w:color w:val="000000"/>
          <w:sz w:val="26"/>
          <w:szCs w:val="26"/>
          <w:lang w:val="en-US"/>
        </w:rPr>
        <w:t>h</w:t>
      </w:r>
      <w:r w:rsidR="00B518EC">
        <w:rPr>
          <w:rFonts w:ascii="Browallia New" w:hAnsi="Browallia New" w:cs="Browallia New"/>
          <w:color w:val="000000"/>
          <w:sz w:val="26"/>
          <w:szCs w:val="26"/>
          <w:lang w:val="en-US"/>
        </w:rPr>
        <w:t>a</w:t>
      </w:r>
      <w:r>
        <w:rPr>
          <w:rFonts w:ascii="Browallia New" w:hAnsi="Browallia New" w:cs="Browallia New"/>
          <w:color w:val="000000"/>
          <w:sz w:val="26"/>
          <w:szCs w:val="26"/>
          <w:lang w:val="en-US"/>
        </w:rPr>
        <w:t xml:space="preserve">roensuk Passion </w:t>
      </w:r>
      <w:r w:rsidRPr="000F395F">
        <w:rPr>
          <w:rFonts w:ascii="Browallia New" w:hAnsi="Browallia New" w:cs="Browallia New"/>
          <w:color w:val="000000"/>
          <w:sz w:val="26"/>
          <w:szCs w:val="26"/>
        </w:rPr>
        <w:t>Co., Ltd.</w:t>
      </w:r>
      <w:r w:rsidRPr="00EA6F98">
        <w:rPr>
          <w:rFonts w:ascii="Browallia New" w:hAnsi="Browallia New" w:cs="Browallia New"/>
          <w:color w:val="000000"/>
          <w:sz w:val="26"/>
          <w:szCs w:val="26"/>
        </w:rPr>
        <w:t xml:space="preserve">, which operates restaurant businesses under the “Kizuna” brand, in order to expand the Company’s business base into the premium customer segment. Such transaction was approved in accordance with the resolution of the Executive Committee Meeting No. 4/2026 held on March </w:t>
      </w:r>
      <w:r>
        <w:rPr>
          <w:rFonts w:ascii="Browallia New" w:hAnsi="Browallia New" w:cs="Browallia New"/>
          <w:color w:val="000000"/>
          <w:sz w:val="26"/>
          <w:szCs w:val="26"/>
        </w:rPr>
        <w:t xml:space="preserve">3, </w:t>
      </w:r>
      <w:r w:rsidRPr="00EA6F98">
        <w:rPr>
          <w:rFonts w:ascii="Browallia New" w:hAnsi="Browallia New" w:cs="Browallia New"/>
          <w:color w:val="000000"/>
          <w:sz w:val="26"/>
          <w:szCs w:val="26"/>
        </w:rPr>
        <w:t>2026.</w:t>
      </w:r>
    </w:p>
    <w:p w14:paraId="41A10AD9" w14:textId="77777777" w:rsidR="00725DF4" w:rsidRDefault="00725DF4" w:rsidP="00725DF4">
      <w:pPr>
        <w:rPr>
          <w:rFonts w:ascii="Browallia New" w:hAnsi="Browallia New" w:cs="Browallia New"/>
          <w:color w:val="000000"/>
          <w:sz w:val="26"/>
          <w:szCs w:val="26"/>
          <w:lang w:val="en-US"/>
        </w:rPr>
      </w:pPr>
    </w:p>
    <w:p w14:paraId="5A2A04A4" w14:textId="77777777" w:rsidR="00725DF4" w:rsidRDefault="00725DF4" w:rsidP="00725DF4">
      <w:pPr>
        <w:ind w:left="426"/>
        <w:jc w:val="both"/>
        <w:rPr>
          <w:rFonts w:ascii="Browallia New" w:hAnsi="Browallia New" w:cs="Browallia New"/>
          <w:color w:val="000000"/>
          <w:sz w:val="26"/>
          <w:szCs w:val="26"/>
          <w:lang w:val="en-US"/>
        </w:rPr>
      </w:pPr>
      <w:r w:rsidRPr="0085030C">
        <w:rPr>
          <w:rFonts w:ascii="Browallia New" w:hAnsi="Browallia New" w:cs="Browallia New"/>
          <w:color w:val="000000"/>
          <w:sz w:val="26"/>
          <w:szCs w:val="26"/>
          <w:lang w:val="en-US"/>
        </w:rPr>
        <w:t>The Executive Committee has established conditions for the investment study, whereby the Company reserves the right to terminate the investment and recover the full deposit within 7 business days if the study concludes that the</w:t>
      </w:r>
      <w:r>
        <w:rPr>
          <w:rFonts w:ascii="Browallia New" w:hAnsi="Browallia New" w:cs="Browallia New"/>
          <w:color w:val="000000"/>
          <w:sz w:val="26"/>
          <w:szCs w:val="26"/>
          <w:lang w:val="en-US"/>
        </w:rPr>
        <w:t xml:space="preserve"> </w:t>
      </w:r>
      <w:r w:rsidRPr="0085030C">
        <w:rPr>
          <w:rFonts w:ascii="Browallia New" w:hAnsi="Browallia New" w:cs="Browallia New"/>
          <w:color w:val="000000"/>
          <w:sz w:val="26"/>
          <w:szCs w:val="26"/>
          <w:lang w:val="en-US"/>
        </w:rPr>
        <w:t xml:space="preserve">investment is not viable or does not align with the Company's strategic plan. Additionally, the Company may determine the timeline for considering the remaining investment within 90 days from the date of deposit payment. </w:t>
      </w:r>
      <w:r w:rsidRPr="00A26E96">
        <w:rPr>
          <w:rFonts w:ascii="Browallia New" w:hAnsi="Browallia New" w:cs="Browallia New"/>
          <w:color w:val="000000"/>
          <w:sz w:val="26"/>
          <w:szCs w:val="26"/>
          <w:lang w:val="en-US"/>
        </w:rPr>
        <w:t>However, the Company has not yet entered into any share purchase agreement or other binding arrangement with the counterparty.</w:t>
      </w:r>
    </w:p>
    <w:p w14:paraId="1C88AC9A" w14:textId="77777777" w:rsidR="00725DF4" w:rsidRDefault="00725DF4" w:rsidP="00943547">
      <w:pPr>
        <w:ind w:left="426"/>
        <w:jc w:val="both"/>
        <w:rPr>
          <w:rFonts w:ascii="Browallia New" w:hAnsi="Browallia New" w:cs="Browallia New"/>
          <w:color w:val="000000"/>
          <w:sz w:val="26"/>
          <w:szCs w:val="26"/>
          <w:lang w:val="en-US"/>
        </w:rPr>
      </w:pPr>
    </w:p>
    <w:p w14:paraId="2CD00B3B" w14:textId="6DB83FBF" w:rsidR="00725DF4" w:rsidRPr="00725DF4" w:rsidRDefault="00725DF4" w:rsidP="00943547">
      <w:pPr>
        <w:ind w:left="426"/>
        <w:jc w:val="both"/>
        <w:rPr>
          <w:rFonts w:ascii="Browallia New" w:hAnsi="Browallia New" w:cs="Browallia New"/>
          <w:i/>
          <w:iCs/>
          <w:color w:val="000000"/>
          <w:sz w:val="26"/>
          <w:szCs w:val="26"/>
          <w:lang w:val="en-US"/>
        </w:rPr>
      </w:pPr>
      <w:r w:rsidRPr="00725DF4">
        <w:rPr>
          <w:rFonts w:ascii="Browallia New" w:hAnsi="Browallia New" w:cs="Browallia New"/>
          <w:i/>
          <w:iCs/>
          <w:color w:val="000000"/>
          <w:sz w:val="26"/>
          <w:szCs w:val="26"/>
          <w:lang w:val="en-US"/>
        </w:rPr>
        <w:t>Allowance for expected credit losses</w:t>
      </w:r>
    </w:p>
    <w:p w14:paraId="075E736D" w14:textId="77777777" w:rsidR="00725DF4" w:rsidRDefault="00725DF4" w:rsidP="00943547">
      <w:pPr>
        <w:ind w:left="426"/>
        <w:jc w:val="both"/>
        <w:rPr>
          <w:rFonts w:ascii="Browallia New" w:hAnsi="Browallia New" w:cs="Browallia New"/>
          <w:color w:val="000000"/>
          <w:sz w:val="26"/>
          <w:szCs w:val="26"/>
          <w:lang w:val="en-US"/>
        </w:rPr>
      </w:pPr>
    </w:p>
    <w:p w14:paraId="1644DC07" w14:textId="77777777" w:rsidR="00CA0AD6" w:rsidRPr="00CA0AD6" w:rsidRDefault="00CA0AD6" w:rsidP="009F37A1">
      <w:pPr>
        <w:ind w:left="426"/>
        <w:jc w:val="both"/>
        <w:rPr>
          <w:rFonts w:ascii="Browallia New" w:hAnsi="Browallia New" w:cs="Browallia New"/>
          <w:color w:val="000000"/>
          <w:sz w:val="26"/>
          <w:szCs w:val="26"/>
        </w:rPr>
      </w:pPr>
      <w:r w:rsidRPr="00CA0AD6">
        <w:rPr>
          <w:rFonts w:ascii="Browallia New" w:hAnsi="Browallia New" w:cs="Browallia New"/>
          <w:color w:val="000000"/>
          <w:sz w:val="26"/>
          <w:szCs w:val="26"/>
        </w:rPr>
        <w:t xml:space="preserve">During the period, </w:t>
      </w:r>
      <w:r w:rsidRPr="009F37A1">
        <w:rPr>
          <w:rFonts w:ascii="Browallia New" w:hAnsi="Browallia New" w:cs="Browallia New"/>
          <w:color w:val="000000"/>
          <w:sz w:val="26"/>
          <w:szCs w:val="26"/>
          <w:lang w:val="en-US"/>
        </w:rPr>
        <w:t>the</w:t>
      </w:r>
      <w:r w:rsidRPr="00CA0AD6">
        <w:rPr>
          <w:rFonts w:ascii="Browallia New" w:hAnsi="Browallia New" w:cs="Browallia New"/>
          <w:color w:val="000000"/>
          <w:sz w:val="26"/>
          <w:szCs w:val="26"/>
        </w:rPr>
        <w:t xml:space="preserve"> Company recognized an expected credit loss allowance on trade receivables from management fee income amounting to Baht 39.25 million in the separate statement of comprehensive income, following management's assessment of the fair value of such receivables by reference to the business disposal plan of the indirect subsidiaries and projected future operating results and cash flows.</w:t>
      </w:r>
    </w:p>
    <w:p w14:paraId="2BAA5F51" w14:textId="77777777" w:rsidR="009F37A1" w:rsidRDefault="009F37A1" w:rsidP="004B18B0">
      <w:pPr>
        <w:tabs>
          <w:tab w:val="left" w:pos="720"/>
        </w:tabs>
        <w:spacing w:line="360" w:lineRule="auto"/>
        <w:ind w:left="459"/>
        <w:jc w:val="thaiDistribute"/>
        <w:rPr>
          <w:rFonts w:ascii="Browallia New" w:hAnsi="Browallia New" w:cs="Browallia New"/>
          <w:sz w:val="26"/>
          <w:szCs w:val="26"/>
        </w:rPr>
      </w:pPr>
    </w:p>
    <w:p w14:paraId="02569F61" w14:textId="44026A07" w:rsidR="004B18B0" w:rsidRDefault="004B18B0" w:rsidP="004B18B0">
      <w:pPr>
        <w:tabs>
          <w:tab w:val="left" w:pos="720"/>
        </w:tabs>
        <w:spacing w:line="360" w:lineRule="auto"/>
        <w:ind w:left="459"/>
        <w:jc w:val="thaiDistribute"/>
        <w:rPr>
          <w:rFonts w:ascii="Browallia New" w:hAnsi="Browallia New" w:cs="Browallia New"/>
          <w:sz w:val="26"/>
          <w:szCs w:val="26"/>
          <w:lang w:val="en-US" w:eastAsia="en-US"/>
        </w:rPr>
      </w:pPr>
      <w:r w:rsidRPr="004B18B0">
        <w:rPr>
          <w:rFonts w:ascii="Browallia New" w:hAnsi="Browallia New" w:cs="Browallia New"/>
          <w:sz w:val="26"/>
          <w:szCs w:val="26"/>
        </w:rPr>
        <w:t xml:space="preserve">As </w:t>
      </w:r>
      <w:proofErr w:type="gramStart"/>
      <w:r w:rsidRPr="004B18B0">
        <w:rPr>
          <w:rFonts w:ascii="Browallia New" w:hAnsi="Browallia New" w:cs="Browallia New"/>
          <w:sz w:val="26"/>
          <w:szCs w:val="26"/>
        </w:rPr>
        <w:t>at</w:t>
      </w:r>
      <w:proofErr w:type="gramEnd"/>
      <w:r w:rsidRPr="004B18B0">
        <w:rPr>
          <w:rFonts w:ascii="Browallia New" w:hAnsi="Browallia New" w:cs="Browallia New"/>
          <w:sz w:val="26"/>
          <w:szCs w:val="26"/>
        </w:rPr>
        <w:t xml:space="preserve"> </w:t>
      </w:r>
      <w:r w:rsidR="005802EB">
        <w:rPr>
          <w:rFonts w:ascii="Browallia New" w:hAnsi="Browallia New" w:cs="Browallia New"/>
          <w:sz w:val="26"/>
          <w:szCs w:val="26"/>
        </w:rPr>
        <w:t xml:space="preserve">March 31, </w:t>
      </w:r>
      <w:proofErr w:type="gramStart"/>
      <w:r w:rsidR="005802EB">
        <w:rPr>
          <w:rFonts w:ascii="Browallia New" w:hAnsi="Browallia New" w:cs="Browallia New"/>
          <w:sz w:val="26"/>
          <w:szCs w:val="26"/>
        </w:rPr>
        <w:t>2026</w:t>
      </w:r>
      <w:proofErr w:type="gramEnd"/>
      <w:r w:rsidRPr="004B18B0">
        <w:rPr>
          <w:rFonts w:ascii="Browallia New" w:hAnsi="Browallia New" w:cs="Browallia New"/>
          <w:sz w:val="26"/>
          <w:szCs w:val="26"/>
        </w:rPr>
        <w:t xml:space="preserve"> and </w:t>
      </w:r>
      <w:r w:rsidR="005802EB">
        <w:rPr>
          <w:rFonts w:ascii="Browallia New" w:hAnsi="Browallia New" w:cs="Browallia New"/>
          <w:sz w:val="26"/>
          <w:szCs w:val="26"/>
        </w:rPr>
        <w:t>December 31, 2025</w:t>
      </w:r>
      <w:r w:rsidRPr="004B18B0">
        <w:rPr>
          <w:rFonts w:ascii="Browallia New" w:hAnsi="Browallia New" w:cs="Browallia New"/>
          <w:sz w:val="26"/>
          <w:szCs w:val="26"/>
        </w:rPr>
        <w:t>, the aged of trade accounts receivable are as follows:</w:t>
      </w:r>
    </w:p>
    <w:p w14:paraId="385B5A04" w14:textId="77777777" w:rsidR="00943547" w:rsidRPr="00775CC3" w:rsidRDefault="00943547" w:rsidP="00943547">
      <w:pPr>
        <w:tabs>
          <w:tab w:val="left" w:pos="720"/>
        </w:tabs>
        <w:ind w:left="459"/>
        <w:jc w:val="thaiDistribute"/>
        <w:rPr>
          <w:rFonts w:ascii="Browallia New" w:hAnsi="Browallia New" w:cs="Browallia New"/>
          <w:sz w:val="26"/>
          <w:szCs w:val="26"/>
          <w:lang w:eastAsia="en-US"/>
        </w:rPr>
      </w:pPr>
    </w:p>
    <w:tbl>
      <w:tblPr>
        <w:tblW w:w="4891" w:type="pct"/>
        <w:tblInd w:w="450" w:type="dxa"/>
        <w:tblLayout w:type="fixed"/>
        <w:tblCellMar>
          <w:left w:w="28" w:type="dxa"/>
          <w:right w:w="28" w:type="dxa"/>
        </w:tblCellMar>
        <w:tblLook w:val="01E0" w:firstRow="1" w:lastRow="1" w:firstColumn="1" w:lastColumn="1" w:noHBand="0" w:noVBand="0"/>
      </w:tblPr>
      <w:tblGrid>
        <w:gridCol w:w="3925"/>
        <w:gridCol w:w="1321"/>
        <w:gridCol w:w="81"/>
        <w:gridCol w:w="1295"/>
        <w:gridCol w:w="81"/>
        <w:gridCol w:w="1361"/>
        <w:gridCol w:w="81"/>
        <w:gridCol w:w="1306"/>
      </w:tblGrid>
      <w:tr w:rsidR="004B18B0" w:rsidRPr="004B18B0" w14:paraId="2F2D2234" w14:textId="77777777">
        <w:tc>
          <w:tcPr>
            <w:tcW w:w="2076" w:type="pct"/>
            <w:vAlign w:val="bottom"/>
          </w:tcPr>
          <w:p w14:paraId="502CFD9E" w14:textId="133FB0AC" w:rsidR="004B18B0" w:rsidRPr="004B18B0" w:rsidRDefault="00542243" w:rsidP="004B18B0">
            <w:pPr>
              <w:tabs>
                <w:tab w:val="left" w:pos="720"/>
              </w:tabs>
              <w:spacing w:line="360" w:lineRule="exact"/>
              <w:rPr>
                <w:rFonts w:ascii="Browallia New" w:hAnsi="Browallia New" w:cs="Browallia New"/>
                <w:sz w:val="26"/>
                <w:szCs w:val="26"/>
              </w:rPr>
            </w:pPr>
            <w:r w:rsidRPr="004B18B0">
              <w:rPr>
                <w:rFonts w:ascii="Browallia New" w:hAnsi="Browallia New" w:cs="Browallia New"/>
                <w:color w:val="000000"/>
                <w:sz w:val="26"/>
                <w:szCs w:val="26"/>
              </w:rPr>
              <w:t>(</w:t>
            </w:r>
            <w:proofErr w:type="gramStart"/>
            <w:r w:rsidRPr="004B18B0">
              <w:rPr>
                <w:rFonts w:ascii="Browallia New" w:hAnsi="Browallia New" w:cs="Browallia New"/>
                <w:color w:val="000000"/>
                <w:sz w:val="26"/>
                <w:szCs w:val="26"/>
              </w:rPr>
              <w:t>Unit :</w:t>
            </w:r>
            <w:proofErr w:type="gramEnd"/>
            <w:r w:rsidRPr="004B18B0">
              <w:rPr>
                <w:rFonts w:ascii="Browallia New" w:hAnsi="Browallia New" w:cs="Browallia New"/>
                <w:color w:val="000000"/>
                <w:sz w:val="26"/>
                <w:szCs w:val="26"/>
              </w:rPr>
              <w:t xml:space="preserve"> Thousand Baht)</w:t>
            </w:r>
          </w:p>
        </w:tc>
        <w:tc>
          <w:tcPr>
            <w:tcW w:w="1427" w:type="pct"/>
            <w:gridSpan w:val="3"/>
          </w:tcPr>
          <w:p w14:paraId="690A64C6" w14:textId="77777777" w:rsidR="004B18B0" w:rsidRPr="004B18B0" w:rsidRDefault="004B18B0" w:rsidP="004B18B0">
            <w:pPr>
              <w:suppressAutoHyphens w:val="0"/>
              <w:overflowPunct/>
              <w:autoSpaceDE/>
              <w:autoSpaceDN/>
              <w:spacing w:line="360" w:lineRule="exact"/>
              <w:ind w:left="-83" w:firstLine="4"/>
              <w:jc w:val="center"/>
              <w:textAlignment w:val="auto"/>
              <w:rPr>
                <w:rFonts w:ascii="Browallia New" w:hAnsi="Browallia New" w:cs="Browallia New"/>
                <w:sz w:val="26"/>
                <w:szCs w:val="26"/>
                <w:lang w:bidi="ar-SA"/>
              </w:rPr>
            </w:pPr>
          </w:p>
        </w:tc>
        <w:tc>
          <w:tcPr>
            <w:tcW w:w="43" w:type="pct"/>
          </w:tcPr>
          <w:p w14:paraId="4EC8F09F"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1454" w:type="pct"/>
            <w:gridSpan w:val="3"/>
          </w:tcPr>
          <w:p w14:paraId="0DC3E4CC" w14:textId="3CB6560D" w:rsidR="004B18B0" w:rsidRPr="004B18B0" w:rsidRDefault="004B18B0" w:rsidP="004B18B0">
            <w:pPr>
              <w:tabs>
                <w:tab w:val="left" w:pos="603"/>
              </w:tabs>
              <w:spacing w:line="360" w:lineRule="exact"/>
              <w:jc w:val="right"/>
              <w:rPr>
                <w:rFonts w:ascii="Browallia New" w:hAnsi="Browallia New" w:cs="Browallia New"/>
                <w:color w:val="000000"/>
                <w:sz w:val="26"/>
                <w:szCs w:val="26"/>
              </w:rPr>
            </w:pPr>
          </w:p>
        </w:tc>
      </w:tr>
      <w:tr w:rsidR="004B18B0" w:rsidRPr="004B18B0" w14:paraId="2C933EDE" w14:textId="77777777">
        <w:tc>
          <w:tcPr>
            <w:tcW w:w="2076" w:type="pct"/>
            <w:vAlign w:val="bottom"/>
          </w:tcPr>
          <w:p w14:paraId="7185F24A" w14:textId="77777777" w:rsidR="004B18B0" w:rsidRPr="004B18B0" w:rsidRDefault="004B18B0" w:rsidP="004B18B0">
            <w:pPr>
              <w:tabs>
                <w:tab w:val="left" w:pos="720"/>
              </w:tabs>
              <w:spacing w:line="360" w:lineRule="exact"/>
              <w:rPr>
                <w:rFonts w:ascii="Browallia New" w:hAnsi="Browallia New" w:cs="Browallia New"/>
                <w:b/>
                <w:bCs/>
                <w:sz w:val="26"/>
                <w:szCs w:val="26"/>
                <w:cs/>
              </w:rPr>
            </w:pPr>
          </w:p>
        </w:tc>
        <w:tc>
          <w:tcPr>
            <w:tcW w:w="1427" w:type="pct"/>
            <w:gridSpan w:val="3"/>
            <w:tcBorders>
              <w:bottom w:val="single" w:sz="4" w:space="0" w:color="auto"/>
            </w:tcBorders>
          </w:tcPr>
          <w:p w14:paraId="3AACF313" w14:textId="77777777" w:rsidR="004B18B0" w:rsidRPr="004B18B0" w:rsidRDefault="004B18B0" w:rsidP="004B18B0">
            <w:pPr>
              <w:suppressAutoHyphens w:val="0"/>
              <w:overflowPunct/>
              <w:autoSpaceDE/>
              <w:autoSpaceDN/>
              <w:spacing w:line="360" w:lineRule="exact"/>
              <w:ind w:left="-83"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Consolidated </w:t>
            </w:r>
          </w:p>
          <w:p w14:paraId="17F5F2DA"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sz w:val="26"/>
                <w:szCs w:val="26"/>
              </w:rPr>
              <w:t>financial information</w:t>
            </w:r>
          </w:p>
        </w:tc>
        <w:tc>
          <w:tcPr>
            <w:tcW w:w="43" w:type="pct"/>
          </w:tcPr>
          <w:p w14:paraId="51724B98"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1454" w:type="pct"/>
            <w:gridSpan w:val="3"/>
            <w:tcBorders>
              <w:bottom w:val="single" w:sz="4" w:space="0" w:color="auto"/>
            </w:tcBorders>
          </w:tcPr>
          <w:p w14:paraId="28CADB1D" w14:textId="77777777" w:rsidR="004B18B0" w:rsidRPr="004B18B0" w:rsidRDefault="004B18B0" w:rsidP="004B18B0">
            <w:pPr>
              <w:suppressAutoHyphens w:val="0"/>
              <w:overflowPunct/>
              <w:autoSpaceDE/>
              <w:autoSpaceDN/>
              <w:spacing w:line="360" w:lineRule="exact"/>
              <w:ind w:left="-83" w:right="-79"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Separate </w:t>
            </w:r>
          </w:p>
          <w:p w14:paraId="0944B9A9"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sz w:val="26"/>
                <w:szCs w:val="26"/>
              </w:rPr>
              <w:t>financial information</w:t>
            </w:r>
          </w:p>
        </w:tc>
      </w:tr>
      <w:tr w:rsidR="004B18B0" w:rsidRPr="004B18B0" w14:paraId="4F1F8A1F" w14:textId="77777777">
        <w:tc>
          <w:tcPr>
            <w:tcW w:w="2076" w:type="pct"/>
            <w:vAlign w:val="bottom"/>
          </w:tcPr>
          <w:p w14:paraId="27DFA683"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99" w:type="pct"/>
            <w:tcBorders>
              <w:top w:val="single" w:sz="4" w:space="0" w:color="auto"/>
              <w:bottom w:val="single" w:sz="4" w:space="0" w:color="auto"/>
            </w:tcBorders>
            <w:vAlign w:val="bottom"/>
          </w:tcPr>
          <w:p w14:paraId="79DD3DF9" w14:textId="77777777" w:rsidR="00775CC3" w:rsidRPr="00F033C9" w:rsidRDefault="00775CC3" w:rsidP="00775CC3">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4A03BD97" w14:textId="0642CA2E" w:rsidR="004B18B0" w:rsidRPr="004B18B0" w:rsidRDefault="004B18B0" w:rsidP="004B18B0">
            <w:pPr>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March </w:t>
            </w:r>
            <w:r w:rsidR="00F458D5">
              <w:rPr>
                <w:rFonts w:ascii="Browallia New" w:hAnsi="Browallia New" w:cs="Browallia New"/>
                <w:color w:val="000000"/>
                <w:sz w:val="25"/>
                <w:szCs w:val="25"/>
              </w:rPr>
              <w:t>31,</w:t>
            </w:r>
          </w:p>
          <w:p w14:paraId="0C8D2712" w14:textId="613D0B13" w:rsidR="004B18B0" w:rsidRPr="004B18B0" w:rsidRDefault="004B18B0" w:rsidP="004B18B0">
            <w:pPr>
              <w:tabs>
                <w:tab w:val="left" w:pos="603"/>
              </w:tabs>
              <w:spacing w:line="360" w:lineRule="exact"/>
              <w:jc w:val="center"/>
              <w:rPr>
                <w:rFonts w:ascii="Browallia New" w:hAnsi="Browallia New" w:cs="Browallia New"/>
                <w:sz w:val="26"/>
                <w:szCs w:val="26"/>
                <w:u w:val="single"/>
              </w:rPr>
            </w:pPr>
            <w:r w:rsidRPr="004B18B0">
              <w:rPr>
                <w:rFonts w:ascii="Browallia New" w:hAnsi="Browallia New" w:cs="Browallia New"/>
                <w:color w:val="000000"/>
                <w:sz w:val="25"/>
                <w:szCs w:val="25"/>
              </w:rPr>
              <w:t>202</w:t>
            </w:r>
            <w:r w:rsidR="00153B95">
              <w:rPr>
                <w:rFonts w:ascii="Browallia New" w:hAnsi="Browallia New" w:cs="Browallia New"/>
                <w:color w:val="000000"/>
                <w:sz w:val="25"/>
                <w:szCs w:val="25"/>
              </w:rPr>
              <w:t>6</w:t>
            </w:r>
          </w:p>
        </w:tc>
        <w:tc>
          <w:tcPr>
            <w:tcW w:w="43" w:type="pct"/>
            <w:tcBorders>
              <w:top w:val="single" w:sz="4" w:space="0" w:color="auto"/>
            </w:tcBorders>
            <w:vAlign w:val="bottom"/>
          </w:tcPr>
          <w:p w14:paraId="1E208F85"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85" w:type="pct"/>
            <w:tcBorders>
              <w:top w:val="single" w:sz="4" w:space="0" w:color="auto"/>
              <w:bottom w:val="single" w:sz="4" w:space="0" w:color="auto"/>
            </w:tcBorders>
            <w:vAlign w:val="bottom"/>
          </w:tcPr>
          <w:p w14:paraId="7D3EAC60" w14:textId="77777777" w:rsidR="00775CC3" w:rsidRPr="00F033C9" w:rsidRDefault="00775CC3" w:rsidP="00775CC3">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622E9AB6" w14:textId="4CDB0236"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F458D5">
              <w:rPr>
                <w:rFonts w:ascii="Browallia New" w:hAnsi="Browallia New" w:cs="Browallia New"/>
                <w:color w:val="000000"/>
                <w:sz w:val="25"/>
                <w:szCs w:val="25"/>
              </w:rPr>
              <w:t>31,</w:t>
            </w:r>
          </w:p>
          <w:p w14:paraId="30F21734" w14:textId="63BA332B"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sidR="00153B95">
              <w:rPr>
                <w:rFonts w:ascii="Browallia New" w:hAnsi="Browallia New" w:cs="Browallia New"/>
                <w:color w:val="000000"/>
                <w:sz w:val="25"/>
                <w:szCs w:val="25"/>
              </w:rPr>
              <w:t>5</w:t>
            </w:r>
          </w:p>
        </w:tc>
        <w:tc>
          <w:tcPr>
            <w:tcW w:w="43" w:type="pct"/>
          </w:tcPr>
          <w:p w14:paraId="5270EC9F" w14:textId="77777777" w:rsidR="004B18B0" w:rsidRPr="004B18B0" w:rsidRDefault="004B18B0" w:rsidP="004B18B0">
            <w:pPr>
              <w:spacing w:line="360" w:lineRule="exact"/>
              <w:jc w:val="center"/>
              <w:rPr>
                <w:rFonts w:ascii="Browallia New" w:hAnsi="Browallia New" w:cs="Browallia New"/>
                <w:color w:val="000000"/>
                <w:sz w:val="26"/>
                <w:szCs w:val="26"/>
                <w:cs/>
                <w:lang w:val="en-US" w:eastAsia="en-US"/>
              </w:rPr>
            </w:pPr>
          </w:p>
        </w:tc>
        <w:tc>
          <w:tcPr>
            <w:tcW w:w="720" w:type="pct"/>
            <w:tcBorders>
              <w:top w:val="single" w:sz="4" w:space="0" w:color="auto"/>
              <w:bottom w:val="single" w:sz="4" w:space="0" w:color="auto"/>
            </w:tcBorders>
            <w:vAlign w:val="bottom"/>
          </w:tcPr>
          <w:p w14:paraId="7313FD86" w14:textId="77777777" w:rsidR="00775CC3" w:rsidRPr="00F033C9" w:rsidRDefault="00775CC3" w:rsidP="00775CC3">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51327B95" w14:textId="01619665" w:rsidR="004B18B0" w:rsidRPr="00F458D5" w:rsidRDefault="004B18B0" w:rsidP="004B18B0">
            <w:pPr>
              <w:jc w:val="center"/>
              <w:rPr>
                <w:rFonts w:ascii="Browallia New" w:hAnsi="Browallia New" w:cs="Browallia New"/>
                <w:color w:val="000000"/>
                <w:sz w:val="25"/>
                <w:szCs w:val="25"/>
                <w:lang w:val="en-US"/>
              </w:rPr>
            </w:pPr>
            <w:r w:rsidRPr="004B18B0">
              <w:rPr>
                <w:rFonts w:ascii="Browallia New" w:hAnsi="Browallia New" w:cs="Browallia New"/>
                <w:color w:val="000000"/>
                <w:sz w:val="25"/>
                <w:szCs w:val="25"/>
              </w:rPr>
              <w:t xml:space="preserve">March </w:t>
            </w:r>
            <w:r w:rsidR="00F458D5">
              <w:rPr>
                <w:rFonts w:ascii="Browallia New" w:hAnsi="Browallia New" w:cs="Browallia New"/>
                <w:color w:val="000000"/>
                <w:sz w:val="25"/>
                <w:szCs w:val="25"/>
                <w:lang w:val="en-US"/>
              </w:rPr>
              <w:t>31,</w:t>
            </w:r>
          </w:p>
          <w:p w14:paraId="18BBEB95" w14:textId="216EFB48" w:rsidR="004B18B0" w:rsidRPr="004B18B0" w:rsidRDefault="004B18B0" w:rsidP="004B18B0">
            <w:pPr>
              <w:tabs>
                <w:tab w:val="left" w:pos="603"/>
              </w:tabs>
              <w:spacing w:line="360" w:lineRule="exact"/>
              <w:jc w:val="center"/>
              <w:rPr>
                <w:rFonts w:ascii="Browallia New" w:hAnsi="Browallia New" w:cs="Browallia New"/>
                <w:sz w:val="26"/>
                <w:szCs w:val="26"/>
                <w:u w:val="single"/>
                <w:cs/>
              </w:rPr>
            </w:pPr>
            <w:r w:rsidRPr="004B18B0">
              <w:rPr>
                <w:rFonts w:ascii="Browallia New" w:hAnsi="Browallia New" w:cs="Browallia New"/>
                <w:color w:val="000000"/>
                <w:sz w:val="25"/>
                <w:szCs w:val="25"/>
              </w:rPr>
              <w:t>202</w:t>
            </w:r>
            <w:r w:rsidR="00153B95">
              <w:rPr>
                <w:rFonts w:ascii="Browallia New" w:hAnsi="Browallia New" w:cs="Browallia New"/>
                <w:color w:val="000000"/>
                <w:sz w:val="25"/>
                <w:szCs w:val="25"/>
              </w:rPr>
              <w:t>6</w:t>
            </w:r>
          </w:p>
        </w:tc>
        <w:tc>
          <w:tcPr>
            <w:tcW w:w="43" w:type="pct"/>
            <w:tcBorders>
              <w:top w:val="single" w:sz="4" w:space="0" w:color="auto"/>
            </w:tcBorders>
            <w:vAlign w:val="bottom"/>
          </w:tcPr>
          <w:p w14:paraId="7C496E8B"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91" w:type="pct"/>
            <w:tcBorders>
              <w:top w:val="single" w:sz="4" w:space="0" w:color="auto"/>
              <w:bottom w:val="single" w:sz="4" w:space="0" w:color="auto"/>
            </w:tcBorders>
            <w:vAlign w:val="bottom"/>
          </w:tcPr>
          <w:p w14:paraId="3FC22C1F" w14:textId="77777777" w:rsidR="00775CC3" w:rsidRPr="00F033C9" w:rsidRDefault="00775CC3" w:rsidP="00775CC3">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2822CC46" w14:textId="683A78C6" w:rsidR="004B18B0" w:rsidRPr="004B18B0" w:rsidRDefault="004B18B0" w:rsidP="004B18B0">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F458D5">
              <w:rPr>
                <w:rFonts w:ascii="Browallia New" w:hAnsi="Browallia New" w:cs="Browallia New"/>
                <w:color w:val="000000"/>
                <w:sz w:val="25"/>
                <w:szCs w:val="25"/>
              </w:rPr>
              <w:t>31,</w:t>
            </w:r>
          </w:p>
          <w:p w14:paraId="5A0363FB" w14:textId="65797FD4"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r w:rsidRPr="004B18B0">
              <w:rPr>
                <w:rFonts w:ascii="Browallia New" w:hAnsi="Browallia New" w:cs="Browallia New"/>
                <w:color w:val="000000"/>
                <w:sz w:val="25"/>
                <w:szCs w:val="25"/>
              </w:rPr>
              <w:t>202</w:t>
            </w:r>
            <w:r w:rsidR="00153B95">
              <w:rPr>
                <w:rFonts w:ascii="Browallia New" w:hAnsi="Browallia New" w:cs="Browallia New"/>
                <w:color w:val="000000"/>
                <w:sz w:val="25"/>
                <w:szCs w:val="25"/>
              </w:rPr>
              <w:t>5</w:t>
            </w:r>
          </w:p>
        </w:tc>
      </w:tr>
      <w:tr w:rsidR="004B18B0" w:rsidRPr="004B18B0" w14:paraId="1585240A" w14:textId="77777777">
        <w:tc>
          <w:tcPr>
            <w:tcW w:w="2076" w:type="pct"/>
            <w:vAlign w:val="bottom"/>
          </w:tcPr>
          <w:p w14:paraId="08029D5C"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
        </w:tc>
        <w:tc>
          <w:tcPr>
            <w:tcW w:w="699" w:type="pct"/>
            <w:tcBorders>
              <w:top w:val="single" w:sz="4" w:space="0" w:color="auto"/>
            </w:tcBorders>
          </w:tcPr>
          <w:p w14:paraId="675B7A95" w14:textId="77777777" w:rsidR="004B18B0" w:rsidRPr="004B18B0" w:rsidRDefault="004B18B0" w:rsidP="004B18B0">
            <w:pPr>
              <w:spacing w:line="360" w:lineRule="exact"/>
              <w:jc w:val="center"/>
              <w:rPr>
                <w:rFonts w:ascii="Browallia New" w:hAnsi="Browallia New" w:cs="Browallia New"/>
                <w:color w:val="000000"/>
                <w:sz w:val="26"/>
                <w:szCs w:val="26"/>
                <w:lang w:val="en-US" w:eastAsia="en-US"/>
              </w:rPr>
            </w:pPr>
          </w:p>
        </w:tc>
        <w:tc>
          <w:tcPr>
            <w:tcW w:w="43" w:type="pct"/>
          </w:tcPr>
          <w:p w14:paraId="3B7A8DC1"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85" w:type="pct"/>
            <w:tcBorders>
              <w:top w:val="single" w:sz="4" w:space="0" w:color="auto"/>
            </w:tcBorders>
          </w:tcPr>
          <w:p w14:paraId="679D06F8"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43" w:type="pct"/>
          </w:tcPr>
          <w:p w14:paraId="0E213A7A"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tcBorders>
              <w:top w:val="single" w:sz="4" w:space="0" w:color="auto"/>
            </w:tcBorders>
            <w:vAlign w:val="bottom"/>
          </w:tcPr>
          <w:p w14:paraId="2BCD20C1"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43" w:type="pct"/>
          </w:tcPr>
          <w:p w14:paraId="776E5C0F"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91" w:type="pct"/>
            <w:tcBorders>
              <w:top w:val="single" w:sz="4" w:space="0" w:color="auto"/>
            </w:tcBorders>
            <w:vAlign w:val="bottom"/>
          </w:tcPr>
          <w:p w14:paraId="5FCEA462"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r>
      <w:tr w:rsidR="004B18B0" w:rsidRPr="004B18B0" w14:paraId="1562EE0F" w14:textId="77777777">
        <w:tc>
          <w:tcPr>
            <w:tcW w:w="2076" w:type="pct"/>
          </w:tcPr>
          <w:p w14:paraId="2FC43E58" w14:textId="77777777" w:rsidR="004B18B0" w:rsidRPr="00A00359" w:rsidRDefault="004B18B0" w:rsidP="004B18B0">
            <w:pPr>
              <w:spacing w:line="360" w:lineRule="exact"/>
              <w:rPr>
                <w:rFonts w:ascii="Browallia New" w:hAnsi="Browallia New" w:cs="Browallia New"/>
                <w:color w:val="000000"/>
                <w:sz w:val="26"/>
                <w:szCs w:val="26"/>
                <w:lang w:val="en-US" w:eastAsia="en-US"/>
              </w:rPr>
            </w:pPr>
            <w:r w:rsidRPr="00A00359">
              <w:rPr>
                <w:rFonts w:ascii="Browallia New" w:hAnsi="Browallia New" w:cs="Browallia New"/>
                <w:sz w:val="26"/>
                <w:szCs w:val="26"/>
              </w:rPr>
              <w:t>Trade accounts receivable</w:t>
            </w:r>
          </w:p>
        </w:tc>
        <w:tc>
          <w:tcPr>
            <w:tcW w:w="699" w:type="pct"/>
          </w:tcPr>
          <w:p w14:paraId="16987DFA" w14:textId="77777777" w:rsidR="004B18B0" w:rsidRPr="004B18B0" w:rsidRDefault="004B18B0" w:rsidP="004B18B0">
            <w:pPr>
              <w:spacing w:line="360" w:lineRule="exact"/>
              <w:jc w:val="center"/>
              <w:rPr>
                <w:rFonts w:ascii="Browallia New" w:hAnsi="Browallia New" w:cs="Browallia New"/>
                <w:color w:val="000000"/>
                <w:sz w:val="26"/>
                <w:szCs w:val="26"/>
                <w:lang w:val="en-US" w:eastAsia="en-US"/>
              </w:rPr>
            </w:pPr>
          </w:p>
        </w:tc>
        <w:tc>
          <w:tcPr>
            <w:tcW w:w="43" w:type="pct"/>
          </w:tcPr>
          <w:p w14:paraId="7325A8A6"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85" w:type="pct"/>
          </w:tcPr>
          <w:p w14:paraId="06C3D76D"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c>
          <w:tcPr>
            <w:tcW w:w="43" w:type="pct"/>
          </w:tcPr>
          <w:p w14:paraId="222C3276"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1498A5BF"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43" w:type="pct"/>
          </w:tcPr>
          <w:p w14:paraId="3F1B51CD"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91" w:type="pct"/>
            <w:vAlign w:val="bottom"/>
          </w:tcPr>
          <w:p w14:paraId="161DEEE8" w14:textId="77777777" w:rsidR="004B18B0" w:rsidRPr="004B18B0" w:rsidRDefault="004B18B0" w:rsidP="004B18B0">
            <w:pPr>
              <w:tabs>
                <w:tab w:val="left" w:pos="603"/>
              </w:tabs>
              <w:spacing w:line="360" w:lineRule="exact"/>
              <w:ind w:right="227"/>
              <w:jc w:val="right"/>
              <w:rPr>
                <w:rFonts w:ascii="Browallia New" w:hAnsi="Browallia New" w:cs="Browallia New"/>
                <w:color w:val="000000"/>
                <w:sz w:val="26"/>
                <w:szCs w:val="26"/>
                <w:lang w:val="en-US" w:eastAsia="en-US"/>
              </w:rPr>
            </w:pPr>
          </w:p>
        </w:tc>
      </w:tr>
      <w:tr w:rsidR="004B18B0" w:rsidRPr="004B18B0" w14:paraId="26DCCE4E" w14:textId="77777777">
        <w:tc>
          <w:tcPr>
            <w:tcW w:w="2076" w:type="pct"/>
            <w:vAlign w:val="bottom"/>
          </w:tcPr>
          <w:p w14:paraId="0F537CA2"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sz w:val="26"/>
                <w:szCs w:val="26"/>
              </w:rPr>
              <w:t>Not yet due</w:t>
            </w:r>
          </w:p>
        </w:tc>
        <w:tc>
          <w:tcPr>
            <w:tcW w:w="699" w:type="pct"/>
          </w:tcPr>
          <w:p w14:paraId="10E11BC3" w14:textId="38ADCB99" w:rsidR="004B18B0" w:rsidRPr="00BF2ECD" w:rsidRDefault="00BF2ECD"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w:t>
            </w:r>
          </w:p>
        </w:tc>
        <w:tc>
          <w:tcPr>
            <w:tcW w:w="43" w:type="pct"/>
          </w:tcPr>
          <w:p w14:paraId="26F2B134" w14:textId="77777777" w:rsidR="004B18B0" w:rsidRPr="004B18B0" w:rsidRDefault="004B18B0" w:rsidP="004B18B0">
            <w:pPr>
              <w:tabs>
                <w:tab w:val="left" w:pos="604"/>
              </w:tabs>
              <w:spacing w:line="360" w:lineRule="exact"/>
              <w:jc w:val="center"/>
              <w:rPr>
                <w:rFonts w:ascii="Browallia New" w:hAnsi="Browallia New" w:cs="Browallia New"/>
                <w:color w:val="000000"/>
                <w:sz w:val="26"/>
                <w:szCs w:val="26"/>
                <w:lang w:val="en-US" w:eastAsia="en-US"/>
              </w:rPr>
            </w:pPr>
          </w:p>
        </w:tc>
        <w:tc>
          <w:tcPr>
            <w:tcW w:w="685" w:type="pct"/>
          </w:tcPr>
          <w:p w14:paraId="4784D58E" w14:textId="6E2B6B5D" w:rsidR="004B18B0" w:rsidRPr="004B18B0" w:rsidRDefault="000A1E1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p>
        </w:tc>
        <w:tc>
          <w:tcPr>
            <w:tcW w:w="43" w:type="pct"/>
          </w:tcPr>
          <w:p w14:paraId="4E01953B"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2DC6E0CF"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hint="cs"/>
                <w:color w:val="000000"/>
                <w:sz w:val="26"/>
                <w:szCs w:val="26"/>
                <w:cs/>
              </w:rPr>
              <w:t>-</w:t>
            </w:r>
          </w:p>
        </w:tc>
        <w:tc>
          <w:tcPr>
            <w:tcW w:w="43" w:type="pct"/>
          </w:tcPr>
          <w:p w14:paraId="41AB4003" w14:textId="77777777" w:rsidR="004B18B0" w:rsidRPr="004B18B0" w:rsidRDefault="004B18B0" w:rsidP="004B18B0">
            <w:pPr>
              <w:tabs>
                <w:tab w:val="left" w:pos="603"/>
              </w:tabs>
              <w:spacing w:line="360" w:lineRule="exact"/>
              <w:jc w:val="center"/>
              <w:rPr>
                <w:rFonts w:ascii="Browallia New" w:hAnsi="Browallia New" w:cs="Browallia New"/>
                <w:color w:val="000000"/>
                <w:sz w:val="26"/>
                <w:szCs w:val="26"/>
                <w:lang w:val="en-US" w:eastAsia="en-US"/>
              </w:rPr>
            </w:pPr>
          </w:p>
        </w:tc>
        <w:tc>
          <w:tcPr>
            <w:tcW w:w="691" w:type="pct"/>
            <w:vAlign w:val="bottom"/>
          </w:tcPr>
          <w:p w14:paraId="61C3929F"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146E1DA9" w14:textId="77777777">
        <w:tc>
          <w:tcPr>
            <w:tcW w:w="2076" w:type="pct"/>
          </w:tcPr>
          <w:p w14:paraId="7FE3596E"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proofErr w:type="spellStart"/>
            <w:r w:rsidRPr="004B18B0">
              <w:rPr>
                <w:rFonts w:ascii="Browallia New" w:hAnsi="Browallia New" w:cs="Browallia New"/>
                <w:sz w:val="26"/>
                <w:szCs w:val="26"/>
              </w:rPr>
              <w:t xml:space="preserve">Over </w:t>
            </w:r>
            <w:proofErr w:type="gramStart"/>
            <w:r w:rsidRPr="004B18B0">
              <w:rPr>
                <w:rFonts w:ascii="Browallia New" w:hAnsi="Browallia New" w:cs="Browallia New"/>
                <w:sz w:val="26"/>
                <w:szCs w:val="26"/>
              </w:rPr>
              <w:t>due</w:t>
            </w:r>
            <w:proofErr w:type="spellEnd"/>
            <w:r w:rsidRPr="004B18B0">
              <w:rPr>
                <w:rFonts w:ascii="Browallia New" w:hAnsi="Browallia New" w:cs="Browallia New"/>
                <w:sz w:val="26"/>
                <w:szCs w:val="26"/>
              </w:rPr>
              <w:t xml:space="preserve"> :</w:t>
            </w:r>
            <w:proofErr w:type="gramEnd"/>
          </w:p>
        </w:tc>
        <w:tc>
          <w:tcPr>
            <w:tcW w:w="699" w:type="pct"/>
            <w:vAlign w:val="bottom"/>
          </w:tcPr>
          <w:p w14:paraId="4FEABBA8" w14:textId="77777777" w:rsidR="004B18B0" w:rsidRPr="00BF2ECD"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p>
        </w:tc>
        <w:tc>
          <w:tcPr>
            <w:tcW w:w="43" w:type="pct"/>
          </w:tcPr>
          <w:p w14:paraId="7B2E0F0B"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vAlign w:val="bottom"/>
          </w:tcPr>
          <w:p w14:paraId="3104123B" w14:textId="77777777" w:rsidR="004B18B0" w:rsidRPr="004B18B0" w:rsidRDefault="004B18B0" w:rsidP="004B18B0">
            <w:pPr>
              <w:tabs>
                <w:tab w:val="left" w:pos="604"/>
              </w:tabs>
              <w:spacing w:line="360" w:lineRule="exact"/>
              <w:ind w:right="57"/>
              <w:jc w:val="right"/>
              <w:rPr>
                <w:rFonts w:ascii="Browallia New" w:hAnsi="Browallia New" w:cs="Browallia New"/>
                <w:color w:val="000000"/>
                <w:sz w:val="26"/>
                <w:szCs w:val="26"/>
                <w:lang w:val="en-US" w:eastAsia="en-US"/>
              </w:rPr>
            </w:pPr>
          </w:p>
        </w:tc>
        <w:tc>
          <w:tcPr>
            <w:tcW w:w="43" w:type="pct"/>
          </w:tcPr>
          <w:p w14:paraId="043C3761"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152544D4" w14:textId="77777777" w:rsidR="004B18B0" w:rsidRPr="004B18B0" w:rsidRDefault="004B18B0" w:rsidP="004B18B0">
            <w:pPr>
              <w:spacing w:line="360" w:lineRule="exact"/>
              <w:ind w:right="284"/>
              <w:jc w:val="right"/>
              <w:rPr>
                <w:rFonts w:ascii="Browallia New" w:hAnsi="Browallia New" w:cs="Browallia New"/>
                <w:color w:val="000000"/>
                <w:sz w:val="26"/>
                <w:szCs w:val="26"/>
                <w:cs/>
                <w:lang w:val="en-US" w:eastAsia="en-US"/>
              </w:rPr>
            </w:pPr>
          </w:p>
        </w:tc>
        <w:tc>
          <w:tcPr>
            <w:tcW w:w="43" w:type="pct"/>
          </w:tcPr>
          <w:p w14:paraId="51CE4285"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vAlign w:val="bottom"/>
          </w:tcPr>
          <w:p w14:paraId="70DAC96C" w14:textId="77777777" w:rsidR="004B18B0" w:rsidRPr="004B18B0" w:rsidRDefault="004B18B0" w:rsidP="004B18B0">
            <w:pPr>
              <w:spacing w:line="360" w:lineRule="exact"/>
              <w:ind w:right="284"/>
              <w:jc w:val="right"/>
              <w:rPr>
                <w:rFonts w:ascii="Browallia New" w:hAnsi="Browallia New" w:cs="Browallia New"/>
                <w:color w:val="000000"/>
                <w:sz w:val="26"/>
                <w:szCs w:val="26"/>
                <w:lang w:val="en-US" w:eastAsia="en-US"/>
              </w:rPr>
            </w:pPr>
          </w:p>
        </w:tc>
      </w:tr>
      <w:tr w:rsidR="004B18B0" w:rsidRPr="004B18B0" w14:paraId="1F3A84A4" w14:textId="77777777">
        <w:tc>
          <w:tcPr>
            <w:tcW w:w="2076" w:type="pct"/>
            <w:vAlign w:val="bottom"/>
          </w:tcPr>
          <w:p w14:paraId="5F74A5BF" w14:textId="77777777" w:rsidR="004B18B0" w:rsidRPr="004B18B0" w:rsidRDefault="004B18B0" w:rsidP="004B18B0">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Less than 3 months</w:t>
            </w:r>
          </w:p>
        </w:tc>
        <w:tc>
          <w:tcPr>
            <w:tcW w:w="699" w:type="pct"/>
            <w:vAlign w:val="bottom"/>
          </w:tcPr>
          <w:p w14:paraId="190789EC" w14:textId="78B30926" w:rsidR="004B18B0" w:rsidRPr="00BF2ECD" w:rsidRDefault="001303F7"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52</w:t>
            </w:r>
            <w:r w:rsidR="00BF2ECD">
              <w:rPr>
                <w:rFonts w:ascii="Browallia New" w:hAnsi="Browallia New" w:cs="Browallia New"/>
                <w:color w:val="000000"/>
                <w:sz w:val="26"/>
                <w:szCs w:val="26"/>
                <w:lang w:val="en-US" w:eastAsia="en-US"/>
              </w:rPr>
              <w:t>,</w:t>
            </w:r>
            <w:r>
              <w:rPr>
                <w:rFonts w:ascii="Browallia New" w:hAnsi="Browallia New" w:cs="Browallia New"/>
                <w:color w:val="000000"/>
                <w:sz w:val="26"/>
                <w:szCs w:val="26"/>
                <w:lang w:val="en-US" w:eastAsia="en-US"/>
              </w:rPr>
              <w:t>161</w:t>
            </w:r>
          </w:p>
        </w:tc>
        <w:tc>
          <w:tcPr>
            <w:tcW w:w="43" w:type="pct"/>
          </w:tcPr>
          <w:p w14:paraId="5142EE09"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vAlign w:val="bottom"/>
          </w:tcPr>
          <w:p w14:paraId="0FB2BE2B" w14:textId="6F4AFECE" w:rsidR="004B18B0" w:rsidRPr="004B18B0" w:rsidRDefault="000A1E1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125</w:t>
            </w:r>
          </w:p>
        </w:tc>
        <w:tc>
          <w:tcPr>
            <w:tcW w:w="43" w:type="pct"/>
          </w:tcPr>
          <w:p w14:paraId="57362481"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53233B22" w14:textId="71E90F30" w:rsidR="004B18B0" w:rsidRPr="00BF2ECD" w:rsidRDefault="008708AB" w:rsidP="004B18B0">
            <w:pPr>
              <w:ind w:left="-63" w:right="170"/>
              <w:jc w:val="right"/>
              <w:rPr>
                <w:rFonts w:ascii="Browallia New" w:hAnsi="Browallia New" w:cs="Browallia New"/>
                <w:color w:val="000000"/>
                <w:sz w:val="26"/>
                <w:szCs w:val="26"/>
                <w:lang w:val="en-US"/>
              </w:rPr>
            </w:pPr>
            <w:r>
              <w:rPr>
                <w:rFonts w:ascii="Browallia New" w:hAnsi="Browallia New" w:cs="Browallia New" w:hint="cs"/>
                <w:color w:val="000000"/>
                <w:sz w:val="26"/>
                <w:szCs w:val="26"/>
                <w:cs/>
              </w:rPr>
              <w:t>51</w:t>
            </w:r>
            <w:r w:rsidR="0071151E">
              <w:rPr>
                <w:rFonts w:ascii="Browallia New" w:hAnsi="Browallia New" w:cs="Browallia New"/>
                <w:color w:val="000000"/>
                <w:sz w:val="26"/>
                <w:szCs w:val="26"/>
              </w:rPr>
              <w:t>,</w:t>
            </w:r>
            <w:r>
              <w:rPr>
                <w:rFonts w:ascii="Browallia New" w:hAnsi="Browallia New" w:cs="Browallia New" w:hint="cs"/>
                <w:color w:val="000000"/>
                <w:sz w:val="26"/>
                <w:szCs w:val="26"/>
                <w:cs/>
              </w:rPr>
              <w:t>451</w:t>
            </w:r>
          </w:p>
        </w:tc>
        <w:tc>
          <w:tcPr>
            <w:tcW w:w="43" w:type="pct"/>
          </w:tcPr>
          <w:p w14:paraId="09A07221"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vAlign w:val="bottom"/>
          </w:tcPr>
          <w:p w14:paraId="6B47093E"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72D5A1EE" w14:textId="77777777">
        <w:tc>
          <w:tcPr>
            <w:tcW w:w="2076" w:type="pct"/>
            <w:vAlign w:val="bottom"/>
          </w:tcPr>
          <w:p w14:paraId="22FF3776" w14:textId="77777777" w:rsidR="004B18B0" w:rsidRPr="004B18B0" w:rsidRDefault="004B18B0" w:rsidP="004B18B0">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3 - 6 months</w:t>
            </w:r>
          </w:p>
        </w:tc>
        <w:tc>
          <w:tcPr>
            <w:tcW w:w="699" w:type="pct"/>
            <w:vAlign w:val="bottom"/>
          </w:tcPr>
          <w:p w14:paraId="33FF5FF7" w14:textId="27CC696C" w:rsidR="004B18B0" w:rsidRPr="00BF2ECD" w:rsidRDefault="004B18B0" w:rsidP="004B18B0">
            <w:pPr>
              <w:tabs>
                <w:tab w:val="left" w:pos="604"/>
              </w:tabs>
              <w:spacing w:line="360" w:lineRule="exact"/>
              <w:ind w:right="57"/>
              <w:jc w:val="right"/>
              <w:rPr>
                <w:rFonts w:ascii="Browallia New" w:hAnsi="Browallia New" w:cs="Browallia New"/>
                <w:color w:val="000000"/>
                <w:sz w:val="26"/>
                <w:szCs w:val="26"/>
                <w:cs/>
                <w:lang w:val="en-US" w:eastAsia="en-US"/>
              </w:rPr>
            </w:pPr>
            <w:r w:rsidRPr="00BF2ECD">
              <w:rPr>
                <w:rFonts w:ascii="Browallia New" w:hAnsi="Browallia New" w:cs="Browallia New"/>
                <w:color w:val="000000"/>
                <w:sz w:val="26"/>
                <w:szCs w:val="26"/>
                <w:lang w:val="en-US" w:eastAsia="en-US"/>
              </w:rPr>
              <w:t>1</w:t>
            </w:r>
          </w:p>
        </w:tc>
        <w:tc>
          <w:tcPr>
            <w:tcW w:w="43" w:type="pct"/>
          </w:tcPr>
          <w:p w14:paraId="6711661D"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vAlign w:val="bottom"/>
          </w:tcPr>
          <w:p w14:paraId="21874925" w14:textId="681B65F6" w:rsidR="004B18B0" w:rsidRPr="004B18B0" w:rsidRDefault="000A1E1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40</w:t>
            </w:r>
          </w:p>
        </w:tc>
        <w:tc>
          <w:tcPr>
            <w:tcW w:w="43" w:type="pct"/>
          </w:tcPr>
          <w:p w14:paraId="5E0DC56A"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515B5D75" w14:textId="77777777" w:rsidR="004B18B0" w:rsidRPr="004B18B0" w:rsidRDefault="004B18B0" w:rsidP="004B18B0">
            <w:pPr>
              <w:ind w:left="-63" w:right="170"/>
              <w:jc w:val="right"/>
              <w:rPr>
                <w:rFonts w:ascii="Browallia New" w:hAnsi="Browallia New" w:cs="Browallia New"/>
                <w:color w:val="000000"/>
                <w:sz w:val="26"/>
                <w:szCs w:val="26"/>
                <w:cs/>
              </w:rPr>
            </w:pPr>
            <w:r w:rsidRPr="004B18B0">
              <w:rPr>
                <w:rFonts w:ascii="Browallia New" w:hAnsi="Browallia New" w:cs="Browallia New" w:hint="cs"/>
                <w:color w:val="000000"/>
                <w:sz w:val="26"/>
                <w:szCs w:val="26"/>
                <w:cs/>
              </w:rPr>
              <w:t>-</w:t>
            </w:r>
          </w:p>
        </w:tc>
        <w:tc>
          <w:tcPr>
            <w:tcW w:w="43" w:type="pct"/>
          </w:tcPr>
          <w:p w14:paraId="391D2533"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tcPr>
          <w:p w14:paraId="2E28EB3F"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2290ACB8" w14:textId="77777777">
        <w:tc>
          <w:tcPr>
            <w:tcW w:w="2076" w:type="pct"/>
            <w:vAlign w:val="bottom"/>
          </w:tcPr>
          <w:p w14:paraId="08B223B2" w14:textId="77777777" w:rsidR="004B18B0" w:rsidRPr="004B18B0" w:rsidRDefault="004B18B0" w:rsidP="004B18B0">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6 - 12 months</w:t>
            </w:r>
          </w:p>
        </w:tc>
        <w:tc>
          <w:tcPr>
            <w:tcW w:w="699" w:type="pct"/>
            <w:vAlign w:val="bottom"/>
          </w:tcPr>
          <w:p w14:paraId="35101D6F" w14:textId="41F5B798" w:rsidR="004B18B0" w:rsidRPr="00BF2ECD" w:rsidRDefault="00BF2ECD" w:rsidP="00BF2ECD">
            <w:pPr>
              <w:tabs>
                <w:tab w:val="left" w:pos="604"/>
              </w:tabs>
              <w:spacing w:line="360" w:lineRule="exact"/>
              <w:ind w:right="57"/>
              <w:jc w:val="right"/>
              <w:rPr>
                <w:rFonts w:ascii="Browallia New" w:hAnsi="Browallia New" w:cs="Browallia New"/>
                <w:color w:val="000000"/>
                <w:sz w:val="26"/>
                <w:szCs w:val="26"/>
                <w:cs/>
              </w:rPr>
            </w:pPr>
            <w:r>
              <w:rPr>
                <w:rFonts w:ascii="Browallia New" w:hAnsi="Browallia New" w:cs="Browallia New"/>
                <w:color w:val="000000"/>
                <w:sz w:val="26"/>
                <w:szCs w:val="26"/>
              </w:rPr>
              <w:t>7</w:t>
            </w:r>
          </w:p>
        </w:tc>
        <w:tc>
          <w:tcPr>
            <w:tcW w:w="43" w:type="pct"/>
          </w:tcPr>
          <w:p w14:paraId="464606E3"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vAlign w:val="bottom"/>
          </w:tcPr>
          <w:p w14:paraId="07830AF5" w14:textId="25C8865A" w:rsidR="004B18B0" w:rsidRPr="004B18B0" w:rsidRDefault="000A1E1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p>
        </w:tc>
        <w:tc>
          <w:tcPr>
            <w:tcW w:w="43" w:type="pct"/>
          </w:tcPr>
          <w:p w14:paraId="49482056"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vAlign w:val="bottom"/>
          </w:tcPr>
          <w:p w14:paraId="6F0D5A15" w14:textId="77777777" w:rsidR="004B18B0" w:rsidRPr="004B18B0" w:rsidRDefault="004B18B0" w:rsidP="004B18B0">
            <w:pPr>
              <w:ind w:left="-63" w:right="170"/>
              <w:jc w:val="right"/>
              <w:rPr>
                <w:rFonts w:ascii="Browallia New" w:hAnsi="Browallia New" w:cs="Browallia New"/>
                <w:color w:val="000000"/>
                <w:sz w:val="26"/>
                <w:szCs w:val="26"/>
                <w:cs/>
              </w:rPr>
            </w:pPr>
            <w:r w:rsidRPr="004B18B0">
              <w:rPr>
                <w:rFonts w:ascii="Browallia New" w:hAnsi="Browallia New" w:cs="Browallia New" w:hint="cs"/>
                <w:color w:val="000000"/>
                <w:sz w:val="26"/>
                <w:szCs w:val="26"/>
                <w:cs/>
              </w:rPr>
              <w:t>-</w:t>
            </w:r>
          </w:p>
        </w:tc>
        <w:tc>
          <w:tcPr>
            <w:tcW w:w="43" w:type="pct"/>
          </w:tcPr>
          <w:p w14:paraId="6E45C579"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tcPr>
          <w:p w14:paraId="05B597E4"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436AEFE5" w14:textId="77777777">
        <w:tc>
          <w:tcPr>
            <w:tcW w:w="2076" w:type="pct"/>
            <w:vAlign w:val="bottom"/>
          </w:tcPr>
          <w:p w14:paraId="233ECCBD" w14:textId="77777777" w:rsidR="004B18B0" w:rsidRPr="004B18B0" w:rsidRDefault="004B18B0" w:rsidP="004B18B0">
            <w:pPr>
              <w:spacing w:line="360" w:lineRule="exact"/>
              <w:ind w:left="229"/>
              <w:rPr>
                <w:rFonts w:ascii="Browallia New" w:hAnsi="Browallia New" w:cs="Browallia New"/>
                <w:color w:val="000000"/>
                <w:sz w:val="26"/>
                <w:szCs w:val="26"/>
                <w:cs/>
                <w:lang w:val="en-US" w:eastAsia="en-US"/>
              </w:rPr>
            </w:pPr>
            <w:r w:rsidRPr="004B18B0">
              <w:rPr>
                <w:rFonts w:ascii="Browallia New" w:hAnsi="Browallia New" w:cs="Browallia New"/>
                <w:sz w:val="26"/>
                <w:szCs w:val="26"/>
              </w:rPr>
              <w:t>More than 12 months</w:t>
            </w:r>
          </w:p>
        </w:tc>
        <w:tc>
          <w:tcPr>
            <w:tcW w:w="699" w:type="pct"/>
            <w:tcBorders>
              <w:bottom w:val="single" w:sz="4" w:space="0" w:color="auto"/>
            </w:tcBorders>
            <w:vAlign w:val="bottom"/>
          </w:tcPr>
          <w:p w14:paraId="3B41237C" w14:textId="67583E8B" w:rsidR="004B18B0" w:rsidRPr="00BF2ECD" w:rsidRDefault="00BF2ECD" w:rsidP="004B18B0">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51</w:t>
            </w:r>
          </w:p>
        </w:tc>
        <w:tc>
          <w:tcPr>
            <w:tcW w:w="43" w:type="pct"/>
          </w:tcPr>
          <w:p w14:paraId="4CFB280F"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tcBorders>
              <w:bottom w:val="single" w:sz="4" w:space="0" w:color="auto"/>
            </w:tcBorders>
            <w:vAlign w:val="bottom"/>
          </w:tcPr>
          <w:p w14:paraId="5A3CA363" w14:textId="37425D62" w:rsidR="004B18B0" w:rsidRPr="004B18B0" w:rsidRDefault="000A1E1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86</w:t>
            </w:r>
          </w:p>
        </w:tc>
        <w:tc>
          <w:tcPr>
            <w:tcW w:w="43" w:type="pct"/>
          </w:tcPr>
          <w:p w14:paraId="6354E1EF"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tcBorders>
              <w:bottom w:val="single" w:sz="4" w:space="0" w:color="auto"/>
            </w:tcBorders>
            <w:vAlign w:val="bottom"/>
          </w:tcPr>
          <w:p w14:paraId="4A6C66EA" w14:textId="77777777" w:rsidR="004B18B0" w:rsidRPr="004B18B0" w:rsidRDefault="004B18B0" w:rsidP="004B18B0">
            <w:pPr>
              <w:ind w:left="-63" w:right="170"/>
              <w:jc w:val="right"/>
              <w:rPr>
                <w:rFonts w:ascii="Browallia New" w:hAnsi="Browallia New" w:cs="Browallia New"/>
                <w:color w:val="000000"/>
                <w:sz w:val="26"/>
                <w:szCs w:val="26"/>
                <w:cs/>
              </w:rPr>
            </w:pPr>
            <w:r w:rsidRPr="004B18B0">
              <w:rPr>
                <w:rFonts w:ascii="Browallia New" w:hAnsi="Browallia New" w:cs="Browallia New" w:hint="cs"/>
                <w:color w:val="000000"/>
                <w:sz w:val="26"/>
                <w:szCs w:val="26"/>
                <w:cs/>
              </w:rPr>
              <w:t>-</w:t>
            </w:r>
          </w:p>
        </w:tc>
        <w:tc>
          <w:tcPr>
            <w:tcW w:w="43" w:type="pct"/>
          </w:tcPr>
          <w:p w14:paraId="3BB4F7B9"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tcBorders>
              <w:bottom w:val="single" w:sz="4" w:space="0" w:color="auto"/>
            </w:tcBorders>
          </w:tcPr>
          <w:p w14:paraId="28905072"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4B18B0" w:rsidRPr="004B18B0" w14:paraId="4B73D1F4" w14:textId="77777777">
        <w:tc>
          <w:tcPr>
            <w:tcW w:w="2076" w:type="pct"/>
            <w:vAlign w:val="bottom"/>
          </w:tcPr>
          <w:p w14:paraId="7881ECCB" w14:textId="77777777" w:rsidR="004B18B0" w:rsidRPr="004B18B0" w:rsidRDefault="004B18B0" w:rsidP="004B18B0">
            <w:pPr>
              <w:spacing w:line="360" w:lineRule="exact"/>
              <w:rPr>
                <w:rFonts w:ascii="Browallia New" w:hAnsi="Browallia New" w:cs="Browallia New"/>
                <w:color w:val="000000"/>
                <w:sz w:val="26"/>
                <w:szCs w:val="26"/>
                <w:cs/>
                <w:lang w:val="en-US" w:eastAsia="en-US"/>
              </w:rPr>
            </w:pPr>
            <w:r w:rsidRPr="004B18B0">
              <w:rPr>
                <w:rFonts w:ascii="Browallia New" w:hAnsi="Browallia New" w:cs="Browallia New"/>
                <w:b/>
                <w:bCs/>
                <w:sz w:val="26"/>
                <w:szCs w:val="26"/>
              </w:rPr>
              <w:t>Total</w:t>
            </w:r>
          </w:p>
        </w:tc>
        <w:tc>
          <w:tcPr>
            <w:tcW w:w="699" w:type="pct"/>
            <w:tcBorders>
              <w:top w:val="single" w:sz="4" w:space="0" w:color="auto"/>
              <w:bottom w:val="single" w:sz="12" w:space="0" w:color="auto"/>
            </w:tcBorders>
            <w:vAlign w:val="bottom"/>
          </w:tcPr>
          <w:p w14:paraId="2B662853" w14:textId="54C4126C" w:rsidR="004B18B0" w:rsidRPr="00BF2ECD" w:rsidRDefault="008708AB"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52</w:t>
            </w:r>
            <w:r w:rsidR="00BF2ECD">
              <w:rPr>
                <w:rFonts w:ascii="Browallia New" w:hAnsi="Browallia New" w:cs="Browallia New"/>
                <w:color w:val="000000"/>
                <w:sz w:val="26"/>
                <w:szCs w:val="26"/>
                <w:lang w:val="en-US" w:eastAsia="en-US"/>
              </w:rPr>
              <w:t>,22</w:t>
            </w:r>
            <w:r>
              <w:rPr>
                <w:rFonts w:ascii="Browallia New" w:hAnsi="Browallia New" w:cs="Browallia New"/>
                <w:color w:val="000000"/>
                <w:sz w:val="26"/>
                <w:szCs w:val="26"/>
                <w:lang w:val="en-US" w:eastAsia="en-US"/>
              </w:rPr>
              <w:t>0</w:t>
            </w:r>
          </w:p>
        </w:tc>
        <w:tc>
          <w:tcPr>
            <w:tcW w:w="43" w:type="pct"/>
          </w:tcPr>
          <w:p w14:paraId="0925C64E"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85" w:type="pct"/>
            <w:tcBorders>
              <w:top w:val="single" w:sz="4" w:space="0" w:color="auto"/>
              <w:bottom w:val="single" w:sz="12" w:space="0" w:color="auto"/>
            </w:tcBorders>
            <w:vAlign w:val="bottom"/>
          </w:tcPr>
          <w:p w14:paraId="09356320" w14:textId="6A40E728" w:rsidR="004B18B0" w:rsidRPr="004B18B0" w:rsidRDefault="000A1E1E" w:rsidP="004B18B0">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251</w:t>
            </w:r>
          </w:p>
        </w:tc>
        <w:tc>
          <w:tcPr>
            <w:tcW w:w="43" w:type="pct"/>
          </w:tcPr>
          <w:p w14:paraId="60286C5C" w14:textId="77777777" w:rsidR="004B18B0" w:rsidRPr="004B18B0" w:rsidRDefault="004B18B0" w:rsidP="004B18B0">
            <w:pPr>
              <w:spacing w:line="360" w:lineRule="exact"/>
              <w:jc w:val="right"/>
              <w:rPr>
                <w:rFonts w:ascii="Browallia New" w:hAnsi="Browallia New" w:cs="Browallia New"/>
                <w:color w:val="000000"/>
                <w:sz w:val="26"/>
                <w:szCs w:val="26"/>
                <w:cs/>
                <w:lang w:val="en-US" w:eastAsia="en-US"/>
              </w:rPr>
            </w:pPr>
          </w:p>
        </w:tc>
        <w:tc>
          <w:tcPr>
            <w:tcW w:w="720" w:type="pct"/>
            <w:tcBorders>
              <w:top w:val="single" w:sz="4" w:space="0" w:color="auto"/>
              <w:bottom w:val="single" w:sz="12" w:space="0" w:color="auto"/>
            </w:tcBorders>
            <w:vAlign w:val="bottom"/>
          </w:tcPr>
          <w:p w14:paraId="09D1E5EF" w14:textId="5266D896" w:rsidR="004B18B0" w:rsidRPr="00BF2ECD" w:rsidRDefault="008708AB" w:rsidP="004B18B0">
            <w:pPr>
              <w:ind w:left="-63" w:right="170"/>
              <w:jc w:val="right"/>
              <w:rPr>
                <w:rFonts w:ascii="Browallia New" w:hAnsi="Browallia New" w:cs="Browallia New"/>
                <w:color w:val="000000"/>
                <w:sz w:val="26"/>
                <w:szCs w:val="26"/>
                <w:lang w:val="en-US"/>
              </w:rPr>
            </w:pPr>
            <w:r>
              <w:rPr>
                <w:rFonts w:ascii="Browallia New" w:hAnsi="Browallia New" w:cs="Browallia New" w:hint="cs"/>
                <w:color w:val="000000"/>
                <w:sz w:val="26"/>
                <w:szCs w:val="26"/>
                <w:cs/>
              </w:rPr>
              <w:t>51</w:t>
            </w:r>
            <w:r w:rsidR="0071151E">
              <w:rPr>
                <w:rFonts w:ascii="Browallia New" w:hAnsi="Browallia New" w:cs="Browallia New"/>
                <w:color w:val="000000"/>
                <w:sz w:val="26"/>
                <w:szCs w:val="26"/>
              </w:rPr>
              <w:t>,</w:t>
            </w:r>
            <w:r>
              <w:rPr>
                <w:rFonts w:ascii="Browallia New" w:hAnsi="Browallia New" w:cs="Browallia New" w:hint="cs"/>
                <w:color w:val="000000"/>
                <w:sz w:val="26"/>
                <w:szCs w:val="26"/>
                <w:cs/>
              </w:rPr>
              <w:t>451</w:t>
            </w:r>
          </w:p>
        </w:tc>
        <w:tc>
          <w:tcPr>
            <w:tcW w:w="43" w:type="pct"/>
          </w:tcPr>
          <w:p w14:paraId="546EB380" w14:textId="77777777" w:rsidR="004B18B0" w:rsidRPr="004B18B0" w:rsidRDefault="004B18B0" w:rsidP="004B18B0">
            <w:pPr>
              <w:spacing w:line="360" w:lineRule="exact"/>
              <w:jc w:val="right"/>
              <w:rPr>
                <w:rFonts w:ascii="Browallia New" w:hAnsi="Browallia New" w:cs="Browallia New"/>
                <w:color w:val="000000"/>
                <w:sz w:val="26"/>
                <w:szCs w:val="26"/>
                <w:lang w:val="en-US" w:eastAsia="en-US"/>
              </w:rPr>
            </w:pPr>
          </w:p>
        </w:tc>
        <w:tc>
          <w:tcPr>
            <w:tcW w:w="691" w:type="pct"/>
            <w:tcBorders>
              <w:top w:val="single" w:sz="4" w:space="0" w:color="auto"/>
              <w:bottom w:val="single" w:sz="12" w:space="0" w:color="auto"/>
            </w:tcBorders>
            <w:vAlign w:val="bottom"/>
          </w:tcPr>
          <w:p w14:paraId="35E91FC0" w14:textId="77777777" w:rsidR="004B18B0" w:rsidRPr="004B18B0" w:rsidRDefault="004B18B0" w:rsidP="004B18B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bl>
    <w:p w14:paraId="1EDC35DA" w14:textId="77777777" w:rsidR="004B18B0" w:rsidRDefault="004B18B0" w:rsidP="004B18B0">
      <w:pPr>
        <w:rPr>
          <w:rFonts w:ascii="Browallia New" w:hAnsi="Browallia New" w:cs="Browallia New"/>
          <w:color w:val="000000"/>
          <w:sz w:val="26"/>
          <w:szCs w:val="26"/>
          <w:u w:val="single"/>
          <w:lang w:val="en-US"/>
        </w:rPr>
      </w:pPr>
    </w:p>
    <w:p w14:paraId="7D88F1A4" w14:textId="31F1D81F" w:rsidR="00994CAA" w:rsidRPr="00994CAA" w:rsidRDefault="0090064C" w:rsidP="00994CAA">
      <w:pPr>
        <w:pStyle w:val="ListParagraph"/>
        <w:numPr>
          <w:ilvl w:val="0"/>
          <w:numId w:val="1"/>
        </w:numPr>
        <w:tabs>
          <w:tab w:val="left" w:pos="1134"/>
        </w:tabs>
        <w:ind w:left="426" w:hanging="426"/>
        <w:outlineLvl w:val="0"/>
        <w:rPr>
          <w:rFonts w:ascii="Browallia New" w:hAnsi="Browallia New" w:cs="Browallia New"/>
          <w:sz w:val="26"/>
          <w:szCs w:val="26"/>
          <w:u w:val="single"/>
        </w:rPr>
      </w:pPr>
      <w:r w:rsidRPr="00994CAA">
        <w:rPr>
          <w:rFonts w:ascii="Browallia New" w:hAnsi="Browallia New" w:cs="Browallia New"/>
          <w:sz w:val="26"/>
          <w:szCs w:val="26"/>
          <w:u w:val="single"/>
        </w:rPr>
        <w:lastRenderedPageBreak/>
        <w:t>Contract assets</w:t>
      </w:r>
      <w:r w:rsidR="00994CAA" w:rsidRPr="00994CAA">
        <w:rPr>
          <w:rFonts w:ascii="Browallia New" w:hAnsi="Browallia New" w:cs="Browallia New"/>
          <w:sz w:val="26"/>
          <w:szCs w:val="26"/>
          <w:u w:val="single"/>
        </w:rPr>
        <w:t>/ Contract liabilities</w:t>
      </w:r>
    </w:p>
    <w:p w14:paraId="74CABEE2" w14:textId="28793C03" w:rsidR="002F051B" w:rsidRDefault="002F051B" w:rsidP="00644312">
      <w:pPr>
        <w:ind w:left="426"/>
        <w:rPr>
          <w:rFonts w:ascii="Browallia New" w:hAnsi="Browallia New" w:cs="Browallia New"/>
          <w:color w:val="000000"/>
          <w:sz w:val="26"/>
          <w:szCs w:val="26"/>
          <w:lang w:val="en-US"/>
        </w:rPr>
      </w:pPr>
    </w:p>
    <w:tbl>
      <w:tblPr>
        <w:tblW w:w="9014" w:type="dxa"/>
        <w:tblInd w:w="450" w:type="dxa"/>
        <w:tblLayout w:type="fixed"/>
        <w:tblLook w:val="04A0" w:firstRow="1" w:lastRow="0" w:firstColumn="1" w:lastColumn="0" w:noHBand="0" w:noVBand="1"/>
      </w:tblPr>
      <w:tblGrid>
        <w:gridCol w:w="3344"/>
        <w:gridCol w:w="1417"/>
        <w:gridCol w:w="1418"/>
        <w:gridCol w:w="1417"/>
        <w:gridCol w:w="1418"/>
      </w:tblGrid>
      <w:tr w:rsidR="008463D0" w:rsidRPr="004C6F1A" w14:paraId="32A2FB46" w14:textId="77777777">
        <w:trPr>
          <w:tblHeader/>
        </w:trPr>
        <w:tc>
          <w:tcPr>
            <w:tcW w:w="9014" w:type="dxa"/>
            <w:gridSpan w:val="5"/>
            <w:hideMark/>
          </w:tcPr>
          <w:p w14:paraId="0E5D76CB" w14:textId="0702DB18" w:rsidR="008463D0" w:rsidRPr="003C2B1C" w:rsidRDefault="00DD1AE4">
            <w:pPr>
              <w:rPr>
                <w:rFonts w:ascii="Browallia New" w:hAnsi="Browallia New" w:cs="Browallia New"/>
                <w:sz w:val="26"/>
                <w:szCs w:val="26"/>
                <w:lang w:val="en-US"/>
              </w:rPr>
            </w:pPr>
            <w:r w:rsidRPr="004B18B0">
              <w:rPr>
                <w:rFonts w:ascii="Browallia New" w:hAnsi="Browallia New" w:cs="Browallia New"/>
                <w:sz w:val="26"/>
                <w:szCs w:val="26"/>
                <w:lang w:bidi="ar-SA"/>
              </w:rPr>
              <w:t>(</w:t>
            </w:r>
            <w:proofErr w:type="gramStart"/>
            <w:r w:rsidRPr="004B18B0">
              <w:rPr>
                <w:rFonts w:ascii="Browallia New" w:hAnsi="Browallia New" w:cs="Browallia New"/>
                <w:sz w:val="26"/>
                <w:szCs w:val="26"/>
                <w:lang w:bidi="ar-SA"/>
              </w:rPr>
              <w:t>Unit :</w:t>
            </w:r>
            <w:proofErr w:type="gramEnd"/>
            <w:r w:rsidRPr="004B18B0">
              <w:rPr>
                <w:rFonts w:ascii="Browallia New" w:hAnsi="Browallia New" w:cs="Browallia New"/>
                <w:sz w:val="26"/>
                <w:szCs w:val="26"/>
                <w:lang w:bidi="ar-SA"/>
              </w:rPr>
              <w:t xml:space="preserve"> Thousand Baht)</w:t>
            </w:r>
          </w:p>
        </w:tc>
      </w:tr>
      <w:tr w:rsidR="008463D0" w:rsidRPr="004C6F1A" w14:paraId="7A9119A3" w14:textId="77777777">
        <w:trPr>
          <w:tblHeader/>
        </w:trPr>
        <w:tc>
          <w:tcPr>
            <w:tcW w:w="3344" w:type="dxa"/>
          </w:tcPr>
          <w:p w14:paraId="318E88BE" w14:textId="77777777" w:rsidR="008463D0" w:rsidRPr="004C6F1A" w:rsidRDefault="008463D0">
            <w:pPr>
              <w:rPr>
                <w:rFonts w:ascii="BrowalliaUPC" w:hAnsi="BrowalliaUPC" w:cs="BrowalliaUPC"/>
                <w:sz w:val="28"/>
                <w:szCs w:val="28"/>
                <w:cs/>
              </w:rPr>
            </w:pPr>
          </w:p>
        </w:tc>
        <w:tc>
          <w:tcPr>
            <w:tcW w:w="2835" w:type="dxa"/>
            <w:gridSpan w:val="2"/>
            <w:vAlign w:val="bottom"/>
            <w:hideMark/>
          </w:tcPr>
          <w:p w14:paraId="24E92431" w14:textId="77777777" w:rsidR="00DD1AE4" w:rsidRPr="004B18B0" w:rsidRDefault="00DD1AE4" w:rsidP="00DD1AE4">
            <w:pPr>
              <w:suppressAutoHyphens w:val="0"/>
              <w:overflowPunct/>
              <w:autoSpaceDE/>
              <w:autoSpaceDN/>
              <w:spacing w:line="360" w:lineRule="exact"/>
              <w:ind w:left="-83"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Consolidated </w:t>
            </w:r>
          </w:p>
          <w:p w14:paraId="4420B278" w14:textId="1F1E286C" w:rsidR="008463D0" w:rsidRPr="003C2B1C" w:rsidRDefault="00DD1AE4" w:rsidP="000D4060">
            <w:pPr>
              <w:pBdr>
                <w:bottom w:val="single" w:sz="4" w:space="1" w:color="auto"/>
              </w:pBdr>
              <w:jc w:val="center"/>
              <w:rPr>
                <w:rFonts w:ascii="Browallia New" w:hAnsi="Browallia New" w:cs="Browallia New"/>
                <w:sz w:val="26"/>
                <w:szCs w:val="26"/>
                <w:lang w:val="en-US"/>
              </w:rPr>
            </w:pPr>
            <w:r w:rsidRPr="004B18B0">
              <w:rPr>
                <w:rFonts w:ascii="Browallia New" w:hAnsi="Browallia New" w:cs="Browallia New"/>
                <w:sz w:val="26"/>
                <w:szCs w:val="26"/>
              </w:rPr>
              <w:t>financial information</w:t>
            </w:r>
          </w:p>
        </w:tc>
        <w:tc>
          <w:tcPr>
            <w:tcW w:w="2835" w:type="dxa"/>
            <w:gridSpan w:val="2"/>
            <w:vAlign w:val="bottom"/>
            <w:hideMark/>
          </w:tcPr>
          <w:p w14:paraId="7B080FD8" w14:textId="77777777" w:rsidR="00DD1AE4" w:rsidRPr="004B18B0" w:rsidRDefault="00DD1AE4" w:rsidP="00DD1AE4">
            <w:pPr>
              <w:suppressAutoHyphens w:val="0"/>
              <w:overflowPunct/>
              <w:autoSpaceDE/>
              <w:autoSpaceDN/>
              <w:spacing w:line="360" w:lineRule="exact"/>
              <w:ind w:left="-83" w:right="-79"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Separate </w:t>
            </w:r>
          </w:p>
          <w:p w14:paraId="356B9071" w14:textId="7F54DB68" w:rsidR="008463D0" w:rsidRPr="003C2B1C" w:rsidRDefault="00DD1AE4" w:rsidP="000D4060">
            <w:pPr>
              <w:pBdr>
                <w:bottom w:val="single" w:sz="4" w:space="1" w:color="auto"/>
              </w:pBdr>
              <w:jc w:val="center"/>
              <w:rPr>
                <w:rFonts w:ascii="Browallia New" w:hAnsi="Browallia New" w:cs="Browallia New"/>
                <w:sz w:val="26"/>
                <w:szCs w:val="26"/>
                <w:lang w:val="en-US"/>
              </w:rPr>
            </w:pPr>
            <w:r w:rsidRPr="004B18B0">
              <w:rPr>
                <w:rFonts w:ascii="Browallia New" w:hAnsi="Browallia New" w:cs="Browallia New"/>
                <w:sz w:val="26"/>
                <w:szCs w:val="26"/>
              </w:rPr>
              <w:t>financial information</w:t>
            </w:r>
          </w:p>
        </w:tc>
      </w:tr>
      <w:tr w:rsidR="008463D0" w:rsidRPr="004C6F1A" w14:paraId="757E17EC" w14:textId="77777777">
        <w:trPr>
          <w:trHeight w:val="70"/>
          <w:tblHeader/>
        </w:trPr>
        <w:tc>
          <w:tcPr>
            <w:tcW w:w="3344" w:type="dxa"/>
          </w:tcPr>
          <w:p w14:paraId="2B917335" w14:textId="77777777" w:rsidR="008463D0" w:rsidRPr="004C6F1A" w:rsidRDefault="008463D0">
            <w:pPr>
              <w:rPr>
                <w:rFonts w:ascii="BrowalliaUPC" w:hAnsi="BrowalliaUPC" w:cs="BrowalliaUPC"/>
                <w:sz w:val="28"/>
                <w:szCs w:val="28"/>
                <w:cs/>
              </w:rPr>
            </w:pPr>
          </w:p>
        </w:tc>
        <w:tc>
          <w:tcPr>
            <w:tcW w:w="1417" w:type="dxa"/>
            <w:vAlign w:val="bottom"/>
            <w:hideMark/>
          </w:tcPr>
          <w:p w14:paraId="523F85B5" w14:textId="77777777" w:rsidR="00775CC3" w:rsidRPr="00F033C9" w:rsidRDefault="00775CC3" w:rsidP="00775CC3">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42AB1F19" w14:textId="762A9CED" w:rsidR="00DD1AE4" w:rsidRPr="004B18B0" w:rsidRDefault="00DD1AE4" w:rsidP="00DD1AE4">
            <w:pPr>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March </w:t>
            </w:r>
            <w:r w:rsidR="00BA233E">
              <w:rPr>
                <w:rFonts w:ascii="Browallia New" w:hAnsi="Browallia New" w:cs="Browallia New"/>
                <w:color w:val="000000"/>
                <w:sz w:val="25"/>
                <w:szCs w:val="25"/>
              </w:rPr>
              <w:t>31,</w:t>
            </w:r>
          </w:p>
          <w:p w14:paraId="05FD8ECD" w14:textId="39D4E30A" w:rsidR="008463D0" w:rsidRPr="003C2B1C" w:rsidRDefault="00DD1AE4" w:rsidP="000D4060">
            <w:pPr>
              <w:pBdr>
                <w:bottom w:val="single" w:sz="4" w:space="1" w:color="auto"/>
              </w:pBdr>
              <w:jc w:val="center"/>
              <w:rPr>
                <w:rFonts w:ascii="Browallia New" w:hAnsi="Browallia New" w:cs="Browallia New"/>
                <w:sz w:val="26"/>
                <w:szCs w:val="26"/>
                <w:u w:val="single"/>
                <w:cs/>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6</w:t>
            </w:r>
          </w:p>
        </w:tc>
        <w:tc>
          <w:tcPr>
            <w:tcW w:w="1418" w:type="dxa"/>
            <w:vAlign w:val="bottom"/>
            <w:hideMark/>
          </w:tcPr>
          <w:p w14:paraId="4435BB24" w14:textId="77777777" w:rsidR="00775CC3" w:rsidRPr="00F033C9" w:rsidRDefault="00775CC3" w:rsidP="00775CC3">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4D2A80CE" w14:textId="4C176AB1" w:rsidR="00DD1AE4" w:rsidRPr="004B18B0" w:rsidRDefault="00DD1AE4" w:rsidP="00DD1AE4">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BA233E">
              <w:rPr>
                <w:rFonts w:ascii="Browallia New" w:hAnsi="Browallia New" w:cs="Browallia New"/>
                <w:color w:val="000000"/>
                <w:sz w:val="25"/>
                <w:szCs w:val="25"/>
              </w:rPr>
              <w:t>31,</w:t>
            </w:r>
          </w:p>
          <w:p w14:paraId="6B5BFA14" w14:textId="729C4988" w:rsidR="008463D0" w:rsidRPr="003C2B1C" w:rsidRDefault="00DD1AE4" w:rsidP="000D4060">
            <w:pPr>
              <w:pBdr>
                <w:bottom w:val="single" w:sz="4" w:space="1" w:color="auto"/>
              </w:pBdr>
              <w:jc w:val="center"/>
              <w:rPr>
                <w:rFonts w:ascii="Browallia New" w:hAnsi="Browallia New" w:cs="Browallia New"/>
                <w:sz w:val="26"/>
                <w:szCs w:val="26"/>
                <w:u w:val="single"/>
                <w:lang w:val="en-US"/>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5</w:t>
            </w:r>
          </w:p>
        </w:tc>
        <w:tc>
          <w:tcPr>
            <w:tcW w:w="1417" w:type="dxa"/>
            <w:vAlign w:val="bottom"/>
            <w:hideMark/>
          </w:tcPr>
          <w:p w14:paraId="6579D413" w14:textId="77777777" w:rsidR="00775CC3" w:rsidRPr="00F033C9" w:rsidRDefault="00775CC3" w:rsidP="00775CC3">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55881E79" w14:textId="6DDA7FF0" w:rsidR="00DD1AE4" w:rsidRPr="004B18B0" w:rsidRDefault="00DD1AE4" w:rsidP="00DD1AE4">
            <w:pPr>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March </w:t>
            </w:r>
            <w:r w:rsidR="00BA233E">
              <w:rPr>
                <w:rFonts w:ascii="Browallia New" w:hAnsi="Browallia New" w:cs="Browallia New"/>
                <w:color w:val="000000"/>
                <w:sz w:val="25"/>
                <w:szCs w:val="25"/>
              </w:rPr>
              <w:t>31,</w:t>
            </w:r>
          </w:p>
          <w:p w14:paraId="4295C687" w14:textId="6205DCED" w:rsidR="008463D0" w:rsidRPr="003C2B1C" w:rsidRDefault="00DD1AE4" w:rsidP="000D4060">
            <w:pPr>
              <w:pBdr>
                <w:bottom w:val="single" w:sz="4" w:space="1" w:color="auto"/>
              </w:pBdr>
              <w:jc w:val="center"/>
              <w:rPr>
                <w:rFonts w:ascii="Browallia New" w:hAnsi="Browallia New" w:cs="Browallia New"/>
                <w:sz w:val="26"/>
                <w:szCs w:val="26"/>
                <w:u w:val="single"/>
                <w:cs/>
                <w:lang w:val="en-US"/>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6</w:t>
            </w:r>
          </w:p>
        </w:tc>
        <w:tc>
          <w:tcPr>
            <w:tcW w:w="1418" w:type="dxa"/>
            <w:vAlign w:val="bottom"/>
            <w:hideMark/>
          </w:tcPr>
          <w:p w14:paraId="10AD8F18" w14:textId="77777777" w:rsidR="00775CC3" w:rsidRPr="00F033C9" w:rsidRDefault="00775CC3" w:rsidP="00775CC3">
            <w:pPr>
              <w:jc w:val="center"/>
              <w:rPr>
                <w:rFonts w:ascii="Browallia New" w:hAnsi="Browallia New" w:cs="Browallia New"/>
                <w:color w:val="000000"/>
                <w:sz w:val="25"/>
                <w:szCs w:val="25"/>
              </w:rPr>
            </w:pPr>
            <w:r w:rsidRPr="00F033C9">
              <w:rPr>
                <w:rFonts w:ascii="Browallia New" w:hAnsi="Browallia New" w:cs="Browallia New" w:hint="cs"/>
                <w:sz w:val="26"/>
                <w:szCs w:val="26"/>
              </w:rPr>
              <w:t>As at</w:t>
            </w:r>
          </w:p>
          <w:p w14:paraId="381EBF24" w14:textId="4D69F575" w:rsidR="00DD1AE4" w:rsidRPr="004B18B0" w:rsidRDefault="00DD1AE4" w:rsidP="00DD1AE4">
            <w:pPr>
              <w:ind w:left="-100" w:right="-85"/>
              <w:jc w:val="center"/>
              <w:rPr>
                <w:rFonts w:ascii="Browallia New" w:hAnsi="Browallia New" w:cs="Browallia New"/>
                <w:color w:val="000000"/>
                <w:sz w:val="25"/>
                <w:szCs w:val="25"/>
              </w:rPr>
            </w:pPr>
            <w:r w:rsidRPr="004B18B0">
              <w:rPr>
                <w:rFonts w:ascii="Browallia New" w:hAnsi="Browallia New" w:cs="Browallia New"/>
                <w:color w:val="000000"/>
                <w:sz w:val="25"/>
                <w:szCs w:val="25"/>
              </w:rPr>
              <w:t xml:space="preserve">December </w:t>
            </w:r>
            <w:r w:rsidR="00BA233E">
              <w:rPr>
                <w:rFonts w:ascii="Browallia New" w:hAnsi="Browallia New" w:cs="Browallia New"/>
                <w:color w:val="000000"/>
                <w:sz w:val="25"/>
                <w:szCs w:val="25"/>
              </w:rPr>
              <w:t>31,</w:t>
            </w:r>
          </w:p>
          <w:p w14:paraId="06EE0D3A" w14:textId="0E978CDE" w:rsidR="008463D0" w:rsidRPr="003C2B1C" w:rsidRDefault="00DD1AE4" w:rsidP="000D4060">
            <w:pPr>
              <w:pBdr>
                <w:bottom w:val="single" w:sz="4" w:space="1" w:color="auto"/>
              </w:pBdr>
              <w:jc w:val="center"/>
              <w:rPr>
                <w:rFonts w:ascii="Browallia New" w:hAnsi="Browallia New" w:cs="Browallia New"/>
                <w:sz w:val="26"/>
                <w:szCs w:val="26"/>
                <w:u w:val="single"/>
                <w:lang w:val="en-US"/>
              </w:rPr>
            </w:pPr>
            <w:r w:rsidRPr="004B18B0">
              <w:rPr>
                <w:rFonts w:ascii="Browallia New" w:hAnsi="Browallia New" w:cs="Browallia New"/>
                <w:color w:val="000000"/>
                <w:sz w:val="25"/>
                <w:szCs w:val="25"/>
              </w:rPr>
              <w:t>202</w:t>
            </w:r>
            <w:r>
              <w:rPr>
                <w:rFonts w:ascii="Browallia New" w:hAnsi="Browallia New" w:cs="Browallia New"/>
                <w:color w:val="000000"/>
                <w:sz w:val="25"/>
                <w:szCs w:val="25"/>
              </w:rPr>
              <w:t>5</w:t>
            </w:r>
          </w:p>
        </w:tc>
      </w:tr>
      <w:tr w:rsidR="008463D0" w:rsidRPr="004C6F1A" w14:paraId="22B8CF96" w14:textId="77777777">
        <w:tc>
          <w:tcPr>
            <w:tcW w:w="3344" w:type="dxa"/>
            <w:vAlign w:val="bottom"/>
            <w:hideMark/>
          </w:tcPr>
          <w:p w14:paraId="1F760EC1" w14:textId="37561537" w:rsidR="008463D0" w:rsidRPr="0001519D" w:rsidRDefault="0001519D">
            <w:pPr>
              <w:rPr>
                <w:rFonts w:ascii="Browallia New" w:hAnsi="Browallia New" w:cs="Browallia New"/>
                <w:sz w:val="26"/>
                <w:szCs w:val="26"/>
                <w:lang w:val="en-US"/>
              </w:rPr>
            </w:pPr>
            <w:r>
              <w:rPr>
                <w:rFonts w:ascii="Browallia New" w:hAnsi="Browallia New" w:cs="Browallia New"/>
                <w:sz w:val="26"/>
                <w:szCs w:val="26"/>
                <w:lang w:val="en-US"/>
              </w:rPr>
              <w:t>Contract Assets</w:t>
            </w:r>
          </w:p>
        </w:tc>
        <w:tc>
          <w:tcPr>
            <w:tcW w:w="1417" w:type="dxa"/>
            <w:vAlign w:val="bottom"/>
          </w:tcPr>
          <w:p w14:paraId="0F20D4FD" w14:textId="77777777" w:rsidR="008463D0" w:rsidRPr="004C6F1A" w:rsidRDefault="008463D0">
            <w:pPr>
              <w:rPr>
                <w:rFonts w:ascii="BrowalliaUPC" w:hAnsi="BrowalliaUPC" w:cs="BrowalliaUPC"/>
                <w:sz w:val="28"/>
                <w:szCs w:val="28"/>
                <w:lang w:val="en-US"/>
              </w:rPr>
            </w:pPr>
          </w:p>
        </w:tc>
        <w:tc>
          <w:tcPr>
            <w:tcW w:w="1418" w:type="dxa"/>
            <w:vAlign w:val="bottom"/>
          </w:tcPr>
          <w:p w14:paraId="79979D56" w14:textId="77777777" w:rsidR="008463D0" w:rsidRPr="004C6F1A" w:rsidRDefault="008463D0">
            <w:pPr>
              <w:rPr>
                <w:rFonts w:ascii="BrowalliaUPC" w:hAnsi="BrowalliaUPC" w:cs="BrowalliaUPC"/>
                <w:sz w:val="28"/>
                <w:szCs w:val="28"/>
                <w:cs/>
              </w:rPr>
            </w:pPr>
          </w:p>
        </w:tc>
        <w:tc>
          <w:tcPr>
            <w:tcW w:w="1417" w:type="dxa"/>
            <w:vAlign w:val="bottom"/>
          </w:tcPr>
          <w:p w14:paraId="487BEB9F" w14:textId="77777777" w:rsidR="008463D0" w:rsidRPr="004C6F1A" w:rsidRDefault="008463D0">
            <w:pPr>
              <w:rPr>
                <w:rFonts w:ascii="BrowalliaUPC" w:hAnsi="BrowalliaUPC" w:cs="BrowalliaUPC"/>
                <w:sz w:val="28"/>
                <w:szCs w:val="28"/>
                <w:lang w:val="en-US"/>
              </w:rPr>
            </w:pPr>
          </w:p>
        </w:tc>
        <w:tc>
          <w:tcPr>
            <w:tcW w:w="1418" w:type="dxa"/>
            <w:vAlign w:val="bottom"/>
          </w:tcPr>
          <w:p w14:paraId="550B0482" w14:textId="77777777" w:rsidR="008463D0" w:rsidRPr="004C6F1A" w:rsidRDefault="008463D0">
            <w:pPr>
              <w:rPr>
                <w:rFonts w:ascii="BrowalliaUPC" w:hAnsi="BrowalliaUPC" w:cs="BrowalliaUPC"/>
                <w:sz w:val="28"/>
                <w:szCs w:val="28"/>
                <w:lang w:val="en-US"/>
              </w:rPr>
            </w:pPr>
          </w:p>
        </w:tc>
      </w:tr>
      <w:tr w:rsidR="008463D0" w:rsidRPr="004C6F1A" w14:paraId="091EC859" w14:textId="77777777">
        <w:tc>
          <w:tcPr>
            <w:tcW w:w="3344" w:type="dxa"/>
            <w:vAlign w:val="bottom"/>
            <w:hideMark/>
          </w:tcPr>
          <w:p w14:paraId="27007799" w14:textId="3E4F022A" w:rsidR="008463D0" w:rsidRPr="003C2B1C" w:rsidRDefault="00164A5C">
            <w:pPr>
              <w:rPr>
                <w:rFonts w:ascii="Browallia New" w:hAnsi="Browallia New" w:cs="Browallia New"/>
                <w:sz w:val="26"/>
                <w:szCs w:val="26"/>
                <w:lang w:val="en-US"/>
              </w:rPr>
            </w:pPr>
            <w:r w:rsidRPr="00164A5C">
              <w:rPr>
                <w:rFonts w:ascii="Browallia New" w:hAnsi="Browallia New" w:cs="Browallia New"/>
                <w:sz w:val="26"/>
                <w:szCs w:val="26"/>
              </w:rPr>
              <w:t>Accrued revenue</w:t>
            </w:r>
          </w:p>
        </w:tc>
        <w:tc>
          <w:tcPr>
            <w:tcW w:w="1417" w:type="dxa"/>
          </w:tcPr>
          <w:p w14:paraId="57F8F4B5" w14:textId="7E1AEE70" w:rsidR="008463D0" w:rsidRPr="003C2B1C" w:rsidRDefault="00932FBD">
            <w:pPr>
              <w:jc w:val="right"/>
              <w:rPr>
                <w:rFonts w:ascii="Browallia New" w:hAnsi="Browallia New" w:cs="Browallia New"/>
                <w:sz w:val="26"/>
                <w:szCs w:val="26"/>
                <w:lang w:val="en-US"/>
              </w:rPr>
            </w:pPr>
            <w:r>
              <w:rPr>
                <w:rFonts w:ascii="Browallia New" w:hAnsi="Browallia New" w:cs="Browallia New"/>
                <w:sz w:val="26"/>
                <w:szCs w:val="26"/>
                <w:lang w:val="en-US"/>
              </w:rPr>
              <w:t>22</w:t>
            </w:r>
            <w:r w:rsidR="008463D0" w:rsidRPr="003C2B1C">
              <w:rPr>
                <w:rFonts w:ascii="Browallia New" w:hAnsi="Browallia New" w:cs="Browallia New"/>
                <w:sz w:val="26"/>
                <w:szCs w:val="26"/>
                <w:lang w:val="en-US"/>
              </w:rPr>
              <w:t>,</w:t>
            </w:r>
            <w:r>
              <w:rPr>
                <w:rFonts w:ascii="Browallia New" w:hAnsi="Browallia New" w:cs="Browallia New"/>
                <w:sz w:val="26"/>
                <w:szCs w:val="26"/>
                <w:lang w:val="en-US"/>
              </w:rPr>
              <w:t>315</w:t>
            </w:r>
          </w:p>
        </w:tc>
        <w:tc>
          <w:tcPr>
            <w:tcW w:w="1418" w:type="dxa"/>
          </w:tcPr>
          <w:p w14:paraId="04D0B294" w14:textId="77777777" w:rsidR="008463D0" w:rsidRPr="003C2B1C" w:rsidRDefault="008463D0">
            <w:pP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c>
          <w:tcPr>
            <w:tcW w:w="1417" w:type="dxa"/>
          </w:tcPr>
          <w:p w14:paraId="555F7DAE" w14:textId="6F44A13D" w:rsidR="008463D0" w:rsidRPr="003C2B1C" w:rsidRDefault="00932FBD">
            <w:pPr>
              <w:jc w:val="right"/>
              <w:rPr>
                <w:rFonts w:ascii="Browallia New" w:hAnsi="Browallia New" w:cs="Browallia New"/>
                <w:sz w:val="26"/>
                <w:szCs w:val="26"/>
                <w:lang w:val="en-US"/>
              </w:rPr>
            </w:pPr>
            <w:r>
              <w:rPr>
                <w:rFonts w:ascii="Browallia New" w:hAnsi="Browallia New" w:cs="Browallia New"/>
                <w:sz w:val="26"/>
                <w:szCs w:val="26"/>
                <w:lang w:val="en-US"/>
              </w:rPr>
              <w:t>22</w:t>
            </w:r>
            <w:r w:rsidR="008463D0">
              <w:rPr>
                <w:rFonts w:ascii="Browallia New" w:hAnsi="Browallia New" w:cs="Browallia New"/>
                <w:sz w:val="26"/>
                <w:szCs w:val="26"/>
                <w:lang w:val="en-US"/>
              </w:rPr>
              <w:t>,</w:t>
            </w:r>
            <w:r>
              <w:rPr>
                <w:rFonts w:ascii="Browallia New" w:hAnsi="Browallia New" w:cs="Browallia New"/>
                <w:sz w:val="26"/>
                <w:szCs w:val="26"/>
                <w:lang w:val="en-US"/>
              </w:rPr>
              <w:t>315</w:t>
            </w:r>
          </w:p>
        </w:tc>
        <w:tc>
          <w:tcPr>
            <w:tcW w:w="1418" w:type="dxa"/>
          </w:tcPr>
          <w:p w14:paraId="4B65529A" w14:textId="77777777" w:rsidR="008463D0" w:rsidRPr="003C2B1C" w:rsidRDefault="008463D0">
            <w:pP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r>
      <w:tr w:rsidR="008463D0" w:rsidRPr="004C6F1A" w14:paraId="625C374E" w14:textId="77777777">
        <w:tc>
          <w:tcPr>
            <w:tcW w:w="3344" w:type="dxa"/>
            <w:vAlign w:val="bottom"/>
            <w:hideMark/>
          </w:tcPr>
          <w:p w14:paraId="7CF8AF1B" w14:textId="090AAC04" w:rsidR="008463D0" w:rsidRPr="003C2B1C" w:rsidRDefault="000619DC" w:rsidP="000619DC">
            <w:pPr>
              <w:rPr>
                <w:rFonts w:ascii="Browallia New" w:hAnsi="Browallia New" w:cs="Browallia New"/>
                <w:sz w:val="26"/>
                <w:szCs w:val="26"/>
                <w:lang w:val="en-US"/>
              </w:rPr>
            </w:pPr>
            <w:r w:rsidRPr="000619DC">
              <w:rPr>
                <w:rFonts w:ascii="Browallia New" w:hAnsi="Browallia New" w:cs="Browallia New"/>
                <w:sz w:val="26"/>
                <w:szCs w:val="26"/>
              </w:rPr>
              <w:t>Retention receivable</w:t>
            </w:r>
          </w:p>
        </w:tc>
        <w:tc>
          <w:tcPr>
            <w:tcW w:w="1417" w:type="dxa"/>
          </w:tcPr>
          <w:p w14:paraId="6B62A886" w14:textId="77777777" w:rsidR="008463D0" w:rsidRPr="003C2B1C" w:rsidRDefault="008463D0">
            <w:pPr>
              <w:pBdr>
                <w:bottom w:val="single" w:sz="4" w:space="1" w:color="auto"/>
              </w:pBd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c>
          <w:tcPr>
            <w:tcW w:w="1418" w:type="dxa"/>
          </w:tcPr>
          <w:p w14:paraId="42E8177D" w14:textId="77777777" w:rsidR="008463D0" w:rsidRPr="003C2B1C" w:rsidRDefault="008463D0">
            <w:pPr>
              <w:pBdr>
                <w:bottom w:val="single" w:sz="4" w:space="1" w:color="auto"/>
              </w:pBdr>
              <w:jc w:val="right"/>
              <w:rPr>
                <w:rFonts w:ascii="Browallia New" w:hAnsi="Browallia New" w:cs="Browallia New"/>
                <w:sz w:val="26"/>
                <w:szCs w:val="26"/>
                <w:cs/>
              </w:rPr>
            </w:pPr>
            <w:r w:rsidRPr="003C2B1C">
              <w:rPr>
                <w:rFonts w:ascii="Browallia New" w:hAnsi="Browallia New" w:cs="Browallia New"/>
                <w:sz w:val="26"/>
                <w:szCs w:val="26"/>
                <w:lang w:val="en-US"/>
              </w:rPr>
              <w:t>-</w:t>
            </w:r>
          </w:p>
        </w:tc>
        <w:tc>
          <w:tcPr>
            <w:tcW w:w="1417" w:type="dxa"/>
          </w:tcPr>
          <w:p w14:paraId="5CD9E529" w14:textId="77777777" w:rsidR="008463D0" w:rsidRPr="003C2B1C" w:rsidRDefault="008463D0">
            <w:pPr>
              <w:pBdr>
                <w:bottom w:val="single" w:sz="4" w:space="1" w:color="auto"/>
              </w:pBd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c>
          <w:tcPr>
            <w:tcW w:w="1418" w:type="dxa"/>
          </w:tcPr>
          <w:p w14:paraId="2E392C10" w14:textId="77777777" w:rsidR="008463D0" w:rsidRPr="003C2B1C" w:rsidRDefault="008463D0">
            <w:pPr>
              <w:pBdr>
                <w:bottom w:val="single" w:sz="4" w:space="1" w:color="auto"/>
              </w:pBd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r>
      <w:tr w:rsidR="008463D0" w:rsidRPr="004C6F1A" w14:paraId="42E8D687" w14:textId="77777777">
        <w:tc>
          <w:tcPr>
            <w:tcW w:w="3344" w:type="dxa"/>
            <w:vAlign w:val="bottom"/>
            <w:hideMark/>
          </w:tcPr>
          <w:p w14:paraId="06C28ED8" w14:textId="59D0C510" w:rsidR="008463D0" w:rsidRPr="00F92C76" w:rsidRDefault="000619DC">
            <w:pPr>
              <w:rPr>
                <w:rFonts w:ascii="Browallia New" w:hAnsi="Browallia New" w:cs="Browallia New"/>
                <w:sz w:val="26"/>
                <w:szCs w:val="26"/>
                <w:lang w:val="en-US"/>
              </w:rPr>
            </w:pPr>
            <w:r>
              <w:rPr>
                <w:rFonts w:ascii="Browallia New" w:hAnsi="Browallia New" w:cs="Browallia New"/>
                <w:sz w:val="26"/>
                <w:szCs w:val="26"/>
              </w:rPr>
              <w:t>Total Contract Assets</w:t>
            </w:r>
          </w:p>
        </w:tc>
        <w:tc>
          <w:tcPr>
            <w:tcW w:w="1417" w:type="dxa"/>
          </w:tcPr>
          <w:p w14:paraId="70EEB055" w14:textId="3640A2F5" w:rsidR="008463D0" w:rsidRPr="00F92C76" w:rsidRDefault="00932FBD">
            <w:pPr>
              <w:pBdr>
                <w:bottom w:val="single" w:sz="12" w:space="1" w:color="auto"/>
              </w:pBdr>
              <w:jc w:val="right"/>
              <w:rPr>
                <w:rFonts w:ascii="Browallia New" w:hAnsi="Browallia New" w:cs="Browallia New"/>
                <w:sz w:val="26"/>
                <w:szCs w:val="26"/>
                <w:cs/>
              </w:rPr>
            </w:pPr>
            <w:r>
              <w:rPr>
                <w:rFonts w:ascii="Browallia New" w:hAnsi="Browallia New" w:cs="Browallia New"/>
                <w:sz w:val="26"/>
                <w:szCs w:val="26"/>
                <w:lang w:val="en-US"/>
              </w:rPr>
              <w:t>22</w:t>
            </w:r>
            <w:r w:rsidR="008463D0" w:rsidRPr="00F92C76">
              <w:rPr>
                <w:rFonts w:ascii="Browallia New" w:hAnsi="Browallia New" w:cs="Browallia New"/>
                <w:sz w:val="26"/>
                <w:szCs w:val="26"/>
                <w:lang w:val="en-US"/>
              </w:rPr>
              <w:t>,</w:t>
            </w:r>
            <w:r>
              <w:rPr>
                <w:rFonts w:ascii="Browallia New" w:hAnsi="Browallia New" w:cs="Browallia New"/>
                <w:sz w:val="26"/>
                <w:szCs w:val="26"/>
                <w:lang w:val="en-US"/>
              </w:rPr>
              <w:t>315</w:t>
            </w:r>
          </w:p>
        </w:tc>
        <w:tc>
          <w:tcPr>
            <w:tcW w:w="1418" w:type="dxa"/>
          </w:tcPr>
          <w:p w14:paraId="0FEFB21B" w14:textId="77777777" w:rsidR="008463D0" w:rsidRPr="00F92C76" w:rsidRDefault="008463D0">
            <w:pPr>
              <w:pBdr>
                <w:bottom w:val="single" w:sz="12" w:space="1" w:color="auto"/>
              </w:pBdr>
              <w:jc w:val="right"/>
              <w:rPr>
                <w:rFonts w:ascii="Browallia New" w:hAnsi="Browallia New" w:cs="Browallia New"/>
                <w:sz w:val="26"/>
                <w:szCs w:val="26"/>
                <w:cs/>
              </w:rPr>
            </w:pPr>
            <w:r w:rsidRPr="00F92C76">
              <w:rPr>
                <w:rFonts w:ascii="Browallia New" w:hAnsi="Browallia New" w:cs="Browallia New"/>
                <w:sz w:val="26"/>
                <w:szCs w:val="26"/>
                <w:lang w:val="en-US"/>
              </w:rPr>
              <w:t>-</w:t>
            </w:r>
          </w:p>
        </w:tc>
        <w:tc>
          <w:tcPr>
            <w:tcW w:w="1417" w:type="dxa"/>
          </w:tcPr>
          <w:p w14:paraId="799067C8" w14:textId="1A501295" w:rsidR="008463D0" w:rsidRPr="00F92C76" w:rsidRDefault="00932FBD">
            <w:pPr>
              <w:pBdr>
                <w:bottom w:val="single" w:sz="12" w:space="1" w:color="auto"/>
              </w:pBdr>
              <w:jc w:val="right"/>
              <w:rPr>
                <w:rFonts w:ascii="Browallia New" w:hAnsi="Browallia New" w:cs="Browallia New"/>
                <w:sz w:val="26"/>
                <w:szCs w:val="26"/>
                <w:cs/>
              </w:rPr>
            </w:pPr>
            <w:r>
              <w:rPr>
                <w:rFonts w:ascii="Browallia New" w:hAnsi="Browallia New" w:cs="Browallia New"/>
                <w:sz w:val="26"/>
                <w:szCs w:val="26"/>
                <w:lang w:val="en-US"/>
              </w:rPr>
              <w:t>22</w:t>
            </w:r>
            <w:r w:rsidR="008463D0" w:rsidRPr="00F92C76">
              <w:rPr>
                <w:rFonts w:ascii="Browallia New" w:hAnsi="Browallia New" w:cs="Browallia New"/>
                <w:sz w:val="26"/>
                <w:szCs w:val="26"/>
                <w:lang w:val="en-US"/>
              </w:rPr>
              <w:t>,</w:t>
            </w:r>
            <w:r>
              <w:rPr>
                <w:rFonts w:ascii="Browallia New" w:hAnsi="Browallia New" w:cs="Browallia New"/>
                <w:sz w:val="26"/>
                <w:szCs w:val="26"/>
                <w:lang w:val="en-US"/>
              </w:rPr>
              <w:t>315</w:t>
            </w:r>
          </w:p>
        </w:tc>
        <w:tc>
          <w:tcPr>
            <w:tcW w:w="1418" w:type="dxa"/>
          </w:tcPr>
          <w:p w14:paraId="33EA69C7" w14:textId="77777777" w:rsidR="008463D0" w:rsidRPr="003C2B1C" w:rsidRDefault="008463D0">
            <w:pPr>
              <w:pBdr>
                <w:bottom w:val="single" w:sz="12" w:space="1" w:color="auto"/>
              </w:pBdr>
              <w:jc w:val="right"/>
              <w:rPr>
                <w:rFonts w:ascii="Browallia New" w:hAnsi="Browallia New" w:cs="Browallia New"/>
                <w:b/>
                <w:bCs/>
                <w:sz w:val="26"/>
                <w:szCs w:val="26"/>
                <w:cs/>
              </w:rPr>
            </w:pPr>
            <w:r w:rsidRPr="003C2B1C">
              <w:rPr>
                <w:rFonts w:ascii="Browallia New" w:hAnsi="Browallia New" w:cs="Browallia New"/>
                <w:sz w:val="26"/>
                <w:szCs w:val="26"/>
                <w:lang w:val="en-US"/>
              </w:rPr>
              <w:t>-</w:t>
            </w:r>
          </w:p>
        </w:tc>
      </w:tr>
      <w:tr w:rsidR="008463D0" w:rsidRPr="004C6F1A" w14:paraId="2C90B9A7" w14:textId="77777777">
        <w:tc>
          <w:tcPr>
            <w:tcW w:w="3344" w:type="dxa"/>
            <w:vAlign w:val="bottom"/>
          </w:tcPr>
          <w:p w14:paraId="797ACDB5" w14:textId="77777777" w:rsidR="008463D0" w:rsidRPr="003C2B1C" w:rsidRDefault="008463D0">
            <w:pPr>
              <w:rPr>
                <w:rFonts w:ascii="Browallia New" w:hAnsi="Browallia New" w:cs="Browallia New"/>
                <w:sz w:val="26"/>
                <w:szCs w:val="26"/>
                <w:cs/>
              </w:rPr>
            </w:pPr>
          </w:p>
        </w:tc>
        <w:tc>
          <w:tcPr>
            <w:tcW w:w="1417" w:type="dxa"/>
            <w:vAlign w:val="bottom"/>
          </w:tcPr>
          <w:p w14:paraId="7732A2B2" w14:textId="77777777" w:rsidR="008463D0" w:rsidRPr="003C2B1C" w:rsidRDefault="008463D0">
            <w:pPr>
              <w:jc w:val="right"/>
              <w:rPr>
                <w:rFonts w:ascii="Browallia New" w:hAnsi="Browallia New" w:cs="Browallia New"/>
                <w:sz w:val="26"/>
                <w:szCs w:val="26"/>
                <w:cs/>
              </w:rPr>
            </w:pPr>
          </w:p>
        </w:tc>
        <w:tc>
          <w:tcPr>
            <w:tcW w:w="1418" w:type="dxa"/>
            <w:vAlign w:val="bottom"/>
          </w:tcPr>
          <w:p w14:paraId="6C986FF0" w14:textId="77777777" w:rsidR="008463D0" w:rsidRPr="003C2B1C" w:rsidRDefault="008463D0">
            <w:pPr>
              <w:jc w:val="right"/>
              <w:rPr>
                <w:rFonts w:ascii="Browallia New" w:hAnsi="Browallia New" w:cs="Browallia New"/>
                <w:sz w:val="26"/>
                <w:szCs w:val="26"/>
                <w:cs/>
              </w:rPr>
            </w:pPr>
          </w:p>
        </w:tc>
        <w:tc>
          <w:tcPr>
            <w:tcW w:w="1417" w:type="dxa"/>
            <w:vAlign w:val="bottom"/>
          </w:tcPr>
          <w:p w14:paraId="2F0B2BF8" w14:textId="77777777" w:rsidR="008463D0" w:rsidRPr="003C2B1C" w:rsidRDefault="008463D0">
            <w:pPr>
              <w:jc w:val="right"/>
              <w:rPr>
                <w:rFonts w:ascii="Browallia New" w:hAnsi="Browallia New" w:cs="Browallia New"/>
                <w:sz w:val="26"/>
                <w:szCs w:val="26"/>
                <w:lang w:val="en-US"/>
              </w:rPr>
            </w:pPr>
          </w:p>
        </w:tc>
        <w:tc>
          <w:tcPr>
            <w:tcW w:w="1418" w:type="dxa"/>
            <w:vAlign w:val="bottom"/>
          </w:tcPr>
          <w:p w14:paraId="5AA2A494" w14:textId="77777777" w:rsidR="008463D0" w:rsidRPr="003C2B1C" w:rsidRDefault="008463D0">
            <w:pPr>
              <w:jc w:val="right"/>
              <w:rPr>
                <w:rFonts w:ascii="Browallia New" w:hAnsi="Browallia New" w:cs="Browallia New"/>
                <w:sz w:val="26"/>
                <w:szCs w:val="26"/>
                <w:lang w:val="en-US"/>
              </w:rPr>
            </w:pPr>
          </w:p>
        </w:tc>
      </w:tr>
      <w:tr w:rsidR="008463D0" w:rsidRPr="004C6F1A" w14:paraId="19AE9237" w14:textId="77777777">
        <w:tc>
          <w:tcPr>
            <w:tcW w:w="3344" w:type="dxa"/>
            <w:vAlign w:val="bottom"/>
            <w:hideMark/>
          </w:tcPr>
          <w:p w14:paraId="472F071F" w14:textId="23FB48E9" w:rsidR="008463D0" w:rsidRPr="0001519D" w:rsidRDefault="0001519D">
            <w:pPr>
              <w:rPr>
                <w:rFonts w:ascii="Browallia New" w:hAnsi="Browallia New" w:cs="Browallia New"/>
                <w:sz w:val="26"/>
                <w:szCs w:val="26"/>
                <w:lang w:val="en-US"/>
              </w:rPr>
            </w:pPr>
            <w:r>
              <w:rPr>
                <w:rFonts w:ascii="Browallia New" w:hAnsi="Browallia New" w:cs="Browallia New"/>
                <w:sz w:val="26"/>
                <w:szCs w:val="26"/>
                <w:lang w:val="en-US"/>
              </w:rPr>
              <w:t>Contract Liabilities</w:t>
            </w:r>
          </w:p>
        </w:tc>
        <w:tc>
          <w:tcPr>
            <w:tcW w:w="1417" w:type="dxa"/>
            <w:vAlign w:val="bottom"/>
          </w:tcPr>
          <w:p w14:paraId="723106BA" w14:textId="77777777" w:rsidR="008463D0" w:rsidRPr="003C2B1C" w:rsidRDefault="008463D0">
            <w:pPr>
              <w:jc w:val="right"/>
              <w:rPr>
                <w:rFonts w:ascii="Browallia New" w:hAnsi="Browallia New" w:cs="Browallia New"/>
                <w:sz w:val="26"/>
                <w:szCs w:val="26"/>
                <w:lang w:val="en-US"/>
              </w:rPr>
            </w:pPr>
          </w:p>
        </w:tc>
        <w:tc>
          <w:tcPr>
            <w:tcW w:w="1418" w:type="dxa"/>
            <w:vAlign w:val="bottom"/>
          </w:tcPr>
          <w:p w14:paraId="5DDBFEEF" w14:textId="77777777" w:rsidR="008463D0" w:rsidRPr="003C2B1C" w:rsidRDefault="008463D0">
            <w:pPr>
              <w:jc w:val="right"/>
              <w:rPr>
                <w:rFonts w:ascii="Browallia New" w:hAnsi="Browallia New" w:cs="Browallia New"/>
                <w:sz w:val="26"/>
                <w:szCs w:val="26"/>
                <w:cs/>
              </w:rPr>
            </w:pPr>
          </w:p>
        </w:tc>
        <w:tc>
          <w:tcPr>
            <w:tcW w:w="1417" w:type="dxa"/>
            <w:vAlign w:val="bottom"/>
          </w:tcPr>
          <w:p w14:paraId="5BD01048" w14:textId="77777777" w:rsidR="008463D0" w:rsidRPr="003C2B1C" w:rsidRDefault="008463D0">
            <w:pPr>
              <w:jc w:val="right"/>
              <w:rPr>
                <w:rFonts w:ascii="Browallia New" w:hAnsi="Browallia New" w:cs="Browallia New"/>
                <w:sz w:val="26"/>
                <w:szCs w:val="26"/>
                <w:lang w:val="en-US"/>
              </w:rPr>
            </w:pPr>
          </w:p>
        </w:tc>
        <w:tc>
          <w:tcPr>
            <w:tcW w:w="1418" w:type="dxa"/>
            <w:vAlign w:val="bottom"/>
          </w:tcPr>
          <w:p w14:paraId="580D84DA" w14:textId="77777777" w:rsidR="008463D0" w:rsidRPr="003C2B1C" w:rsidRDefault="008463D0">
            <w:pPr>
              <w:jc w:val="right"/>
              <w:rPr>
                <w:rFonts w:ascii="Browallia New" w:hAnsi="Browallia New" w:cs="Browallia New"/>
                <w:sz w:val="26"/>
                <w:szCs w:val="26"/>
                <w:lang w:val="en-US"/>
              </w:rPr>
            </w:pPr>
          </w:p>
        </w:tc>
      </w:tr>
      <w:tr w:rsidR="008463D0" w:rsidRPr="004C6F1A" w14:paraId="091D5E2D" w14:textId="77777777">
        <w:tc>
          <w:tcPr>
            <w:tcW w:w="3344" w:type="dxa"/>
            <w:vAlign w:val="bottom"/>
            <w:hideMark/>
          </w:tcPr>
          <w:p w14:paraId="592BF47D" w14:textId="68653AEC" w:rsidR="008463D0" w:rsidRPr="003C2B1C" w:rsidRDefault="000B1A86">
            <w:pPr>
              <w:rPr>
                <w:rFonts w:ascii="Browallia New" w:hAnsi="Browallia New" w:cs="Browallia New"/>
                <w:sz w:val="26"/>
                <w:szCs w:val="26"/>
                <w:lang w:val="en-US"/>
              </w:rPr>
            </w:pPr>
            <w:r w:rsidRPr="000B1A86">
              <w:rPr>
                <w:rFonts w:ascii="Browallia New" w:hAnsi="Browallia New" w:cs="Browallia New"/>
                <w:sz w:val="26"/>
                <w:szCs w:val="26"/>
              </w:rPr>
              <w:t>Unearned construction revenue</w:t>
            </w:r>
          </w:p>
        </w:tc>
        <w:tc>
          <w:tcPr>
            <w:tcW w:w="1417" w:type="dxa"/>
          </w:tcPr>
          <w:p w14:paraId="064F3535" w14:textId="10BFE1FF" w:rsidR="008463D0" w:rsidRPr="003C2B1C" w:rsidRDefault="00932FBD">
            <w:pPr>
              <w:jc w:val="right"/>
              <w:rPr>
                <w:rFonts w:ascii="Browallia New" w:hAnsi="Browallia New" w:cs="Browallia New"/>
                <w:sz w:val="26"/>
                <w:szCs w:val="26"/>
                <w:lang w:val="en-US"/>
              </w:rPr>
            </w:pPr>
            <w:r>
              <w:rPr>
                <w:rFonts w:ascii="Browallia New" w:hAnsi="Browallia New" w:cs="Browallia New"/>
                <w:sz w:val="26"/>
                <w:szCs w:val="26"/>
                <w:lang w:val="en-US"/>
              </w:rPr>
              <w:t>7</w:t>
            </w:r>
            <w:r w:rsidR="008463D0">
              <w:rPr>
                <w:rFonts w:ascii="Browallia New" w:hAnsi="Browallia New" w:cs="Browallia New"/>
                <w:sz w:val="26"/>
                <w:szCs w:val="26"/>
                <w:lang w:val="en-US"/>
              </w:rPr>
              <w:t>,</w:t>
            </w:r>
            <w:r>
              <w:rPr>
                <w:rFonts w:ascii="Browallia New" w:hAnsi="Browallia New" w:cs="Browallia New"/>
                <w:sz w:val="26"/>
                <w:szCs w:val="26"/>
                <w:lang w:val="en-US"/>
              </w:rPr>
              <w:t>671</w:t>
            </w:r>
          </w:p>
        </w:tc>
        <w:tc>
          <w:tcPr>
            <w:tcW w:w="1418" w:type="dxa"/>
          </w:tcPr>
          <w:p w14:paraId="27B8E4E8" w14:textId="77777777" w:rsidR="008463D0" w:rsidRPr="003C2B1C" w:rsidRDefault="008463D0">
            <w:pP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c>
          <w:tcPr>
            <w:tcW w:w="1417" w:type="dxa"/>
          </w:tcPr>
          <w:p w14:paraId="7B326A06" w14:textId="3A8FE97B" w:rsidR="008463D0" w:rsidRPr="003C2B1C" w:rsidRDefault="00932FBD">
            <w:pPr>
              <w:jc w:val="right"/>
              <w:rPr>
                <w:rFonts w:ascii="Browallia New" w:hAnsi="Browallia New" w:cs="Browallia New"/>
                <w:sz w:val="26"/>
                <w:szCs w:val="26"/>
                <w:lang w:val="en-US"/>
              </w:rPr>
            </w:pPr>
            <w:r>
              <w:rPr>
                <w:rFonts w:ascii="Browallia New" w:hAnsi="Browallia New" w:cs="Browallia New"/>
                <w:sz w:val="26"/>
                <w:szCs w:val="26"/>
                <w:lang w:val="en-US"/>
              </w:rPr>
              <w:t>7,671</w:t>
            </w:r>
          </w:p>
        </w:tc>
        <w:tc>
          <w:tcPr>
            <w:tcW w:w="1418" w:type="dxa"/>
          </w:tcPr>
          <w:p w14:paraId="581A6EE6" w14:textId="77777777" w:rsidR="008463D0" w:rsidRPr="003C2B1C" w:rsidRDefault="008463D0">
            <w:pP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r>
      <w:tr w:rsidR="008463D0" w:rsidRPr="004C6F1A" w14:paraId="15CE4011" w14:textId="77777777">
        <w:tc>
          <w:tcPr>
            <w:tcW w:w="3344" w:type="dxa"/>
            <w:vAlign w:val="bottom"/>
            <w:hideMark/>
          </w:tcPr>
          <w:p w14:paraId="46B2980C" w14:textId="781BE284" w:rsidR="008463D0" w:rsidRPr="00B27255" w:rsidRDefault="00B27255">
            <w:pPr>
              <w:rPr>
                <w:rFonts w:ascii="Browallia New" w:hAnsi="Browallia New" w:cs="Browallia New"/>
                <w:sz w:val="26"/>
                <w:szCs w:val="26"/>
              </w:rPr>
            </w:pPr>
            <w:r>
              <w:rPr>
                <w:rFonts w:ascii="Browallia New" w:hAnsi="Browallia New" w:cs="Browallia New"/>
                <w:sz w:val="26"/>
                <w:szCs w:val="26"/>
              </w:rPr>
              <w:t>A</w:t>
            </w:r>
            <w:r w:rsidRPr="00B27255">
              <w:rPr>
                <w:rFonts w:ascii="Browallia New" w:hAnsi="Browallia New" w:cs="Browallia New"/>
                <w:sz w:val="26"/>
                <w:szCs w:val="26"/>
              </w:rPr>
              <w:t>dvances from customers</w:t>
            </w:r>
          </w:p>
        </w:tc>
        <w:tc>
          <w:tcPr>
            <w:tcW w:w="1417" w:type="dxa"/>
          </w:tcPr>
          <w:p w14:paraId="4C7FEAF0" w14:textId="77777777" w:rsidR="008463D0" w:rsidRPr="003C2B1C" w:rsidRDefault="008463D0">
            <w:pPr>
              <w:pBdr>
                <w:bottom w:val="single" w:sz="8" w:space="1" w:color="auto"/>
              </w:pBdr>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18" w:type="dxa"/>
          </w:tcPr>
          <w:p w14:paraId="6264C636" w14:textId="77777777" w:rsidR="008463D0" w:rsidRPr="003C2B1C" w:rsidRDefault="008463D0">
            <w:pPr>
              <w:pBdr>
                <w:bottom w:val="single" w:sz="8" w:space="1" w:color="auto"/>
              </w:pBd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c>
          <w:tcPr>
            <w:tcW w:w="1417" w:type="dxa"/>
          </w:tcPr>
          <w:p w14:paraId="4F14FB54" w14:textId="77777777" w:rsidR="008463D0" w:rsidRPr="003C2B1C" w:rsidRDefault="008463D0">
            <w:pPr>
              <w:pBdr>
                <w:bottom w:val="single" w:sz="8" w:space="1" w:color="auto"/>
              </w:pBdr>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18" w:type="dxa"/>
          </w:tcPr>
          <w:p w14:paraId="72FAAD10" w14:textId="77777777" w:rsidR="008463D0" w:rsidRPr="003C2B1C" w:rsidRDefault="008463D0">
            <w:pPr>
              <w:pBdr>
                <w:bottom w:val="single" w:sz="8" w:space="1" w:color="auto"/>
              </w:pBdr>
              <w:jc w:val="right"/>
              <w:rPr>
                <w:rFonts w:ascii="Browallia New" w:hAnsi="Browallia New" w:cs="Browallia New"/>
                <w:sz w:val="26"/>
                <w:szCs w:val="26"/>
                <w:lang w:val="en-US"/>
              </w:rPr>
            </w:pPr>
            <w:r w:rsidRPr="003C2B1C">
              <w:rPr>
                <w:rFonts w:ascii="Browallia New" w:hAnsi="Browallia New" w:cs="Browallia New"/>
                <w:sz w:val="26"/>
                <w:szCs w:val="26"/>
                <w:lang w:val="en-US"/>
              </w:rPr>
              <w:t>-</w:t>
            </w:r>
          </w:p>
        </w:tc>
      </w:tr>
      <w:tr w:rsidR="008463D0" w:rsidRPr="004C6F1A" w14:paraId="50C734B4" w14:textId="77777777">
        <w:tc>
          <w:tcPr>
            <w:tcW w:w="3344" w:type="dxa"/>
            <w:vAlign w:val="bottom"/>
            <w:hideMark/>
          </w:tcPr>
          <w:p w14:paraId="247C8C64" w14:textId="1477A154" w:rsidR="008463D0" w:rsidRPr="00B27255" w:rsidRDefault="00B27255">
            <w:pPr>
              <w:rPr>
                <w:rFonts w:ascii="Browallia New" w:hAnsi="Browallia New" w:cs="Browallia New"/>
                <w:sz w:val="26"/>
                <w:szCs w:val="26"/>
                <w:lang w:val="en-US"/>
              </w:rPr>
            </w:pPr>
            <w:r>
              <w:rPr>
                <w:rFonts w:ascii="Browallia New" w:hAnsi="Browallia New" w:cs="Browallia New"/>
                <w:sz w:val="26"/>
                <w:szCs w:val="26"/>
                <w:lang w:val="en-US"/>
              </w:rPr>
              <w:t>Total Contract Liabilities</w:t>
            </w:r>
          </w:p>
        </w:tc>
        <w:tc>
          <w:tcPr>
            <w:tcW w:w="1417" w:type="dxa"/>
          </w:tcPr>
          <w:p w14:paraId="5922A55A" w14:textId="508A0A30" w:rsidR="008463D0" w:rsidRPr="00F92C76" w:rsidRDefault="00932FBD">
            <w:pPr>
              <w:pBdr>
                <w:bottom w:val="single" w:sz="12" w:space="1" w:color="auto"/>
              </w:pBdr>
              <w:jc w:val="right"/>
              <w:rPr>
                <w:rFonts w:ascii="Browallia New" w:hAnsi="Browallia New" w:cs="Browallia New"/>
                <w:sz w:val="26"/>
                <w:szCs w:val="26"/>
                <w:cs/>
              </w:rPr>
            </w:pPr>
            <w:r>
              <w:rPr>
                <w:rFonts w:ascii="Browallia New" w:hAnsi="Browallia New" w:cs="Browallia New"/>
                <w:sz w:val="26"/>
                <w:szCs w:val="26"/>
                <w:lang w:val="en-US"/>
              </w:rPr>
              <w:t>7,671</w:t>
            </w:r>
          </w:p>
        </w:tc>
        <w:tc>
          <w:tcPr>
            <w:tcW w:w="1418" w:type="dxa"/>
          </w:tcPr>
          <w:p w14:paraId="212E6369" w14:textId="77777777" w:rsidR="008463D0" w:rsidRPr="003C2B1C" w:rsidRDefault="008463D0">
            <w:pPr>
              <w:pBdr>
                <w:bottom w:val="single" w:sz="12" w:space="1" w:color="auto"/>
              </w:pBdr>
              <w:jc w:val="right"/>
              <w:rPr>
                <w:rFonts w:ascii="Browallia New" w:hAnsi="Browallia New" w:cs="Browallia New"/>
                <w:b/>
                <w:bCs/>
                <w:sz w:val="26"/>
                <w:szCs w:val="26"/>
                <w:lang w:val="en-US"/>
              </w:rPr>
            </w:pPr>
            <w:r w:rsidRPr="003C2B1C">
              <w:rPr>
                <w:rFonts w:ascii="Browallia New" w:hAnsi="Browallia New" w:cs="Browallia New"/>
                <w:sz w:val="26"/>
                <w:szCs w:val="26"/>
                <w:lang w:val="en-US"/>
              </w:rPr>
              <w:t>-</w:t>
            </w:r>
          </w:p>
        </w:tc>
        <w:tc>
          <w:tcPr>
            <w:tcW w:w="1417" w:type="dxa"/>
          </w:tcPr>
          <w:p w14:paraId="0BA87456" w14:textId="27E9A51E" w:rsidR="008463D0" w:rsidRPr="003C2B1C" w:rsidRDefault="00932FBD">
            <w:pPr>
              <w:pBdr>
                <w:bottom w:val="single" w:sz="12" w:space="1" w:color="auto"/>
              </w:pBdr>
              <w:jc w:val="right"/>
              <w:rPr>
                <w:rFonts w:ascii="Browallia New" w:hAnsi="Browallia New" w:cs="Browallia New"/>
                <w:b/>
                <w:bCs/>
                <w:sz w:val="26"/>
                <w:szCs w:val="26"/>
                <w:lang w:val="en-US"/>
              </w:rPr>
            </w:pPr>
            <w:r>
              <w:rPr>
                <w:rFonts w:ascii="Browallia New" w:hAnsi="Browallia New" w:cs="Browallia New"/>
                <w:sz w:val="26"/>
                <w:szCs w:val="26"/>
                <w:lang w:val="en-US"/>
              </w:rPr>
              <w:t>7,671</w:t>
            </w:r>
          </w:p>
        </w:tc>
        <w:tc>
          <w:tcPr>
            <w:tcW w:w="1418" w:type="dxa"/>
          </w:tcPr>
          <w:p w14:paraId="5883BBC4" w14:textId="77777777" w:rsidR="008463D0" w:rsidRPr="003C2B1C" w:rsidRDefault="008463D0">
            <w:pPr>
              <w:pBdr>
                <w:bottom w:val="single" w:sz="12" w:space="1" w:color="auto"/>
              </w:pBdr>
              <w:jc w:val="right"/>
              <w:rPr>
                <w:rFonts w:ascii="Browallia New" w:hAnsi="Browallia New" w:cs="Browallia New"/>
                <w:b/>
                <w:bCs/>
                <w:sz w:val="26"/>
                <w:szCs w:val="26"/>
                <w:lang w:val="en-US"/>
              </w:rPr>
            </w:pPr>
            <w:r w:rsidRPr="003C2B1C">
              <w:rPr>
                <w:rFonts w:ascii="Browallia New" w:hAnsi="Browallia New" w:cs="Browallia New"/>
                <w:sz w:val="26"/>
                <w:szCs w:val="26"/>
                <w:lang w:val="en-US"/>
              </w:rPr>
              <w:t>-</w:t>
            </w:r>
          </w:p>
        </w:tc>
      </w:tr>
    </w:tbl>
    <w:p w14:paraId="14D0190B" w14:textId="77777777" w:rsidR="008463D0" w:rsidRDefault="008463D0" w:rsidP="00644312">
      <w:pPr>
        <w:ind w:left="426"/>
        <w:rPr>
          <w:rFonts w:ascii="Browallia New" w:hAnsi="Browallia New" w:cs="Browallia New"/>
          <w:color w:val="000000"/>
          <w:sz w:val="26"/>
          <w:szCs w:val="26"/>
          <w:lang w:val="en-US"/>
        </w:rPr>
      </w:pPr>
    </w:p>
    <w:p w14:paraId="27E37B02" w14:textId="13D775A8" w:rsidR="005C4FD1" w:rsidRDefault="00B9404E" w:rsidP="005C4FD1">
      <w:pPr>
        <w:pStyle w:val="ListParagraph"/>
        <w:numPr>
          <w:ilvl w:val="0"/>
          <w:numId w:val="1"/>
        </w:numPr>
        <w:tabs>
          <w:tab w:val="left" w:pos="1134"/>
        </w:tabs>
        <w:ind w:left="426" w:hanging="426"/>
        <w:outlineLvl w:val="0"/>
        <w:rPr>
          <w:rFonts w:ascii="Browallia New" w:hAnsi="Browallia New" w:cs="Browallia New"/>
          <w:sz w:val="26"/>
          <w:szCs w:val="26"/>
          <w:u w:val="single"/>
        </w:rPr>
      </w:pPr>
      <w:r w:rsidRPr="00B9404E">
        <w:rPr>
          <w:rFonts w:ascii="Browallia New" w:hAnsi="Browallia New" w:cs="Browallia New"/>
          <w:sz w:val="26"/>
          <w:szCs w:val="26"/>
          <w:u w:val="single"/>
        </w:rPr>
        <w:t xml:space="preserve">Advances </w:t>
      </w:r>
      <w:r w:rsidR="000D4060">
        <w:rPr>
          <w:rFonts w:ascii="Browallia New" w:hAnsi="Browallia New" w:cs="Browallia New"/>
          <w:sz w:val="26"/>
          <w:szCs w:val="26"/>
          <w:u w:val="single"/>
        </w:rPr>
        <w:t xml:space="preserve">and </w:t>
      </w:r>
      <w:r w:rsidR="00761196">
        <w:rPr>
          <w:rFonts w:ascii="Browallia New" w:hAnsi="Browallia New" w:cs="Browallia New"/>
          <w:sz w:val="26"/>
          <w:szCs w:val="26"/>
          <w:u w:val="single"/>
        </w:rPr>
        <w:t>deposits</w:t>
      </w:r>
    </w:p>
    <w:p w14:paraId="49BFB0EA" w14:textId="77777777" w:rsidR="00174426" w:rsidRDefault="00174426" w:rsidP="00174426">
      <w:pPr>
        <w:tabs>
          <w:tab w:val="left" w:pos="1134"/>
        </w:tabs>
        <w:outlineLvl w:val="0"/>
        <w:rPr>
          <w:rFonts w:ascii="Browallia New" w:hAnsi="Browallia New" w:cs="Browallia New"/>
          <w:sz w:val="26"/>
          <w:szCs w:val="26"/>
          <w:u w:val="single"/>
        </w:rPr>
      </w:pPr>
    </w:p>
    <w:p w14:paraId="4A5EE777" w14:textId="34289A8E" w:rsidR="00E319E0" w:rsidRPr="00B81A59" w:rsidRDefault="00D8702E" w:rsidP="00E319E0">
      <w:pPr>
        <w:tabs>
          <w:tab w:val="left" w:pos="1134"/>
        </w:tabs>
        <w:ind w:left="426"/>
        <w:outlineLvl w:val="0"/>
        <w:rPr>
          <w:rFonts w:ascii="Browallia New" w:hAnsi="Browallia New" w:cs="Browallia New"/>
          <w:i/>
          <w:iCs/>
          <w:sz w:val="26"/>
          <w:szCs w:val="26"/>
        </w:rPr>
      </w:pPr>
      <w:r w:rsidRPr="00B81A59">
        <w:rPr>
          <w:rFonts w:ascii="Browallia New" w:hAnsi="Browallia New" w:cs="Browallia New"/>
          <w:i/>
          <w:iCs/>
          <w:sz w:val="26"/>
          <w:szCs w:val="26"/>
        </w:rPr>
        <w:t xml:space="preserve">8.1 </w:t>
      </w:r>
      <w:r w:rsidR="00EC6C09" w:rsidRPr="00B81A59">
        <w:rPr>
          <w:rFonts w:ascii="Browallia New" w:hAnsi="Browallia New" w:cs="Browallia New"/>
          <w:i/>
          <w:iCs/>
          <w:sz w:val="26"/>
          <w:szCs w:val="26"/>
        </w:rPr>
        <w:t>Advances for share subscription</w:t>
      </w:r>
    </w:p>
    <w:p w14:paraId="5359DDE6" w14:textId="77777777" w:rsidR="00E319E0" w:rsidRDefault="00E319E0" w:rsidP="00E319E0">
      <w:pPr>
        <w:tabs>
          <w:tab w:val="left" w:pos="1134"/>
        </w:tabs>
        <w:ind w:left="426"/>
        <w:outlineLvl w:val="0"/>
        <w:rPr>
          <w:rFonts w:ascii="Browallia New" w:hAnsi="Browallia New" w:cs="Browallia New"/>
          <w:sz w:val="26"/>
          <w:szCs w:val="26"/>
        </w:rPr>
      </w:pPr>
    </w:p>
    <w:p w14:paraId="4959125C" w14:textId="2E117D4F" w:rsidR="000C13E7" w:rsidRDefault="006B61FA" w:rsidP="00EC207B">
      <w:pPr>
        <w:tabs>
          <w:tab w:val="left" w:pos="1134"/>
        </w:tabs>
        <w:ind w:left="426"/>
        <w:jc w:val="both"/>
        <w:outlineLvl w:val="0"/>
        <w:rPr>
          <w:rFonts w:ascii="Browallia New" w:hAnsi="Browallia New" w:cs="Browallia New"/>
          <w:sz w:val="26"/>
          <w:szCs w:val="26"/>
          <w:lang w:val="en-US"/>
        </w:rPr>
      </w:pPr>
      <w:r w:rsidRPr="00E319E0">
        <w:rPr>
          <w:rFonts w:ascii="Browallia New" w:hAnsi="Browallia New" w:cs="Browallia New"/>
          <w:sz w:val="26"/>
          <w:szCs w:val="26"/>
          <w:lang w:val="en-US"/>
        </w:rPr>
        <w:t xml:space="preserve">According to the resolution of the </w:t>
      </w:r>
      <w:r w:rsidR="00C237F6">
        <w:rPr>
          <w:rFonts w:ascii="Browallia New" w:hAnsi="Browallia New" w:cs="Browallia New"/>
          <w:sz w:val="26"/>
          <w:szCs w:val="26"/>
          <w:lang w:val="en-US"/>
        </w:rPr>
        <w:t xml:space="preserve">Board of </w:t>
      </w:r>
      <w:r w:rsidR="008D2A7E">
        <w:rPr>
          <w:rFonts w:ascii="Browallia New" w:hAnsi="Browallia New" w:cs="Browallia New"/>
          <w:sz w:val="26"/>
          <w:szCs w:val="26"/>
          <w:lang w:val="en-US"/>
        </w:rPr>
        <w:t>Directors</w:t>
      </w:r>
      <w:r w:rsidR="00C237F6">
        <w:rPr>
          <w:rFonts w:ascii="Browallia New" w:hAnsi="Browallia New" w:cs="Browallia New"/>
          <w:sz w:val="26"/>
          <w:szCs w:val="26"/>
          <w:lang w:val="en-US"/>
        </w:rPr>
        <w:t xml:space="preserve"> </w:t>
      </w:r>
      <w:r w:rsidRPr="00E319E0">
        <w:rPr>
          <w:rFonts w:ascii="Browallia New" w:hAnsi="Browallia New" w:cs="Browallia New"/>
          <w:sz w:val="26"/>
          <w:szCs w:val="26"/>
          <w:lang w:val="en-US"/>
        </w:rPr>
        <w:t>Meeting</w:t>
      </w:r>
      <w:r w:rsidR="008D2A7E">
        <w:rPr>
          <w:rFonts w:ascii="Browallia New" w:hAnsi="Browallia New" w:cs="Browallia New"/>
          <w:sz w:val="26"/>
          <w:szCs w:val="26"/>
          <w:lang w:val="en-US"/>
        </w:rPr>
        <w:t xml:space="preserve"> N</w:t>
      </w:r>
      <w:r w:rsidR="008C49E3">
        <w:rPr>
          <w:rFonts w:ascii="Browallia New" w:hAnsi="Browallia New" w:cs="Browallia New"/>
          <w:sz w:val="26"/>
          <w:szCs w:val="26"/>
          <w:lang w:val="en-US"/>
        </w:rPr>
        <w:t xml:space="preserve">o. </w:t>
      </w:r>
      <w:r w:rsidR="00EF70D6">
        <w:rPr>
          <w:rFonts w:ascii="Browallia New" w:hAnsi="Browallia New" w:cs="Browallia New"/>
          <w:sz w:val="26"/>
          <w:szCs w:val="26"/>
          <w:lang w:val="en-US"/>
        </w:rPr>
        <w:t>3/2026</w:t>
      </w:r>
      <w:r w:rsidRPr="00E319E0">
        <w:rPr>
          <w:rFonts w:ascii="Browallia New" w:hAnsi="Browallia New" w:cs="Browallia New"/>
          <w:sz w:val="26"/>
          <w:szCs w:val="26"/>
          <w:lang w:val="en-US"/>
        </w:rPr>
        <w:t xml:space="preserve"> held on February </w:t>
      </w:r>
      <w:r w:rsidR="00BA233E">
        <w:rPr>
          <w:rFonts w:ascii="Browallia New" w:hAnsi="Browallia New" w:cs="Browallia New"/>
          <w:sz w:val="26"/>
          <w:szCs w:val="26"/>
          <w:lang w:val="en-US"/>
        </w:rPr>
        <w:t xml:space="preserve">24, </w:t>
      </w:r>
      <w:r w:rsidRPr="00E319E0">
        <w:rPr>
          <w:rFonts w:ascii="Browallia New" w:hAnsi="Browallia New" w:cs="Browallia New"/>
          <w:sz w:val="26"/>
          <w:szCs w:val="26"/>
          <w:lang w:val="en-US"/>
        </w:rPr>
        <w:t xml:space="preserve">2026, the Company approved an investment in 2,900,000 ordinary shares of </w:t>
      </w:r>
      <w:proofErr w:type="spellStart"/>
      <w:r w:rsidR="00DC0ADE" w:rsidRPr="00E319E0">
        <w:rPr>
          <w:rFonts w:ascii="Browallia New" w:hAnsi="Browallia New" w:cs="Browallia New"/>
          <w:sz w:val="26"/>
          <w:szCs w:val="26"/>
          <w:lang w:val="en-US"/>
        </w:rPr>
        <w:t>Chok</w:t>
      </w:r>
      <w:r w:rsidR="0050176B" w:rsidRPr="00E319E0">
        <w:rPr>
          <w:rFonts w:ascii="Browallia New" w:hAnsi="Browallia New" w:cs="Browallia New"/>
          <w:sz w:val="26"/>
          <w:szCs w:val="26"/>
          <w:lang w:val="en-US"/>
        </w:rPr>
        <w:t>dee</w:t>
      </w:r>
      <w:proofErr w:type="spellEnd"/>
      <w:r w:rsidR="00DC0ADE" w:rsidRPr="00E319E0">
        <w:rPr>
          <w:rFonts w:ascii="Browallia New" w:hAnsi="Browallia New" w:cs="Browallia New"/>
          <w:sz w:val="26"/>
          <w:szCs w:val="26"/>
          <w:lang w:val="en-US"/>
        </w:rPr>
        <w:t xml:space="preserve"> </w:t>
      </w:r>
      <w:proofErr w:type="spellStart"/>
      <w:r w:rsidR="00DC0ADE" w:rsidRPr="00E319E0">
        <w:rPr>
          <w:rFonts w:ascii="Browallia New" w:hAnsi="Browallia New" w:cs="Browallia New"/>
          <w:sz w:val="26"/>
          <w:szCs w:val="26"/>
          <w:lang w:val="en-US"/>
        </w:rPr>
        <w:t>D</w:t>
      </w:r>
      <w:r w:rsidR="0050176B" w:rsidRPr="00E319E0">
        <w:rPr>
          <w:rFonts w:ascii="Browallia New" w:hAnsi="Browallia New" w:cs="Browallia New"/>
          <w:sz w:val="26"/>
          <w:szCs w:val="26"/>
          <w:lang w:val="en-US"/>
        </w:rPr>
        <w:t>imsum</w:t>
      </w:r>
      <w:proofErr w:type="spellEnd"/>
      <w:r w:rsidR="00DC0ADE" w:rsidRPr="00E319E0">
        <w:rPr>
          <w:rFonts w:ascii="Browallia New" w:hAnsi="Browallia New" w:cs="Browallia New"/>
          <w:sz w:val="26"/>
          <w:szCs w:val="26"/>
          <w:lang w:val="en-US"/>
        </w:rPr>
        <w:t xml:space="preserve"> C</w:t>
      </w:r>
      <w:r w:rsidR="0050176B" w:rsidRPr="00E319E0">
        <w:rPr>
          <w:rFonts w:ascii="Browallia New" w:hAnsi="Browallia New" w:cs="Browallia New"/>
          <w:sz w:val="26"/>
          <w:szCs w:val="26"/>
          <w:lang w:val="en-US"/>
        </w:rPr>
        <w:t>orporation</w:t>
      </w:r>
      <w:r w:rsidR="00DC0ADE" w:rsidRPr="00E319E0">
        <w:rPr>
          <w:rFonts w:ascii="Browallia New" w:hAnsi="Browallia New" w:cs="Browallia New"/>
          <w:sz w:val="26"/>
          <w:szCs w:val="26"/>
          <w:lang w:val="en-US"/>
        </w:rPr>
        <w:t xml:space="preserve"> </w:t>
      </w:r>
      <w:r w:rsidRPr="00E319E0">
        <w:rPr>
          <w:rFonts w:ascii="Browallia New" w:hAnsi="Browallia New" w:cs="Browallia New"/>
          <w:sz w:val="26"/>
          <w:szCs w:val="26"/>
          <w:lang w:val="en-US"/>
        </w:rPr>
        <w:t>Co., Ltd., representing 82.86% of the total issued and paid-up shares, at the par value of Baht 100 per share, for a total investment value of Baht 290.00 million.</w:t>
      </w:r>
      <w:r w:rsidR="00EC207B">
        <w:rPr>
          <w:rFonts w:ascii="Browallia New" w:hAnsi="Browallia New" w:cs="Browallia New"/>
          <w:sz w:val="26"/>
          <w:szCs w:val="26"/>
          <w:lang w:val="en-US"/>
        </w:rPr>
        <w:t xml:space="preserve"> </w:t>
      </w:r>
      <w:r w:rsidRPr="00E319E0">
        <w:rPr>
          <w:rFonts w:ascii="Browallia New" w:hAnsi="Browallia New" w:cs="Browallia New"/>
          <w:sz w:val="26"/>
          <w:szCs w:val="26"/>
          <w:lang w:val="en-US"/>
        </w:rPr>
        <w:t xml:space="preserve">The investment price was higher than the appraised value determined under the Discounted Cash Flow approach, as assessed by an independent valuer approved by the Office of the Securities and Exchange Commission (“SEC”) pursuant to the valuation report dated February </w:t>
      </w:r>
      <w:r w:rsidR="00BA233E">
        <w:rPr>
          <w:rFonts w:ascii="Browallia New" w:hAnsi="Browallia New" w:cs="Browallia New"/>
          <w:sz w:val="26"/>
          <w:szCs w:val="26"/>
          <w:lang w:val="en-US"/>
        </w:rPr>
        <w:t xml:space="preserve">24, </w:t>
      </w:r>
      <w:r w:rsidRPr="00E319E0">
        <w:rPr>
          <w:rFonts w:ascii="Browallia New" w:hAnsi="Browallia New" w:cs="Browallia New"/>
          <w:sz w:val="26"/>
          <w:szCs w:val="26"/>
          <w:lang w:val="en-US"/>
        </w:rPr>
        <w:t>2026, which indicated a fair value of Baht 84.29 per share.</w:t>
      </w:r>
      <w:r w:rsidR="00A93208" w:rsidRPr="00E319E0">
        <w:rPr>
          <w:rFonts w:ascii="Browallia New" w:hAnsi="Browallia New" w:cs="Browallia New"/>
          <w:sz w:val="26"/>
          <w:szCs w:val="26"/>
          <w:lang w:val="en-US"/>
        </w:rPr>
        <w:t xml:space="preserve"> </w:t>
      </w:r>
    </w:p>
    <w:p w14:paraId="2EBC3A30" w14:textId="77777777" w:rsidR="000C13E7" w:rsidRDefault="000C13E7" w:rsidP="000C13E7">
      <w:pPr>
        <w:tabs>
          <w:tab w:val="left" w:pos="1134"/>
        </w:tabs>
        <w:ind w:left="426"/>
        <w:jc w:val="both"/>
        <w:outlineLvl w:val="0"/>
        <w:rPr>
          <w:rFonts w:ascii="Browallia New" w:hAnsi="Browallia New" w:cs="Browallia New"/>
          <w:sz w:val="26"/>
          <w:szCs w:val="26"/>
          <w:lang w:val="en-US"/>
        </w:rPr>
      </w:pPr>
    </w:p>
    <w:p w14:paraId="5586AD8A" w14:textId="60926AC5" w:rsidR="000C13E7" w:rsidRDefault="00A93208" w:rsidP="000C13E7">
      <w:pPr>
        <w:tabs>
          <w:tab w:val="left" w:pos="1134"/>
        </w:tabs>
        <w:ind w:left="426"/>
        <w:jc w:val="both"/>
        <w:outlineLvl w:val="0"/>
        <w:rPr>
          <w:rFonts w:ascii="Browallia New" w:hAnsi="Browallia New" w:cs="Browallia New"/>
          <w:sz w:val="26"/>
          <w:szCs w:val="26"/>
          <w:lang w:val="en-US"/>
        </w:rPr>
      </w:pPr>
      <w:r w:rsidRPr="00E319E0">
        <w:rPr>
          <w:rFonts w:ascii="Browallia New" w:hAnsi="Browallia New" w:cs="Browallia New"/>
          <w:sz w:val="26"/>
          <w:szCs w:val="26"/>
          <w:lang w:val="en-US"/>
        </w:rPr>
        <w:t>O</w:t>
      </w:r>
      <w:r w:rsidR="006B61FA" w:rsidRPr="00E319E0">
        <w:rPr>
          <w:rFonts w:ascii="Browallia New" w:hAnsi="Browallia New" w:cs="Browallia New"/>
          <w:sz w:val="26"/>
          <w:szCs w:val="26"/>
          <w:lang w:val="en-US"/>
        </w:rPr>
        <w:t>n February</w:t>
      </w:r>
      <w:r w:rsidR="00294574">
        <w:rPr>
          <w:rFonts w:ascii="Browallia New" w:hAnsi="Browallia New" w:cs="Browallia New"/>
          <w:sz w:val="26"/>
          <w:szCs w:val="26"/>
          <w:lang w:val="en-US"/>
        </w:rPr>
        <w:t xml:space="preserve"> 25,</w:t>
      </w:r>
      <w:r w:rsidR="006B61FA" w:rsidRPr="00E319E0">
        <w:rPr>
          <w:rFonts w:ascii="Browallia New" w:hAnsi="Browallia New" w:cs="Browallia New"/>
          <w:sz w:val="26"/>
          <w:szCs w:val="26"/>
          <w:lang w:val="en-US"/>
        </w:rPr>
        <w:t xml:space="preserve"> 2026, the Company entered into a share sale and purchase agreement with</w:t>
      </w:r>
      <w:r w:rsidR="001D1ECC">
        <w:rPr>
          <w:rFonts w:ascii="Browallia New" w:hAnsi="Browallia New" w:cs="Browallia New"/>
          <w:sz w:val="26"/>
          <w:szCs w:val="26"/>
          <w:lang w:val="en-US"/>
        </w:rPr>
        <w:t xml:space="preserve"> an</w:t>
      </w:r>
      <w:r w:rsidR="006B61FA" w:rsidRPr="00E319E0">
        <w:rPr>
          <w:rFonts w:ascii="Browallia New" w:hAnsi="Browallia New" w:cs="Browallia New"/>
          <w:sz w:val="26"/>
          <w:szCs w:val="26"/>
          <w:lang w:val="en-US"/>
        </w:rPr>
        <w:t xml:space="preserve"> existing shareholder of such company under the approved terms and conditions.</w:t>
      </w:r>
      <w:r w:rsidR="005C4FD1" w:rsidRPr="00E319E0">
        <w:rPr>
          <w:rFonts w:ascii="Browallia New" w:hAnsi="Browallia New" w:cs="Browallia New"/>
          <w:sz w:val="26"/>
          <w:szCs w:val="26"/>
          <w:lang w:val="en-US"/>
        </w:rPr>
        <w:t xml:space="preserve"> </w:t>
      </w:r>
    </w:p>
    <w:p w14:paraId="18653C2F" w14:textId="77777777" w:rsidR="000C13E7" w:rsidRDefault="000C13E7" w:rsidP="000C13E7">
      <w:pPr>
        <w:tabs>
          <w:tab w:val="left" w:pos="1134"/>
        </w:tabs>
        <w:ind w:left="426"/>
        <w:jc w:val="both"/>
        <w:outlineLvl w:val="0"/>
        <w:rPr>
          <w:rFonts w:ascii="Browallia New" w:hAnsi="Browallia New" w:cs="Browallia New"/>
          <w:sz w:val="26"/>
          <w:szCs w:val="26"/>
          <w:lang w:val="en-US"/>
        </w:rPr>
      </w:pPr>
    </w:p>
    <w:p w14:paraId="0740D1B0" w14:textId="7790712D" w:rsidR="006B61FA" w:rsidRDefault="006B61FA" w:rsidP="000C13E7">
      <w:pPr>
        <w:tabs>
          <w:tab w:val="left" w:pos="1134"/>
        </w:tabs>
        <w:ind w:left="426"/>
        <w:jc w:val="both"/>
        <w:outlineLvl w:val="0"/>
        <w:rPr>
          <w:rFonts w:ascii="Browallia New" w:hAnsi="Browallia New" w:cs="Browallia New"/>
          <w:sz w:val="26"/>
          <w:szCs w:val="26"/>
        </w:rPr>
      </w:pPr>
      <w:r w:rsidRPr="00E319E0">
        <w:rPr>
          <w:rFonts w:ascii="Browallia New" w:hAnsi="Browallia New" w:cs="Browallia New"/>
          <w:sz w:val="26"/>
          <w:szCs w:val="26"/>
          <w:lang w:val="en-US"/>
        </w:rPr>
        <w:t xml:space="preserve">As </w:t>
      </w:r>
      <w:proofErr w:type="gramStart"/>
      <w:r w:rsidRPr="00E319E0">
        <w:rPr>
          <w:rFonts w:ascii="Browallia New" w:hAnsi="Browallia New" w:cs="Browallia New"/>
          <w:sz w:val="26"/>
          <w:szCs w:val="26"/>
          <w:lang w:val="en-US"/>
        </w:rPr>
        <w:t>at</w:t>
      </w:r>
      <w:proofErr w:type="gramEnd"/>
      <w:r w:rsidRPr="00E319E0">
        <w:rPr>
          <w:rFonts w:ascii="Browallia New" w:hAnsi="Browallia New" w:cs="Browallia New"/>
          <w:sz w:val="26"/>
          <w:szCs w:val="26"/>
          <w:lang w:val="en-US"/>
        </w:rPr>
        <w:t xml:space="preserve"> </w:t>
      </w:r>
      <w:r w:rsidR="005802EB">
        <w:rPr>
          <w:rFonts w:ascii="Browallia New" w:hAnsi="Browallia New" w:cs="Browallia New"/>
          <w:sz w:val="26"/>
          <w:szCs w:val="26"/>
          <w:lang w:val="en-US"/>
        </w:rPr>
        <w:t>March 31, 2026</w:t>
      </w:r>
      <w:r w:rsidRPr="00E319E0">
        <w:rPr>
          <w:rFonts w:ascii="Browallia New" w:hAnsi="Browallia New" w:cs="Browallia New"/>
          <w:sz w:val="26"/>
          <w:szCs w:val="26"/>
          <w:lang w:val="en-US"/>
        </w:rPr>
        <w:t xml:space="preserve">, the Company had paid Baht 288.00 million for the shares </w:t>
      </w:r>
      <w:r w:rsidR="00413A7E">
        <w:rPr>
          <w:rFonts w:ascii="Browallia New" w:hAnsi="Browallia New" w:cs="Browallia New"/>
          <w:sz w:val="26"/>
          <w:szCs w:val="26"/>
          <w:lang w:val="en-US"/>
        </w:rPr>
        <w:t>to an existing share</w:t>
      </w:r>
      <w:r w:rsidR="005F40A4">
        <w:rPr>
          <w:rFonts w:ascii="Browallia New" w:hAnsi="Browallia New" w:cs="Browallia New"/>
          <w:sz w:val="26"/>
          <w:szCs w:val="26"/>
          <w:lang w:val="en-US"/>
        </w:rPr>
        <w:t>holder.</w:t>
      </w:r>
    </w:p>
    <w:p w14:paraId="057EF4A9" w14:textId="77777777" w:rsidR="006A7DDB" w:rsidRDefault="006A7DDB" w:rsidP="000C13E7">
      <w:pPr>
        <w:tabs>
          <w:tab w:val="left" w:pos="1134"/>
        </w:tabs>
        <w:ind w:left="426"/>
        <w:jc w:val="both"/>
        <w:outlineLvl w:val="0"/>
        <w:rPr>
          <w:rFonts w:ascii="Browallia New" w:hAnsi="Browallia New" w:cs="Browallia New"/>
          <w:sz w:val="26"/>
          <w:szCs w:val="26"/>
        </w:rPr>
      </w:pPr>
    </w:p>
    <w:p w14:paraId="504FB32A" w14:textId="77777777" w:rsidR="00775CC3" w:rsidRDefault="00775CC3" w:rsidP="000C13E7">
      <w:pPr>
        <w:tabs>
          <w:tab w:val="left" w:pos="1134"/>
        </w:tabs>
        <w:ind w:left="426"/>
        <w:jc w:val="both"/>
        <w:outlineLvl w:val="0"/>
        <w:rPr>
          <w:rFonts w:ascii="Browallia New" w:hAnsi="Browallia New" w:cs="Browallia New"/>
          <w:sz w:val="26"/>
          <w:szCs w:val="26"/>
        </w:rPr>
      </w:pPr>
    </w:p>
    <w:p w14:paraId="3B406CA0" w14:textId="77777777" w:rsidR="00775CC3" w:rsidRDefault="00775CC3" w:rsidP="000C13E7">
      <w:pPr>
        <w:tabs>
          <w:tab w:val="left" w:pos="1134"/>
        </w:tabs>
        <w:ind w:left="426"/>
        <w:jc w:val="both"/>
        <w:outlineLvl w:val="0"/>
        <w:rPr>
          <w:rFonts w:ascii="Browallia New" w:hAnsi="Browallia New" w:cs="Browallia New"/>
          <w:sz w:val="26"/>
          <w:szCs w:val="26"/>
        </w:rPr>
      </w:pPr>
    </w:p>
    <w:p w14:paraId="1785F04B" w14:textId="77777777" w:rsidR="00775CC3" w:rsidRDefault="00775CC3" w:rsidP="000C13E7">
      <w:pPr>
        <w:tabs>
          <w:tab w:val="left" w:pos="1134"/>
        </w:tabs>
        <w:ind w:left="426"/>
        <w:jc w:val="both"/>
        <w:outlineLvl w:val="0"/>
        <w:rPr>
          <w:rFonts w:ascii="Browallia New" w:hAnsi="Browallia New" w:cs="Browallia New"/>
          <w:sz w:val="26"/>
          <w:szCs w:val="26"/>
        </w:rPr>
      </w:pPr>
    </w:p>
    <w:p w14:paraId="6DF0670E" w14:textId="77777777" w:rsidR="00775CC3" w:rsidRDefault="00775CC3" w:rsidP="000C13E7">
      <w:pPr>
        <w:tabs>
          <w:tab w:val="left" w:pos="1134"/>
        </w:tabs>
        <w:ind w:left="426"/>
        <w:jc w:val="both"/>
        <w:outlineLvl w:val="0"/>
        <w:rPr>
          <w:rFonts w:ascii="Browallia New" w:hAnsi="Browallia New" w:cs="Browallia New"/>
          <w:sz w:val="26"/>
          <w:szCs w:val="26"/>
        </w:rPr>
      </w:pPr>
    </w:p>
    <w:p w14:paraId="4FAC2F87" w14:textId="77777777" w:rsidR="00775CC3" w:rsidRDefault="00775CC3" w:rsidP="000C13E7">
      <w:pPr>
        <w:tabs>
          <w:tab w:val="left" w:pos="1134"/>
        </w:tabs>
        <w:ind w:left="426"/>
        <w:jc w:val="both"/>
        <w:outlineLvl w:val="0"/>
        <w:rPr>
          <w:rFonts w:ascii="Browallia New" w:hAnsi="Browallia New" w:cs="Browallia New"/>
          <w:sz w:val="26"/>
          <w:szCs w:val="26"/>
        </w:rPr>
      </w:pPr>
    </w:p>
    <w:p w14:paraId="20535524" w14:textId="77777777" w:rsidR="00775CC3" w:rsidRDefault="00775CC3" w:rsidP="000C13E7">
      <w:pPr>
        <w:tabs>
          <w:tab w:val="left" w:pos="1134"/>
        </w:tabs>
        <w:ind w:left="426"/>
        <w:jc w:val="both"/>
        <w:outlineLvl w:val="0"/>
        <w:rPr>
          <w:rFonts w:ascii="Browallia New" w:hAnsi="Browallia New" w:cs="Browallia New"/>
          <w:sz w:val="26"/>
          <w:szCs w:val="26"/>
        </w:rPr>
      </w:pPr>
    </w:p>
    <w:p w14:paraId="76A3BE04" w14:textId="77777777" w:rsidR="00775CC3" w:rsidRDefault="00775CC3" w:rsidP="000C13E7">
      <w:pPr>
        <w:tabs>
          <w:tab w:val="left" w:pos="1134"/>
        </w:tabs>
        <w:ind w:left="426"/>
        <w:jc w:val="both"/>
        <w:outlineLvl w:val="0"/>
        <w:rPr>
          <w:rFonts w:ascii="Browallia New" w:hAnsi="Browallia New" w:cs="Browallia New"/>
          <w:sz w:val="26"/>
          <w:szCs w:val="26"/>
        </w:rPr>
      </w:pPr>
    </w:p>
    <w:p w14:paraId="333E23FD" w14:textId="672CB36B" w:rsidR="006A7DDB" w:rsidRPr="00B81A59" w:rsidRDefault="00675E49" w:rsidP="000C13E7">
      <w:pPr>
        <w:tabs>
          <w:tab w:val="left" w:pos="1134"/>
        </w:tabs>
        <w:ind w:left="426"/>
        <w:jc w:val="both"/>
        <w:outlineLvl w:val="0"/>
        <w:rPr>
          <w:rFonts w:ascii="Browallia New" w:hAnsi="Browallia New" w:cs="Browallia New"/>
          <w:i/>
          <w:iCs/>
          <w:sz w:val="26"/>
          <w:szCs w:val="26"/>
          <w:lang w:val="en-US"/>
        </w:rPr>
      </w:pPr>
      <w:r w:rsidRPr="00B81A59">
        <w:rPr>
          <w:rFonts w:ascii="Browallia New" w:hAnsi="Browallia New" w:cs="Browallia New"/>
          <w:i/>
          <w:iCs/>
          <w:sz w:val="26"/>
          <w:szCs w:val="26"/>
        </w:rPr>
        <w:lastRenderedPageBreak/>
        <w:t xml:space="preserve">8.2 </w:t>
      </w:r>
      <w:r w:rsidR="006A7DDB" w:rsidRPr="00B81A59">
        <w:rPr>
          <w:rFonts w:ascii="Browallia New" w:hAnsi="Browallia New" w:cs="Browallia New"/>
          <w:i/>
          <w:iCs/>
          <w:sz w:val="26"/>
          <w:szCs w:val="26"/>
        </w:rPr>
        <w:t xml:space="preserve">Advances for </w:t>
      </w:r>
      <w:r w:rsidR="00A1139B" w:rsidRPr="00B81A59">
        <w:rPr>
          <w:rFonts w:ascii="Browallia New" w:hAnsi="Browallia New" w:cs="Browallia New"/>
          <w:i/>
          <w:iCs/>
          <w:sz w:val="26"/>
          <w:szCs w:val="26"/>
          <w:lang w:val="en-US"/>
        </w:rPr>
        <w:t>land and building sale and purchase agreement</w:t>
      </w:r>
    </w:p>
    <w:p w14:paraId="28009595" w14:textId="77777777" w:rsidR="006A7DDB" w:rsidRDefault="006A7DDB" w:rsidP="000C13E7">
      <w:pPr>
        <w:tabs>
          <w:tab w:val="left" w:pos="1134"/>
        </w:tabs>
        <w:ind w:left="426"/>
        <w:jc w:val="both"/>
        <w:outlineLvl w:val="0"/>
        <w:rPr>
          <w:rFonts w:ascii="Browallia New" w:hAnsi="Browallia New" w:cs="Browallia New"/>
          <w:sz w:val="26"/>
          <w:szCs w:val="26"/>
        </w:rPr>
      </w:pPr>
    </w:p>
    <w:p w14:paraId="08A60FBD" w14:textId="5E67CF91" w:rsidR="00347BFC" w:rsidRDefault="00347BFC" w:rsidP="00BC4DA1">
      <w:pPr>
        <w:pStyle w:val="ListParagraph"/>
        <w:tabs>
          <w:tab w:val="left" w:pos="1134"/>
        </w:tabs>
        <w:ind w:left="426"/>
        <w:jc w:val="both"/>
        <w:outlineLvl w:val="0"/>
        <w:rPr>
          <w:rFonts w:ascii="Browallia New" w:hAnsi="Browallia New" w:cs="Browallia New"/>
          <w:sz w:val="26"/>
          <w:szCs w:val="26"/>
        </w:rPr>
      </w:pPr>
      <w:r w:rsidRPr="00C0180D">
        <w:rPr>
          <w:rFonts w:ascii="Browallia New" w:hAnsi="Browallia New" w:cs="Browallia New"/>
          <w:sz w:val="26"/>
          <w:szCs w:val="26"/>
          <w:lang w:val="en-US"/>
        </w:rPr>
        <w:t xml:space="preserve">According to the resolution of the Executive Committee Meeting No. </w:t>
      </w:r>
      <w:r w:rsidRPr="00C0180D">
        <w:rPr>
          <w:rFonts w:ascii="Browallia New" w:hAnsi="Browallia New" w:cs="Browallia New"/>
          <w:sz w:val="26"/>
          <w:szCs w:val="26"/>
          <w:cs/>
          <w:lang w:val="en-US"/>
        </w:rPr>
        <w:t>4/2026</w:t>
      </w:r>
      <w:r w:rsidRPr="00C0180D">
        <w:rPr>
          <w:rFonts w:ascii="Browallia New" w:hAnsi="Browallia New" w:cs="Browallia New"/>
          <w:sz w:val="26"/>
          <w:szCs w:val="26"/>
          <w:lang w:val="en-US"/>
        </w:rPr>
        <w:t xml:space="preserve"> held on March </w:t>
      </w:r>
      <w:r w:rsidR="0071794D">
        <w:rPr>
          <w:rFonts w:ascii="Browallia New" w:hAnsi="Browallia New" w:cs="Browallia New"/>
          <w:sz w:val="26"/>
          <w:szCs w:val="26"/>
          <w:lang w:val="en-US"/>
        </w:rPr>
        <w:t xml:space="preserve">3, </w:t>
      </w:r>
      <w:r w:rsidRPr="00C0180D">
        <w:rPr>
          <w:rFonts w:ascii="Browallia New" w:hAnsi="Browallia New" w:cs="Browallia New"/>
          <w:sz w:val="26"/>
          <w:szCs w:val="26"/>
          <w:cs/>
          <w:lang w:val="en-US"/>
        </w:rPr>
        <w:t>2026</w:t>
      </w:r>
      <w:r w:rsidRPr="00C0180D">
        <w:rPr>
          <w:rFonts w:ascii="Browallia New" w:hAnsi="Browallia New" w:cs="Browallia New"/>
          <w:sz w:val="26"/>
          <w:szCs w:val="26"/>
          <w:lang w:val="en-US"/>
        </w:rPr>
        <w:t xml:space="preserve">, the Company approved </w:t>
      </w:r>
      <w:r w:rsidR="00FF19C9" w:rsidRPr="00C0180D">
        <w:rPr>
          <w:rFonts w:ascii="Browallia New" w:hAnsi="Browallia New" w:cs="Browallia New"/>
          <w:sz w:val="26"/>
          <w:szCs w:val="26"/>
          <w:lang w:val="en-US"/>
        </w:rPr>
        <w:t>entering</w:t>
      </w:r>
      <w:r w:rsidRPr="00C0180D">
        <w:rPr>
          <w:rFonts w:ascii="Browallia New" w:hAnsi="Browallia New" w:cs="Browallia New"/>
          <w:sz w:val="26"/>
          <w:szCs w:val="26"/>
          <w:lang w:val="en-US"/>
        </w:rPr>
        <w:t xml:space="preserve"> a land and building sale and purchase agreement with an unrelated party in Nonthaburi Province for a total consideration of Baht </w:t>
      </w:r>
      <w:r w:rsidRPr="00C0180D">
        <w:rPr>
          <w:rFonts w:ascii="Browallia New" w:hAnsi="Browallia New" w:cs="Browallia New"/>
          <w:sz w:val="26"/>
          <w:szCs w:val="26"/>
          <w:cs/>
          <w:lang w:val="en-US"/>
        </w:rPr>
        <w:t>30</w:t>
      </w:r>
      <w:r w:rsidRPr="00C0180D">
        <w:rPr>
          <w:rFonts w:ascii="Browallia New" w:hAnsi="Browallia New" w:cs="Browallia New"/>
          <w:sz w:val="26"/>
          <w:szCs w:val="26"/>
          <w:lang w:val="en-US"/>
        </w:rPr>
        <w:t xml:space="preserve"> million. The property will be used as a storage facility for equipment and to support the establishment of a central kitchen project aimed at enhancing cost management efficiency for the restaurant businesses within the Group</w:t>
      </w:r>
      <w:r w:rsidRPr="00464C93">
        <w:rPr>
          <w:rFonts w:ascii="Browallia New" w:hAnsi="Browallia New" w:cs="Browallia New"/>
          <w:sz w:val="26"/>
          <w:szCs w:val="26"/>
          <w:lang w:val="en-US"/>
        </w:rPr>
        <w:t>.</w:t>
      </w:r>
      <w:r w:rsidR="00464C93" w:rsidRPr="00464C93">
        <w:rPr>
          <w:rFonts w:ascii="Browallia New" w:hAnsi="Browallia New" w:cs="Browallia New"/>
          <w:sz w:val="26"/>
          <w:szCs w:val="26"/>
        </w:rPr>
        <w:t xml:space="preserve"> The E</w:t>
      </w:r>
      <w:r w:rsidR="00464C93">
        <w:rPr>
          <w:rFonts w:ascii="Browallia New" w:hAnsi="Browallia New" w:cs="Browallia New"/>
          <w:sz w:val="26"/>
          <w:szCs w:val="26"/>
        </w:rPr>
        <w:t>xecutive Committee also approv</w:t>
      </w:r>
      <w:r w:rsidR="000A0670">
        <w:rPr>
          <w:rFonts w:ascii="Browallia New" w:hAnsi="Browallia New" w:cs="Browallia New"/>
          <w:sz w:val="26"/>
          <w:szCs w:val="26"/>
        </w:rPr>
        <w:t xml:space="preserve">ed the payment of a deposit under such agreement in the </w:t>
      </w:r>
      <w:proofErr w:type="gramStart"/>
      <w:r w:rsidR="000A0670">
        <w:rPr>
          <w:rFonts w:ascii="Browallia New" w:hAnsi="Browallia New" w:cs="Browallia New"/>
          <w:sz w:val="26"/>
          <w:szCs w:val="26"/>
        </w:rPr>
        <w:t>amount</w:t>
      </w:r>
      <w:proofErr w:type="gramEnd"/>
      <w:r w:rsidR="000A0670">
        <w:rPr>
          <w:rFonts w:ascii="Browallia New" w:hAnsi="Browallia New" w:cs="Browallia New"/>
          <w:sz w:val="26"/>
          <w:szCs w:val="26"/>
        </w:rPr>
        <w:t xml:space="preserve"> of Baht 10 million.</w:t>
      </w:r>
    </w:p>
    <w:p w14:paraId="31AF8507" w14:textId="77777777" w:rsidR="00775CC3" w:rsidRPr="00464C93" w:rsidRDefault="00775CC3" w:rsidP="00BC4DA1">
      <w:pPr>
        <w:pStyle w:val="ListParagraph"/>
        <w:tabs>
          <w:tab w:val="left" w:pos="1134"/>
        </w:tabs>
        <w:ind w:left="426"/>
        <w:jc w:val="both"/>
        <w:outlineLvl w:val="0"/>
        <w:rPr>
          <w:rFonts w:ascii="Browallia New" w:hAnsi="Browallia New" w:cs="Browallia New"/>
          <w:sz w:val="26"/>
          <w:szCs w:val="26"/>
        </w:rPr>
      </w:pPr>
    </w:p>
    <w:p w14:paraId="2594AADE" w14:textId="4D130C7F" w:rsidR="004F18F9" w:rsidRPr="0059465D" w:rsidRDefault="0059465D" w:rsidP="006E4D6D">
      <w:pPr>
        <w:pStyle w:val="ListParagraph"/>
        <w:tabs>
          <w:tab w:val="left" w:pos="1134"/>
        </w:tabs>
        <w:ind w:left="426"/>
        <w:jc w:val="both"/>
        <w:outlineLvl w:val="0"/>
        <w:rPr>
          <w:rFonts w:ascii="Browallia New" w:hAnsi="Browallia New" w:cs="Browallia New"/>
          <w:sz w:val="26"/>
          <w:szCs w:val="26"/>
          <w:lang w:val="en-US"/>
        </w:rPr>
      </w:pPr>
      <w:r w:rsidRPr="0059465D">
        <w:rPr>
          <w:rFonts w:ascii="Browallia New" w:hAnsi="Browallia New" w:cs="Browallia New"/>
          <w:sz w:val="26"/>
          <w:szCs w:val="26"/>
          <w:lang w:val="en-US"/>
        </w:rPr>
        <w:t>The Company has paid a deposit of Baht 10.0 million on March 6, 2026, with the remaining balance due by June 30, 2026, in accordance with the conditions stipulated in the agreement.</w:t>
      </w:r>
      <w:r>
        <w:rPr>
          <w:rFonts w:ascii="Browallia New" w:hAnsi="Browallia New" w:cs="Browallia New"/>
          <w:sz w:val="26"/>
          <w:szCs w:val="26"/>
          <w:lang w:val="en-US"/>
        </w:rPr>
        <w:t xml:space="preserve"> </w:t>
      </w:r>
      <w:r w:rsidRPr="0059465D">
        <w:rPr>
          <w:rFonts w:ascii="Browallia New" w:hAnsi="Browallia New" w:cs="Browallia New"/>
          <w:sz w:val="26"/>
          <w:szCs w:val="26"/>
          <w:lang w:val="en-US"/>
        </w:rPr>
        <w:t>In addition, under the terms and conditions of the sale and purchase agreement, should the feasibility study conclude that the said property is unsuitable for investment, the Company reserves the right to terminate the agreement, whereby the seller agrees to refund the deposit in full to the Company within 3 days from the date of notification. However, should the Company fail to register the transfer of ownership and pay the remaining balance within the timeframe and conditions stipulated in the agreement, the seller reserves the right to terminate the agreement and forfeit the entire deposit.</w:t>
      </w:r>
    </w:p>
    <w:p w14:paraId="57A8CF65" w14:textId="77777777" w:rsidR="0059465D" w:rsidRPr="0059465D" w:rsidRDefault="0059465D" w:rsidP="0059465D">
      <w:pPr>
        <w:pStyle w:val="ListParagraph"/>
        <w:tabs>
          <w:tab w:val="left" w:pos="1134"/>
        </w:tabs>
        <w:ind w:left="426"/>
        <w:outlineLvl w:val="0"/>
        <w:rPr>
          <w:rFonts w:ascii="Browallia New" w:hAnsi="Browallia New" w:cs="Browallia New"/>
          <w:sz w:val="26"/>
          <w:szCs w:val="26"/>
          <w:lang w:val="en-US"/>
        </w:rPr>
      </w:pPr>
    </w:p>
    <w:p w14:paraId="1C7ECA67" w14:textId="372A2325" w:rsidR="00144572" w:rsidRPr="00B81A59" w:rsidRDefault="006536EF" w:rsidP="00C47534">
      <w:pPr>
        <w:pStyle w:val="ListParagraph"/>
        <w:tabs>
          <w:tab w:val="left" w:pos="1134"/>
        </w:tabs>
        <w:ind w:left="426"/>
        <w:outlineLvl w:val="0"/>
        <w:rPr>
          <w:rFonts w:ascii="Browallia New" w:hAnsi="Browallia New" w:cs="Browallia New"/>
          <w:i/>
          <w:iCs/>
          <w:sz w:val="26"/>
          <w:szCs w:val="26"/>
          <w:lang w:val="en-US"/>
        </w:rPr>
      </w:pPr>
      <w:r w:rsidRPr="00B81A59">
        <w:rPr>
          <w:rFonts w:ascii="Browallia New" w:hAnsi="Browallia New" w:cs="Browallia New"/>
          <w:i/>
          <w:iCs/>
          <w:sz w:val="26"/>
          <w:szCs w:val="26"/>
        </w:rPr>
        <w:t xml:space="preserve">8.3 </w:t>
      </w:r>
      <w:r w:rsidR="00144572" w:rsidRPr="00B81A59">
        <w:rPr>
          <w:rFonts w:ascii="Browallia New" w:hAnsi="Browallia New" w:cs="Browallia New"/>
          <w:i/>
          <w:iCs/>
          <w:sz w:val="26"/>
          <w:szCs w:val="26"/>
        </w:rPr>
        <w:t xml:space="preserve">Advance for </w:t>
      </w:r>
      <w:r w:rsidR="00144572" w:rsidRPr="00B81A59">
        <w:rPr>
          <w:rFonts w:ascii="Browallia New" w:hAnsi="Browallia New" w:cs="Browallia New"/>
          <w:i/>
          <w:iCs/>
          <w:sz w:val="26"/>
          <w:szCs w:val="26"/>
          <w:lang w:val="en-US"/>
        </w:rPr>
        <w:t>construction and interior renovation contract</w:t>
      </w:r>
    </w:p>
    <w:p w14:paraId="47B3B25A" w14:textId="77777777" w:rsidR="00BA1166" w:rsidRPr="00BA1166" w:rsidRDefault="00BA1166" w:rsidP="00BA1166">
      <w:pPr>
        <w:pStyle w:val="ListParagraph"/>
        <w:tabs>
          <w:tab w:val="left" w:pos="1134"/>
        </w:tabs>
        <w:ind w:left="851"/>
        <w:outlineLvl w:val="0"/>
        <w:rPr>
          <w:rFonts w:ascii="Browallia New" w:hAnsi="Browallia New" w:cs="Browallia New"/>
          <w:sz w:val="26"/>
          <w:szCs w:val="26"/>
          <w:lang w:val="en-US"/>
        </w:rPr>
      </w:pPr>
    </w:p>
    <w:p w14:paraId="1049B0B8" w14:textId="52CA29D9" w:rsidR="00577967" w:rsidRPr="006A3410" w:rsidRDefault="002F5003" w:rsidP="00702A9E">
      <w:pPr>
        <w:tabs>
          <w:tab w:val="left" w:pos="1134"/>
        </w:tabs>
        <w:ind w:left="426"/>
        <w:jc w:val="both"/>
        <w:outlineLvl w:val="0"/>
        <w:rPr>
          <w:rFonts w:ascii="Browallia New" w:hAnsi="Browallia New" w:cs="Browallia New"/>
          <w:sz w:val="26"/>
          <w:szCs w:val="26"/>
          <w:lang w:val="en-US"/>
        </w:rPr>
      </w:pPr>
      <w:r w:rsidRPr="006A3410">
        <w:rPr>
          <w:rFonts w:ascii="Browallia New" w:hAnsi="Browallia New" w:cs="Browallia New"/>
          <w:sz w:val="26"/>
          <w:szCs w:val="26"/>
          <w:lang w:val="en-US"/>
        </w:rPr>
        <w:t xml:space="preserve">In March 2026, </w:t>
      </w:r>
      <w:r w:rsidR="000D36F9" w:rsidRPr="006A3410">
        <w:rPr>
          <w:rFonts w:ascii="Browallia New" w:hAnsi="Browallia New" w:cs="Browallia New"/>
          <w:sz w:val="26"/>
          <w:szCs w:val="26"/>
          <w:lang w:val="en-US"/>
        </w:rPr>
        <w:t xml:space="preserve">Hoshi </w:t>
      </w:r>
      <w:r w:rsidRPr="006A3410">
        <w:rPr>
          <w:rFonts w:ascii="Browallia New" w:hAnsi="Browallia New" w:cs="Browallia New"/>
          <w:sz w:val="26"/>
          <w:szCs w:val="26"/>
          <w:lang w:val="en-US"/>
        </w:rPr>
        <w:t xml:space="preserve">Co., Ltd. (an indirect subsidiary) </w:t>
      </w:r>
      <w:proofErr w:type="gramStart"/>
      <w:r w:rsidRPr="006A3410">
        <w:rPr>
          <w:rFonts w:ascii="Browallia New" w:hAnsi="Browallia New" w:cs="Browallia New"/>
          <w:sz w:val="26"/>
          <w:szCs w:val="26"/>
          <w:lang w:val="en-US"/>
        </w:rPr>
        <w:t>entered into</w:t>
      </w:r>
      <w:proofErr w:type="gramEnd"/>
      <w:r w:rsidRPr="006A3410">
        <w:rPr>
          <w:rFonts w:ascii="Browallia New" w:hAnsi="Browallia New" w:cs="Browallia New"/>
          <w:sz w:val="26"/>
          <w:szCs w:val="26"/>
          <w:lang w:val="en-US"/>
        </w:rPr>
        <w:t xml:space="preserve"> a construction and interior renovation contract with a counterparty for a total contract value of Baht 2.30 million. The subsidiary has made full advance payment to the contractor </w:t>
      </w:r>
      <w:proofErr w:type="gramStart"/>
      <w:r w:rsidRPr="006A3410">
        <w:rPr>
          <w:rFonts w:ascii="Browallia New" w:hAnsi="Browallia New" w:cs="Browallia New"/>
          <w:sz w:val="26"/>
          <w:szCs w:val="26"/>
          <w:lang w:val="en-US"/>
        </w:rPr>
        <w:t>in order to</w:t>
      </w:r>
      <w:proofErr w:type="gramEnd"/>
      <w:r w:rsidRPr="006A3410">
        <w:rPr>
          <w:rFonts w:ascii="Browallia New" w:hAnsi="Browallia New" w:cs="Browallia New"/>
          <w:sz w:val="26"/>
          <w:szCs w:val="26"/>
          <w:lang w:val="en-US"/>
        </w:rPr>
        <w:t xml:space="preserve"> commence the building renovation works.</w:t>
      </w:r>
    </w:p>
    <w:p w14:paraId="144452C6" w14:textId="0AB21B8C" w:rsidR="00F74FFA" w:rsidRDefault="00F74FFA" w:rsidP="00BA6ADE">
      <w:pPr>
        <w:tabs>
          <w:tab w:val="left" w:pos="1134"/>
        </w:tabs>
        <w:outlineLvl w:val="0"/>
        <w:rPr>
          <w:rFonts w:ascii="Browallia New" w:hAnsi="Browallia New" w:cs="Browallia New"/>
          <w:sz w:val="26"/>
          <w:szCs w:val="26"/>
          <w:lang w:val="en-US"/>
        </w:rPr>
      </w:pPr>
    </w:p>
    <w:p w14:paraId="658AD0D8" w14:textId="77777777" w:rsidR="00BA6ADE" w:rsidRDefault="00BA6ADE" w:rsidP="00BA6ADE">
      <w:pPr>
        <w:tabs>
          <w:tab w:val="left" w:pos="1134"/>
        </w:tabs>
        <w:outlineLvl w:val="0"/>
        <w:rPr>
          <w:rFonts w:ascii="Browallia New" w:hAnsi="Browallia New" w:cs="Browallia New"/>
          <w:sz w:val="26"/>
          <w:szCs w:val="26"/>
          <w:lang w:val="en-US"/>
        </w:rPr>
      </w:pPr>
    </w:p>
    <w:p w14:paraId="1B3FF860" w14:textId="77777777" w:rsidR="00BA6ADE" w:rsidRDefault="00BA6ADE" w:rsidP="00BA6ADE">
      <w:pPr>
        <w:tabs>
          <w:tab w:val="left" w:pos="1134"/>
        </w:tabs>
        <w:outlineLvl w:val="0"/>
        <w:rPr>
          <w:rFonts w:ascii="Browallia New" w:hAnsi="Browallia New" w:cs="Browallia New"/>
          <w:sz w:val="26"/>
          <w:szCs w:val="26"/>
          <w:lang w:val="en-US"/>
        </w:rPr>
      </w:pPr>
    </w:p>
    <w:p w14:paraId="234184F1" w14:textId="77777777" w:rsidR="00BA6ADE" w:rsidRDefault="00BA6ADE" w:rsidP="00BA6ADE">
      <w:pPr>
        <w:tabs>
          <w:tab w:val="left" w:pos="1134"/>
        </w:tabs>
        <w:outlineLvl w:val="0"/>
        <w:rPr>
          <w:rFonts w:ascii="Browallia New" w:hAnsi="Browallia New" w:cs="Browallia New"/>
          <w:sz w:val="26"/>
          <w:szCs w:val="26"/>
          <w:lang w:val="en-US"/>
        </w:rPr>
      </w:pPr>
    </w:p>
    <w:p w14:paraId="48CAA304" w14:textId="77777777" w:rsidR="00BA6ADE" w:rsidRDefault="00BA6ADE" w:rsidP="00BA6ADE">
      <w:pPr>
        <w:tabs>
          <w:tab w:val="left" w:pos="1134"/>
        </w:tabs>
        <w:outlineLvl w:val="0"/>
        <w:rPr>
          <w:rFonts w:ascii="Browallia New" w:hAnsi="Browallia New" w:cs="Browallia New"/>
          <w:sz w:val="26"/>
          <w:szCs w:val="26"/>
          <w:lang w:val="en-US"/>
        </w:rPr>
      </w:pPr>
    </w:p>
    <w:p w14:paraId="4DA5E399" w14:textId="77777777" w:rsidR="00BA6ADE" w:rsidRDefault="00BA6ADE" w:rsidP="00BA6ADE">
      <w:pPr>
        <w:tabs>
          <w:tab w:val="left" w:pos="1134"/>
        </w:tabs>
        <w:outlineLvl w:val="0"/>
        <w:rPr>
          <w:rFonts w:ascii="Browallia New" w:hAnsi="Browallia New" w:cs="Browallia New"/>
          <w:sz w:val="26"/>
          <w:szCs w:val="26"/>
          <w:lang w:val="en-US"/>
        </w:rPr>
      </w:pPr>
    </w:p>
    <w:p w14:paraId="130C6BF4" w14:textId="77777777" w:rsidR="00BA6ADE" w:rsidRDefault="00BA6ADE" w:rsidP="00BA6ADE">
      <w:pPr>
        <w:tabs>
          <w:tab w:val="left" w:pos="1134"/>
        </w:tabs>
        <w:outlineLvl w:val="0"/>
        <w:rPr>
          <w:rFonts w:ascii="Browallia New" w:hAnsi="Browallia New" w:cs="Browallia New"/>
          <w:sz w:val="26"/>
          <w:szCs w:val="26"/>
          <w:lang w:val="en-US"/>
        </w:rPr>
      </w:pPr>
    </w:p>
    <w:p w14:paraId="41D67BAC" w14:textId="77777777" w:rsidR="00BA6ADE" w:rsidRDefault="00BA6ADE" w:rsidP="00BA6ADE">
      <w:pPr>
        <w:tabs>
          <w:tab w:val="left" w:pos="1134"/>
        </w:tabs>
        <w:outlineLvl w:val="0"/>
        <w:rPr>
          <w:rFonts w:ascii="Browallia New" w:hAnsi="Browallia New" w:cs="Browallia New"/>
          <w:sz w:val="26"/>
          <w:szCs w:val="26"/>
          <w:lang w:val="en-US"/>
        </w:rPr>
      </w:pPr>
    </w:p>
    <w:p w14:paraId="03B22DD8" w14:textId="77777777" w:rsidR="00BA6ADE" w:rsidRDefault="00BA6ADE" w:rsidP="00BA6ADE">
      <w:pPr>
        <w:tabs>
          <w:tab w:val="left" w:pos="1134"/>
        </w:tabs>
        <w:outlineLvl w:val="0"/>
        <w:rPr>
          <w:rFonts w:ascii="Browallia New" w:hAnsi="Browallia New" w:cs="Browallia New"/>
          <w:sz w:val="26"/>
          <w:szCs w:val="26"/>
          <w:lang w:val="en-US"/>
        </w:rPr>
      </w:pPr>
    </w:p>
    <w:p w14:paraId="31488B2C" w14:textId="77777777" w:rsidR="00BA6ADE" w:rsidRDefault="00BA6ADE" w:rsidP="00BA6ADE">
      <w:pPr>
        <w:tabs>
          <w:tab w:val="left" w:pos="1134"/>
        </w:tabs>
        <w:outlineLvl w:val="0"/>
        <w:rPr>
          <w:rFonts w:ascii="Browallia New" w:hAnsi="Browallia New" w:cs="Browallia New"/>
          <w:sz w:val="26"/>
          <w:szCs w:val="26"/>
          <w:lang w:val="en-US"/>
        </w:rPr>
      </w:pPr>
    </w:p>
    <w:p w14:paraId="47B975CB" w14:textId="77777777" w:rsidR="00BA6ADE" w:rsidRDefault="00BA6ADE" w:rsidP="00BA6ADE">
      <w:pPr>
        <w:tabs>
          <w:tab w:val="left" w:pos="1134"/>
        </w:tabs>
        <w:outlineLvl w:val="0"/>
        <w:rPr>
          <w:rFonts w:ascii="Browallia New" w:hAnsi="Browallia New" w:cs="Browallia New"/>
          <w:sz w:val="26"/>
          <w:szCs w:val="26"/>
          <w:lang w:val="en-US"/>
        </w:rPr>
      </w:pPr>
    </w:p>
    <w:p w14:paraId="6C0EC60F" w14:textId="77777777" w:rsidR="00BA6ADE" w:rsidRDefault="00BA6ADE" w:rsidP="00BA6ADE">
      <w:pPr>
        <w:tabs>
          <w:tab w:val="left" w:pos="1134"/>
        </w:tabs>
        <w:outlineLvl w:val="0"/>
        <w:rPr>
          <w:rFonts w:ascii="Browallia New" w:hAnsi="Browallia New" w:cs="Browallia New"/>
          <w:sz w:val="26"/>
          <w:szCs w:val="26"/>
          <w:lang w:val="en-US"/>
        </w:rPr>
      </w:pPr>
    </w:p>
    <w:p w14:paraId="2C1379F4" w14:textId="77777777" w:rsidR="00BA6ADE" w:rsidRDefault="00BA6ADE" w:rsidP="00BA6ADE">
      <w:pPr>
        <w:tabs>
          <w:tab w:val="left" w:pos="1134"/>
        </w:tabs>
        <w:outlineLvl w:val="0"/>
        <w:rPr>
          <w:rFonts w:ascii="Browallia New" w:hAnsi="Browallia New" w:cs="Browallia New"/>
          <w:sz w:val="26"/>
          <w:szCs w:val="26"/>
          <w:lang w:val="en-US"/>
        </w:rPr>
      </w:pPr>
    </w:p>
    <w:p w14:paraId="102C5460" w14:textId="77777777" w:rsidR="00BA6ADE" w:rsidRDefault="00BA6ADE" w:rsidP="00BA6ADE">
      <w:pPr>
        <w:tabs>
          <w:tab w:val="left" w:pos="1134"/>
        </w:tabs>
        <w:outlineLvl w:val="0"/>
        <w:rPr>
          <w:rFonts w:ascii="Browallia New" w:hAnsi="Browallia New" w:cs="Browallia New"/>
          <w:sz w:val="26"/>
          <w:szCs w:val="26"/>
          <w:lang w:val="en-US"/>
        </w:rPr>
      </w:pPr>
    </w:p>
    <w:p w14:paraId="104F8B29" w14:textId="77777777" w:rsidR="00BA6ADE" w:rsidRDefault="00BA6ADE" w:rsidP="00BA6ADE">
      <w:pPr>
        <w:tabs>
          <w:tab w:val="left" w:pos="1134"/>
        </w:tabs>
        <w:outlineLvl w:val="0"/>
        <w:rPr>
          <w:rFonts w:ascii="Browallia New" w:hAnsi="Browallia New" w:cs="Browallia New"/>
          <w:sz w:val="26"/>
          <w:szCs w:val="26"/>
          <w:lang w:val="en-US"/>
        </w:rPr>
      </w:pPr>
    </w:p>
    <w:p w14:paraId="7B2A9CC4" w14:textId="77777777" w:rsidR="00BA6ADE" w:rsidRDefault="00BA6ADE" w:rsidP="00BA6ADE">
      <w:pPr>
        <w:tabs>
          <w:tab w:val="left" w:pos="1134"/>
        </w:tabs>
        <w:outlineLvl w:val="0"/>
        <w:rPr>
          <w:rFonts w:ascii="Browallia New" w:hAnsi="Browallia New" w:cs="Browallia New"/>
          <w:sz w:val="26"/>
          <w:szCs w:val="26"/>
          <w:lang w:val="en-US"/>
        </w:rPr>
      </w:pPr>
    </w:p>
    <w:p w14:paraId="4F5E3BFF" w14:textId="77777777" w:rsidR="00BA6ADE" w:rsidRDefault="00BA6ADE" w:rsidP="00BA6ADE">
      <w:pPr>
        <w:tabs>
          <w:tab w:val="left" w:pos="1134"/>
        </w:tabs>
        <w:outlineLvl w:val="0"/>
        <w:rPr>
          <w:rFonts w:ascii="Browallia New" w:hAnsi="Browallia New" w:cs="Browallia New"/>
          <w:sz w:val="26"/>
          <w:szCs w:val="26"/>
          <w:lang w:val="en-US"/>
        </w:rPr>
      </w:pPr>
    </w:p>
    <w:p w14:paraId="789A1CDC" w14:textId="77777777" w:rsidR="00BA6ADE" w:rsidRDefault="00BA6ADE" w:rsidP="00BA6ADE">
      <w:pPr>
        <w:tabs>
          <w:tab w:val="left" w:pos="1134"/>
        </w:tabs>
        <w:outlineLvl w:val="0"/>
        <w:rPr>
          <w:rFonts w:ascii="Browallia New" w:hAnsi="Browallia New" w:cs="Browallia New"/>
          <w:sz w:val="26"/>
          <w:szCs w:val="26"/>
          <w:lang w:val="en-US"/>
        </w:rPr>
      </w:pPr>
    </w:p>
    <w:p w14:paraId="28943922" w14:textId="77777777" w:rsidR="00BA6ADE" w:rsidRDefault="00BA6ADE" w:rsidP="00BA6ADE">
      <w:pPr>
        <w:tabs>
          <w:tab w:val="left" w:pos="1134"/>
        </w:tabs>
        <w:outlineLvl w:val="0"/>
        <w:rPr>
          <w:rFonts w:ascii="Browallia New" w:hAnsi="Browallia New" w:cs="Browallia New"/>
          <w:sz w:val="26"/>
          <w:szCs w:val="26"/>
          <w:lang w:val="en-US"/>
        </w:rPr>
      </w:pPr>
    </w:p>
    <w:p w14:paraId="69C48DF3" w14:textId="77777777" w:rsidR="00BA6ADE" w:rsidRPr="00BA6ADE" w:rsidRDefault="00BA6ADE" w:rsidP="00BA6ADE">
      <w:pPr>
        <w:tabs>
          <w:tab w:val="left" w:pos="1134"/>
        </w:tabs>
        <w:outlineLvl w:val="0"/>
        <w:rPr>
          <w:rFonts w:ascii="Browallia New" w:hAnsi="Browallia New" w:cs="Browallia New"/>
          <w:sz w:val="26"/>
          <w:szCs w:val="26"/>
          <w:lang w:val="en-US"/>
        </w:rPr>
      </w:pPr>
    </w:p>
    <w:p w14:paraId="4934D685" w14:textId="33D36450" w:rsidR="00E15CB5" w:rsidRPr="009D70FC" w:rsidRDefault="00FD600A" w:rsidP="009D70FC">
      <w:pPr>
        <w:pStyle w:val="ListParagraph"/>
        <w:numPr>
          <w:ilvl w:val="0"/>
          <w:numId w:val="1"/>
        </w:numPr>
        <w:tabs>
          <w:tab w:val="left" w:pos="1134"/>
        </w:tabs>
        <w:ind w:left="426" w:hanging="426"/>
        <w:outlineLvl w:val="0"/>
        <w:rPr>
          <w:rFonts w:ascii="Browallia New" w:hAnsi="Browallia New" w:cs="Browallia New"/>
          <w:sz w:val="26"/>
          <w:szCs w:val="26"/>
          <w:u w:val="single"/>
        </w:rPr>
      </w:pPr>
      <w:r w:rsidRPr="00FD600A">
        <w:rPr>
          <w:rFonts w:ascii="Browallia New" w:hAnsi="Browallia New" w:cs="Browallia New"/>
          <w:sz w:val="26"/>
          <w:szCs w:val="26"/>
          <w:u w:val="single"/>
        </w:rPr>
        <w:lastRenderedPageBreak/>
        <w:t>Non-current assets held for sale</w:t>
      </w:r>
      <w:r w:rsidR="00CF3751">
        <w:rPr>
          <w:rFonts w:ascii="Browallia New" w:hAnsi="Browallia New" w:cs="Browallia New"/>
          <w:sz w:val="26"/>
          <w:szCs w:val="26"/>
          <w:u w:val="single"/>
        </w:rPr>
        <w:t xml:space="preserve"> - Current</w:t>
      </w:r>
    </w:p>
    <w:p w14:paraId="34BA487F" w14:textId="77777777" w:rsidR="00D36190" w:rsidRDefault="00D36190" w:rsidP="004E12F6">
      <w:pPr>
        <w:pStyle w:val="ListParagraph"/>
        <w:ind w:left="426"/>
        <w:rPr>
          <w:rFonts w:ascii="Browallia New" w:hAnsi="Browallia New" w:cs="Browallia New"/>
          <w:color w:val="000000"/>
          <w:sz w:val="26"/>
          <w:szCs w:val="26"/>
          <w:lang w:val="en-US"/>
        </w:rPr>
      </w:pPr>
    </w:p>
    <w:tbl>
      <w:tblPr>
        <w:tblW w:w="9889" w:type="dxa"/>
        <w:tblBorders>
          <w:bottom w:val="single" w:sz="12" w:space="0" w:color="auto"/>
        </w:tblBorders>
        <w:tblLook w:val="04A0" w:firstRow="1" w:lastRow="0" w:firstColumn="1" w:lastColumn="0" w:noHBand="0" w:noVBand="1"/>
      </w:tblPr>
      <w:tblGrid>
        <w:gridCol w:w="7054"/>
        <w:gridCol w:w="601"/>
        <w:gridCol w:w="2234"/>
      </w:tblGrid>
      <w:tr w:rsidR="00D36190" w:rsidRPr="00EA0F45" w14:paraId="21642391" w14:textId="77777777" w:rsidTr="00406448">
        <w:tc>
          <w:tcPr>
            <w:tcW w:w="7054" w:type="dxa"/>
          </w:tcPr>
          <w:p w14:paraId="0F249A62" w14:textId="77777777" w:rsidR="00406448" w:rsidRDefault="00406448">
            <w:pPr>
              <w:pStyle w:val="ListParagraph"/>
              <w:tabs>
                <w:tab w:val="left" w:pos="426"/>
                <w:tab w:val="left" w:pos="900"/>
              </w:tabs>
              <w:spacing w:line="380" w:lineRule="exact"/>
              <w:ind w:left="0" w:firstLine="318"/>
              <w:jc w:val="thaiDistribute"/>
              <w:rPr>
                <w:rFonts w:ascii="Browallia New" w:hAnsi="Browallia New" w:cs="Browallia New"/>
                <w:sz w:val="26"/>
                <w:szCs w:val="26"/>
                <w:lang w:val="en-US" w:bidi="ar-SA"/>
              </w:rPr>
            </w:pPr>
          </w:p>
          <w:p w14:paraId="551806F2" w14:textId="77777777" w:rsidR="00406448" w:rsidRDefault="00406448">
            <w:pPr>
              <w:pStyle w:val="ListParagraph"/>
              <w:tabs>
                <w:tab w:val="left" w:pos="426"/>
                <w:tab w:val="left" w:pos="900"/>
              </w:tabs>
              <w:spacing w:line="380" w:lineRule="exact"/>
              <w:ind w:left="0" w:firstLine="318"/>
              <w:jc w:val="thaiDistribute"/>
              <w:rPr>
                <w:rFonts w:ascii="Browallia New" w:hAnsi="Browallia New" w:cs="Browallia New"/>
                <w:sz w:val="26"/>
                <w:szCs w:val="26"/>
                <w:lang w:bidi="ar-SA"/>
              </w:rPr>
            </w:pPr>
          </w:p>
          <w:p w14:paraId="697C0C39" w14:textId="77777777" w:rsidR="00D36190" w:rsidRPr="00592D18" w:rsidRDefault="00D36190">
            <w:pPr>
              <w:pStyle w:val="ListParagraph"/>
              <w:tabs>
                <w:tab w:val="left" w:pos="426"/>
                <w:tab w:val="left" w:pos="900"/>
              </w:tabs>
              <w:spacing w:line="380" w:lineRule="exact"/>
              <w:ind w:left="0" w:firstLine="318"/>
              <w:jc w:val="thaiDistribute"/>
              <w:rPr>
                <w:rFonts w:ascii="Browallia New" w:hAnsi="Browallia New" w:cs="Browallia New"/>
                <w:sz w:val="26"/>
                <w:szCs w:val="26"/>
                <w:highlight w:val="yellow"/>
              </w:rPr>
            </w:pPr>
            <w:r w:rsidRPr="004B18B0">
              <w:rPr>
                <w:rFonts w:ascii="Browallia New" w:hAnsi="Browallia New" w:cs="Browallia New"/>
                <w:sz w:val="26"/>
                <w:szCs w:val="26"/>
                <w:lang w:bidi="ar-SA"/>
              </w:rPr>
              <w:t>(</w:t>
            </w:r>
            <w:proofErr w:type="gramStart"/>
            <w:r w:rsidRPr="004B18B0">
              <w:rPr>
                <w:rFonts w:ascii="Browallia New" w:hAnsi="Browallia New" w:cs="Browallia New"/>
                <w:sz w:val="26"/>
                <w:szCs w:val="26"/>
                <w:lang w:bidi="ar-SA"/>
              </w:rPr>
              <w:t>Unit :</w:t>
            </w:r>
            <w:proofErr w:type="gramEnd"/>
            <w:r w:rsidRPr="004B18B0">
              <w:rPr>
                <w:rFonts w:ascii="Browallia New" w:hAnsi="Browallia New" w:cs="Browallia New"/>
                <w:sz w:val="26"/>
                <w:szCs w:val="26"/>
                <w:lang w:bidi="ar-SA"/>
              </w:rPr>
              <w:t xml:space="preserve"> Thousand Baht)</w:t>
            </w:r>
          </w:p>
        </w:tc>
        <w:tc>
          <w:tcPr>
            <w:tcW w:w="601" w:type="dxa"/>
          </w:tcPr>
          <w:p w14:paraId="56EDC99C" w14:textId="77777777" w:rsidR="00D36190" w:rsidRPr="00EA0F45" w:rsidRDefault="00D36190">
            <w:pPr>
              <w:pStyle w:val="ListParagraph"/>
              <w:tabs>
                <w:tab w:val="left" w:pos="426"/>
                <w:tab w:val="left" w:pos="900"/>
              </w:tabs>
              <w:spacing w:line="380" w:lineRule="exact"/>
              <w:ind w:left="0"/>
              <w:jc w:val="center"/>
              <w:rPr>
                <w:rFonts w:ascii="Browallia New" w:hAnsi="Browallia New" w:cs="Browallia New"/>
                <w:sz w:val="26"/>
                <w:szCs w:val="26"/>
                <w:cs/>
              </w:rPr>
            </w:pPr>
          </w:p>
        </w:tc>
        <w:tc>
          <w:tcPr>
            <w:tcW w:w="2234" w:type="dxa"/>
            <w:tcBorders>
              <w:bottom w:val="single" w:sz="4" w:space="0" w:color="auto"/>
            </w:tcBorders>
          </w:tcPr>
          <w:p w14:paraId="7B5C5CE1" w14:textId="37516919" w:rsidR="00D36190" w:rsidRPr="00EA0F45" w:rsidRDefault="00CB1B3A">
            <w:pPr>
              <w:pStyle w:val="ListParagraph"/>
              <w:tabs>
                <w:tab w:val="left" w:pos="426"/>
                <w:tab w:val="left" w:pos="900"/>
              </w:tabs>
              <w:spacing w:line="380" w:lineRule="exact"/>
              <w:ind w:left="0"/>
              <w:jc w:val="center"/>
              <w:rPr>
                <w:rFonts w:ascii="Browallia New" w:hAnsi="Browallia New" w:cs="Browallia New"/>
                <w:sz w:val="26"/>
                <w:szCs w:val="26"/>
                <w:cs/>
              </w:rPr>
            </w:pPr>
            <w:r>
              <w:rPr>
                <w:rFonts w:ascii="Browallia New" w:hAnsi="Browallia New" w:cs="Browallia New"/>
                <w:sz w:val="26"/>
                <w:szCs w:val="26"/>
              </w:rPr>
              <w:t xml:space="preserve">Consolidated and </w:t>
            </w:r>
            <w:r w:rsidR="002F73F4">
              <w:rPr>
                <w:rFonts w:ascii="Browallia New" w:hAnsi="Browallia New" w:cs="Browallia New"/>
                <w:sz w:val="26"/>
                <w:szCs w:val="26"/>
              </w:rPr>
              <w:t>Separat</w:t>
            </w:r>
            <w:r w:rsidR="001A0C05">
              <w:rPr>
                <w:rFonts w:ascii="Browallia New" w:hAnsi="Browallia New" w:cs="Browallia New"/>
                <w:sz w:val="26"/>
                <w:szCs w:val="26"/>
              </w:rPr>
              <w:t>e financial information</w:t>
            </w:r>
          </w:p>
        </w:tc>
      </w:tr>
      <w:tr w:rsidR="00D36190" w:rsidRPr="00EA0F45" w14:paraId="187CA745" w14:textId="77777777" w:rsidTr="00406448">
        <w:trPr>
          <w:trHeight w:val="346"/>
        </w:trPr>
        <w:tc>
          <w:tcPr>
            <w:tcW w:w="7054" w:type="dxa"/>
            <w:tcBorders>
              <w:bottom w:val="nil"/>
            </w:tcBorders>
          </w:tcPr>
          <w:p w14:paraId="6AD4540B" w14:textId="12A9C997" w:rsidR="00D36190" w:rsidRPr="009E66FD" w:rsidRDefault="00D36190">
            <w:pPr>
              <w:pStyle w:val="ListParagraph"/>
              <w:tabs>
                <w:tab w:val="left" w:pos="426"/>
                <w:tab w:val="left" w:pos="900"/>
              </w:tabs>
              <w:spacing w:line="380" w:lineRule="exact"/>
              <w:ind w:left="0" w:firstLine="318"/>
              <w:jc w:val="thaiDistribute"/>
              <w:rPr>
                <w:rFonts w:ascii="Browallia New" w:hAnsi="Browallia New" w:cs="Browallia New"/>
                <w:sz w:val="26"/>
                <w:szCs w:val="26"/>
                <w:highlight w:val="yellow"/>
                <w:cs/>
                <w:lang w:val="en-US"/>
              </w:rPr>
            </w:pPr>
            <w:r w:rsidRPr="001C4663">
              <w:rPr>
                <w:rFonts w:ascii="Browallia New" w:hAnsi="Browallia New" w:cs="Browallia New"/>
                <w:sz w:val="26"/>
                <w:szCs w:val="26"/>
              </w:rPr>
              <w:t xml:space="preserve">Non-current assets held for sale </w:t>
            </w:r>
            <w:r w:rsidR="009E66FD">
              <w:rPr>
                <w:rFonts w:ascii="Browallia New" w:hAnsi="Browallia New" w:cs="Browallia New"/>
                <w:sz w:val="26"/>
                <w:szCs w:val="26"/>
              </w:rPr>
              <w:t>- Current</w:t>
            </w:r>
          </w:p>
        </w:tc>
        <w:tc>
          <w:tcPr>
            <w:tcW w:w="601" w:type="dxa"/>
            <w:tcBorders>
              <w:bottom w:val="nil"/>
            </w:tcBorders>
          </w:tcPr>
          <w:p w14:paraId="6EA911D8" w14:textId="77777777" w:rsidR="00D36190" w:rsidRPr="00EA0F45" w:rsidRDefault="00D36190">
            <w:pPr>
              <w:pStyle w:val="ListParagraph"/>
              <w:spacing w:line="380" w:lineRule="exact"/>
              <w:ind w:left="0"/>
              <w:jc w:val="right"/>
              <w:rPr>
                <w:rFonts w:ascii="Browallia New" w:hAnsi="Browallia New" w:cs="Browallia New"/>
                <w:sz w:val="26"/>
                <w:szCs w:val="26"/>
              </w:rPr>
            </w:pPr>
          </w:p>
        </w:tc>
        <w:tc>
          <w:tcPr>
            <w:tcW w:w="2234" w:type="dxa"/>
            <w:tcBorders>
              <w:top w:val="single" w:sz="4" w:space="0" w:color="auto"/>
              <w:bottom w:val="nil"/>
            </w:tcBorders>
          </w:tcPr>
          <w:p w14:paraId="671E8261" w14:textId="572884FA" w:rsidR="00D36190" w:rsidRPr="00EA0F45" w:rsidRDefault="00D36190">
            <w:pPr>
              <w:pStyle w:val="ListParagraph"/>
              <w:spacing w:line="380" w:lineRule="exact"/>
              <w:ind w:left="0"/>
              <w:jc w:val="right"/>
              <w:rPr>
                <w:rFonts w:ascii="Browallia New" w:hAnsi="Browallia New" w:cs="Browallia New"/>
                <w:sz w:val="26"/>
                <w:szCs w:val="26"/>
              </w:rPr>
            </w:pPr>
          </w:p>
        </w:tc>
      </w:tr>
      <w:tr w:rsidR="00AD3F91" w:rsidRPr="00EA0F45" w14:paraId="009E4E3B" w14:textId="77777777" w:rsidTr="00A36C68">
        <w:trPr>
          <w:trHeight w:val="346"/>
        </w:trPr>
        <w:tc>
          <w:tcPr>
            <w:tcW w:w="7054" w:type="dxa"/>
            <w:tcBorders>
              <w:bottom w:val="nil"/>
            </w:tcBorders>
          </w:tcPr>
          <w:p w14:paraId="4B80493D" w14:textId="3C74FD8B" w:rsidR="00AD3F91" w:rsidRPr="001C4663" w:rsidRDefault="009E66FD">
            <w:pPr>
              <w:pStyle w:val="ListParagraph"/>
              <w:tabs>
                <w:tab w:val="left" w:pos="426"/>
                <w:tab w:val="left" w:pos="900"/>
              </w:tabs>
              <w:spacing w:line="380" w:lineRule="exact"/>
              <w:ind w:left="0" w:firstLine="318"/>
              <w:jc w:val="thaiDistribute"/>
              <w:rPr>
                <w:rFonts w:ascii="Browallia New" w:hAnsi="Browallia New" w:cs="Browallia New"/>
                <w:sz w:val="26"/>
                <w:szCs w:val="26"/>
              </w:rPr>
            </w:pPr>
            <w:r>
              <w:rPr>
                <w:rFonts w:ascii="Browallia New" w:hAnsi="Browallia New" w:cs="Browallia New"/>
                <w:sz w:val="26"/>
                <w:szCs w:val="26"/>
              </w:rPr>
              <w:t xml:space="preserve">As </w:t>
            </w:r>
            <w:proofErr w:type="gramStart"/>
            <w:r>
              <w:rPr>
                <w:rFonts w:ascii="Browallia New" w:hAnsi="Browallia New" w:cs="Browallia New"/>
                <w:sz w:val="26"/>
                <w:szCs w:val="26"/>
              </w:rPr>
              <w:t>at</w:t>
            </w:r>
            <w:proofErr w:type="gramEnd"/>
            <w:r>
              <w:rPr>
                <w:rFonts w:ascii="Browallia New" w:hAnsi="Browallia New" w:cs="Browallia New"/>
                <w:sz w:val="26"/>
                <w:szCs w:val="26"/>
              </w:rPr>
              <w:t xml:space="preserve"> January 1, 2026 – net</w:t>
            </w:r>
          </w:p>
        </w:tc>
        <w:tc>
          <w:tcPr>
            <w:tcW w:w="601" w:type="dxa"/>
            <w:tcBorders>
              <w:bottom w:val="nil"/>
            </w:tcBorders>
          </w:tcPr>
          <w:p w14:paraId="138691D7" w14:textId="77777777" w:rsidR="00AD3F91" w:rsidRPr="00EA0F45" w:rsidRDefault="00AD3F91">
            <w:pPr>
              <w:pStyle w:val="ListParagraph"/>
              <w:spacing w:line="380" w:lineRule="exact"/>
              <w:ind w:left="0"/>
              <w:jc w:val="right"/>
              <w:rPr>
                <w:rFonts w:ascii="Browallia New" w:hAnsi="Browallia New" w:cs="Browallia New"/>
                <w:sz w:val="26"/>
                <w:szCs w:val="26"/>
              </w:rPr>
            </w:pPr>
          </w:p>
        </w:tc>
        <w:tc>
          <w:tcPr>
            <w:tcW w:w="2234" w:type="dxa"/>
            <w:tcBorders>
              <w:top w:val="nil"/>
              <w:bottom w:val="nil"/>
            </w:tcBorders>
          </w:tcPr>
          <w:p w14:paraId="2C958F11" w14:textId="638ABE84" w:rsidR="00AD3F91" w:rsidRPr="00E30AC6" w:rsidRDefault="00CB1B3A">
            <w:pPr>
              <w:pStyle w:val="ListParagraph"/>
              <w:spacing w:line="380" w:lineRule="exact"/>
              <w:ind w:left="0"/>
              <w:jc w:val="right"/>
              <w:rPr>
                <w:rFonts w:ascii="Browallia New" w:hAnsi="Browallia New" w:cs="Browallia New"/>
                <w:sz w:val="26"/>
                <w:szCs w:val="26"/>
                <w:lang w:val="en-US"/>
              </w:rPr>
            </w:pPr>
            <w:r>
              <w:rPr>
                <w:rFonts w:ascii="Browallia New" w:hAnsi="Browallia New" w:cs="Browallia New"/>
                <w:sz w:val="26"/>
                <w:szCs w:val="26"/>
                <w:lang w:val="en-US"/>
              </w:rPr>
              <w:t>282,405</w:t>
            </w:r>
          </w:p>
        </w:tc>
      </w:tr>
      <w:tr w:rsidR="00CB1B3A" w:rsidRPr="00EA0F45" w14:paraId="533A8F90" w14:textId="77777777" w:rsidTr="00A36C68">
        <w:trPr>
          <w:trHeight w:val="346"/>
        </w:trPr>
        <w:tc>
          <w:tcPr>
            <w:tcW w:w="7054" w:type="dxa"/>
            <w:tcBorders>
              <w:bottom w:val="nil"/>
            </w:tcBorders>
          </w:tcPr>
          <w:p w14:paraId="06151CE9" w14:textId="29CD5A6D" w:rsidR="00CB1B3A" w:rsidRPr="001C4663" w:rsidRDefault="00CB1B3A" w:rsidP="00CB1B3A">
            <w:pPr>
              <w:pStyle w:val="ListParagraph"/>
              <w:tabs>
                <w:tab w:val="left" w:pos="426"/>
                <w:tab w:val="left" w:pos="900"/>
              </w:tabs>
              <w:spacing w:line="380" w:lineRule="exact"/>
              <w:ind w:left="0" w:firstLine="318"/>
              <w:jc w:val="thaiDistribute"/>
              <w:rPr>
                <w:rFonts w:ascii="Browallia New" w:hAnsi="Browallia New" w:cs="Browallia New"/>
                <w:sz w:val="26"/>
                <w:szCs w:val="26"/>
              </w:rPr>
            </w:pPr>
            <w:r w:rsidRPr="00CE5148">
              <w:rPr>
                <w:rFonts w:ascii="Browallia New" w:hAnsi="Browallia New" w:cs="Browallia New"/>
                <w:sz w:val="26"/>
                <w:szCs w:val="26"/>
                <w:u w:val="single"/>
              </w:rPr>
              <w:t>Less</w:t>
            </w:r>
            <w:r w:rsidRPr="00CB1B3A">
              <w:rPr>
                <w:rFonts w:ascii="Browallia New" w:hAnsi="Browallia New" w:cs="Browallia New"/>
                <w:sz w:val="26"/>
                <w:szCs w:val="26"/>
              </w:rPr>
              <w:t xml:space="preserve"> Impairment of non-current assets held for sale</w:t>
            </w:r>
          </w:p>
        </w:tc>
        <w:tc>
          <w:tcPr>
            <w:tcW w:w="601" w:type="dxa"/>
            <w:tcBorders>
              <w:bottom w:val="nil"/>
            </w:tcBorders>
          </w:tcPr>
          <w:p w14:paraId="7302D428" w14:textId="77777777" w:rsidR="00CB1B3A" w:rsidRPr="00EA0F45" w:rsidRDefault="00CB1B3A" w:rsidP="00CB1B3A">
            <w:pPr>
              <w:pStyle w:val="ListParagraph"/>
              <w:spacing w:line="380" w:lineRule="exact"/>
              <w:ind w:left="0"/>
              <w:jc w:val="right"/>
              <w:rPr>
                <w:rFonts w:ascii="Browallia New" w:hAnsi="Browallia New" w:cs="Browallia New"/>
                <w:sz w:val="26"/>
                <w:szCs w:val="26"/>
              </w:rPr>
            </w:pPr>
          </w:p>
        </w:tc>
        <w:tc>
          <w:tcPr>
            <w:tcW w:w="2234" w:type="dxa"/>
            <w:tcBorders>
              <w:top w:val="nil"/>
              <w:bottom w:val="single" w:sz="8" w:space="0" w:color="auto"/>
            </w:tcBorders>
          </w:tcPr>
          <w:p w14:paraId="4E92079A" w14:textId="4A7CED78" w:rsidR="00CB1B3A" w:rsidRPr="00E30AC6" w:rsidRDefault="00CB1B3A" w:rsidP="00CB1B3A">
            <w:pPr>
              <w:pStyle w:val="ListParagraph"/>
              <w:spacing w:line="380" w:lineRule="exact"/>
              <w:ind w:left="0"/>
              <w:jc w:val="right"/>
              <w:rPr>
                <w:rFonts w:ascii="Browallia New" w:hAnsi="Browallia New" w:cs="Browallia New"/>
                <w:sz w:val="26"/>
                <w:szCs w:val="26"/>
                <w:lang w:val="en-US"/>
              </w:rPr>
            </w:pPr>
            <w:r>
              <w:rPr>
                <w:rFonts w:ascii="Browallia New" w:hAnsi="Browallia New" w:cs="Browallia New"/>
                <w:sz w:val="26"/>
                <w:szCs w:val="26"/>
                <w:lang w:val="en-US"/>
              </w:rPr>
              <w:t>(117,328)</w:t>
            </w:r>
          </w:p>
        </w:tc>
      </w:tr>
      <w:tr w:rsidR="00CB1B3A" w:rsidRPr="00EA0F45" w14:paraId="415A0518" w14:textId="77777777" w:rsidTr="00A36C68">
        <w:trPr>
          <w:trHeight w:val="346"/>
        </w:trPr>
        <w:tc>
          <w:tcPr>
            <w:tcW w:w="7054" w:type="dxa"/>
            <w:tcBorders>
              <w:bottom w:val="nil"/>
            </w:tcBorders>
          </w:tcPr>
          <w:p w14:paraId="1AF8BDDE" w14:textId="49D5AA8F" w:rsidR="00CB1B3A" w:rsidRPr="00AD3F91" w:rsidRDefault="00CB1B3A" w:rsidP="00CB1B3A">
            <w:pPr>
              <w:pStyle w:val="ListParagraph"/>
              <w:tabs>
                <w:tab w:val="left" w:pos="426"/>
                <w:tab w:val="left" w:pos="900"/>
              </w:tabs>
              <w:spacing w:line="380" w:lineRule="exact"/>
              <w:ind w:left="0" w:firstLine="318"/>
              <w:jc w:val="thaiDistribute"/>
              <w:rPr>
                <w:rFonts w:ascii="Browallia New" w:hAnsi="Browallia New" w:cs="Browallia New"/>
                <w:sz w:val="26"/>
                <w:szCs w:val="26"/>
                <w:lang w:val="en-US"/>
              </w:rPr>
            </w:pPr>
            <w:r>
              <w:rPr>
                <w:rFonts w:ascii="Browallia New" w:hAnsi="Browallia New" w:cs="Browallia New"/>
                <w:sz w:val="26"/>
                <w:szCs w:val="26"/>
              </w:rPr>
              <w:t xml:space="preserve">As </w:t>
            </w:r>
            <w:proofErr w:type="gramStart"/>
            <w:r>
              <w:rPr>
                <w:rFonts w:ascii="Browallia New" w:hAnsi="Browallia New" w:cs="Browallia New"/>
                <w:sz w:val="26"/>
                <w:szCs w:val="26"/>
              </w:rPr>
              <w:t>at</w:t>
            </w:r>
            <w:proofErr w:type="gramEnd"/>
            <w:r>
              <w:rPr>
                <w:rFonts w:ascii="Browallia New" w:hAnsi="Browallia New" w:cs="Browallia New"/>
                <w:sz w:val="26"/>
                <w:szCs w:val="26"/>
              </w:rPr>
              <w:t xml:space="preserve"> March 31, 2026 - net</w:t>
            </w:r>
          </w:p>
        </w:tc>
        <w:tc>
          <w:tcPr>
            <w:tcW w:w="601" w:type="dxa"/>
            <w:tcBorders>
              <w:bottom w:val="nil"/>
            </w:tcBorders>
          </w:tcPr>
          <w:p w14:paraId="5398A52B" w14:textId="77777777" w:rsidR="00CB1B3A" w:rsidRPr="00EA0F45" w:rsidRDefault="00CB1B3A" w:rsidP="00CB1B3A">
            <w:pPr>
              <w:pStyle w:val="ListParagraph"/>
              <w:spacing w:line="380" w:lineRule="exact"/>
              <w:ind w:left="0"/>
              <w:jc w:val="right"/>
              <w:rPr>
                <w:rFonts w:ascii="Browallia New" w:hAnsi="Browallia New" w:cs="Browallia New"/>
                <w:sz w:val="26"/>
                <w:szCs w:val="26"/>
              </w:rPr>
            </w:pPr>
          </w:p>
        </w:tc>
        <w:tc>
          <w:tcPr>
            <w:tcW w:w="2234" w:type="dxa"/>
            <w:tcBorders>
              <w:top w:val="single" w:sz="8" w:space="0" w:color="auto"/>
              <w:bottom w:val="single" w:sz="12" w:space="0" w:color="auto"/>
            </w:tcBorders>
          </w:tcPr>
          <w:p w14:paraId="22055351" w14:textId="015C24D3" w:rsidR="00CB1B3A" w:rsidRPr="00E30AC6" w:rsidRDefault="00CB1B3A" w:rsidP="00CB1B3A">
            <w:pPr>
              <w:pStyle w:val="ListParagraph"/>
              <w:spacing w:line="380" w:lineRule="exact"/>
              <w:ind w:left="0"/>
              <w:jc w:val="right"/>
              <w:rPr>
                <w:rFonts w:ascii="Browallia New" w:hAnsi="Browallia New" w:cs="Browallia New"/>
                <w:sz w:val="26"/>
                <w:szCs w:val="26"/>
                <w:lang w:val="en-US"/>
              </w:rPr>
            </w:pPr>
            <w:r>
              <w:rPr>
                <w:rFonts w:ascii="Browallia New" w:hAnsi="Browallia New" w:cs="Browallia New"/>
                <w:sz w:val="26"/>
                <w:szCs w:val="26"/>
                <w:lang w:val="en-US"/>
              </w:rPr>
              <w:t>165,077</w:t>
            </w:r>
          </w:p>
        </w:tc>
      </w:tr>
      <w:tr w:rsidR="00CB1B3A" w:rsidRPr="00EA0F45" w14:paraId="53360DAC" w14:textId="77777777" w:rsidTr="00A36C68">
        <w:trPr>
          <w:trHeight w:val="346"/>
        </w:trPr>
        <w:tc>
          <w:tcPr>
            <w:tcW w:w="7054" w:type="dxa"/>
            <w:tcBorders>
              <w:bottom w:val="nil"/>
              <w:right w:val="nil"/>
            </w:tcBorders>
          </w:tcPr>
          <w:p w14:paraId="0129C85A" w14:textId="77777777" w:rsidR="00CB1B3A" w:rsidRPr="001C4663" w:rsidRDefault="00CB1B3A" w:rsidP="00CB1B3A">
            <w:pPr>
              <w:pStyle w:val="ListParagraph"/>
              <w:tabs>
                <w:tab w:val="left" w:pos="426"/>
                <w:tab w:val="left" w:pos="900"/>
              </w:tabs>
              <w:spacing w:line="380" w:lineRule="exact"/>
              <w:ind w:left="0"/>
              <w:jc w:val="thaiDistribute"/>
              <w:rPr>
                <w:rFonts w:ascii="Browallia New" w:hAnsi="Browallia New" w:cs="Browallia New"/>
                <w:sz w:val="26"/>
                <w:szCs w:val="26"/>
              </w:rPr>
            </w:pPr>
          </w:p>
        </w:tc>
        <w:tc>
          <w:tcPr>
            <w:tcW w:w="601" w:type="dxa"/>
            <w:tcBorders>
              <w:left w:val="nil"/>
              <w:bottom w:val="nil"/>
            </w:tcBorders>
          </w:tcPr>
          <w:p w14:paraId="3AF7E6B5" w14:textId="77777777" w:rsidR="00CB1B3A" w:rsidRPr="00EA0F45" w:rsidRDefault="00CB1B3A" w:rsidP="00CB1B3A">
            <w:pPr>
              <w:pStyle w:val="ListParagraph"/>
              <w:spacing w:line="380" w:lineRule="exact"/>
              <w:ind w:left="0"/>
              <w:jc w:val="right"/>
              <w:rPr>
                <w:rFonts w:ascii="Browallia New" w:hAnsi="Browallia New" w:cs="Browallia New"/>
                <w:sz w:val="26"/>
                <w:szCs w:val="26"/>
              </w:rPr>
            </w:pPr>
          </w:p>
        </w:tc>
        <w:tc>
          <w:tcPr>
            <w:tcW w:w="2234" w:type="dxa"/>
            <w:tcBorders>
              <w:top w:val="single" w:sz="12" w:space="0" w:color="auto"/>
              <w:bottom w:val="nil"/>
            </w:tcBorders>
          </w:tcPr>
          <w:p w14:paraId="535A8891" w14:textId="77777777" w:rsidR="00CB1B3A" w:rsidRDefault="00CB1B3A" w:rsidP="00CB1B3A">
            <w:pPr>
              <w:pStyle w:val="ListParagraph"/>
              <w:spacing w:line="380" w:lineRule="exact"/>
              <w:ind w:left="0"/>
              <w:jc w:val="right"/>
              <w:rPr>
                <w:rFonts w:ascii="Browallia New" w:hAnsi="Browallia New" w:cs="Browallia New"/>
                <w:sz w:val="26"/>
                <w:szCs w:val="26"/>
                <w:cs/>
              </w:rPr>
            </w:pPr>
          </w:p>
        </w:tc>
      </w:tr>
    </w:tbl>
    <w:p w14:paraId="15EA3B16" w14:textId="31081800" w:rsidR="00640609" w:rsidRDefault="00640609" w:rsidP="00640609">
      <w:pPr>
        <w:ind w:left="426"/>
        <w:jc w:val="both"/>
        <w:rPr>
          <w:rFonts w:ascii="Browallia New" w:hAnsi="Browallia New" w:cs="Browallia New"/>
          <w:sz w:val="26"/>
          <w:szCs w:val="26"/>
        </w:rPr>
      </w:pPr>
      <w:r w:rsidRPr="00CE5148">
        <w:rPr>
          <w:rFonts w:ascii="Browallia New" w:hAnsi="Browallia New" w:cs="Browallia New"/>
          <w:sz w:val="26"/>
          <w:szCs w:val="26"/>
        </w:rPr>
        <w:t xml:space="preserve">According to the resolution of the Board of Directors’ Meeting No. </w:t>
      </w:r>
      <w:r w:rsidRPr="00CE5148">
        <w:rPr>
          <w:rFonts w:ascii="Browallia New" w:hAnsi="Browallia New" w:cs="Browallia New"/>
          <w:sz w:val="26"/>
          <w:szCs w:val="26"/>
          <w:cs/>
        </w:rPr>
        <w:t xml:space="preserve">10/2025 </w:t>
      </w:r>
      <w:r w:rsidRPr="00CE5148">
        <w:rPr>
          <w:rFonts w:ascii="Browallia New" w:hAnsi="Browallia New" w:cs="Browallia New"/>
          <w:sz w:val="26"/>
          <w:szCs w:val="26"/>
        </w:rPr>
        <w:t xml:space="preserve">held on June </w:t>
      </w:r>
      <w:r w:rsidRPr="00CE5148">
        <w:rPr>
          <w:rFonts w:ascii="Browallia New" w:hAnsi="Browallia New" w:cs="Browallia New"/>
          <w:sz w:val="26"/>
          <w:szCs w:val="26"/>
          <w:cs/>
        </w:rPr>
        <w:t>26</w:t>
      </w:r>
      <w:r w:rsidRPr="00CE5148">
        <w:rPr>
          <w:rFonts w:ascii="Browallia New" w:hAnsi="Browallia New" w:cs="Browallia New"/>
          <w:sz w:val="26"/>
          <w:szCs w:val="26"/>
        </w:rPr>
        <w:t xml:space="preserve">, </w:t>
      </w:r>
      <w:r w:rsidRPr="00CE5148">
        <w:rPr>
          <w:rFonts w:ascii="Browallia New" w:hAnsi="Browallia New" w:cs="Browallia New"/>
          <w:sz w:val="26"/>
          <w:szCs w:val="26"/>
          <w:cs/>
        </w:rPr>
        <w:t>2025</w:t>
      </w:r>
      <w:r w:rsidRPr="00CE5148">
        <w:rPr>
          <w:rFonts w:ascii="Browallia New" w:hAnsi="Browallia New" w:cs="Browallia New"/>
          <w:sz w:val="26"/>
          <w:szCs w:val="26"/>
        </w:rPr>
        <w:t xml:space="preserve">, the Company approved the disposal </w:t>
      </w:r>
      <w:r>
        <w:rPr>
          <w:rFonts w:ascii="Browallia New" w:hAnsi="Browallia New" w:cs="Browallia New"/>
          <w:sz w:val="26"/>
          <w:szCs w:val="26"/>
        </w:rPr>
        <w:t>of the</w:t>
      </w:r>
      <w:r>
        <w:rPr>
          <w:rFonts w:ascii="Browallia New" w:hAnsi="Browallia New" w:cs="Browallia New"/>
          <w:sz w:val="26"/>
          <w:szCs w:val="26"/>
          <w:lang w:val="en-US"/>
        </w:rPr>
        <w:t xml:space="preserve"> entire </w:t>
      </w:r>
      <w:proofErr w:type="spellStart"/>
      <w:r>
        <w:rPr>
          <w:rFonts w:ascii="Browallia New" w:hAnsi="Browallia New" w:cs="Browallia New"/>
          <w:sz w:val="26"/>
          <w:szCs w:val="26"/>
          <w:lang w:val="en-US"/>
        </w:rPr>
        <w:t>i</w:t>
      </w:r>
      <w:r w:rsidRPr="00CE5148">
        <w:rPr>
          <w:rFonts w:ascii="Browallia New" w:hAnsi="Browallia New" w:cs="Browallia New"/>
          <w:sz w:val="26"/>
          <w:szCs w:val="26"/>
        </w:rPr>
        <w:t>nvestment</w:t>
      </w:r>
      <w:proofErr w:type="spellEnd"/>
      <w:r w:rsidRPr="00CE5148">
        <w:rPr>
          <w:rFonts w:ascii="Browallia New" w:hAnsi="Browallia New" w:cs="Browallia New"/>
          <w:sz w:val="26"/>
          <w:szCs w:val="26"/>
        </w:rPr>
        <w:t xml:space="preserve"> in the ordinary shares of Fruita Biomed Co., Ltd. (“Fruita”) to a certain individual</w:t>
      </w:r>
      <w:r>
        <w:rPr>
          <w:rFonts w:ascii="Browallia New" w:hAnsi="Browallia New" w:cs="Browallia New" w:hint="cs"/>
          <w:sz w:val="26"/>
          <w:szCs w:val="26"/>
          <w:cs/>
        </w:rPr>
        <w:t>.</w:t>
      </w:r>
      <w:r>
        <w:rPr>
          <w:rFonts w:ascii="Browallia New" w:hAnsi="Browallia New" w:cs="Browallia New"/>
          <w:sz w:val="26"/>
          <w:szCs w:val="26"/>
        </w:rPr>
        <w:t xml:space="preserve"> </w:t>
      </w:r>
      <w:r w:rsidRPr="00CE5148">
        <w:rPr>
          <w:rFonts w:ascii="Browallia New" w:hAnsi="Browallia New" w:cs="Browallia New"/>
          <w:sz w:val="26"/>
          <w:szCs w:val="26"/>
        </w:rPr>
        <w:t xml:space="preserve">This transaction is expected to be completed by June 30, 2026, in accordance with the First Amendment to the Share Purchase Agreement of Fruita Biomed Co., Ltd. dated December 19, 2025. Accordingly, the Company has classified such investment as a </w:t>
      </w:r>
      <w:r w:rsidR="00051655">
        <w:rPr>
          <w:rFonts w:ascii="Browallia New" w:hAnsi="Browallia New" w:cs="Browallia New"/>
          <w:sz w:val="26"/>
          <w:szCs w:val="26"/>
          <w:lang w:val="en-US"/>
        </w:rPr>
        <w:t>n</w:t>
      </w:r>
      <w:r w:rsidR="00051655" w:rsidRPr="00CC0D3A">
        <w:rPr>
          <w:rFonts w:ascii="Browallia New" w:hAnsi="Browallia New" w:cs="Browallia New"/>
          <w:sz w:val="26"/>
          <w:szCs w:val="26"/>
        </w:rPr>
        <w:t>on-current asset</w:t>
      </w:r>
      <w:r w:rsidR="00CC0D3A" w:rsidRPr="00CC0D3A">
        <w:rPr>
          <w:rFonts w:ascii="Browallia New" w:hAnsi="Browallia New" w:cs="Browallia New"/>
          <w:sz w:val="26"/>
          <w:szCs w:val="26"/>
        </w:rPr>
        <w:t xml:space="preserve"> held for sale</w:t>
      </w:r>
      <w:r w:rsidRPr="00CE5148">
        <w:rPr>
          <w:rFonts w:ascii="Browallia New" w:hAnsi="Browallia New" w:cs="Browallia New"/>
          <w:sz w:val="26"/>
          <w:szCs w:val="26"/>
        </w:rPr>
        <w:t>.</w:t>
      </w:r>
    </w:p>
    <w:p w14:paraId="6955A190" w14:textId="77777777" w:rsidR="00031DA0" w:rsidRPr="00640609" w:rsidRDefault="00031DA0" w:rsidP="009D70FC">
      <w:pPr>
        <w:ind w:left="426"/>
        <w:jc w:val="thaiDistribute"/>
        <w:rPr>
          <w:rFonts w:ascii="BrowalliaUPC" w:hAnsi="BrowalliaUPC" w:cs="BrowalliaUPC"/>
          <w:color w:val="000000"/>
          <w:sz w:val="26"/>
          <w:szCs w:val="26"/>
        </w:rPr>
      </w:pPr>
    </w:p>
    <w:p w14:paraId="354A693D" w14:textId="05CBD84A" w:rsidR="00D36190" w:rsidRPr="009D70FC" w:rsidRDefault="00295850" w:rsidP="004E12F6">
      <w:pPr>
        <w:pStyle w:val="ListParagraph"/>
        <w:ind w:left="426"/>
        <w:rPr>
          <w:rFonts w:ascii="Browallia New" w:hAnsi="Browallia New" w:cs="Browallia New"/>
          <w:color w:val="000000"/>
          <w:sz w:val="26"/>
          <w:szCs w:val="26"/>
          <w:cs/>
        </w:rPr>
        <w:sectPr w:rsidR="00D36190" w:rsidRPr="009D70FC" w:rsidSect="0054701A">
          <w:headerReference w:type="default" r:id="rId11"/>
          <w:footerReference w:type="default" r:id="rId12"/>
          <w:pgSz w:w="11907" w:h="16840" w:code="9"/>
          <w:pgMar w:top="1009" w:right="992" w:bottom="890" w:left="1253" w:header="731" w:footer="454" w:gutter="0"/>
          <w:pgNumType w:start="11"/>
          <w:cols w:space="720"/>
          <w:docGrid w:linePitch="326"/>
        </w:sectPr>
      </w:pPr>
      <w:r w:rsidRPr="00295850">
        <w:rPr>
          <w:rFonts w:ascii="Browallia New" w:hAnsi="Browallia New" w:cs="Browallia New"/>
          <w:sz w:val="26"/>
          <w:szCs w:val="26"/>
        </w:rPr>
        <w:t>During the period, the Company recognized an impairment loss on non-current assets held for sale amounting to Baht 177.33 million in the separate and consolidated statements of comprehensive income, following management's assessment of the fair value of such assets by reference to the business plan and projected future operating results of the indirect subsidiaries.</w:t>
      </w:r>
    </w:p>
    <w:p w14:paraId="52BE1389" w14:textId="468B4E76" w:rsidR="004B18B0" w:rsidRPr="00027A36" w:rsidRDefault="004B18B0" w:rsidP="002C7E1C">
      <w:pPr>
        <w:pStyle w:val="ListParagraph"/>
        <w:numPr>
          <w:ilvl w:val="0"/>
          <w:numId w:val="1"/>
        </w:numPr>
        <w:ind w:left="0"/>
        <w:outlineLvl w:val="0"/>
        <w:rPr>
          <w:rFonts w:ascii="Browallia New" w:hAnsi="Browallia New" w:cs="Browallia New"/>
          <w:sz w:val="26"/>
          <w:szCs w:val="26"/>
          <w:u w:val="single"/>
        </w:rPr>
      </w:pPr>
      <w:r w:rsidRPr="004B18B0">
        <w:rPr>
          <w:rFonts w:ascii="Browallia New" w:hAnsi="Browallia New" w:cs="Browallia New"/>
          <w:sz w:val="26"/>
          <w:szCs w:val="26"/>
          <w:u w:val="single"/>
        </w:rPr>
        <w:lastRenderedPageBreak/>
        <w:t>Investments in subsidiaries</w:t>
      </w:r>
      <w:r w:rsidRPr="004B18B0">
        <w:rPr>
          <w:rFonts w:ascii="Browallia New" w:hAnsi="Browallia New" w:cs="Browallia New"/>
          <w:sz w:val="26"/>
          <w:szCs w:val="26"/>
          <w:u w:val="single"/>
          <w:cs/>
        </w:rPr>
        <w:t xml:space="preserve"> </w:t>
      </w:r>
    </w:p>
    <w:p w14:paraId="6399FE59" w14:textId="58152BEA" w:rsidR="004B18B0" w:rsidRPr="00656E02" w:rsidRDefault="004B18B0" w:rsidP="002C7E1C">
      <w:pPr>
        <w:tabs>
          <w:tab w:val="left" w:pos="426"/>
          <w:tab w:val="left" w:pos="12564"/>
        </w:tabs>
        <w:ind w:firstLine="709"/>
        <w:outlineLvl w:val="0"/>
        <w:rPr>
          <w:rFonts w:ascii="Browallia New" w:hAnsi="Browallia New" w:cs="Browallia New"/>
          <w:color w:val="000000"/>
          <w:sz w:val="26"/>
          <w:szCs w:val="26"/>
          <w:lang w:val="en-US" w:eastAsia="en-US"/>
        </w:rPr>
      </w:pPr>
      <w:r w:rsidRPr="004B18B0">
        <w:rPr>
          <w:rFonts w:ascii="Browallia New" w:hAnsi="Browallia New" w:cs="Browallia New"/>
          <w:color w:val="000000"/>
          <w:sz w:val="26"/>
          <w:szCs w:val="26"/>
          <w:lang w:val="en-US" w:eastAsia="en-US"/>
        </w:rPr>
        <w:t xml:space="preserve">Details of investments in subsidiaries as </w:t>
      </w:r>
      <w:proofErr w:type="gramStart"/>
      <w:r w:rsidRPr="004B18B0">
        <w:rPr>
          <w:rFonts w:ascii="Browallia New" w:hAnsi="Browallia New" w:cs="Browallia New"/>
          <w:color w:val="000000"/>
          <w:sz w:val="26"/>
          <w:szCs w:val="26"/>
          <w:lang w:val="en-US" w:eastAsia="en-US"/>
        </w:rPr>
        <w:t>at</w:t>
      </w:r>
      <w:proofErr w:type="gramEnd"/>
      <w:r w:rsidRPr="004B18B0">
        <w:rPr>
          <w:rFonts w:ascii="Browallia New" w:hAnsi="Browallia New" w:cs="Browallia New"/>
          <w:color w:val="000000"/>
          <w:sz w:val="26"/>
          <w:szCs w:val="26"/>
          <w:lang w:val="en-US" w:eastAsia="en-US"/>
        </w:rPr>
        <w:t xml:space="preserve"> </w:t>
      </w:r>
      <w:r w:rsidR="005802EB">
        <w:rPr>
          <w:rFonts w:ascii="Browallia New" w:hAnsi="Browallia New" w:cs="Browallia New"/>
          <w:color w:val="000000"/>
          <w:sz w:val="26"/>
          <w:szCs w:val="26"/>
          <w:lang w:val="en-US" w:eastAsia="en-US"/>
        </w:rPr>
        <w:t xml:space="preserve">March 31, </w:t>
      </w:r>
      <w:proofErr w:type="gramStart"/>
      <w:r w:rsidR="005802EB">
        <w:rPr>
          <w:rFonts w:ascii="Browallia New" w:hAnsi="Browallia New" w:cs="Browallia New"/>
          <w:color w:val="000000"/>
          <w:sz w:val="26"/>
          <w:szCs w:val="26"/>
          <w:lang w:val="en-US" w:eastAsia="en-US"/>
        </w:rPr>
        <w:t>2026</w:t>
      </w:r>
      <w:proofErr w:type="gramEnd"/>
      <w:r w:rsidRPr="004B18B0">
        <w:rPr>
          <w:rFonts w:ascii="Browallia New" w:hAnsi="Browallia New" w:cs="Browallia New"/>
          <w:color w:val="000000"/>
          <w:sz w:val="26"/>
          <w:szCs w:val="26"/>
          <w:cs/>
          <w:lang w:val="en-US" w:eastAsia="en-US"/>
        </w:rPr>
        <w:t xml:space="preserve"> </w:t>
      </w:r>
      <w:r w:rsidRPr="004B18B0">
        <w:rPr>
          <w:rFonts w:ascii="Browallia New" w:hAnsi="Browallia New" w:cs="Browallia New"/>
          <w:color w:val="000000"/>
          <w:sz w:val="26"/>
          <w:szCs w:val="26"/>
          <w:lang w:val="en-US" w:eastAsia="en-US"/>
        </w:rPr>
        <w:t xml:space="preserve">and </w:t>
      </w:r>
      <w:r w:rsidR="005802EB">
        <w:rPr>
          <w:rFonts w:ascii="Browallia New" w:hAnsi="Browallia New" w:cs="Browallia New"/>
          <w:color w:val="000000"/>
          <w:sz w:val="26"/>
          <w:szCs w:val="26"/>
          <w:lang w:val="en-US" w:eastAsia="en-US"/>
        </w:rPr>
        <w:t xml:space="preserve">December </w:t>
      </w:r>
      <w:r w:rsidR="005802EB">
        <w:rPr>
          <w:rFonts w:ascii="Browallia New" w:hAnsi="Browallia New" w:cs="Browallia New"/>
          <w:color w:val="000000"/>
          <w:sz w:val="26"/>
          <w:szCs w:val="26"/>
          <w:cs/>
          <w:lang w:val="en-US" w:eastAsia="en-US"/>
        </w:rPr>
        <w:t>31</w:t>
      </w:r>
      <w:r w:rsidR="005802EB">
        <w:rPr>
          <w:rFonts w:ascii="Browallia New" w:hAnsi="Browallia New" w:cs="Browallia New"/>
          <w:color w:val="000000"/>
          <w:sz w:val="26"/>
          <w:szCs w:val="26"/>
          <w:lang w:val="en-US" w:eastAsia="en-US"/>
        </w:rPr>
        <w:t xml:space="preserve">, </w:t>
      </w:r>
      <w:proofErr w:type="gramStart"/>
      <w:r w:rsidR="005802EB">
        <w:rPr>
          <w:rFonts w:ascii="Browallia New" w:hAnsi="Browallia New" w:cs="Browallia New"/>
          <w:color w:val="000000"/>
          <w:sz w:val="26"/>
          <w:szCs w:val="26"/>
          <w:cs/>
          <w:lang w:val="en-US" w:eastAsia="en-US"/>
        </w:rPr>
        <w:t>2025</w:t>
      </w:r>
      <w:proofErr w:type="gramEnd"/>
      <w:r w:rsidRPr="004B18B0">
        <w:rPr>
          <w:rFonts w:ascii="Browallia New" w:hAnsi="Browallia New" w:cs="Browallia New"/>
          <w:color w:val="000000"/>
          <w:sz w:val="26"/>
          <w:szCs w:val="26"/>
          <w:cs/>
          <w:lang w:val="en-US" w:eastAsia="en-US"/>
        </w:rPr>
        <w:t xml:space="preserve"> </w:t>
      </w:r>
      <w:r w:rsidRPr="004B18B0">
        <w:rPr>
          <w:rFonts w:ascii="Browallia New" w:hAnsi="Browallia New" w:cs="Browallia New"/>
          <w:color w:val="000000"/>
          <w:sz w:val="26"/>
          <w:szCs w:val="26"/>
          <w:lang w:val="en-US" w:eastAsia="en-US"/>
        </w:rPr>
        <w:t>are as follow</w:t>
      </w:r>
      <w:r w:rsidR="00027A36">
        <w:rPr>
          <w:rFonts w:ascii="Browallia New" w:hAnsi="Browallia New" w:cs="Browallia New"/>
          <w:color w:val="000000"/>
          <w:sz w:val="26"/>
          <w:szCs w:val="26"/>
          <w:lang w:val="en-US" w:eastAsia="en-US"/>
        </w:rPr>
        <w:t>s</w:t>
      </w:r>
      <w:r w:rsidR="00F66CCA">
        <w:rPr>
          <w:rFonts w:ascii="Browallia New" w:hAnsi="Browallia New" w:cs="Browallia New"/>
          <w:color w:val="000000"/>
          <w:sz w:val="26"/>
          <w:szCs w:val="26"/>
          <w:lang w:val="en-US" w:eastAsia="en-US"/>
        </w:rPr>
        <w:t>:</w:t>
      </w:r>
    </w:p>
    <w:tbl>
      <w:tblPr>
        <w:tblW w:w="15026" w:type="dxa"/>
        <w:tblInd w:w="28" w:type="dxa"/>
        <w:tblLayout w:type="fixed"/>
        <w:tblCellMar>
          <w:left w:w="28" w:type="dxa"/>
          <w:right w:w="28" w:type="dxa"/>
        </w:tblCellMar>
        <w:tblLook w:val="04A0" w:firstRow="1" w:lastRow="0" w:firstColumn="1" w:lastColumn="0" w:noHBand="0" w:noVBand="1"/>
      </w:tblPr>
      <w:tblGrid>
        <w:gridCol w:w="2694"/>
        <w:gridCol w:w="141"/>
        <w:gridCol w:w="2268"/>
        <w:gridCol w:w="142"/>
        <w:gridCol w:w="851"/>
        <w:gridCol w:w="141"/>
        <w:gridCol w:w="851"/>
        <w:gridCol w:w="142"/>
        <w:gridCol w:w="850"/>
        <w:gridCol w:w="142"/>
        <w:gridCol w:w="850"/>
        <w:gridCol w:w="142"/>
        <w:gridCol w:w="851"/>
        <w:gridCol w:w="141"/>
        <w:gridCol w:w="851"/>
        <w:gridCol w:w="142"/>
        <w:gridCol w:w="850"/>
        <w:gridCol w:w="142"/>
        <w:gridCol w:w="850"/>
        <w:gridCol w:w="142"/>
        <w:gridCol w:w="851"/>
        <w:gridCol w:w="141"/>
        <w:gridCol w:w="851"/>
      </w:tblGrid>
      <w:tr w:rsidR="00A210BB" w:rsidRPr="00A210BB" w14:paraId="0351F9DC" w14:textId="77777777">
        <w:tc>
          <w:tcPr>
            <w:tcW w:w="2694" w:type="dxa"/>
            <w:vAlign w:val="bottom"/>
          </w:tcPr>
          <w:p w14:paraId="1C737295" w14:textId="71112C6A" w:rsidR="00A210BB" w:rsidRPr="00A210BB" w:rsidRDefault="00542243" w:rsidP="00A210BB">
            <w:pPr>
              <w:jc w:val="both"/>
              <w:rPr>
                <w:rFonts w:ascii="Browallia New" w:hAnsi="Browallia New" w:cs="Browallia New"/>
                <w:color w:val="000000"/>
                <w:sz w:val="24"/>
                <w:szCs w:val="24"/>
                <w:lang w:val="en-US"/>
              </w:rPr>
            </w:pPr>
            <w:bookmarkStart w:id="6" w:name="_Hlk198236711"/>
            <w:r w:rsidRPr="00A210BB">
              <w:rPr>
                <w:rFonts w:ascii="Browallia New" w:hAnsi="Browallia New" w:cs="Browallia New"/>
                <w:color w:val="000000"/>
                <w:sz w:val="24"/>
                <w:szCs w:val="24"/>
              </w:rPr>
              <w:t>(</w:t>
            </w:r>
            <w:proofErr w:type="gramStart"/>
            <w:r w:rsidRPr="00A210BB">
              <w:rPr>
                <w:rFonts w:ascii="Browallia New" w:hAnsi="Browallia New" w:cs="Browallia New"/>
                <w:color w:val="000000"/>
                <w:sz w:val="24"/>
                <w:szCs w:val="24"/>
              </w:rPr>
              <w:t>Unit :</w:t>
            </w:r>
            <w:proofErr w:type="gramEnd"/>
            <w:r w:rsidRPr="00A210BB">
              <w:rPr>
                <w:rFonts w:ascii="Browallia New" w:hAnsi="Browallia New" w:cs="Browallia New"/>
                <w:color w:val="000000"/>
                <w:sz w:val="24"/>
                <w:szCs w:val="24"/>
              </w:rPr>
              <w:t xml:space="preserve"> Thousand Baht)</w:t>
            </w:r>
          </w:p>
        </w:tc>
        <w:tc>
          <w:tcPr>
            <w:tcW w:w="141" w:type="dxa"/>
          </w:tcPr>
          <w:p w14:paraId="13FF8EE8" w14:textId="77777777" w:rsidR="00A210BB" w:rsidRPr="00A210BB" w:rsidRDefault="00A210BB" w:rsidP="00A210BB">
            <w:pPr>
              <w:jc w:val="center"/>
              <w:rPr>
                <w:rFonts w:ascii="Browallia New" w:hAnsi="Browallia New" w:cs="Browallia New"/>
                <w:color w:val="000000"/>
                <w:sz w:val="24"/>
                <w:szCs w:val="24"/>
                <w:cs/>
              </w:rPr>
            </w:pPr>
          </w:p>
        </w:tc>
        <w:tc>
          <w:tcPr>
            <w:tcW w:w="2268" w:type="dxa"/>
            <w:vAlign w:val="bottom"/>
          </w:tcPr>
          <w:p w14:paraId="4E1A066A" w14:textId="77777777" w:rsidR="00A210BB" w:rsidRPr="00A210BB" w:rsidRDefault="00A210BB" w:rsidP="00A210BB">
            <w:pPr>
              <w:jc w:val="center"/>
              <w:rPr>
                <w:rFonts w:ascii="Browallia New" w:hAnsi="Browallia New" w:cs="Browallia New"/>
                <w:color w:val="000000"/>
                <w:sz w:val="24"/>
                <w:szCs w:val="24"/>
                <w:cs/>
              </w:rPr>
            </w:pPr>
          </w:p>
        </w:tc>
        <w:tc>
          <w:tcPr>
            <w:tcW w:w="142" w:type="dxa"/>
          </w:tcPr>
          <w:p w14:paraId="5774E9D2" w14:textId="77777777" w:rsidR="00A210BB" w:rsidRPr="00A210BB" w:rsidRDefault="00A210BB" w:rsidP="00A210BB">
            <w:pPr>
              <w:ind w:left="-31"/>
              <w:jc w:val="center"/>
              <w:rPr>
                <w:rFonts w:ascii="Browallia New" w:hAnsi="Browallia New" w:cs="Browallia New"/>
                <w:color w:val="000000"/>
                <w:sz w:val="24"/>
                <w:szCs w:val="24"/>
              </w:rPr>
            </w:pPr>
          </w:p>
        </w:tc>
        <w:tc>
          <w:tcPr>
            <w:tcW w:w="851" w:type="dxa"/>
            <w:vAlign w:val="bottom"/>
          </w:tcPr>
          <w:p w14:paraId="3B3B0AE9" w14:textId="77777777" w:rsidR="00A210BB" w:rsidRPr="00A210BB" w:rsidRDefault="00A210BB" w:rsidP="00A210BB">
            <w:pPr>
              <w:ind w:left="-31"/>
              <w:jc w:val="center"/>
              <w:rPr>
                <w:rFonts w:ascii="Browallia New" w:hAnsi="Browallia New" w:cs="Browallia New"/>
                <w:color w:val="000000"/>
                <w:sz w:val="24"/>
                <w:szCs w:val="24"/>
              </w:rPr>
            </w:pPr>
          </w:p>
        </w:tc>
        <w:tc>
          <w:tcPr>
            <w:tcW w:w="141" w:type="dxa"/>
          </w:tcPr>
          <w:p w14:paraId="631E5C84" w14:textId="77777777" w:rsidR="00A210BB" w:rsidRPr="00A210BB" w:rsidRDefault="00A210BB" w:rsidP="00A210BB">
            <w:pPr>
              <w:jc w:val="center"/>
              <w:rPr>
                <w:rFonts w:ascii="Browallia New" w:hAnsi="Browallia New" w:cs="Browallia New"/>
                <w:color w:val="000000"/>
                <w:sz w:val="24"/>
                <w:szCs w:val="24"/>
              </w:rPr>
            </w:pPr>
          </w:p>
        </w:tc>
        <w:tc>
          <w:tcPr>
            <w:tcW w:w="851" w:type="dxa"/>
            <w:vAlign w:val="bottom"/>
          </w:tcPr>
          <w:p w14:paraId="1ED025EC" w14:textId="77777777" w:rsidR="00A210BB" w:rsidRPr="00A210BB" w:rsidRDefault="00A210BB" w:rsidP="00A210BB">
            <w:pPr>
              <w:jc w:val="center"/>
              <w:rPr>
                <w:rFonts w:ascii="Browallia New" w:hAnsi="Browallia New" w:cs="Browallia New"/>
                <w:color w:val="000000"/>
                <w:sz w:val="24"/>
                <w:szCs w:val="24"/>
              </w:rPr>
            </w:pPr>
          </w:p>
        </w:tc>
        <w:tc>
          <w:tcPr>
            <w:tcW w:w="142" w:type="dxa"/>
          </w:tcPr>
          <w:p w14:paraId="324B8CC7" w14:textId="77777777" w:rsidR="00A210BB" w:rsidRPr="00A210BB" w:rsidRDefault="00A210BB" w:rsidP="00A210BB">
            <w:pPr>
              <w:ind w:left="-31"/>
              <w:jc w:val="center"/>
              <w:rPr>
                <w:rFonts w:ascii="Browallia New" w:hAnsi="Browallia New" w:cs="Browallia New"/>
                <w:color w:val="000000"/>
                <w:sz w:val="24"/>
                <w:szCs w:val="24"/>
              </w:rPr>
            </w:pPr>
          </w:p>
        </w:tc>
        <w:tc>
          <w:tcPr>
            <w:tcW w:w="7796" w:type="dxa"/>
            <w:gridSpan w:val="15"/>
            <w:vAlign w:val="bottom"/>
          </w:tcPr>
          <w:p w14:paraId="1764710F" w14:textId="3AE1DF4F" w:rsidR="00A210BB" w:rsidRPr="00A210BB" w:rsidRDefault="00A210BB" w:rsidP="00A210BB">
            <w:pPr>
              <w:jc w:val="right"/>
              <w:rPr>
                <w:rFonts w:ascii="Browallia New" w:hAnsi="Browallia New" w:cs="Browallia New"/>
                <w:color w:val="000000"/>
                <w:sz w:val="24"/>
                <w:szCs w:val="24"/>
              </w:rPr>
            </w:pPr>
          </w:p>
        </w:tc>
      </w:tr>
      <w:tr w:rsidR="00A210BB" w:rsidRPr="00A210BB" w14:paraId="4A852DB2" w14:textId="77777777">
        <w:tc>
          <w:tcPr>
            <w:tcW w:w="2694" w:type="dxa"/>
            <w:vAlign w:val="bottom"/>
          </w:tcPr>
          <w:p w14:paraId="7AEB233E" w14:textId="77777777" w:rsidR="00A210BB" w:rsidRPr="00A210BB" w:rsidRDefault="00A210BB" w:rsidP="00A210BB">
            <w:pPr>
              <w:jc w:val="both"/>
              <w:rPr>
                <w:rFonts w:ascii="Browallia New" w:hAnsi="Browallia New" w:cs="Browallia New"/>
                <w:color w:val="000000"/>
                <w:sz w:val="24"/>
                <w:szCs w:val="24"/>
                <w:lang w:val="en-US"/>
              </w:rPr>
            </w:pPr>
          </w:p>
        </w:tc>
        <w:tc>
          <w:tcPr>
            <w:tcW w:w="141" w:type="dxa"/>
          </w:tcPr>
          <w:p w14:paraId="29B3F5D1" w14:textId="77777777" w:rsidR="00A210BB" w:rsidRPr="00A210BB" w:rsidRDefault="00A210BB" w:rsidP="00A210BB">
            <w:pPr>
              <w:jc w:val="center"/>
              <w:rPr>
                <w:rFonts w:ascii="Browallia New" w:hAnsi="Browallia New" w:cs="Browallia New"/>
                <w:color w:val="000000"/>
                <w:sz w:val="24"/>
                <w:szCs w:val="24"/>
                <w:cs/>
              </w:rPr>
            </w:pPr>
          </w:p>
        </w:tc>
        <w:tc>
          <w:tcPr>
            <w:tcW w:w="2268" w:type="dxa"/>
            <w:vAlign w:val="bottom"/>
          </w:tcPr>
          <w:p w14:paraId="77EA19E1" w14:textId="77777777" w:rsidR="00A210BB" w:rsidRPr="00A210BB" w:rsidRDefault="00A210BB" w:rsidP="00A210BB">
            <w:pPr>
              <w:jc w:val="center"/>
              <w:rPr>
                <w:rFonts w:ascii="Browallia New" w:hAnsi="Browallia New" w:cs="Browallia New"/>
                <w:color w:val="000000"/>
                <w:sz w:val="24"/>
                <w:szCs w:val="24"/>
                <w:cs/>
              </w:rPr>
            </w:pPr>
          </w:p>
        </w:tc>
        <w:tc>
          <w:tcPr>
            <w:tcW w:w="142" w:type="dxa"/>
          </w:tcPr>
          <w:p w14:paraId="6AEFCD76" w14:textId="77777777" w:rsidR="00A210BB" w:rsidRPr="00A210BB" w:rsidRDefault="00A210BB" w:rsidP="00A210BB">
            <w:pPr>
              <w:ind w:left="-31"/>
              <w:jc w:val="center"/>
              <w:rPr>
                <w:rFonts w:ascii="Browallia New" w:hAnsi="Browallia New" w:cs="Browallia New"/>
                <w:color w:val="000000"/>
                <w:sz w:val="24"/>
                <w:szCs w:val="24"/>
              </w:rPr>
            </w:pPr>
          </w:p>
        </w:tc>
        <w:tc>
          <w:tcPr>
            <w:tcW w:w="851" w:type="dxa"/>
            <w:vAlign w:val="bottom"/>
          </w:tcPr>
          <w:p w14:paraId="0CAA2A78" w14:textId="77777777" w:rsidR="00A210BB" w:rsidRPr="00A210BB" w:rsidRDefault="00A210BB" w:rsidP="00A210BB">
            <w:pPr>
              <w:ind w:left="-31"/>
              <w:jc w:val="center"/>
              <w:rPr>
                <w:rFonts w:ascii="Browallia New" w:hAnsi="Browallia New" w:cs="Browallia New"/>
                <w:color w:val="000000"/>
                <w:sz w:val="24"/>
                <w:szCs w:val="24"/>
              </w:rPr>
            </w:pPr>
          </w:p>
        </w:tc>
        <w:tc>
          <w:tcPr>
            <w:tcW w:w="141" w:type="dxa"/>
          </w:tcPr>
          <w:p w14:paraId="772C0825" w14:textId="77777777" w:rsidR="00A210BB" w:rsidRPr="00A210BB" w:rsidRDefault="00A210BB" w:rsidP="00A210BB">
            <w:pPr>
              <w:jc w:val="center"/>
              <w:rPr>
                <w:rFonts w:ascii="Browallia New" w:hAnsi="Browallia New" w:cs="Browallia New"/>
                <w:color w:val="000000"/>
                <w:sz w:val="24"/>
                <w:szCs w:val="24"/>
              </w:rPr>
            </w:pPr>
          </w:p>
        </w:tc>
        <w:tc>
          <w:tcPr>
            <w:tcW w:w="851" w:type="dxa"/>
            <w:vAlign w:val="bottom"/>
          </w:tcPr>
          <w:p w14:paraId="6F416960" w14:textId="77777777" w:rsidR="00A210BB" w:rsidRPr="00A210BB" w:rsidRDefault="00A210BB" w:rsidP="00A210BB">
            <w:pPr>
              <w:jc w:val="center"/>
              <w:rPr>
                <w:rFonts w:ascii="Browallia New" w:hAnsi="Browallia New" w:cs="Browallia New"/>
                <w:color w:val="000000"/>
                <w:sz w:val="24"/>
                <w:szCs w:val="24"/>
              </w:rPr>
            </w:pPr>
          </w:p>
        </w:tc>
        <w:tc>
          <w:tcPr>
            <w:tcW w:w="142" w:type="dxa"/>
          </w:tcPr>
          <w:p w14:paraId="3B74847B" w14:textId="77777777" w:rsidR="00A210BB" w:rsidRPr="00A210BB" w:rsidRDefault="00A210BB" w:rsidP="00A210BB">
            <w:pPr>
              <w:ind w:left="-31"/>
              <w:jc w:val="center"/>
              <w:rPr>
                <w:rFonts w:ascii="Browallia New" w:hAnsi="Browallia New" w:cs="Browallia New"/>
                <w:color w:val="000000"/>
                <w:sz w:val="24"/>
                <w:szCs w:val="24"/>
              </w:rPr>
            </w:pPr>
          </w:p>
        </w:tc>
        <w:tc>
          <w:tcPr>
            <w:tcW w:w="7796" w:type="dxa"/>
            <w:gridSpan w:val="15"/>
            <w:tcBorders>
              <w:bottom w:val="single" w:sz="4" w:space="0" w:color="auto"/>
            </w:tcBorders>
            <w:vAlign w:val="bottom"/>
          </w:tcPr>
          <w:p w14:paraId="000B3F39" w14:textId="77777777"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Separate financial information</w:t>
            </w:r>
          </w:p>
        </w:tc>
      </w:tr>
      <w:tr w:rsidR="00A210BB" w:rsidRPr="00A210BB" w14:paraId="4F781736" w14:textId="77777777">
        <w:tc>
          <w:tcPr>
            <w:tcW w:w="2694" w:type="dxa"/>
            <w:vAlign w:val="bottom"/>
          </w:tcPr>
          <w:p w14:paraId="7236E426" w14:textId="77777777" w:rsidR="00A210BB" w:rsidRPr="00A210BB" w:rsidRDefault="00A210BB" w:rsidP="00A210BB">
            <w:pPr>
              <w:jc w:val="both"/>
              <w:rPr>
                <w:rFonts w:ascii="Browallia New" w:hAnsi="Browallia New" w:cs="Browallia New"/>
                <w:color w:val="000000"/>
                <w:sz w:val="24"/>
                <w:szCs w:val="24"/>
                <w:cs/>
              </w:rPr>
            </w:pPr>
          </w:p>
        </w:tc>
        <w:tc>
          <w:tcPr>
            <w:tcW w:w="141" w:type="dxa"/>
          </w:tcPr>
          <w:p w14:paraId="3EDB6F27" w14:textId="77777777" w:rsidR="00A210BB" w:rsidRPr="00A210BB" w:rsidRDefault="00A210BB" w:rsidP="00A210BB">
            <w:pPr>
              <w:jc w:val="center"/>
              <w:rPr>
                <w:rFonts w:ascii="Browallia New" w:hAnsi="Browallia New" w:cs="Browallia New"/>
                <w:color w:val="000000"/>
                <w:sz w:val="24"/>
                <w:szCs w:val="24"/>
                <w:cs/>
              </w:rPr>
            </w:pPr>
          </w:p>
        </w:tc>
        <w:tc>
          <w:tcPr>
            <w:tcW w:w="2268" w:type="dxa"/>
            <w:vAlign w:val="bottom"/>
          </w:tcPr>
          <w:p w14:paraId="034413FF" w14:textId="77777777" w:rsidR="00A210BB" w:rsidRPr="00A210BB" w:rsidRDefault="00A210BB" w:rsidP="00A210BB">
            <w:pPr>
              <w:jc w:val="center"/>
              <w:rPr>
                <w:rFonts w:ascii="Browallia New" w:hAnsi="Browallia New" w:cs="Browallia New"/>
                <w:color w:val="000000"/>
                <w:sz w:val="24"/>
                <w:szCs w:val="24"/>
                <w:cs/>
              </w:rPr>
            </w:pPr>
          </w:p>
        </w:tc>
        <w:tc>
          <w:tcPr>
            <w:tcW w:w="142" w:type="dxa"/>
          </w:tcPr>
          <w:p w14:paraId="65BFD588" w14:textId="77777777" w:rsidR="00A210BB" w:rsidRPr="00A210BB" w:rsidRDefault="00A210BB" w:rsidP="00A210BB">
            <w:pPr>
              <w:ind w:left="-31"/>
              <w:jc w:val="center"/>
              <w:rPr>
                <w:rFonts w:ascii="Browallia New" w:hAnsi="Browallia New" w:cs="Browallia New"/>
                <w:color w:val="000000"/>
                <w:sz w:val="24"/>
                <w:szCs w:val="24"/>
              </w:rPr>
            </w:pPr>
          </w:p>
        </w:tc>
        <w:tc>
          <w:tcPr>
            <w:tcW w:w="1843" w:type="dxa"/>
            <w:gridSpan w:val="3"/>
            <w:tcBorders>
              <w:bottom w:val="single" w:sz="4" w:space="0" w:color="auto"/>
            </w:tcBorders>
            <w:vAlign w:val="bottom"/>
          </w:tcPr>
          <w:p w14:paraId="0B6FAF95" w14:textId="77777777" w:rsidR="00A210BB" w:rsidRPr="00A210BB" w:rsidRDefault="00A210BB" w:rsidP="00A210BB">
            <w:pPr>
              <w:jc w:val="center"/>
              <w:rPr>
                <w:rFonts w:ascii="Browallia New" w:hAnsi="Browallia New" w:cs="Browallia New"/>
                <w:color w:val="000000"/>
                <w:sz w:val="24"/>
                <w:szCs w:val="24"/>
                <w:cs/>
              </w:rPr>
            </w:pPr>
            <w:r w:rsidRPr="00A210BB">
              <w:rPr>
                <w:rFonts w:ascii="Browallia New" w:hAnsi="Browallia New" w:cs="Browallia New"/>
                <w:color w:val="000000"/>
                <w:sz w:val="24"/>
                <w:szCs w:val="24"/>
              </w:rPr>
              <w:t>Paid-up Share Capital</w:t>
            </w:r>
          </w:p>
        </w:tc>
        <w:tc>
          <w:tcPr>
            <w:tcW w:w="142" w:type="dxa"/>
          </w:tcPr>
          <w:p w14:paraId="56AFA432" w14:textId="77777777" w:rsidR="00A210BB" w:rsidRPr="00A210BB" w:rsidRDefault="00A210BB" w:rsidP="00A210BB">
            <w:pPr>
              <w:ind w:left="-31"/>
              <w:jc w:val="center"/>
              <w:rPr>
                <w:rFonts w:ascii="Browallia New" w:hAnsi="Browallia New" w:cs="Browallia New"/>
                <w:color w:val="000000"/>
                <w:sz w:val="24"/>
                <w:szCs w:val="24"/>
              </w:rPr>
            </w:pPr>
          </w:p>
        </w:tc>
        <w:tc>
          <w:tcPr>
            <w:tcW w:w="1842" w:type="dxa"/>
            <w:gridSpan w:val="3"/>
            <w:tcBorders>
              <w:top w:val="single" w:sz="4" w:space="0" w:color="auto"/>
              <w:bottom w:val="single" w:sz="4" w:space="0" w:color="auto"/>
            </w:tcBorders>
            <w:vAlign w:val="bottom"/>
          </w:tcPr>
          <w:p w14:paraId="2B3AED6E" w14:textId="77777777" w:rsidR="00A210BB" w:rsidRPr="00A210BB" w:rsidRDefault="00A210BB" w:rsidP="00A210BB">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Percentage of Shareholding</w:t>
            </w:r>
          </w:p>
          <w:p w14:paraId="0EB35195" w14:textId="77777777"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and voting right</w:t>
            </w:r>
          </w:p>
        </w:tc>
        <w:tc>
          <w:tcPr>
            <w:tcW w:w="142" w:type="dxa"/>
            <w:tcBorders>
              <w:top w:val="single" w:sz="4" w:space="0" w:color="auto"/>
            </w:tcBorders>
          </w:tcPr>
          <w:p w14:paraId="104D7296" w14:textId="77777777" w:rsidR="00A210BB" w:rsidRPr="00A210BB" w:rsidRDefault="00A210BB" w:rsidP="00A210BB">
            <w:pPr>
              <w:ind w:left="-31"/>
              <w:jc w:val="center"/>
              <w:rPr>
                <w:rFonts w:ascii="Browallia New" w:hAnsi="Browallia New" w:cs="Browallia New"/>
                <w:color w:val="000000"/>
                <w:sz w:val="24"/>
                <w:szCs w:val="24"/>
              </w:rPr>
            </w:pPr>
          </w:p>
        </w:tc>
        <w:tc>
          <w:tcPr>
            <w:tcW w:w="1843" w:type="dxa"/>
            <w:gridSpan w:val="3"/>
            <w:tcBorders>
              <w:top w:val="single" w:sz="4" w:space="0" w:color="auto"/>
              <w:bottom w:val="single" w:sz="4" w:space="0" w:color="auto"/>
            </w:tcBorders>
            <w:vAlign w:val="bottom"/>
          </w:tcPr>
          <w:p w14:paraId="0631937A" w14:textId="77777777" w:rsidR="00A210BB" w:rsidRPr="00A210BB" w:rsidRDefault="00A210BB" w:rsidP="00A210BB">
            <w:pPr>
              <w:jc w:val="cente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Cost method</w:t>
            </w:r>
          </w:p>
        </w:tc>
        <w:tc>
          <w:tcPr>
            <w:tcW w:w="142" w:type="dxa"/>
            <w:tcBorders>
              <w:top w:val="single" w:sz="4" w:space="0" w:color="auto"/>
            </w:tcBorders>
          </w:tcPr>
          <w:p w14:paraId="36F35E87" w14:textId="77777777" w:rsidR="00A210BB" w:rsidRPr="00A210BB" w:rsidRDefault="00A210BB" w:rsidP="00A210BB">
            <w:pPr>
              <w:ind w:left="-31"/>
              <w:jc w:val="center"/>
              <w:rPr>
                <w:rFonts w:ascii="Browallia New" w:hAnsi="Browallia New" w:cs="Browallia New"/>
                <w:color w:val="000000"/>
                <w:sz w:val="24"/>
                <w:szCs w:val="24"/>
              </w:rPr>
            </w:pPr>
          </w:p>
        </w:tc>
        <w:tc>
          <w:tcPr>
            <w:tcW w:w="1842" w:type="dxa"/>
            <w:gridSpan w:val="3"/>
            <w:tcBorders>
              <w:top w:val="single" w:sz="4" w:space="0" w:color="auto"/>
              <w:bottom w:val="single" w:sz="4" w:space="0" w:color="auto"/>
            </w:tcBorders>
            <w:vAlign w:val="bottom"/>
          </w:tcPr>
          <w:p w14:paraId="317E2527" w14:textId="77777777" w:rsidR="00A210BB" w:rsidRPr="00A210BB" w:rsidRDefault="00A210BB" w:rsidP="00A210BB">
            <w:pPr>
              <w:jc w:val="cente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Allowance for impairment</w:t>
            </w:r>
          </w:p>
        </w:tc>
        <w:tc>
          <w:tcPr>
            <w:tcW w:w="142" w:type="dxa"/>
            <w:tcBorders>
              <w:top w:val="single" w:sz="4" w:space="0" w:color="auto"/>
            </w:tcBorders>
          </w:tcPr>
          <w:p w14:paraId="4F642747" w14:textId="77777777" w:rsidR="00A210BB" w:rsidRPr="00A210BB" w:rsidRDefault="00A210BB" w:rsidP="00A210BB">
            <w:pPr>
              <w:ind w:left="-31"/>
              <w:jc w:val="center"/>
              <w:rPr>
                <w:rFonts w:ascii="Browallia New" w:hAnsi="Browallia New" w:cs="Browallia New"/>
                <w:color w:val="000000"/>
                <w:sz w:val="24"/>
                <w:szCs w:val="24"/>
              </w:rPr>
            </w:pPr>
          </w:p>
        </w:tc>
        <w:tc>
          <w:tcPr>
            <w:tcW w:w="1843" w:type="dxa"/>
            <w:gridSpan w:val="3"/>
            <w:tcBorders>
              <w:top w:val="single" w:sz="4" w:space="0" w:color="auto"/>
              <w:bottom w:val="single" w:sz="4" w:space="0" w:color="auto"/>
            </w:tcBorders>
            <w:vAlign w:val="bottom"/>
          </w:tcPr>
          <w:p w14:paraId="5043AE07" w14:textId="77777777" w:rsidR="00A210BB" w:rsidRPr="00A210BB" w:rsidRDefault="00A210BB" w:rsidP="00A210BB">
            <w:pPr>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Net</w:t>
            </w:r>
          </w:p>
        </w:tc>
      </w:tr>
      <w:tr w:rsidR="00A210BB" w:rsidRPr="00A210BB" w14:paraId="05C88D94" w14:textId="77777777">
        <w:tc>
          <w:tcPr>
            <w:tcW w:w="2694" w:type="dxa"/>
            <w:tcBorders>
              <w:bottom w:val="single" w:sz="4" w:space="0" w:color="auto"/>
            </w:tcBorders>
            <w:vAlign w:val="bottom"/>
          </w:tcPr>
          <w:p w14:paraId="4D1F5632" w14:textId="77777777" w:rsidR="00A210BB" w:rsidRPr="00A210BB" w:rsidRDefault="00A210BB" w:rsidP="00A210BB">
            <w:pPr>
              <w:jc w:val="cente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Company’s name</w:t>
            </w:r>
          </w:p>
        </w:tc>
        <w:tc>
          <w:tcPr>
            <w:tcW w:w="141" w:type="dxa"/>
          </w:tcPr>
          <w:p w14:paraId="463AA55D" w14:textId="77777777" w:rsidR="00A210BB" w:rsidRPr="00A210BB" w:rsidRDefault="00A210BB" w:rsidP="00A210BB">
            <w:pPr>
              <w:jc w:val="center"/>
              <w:rPr>
                <w:rFonts w:ascii="Browallia New" w:hAnsi="Browallia New" w:cs="Browallia New"/>
                <w:color w:val="000000"/>
                <w:sz w:val="24"/>
                <w:szCs w:val="24"/>
                <w:cs/>
              </w:rPr>
            </w:pPr>
          </w:p>
        </w:tc>
        <w:tc>
          <w:tcPr>
            <w:tcW w:w="2268" w:type="dxa"/>
            <w:tcBorders>
              <w:bottom w:val="single" w:sz="4" w:space="0" w:color="auto"/>
            </w:tcBorders>
            <w:vAlign w:val="bottom"/>
          </w:tcPr>
          <w:p w14:paraId="52E6BB86" w14:textId="77777777" w:rsidR="00A210BB" w:rsidRPr="00A210BB" w:rsidRDefault="00A210BB" w:rsidP="00A210BB">
            <w:pPr>
              <w:jc w:val="center"/>
              <w:rPr>
                <w:rFonts w:ascii="Browallia New" w:hAnsi="Browallia New" w:cs="Browallia New"/>
                <w:color w:val="000000"/>
                <w:sz w:val="24"/>
                <w:szCs w:val="24"/>
                <w:cs/>
              </w:rPr>
            </w:pPr>
            <w:r w:rsidRPr="00A210BB">
              <w:rPr>
                <w:rFonts w:ascii="Browallia New" w:hAnsi="Browallia New" w:cs="Browallia New"/>
                <w:color w:val="000000"/>
                <w:sz w:val="24"/>
                <w:szCs w:val="24"/>
              </w:rPr>
              <w:t>Type of Business</w:t>
            </w:r>
          </w:p>
        </w:tc>
        <w:tc>
          <w:tcPr>
            <w:tcW w:w="142" w:type="dxa"/>
          </w:tcPr>
          <w:p w14:paraId="78B4DC3E" w14:textId="77777777" w:rsidR="00A210BB" w:rsidRPr="00A210BB" w:rsidRDefault="00A210BB" w:rsidP="00A210BB">
            <w:pPr>
              <w:ind w:left="-31"/>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4D722B30" w14:textId="560E75BB" w:rsidR="00A210BB" w:rsidRPr="00A210BB" w:rsidRDefault="00A61D94" w:rsidP="00A61D94">
            <w:pPr>
              <w:jc w:val="center"/>
              <w:rPr>
                <w:rFonts w:ascii="Browallia New" w:hAnsi="Browallia New" w:cs="Browallia New"/>
                <w:color w:val="000000"/>
                <w:sz w:val="24"/>
                <w:szCs w:val="24"/>
                <w:lang w:val="en-US"/>
              </w:rPr>
            </w:pPr>
            <w:r>
              <w:rPr>
                <w:rFonts w:ascii="Browallia New" w:hAnsi="Browallia New" w:cs="Browallia New"/>
                <w:color w:val="000000"/>
                <w:sz w:val="24"/>
                <w:szCs w:val="24"/>
              </w:rPr>
              <w:t>M</w:t>
            </w:r>
            <w:r w:rsidR="00A210BB" w:rsidRPr="00A210BB">
              <w:rPr>
                <w:rFonts w:ascii="Browallia New" w:hAnsi="Browallia New" w:cs="Browallia New"/>
                <w:color w:val="000000"/>
                <w:sz w:val="24"/>
                <w:szCs w:val="24"/>
              </w:rPr>
              <w:t>arch</w:t>
            </w:r>
            <w:r>
              <w:rPr>
                <w:rFonts w:ascii="Browallia New" w:hAnsi="Browallia New" w:cs="Browallia New"/>
                <w:color w:val="000000"/>
                <w:sz w:val="24"/>
                <w:szCs w:val="24"/>
              </w:rPr>
              <w:t xml:space="preserve"> 31,</w:t>
            </w:r>
            <w:r w:rsidR="00A210BB" w:rsidRPr="00A210BB">
              <w:rPr>
                <w:rFonts w:ascii="Browallia New" w:hAnsi="Browallia New" w:cs="Browallia New"/>
                <w:color w:val="000000"/>
                <w:sz w:val="24"/>
                <w:szCs w:val="24"/>
              </w:rPr>
              <w:t xml:space="preserve"> 202</w:t>
            </w:r>
            <w:r w:rsidR="00BE438A">
              <w:rPr>
                <w:rFonts w:ascii="Browallia New" w:hAnsi="Browallia New" w:cs="Browallia New"/>
                <w:color w:val="000000"/>
                <w:sz w:val="24"/>
                <w:szCs w:val="24"/>
              </w:rPr>
              <w:t>6</w:t>
            </w:r>
          </w:p>
        </w:tc>
        <w:tc>
          <w:tcPr>
            <w:tcW w:w="141" w:type="dxa"/>
            <w:tcBorders>
              <w:top w:val="single" w:sz="4" w:space="0" w:color="auto"/>
            </w:tcBorders>
            <w:vAlign w:val="bottom"/>
          </w:tcPr>
          <w:p w14:paraId="2FEFA33C" w14:textId="77777777" w:rsidR="00A210BB" w:rsidRPr="00A210BB" w:rsidRDefault="00A210BB" w:rsidP="00A61D94">
            <w:pPr>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175603A0" w14:textId="7A8BEF03" w:rsidR="00A210BB" w:rsidRPr="00A210BB" w:rsidRDefault="005802EB" w:rsidP="00A61D94">
            <w:pPr>
              <w:jc w:val="center"/>
              <w:rPr>
                <w:rFonts w:ascii="Browallia New" w:hAnsi="Browallia New" w:cs="Browallia New"/>
                <w:color w:val="000000"/>
                <w:sz w:val="24"/>
                <w:szCs w:val="24"/>
                <w:lang w:val="en-US"/>
              </w:rPr>
            </w:pPr>
            <w:r>
              <w:rPr>
                <w:rFonts w:ascii="Browallia New" w:hAnsi="Browallia New" w:cs="Browallia New"/>
                <w:color w:val="000000"/>
                <w:sz w:val="24"/>
                <w:szCs w:val="24"/>
              </w:rPr>
              <w:t>December 31, 2025</w:t>
            </w:r>
          </w:p>
        </w:tc>
        <w:tc>
          <w:tcPr>
            <w:tcW w:w="142" w:type="dxa"/>
            <w:vAlign w:val="bottom"/>
          </w:tcPr>
          <w:p w14:paraId="59D5C7E5" w14:textId="77777777" w:rsidR="00A210BB" w:rsidRPr="00A210BB" w:rsidRDefault="00A210BB" w:rsidP="00A61D94">
            <w:pPr>
              <w:ind w:left="-31"/>
              <w:jc w:val="center"/>
              <w:rPr>
                <w:rFonts w:ascii="Browallia New" w:hAnsi="Browallia New" w:cs="Browallia New"/>
                <w:color w:val="000000"/>
                <w:sz w:val="24"/>
                <w:szCs w:val="24"/>
              </w:rPr>
            </w:pPr>
          </w:p>
        </w:tc>
        <w:tc>
          <w:tcPr>
            <w:tcW w:w="850" w:type="dxa"/>
            <w:tcBorders>
              <w:top w:val="single" w:sz="4" w:space="0" w:color="auto"/>
              <w:bottom w:val="single" w:sz="4" w:space="0" w:color="auto"/>
            </w:tcBorders>
            <w:vAlign w:val="bottom"/>
          </w:tcPr>
          <w:p w14:paraId="796293EC" w14:textId="55B74091" w:rsidR="00A210BB" w:rsidRPr="00A210BB" w:rsidRDefault="00A210BB" w:rsidP="00A61D94">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 xml:space="preserve">March </w:t>
            </w:r>
            <w:r w:rsidR="00A61D94">
              <w:rPr>
                <w:rFonts w:ascii="Browallia New" w:hAnsi="Browallia New" w:cs="Browallia New"/>
                <w:color w:val="000000"/>
                <w:sz w:val="24"/>
                <w:szCs w:val="24"/>
              </w:rPr>
              <w:t xml:space="preserve">31, </w:t>
            </w:r>
            <w:r w:rsidRPr="00A210BB">
              <w:rPr>
                <w:rFonts w:ascii="Browallia New" w:hAnsi="Browallia New" w:cs="Browallia New"/>
                <w:color w:val="000000"/>
                <w:sz w:val="24"/>
                <w:szCs w:val="24"/>
              </w:rPr>
              <w:t>202</w:t>
            </w:r>
            <w:r w:rsidR="00BE438A">
              <w:rPr>
                <w:rFonts w:ascii="Browallia New" w:hAnsi="Browallia New" w:cs="Browallia New"/>
                <w:color w:val="000000"/>
                <w:sz w:val="24"/>
                <w:szCs w:val="24"/>
              </w:rPr>
              <w:t>6</w:t>
            </w:r>
          </w:p>
        </w:tc>
        <w:tc>
          <w:tcPr>
            <w:tcW w:w="142" w:type="dxa"/>
            <w:tcBorders>
              <w:top w:val="single" w:sz="4" w:space="0" w:color="auto"/>
            </w:tcBorders>
            <w:vAlign w:val="bottom"/>
          </w:tcPr>
          <w:p w14:paraId="55D1CEFA" w14:textId="77777777" w:rsidR="00A210BB" w:rsidRPr="00A210BB" w:rsidRDefault="00A210BB" w:rsidP="00A61D94">
            <w:pPr>
              <w:jc w:val="center"/>
              <w:rPr>
                <w:rFonts w:ascii="Browallia New" w:hAnsi="Browallia New" w:cs="Browallia New"/>
                <w:color w:val="000000"/>
                <w:sz w:val="24"/>
                <w:szCs w:val="24"/>
              </w:rPr>
            </w:pPr>
          </w:p>
        </w:tc>
        <w:tc>
          <w:tcPr>
            <w:tcW w:w="850" w:type="dxa"/>
            <w:tcBorders>
              <w:top w:val="single" w:sz="4" w:space="0" w:color="auto"/>
              <w:bottom w:val="single" w:sz="4" w:space="0" w:color="auto"/>
            </w:tcBorders>
            <w:vAlign w:val="bottom"/>
          </w:tcPr>
          <w:p w14:paraId="6CFE2B9A" w14:textId="46923AAA" w:rsidR="00A210BB" w:rsidRPr="00A210BB" w:rsidRDefault="005802EB" w:rsidP="00A61D94">
            <w:pPr>
              <w:jc w:val="center"/>
              <w:rPr>
                <w:rFonts w:ascii="Browallia New" w:hAnsi="Browallia New" w:cs="Browallia New"/>
                <w:color w:val="000000"/>
                <w:sz w:val="24"/>
                <w:szCs w:val="24"/>
              </w:rPr>
            </w:pPr>
            <w:r>
              <w:rPr>
                <w:rFonts w:ascii="Browallia New" w:hAnsi="Browallia New" w:cs="Browallia New"/>
                <w:color w:val="000000"/>
                <w:sz w:val="24"/>
                <w:szCs w:val="24"/>
              </w:rPr>
              <w:t>December 31, 2025</w:t>
            </w:r>
          </w:p>
        </w:tc>
        <w:tc>
          <w:tcPr>
            <w:tcW w:w="142" w:type="dxa"/>
            <w:vAlign w:val="bottom"/>
          </w:tcPr>
          <w:p w14:paraId="6DDBAA87" w14:textId="77777777" w:rsidR="00A210BB" w:rsidRPr="00A210BB" w:rsidRDefault="00A210BB" w:rsidP="00A61D94">
            <w:pPr>
              <w:ind w:left="-31"/>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1F29F95A" w14:textId="41C01E09" w:rsidR="00A210BB" w:rsidRPr="00A210BB" w:rsidRDefault="00A210BB" w:rsidP="00A61D94">
            <w:pPr>
              <w:ind w:left="-31"/>
              <w:jc w:val="center"/>
              <w:rPr>
                <w:rFonts w:ascii="Browallia New" w:hAnsi="Browallia New" w:cs="Browallia New"/>
                <w:color w:val="000000"/>
                <w:sz w:val="24"/>
                <w:szCs w:val="24"/>
              </w:rPr>
            </w:pPr>
            <w:r w:rsidRPr="00A210BB">
              <w:rPr>
                <w:rFonts w:ascii="Browallia New" w:hAnsi="Browallia New" w:cs="Browallia New"/>
                <w:color w:val="000000"/>
                <w:sz w:val="24"/>
                <w:szCs w:val="24"/>
              </w:rPr>
              <w:t>March</w:t>
            </w:r>
            <w:r w:rsidR="00A61D94">
              <w:rPr>
                <w:rFonts w:ascii="Browallia New" w:hAnsi="Browallia New" w:cs="Browallia New"/>
                <w:color w:val="000000"/>
                <w:sz w:val="24"/>
                <w:szCs w:val="24"/>
              </w:rPr>
              <w:t xml:space="preserve"> 31, 2026</w:t>
            </w:r>
          </w:p>
        </w:tc>
        <w:tc>
          <w:tcPr>
            <w:tcW w:w="141" w:type="dxa"/>
            <w:tcBorders>
              <w:top w:val="single" w:sz="4" w:space="0" w:color="auto"/>
            </w:tcBorders>
            <w:vAlign w:val="bottom"/>
          </w:tcPr>
          <w:p w14:paraId="284FB25C" w14:textId="77777777" w:rsidR="00A210BB" w:rsidRPr="00A210BB" w:rsidRDefault="00A210BB" w:rsidP="00A61D94">
            <w:pPr>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147A43E6" w14:textId="4D5F409B" w:rsidR="00A210BB" w:rsidRPr="00A210BB" w:rsidRDefault="005802EB" w:rsidP="00A61D94">
            <w:pPr>
              <w:jc w:val="center"/>
              <w:rPr>
                <w:rFonts w:ascii="Browallia New" w:hAnsi="Browallia New" w:cs="Browallia New"/>
                <w:color w:val="000000"/>
                <w:sz w:val="24"/>
                <w:szCs w:val="24"/>
              </w:rPr>
            </w:pPr>
            <w:r>
              <w:rPr>
                <w:rFonts w:ascii="Browallia New" w:hAnsi="Browallia New" w:cs="Browallia New"/>
                <w:color w:val="000000"/>
                <w:sz w:val="24"/>
                <w:szCs w:val="24"/>
              </w:rPr>
              <w:t>December 31, 2025</w:t>
            </w:r>
          </w:p>
        </w:tc>
        <w:tc>
          <w:tcPr>
            <w:tcW w:w="142" w:type="dxa"/>
            <w:vAlign w:val="bottom"/>
          </w:tcPr>
          <w:p w14:paraId="318B852E" w14:textId="77777777" w:rsidR="00A210BB" w:rsidRPr="00A210BB" w:rsidRDefault="00A210BB" w:rsidP="00A61D94">
            <w:pPr>
              <w:ind w:left="-31"/>
              <w:jc w:val="center"/>
              <w:rPr>
                <w:rFonts w:ascii="Browallia New" w:hAnsi="Browallia New" w:cs="Browallia New"/>
                <w:color w:val="000000"/>
                <w:sz w:val="24"/>
                <w:szCs w:val="24"/>
              </w:rPr>
            </w:pPr>
          </w:p>
        </w:tc>
        <w:tc>
          <w:tcPr>
            <w:tcW w:w="850" w:type="dxa"/>
            <w:tcBorders>
              <w:top w:val="single" w:sz="4" w:space="0" w:color="auto"/>
              <w:bottom w:val="single" w:sz="4" w:space="0" w:color="auto"/>
            </w:tcBorders>
            <w:vAlign w:val="bottom"/>
          </w:tcPr>
          <w:p w14:paraId="5080F925" w14:textId="3138D315" w:rsidR="00A210BB" w:rsidRPr="00A210BB" w:rsidRDefault="00A210BB" w:rsidP="00A61D94">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March</w:t>
            </w:r>
            <w:r w:rsidR="00A61D94">
              <w:rPr>
                <w:rFonts w:ascii="Browallia New" w:hAnsi="Browallia New" w:cs="Browallia New"/>
                <w:color w:val="000000"/>
                <w:sz w:val="24"/>
                <w:szCs w:val="24"/>
              </w:rPr>
              <w:t xml:space="preserve"> 31, </w:t>
            </w:r>
            <w:r w:rsidRPr="00A210BB">
              <w:rPr>
                <w:rFonts w:ascii="Browallia New" w:hAnsi="Browallia New" w:cs="Browallia New"/>
                <w:color w:val="000000"/>
                <w:sz w:val="24"/>
                <w:szCs w:val="24"/>
              </w:rPr>
              <w:t>202</w:t>
            </w:r>
            <w:r w:rsidR="00BE438A">
              <w:rPr>
                <w:rFonts w:ascii="Browallia New" w:hAnsi="Browallia New" w:cs="Browallia New"/>
                <w:color w:val="000000"/>
                <w:sz w:val="24"/>
                <w:szCs w:val="24"/>
              </w:rPr>
              <w:t>6</w:t>
            </w:r>
          </w:p>
        </w:tc>
        <w:tc>
          <w:tcPr>
            <w:tcW w:w="142" w:type="dxa"/>
            <w:tcBorders>
              <w:top w:val="single" w:sz="4" w:space="0" w:color="auto"/>
            </w:tcBorders>
            <w:vAlign w:val="bottom"/>
          </w:tcPr>
          <w:p w14:paraId="7EE2EC8F" w14:textId="77777777" w:rsidR="00A210BB" w:rsidRPr="00A210BB" w:rsidRDefault="00A210BB" w:rsidP="00A61D94">
            <w:pPr>
              <w:jc w:val="center"/>
              <w:rPr>
                <w:rFonts w:ascii="Browallia New" w:hAnsi="Browallia New" w:cs="Browallia New"/>
                <w:color w:val="000000"/>
                <w:sz w:val="24"/>
                <w:szCs w:val="24"/>
              </w:rPr>
            </w:pPr>
          </w:p>
        </w:tc>
        <w:tc>
          <w:tcPr>
            <w:tcW w:w="850" w:type="dxa"/>
            <w:tcBorders>
              <w:top w:val="single" w:sz="4" w:space="0" w:color="auto"/>
              <w:bottom w:val="single" w:sz="4" w:space="0" w:color="auto"/>
            </w:tcBorders>
            <w:vAlign w:val="bottom"/>
          </w:tcPr>
          <w:p w14:paraId="629A2E45" w14:textId="242387FF" w:rsidR="00A210BB" w:rsidRPr="00A210BB" w:rsidRDefault="005802EB" w:rsidP="00A61D94">
            <w:pPr>
              <w:jc w:val="center"/>
              <w:rPr>
                <w:rFonts w:ascii="Browallia New" w:hAnsi="Browallia New" w:cs="Browallia New"/>
                <w:color w:val="000000"/>
                <w:sz w:val="24"/>
                <w:szCs w:val="24"/>
              </w:rPr>
            </w:pPr>
            <w:r>
              <w:rPr>
                <w:rFonts w:ascii="Browallia New" w:hAnsi="Browallia New" w:cs="Browallia New"/>
                <w:color w:val="000000"/>
                <w:sz w:val="24"/>
                <w:szCs w:val="24"/>
              </w:rPr>
              <w:t>December 31, 2025</w:t>
            </w:r>
          </w:p>
        </w:tc>
        <w:tc>
          <w:tcPr>
            <w:tcW w:w="142" w:type="dxa"/>
            <w:vAlign w:val="bottom"/>
          </w:tcPr>
          <w:p w14:paraId="4FEE04E0" w14:textId="77777777" w:rsidR="00A210BB" w:rsidRPr="00A210BB" w:rsidRDefault="00A210BB" w:rsidP="00A61D94">
            <w:pPr>
              <w:ind w:left="-31"/>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793DF038" w14:textId="6C06A365" w:rsidR="00A210BB" w:rsidRPr="00A210BB" w:rsidRDefault="00A210BB" w:rsidP="00A61D94">
            <w:pPr>
              <w:jc w:val="center"/>
              <w:rPr>
                <w:rFonts w:ascii="Browallia New" w:hAnsi="Browallia New" w:cs="Browallia New"/>
                <w:color w:val="000000"/>
                <w:sz w:val="24"/>
                <w:szCs w:val="24"/>
              </w:rPr>
            </w:pPr>
            <w:r w:rsidRPr="00A210BB">
              <w:rPr>
                <w:rFonts w:ascii="Browallia New" w:hAnsi="Browallia New" w:cs="Browallia New"/>
                <w:color w:val="000000"/>
                <w:sz w:val="24"/>
                <w:szCs w:val="24"/>
              </w:rPr>
              <w:t>March</w:t>
            </w:r>
            <w:r w:rsidR="00A61D94">
              <w:rPr>
                <w:rFonts w:ascii="Browallia New" w:hAnsi="Browallia New" w:cs="Browallia New"/>
                <w:color w:val="000000"/>
                <w:sz w:val="24"/>
                <w:szCs w:val="24"/>
              </w:rPr>
              <w:t xml:space="preserve"> 31,</w:t>
            </w:r>
            <w:r w:rsidRPr="00A210BB">
              <w:rPr>
                <w:rFonts w:ascii="Browallia New" w:hAnsi="Browallia New" w:cs="Browallia New"/>
                <w:color w:val="000000"/>
                <w:sz w:val="24"/>
                <w:szCs w:val="24"/>
              </w:rPr>
              <w:t xml:space="preserve"> 202</w:t>
            </w:r>
            <w:r w:rsidR="00BE438A">
              <w:rPr>
                <w:rFonts w:ascii="Browallia New" w:hAnsi="Browallia New" w:cs="Browallia New"/>
                <w:color w:val="000000"/>
                <w:sz w:val="24"/>
                <w:szCs w:val="24"/>
              </w:rPr>
              <w:t>6</w:t>
            </w:r>
          </w:p>
        </w:tc>
        <w:tc>
          <w:tcPr>
            <w:tcW w:w="141" w:type="dxa"/>
            <w:tcBorders>
              <w:top w:val="single" w:sz="4" w:space="0" w:color="auto"/>
            </w:tcBorders>
            <w:vAlign w:val="bottom"/>
          </w:tcPr>
          <w:p w14:paraId="5835954B" w14:textId="77777777" w:rsidR="00A210BB" w:rsidRPr="00A210BB" w:rsidRDefault="00A210BB" w:rsidP="00A61D94">
            <w:pPr>
              <w:jc w:val="center"/>
              <w:rPr>
                <w:rFonts w:ascii="Browallia New" w:hAnsi="Browallia New" w:cs="Browallia New"/>
                <w:color w:val="000000"/>
                <w:sz w:val="24"/>
                <w:szCs w:val="24"/>
              </w:rPr>
            </w:pPr>
          </w:p>
        </w:tc>
        <w:tc>
          <w:tcPr>
            <w:tcW w:w="851" w:type="dxa"/>
            <w:tcBorders>
              <w:top w:val="single" w:sz="4" w:space="0" w:color="auto"/>
              <w:bottom w:val="single" w:sz="4" w:space="0" w:color="auto"/>
            </w:tcBorders>
            <w:vAlign w:val="bottom"/>
          </w:tcPr>
          <w:p w14:paraId="1AAD4F51" w14:textId="61434F88" w:rsidR="00A210BB" w:rsidRPr="00A210BB" w:rsidRDefault="005802EB" w:rsidP="00A61D94">
            <w:pPr>
              <w:jc w:val="center"/>
              <w:rPr>
                <w:rFonts w:ascii="Browallia New" w:hAnsi="Browallia New" w:cs="Browallia New"/>
                <w:color w:val="000000"/>
                <w:sz w:val="24"/>
                <w:szCs w:val="24"/>
              </w:rPr>
            </w:pPr>
            <w:r>
              <w:rPr>
                <w:rFonts w:ascii="Browallia New" w:hAnsi="Browallia New" w:cs="Browallia New"/>
                <w:color w:val="000000"/>
                <w:sz w:val="24"/>
                <w:szCs w:val="24"/>
              </w:rPr>
              <w:t>December 31, 2025</w:t>
            </w:r>
          </w:p>
        </w:tc>
      </w:tr>
      <w:tr w:rsidR="00A210BB" w:rsidRPr="00A210BB" w14:paraId="5E5BA002" w14:textId="77777777">
        <w:tc>
          <w:tcPr>
            <w:tcW w:w="2694" w:type="dxa"/>
            <w:tcBorders>
              <w:top w:val="single" w:sz="4" w:space="0" w:color="auto"/>
            </w:tcBorders>
          </w:tcPr>
          <w:p w14:paraId="79EC0E40" w14:textId="77777777" w:rsidR="00A210BB" w:rsidRPr="00A210BB" w:rsidRDefault="00A210BB" w:rsidP="00A210BB">
            <w:pPr>
              <w:jc w:val="both"/>
              <w:rPr>
                <w:rFonts w:ascii="Browallia New" w:hAnsi="Browallia New" w:cs="Browallia New"/>
                <w:color w:val="000000"/>
                <w:sz w:val="24"/>
                <w:szCs w:val="24"/>
              </w:rPr>
            </w:pPr>
          </w:p>
        </w:tc>
        <w:tc>
          <w:tcPr>
            <w:tcW w:w="141" w:type="dxa"/>
          </w:tcPr>
          <w:p w14:paraId="6FEBA2E3" w14:textId="77777777" w:rsidR="00A210BB" w:rsidRPr="00A210BB" w:rsidRDefault="00A210BB" w:rsidP="00A210BB">
            <w:pPr>
              <w:jc w:val="both"/>
              <w:rPr>
                <w:rFonts w:ascii="Browallia New" w:hAnsi="Browallia New" w:cs="Browallia New"/>
                <w:color w:val="000000"/>
                <w:sz w:val="24"/>
                <w:szCs w:val="24"/>
              </w:rPr>
            </w:pPr>
          </w:p>
        </w:tc>
        <w:tc>
          <w:tcPr>
            <w:tcW w:w="2268" w:type="dxa"/>
            <w:tcBorders>
              <w:top w:val="single" w:sz="4" w:space="0" w:color="auto"/>
            </w:tcBorders>
          </w:tcPr>
          <w:p w14:paraId="3DD4BF33"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25B7CE30"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176DC5EE" w14:textId="77777777" w:rsidR="00A210BB" w:rsidRPr="00A210BB" w:rsidRDefault="00A210BB" w:rsidP="00A210BB">
            <w:pPr>
              <w:jc w:val="both"/>
              <w:rPr>
                <w:rFonts w:ascii="Browallia New" w:hAnsi="Browallia New" w:cs="Browallia New"/>
                <w:color w:val="000000"/>
                <w:sz w:val="24"/>
                <w:szCs w:val="24"/>
              </w:rPr>
            </w:pPr>
          </w:p>
        </w:tc>
        <w:tc>
          <w:tcPr>
            <w:tcW w:w="141" w:type="dxa"/>
          </w:tcPr>
          <w:p w14:paraId="694F01AB"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16FFDE88"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7108BFF9" w14:textId="77777777" w:rsidR="00A210BB" w:rsidRPr="00A210BB" w:rsidRDefault="00A210BB" w:rsidP="00A210BB">
            <w:pPr>
              <w:tabs>
                <w:tab w:val="left" w:pos="288"/>
              </w:tabs>
              <w:ind w:left="-27" w:right="-51"/>
              <w:jc w:val="center"/>
              <w:rPr>
                <w:rFonts w:ascii="Browallia New" w:hAnsi="Browallia New" w:cs="Browallia New"/>
                <w:color w:val="000000"/>
                <w:sz w:val="24"/>
                <w:szCs w:val="24"/>
              </w:rPr>
            </w:pPr>
          </w:p>
        </w:tc>
        <w:tc>
          <w:tcPr>
            <w:tcW w:w="850" w:type="dxa"/>
            <w:tcBorders>
              <w:top w:val="single" w:sz="4" w:space="0" w:color="auto"/>
            </w:tcBorders>
          </w:tcPr>
          <w:p w14:paraId="77B9B8FA" w14:textId="77777777" w:rsidR="00A210BB" w:rsidRPr="00A210BB" w:rsidRDefault="00A210BB" w:rsidP="00A210BB">
            <w:pPr>
              <w:tabs>
                <w:tab w:val="left" w:pos="288"/>
              </w:tabs>
              <w:ind w:left="-27" w:right="-51"/>
              <w:jc w:val="center"/>
              <w:rPr>
                <w:rFonts w:ascii="Browallia New" w:hAnsi="Browallia New" w:cs="Browallia New"/>
                <w:color w:val="000000"/>
                <w:sz w:val="24"/>
                <w:szCs w:val="24"/>
                <w:cs/>
              </w:rPr>
            </w:pPr>
            <w:r w:rsidRPr="00A210BB">
              <w:rPr>
                <w:rFonts w:ascii="Browallia New" w:hAnsi="Browallia New" w:cs="Browallia New"/>
                <w:color w:val="000000"/>
                <w:sz w:val="24"/>
                <w:szCs w:val="24"/>
              </w:rPr>
              <w:t>(Percent)</w:t>
            </w:r>
          </w:p>
        </w:tc>
        <w:tc>
          <w:tcPr>
            <w:tcW w:w="142" w:type="dxa"/>
          </w:tcPr>
          <w:p w14:paraId="2AFA4309" w14:textId="77777777" w:rsidR="00A210BB" w:rsidRPr="00A210BB" w:rsidRDefault="00A210BB" w:rsidP="00A210BB">
            <w:pPr>
              <w:tabs>
                <w:tab w:val="left" w:pos="312"/>
              </w:tabs>
              <w:ind w:left="-75" w:right="-51"/>
              <w:jc w:val="center"/>
              <w:rPr>
                <w:rFonts w:ascii="Browallia New" w:hAnsi="Browallia New" w:cs="Browallia New"/>
                <w:color w:val="000000"/>
                <w:sz w:val="24"/>
                <w:szCs w:val="24"/>
              </w:rPr>
            </w:pPr>
          </w:p>
        </w:tc>
        <w:tc>
          <w:tcPr>
            <w:tcW w:w="850" w:type="dxa"/>
            <w:tcBorders>
              <w:top w:val="single" w:sz="4" w:space="0" w:color="auto"/>
            </w:tcBorders>
          </w:tcPr>
          <w:p w14:paraId="5DEA7F9E" w14:textId="77777777" w:rsidR="00A210BB" w:rsidRPr="00A210BB" w:rsidRDefault="00A210BB" w:rsidP="00A210BB">
            <w:pPr>
              <w:tabs>
                <w:tab w:val="left" w:pos="312"/>
              </w:tabs>
              <w:ind w:left="-75" w:right="-51"/>
              <w:jc w:val="center"/>
              <w:rPr>
                <w:rFonts w:ascii="Browallia New" w:hAnsi="Browallia New" w:cs="Browallia New"/>
                <w:color w:val="000000"/>
                <w:sz w:val="24"/>
                <w:szCs w:val="24"/>
                <w:lang w:val="en-US"/>
              </w:rPr>
            </w:pPr>
            <w:r w:rsidRPr="00A210BB">
              <w:rPr>
                <w:rFonts w:ascii="Browallia New" w:hAnsi="Browallia New" w:cs="Browallia New"/>
                <w:color w:val="000000"/>
                <w:sz w:val="24"/>
                <w:szCs w:val="24"/>
              </w:rPr>
              <w:t>(Percent)</w:t>
            </w:r>
          </w:p>
        </w:tc>
        <w:tc>
          <w:tcPr>
            <w:tcW w:w="142" w:type="dxa"/>
          </w:tcPr>
          <w:p w14:paraId="082EB7F4"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0353C02B" w14:textId="77777777" w:rsidR="00A210BB" w:rsidRPr="00A210BB" w:rsidRDefault="00A210BB" w:rsidP="00A210BB">
            <w:pPr>
              <w:jc w:val="both"/>
              <w:rPr>
                <w:rFonts w:ascii="Browallia New" w:hAnsi="Browallia New" w:cs="Browallia New"/>
                <w:color w:val="000000"/>
                <w:sz w:val="24"/>
                <w:szCs w:val="24"/>
              </w:rPr>
            </w:pPr>
          </w:p>
        </w:tc>
        <w:tc>
          <w:tcPr>
            <w:tcW w:w="141" w:type="dxa"/>
          </w:tcPr>
          <w:p w14:paraId="3EFFF1C3"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7BEA8BE6"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7005E106" w14:textId="77777777" w:rsidR="00A210BB" w:rsidRPr="00A210BB" w:rsidRDefault="00A210BB" w:rsidP="00A210BB">
            <w:pPr>
              <w:jc w:val="both"/>
              <w:rPr>
                <w:rFonts w:ascii="Browallia New" w:hAnsi="Browallia New" w:cs="Browallia New"/>
                <w:color w:val="000000"/>
                <w:sz w:val="24"/>
                <w:szCs w:val="24"/>
              </w:rPr>
            </w:pPr>
          </w:p>
        </w:tc>
        <w:tc>
          <w:tcPr>
            <w:tcW w:w="850" w:type="dxa"/>
            <w:tcBorders>
              <w:top w:val="single" w:sz="4" w:space="0" w:color="auto"/>
            </w:tcBorders>
          </w:tcPr>
          <w:p w14:paraId="2C96A7BB"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2AAD70D9" w14:textId="77777777" w:rsidR="00A210BB" w:rsidRPr="00A210BB" w:rsidRDefault="00A210BB" w:rsidP="00A210BB">
            <w:pPr>
              <w:jc w:val="both"/>
              <w:rPr>
                <w:rFonts w:ascii="Browallia New" w:hAnsi="Browallia New" w:cs="Browallia New"/>
                <w:color w:val="000000"/>
                <w:sz w:val="24"/>
                <w:szCs w:val="24"/>
              </w:rPr>
            </w:pPr>
          </w:p>
        </w:tc>
        <w:tc>
          <w:tcPr>
            <w:tcW w:w="850" w:type="dxa"/>
            <w:tcBorders>
              <w:top w:val="single" w:sz="4" w:space="0" w:color="auto"/>
            </w:tcBorders>
          </w:tcPr>
          <w:p w14:paraId="5ACF0C59" w14:textId="77777777" w:rsidR="00A210BB" w:rsidRPr="00A210BB" w:rsidRDefault="00A210BB" w:rsidP="00A210BB">
            <w:pPr>
              <w:jc w:val="both"/>
              <w:rPr>
                <w:rFonts w:ascii="Browallia New" w:hAnsi="Browallia New" w:cs="Browallia New"/>
                <w:color w:val="000000"/>
                <w:sz w:val="24"/>
                <w:szCs w:val="24"/>
              </w:rPr>
            </w:pPr>
          </w:p>
        </w:tc>
        <w:tc>
          <w:tcPr>
            <w:tcW w:w="142" w:type="dxa"/>
          </w:tcPr>
          <w:p w14:paraId="5419922A"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74093B4F" w14:textId="77777777" w:rsidR="00A210BB" w:rsidRPr="00A210BB" w:rsidRDefault="00A210BB" w:rsidP="00A210BB">
            <w:pPr>
              <w:jc w:val="both"/>
              <w:rPr>
                <w:rFonts w:ascii="Browallia New" w:hAnsi="Browallia New" w:cs="Browallia New"/>
                <w:color w:val="000000"/>
                <w:sz w:val="24"/>
                <w:szCs w:val="24"/>
              </w:rPr>
            </w:pPr>
          </w:p>
        </w:tc>
        <w:tc>
          <w:tcPr>
            <w:tcW w:w="141" w:type="dxa"/>
          </w:tcPr>
          <w:p w14:paraId="21352EAD" w14:textId="77777777" w:rsidR="00A210BB" w:rsidRPr="00A210BB" w:rsidRDefault="00A210BB" w:rsidP="00A210BB">
            <w:pPr>
              <w:jc w:val="both"/>
              <w:rPr>
                <w:rFonts w:ascii="Browallia New" w:hAnsi="Browallia New" w:cs="Browallia New"/>
                <w:color w:val="000000"/>
                <w:sz w:val="24"/>
                <w:szCs w:val="24"/>
              </w:rPr>
            </w:pPr>
          </w:p>
        </w:tc>
        <w:tc>
          <w:tcPr>
            <w:tcW w:w="851" w:type="dxa"/>
            <w:tcBorders>
              <w:top w:val="single" w:sz="4" w:space="0" w:color="auto"/>
            </w:tcBorders>
          </w:tcPr>
          <w:p w14:paraId="104C68C2" w14:textId="77777777" w:rsidR="00A210BB" w:rsidRPr="00A210BB" w:rsidRDefault="00A210BB" w:rsidP="00A210BB">
            <w:pPr>
              <w:jc w:val="both"/>
              <w:rPr>
                <w:rFonts w:ascii="Browallia New" w:hAnsi="Browallia New" w:cs="Browallia New"/>
                <w:color w:val="000000"/>
                <w:sz w:val="24"/>
                <w:szCs w:val="24"/>
              </w:rPr>
            </w:pPr>
          </w:p>
        </w:tc>
      </w:tr>
      <w:tr w:rsidR="00A210BB" w:rsidRPr="00A210BB" w14:paraId="68EB0841" w14:textId="77777777" w:rsidTr="008F48E7">
        <w:tc>
          <w:tcPr>
            <w:tcW w:w="2694" w:type="dxa"/>
          </w:tcPr>
          <w:p w14:paraId="7C165C24" w14:textId="77777777" w:rsidR="00A210BB" w:rsidRPr="00A210BB" w:rsidRDefault="00A210BB" w:rsidP="00A210BB">
            <w:pPr>
              <w:ind w:left="90" w:hanging="90"/>
              <w:jc w:val="both"/>
              <w:rPr>
                <w:rFonts w:ascii="Browallia New" w:hAnsi="Browallia New" w:cs="Browallia New"/>
                <w:b/>
                <w:bCs/>
                <w:color w:val="000000"/>
                <w:sz w:val="24"/>
                <w:szCs w:val="24"/>
                <w:u w:val="single"/>
                <w:lang w:val="en-US"/>
              </w:rPr>
            </w:pPr>
            <w:r w:rsidRPr="00A210BB">
              <w:rPr>
                <w:rFonts w:ascii="Browallia New" w:hAnsi="Browallia New" w:cs="Browallia New"/>
                <w:b/>
                <w:bCs/>
                <w:color w:val="000000"/>
                <w:sz w:val="24"/>
                <w:szCs w:val="24"/>
                <w:u w:val="single"/>
              </w:rPr>
              <w:t>Direct subsidiaries</w:t>
            </w:r>
          </w:p>
        </w:tc>
        <w:tc>
          <w:tcPr>
            <w:tcW w:w="141" w:type="dxa"/>
          </w:tcPr>
          <w:p w14:paraId="00D9D51B" w14:textId="77777777" w:rsidR="00A210BB" w:rsidRPr="00A210BB" w:rsidRDefault="00A210BB" w:rsidP="00A210BB">
            <w:pPr>
              <w:ind w:right="-108"/>
              <w:jc w:val="both"/>
              <w:rPr>
                <w:rFonts w:ascii="Browallia New" w:hAnsi="Browallia New" w:cs="Browallia New"/>
                <w:color w:val="000000"/>
                <w:sz w:val="24"/>
                <w:szCs w:val="24"/>
                <w:cs/>
              </w:rPr>
            </w:pPr>
          </w:p>
        </w:tc>
        <w:tc>
          <w:tcPr>
            <w:tcW w:w="2268" w:type="dxa"/>
          </w:tcPr>
          <w:p w14:paraId="3FD12262" w14:textId="77777777" w:rsidR="00A210BB" w:rsidRPr="00A210BB" w:rsidRDefault="00A210BB" w:rsidP="00A210BB">
            <w:pPr>
              <w:ind w:right="-108"/>
              <w:jc w:val="both"/>
              <w:rPr>
                <w:rFonts w:ascii="Browallia New" w:hAnsi="Browallia New" w:cs="Browallia New"/>
                <w:color w:val="000000"/>
                <w:sz w:val="24"/>
                <w:szCs w:val="24"/>
                <w:cs/>
              </w:rPr>
            </w:pPr>
          </w:p>
        </w:tc>
        <w:tc>
          <w:tcPr>
            <w:tcW w:w="142" w:type="dxa"/>
          </w:tcPr>
          <w:p w14:paraId="5520DE9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69076B97"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tcPr>
          <w:p w14:paraId="5CB776EA"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0559E0E7"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6415B4F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2FCD3B28"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6F6340ED" w14:textId="77777777" w:rsidR="00A210BB" w:rsidRPr="00A210BB" w:rsidRDefault="00A210BB" w:rsidP="00A210BB">
            <w:pPr>
              <w:tabs>
                <w:tab w:val="left" w:pos="38"/>
                <w:tab w:val="decimal" w:pos="463"/>
              </w:tabs>
              <w:ind w:left="-18"/>
              <w:jc w:val="center"/>
              <w:rPr>
                <w:rFonts w:ascii="Browallia New" w:hAnsi="Browallia New" w:cs="Browallia New"/>
                <w:color w:val="000000"/>
                <w:sz w:val="24"/>
                <w:szCs w:val="24"/>
              </w:rPr>
            </w:pPr>
          </w:p>
        </w:tc>
        <w:tc>
          <w:tcPr>
            <w:tcW w:w="850" w:type="dxa"/>
          </w:tcPr>
          <w:p w14:paraId="4DBEA44E" w14:textId="77777777" w:rsidR="00A210BB" w:rsidRPr="00A210BB" w:rsidRDefault="00A210BB" w:rsidP="00A210BB">
            <w:pPr>
              <w:tabs>
                <w:tab w:val="left" w:pos="38"/>
                <w:tab w:val="decimal" w:pos="463"/>
              </w:tabs>
              <w:ind w:left="-18"/>
              <w:jc w:val="center"/>
              <w:rPr>
                <w:rFonts w:ascii="Browallia New" w:hAnsi="Browallia New" w:cs="Browallia New"/>
                <w:color w:val="000000"/>
                <w:sz w:val="24"/>
                <w:szCs w:val="24"/>
              </w:rPr>
            </w:pPr>
          </w:p>
        </w:tc>
        <w:tc>
          <w:tcPr>
            <w:tcW w:w="142" w:type="dxa"/>
          </w:tcPr>
          <w:p w14:paraId="25B226D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3E89E70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tcPr>
          <w:p w14:paraId="4B707286"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33E6520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25E4A33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4F5741D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61849C8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3776E52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6742D74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0A496FC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tcPr>
          <w:p w14:paraId="3E52B70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06438FA9"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r>
      <w:tr w:rsidR="00A210BB" w:rsidRPr="00A210BB" w14:paraId="1815C249" w14:textId="77777777" w:rsidTr="00B023D0">
        <w:tc>
          <w:tcPr>
            <w:tcW w:w="2694" w:type="dxa"/>
          </w:tcPr>
          <w:p w14:paraId="1BA898DB" w14:textId="77777777" w:rsidR="00A210BB" w:rsidRPr="00A210BB" w:rsidRDefault="00A210BB" w:rsidP="00A210BB">
            <w:pPr>
              <w:rPr>
                <w:rFonts w:ascii="Browallia New" w:hAnsi="Browallia New" w:cs="Browallia New"/>
                <w:color w:val="000000"/>
                <w:sz w:val="24"/>
                <w:szCs w:val="24"/>
                <w:cs/>
                <w:lang w:val="en-US"/>
              </w:rPr>
            </w:pPr>
            <w:r w:rsidRPr="00A210BB">
              <w:rPr>
                <w:rFonts w:ascii="Browallia New" w:hAnsi="Browallia New" w:cs="Browallia New"/>
                <w:color w:val="000000"/>
                <w:sz w:val="24"/>
                <w:szCs w:val="24"/>
              </w:rPr>
              <w:t>Food Holding Co., Ltd.</w:t>
            </w:r>
          </w:p>
        </w:tc>
        <w:tc>
          <w:tcPr>
            <w:tcW w:w="141" w:type="dxa"/>
          </w:tcPr>
          <w:p w14:paraId="2DFCCAF9" w14:textId="77777777" w:rsidR="00A210BB" w:rsidRPr="00A210BB" w:rsidRDefault="00A210BB" w:rsidP="00A210BB">
            <w:pPr>
              <w:ind w:left="178" w:right="-108" w:hanging="178"/>
              <w:jc w:val="both"/>
              <w:rPr>
                <w:rFonts w:ascii="Browallia New" w:hAnsi="Browallia New" w:cs="Browallia New"/>
                <w:color w:val="000000"/>
                <w:sz w:val="24"/>
                <w:szCs w:val="24"/>
                <w:cs/>
              </w:rPr>
            </w:pPr>
          </w:p>
        </w:tc>
        <w:tc>
          <w:tcPr>
            <w:tcW w:w="2268" w:type="dxa"/>
            <w:vAlign w:val="bottom"/>
          </w:tcPr>
          <w:p w14:paraId="56037BE3" w14:textId="77777777" w:rsidR="00A210BB" w:rsidRPr="00A210BB" w:rsidRDefault="00A210BB" w:rsidP="00A210BB">
            <w:pPr>
              <w:ind w:left="178" w:right="-108" w:hanging="178"/>
              <w:rPr>
                <w:rFonts w:ascii="Browallia New" w:hAnsi="Browallia New" w:cs="Browallia New"/>
                <w:color w:val="000000"/>
                <w:sz w:val="24"/>
                <w:szCs w:val="24"/>
                <w:lang w:val="en-US"/>
              </w:rPr>
            </w:pPr>
            <w:r w:rsidRPr="00A210BB">
              <w:rPr>
                <w:rFonts w:ascii="Browallia New" w:hAnsi="Browallia New" w:cs="Browallia New"/>
                <w:color w:val="000000"/>
                <w:sz w:val="24"/>
                <w:szCs w:val="24"/>
              </w:rPr>
              <w:t>Investment in food and beverages business</w:t>
            </w:r>
          </w:p>
        </w:tc>
        <w:tc>
          <w:tcPr>
            <w:tcW w:w="142" w:type="dxa"/>
          </w:tcPr>
          <w:p w14:paraId="5EB48D9A"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4FA93A7D" w14:textId="77777777" w:rsidR="00A210BB" w:rsidRPr="008E3777" w:rsidRDefault="00A210BB" w:rsidP="00A210BB">
            <w:pPr>
              <w:tabs>
                <w:tab w:val="left" w:pos="38"/>
                <w:tab w:val="decimal" w:pos="463"/>
              </w:tabs>
              <w:ind w:left="-18"/>
              <w:jc w:val="right"/>
              <w:rPr>
                <w:rFonts w:ascii="Browallia New" w:hAnsi="Browallia New" w:cs="Browallia New"/>
                <w:color w:val="000000"/>
                <w:sz w:val="24"/>
                <w:szCs w:val="24"/>
              </w:rPr>
            </w:pPr>
          </w:p>
          <w:p w14:paraId="2A35BCAE" w14:textId="77777777" w:rsidR="00A210BB" w:rsidRPr="008E3777" w:rsidRDefault="00A210BB" w:rsidP="00A210BB">
            <w:pPr>
              <w:tabs>
                <w:tab w:val="left" w:pos="38"/>
                <w:tab w:val="decimal" w:pos="463"/>
              </w:tabs>
              <w:ind w:left="-18"/>
              <w:jc w:val="right"/>
              <w:rPr>
                <w:rFonts w:ascii="Browallia New" w:hAnsi="Browallia New" w:cs="Browallia New"/>
                <w:color w:val="000000"/>
                <w:sz w:val="24"/>
                <w:szCs w:val="24"/>
              </w:rPr>
            </w:pPr>
            <w:r w:rsidRPr="008E3777">
              <w:rPr>
                <w:rFonts w:ascii="Browallia New" w:hAnsi="Browallia New" w:cs="Browallia New"/>
                <w:color w:val="000000"/>
                <w:sz w:val="24"/>
                <w:szCs w:val="24"/>
              </w:rPr>
              <w:t>736,000</w:t>
            </w:r>
          </w:p>
        </w:tc>
        <w:tc>
          <w:tcPr>
            <w:tcW w:w="141" w:type="dxa"/>
          </w:tcPr>
          <w:p w14:paraId="6A942EEF"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51D96ADA"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1CE519D8"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736,000</w:t>
            </w:r>
          </w:p>
        </w:tc>
        <w:tc>
          <w:tcPr>
            <w:tcW w:w="142" w:type="dxa"/>
          </w:tcPr>
          <w:p w14:paraId="1C1D357C"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27998A80" w14:textId="77777777" w:rsidR="00A210BB" w:rsidRPr="00FD025B" w:rsidRDefault="00A210BB" w:rsidP="00A210BB">
            <w:pPr>
              <w:tabs>
                <w:tab w:val="left" w:pos="38"/>
                <w:tab w:val="decimal" w:pos="463"/>
              </w:tabs>
              <w:ind w:left="-18"/>
              <w:jc w:val="right"/>
              <w:rPr>
                <w:rFonts w:ascii="Browallia New" w:hAnsi="Browallia New" w:cs="Browallia New"/>
                <w:color w:val="000000"/>
                <w:sz w:val="24"/>
                <w:szCs w:val="24"/>
              </w:rPr>
            </w:pPr>
          </w:p>
          <w:p w14:paraId="486309AC" w14:textId="77777777" w:rsidR="00A210BB" w:rsidRPr="00FD025B" w:rsidRDefault="00A210BB" w:rsidP="00A210BB">
            <w:pPr>
              <w:tabs>
                <w:tab w:val="left" w:pos="38"/>
                <w:tab w:val="decimal" w:pos="463"/>
              </w:tabs>
              <w:ind w:left="-18"/>
              <w:jc w:val="right"/>
              <w:rPr>
                <w:rFonts w:ascii="Browallia New" w:hAnsi="Browallia New" w:cs="Browallia New"/>
                <w:color w:val="000000"/>
                <w:sz w:val="24"/>
                <w:szCs w:val="24"/>
              </w:rPr>
            </w:pPr>
            <w:r w:rsidRPr="00FD025B">
              <w:rPr>
                <w:rFonts w:ascii="Browallia New" w:hAnsi="Browallia New" w:cs="Browallia New"/>
                <w:color w:val="000000"/>
                <w:sz w:val="24"/>
                <w:szCs w:val="24"/>
              </w:rPr>
              <w:t>99.</w:t>
            </w:r>
            <w:r w:rsidRPr="00FD025B">
              <w:rPr>
                <w:rFonts w:ascii="Browallia New" w:hAnsi="Browallia New" w:cs="Browallia New" w:hint="cs"/>
                <w:color w:val="000000"/>
                <w:sz w:val="24"/>
                <w:szCs w:val="24"/>
                <w:cs/>
              </w:rPr>
              <w:t>99</w:t>
            </w:r>
          </w:p>
        </w:tc>
        <w:tc>
          <w:tcPr>
            <w:tcW w:w="142" w:type="dxa"/>
          </w:tcPr>
          <w:p w14:paraId="1A76D5AA" w14:textId="77777777" w:rsidR="00A210BB" w:rsidRPr="00A210BB" w:rsidRDefault="00A210BB" w:rsidP="00A210BB">
            <w:pPr>
              <w:jc w:val="right"/>
              <w:rPr>
                <w:rFonts w:ascii="Browallia New" w:hAnsi="Browallia New" w:cs="Browallia New"/>
                <w:color w:val="000000"/>
                <w:sz w:val="24"/>
                <w:szCs w:val="24"/>
              </w:rPr>
            </w:pPr>
          </w:p>
        </w:tc>
        <w:tc>
          <w:tcPr>
            <w:tcW w:w="850" w:type="dxa"/>
          </w:tcPr>
          <w:p w14:paraId="5BEFADDA" w14:textId="77777777" w:rsidR="00A210BB" w:rsidRPr="00A210BB" w:rsidRDefault="00A210BB" w:rsidP="00A210BB">
            <w:pPr>
              <w:jc w:val="right"/>
              <w:rPr>
                <w:rFonts w:ascii="Browallia New" w:hAnsi="Browallia New" w:cs="Browallia New"/>
                <w:color w:val="000000"/>
                <w:sz w:val="24"/>
                <w:szCs w:val="24"/>
              </w:rPr>
            </w:pPr>
          </w:p>
          <w:p w14:paraId="14ED6EE5" w14:textId="77777777" w:rsidR="00A210BB" w:rsidRPr="00A210BB" w:rsidRDefault="00A210BB" w:rsidP="00A210BB">
            <w:pPr>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tcPr>
          <w:p w14:paraId="73C413D7"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443A1857" w14:textId="77777777" w:rsidR="00A210BB" w:rsidRPr="007462D3" w:rsidRDefault="00A210BB" w:rsidP="00A210BB">
            <w:pPr>
              <w:tabs>
                <w:tab w:val="left" w:pos="38"/>
                <w:tab w:val="decimal" w:pos="463"/>
              </w:tabs>
              <w:ind w:left="-18"/>
              <w:jc w:val="right"/>
              <w:rPr>
                <w:rFonts w:ascii="Browallia New" w:hAnsi="Browallia New" w:cs="Browallia New"/>
                <w:color w:val="000000"/>
                <w:sz w:val="24"/>
                <w:szCs w:val="24"/>
              </w:rPr>
            </w:pPr>
          </w:p>
          <w:p w14:paraId="03C4978D" w14:textId="77777777" w:rsidR="00A210BB" w:rsidRPr="007462D3" w:rsidRDefault="00A210BB" w:rsidP="00A210BB">
            <w:pPr>
              <w:tabs>
                <w:tab w:val="left" w:pos="38"/>
                <w:tab w:val="decimal" w:pos="463"/>
              </w:tabs>
              <w:ind w:left="-18"/>
              <w:jc w:val="right"/>
              <w:rPr>
                <w:rFonts w:ascii="Browallia New" w:hAnsi="Browallia New" w:cs="Browallia New"/>
                <w:color w:val="000000"/>
                <w:sz w:val="24"/>
                <w:szCs w:val="24"/>
              </w:rPr>
            </w:pPr>
            <w:r w:rsidRPr="007462D3">
              <w:rPr>
                <w:rFonts w:ascii="Browallia New" w:hAnsi="Browallia New" w:cs="Browallia New"/>
                <w:color w:val="000000"/>
                <w:sz w:val="24"/>
                <w:szCs w:val="24"/>
              </w:rPr>
              <w:t>736,000</w:t>
            </w:r>
          </w:p>
        </w:tc>
        <w:tc>
          <w:tcPr>
            <w:tcW w:w="141" w:type="dxa"/>
          </w:tcPr>
          <w:p w14:paraId="27F6BCD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3FB64111"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4DEB0A48"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736,000</w:t>
            </w:r>
          </w:p>
        </w:tc>
        <w:tc>
          <w:tcPr>
            <w:tcW w:w="142" w:type="dxa"/>
          </w:tcPr>
          <w:p w14:paraId="4CF65594" w14:textId="77777777" w:rsidR="00A210BB" w:rsidRPr="00A210BB" w:rsidRDefault="00A210BB" w:rsidP="00A210BB">
            <w:pPr>
              <w:tabs>
                <w:tab w:val="left" w:pos="38"/>
                <w:tab w:val="decimal" w:pos="372"/>
              </w:tabs>
              <w:ind w:left="-18"/>
              <w:jc w:val="right"/>
              <w:rPr>
                <w:rFonts w:ascii="Browallia New" w:hAnsi="Browallia New" w:cs="Browallia New"/>
                <w:color w:val="000000"/>
                <w:sz w:val="24"/>
                <w:szCs w:val="24"/>
              </w:rPr>
            </w:pPr>
          </w:p>
        </w:tc>
        <w:tc>
          <w:tcPr>
            <w:tcW w:w="850" w:type="dxa"/>
          </w:tcPr>
          <w:p w14:paraId="213DFE69" w14:textId="77777777" w:rsidR="00A210BB" w:rsidRPr="00B203E0" w:rsidRDefault="00A210BB" w:rsidP="00A210BB">
            <w:pPr>
              <w:tabs>
                <w:tab w:val="left" w:pos="38"/>
                <w:tab w:val="decimal" w:pos="372"/>
              </w:tabs>
              <w:ind w:left="-18"/>
              <w:jc w:val="right"/>
              <w:rPr>
                <w:rFonts w:ascii="Browallia New" w:hAnsi="Browallia New" w:cs="Browallia New"/>
                <w:color w:val="000000"/>
                <w:sz w:val="24"/>
                <w:szCs w:val="24"/>
              </w:rPr>
            </w:pPr>
            <w:r w:rsidRPr="00B203E0">
              <w:rPr>
                <w:rFonts w:ascii="Browallia New" w:hAnsi="Browallia New" w:cs="Browallia New"/>
                <w:color w:val="000000"/>
                <w:sz w:val="24"/>
                <w:szCs w:val="24"/>
              </w:rPr>
              <w:t xml:space="preserve">  </w:t>
            </w:r>
          </w:p>
          <w:p w14:paraId="6255CE58" w14:textId="24EC7F39" w:rsidR="00A210BB" w:rsidRPr="00B203E0" w:rsidRDefault="00A210BB" w:rsidP="00A210BB">
            <w:pPr>
              <w:tabs>
                <w:tab w:val="left" w:pos="38"/>
                <w:tab w:val="decimal" w:pos="372"/>
              </w:tabs>
              <w:ind w:left="-18"/>
              <w:jc w:val="right"/>
              <w:rPr>
                <w:rFonts w:ascii="Browallia New" w:hAnsi="Browallia New" w:cs="Browallia New"/>
                <w:color w:val="000000"/>
                <w:sz w:val="24"/>
                <w:szCs w:val="24"/>
              </w:rPr>
            </w:pPr>
            <w:r w:rsidRPr="00B203E0">
              <w:rPr>
                <w:rFonts w:ascii="Browallia New" w:hAnsi="Browallia New" w:cs="Browallia New"/>
                <w:color w:val="000000"/>
                <w:sz w:val="24"/>
                <w:szCs w:val="24"/>
              </w:rPr>
              <w:t>(</w:t>
            </w:r>
            <w:r w:rsidR="00B203E0" w:rsidRPr="00B203E0">
              <w:rPr>
                <w:rFonts w:ascii="Browallia New" w:hAnsi="Browallia New" w:cs="Browallia New"/>
                <w:color w:val="000000"/>
                <w:sz w:val="24"/>
                <w:szCs w:val="24"/>
                <w:lang w:val="en-US"/>
              </w:rPr>
              <w:t>736,000</w:t>
            </w:r>
            <w:r w:rsidRPr="00B203E0">
              <w:rPr>
                <w:rFonts w:ascii="Browallia New" w:hAnsi="Browallia New" w:cs="Browallia New"/>
                <w:color w:val="000000"/>
                <w:sz w:val="24"/>
                <w:szCs w:val="24"/>
              </w:rPr>
              <w:t>)</w:t>
            </w:r>
          </w:p>
        </w:tc>
        <w:tc>
          <w:tcPr>
            <w:tcW w:w="142" w:type="dxa"/>
          </w:tcPr>
          <w:p w14:paraId="10D9FBC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159C09A3"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p w14:paraId="1E2A629F" w14:textId="2747DAFB"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w:t>
            </w:r>
            <w:r w:rsidR="00AC433B">
              <w:rPr>
                <w:rFonts w:ascii="Browallia New" w:hAnsi="Browallia New" w:cs="Browallia New"/>
                <w:color w:val="000000"/>
                <w:sz w:val="24"/>
                <w:szCs w:val="24"/>
              </w:rPr>
              <w:t>520,18</w:t>
            </w:r>
            <w:r w:rsidR="00535F59">
              <w:rPr>
                <w:rFonts w:ascii="Browallia New" w:hAnsi="Browallia New" w:cs="Browallia New" w:hint="cs"/>
                <w:color w:val="000000"/>
                <w:sz w:val="24"/>
                <w:szCs w:val="24"/>
                <w:cs/>
              </w:rPr>
              <w:t>3</w:t>
            </w:r>
            <w:r w:rsidRPr="00A210BB">
              <w:rPr>
                <w:rFonts w:ascii="Browallia New" w:hAnsi="Browallia New" w:cs="Browallia New"/>
                <w:color w:val="000000"/>
                <w:sz w:val="24"/>
                <w:szCs w:val="24"/>
              </w:rPr>
              <w:t>)</w:t>
            </w:r>
          </w:p>
        </w:tc>
        <w:tc>
          <w:tcPr>
            <w:tcW w:w="142" w:type="dxa"/>
          </w:tcPr>
          <w:p w14:paraId="5B162E46"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7CFA1C53" w14:textId="77777777" w:rsidR="00A210BB" w:rsidRPr="00AC433B" w:rsidRDefault="00A210BB" w:rsidP="00A210BB">
            <w:pPr>
              <w:tabs>
                <w:tab w:val="left" w:pos="38"/>
                <w:tab w:val="decimal" w:pos="463"/>
              </w:tabs>
              <w:ind w:left="-18"/>
              <w:jc w:val="right"/>
              <w:rPr>
                <w:rFonts w:ascii="Browallia New" w:hAnsi="Browallia New" w:cs="Browallia New"/>
                <w:color w:val="000000"/>
                <w:sz w:val="24"/>
                <w:szCs w:val="24"/>
                <w:highlight w:val="yellow"/>
              </w:rPr>
            </w:pPr>
          </w:p>
          <w:p w14:paraId="221DA7BF" w14:textId="01DC39E5" w:rsidR="00A210BB" w:rsidRPr="00AC433B" w:rsidRDefault="005F5624" w:rsidP="00A210BB">
            <w:pPr>
              <w:tabs>
                <w:tab w:val="left" w:pos="38"/>
                <w:tab w:val="decimal" w:pos="463"/>
              </w:tabs>
              <w:ind w:left="-18"/>
              <w:jc w:val="right"/>
              <w:rPr>
                <w:rFonts w:ascii="Browallia New" w:hAnsi="Browallia New" w:cs="Browallia New"/>
                <w:color w:val="000000"/>
                <w:sz w:val="24"/>
                <w:szCs w:val="24"/>
                <w:highlight w:val="yellow"/>
              </w:rPr>
            </w:pPr>
            <w:r>
              <w:rPr>
                <w:rFonts w:ascii="Browallia New" w:hAnsi="Browallia New" w:cs="Browallia New"/>
                <w:color w:val="000000"/>
                <w:sz w:val="24"/>
                <w:szCs w:val="24"/>
              </w:rPr>
              <w:t>-</w:t>
            </w:r>
          </w:p>
        </w:tc>
        <w:tc>
          <w:tcPr>
            <w:tcW w:w="141" w:type="dxa"/>
          </w:tcPr>
          <w:p w14:paraId="66B90D2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643A3E93"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297F6A17" w14:textId="6063FBEC" w:rsidR="00A210BB" w:rsidRPr="00A210BB" w:rsidRDefault="00656E02" w:rsidP="00A210BB">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2</w:t>
            </w:r>
            <w:r w:rsidR="00AC433B">
              <w:rPr>
                <w:rFonts w:ascii="Browallia New" w:hAnsi="Browallia New" w:cs="Browallia New"/>
                <w:color w:val="000000"/>
                <w:sz w:val="24"/>
                <w:szCs w:val="24"/>
              </w:rPr>
              <w:t>15,817</w:t>
            </w:r>
          </w:p>
        </w:tc>
      </w:tr>
      <w:tr w:rsidR="00A210BB" w:rsidRPr="00A210BB" w14:paraId="2CEF73D3" w14:textId="77777777" w:rsidTr="00B023D0">
        <w:tc>
          <w:tcPr>
            <w:tcW w:w="2694" w:type="dxa"/>
          </w:tcPr>
          <w:p w14:paraId="15CB1A67" w14:textId="77777777" w:rsidR="00A210BB" w:rsidRPr="00A210BB" w:rsidRDefault="00A210BB" w:rsidP="00A210BB">
            <w:pPr>
              <w:rPr>
                <w:rFonts w:ascii="Browallia New" w:hAnsi="Browallia New" w:cs="Browallia New"/>
                <w:color w:val="000000"/>
                <w:sz w:val="24"/>
                <w:szCs w:val="24"/>
              </w:rPr>
            </w:pPr>
            <w:r w:rsidRPr="00A210BB">
              <w:rPr>
                <w:rFonts w:ascii="Browallia New" w:hAnsi="Browallia New" w:cs="Browallia New"/>
                <w:color w:val="000000"/>
                <w:sz w:val="24"/>
                <w:szCs w:val="24"/>
              </w:rPr>
              <w:t>Fresh Energy Fusion Co., Ltd.</w:t>
            </w:r>
          </w:p>
        </w:tc>
        <w:tc>
          <w:tcPr>
            <w:tcW w:w="141" w:type="dxa"/>
          </w:tcPr>
          <w:p w14:paraId="2BC09785" w14:textId="77777777" w:rsidR="00A210BB" w:rsidRPr="00A210BB" w:rsidRDefault="00A210BB" w:rsidP="00A210BB">
            <w:pPr>
              <w:ind w:left="178" w:right="-108" w:hanging="178"/>
              <w:jc w:val="both"/>
              <w:rPr>
                <w:rFonts w:ascii="Browallia New" w:hAnsi="Browallia New" w:cs="Browallia New"/>
                <w:color w:val="000000"/>
                <w:sz w:val="24"/>
                <w:szCs w:val="24"/>
                <w:cs/>
              </w:rPr>
            </w:pPr>
          </w:p>
        </w:tc>
        <w:tc>
          <w:tcPr>
            <w:tcW w:w="2268" w:type="dxa"/>
            <w:vAlign w:val="bottom"/>
          </w:tcPr>
          <w:p w14:paraId="16818257" w14:textId="77777777" w:rsidR="00A210BB" w:rsidRPr="00A210BB" w:rsidRDefault="00A210BB" w:rsidP="00A210BB">
            <w:pPr>
              <w:ind w:left="178" w:right="-108" w:hanging="178"/>
              <w:rPr>
                <w:rFonts w:ascii="Browallia New" w:hAnsi="Browallia New" w:cs="Browallia New"/>
                <w:color w:val="000000"/>
                <w:sz w:val="24"/>
                <w:szCs w:val="24"/>
              </w:rPr>
            </w:pPr>
            <w:r w:rsidRPr="00A210BB">
              <w:rPr>
                <w:rFonts w:ascii="Browallia New" w:hAnsi="Browallia New" w:cs="Browallia New"/>
                <w:color w:val="000000"/>
                <w:sz w:val="24"/>
                <w:szCs w:val="24"/>
              </w:rPr>
              <w:t>Electric power generation and transmission</w:t>
            </w:r>
          </w:p>
        </w:tc>
        <w:tc>
          <w:tcPr>
            <w:tcW w:w="142" w:type="dxa"/>
          </w:tcPr>
          <w:p w14:paraId="0171FFDA"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0D71032C" w14:textId="77777777" w:rsidR="00A210BB" w:rsidRPr="008E3777" w:rsidRDefault="00A210BB" w:rsidP="00A210BB">
            <w:pPr>
              <w:tabs>
                <w:tab w:val="left" w:pos="38"/>
                <w:tab w:val="decimal" w:pos="463"/>
              </w:tabs>
              <w:ind w:left="-18"/>
              <w:jc w:val="right"/>
              <w:rPr>
                <w:rFonts w:ascii="Browallia New" w:hAnsi="Browallia New" w:cs="Browallia New"/>
                <w:color w:val="000000"/>
                <w:sz w:val="24"/>
                <w:szCs w:val="24"/>
              </w:rPr>
            </w:pPr>
          </w:p>
          <w:p w14:paraId="43937292" w14:textId="77777777" w:rsidR="00A210BB" w:rsidRPr="008E3777" w:rsidRDefault="00A210BB" w:rsidP="00A210BB">
            <w:pPr>
              <w:tabs>
                <w:tab w:val="left" w:pos="38"/>
                <w:tab w:val="decimal" w:pos="463"/>
              </w:tabs>
              <w:ind w:left="-18"/>
              <w:jc w:val="right"/>
              <w:rPr>
                <w:rFonts w:ascii="Browallia New" w:hAnsi="Browallia New" w:cs="Browallia New"/>
                <w:color w:val="000000"/>
                <w:sz w:val="24"/>
                <w:szCs w:val="24"/>
              </w:rPr>
            </w:pPr>
            <w:r w:rsidRPr="008E3777">
              <w:rPr>
                <w:rFonts w:ascii="Browallia New" w:hAnsi="Browallia New" w:cs="Browallia New"/>
                <w:color w:val="000000"/>
                <w:sz w:val="24"/>
                <w:szCs w:val="24"/>
              </w:rPr>
              <w:t>2,500</w:t>
            </w:r>
          </w:p>
        </w:tc>
        <w:tc>
          <w:tcPr>
            <w:tcW w:w="141" w:type="dxa"/>
          </w:tcPr>
          <w:p w14:paraId="0A9F2A3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17242434"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608DA1A6"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2,500</w:t>
            </w:r>
          </w:p>
        </w:tc>
        <w:tc>
          <w:tcPr>
            <w:tcW w:w="142" w:type="dxa"/>
          </w:tcPr>
          <w:p w14:paraId="347F577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144A4060" w14:textId="77777777" w:rsidR="00A210BB" w:rsidRPr="00FD025B" w:rsidRDefault="00A210BB" w:rsidP="00A210BB">
            <w:pPr>
              <w:tabs>
                <w:tab w:val="left" w:pos="38"/>
                <w:tab w:val="decimal" w:pos="463"/>
              </w:tabs>
              <w:ind w:left="-18"/>
              <w:jc w:val="right"/>
              <w:rPr>
                <w:rFonts w:ascii="Browallia New" w:hAnsi="Browallia New" w:cs="Browallia New"/>
                <w:color w:val="000000"/>
                <w:sz w:val="24"/>
                <w:szCs w:val="24"/>
              </w:rPr>
            </w:pPr>
          </w:p>
          <w:p w14:paraId="7F9470CC" w14:textId="77777777" w:rsidR="00A210BB" w:rsidRPr="00FD025B" w:rsidRDefault="00A210BB" w:rsidP="00A210BB">
            <w:pPr>
              <w:tabs>
                <w:tab w:val="left" w:pos="38"/>
                <w:tab w:val="decimal" w:pos="463"/>
              </w:tabs>
              <w:ind w:left="-18"/>
              <w:jc w:val="right"/>
              <w:rPr>
                <w:rFonts w:ascii="Browallia New" w:hAnsi="Browallia New" w:cs="Browallia New"/>
                <w:color w:val="000000"/>
                <w:sz w:val="24"/>
                <w:szCs w:val="24"/>
              </w:rPr>
            </w:pPr>
            <w:r w:rsidRPr="00FD025B">
              <w:rPr>
                <w:rFonts w:ascii="Browallia New" w:hAnsi="Browallia New" w:cs="Browallia New"/>
                <w:color w:val="000000"/>
                <w:sz w:val="24"/>
                <w:szCs w:val="24"/>
              </w:rPr>
              <w:t>99.99</w:t>
            </w:r>
          </w:p>
        </w:tc>
        <w:tc>
          <w:tcPr>
            <w:tcW w:w="142" w:type="dxa"/>
          </w:tcPr>
          <w:p w14:paraId="7CB83EB6" w14:textId="77777777" w:rsidR="00A210BB" w:rsidRPr="00A210BB" w:rsidRDefault="00A210BB" w:rsidP="00A210BB">
            <w:pPr>
              <w:jc w:val="right"/>
              <w:rPr>
                <w:rFonts w:ascii="Browallia New" w:hAnsi="Browallia New" w:cs="Browallia New"/>
                <w:color w:val="000000"/>
                <w:sz w:val="24"/>
                <w:szCs w:val="24"/>
              </w:rPr>
            </w:pPr>
          </w:p>
        </w:tc>
        <w:tc>
          <w:tcPr>
            <w:tcW w:w="850" w:type="dxa"/>
          </w:tcPr>
          <w:p w14:paraId="434ACF04" w14:textId="77777777" w:rsidR="00A210BB" w:rsidRPr="00A210BB" w:rsidRDefault="00A210BB" w:rsidP="00A210BB">
            <w:pPr>
              <w:jc w:val="right"/>
              <w:rPr>
                <w:rFonts w:ascii="Browallia New" w:hAnsi="Browallia New" w:cs="Browallia New"/>
                <w:color w:val="000000"/>
                <w:sz w:val="24"/>
                <w:szCs w:val="24"/>
              </w:rPr>
            </w:pPr>
          </w:p>
          <w:p w14:paraId="27F4B2E2" w14:textId="77777777" w:rsidR="00A210BB" w:rsidRPr="00A210BB" w:rsidRDefault="00A210BB" w:rsidP="00A210BB">
            <w:pPr>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tcPr>
          <w:p w14:paraId="717F473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Borders>
              <w:bottom w:val="single" w:sz="4" w:space="0" w:color="auto"/>
            </w:tcBorders>
          </w:tcPr>
          <w:p w14:paraId="3ADAFA65" w14:textId="77777777" w:rsidR="00A210BB" w:rsidRPr="007462D3" w:rsidRDefault="00A210BB" w:rsidP="00A210BB">
            <w:pPr>
              <w:tabs>
                <w:tab w:val="left" w:pos="38"/>
                <w:tab w:val="decimal" w:pos="463"/>
              </w:tabs>
              <w:ind w:left="-18"/>
              <w:jc w:val="right"/>
              <w:rPr>
                <w:rFonts w:ascii="Browallia New" w:hAnsi="Browallia New" w:cs="Browallia New"/>
                <w:color w:val="000000"/>
                <w:sz w:val="24"/>
                <w:szCs w:val="24"/>
              </w:rPr>
            </w:pPr>
          </w:p>
          <w:p w14:paraId="7DC4B534" w14:textId="77777777" w:rsidR="00A210BB" w:rsidRPr="007462D3" w:rsidRDefault="00A210BB" w:rsidP="00A210BB">
            <w:pPr>
              <w:tabs>
                <w:tab w:val="left" w:pos="38"/>
                <w:tab w:val="decimal" w:pos="463"/>
              </w:tabs>
              <w:ind w:left="-18"/>
              <w:jc w:val="right"/>
              <w:rPr>
                <w:rFonts w:ascii="Browallia New" w:hAnsi="Browallia New" w:cs="Browallia New"/>
                <w:color w:val="000000"/>
                <w:sz w:val="24"/>
                <w:szCs w:val="24"/>
              </w:rPr>
            </w:pPr>
            <w:r w:rsidRPr="007462D3">
              <w:rPr>
                <w:rFonts w:ascii="Browallia New" w:hAnsi="Browallia New" w:cs="Browallia New"/>
                <w:color w:val="000000"/>
                <w:sz w:val="24"/>
                <w:szCs w:val="24"/>
              </w:rPr>
              <w:t>2,500</w:t>
            </w:r>
          </w:p>
        </w:tc>
        <w:tc>
          <w:tcPr>
            <w:tcW w:w="141" w:type="dxa"/>
          </w:tcPr>
          <w:p w14:paraId="7E6874C9"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Borders>
              <w:bottom w:val="single" w:sz="4" w:space="0" w:color="auto"/>
            </w:tcBorders>
          </w:tcPr>
          <w:p w14:paraId="08554E9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4BB59FCC"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2,500</w:t>
            </w:r>
          </w:p>
        </w:tc>
        <w:tc>
          <w:tcPr>
            <w:tcW w:w="142" w:type="dxa"/>
          </w:tcPr>
          <w:p w14:paraId="11C028E2" w14:textId="77777777" w:rsidR="00A210BB" w:rsidRPr="00A210BB" w:rsidRDefault="00A210BB" w:rsidP="00A210BB">
            <w:pPr>
              <w:tabs>
                <w:tab w:val="left" w:pos="38"/>
                <w:tab w:val="decimal" w:pos="372"/>
              </w:tabs>
              <w:ind w:left="-18"/>
              <w:jc w:val="right"/>
              <w:rPr>
                <w:rFonts w:ascii="Browallia New" w:hAnsi="Browallia New" w:cs="Browallia New"/>
                <w:color w:val="000000"/>
                <w:sz w:val="24"/>
                <w:szCs w:val="24"/>
              </w:rPr>
            </w:pPr>
          </w:p>
        </w:tc>
        <w:tc>
          <w:tcPr>
            <w:tcW w:w="850" w:type="dxa"/>
            <w:tcBorders>
              <w:bottom w:val="single" w:sz="4" w:space="0" w:color="auto"/>
            </w:tcBorders>
          </w:tcPr>
          <w:p w14:paraId="13ED1C6D" w14:textId="77777777" w:rsidR="00A210BB" w:rsidRPr="00AC433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highlight w:val="yellow"/>
              </w:rPr>
            </w:pPr>
          </w:p>
          <w:p w14:paraId="0A684F87" w14:textId="45D5ABBC" w:rsidR="00A210BB" w:rsidRPr="00AC433B" w:rsidRDefault="00B203E0" w:rsidP="00B203E0">
            <w:pPr>
              <w:tabs>
                <w:tab w:val="left" w:pos="38"/>
                <w:tab w:val="left" w:pos="180"/>
                <w:tab w:val="center" w:pos="328"/>
                <w:tab w:val="decimal" w:pos="463"/>
              </w:tabs>
              <w:ind w:left="-18" w:right="-1"/>
              <w:jc w:val="right"/>
              <w:rPr>
                <w:rFonts w:ascii="Browallia New" w:hAnsi="Browallia New" w:cs="Browallia New"/>
                <w:color w:val="000000"/>
                <w:sz w:val="24"/>
                <w:szCs w:val="24"/>
                <w:highlight w:val="yellow"/>
              </w:rPr>
            </w:pPr>
            <w:r>
              <w:rPr>
                <w:rFonts w:ascii="Browallia New" w:hAnsi="Browallia New" w:cs="Browallia New"/>
                <w:color w:val="000000"/>
                <w:sz w:val="24"/>
                <w:szCs w:val="24"/>
              </w:rPr>
              <w:t>(2,500)</w:t>
            </w:r>
          </w:p>
        </w:tc>
        <w:tc>
          <w:tcPr>
            <w:tcW w:w="142" w:type="dxa"/>
          </w:tcPr>
          <w:p w14:paraId="5EBF9DEC"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p>
        </w:tc>
        <w:tc>
          <w:tcPr>
            <w:tcW w:w="850" w:type="dxa"/>
            <w:tcBorders>
              <w:bottom w:val="single" w:sz="4" w:space="0" w:color="auto"/>
            </w:tcBorders>
          </w:tcPr>
          <w:p w14:paraId="781A4331"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p>
          <w:p w14:paraId="2290B48D" w14:textId="77777777" w:rsidR="00A210BB" w:rsidRPr="00A210BB" w:rsidRDefault="00A210BB" w:rsidP="00942F7D">
            <w:pPr>
              <w:tabs>
                <w:tab w:val="left" w:pos="38"/>
                <w:tab w:val="left" w:pos="180"/>
                <w:tab w:val="center" w:pos="32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w:t>
            </w:r>
          </w:p>
        </w:tc>
        <w:tc>
          <w:tcPr>
            <w:tcW w:w="142" w:type="dxa"/>
          </w:tcPr>
          <w:p w14:paraId="246B418B"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p>
        </w:tc>
        <w:tc>
          <w:tcPr>
            <w:tcW w:w="851" w:type="dxa"/>
            <w:tcBorders>
              <w:bottom w:val="single" w:sz="4" w:space="0" w:color="auto"/>
            </w:tcBorders>
          </w:tcPr>
          <w:p w14:paraId="41BE2D70" w14:textId="77777777" w:rsidR="00A210BB" w:rsidRPr="00891565"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p>
          <w:p w14:paraId="37E20784" w14:textId="2C9968AD" w:rsidR="00A210BB" w:rsidRPr="00891565" w:rsidRDefault="00891565" w:rsidP="00A210BB">
            <w:pPr>
              <w:tabs>
                <w:tab w:val="left" w:pos="38"/>
                <w:tab w:val="decimal" w:pos="463"/>
              </w:tabs>
              <w:ind w:left="-18"/>
              <w:jc w:val="right"/>
              <w:rPr>
                <w:rFonts w:ascii="Browallia New" w:hAnsi="Browallia New" w:cs="Browallia New"/>
                <w:color w:val="000000"/>
                <w:sz w:val="24"/>
                <w:szCs w:val="24"/>
              </w:rPr>
            </w:pPr>
            <w:r w:rsidRPr="00891565">
              <w:rPr>
                <w:rFonts w:ascii="Browallia New" w:hAnsi="Browallia New" w:cs="Browallia New"/>
                <w:color w:val="000000"/>
                <w:sz w:val="24"/>
                <w:szCs w:val="24"/>
              </w:rPr>
              <w:t>-</w:t>
            </w:r>
          </w:p>
        </w:tc>
        <w:tc>
          <w:tcPr>
            <w:tcW w:w="141" w:type="dxa"/>
          </w:tcPr>
          <w:p w14:paraId="7547270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Borders>
              <w:bottom w:val="single" w:sz="4" w:space="0" w:color="auto"/>
            </w:tcBorders>
          </w:tcPr>
          <w:p w14:paraId="45B0E36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p w14:paraId="2E0FBDC1"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2,500</w:t>
            </w:r>
          </w:p>
        </w:tc>
      </w:tr>
      <w:tr w:rsidR="00A210BB" w:rsidRPr="00A210BB" w14:paraId="0349ED6D" w14:textId="77777777" w:rsidTr="00B023D0">
        <w:tc>
          <w:tcPr>
            <w:tcW w:w="2694" w:type="dxa"/>
          </w:tcPr>
          <w:p w14:paraId="2E7E7F82" w14:textId="77777777" w:rsidR="00A210BB" w:rsidRPr="00A210BB" w:rsidRDefault="00A210BB" w:rsidP="00A210BB">
            <w:pPr>
              <w:ind w:left="90" w:hanging="108"/>
              <w:rPr>
                <w:rFonts w:ascii="Browallia New" w:hAnsi="Browallia New" w:cs="Browallia New"/>
                <w:b/>
                <w:bCs/>
                <w:color w:val="000000"/>
                <w:sz w:val="24"/>
                <w:szCs w:val="24"/>
                <w:u w:val="single"/>
                <w:lang w:val="en-US"/>
              </w:rPr>
            </w:pPr>
            <w:r w:rsidRPr="00A210BB">
              <w:rPr>
                <w:rFonts w:ascii="Browallia New" w:hAnsi="Browallia New" w:cs="Browallia New"/>
                <w:b/>
                <w:bCs/>
                <w:color w:val="000000"/>
                <w:sz w:val="24"/>
                <w:szCs w:val="24"/>
                <w:u w:val="single"/>
              </w:rPr>
              <w:t>Indirect subsidiaries</w:t>
            </w:r>
          </w:p>
        </w:tc>
        <w:tc>
          <w:tcPr>
            <w:tcW w:w="141" w:type="dxa"/>
          </w:tcPr>
          <w:p w14:paraId="45EE7571" w14:textId="77777777" w:rsidR="00A210BB" w:rsidRPr="00A210BB" w:rsidRDefault="00A210BB" w:rsidP="00A210BB">
            <w:pPr>
              <w:ind w:right="-108"/>
              <w:jc w:val="both"/>
              <w:rPr>
                <w:rFonts w:ascii="Browallia New" w:hAnsi="Browallia New" w:cs="Browallia New"/>
                <w:color w:val="000000"/>
                <w:sz w:val="24"/>
                <w:szCs w:val="24"/>
                <w:cs/>
              </w:rPr>
            </w:pPr>
          </w:p>
        </w:tc>
        <w:tc>
          <w:tcPr>
            <w:tcW w:w="2268" w:type="dxa"/>
            <w:vAlign w:val="bottom"/>
          </w:tcPr>
          <w:p w14:paraId="681C5A5F" w14:textId="77777777" w:rsidR="00A210BB" w:rsidRPr="00A210BB" w:rsidRDefault="00A210BB" w:rsidP="00A210BB">
            <w:pPr>
              <w:ind w:right="-108"/>
              <w:jc w:val="both"/>
              <w:rPr>
                <w:rFonts w:ascii="Browallia New" w:hAnsi="Browallia New" w:cs="Browallia New"/>
                <w:color w:val="000000"/>
                <w:sz w:val="24"/>
                <w:szCs w:val="24"/>
                <w:cs/>
              </w:rPr>
            </w:pPr>
          </w:p>
        </w:tc>
        <w:tc>
          <w:tcPr>
            <w:tcW w:w="142" w:type="dxa"/>
          </w:tcPr>
          <w:p w14:paraId="22C3E50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vAlign w:val="bottom"/>
          </w:tcPr>
          <w:p w14:paraId="5036E4D6" w14:textId="77777777" w:rsidR="00A210BB" w:rsidRPr="008E3777"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tcPr>
          <w:p w14:paraId="64F5B9A9"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vAlign w:val="bottom"/>
          </w:tcPr>
          <w:p w14:paraId="41E0730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5AA94C80" w14:textId="77777777" w:rsidR="00A210BB" w:rsidRPr="00A210BB" w:rsidRDefault="00A210BB" w:rsidP="00A210BB">
            <w:pPr>
              <w:tabs>
                <w:tab w:val="left" w:pos="38"/>
                <w:tab w:val="decimal" w:pos="463"/>
              </w:tabs>
              <w:ind w:left="-18"/>
              <w:jc w:val="center"/>
              <w:rPr>
                <w:rFonts w:ascii="Browallia New" w:hAnsi="Browallia New" w:cs="Browallia New"/>
                <w:color w:val="000000"/>
                <w:sz w:val="24"/>
                <w:szCs w:val="24"/>
              </w:rPr>
            </w:pPr>
          </w:p>
        </w:tc>
        <w:tc>
          <w:tcPr>
            <w:tcW w:w="850" w:type="dxa"/>
            <w:vAlign w:val="bottom"/>
          </w:tcPr>
          <w:p w14:paraId="2BE8A17E" w14:textId="77777777" w:rsidR="00A210BB" w:rsidRPr="00A210BB" w:rsidRDefault="00A210BB" w:rsidP="00A210BB">
            <w:pPr>
              <w:tabs>
                <w:tab w:val="left" w:pos="38"/>
                <w:tab w:val="decimal" w:pos="463"/>
              </w:tabs>
              <w:ind w:left="-18"/>
              <w:jc w:val="center"/>
              <w:rPr>
                <w:rFonts w:ascii="Browallia New" w:hAnsi="Browallia New" w:cs="Browallia New"/>
                <w:color w:val="000000"/>
                <w:sz w:val="24"/>
                <w:szCs w:val="24"/>
              </w:rPr>
            </w:pPr>
          </w:p>
        </w:tc>
        <w:tc>
          <w:tcPr>
            <w:tcW w:w="142" w:type="dxa"/>
          </w:tcPr>
          <w:p w14:paraId="16883432" w14:textId="77777777" w:rsidR="00A210BB" w:rsidRPr="00A210BB" w:rsidRDefault="00A210BB" w:rsidP="00A210BB">
            <w:pPr>
              <w:jc w:val="center"/>
              <w:rPr>
                <w:rFonts w:ascii="Browallia New" w:hAnsi="Browallia New" w:cs="Browallia New"/>
                <w:color w:val="000000"/>
                <w:sz w:val="24"/>
                <w:szCs w:val="24"/>
              </w:rPr>
            </w:pPr>
          </w:p>
        </w:tc>
        <w:tc>
          <w:tcPr>
            <w:tcW w:w="850" w:type="dxa"/>
            <w:vAlign w:val="bottom"/>
          </w:tcPr>
          <w:p w14:paraId="02471857" w14:textId="77777777" w:rsidR="00A210BB" w:rsidRPr="00A210BB" w:rsidRDefault="00A210BB" w:rsidP="00A210BB">
            <w:pPr>
              <w:jc w:val="center"/>
              <w:rPr>
                <w:rFonts w:ascii="Browallia New" w:hAnsi="Browallia New" w:cs="Browallia New"/>
                <w:color w:val="000000"/>
                <w:sz w:val="24"/>
                <w:szCs w:val="24"/>
              </w:rPr>
            </w:pPr>
          </w:p>
        </w:tc>
        <w:tc>
          <w:tcPr>
            <w:tcW w:w="142" w:type="dxa"/>
          </w:tcPr>
          <w:p w14:paraId="7C7D8197"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Borders>
              <w:top w:val="single" w:sz="4" w:space="0" w:color="auto"/>
            </w:tcBorders>
          </w:tcPr>
          <w:p w14:paraId="75E182B4"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tcPr>
          <w:p w14:paraId="6760261B"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Borders>
              <w:top w:val="single" w:sz="4" w:space="0" w:color="auto"/>
            </w:tcBorders>
          </w:tcPr>
          <w:p w14:paraId="6EA2B73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735CB2C4"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Borders>
              <w:top w:val="single" w:sz="4" w:space="0" w:color="auto"/>
            </w:tcBorders>
          </w:tcPr>
          <w:p w14:paraId="4643031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13DB376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Borders>
              <w:top w:val="single" w:sz="4" w:space="0" w:color="auto"/>
            </w:tcBorders>
          </w:tcPr>
          <w:p w14:paraId="5BE8D89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2" w:type="dxa"/>
          </w:tcPr>
          <w:p w14:paraId="0EC9C37E"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Borders>
              <w:top w:val="single" w:sz="4" w:space="0" w:color="auto"/>
            </w:tcBorders>
          </w:tcPr>
          <w:p w14:paraId="6D5D79CF"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141" w:type="dxa"/>
          </w:tcPr>
          <w:p w14:paraId="3616ED84"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Borders>
              <w:top w:val="single" w:sz="4" w:space="0" w:color="auto"/>
            </w:tcBorders>
          </w:tcPr>
          <w:p w14:paraId="28A2A969"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r>
      <w:tr w:rsidR="00A210BB" w:rsidRPr="00A210BB" w14:paraId="48E4213C" w14:textId="77777777">
        <w:tc>
          <w:tcPr>
            <w:tcW w:w="2694" w:type="dxa"/>
          </w:tcPr>
          <w:p w14:paraId="46261EA0" w14:textId="77777777" w:rsidR="00A210BB" w:rsidRPr="00A210BB" w:rsidRDefault="00A210BB" w:rsidP="00A210BB">
            <w:pPr>
              <w:ind w:left="307" w:hanging="142"/>
              <w:rPr>
                <w:rFonts w:ascii="Browallia New" w:hAnsi="Browallia New" w:cs="Browallia New"/>
                <w:color w:val="000000"/>
                <w:sz w:val="24"/>
                <w:szCs w:val="24"/>
              </w:rPr>
            </w:pPr>
            <w:r w:rsidRPr="00A210BB">
              <w:rPr>
                <w:rFonts w:ascii="Browallia New" w:hAnsi="Browallia New" w:cs="Browallia New"/>
                <w:color w:val="000000"/>
                <w:sz w:val="24"/>
                <w:szCs w:val="24"/>
              </w:rPr>
              <w:t xml:space="preserve">Bake Cheese Tart     </w:t>
            </w:r>
          </w:p>
          <w:p w14:paraId="3F71CA87" w14:textId="77777777" w:rsidR="00A210BB" w:rsidRPr="00A210BB" w:rsidRDefault="00A210BB" w:rsidP="00A210BB">
            <w:pPr>
              <w:ind w:left="307" w:hanging="142"/>
              <w:rPr>
                <w:rFonts w:ascii="Browallia New" w:hAnsi="Browallia New" w:cs="Browallia New"/>
                <w:color w:val="000000"/>
                <w:sz w:val="24"/>
                <w:szCs w:val="24"/>
                <w:lang w:val="en-US"/>
              </w:rPr>
            </w:pPr>
            <w:r w:rsidRPr="00A210BB">
              <w:rPr>
                <w:rFonts w:ascii="Browallia New" w:hAnsi="Browallia New" w:cs="Browallia New"/>
                <w:color w:val="000000"/>
                <w:sz w:val="24"/>
                <w:szCs w:val="24"/>
                <w:cs/>
              </w:rPr>
              <w:t xml:space="preserve">     (</w:t>
            </w:r>
            <w:r w:rsidRPr="00A210BB">
              <w:rPr>
                <w:rFonts w:ascii="Browallia New" w:hAnsi="Browallia New" w:cs="Browallia New"/>
                <w:color w:val="000000"/>
                <w:sz w:val="24"/>
                <w:szCs w:val="24"/>
              </w:rPr>
              <w:t>Thailand) Co., Ltd.</w:t>
            </w:r>
          </w:p>
        </w:tc>
        <w:tc>
          <w:tcPr>
            <w:tcW w:w="141" w:type="dxa"/>
          </w:tcPr>
          <w:p w14:paraId="0B7364D4" w14:textId="77777777" w:rsidR="00A210BB" w:rsidRPr="00A210BB" w:rsidRDefault="00A210BB" w:rsidP="00A210BB">
            <w:pPr>
              <w:ind w:right="-108"/>
              <w:jc w:val="both"/>
              <w:rPr>
                <w:rFonts w:ascii="Browallia New" w:hAnsi="Browallia New" w:cs="Browallia New"/>
                <w:color w:val="000000"/>
                <w:sz w:val="24"/>
                <w:szCs w:val="24"/>
                <w:cs/>
              </w:rPr>
            </w:pPr>
          </w:p>
        </w:tc>
        <w:tc>
          <w:tcPr>
            <w:tcW w:w="2268" w:type="dxa"/>
          </w:tcPr>
          <w:p w14:paraId="64EFCCF0" w14:textId="77777777" w:rsidR="00A210BB" w:rsidRPr="00A210BB" w:rsidRDefault="00A210BB" w:rsidP="00A210BB">
            <w:pPr>
              <w:ind w:right="-108"/>
              <w:rPr>
                <w:rFonts w:ascii="Browallia New" w:hAnsi="Browallia New" w:cs="Browallia New"/>
                <w:color w:val="000000"/>
                <w:sz w:val="24"/>
                <w:szCs w:val="24"/>
                <w:cs/>
              </w:rPr>
            </w:pPr>
            <w:r w:rsidRPr="00A210BB">
              <w:rPr>
                <w:rFonts w:ascii="Browallia New" w:hAnsi="Browallia New" w:cs="Browallia New"/>
                <w:color w:val="000000"/>
                <w:sz w:val="24"/>
                <w:szCs w:val="24"/>
              </w:rPr>
              <w:t>Selling foods and beverages</w:t>
            </w:r>
          </w:p>
        </w:tc>
        <w:tc>
          <w:tcPr>
            <w:tcW w:w="142" w:type="dxa"/>
          </w:tcPr>
          <w:p w14:paraId="5E960EAB"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1" w:type="dxa"/>
          </w:tcPr>
          <w:p w14:paraId="3DBD9D26" w14:textId="77777777" w:rsidR="00A210BB" w:rsidRPr="008E3777" w:rsidRDefault="00A210BB" w:rsidP="00A210BB">
            <w:pPr>
              <w:tabs>
                <w:tab w:val="left" w:pos="38"/>
                <w:tab w:val="decimal" w:pos="463"/>
              </w:tabs>
              <w:jc w:val="right"/>
              <w:rPr>
                <w:rFonts w:ascii="Browallia New" w:hAnsi="Browallia New" w:cs="Browallia New"/>
                <w:color w:val="000000"/>
                <w:sz w:val="24"/>
                <w:szCs w:val="24"/>
              </w:rPr>
            </w:pPr>
            <w:r w:rsidRPr="008E3777">
              <w:rPr>
                <w:rFonts w:ascii="Browallia New" w:hAnsi="Browallia New" w:cs="Browallia New"/>
                <w:color w:val="000000"/>
                <w:sz w:val="24"/>
                <w:szCs w:val="24"/>
              </w:rPr>
              <w:t>1,000</w:t>
            </w:r>
          </w:p>
        </w:tc>
        <w:tc>
          <w:tcPr>
            <w:tcW w:w="141" w:type="dxa"/>
          </w:tcPr>
          <w:p w14:paraId="2E428B47"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1" w:type="dxa"/>
          </w:tcPr>
          <w:p w14:paraId="49E5FFC7"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r w:rsidRPr="00A210BB">
              <w:rPr>
                <w:rFonts w:ascii="Browallia New" w:hAnsi="Browallia New" w:cs="Browallia New"/>
                <w:color w:val="000000"/>
                <w:sz w:val="24"/>
                <w:szCs w:val="24"/>
              </w:rPr>
              <w:t>1,000</w:t>
            </w:r>
          </w:p>
        </w:tc>
        <w:tc>
          <w:tcPr>
            <w:tcW w:w="142" w:type="dxa"/>
          </w:tcPr>
          <w:p w14:paraId="17925F18"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0" w:type="dxa"/>
          </w:tcPr>
          <w:p w14:paraId="6556E17A" w14:textId="77777777" w:rsidR="00A210BB" w:rsidRPr="00FD025B" w:rsidRDefault="00A210BB" w:rsidP="00A210BB">
            <w:pPr>
              <w:tabs>
                <w:tab w:val="left" w:pos="38"/>
                <w:tab w:val="decimal" w:pos="463"/>
              </w:tabs>
              <w:jc w:val="right"/>
              <w:rPr>
                <w:rFonts w:ascii="Browallia New" w:hAnsi="Browallia New" w:cs="Browallia New"/>
                <w:color w:val="000000"/>
                <w:sz w:val="24"/>
                <w:szCs w:val="24"/>
              </w:rPr>
            </w:pPr>
            <w:r w:rsidRPr="00FD025B">
              <w:rPr>
                <w:rFonts w:ascii="Browallia New" w:hAnsi="Browallia New" w:cs="Browallia New"/>
                <w:color w:val="000000"/>
                <w:sz w:val="24"/>
                <w:szCs w:val="24"/>
              </w:rPr>
              <w:t>99.99</w:t>
            </w:r>
          </w:p>
        </w:tc>
        <w:tc>
          <w:tcPr>
            <w:tcW w:w="142" w:type="dxa"/>
          </w:tcPr>
          <w:p w14:paraId="5114E348"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29601275"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tcPr>
          <w:p w14:paraId="65B0C90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4A1DDA8E" w14:textId="0B7ED51D" w:rsidR="00A210BB" w:rsidRPr="007462D3" w:rsidRDefault="00A210BB" w:rsidP="00AB021B">
            <w:pPr>
              <w:tabs>
                <w:tab w:val="left" w:pos="38"/>
                <w:tab w:val="decimal" w:pos="463"/>
              </w:tabs>
              <w:ind w:left="-18"/>
              <w:jc w:val="right"/>
              <w:rPr>
                <w:rFonts w:ascii="Browallia New" w:hAnsi="Browallia New" w:cs="Browallia New"/>
                <w:color w:val="000000"/>
                <w:sz w:val="24"/>
                <w:szCs w:val="24"/>
              </w:rPr>
            </w:pPr>
            <w:r w:rsidRPr="007462D3">
              <w:rPr>
                <w:rFonts w:ascii="Browallia New" w:hAnsi="Browallia New" w:cs="Browallia New"/>
                <w:color w:val="000000"/>
                <w:sz w:val="24"/>
                <w:szCs w:val="24"/>
              </w:rPr>
              <w:t>-</w:t>
            </w:r>
          </w:p>
        </w:tc>
        <w:tc>
          <w:tcPr>
            <w:tcW w:w="141" w:type="dxa"/>
          </w:tcPr>
          <w:p w14:paraId="76564376" w14:textId="77777777" w:rsidR="00A210BB" w:rsidRPr="00A210BB" w:rsidRDefault="00A210BB" w:rsidP="00A210BB">
            <w:pPr>
              <w:tabs>
                <w:tab w:val="left" w:pos="38"/>
                <w:tab w:val="left" w:pos="180"/>
                <w:tab w:val="center" w:pos="328"/>
                <w:tab w:val="decimal" w:pos="463"/>
              </w:tabs>
              <w:ind w:left="-18" w:right="170"/>
              <w:jc w:val="right"/>
              <w:rPr>
                <w:rFonts w:ascii="Browallia New" w:hAnsi="Browallia New" w:cs="Browallia New"/>
                <w:color w:val="000000"/>
                <w:sz w:val="24"/>
                <w:szCs w:val="24"/>
              </w:rPr>
            </w:pPr>
          </w:p>
        </w:tc>
        <w:tc>
          <w:tcPr>
            <w:tcW w:w="851" w:type="dxa"/>
          </w:tcPr>
          <w:p w14:paraId="666709D0" w14:textId="77777777" w:rsidR="00A210BB" w:rsidRPr="00A210BB" w:rsidRDefault="00A210BB" w:rsidP="00B203E0">
            <w:pPr>
              <w:tabs>
                <w:tab w:val="left" w:pos="38"/>
                <w:tab w:val="left" w:pos="180"/>
                <w:tab w:val="center" w:pos="32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tcPr>
          <w:p w14:paraId="19F06BD2"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0" w:type="dxa"/>
          </w:tcPr>
          <w:p w14:paraId="37652969" w14:textId="400C3243" w:rsidR="00A210BB" w:rsidRPr="00AC433B" w:rsidRDefault="00A210BB" w:rsidP="00942F7D">
            <w:pPr>
              <w:tabs>
                <w:tab w:val="left" w:pos="38"/>
                <w:tab w:val="decimal" w:pos="463"/>
              </w:tabs>
              <w:ind w:left="-18"/>
              <w:jc w:val="right"/>
              <w:rPr>
                <w:rFonts w:ascii="Browallia New" w:hAnsi="Browallia New" w:cs="Browallia New"/>
                <w:color w:val="000000"/>
                <w:sz w:val="24"/>
                <w:szCs w:val="24"/>
                <w:highlight w:val="yellow"/>
              </w:rPr>
            </w:pPr>
            <w:r w:rsidRPr="00942F7D">
              <w:rPr>
                <w:rFonts w:ascii="Browallia New" w:hAnsi="Browallia New" w:cs="Browallia New"/>
                <w:color w:val="000000"/>
                <w:sz w:val="24"/>
                <w:szCs w:val="24"/>
              </w:rPr>
              <w:t>-</w:t>
            </w:r>
          </w:p>
        </w:tc>
        <w:tc>
          <w:tcPr>
            <w:tcW w:w="142" w:type="dxa"/>
          </w:tcPr>
          <w:p w14:paraId="3EF27DFB" w14:textId="77777777" w:rsidR="00A210BB" w:rsidRPr="00A210BB" w:rsidRDefault="00A210BB" w:rsidP="00A210BB">
            <w:pPr>
              <w:tabs>
                <w:tab w:val="left" w:pos="38"/>
                <w:tab w:val="left" w:pos="282"/>
                <w:tab w:val="decimal" w:pos="463"/>
              </w:tabs>
              <w:ind w:left="-18" w:right="170"/>
              <w:jc w:val="right"/>
              <w:rPr>
                <w:rFonts w:ascii="Browallia New" w:hAnsi="Browallia New" w:cs="Browallia New"/>
                <w:color w:val="000000"/>
                <w:sz w:val="24"/>
                <w:szCs w:val="24"/>
              </w:rPr>
            </w:pPr>
          </w:p>
        </w:tc>
        <w:tc>
          <w:tcPr>
            <w:tcW w:w="850" w:type="dxa"/>
          </w:tcPr>
          <w:p w14:paraId="77D7E20B" w14:textId="77777777" w:rsidR="00A210BB" w:rsidRPr="00A210BB" w:rsidRDefault="00A210BB" w:rsidP="00942F7D">
            <w:pPr>
              <w:tabs>
                <w:tab w:val="left" w:pos="38"/>
                <w:tab w:val="left" w:pos="282"/>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tcPr>
          <w:p w14:paraId="3007B45C"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1" w:type="dxa"/>
          </w:tcPr>
          <w:p w14:paraId="329F0AB5" w14:textId="4F594391" w:rsidR="00A210BB" w:rsidRPr="00201645" w:rsidRDefault="00A210BB" w:rsidP="00201645">
            <w:pPr>
              <w:tabs>
                <w:tab w:val="left" w:pos="38"/>
                <w:tab w:val="decimal" w:pos="463"/>
              </w:tabs>
              <w:ind w:left="-18"/>
              <w:jc w:val="right"/>
              <w:rPr>
                <w:rFonts w:ascii="Browallia New" w:hAnsi="Browallia New" w:cs="Browallia New"/>
                <w:color w:val="000000"/>
                <w:sz w:val="24"/>
                <w:szCs w:val="24"/>
              </w:rPr>
            </w:pPr>
            <w:r w:rsidRPr="00201645">
              <w:rPr>
                <w:rFonts w:ascii="Browallia New" w:hAnsi="Browallia New" w:cs="Browallia New"/>
                <w:color w:val="000000"/>
                <w:sz w:val="24"/>
                <w:szCs w:val="24"/>
              </w:rPr>
              <w:t>-</w:t>
            </w:r>
          </w:p>
        </w:tc>
        <w:tc>
          <w:tcPr>
            <w:tcW w:w="141" w:type="dxa"/>
          </w:tcPr>
          <w:p w14:paraId="1A6AA111"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1" w:type="dxa"/>
          </w:tcPr>
          <w:p w14:paraId="07B1BE74"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r>
      <w:tr w:rsidR="00A210BB" w:rsidRPr="00A210BB" w14:paraId="27F7DAF6" w14:textId="77777777">
        <w:tc>
          <w:tcPr>
            <w:tcW w:w="2694" w:type="dxa"/>
          </w:tcPr>
          <w:p w14:paraId="72DBE45E" w14:textId="77777777" w:rsidR="00A210BB" w:rsidRPr="00A210BB" w:rsidRDefault="00A210BB" w:rsidP="00A210BB">
            <w:pPr>
              <w:ind w:left="307" w:hanging="142"/>
              <w:rPr>
                <w:rFonts w:ascii="Browallia New" w:hAnsi="Browallia New" w:cs="Browallia New"/>
                <w:color w:val="000000"/>
                <w:sz w:val="24"/>
                <w:szCs w:val="24"/>
              </w:rPr>
            </w:pPr>
            <w:r w:rsidRPr="00A210BB">
              <w:rPr>
                <w:rFonts w:ascii="Browallia New" w:hAnsi="Browallia New" w:cs="Browallia New"/>
                <w:color w:val="000000"/>
                <w:sz w:val="24"/>
                <w:szCs w:val="24"/>
              </w:rPr>
              <w:t xml:space="preserve">Eastern Cuisine   </w:t>
            </w:r>
          </w:p>
          <w:p w14:paraId="78D4E7BA" w14:textId="77777777" w:rsidR="00A210BB" w:rsidRPr="00A210BB" w:rsidRDefault="00A210BB" w:rsidP="00A210BB">
            <w:pPr>
              <w:ind w:left="307" w:hanging="142"/>
              <w:rPr>
                <w:rFonts w:ascii="Browallia New" w:hAnsi="Browallia New" w:cs="Browallia New"/>
                <w:color w:val="000000"/>
                <w:sz w:val="24"/>
                <w:szCs w:val="24"/>
                <w:lang w:val="en-US"/>
              </w:rPr>
            </w:pPr>
            <w:r w:rsidRPr="00A210BB">
              <w:rPr>
                <w:rFonts w:ascii="Browallia New" w:hAnsi="Browallia New" w:cs="Browallia New"/>
                <w:color w:val="000000"/>
                <w:sz w:val="24"/>
                <w:szCs w:val="24"/>
                <w:cs/>
              </w:rPr>
              <w:t xml:space="preserve">     (</w:t>
            </w:r>
            <w:r w:rsidRPr="00A210BB">
              <w:rPr>
                <w:rFonts w:ascii="Browallia New" w:hAnsi="Browallia New" w:cs="Browallia New"/>
                <w:color w:val="000000"/>
                <w:sz w:val="24"/>
                <w:szCs w:val="24"/>
              </w:rPr>
              <w:t>Thailand) Co., Ltd.</w:t>
            </w:r>
          </w:p>
        </w:tc>
        <w:tc>
          <w:tcPr>
            <w:tcW w:w="141" w:type="dxa"/>
          </w:tcPr>
          <w:p w14:paraId="1ACAB4E5" w14:textId="77777777" w:rsidR="00A210BB" w:rsidRPr="00A210BB" w:rsidRDefault="00A210BB" w:rsidP="00A210BB">
            <w:pPr>
              <w:ind w:right="-108"/>
              <w:jc w:val="both"/>
              <w:rPr>
                <w:rFonts w:ascii="Browallia New" w:hAnsi="Browallia New" w:cs="Browallia New"/>
                <w:color w:val="000000"/>
                <w:sz w:val="24"/>
                <w:szCs w:val="24"/>
                <w:cs/>
              </w:rPr>
            </w:pPr>
          </w:p>
        </w:tc>
        <w:tc>
          <w:tcPr>
            <w:tcW w:w="2268" w:type="dxa"/>
          </w:tcPr>
          <w:p w14:paraId="6D8A8570" w14:textId="77777777" w:rsidR="00A210BB" w:rsidRPr="00A210BB" w:rsidRDefault="00A210BB" w:rsidP="00A210BB">
            <w:pPr>
              <w:ind w:right="-108"/>
              <w:rPr>
                <w:rFonts w:ascii="Browallia New" w:hAnsi="Browallia New" w:cs="Browallia New"/>
                <w:color w:val="000000"/>
                <w:sz w:val="24"/>
                <w:szCs w:val="24"/>
                <w:lang w:val="en-US"/>
              </w:rPr>
            </w:pPr>
            <w:r w:rsidRPr="00A210BB">
              <w:rPr>
                <w:rFonts w:ascii="Browallia New" w:hAnsi="Browallia New" w:cs="Browallia New"/>
                <w:color w:val="000000"/>
                <w:sz w:val="24"/>
                <w:szCs w:val="24"/>
              </w:rPr>
              <w:t>Selling foods and beverages</w:t>
            </w:r>
          </w:p>
        </w:tc>
        <w:tc>
          <w:tcPr>
            <w:tcW w:w="142" w:type="dxa"/>
          </w:tcPr>
          <w:p w14:paraId="762E0821"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1" w:type="dxa"/>
          </w:tcPr>
          <w:p w14:paraId="5EFAD04C" w14:textId="77777777" w:rsidR="00A210BB" w:rsidRPr="008E3777" w:rsidRDefault="00A210BB" w:rsidP="00A210BB">
            <w:pPr>
              <w:tabs>
                <w:tab w:val="left" w:pos="38"/>
                <w:tab w:val="decimal" w:pos="463"/>
              </w:tabs>
              <w:jc w:val="right"/>
              <w:rPr>
                <w:rFonts w:ascii="Browallia New" w:hAnsi="Browallia New" w:cs="Browallia New"/>
                <w:color w:val="000000"/>
                <w:sz w:val="24"/>
                <w:szCs w:val="24"/>
              </w:rPr>
            </w:pPr>
            <w:r w:rsidRPr="008E3777">
              <w:rPr>
                <w:rFonts w:ascii="Browallia New" w:hAnsi="Browallia New" w:cs="Browallia New"/>
                <w:color w:val="000000"/>
                <w:sz w:val="24"/>
                <w:szCs w:val="24"/>
              </w:rPr>
              <w:t>140,000</w:t>
            </w:r>
          </w:p>
        </w:tc>
        <w:tc>
          <w:tcPr>
            <w:tcW w:w="141" w:type="dxa"/>
          </w:tcPr>
          <w:p w14:paraId="5715EC9E"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1" w:type="dxa"/>
          </w:tcPr>
          <w:p w14:paraId="7F2350A5"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r w:rsidRPr="00A210BB">
              <w:rPr>
                <w:rFonts w:ascii="Browallia New" w:hAnsi="Browallia New" w:cs="Browallia New"/>
                <w:color w:val="000000"/>
                <w:sz w:val="24"/>
                <w:szCs w:val="24"/>
              </w:rPr>
              <w:t>140,000</w:t>
            </w:r>
          </w:p>
        </w:tc>
        <w:tc>
          <w:tcPr>
            <w:tcW w:w="142" w:type="dxa"/>
          </w:tcPr>
          <w:p w14:paraId="08D9D5B0"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0" w:type="dxa"/>
          </w:tcPr>
          <w:p w14:paraId="27E76B46" w14:textId="77777777" w:rsidR="00A210BB" w:rsidRPr="00FD025B" w:rsidRDefault="00A210BB" w:rsidP="00A210BB">
            <w:pPr>
              <w:tabs>
                <w:tab w:val="left" w:pos="38"/>
                <w:tab w:val="decimal" w:pos="463"/>
              </w:tabs>
              <w:jc w:val="right"/>
              <w:rPr>
                <w:rFonts w:ascii="Browallia New" w:hAnsi="Browallia New" w:cs="Browallia New"/>
                <w:color w:val="000000"/>
                <w:sz w:val="24"/>
                <w:szCs w:val="24"/>
              </w:rPr>
            </w:pPr>
            <w:r w:rsidRPr="00FD025B">
              <w:rPr>
                <w:rFonts w:ascii="Browallia New" w:hAnsi="Browallia New" w:cs="Browallia New"/>
                <w:color w:val="000000"/>
                <w:sz w:val="24"/>
                <w:szCs w:val="24"/>
              </w:rPr>
              <w:t>99.99</w:t>
            </w:r>
          </w:p>
        </w:tc>
        <w:tc>
          <w:tcPr>
            <w:tcW w:w="142" w:type="dxa"/>
          </w:tcPr>
          <w:p w14:paraId="740B27F4"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6B08BF70"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tcPr>
          <w:p w14:paraId="49A5190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5DBD3C2A" w14:textId="0789E65D" w:rsidR="00A210BB" w:rsidRPr="007462D3" w:rsidRDefault="00A210BB" w:rsidP="00AB021B">
            <w:pPr>
              <w:tabs>
                <w:tab w:val="left" w:pos="38"/>
                <w:tab w:val="decimal" w:pos="463"/>
              </w:tabs>
              <w:ind w:left="-18"/>
              <w:jc w:val="right"/>
              <w:rPr>
                <w:rFonts w:ascii="Browallia New" w:hAnsi="Browallia New" w:cs="Browallia New"/>
                <w:color w:val="000000"/>
                <w:sz w:val="24"/>
                <w:szCs w:val="24"/>
              </w:rPr>
            </w:pPr>
            <w:r w:rsidRPr="007462D3">
              <w:rPr>
                <w:rFonts w:ascii="Browallia New" w:hAnsi="Browallia New" w:cs="Browallia New"/>
                <w:color w:val="000000"/>
                <w:sz w:val="24"/>
                <w:szCs w:val="24"/>
              </w:rPr>
              <w:t>-</w:t>
            </w:r>
          </w:p>
        </w:tc>
        <w:tc>
          <w:tcPr>
            <w:tcW w:w="141" w:type="dxa"/>
          </w:tcPr>
          <w:p w14:paraId="3FB9FA50" w14:textId="77777777" w:rsidR="00A210BB" w:rsidRPr="00A210BB" w:rsidRDefault="00A210BB" w:rsidP="00A210BB">
            <w:pPr>
              <w:tabs>
                <w:tab w:val="left" w:pos="38"/>
                <w:tab w:val="decimal" w:pos="463"/>
              </w:tabs>
              <w:ind w:right="170"/>
              <w:jc w:val="right"/>
              <w:rPr>
                <w:rFonts w:ascii="Browallia New" w:hAnsi="Browallia New" w:cs="Browallia New"/>
                <w:color w:val="000000"/>
                <w:sz w:val="24"/>
                <w:szCs w:val="24"/>
              </w:rPr>
            </w:pPr>
          </w:p>
        </w:tc>
        <w:tc>
          <w:tcPr>
            <w:tcW w:w="851" w:type="dxa"/>
          </w:tcPr>
          <w:p w14:paraId="5CC4ADD8" w14:textId="77777777" w:rsidR="00A210BB" w:rsidRPr="00A210BB" w:rsidRDefault="00A210BB" w:rsidP="00B203E0">
            <w:pPr>
              <w:tabs>
                <w:tab w:val="left" w:pos="38"/>
                <w:tab w:val="decimal" w:pos="463"/>
              </w:tabs>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tcPr>
          <w:p w14:paraId="004E2F0F"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0" w:type="dxa"/>
          </w:tcPr>
          <w:p w14:paraId="52700207" w14:textId="5E7A9893" w:rsidR="00A210BB" w:rsidRPr="00AC433B" w:rsidRDefault="00A210BB" w:rsidP="00942F7D">
            <w:pPr>
              <w:tabs>
                <w:tab w:val="left" w:pos="38"/>
                <w:tab w:val="decimal" w:pos="463"/>
              </w:tabs>
              <w:ind w:left="-18"/>
              <w:jc w:val="right"/>
              <w:rPr>
                <w:rFonts w:ascii="Browallia New" w:hAnsi="Browallia New" w:cs="Browallia New"/>
                <w:color w:val="000000"/>
                <w:sz w:val="24"/>
                <w:szCs w:val="24"/>
                <w:highlight w:val="yellow"/>
              </w:rPr>
            </w:pPr>
            <w:r w:rsidRPr="00942F7D">
              <w:rPr>
                <w:rFonts w:ascii="Browallia New" w:hAnsi="Browallia New" w:cs="Browallia New"/>
                <w:color w:val="000000"/>
                <w:sz w:val="24"/>
                <w:szCs w:val="24"/>
              </w:rPr>
              <w:t>-</w:t>
            </w:r>
          </w:p>
        </w:tc>
        <w:tc>
          <w:tcPr>
            <w:tcW w:w="142" w:type="dxa"/>
          </w:tcPr>
          <w:p w14:paraId="2E0AAD7F"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0" w:type="dxa"/>
          </w:tcPr>
          <w:p w14:paraId="6AAEB906" w14:textId="77777777" w:rsidR="00A210BB" w:rsidRPr="00A210BB" w:rsidRDefault="00A210BB" w:rsidP="00942F7D">
            <w:pPr>
              <w:tabs>
                <w:tab w:val="left" w:pos="38"/>
                <w:tab w:val="decimal" w:pos="463"/>
              </w:tabs>
              <w:ind w:left="-18" w:right="3"/>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tcPr>
          <w:p w14:paraId="4BFD1DDB"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1" w:type="dxa"/>
          </w:tcPr>
          <w:p w14:paraId="486F2C01" w14:textId="74311162" w:rsidR="00A210BB" w:rsidRPr="00201645" w:rsidRDefault="00A210BB" w:rsidP="00201645">
            <w:pPr>
              <w:tabs>
                <w:tab w:val="left" w:pos="38"/>
                <w:tab w:val="decimal" w:pos="463"/>
              </w:tabs>
              <w:ind w:left="-18"/>
              <w:jc w:val="right"/>
              <w:rPr>
                <w:rFonts w:ascii="Browallia New" w:hAnsi="Browallia New" w:cs="Browallia New"/>
                <w:color w:val="000000"/>
                <w:sz w:val="24"/>
                <w:szCs w:val="24"/>
              </w:rPr>
            </w:pPr>
            <w:r w:rsidRPr="00201645">
              <w:rPr>
                <w:rFonts w:ascii="Browallia New" w:hAnsi="Browallia New" w:cs="Browallia New"/>
                <w:color w:val="000000"/>
                <w:sz w:val="24"/>
                <w:szCs w:val="24"/>
              </w:rPr>
              <w:t>-</w:t>
            </w:r>
          </w:p>
        </w:tc>
        <w:tc>
          <w:tcPr>
            <w:tcW w:w="141" w:type="dxa"/>
          </w:tcPr>
          <w:p w14:paraId="6BF80D35"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1" w:type="dxa"/>
          </w:tcPr>
          <w:p w14:paraId="261FAB35"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r>
      <w:tr w:rsidR="00A210BB" w:rsidRPr="00A210BB" w14:paraId="5C3C41CF" w14:textId="77777777">
        <w:tc>
          <w:tcPr>
            <w:tcW w:w="2694" w:type="dxa"/>
          </w:tcPr>
          <w:p w14:paraId="6A97C683" w14:textId="77777777" w:rsidR="00A210BB" w:rsidRPr="00A210BB" w:rsidRDefault="00A210BB" w:rsidP="00A210BB">
            <w:pPr>
              <w:ind w:left="307" w:hanging="142"/>
              <w:rPr>
                <w:rFonts w:ascii="Browallia New" w:hAnsi="Browallia New" w:cs="Browallia New"/>
                <w:color w:val="000000"/>
                <w:sz w:val="24"/>
                <w:szCs w:val="24"/>
              </w:rPr>
            </w:pPr>
            <w:r w:rsidRPr="00A210BB">
              <w:rPr>
                <w:rFonts w:ascii="Browallia New" w:hAnsi="Browallia New" w:cs="Browallia New"/>
                <w:color w:val="000000"/>
                <w:sz w:val="24"/>
                <w:szCs w:val="24"/>
              </w:rPr>
              <w:t xml:space="preserve">Crepes &amp; Co. </w:t>
            </w:r>
          </w:p>
          <w:p w14:paraId="5BA783CD" w14:textId="24B3010B" w:rsidR="00656E02" w:rsidRPr="00A210BB" w:rsidRDefault="00A210BB" w:rsidP="00027A36">
            <w:pPr>
              <w:ind w:left="307" w:hanging="142"/>
              <w:rPr>
                <w:rFonts w:ascii="Browallia New" w:hAnsi="Browallia New" w:cs="Browallia New"/>
                <w:color w:val="000000"/>
                <w:sz w:val="24"/>
                <w:szCs w:val="24"/>
                <w:cs/>
              </w:rPr>
            </w:pPr>
            <w:r w:rsidRPr="00A210BB">
              <w:rPr>
                <w:rFonts w:ascii="Browallia New" w:hAnsi="Browallia New" w:cs="Browallia New"/>
                <w:color w:val="000000"/>
                <w:sz w:val="24"/>
                <w:szCs w:val="24"/>
              </w:rPr>
              <w:t xml:space="preserve">     Development Co., Ltd.</w:t>
            </w:r>
          </w:p>
        </w:tc>
        <w:tc>
          <w:tcPr>
            <w:tcW w:w="141" w:type="dxa"/>
          </w:tcPr>
          <w:p w14:paraId="4478451C" w14:textId="77777777" w:rsidR="00A210BB" w:rsidRPr="00A210BB" w:rsidRDefault="00A210BB" w:rsidP="00A210BB">
            <w:pPr>
              <w:ind w:right="-108"/>
              <w:jc w:val="both"/>
              <w:rPr>
                <w:rFonts w:ascii="Browallia New" w:hAnsi="Browallia New" w:cs="Browallia New"/>
                <w:color w:val="000000"/>
                <w:sz w:val="24"/>
                <w:szCs w:val="24"/>
                <w:cs/>
              </w:rPr>
            </w:pPr>
          </w:p>
        </w:tc>
        <w:tc>
          <w:tcPr>
            <w:tcW w:w="2268" w:type="dxa"/>
          </w:tcPr>
          <w:p w14:paraId="550023C1" w14:textId="77777777" w:rsidR="00A210BB" w:rsidRPr="00A210BB" w:rsidRDefault="00A210BB" w:rsidP="00A210BB">
            <w:pPr>
              <w:ind w:right="-108"/>
              <w:rPr>
                <w:rFonts w:ascii="Browallia New" w:hAnsi="Browallia New" w:cs="Browallia New"/>
                <w:color w:val="000000"/>
                <w:sz w:val="24"/>
                <w:szCs w:val="24"/>
                <w:lang w:val="en-US"/>
              </w:rPr>
            </w:pPr>
            <w:r w:rsidRPr="00A210BB">
              <w:rPr>
                <w:rFonts w:ascii="Browallia New" w:hAnsi="Browallia New" w:cs="Browallia New"/>
                <w:color w:val="000000"/>
                <w:sz w:val="24"/>
                <w:szCs w:val="24"/>
              </w:rPr>
              <w:t>Selling foods and beverages</w:t>
            </w:r>
          </w:p>
        </w:tc>
        <w:tc>
          <w:tcPr>
            <w:tcW w:w="142" w:type="dxa"/>
          </w:tcPr>
          <w:p w14:paraId="01688220"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1" w:type="dxa"/>
          </w:tcPr>
          <w:p w14:paraId="2154C564" w14:textId="77777777" w:rsidR="00A210BB" w:rsidRPr="008E3777" w:rsidRDefault="00A210BB" w:rsidP="00A210BB">
            <w:pPr>
              <w:tabs>
                <w:tab w:val="left" w:pos="38"/>
                <w:tab w:val="decimal" w:pos="463"/>
              </w:tabs>
              <w:jc w:val="right"/>
              <w:rPr>
                <w:rFonts w:ascii="Browallia New" w:hAnsi="Browallia New" w:cs="Browallia New"/>
                <w:color w:val="000000"/>
                <w:sz w:val="24"/>
                <w:szCs w:val="24"/>
                <w:cs/>
              </w:rPr>
            </w:pPr>
            <w:r w:rsidRPr="008E3777">
              <w:rPr>
                <w:rFonts w:ascii="Browallia New" w:hAnsi="Browallia New" w:cs="Browallia New"/>
                <w:color w:val="000000"/>
                <w:sz w:val="24"/>
                <w:szCs w:val="24"/>
              </w:rPr>
              <w:t>78,163</w:t>
            </w:r>
          </w:p>
        </w:tc>
        <w:tc>
          <w:tcPr>
            <w:tcW w:w="141" w:type="dxa"/>
          </w:tcPr>
          <w:p w14:paraId="4C2556E9"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1" w:type="dxa"/>
          </w:tcPr>
          <w:p w14:paraId="4F83F5DC"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r w:rsidRPr="00A210BB">
              <w:rPr>
                <w:rFonts w:ascii="Browallia New" w:hAnsi="Browallia New" w:cs="Browallia New"/>
                <w:color w:val="000000"/>
                <w:sz w:val="24"/>
                <w:szCs w:val="24"/>
              </w:rPr>
              <w:t>78,163</w:t>
            </w:r>
          </w:p>
        </w:tc>
        <w:tc>
          <w:tcPr>
            <w:tcW w:w="142" w:type="dxa"/>
          </w:tcPr>
          <w:p w14:paraId="147BC68D" w14:textId="77777777" w:rsidR="00A210BB" w:rsidRPr="00A210BB" w:rsidRDefault="00A210BB" w:rsidP="00A210BB">
            <w:pPr>
              <w:tabs>
                <w:tab w:val="left" w:pos="38"/>
                <w:tab w:val="decimal" w:pos="463"/>
              </w:tabs>
              <w:jc w:val="right"/>
              <w:rPr>
                <w:rFonts w:ascii="Browallia New" w:hAnsi="Browallia New" w:cs="Browallia New"/>
                <w:color w:val="000000"/>
                <w:sz w:val="24"/>
                <w:szCs w:val="24"/>
              </w:rPr>
            </w:pPr>
          </w:p>
        </w:tc>
        <w:tc>
          <w:tcPr>
            <w:tcW w:w="850" w:type="dxa"/>
          </w:tcPr>
          <w:p w14:paraId="6B7CC997" w14:textId="77777777" w:rsidR="00A210BB" w:rsidRPr="00FD025B" w:rsidRDefault="00A210BB" w:rsidP="00A210BB">
            <w:pPr>
              <w:tabs>
                <w:tab w:val="left" w:pos="38"/>
                <w:tab w:val="decimal" w:pos="463"/>
              </w:tabs>
              <w:jc w:val="right"/>
              <w:rPr>
                <w:rFonts w:ascii="Browallia New" w:hAnsi="Browallia New" w:cs="Browallia New"/>
                <w:color w:val="000000"/>
                <w:sz w:val="24"/>
                <w:szCs w:val="24"/>
              </w:rPr>
            </w:pPr>
            <w:r w:rsidRPr="00FD025B">
              <w:rPr>
                <w:rFonts w:ascii="Browallia New" w:hAnsi="Browallia New" w:cs="Browallia New"/>
                <w:color w:val="000000"/>
                <w:sz w:val="24"/>
                <w:szCs w:val="24"/>
              </w:rPr>
              <w:t>99.99</w:t>
            </w:r>
          </w:p>
        </w:tc>
        <w:tc>
          <w:tcPr>
            <w:tcW w:w="142" w:type="dxa"/>
          </w:tcPr>
          <w:p w14:paraId="2D4E92C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3A62A082"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99.99</w:t>
            </w:r>
          </w:p>
        </w:tc>
        <w:tc>
          <w:tcPr>
            <w:tcW w:w="142" w:type="dxa"/>
          </w:tcPr>
          <w:p w14:paraId="74B4737D" w14:textId="77777777" w:rsidR="00A210BB" w:rsidRPr="00A210BB" w:rsidRDefault="00A210BB"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49BF8190" w14:textId="54B07097" w:rsidR="00A210BB" w:rsidRPr="007462D3" w:rsidRDefault="00A210BB" w:rsidP="00AB021B">
            <w:pPr>
              <w:tabs>
                <w:tab w:val="left" w:pos="38"/>
                <w:tab w:val="decimal" w:pos="463"/>
              </w:tabs>
              <w:ind w:left="-18" w:right="3"/>
              <w:jc w:val="right"/>
              <w:rPr>
                <w:rFonts w:ascii="Browallia New" w:hAnsi="Browallia New" w:cs="Browallia New"/>
                <w:color w:val="000000"/>
                <w:sz w:val="24"/>
                <w:szCs w:val="24"/>
              </w:rPr>
            </w:pPr>
            <w:r w:rsidRPr="007462D3">
              <w:rPr>
                <w:rFonts w:ascii="Browallia New" w:hAnsi="Browallia New" w:cs="Browallia New"/>
                <w:color w:val="000000"/>
                <w:sz w:val="24"/>
                <w:szCs w:val="24"/>
              </w:rPr>
              <w:t>-</w:t>
            </w:r>
          </w:p>
        </w:tc>
        <w:tc>
          <w:tcPr>
            <w:tcW w:w="141" w:type="dxa"/>
          </w:tcPr>
          <w:p w14:paraId="52DA5497" w14:textId="77777777" w:rsidR="00A210BB" w:rsidRPr="00A210BB" w:rsidRDefault="00A210BB" w:rsidP="00A210BB">
            <w:pPr>
              <w:tabs>
                <w:tab w:val="left" w:pos="38"/>
                <w:tab w:val="decimal" w:pos="463"/>
              </w:tabs>
              <w:ind w:right="170"/>
              <w:jc w:val="right"/>
              <w:rPr>
                <w:rFonts w:ascii="Browallia New" w:hAnsi="Browallia New" w:cs="Browallia New"/>
                <w:color w:val="000000"/>
                <w:sz w:val="24"/>
                <w:szCs w:val="24"/>
              </w:rPr>
            </w:pPr>
          </w:p>
        </w:tc>
        <w:tc>
          <w:tcPr>
            <w:tcW w:w="851" w:type="dxa"/>
          </w:tcPr>
          <w:p w14:paraId="1CEC188C" w14:textId="77777777" w:rsidR="00A210BB" w:rsidRPr="00A210BB" w:rsidRDefault="00A210BB" w:rsidP="00B203E0">
            <w:pPr>
              <w:tabs>
                <w:tab w:val="left" w:pos="38"/>
                <w:tab w:val="decimal" w:pos="463"/>
              </w:tabs>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tcPr>
          <w:p w14:paraId="287677B8"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0" w:type="dxa"/>
          </w:tcPr>
          <w:p w14:paraId="63DBA4E9" w14:textId="6668AD2C" w:rsidR="00A210BB" w:rsidRPr="00AC433B" w:rsidRDefault="00A210BB" w:rsidP="00942F7D">
            <w:pPr>
              <w:tabs>
                <w:tab w:val="left" w:pos="38"/>
                <w:tab w:val="decimal" w:pos="463"/>
              </w:tabs>
              <w:ind w:left="-18" w:right="-1"/>
              <w:jc w:val="right"/>
              <w:rPr>
                <w:rFonts w:ascii="Browallia New" w:hAnsi="Browallia New" w:cs="Browallia New"/>
                <w:color w:val="000000"/>
                <w:sz w:val="24"/>
                <w:szCs w:val="24"/>
                <w:highlight w:val="yellow"/>
              </w:rPr>
            </w:pPr>
            <w:r w:rsidRPr="00942F7D">
              <w:rPr>
                <w:rFonts w:ascii="Browallia New" w:hAnsi="Browallia New" w:cs="Browallia New"/>
                <w:color w:val="000000"/>
                <w:sz w:val="24"/>
                <w:szCs w:val="24"/>
              </w:rPr>
              <w:t>-</w:t>
            </w:r>
          </w:p>
        </w:tc>
        <w:tc>
          <w:tcPr>
            <w:tcW w:w="142" w:type="dxa"/>
          </w:tcPr>
          <w:p w14:paraId="7C525B07"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0" w:type="dxa"/>
          </w:tcPr>
          <w:p w14:paraId="7E7B1A51" w14:textId="77777777" w:rsidR="00A210BB" w:rsidRPr="00A210BB" w:rsidRDefault="00A210BB" w:rsidP="00942F7D">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tcPr>
          <w:p w14:paraId="53ADA284"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1" w:type="dxa"/>
          </w:tcPr>
          <w:p w14:paraId="47407CFE" w14:textId="396528C2" w:rsidR="00A210BB" w:rsidRPr="00201645" w:rsidRDefault="00A210BB" w:rsidP="00201645">
            <w:pPr>
              <w:tabs>
                <w:tab w:val="left" w:pos="38"/>
                <w:tab w:val="decimal" w:pos="463"/>
              </w:tabs>
              <w:ind w:left="-18"/>
              <w:jc w:val="right"/>
              <w:rPr>
                <w:rFonts w:ascii="Browallia New" w:hAnsi="Browallia New" w:cs="Browallia New"/>
                <w:color w:val="000000"/>
                <w:sz w:val="24"/>
                <w:szCs w:val="24"/>
              </w:rPr>
            </w:pPr>
            <w:r w:rsidRPr="00201645">
              <w:rPr>
                <w:rFonts w:ascii="Browallia New" w:hAnsi="Browallia New" w:cs="Browallia New"/>
                <w:color w:val="000000"/>
                <w:sz w:val="24"/>
                <w:szCs w:val="24"/>
              </w:rPr>
              <w:t>-</w:t>
            </w:r>
          </w:p>
        </w:tc>
        <w:tc>
          <w:tcPr>
            <w:tcW w:w="141" w:type="dxa"/>
          </w:tcPr>
          <w:p w14:paraId="1007EA5A"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p>
        </w:tc>
        <w:tc>
          <w:tcPr>
            <w:tcW w:w="851" w:type="dxa"/>
          </w:tcPr>
          <w:p w14:paraId="1AB63C84" w14:textId="77777777" w:rsidR="00A210BB" w:rsidRPr="00A210BB" w:rsidRDefault="00A210BB" w:rsidP="00A210BB">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r>
      <w:tr w:rsidR="008E3777" w:rsidRPr="00A210BB" w14:paraId="6E8CD28E" w14:textId="77777777">
        <w:tc>
          <w:tcPr>
            <w:tcW w:w="2694" w:type="dxa"/>
          </w:tcPr>
          <w:p w14:paraId="0B9B5DF7" w14:textId="599816D3" w:rsidR="008E3777" w:rsidRPr="00A210BB" w:rsidRDefault="008E3777" w:rsidP="00A210BB">
            <w:pPr>
              <w:ind w:left="307" w:hanging="142"/>
              <w:rPr>
                <w:rFonts w:ascii="Browallia New" w:hAnsi="Browallia New" w:cs="Browallia New"/>
                <w:color w:val="000000"/>
                <w:sz w:val="24"/>
                <w:szCs w:val="24"/>
              </w:rPr>
            </w:pPr>
            <w:proofErr w:type="spellStart"/>
            <w:r>
              <w:rPr>
                <w:rFonts w:ascii="Browallia New" w:hAnsi="Browallia New" w:cs="Browallia New"/>
                <w:color w:val="000000"/>
                <w:sz w:val="24"/>
                <w:szCs w:val="24"/>
              </w:rPr>
              <w:t>Jo</w:t>
            </w:r>
            <w:r w:rsidR="00A24811">
              <w:rPr>
                <w:rFonts w:ascii="Browallia New" w:hAnsi="Browallia New" w:cs="Browallia New"/>
                <w:color w:val="000000"/>
                <w:sz w:val="24"/>
                <w:szCs w:val="24"/>
              </w:rPr>
              <w:t>ire</w:t>
            </w:r>
            <w:proofErr w:type="spellEnd"/>
            <w:r>
              <w:rPr>
                <w:rFonts w:ascii="Browallia New" w:hAnsi="Browallia New" w:cs="Browallia New"/>
                <w:color w:val="000000"/>
                <w:sz w:val="24"/>
                <w:szCs w:val="24"/>
              </w:rPr>
              <w:t xml:space="preserve"> Cuisine &amp; Bar Co.,</w:t>
            </w:r>
            <w:r>
              <w:rPr>
                <w:rFonts w:ascii="Browallia New" w:hAnsi="Browallia New" w:cs="Browallia New" w:hint="cs"/>
                <w:color w:val="000000"/>
                <w:sz w:val="24"/>
                <w:szCs w:val="24"/>
                <w:cs/>
              </w:rPr>
              <w:t xml:space="preserve"> </w:t>
            </w:r>
            <w:r>
              <w:rPr>
                <w:rFonts w:ascii="Browallia New" w:hAnsi="Browallia New" w:cs="Browallia New"/>
                <w:color w:val="000000"/>
                <w:sz w:val="24"/>
                <w:szCs w:val="24"/>
              </w:rPr>
              <w:t>Ltd</w:t>
            </w:r>
            <w:r>
              <w:rPr>
                <w:rFonts w:ascii="Browallia New" w:hAnsi="Browallia New" w:cs="Browallia New" w:hint="cs"/>
                <w:color w:val="000000"/>
                <w:sz w:val="24"/>
                <w:szCs w:val="24"/>
                <w:cs/>
              </w:rPr>
              <w:t>.</w:t>
            </w:r>
          </w:p>
        </w:tc>
        <w:tc>
          <w:tcPr>
            <w:tcW w:w="141" w:type="dxa"/>
          </w:tcPr>
          <w:p w14:paraId="62708C91" w14:textId="77777777" w:rsidR="008E3777" w:rsidRPr="00A210BB" w:rsidRDefault="008E3777" w:rsidP="00A210BB">
            <w:pPr>
              <w:ind w:right="-108"/>
              <w:jc w:val="both"/>
              <w:rPr>
                <w:rFonts w:ascii="Browallia New" w:hAnsi="Browallia New" w:cs="Browallia New"/>
                <w:color w:val="000000"/>
                <w:sz w:val="24"/>
                <w:szCs w:val="24"/>
                <w:cs/>
              </w:rPr>
            </w:pPr>
          </w:p>
        </w:tc>
        <w:tc>
          <w:tcPr>
            <w:tcW w:w="2268" w:type="dxa"/>
          </w:tcPr>
          <w:p w14:paraId="12CD8D97" w14:textId="7A97A23F" w:rsidR="008E3777" w:rsidRPr="00A210BB" w:rsidRDefault="008E3777" w:rsidP="00A210BB">
            <w:pPr>
              <w:ind w:right="-108"/>
              <w:rPr>
                <w:rFonts w:ascii="Browallia New" w:hAnsi="Browallia New" w:cs="Browallia New"/>
                <w:color w:val="000000"/>
                <w:sz w:val="24"/>
                <w:szCs w:val="24"/>
              </w:rPr>
            </w:pPr>
            <w:r w:rsidRPr="00A210BB">
              <w:rPr>
                <w:rFonts w:ascii="Browallia New" w:hAnsi="Browallia New" w:cs="Browallia New"/>
                <w:color w:val="000000"/>
                <w:sz w:val="24"/>
                <w:szCs w:val="24"/>
              </w:rPr>
              <w:t>Selling foods and beverages</w:t>
            </w:r>
          </w:p>
        </w:tc>
        <w:tc>
          <w:tcPr>
            <w:tcW w:w="142" w:type="dxa"/>
          </w:tcPr>
          <w:p w14:paraId="72BD9772" w14:textId="77777777" w:rsidR="008E3777" w:rsidRPr="00A210BB" w:rsidRDefault="008E3777" w:rsidP="00A210BB">
            <w:pPr>
              <w:tabs>
                <w:tab w:val="left" w:pos="38"/>
                <w:tab w:val="decimal" w:pos="463"/>
              </w:tabs>
              <w:jc w:val="right"/>
              <w:rPr>
                <w:rFonts w:ascii="Browallia New" w:hAnsi="Browallia New" w:cs="Browallia New"/>
                <w:color w:val="000000"/>
                <w:sz w:val="24"/>
                <w:szCs w:val="24"/>
              </w:rPr>
            </w:pPr>
          </w:p>
        </w:tc>
        <w:tc>
          <w:tcPr>
            <w:tcW w:w="851" w:type="dxa"/>
          </w:tcPr>
          <w:p w14:paraId="6E67D617" w14:textId="0E9DB18E" w:rsidR="008E3777" w:rsidRPr="00473A83" w:rsidRDefault="00473A83" w:rsidP="00A210BB">
            <w:pPr>
              <w:tabs>
                <w:tab w:val="left" w:pos="38"/>
                <w:tab w:val="decimal" w:pos="463"/>
              </w:tabs>
              <w:jc w:val="right"/>
              <w:rPr>
                <w:rFonts w:ascii="Browallia New" w:hAnsi="Browallia New" w:cs="Browallia New"/>
                <w:color w:val="000000"/>
                <w:sz w:val="24"/>
                <w:szCs w:val="24"/>
                <w:lang w:val="en-US"/>
              </w:rPr>
            </w:pPr>
            <w:r>
              <w:rPr>
                <w:rFonts w:ascii="Browallia New" w:hAnsi="Browallia New" w:cs="Browallia New"/>
                <w:color w:val="000000"/>
                <w:sz w:val="24"/>
                <w:szCs w:val="24"/>
                <w:lang w:val="en-US"/>
              </w:rPr>
              <w:t>15,363</w:t>
            </w:r>
          </w:p>
        </w:tc>
        <w:tc>
          <w:tcPr>
            <w:tcW w:w="141" w:type="dxa"/>
          </w:tcPr>
          <w:p w14:paraId="208D1CEE" w14:textId="77777777" w:rsidR="008E3777" w:rsidRPr="00A210BB" w:rsidRDefault="008E3777" w:rsidP="00A210BB">
            <w:pPr>
              <w:tabs>
                <w:tab w:val="left" w:pos="38"/>
                <w:tab w:val="decimal" w:pos="463"/>
              </w:tabs>
              <w:jc w:val="right"/>
              <w:rPr>
                <w:rFonts w:ascii="Browallia New" w:hAnsi="Browallia New" w:cs="Browallia New"/>
                <w:color w:val="000000"/>
                <w:sz w:val="24"/>
                <w:szCs w:val="24"/>
              </w:rPr>
            </w:pPr>
          </w:p>
        </w:tc>
        <w:tc>
          <w:tcPr>
            <w:tcW w:w="851" w:type="dxa"/>
          </w:tcPr>
          <w:p w14:paraId="609B9194" w14:textId="5EEA8F69" w:rsidR="008E3777" w:rsidRPr="00FD025B" w:rsidRDefault="00FD025B" w:rsidP="00A210BB">
            <w:pPr>
              <w:tabs>
                <w:tab w:val="left" w:pos="38"/>
                <w:tab w:val="decimal" w:pos="463"/>
              </w:tabs>
              <w:jc w:val="right"/>
              <w:rPr>
                <w:rFonts w:ascii="Browallia New" w:hAnsi="Browallia New" w:cs="Browallia New"/>
                <w:color w:val="000000"/>
                <w:sz w:val="24"/>
                <w:szCs w:val="24"/>
                <w:lang w:val="en-US"/>
              </w:rPr>
            </w:pPr>
            <w:r>
              <w:rPr>
                <w:rFonts w:ascii="Browallia New" w:hAnsi="Browallia New" w:cs="Browallia New"/>
                <w:color w:val="000000"/>
                <w:sz w:val="24"/>
                <w:szCs w:val="24"/>
                <w:lang w:val="en-US"/>
              </w:rPr>
              <w:t>15,363</w:t>
            </w:r>
          </w:p>
        </w:tc>
        <w:tc>
          <w:tcPr>
            <w:tcW w:w="142" w:type="dxa"/>
          </w:tcPr>
          <w:p w14:paraId="4B2CC0AB" w14:textId="77777777" w:rsidR="008E3777" w:rsidRPr="00A210BB" w:rsidRDefault="008E3777" w:rsidP="00A210BB">
            <w:pPr>
              <w:tabs>
                <w:tab w:val="left" w:pos="38"/>
                <w:tab w:val="decimal" w:pos="463"/>
              </w:tabs>
              <w:jc w:val="right"/>
              <w:rPr>
                <w:rFonts w:ascii="Browallia New" w:hAnsi="Browallia New" w:cs="Browallia New"/>
                <w:color w:val="000000"/>
                <w:sz w:val="24"/>
                <w:szCs w:val="24"/>
              </w:rPr>
            </w:pPr>
          </w:p>
        </w:tc>
        <w:tc>
          <w:tcPr>
            <w:tcW w:w="850" w:type="dxa"/>
          </w:tcPr>
          <w:p w14:paraId="0EE83B2A" w14:textId="5DB65F9E" w:rsidR="008E3777" w:rsidRPr="00FD025B" w:rsidRDefault="00FD025B" w:rsidP="00A210BB">
            <w:pPr>
              <w:tabs>
                <w:tab w:val="left" w:pos="38"/>
                <w:tab w:val="decimal" w:pos="463"/>
              </w:tabs>
              <w:jc w:val="right"/>
              <w:rPr>
                <w:rFonts w:ascii="Browallia New" w:hAnsi="Browallia New" w:cs="Browallia New"/>
                <w:color w:val="000000"/>
                <w:sz w:val="24"/>
                <w:szCs w:val="24"/>
              </w:rPr>
            </w:pPr>
            <w:r w:rsidRPr="00FD025B">
              <w:rPr>
                <w:rFonts w:ascii="Browallia New" w:hAnsi="Browallia New" w:cs="Browallia New"/>
                <w:color w:val="000000"/>
                <w:sz w:val="24"/>
                <w:szCs w:val="24"/>
              </w:rPr>
              <w:t>8</w:t>
            </w:r>
            <w:r w:rsidR="002327CE">
              <w:rPr>
                <w:rFonts w:ascii="Browallia New" w:hAnsi="Browallia New" w:cs="Browallia New" w:hint="cs"/>
                <w:color w:val="000000"/>
                <w:sz w:val="24"/>
                <w:szCs w:val="24"/>
                <w:cs/>
              </w:rPr>
              <w:t>4</w:t>
            </w:r>
            <w:r w:rsidRPr="00FD025B">
              <w:rPr>
                <w:rFonts w:ascii="Browallia New" w:hAnsi="Browallia New" w:cs="Browallia New"/>
                <w:color w:val="000000"/>
                <w:sz w:val="24"/>
                <w:szCs w:val="24"/>
              </w:rPr>
              <w:t>.12</w:t>
            </w:r>
          </w:p>
        </w:tc>
        <w:tc>
          <w:tcPr>
            <w:tcW w:w="142" w:type="dxa"/>
          </w:tcPr>
          <w:p w14:paraId="7E3261F7" w14:textId="77777777" w:rsidR="008E3777" w:rsidRPr="00A210BB" w:rsidRDefault="008E3777" w:rsidP="00A210BB">
            <w:pPr>
              <w:tabs>
                <w:tab w:val="left" w:pos="38"/>
                <w:tab w:val="decimal" w:pos="463"/>
              </w:tabs>
              <w:ind w:left="-18"/>
              <w:jc w:val="right"/>
              <w:rPr>
                <w:rFonts w:ascii="Browallia New" w:hAnsi="Browallia New" w:cs="Browallia New"/>
                <w:color w:val="000000"/>
                <w:sz w:val="24"/>
                <w:szCs w:val="24"/>
              </w:rPr>
            </w:pPr>
          </w:p>
        </w:tc>
        <w:tc>
          <w:tcPr>
            <w:tcW w:w="850" w:type="dxa"/>
          </w:tcPr>
          <w:p w14:paraId="6DE54B45" w14:textId="59467206" w:rsidR="008E3777" w:rsidRPr="00A210BB" w:rsidRDefault="00FD025B" w:rsidP="00A210BB">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84.12</w:t>
            </w:r>
          </w:p>
        </w:tc>
        <w:tc>
          <w:tcPr>
            <w:tcW w:w="142" w:type="dxa"/>
          </w:tcPr>
          <w:p w14:paraId="108590BA" w14:textId="77777777" w:rsidR="008E3777" w:rsidRPr="00A210BB" w:rsidRDefault="008E3777" w:rsidP="00A210BB">
            <w:pPr>
              <w:tabs>
                <w:tab w:val="left" w:pos="38"/>
                <w:tab w:val="decimal" w:pos="463"/>
              </w:tabs>
              <w:ind w:left="-18"/>
              <w:jc w:val="right"/>
              <w:rPr>
                <w:rFonts w:ascii="Browallia New" w:hAnsi="Browallia New" w:cs="Browallia New"/>
                <w:color w:val="000000"/>
                <w:sz w:val="24"/>
                <w:szCs w:val="24"/>
              </w:rPr>
            </w:pPr>
          </w:p>
        </w:tc>
        <w:tc>
          <w:tcPr>
            <w:tcW w:w="851" w:type="dxa"/>
          </w:tcPr>
          <w:p w14:paraId="6F0DF061" w14:textId="72B10808" w:rsidR="008E3777" w:rsidRPr="007462D3" w:rsidRDefault="00DC59B8" w:rsidP="00AB021B">
            <w:pPr>
              <w:tabs>
                <w:tab w:val="left" w:pos="38"/>
                <w:tab w:val="decimal" w:pos="463"/>
              </w:tabs>
              <w:ind w:left="-18" w:right="3"/>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41" w:type="dxa"/>
          </w:tcPr>
          <w:p w14:paraId="04CBBE04" w14:textId="77777777" w:rsidR="008E3777" w:rsidRPr="00A210BB" w:rsidRDefault="008E3777" w:rsidP="00A210BB">
            <w:pPr>
              <w:tabs>
                <w:tab w:val="left" w:pos="38"/>
                <w:tab w:val="decimal" w:pos="463"/>
              </w:tabs>
              <w:ind w:right="170"/>
              <w:jc w:val="right"/>
              <w:rPr>
                <w:rFonts w:ascii="Browallia New" w:hAnsi="Browallia New" w:cs="Browallia New"/>
                <w:color w:val="000000"/>
                <w:sz w:val="24"/>
                <w:szCs w:val="24"/>
              </w:rPr>
            </w:pPr>
          </w:p>
        </w:tc>
        <w:tc>
          <w:tcPr>
            <w:tcW w:w="851" w:type="dxa"/>
          </w:tcPr>
          <w:p w14:paraId="17454DD6" w14:textId="1A6B8DBB" w:rsidR="008E3777" w:rsidRPr="00A210BB" w:rsidRDefault="00B203E0" w:rsidP="00B203E0">
            <w:pPr>
              <w:tabs>
                <w:tab w:val="left" w:pos="38"/>
                <w:tab w:val="decimal" w:pos="372"/>
              </w:tabs>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42" w:type="dxa"/>
          </w:tcPr>
          <w:p w14:paraId="58C7CEED" w14:textId="77777777" w:rsidR="008E3777" w:rsidRPr="00A210BB" w:rsidRDefault="008E3777" w:rsidP="00A210BB">
            <w:pPr>
              <w:tabs>
                <w:tab w:val="left" w:pos="38"/>
                <w:tab w:val="decimal" w:pos="463"/>
              </w:tabs>
              <w:ind w:left="-18" w:right="170"/>
              <w:jc w:val="right"/>
              <w:rPr>
                <w:rFonts w:ascii="Browallia New" w:hAnsi="Browallia New" w:cs="Browallia New"/>
                <w:color w:val="000000"/>
                <w:sz w:val="24"/>
                <w:szCs w:val="24"/>
              </w:rPr>
            </w:pPr>
          </w:p>
        </w:tc>
        <w:tc>
          <w:tcPr>
            <w:tcW w:w="850" w:type="dxa"/>
          </w:tcPr>
          <w:p w14:paraId="045A3F2E" w14:textId="7841D951" w:rsidR="008E3777" w:rsidRPr="00AC433B" w:rsidRDefault="00942F7D" w:rsidP="00942F7D">
            <w:pPr>
              <w:tabs>
                <w:tab w:val="left" w:pos="38"/>
                <w:tab w:val="decimal" w:pos="368"/>
              </w:tabs>
              <w:ind w:left="-18"/>
              <w:jc w:val="right"/>
              <w:rPr>
                <w:rFonts w:ascii="Browallia New" w:hAnsi="Browallia New" w:cs="Browallia New"/>
                <w:color w:val="000000"/>
                <w:sz w:val="24"/>
                <w:szCs w:val="24"/>
                <w:highlight w:val="yellow"/>
              </w:rPr>
            </w:pPr>
            <w:r w:rsidRPr="00942F7D">
              <w:rPr>
                <w:rFonts w:ascii="Browallia New" w:hAnsi="Browallia New" w:cs="Browallia New"/>
                <w:color w:val="000000"/>
                <w:sz w:val="24"/>
                <w:szCs w:val="24"/>
              </w:rPr>
              <w:t>-</w:t>
            </w:r>
          </w:p>
        </w:tc>
        <w:tc>
          <w:tcPr>
            <w:tcW w:w="142" w:type="dxa"/>
          </w:tcPr>
          <w:p w14:paraId="15367C77" w14:textId="77777777" w:rsidR="008E3777" w:rsidRPr="00A210BB" w:rsidRDefault="008E3777" w:rsidP="00A210BB">
            <w:pPr>
              <w:tabs>
                <w:tab w:val="left" w:pos="38"/>
                <w:tab w:val="decimal" w:pos="463"/>
              </w:tabs>
              <w:ind w:left="-18" w:right="170"/>
              <w:jc w:val="right"/>
              <w:rPr>
                <w:rFonts w:ascii="Browallia New" w:hAnsi="Browallia New" w:cs="Browallia New"/>
                <w:color w:val="000000"/>
                <w:sz w:val="24"/>
                <w:szCs w:val="24"/>
              </w:rPr>
            </w:pPr>
          </w:p>
        </w:tc>
        <w:tc>
          <w:tcPr>
            <w:tcW w:w="850" w:type="dxa"/>
          </w:tcPr>
          <w:p w14:paraId="66518FE9" w14:textId="6A0ADC89" w:rsidR="008E3777" w:rsidRPr="00A210BB" w:rsidRDefault="00942F7D" w:rsidP="00942F7D">
            <w:pPr>
              <w:tabs>
                <w:tab w:val="left" w:pos="38"/>
                <w:tab w:val="decimal" w:pos="463"/>
              </w:tabs>
              <w:ind w:left="-18"/>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42" w:type="dxa"/>
          </w:tcPr>
          <w:p w14:paraId="620ABDB3" w14:textId="77777777" w:rsidR="008E3777" w:rsidRPr="00A210BB" w:rsidRDefault="008E3777" w:rsidP="00A210BB">
            <w:pPr>
              <w:tabs>
                <w:tab w:val="left" w:pos="38"/>
                <w:tab w:val="decimal" w:pos="463"/>
              </w:tabs>
              <w:ind w:left="-18" w:right="170"/>
              <w:jc w:val="right"/>
              <w:rPr>
                <w:rFonts w:ascii="Browallia New" w:hAnsi="Browallia New" w:cs="Browallia New"/>
                <w:color w:val="000000"/>
                <w:sz w:val="24"/>
                <w:szCs w:val="24"/>
              </w:rPr>
            </w:pPr>
          </w:p>
        </w:tc>
        <w:tc>
          <w:tcPr>
            <w:tcW w:w="851" w:type="dxa"/>
          </w:tcPr>
          <w:p w14:paraId="511C76FC" w14:textId="46FD1F5E" w:rsidR="008E3777" w:rsidRPr="00201645" w:rsidRDefault="00201645" w:rsidP="00201645">
            <w:pPr>
              <w:tabs>
                <w:tab w:val="left" w:pos="38"/>
                <w:tab w:val="decimal" w:pos="463"/>
              </w:tabs>
              <w:ind w:left="-18"/>
              <w:jc w:val="right"/>
              <w:rPr>
                <w:rFonts w:ascii="Browallia New" w:hAnsi="Browallia New" w:cs="Browallia New"/>
                <w:color w:val="000000"/>
                <w:sz w:val="24"/>
                <w:szCs w:val="24"/>
              </w:rPr>
            </w:pPr>
            <w:r w:rsidRPr="00201645">
              <w:rPr>
                <w:rFonts w:ascii="Browallia New" w:hAnsi="Browallia New" w:cs="Browallia New"/>
                <w:color w:val="000000"/>
                <w:sz w:val="24"/>
                <w:szCs w:val="24"/>
              </w:rPr>
              <w:t>-</w:t>
            </w:r>
          </w:p>
        </w:tc>
        <w:tc>
          <w:tcPr>
            <w:tcW w:w="141" w:type="dxa"/>
          </w:tcPr>
          <w:p w14:paraId="4C0D7E28" w14:textId="77777777" w:rsidR="008E3777" w:rsidRPr="00A210BB" w:rsidRDefault="008E3777" w:rsidP="00A210BB">
            <w:pPr>
              <w:tabs>
                <w:tab w:val="left" w:pos="38"/>
                <w:tab w:val="decimal" w:pos="463"/>
              </w:tabs>
              <w:ind w:left="-18" w:right="170"/>
              <w:jc w:val="right"/>
              <w:rPr>
                <w:rFonts w:ascii="Browallia New" w:hAnsi="Browallia New" w:cs="Browallia New"/>
                <w:color w:val="000000"/>
                <w:sz w:val="24"/>
                <w:szCs w:val="24"/>
              </w:rPr>
            </w:pPr>
          </w:p>
        </w:tc>
        <w:tc>
          <w:tcPr>
            <w:tcW w:w="851" w:type="dxa"/>
          </w:tcPr>
          <w:p w14:paraId="3CADB1DA" w14:textId="77777777" w:rsidR="008E3777" w:rsidRPr="00A210BB" w:rsidRDefault="008E3777" w:rsidP="00A210BB">
            <w:pPr>
              <w:tabs>
                <w:tab w:val="left" w:pos="38"/>
                <w:tab w:val="decimal" w:pos="463"/>
              </w:tabs>
              <w:ind w:left="-18" w:right="170"/>
              <w:jc w:val="right"/>
              <w:rPr>
                <w:rFonts w:ascii="Browallia New" w:hAnsi="Browallia New" w:cs="Browallia New"/>
                <w:color w:val="000000"/>
                <w:sz w:val="24"/>
                <w:szCs w:val="24"/>
              </w:rPr>
            </w:pPr>
          </w:p>
        </w:tc>
      </w:tr>
      <w:tr w:rsidR="00656E02" w:rsidRPr="00A210BB" w14:paraId="2034CDD6" w14:textId="77777777" w:rsidTr="00656E02">
        <w:tc>
          <w:tcPr>
            <w:tcW w:w="2694" w:type="dxa"/>
          </w:tcPr>
          <w:p w14:paraId="6C210022" w14:textId="67301F2D" w:rsidR="00656E02" w:rsidRPr="00A210BB" w:rsidRDefault="008E3777" w:rsidP="00027A36">
            <w:pPr>
              <w:ind w:left="307" w:hanging="142"/>
              <w:rPr>
                <w:rFonts w:ascii="Browallia New" w:hAnsi="Browallia New" w:cs="Browallia New"/>
                <w:color w:val="000000"/>
                <w:sz w:val="24"/>
                <w:szCs w:val="24"/>
                <w:cs/>
              </w:rPr>
            </w:pPr>
            <w:r>
              <w:rPr>
                <w:rFonts w:ascii="Browallia New" w:hAnsi="Browallia New" w:cs="Browallia New"/>
                <w:color w:val="000000"/>
                <w:sz w:val="24"/>
                <w:szCs w:val="24"/>
                <w:lang w:val="en-US"/>
              </w:rPr>
              <w:t>Hoshi</w:t>
            </w:r>
            <w:r w:rsidR="00656E02">
              <w:rPr>
                <w:rFonts w:ascii="Browallia New" w:hAnsi="Browallia New" w:cs="Browallia New"/>
                <w:color w:val="000000"/>
                <w:sz w:val="24"/>
                <w:szCs w:val="24"/>
              </w:rPr>
              <w:t xml:space="preserve"> Co.,</w:t>
            </w:r>
            <w:r w:rsidR="006E3937">
              <w:rPr>
                <w:rFonts w:ascii="Browallia New" w:hAnsi="Browallia New" w:cs="Browallia New" w:hint="cs"/>
                <w:color w:val="000000"/>
                <w:sz w:val="24"/>
                <w:szCs w:val="24"/>
                <w:cs/>
              </w:rPr>
              <w:t xml:space="preserve"> </w:t>
            </w:r>
            <w:r w:rsidR="00656E02">
              <w:rPr>
                <w:rFonts w:ascii="Browallia New" w:hAnsi="Browallia New" w:cs="Browallia New"/>
                <w:color w:val="000000"/>
                <w:sz w:val="24"/>
                <w:szCs w:val="24"/>
              </w:rPr>
              <w:t>Lt</w:t>
            </w:r>
            <w:r w:rsidR="00027A36">
              <w:rPr>
                <w:rFonts w:ascii="Browallia New" w:hAnsi="Browallia New" w:cs="Browallia New"/>
                <w:color w:val="000000"/>
                <w:sz w:val="24"/>
                <w:szCs w:val="24"/>
              </w:rPr>
              <w:t>d</w:t>
            </w:r>
            <w:r w:rsidR="00127DEB">
              <w:rPr>
                <w:rFonts w:ascii="Browallia New" w:hAnsi="Browallia New" w:cs="Browallia New" w:hint="cs"/>
                <w:color w:val="000000"/>
                <w:sz w:val="24"/>
                <w:szCs w:val="24"/>
                <w:cs/>
              </w:rPr>
              <w:t>.</w:t>
            </w:r>
          </w:p>
        </w:tc>
        <w:tc>
          <w:tcPr>
            <w:tcW w:w="141" w:type="dxa"/>
          </w:tcPr>
          <w:p w14:paraId="490F06CC" w14:textId="77777777" w:rsidR="00656E02" w:rsidRPr="00A210BB" w:rsidRDefault="00656E02">
            <w:pPr>
              <w:ind w:right="-108"/>
              <w:jc w:val="both"/>
              <w:rPr>
                <w:rFonts w:ascii="Browallia New" w:hAnsi="Browallia New" w:cs="Browallia New"/>
                <w:color w:val="000000"/>
                <w:sz w:val="24"/>
                <w:szCs w:val="24"/>
                <w:cs/>
              </w:rPr>
            </w:pPr>
          </w:p>
        </w:tc>
        <w:tc>
          <w:tcPr>
            <w:tcW w:w="2268" w:type="dxa"/>
          </w:tcPr>
          <w:p w14:paraId="6084900E" w14:textId="77777777" w:rsidR="00656E02" w:rsidRPr="00A210BB" w:rsidRDefault="00656E02">
            <w:pPr>
              <w:ind w:right="-108"/>
              <w:rPr>
                <w:rFonts w:ascii="Browallia New" w:hAnsi="Browallia New" w:cs="Browallia New"/>
                <w:color w:val="000000"/>
                <w:sz w:val="24"/>
                <w:szCs w:val="24"/>
              </w:rPr>
            </w:pPr>
            <w:r w:rsidRPr="00A210BB">
              <w:rPr>
                <w:rFonts w:ascii="Browallia New" w:hAnsi="Browallia New" w:cs="Browallia New"/>
                <w:color w:val="000000"/>
                <w:sz w:val="24"/>
                <w:szCs w:val="24"/>
              </w:rPr>
              <w:t>Selling foods and beverages</w:t>
            </w:r>
          </w:p>
        </w:tc>
        <w:tc>
          <w:tcPr>
            <w:tcW w:w="142" w:type="dxa"/>
          </w:tcPr>
          <w:p w14:paraId="58976205" w14:textId="77777777" w:rsidR="00656E02" w:rsidRPr="00A210BB" w:rsidRDefault="00656E02">
            <w:pPr>
              <w:tabs>
                <w:tab w:val="left" w:pos="38"/>
                <w:tab w:val="decimal" w:pos="463"/>
              </w:tabs>
              <w:jc w:val="right"/>
              <w:rPr>
                <w:rFonts w:ascii="Browallia New" w:hAnsi="Browallia New" w:cs="Browallia New"/>
                <w:color w:val="000000"/>
                <w:sz w:val="24"/>
                <w:szCs w:val="24"/>
              </w:rPr>
            </w:pPr>
          </w:p>
        </w:tc>
        <w:tc>
          <w:tcPr>
            <w:tcW w:w="851" w:type="dxa"/>
          </w:tcPr>
          <w:p w14:paraId="42983A19" w14:textId="066E93FF" w:rsidR="00656E02" w:rsidRPr="008E3777" w:rsidRDefault="00473A83">
            <w:pPr>
              <w:tabs>
                <w:tab w:val="left" w:pos="38"/>
                <w:tab w:val="decimal" w:pos="463"/>
              </w:tabs>
              <w:jc w:val="right"/>
              <w:rPr>
                <w:rFonts w:ascii="Browallia New" w:hAnsi="Browallia New" w:cs="Browallia New"/>
                <w:color w:val="000000"/>
                <w:sz w:val="24"/>
                <w:szCs w:val="24"/>
                <w:cs/>
                <w:lang w:val="en-US"/>
              </w:rPr>
            </w:pPr>
            <w:r>
              <w:rPr>
                <w:rFonts w:ascii="Browallia New" w:hAnsi="Browallia New" w:cs="Browallia New"/>
                <w:color w:val="000000"/>
                <w:sz w:val="24"/>
                <w:szCs w:val="24"/>
              </w:rPr>
              <w:t>10,000</w:t>
            </w:r>
          </w:p>
        </w:tc>
        <w:tc>
          <w:tcPr>
            <w:tcW w:w="141" w:type="dxa"/>
          </w:tcPr>
          <w:p w14:paraId="64F9BA94" w14:textId="77777777" w:rsidR="00656E02" w:rsidRPr="00A210BB" w:rsidRDefault="00656E02">
            <w:pPr>
              <w:tabs>
                <w:tab w:val="left" w:pos="38"/>
                <w:tab w:val="decimal" w:pos="463"/>
              </w:tabs>
              <w:jc w:val="right"/>
              <w:rPr>
                <w:rFonts w:ascii="Browallia New" w:hAnsi="Browallia New" w:cs="Browallia New"/>
                <w:color w:val="000000"/>
                <w:sz w:val="24"/>
                <w:szCs w:val="24"/>
              </w:rPr>
            </w:pPr>
          </w:p>
        </w:tc>
        <w:tc>
          <w:tcPr>
            <w:tcW w:w="851" w:type="dxa"/>
          </w:tcPr>
          <w:p w14:paraId="5B77B660" w14:textId="18B22139" w:rsidR="00656E02" w:rsidRPr="00A210BB" w:rsidRDefault="00656E02" w:rsidP="00DC59B8">
            <w:pPr>
              <w:tabs>
                <w:tab w:val="left" w:pos="38"/>
                <w:tab w:val="left" w:pos="180"/>
                <w:tab w:val="center" w:pos="328"/>
                <w:tab w:val="decimal" w:pos="463"/>
              </w:tabs>
              <w:ind w:left="-18" w:right="4"/>
              <w:jc w:val="right"/>
              <w:rPr>
                <w:rFonts w:ascii="Browallia New" w:hAnsi="Browallia New" w:cs="Browallia New"/>
                <w:color w:val="000000"/>
                <w:sz w:val="24"/>
                <w:szCs w:val="24"/>
              </w:rPr>
            </w:pPr>
            <w:r>
              <w:rPr>
                <w:rFonts w:ascii="Browallia New" w:hAnsi="Browallia New" w:cs="Browallia New"/>
                <w:color w:val="000000"/>
                <w:sz w:val="24"/>
                <w:szCs w:val="24"/>
              </w:rPr>
              <w:t>-</w:t>
            </w:r>
          </w:p>
        </w:tc>
        <w:tc>
          <w:tcPr>
            <w:tcW w:w="142" w:type="dxa"/>
          </w:tcPr>
          <w:p w14:paraId="1A9C6F52" w14:textId="77777777" w:rsidR="00656E02" w:rsidRPr="00A210BB" w:rsidRDefault="00656E02">
            <w:pPr>
              <w:tabs>
                <w:tab w:val="left" w:pos="38"/>
                <w:tab w:val="decimal" w:pos="463"/>
              </w:tabs>
              <w:jc w:val="right"/>
              <w:rPr>
                <w:rFonts w:ascii="Browallia New" w:hAnsi="Browallia New" w:cs="Browallia New"/>
                <w:color w:val="000000"/>
                <w:sz w:val="24"/>
                <w:szCs w:val="24"/>
              </w:rPr>
            </w:pPr>
          </w:p>
        </w:tc>
        <w:tc>
          <w:tcPr>
            <w:tcW w:w="850" w:type="dxa"/>
          </w:tcPr>
          <w:p w14:paraId="7E676C96" w14:textId="2E5E5EF5" w:rsidR="00656E02" w:rsidRPr="00FD025B" w:rsidRDefault="00FD025B">
            <w:pPr>
              <w:tabs>
                <w:tab w:val="left" w:pos="38"/>
                <w:tab w:val="decimal" w:pos="463"/>
              </w:tabs>
              <w:jc w:val="right"/>
              <w:rPr>
                <w:rFonts w:ascii="Browallia New" w:hAnsi="Browallia New" w:cs="Browallia New"/>
                <w:color w:val="000000"/>
                <w:sz w:val="24"/>
                <w:szCs w:val="24"/>
              </w:rPr>
            </w:pPr>
            <w:r w:rsidRPr="00FD025B">
              <w:rPr>
                <w:rFonts w:ascii="Browallia New" w:hAnsi="Browallia New" w:cs="Browallia New"/>
                <w:color w:val="000000"/>
                <w:sz w:val="24"/>
                <w:szCs w:val="24"/>
              </w:rPr>
              <w:t>99.99</w:t>
            </w:r>
          </w:p>
        </w:tc>
        <w:tc>
          <w:tcPr>
            <w:tcW w:w="142" w:type="dxa"/>
          </w:tcPr>
          <w:p w14:paraId="60BDA17D" w14:textId="77777777" w:rsidR="00656E02" w:rsidRPr="00A210BB" w:rsidRDefault="00656E02">
            <w:pPr>
              <w:tabs>
                <w:tab w:val="left" w:pos="38"/>
                <w:tab w:val="decimal" w:pos="463"/>
              </w:tabs>
              <w:ind w:left="-18"/>
              <w:jc w:val="right"/>
              <w:rPr>
                <w:rFonts w:ascii="Browallia New" w:hAnsi="Browallia New" w:cs="Browallia New"/>
                <w:color w:val="000000"/>
                <w:sz w:val="24"/>
                <w:szCs w:val="24"/>
              </w:rPr>
            </w:pPr>
          </w:p>
        </w:tc>
        <w:tc>
          <w:tcPr>
            <w:tcW w:w="850" w:type="dxa"/>
          </w:tcPr>
          <w:p w14:paraId="65E920EF" w14:textId="0C84319D" w:rsidR="00656E02" w:rsidRPr="00A210BB" w:rsidRDefault="00C6442B">
            <w:pPr>
              <w:tabs>
                <w:tab w:val="left" w:pos="38"/>
                <w:tab w:val="decimal" w:pos="463"/>
              </w:tabs>
              <w:ind w:left="-18"/>
              <w:jc w:val="right"/>
              <w:rPr>
                <w:rFonts w:ascii="Browallia New" w:hAnsi="Browallia New" w:cs="Browallia New"/>
                <w:color w:val="000000"/>
                <w:sz w:val="24"/>
                <w:szCs w:val="24"/>
              </w:rPr>
            </w:pPr>
            <w:r w:rsidRPr="00AB021B">
              <w:rPr>
                <w:rFonts w:ascii="Browallia New" w:hAnsi="Browallia New" w:cs="Browallia New"/>
                <w:color w:val="000000"/>
                <w:sz w:val="24"/>
                <w:szCs w:val="24"/>
              </w:rPr>
              <w:t>-</w:t>
            </w:r>
          </w:p>
        </w:tc>
        <w:tc>
          <w:tcPr>
            <w:tcW w:w="142" w:type="dxa"/>
          </w:tcPr>
          <w:p w14:paraId="3BA15993" w14:textId="77777777" w:rsidR="00656E02" w:rsidRPr="00A210BB" w:rsidRDefault="00656E02">
            <w:pPr>
              <w:tabs>
                <w:tab w:val="left" w:pos="38"/>
                <w:tab w:val="decimal" w:pos="463"/>
              </w:tabs>
              <w:ind w:left="-18"/>
              <w:jc w:val="right"/>
              <w:rPr>
                <w:rFonts w:ascii="Browallia New" w:hAnsi="Browallia New" w:cs="Browallia New"/>
                <w:color w:val="000000"/>
                <w:sz w:val="24"/>
                <w:szCs w:val="24"/>
              </w:rPr>
            </w:pPr>
          </w:p>
        </w:tc>
        <w:tc>
          <w:tcPr>
            <w:tcW w:w="851" w:type="dxa"/>
          </w:tcPr>
          <w:p w14:paraId="37F633B2" w14:textId="41014DFB" w:rsidR="00656E02" w:rsidRPr="00AB021B" w:rsidRDefault="00656E02" w:rsidP="00AB021B">
            <w:pPr>
              <w:tabs>
                <w:tab w:val="left" w:pos="38"/>
                <w:tab w:val="decimal" w:pos="463"/>
              </w:tabs>
              <w:ind w:left="-18" w:right="3"/>
              <w:jc w:val="right"/>
              <w:rPr>
                <w:rFonts w:ascii="Browallia New" w:hAnsi="Browallia New" w:cs="Browallia New"/>
                <w:color w:val="000000"/>
                <w:sz w:val="24"/>
                <w:szCs w:val="24"/>
              </w:rPr>
            </w:pPr>
            <w:r w:rsidRPr="00AB021B">
              <w:rPr>
                <w:rFonts w:ascii="Browallia New" w:hAnsi="Browallia New" w:cs="Browallia New"/>
                <w:color w:val="000000"/>
                <w:sz w:val="24"/>
                <w:szCs w:val="24"/>
              </w:rPr>
              <w:t>-</w:t>
            </w:r>
          </w:p>
        </w:tc>
        <w:tc>
          <w:tcPr>
            <w:tcW w:w="141" w:type="dxa"/>
          </w:tcPr>
          <w:p w14:paraId="7B29FE97" w14:textId="77777777" w:rsidR="00656E02" w:rsidRPr="00A210BB" w:rsidRDefault="00656E02">
            <w:pPr>
              <w:tabs>
                <w:tab w:val="left" w:pos="38"/>
                <w:tab w:val="decimal" w:pos="463"/>
              </w:tabs>
              <w:ind w:right="170"/>
              <w:jc w:val="right"/>
              <w:rPr>
                <w:rFonts w:ascii="Browallia New" w:hAnsi="Browallia New" w:cs="Browallia New"/>
                <w:color w:val="000000"/>
                <w:sz w:val="24"/>
                <w:szCs w:val="24"/>
              </w:rPr>
            </w:pPr>
          </w:p>
        </w:tc>
        <w:tc>
          <w:tcPr>
            <w:tcW w:w="851" w:type="dxa"/>
          </w:tcPr>
          <w:p w14:paraId="1518D946" w14:textId="77777777" w:rsidR="00656E02" w:rsidRPr="00A210BB" w:rsidRDefault="00656E02" w:rsidP="00B203E0">
            <w:pPr>
              <w:tabs>
                <w:tab w:val="left" w:pos="38"/>
                <w:tab w:val="decimal" w:pos="372"/>
              </w:tabs>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tcPr>
          <w:p w14:paraId="755413FD" w14:textId="77777777" w:rsidR="00656E02" w:rsidRPr="00A210BB" w:rsidRDefault="00656E02">
            <w:pPr>
              <w:tabs>
                <w:tab w:val="left" w:pos="38"/>
                <w:tab w:val="decimal" w:pos="463"/>
              </w:tabs>
              <w:ind w:left="-18" w:right="170"/>
              <w:jc w:val="right"/>
              <w:rPr>
                <w:rFonts w:ascii="Browallia New" w:hAnsi="Browallia New" w:cs="Browallia New"/>
                <w:color w:val="000000"/>
                <w:sz w:val="24"/>
                <w:szCs w:val="24"/>
              </w:rPr>
            </w:pPr>
          </w:p>
        </w:tc>
        <w:tc>
          <w:tcPr>
            <w:tcW w:w="850" w:type="dxa"/>
          </w:tcPr>
          <w:p w14:paraId="358FCEA4" w14:textId="28A97E1D" w:rsidR="00656E02" w:rsidRPr="00AC433B" w:rsidRDefault="00656E02" w:rsidP="00942F7D">
            <w:pPr>
              <w:tabs>
                <w:tab w:val="left" w:pos="38"/>
                <w:tab w:val="decimal" w:pos="463"/>
              </w:tabs>
              <w:ind w:left="-18"/>
              <w:jc w:val="right"/>
              <w:rPr>
                <w:rFonts w:ascii="Browallia New" w:hAnsi="Browallia New" w:cs="Browallia New"/>
                <w:color w:val="000000"/>
                <w:sz w:val="24"/>
                <w:szCs w:val="24"/>
                <w:highlight w:val="yellow"/>
              </w:rPr>
            </w:pPr>
            <w:r w:rsidRPr="00942F7D">
              <w:rPr>
                <w:rFonts w:ascii="Browallia New" w:hAnsi="Browallia New" w:cs="Browallia New"/>
                <w:color w:val="000000"/>
                <w:sz w:val="24"/>
                <w:szCs w:val="24"/>
              </w:rPr>
              <w:t>-</w:t>
            </w:r>
          </w:p>
        </w:tc>
        <w:tc>
          <w:tcPr>
            <w:tcW w:w="142" w:type="dxa"/>
          </w:tcPr>
          <w:p w14:paraId="68F73B9F" w14:textId="77777777" w:rsidR="00656E02" w:rsidRPr="00A210BB" w:rsidRDefault="00656E02">
            <w:pPr>
              <w:tabs>
                <w:tab w:val="left" w:pos="38"/>
                <w:tab w:val="decimal" w:pos="463"/>
              </w:tabs>
              <w:ind w:left="-18" w:right="170"/>
              <w:jc w:val="right"/>
              <w:rPr>
                <w:rFonts w:ascii="Browallia New" w:hAnsi="Browallia New" w:cs="Browallia New"/>
                <w:color w:val="000000"/>
                <w:sz w:val="24"/>
                <w:szCs w:val="24"/>
              </w:rPr>
            </w:pPr>
          </w:p>
        </w:tc>
        <w:tc>
          <w:tcPr>
            <w:tcW w:w="850" w:type="dxa"/>
          </w:tcPr>
          <w:p w14:paraId="6FB73EFE" w14:textId="77777777" w:rsidR="00656E02" w:rsidRPr="00A210BB" w:rsidRDefault="00656E02" w:rsidP="00942F7D">
            <w:pPr>
              <w:tabs>
                <w:tab w:val="left" w:pos="38"/>
                <w:tab w:val="decimal" w:pos="463"/>
              </w:tabs>
              <w:ind w:left="-18"/>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c>
          <w:tcPr>
            <w:tcW w:w="142" w:type="dxa"/>
          </w:tcPr>
          <w:p w14:paraId="63F87641" w14:textId="77777777" w:rsidR="00656E02" w:rsidRPr="00A210BB" w:rsidRDefault="00656E02">
            <w:pPr>
              <w:tabs>
                <w:tab w:val="left" w:pos="38"/>
                <w:tab w:val="decimal" w:pos="463"/>
              </w:tabs>
              <w:ind w:left="-18" w:right="170"/>
              <w:jc w:val="right"/>
              <w:rPr>
                <w:rFonts w:ascii="Browallia New" w:hAnsi="Browallia New" w:cs="Browallia New"/>
                <w:color w:val="000000"/>
                <w:sz w:val="24"/>
                <w:szCs w:val="24"/>
              </w:rPr>
            </w:pPr>
          </w:p>
        </w:tc>
        <w:tc>
          <w:tcPr>
            <w:tcW w:w="851" w:type="dxa"/>
          </w:tcPr>
          <w:p w14:paraId="4DDD8FAD" w14:textId="7597446B" w:rsidR="00656E02" w:rsidRPr="00201645" w:rsidRDefault="00656E02" w:rsidP="00201645">
            <w:pPr>
              <w:tabs>
                <w:tab w:val="left" w:pos="38"/>
                <w:tab w:val="decimal" w:pos="463"/>
              </w:tabs>
              <w:ind w:left="-18"/>
              <w:jc w:val="right"/>
              <w:rPr>
                <w:rFonts w:ascii="Browallia New" w:hAnsi="Browallia New" w:cs="Browallia New"/>
                <w:color w:val="000000"/>
                <w:sz w:val="24"/>
                <w:szCs w:val="24"/>
              </w:rPr>
            </w:pPr>
            <w:r w:rsidRPr="00201645">
              <w:rPr>
                <w:rFonts w:ascii="Browallia New" w:hAnsi="Browallia New" w:cs="Browallia New"/>
                <w:color w:val="000000"/>
                <w:sz w:val="24"/>
                <w:szCs w:val="24"/>
              </w:rPr>
              <w:t>-</w:t>
            </w:r>
          </w:p>
        </w:tc>
        <w:tc>
          <w:tcPr>
            <w:tcW w:w="141" w:type="dxa"/>
          </w:tcPr>
          <w:p w14:paraId="47DDC78C" w14:textId="77777777" w:rsidR="00656E02" w:rsidRPr="00A210BB" w:rsidRDefault="00656E02">
            <w:pPr>
              <w:tabs>
                <w:tab w:val="left" w:pos="38"/>
                <w:tab w:val="decimal" w:pos="463"/>
              </w:tabs>
              <w:ind w:left="-18" w:right="170"/>
              <w:jc w:val="right"/>
              <w:rPr>
                <w:rFonts w:ascii="Browallia New" w:hAnsi="Browallia New" w:cs="Browallia New"/>
                <w:color w:val="000000"/>
                <w:sz w:val="24"/>
                <w:szCs w:val="24"/>
              </w:rPr>
            </w:pPr>
          </w:p>
        </w:tc>
        <w:tc>
          <w:tcPr>
            <w:tcW w:w="851" w:type="dxa"/>
          </w:tcPr>
          <w:p w14:paraId="223D2EB0" w14:textId="77777777" w:rsidR="00656E02" w:rsidRPr="00A210BB" w:rsidRDefault="00656E02">
            <w:pPr>
              <w:tabs>
                <w:tab w:val="left" w:pos="38"/>
                <w:tab w:val="decimal" w:pos="463"/>
              </w:tabs>
              <w:ind w:left="-18" w:right="170"/>
              <w:jc w:val="right"/>
              <w:rPr>
                <w:rFonts w:ascii="Browallia New" w:hAnsi="Browallia New" w:cs="Browallia New"/>
                <w:color w:val="000000"/>
                <w:sz w:val="24"/>
                <w:szCs w:val="24"/>
              </w:rPr>
            </w:pPr>
            <w:r w:rsidRPr="00A210BB">
              <w:rPr>
                <w:rFonts w:ascii="Browallia New" w:hAnsi="Browallia New" w:cs="Browallia New"/>
                <w:color w:val="000000"/>
                <w:sz w:val="24"/>
                <w:szCs w:val="24"/>
              </w:rPr>
              <w:t xml:space="preserve">        -</w:t>
            </w:r>
          </w:p>
        </w:tc>
      </w:tr>
      <w:tr w:rsidR="00A210BB" w:rsidRPr="00A210BB" w14:paraId="2514F346" w14:textId="77777777">
        <w:tc>
          <w:tcPr>
            <w:tcW w:w="2694" w:type="dxa"/>
          </w:tcPr>
          <w:p w14:paraId="0EB58256" w14:textId="77777777" w:rsidR="00A210BB" w:rsidRPr="00A210BB" w:rsidRDefault="00A210BB" w:rsidP="00A210BB">
            <w:pPr>
              <w:rPr>
                <w:rFonts w:ascii="Browallia New" w:hAnsi="Browallia New" w:cs="Browallia New"/>
                <w:b/>
                <w:bCs/>
                <w:color w:val="000000"/>
                <w:sz w:val="24"/>
                <w:szCs w:val="24"/>
                <w:cs/>
              </w:rPr>
            </w:pPr>
            <w:r w:rsidRPr="00A210BB">
              <w:rPr>
                <w:rFonts w:ascii="Browallia New" w:hAnsi="Browallia New" w:cs="Browallia New"/>
                <w:b/>
                <w:bCs/>
                <w:color w:val="000000"/>
                <w:sz w:val="24"/>
                <w:szCs w:val="24"/>
              </w:rPr>
              <w:t>Net</w:t>
            </w:r>
          </w:p>
        </w:tc>
        <w:tc>
          <w:tcPr>
            <w:tcW w:w="141" w:type="dxa"/>
          </w:tcPr>
          <w:p w14:paraId="6455D270" w14:textId="77777777" w:rsidR="00A210BB" w:rsidRPr="00A210BB" w:rsidRDefault="00A210BB" w:rsidP="00A210BB">
            <w:pPr>
              <w:jc w:val="both"/>
              <w:rPr>
                <w:rFonts w:ascii="Browallia New" w:hAnsi="Browallia New" w:cs="Browallia New"/>
                <w:b/>
                <w:bCs/>
                <w:color w:val="000000"/>
                <w:sz w:val="24"/>
                <w:szCs w:val="24"/>
              </w:rPr>
            </w:pPr>
          </w:p>
        </w:tc>
        <w:tc>
          <w:tcPr>
            <w:tcW w:w="2268" w:type="dxa"/>
          </w:tcPr>
          <w:p w14:paraId="4B77118A" w14:textId="77777777" w:rsidR="00A210BB" w:rsidRPr="00A210BB" w:rsidRDefault="00A210BB" w:rsidP="00A210BB">
            <w:pPr>
              <w:jc w:val="both"/>
              <w:rPr>
                <w:rFonts w:ascii="Browallia New" w:hAnsi="Browallia New" w:cs="Browallia New"/>
                <w:b/>
                <w:bCs/>
                <w:color w:val="000000"/>
                <w:sz w:val="24"/>
                <w:szCs w:val="24"/>
              </w:rPr>
            </w:pPr>
          </w:p>
        </w:tc>
        <w:tc>
          <w:tcPr>
            <w:tcW w:w="142" w:type="dxa"/>
          </w:tcPr>
          <w:p w14:paraId="31E8C8D4" w14:textId="77777777" w:rsidR="00A210BB" w:rsidRPr="00A210BB" w:rsidRDefault="00A210BB" w:rsidP="00A210BB">
            <w:pPr>
              <w:jc w:val="both"/>
              <w:rPr>
                <w:rFonts w:ascii="Browallia New" w:hAnsi="Browallia New" w:cs="Browallia New"/>
                <w:b/>
                <w:bCs/>
                <w:color w:val="000000"/>
                <w:sz w:val="24"/>
                <w:szCs w:val="24"/>
              </w:rPr>
            </w:pPr>
          </w:p>
        </w:tc>
        <w:tc>
          <w:tcPr>
            <w:tcW w:w="851" w:type="dxa"/>
          </w:tcPr>
          <w:p w14:paraId="4A6D43DB" w14:textId="77777777" w:rsidR="00A210BB" w:rsidRPr="00A210BB" w:rsidRDefault="00A210BB" w:rsidP="00A210BB">
            <w:pPr>
              <w:jc w:val="both"/>
              <w:rPr>
                <w:rFonts w:ascii="Browallia New" w:hAnsi="Browallia New" w:cs="Browallia New"/>
                <w:b/>
                <w:bCs/>
                <w:color w:val="000000"/>
                <w:sz w:val="24"/>
                <w:szCs w:val="24"/>
              </w:rPr>
            </w:pPr>
          </w:p>
        </w:tc>
        <w:tc>
          <w:tcPr>
            <w:tcW w:w="141" w:type="dxa"/>
          </w:tcPr>
          <w:p w14:paraId="5CD11667" w14:textId="77777777" w:rsidR="00A210BB" w:rsidRPr="00A210BB" w:rsidRDefault="00A210BB" w:rsidP="00A210BB">
            <w:pPr>
              <w:jc w:val="both"/>
              <w:rPr>
                <w:rFonts w:ascii="Browallia New" w:hAnsi="Browallia New" w:cs="Browallia New"/>
                <w:b/>
                <w:bCs/>
                <w:color w:val="000000"/>
                <w:sz w:val="24"/>
                <w:szCs w:val="24"/>
              </w:rPr>
            </w:pPr>
          </w:p>
        </w:tc>
        <w:tc>
          <w:tcPr>
            <w:tcW w:w="851" w:type="dxa"/>
          </w:tcPr>
          <w:p w14:paraId="5C555232" w14:textId="77777777" w:rsidR="00A210BB" w:rsidRPr="00A210BB" w:rsidRDefault="00A210BB" w:rsidP="00A210BB">
            <w:pPr>
              <w:jc w:val="both"/>
              <w:rPr>
                <w:rFonts w:ascii="Browallia New" w:hAnsi="Browallia New" w:cs="Browallia New"/>
                <w:b/>
                <w:bCs/>
                <w:color w:val="000000"/>
                <w:sz w:val="24"/>
                <w:szCs w:val="24"/>
              </w:rPr>
            </w:pPr>
          </w:p>
        </w:tc>
        <w:tc>
          <w:tcPr>
            <w:tcW w:w="142" w:type="dxa"/>
          </w:tcPr>
          <w:p w14:paraId="503F2DC4" w14:textId="77777777" w:rsidR="00A210BB" w:rsidRPr="00A210BB" w:rsidRDefault="00A210BB" w:rsidP="00A210BB">
            <w:pPr>
              <w:jc w:val="both"/>
              <w:rPr>
                <w:rFonts w:ascii="Browallia New" w:hAnsi="Browallia New" w:cs="Browallia New"/>
                <w:b/>
                <w:bCs/>
                <w:color w:val="000000"/>
                <w:sz w:val="24"/>
                <w:szCs w:val="24"/>
              </w:rPr>
            </w:pPr>
          </w:p>
        </w:tc>
        <w:tc>
          <w:tcPr>
            <w:tcW w:w="850" w:type="dxa"/>
          </w:tcPr>
          <w:p w14:paraId="22CB9DBC" w14:textId="77777777" w:rsidR="00A210BB" w:rsidRPr="00A210BB" w:rsidRDefault="00A210BB" w:rsidP="00A210BB">
            <w:pPr>
              <w:jc w:val="both"/>
              <w:rPr>
                <w:rFonts w:ascii="Browallia New" w:hAnsi="Browallia New" w:cs="Browallia New"/>
                <w:b/>
                <w:bCs/>
                <w:color w:val="000000"/>
                <w:sz w:val="24"/>
                <w:szCs w:val="24"/>
              </w:rPr>
            </w:pPr>
          </w:p>
        </w:tc>
        <w:tc>
          <w:tcPr>
            <w:tcW w:w="142" w:type="dxa"/>
          </w:tcPr>
          <w:p w14:paraId="786EED7D" w14:textId="77777777" w:rsidR="00A210BB" w:rsidRPr="00A210BB" w:rsidRDefault="00A210BB" w:rsidP="00A210BB">
            <w:pPr>
              <w:jc w:val="both"/>
              <w:rPr>
                <w:rFonts w:ascii="Browallia New" w:hAnsi="Browallia New" w:cs="Browallia New"/>
                <w:b/>
                <w:bCs/>
                <w:color w:val="000000"/>
                <w:sz w:val="24"/>
                <w:szCs w:val="24"/>
              </w:rPr>
            </w:pPr>
          </w:p>
        </w:tc>
        <w:tc>
          <w:tcPr>
            <w:tcW w:w="850" w:type="dxa"/>
          </w:tcPr>
          <w:p w14:paraId="5299DD74" w14:textId="77777777" w:rsidR="00A210BB" w:rsidRPr="00A210BB" w:rsidRDefault="00A210BB" w:rsidP="00A210BB">
            <w:pPr>
              <w:jc w:val="both"/>
              <w:rPr>
                <w:rFonts w:ascii="Browallia New" w:hAnsi="Browallia New" w:cs="Browallia New"/>
                <w:b/>
                <w:bCs/>
                <w:color w:val="000000"/>
                <w:sz w:val="24"/>
                <w:szCs w:val="24"/>
              </w:rPr>
            </w:pPr>
          </w:p>
        </w:tc>
        <w:tc>
          <w:tcPr>
            <w:tcW w:w="142" w:type="dxa"/>
          </w:tcPr>
          <w:p w14:paraId="73D18D85" w14:textId="77777777" w:rsidR="00A210BB" w:rsidRPr="00A210BB" w:rsidRDefault="00A210BB" w:rsidP="00A210BB">
            <w:pPr>
              <w:jc w:val="right"/>
              <w:rPr>
                <w:rFonts w:ascii="Browallia New" w:hAnsi="Browallia New" w:cs="Browallia New"/>
                <w:color w:val="000000"/>
                <w:sz w:val="24"/>
                <w:szCs w:val="24"/>
              </w:rPr>
            </w:pPr>
          </w:p>
        </w:tc>
        <w:tc>
          <w:tcPr>
            <w:tcW w:w="851" w:type="dxa"/>
            <w:tcBorders>
              <w:top w:val="single" w:sz="4" w:space="0" w:color="auto"/>
              <w:bottom w:val="single" w:sz="12" w:space="0" w:color="auto"/>
            </w:tcBorders>
            <w:vAlign w:val="center"/>
          </w:tcPr>
          <w:p w14:paraId="492F141D" w14:textId="463827F7" w:rsidR="00A210BB" w:rsidRPr="00165961" w:rsidRDefault="00165961" w:rsidP="00A210BB">
            <w:pPr>
              <w:jc w:val="right"/>
              <w:rPr>
                <w:rFonts w:ascii="Browallia New" w:hAnsi="Browallia New" w:cs="Browallia New"/>
                <w:color w:val="000000"/>
                <w:sz w:val="24"/>
                <w:szCs w:val="24"/>
                <w:cs/>
              </w:rPr>
            </w:pPr>
            <w:r>
              <w:rPr>
                <w:rFonts w:ascii="Browallia New" w:hAnsi="Browallia New" w:cs="Browallia New"/>
                <w:color w:val="000000"/>
                <w:sz w:val="24"/>
                <w:szCs w:val="24"/>
                <w:lang w:val="en-US"/>
              </w:rPr>
              <w:t>738,500</w:t>
            </w:r>
          </w:p>
        </w:tc>
        <w:tc>
          <w:tcPr>
            <w:tcW w:w="141" w:type="dxa"/>
            <w:vAlign w:val="center"/>
          </w:tcPr>
          <w:p w14:paraId="2E236C7C" w14:textId="77777777" w:rsidR="00A210BB" w:rsidRPr="00165961" w:rsidRDefault="00A210BB" w:rsidP="00A210BB">
            <w:pPr>
              <w:jc w:val="right"/>
              <w:rPr>
                <w:rFonts w:ascii="Browallia New" w:hAnsi="Browallia New" w:cs="Browallia New"/>
                <w:color w:val="000000"/>
                <w:sz w:val="24"/>
                <w:szCs w:val="24"/>
              </w:rPr>
            </w:pPr>
          </w:p>
        </w:tc>
        <w:tc>
          <w:tcPr>
            <w:tcW w:w="851" w:type="dxa"/>
            <w:tcBorders>
              <w:top w:val="single" w:sz="4" w:space="0" w:color="auto"/>
              <w:bottom w:val="single" w:sz="12" w:space="0" w:color="auto"/>
            </w:tcBorders>
            <w:vAlign w:val="center"/>
          </w:tcPr>
          <w:p w14:paraId="2005A39F" w14:textId="15749BBF" w:rsidR="00A210BB" w:rsidRPr="00A210BB" w:rsidRDefault="00AC433B" w:rsidP="00A210BB">
            <w:pPr>
              <w:jc w:val="right"/>
              <w:rPr>
                <w:rFonts w:ascii="Browallia New" w:hAnsi="Browallia New" w:cs="Browallia New"/>
                <w:color w:val="000000"/>
                <w:sz w:val="24"/>
                <w:szCs w:val="24"/>
                <w:lang w:val="en-US"/>
              </w:rPr>
            </w:pPr>
            <w:r>
              <w:rPr>
                <w:rFonts w:ascii="Browallia New" w:hAnsi="Browallia New" w:cs="Browallia New"/>
                <w:color w:val="000000"/>
                <w:sz w:val="24"/>
                <w:szCs w:val="24"/>
              </w:rPr>
              <w:t>738,500</w:t>
            </w:r>
          </w:p>
        </w:tc>
        <w:tc>
          <w:tcPr>
            <w:tcW w:w="142" w:type="dxa"/>
            <w:vAlign w:val="center"/>
          </w:tcPr>
          <w:p w14:paraId="1362C4AF" w14:textId="77777777" w:rsidR="00A210BB" w:rsidRPr="00A210BB" w:rsidRDefault="00A210BB" w:rsidP="00A210BB">
            <w:pPr>
              <w:jc w:val="right"/>
              <w:rPr>
                <w:rFonts w:ascii="Browallia New" w:hAnsi="Browallia New" w:cs="Browallia New"/>
                <w:color w:val="000000"/>
                <w:sz w:val="24"/>
                <w:szCs w:val="24"/>
              </w:rPr>
            </w:pPr>
          </w:p>
        </w:tc>
        <w:tc>
          <w:tcPr>
            <w:tcW w:w="850" w:type="dxa"/>
            <w:tcBorders>
              <w:top w:val="single" w:sz="4" w:space="0" w:color="auto"/>
              <w:bottom w:val="single" w:sz="12" w:space="0" w:color="auto"/>
            </w:tcBorders>
            <w:vAlign w:val="center"/>
          </w:tcPr>
          <w:p w14:paraId="4F2030B6" w14:textId="7EFD5E6B" w:rsidR="00A210BB" w:rsidRPr="00942F7D" w:rsidRDefault="00A210BB" w:rsidP="00A210BB">
            <w:pPr>
              <w:jc w:val="right"/>
              <w:rPr>
                <w:rFonts w:ascii="Browallia New" w:hAnsi="Browallia New" w:cs="Browallia New"/>
                <w:color w:val="000000"/>
                <w:sz w:val="24"/>
                <w:szCs w:val="24"/>
              </w:rPr>
            </w:pPr>
            <w:r w:rsidRPr="00942F7D">
              <w:rPr>
                <w:rFonts w:ascii="Browallia New" w:hAnsi="Browallia New" w:cs="Browallia New"/>
                <w:color w:val="000000"/>
                <w:sz w:val="24"/>
                <w:szCs w:val="24"/>
              </w:rPr>
              <w:t xml:space="preserve"> (</w:t>
            </w:r>
            <w:r w:rsidR="00942F7D">
              <w:rPr>
                <w:rFonts w:ascii="Browallia New" w:hAnsi="Browallia New" w:cs="Browallia New"/>
                <w:color w:val="000000"/>
                <w:sz w:val="24"/>
                <w:szCs w:val="24"/>
              </w:rPr>
              <w:t>738,500</w:t>
            </w:r>
            <w:r w:rsidRPr="00942F7D">
              <w:rPr>
                <w:rFonts w:ascii="Browallia New" w:hAnsi="Browallia New" w:cs="Browallia New"/>
                <w:color w:val="000000"/>
                <w:sz w:val="24"/>
                <w:szCs w:val="24"/>
              </w:rPr>
              <w:t>)</w:t>
            </w:r>
          </w:p>
        </w:tc>
        <w:tc>
          <w:tcPr>
            <w:tcW w:w="142" w:type="dxa"/>
            <w:vAlign w:val="center"/>
          </w:tcPr>
          <w:p w14:paraId="20F9865E" w14:textId="77777777" w:rsidR="00A210BB" w:rsidRPr="00A210BB" w:rsidRDefault="00A210BB" w:rsidP="00A210BB">
            <w:pPr>
              <w:jc w:val="right"/>
              <w:rPr>
                <w:rFonts w:ascii="Browallia New" w:hAnsi="Browallia New" w:cs="Browallia New"/>
                <w:color w:val="000000"/>
                <w:sz w:val="24"/>
                <w:szCs w:val="24"/>
              </w:rPr>
            </w:pPr>
          </w:p>
        </w:tc>
        <w:tc>
          <w:tcPr>
            <w:tcW w:w="850" w:type="dxa"/>
            <w:tcBorders>
              <w:top w:val="single" w:sz="4" w:space="0" w:color="auto"/>
              <w:bottom w:val="single" w:sz="12" w:space="0" w:color="auto"/>
            </w:tcBorders>
            <w:vAlign w:val="center"/>
          </w:tcPr>
          <w:p w14:paraId="1FA48C3B" w14:textId="0340DEAB" w:rsidR="00A210BB" w:rsidRPr="00A210BB" w:rsidRDefault="00A210BB" w:rsidP="00A210BB">
            <w:pPr>
              <w:jc w:val="right"/>
              <w:rPr>
                <w:rFonts w:ascii="Browallia New" w:hAnsi="Browallia New" w:cs="Browallia New"/>
                <w:color w:val="000000"/>
                <w:sz w:val="24"/>
                <w:szCs w:val="24"/>
              </w:rPr>
            </w:pPr>
            <w:r w:rsidRPr="00A210BB">
              <w:rPr>
                <w:rFonts w:ascii="Browallia New" w:hAnsi="Browallia New" w:cs="Browallia New"/>
                <w:color w:val="000000"/>
                <w:sz w:val="24"/>
                <w:szCs w:val="24"/>
              </w:rPr>
              <w:t>(</w:t>
            </w:r>
            <w:r w:rsidR="00AC433B">
              <w:rPr>
                <w:rFonts w:ascii="Browallia New" w:hAnsi="Browallia New" w:cs="Browallia New"/>
                <w:color w:val="000000"/>
                <w:sz w:val="24"/>
                <w:szCs w:val="24"/>
              </w:rPr>
              <w:t>520,18</w:t>
            </w:r>
            <w:r w:rsidR="00535F59">
              <w:rPr>
                <w:rFonts w:ascii="Browallia New" w:hAnsi="Browallia New" w:cs="Browallia New" w:hint="cs"/>
                <w:color w:val="000000"/>
                <w:sz w:val="24"/>
                <w:szCs w:val="24"/>
                <w:cs/>
              </w:rPr>
              <w:t>3</w:t>
            </w:r>
            <w:r w:rsidRPr="00A210BB">
              <w:rPr>
                <w:rFonts w:ascii="Browallia New" w:hAnsi="Browallia New" w:cs="Browallia New"/>
                <w:color w:val="000000"/>
                <w:sz w:val="24"/>
                <w:szCs w:val="24"/>
              </w:rPr>
              <w:t>)</w:t>
            </w:r>
          </w:p>
        </w:tc>
        <w:tc>
          <w:tcPr>
            <w:tcW w:w="142" w:type="dxa"/>
            <w:vAlign w:val="center"/>
          </w:tcPr>
          <w:p w14:paraId="06A4833C" w14:textId="77777777" w:rsidR="00A210BB" w:rsidRPr="00A210BB" w:rsidRDefault="00A210BB" w:rsidP="00A210BB">
            <w:pPr>
              <w:jc w:val="right"/>
              <w:rPr>
                <w:rFonts w:ascii="Browallia New" w:hAnsi="Browallia New" w:cs="Browallia New"/>
                <w:color w:val="000000"/>
                <w:sz w:val="24"/>
                <w:szCs w:val="24"/>
              </w:rPr>
            </w:pPr>
          </w:p>
        </w:tc>
        <w:tc>
          <w:tcPr>
            <w:tcW w:w="851" w:type="dxa"/>
            <w:tcBorders>
              <w:top w:val="single" w:sz="4" w:space="0" w:color="auto"/>
              <w:bottom w:val="single" w:sz="12" w:space="0" w:color="auto"/>
            </w:tcBorders>
            <w:vAlign w:val="center"/>
          </w:tcPr>
          <w:p w14:paraId="704B596E" w14:textId="0D39E62A" w:rsidR="00A210BB" w:rsidRPr="00201645" w:rsidRDefault="00201645" w:rsidP="00A210BB">
            <w:pPr>
              <w:jc w:val="right"/>
              <w:rPr>
                <w:rFonts w:ascii="Browallia New" w:hAnsi="Browallia New" w:cs="Browallia New"/>
                <w:color w:val="000000"/>
                <w:sz w:val="24"/>
                <w:szCs w:val="24"/>
                <w:cs/>
              </w:rPr>
            </w:pPr>
            <w:r>
              <w:rPr>
                <w:rFonts w:ascii="Browallia New" w:hAnsi="Browallia New" w:cs="Browallia New"/>
                <w:color w:val="000000"/>
                <w:sz w:val="24"/>
                <w:szCs w:val="24"/>
              </w:rPr>
              <w:t>-</w:t>
            </w:r>
          </w:p>
        </w:tc>
        <w:tc>
          <w:tcPr>
            <w:tcW w:w="141" w:type="dxa"/>
            <w:vAlign w:val="center"/>
          </w:tcPr>
          <w:p w14:paraId="15B2B97D" w14:textId="77777777" w:rsidR="00A210BB" w:rsidRPr="00A210BB" w:rsidRDefault="00A210BB" w:rsidP="00A210BB">
            <w:pPr>
              <w:jc w:val="right"/>
              <w:rPr>
                <w:rFonts w:ascii="Browallia New" w:hAnsi="Browallia New" w:cs="Browallia New"/>
                <w:color w:val="000000"/>
                <w:sz w:val="24"/>
                <w:szCs w:val="24"/>
              </w:rPr>
            </w:pPr>
          </w:p>
        </w:tc>
        <w:tc>
          <w:tcPr>
            <w:tcW w:w="851" w:type="dxa"/>
            <w:tcBorders>
              <w:top w:val="single" w:sz="4" w:space="0" w:color="auto"/>
              <w:bottom w:val="single" w:sz="12" w:space="0" w:color="auto"/>
            </w:tcBorders>
            <w:vAlign w:val="center"/>
          </w:tcPr>
          <w:p w14:paraId="0482B2E0" w14:textId="32F21881" w:rsidR="00A210BB" w:rsidRPr="00A210BB" w:rsidRDefault="00201645" w:rsidP="00A210BB">
            <w:pPr>
              <w:jc w:val="right"/>
              <w:rPr>
                <w:rFonts w:ascii="Browallia New" w:hAnsi="Browallia New" w:cs="Browallia New"/>
                <w:color w:val="000000"/>
                <w:sz w:val="24"/>
                <w:szCs w:val="24"/>
                <w:cs/>
              </w:rPr>
            </w:pPr>
            <w:r>
              <w:rPr>
                <w:rFonts w:ascii="Browallia New" w:hAnsi="Browallia New" w:cs="Browallia New"/>
                <w:color w:val="000000"/>
                <w:sz w:val="24"/>
                <w:szCs w:val="24"/>
              </w:rPr>
              <w:t>218,317</w:t>
            </w:r>
          </w:p>
        </w:tc>
      </w:tr>
      <w:bookmarkEnd w:id="6"/>
    </w:tbl>
    <w:p w14:paraId="2D5489BD" w14:textId="77777777" w:rsidR="00A210BB" w:rsidRPr="004B18B0" w:rsidRDefault="00A210BB" w:rsidP="004B18B0">
      <w:pPr>
        <w:tabs>
          <w:tab w:val="left" w:pos="426"/>
        </w:tabs>
        <w:outlineLvl w:val="0"/>
        <w:rPr>
          <w:rFonts w:ascii="Browallia New" w:hAnsi="Browallia New" w:cs="Browallia New"/>
          <w:color w:val="000000"/>
          <w:sz w:val="26"/>
          <w:szCs w:val="26"/>
          <w:highlight w:val="red"/>
          <w:cs/>
          <w:lang w:val="en-US" w:eastAsia="en-US"/>
        </w:rPr>
        <w:sectPr w:rsidR="00A210BB" w:rsidRPr="004B18B0" w:rsidSect="00597A19">
          <w:pgSz w:w="16840" w:h="11907" w:orient="landscape" w:code="9"/>
          <w:pgMar w:top="992" w:right="890" w:bottom="1134" w:left="1009" w:header="731" w:footer="454" w:gutter="0"/>
          <w:cols w:space="720"/>
          <w:docGrid w:linePitch="326"/>
        </w:sectPr>
      </w:pPr>
    </w:p>
    <w:p w14:paraId="1F34EC68" w14:textId="77777777" w:rsidR="004B18B0" w:rsidRPr="004B18B0" w:rsidRDefault="004B18B0" w:rsidP="004B18B0">
      <w:pPr>
        <w:numPr>
          <w:ilvl w:val="0"/>
          <w:numId w:val="1"/>
        </w:numPr>
        <w:ind w:left="360" w:hanging="360"/>
        <w:outlineLvl w:val="0"/>
        <w:rPr>
          <w:rFonts w:ascii="Browallia New" w:hAnsi="Browallia New" w:cs="Browallia New"/>
          <w:sz w:val="26"/>
          <w:szCs w:val="26"/>
          <w:u w:val="single"/>
        </w:rPr>
      </w:pPr>
      <w:r w:rsidRPr="004B18B0">
        <w:rPr>
          <w:rFonts w:ascii="Browallia New" w:hAnsi="Browallia New" w:cs="Browallia New"/>
          <w:sz w:val="26"/>
          <w:szCs w:val="26"/>
          <w:u w:val="single"/>
        </w:rPr>
        <w:lastRenderedPageBreak/>
        <w:t>Building improvement and equipment</w:t>
      </w:r>
    </w:p>
    <w:p w14:paraId="4C5E15F7" w14:textId="77777777" w:rsidR="004B18B0" w:rsidRPr="004B18B0" w:rsidRDefault="004B18B0" w:rsidP="004B18B0">
      <w:pPr>
        <w:widowControl w:val="0"/>
        <w:tabs>
          <w:tab w:val="left" w:pos="426"/>
        </w:tabs>
        <w:ind w:left="567" w:hanging="207"/>
        <w:jc w:val="thaiDistribute"/>
        <w:rPr>
          <w:rFonts w:ascii="Browallia New" w:hAnsi="Browallia New" w:cs="Browallia New"/>
          <w:sz w:val="26"/>
          <w:szCs w:val="26"/>
        </w:rPr>
      </w:pPr>
    </w:p>
    <w:p w14:paraId="507D89CF" w14:textId="77777777" w:rsidR="004B18B0" w:rsidRPr="004B18B0" w:rsidRDefault="004B18B0" w:rsidP="004B18B0">
      <w:pPr>
        <w:widowControl w:val="0"/>
        <w:tabs>
          <w:tab w:val="left" w:pos="630"/>
        </w:tabs>
        <w:spacing w:line="360" w:lineRule="auto"/>
        <w:ind w:left="450" w:hanging="90"/>
        <w:jc w:val="thaiDistribute"/>
        <w:rPr>
          <w:rFonts w:ascii="Browallia New" w:hAnsi="Browallia New" w:cs="Browallia New"/>
          <w:sz w:val="26"/>
          <w:szCs w:val="26"/>
          <w:lang w:val="en-US" w:eastAsia="en-US"/>
        </w:rPr>
      </w:pPr>
      <w:r w:rsidRPr="004B18B0">
        <w:rPr>
          <w:rFonts w:ascii="Browallia New" w:hAnsi="Browallia New" w:cs="Browallia New"/>
          <w:sz w:val="26"/>
          <w:szCs w:val="26"/>
        </w:rPr>
        <w:t>Following is a reconciliation of changes in the balances of building improvement and equipment.</w:t>
      </w:r>
    </w:p>
    <w:tbl>
      <w:tblPr>
        <w:tblW w:w="4781" w:type="pct"/>
        <w:tblInd w:w="490" w:type="dxa"/>
        <w:tblLayout w:type="fixed"/>
        <w:tblCellMar>
          <w:left w:w="45" w:type="dxa"/>
          <w:right w:w="45" w:type="dxa"/>
        </w:tblCellMar>
        <w:tblLook w:val="05E0" w:firstRow="1" w:lastRow="1" w:firstColumn="1" w:lastColumn="1" w:noHBand="0" w:noVBand="1"/>
      </w:tblPr>
      <w:tblGrid>
        <w:gridCol w:w="5321"/>
        <w:gridCol w:w="246"/>
        <w:gridCol w:w="1706"/>
        <w:gridCol w:w="140"/>
        <w:gridCol w:w="1826"/>
      </w:tblGrid>
      <w:tr w:rsidR="00542243" w:rsidRPr="004B18B0" w14:paraId="3A39EBE1" w14:textId="77777777" w:rsidTr="005F3FEF">
        <w:trPr>
          <w:cantSplit/>
          <w:trHeight w:val="218"/>
        </w:trPr>
        <w:tc>
          <w:tcPr>
            <w:tcW w:w="2880" w:type="pct"/>
          </w:tcPr>
          <w:p w14:paraId="7B1CA54F" w14:textId="384A08B3" w:rsidR="00542243" w:rsidRPr="004B18B0" w:rsidRDefault="00542243" w:rsidP="00542243">
            <w:pPr>
              <w:ind w:right="14"/>
              <w:rPr>
                <w:rFonts w:ascii="Browallia New" w:hAnsi="Browallia New" w:cs="Browallia New"/>
                <w:sz w:val="26"/>
                <w:szCs w:val="26"/>
              </w:rPr>
            </w:pPr>
            <w:r w:rsidRPr="004B18B0">
              <w:rPr>
                <w:rFonts w:ascii="Browallia New" w:hAnsi="Browallia New" w:cs="Browallia New"/>
                <w:sz w:val="26"/>
                <w:szCs w:val="26"/>
                <w:lang w:bidi="ar-SA"/>
              </w:rPr>
              <w:t>(</w:t>
            </w:r>
            <w:proofErr w:type="gramStart"/>
            <w:r w:rsidRPr="004B18B0">
              <w:rPr>
                <w:rFonts w:ascii="Browallia New" w:hAnsi="Browallia New" w:cs="Browallia New"/>
                <w:sz w:val="26"/>
                <w:szCs w:val="26"/>
                <w:lang w:bidi="ar-SA"/>
              </w:rPr>
              <w:t>Unit :</w:t>
            </w:r>
            <w:proofErr w:type="gramEnd"/>
            <w:r w:rsidRPr="004B18B0">
              <w:rPr>
                <w:rFonts w:ascii="Browallia New" w:hAnsi="Browallia New" w:cs="Browallia New"/>
                <w:sz w:val="26"/>
                <w:szCs w:val="26"/>
                <w:lang w:bidi="ar-SA"/>
              </w:rPr>
              <w:t xml:space="preserve"> Thousand Baht)</w:t>
            </w:r>
          </w:p>
        </w:tc>
        <w:tc>
          <w:tcPr>
            <w:tcW w:w="133" w:type="pct"/>
          </w:tcPr>
          <w:p w14:paraId="14FEC31C" w14:textId="77777777" w:rsidR="00542243" w:rsidRPr="004B18B0" w:rsidRDefault="00542243" w:rsidP="00542243">
            <w:pPr>
              <w:ind w:right="57"/>
              <w:jc w:val="right"/>
              <w:rPr>
                <w:rFonts w:ascii="Browallia New" w:hAnsi="Browallia New" w:cs="Browallia New"/>
                <w:sz w:val="26"/>
                <w:szCs w:val="26"/>
              </w:rPr>
            </w:pPr>
          </w:p>
        </w:tc>
        <w:tc>
          <w:tcPr>
            <w:tcW w:w="923" w:type="pct"/>
            <w:tcBorders>
              <w:left w:val="nil"/>
              <w:right w:val="nil"/>
            </w:tcBorders>
            <w:vAlign w:val="bottom"/>
          </w:tcPr>
          <w:p w14:paraId="0C8FC2F2" w14:textId="77777777" w:rsidR="00542243" w:rsidRPr="004B18B0" w:rsidRDefault="00542243" w:rsidP="00542243">
            <w:pPr>
              <w:suppressAutoHyphens w:val="0"/>
              <w:overflowPunct/>
              <w:autoSpaceDE/>
              <w:autoSpaceDN/>
              <w:spacing w:line="380" w:lineRule="exact"/>
              <w:ind w:left="-83" w:firstLine="4"/>
              <w:jc w:val="center"/>
              <w:textAlignment w:val="auto"/>
              <w:rPr>
                <w:rFonts w:ascii="Browallia New" w:hAnsi="Browallia New" w:cs="Browallia New"/>
                <w:sz w:val="26"/>
                <w:szCs w:val="26"/>
                <w:lang w:bidi="ar-SA"/>
              </w:rPr>
            </w:pPr>
          </w:p>
        </w:tc>
        <w:tc>
          <w:tcPr>
            <w:tcW w:w="76" w:type="pct"/>
          </w:tcPr>
          <w:p w14:paraId="0236731E" w14:textId="77777777" w:rsidR="00542243" w:rsidRPr="004B18B0" w:rsidRDefault="00542243" w:rsidP="00542243">
            <w:pPr>
              <w:jc w:val="center"/>
              <w:rPr>
                <w:rFonts w:ascii="Browallia New" w:hAnsi="Browallia New" w:cs="Browallia New"/>
                <w:sz w:val="26"/>
                <w:szCs w:val="26"/>
              </w:rPr>
            </w:pPr>
          </w:p>
        </w:tc>
        <w:tc>
          <w:tcPr>
            <w:tcW w:w="988" w:type="pct"/>
            <w:tcBorders>
              <w:left w:val="nil"/>
              <w:right w:val="nil"/>
            </w:tcBorders>
          </w:tcPr>
          <w:p w14:paraId="7DEAF806" w14:textId="0B3C9EFC" w:rsidR="00542243" w:rsidRPr="004B18B0" w:rsidRDefault="00542243" w:rsidP="00542243">
            <w:pPr>
              <w:suppressAutoHyphens w:val="0"/>
              <w:overflowPunct/>
              <w:autoSpaceDE/>
              <w:autoSpaceDN/>
              <w:spacing w:line="380" w:lineRule="exact"/>
              <w:ind w:left="-83" w:right="-79" w:firstLine="4"/>
              <w:jc w:val="center"/>
              <w:textAlignment w:val="auto"/>
              <w:rPr>
                <w:rFonts w:ascii="Browallia New" w:hAnsi="Browallia New" w:cs="Browallia New"/>
                <w:sz w:val="26"/>
                <w:szCs w:val="26"/>
                <w:lang w:bidi="ar-SA"/>
              </w:rPr>
            </w:pPr>
          </w:p>
        </w:tc>
      </w:tr>
      <w:tr w:rsidR="00542243" w:rsidRPr="004B18B0" w14:paraId="1672C450" w14:textId="77777777" w:rsidTr="005F3FEF">
        <w:trPr>
          <w:cantSplit/>
          <w:trHeight w:val="218"/>
        </w:trPr>
        <w:tc>
          <w:tcPr>
            <w:tcW w:w="2880" w:type="pct"/>
            <w:vAlign w:val="bottom"/>
          </w:tcPr>
          <w:p w14:paraId="5B1ADE4B" w14:textId="77777777" w:rsidR="00542243" w:rsidRPr="004B18B0" w:rsidRDefault="00542243" w:rsidP="00542243">
            <w:pPr>
              <w:ind w:right="14"/>
              <w:rPr>
                <w:rFonts w:ascii="Browallia New" w:hAnsi="Browallia New" w:cs="Browallia New"/>
                <w:sz w:val="26"/>
                <w:szCs w:val="26"/>
              </w:rPr>
            </w:pPr>
          </w:p>
        </w:tc>
        <w:tc>
          <w:tcPr>
            <w:tcW w:w="133" w:type="pct"/>
          </w:tcPr>
          <w:p w14:paraId="30CECEFF" w14:textId="77777777" w:rsidR="00542243" w:rsidRPr="004B18B0" w:rsidRDefault="00542243" w:rsidP="00542243">
            <w:pPr>
              <w:ind w:right="57"/>
              <w:jc w:val="right"/>
              <w:rPr>
                <w:rFonts w:ascii="Browallia New" w:hAnsi="Browallia New" w:cs="Browallia New"/>
                <w:sz w:val="26"/>
                <w:szCs w:val="26"/>
              </w:rPr>
            </w:pPr>
          </w:p>
        </w:tc>
        <w:tc>
          <w:tcPr>
            <w:tcW w:w="923" w:type="pct"/>
            <w:tcBorders>
              <w:left w:val="nil"/>
              <w:bottom w:val="single" w:sz="4" w:space="0" w:color="auto"/>
              <w:right w:val="nil"/>
            </w:tcBorders>
            <w:vAlign w:val="bottom"/>
          </w:tcPr>
          <w:p w14:paraId="08E7C7C2" w14:textId="77777777" w:rsidR="00542243" w:rsidRPr="004B18B0" w:rsidRDefault="00542243" w:rsidP="00542243">
            <w:pPr>
              <w:suppressAutoHyphens w:val="0"/>
              <w:overflowPunct/>
              <w:autoSpaceDE/>
              <w:autoSpaceDN/>
              <w:spacing w:line="380" w:lineRule="exact"/>
              <w:ind w:left="-83" w:firstLine="4"/>
              <w:jc w:val="center"/>
              <w:textAlignment w:val="auto"/>
              <w:rPr>
                <w:rFonts w:ascii="Browallia New" w:hAnsi="Browallia New" w:cs="Browallia New"/>
                <w:sz w:val="26"/>
                <w:szCs w:val="26"/>
                <w:lang w:eastAsia="en-US" w:bidi="ar-SA"/>
              </w:rPr>
            </w:pPr>
            <w:r w:rsidRPr="004B18B0">
              <w:rPr>
                <w:rFonts w:ascii="Browallia New" w:hAnsi="Browallia New" w:cs="Browallia New"/>
                <w:sz w:val="26"/>
                <w:szCs w:val="26"/>
                <w:lang w:bidi="ar-SA"/>
              </w:rPr>
              <w:t xml:space="preserve">Consolidated </w:t>
            </w:r>
          </w:p>
          <w:p w14:paraId="3EE71D04" w14:textId="77777777" w:rsidR="00542243" w:rsidRPr="004B18B0" w:rsidRDefault="00542243" w:rsidP="00542243">
            <w:pPr>
              <w:jc w:val="center"/>
              <w:rPr>
                <w:rFonts w:ascii="Browallia New" w:hAnsi="Browallia New" w:cs="Browallia New"/>
                <w:sz w:val="26"/>
                <w:szCs w:val="26"/>
                <w:lang w:val="en-US"/>
              </w:rPr>
            </w:pPr>
            <w:r w:rsidRPr="004B18B0">
              <w:rPr>
                <w:rFonts w:ascii="Browallia New" w:hAnsi="Browallia New" w:cs="Browallia New"/>
                <w:sz w:val="26"/>
                <w:szCs w:val="26"/>
              </w:rPr>
              <w:t>financial information</w:t>
            </w:r>
          </w:p>
        </w:tc>
        <w:tc>
          <w:tcPr>
            <w:tcW w:w="76" w:type="pct"/>
          </w:tcPr>
          <w:p w14:paraId="4350FD7E" w14:textId="77777777" w:rsidR="00542243" w:rsidRPr="004B18B0" w:rsidRDefault="00542243" w:rsidP="00542243">
            <w:pPr>
              <w:jc w:val="center"/>
              <w:rPr>
                <w:rFonts w:ascii="Browallia New" w:hAnsi="Browallia New" w:cs="Browallia New"/>
                <w:sz w:val="26"/>
                <w:szCs w:val="26"/>
              </w:rPr>
            </w:pPr>
          </w:p>
        </w:tc>
        <w:tc>
          <w:tcPr>
            <w:tcW w:w="988" w:type="pct"/>
            <w:tcBorders>
              <w:left w:val="nil"/>
              <w:bottom w:val="single" w:sz="4" w:space="0" w:color="auto"/>
              <w:right w:val="nil"/>
            </w:tcBorders>
          </w:tcPr>
          <w:p w14:paraId="151998DA" w14:textId="77777777" w:rsidR="00542243" w:rsidRPr="004B18B0" w:rsidRDefault="00542243" w:rsidP="00542243">
            <w:pPr>
              <w:suppressAutoHyphens w:val="0"/>
              <w:overflowPunct/>
              <w:autoSpaceDE/>
              <w:autoSpaceDN/>
              <w:spacing w:line="380" w:lineRule="exact"/>
              <w:ind w:left="-83" w:right="-79" w:firstLine="4"/>
              <w:jc w:val="center"/>
              <w:textAlignment w:val="auto"/>
              <w:rPr>
                <w:rFonts w:ascii="Browallia New" w:hAnsi="Browallia New" w:cs="Browallia New"/>
                <w:sz w:val="26"/>
                <w:szCs w:val="26"/>
                <w:lang w:bidi="ar-SA"/>
              </w:rPr>
            </w:pPr>
            <w:r w:rsidRPr="004B18B0">
              <w:rPr>
                <w:rFonts w:ascii="Browallia New" w:hAnsi="Browallia New" w:cs="Browallia New"/>
                <w:sz w:val="26"/>
                <w:szCs w:val="26"/>
                <w:lang w:bidi="ar-SA"/>
              </w:rPr>
              <w:t xml:space="preserve">Separate </w:t>
            </w:r>
          </w:p>
          <w:p w14:paraId="1209A104" w14:textId="77777777" w:rsidR="00542243" w:rsidRPr="004B18B0" w:rsidRDefault="00542243" w:rsidP="00542243">
            <w:pPr>
              <w:jc w:val="center"/>
              <w:rPr>
                <w:rFonts w:ascii="Browallia New" w:hAnsi="Browallia New" w:cs="Browallia New"/>
                <w:sz w:val="26"/>
                <w:szCs w:val="26"/>
              </w:rPr>
            </w:pPr>
            <w:r w:rsidRPr="004B18B0">
              <w:rPr>
                <w:rFonts w:ascii="Browallia New" w:hAnsi="Browallia New" w:cs="Browallia New"/>
                <w:sz w:val="26"/>
                <w:szCs w:val="26"/>
              </w:rPr>
              <w:t>financial information</w:t>
            </w:r>
          </w:p>
        </w:tc>
      </w:tr>
      <w:tr w:rsidR="00542243" w:rsidRPr="004B18B0" w14:paraId="22ABD4E8" w14:textId="77777777" w:rsidTr="005F3FEF">
        <w:trPr>
          <w:cantSplit/>
          <w:trHeight w:val="218"/>
        </w:trPr>
        <w:tc>
          <w:tcPr>
            <w:tcW w:w="2880" w:type="pct"/>
          </w:tcPr>
          <w:p w14:paraId="4BE1EAD5" w14:textId="77777777" w:rsidR="00542243" w:rsidRPr="004B18B0" w:rsidRDefault="00542243" w:rsidP="00542243">
            <w:pPr>
              <w:rPr>
                <w:rFonts w:ascii="Browallia New" w:hAnsi="Browallia New" w:cs="Browallia New"/>
                <w:sz w:val="26"/>
                <w:szCs w:val="26"/>
              </w:rPr>
            </w:pPr>
          </w:p>
        </w:tc>
        <w:tc>
          <w:tcPr>
            <w:tcW w:w="133" w:type="pct"/>
          </w:tcPr>
          <w:p w14:paraId="34FAC8F1" w14:textId="77777777" w:rsidR="00542243" w:rsidRPr="004B18B0" w:rsidRDefault="00542243" w:rsidP="00542243">
            <w:pPr>
              <w:ind w:right="57"/>
              <w:jc w:val="right"/>
              <w:rPr>
                <w:rFonts w:ascii="Browallia New" w:hAnsi="Browallia New" w:cs="Browallia New"/>
                <w:sz w:val="26"/>
                <w:szCs w:val="26"/>
              </w:rPr>
            </w:pPr>
          </w:p>
        </w:tc>
        <w:tc>
          <w:tcPr>
            <w:tcW w:w="923" w:type="pct"/>
            <w:tcBorders>
              <w:top w:val="single" w:sz="4" w:space="0" w:color="auto"/>
              <w:left w:val="nil"/>
              <w:right w:val="nil"/>
            </w:tcBorders>
          </w:tcPr>
          <w:p w14:paraId="13FB9E0B" w14:textId="77777777" w:rsidR="00542243" w:rsidRPr="004B18B0" w:rsidRDefault="00542243" w:rsidP="00542243">
            <w:pPr>
              <w:ind w:right="57"/>
              <w:jc w:val="right"/>
              <w:rPr>
                <w:rFonts w:ascii="Browallia New" w:hAnsi="Browallia New" w:cs="Browallia New"/>
                <w:sz w:val="26"/>
                <w:szCs w:val="26"/>
              </w:rPr>
            </w:pPr>
          </w:p>
        </w:tc>
        <w:tc>
          <w:tcPr>
            <w:tcW w:w="76" w:type="pct"/>
          </w:tcPr>
          <w:p w14:paraId="36EAD354" w14:textId="77777777" w:rsidR="00542243" w:rsidRPr="004B18B0" w:rsidRDefault="00542243" w:rsidP="00542243">
            <w:pPr>
              <w:ind w:right="57"/>
              <w:jc w:val="right"/>
              <w:rPr>
                <w:rFonts w:ascii="Browallia New" w:hAnsi="Browallia New" w:cs="Browallia New"/>
                <w:sz w:val="26"/>
                <w:szCs w:val="26"/>
              </w:rPr>
            </w:pPr>
          </w:p>
        </w:tc>
        <w:tc>
          <w:tcPr>
            <w:tcW w:w="988" w:type="pct"/>
            <w:tcBorders>
              <w:top w:val="single" w:sz="4" w:space="0" w:color="auto"/>
              <w:left w:val="nil"/>
              <w:right w:val="nil"/>
            </w:tcBorders>
          </w:tcPr>
          <w:p w14:paraId="69BA145B" w14:textId="77777777" w:rsidR="00542243" w:rsidRPr="004B18B0" w:rsidRDefault="00542243" w:rsidP="00542243">
            <w:pPr>
              <w:ind w:right="57"/>
              <w:jc w:val="right"/>
              <w:rPr>
                <w:rFonts w:ascii="Browallia New" w:hAnsi="Browallia New" w:cs="Browallia New"/>
                <w:sz w:val="26"/>
                <w:szCs w:val="26"/>
              </w:rPr>
            </w:pPr>
          </w:p>
        </w:tc>
      </w:tr>
      <w:tr w:rsidR="00542243" w:rsidRPr="004B18B0" w14:paraId="797627F2" w14:textId="77777777" w:rsidTr="005F3FEF">
        <w:trPr>
          <w:cantSplit/>
          <w:trHeight w:val="218"/>
        </w:trPr>
        <w:tc>
          <w:tcPr>
            <w:tcW w:w="2880" w:type="pct"/>
          </w:tcPr>
          <w:p w14:paraId="351386B3" w14:textId="5E331A37" w:rsidR="00542243" w:rsidRPr="004B18B0" w:rsidRDefault="00F318EA" w:rsidP="0084796C">
            <w:pPr>
              <w:rPr>
                <w:rFonts w:ascii="Browallia New" w:hAnsi="Browallia New" w:cs="Browallia New"/>
                <w:sz w:val="26"/>
                <w:szCs w:val="26"/>
              </w:rPr>
            </w:pPr>
            <w:r>
              <w:rPr>
                <w:rFonts w:ascii="Browallia New" w:hAnsi="Browallia New" w:cs="Browallia New"/>
                <w:sz w:val="26"/>
                <w:szCs w:val="26"/>
              </w:rPr>
              <w:t xml:space="preserve">As </w:t>
            </w:r>
            <w:proofErr w:type="gramStart"/>
            <w:r w:rsidR="00542243" w:rsidRPr="004B18B0">
              <w:rPr>
                <w:rFonts w:ascii="Browallia New" w:hAnsi="Browallia New" w:cs="Browallia New"/>
                <w:sz w:val="26"/>
                <w:szCs w:val="26"/>
              </w:rPr>
              <w:t>at</w:t>
            </w:r>
            <w:proofErr w:type="gramEnd"/>
            <w:r w:rsidR="00542243" w:rsidRPr="004B18B0">
              <w:rPr>
                <w:rFonts w:ascii="Browallia New" w:hAnsi="Browallia New" w:cs="Browallia New"/>
                <w:sz w:val="26"/>
                <w:szCs w:val="26"/>
              </w:rPr>
              <w:t xml:space="preserve"> </w:t>
            </w:r>
            <w:r w:rsidR="00745890">
              <w:rPr>
                <w:rFonts w:ascii="Browallia New" w:hAnsi="Browallia New" w:cs="Browallia New"/>
                <w:sz w:val="26"/>
                <w:szCs w:val="26"/>
              </w:rPr>
              <w:t>January 1, 2026</w:t>
            </w:r>
          </w:p>
        </w:tc>
        <w:tc>
          <w:tcPr>
            <w:tcW w:w="133" w:type="pct"/>
          </w:tcPr>
          <w:p w14:paraId="49234044" w14:textId="77777777" w:rsidR="00542243" w:rsidRPr="004B18B0" w:rsidRDefault="00542243" w:rsidP="00542243">
            <w:pPr>
              <w:ind w:right="57"/>
              <w:jc w:val="right"/>
              <w:rPr>
                <w:rFonts w:ascii="Browallia New" w:hAnsi="Browallia New" w:cs="Browallia New"/>
                <w:sz w:val="26"/>
                <w:szCs w:val="26"/>
              </w:rPr>
            </w:pPr>
          </w:p>
        </w:tc>
        <w:tc>
          <w:tcPr>
            <w:tcW w:w="923" w:type="pct"/>
            <w:tcBorders>
              <w:left w:val="nil"/>
              <w:right w:val="nil"/>
            </w:tcBorders>
          </w:tcPr>
          <w:p w14:paraId="6865563B" w14:textId="3E8C2E7A" w:rsidR="00542243" w:rsidRPr="004B18B0" w:rsidRDefault="00542243" w:rsidP="00542243">
            <w:pPr>
              <w:tabs>
                <w:tab w:val="left" w:pos="604"/>
              </w:tabs>
              <w:spacing w:line="360" w:lineRule="exact"/>
              <w:ind w:right="57"/>
              <w:jc w:val="right"/>
              <w:rPr>
                <w:rFonts w:ascii="Browallia New" w:hAnsi="Browallia New" w:cs="Browallia New"/>
                <w:sz w:val="26"/>
                <w:szCs w:val="26"/>
              </w:rPr>
            </w:pPr>
            <w:r>
              <w:rPr>
                <w:rFonts w:ascii="Browallia New" w:hAnsi="Browallia New" w:cs="Browallia New"/>
                <w:sz w:val="26"/>
                <w:szCs w:val="26"/>
              </w:rPr>
              <w:t>5</w:t>
            </w:r>
            <w:r w:rsidR="00B82A49">
              <w:rPr>
                <w:rFonts w:ascii="Browallia New" w:hAnsi="Browallia New" w:cs="Browallia New"/>
                <w:sz w:val="26"/>
                <w:szCs w:val="26"/>
              </w:rPr>
              <w:t>3,246</w:t>
            </w:r>
          </w:p>
        </w:tc>
        <w:tc>
          <w:tcPr>
            <w:tcW w:w="76" w:type="pct"/>
          </w:tcPr>
          <w:p w14:paraId="12A9F3FF" w14:textId="77777777" w:rsidR="00542243" w:rsidRPr="004B18B0" w:rsidRDefault="00542243" w:rsidP="00542243">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88" w:type="pct"/>
            <w:tcBorders>
              <w:left w:val="nil"/>
              <w:right w:val="nil"/>
            </w:tcBorders>
          </w:tcPr>
          <w:p w14:paraId="1D0239F5" w14:textId="461A75BC" w:rsidR="00542243" w:rsidRPr="004D0D23" w:rsidRDefault="00542243" w:rsidP="00542243">
            <w:pPr>
              <w:tabs>
                <w:tab w:val="left" w:pos="604"/>
              </w:tabs>
              <w:spacing w:line="360" w:lineRule="exact"/>
              <w:ind w:right="57"/>
              <w:jc w:val="right"/>
              <w:rPr>
                <w:rFonts w:ascii="Browallia New" w:hAnsi="Browallia New" w:cs="Browallia New"/>
                <w:sz w:val="26"/>
                <w:szCs w:val="26"/>
                <w:cs/>
              </w:rPr>
            </w:pPr>
            <w:r w:rsidRPr="004D0D23">
              <w:rPr>
                <w:rFonts w:ascii="Browallia New" w:hAnsi="Browallia New" w:cs="Browallia New"/>
                <w:sz w:val="26"/>
                <w:szCs w:val="26"/>
              </w:rPr>
              <w:t>6,</w:t>
            </w:r>
            <w:r w:rsidR="00B82A49" w:rsidRPr="004D0D23">
              <w:rPr>
                <w:rFonts w:ascii="Browallia New" w:hAnsi="Browallia New" w:cs="Browallia New" w:hint="cs"/>
                <w:sz w:val="26"/>
                <w:szCs w:val="26"/>
                <w:cs/>
              </w:rPr>
              <w:t>482</w:t>
            </w:r>
          </w:p>
        </w:tc>
      </w:tr>
      <w:tr w:rsidR="00542243" w:rsidRPr="004B18B0" w14:paraId="182D87DD" w14:textId="77777777" w:rsidTr="005F3FEF">
        <w:trPr>
          <w:cantSplit/>
          <w:trHeight w:val="218"/>
        </w:trPr>
        <w:tc>
          <w:tcPr>
            <w:tcW w:w="2880" w:type="pct"/>
          </w:tcPr>
          <w:p w14:paraId="44E754BE" w14:textId="34CEFDE0" w:rsidR="00542243" w:rsidRPr="0084796C" w:rsidRDefault="00836347" w:rsidP="00542243">
            <w:pPr>
              <w:rPr>
                <w:rFonts w:ascii="Browallia New" w:hAnsi="Browallia New" w:cs="Browallia New"/>
                <w:sz w:val="26"/>
                <w:szCs w:val="26"/>
                <w:cs/>
              </w:rPr>
            </w:pPr>
            <w:r>
              <w:rPr>
                <w:rFonts w:ascii="Browallia New" w:hAnsi="Browallia New" w:cs="Browallia New"/>
                <w:sz w:val="26"/>
                <w:szCs w:val="26"/>
              </w:rPr>
              <w:t>Increase from business acquisition</w:t>
            </w:r>
          </w:p>
        </w:tc>
        <w:tc>
          <w:tcPr>
            <w:tcW w:w="133" w:type="pct"/>
          </w:tcPr>
          <w:p w14:paraId="79AAD12A" w14:textId="77777777" w:rsidR="00542243" w:rsidRPr="004B18B0" w:rsidRDefault="00542243" w:rsidP="00542243">
            <w:pPr>
              <w:ind w:right="57"/>
              <w:jc w:val="right"/>
              <w:rPr>
                <w:rFonts w:ascii="Browallia New" w:hAnsi="Browallia New" w:cs="Browallia New"/>
                <w:sz w:val="26"/>
                <w:szCs w:val="26"/>
              </w:rPr>
            </w:pPr>
          </w:p>
        </w:tc>
        <w:tc>
          <w:tcPr>
            <w:tcW w:w="923" w:type="pct"/>
            <w:tcBorders>
              <w:left w:val="nil"/>
              <w:right w:val="nil"/>
            </w:tcBorders>
          </w:tcPr>
          <w:p w14:paraId="292737CA" w14:textId="76D65279" w:rsidR="00542243" w:rsidRPr="000331BD" w:rsidRDefault="000331BD" w:rsidP="00542243">
            <w:pPr>
              <w:tabs>
                <w:tab w:val="left" w:pos="604"/>
              </w:tabs>
              <w:spacing w:line="360" w:lineRule="exact"/>
              <w:ind w:right="57"/>
              <w:jc w:val="right"/>
              <w:rPr>
                <w:rFonts w:ascii="Browallia New" w:hAnsi="Browallia New" w:cs="Browallia New"/>
                <w:sz w:val="26"/>
                <w:szCs w:val="26"/>
                <w:lang w:val="en-US"/>
              </w:rPr>
            </w:pPr>
            <w:r>
              <w:rPr>
                <w:rFonts w:ascii="Browallia New" w:hAnsi="Browallia New" w:cs="Browallia New"/>
                <w:sz w:val="26"/>
                <w:szCs w:val="26"/>
                <w:lang w:val="en-US"/>
              </w:rPr>
              <w:t>1,644</w:t>
            </w:r>
          </w:p>
        </w:tc>
        <w:tc>
          <w:tcPr>
            <w:tcW w:w="76" w:type="pct"/>
          </w:tcPr>
          <w:p w14:paraId="6093F9DA" w14:textId="77777777" w:rsidR="00542243" w:rsidRPr="004B18B0" w:rsidRDefault="00542243" w:rsidP="00542243">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88" w:type="pct"/>
            <w:tcBorders>
              <w:left w:val="nil"/>
              <w:right w:val="nil"/>
            </w:tcBorders>
          </w:tcPr>
          <w:p w14:paraId="27E50640" w14:textId="088788C7" w:rsidR="00542243" w:rsidRPr="004D0D23" w:rsidRDefault="00542243" w:rsidP="00542243">
            <w:pPr>
              <w:tabs>
                <w:tab w:val="left" w:pos="604"/>
              </w:tabs>
              <w:spacing w:line="360" w:lineRule="exact"/>
              <w:ind w:right="57"/>
              <w:jc w:val="right"/>
              <w:rPr>
                <w:rFonts w:ascii="Browallia New" w:hAnsi="Browallia New" w:cs="Browallia New"/>
                <w:sz w:val="26"/>
                <w:szCs w:val="26"/>
                <w:lang w:val="en-US"/>
              </w:rPr>
            </w:pPr>
            <w:r w:rsidRPr="004D0D23">
              <w:rPr>
                <w:rFonts w:ascii="Browallia New" w:hAnsi="Browallia New" w:cs="Browallia New"/>
                <w:sz w:val="26"/>
                <w:szCs w:val="26"/>
                <w:lang w:val="en-US"/>
              </w:rPr>
              <w:t>-</w:t>
            </w:r>
          </w:p>
        </w:tc>
      </w:tr>
      <w:tr w:rsidR="00542243" w:rsidRPr="004B18B0" w14:paraId="651E685A" w14:textId="77777777" w:rsidTr="005F3FEF">
        <w:trPr>
          <w:cantSplit/>
          <w:trHeight w:val="218"/>
        </w:trPr>
        <w:tc>
          <w:tcPr>
            <w:tcW w:w="2880" w:type="pct"/>
          </w:tcPr>
          <w:p w14:paraId="14EA89DA" w14:textId="2DDA4BC9" w:rsidR="00542243" w:rsidRPr="004B18B0" w:rsidRDefault="00542243" w:rsidP="00542243">
            <w:pPr>
              <w:rPr>
                <w:rFonts w:ascii="Browallia New" w:hAnsi="Browallia New" w:cs="Browallia New"/>
                <w:sz w:val="26"/>
                <w:szCs w:val="26"/>
              </w:rPr>
            </w:pPr>
            <w:r>
              <w:rPr>
                <w:rFonts w:ascii="Browallia New" w:hAnsi="Browallia New" w:cs="Browallia New"/>
                <w:sz w:val="26"/>
                <w:szCs w:val="26"/>
              </w:rPr>
              <w:t>Purchases</w:t>
            </w:r>
          </w:p>
        </w:tc>
        <w:tc>
          <w:tcPr>
            <w:tcW w:w="133" w:type="pct"/>
          </w:tcPr>
          <w:p w14:paraId="04B72D44" w14:textId="77777777" w:rsidR="00542243" w:rsidRPr="004B18B0" w:rsidRDefault="00542243" w:rsidP="00542243">
            <w:pPr>
              <w:ind w:right="57"/>
              <w:jc w:val="right"/>
              <w:rPr>
                <w:rFonts w:ascii="Browallia New" w:hAnsi="Browallia New" w:cs="Browallia New"/>
                <w:sz w:val="26"/>
                <w:szCs w:val="26"/>
              </w:rPr>
            </w:pPr>
          </w:p>
        </w:tc>
        <w:tc>
          <w:tcPr>
            <w:tcW w:w="923" w:type="pct"/>
            <w:tcBorders>
              <w:left w:val="nil"/>
              <w:right w:val="nil"/>
            </w:tcBorders>
          </w:tcPr>
          <w:p w14:paraId="02503E9B" w14:textId="419718F8" w:rsidR="00542243" w:rsidRPr="000331BD" w:rsidRDefault="000331BD" w:rsidP="00B82A49">
            <w:pPr>
              <w:tabs>
                <w:tab w:val="left" w:pos="604"/>
              </w:tabs>
              <w:spacing w:line="360" w:lineRule="exact"/>
              <w:ind w:right="57"/>
              <w:jc w:val="right"/>
              <w:rPr>
                <w:rFonts w:ascii="Browallia New" w:hAnsi="Browallia New" w:cs="Browallia New"/>
                <w:sz w:val="26"/>
                <w:szCs w:val="26"/>
                <w:lang w:val="en-US"/>
              </w:rPr>
            </w:pPr>
            <w:r>
              <w:rPr>
                <w:rFonts w:ascii="Browallia New" w:hAnsi="Browallia New" w:cs="Browallia New"/>
                <w:sz w:val="26"/>
                <w:szCs w:val="26"/>
                <w:lang w:val="en-US"/>
              </w:rPr>
              <w:t>6,221</w:t>
            </w:r>
          </w:p>
        </w:tc>
        <w:tc>
          <w:tcPr>
            <w:tcW w:w="76" w:type="pct"/>
          </w:tcPr>
          <w:p w14:paraId="5B7E7CED" w14:textId="77777777" w:rsidR="00542243" w:rsidRPr="004B18B0" w:rsidRDefault="00542243" w:rsidP="00542243">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88" w:type="pct"/>
            <w:tcBorders>
              <w:left w:val="nil"/>
              <w:right w:val="nil"/>
            </w:tcBorders>
          </w:tcPr>
          <w:p w14:paraId="1E8B67EB" w14:textId="27BAC3CB" w:rsidR="00542243" w:rsidRPr="004D0D23" w:rsidRDefault="00542243" w:rsidP="00542243">
            <w:pPr>
              <w:tabs>
                <w:tab w:val="left" w:pos="604"/>
              </w:tabs>
              <w:spacing w:line="360" w:lineRule="exact"/>
              <w:ind w:right="57"/>
              <w:jc w:val="right"/>
              <w:rPr>
                <w:rFonts w:ascii="Browallia New" w:hAnsi="Browallia New" w:cs="Browallia New"/>
                <w:sz w:val="26"/>
                <w:szCs w:val="26"/>
                <w:lang w:val="en-US"/>
              </w:rPr>
            </w:pPr>
            <w:r w:rsidRPr="004D0D23">
              <w:rPr>
                <w:rFonts w:ascii="Browallia New" w:hAnsi="Browallia New" w:cs="Browallia New"/>
                <w:sz w:val="26"/>
                <w:szCs w:val="26"/>
                <w:lang w:val="en-US"/>
              </w:rPr>
              <w:t>1</w:t>
            </w:r>
            <w:r w:rsidR="004D0D23">
              <w:rPr>
                <w:rFonts w:ascii="Browallia New" w:hAnsi="Browallia New" w:cs="Browallia New"/>
                <w:sz w:val="26"/>
                <w:szCs w:val="26"/>
                <w:lang w:val="en-US"/>
              </w:rPr>
              <w:t>00</w:t>
            </w:r>
          </w:p>
        </w:tc>
      </w:tr>
      <w:tr w:rsidR="00542243" w:rsidRPr="00A30E25" w14:paraId="095C919D" w14:textId="77777777" w:rsidTr="005F3FEF">
        <w:trPr>
          <w:cantSplit/>
          <w:trHeight w:val="152"/>
        </w:trPr>
        <w:tc>
          <w:tcPr>
            <w:tcW w:w="2880" w:type="pct"/>
          </w:tcPr>
          <w:p w14:paraId="25C1EF1F" w14:textId="03D7EC80" w:rsidR="00542243" w:rsidRPr="00A30E25" w:rsidRDefault="00542243" w:rsidP="00542243">
            <w:pPr>
              <w:rPr>
                <w:rFonts w:ascii="Browallia New" w:hAnsi="Browallia New" w:cs="Browallia New"/>
                <w:sz w:val="26"/>
                <w:szCs w:val="26"/>
              </w:rPr>
            </w:pPr>
            <w:r w:rsidRPr="00A30E25">
              <w:rPr>
                <w:rFonts w:ascii="Browallia New" w:hAnsi="Browallia New" w:cs="Browallia New"/>
                <w:sz w:val="26"/>
                <w:szCs w:val="26"/>
              </w:rPr>
              <w:t>Disposal</w:t>
            </w:r>
            <w:r w:rsidR="00836347">
              <w:rPr>
                <w:rFonts w:ascii="Browallia New" w:hAnsi="Browallia New" w:cs="Browallia New"/>
                <w:sz w:val="26"/>
                <w:szCs w:val="26"/>
              </w:rPr>
              <w:t>s</w:t>
            </w:r>
          </w:p>
        </w:tc>
        <w:tc>
          <w:tcPr>
            <w:tcW w:w="133" w:type="pct"/>
          </w:tcPr>
          <w:p w14:paraId="1BFF36D4" w14:textId="77777777" w:rsidR="00542243" w:rsidRPr="00A30E25" w:rsidRDefault="00542243" w:rsidP="00542243">
            <w:pPr>
              <w:ind w:right="57"/>
              <w:jc w:val="right"/>
              <w:rPr>
                <w:rFonts w:ascii="Browallia New" w:hAnsi="Browallia New" w:cs="Browallia New"/>
                <w:sz w:val="26"/>
                <w:szCs w:val="26"/>
              </w:rPr>
            </w:pPr>
          </w:p>
        </w:tc>
        <w:tc>
          <w:tcPr>
            <w:tcW w:w="923" w:type="pct"/>
            <w:tcBorders>
              <w:left w:val="nil"/>
              <w:right w:val="nil"/>
            </w:tcBorders>
          </w:tcPr>
          <w:p w14:paraId="28E73032" w14:textId="0ADD09B7" w:rsidR="00542243" w:rsidRPr="000331BD" w:rsidRDefault="00542243" w:rsidP="00542243">
            <w:pPr>
              <w:tabs>
                <w:tab w:val="left" w:pos="604"/>
              </w:tabs>
              <w:spacing w:line="360" w:lineRule="exact"/>
              <w:ind w:right="57"/>
              <w:jc w:val="right"/>
              <w:rPr>
                <w:rFonts w:ascii="Browallia New" w:hAnsi="Browallia New" w:cs="Browallia New"/>
                <w:sz w:val="26"/>
                <w:szCs w:val="26"/>
                <w:lang w:val="en-US"/>
              </w:rPr>
            </w:pPr>
            <w:r w:rsidRPr="000331BD">
              <w:rPr>
                <w:rFonts w:ascii="Browallia New" w:hAnsi="Browallia New" w:cs="Browallia New"/>
                <w:sz w:val="26"/>
                <w:szCs w:val="26"/>
                <w:lang w:val="en-US"/>
              </w:rPr>
              <w:t>(</w:t>
            </w:r>
            <w:r w:rsidR="000331BD">
              <w:rPr>
                <w:rFonts w:ascii="Browallia New" w:hAnsi="Browallia New" w:cs="Browallia New"/>
                <w:sz w:val="26"/>
                <w:szCs w:val="26"/>
                <w:lang w:val="en-US"/>
              </w:rPr>
              <w:t>4,129</w:t>
            </w:r>
            <w:r w:rsidRPr="000331BD">
              <w:rPr>
                <w:rFonts w:ascii="Browallia New" w:hAnsi="Browallia New" w:cs="Browallia New"/>
                <w:sz w:val="26"/>
                <w:szCs w:val="26"/>
                <w:lang w:val="en-US"/>
              </w:rPr>
              <w:t>)</w:t>
            </w:r>
          </w:p>
        </w:tc>
        <w:tc>
          <w:tcPr>
            <w:tcW w:w="76" w:type="pct"/>
          </w:tcPr>
          <w:p w14:paraId="4830A516" w14:textId="77777777" w:rsidR="00542243" w:rsidRPr="00A30E25" w:rsidRDefault="00542243" w:rsidP="00542243">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88" w:type="pct"/>
            <w:tcBorders>
              <w:left w:val="nil"/>
              <w:right w:val="nil"/>
            </w:tcBorders>
          </w:tcPr>
          <w:p w14:paraId="0D3A1C4E" w14:textId="08E9C6E1" w:rsidR="00542243" w:rsidRPr="004D0D23" w:rsidRDefault="00542243" w:rsidP="00542243">
            <w:pPr>
              <w:tabs>
                <w:tab w:val="left" w:pos="604"/>
              </w:tabs>
              <w:spacing w:line="360" w:lineRule="exact"/>
              <w:ind w:right="57"/>
              <w:jc w:val="right"/>
              <w:rPr>
                <w:rFonts w:ascii="Browallia New" w:hAnsi="Browallia New" w:cs="Browallia New"/>
                <w:color w:val="000000"/>
                <w:sz w:val="26"/>
                <w:szCs w:val="26"/>
              </w:rPr>
            </w:pPr>
            <w:r w:rsidRPr="004D0D23">
              <w:rPr>
                <w:rFonts w:ascii="Browallia New" w:hAnsi="Browallia New" w:cs="Browallia New"/>
                <w:color w:val="000000"/>
                <w:sz w:val="26"/>
                <w:szCs w:val="26"/>
              </w:rPr>
              <w:t>(</w:t>
            </w:r>
            <w:r w:rsidR="004D0D23">
              <w:rPr>
                <w:rFonts w:ascii="Browallia New" w:hAnsi="Browallia New" w:cs="Browallia New"/>
                <w:color w:val="000000"/>
                <w:sz w:val="26"/>
                <w:szCs w:val="26"/>
              </w:rPr>
              <w:t>75</w:t>
            </w:r>
            <w:r w:rsidRPr="004D0D23">
              <w:rPr>
                <w:rFonts w:ascii="Browallia New" w:hAnsi="Browallia New" w:cs="Browallia New"/>
                <w:color w:val="000000"/>
                <w:sz w:val="26"/>
                <w:szCs w:val="26"/>
              </w:rPr>
              <w:t>)</w:t>
            </w:r>
          </w:p>
        </w:tc>
      </w:tr>
      <w:tr w:rsidR="00A86068" w:rsidRPr="00A30E25" w14:paraId="0B751E71" w14:textId="77777777" w:rsidTr="005F3FEF">
        <w:trPr>
          <w:cantSplit/>
          <w:trHeight w:val="218"/>
        </w:trPr>
        <w:tc>
          <w:tcPr>
            <w:tcW w:w="2880" w:type="pct"/>
          </w:tcPr>
          <w:p w14:paraId="7DF32828" w14:textId="018AB5F8" w:rsidR="00A86068" w:rsidRPr="00A30E25" w:rsidRDefault="00CB3F0D" w:rsidP="00542243">
            <w:pPr>
              <w:rPr>
                <w:rFonts w:ascii="Browallia New" w:hAnsi="Browallia New" w:cs="Browallia New"/>
                <w:sz w:val="26"/>
                <w:szCs w:val="26"/>
              </w:rPr>
            </w:pPr>
            <w:r w:rsidRPr="00A30E25">
              <w:rPr>
                <w:rFonts w:ascii="Browallia New" w:hAnsi="Browallia New" w:cs="Browallia New"/>
                <w:sz w:val="26"/>
                <w:szCs w:val="26"/>
              </w:rPr>
              <w:t>Write-off</w:t>
            </w:r>
          </w:p>
        </w:tc>
        <w:tc>
          <w:tcPr>
            <w:tcW w:w="133" w:type="pct"/>
          </w:tcPr>
          <w:p w14:paraId="74588E13" w14:textId="77777777" w:rsidR="00A86068" w:rsidRPr="00A30E25" w:rsidRDefault="00A86068" w:rsidP="00542243">
            <w:pPr>
              <w:ind w:right="57"/>
              <w:jc w:val="right"/>
              <w:rPr>
                <w:rFonts w:ascii="Browallia New" w:hAnsi="Browallia New" w:cs="Browallia New"/>
                <w:sz w:val="26"/>
                <w:szCs w:val="26"/>
              </w:rPr>
            </w:pPr>
          </w:p>
        </w:tc>
        <w:tc>
          <w:tcPr>
            <w:tcW w:w="923" w:type="pct"/>
            <w:tcBorders>
              <w:left w:val="nil"/>
              <w:right w:val="nil"/>
            </w:tcBorders>
          </w:tcPr>
          <w:p w14:paraId="044F5F60" w14:textId="2FC4AD34" w:rsidR="00A86068" w:rsidRPr="000331BD" w:rsidRDefault="000331BD" w:rsidP="00542243">
            <w:pPr>
              <w:tabs>
                <w:tab w:val="left" w:pos="604"/>
              </w:tabs>
              <w:spacing w:line="360" w:lineRule="exact"/>
              <w:ind w:right="57"/>
              <w:jc w:val="right"/>
              <w:rPr>
                <w:rFonts w:ascii="Browallia New" w:hAnsi="Browallia New" w:cs="Browallia New"/>
                <w:sz w:val="26"/>
                <w:szCs w:val="26"/>
                <w:lang w:val="en-US"/>
              </w:rPr>
            </w:pPr>
            <w:r>
              <w:rPr>
                <w:rFonts w:ascii="Browallia New" w:hAnsi="Browallia New" w:cs="Browallia New"/>
                <w:sz w:val="26"/>
                <w:szCs w:val="26"/>
                <w:lang w:val="en-US"/>
              </w:rPr>
              <w:t>(10,079)</w:t>
            </w:r>
          </w:p>
        </w:tc>
        <w:tc>
          <w:tcPr>
            <w:tcW w:w="76" w:type="pct"/>
          </w:tcPr>
          <w:p w14:paraId="740A8BB6" w14:textId="77777777" w:rsidR="00A86068" w:rsidRPr="00A30E25" w:rsidRDefault="00A86068" w:rsidP="00542243">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88" w:type="pct"/>
            <w:tcBorders>
              <w:left w:val="nil"/>
              <w:right w:val="nil"/>
            </w:tcBorders>
          </w:tcPr>
          <w:p w14:paraId="539EBAE7" w14:textId="4F8E7F3B" w:rsidR="00A86068" w:rsidRPr="004D0D23" w:rsidRDefault="00CB3F0D" w:rsidP="00542243">
            <w:pPr>
              <w:tabs>
                <w:tab w:val="left" w:pos="604"/>
              </w:tabs>
              <w:spacing w:line="360" w:lineRule="exact"/>
              <w:ind w:right="57"/>
              <w:jc w:val="right"/>
              <w:rPr>
                <w:rFonts w:ascii="Browallia New" w:hAnsi="Browallia New" w:cs="Browallia New"/>
                <w:color w:val="000000"/>
                <w:sz w:val="26"/>
                <w:szCs w:val="26"/>
              </w:rPr>
            </w:pPr>
            <w:r>
              <w:rPr>
                <w:rFonts w:ascii="Browallia New" w:hAnsi="Browallia New" w:cs="Browallia New"/>
                <w:color w:val="000000"/>
                <w:sz w:val="26"/>
                <w:szCs w:val="26"/>
              </w:rPr>
              <w:t>(3,648)</w:t>
            </w:r>
          </w:p>
        </w:tc>
      </w:tr>
      <w:tr w:rsidR="00542243" w:rsidRPr="00A30E25" w14:paraId="4BBAF723" w14:textId="77777777" w:rsidTr="005F3FEF">
        <w:trPr>
          <w:cantSplit/>
          <w:trHeight w:val="284"/>
        </w:trPr>
        <w:tc>
          <w:tcPr>
            <w:tcW w:w="2880" w:type="pct"/>
          </w:tcPr>
          <w:p w14:paraId="3F4AED22" w14:textId="3210EEE4" w:rsidR="00542243" w:rsidRPr="00A30E25" w:rsidRDefault="00542243" w:rsidP="00542243">
            <w:pPr>
              <w:rPr>
                <w:rFonts w:ascii="Browallia New" w:hAnsi="Browallia New" w:cs="Browallia New"/>
                <w:sz w:val="26"/>
                <w:szCs w:val="26"/>
              </w:rPr>
            </w:pPr>
            <w:r w:rsidRPr="00A30E25">
              <w:rPr>
                <w:rFonts w:ascii="Browallia New" w:hAnsi="Browallia New" w:cs="Browallia New"/>
                <w:sz w:val="26"/>
                <w:szCs w:val="26"/>
              </w:rPr>
              <w:t>Depreciation</w:t>
            </w:r>
          </w:p>
        </w:tc>
        <w:tc>
          <w:tcPr>
            <w:tcW w:w="133" w:type="pct"/>
          </w:tcPr>
          <w:p w14:paraId="3877F490" w14:textId="77777777" w:rsidR="00542243" w:rsidRPr="00A30E25" w:rsidRDefault="00542243" w:rsidP="00542243">
            <w:pPr>
              <w:ind w:right="57"/>
              <w:jc w:val="right"/>
              <w:rPr>
                <w:rFonts w:ascii="Browallia New" w:hAnsi="Browallia New" w:cs="Browallia New"/>
                <w:sz w:val="26"/>
                <w:szCs w:val="26"/>
              </w:rPr>
            </w:pPr>
          </w:p>
        </w:tc>
        <w:tc>
          <w:tcPr>
            <w:tcW w:w="923" w:type="pct"/>
            <w:tcBorders>
              <w:left w:val="nil"/>
              <w:bottom w:val="single" w:sz="4" w:space="0" w:color="auto"/>
              <w:right w:val="nil"/>
            </w:tcBorders>
          </w:tcPr>
          <w:p w14:paraId="6CEE0F87" w14:textId="6CAADD9B" w:rsidR="00542243" w:rsidRPr="000331BD" w:rsidRDefault="00542243" w:rsidP="00542243">
            <w:pPr>
              <w:tabs>
                <w:tab w:val="left" w:pos="604"/>
              </w:tabs>
              <w:spacing w:line="360" w:lineRule="exact"/>
              <w:ind w:right="57"/>
              <w:jc w:val="right"/>
              <w:rPr>
                <w:rFonts w:ascii="Browallia New" w:hAnsi="Browallia New" w:cs="Browallia New"/>
                <w:sz w:val="26"/>
                <w:szCs w:val="26"/>
              </w:rPr>
            </w:pPr>
            <w:r w:rsidRPr="000331BD">
              <w:rPr>
                <w:rFonts w:ascii="Browallia New" w:hAnsi="Browallia New" w:cs="Browallia New"/>
                <w:sz w:val="26"/>
                <w:szCs w:val="26"/>
              </w:rPr>
              <w:t>(</w:t>
            </w:r>
            <w:r w:rsidR="000331BD">
              <w:rPr>
                <w:rFonts w:ascii="Browallia New" w:hAnsi="Browallia New" w:cs="Browallia New"/>
                <w:sz w:val="26"/>
                <w:szCs w:val="26"/>
              </w:rPr>
              <w:t>2,673</w:t>
            </w:r>
            <w:r w:rsidRPr="000331BD">
              <w:rPr>
                <w:rFonts w:ascii="Browallia New" w:hAnsi="Browallia New" w:cs="Browallia New"/>
                <w:sz w:val="26"/>
                <w:szCs w:val="26"/>
              </w:rPr>
              <w:t>)</w:t>
            </w:r>
          </w:p>
        </w:tc>
        <w:tc>
          <w:tcPr>
            <w:tcW w:w="76" w:type="pct"/>
          </w:tcPr>
          <w:p w14:paraId="03D6985F" w14:textId="77777777" w:rsidR="00542243" w:rsidRPr="00A30E25" w:rsidRDefault="00542243" w:rsidP="00542243">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88" w:type="pct"/>
            <w:tcBorders>
              <w:left w:val="nil"/>
              <w:bottom w:val="single" w:sz="4" w:space="0" w:color="auto"/>
              <w:right w:val="nil"/>
            </w:tcBorders>
          </w:tcPr>
          <w:p w14:paraId="5AA01E65" w14:textId="5D3DC4BD" w:rsidR="00542243" w:rsidRPr="004D0D23" w:rsidRDefault="00542243" w:rsidP="00542243">
            <w:pPr>
              <w:tabs>
                <w:tab w:val="left" w:pos="604"/>
              </w:tabs>
              <w:spacing w:line="360" w:lineRule="exact"/>
              <w:ind w:right="57"/>
              <w:jc w:val="right"/>
              <w:rPr>
                <w:rFonts w:ascii="Browallia New" w:hAnsi="Browallia New" w:cs="Browallia New"/>
                <w:sz w:val="26"/>
                <w:szCs w:val="26"/>
              </w:rPr>
            </w:pPr>
            <w:r w:rsidRPr="004D0D23">
              <w:rPr>
                <w:rFonts w:ascii="Browallia New" w:hAnsi="Browallia New" w:cs="Browallia New"/>
                <w:sz w:val="26"/>
                <w:szCs w:val="26"/>
              </w:rPr>
              <w:t>(</w:t>
            </w:r>
            <w:r w:rsidR="00A86068">
              <w:rPr>
                <w:rFonts w:ascii="Browallia New" w:hAnsi="Browallia New" w:cs="Browallia New"/>
                <w:sz w:val="26"/>
                <w:szCs w:val="26"/>
              </w:rPr>
              <w:t>423</w:t>
            </w:r>
            <w:r w:rsidRPr="004D0D23">
              <w:rPr>
                <w:rFonts w:ascii="Browallia New" w:hAnsi="Browallia New" w:cs="Browallia New"/>
                <w:sz w:val="26"/>
                <w:szCs w:val="26"/>
              </w:rPr>
              <w:t>)</w:t>
            </w:r>
          </w:p>
        </w:tc>
      </w:tr>
      <w:tr w:rsidR="00542243" w:rsidRPr="004B18B0" w14:paraId="3119D1BF" w14:textId="77777777" w:rsidTr="005F3FEF">
        <w:trPr>
          <w:cantSplit/>
          <w:trHeight w:val="180"/>
        </w:trPr>
        <w:tc>
          <w:tcPr>
            <w:tcW w:w="2880" w:type="pct"/>
          </w:tcPr>
          <w:p w14:paraId="5EA7C983" w14:textId="7AB9856C" w:rsidR="00542243" w:rsidRPr="00A30E25" w:rsidRDefault="00836347" w:rsidP="00542243">
            <w:pPr>
              <w:spacing w:line="380" w:lineRule="exact"/>
              <w:rPr>
                <w:rFonts w:ascii="Browallia New" w:hAnsi="Browallia New" w:cs="Browallia New"/>
                <w:sz w:val="26"/>
                <w:szCs w:val="26"/>
                <w:lang w:val="en-US"/>
              </w:rPr>
            </w:pPr>
            <w:r>
              <w:rPr>
                <w:rFonts w:ascii="Browallia New" w:hAnsi="Browallia New" w:cs="Browallia New"/>
                <w:sz w:val="26"/>
                <w:szCs w:val="26"/>
              </w:rPr>
              <w:t>A</w:t>
            </w:r>
            <w:r w:rsidR="00542243" w:rsidRPr="00A30E25">
              <w:rPr>
                <w:rFonts w:ascii="Browallia New" w:hAnsi="Browallia New" w:cs="Browallia New"/>
                <w:sz w:val="26"/>
                <w:szCs w:val="26"/>
              </w:rPr>
              <w:t xml:space="preserve">s </w:t>
            </w:r>
            <w:proofErr w:type="gramStart"/>
            <w:r w:rsidR="00542243" w:rsidRPr="00A30E25">
              <w:rPr>
                <w:rFonts w:ascii="Browallia New" w:hAnsi="Browallia New" w:cs="Browallia New"/>
                <w:sz w:val="26"/>
                <w:szCs w:val="26"/>
              </w:rPr>
              <w:t>at</w:t>
            </w:r>
            <w:proofErr w:type="gramEnd"/>
            <w:r w:rsidR="00542243" w:rsidRPr="00A30E25">
              <w:rPr>
                <w:rFonts w:ascii="Browallia New" w:hAnsi="Browallia New" w:cs="Browallia New"/>
                <w:sz w:val="26"/>
                <w:szCs w:val="26"/>
              </w:rPr>
              <w:t xml:space="preserve"> </w:t>
            </w:r>
            <w:r w:rsidR="00745890">
              <w:rPr>
                <w:rFonts w:ascii="Browallia New" w:hAnsi="Browallia New" w:cs="Browallia New"/>
                <w:sz w:val="26"/>
                <w:szCs w:val="26"/>
              </w:rPr>
              <w:t>March 31,</w:t>
            </w:r>
            <w:r w:rsidR="00542243" w:rsidRPr="00A30E25">
              <w:rPr>
                <w:rFonts w:ascii="Browallia New" w:hAnsi="Browallia New" w:cs="Browallia New"/>
                <w:sz w:val="26"/>
                <w:szCs w:val="26"/>
              </w:rPr>
              <w:t xml:space="preserve"> 202</w:t>
            </w:r>
            <w:r w:rsidR="00837BA2">
              <w:rPr>
                <w:rFonts w:ascii="Browallia New" w:hAnsi="Browallia New" w:cs="Browallia New"/>
                <w:sz w:val="26"/>
                <w:szCs w:val="26"/>
              </w:rPr>
              <w:t>6</w:t>
            </w:r>
          </w:p>
        </w:tc>
        <w:tc>
          <w:tcPr>
            <w:tcW w:w="133" w:type="pct"/>
          </w:tcPr>
          <w:p w14:paraId="65EA9196" w14:textId="77777777" w:rsidR="00542243" w:rsidRPr="00A30E25" w:rsidRDefault="00542243" w:rsidP="00542243">
            <w:pPr>
              <w:ind w:right="57"/>
              <w:jc w:val="right"/>
              <w:rPr>
                <w:rFonts w:ascii="Browallia New" w:hAnsi="Browallia New" w:cs="Browallia New"/>
                <w:sz w:val="26"/>
                <w:szCs w:val="26"/>
              </w:rPr>
            </w:pPr>
          </w:p>
        </w:tc>
        <w:tc>
          <w:tcPr>
            <w:tcW w:w="923" w:type="pct"/>
            <w:tcBorders>
              <w:top w:val="single" w:sz="4" w:space="0" w:color="auto"/>
              <w:left w:val="nil"/>
              <w:bottom w:val="single" w:sz="12" w:space="0" w:color="auto"/>
              <w:right w:val="nil"/>
            </w:tcBorders>
          </w:tcPr>
          <w:p w14:paraId="72E01004" w14:textId="3F3CB101" w:rsidR="00542243" w:rsidRPr="000331BD" w:rsidRDefault="000331BD" w:rsidP="00542243">
            <w:pPr>
              <w:tabs>
                <w:tab w:val="left" w:pos="604"/>
              </w:tabs>
              <w:spacing w:line="360" w:lineRule="exact"/>
              <w:ind w:right="57"/>
              <w:jc w:val="right"/>
              <w:rPr>
                <w:rFonts w:ascii="Browallia New" w:hAnsi="Browallia New" w:cs="Browallia New"/>
                <w:sz w:val="26"/>
                <w:szCs w:val="26"/>
                <w:cs/>
              </w:rPr>
            </w:pPr>
            <w:r>
              <w:rPr>
                <w:rFonts w:ascii="Browallia New" w:hAnsi="Browallia New" w:cs="Browallia New"/>
                <w:sz w:val="26"/>
                <w:szCs w:val="26"/>
              </w:rPr>
              <w:t>44</w:t>
            </w:r>
            <w:r w:rsidR="004F2191">
              <w:rPr>
                <w:rFonts w:ascii="Browallia New" w:hAnsi="Browallia New" w:cs="Browallia New"/>
                <w:sz w:val="26"/>
                <w:szCs w:val="26"/>
              </w:rPr>
              <w:t>,</w:t>
            </w:r>
            <w:r>
              <w:rPr>
                <w:rFonts w:ascii="Browallia New" w:hAnsi="Browallia New" w:cs="Browallia New"/>
                <w:sz w:val="26"/>
                <w:szCs w:val="26"/>
              </w:rPr>
              <w:t>230</w:t>
            </w:r>
          </w:p>
        </w:tc>
        <w:tc>
          <w:tcPr>
            <w:tcW w:w="76" w:type="pct"/>
          </w:tcPr>
          <w:p w14:paraId="18D35235" w14:textId="77777777" w:rsidR="00542243" w:rsidRPr="00A30E25" w:rsidRDefault="00542243" w:rsidP="00542243">
            <w:pPr>
              <w:suppressAutoHyphens w:val="0"/>
              <w:overflowPunct/>
              <w:autoSpaceDE/>
              <w:autoSpaceDN/>
              <w:spacing w:line="380" w:lineRule="exact"/>
              <w:jc w:val="right"/>
              <w:textAlignment w:val="auto"/>
              <w:rPr>
                <w:rFonts w:ascii="Browallia New" w:eastAsia="SimSun" w:hAnsi="Browallia New" w:cs="Browallia New"/>
                <w:sz w:val="26"/>
                <w:szCs w:val="26"/>
                <w:lang w:eastAsia="zh-CN"/>
              </w:rPr>
            </w:pPr>
          </w:p>
        </w:tc>
        <w:tc>
          <w:tcPr>
            <w:tcW w:w="988" w:type="pct"/>
            <w:tcBorders>
              <w:top w:val="single" w:sz="4" w:space="0" w:color="auto"/>
              <w:left w:val="nil"/>
              <w:bottom w:val="single" w:sz="12" w:space="0" w:color="auto"/>
              <w:right w:val="nil"/>
            </w:tcBorders>
          </w:tcPr>
          <w:p w14:paraId="7E056C54" w14:textId="79651C9C" w:rsidR="00542243" w:rsidRPr="004D0D23" w:rsidRDefault="00C60CB6" w:rsidP="00542243">
            <w:pPr>
              <w:tabs>
                <w:tab w:val="left" w:pos="604"/>
              </w:tabs>
              <w:spacing w:line="360" w:lineRule="exact"/>
              <w:ind w:right="57"/>
              <w:jc w:val="right"/>
              <w:rPr>
                <w:rFonts w:ascii="Browallia New" w:hAnsi="Browallia New" w:cs="Browallia New"/>
                <w:sz w:val="26"/>
                <w:szCs w:val="26"/>
              </w:rPr>
            </w:pPr>
            <w:r>
              <w:rPr>
                <w:rFonts w:ascii="Browallia New" w:hAnsi="Browallia New" w:cs="Browallia New"/>
                <w:sz w:val="26"/>
                <w:szCs w:val="26"/>
              </w:rPr>
              <w:t>2,436</w:t>
            </w:r>
          </w:p>
        </w:tc>
      </w:tr>
    </w:tbl>
    <w:p w14:paraId="77A2DA56" w14:textId="77777777" w:rsidR="004B18B0" w:rsidRDefault="004B18B0" w:rsidP="005B65F8">
      <w:pPr>
        <w:widowControl w:val="0"/>
        <w:tabs>
          <w:tab w:val="left" w:pos="426"/>
        </w:tabs>
        <w:jc w:val="thaiDistribute"/>
        <w:rPr>
          <w:rFonts w:ascii="Browallia New" w:hAnsi="Browallia New" w:cs="Browallia New"/>
          <w:sz w:val="26"/>
          <w:szCs w:val="26"/>
        </w:rPr>
      </w:pPr>
    </w:p>
    <w:p w14:paraId="093DCC05" w14:textId="437844E4" w:rsidR="006F0B51" w:rsidRDefault="00BC24E2" w:rsidP="006F0B51">
      <w:pPr>
        <w:numPr>
          <w:ilvl w:val="0"/>
          <w:numId w:val="1"/>
        </w:numPr>
        <w:ind w:left="360" w:hanging="360"/>
        <w:outlineLvl w:val="0"/>
        <w:rPr>
          <w:rFonts w:ascii="Browallia New" w:hAnsi="Browallia New" w:cs="Browallia New"/>
          <w:sz w:val="26"/>
          <w:szCs w:val="26"/>
          <w:u w:val="single"/>
        </w:rPr>
      </w:pPr>
      <w:r>
        <w:rPr>
          <w:rFonts w:ascii="Browallia New" w:hAnsi="Browallia New" w:cs="Browallia New"/>
          <w:sz w:val="26"/>
          <w:szCs w:val="26"/>
          <w:u w:val="single"/>
        </w:rPr>
        <w:t>Intangible assets</w:t>
      </w:r>
    </w:p>
    <w:p w14:paraId="0447B53F" w14:textId="77777777" w:rsidR="006F0B51" w:rsidRDefault="006F0B51" w:rsidP="006F0B51">
      <w:pPr>
        <w:ind w:left="360"/>
        <w:outlineLvl w:val="0"/>
        <w:rPr>
          <w:rFonts w:ascii="Browallia New" w:hAnsi="Browallia New" w:cs="Browallia New"/>
          <w:sz w:val="26"/>
          <w:szCs w:val="26"/>
          <w:u w:val="single"/>
        </w:rPr>
      </w:pPr>
    </w:p>
    <w:p w14:paraId="75B4CDCD" w14:textId="2EDFF67D" w:rsidR="00B73D91" w:rsidRDefault="00C337F3" w:rsidP="005F3FEF">
      <w:pPr>
        <w:pStyle w:val="ListParagraph"/>
        <w:tabs>
          <w:tab w:val="left" w:pos="1134"/>
        </w:tabs>
        <w:ind w:left="426"/>
        <w:jc w:val="both"/>
        <w:outlineLvl w:val="0"/>
        <w:rPr>
          <w:rFonts w:ascii="Browallia New" w:hAnsi="Browallia New" w:cs="Browallia New"/>
          <w:sz w:val="26"/>
          <w:szCs w:val="26"/>
        </w:rPr>
      </w:pPr>
      <w:r w:rsidRPr="005F3FEF">
        <w:rPr>
          <w:rFonts w:ascii="Browallia New" w:hAnsi="Browallia New" w:cs="Browallia New"/>
          <w:sz w:val="26"/>
          <w:szCs w:val="26"/>
        </w:rPr>
        <w:t xml:space="preserve">During the three-month period ended </w:t>
      </w:r>
      <w:r w:rsidR="005802EB">
        <w:rPr>
          <w:rFonts w:ascii="Browallia New" w:hAnsi="Browallia New" w:cs="Browallia New"/>
          <w:sz w:val="26"/>
          <w:szCs w:val="26"/>
        </w:rPr>
        <w:t>March 31, 2026</w:t>
      </w:r>
      <w:r w:rsidRPr="005F3FEF">
        <w:rPr>
          <w:rFonts w:ascii="Browallia New" w:hAnsi="Browallia New" w:cs="Browallia New"/>
          <w:sz w:val="26"/>
          <w:szCs w:val="26"/>
        </w:rPr>
        <w:t>, the Company reviewed the carrying amount of an intangible asset, being the “</w:t>
      </w:r>
      <w:proofErr w:type="spellStart"/>
      <w:r w:rsidRPr="005F3FEF">
        <w:rPr>
          <w:rFonts w:ascii="Browallia New" w:hAnsi="Browallia New" w:cs="Browallia New"/>
          <w:sz w:val="26"/>
          <w:szCs w:val="26"/>
        </w:rPr>
        <w:t>Enixer</w:t>
      </w:r>
      <w:proofErr w:type="spellEnd"/>
      <w:r w:rsidRPr="005F3FEF">
        <w:rPr>
          <w:rFonts w:ascii="Browallia New" w:hAnsi="Browallia New" w:cs="Browallia New"/>
          <w:sz w:val="26"/>
          <w:szCs w:val="26"/>
        </w:rPr>
        <w:t xml:space="preserve"> HRM” software platform, which had a carrying </w:t>
      </w:r>
      <w:proofErr w:type="gramStart"/>
      <w:r w:rsidRPr="005F3FEF">
        <w:rPr>
          <w:rFonts w:ascii="Browallia New" w:hAnsi="Browallia New" w:cs="Browallia New"/>
          <w:sz w:val="26"/>
          <w:szCs w:val="26"/>
        </w:rPr>
        <w:t>amount</w:t>
      </w:r>
      <w:proofErr w:type="gramEnd"/>
      <w:r w:rsidRPr="005F3FEF">
        <w:rPr>
          <w:rFonts w:ascii="Browallia New" w:hAnsi="Browallia New" w:cs="Browallia New"/>
          <w:sz w:val="26"/>
          <w:szCs w:val="26"/>
        </w:rPr>
        <w:t xml:space="preserve"> of Baht 14.36 million. As management assessed that the system is no longer aligned with the Company’s current business plan and management approach, the Company has discontinued its use and has no intention to further develop the system in the future. Accordingly, the Company recognised an impairment loss on the intangible asset amounting to Baht 1</w:t>
      </w:r>
      <w:r w:rsidR="00040F3C">
        <w:rPr>
          <w:rFonts w:ascii="Browallia New" w:hAnsi="Browallia New" w:cs="Browallia New"/>
          <w:sz w:val="26"/>
          <w:szCs w:val="26"/>
        </w:rPr>
        <w:t>4</w:t>
      </w:r>
      <w:r w:rsidRPr="005F3FEF">
        <w:rPr>
          <w:rFonts w:ascii="Browallia New" w:hAnsi="Browallia New" w:cs="Browallia New"/>
          <w:sz w:val="26"/>
          <w:szCs w:val="26"/>
        </w:rPr>
        <w:t>.</w:t>
      </w:r>
      <w:r w:rsidR="00040F3C">
        <w:rPr>
          <w:rFonts w:ascii="Browallia New" w:hAnsi="Browallia New" w:cs="Browallia New"/>
          <w:sz w:val="26"/>
          <w:szCs w:val="26"/>
        </w:rPr>
        <w:t>36</w:t>
      </w:r>
      <w:r w:rsidRPr="005F3FEF">
        <w:rPr>
          <w:rFonts w:ascii="Browallia New" w:hAnsi="Browallia New" w:cs="Browallia New"/>
          <w:sz w:val="26"/>
          <w:szCs w:val="26"/>
        </w:rPr>
        <w:t xml:space="preserve"> million in the statement of comprehensive income for the current period</w:t>
      </w:r>
      <w:r>
        <w:rPr>
          <w:rFonts w:ascii="Browallia New" w:hAnsi="Browallia New" w:cs="Browallia New"/>
          <w:sz w:val="26"/>
          <w:szCs w:val="26"/>
        </w:rPr>
        <w:t>.</w:t>
      </w:r>
    </w:p>
    <w:p w14:paraId="25CF05EC" w14:textId="77777777" w:rsidR="004A1571" w:rsidRDefault="004A1571" w:rsidP="005F3FEF">
      <w:pPr>
        <w:pStyle w:val="ListParagraph"/>
        <w:tabs>
          <w:tab w:val="left" w:pos="1134"/>
        </w:tabs>
        <w:ind w:left="426"/>
        <w:jc w:val="both"/>
        <w:outlineLvl w:val="0"/>
        <w:rPr>
          <w:rFonts w:ascii="Browallia New" w:hAnsi="Browallia New" w:cs="Browallia New"/>
          <w:sz w:val="26"/>
          <w:szCs w:val="26"/>
        </w:rPr>
      </w:pPr>
    </w:p>
    <w:p w14:paraId="79BD40A9" w14:textId="1F431C5C" w:rsidR="00C337F3" w:rsidRDefault="00890F65" w:rsidP="00890F65">
      <w:pPr>
        <w:pStyle w:val="ListParagraph"/>
        <w:tabs>
          <w:tab w:val="left" w:pos="1134"/>
        </w:tabs>
        <w:ind w:left="426"/>
        <w:jc w:val="both"/>
        <w:outlineLvl w:val="0"/>
        <w:rPr>
          <w:rFonts w:ascii="Browallia New" w:hAnsi="Browallia New" w:cs="Browallia New"/>
          <w:sz w:val="26"/>
          <w:szCs w:val="26"/>
        </w:rPr>
      </w:pPr>
      <w:r w:rsidRPr="00890F65">
        <w:rPr>
          <w:rFonts w:ascii="Browallia New" w:hAnsi="Browallia New" w:cs="Browallia New"/>
          <w:sz w:val="26"/>
          <w:szCs w:val="26"/>
        </w:rPr>
        <w:t>In addition, the Company recognized an impairment loss on trademark intangible assets amounting to Baht 53.</w:t>
      </w:r>
      <w:r>
        <w:rPr>
          <w:rFonts w:ascii="Browallia New" w:hAnsi="Browallia New" w:cs="Browallia New" w:hint="cs"/>
          <w:sz w:val="26"/>
          <w:szCs w:val="26"/>
          <w:cs/>
        </w:rPr>
        <w:t>06</w:t>
      </w:r>
      <w:r w:rsidRPr="00890F65">
        <w:rPr>
          <w:rFonts w:ascii="Browallia New" w:hAnsi="Browallia New" w:cs="Browallia New"/>
          <w:sz w:val="26"/>
          <w:szCs w:val="26"/>
        </w:rPr>
        <w:t xml:space="preserve"> million in the consolidated statement of comprehensive income, following management's assessment of the fair value of the trademark intangible assets by reference to the business disposal plan and projected future operating results of the indirect subsidiaries.</w:t>
      </w:r>
    </w:p>
    <w:p w14:paraId="12319592" w14:textId="77777777" w:rsidR="004A1571" w:rsidRDefault="004A1571" w:rsidP="005B65F8">
      <w:pPr>
        <w:widowControl w:val="0"/>
        <w:tabs>
          <w:tab w:val="left" w:pos="426"/>
        </w:tabs>
        <w:jc w:val="thaiDistribute"/>
        <w:rPr>
          <w:rFonts w:ascii="Browallia New" w:hAnsi="Browallia New" w:cs="Browallia New"/>
          <w:sz w:val="26"/>
          <w:szCs w:val="26"/>
        </w:rPr>
      </w:pPr>
    </w:p>
    <w:p w14:paraId="2B998C75" w14:textId="77777777" w:rsidR="004A1571" w:rsidRDefault="004A1571" w:rsidP="005B65F8">
      <w:pPr>
        <w:widowControl w:val="0"/>
        <w:tabs>
          <w:tab w:val="left" w:pos="426"/>
        </w:tabs>
        <w:jc w:val="thaiDistribute"/>
        <w:rPr>
          <w:rFonts w:ascii="Browallia New" w:hAnsi="Browallia New" w:cs="Browallia New"/>
          <w:sz w:val="26"/>
          <w:szCs w:val="26"/>
        </w:rPr>
      </w:pPr>
    </w:p>
    <w:p w14:paraId="0186BF92" w14:textId="77777777" w:rsidR="004A1571" w:rsidRDefault="004A1571" w:rsidP="005B65F8">
      <w:pPr>
        <w:widowControl w:val="0"/>
        <w:tabs>
          <w:tab w:val="left" w:pos="426"/>
        </w:tabs>
        <w:jc w:val="thaiDistribute"/>
        <w:rPr>
          <w:rFonts w:ascii="Browallia New" w:hAnsi="Browallia New" w:cs="Browallia New"/>
          <w:sz w:val="26"/>
          <w:szCs w:val="26"/>
        </w:rPr>
      </w:pPr>
    </w:p>
    <w:p w14:paraId="46AB3DCF" w14:textId="77777777" w:rsidR="004A1571" w:rsidRDefault="004A1571" w:rsidP="005B65F8">
      <w:pPr>
        <w:widowControl w:val="0"/>
        <w:tabs>
          <w:tab w:val="left" w:pos="426"/>
        </w:tabs>
        <w:jc w:val="thaiDistribute"/>
        <w:rPr>
          <w:rFonts w:ascii="Browallia New" w:hAnsi="Browallia New" w:cs="Browallia New"/>
          <w:sz w:val="26"/>
          <w:szCs w:val="26"/>
        </w:rPr>
      </w:pPr>
    </w:p>
    <w:p w14:paraId="68172EE4" w14:textId="77777777" w:rsidR="004A1571" w:rsidRDefault="004A1571" w:rsidP="005B65F8">
      <w:pPr>
        <w:widowControl w:val="0"/>
        <w:tabs>
          <w:tab w:val="left" w:pos="426"/>
        </w:tabs>
        <w:jc w:val="thaiDistribute"/>
        <w:rPr>
          <w:rFonts w:ascii="Browallia New" w:hAnsi="Browallia New" w:cs="Browallia New"/>
          <w:sz w:val="26"/>
          <w:szCs w:val="26"/>
        </w:rPr>
      </w:pPr>
    </w:p>
    <w:p w14:paraId="22435E08" w14:textId="77777777" w:rsidR="004A1571" w:rsidRDefault="004A1571" w:rsidP="005B65F8">
      <w:pPr>
        <w:widowControl w:val="0"/>
        <w:tabs>
          <w:tab w:val="left" w:pos="426"/>
        </w:tabs>
        <w:jc w:val="thaiDistribute"/>
        <w:rPr>
          <w:rFonts w:ascii="Browallia New" w:hAnsi="Browallia New" w:cs="Browallia New"/>
          <w:sz w:val="26"/>
          <w:szCs w:val="26"/>
        </w:rPr>
      </w:pPr>
    </w:p>
    <w:p w14:paraId="4828F426" w14:textId="77777777" w:rsidR="004A1571" w:rsidRDefault="004A1571" w:rsidP="005B65F8">
      <w:pPr>
        <w:widowControl w:val="0"/>
        <w:tabs>
          <w:tab w:val="left" w:pos="426"/>
        </w:tabs>
        <w:jc w:val="thaiDistribute"/>
        <w:rPr>
          <w:rFonts w:ascii="Browallia New" w:hAnsi="Browallia New" w:cs="Browallia New"/>
          <w:sz w:val="26"/>
          <w:szCs w:val="26"/>
        </w:rPr>
      </w:pPr>
    </w:p>
    <w:p w14:paraId="20D2A9FF" w14:textId="77777777" w:rsidR="004A1571" w:rsidRDefault="004A1571" w:rsidP="005B65F8">
      <w:pPr>
        <w:widowControl w:val="0"/>
        <w:tabs>
          <w:tab w:val="left" w:pos="426"/>
        </w:tabs>
        <w:jc w:val="thaiDistribute"/>
        <w:rPr>
          <w:rFonts w:ascii="Browallia New" w:hAnsi="Browallia New" w:cs="Browallia New"/>
          <w:sz w:val="26"/>
          <w:szCs w:val="26"/>
        </w:rPr>
      </w:pPr>
    </w:p>
    <w:p w14:paraId="31D5BBF1" w14:textId="77777777" w:rsidR="002F30C9" w:rsidRDefault="002F30C9" w:rsidP="005B65F8">
      <w:pPr>
        <w:widowControl w:val="0"/>
        <w:tabs>
          <w:tab w:val="left" w:pos="426"/>
        </w:tabs>
        <w:jc w:val="thaiDistribute"/>
        <w:rPr>
          <w:rFonts w:ascii="Browallia New" w:hAnsi="Browallia New" w:cs="Browallia New"/>
          <w:sz w:val="26"/>
          <w:szCs w:val="26"/>
        </w:rPr>
      </w:pPr>
    </w:p>
    <w:p w14:paraId="43092FD8" w14:textId="77777777" w:rsidR="008D23C1" w:rsidRDefault="008D23C1" w:rsidP="005B65F8">
      <w:pPr>
        <w:widowControl w:val="0"/>
        <w:tabs>
          <w:tab w:val="left" w:pos="426"/>
        </w:tabs>
        <w:jc w:val="thaiDistribute"/>
        <w:rPr>
          <w:rFonts w:ascii="Browallia New" w:hAnsi="Browallia New" w:cs="Browallia New"/>
          <w:sz w:val="26"/>
          <w:szCs w:val="26"/>
        </w:rPr>
      </w:pPr>
    </w:p>
    <w:p w14:paraId="71017FFA" w14:textId="77777777" w:rsidR="004A1571" w:rsidRPr="004B18B0" w:rsidRDefault="004A1571" w:rsidP="005B65F8">
      <w:pPr>
        <w:widowControl w:val="0"/>
        <w:tabs>
          <w:tab w:val="left" w:pos="426"/>
        </w:tabs>
        <w:jc w:val="thaiDistribute"/>
        <w:rPr>
          <w:rFonts w:ascii="Browallia New" w:hAnsi="Browallia New" w:cs="Browallia New"/>
          <w:sz w:val="26"/>
          <w:szCs w:val="26"/>
        </w:rPr>
      </w:pPr>
    </w:p>
    <w:p w14:paraId="63D97E34" w14:textId="7851A198" w:rsidR="004B18B0" w:rsidRPr="004B18B0" w:rsidRDefault="006C362D" w:rsidP="004B18B0">
      <w:pPr>
        <w:numPr>
          <w:ilvl w:val="0"/>
          <w:numId w:val="1"/>
        </w:numPr>
        <w:ind w:left="360" w:hanging="360"/>
        <w:outlineLvl w:val="0"/>
        <w:rPr>
          <w:rFonts w:ascii="Browallia New" w:hAnsi="Browallia New" w:cs="Browallia New"/>
          <w:sz w:val="26"/>
          <w:szCs w:val="26"/>
          <w:u w:val="single"/>
        </w:rPr>
      </w:pPr>
      <w:r w:rsidRPr="006C362D">
        <w:rPr>
          <w:rFonts w:ascii="Browallia New" w:hAnsi="Browallia New" w:cs="Browallia New"/>
          <w:sz w:val="26"/>
          <w:szCs w:val="26"/>
          <w:u w:val="single"/>
        </w:rPr>
        <w:lastRenderedPageBreak/>
        <w:t>Bank overdraft from financial institution and short-term loans</w:t>
      </w:r>
    </w:p>
    <w:p w14:paraId="29CB8961" w14:textId="77777777" w:rsidR="004B18B0" w:rsidRPr="004B18B0" w:rsidRDefault="004B18B0" w:rsidP="004B18B0">
      <w:pPr>
        <w:ind w:left="450"/>
        <w:jc w:val="thaiDistribute"/>
        <w:rPr>
          <w:rFonts w:ascii="Browallia New" w:hAnsi="Browallia New" w:cs="Browallia New"/>
          <w:sz w:val="26"/>
          <w:szCs w:val="26"/>
          <w:u w:val="single"/>
        </w:rPr>
      </w:pPr>
    </w:p>
    <w:tbl>
      <w:tblPr>
        <w:tblW w:w="4804" w:type="pct"/>
        <w:tblInd w:w="450" w:type="dxa"/>
        <w:tblLayout w:type="fixed"/>
        <w:tblCellMar>
          <w:left w:w="28" w:type="dxa"/>
          <w:right w:w="28" w:type="dxa"/>
        </w:tblCellMar>
        <w:tblLook w:val="01E0" w:firstRow="1" w:lastRow="1" w:firstColumn="1" w:lastColumn="1" w:noHBand="0" w:noVBand="0"/>
      </w:tblPr>
      <w:tblGrid>
        <w:gridCol w:w="2529"/>
        <w:gridCol w:w="1248"/>
        <w:gridCol w:w="147"/>
        <w:gridCol w:w="1318"/>
        <w:gridCol w:w="76"/>
        <w:gridCol w:w="1240"/>
        <w:gridCol w:w="139"/>
        <w:gridCol w:w="1268"/>
        <w:gridCol w:w="76"/>
        <w:gridCol w:w="1242"/>
      </w:tblGrid>
      <w:tr w:rsidR="00542243" w:rsidRPr="004B18B0" w14:paraId="4359F019" w14:textId="77777777" w:rsidTr="00915660">
        <w:tc>
          <w:tcPr>
            <w:tcW w:w="1362" w:type="pct"/>
          </w:tcPr>
          <w:p w14:paraId="006204B7" w14:textId="745BAC13" w:rsidR="00542243" w:rsidRPr="004B18B0" w:rsidRDefault="00542243" w:rsidP="00542243">
            <w:pPr>
              <w:spacing w:line="340" w:lineRule="exact"/>
              <w:rPr>
                <w:rFonts w:ascii="Browallia New" w:hAnsi="Browallia New" w:cs="Browallia New"/>
                <w:sz w:val="26"/>
                <w:szCs w:val="26"/>
              </w:rPr>
            </w:pPr>
            <w:r w:rsidRPr="004B18B0">
              <w:rPr>
                <w:rFonts w:ascii="Browallia New" w:hAnsi="Browallia New" w:cs="Browallia New"/>
                <w:color w:val="000000"/>
                <w:sz w:val="26"/>
                <w:szCs w:val="26"/>
              </w:rPr>
              <w:t>(</w:t>
            </w:r>
            <w:proofErr w:type="gramStart"/>
            <w:r w:rsidRPr="004B18B0">
              <w:rPr>
                <w:rFonts w:ascii="Browallia New" w:hAnsi="Browallia New" w:cs="Browallia New"/>
                <w:color w:val="000000"/>
                <w:sz w:val="26"/>
                <w:szCs w:val="26"/>
              </w:rPr>
              <w:t>Unit :</w:t>
            </w:r>
            <w:proofErr w:type="gramEnd"/>
            <w:r w:rsidRPr="004B18B0">
              <w:rPr>
                <w:rFonts w:ascii="Browallia New" w:hAnsi="Browallia New" w:cs="Browallia New"/>
                <w:color w:val="000000"/>
                <w:sz w:val="26"/>
                <w:szCs w:val="26"/>
              </w:rPr>
              <w:t xml:space="preserve"> Thousand Baht)</w:t>
            </w:r>
          </w:p>
        </w:tc>
        <w:tc>
          <w:tcPr>
            <w:tcW w:w="672" w:type="pct"/>
          </w:tcPr>
          <w:p w14:paraId="4B5B95FB" w14:textId="77777777" w:rsidR="00542243" w:rsidRPr="004B18B0" w:rsidRDefault="00542243" w:rsidP="00542243">
            <w:pPr>
              <w:spacing w:line="340" w:lineRule="exact"/>
              <w:ind w:right="29"/>
              <w:jc w:val="center"/>
              <w:rPr>
                <w:rFonts w:ascii="Browallia New" w:hAnsi="Browallia New" w:cs="Browallia New"/>
                <w:sz w:val="26"/>
                <w:szCs w:val="26"/>
                <w:cs/>
              </w:rPr>
            </w:pPr>
          </w:p>
        </w:tc>
        <w:tc>
          <w:tcPr>
            <w:tcW w:w="79" w:type="pct"/>
          </w:tcPr>
          <w:p w14:paraId="13958C30" w14:textId="77777777" w:rsidR="00542243" w:rsidRPr="004B18B0" w:rsidRDefault="00542243" w:rsidP="00542243">
            <w:pPr>
              <w:spacing w:line="340" w:lineRule="exact"/>
              <w:ind w:right="29"/>
              <w:jc w:val="center"/>
              <w:rPr>
                <w:rFonts w:ascii="Browallia New" w:hAnsi="Browallia New" w:cs="Browallia New"/>
                <w:sz w:val="26"/>
                <w:szCs w:val="26"/>
                <w:cs/>
              </w:rPr>
            </w:pPr>
          </w:p>
        </w:tc>
        <w:tc>
          <w:tcPr>
            <w:tcW w:w="1419" w:type="pct"/>
            <w:gridSpan w:val="3"/>
            <w:vAlign w:val="bottom"/>
          </w:tcPr>
          <w:p w14:paraId="6B2FD2AB" w14:textId="77777777" w:rsidR="00542243" w:rsidRPr="004B18B0" w:rsidRDefault="00542243" w:rsidP="00542243">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p>
        </w:tc>
        <w:tc>
          <w:tcPr>
            <w:tcW w:w="75" w:type="pct"/>
          </w:tcPr>
          <w:p w14:paraId="24B1E408" w14:textId="77777777" w:rsidR="00542243" w:rsidRPr="004B18B0" w:rsidRDefault="00542243" w:rsidP="00542243">
            <w:pPr>
              <w:spacing w:line="340" w:lineRule="exact"/>
              <w:jc w:val="right"/>
              <w:rPr>
                <w:rFonts w:ascii="Browallia New" w:hAnsi="Browallia New" w:cs="Browallia New"/>
                <w:sz w:val="26"/>
                <w:szCs w:val="26"/>
                <w:cs/>
              </w:rPr>
            </w:pPr>
          </w:p>
        </w:tc>
        <w:tc>
          <w:tcPr>
            <w:tcW w:w="1394" w:type="pct"/>
            <w:gridSpan w:val="3"/>
          </w:tcPr>
          <w:p w14:paraId="5785CEC3" w14:textId="7BE53C9A" w:rsidR="00542243" w:rsidRPr="004B18B0" w:rsidRDefault="00542243" w:rsidP="00542243">
            <w:pPr>
              <w:tabs>
                <w:tab w:val="left" w:pos="603"/>
              </w:tabs>
              <w:spacing w:line="360" w:lineRule="exact"/>
              <w:jc w:val="right"/>
              <w:rPr>
                <w:rFonts w:ascii="Browallia New" w:hAnsi="Browallia New" w:cs="Browallia New"/>
                <w:color w:val="000000"/>
                <w:sz w:val="26"/>
                <w:szCs w:val="26"/>
              </w:rPr>
            </w:pPr>
          </w:p>
        </w:tc>
      </w:tr>
      <w:tr w:rsidR="004B18B0" w:rsidRPr="004B18B0" w14:paraId="11293494" w14:textId="77777777" w:rsidTr="00915660">
        <w:tc>
          <w:tcPr>
            <w:tcW w:w="1362" w:type="pct"/>
            <w:vAlign w:val="bottom"/>
          </w:tcPr>
          <w:p w14:paraId="6C5CC014" w14:textId="77777777" w:rsidR="004B18B0" w:rsidRPr="004B18B0" w:rsidRDefault="004B18B0" w:rsidP="004B18B0">
            <w:pPr>
              <w:spacing w:line="340" w:lineRule="exact"/>
              <w:rPr>
                <w:rFonts w:ascii="Browallia New" w:hAnsi="Browallia New" w:cs="Browallia New"/>
                <w:b/>
                <w:bCs/>
                <w:sz w:val="26"/>
                <w:szCs w:val="26"/>
                <w:cs/>
              </w:rPr>
            </w:pPr>
          </w:p>
        </w:tc>
        <w:tc>
          <w:tcPr>
            <w:tcW w:w="672" w:type="pct"/>
          </w:tcPr>
          <w:p w14:paraId="3D41A6AB" w14:textId="77777777" w:rsidR="004B18B0" w:rsidRPr="004B18B0" w:rsidRDefault="004B18B0" w:rsidP="004B18B0">
            <w:pPr>
              <w:spacing w:line="340" w:lineRule="exact"/>
              <w:ind w:right="29"/>
              <w:jc w:val="center"/>
              <w:rPr>
                <w:rFonts w:ascii="Browallia New" w:hAnsi="Browallia New" w:cs="Browallia New"/>
                <w:sz w:val="26"/>
                <w:szCs w:val="26"/>
                <w:cs/>
              </w:rPr>
            </w:pPr>
          </w:p>
        </w:tc>
        <w:tc>
          <w:tcPr>
            <w:tcW w:w="79" w:type="pct"/>
          </w:tcPr>
          <w:p w14:paraId="1AA3BB13" w14:textId="77777777" w:rsidR="004B18B0" w:rsidRPr="004B18B0" w:rsidRDefault="004B18B0" w:rsidP="004B18B0">
            <w:pPr>
              <w:spacing w:line="340" w:lineRule="exact"/>
              <w:ind w:right="29"/>
              <w:jc w:val="center"/>
              <w:rPr>
                <w:rFonts w:ascii="Browallia New" w:hAnsi="Browallia New" w:cs="Browallia New"/>
                <w:sz w:val="26"/>
                <w:szCs w:val="26"/>
                <w:cs/>
              </w:rPr>
            </w:pPr>
          </w:p>
        </w:tc>
        <w:tc>
          <w:tcPr>
            <w:tcW w:w="1419" w:type="pct"/>
            <w:gridSpan w:val="3"/>
            <w:tcBorders>
              <w:bottom w:val="single" w:sz="4" w:space="0" w:color="auto"/>
            </w:tcBorders>
            <w:vAlign w:val="bottom"/>
          </w:tcPr>
          <w:p w14:paraId="164C9049" w14:textId="77777777" w:rsidR="004B18B0" w:rsidRPr="004B18B0" w:rsidRDefault="004B18B0" w:rsidP="004B18B0">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r w:rsidRPr="004B18B0">
              <w:rPr>
                <w:rFonts w:ascii="Browallia New" w:hAnsi="Browallia New" w:cs="Browallia New"/>
                <w:sz w:val="26"/>
                <w:szCs w:val="26"/>
                <w:lang w:eastAsia="en-US" w:bidi="ar-SA"/>
              </w:rPr>
              <w:t>Consolidated</w:t>
            </w:r>
          </w:p>
          <w:p w14:paraId="124805D5" w14:textId="77777777" w:rsidR="004B18B0" w:rsidRPr="004B18B0" w:rsidRDefault="004B18B0" w:rsidP="004B18B0">
            <w:pPr>
              <w:spacing w:line="340" w:lineRule="exact"/>
              <w:ind w:right="29"/>
              <w:jc w:val="center"/>
              <w:rPr>
                <w:rFonts w:ascii="Browallia New" w:hAnsi="Browallia New" w:cs="Browallia New"/>
                <w:sz w:val="26"/>
                <w:szCs w:val="26"/>
              </w:rPr>
            </w:pPr>
            <w:r w:rsidRPr="004B18B0">
              <w:rPr>
                <w:rFonts w:ascii="Browallia New" w:hAnsi="Browallia New" w:cs="Browallia New"/>
                <w:sz w:val="26"/>
                <w:szCs w:val="26"/>
                <w:lang w:val="en-US" w:eastAsia="en-US"/>
              </w:rPr>
              <w:t>financial information</w:t>
            </w:r>
          </w:p>
        </w:tc>
        <w:tc>
          <w:tcPr>
            <w:tcW w:w="75" w:type="pct"/>
          </w:tcPr>
          <w:p w14:paraId="70147087" w14:textId="77777777" w:rsidR="004B18B0" w:rsidRPr="004B18B0" w:rsidRDefault="004B18B0" w:rsidP="004B18B0">
            <w:pPr>
              <w:spacing w:line="340" w:lineRule="exact"/>
              <w:jc w:val="right"/>
              <w:rPr>
                <w:rFonts w:ascii="Browallia New" w:hAnsi="Browallia New" w:cs="Browallia New"/>
                <w:sz w:val="26"/>
                <w:szCs w:val="26"/>
                <w:cs/>
              </w:rPr>
            </w:pPr>
          </w:p>
        </w:tc>
        <w:tc>
          <w:tcPr>
            <w:tcW w:w="1394" w:type="pct"/>
            <w:gridSpan w:val="3"/>
            <w:tcBorders>
              <w:bottom w:val="single" w:sz="4" w:space="0" w:color="auto"/>
            </w:tcBorders>
          </w:tcPr>
          <w:p w14:paraId="5B2DD511" w14:textId="77777777" w:rsidR="004B18B0" w:rsidRPr="004B18B0" w:rsidRDefault="004B18B0" w:rsidP="004B18B0">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r w:rsidRPr="004B18B0">
              <w:rPr>
                <w:rFonts w:ascii="Browallia New" w:hAnsi="Browallia New" w:cs="Browallia New"/>
                <w:sz w:val="26"/>
                <w:szCs w:val="26"/>
                <w:lang w:eastAsia="en-US" w:bidi="ar-SA"/>
              </w:rPr>
              <w:t>Separate</w:t>
            </w:r>
          </w:p>
          <w:p w14:paraId="0853C7EB" w14:textId="77777777" w:rsidR="004B18B0" w:rsidRPr="004B18B0" w:rsidRDefault="004B18B0" w:rsidP="004B18B0">
            <w:pPr>
              <w:jc w:val="center"/>
              <w:rPr>
                <w:rFonts w:ascii="Browallia New" w:hAnsi="Browallia New" w:cs="Browallia New"/>
                <w:sz w:val="26"/>
                <w:szCs w:val="26"/>
              </w:rPr>
            </w:pPr>
            <w:r w:rsidRPr="004B18B0">
              <w:rPr>
                <w:rFonts w:ascii="Browallia New" w:hAnsi="Browallia New" w:cs="Browallia New"/>
                <w:sz w:val="26"/>
                <w:szCs w:val="26"/>
                <w:lang w:eastAsia="en-US" w:bidi="ar-SA"/>
              </w:rPr>
              <w:t>financial information</w:t>
            </w:r>
          </w:p>
        </w:tc>
      </w:tr>
      <w:tr w:rsidR="004B18B0" w:rsidRPr="004B18B0" w14:paraId="4A98DEBD" w14:textId="77777777" w:rsidTr="00915660">
        <w:tc>
          <w:tcPr>
            <w:tcW w:w="1362" w:type="pct"/>
            <w:vAlign w:val="bottom"/>
          </w:tcPr>
          <w:p w14:paraId="74D2B9B3" w14:textId="77777777" w:rsidR="004B18B0" w:rsidRPr="004B18B0" w:rsidRDefault="004B18B0" w:rsidP="004B18B0">
            <w:pPr>
              <w:spacing w:line="340" w:lineRule="exact"/>
              <w:rPr>
                <w:rFonts w:ascii="Browallia New" w:hAnsi="Browallia New" w:cs="Browallia New"/>
                <w:b/>
                <w:bCs/>
                <w:sz w:val="26"/>
                <w:szCs w:val="26"/>
                <w:cs/>
              </w:rPr>
            </w:pPr>
          </w:p>
        </w:tc>
        <w:tc>
          <w:tcPr>
            <w:tcW w:w="672" w:type="pct"/>
            <w:tcBorders>
              <w:bottom w:val="single" w:sz="4" w:space="0" w:color="auto"/>
            </w:tcBorders>
          </w:tcPr>
          <w:p w14:paraId="532B011C" w14:textId="77777777" w:rsidR="004B18B0" w:rsidRPr="004B18B0" w:rsidRDefault="004B18B0" w:rsidP="004B18B0">
            <w:pPr>
              <w:spacing w:line="36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Interest rate per annum (%)</w:t>
            </w:r>
          </w:p>
        </w:tc>
        <w:tc>
          <w:tcPr>
            <w:tcW w:w="79" w:type="pct"/>
          </w:tcPr>
          <w:p w14:paraId="33D67D64" w14:textId="77777777" w:rsidR="004B18B0" w:rsidRPr="004B18B0" w:rsidRDefault="004B18B0" w:rsidP="004B18B0">
            <w:pPr>
              <w:spacing w:line="340" w:lineRule="exact"/>
              <w:jc w:val="center"/>
              <w:rPr>
                <w:rFonts w:ascii="Browallia New" w:hAnsi="Browallia New" w:cs="Browallia New"/>
                <w:spacing w:val="-4"/>
                <w:sz w:val="26"/>
                <w:szCs w:val="26"/>
              </w:rPr>
            </w:pPr>
          </w:p>
        </w:tc>
        <w:tc>
          <w:tcPr>
            <w:tcW w:w="710" w:type="pct"/>
            <w:tcBorders>
              <w:top w:val="single" w:sz="4" w:space="0" w:color="auto"/>
              <w:bottom w:val="single" w:sz="4" w:space="0" w:color="auto"/>
            </w:tcBorders>
          </w:tcPr>
          <w:p w14:paraId="7186F30F" w14:textId="61277797" w:rsidR="002F30C9" w:rsidRDefault="002F30C9" w:rsidP="004B18B0">
            <w:pPr>
              <w:spacing w:line="340" w:lineRule="exact"/>
              <w:jc w:val="center"/>
              <w:rPr>
                <w:rFonts w:ascii="Browallia New" w:hAnsi="Browallia New" w:cs="Browallia New"/>
                <w:spacing w:val="-4"/>
                <w:sz w:val="26"/>
                <w:szCs w:val="26"/>
              </w:rPr>
            </w:pPr>
            <w:r>
              <w:rPr>
                <w:rFonts w:ascii="Browallia New" w:hAnsi="Browallia New" w:cs="Browallia New"/>
                <w:sz w:val="26"/>
                <w:szCs w:val="26"/>
              </w:rPr>
              <w:t>A</w:t>
            </w:r>
            <w:r w:rsidRPr="00A30E25">
              <w:rPr>
                <w:rFonts w:ascii="Browallia New" w:hAnsi="Browallia New" w:cs="Browallia New"/>
                <w:sz w:val="26"/>
                <w:szCs w:val="26"/>
              </w:rPr>
              <w:t>s at</w:t>
            </w:r>
          </w:p>
          <w:p w14:paraId="7955304A" w14:textId="2DA6C2AB" w:rsidR="00656E02" w:rsidRDefault="004B18B0" w:rsidP="004B18B0">
            <w:pPr>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March</w:t>
            </w:r>
            <w:r w:rsidR="00BC24E2">
              <w:rPr>
                <w:rFonts w:ascii="Browallia New" w:hAnsi="Browallia New" w:cs="Browallia New"/>
                <w:spacing w:val="-4"/>
                <w:sz w:val="26"/>
                <w:szCs w:val="26"/>
              </w:rPr>
              <w:t xml:space="preserve"> 31,</w:t>
            </w:r>
            <w:r w:rsidRPr="004B18B0">
              <w:rPr>
                <w:rFonts w:ascii="Browallia New" w:hAnsi="Browallia New" w:cs="Browallia New"/>
                <w:spacing w:val="-4"/>
                <w:sz w:val="26"/>
                <w:szCs w:val="26"/>
              </w:rPr>
              <w:t xml:space="preserve">   </w:t>
            </w:r>
          </w:p>
          <w:p w14:paraId="46954696" w14:textId="239CEDF6" w:rsidR="004B18B0" w:rsidRPr="004B18B0" w:rsidRDefault="004B18B0" w:rsidP="004B18B0">
            <w:pPr>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202</w:t>
            </w:r>
            <w:r w:rsidR="00837BA2">
              <w:rPr>
                <w:rFonts w:ascii="Browallia New" w:hAnsi="Browallia New" w:cs="Browallia New"/>
                <w:spacing w:val="-4"/>
                <w:sz w:val="26"/>
                <w:szCs w:val="26"/>
              </w:rPr>
              <w:t>6</w:t>
            </w:r>
          </w:p>
        </w:tc>
        <w:tc>
          <w:tcPr>
            <w:tcW w:w="41" w:type="pct"/>
            <w:tcBorders>
              <w:top w:val="single" w:sz="4" w:space="0" w:color="auto"/>
            </w:tcBorders>
          </w:tcPr>
          <w:p w14:paraId="67C1B97D" w14:textId="77777777" w:rsidR="004B18B0" w:rsidRPr="004B18B0" w:rsidRDefault="004B18B0" w:rsidP="004B18B0">
            <w:pPr>
              <w:tabs>
                <w:tab w:val="left" w:pos="604"/>
              </w:tabs>
              <w:spacing w:line="340" w:lineRule="exact"/>
              <w:jc w:val="center"/>
              <w:rPr>
                <w:rFonts w:ascii="Browallia New" w:hAnsi="Browallia New" w:cs="Browallia New"/>
                <w:spacing w:val="-4"/>
                <w:sz w:val="26"/>
                <w:szCs w:val="26"/>
              </w:rPr>
            </w:pPr>
          </w:p>
        </w:tc>
        <w:tc>
          <w:tcPr>
            <w:tcW w:w="668" w:type="pct"/>
            <w:tcBorders>
              <w:top w:val="single" w:sz="4" w:space="0" w:color="auto"/>
              <w:bottom w:val="single" w:sz="4" w:space="0" w:color="auto"/>
            </w:tcBorders>
          </w:tcPr>
          <w:p w14:paraId="0DF5D7D1" w14:textId="709C2CB6" w:rsidR="004B18B0" w:rsidRPr="00BC24E2" w:rsidRDefault="002F30C9" w:rsidP="004B18B0">
            <w:pPr>
              <w:tabs>
                <w:tab w:val="left" w:pos="604"/>
              </w:tabs>
              <w:spacing w:line="340" w:lineRule="exact"/>
              <w:jc w:val="center"/>
              <w:rPr>
                <w:rFonts w:ascii="Browallia New" w:hAnsi="Browallia New" w:cs="Browallia New"/>
                <w:spacing w:val="-4"/>
                <w:sz w:val="26"/>
                <w:szCs w:val="26"/>
                <w:lang w:val="en-US"/>
              </w:rPr>
            </w:pPr>
            <w:r>
              <w:rPr>
                <w:rFonts w:ascii="Browallia New" w:hAnsi="Browallia New" w:cs="Browallia New"/>
                <w:sz w:val="26"/>
                <w:szCs w:val="26"/>
              </w:rPr>
              <w:t>A</w:t>
            </w:r>
            <w:r w:rsidRPr="00A30E25">
              <w:rPr>
                <w:rFonts w:ascii="Browallia New" w:hAnsi="Browallia New" w:cs="Browallia New"/>
                <w:sz w:val="26"/>
                <w:szCs w:val="26"/>
              </w:rPr>
              <w:t xml:space="preserve">s </w:t>
            </w:r>
            <w:proofErr w:type="gramStart"/>
            <w:r w:rsidRPr="00A30E25">
              <w:rPr>
                <w:rFonts w:ascii="Browallia New" w:hAnsi="Browallia New" w:cs="Browallia New"/>
                <w:sz w:val="26"/>
                <w:szCs w:val="26"/>
              </w:rPr>
              <w:t>at</w:t>
            </w:r>
            <w:proofErr w:type="gramEnd"/>
            <w:r w:rsidRPr="004B18B0">
              <w:rPr>
                <w:rFonts w:ascii="Browallia New" w:hAnsi="Browallia New" w:cs="Browallia New"/>
                <w:spacing w:val="-4"/>
                <w:sz w:val="26"/>
                <w:szCs w:val="26"/>
              </w:rPr>
              <w:t xml:space="preserve"> </w:t>
            </w:r>
            <w:r w:rsidR="004B18B0" w:rsidRPr="004B18B0">
              <w:rPr>
                <w:rFonts w:ascii="Browallia New" w:hAnsi="Browallia New" w:cs="Browallia New"/>
                <w:spacing w:val="-4"/>
                <w:sz w:val="26"/>
                <w:szCs w:val="26"/>
              </w:rPr>
              <w:t>December</w:t>
            </w:r>
            <w:r w:rsidR="004B18B0" w:rsidRPr="004B18B0">
              <w:rPr>
                <w:rFonts w:ascii="Browallia New" w:hAnsi="Browallia New" w:cs="Browallia New"/>
                <w:spacing w:val="-4"/>
                <w:sz w:val="26"/>
                <w:szCs w:val="26"/>
                <w:cs/>
              </w:rPr>
              <w:t xml:space="preserve"> </w:t>
            </w:r>
            <w:r w:rsidR="00BC24E2">
              <w:rPr>
                <w:rFonts w:ascii="Browallia New" w:hAnsi="Browallia New" w:cs="Browallia New" w:hint="cs"/>
                <w:spacing w:val="-4"/>
                <w:sz w:val="26"/>
                <w:szCs w:val="26"/>
                <w:cs/>
              </w:rPr>
              <w:t>3</w:t>
            </w:r>
            <w:r w:rsidR="00BC24E2">
              <w:rPr>
                <w:rFonts w:ascii="Browallia New" w:hAnsi="Browallia New" w:cs="Browallia New"/>
                <w:spacing w:val="-4"/>
                <w:sz w:val="26"/>
                <w:szCs w:val="26"/>
                <w:lang w:val="en-US"/>
              </w:rPr>
              <w:t>1,</w:t>
            </w:r>
          </w:p>
          <w:p w14:paraId="2B651384" w14:textId="0049C0C5" w:rsidR="004B18B0" w:rsidRPr="004B18B0" w:rsidRDefault="004B18B0" w:rsidP="004B18B0">
            <w:pPr>
              <w:tabs>
                <w:tab w:val="left" w:pos="604"/>
              </w:tabs>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202</w:t>
            </w:r>
            <w:r w:rsidR="00837BA2">
              <w:rPr>
                <w:rFonts w:ascii="Browallia New" w:hAnsi="Browallia New" w:cs="Browallia New"/>
                <w:spacing w:val="-4"/>
                <w:sz w:val="26"/>
                <w:szCs w:val="26"/>
              </w:rPr>
              <w:t>5</w:t>
            </w:r>
          </w:p>
        </w:tc>
        <w:tc>
          <w:tcPr>
            <w:tcW w:w="75" w:type="pct"/>
          </w:tcPr>
          <w:p w14:paraId="5FAA7755" w14:textId="77777777" w:rsidR="004B18B0" w:rsidRPr="004B18B0" w:rsidRDefault="004B18B0" w:rsidP="004B18B0">
            <w:pPr>
              <w:spacing w:line="340" w:lineRule="exact"/>
              <w:jc w:val="center"/>
              <w:rPr>
                <w:rFonts w:ascii="Browallia New" w:hAnsi="Browallia New" w:cs="Browallia New"/>
                <w:spacing w:val="-4"/>
                <w:sz w:val="26"/>
                <w:szCs w:val="26"/>
                <w:cs/>
              </w:rPr>
            </w:pPr>
          </w:p>
        </w:tc>
        <w:tc>
          <w:tcPr>
            <w:tcW w:w="683" w:type="pct"/>
            <w:tcBorders>
              <w:top w:val="single" w:sz="4" w:space="0" w:color="auto"/>
              <w:bottom w:val="single" w:sz="4" w:space="0" w:color="auto"/>
            </w:tcBorders>
          </w:tcPr>
          <w:p w14:paraId="2AA1EF37" w14:textId="77777777" w:rsidR="002F30C9" w:rsidRDefault="002F30C9" w:rsidP="004B18B0">
            <w:pPr>
              <w:spacing w:line="340" w:lineRule="exact"/>
              <w:jc w:val="center"/>
              <w:rPr>
                <w:rFonts w:ascii="Browallia New" w:hAnsi="Browallia New" w:cs="Browallia New"/>
                <w:spacing w:val="-4"/>
                <w:sz w:val="26"/>
                <w:szCs w:val="26"/>
              </w:rPr>
            </w:pPr>
            <w:r>
              <w:rPr>
                <w:rFonts w:ascii="Browallia New" w:hAnsi="Browallia New" w:cs="Browallia New"/>
                <w:sz w:val="26"/>
                <w:szCs w:val="26"/>
              </w:rPr>
              <w:t>A</w:t>
            </w:r>
            <w:r w:rsidRPr="00A30E25">
              <w:rPr>
                <w:rFonts w:ascii="Browallia New" w:hAnsi="Browallia New" w:cs="Browallia New"/>
                <w:sz w:val="26"/>
                <w:szCs w:val="26"/>
              </w:rPr>
              <w:t>s at</w:t>
            </w:r>
            <w:r w:rsidRPr="004B18B0">
              <w:rPr>
                <w:rFonts w:ascii="Browallia New" w:hAnsi="Browallia New" w:cs="Browallia New"/>
                <w:spacing w:val="-4"/>
                <w:sz w:val="26"/>
                <w:szCs w:val="26"/>
              </w:rPr>
              <w:t xml:space="preserve"> </w:t>
            </w:r>
          </w:p>
          <w:p w14:paraId="562A5F23" w14:textId="77524805" w:rsidR="00BC24E2" w:rsidRDefault="004B18B0" w:rsidP="004B18B0">
            <w:pPr>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 xml:space="preserve">March </w:t>
            </w:r>
            <w:r w:rsidR="00BC24E2">
              <w:rPr>
                <w:rFonts w:ascii="Browallia New" w:hAnsi="Browallia New" w:cs="Browallia New"/>
                <w:spacing w:val="-4"/>
                <w:sz w:val="26"/>
                <w:szCs w:val="26"/>
              </w:rPr>
              <w:t>31,</w:t>
            </w:r>
            <w:r w:rsidRPr="004B18B0">
              <w:rPr>
                <w:rFonts w:ascii="Browallia New" w:hAnsi="Browallia New" w:cs="Browallia New"/>
                <w:spacing w:val="-4"/>
                <w:sz w:val="26"/>
                <w:szCs w:val="26"/>
              </w:rPr>
              <w:t xml:space="preserve">  </w:t>
            </w:r>
          </w:p>
          <w:p w14:paraId="29B0E38D" w14:textId="61CED0BA" w:rsidR="004B18B0" w:rsidRPr="004B18B0" w:rsidRDefault="004B18B0" w:rsidP="004B18B0">
            <w:pPr>
              <w:spacing w:line="340" w:lineRule="exact"/>
              <w:jc w:val="center"/>
              <w:rPr>
                <w:rFonts w:ascii="Browallia New" w:hAnsi="Browallia New" w:cs="Browallia New"/>
                <w:spacing w:val="-4"/>
                <w:sz w:val="26"/>
                <w:szCs w:val="26"/>
                <w:cs/>
              </w:rPr>
            </w:pPr>
            <w:r w:rsidRPr="004B18B0">
              <w:rPr>
                <w:rFonts w:ascii="Browallia New" w:hAnsi="Browallia New" w:cs="Browallia New"/>
                <w:spacing w:val="-4"/>
                <w:sz w:val="26"/>
                <w:szCs w:val="26"/>
              </w:rPr>
              <w:t>202</w:t>
            </w:r>
            <w:r w:rsidR="00837BA2">
              <w:rPr>
                <w:rFonts w:ascii="Browallia New" w:hAnsi="Browallia New" w:cs="Browallia New" w:hint="cs"/>
                <w:spacing w:val="-4"/>
                <w:sz w:val="26"/>
                <w:szCs w:val="26"/>
                <w:cs/>
              </w:rPr>
              <w:t>6</w:t>
            </w:r>
          </w:p>
        </w:tc>
        <w:tc>
          <w:tcPr>
            <w:tcW w:w="41" w:type="pct"/>
            <w:tcBorders>
              <w:top w:val="single" w:sz="4" w:space="0" w:color="auto"/>
            </w:tcBorders>
          </w:tcPr>
          <w:p w14:paraId="021672BD" w14:textId="77777777" w:rsidR="004B18B0" w:rsidRPr="004B18B0" w:rsidRDefault="004B18B0" w:rsidP="004B18B0">
            <w:pPr>
              <w:tabs>
                <w:tab w:val="left" w:pos="603"/>
              </w:tabs>
              <w:spacing w:line="340" w:lineRule="exact"/>
              <w:jc w:val="center"/>
              <w:rPr>
                <w:rFonts w:ascii="Browallia New" w:hAnsi="Browallia New" w:cs="Browallia New"/>
                <w:spacing w:val="-4"/>
                <w:sz w:val="26"/>
                <w:szCs w:val="26"/>
              </w:rPr>
            </w:pPr>
          </w:p>
        </w:tc>
        <w:tc>
          <w:tcPr>
            <w:tcW w:w="670" w:type="pct"/>
            <w:tcBorders>
              <w:top w:val="single" w:sz="4" w:space="0" w:color="auto"/>
              <w:bottom w:val="single" w:sz="4" w:space="0" w:color="auto"/>
            </w:tcBorders>
          </w:tcPr>
          <w:p w14:paraId="323C8052" w14:textId="6664FF2C" w:rsidR="004B18B0" w:rsidRPr="004B18B0" w:rsidRDefault="002F30C9" w:rsidP="004B18B0">
            <w:pPr>
              <w:tabs>
                <w:tab w:val="left" w:pos="604"/>
              </w:tabs>
              <w:spacing w:line="340" w:lineRule="exact"/>
              <w:jc w:val="center"/>
              <w:rPr>
                <w:rFonts w:ascii="Browallia New" w:hAnsi="Browallia New" w:cs="Browallia New"/>
                <w:spacing w:val="-4"/>
                <w:sz w:val="26"/>
                <w:szCs w:val="26"/>
              </w:rPr>
            </w:pPr>
            <w:r>
              <w:rPr>
                <w:rFonts w:ascii="Browallia New" w:hAnsi="Browallia New" w:cs="Browallia New"/>
                <w:sz w:val="26"/>
                <w:szCs w:val="26"/>
              </w:rPr>
              <w:t>A</w:t>
            </w:r>
            <w:r w:rsidRPr="00A30E25">
              <w:rPr>
                <w:rFonts w:ascii="Browallia New" w:hAnsi="Browallia New" w:cs="Browallia New"/>
                <w:sz w:val="26"/>
                <w:szCs w:val="26"/>
              </w:rPr>
              <w:t xml:space="preserve">s </w:t>
            </w:r>
            <w:proofErr w:type="gramStart"/>
            <w:r w:rsidRPr="00A30E25">
              <w:rPr>
                <w:rFonts w:ascii="Browallia New" w:hAnsi="Browallia New" w:cs="Browallia New"/>
                <w:sz w:val="26"/>
                <w:szCs w:val="26"/>
              </w:rPr>
              <w:t>at</w:t>
            </w:r>
            <w:proofErr w:type="gramEnd"/>
            <w:r w:rsidRPr="004B18B0">
              <w:rPr>
                <w:rFonts w:ascii="Browallia New" w:hAnsi="Browallia New" w:cs="Browallia New"/>
                <w:spacing w:val="-4"/>
                <w:sz w:val="26"/>
                <w:szCs w:val="26"/>
              </w:rPr>
              <w:t xml:space="preserve"> </w:t>
            </w:r>
            <w:r w:rsidR="004B18B0" w:rsidRPr="004B18B0">
              <w:rPr>
                <w:rFonts w:ascii="Browallia New" w:hAnsi="Browallia New" w:cs="Browallia New"/>
                <w:spacing w:val="-4"/>
                <w:sz w:val="26"/>
                <w:szCs w:val="26"/>
              </w:rPr>
              <w:t>December</w:t>
            </w:r>
            <w:r w:rsidR="004B18B0" w:rsidRPr="004B18B0">
              <w:rPr>
                <w:rFonts w:ascii="Browallia New" w:hAnsi="Browallia New" w:cs="Browallia New"/>
                <w:spacing w:val="-4"/>
                <w:sz w:val="26"/>
                <w:szCs w:val="26"/>
                <w:cs/>
              </w:rPr>
              <w:t xml:space="preserve"> </w:t>
            </w:r>
            <w:r w:rsidR="00BC24E2">
              <w:rPr>
                <w:rFonts w:ascii="Browallia New" w:hAnsi="Browallia New" w:cs="Browallia New"/>
                <w:spacing w:val="-4"/>
                <w:sz w:val="26"/>
                <w:szCs w:val="26"/>
              </w:rPr>
              <w:t>31,</w:t>
            </w:r>
          </w:p>
          <w:p w14:paraId="5613A474" w14:textId="63409240" w:rsidR="004B18B0" w:rsidRPr="004B18B0" w:rsidRDefault="004B18B0" w:rsidP="004B18B0">
            <w:pPr>
              <w:tabs>
                <w:tab w:val="left" w:pos="603"/>
              </w:tabs>
              <w:spacing w:line="340" w:lineRule="exact"/>
              <w:jc w:val="center"/>
              <w:rPr>
                <w:rFonts w:ascii="Browallia New" w:hAnsi="Browallia New" w:cs="Browallia New"/>
                <w:spacing w:val="-4"/>
                <w:sz w:val="26"/>
                <w:szCs w:val="26"/>
              </w:rPr>
            </w:pPr>
            <w:r w:rsidRPr="004B18B0">
              <w:rPr>
                <w:rFonts w:ascii="Browallia New" w:hAnsi="Browallia New" w:cs="Browallia New"/>
                <w:spacing w:val="-4"/>
                <w:sz w:val="26"/>
                <w:szCs w:val="26"/>
              </w:rPr>
              <w:t>202</w:t>
            </w:r>
            <w:r w:rsidR="00837BA2">
              <w:rPr>
                <w:rFonts w:ascii="Browallia New" w:hAnsi="Browallia New" w:cs="Browallia New" w:hint="cs"/>
                <w:spacing w:val="-4"/>
                <w:sz w:val="26"/>
                <w:szCs w:val="26"/>
                <w:cs/>
              </w:rPr>
              <w:t>5</w:t>
            </w:r>
          </w:p>
        </w:tc>
      </w:tr>
      <w:tr w:rsidR="004B18B0" w:rsidRPr="004B18B0" w14:paraId="344955DE" w14:textId="77777777" w:rsidTr="00915660">
        <w:trPr>
          <w:trHeight w:val="47"/>
        </w:trPr>
        <w:tc>
          <w:tcPr>
            <w:tcW w:w="1362" w:type="pct"/>
            <w:vAlign w:val="bottom"/>
          </w:tcPr>
          <w:p w14:paraId="65A5E860" w14:textId="77777777" w:rsidR="004B18B0" w:rsidRPr="004B18B0" w:rsidRDefault="004B18B0" w:rsidP="004B18B0">
            <w:pPr>
              <w:spacing w:line="340" w:lineRule="exact"/>
              <w:rPr>
                <w:rFonts w:ascii="Browallia New" w:hAnsi="Browallia New" w:cs="Browallia New"/>
                <w:b/>
                <w:bCs/>
                <w:sz w:val="26"/>
                <w:szCs w:val="26"/>
                <w:cs/>
              </w:rPr>
            </w:pPr>
          </w:p>
        </w:tc>
        <w:tc>
          <w:tcPr>
            <w:tcW w:w="672" w:type="pct"/>
            <w:tcBorders>
              <w:top w:val="single" w:sz="4" w:space="0" w:color="auto"/>
            </w:tcBorders>
          </w:tcPr>
          <w:p w14:paraId="28D0A469" w14:textId="77777777" w:rsidR="004B18B0" w:rsidRPr="004B18B0" w:rsidRDefault="004B18B0" w:rsidP="004B18B0">
            <w:pPr>
              <w:spacing w:line="340" w:lineRule="exact"/>
              <w:jc w:val="center"/>
              <w:rPr>
                <w:rFonts w:ascii="Browallia New" w:hAnsi="Browallia New" w:cs="Browallia New"/>
                <w:sz w:val="26"/>
                <w:szCs w:val="26"/>
              </w:rPr>
            </w:pPr>
          </w:p>
        </w:tc>
        <w:tc>
          <w:tcPr>
            <w:tcW w:w="79" w:type="pct"/>
          </w:tcPr>
          <w:p w14:paraId="67401B72" w14:textId="77777777" w:rsidR="004B18B0" w:rsidRPr="004B18B0" w:rsidRDefault="004B18B0" w:rsidP="004B18B0">
            <w:pPr>
              <w:spacing w:line="340" w:lineRule="exact"/>
              <w:jc w:val="center"/>
              <w:rPr>
                <w:rFonts w:ascii="Browallia New" w:hAnsi="Browallia New" w:cs="Browallia New"/>
                <w:sz w:val="26"/>
                <w:szCs w:val="26"/>
              </w:rPr>
            </w:pPr>
          </w:p>
        </w:tc>
        <w:tc>
          <w:tcPr>
            <w:tcW w:w="710" w:type="pct"/>
            <w:tcBorders>
              <w:top w:val="single" w:sz="4" w:space="0" w:color="auto"/>
            </w:tcBorders>
          </w:tcPr>
          <w:p w14:paraId="2169D34F" w14:textId="77777777" w:rsidR="004B18B0" w:rsidRPr="004B18B0" w:rsidRDefault="004B18B0" w:rsidP="004B18B0">
            <w:pPr>
              <w:spacing w:line="340" w:lineRule="exact"/>
              <w:jc w:val="center"/>
              <w:rPr>
                <w:rFonts w:ascii="Browallia New" w:hAnsi="Browallia New" w:cs="Browallia New"/>
                <w:sz w:val="26"/>
                <w:szCs w:val="26"/>
              </w:rPr>
            </w:pPr>
          </w:p>
        </w:tc>
        <w:tc>
          <w:tcPr>
            <w:tcW w:w="41" w:type="pct"/>
          </w:tcPr>
          <w:p w14:paraId="73DC50F1" w14:textId="77777777" w:rsidR="004B18B0" w:rsidRPr="004B18B0" w:rsidRDefault="004B18B0" w:rsidP="004B18B0">
            <w:pPr>
              <w:tabs>
                <w:tab w:val="left" w:pos="604"/>
              </w:tabs>
              <w:spacing w:line="340" w:lineRule="exact"/>
              <w:jc w:val="center"/>
              <w:rPr>
                <w:rFonts w:ascii="Browallia New" w:hAnsi="Browallia New" w:cs="Browallia New"/>
                <w:sz w:val="26"/>
                <w:szCs w:val="26"/>
              </w:rPr>
            </w:pPr>
          </w:p>
        </w:tc>
        <w:tc>
          <w:tcPr>
            <w:tcW w:w="668" w:type="pct"/>
            <w:tcBorders>
              <w:top w:val="single" w:sz="4" w:space="0" w:color="auto"/>
            </w:tcBorders>
          </w:tcPr>
          <w:p w14:paraId="661A262F" w14:textId="77777777" w:rsidR="004B18B0" w:rsidRPr="004B18B0" w:rsidRDefault="004B18B0" w:rsidP="004B18B0">
            <w:pPr>
              <w:tabs>
                <w:tab w:val="left" w:pos="604"/>
              </w:tabs>
              <w:spacing w:line="340" w:lineRule="exact"/>
              <w:jc w:val="center"/>
              <w:rPr>
                <w:rFonts w:ascii="Browallia New" w:hAnsi="Browallia New" w:cs="Browallia New"/>
                <w:sz w:val="26"/>
                <w:szCs w:val="26"/>
              </w:rPr>
            </w:pPr>
          </w:p>
        </w:tc>
        <w:tc>
          <w:tcPr>
            <w:tcW w:w="75" w:type="pct"/>
          </w:tcPr>
          <w:p w14:paraId="1437C400" w14:textId="77777777" w:rsidR="004B18B0" w:rsidRPr="004B18B0" w:rsidRDefault="004B18B0" w:rsidP="004B18B0">
            <w:pPr>
              <w:spacing w:line="340" w:lineRule="exact"/>
              <w:jc w:val="right"/>
              <w:rPr>
                <w:rFonts w:ascii="Browallia New" w:hAnsi="Browallia New" w:cs="Browallia New"/>
                <w:sz w:val="26"/>
                <w:szCs w:val="26"/>
                <w:cs/>
              </w:rPr>
            </w:pPr>
          </w:p>
        </w:tc>
        <w:tc>
          <w:tcPr>
            <w:tcW w:w="683" w:type="pct"/>
            <w:tcBorders>
              <w:top w:val="single" w:sz="4" w:space="0" w:color="auto"/>
            </w:tcBorders>
            <w:vAlign w:val="bottom"/>
          </w:tcPr>
          <w:p w14:paraId="3A66EF32" w14:textId="77777777" w:rsidR="004B18B0" w:rsidRPr="004B18B0" w:rsidRDefault="004B18B0" w:rsidP="004B18B0">
            <w:pPr>
              <w:spacing w:line="340" w:lineRule="exact"/>
              <w:jc w:val="right"/>
              <w:rPr>
                <w:rFonts w:ascii="Browallia New" w:hAnsi="Browallia New" w:cs="Browallia New"/>
                <w:sz w:val="26"/>
                <w:szCs w:val="26"/>
                <w:cs/>
              </w:rPr>
            </w:pPr>
          </w:p>
        </w:tc>
        <w:tc>
          <w:tcPr>
            <w:tcW w:w="41" w:type="pct"/>
          </w:tcPr>
          <w:p w14:paraId="19F317AD" w14:textId="77777777" w:rsidR="004B18B0" w:rsidRPr="004B18B0" w:rsidRDefault="004B18B0" w:rsidP="004B18B0">
            <w:pPr>
              <w:tabs>
                <w:tab w:val="left" w:pos="603"/>
              </w:tabs>
              <w:spacing w:line="340" w:lineRule="exact"/>
              <w:jc w:val="center"/>
              <w:rPr>
                <w:rFonts w:ascii="Browallia New" w:hAnsi="Browallia New" w:cs="Browallia New"/>
                <w:sz w:val="26"/>
                <w:szCs w:val="26"/>
              </w:rPr>
            </w:pPr>
          </w:p>
        </w:tc>
        <w:tc>
          <w:tcPr>
            <w:tcW w:w="670" w:type="pct"/>
            <w:tcBorders>
              <w:top w:val="single" w:sz="4" w:space="0" w:color="auto"/>
            </w:tcBorders>
            <w:vAlign w:val="bottom"/>
          </w:tcPr>
          <w:p w14:paraId="1DDFF867" w14:textId="77777777" w:rsidR="004B18B0" w:rsidRPr="004B18B0" w:rsidRDefault="004B18B0" w:rsidP="004B18B0">
            <w:pPr>
              <w:tabs>
                <w:tab w:val="left" w:pos="603"/>
              </w:tabs>
              <w:spacing w:line="340" w:lineRule="exact"/>
              <w:jc w:val="center"/>
              <w:rPr>
                <w:rFonts w:ascii="Browallia New" w:hAnsi="Browallia New" w:cs="Browallia New"/>
                <w:sz w:val="26"/>
                <w:szCs w:val="26"/>
              </w:rPr>
            </w:pPr>
          </w:p>
        </w:tc>
      </w:tr>
      <w:tr w:rsidR="004B18B0" w:rsidRPr="004B18B0" w14:paraId="1110B28B" w14:textId="77777777" w:rsidTr="00915660">
        <w:tc>
          <w:tcPr>
            <w:tcW w:w="1362" w:type="pct"/>
            <w:vAlign w:val="bottom"/>
          </w:tcPr>
          <w:p w14:paraId="7C70064D" w14:textId="77777777" w:rsidR="004B18B0" w:rsidRPr="004B18B0" w:rsidRDefault="004B18B0" w:rsidP="004B18B0">
            <w:pPr>
              <w:spacing w:line="340" w:lineRule="exact"/>
              <w:rPr>
                <w:rFonts w:ascii="Browallia New" w:hAnsi="Browallia New" w:cs="Browallia New"/>
                <w:sz w:val="26"/>
                <w:szCs w:val="26"/>
                <w:lang w:val="en-US"/>
              </w:rPr>
            </w:pPr>
            <w:r w:rsidRPr="004B18B0">
              <w:rPr>
                <w:rFonts w:ascii="Browallia New" w:hAnsi="Browallia New" w:cs="Browallia New"/>
                <w:sz w:val="26"/>
                <w:szCs w:val="26"/>
                <w:lang w:val="en-US"/>
              </w:rPr>
              <w:t>Bank overdrafts</w:t>
            </w:r>
          </w:p>
        </w:tc>
        <w:tc>
          <w:tcPr>
            <w:tcW w:w="672" w:type="pct"/>
          </w:tcPr>
          <w:p w14:paraId="70AEC450" w14:textId="77777777" w:rsidR="004B18B0" w:rsidRPr="004B18B0" w:rsidRDefault="004B18B0" w:rsidP="004B18B0">
            <w:pPr>
              <w:spacing w:line="340" w:lineRule="exact"/>
              <w:jc w:val="center"/>
              <w:rPr>
                <w:rFonts w:ascii="Browallia New" w:hAnsi="Browallia New" w:cs="Browallia New"/>
                <w:sz w:val="26"/>
                <w:szCs w:val="26"/>
              </w:rPr>
            </w:pPr>
            <w:r w:rsidRPr="004B18B0">
              <w:rPr>
                <w:rFonts w:ascii="Browallia New" w:hAnsi="Browallia New" w:cs="Browallia New"/>
                <w:sz w:val="26"/>
                <w:szCs w:val="26"/>
              </w:rPr>
              <w:t xml:space="preserve">MRR-1.5 </w:t>
            </w:r>
          </w:p>
        </w:tc>
        <w:tc>
          <w:tcPr>
            <w:tcW w:w="79" w:type="pct"/>
          </w:tcPr>
          <w:p w14:paraId="7BAE1324" w14:textId="77777777" w:rsidR="004B18B0" w:rsidRPr="004B18B0" w:rsidRDefault="004B18B0" w:rsidP="004B18B0">
            <w:pPr>
              <w:spacing w:line="340" w:lineRule="exact"/>
              <w:rPr>
                <w:rFonts w:ascii="Browallia New" w:hAnsi="Browallia New" w:cs="Browallia New"/>
                <w:b/>
                <w:bCs/>
                <w:sz w:val="26"/>
                <w:szCs w:val="26"/>
                <w:cs/>
              </w:rPr>
            </w:pPr>
          </w:p>
        </w:tc>
        <w:tc>
          <w:tcPr>
            <w:tcW w:w="710" w:type="pct"/>
            <w:vAlign w:val="bottom"/>
          </w:tcPr>
          <w:p w14:paraId="60214370" w14:textId="1713945D" w:rsidR="004B18B0" w:rsidRPr="00582DF1" w:rsidRDefault="004B18B0" w:rsidP="004B18B0">
            <w:pPr>
              <w:spacing w:line="340" w:lineRule="exact"/>
              <w:ind w:right="57"/>
              <w:jc w:val="right"/>
              <w:rPr>
                <w:rFonts w:ascii="Browallia New" w:hAnsi="Browallia New" w:cs="Browallia New"/>
                <w:sz w:val="26"/>
                <w:szCs w:val="26"/>
                <w:cs/>
              </w:rPr>
            </w:pPr>
          </w:p>
        </w:tc>
        <w:tc>
          <w:tcPr>
            <w:tcW w:w="41" w:type="pct"/>
          </w:tcPr>
          <w:p w14:paraId="77250729" w14:textId="77777777" w:rsidR="004B18B0" w:rsidRPr="00582DF1" w:rsidRDefault="004B18B0" w:rsidP="004B18B0">
            <w:pPr>
              <w:spacing w:line="340" w:lineRule="exact"/>
              <w:ind w:right="57"/>
              <w:jc w:val="right"/>
              <w:rPr>
                <w:rFonts w:ascii="Browallia New" w:hAnsi="Browallia New" w:cs="Browallia New"/>
                <w:sz w:val="26"/>
                <w:szCs w:val="26"/>
              </w:rPr>
            </w:pPr>
          </w:p>
        </w:tc>
        <w:tc>
          <w:tcPr>
            <w:tcW w:w="668" w:type="pct"/>
            <w:vAlign w:val="bottom"/>
          </w:tcPr>
          <w:p w14:paraId="6290AA2D" w14:textId="41E2062C" w:rsidR="004B18B0" w:rsidRPr="00582DF1" w:rsidRDefault="004B18B0" w:rsidP="004B18B0">
            <w:pPr>
              <w:spacing w:line="340" w:lineRule="exact"/>
              <w:ind w:right="57"/>
              <w:jc w:val="right"/>
              <w:rPr>
                <w:rFonts w:ascii="Browallia New" w:hAnsi="Browallia New" w:cs="Browallia New"/>
                <w:sz w:val="26"/>
                <w:szCs w:val="26"/>
              </w:rPr>
            </w:pPr>
          </w:p>
        </w:tc>
        <w:tc>
          <w:tcPr>
            <w:tcW w:w="75" w:type="pct"/>
            <w:vAlign w:val="bottom"/>
          </w:tcPr>
          <w:p w14:paraId="62DD6AF8" w14:textId="77777777" w:rsidR="004B18B0" w:rsidRPr="00582DF1" w:rsidRDefault="004B18B0" w:rsidP="004B18B0">
            <w:pPr>
              <w:spacing w:line="340" w:lineRule="exact"/>
              <w:ind w:right="227"/>
              <w:jc w:val="right"/>
              <w:rPr>
                <w:rFonts w:ascii="Browallia New" w:hAnsi="Browallia New" w:cs="Browallia New"/>
                <w:sz w:val="26"/>
                <w:szCs w:val="26"/>
                <w:cs/>
              </w:rPr>
            </w:pPr>
          </w:p>
        </w:tc>
        <w:tc>
          <w:tcPr>
            <w:tcW w:w="683" w:type="pct"/>
            <w:vAlign w:val="bottom"/>
          </w:tcPr>
          <w:p w14:paraId="635D9823" w14:textId="2BC86546" w:rsidR="004B18B0" w:rsidRPr="00582DF1" w:rsidRDefault="004B18B0" w:rsidP="004B18B0">
            <w:pPr>
              <w:ind w:left="-63" w:right="170"/>
              <w:jc w:val="right"/>
              <w:rPr>
                <w:rFonts w:ascii="Browallia New" w:hAnsi="Browallia New" w:cs="Browallia New"/>
                <w:color w:val="000000"/>
                <w:sz w:val="26"/>
                <w:szCs w:val="26"/>
              </w:rPr>
            </w:pPr>
          </w:p>
        </w:tc>
        <w:tc>
          <w:tcPr>
            <w:tcW w:w="41" w:type="pct"/>
            <w:vAlign w:val="bottom"/>
          </w:tcPr>
          <w:p w14:paraId="18A27413" w14:textId="77777777" w:rsidR="004B18B0" w:rsidRPr="004B18B0" w:rsidRDefault="004B18B0" w:rsidP="004B18B0">
            <w:pPr>
              <w:spacing w:line="340" w:lineRule="exact"/>
              <w:ind w:right="57"/>
              <w:jc w:val="right"/>
              <w:rPr>
                <w:rFonts w:ascii="Browallia New" w:hAnsi="Browallia New" w:cs="Browallia New"/>
                <w:sz w:val="26"/>
                <w:szCs w:val="26"/>
              </w:rPr>
            </w:pPr>
          </w:p>
        </w:tc>
        <w:tc>
          <w:tcPr>
            <w:tcW w:w="670" w:type="pct"/>
            <w:vAlign w:val="bottom"/>
          </w:tcPr>
          <w:p w14:paraId="2B4BABF5" w14:textId="71858EE9" w:rsidR="004B18B0" w:rsidRPr="004B18B0" w:rsidRDefault="004B18B0" w:rsidP="004B18B0">
            <w:pPr>
              <w:ind w:left="-63" w:right="170"/>
              <w:jc w:val="right"/>
              <w:rPr>
                <w:rFonts w:ascii="Browallia New" w:hAnsi="Browallia New" w:cs="Browallia New"/>
                <w:color w:val="000000"/>
                <w:sz w:val="26"/>
                <w:szCs w:val="26"/>
              </w:rPr>
            </w:pPr>
          </w:p>
        </w:tc>
      </w:tr>
      <w:tr w:rsidR="00915660" w:rsidRPr="004B18B0" w14:paraId="12EFEC4F" w14:textId="77777777" w:rsidTr="00915660">
        <w:trPr>
          <w:trHeight w:val="257"/>
        </w:trPr>
        <w:tc>
          <w:tcPr>
            <w:tcW w:w="1362" w:type="pct"/>
            <w:vAlign w:val="bottom"/>
          </w:tcPr>
          <w:p w14:paraId="489E3E7C" w14:textId="77777777" w:rsidR="00915660" w:rsidRPr="004B18B0" w:rsidRDefault="00915660" w:rsidP="00915660">
            <w:pPr>
              <w:spacing w:line="340" w:lineRule="exact"/>
              <w:rPr>
                <w:rFonts w:ascii="Browallia New" w:hAnsi="Browallia New" w:cs="Browallia New"/>
                <w:sz w:val="26"/>
                <w:szCs w:val="26"/>
                <w:lang w:val="en-US"/>
              </w:rPr>
            </w:pPr>
          </w:p>
        </w:tc>
        <w:tc>
          <w:tcPr>
            <w:tcW w:w="672" w:type="pct"/>
          </w:tcPr>
          <w:p w14:paraId="79CFF987" w14:textId="77777777" w:rsidR="00915660" w:rsidRPr="004B18B0" w:rsidRDefault="00915660" w:rsidP="00915660">
            <w:pPr>
              <w:spacing w:line="340" w:lineRule="exact"/>
              <w:jc w:val="center"/>
              <w:rPr>
                <w:rFonts w:ascii="Browallia New" w:hAnsi="Browallia New" w:cs="Browallia New"/>
                <w:sz w:val="26"/>
                <w:szCs w:val="26"/>
              </w:rPr>
            </w:pPr>
            <w:r w:rsidRPr="004B18B0">
              <w:rPr>
                <w:rFonts w:ascii="Browallia New" w:hAnsi="Browallia New" w:cs="Browallia New"/>
                <w:sz w:val="26"/>
                <w:szCs w:val="26"/>
                <w:lang w:val="en-US"/>
              </w:rPr>
              <w:t>and</w:t>
            </w:r>
            <w:r w:rsidRPr="004B18B0">
              <w:rPr>
                <w:rFonts w:ascii="Browallia New" w:hAnsi="Browallia New" w:cs="Browallia New"/>
                <w:sz w:val="26"/>
                <w:szCs w:val="26"/>
              </w:rPr>
              <w:t xml:space="preserve"> MOR</w:t>
            </w:r>
          </w:p>
        </w:tc>
        <w:tc>
          <w:tcPr>
            <w:tcW w:w="79" w:type="pct"/>
          </w:tcPr>
          <w:p w14:paraId="3AA4B21E" w14:textId="77777777" w:rsidR="00915660" w:rsidRPr="004B18B0" w:rsidRDefault="00915660" w:rsidP="00915660">
            <w:pPr>
              <w:spacing w:line="340" w:lineRule="exact"/>
              <w:rPr>
                <w:rFonts w:ascii="Browallia New" w:hAnsi="Browallia New" w:cs="Browallia New"/>
                <w:b/>
                <w:bCs/>
                <w:sz w:val="26"/>
                <w:szCs w:val="26"/>
                <w:cs/>
              </w:rPr>
            </w:pPr>
          </w:p>
        </w:tc>
        <w:tc>
          <w:tcPr>
            <w:tcW w:w="710" w:type="pct"/>
            <w:vAlign w:val="bottom"/>
          </w:tcPr>
          <w:p w14:paraId="5B520F53" w14:textId="31DC65F2" w:rsidR="00915660" w:rsidRPr="00582DF1" w:rsidRDefault="00915660" w:rsidP="00915660">
            <w:pPr>
              <w:spacing w:line="340" w:lineRule="exact"/>
              <w:ind w:right="57"/>
              <w:jc w:val="right"/>
              <w:rPr>
                <w:rFonts w:ascii="Browallia New" w:hAnsi="Browallia New" w:cs="Browallia New"/>
                <w:sz w:val="26"/>
                <w:szCs w:val="26"/>
                <w:cs/>
              </w:rPr>
            </w:pPr>
            <w:r w:rsidRPr="00582DF1">
              <w:rPr>
                <w:rFonts w:ascii="Browallia New" w:hAnsi="Browallia New" w:cs="Browallia New"/>
                <w:sz w:val="26"/>
                <w:szCs w:val="26"/>
              </w:rPr>
              <w:t>7,</w:t>
            </w:r>
            <w:r>
              <w:rPr>
                <w:rFonts w:ascii="Browallia New" w:hAnsi="Browallia New" w:cs="Browallia New"/>
                <w:sz w:val="26"/>
                <w:szCs w:val="26"/>
              </w:rPr>
              <w:t>860</w:t>
            </w:r>
          </w:p>
        </w:tc>
        <w:tc>
          <w:tcPr>
            <w:tcW w:w="41" w:type="pct"/>
          </w:tcPr>
          <w:p w14:paraId="7622C89A" w14:textId="77777777" w:rsidR="00915660" w:rsidRPr="00582DF1" w:rsidRDefault="00915660" w:rsidP="00915660">
            <w:pPr>
              <w:spacing w:line="340" w:lineRule="exact"/>
              <w:ind w:right="57"/>
              <w:jc w:val="right"/>
              <w:rPr>
                <w:rFonts w:ascii="Browallia New" w:hAnsi="Browallia New" w:cs="Browallia New"/>
                <w:sz w:val="26"/>
                <w:szCs w:val="26"/>
              </w:rPr>
            </w:pPr>
          </w:p>
        </w:tc>
        <w:tc>
          <w:tcPr>
            <w:tcW w:w="668" w:type="pct"/>
            <w:vAlign w:val="bottom"/>
          </w:tcPr>
          <w:p w14:paraId="2F76B9E7" w14:textId="6F3FC592" w:rsidR="00915660" w:rsidRPr="00582DF1" w:rsidRDefault="00915660" w:rsidP="00915660">
            <w:pPr>
              <w:spacing w:line="340" w:lineRule="exact"/>
              <w:ind w:right="57"/>
              <w:jc w:val="right"/>
              <w:rPr>
                <w:rFonts w:ascii="Browallia New" w:hAnsi="Browallia New" w:cs="Browallia New"/>
                <w:sz w:val="26"/>
                <w:szCs w:val="26"/>
              </w:rPr>
            </w:pPr>
            <w:r w:rsidRPr="00582DF1">
              <w:rPr>
                <w:rFonts w:ascii="Browallia New" w:hAnsi="Browallia New" w:cs="Browallia New"/>
                <w:sz w:val="26"/>
                <w:szCs w:val="26"/>
              </w:rPr>
              <w:t>7,</w:t>
            </w:r>
            <w:r w:rsidRPr="00582DF1">
              <w:rPr>
                <w:rFonts w:ascii="Browallia New" w:hAnsi="Browallia New" w:cs="Browallia New" w:hint="cs"/>
                <w:sz w:val="26"/>
                <w:szCs w:val="26"/>
                <w:cs/>
              </w:rPr>
              <w:t>886</w:t>
            </w:r>
          </w:p>
        </w:tc>
        <w:tc>
          <w:tcPr>
            <w:tcW w:w="75" w:type="pct"/>
            <w:vAlign w:val="bottom"/>
          </w:tcPr>
          <w:p w14:paraId="78C6936E" w14:textId="77777777" w:rsidR="00915660" w:rsidRPr="00582DF1" w:rsidRDefault="00915660" w:rsidP="00915660">
            <w:pPr>
              <w:spacing w:line="340" w:lineRule="exact"/>
              <w:ind w:right="227"/>
              <w:jc w:val="right"/>
              <w:rPr>
                <w:rFonts w:ascii="Browallia New" w:hAnsi="Browallia New" w:cs="Browallia New"/>
                <w:sz w:val="26"/>
                <w:szCs w:val="26"/>
                <w:cs/>
              </w:rPr>
            </w:pPr>
          </w:p>
        </w:tc>
        <w:tc>
          <w:tcPr>
            <w:tcW w:w="683" w:type="pct"/>
            <w:vAlign w:val="bottom"/>
          </w:tcPr>
          <w:p w14:paraId="7512CBDC" w14:textId="7C8B73A0" w:rsidR="00915660" w:rsidRPr="00915660" w:rsidRDefault="00915660" w:rsidP="00915660">
            <w:pPr>
              <w:ind w:left="-63" w:right="170"/>
              <w:jc w:val="right"/>
              <w:rPr>
                <w:rFonts w:ascii="Browallia New" w:hAnsi="Browallia New" w:cs="Browallia New"/>
                <w:color w:val="000000"/>
                <w:sz w:val="26"/>
                <w:szCs w:val="26"/>
              </w:rPr>
            </w:pPr>
            <w:r w:rsidRPr="00582DF1">
              <w:rPr>
                <w:rFonts w:ascii="Browallia New" w:hAnsi="Browallia New" w:cs="Browallia New"/>
                <w:color w:val="000000"/>
                <w:sz w:val="26"/>
                <w:szCs w:val="26"/>
              </w:rPr>
              <w:t>-</w:t>
            </w:r>
          </w:p>
        </w:tc>
        <w:tc>
          <w:tcPr>
            <w:tcW w:w="41" w:type="pct"/>
            <w:vAlign w:val="bottom"/>
          </w:tcPr>
          <w:p w14:paraId="6D239C26" w14:textId="77777777" w:rsidR="00915660" w:rsidRPr="004B18B0" w:rsidRDefault="00915660" w:rsidP="00915660">
            <w:pPr>
              <w:spacing w:line="340" w:lineRule="exact"/>
              <w:ind w:right="57"/>
              <w:jc w:val="right"/>
              <w:rPr>
                <w:rFonts w:ascii="Browallia New" w:hAnsi="Browallia New" w:cs="Browallia New"/>
                <w:sz w:val="26"/>
                <w:szCs w:val="26"/>
              </w:rPr>
            </w:pPr>
          </w:p>
        </w:tc>
        <w:tc>
          <w:tcPr>
            <w:tcW w:w="670" w:type="pct"/>
            <w:vAlign w:val="bottom"/>
          </w:tcPr>
          <w:p w14:paraId="0A2A46EF" w14:textId="0CDFB3D8" w:rsidR="00915660" w:rsidRPr="00915660" w:rsidRDefault="00915660" w:rsidP="00915660">
            <w:pPr>
              <w:ind w:left="-63" w:right="170"/>
              <w:jc w:val="right"/>
              <w:rPr>
                <w:rFonts w:ascii="Browallia New" w:hAnsi="Browallia New" w:cs="Browallia New"/>
                <w:color w:val="000000"/>
                <w:sz w:val="26"/>
                <w:szCs w:val="26"/>
              </w:rPr>
            </w:pPr>
            <w:r w:rsidRPr="004B18B0">
              <w:rPr>
                <w:rFonts w:ascii="Browallia New" w:hAnsi="Browallia New" w:cs="Browallia New"/>
                <w:color w:val="000000"/>
                <w:sz w:val="26"/>
                <w:szCs w:val="26"/>
              </w:rPr>
              <w:t>-</w:t>
            </w:r>
          </w:p>
        </w:tc>
      </w:tr>
      <w:tr w:rsidR="00915660" w:rsidRPr="004B18B0" w14:paraId="29611667" w14:textId="77777777" w:rsidTr="00915660">
        <w:tc>
          <w:tcPr>
            <w:tcW w:w="1362" w:type="pct"/>
            <w:vAlign w:val="bottom"/>
          </w:tcPr>
          <w:p w14:paraId="19494FFE" w14:textId="77777777" w:rsidR="00915660" w:rsidRPr="004B18B0" w:rsidRDefault="00915660" w:rsidP="00915660">
            <w:pPr>
              <w:spacing w:line="340" w:lineRule="exact"/>
              <w:rPr>
                <w:rFonts w:ascii="Browallia New" w:hAnsi="Browallia New" w:cs="Browallia New"/>
                <w:sz w:val="26"/>
                <w:szCs w:val="26"/>
                <w:cs/>
              </w:rPr>
            </w:pPr>
            <w:r w:rsidRPr="004B18B0">
              <w:rPr>
                <w:rFonts w:ascii="Browallia New" w:hAnsi="Browallia New" w:cs="Browallia New"/>
                <w:sz w:val="26"/>
                <w:szCs w:val="26"/>
              </w:rPr>
              <w:t xml:space="preserve">Short-term loans from </w:t>
            </w:r>
          </w:p>
        </w:tc>
        <w:tc>
          <w:tcPr>
            <w:tcW w:w="672" w:type="pct"/>
          </w:tcPr>
          <w:p w14:paraId="2C8E8D14" w14:textId="609E27B2" w:rsidR="00915660" w:rsidRPr="004B18B0" w:rsidRDefault="00915660" w:rsidP="00915660">
            <w:pPr>
              <w:spacing w:line="340" w:lineRule="exact"/>
              <w:jc w:val="center"/>
              <w:rPr>
                <w:rFonts w:ascii="Browallia New" w:hAnsi="Browallia New" w:cs="Browallia New"/>
                <w:sz w:val="26"/>
                <w:szCs w:val="26"/>
                <w:cs/>
              </w:rPr>
            </w:pPr>
          </w:p>
        </w:tc>
        <w:tc>
          <w:tcPr>
            <w:tcW w:w="79" w:type="pct"/>
          </w:tcPr>
          <w:p w14:paraId="73C70EE1" w14:textId="77777777" w:rsidR="00915660" w:rsidRPr="004B18B0" w:rsidRDefault="00915660" w:rsidP="00915660">
            <w:pPr>
              <w:spacing w:line="340" w:lineRule="exact"/>
              <w:rPr>
                <w:rFonts w:ascii="Browallia New" w:hAnsi="Browallia New" w:cs="Browallia New"/>
                <w:b/>
                <w:bCs/>
                <w:sz w:val="26"/>
                <w:szCs w:val="26"/>
                <w:cs/>
              </w:rPr>
            </w:pPr>
          </w:p>
        </w:tc>
        <w:tc>
          <w:tcPr>
            <w:tcW w:w="710" w:type="pct"/>
            <w:vAlign w:val="bottom"/>
          </w:tcPr>
          <w:p w14:paraId="3692CD0B" w14:textId="16FF70FC" w:rsidR="00915660" w:rsidRPr="00582DF1" w:rsidRDefault="00915660" w:rsidP="00915660">
            <w:pPr>
              <w:spacing w:line="340" w:lineRule="exact"/>
              <w:ind w:right="57"/>
              <w:jc w:val="right"/>
              <w:rPr>
                <w:rFonts w:ascii="Browallia New" w:hAnsi="Browallia New" w:cs="Browallia New"/>
                <w:sz w:val="26"/>
                <w:szCs w:val="26"/>
                <w:cs/>
              </w:rPr>
            </w:pPr>
          </w:p>
        </w:tc>
        <w:tc>
          <w:tcPr>
            <w:tcW w:w="41" w:type="pct"/>
          </w:tcPr>
          <w:p w14:paraId="38D0E9DA" w14:textId="77777777" w:rsidR="00915660" w:rsidRPr="00582DF1" w:rsidRDefault="00915660" w:rsidP="00915660">
            <w:pPr>
              <w:spacing w:line="340" w:lineRule="exact"/>
              <w:ind w:right="57"/>
              <w:jc w:val="right"/>
              <w:rPr>
                <w:rFonts w:ascii="Browallia New" w:hAnsi="Browallia New" w:cs="Browallia New"/>
                <w:sz w:val="26"/>
                <w:szCs w:val="26"/>
              </w:rPr>
            </w:pPr>
          </w:p>
        </w:tc>
        <w:tc>
          <w:tcPr>
            <w:tcW w:w="668" w:type="pct"/>
            <w:vAlign w:val="bottom"/>
          </w:tcPr>
          <w:p w14:paraId="41A81548" w14:textId="439DC79B" w:rsidR="00915660" w:rsidRPr="00582DF1" w:rsidRDefault="00915660" w:rsidP="00915660">
            <w:pPr>
              <w:spacing w:line="340" w:lineRule="exact"/>
              <w:ind w:right="57"/>
              <w:jc w:val="right"/>
              <w:rPr>
                <w:rFonts w:ascii="Browallia New" w:hAnsi="Browallia New" w:cs="Browallia New"/>
                <w:sz w:val="26"/>
                <w:szCs w:val="26"/>
              </w:rPr>
            </w:pPr>
          </w:p>
        </w:tc>
        <w:tc>
          <w:tcPr>
            <w:tcW w:w="75" w:type="pct"/>
          </w:tcPr>
          <w:p w14:paraId="684530C3" w14:textId="77777777" w:rsidR="00915660" w:rsidRPr="00582DF1" w:rsidRDefault="00915660" w:rsidP="00915660">
            <w:pPr>
              <w:spacing w:line="340" w:lineRule="exact"/>
              <w:ind w:right="57"/>
              <w:jc w:val="right"/>
              <w:rPr>
                <w:rFonts w:ascii="Browallia New" w:hAnsi="Browallia New" w:cs="Browallia New"/>
                <w:sz w:val="26"/>
                <w:szCs w:val="26"/>
                <w:cs/>
              </w:rPr>
            </w:pPr>
          </w:p>
        </w:tc>
        <w:tc>
          <w:tcPr>
            <w:tcW w:w="683" w:type="pct"/>
            <w:vAlign w:val="bottom"/>
          </w:tcPr>
          <w:p w14:paraId="416C9F3A" w14:textId="7BE96392" w:rsidR="00915660" w:rsidRPr="00582DF1" w:rsidRDefault="00915660" w:rsidP="00915660">
            <w:pPr>
              <w:spacing w:line="340" w:lineRule="exact"/>
              <w:ind w:right="57"/>
              <w:jc w:val="right"/>
              <w:rPr>
                <w:rFonts w:ascii="Browallia New" w:hAnsi="Browallia New" w:cs="Browallia New"/>
                <w:sz w:val="26"/>
                <w:szCs w:val="26"/>
                <w:cs/>
              </w:rPr>
            </w:pPr>
          </w:p>
        </w:tc>
        <w:tc>
          <w:tcPr>
            <w:tcW w:w="41" w:type="pct"/>
          </w:tcPr>
          <w:p w14:paraId="7F254D9B" w14:textId="77777777" w:rsidR="00915660" w:rsidRPr="004B18B0" w:rsidRDefault="00915660" w:rsidP="00915660">
            <w:pPr>
              <w:spacing w:line="340" w:lineRule="exact"/>
              <w:ind w:right="57"/>
              <w:jc w:val="right"/>
              <w:rPr>
                <w:rFonts w:ascii="Browallia New" w:hAnsi="Browallia New" w:cs="Browallia New"/>
                <w:sz w:val="26"/>
                <w:szCs w:val="26"/>
              </w:rPr>
            </w:pPr>
          </w:p>
        </w:tc>
        <w:tc>
          <w:tcPr>
            <w:tcW w:w="670" w:type="pct"/>
            <w:vAlign w:val="bottom"/>
          </w:tcPr>
          <w:p w14:paraId="551F35D5" w14:textId="6F85D280" w:rsidR="00915660" w:rsidRPr="004B18B0" w:rsidRDefault="00915660" w:rsidP="00915660">
            <w:pPr>
              <w:spacing w:line="340" w:lineRule="exact"/>
              <w:ind w:right="57"/>
              <w:jc w:val="right"/>
              <w:rPr>
                <w:rFonts w:ascii="Browallia New" w:hAnsi="Browallia New" w:cs="Browallia New"/>
                <w:sz w:val="26"/>
                <w:szCs w:val="26"/>
              </w:rPr>
            </w:pPr>
          </w:p>
        </w:tc>
      </w:tr>
      <w:tr w:rsidR="00915660" w:rsidRPr="004B18B0" w14:paraId="23CC6CDE" w14:textId="77777777" w:rsidTr="00915660">
        <w:tc>
          <w:tcPr>
            <w:tcW w:w="1362" w:type="pct"/>
            <w:vAlign w:val="bottom"/>
          </w:tcPr>
          <w:p w14:paraId="0CA54816" w14:textId="006479F4" w:rsidR="00915660" w:rsidRPr="004B18B0" w:rsidRDefault="00915660" w:rsidP="00915660">
            <w:pPr>
              <w:spacing w:line="340" w:lineRule="exact"/>
              <w:rPr>
                <w:rFonts w:ascii="Browallia New" w:hAnsi="Browallia New" w:cs="Browallia New"/>
                <w:sz w:val="26"/>
                <w:szCs w:val="26"/>
              </w:rPr>
            </w:pPr>
            <w:r w:rsidRPr="004B18B0">
              <w:rPr>
                <w:rFonts w:ascii="Browallia New" w:hAnsi="Browallia New" w:cs="Browallia New"/>
                <w:sz w:val="26"/>
                <w:szCs w:val="26"/>
              </w:rPr>
              <w:t xml:space="preserve"> </w:t>
            </w:r>
            <w:r>
              <w:rPr>
                <w:rFonts w:ascii="Browallia New" w:hAnsi="Browallia New" w:cs="Browallia New" w:hint="cs"/>
                <w:sz w:val="26"/>
                <w:szCs w:val="26"/>
                <w:cs/>
              </w:rPr>
              <w:t xml:space="preserve">    </w:t>
            </w:r>
            <w:r w:rsidRPr="004B18B0">
              <w:rPr>
                <w:rFonts w:ascii="Browallia New" w:hAnsi="Browallia New" w:cs="Browallia New"/>
                <w:sz w:val="26"/>
                <w:szCs w:val="26"/>
              </w:rPr>
              <w:t>other parties</w:t>
            </w:r>
          </w:p>
        </w:tc>
        <w:tc>
          <w:tcPr>
            <w:tcW w:w="672" w:type="pct"/>
          </w:tcPr>
          <w:p w14:paraId="3BCB1F3A" w14:textId="3C83ACB3" w:rsidR="00915660" w:rsidRPr="004B18B0" w:rsidRDefault="00915660" w:rsidP="00915660">
            <w:pPr>
              <w:spacing w:line="340" w:lineRule="exact"/>
              <w:jc w:val="center"/>
              <w:rPr>
                <w:rFonts w:ascii="Browallia New" w:hAnsi="Browallia New" w:cs="Browallia New"/>
                <w:sz w:val="26"/>
                <w:szCs w:val="26"/>
              </w:rPr>
            </w:pPr>
            <w:r w:rsidRPr="004B18B0">
              <w:rPr>
                <w:rFonts w:ascii="Browallia New" w:hAnsi="Browallia New" w:cs="Browallia New"/>
                <w:sz w:val="26"/>
                <w:szCs w:val="26"/>
              </w:rPr>
              <w:t>6.00 - 15.00</w:t>
            </w:r>
          </w:p>
        </w:tc>
        <w:tc>
          <w:tcPr>
            <w:tcW w:w="79" w:type="pct"/>
          </w:tcPr>
          <w:p w14:paraId="7A79C67D" w14:textId="77777777" w:rsidR="00915660" w:rsidRPr="004B18B0" w:rsidRDefault="00915660" w:rsidP="00915660">
            <w:pPr>
              <w:spacing w:line="340" w:lineRule="exact"/>
              <w:rPr>
                <w:rFonts w:ascii="Browallia New" w:hAnsi="Browallia New" w:cs="Browallia New"/>
                <w:b/>
                <w:bCs/>
                <w:sz w:val="26"/>
                <w:szCs w:val="26"/>
                <w:cs/>
              </w:rPr>
            </w:pPr>
          </w:p>
        </w:tc>
        <w:tc>
          <w:tcPr>
            <w:tcW w:w="710" w:type="pct"/>
            <w:vAlign w:val="bottom"/>
          </w:tcPr>
          <w:p w14:paraId="2CC0A21F" w14:textId="1C06A37D" w:rsidR="00915660" w:rsidRPr="00582DF1" w:rsidRDefault="00915660" w:rsidP="00915660">
            <w:pPr>
              <w:spacing w:line="340" w:lineRule="exact"/>
              <w:ind w:right="57"/>
              <w:jc w:val="right"/>
              <w:rPr>
                <w:rFonts w:ascii="Browallia New" w:hAnsi="Browallia New" w:cs="Browallia New"/>
                <w:sz w:val="26"/>
                <w:szCs w:val="26"/>
                <w:cs/>
              </w:rPr>
            </w:pPr>
            <w:r>
              <w:rPr>
                <w:rFonts w:ascii="Browallia New" w:hAnsi="Browallia New" w:cs="Browallia New"/>
                <w:sz w:val="26"/>
                <w:szCs w:val="26"/>
              </w:rPr>
              <w:t>125,338</w:t>
            </w:r>
          </w:p>
        </w:tc>
        <w:tc>
          <w:tcPr>
            <w:tcW w:w="41" w:type="pct"/>
          </w:tcPr>
          <w:p w14:paraId="75184AB6" w14:textId="77777777" w:rsidR="00915660" w:rsidRPr="00582DF1" w:rsidRDefault="00915660" w:rsidP="00915660">
            <w:pPr>
              <w:spacing w:line="340" w:lineRule="exact"/>
              <w:ind w:right="57"/>
              <w:jc w:val="right"/>
              <w:rPr>
                <w:rFonts w:ascii="Browallia New" w:hAnsi="Browallia New" w:cs="Browallia New"/>
                <w:sz w:val="26"/>
                <w:szCs w:val="26"/>
              </w:rPr>
            </w:pPr>
          </w:p>
        </w:tc>
        <w:tc>
          <w:tcPr>
            <w:tcW w:w="668" w:type="pct"/>
            <w:vAlign w:val="bottom"/>
          </w:tcPr>
          <w:p w14:paraId="3FF724F3" w14:textId="648949CC" w:rsidR="00915660" w:rsidRPr="00582DF1" w:rsidRDefault="00915660" w:rsidP="00915660">
            <w:pPr>
              <w:spacing w:line="340" w:lineRule="exact"/>
              <w:ind w:right="57"/>
              <w:jc w:val="right"/>
              <w:rPr>
                <w:rFonts w:ascii="Browallia New" w:hAnsi="Browallia New" w:cs="Browallia New"/>
                <w:sz w:val="26"/>
                <w:szCs w:val="26"/>
                <w:lang w:val="en-US"/>
              </w:rPr>
            </w:pPr>
            <w:r w:rsidRPr="00582DF1">
              <w:rPr>
                <w:rFonts w:ascii="Browallia New" w:hAnsi="Browallia New" w:cs="Browallia New"/>
                <w:sz w:val="26"/>
                <w:szCs w:val="26"/>
                <w:lang w:val="en-US"/>
              </w:rPr>
              <w:t>175,326</w:t>
            </w:r>
          </w:p>
        </w:tc>
        <w:tc>
          <w:tcPr>
            <w:tcW w:w="75" w:type="pct"/>
          </w:tcPr>
          <w:p w14:paraId="0751496F" w14:textId="77777777" w:rsidR="00915660" w:rsidRPr="00582DF1" w:rsidRDefault="00915660" w:rsidP="00915660">
            <w:pPr>
              <w:spacing w:line="340" w:lineRule="exact"/>
              <w:ind w:right="57"/>
              <w:jc w:val="right"/>
              <w:rPr>
                <w:rFonts w:ascii="Browallia New" w:hAnsi="Browallia New" w:cs="Browallia New"/>
                <w:sz w:val="26"/>
                <w:szCs w:val="26"/>
                <w:cs/>
              </w:rPr>
            </w:pPr>
          </w:p>
        </w:tc>
        <w:tc>
          <w:tcPr>
            <w:tcW w:w="683" w:type="pct"/>
            <w:vAlign w:val="bottom"/>
          </w:tcPr>
          <w:p w14:paraId="547AE1EB" w14:textId="5E054DC5" w:rsidR="00915660" w:rsidRPr="00582DF1" w:rsidRDefault="00915660" w:rsidP="00915660">
            <w:pPr>
              <w:spacing w:line="340" w:lineRule="exact"/>
              <w:ind w:right="57"/>
              <w:jc w:val="right"/>
              <w:rPr>
                <w:rFonts w:ascii="Browallia New" w:hAnsi="Browallia New" w:cs="Browallia New"/>
                <w:sz w:val="26"/>
                <w:szCs w:val="26"/>
                <w:cs/>
              </w:rPr>
            </w:pPr>
            <w:r>
              <w:rPr>
                <w:rFonts w:ascii="Browallia New" w:hAnsi="Browallia New" w:cs="Browallia New"/>
                <w:sz w:val="26"/>
                <w:szCs w:val="26"/>
              </w:rPr>
              <w:t>112,488</w:t>
            </w:r>
          </w:p>
        </w:tc>
        <w:tc>
          <w:tcPr>
            <w:tcW w:w="41" w:type="pct"/>
          </w:tcPr>
          <w:p w14:paraId="0939CFDD" w14:textId="77777777" w:rsidR="00915660" w:rsidRPr="004B18B0" w:rsidRDefault="00915660" w:rsidP="00915660">
            <w:pPr>
              <w:spacing w:line="340" w:lineRule="exact"/>
              <w:ind w:right="57"/>
              <w:jc w:val="right"/>
              <w:rPr>
                <w:rFonts w:ascii="Browallia New" w:hAnsi="Browallia New" w:cs="Browallia New"/>
                <w:sz w:val="26"/>
                <w:szCs w:val="26"/>
              </w:rPr>
            </w:pPr>
          </w:p>
        </w:tc>
        <w:tc>
          <w:tcPr>
            <w:tcW w:w="670" w:type="pct"/>
            <w:vAlign w:val="bottom"/>
          </w:tcPr>
          <w:p w14:paraId="09E7FC73" w14:textId="3B425517" w:rsidR="00915660" w:rsidRPr="004B18B0" w:rsidRDefault="00915660" w:rsidP="00915660">
            <w:pPr>
              <w:spacing w:line="340" w:lineRule="exact"/>
              <w:ind w:right="57"/>
              <w:jc w:val="right"/>
              <w:rPr>
                <w:rFonts w:ascii="Browallia New" w:hAnsi="Browallia New" w:cs="Browallia New"/>
                <w:sz w:val="26"/>
                <w:szCs w:val="26"/>
              </w:rPr>
            </w:pPr>
            <w:r>
              <w:rPr>
                <w:rFonts w:ascii="Browallia New" w:hAnsi="Browallia New" w:cs="Browallia New"/>
                <w:sz w:val="26"/>
                <w:szCs w:val="26"/>
              </w:rPr>
              <w:t>163,561</w:t>
            </w:r>
          </w:p>
        </w:tc>
      </w:tr>
      <w:tr w:rsidR="00915660" w:rsidRPr="004B18B0" w14:paraId="1DE5D1D3" w14:textId="77777777" w:rsidTr="00915660">
        <w:tc>
          <w:tcPr>
            <w:tcW w:w="1362" w:type="pct"/>
          </w:tcPr>
          <w:p w14:paraId="255B81CE" w14:textId="77777777" w:rsidR="00915660" w:rsidRPr="004B18B0" w:rsidRDefault="00915660" w:rsidP="00915660">
            <w:pPr>
              <w:spacing w:line="340" w:lineRule="exact"/>
              <w:rPr>
                <w:rFonts w:ascii="Browallia New" w:hAnsi="Browallia New" w:cs="Browallia New"/>
                <w:sz w:val="26"/>
                <w:szCs w:val="26"/>
                <w:cs/>
              </w:rPr>
            </w:pPr>
            <w:r w:rsidRPr="004B18B0">
              <w:rPr>
                <w:rFonts w:ascii="Browallia New" w:hAnsi="Browallia New" w:cs="Browallia New"/>
                <w:sz w:val="26"/>
                <w:szCs w:val="26"/>
              </w:rPr>
              <w:t xml:space="preserve">   Total</w:t>
            </w:r>
          </w:p>
        </w:tc>
        <w:tc>
          <w:tcPr>
            <w:tcW w:w="672" w:type="pct"/>
          </w:tcPr>
          <w:p w14:paraId="428F9094" w14:textId="77777777" w:rsidR="00915660" w:rsidRPr="004B18B0" w:rsidRDefault="00915660" w:rsidP="00915660">
            <w:pPr>
              <w:spacing w:line="340" w:lineRule="exact"/>
              <w:jc w:val="center"/>
              <w:rPr>
                <w:rFonts w:ascii="Browallia New" w:hAnsi="Browallia New" w:cs="Browallia New"/>
                <w:sz w:val="26"/>
                <w:szCs w:val="26"/>
              </w:rPr>
            </w:pPr>
          </w:p>
        </w:tc>
        <w:tc>
          <w:tcPr>
            <w:tcW w:w="79" w:type="pct"/>
          </w:tcPr>
          <w:p w14:paraId="18AA6851" w14:textId="77777777" w:rsidR="00915660" w:rsidRPr="004B18B0" w:rsidRDefault="00915660" w:rsidP="00915660">
            <w:pPr>
              <w:spacing w:line="340" w:lineRule="exact"/>
              <w:jc w:val="center"/>
              <w:rPr>
                <w:rFonts w:ascii="Browallia New" w:hAnsi="Browallia New" w:cs="Browallia New"/>
                <w:sz w:val="26"/>
                <w:szCs w:val="26"/>
              </w:rPr>
            </w:pPr>
          </w:p>
        </w:tc>
        <w:tc>
          <w:tcPr>
            <w:tcW w:w="710" w:type="pct"/>
            <w:tcBorders>
              <w:top w:val="single" w:sz="4" w:space="0" w:color="auto"/>
              <w:bottom w:val="single" w:sz="12" w:space="0" w:color="auto"/>
            </w:tcBorders>
          </w:tcPr>
          <w:p w14:paraId="5C70AA24" w14:textId="29E2F214" w:rsidR="00915660" w:rsidRPr="00582DF1" w:rsidRDefault="00915660" w:rsidP="00915660">
            <w:pPr>
              <w:spacing w:line="340" w:lineRule="exact"/>
              <w:ind w:right="57"/>
              <w:jc w:val="right"/>
              <w:rPr>
                <w:rFonts w:ascii="Browallia New" w:hAnsi="Browallia New" w:cs="Browallia New"/>
                <w:sz w:val="26"/>
                <w:szCs w:val="26"/>
                <w:cs/>
              </w:rPr>
            </w:pPr>
            <w:r>
              <w:rPr>
                <w:rFonts w:ascii="Browallia New" w:hAnsi="Browallia New" w:cs="Browallia New"/>
                <w:sz w:val="26"/>
                <w:szCs w:val="26"/>
              </w:rPr>
              <w:t>133,198</w:t>
            </w:r>
          </w:p>
        </w:tc>
        <w:tc>
          <w:tcPr>
            <w:tcW w:w="41" w:type="pct"/>
          </w:tcPr>
          <w:p w14:paraId="693C0230" w14:textId="77777777" w:rsidR="00915660" w:rsidRPr="00582DF1" w:rsidRDefault="00915660" w:rsidP="00915660">
            <w:pPr>
              <w:spacing w:line="340" w:lineRule="exact"/>
              <w:ind w:right="57"/>
              <w:jc w:val="right"/>
              <w:rPr>
                <w:rFonts w:ascii="Browallia New" w:hAnsi="Browallia New" w:cs="Browallia New"/>
                <w:sz w:val="26"/>
                <w:szCs w:val="26"/>
              </w:rPr>
            </w:pPr>
          </w:p>
        </w:tc>
        <w:tc>
          <w:tcPr>
            <w:tcW w:w="668" w:type="pct"/>
            <w:tcBorders>
              <w:top w:val="single" w:sz="4" w:space="0" w:color="auto"/>
              <w:bottom w:val="single" w:sz="12" w:space="0" w:color="auto"/>
            </w:tcBorders>
          </w:tcPr>
          <w:p w14:paraId="3E2CE6D8" w14:textId="421F62D3" w:rsidR="00915660" w:rsidRPr="00582DF1" w:rsidRDefault="00915660" w:rsidP="00915660">
            <w:pPr>
              <w:spacing w:line="340" w:lineRule="exact"/>
              <w:ind w:right="57"/>
              <w:jc w:val="right"/>
              <w:rPr>
                <w:rFonts w:ascii="Browallia New" w:hAnsi="Browallia New" w:cs="Browallia New"/>
                <w:sz w:val="26"/>
                <w:szCs w:val="26"/>
              </w:rPr>
            </w:pPr>
            <w:r w:rsidRPr="00582DF1">
              <w:rPr>
                <w:rFonts w:ascii="Browallia New" w:hAnsi="Browallia New" w:cs="Browallia New"/>
                <w:sz w:val="26"/>
                <w:szCs w:val="26"/>
              </w:rPr>
              <w:t>183,212</w:t>
            </w:r>
          </w:p>
        </w:tc>
        <w:tc>
          <w:tcPr>
            <w:tcW w:w="75" w:type="pct"/>
          </w:tcPr>
          <w:p w14:paraId="5BA0CC87" w14:textId="77777777" w:rsidR="00915660" w:rsidRPr="00582DF1" w:rsidRDefault="00915660" w:rsidP="00915660">
            <w:pPr>
              <w:spacing w:line="340" w:lineRule="exact"/>
              <w:ind w:right="57"/>
              <w:jc w:val="right"/>
              <w:rPr>
                <w:rFonts w:ascii="Browallia New" w:hAnsi="Browallia New" w:cs="Browallia New"/>
                <w:sz w:val="26"/>
                <w:szCs w:val="26"/>
                <w:cs/>
              </w:rPr>
            </w:pPr>
          </w:p>
        </w:tc>
        <w:tc>
          <w:tcPr>
            <w:tcW w:w="683" w:type="pct"/>
            <w:tcBorders>
              <w:top w:val="single" w:sz="4" w:space="0" w:color="auto"/>
              <w:bottom w:val="single" w:sz="12" w:space="0" w:color="auto"/>
            </w:tcBorders>
            <w:vAlign w:val="bottom"/>
          </w:tcPr>
          <w:p w14:paraId="42D32BA3" w14:textId="012CB912" w:rsidR="00915660" w:rsidRPr="00582DF1" w:rsidRDefault="00915660" w:rsidP="00915660">
            <w:pPr>
              <w:spacing w:line="340" w:lineRule="exact"/>
              <w:ind w:right="57"/>
              <w:jc w:val="right"/>
              <w:rPr>
                <w:rFonts w:ascii="Browallia New" w:hAnsi="Browallia New" w:cs="Browallia New"/>
                <w:sz w:val="26"/>
                <w:szCs w:val="26"/>
              </w:rPr>
            </w:pPr>
            <w:r>
              <w:rPr>
                <w:rFonts w:ascii="Browallia New" w:hAnsi="Browallia New" w:cs="Browallia New"/>
                <w:sz w:val="26"/>
                <w:szCs w:val="26"/>
              </w:rPr>
              <w:t>112,488</w:t>
            </w:r>
          </w:p>
        </w:tc>
        <w:tc>
          <w:tcPr>
            <w:tcW w:w="41" w:type="pct"/>
          </w:tcPr>
          <w:p w14:paraId="3A3DE8D4" w14:textId="77777777" w:rsidR="00915660" w:rsidRPr="004B18B0" w:rsidRDefault="00915660" w:rsidP="00915660">
            <w:pPr>
              <w:spacing w:line="340" w:lineRule="exact"/>
              <w:ind w:right="57"/>
              <w:jc w:val="right"/>
              <w:rPr>
                <w:rFonts w:ascii="Browallia New" w:hAnsi="Browallia New" w:cs="Browallia New"/>
                <w:sz w:val="26"/>
                <w:szCs w:val="26"/>
              </w:rPr>
            </w:pPr>
          </w:p>
        </w:tc>
        <w:tc>
          <w:tcPr>
            <w:tcW w:w="670" w:type="pct"/>
            <w:tcBorders>
              <w:top w:val="single" w:sz="4" w:space="0" w:color="auto"/>
              <w:bottom w:val="single" w:sz="12" w:space="0" w:color="auto"/>
            </w:tcBorders>
            <w:vAlign w:val="bottom"/>
          </w:tcPr>
          <w:p w14:paraId="7419D3F8" w14:textId="63CDFEF2" w:rsidR="00915660" w:rsidRPr="004B18B0" w:rsidRDefault="00915660" w:rsidP="00915660">
            <w:pPr>
              <w:spacing w:line="340" w:lineRule="exact"/>
              <w:ind w:right="57"/>
              <w:jc w:val="right"/>
              <w:rPr>
                <w:rFonts w:ascii="Browallia New" w:hAnsi="Browallia New" w:cs="Browallia New"/>
                <w:sz w:val="26"/>
                <w:szCs w:val="26"/>
              </w:rPr>
            </w:pPr>
            <w:r>
              <w:rPr>
                <w:rFonts w:ascii="Browallia New" w:hAnsi="Browallia New" w:cs="Browallia New"/>
                <w:sz w:val="26"/>
                <w:szCs w:val="26"/>
              </w:rPr>
              <w:t>163,561</w:t>
            </w:r>
          </w:p>
        </w:tc>
      </w:tr>
    </w:tbl>
    <w:p w14:paraId="59EE26E6" w14:textId="77777777" w:rsidR="005F3FEF" w:rsidRDefault="005F3FEF" w:rsidP="006D3BB1">
      <w:pPr>
        <w:ind w:left="450"/>
        <w:jc w:val="thaiDistribute"/>
        <w:rPr>
          <w:rFonts w:ascii="Browallia New" w:hAnsi="Browallia New" w:cs="Browallia New"/>
          <w:sz w:val="26"/>
          <w:szCs w:val="26"/>
        </w:rPr>
      </w:pPr>
    </w:p>
    <w:p w14:paraId="6C5D5B23" w14:textId="2695BFDC" w:rsidR="004C5E99" w:rsidRPr="00B24372" w:rsidRDefault="004C5E99" w:rsidP="006D3BB1">
      <w:pPr>
        <w:ind w:left="450"/>
        <w:jc w:val="thaiDistribute"/>
        <w:rPr>
          <w:rFonts w:ascii="Browallia New" w:hAnsi="Browallia New" w:cs="Browallia New"/>
          <w:i/>
          <w:iCs/>
          <w:sz w:val="26"/>
          <w:szCs w:val="26"/>
        </w:rPr>
      </w:pPr>
      <w:r w:rsidRPr="00B24372">
        <w:rPr>
          <w:rFonts w:ascii="Browallia New" w:hAnsi="Browallia New" w:cs="Browallia New"/>
          <w:i/>
          <w:iCs/>
          <w:sz w:val="26"/>
          <w:szCs w:val="26"/>
        </w:rPr>
        <w:t>Bank Overdraft</w:t>
      </w:r>
    </w:p>
    <w:p w14:paraId="7616E74B" w14:textId="77777777" w:rsidR="00D92184" w:rsidRDefault="00D92184" w:rsidP="006D3BB1">
      <w:pPr>
        <w:ind w:left="450"/>
        <w:jc w:val="thaiDistribute"/>
        <w:rPr>
          <w:rFonts w:ascii="Browallia New" w:hAnsi="Browallia New" w:cs="Browallia New"/>
          <w:sz w:val="26"/>
          <w:szCs w:val="26"/>
        </w:rPr>
      </w:pPr>
    </w:p>
    <w:p w14:paraId="3AA80753" w14:textId="48B58BE1" w:rsidR="00CA3141" w:rsidRDefault="00EE3F08" w:rsidP="00F36881">
      <w:pPr>
        <w:pStyle w:val="ListParagraph"/>
        <w:tabs>
          <w:tab w:val="left" w:pos="1134"/>
        </w:tabs>
        <w:ind w:left="426"/>
        <w:jc w:val="both"/>
        <w:outlineLvl w:val="0"/>
        <w:rPr>
          <w:rFonts w:ascii="Browallia New" w:hAnsi="Browallia New" w:cs="Browallia New"/>
          <w:sz w:val="26"/>
          <w:szCs w:val="26"/>
        </w:rPr>
      </w:pPr>
      <w:r w:rsidRPr="00EE3F08">
        <w:rPr>
          <w:rFonts w:ascii="Browallia New" w:hAnsi="Browallia New" w:cs="Browallia New"/>
          <w:sz w:val="26"/>
          <w:szCs w:val="26"/>
        </w:rPr>
        <w:t xml:space="preserve">An indirect subsidiary has a credit facility under a trust receipt agreement amounting to Baht 10.00 million as </w:t>
      </w:r>
      <w:proofErr w:type="gramStart"/>
      <w:r w:rsidRPr="00EE3F08">
        <w:rPr>
          <w:rFonts w:ascii="Browallia New" w:hAnsi="Browallia New" w:cs="Browallia New"/>
          <w:sz w:val="26"/>
          <w:szCs w:val="26"/>
        </w:rPr>
        <w:t>at</w:t>
      </w:r>
      <w:proofErr w:type="gramEnd"/>
      <w:r w:rsidRPr="00EE3F08">
        <w:rPr>
          <w:rFonts w:ascii="Browallia New" w:hAnsi="Browallia New" w:cs="Browallia New"/>
          <w:sz w:val="26"/>
          <w:szCs w:val="26"/>
        </w:rPr>
        <w:t xml:space="preserve"> </w:t>
      </w:r>
      <w:r w:rsidR="005802EB">
        <w:rPr>
          <w:rFonts w:ascii="Browallia New" w:hAnsi="Browallia New" w:cs="Browallia New"/>
          <w:sz w:val="26"/>
          <w:szCs w:val="26"/>
        </w:rPr>
        <w:t>March 31, 2026</w:t>
      </w:r>
      <w:r w:rsidRPr="00EE3F08">
        <w:rPr>
          <w:rFonts w:ascii="Browallia New" w:hAnsi="Browallia New" w:cs="Browallia New"/>
          <w:sz w:val="26"/>
          <w:szCs w:val="26"/>
        </w:rPr>
        <w:t xml:space="preserve">. The Company has not utilised any portion of the trust receipt facility as at the reporting date. </w:t>
      </w:r>
    </w:p>
    <w:p w14:paraId="04B90F55" w14:textId="77777777" w:rsidR="00CA3141" w:rsidRDefault="00CA3141" w:rsidP="00EE3F08">
      <w:pPr>
        <w:ind w:left="450"/>
        <w:jc w:val="thaiDistribute"/>
        <w:rPr>
          <w:rFonts w:ascii="Browallia New" w:hAnsi="Browallia New" w:cs="Browallia New"/>
          <w:sz w:val="26"/>
          <w:szCs w:val="26"/>
        </w:rPr>
      </w:pPr>
    </w:p>
    <w:p w14:paraId="696C4336" w14:textId="50221ECB" w:rsidR="00EE3F08" w:rsidRDefault="00437570" w:rsidP="00EE3F08">
      <w:pPr>
        <w:ind w:left="450"/>
        <w:jc w:val="thaiDistribute"/>
        <w:rPr>
          <w:rFonts w:ascii="Browallia New" w:hAnsi="Browallia New" w:cs="Browallia New"/>
          <w:sz w:val="26"/>
          <w:szCs w:val="26"/>
        </w:rPr>
      </w:pPr>
      <w:r>
        <w:rPr>
          <w:rFonts w:ascii="Browallia New" w:hAnsi="Browallia New" w:cs="Browallia New"/>
          <w:sz w:val="26"/>
          <w:szCs w:val="26"/>
        </w:rPr>
        <w:t xml:space="preserve">The Group </w:t>
      </w:r>
      <w:r w:rsidR="00EE3F08" w:rsidRPr="00EE3F08">
        <w:rPr>
          <w:rFonts w:ascii="Browallia New" w:hAnsi="Browallia New" w:cs="Browallia New"/>
          <w:sz w:val="26"/>
          <w:szCs w:val="26"/>
        </w:rPr>
        <w:t xml:space="preserve">has an overdraft facility of Baht 7.90 million, which is guaranteed by the </w:t>
      </w:r>
      <w:r w:rsidR="00500FF4">
        <w:rPr>
          <w:rFonts w:ascii="Browallia New" w:hAnsi="Browallia New" w:cs="Browallia New"/>
          <w:sz w:val="26"/>
          <w:szCs w:val="26"/>
        </w:rPr>
        <w:t>T</w:t>
      </w:r>
      <w:r w:rsidR="00500FF4" w:rsidRPr="00CA7698">
        <w:rPr>
          <w:rFonts w:ascii="Browallia New" w:hAnsi="Browallia New" w:cs="Browallia New"/>
          <w:sz w:val="26"/>
          <w:szCs w:val="26"/>
        </w:rPr>
        <w:t>hai Credit Guarantee Corporation</w:t>
      </w:r>
      <w:r w:rsidR="00EE3F08" w:rsidRPr="00EE3F08">
        <w:rPr>
          <w:rFonts w:ascii="Browallia New" w:hAnsi="Browallia New" w:cs="Browallia New"/>
          <w:sz w:val="26"/>
          <w:szCs w:val="26"/>
        </w:rPr>
        <w:t>, the subsidiary, a former director of the Company, and assets owned by such individual.</w:t>
      </w:r>
    </w:p>
    <w:p w14:paraId="247C525D" w14:textId="77777777" w:rsidR="00637F0E" w:rsidRDefault="00637F0E" w:rsidP="007C2AAB">
      <w:pPr>
        <w:jc w:val="thaiDistribute"/>
        <w:rPr>
          <w:rFonts w:ascii="Browallia New" w:hAnsi="Browallia New" w:cs="Browallia New"/>
          <w:sz w:val="26"/>
          <w:szCs w:val="26"/>
        </w:rPr>
      </w:pPr>
    </w:p>
    <w:p w14:paraId="52FF4E84" w14:textId="7E59B3FB" w:rsidR="00297626" w:rsidRPr="00B24372" w:rsidRDefault="00D92184" w:rsidP="00297626">
      <w:pPr>
        <w:ind w:left="450"/>
        <w:jc w:val="thaiDistribute"/>
        <w:rPr>
          <w:rFonts w:ascii="Browallia New" w:hAnsi="Browallia New" w:cs="Browallia New"/>
          <w:i/>
          <w:iCs/>
          <w:sz w:val="26"/>
          <w:szCs w:val="26"/>
          <w:lang w:val="en-US"/>
        </w:rPr>
      </w:pPr>
      <w:r w:rsidRPr="00B24372">
        <w:rPr>
          <w:rFonts w:ascii="Browallia New" w:hAnsi="Browallia New" w:cs="Browallia New"/>
          <w:i/>
          <w:iCs/>
          <w:sz w:val="26"/>
          <w:szCs w:val="26"/>
          <w:lang w:val="en-US"/>
        </w:rPr>
        <w:t xml:space="preserve">Short-term loans </w:t>
      </w:r>
      <w:r w:rsidR="00DC6325" w:rsidRPr="00B24372">
        <w:rPr>
          <w:rFonts w:ascii="Browallia New" w:hAnsi="Browallia New" w:cs="Browallia New"/>
          <w:i/>
          <w:iCs/>
          <w:sz w:val="26"/>
          <w:szCs w:val="26"/>
          <w:lang w:val="en-US"/>
        </w:rPr>
        <w:t>from other parties</w:t>
      </w:r>
    </w:p>
    <w:p w14:paraId="1C56759C" w14:textId="77777777" w:rsidR="00604C4B" w:rsidRDefault="00604C4B" w:rsidP="00297626">
      <w:pPr>
        <w:ind w:left="450"/>
        <w:jc w:val="thaiDistribute"/>
        <w:rPr>
          <w:rFonts w:ascii="Browallia New" w:hAnsi="Browallia New" w:cs="Browallia New"/>
          <w:sz w:val="26"/>
          <w:szCs w:val="26"/>
          <w:lang w:val="en-US"/>
        </w:rPr>
      </w:pPr>
    </w:p>
    <w:p w14:paraId="35CC91E9" w14:textId="5A5425D7" w:rsidR="00604C4B" w:rsidRPr="00604C4B" w:rsidRDefault="00604C4B" w:rsidP="00604C4B">
      <w:pPr>
        <w:ind w:left="450"/>
        <w:jc w:val="thaiDistribute"/>
        <w:rPr>
          <w:rFonts w:ascii="Browallia New" w:hAnsi="Browallia New" w:cs="Browallia New"/>
          <w:sz w:val="26"/>
          <w:szCs w:val="26"/>
        </w:rPr>
      </w:pPr>
      <w:r w:rsidRPr="00604C4B">
        <w:rPr>
          <w:rFonts w:ascii="Browallia New" w:hAnsi="Browallia New" w:cs="Browallia New"/>
          <w:sz w:val="26"/>
          <w:szCs w:val="26"/>
        </w:rPr>
        <w:t>During</w:t>
      </w:r>
      <w:r w:rsidR="00406481">
        <w:rPr>
          <w:rFonts w:ascii="Browallia New" w:hAnsi="Browallia New" w:cs="Browallia New"/>
          <w:sz w:val="26"/>
          <w:szCs w:val="26"/>
        </w:rPr>
        <w:t xml:space="preserve"> the period</w:t>
      </w:r>
      <w:r w:rsidR="00D8361E">
        <w:rPr>
          <w:rFonts w:ascii="Browallia New" w:hAnsi="Browallia New" w:cs="Browallia New"/>
          <w:sz w:val="26"/>
          <w:szCs w:val="26"/>
        </w:rPr>
        <w:t>,</w:t>
      </w:r>
      <w:r w:rsidRPr="00604C4B">
        <w:rPr>
          <w:rFonts w:ascii="Browallia New" w:hAnsi="Browallia New" w:cs="Browallia New"/>
          <w:sz w:val="26"/>
          <w:szCs w:val="26"/>
        </w:rPr>
        <w:t xml:space="preserve"> the Company repaid short-term loans and interest to related entities and external parties as follows:</w:t>
      </w:r>
    </w:p>
    <w:p w14:paraId="048C8FF9" w14:textId="77777777" w:rsidR="00637F0E" w:rsidRDefault="00637F0E" w:rsidP="004B18B0">
      <w:pPr>
        <w:ind w:left="450"/>
        <w:jc w:val="thaiDistribute"/>
        <w:rPr>
          <w:rFonts w:ascii="Browallia New" w:hAnsi="Browallia New" w:cs="Browallia New"/>
          <w:sz w:val="26"/>
          <w:szCs w:val="26"/>
          <w:lang w:val="en-US"/>
        </w:rPr>
      </w:pPr>
    </w:p>
    <w:p w14:paraId="39C08C45" w14:textId="59B29A84" w:rsidR="00930CA0" w:rsidRPr="00EA1E8A" w:rsidRDefault="00930CA0" w:rsidP="00EA1E8A">
      <w:pPr>
        <w:pStyle w:val="ListParagraph"/>
        <w:numPr>
          <w:ilvl w:val="0"/>
          <w:numId w:val="32"/>
        </w:numPr>
        <w:jc w:val="thaiDistribute"/>
        <w:rPr>
          <w:rFonts w:ascii="Browallia New" w:hAnsi="Browallia New" w:cs="Browallia New"/>
          <w:sz w:val="26"/>
          <w:szCs w:val="26"/>
        </w:rPr>
      </w:pPr>
      <w:r w:rsidRPr="00EA1E8A">
        <w:rPr>
          <w:rFonts w:ascii="Browallia New" w:hAnsi="Browallia New" w:cs="Browallia New"/>
          <w:sz w:val="26"/>
          <w:szCs w:val="26"/>
        </w:rPr>
        <w:t xml:space="preserve">The Company repaid a loan from </w:t>
      </w:r>
      <w:r w:rsidR="007D7CEE" w:rsidRPr="00EA1E8A">
        <w:rPr>
          <w:rFonts w:ascii="Browallia New" w:hAnsi="Browallia New" w:cs="Browallia New"/>
          <w:sz w:val="26"/>
          <w:szCs w:val="26"/>
          <w:lang w:val="en-US"/>
        </w:rPr>
        <w:t>Peer for You</w:t>
      </w:r>
      <w:r w:rsidRPr="00EA1E8A">
        <w:rPr>
          <w:rFonts w:ascii="Browallia New" w:hAnsi="Browallia New" w:cs="Browallia New"/>
          <w:sz w:val="26"/>
          <w:szCs w:val="26"/>
        </w:rPr>
        <w:t xml:space="preserve"> Public </w:t>
      </w:r>
      <w:r w:rsidR="007D7CEE" w:rsidRPr="00EA1E8A">
        <w:rPr>
          <w:rFonts w:ascii="Browallia New" w:hAnsi="Browallia New" w:cs="Browallia New"/>
          <w:sz w:val="26"/>
          <w:szCs w:val="26"/>
          <w:lang w:val="en-US"/>
        </w:rPr>
        <w:t>Co., Ltd.</w:t>
      </w:r>
      <w:r w:rsidRPr="00EA1E8A">
        <w:rPr>
          <w:rFonts w:ascii="Browallia New" w:hAnsi="Browallia New" w:cs="Browallia New"/>
          <w:sz w:val="26"/>
          <w:szCs w:val="26"/>
        </w:rPr>
        <w:t xml:space="preserve"> amounting to Baht 40.00 million, together with interest of Baht 5.75 million. The Company has also completed the release and withdrawal of the pledged collateral from the pledgee.</w:t>
      </w:r>
    </w:p>
    <w:p w14:paraId="10EE6B70" w14:textId="77777777" w:rsidR="00930CA0" w:rsidRPr="00930CA0" w:rsidRDefault="00930CA0" w:rsidP="00930CA0">
      <w:pPr>
        <w:ind w:left="450"/>
        <w:jc w:val="thaiDistribute"/>
        <w:rPr>
          <w:rFonts w:ascii="Browallia New" w:hAnsi="Browallia New" w:cs="Browallia New"/>
          <w:sz w:val="26"/>
          <w:szCs w:val="26"/>
        </w:rPr>
      </w:pPr>
    </w:p>
    <w:p w14:paraId="15DD7743" w14:textId="77F8549B" w:rsidR="0033259F" w:rsidRPr="00EA1E8A" w:rsidRDefault="00041E67" w:rsidP="00EA1E8A">
      <w:pPr>
        <w:pStyle w:val="ListParagraph"/>
        <w:numPr>
          <w:ilvl w:val="0"/>
          <w:numId w:val="32"/>
        </w:numPr>
        <w:jc w:val="thaiDistribute"/>
        <w:rPr>
          <w:rFonts w:ascii="Browallia New" w:hAnsi="Browallia New" w:cs="Browallia New"/>
          <w:sz w:val="26"/>
          <w:szCs w:val="26"/>
        </w:rPr>
      </w:pPr>
      <w:r w:rsidRPr="00EA1E8A">
        <w:rPr>
          <w:rFonts w:ascii="Browallia New" w:hAnsi="Browallia New" w:cs="Browallia New"/>
          <w:sz w:val="26"/>
          <w:szCs w:val="26"/>
        </w:rPr>
        <w:t>The Company repaid loans from three external parties amounting to a total of Baht 12.50 million, together with interest of Baht 0.31 million.</w:t>
      </w:r>
    </w:p>
    <w:p w14:paraId="55E46844" w14:textId="77777777" w:rsidR="00041E67" w:rsidRDefault="00041E67" w:rsidP="00041E67">
      <w:pPr>
        <w:ind w:left="450"/>
        <w:jc w:val="thaiDistribute"/>
        <w:rPr>
          <w:rFonts w:ascii="Browallia New" w:hAnsi="Browallia New" w:cs="Browallia New"/>
          <w:sz w:val="26"/>
          <w:szCs w:val="26"/>
        </w:rPr>
      </w:pPr>
    </w:p>
    <w:p w14:paraId="1847D31D" w14:textId="02C2E58B" w:rsidR="001D2156" w:rsidRPr="001D2156" w:rsidRDefault="001D2156" w:rsidP="001D2156">
      <w:pPr>
        <w:ind w:left="450"/>
        <w:jc w:val="thaiDistribute"/>
        <w:rPr>
          <w:rFonts w:ascii="Browallia New" w:hAnsi="Browallia New" w:cs="Browallia New"/>
          <w:sz w:val="26"/>
          <w:szCs w:val="26"/>
          <w:lang w:val="en-US"/>
        </w:rPr>
      </w:pPr>
      <w:r w:rsidRPr="001D2156">
        <w:rPr>
          <w:rFonts w:ascii="Browallia New" w:hAnsi="Browallia New" w:cs="Browallia New"/>
          <w:sz w:val="26"/>
          <w:szCs w:val="26"/>
          <w:lang w:val="en-US"/>
        </w:rPr>
        <w:t xml:space="preserve">In addition, during March 2026, the Company obtained an additional loan from an external party amounting to Baht 5.00 million. The loan was secured by the Company’s ordinary shares in </w:t>
      </w:r>
      <w:r w:rsidRPr="00DF5502">
        <w:rPr>
          <w:rFonts w:ascii="Browallia New" w:hAnsi="Browallia New" w:cs="Browallia New"/>
          <w:sz w:val="26"/>
          <w:szCs w:val="26"/>
          <w:lang w:val="en-US"/>
        </w:rPr>
        <w:t xml:space="preserve">Eastern </w:t>
      </w:r>
      <w:r>
        <w:rPr>
          <w:rFonts w:ascii="Browallia New" w:hAnsi="Browallia New" w:cs="Browallia New"/>
          <w:sz w:val="26"/>
          <w:szCs w:val="26"/>
          <w:lang w:val="en-US"/>
        </w:rPr>
        <w:t>Cuisine</w:t>
      </w:r>
      <w:r w:rsidRPr="001D2156">
        <w:rPr>
          <w:rFonts w:ascii="Browallia New" w:hAnsi="Browallia New" w:cs="Browallia New"/>
          <w:sz w:val="26"/>
          <w:szCs w:val="26"/>
          <w:lang w:val="en-US"/>
        </w:rPr>
        <w:t xml:space="preserve"> (Thailand) </w:t>
      </w:r>
      <w:r w:rsidRPr="00DF5502">
        <w:rPr>
          <w:rFonts w:ascii="Browallia New" w:hAnsi="Browallia New" w:cs="Browallia New"/>
          <w:sz w:val="26"/>
          <w:szCs w:val="26"/>
          <w:lang w:val="en-US"/>
        </w:rPr>
        <w:t>Co., Ltd.</w:t>
      </w:r>
      <w:r w:rsidRPr="001D2156">
        <w:rPr>
          <w:rFonts w:ascii="Browallia New" w:hAnsi="Browallia New" w:cs="Browallia New"/>
          <w:sz w:val="26"/>
          <w:szCs w:val="26"/>
          <w:lang w:val="en-US"/>
        </w:rPr>
        <w:t>, an indirect subsidiary, representing 73.57% of its issued and paid-up share capital, as well as restaurant equipment, in accordance with the terms and conditions of the loan agreement.</w:t>
      </w:r>
    </w:p>
    <w:p w14:paraId="38818835" w14:textId="77777777" w:rsidR="00297626" w:rsidRDefault="00297626" w:rsidP="004B18B0">
      <w:pPr>
        <w:ind w:left="450"/>
        <w:jc w:val="thaiDistribute"/>
        <w:rPr>
          <w:rFonts w:ascii="Browallia New" w:hAnsi="Browallia New" w:cs="Browallia New"/>
          <w:sz w:val="26"/>
          <w:szCs w:val="26"/>
        </w:rPr>
      </w:pPr>
    </w:p>
    <w:p w14:paraId="0D99D169" w14:textId="77777777" w:rsidR="002F30C9" w:rsidRDefault="002F30C9" w:rsidP="004B18B0">
      <w:pPr>
        <w:ind w:left="450"/>
        <w:jc w:val="thaiDistribute"/>
        <w:rPr>
          <w:rFonts w:ascii="Browallia New" w:hAnsi="Browallia New" w:cs="Browallia New"/>
          <w:sz w:val="26"/>
          <w:szCs w:val="26"/>
        </w:rPr>
      </w:pPr>
    </w:p>
    <w:p w14:paraId="2844A81A" w14:textId="77777777" w:rsidR="00A501D1" w:rsidRDefault="00A501D1" w:rsidP="004B18B0">
      <w:pPr>
        <w:ind w:left="450"/>
        <w:jc w:val="thaiDistribute"/>
        <w:rPr>
          <w:rFonts w:ascii="Browallia New" w:hAnsi="Browallia New" w:cs="Browallia New"/>
          <w:sz w:val="26"/>
          <w:szCs w:val="26"/>
        </w:rPr>
      </w:pPr>
    </w:p>
    <w:p w14:paraId="44628E8A" w14:textId="20EB784A" w:rsidR="006D2DDC" w:rsidRPr="006D2DDC" w:rsidRDefault="004B18B0" w:rsidP="006D2DDC">
      <w:pPr>
        <w:numPr>
          <w:ilvl w:val="0"/>
          <w:numId w:val="1"/>
        </w:numPr>
        <w:ind w:left="360" w:hanging="360"/>
        <w:outlineLvl w:val="0"/>
        <w:rPr>
          <w:rFonts w:ascii="Browallia New" w:hAnsi="Browallia New" w:cs="Browallia New"/>
          <w:sz w:val="26"/>
          <w:szCs w:val="26"/>
          <w:u w:val="single"/>
        </w:rPr>
      </w:pPr>
      <w:r w:rsidRPr="004B18B0">
        <w:rPr>
          <w:rFonts w:ascii="Browallia New" w:hAnsi="Browallia New" w:cs="Browallia New"/>
          <w:sz w:val="26"/>
          <w:szCs w:val="26"/>
          <w:u w:val="single"/>
        </w:rPr>
        <w:lastRenderedPageBreak/>
        <w:t>Long-term loans from financial institutions</w:t>
      </w:r>
    </w:p>
    <w:p w14:paraId="66880B72" w14:textId="77777777" w:rsidR="004B18B0" w:rsidRPr="004B18B0" w:rsidRDefault="004B18B0" w:rsidP="004B18B0">
      <w:pPr>
        <w:ind w:left="1498"/>
        <w:rPr>
          <w:rFonts w:ascii="Cordia New" w:hAnsi="Cordia New" w:cs="Cordia New"/>
          <w:b/>
          <w:bCs/>
          <w:sz w:val="28"/>
          <w:szCs w:val="30"/>
        </w:rPr>
      </w:pPr>
    </w:p>
    <w:tbl>
      <w:tblPr>
        <w:tblW w:w="4721" w:type="pct"/>
        <w:tblInd w:w="484" w:type="dxa"/>
        <w:tblLayout w:type="fixed"/>
        <w:tblCellMar>
          <w:left w:w="45" w:type="dxa"/>
          <w:right w:w="45" w:type="dxa"/>
        </w:tblCellMar>
        <w:tblLook w:val="05E0" w:firstRow="1" w:lastRow="1" w:firstColumn="1" w:lastColumn="1" w:noHBand="0" w:noVBand="1"/>
      </w:tblPr>
      <w:tblGrid>
        <w:gridCol w:w="4620"/>
        <w:gridCol w:w="993"/>
        <w:gridCol w:w="1684"/>
        <w:gridCol w:w="140"/>
        <w:gridCol w:w="1686"/>
      </w:tblGrid>
      <w:tr w:rsidR="00542243" w:rsidRPr="004B18B0" w14:paraId="4A9B09B5" w14:textId="77777777" w:rsidTr="0031002C">
        <w:trPr>
          <w:cantSplit/>
          <w:trHeight w:val="218"/>
        </w:trPr>
        <w:tc>
          <w:tcPr>
            <w:tcW w:w="2532" w:type="pct"/>
            <w:vAlign w:val="bottom"/>
          </w:tcPr>
          <w:p w14:paraId="0C2BFF91" w14:textId="2D0B3ECE" w:rsidR="00542243" w:rsidRPr="004B18B0" w:rsidRDefault="00542243" w:rsidP="00542243">
            <w:pPr>
              <w:rPr>
                <w:rFonts w:ascii="Browallia New" w:hAnsi="Browallia New" w:cs="Browallia New"/>
                <w:sz w:val="26"/>
                <w:szCs w:val="26"/>
              </w:rPr>
            </w:pPr>
            <w:r w:rsidRPr="004B18B0">
              <w:rPr>
                <w:rFonts w:ascii="Browallia New" w:hAnsi="Browallia New" w:cs="Browallia New"/>
                <w:color w:val="000000"/>
                <w:sz w:val="26"/>
                <w:szCs w:val="26"/>
              </w:rPr>
              <w:t>(</w:t>
            </w:r>
            <w:proofErr w:type="gramStart"/>
            <w:r w:rsidRPr="004B18B0">
              <w:rPr>
                <w:rFonts w:ascii="Browallia New" w:hAnsi="Browallia New" w:cs="Browallia New"/>
                <w:color w:val="000000"/>
                <w:sz w:val="26"/>
                <w:szCs w:val="26"/>
              </w:rPr>
              <w:t>Unit :</w:t>
            </w:r>
            <w:proofErr w:type="gramEnd"/>
            <w:r w:rsidRPr="004B18B0">
              <w:rPr>
                <w:rFonts w:ascii="Browallia New" w:hAnsi="Browallia New" w:cs="Browallia New"/>
                <w:color w:val="000000"/>
                <w:sz w:val="26"/>
                <w:szCs w:val="26"/>
              </w:rPr>
              <w:t xml:space="preserve"> Thousand Baht)</w:t>
            </w:r>
          </w:p>
        </w:tc>
        <w:tc>
          <w:tcPr>
            <w:tcW w:w="544" w:type="pct"/>
            <w:vAlign w:val="bottom"/>
          </w:tcPr>
          <w:p w14:paraId="0EF8076A" w14:textId="77777777" w:rsidR="00542243" w:rsidRPr="004B18B0" w:rsidRDefault="00542243" w:rsidP="00542243">
            <w:pPr>
              <w:jc w:val="center"/>
              <w:rPr>
                <w:rFonts w:ascii="Browallia New" w:hAnsi="Browallia New" w:cs="Browallia New"/>
                <w:sz w:val="26"/>
                <w:szCs w:val="26"/>
              </w:rPr>
            </w:pPr>
          </w:p>
        </w:tc>
        <w:tc>
          <w:tcPr>
            <w:tcW w:w="1924" w:type="pct"/>
            <w:gridSpan w:val="3"/>
            <w:tcBorders>
              <w:left w:val="nil"/>
            </w:tcBorders>
            <w:vAlign w:val="bottom"/>
          </w:tcPr>
          <w:p w14:paraId="5C4127A7" w14:textId="2452C8C6" w:rsidR="00542243" w:rsidRPr="004B18B0" w:rsidRDefault="00542243" w:rsidP="00542243">
            <w:pPr>
              <w:tabs>
                <w:tab w:val="left" w:pos="603"/>
              </w:tabs>
              <w:spacing w:line="360" w:lineRule="exact"/>
              <w:jc w:val="right"/>
              <w:rPr>
                <w:rFonts w:ascii="Browallia New" w:hAnsi="Browallia New" w:cs="Browallia New"/>
                <w:color w:val="000000"/>
                <w:sz w:val="26"/>
                <w:szCs w:val="26"/>
              </w:rPr>
            </w:pPr>
          </w:p>
        </w:tc>
      </w:tr>
      <w:tr w:rsidR="00542243" w:rsidRPr="004B18B0" w14:paraId="561ECE9A" w14:textId="77777777" w:rsidTr="0031002C">
        <w:trPr>
          <w:cantSplit/>
          <w:trHeight w:val="218"/>
        </w:trPr>
        <w:tc>
          <w:tcPr>
            <w:tcW w:w="2532" w:type="pct"/>
            <w:vAlign w:val="bottom"/>
          </w:tcPr>
          <w:p w14:paraId="38D04F01" w14:textId="77777777" w:rsidR="00542243" w:rsidRPr="004B18B0" w:rsidRDefault="00542243" w:rsidP="00542243">
            <w:pPr>
              <w:rPr>
                <w:rFonts w:ascii="Browallia New" w:hAnsi="Browallia New" w:cs="Browallia New"/>
                <w:sz w:val="26"/>
                <w:szCs w:val="26"/>
              </w:rPr>
            </w:pPr>
          </w:p>
        </w:tc>
        <w:tc>
          <w:tcPr>
            <w:tcW w:w="544" w:type="pct"/>
            <w:vAlign w:val="bottom"/>
          </w:tcPr>
          <w:p w14:paraId="2A73A292" w14:textId="77777777" w:rsidR="00542243" w:rsidRPr="004B18B0" w:rsidRDefault="00542243" w:rsidP="00542243">
            <w:pPr>
              <w:jc w:val="center"/>
              <w:rPr>
                <w:rFonts w:ascii="Browallia New" w:hAnsi="Browallia New" w:cs="Browallia New"/>
                <w:sz w:val="26"/>
                <w:szCs w:val="26"/>
              </w:rPr>
            </w:pPr>
          </w:p>
        </w:tc>
        <w:tc>
          <w:tcPr>
            <w:tcW w:w="1924" w:type="pct"/>
            <w:gridSpan w:val="3"/>
            <w:tcBorders>
              <w:left w:val="nil"/>
              <w:bottom w:val="single" w:sz="4" w:space="0" w:color="auto"/>
            </w:tcBorders>
            <w:vAlign w:val="bottom"/>
          </w:tcPr>
          <w:p w14:paraId="31308046" w14:textId="77777777" w:rsidR="00542243" w:rsidRPr="004B18B0" w:rsidRDefault="00542243" w:rsidP="00542243">
            <w:pPr>
              <w:jc w:val="center"/>
              <w:rPr>
                <w:rFonts w:ascii="Browallia New" w:hAnsi="Browallia New" w:cs="Browallia New"/>
                <w:sz w:val="26"/>
                <w:szCs w:val="26"/>
              </w:rPr>
            </w:pPr>
            <w:r w:rsidRPr="004B18B0">
              <w:rPr>
                <w:rFonts w:ascii="Browallia New" w:hAnsi="Browallia New" w:cs="Browallia New"/>
                <w:sz w:val="26"/>
                <w:szCs w:val="26"/>
              </w:rPr>
              <w:t xml:space="preserve">Consolidated </w:t>
            </w:r>
          </w:p>
          <w:p w14:paraId="2CB5D0FA" w14:textId="77777777" w:rsidR="00542243" w:rsidRPr="004B18B0" w:rsidRDefault="00542243" w:rsidP="00542243">
            <w:pPr>
              <w:jc w:val="center"/>
              <w:rPr>
                <w:rFonts w:ascii="Browallia New" w:hAnsi="Browallia New" w:cs="Browallia New"/>
                <w:sz w:val="26"/>
                <w:szCs w:val="26"/>
              </w:rPr>
            </w:pPr>
            <w:r w:rsidRPr="004B18B0">
              <w:rPr>
                <w:rFonts w:ascii="Browallia New" w:hAnsi="Browallia New" w:cs="Browallia New"/>
                <w:sz w:val="26"/>
                <w:szCs w:val="26"/>
              </w:rPr>
              <w:t>financial information</w:t>
            </w:r>
          </w:p>
        </w:tc>
      </w:tr>
      <w:tr w:rsidR="00542243" w:rsidRPr="004B18B0" w14:paraId="30A46387" w14:textId="77777777" w:rsidTr="0031002C">
        <w:trPr>
          <w:cantSplit/>
          <w:trHeight w:val="218"/>
        </w:trPr>
        <w:tc>
          <w:tcPr>
            <w:tcW w:w="2532" w:type="pct"/>
            <w:vAlign w:val="bottom"/>
          </w:tcPr>
          <w:p w14:paraId="76E8C43B" w14:textId="77777777" w:rsidR="00542243" w:rsidRPr="004B18B0" w:rsidRDefault="00542243" w:rsidP="00542243">
            <w:pPr>
              <w:ind w:right="14"/>
              <w:rPr>
                <w:rFonts w:ascii="Browallia New" w:hAnsi="Browallia New" w:cs="Browallia New"/>
                <w:sz w:val="26"/>
                <w:szCs w:val="26"/>
              </w:rPr>
            </w:pPr>
          </w:p>
        </w:tc>
        <w:tc>
          <w:tcPr>
            <w:tcW w:w="544" w:type="pct"/>
            <w:vAlign w:val="bottom"/>
          </w:tcPr>
          <w:p w14:paraId="5ABD06EA" w14:textId="77777777" w:rsidR="00542243" w:rsidRPr="004B18B0" w:rsidRDefault="00542243" w:rsidP="00542243">
            <w:pPr>
              <w:ind w:right="57"/>
              <w:jc w:val="right"/>
              <w:rPr>
                <w:rFonts w:ascii="Browallia New" w:hAnsi="Browallia New" w:cs="Browallia New"/>
                <w:sz w:val="26"/>
                <w:szCs w:val="26"/>
              </w:rPr>
            </w:pPr>
          </w:p>
        </w:tc>
        <w:tc>
          <w:tcPr>
            <w:tcW w:w="923" w:type="pct"/>
            <w:tcBorders>
              <w:top w:val="single" w:sz="4" w:space="0" w:color="auto"/>
              <w:left w:val="nil"/>
              <w:bottom w:val="single" w:sz="4" w:space="0" w:color="auto"/>
              <w:right w:val="nil"/>
            </w:tcBorders>
            <w:vAlign w:val="bottom"/>
          </w:tcPr>
          <w:p w14:paraId="0C44C116" w14:textId="77777777" w:rsidR="002F30C9" w:rsidRDefault="002F30C9" w:rsidP="00542243">
            <w:pPr>
              <w:jc w:val="center"/>
              <w:rPr>
                <w:rFonts w:ascii="Browallia New" w:hAnsi="Browallia New" w:cs="Browallia New"/>
                <w:sz w:val="26"/>
                <w:szCs w:val="26"/>
              </w:rPr>
            </w:pPr>
            <w:r>
              <w:rPr>
                <w:rFonts w:ascii="Browallia New" w:hAnsi="Browallia New" w:cs="Browallia New"/>
                <w:sz w:val="26"/>
                <w:szCs w:val="26"/>
              </w:rPr>
              <w:t>A</w:t>
            </w:r>
            <w:r w:rsidRPr="00A30E25">
              <w:rPr>
                <w:rFonts w:ascii="Browallia New" w:hAnsi="Browallia New" w:cs="Browallia New"/>
                <w:sz w:val="26"/>
                <w:szCs w:val="26"/>
              </w:rPr>
              <w:t>s at</w:t>
            </w:r>
            <w:r>
              <w:rPr>
                <w:rFonts w:ascii="Browallia New" w:hAnsi="Browallia New" w:cs="Browallia New"/>
                <w:sz w:val="26"/>
                <w:szCs w:val="26"/>
              </w:rPr>
              <w:t xml:space="preserve"> </w:t>
            </w:r>
          </w:p>
          <w:p w14:paraId="20BF2609" w14:textId="40475997" w:rsidR="00542243" w:rsidRPr="004B18B0" w:rsidRDefault="005802EB" w:rsidP="00542243">
            <w:pPr>
              <w:jc w:val="center"/>
              <w:rPr>
                <w:rFonts w:ascii="Browallia New" w:hAnsi="Browallia New" w:cs="Browallia New"/>
                <w:sz w:val="26"/>
                <w:szCs w:val="26"/>
              </w:rPr>
            </w:pPr>
            <w:r>
              <w:rPr>
                <w:rFonts w:ascii="Browallia New" w:hAnsi="Browallia New" w:cs="Browallia New"/>
                <w:sz w:val="26"/>
                <w:szCs w:val="26"/>
              </w:rPr>
              <w:t>March 31, 2026</w:t>
            </w:r>
          </w:p>
        </w:tc>
        <w:tc>
          <w:tcPr>
            <w:tcW w:w="77" w:type="pct"/>
            <w:vAlign w:val="bottom"/>
          </w:tcPr>
          <w:p w14:paraId="6022F7BE" w14:textId="77777777" w:rsidR="00542243" w:rsidRPr="004B18B0" w:rsidRDefault="00542243" w:rsidP="00542243">
            <w:pPr>
              <w:jc w:val="center"/>
              <w:rPr>
                <w:rFonts w:ascii="Browallia New" w:hAnsi="Browallia New" w:cs="Browallia New"/>
                <w:sz w:val="26"/>
                <w:szCs w:val="26"/>
              </w:rPr>
            </w:pPr>
          </w:p>
        </w:tc>
        <w:tc>
          <w:tcPr>
            <w:tcW w:w="923" w:type="pct"/>
            <w:tcBorders>
              <w:bottom w:val="single" w:sz="4" w:space="0" w:color="auto"/>
            </w:tcBorders>
            <w:vAlign w:val="bottom"/>
          </w:tcPr>
          <w:p w14:paraId="46CE7010" w14:textId="77777777" w:rsidR="002F30C9" w:rsidRDefault="002F30C9" w:rsidP="00542243">
            <w:pPr>
              <w:jc w:val="center"/>
              <w:rPr>
                <w:rFonts w:ascii="Browallia New" w:hAnsi="Browallia New" w:cs="Browallia New"/>
                <w:sz w:val="26"/>
                <w:szCs w:val="26"/>
              </w:rPr>
            </w:pPr>
            <w:r>
              <w:rPr>
                <w:rFonts w:ascii="Browallia New" w:hAnsi="Browallia New" w:cs="Browallia New"/>
                <w:sz w:val="26"/>
                <w:szCs w:val="26"/>
              </w:rPr>
              <w:t>A</w:t>
            </w:r>
            <w:r w:rsidRPr="00A30E25">
              <w:rPr>
                <w:rFonts w:ascii="Browallia New" w:hAnsi="Browallia New" w:cs="Browallia New"/>
                <w:sz w:val="26"/>
                <w:szCs w:val="26"/>
              </w:rPr>
              <w:t>s at</w:t>
            </w:r>
            <w:r>
              <w:rPr>
                <w:rFonts w:ascii="Browallia New" w:hAnsi="Browallia New" w:cs="Browallia New"/>
                <w:sz w:val="26"/>
                <w:szCs w:val="26"/>
              </w:rPr>
              <w:t xml:space="preserve"> </w:t>
            </w:r>
          </w:p>
          <w:p w14:paraId="38871103" w14:textId="5A5D4289" w:rsidR="00542243" w:rsidRPr="004B18B0" w:rsidRDefault="005802EB" w:rsidP="00542243">
            <w:pPr>
              <w:jc w:val="center"/>
              <w:rPr>
                <w:rFonts w:ascii="Browallia New" w:hAnsi="Browallia New" w:cs="Browallia New"/>
                <w:sz w:val="26"/>
                <w:szCs w:val="26"/>
              </w:rPr>
            </w:pPr>
            <w:r>
              <w:rPr>
                <w:rFonts w:ascii="Browallia New" w:hAnsi="Browallia New" w:cs="Browallia New"/>
                <w:sz w:val="26"/>
                <w:szCs w:val="26"/>
              </w:rPr>
              <w:t>December 31, 2025</w:t>
            </w:r>
          </w:p>
        </w:tc>
      </w:tr>
      <w:tr w:rsidR="00542243" w:rsidRPr="004B18B0" w14:paraId="4E5DE24E" w14:textId="77777777" w:rsidTr="0031002C">
        <w:trPr>
          <w:cantSplit/>
          <w:trHeight w:val="218"/>
        </w:trPr>
        <w:tc>
          <w:tcPr>
            <w:tcW w:w="2532" w:type="pct"/>
            <w:vAlign w:val="bottom"/>
          </w:tcPr>
          <w:p w14:paraId="2D8AF7CD" w14:textId="77777777" w:rsidR="00542243" w:rsidRPr="004B18B0" w:rsidRDefault="00542243" w:rsidP="00542243">
            <w:pPr>
              <w:ind w:right="14"/>
              <w:rPr>
                <w:rFonts w:ascii="Browallia New" w:hAnsi="Browallia New" w:cs="Browallia New"/>
                <w:sz w:val="26"/>
                <w:szCs w:val="26"/>
              </w:rPr>
            </w:pPr>
          </w:p>
        </w:tc>
        <w:tc>
          <w:tcPr>
            <w:tcW w:w="544" w:type="pct"/>
            <w:vAlign w:val="bottom"/>
          </w:tcPr>
          <w:p w14:paraId="4751516F" w14:textId="77777777" w:rsidR="00542243" w:rsidRPr="004B18B0" w:rsidRDefault="00542243" w:rsidP="00542243">
            <w:pPr>
              <w:ind w:right="57"/>
              <w:jc w:val="right"/>
              <w:rPr>
                <w:rFonts w:ascii="Browallia New" w:hAnsi="Browallia New" w:cs="Browallia New"/>
                <w:sz w:val="26"/>
                <w:szCs w:val="26"/>
              </w:rPr>
            </w:pPr>
          </w:p>
        </w:tc>
        <w:tc>
          <w:tcPr>
            <w:tcW w:w="923" w:type="pct"/>
            <w:tcBorders>
              <w:top w:val="single" w:sz="4" w:space="0" w:color="auto"/>
              <w:left w:val="nil"/>
              <w:right w:val="nil"/>
            </w:tcBorders>
            <w:vAlign w:val="bottom"/>
          </w:tcPr>
          <w:p w14:paraId="15ADE0A0" w14:textId="77777777" w:rsidR="00542243" w:rsidRPr="004B18B0" w:rsidRDefault="00542243" w:rsidP="00542243">
            <w:pPr>
              <w:ind w:right="57"/>
              <w:jc w:val="center"/>
              <w:rPr>
                <w:rFonts w:ascii="Browallia New" w:hAnsi="Browallia New" w:cs="Browallia New"/>
                <w:sz w:val="26"/>
                <w:szCs w:val="26"/>
                <w:cs/>
              </w:rPr>
            </w:pPr>
          </w:p>
        </w:tc>
        <w:tc>
          <w:tcPr>
            <w:tcW w:w="77" w:type="pct"/>
            <w:vAlign w:val="bottom"/>
          </w:tcPr>
          <w:p w14:paraId="4A8F10AC" w14:textId="77777777" w:rsidR="00542243" w:rsidRPr="004B18B0" w:rsidRDefault="00542243" w:rsidP="00542243">
            <w:pPr>
              <w:ind w:right="57"/>
              <w:jc w:val="center"/>
              <w:rPr>
                <w:rFonts w:ascii="Browallia New" w:hAnsi="Browallia New" w:cs="Browallia New"/>
                <w:sz w:val="26"/>
                <w:szCs w:val="26"/>
              </w:rPr>
            </w:pPr>
          </w:p>
        </w:tc>
        <w:tc>
          <w:tcPr>
            <w:tcW w:w="923" w:type="pct"/>
            <w:tcBorders>
              <w:top w:val="single" w:sz="4" w:space="0" w:color="auto"/>
            </w:tcBorders>
            <w:vAlign w:val="bottom"/>
          </w:tcPr>
          <w:p w14:paraId="6D7F7950" w14:textId="77777777" w:rsidR="00542243" w:rsidRPr="004B18B0" w:rsidRDefault="00542243" w:rsidP="00542243">
            <w:pPr>
              <w:ind w:right="57"/>
              <w:jc w:val="center"/>
              <w:rPr>
                <w:rFonts w:ascii="Browallia New" w:hAnsi="Browallia New" w:cs="Browallia New"/>
                <w:sz w:val="26"/>
                <w:szCs w:val="26"/>
              </w:rPr>
            </w:pPr>
          </w:p>
        </w:tc>
      </w:tr>
      <w:tr w:rsidR="00542243" w:rsidRPr="004B18B0" w14:paraId="1C24923C" w14:textId="77777777" w:rsidTr="0031002C">
        <w:trPr>
          <w:cantSplit/>
          <w:trHeight w:val="218"/>
        </w:trPr>
        <w:tc>
          <w:tcPr>
            <w:tcW w:w="2532" w:type="pct"/>
          </w:tcPr>
          <w:p w14:paraId="02BFA813" w14:textId="77777777" w:rsidR="00542243" w:rsidRPr="004B18B0" w:rsidRDefault="00542243" w:rsidP="00542243">
            <w:pPr>
              <w:ind w:left="32" w:right="14"/>
              <w:rPr>
                <w:rFonts w:ascii="Browallia New" w:hAnsi="Browallia New" w:cs="Browallia New"/>
                <w:sz w:val="26"/>
                <w:szCs w:val="26"/>
              </w:rPr>
            </w:pPr>
            <w:r w:rsidRPr="004B18B0">
              <w:rPr>
                <w:rFonts w:ascii="Browallia New" w:hAnsi="Browallia New" w:cs="Browallia New"/>
                <w:sz w:val="26"/>
                <w:szCs w:val="26"/>
              </w:rPr>
              <w:t>Long-term loans</w:t>
            </w:r>
          </w:p>
        </w:tc>
        <w:tc>
          <w:tcPr>
            <w:tcW w:w="544" w:type="pct"/>
            <w:vAlign w:val="bottom"/>
          </w:tcPr>
          <w:p w14:paraId="0D9F9D4C" w14:textId="77777777" w:rsidR="00542243" w:rsidRPr="004B18B0" w:rsidRDefault="00542243" w:rsidP="00542243">
            <w:pPr>
              <w:ind w:right="57"/>
              <w:jc w:val="right"/>
              <w:rPr>
                <w:rFonts w:ascii="Browallia New" w:hAnsi="Browallia New" w:cs="Browallia New"/>
                <w:sz w:val="26"/>
                <w:szCs w:val="26"/>
              </w:rPr>
            </w:pPr>
          </w:p>
        </w:tc>
        <w:tc>
          <w:tcPr>
            <w:tcW w:w="923" w:type="pct"/>
            <w:tcBorders>
              <w:left w:val="nil"/>
              <w:right w:val="nil"/>
            </w:tcBorders>
            <w:vAlign w:val="bottom"/>
          </w:tcPr>
          <w:p w14:paraId="3F622F86" w14:textId="552B9C4E" w:rsidR="00542243" w:rsidRPr="000F7EF0" w:rsidRDefault="000F7EF0" w:rsidP="00542243">
            <w:pPr>
              <w:ind w:right="57"/>
              <w:jc w:val="right"/>
              <w:rPr>
                <w:rFonts w:ascii="Browallia New" w:hAnsi="Browallia New" w:cs="Browallia New"/>
                <w:sz w:val="26"/>
                <w:szCs w:val="26"/>
                <w:lang w:val="en-US"/>
              </w:rPr>
            </w:pPr>
            <w:r>
              <w:rPr>
                <w:rFonts w:ascii="Browallia New" w:hAnsi="Browallia New" w:cs="Browallia New"/>
                <w:sz w:val="26"/>
                <w:szCs w:val="26"/>
              </w:rPr>
              <w:t>5,990</w:t>
            </w:r>
          </w:p>
        </w:tc>
        <w:tc>
          <w:tcPr>
            <w:tcW w:w="77" w:type="pct"/>
            <w:vAlign w:val="bottom"/>
          </w:tcPr>
          <w:p w14:paraId="34C5FA07" w14:textId="77777777" w:rsidR="00542243" w:rsidRPr="004B18B0" w:rsidRDefault="00542243" w:rsidP="00542243">
            <w:pPr>
              <w:ind w:right="57"/>
              <w:jc w:val="right"/>
              <w:rPr>
                <w:rFonts w:ascii="Browallia New" w:hAnsi="Browallia New" w:cs="Browallia New"/>
                <w:sz w:val="26"/>
                <w:szCs w:val="26"/>
              </w:rPr>
            </w:pPr>
          </w:p>
        </w:tc>
        <w:tc>
          <w:tcPr>
            <w:tcW w:w="923" w:type="pct"/>
            <w:vAlign w:val="bottom"/>
          </w:tcPr>
          <w:p w14:paraId="2A15A9EC" w14:textId="7E662200" w:rsidR="00542243" w:rsidRPr="004B18B0" w:rsidRDefault="008853A9" w:rsidP="00542243">
            <w:pPr>
              <w:ind w:right="57"/>
              <w:jc w:val="right"/>
              <w:rPr>
                <w:rFonts w:ascii="Browallia New" w:hAnsi="Browallia New" w:cs="Browallia New"/>
                <w:sz w:val="26"/>
                <w:szCs w:val="26"/>
              </w:rPr>
            </w:pPr>
            <w:r>
              <w:rPr>
                <w:rFonts w:ascii="Browallia New" w:hAnsi="Browallia New" w:cs="Browallia New"/>
                <w:sz w:val="26"/>
                <w:szCs w:val="26"/>
              </w:rPr>
              <w:t>6,651</w:t>
            </w:r>
          </w:p>
        </w:tc>
      </w:tr>
      <w:tr w:rsidR="00542243" w:rsidRPr="004B18B0" w14:paraId="4DCD2D49" w14:textId="77777777" w:rsidTr="0031002C">
        <w:trPr>
          <w:cantSplit/>
          <w:trHeight w:val="218"/>
        </w:trPr>
        <w:tc>
          <w:tcPr>
            <w:tcW w:w="2532" w:type="pct"/>
          </w:tcPr>
          <w:p w14:paraId="420AD6EC" w14:textId="4F860E61" w:rsidR="00542243" w:rsidRPr="004B18B0" w:rsidRDefault="00542243" w:rsidP="00542243">
            <w:pPr>
              <w:ind w:left="32" w:right="14"/>
              <w:rPr>
                <w:rFonts w:ascii="Browallia New" w:hAnsi="Browallia New" w:cs="Browallia New"/>
                <w:sz w:val="26"/>
                <w:szCs w:val="26"/>
              </w:rPr>
            </w:pPr>
            <w:r w:rsidRPr="00A00359">
              <w:rPr>
                <w:rFonts w:ascii="Browallia New" w:hAnsi="Browallia New" w:cs="Browallia New"/>
                <w:sz w:val="26"/>
                <w:szCs w:val="26"/>
                <w:u w:val="single"/>
              </w:rPr>
              <w:t>Less</w:t>
            </w:r>
            <w:r w:rsidRPr="004B18B0">
              <w:rPr>
                <w:rFonts w:ascii="Browallia New" w:hAnsi="Browallia New" w:cs="Browallia New"/>
                <w:sz w:val="26"/>
                <w:szCs w:val="26"/>
              </w:rPr>
              <w:t xml:space="preserve"> Deferred front-end fee</w:t>
            </w:r>
          </w:p>
        </w:tc>
        <w:tc>
          <w:tcPr>
            <w:tcW w:w="544" w:type="pct"/>
            <w:vAlign w:val="bottom"/>
          </w:tcPr>
          <w:p w14:paraId="34E3EE62" w14:textId="77777777" w:rsidR="00542243" w:rsidRPr="004B18B0" w:rsidRDefault="00542243" w:rsidP="00542243">
            <w:pPr>
              <w:ind w:right="57"/>
              <w:jc w:val="right"/>
              <w:rPr>
                <w:rFonts w:ascii="Browallia New" w:hAnsi="Browallia New" w:cs="Browallia New"/>
                <w:sz w:val="26"/>
                <w:szCs w:val="26"/>
              </w:rPr>
            </w:pPr>
          </w:p>
        </w:tc>
        <w:tc>
          <w:tcPr>
            <w:tcW w:w="923" w:type="pct"/>
            <w:tcBorders>
              <w:left w:val="nil"/>
              <w:bottom w:val="single" w:sz="4" w:space="0" w:color="auto"/>
              <w:right w:val="nil"/>
            </w:tcBorders>
            <w:vAlign w:val="bottom"/>
          </w:tcPr>
          <w:p w14:paraId="273CE67E" w14:textId="460FDD64" w:rsidR="00542243" w:rsidRPr="000F7EF0" w:rsidRDefault="000F7EF0" w:rsidP="00542243">
            <w:pPr>
              <w:ind w:right="57"/>
              <w:jc w:val="right"/>
              <w:rPr>
                <w:rFonts w:ascii="Browallia New" w:hAnsi="Browallia New" w:cs="Browallia New"/>
                <w:sz w:val="26"/>
                <w:szCs w:val="26"/>
                <w:cs/>
                <w:lang w:val="en-US"/>
              </w:rPr>
            </w:pPr>
            <w:r>
              <w:rPr>
                <w:rFonts w:ascii="Browallia New" w:hAnsi="Browallia New" w:cs="Browallia New" w:hint="cs"/>
                <w:sz w:val="26"/>
                <w:szCs w:val="26"/>
                <w:cs/>
              </w:rPr>
              <w:t>-</w:t>
            </w:r>
          </w:p>
        </w:tc>
        <w:tc>
          <w:tcPr>
            <w:tcW w:w="77" w:type="pct"/>
            <w:vAlign w:val="bottom"/>
          </w:tcPr>
          <w:p w14:paraId="66632EC9" w14:textId="77777777" w:rsidR="00542243" w:rsidRPr="004B18B0" w:rsidRDefault="00542243" w:rsidP="00542243">
            <w:pPr>
              <w:jc w:val="right"/>
              <w:rPr>
                <w:rFonts w:ascii="Browallia New" w:hAnsi="Browallia New" w:cs="Browallia New"/>
                <w:sz w:val="26"/>
                <w:szCs w:val="26"/>
              </w:rPr>
            </w:pPr>
          </w:p>
        </w:tc>
        <w:tc>
          <w:tcPr>
            <w:tcW w:w="923" w:type="pct"/>
            <w:tcBorders>
              <w:bottom w:val="single" w:sz="4" w:space="0" w:color="auto"/>
            </w:tcBorders>
            <w:vAlign w:val="bottom"/>
          </w:tcPr>
          <w:p w14:paraId="0606CC02" w14:textId="3096EF31" w:rsidR="00542243" w:rsidRPr="004B18B0" w:rsidRDefault="00542243" w:rsidP="00542243">
            <w:pPr>
              <w:ind w:right="57"/>
              <w:jc w:val="right"/>
              <w:rPr>
                <w:rFonts w:ascii="Browallia New" w:hAnsi="Browallia New" w:cs="Browallia New"/>
                <w:sz w:val="26"/>
                <w:szCs w:val="26"/>
              </w:rPr>
            </w:pPr>
            <w:r w:rsidRPr="004B18B0">
              <w:rPr>
                <w:rFonts w:ascii="Browallia New" w:hAnsi="Browallia New" w:cs="Browallia New"/>
                <w:sz w:val="26"/>
                <w:szCs w:val="26"/>
              </w:rPr>
              <w:t>(</w:t>
            </w:r>
            <w:r>
              <w:rPr>
                <w:rFonts w:ascii="Browallia New" w:hAnsi="Browallia New" w:cs="Browallia New"/>
                <w:sz w:val="26"/>
                <w:szCs w:val="26"/>
              </w:rPr>
              <w:t>6)</w:t>
            </w:r>
          </w:p>
        </w:tc>
      </w:tr>
      <w:tr w:rsidR="00542243" w:rsidRPr="004B18B0" w14:paraId="21442C8B" w14:textId="77777777" w:rsidTr="0031002C">
        <w:trPr>
          <w:cantSplit/>
          <w:trHeight w:val="60"/>
        </w:trPr>
        <w:tc>
          <w:tcPr>
            <w:tcW w:w="2532" w:type="pct"/>
          </w:tcPr>
          <w:p w14:paraId="534F2B13" w14:textId="77777777" w:rsidR="00542243" w:rsidRPr="004B18B0" w:rsidRDefault="00542243" w:rsidP="00542243">
            <w:pPr>
              <w:ind w:left="32" w:right="14"/>
              <w:rPr>
                <w:rFonts w:ascii="Browallia New" w:hAnsi="Browallia New" w:cs="Browallia New"/>
                <w:sz w:val="26"/>
                <w:szCs w:val="26"/>
              </w:rPr>
            </w:pPr>
          </w:p>
        </w:tc>
        <w:tc>
          <w:tcPr>
            <w:tcW w:w="544" w:type="pct"/>
            <w:vAlign w:val="bottom"/>
          </w:tcPr>
          <w:p w14:paraId="1F3464C7" w14:textId="77777777" w:rsidR="00542243" w:rsidRPr="004B18B0" w:rsidRDefault="00542243" w:rsidP="00542243">
            <w:pPr>
              <w:ind w:right="57"/>
              <w:jc w:val="right"/>
              <w:rPr>
                <w:rFonts w:ascii="Browallia New" w:hAnsi="Browallia New" w:cs="Browallia New"/>
                <w:sz w:val="26"/>
                <w:szCs w:val="26"/>
              </w:rPr>
            </w:pPr>
          </w:p>
        </w:tc>
        <w:tc>
          <w:tcPr>
            <w:tcW w:w="923" w:type="pct"/>
            <w:tcBorders>
              <w:top w:val="single" w:sz="4" w:space="0" w:color="auto"/>
              <w:left w:val="nil"/>
              <w:right w:val="nil"/>
            </w:tcBorders>
            <w:vAlign w:val="bottom"/>
          </w:tcPr>
          <w:p w14:paraId="380AD6D9" w14:textId="6D5F7E6D" w:rsidR="00542243" w:rsidRPr="000F7EF0" w:rsidRDefault="000F7EF0" w:rsidP="00542243">
            <w:pPr>
              <w:ind w:right="57"/>
              <w:jc w:val="right"/>
              <w:rPr>
                <w:rFonts w:ascii="Browallia New" w:hAnsi="Browallia New" w:cs="Browallia New"/>
                <w:sz w:val="26"/>
                <w:szCs w:val="26"/>
                <w:lang w:val="en-US"/>
              </w:rPr>
            </w:pPr>
            <w:r>
              <w:rPr>
                <w:rFonts w:ascii="Browallia New" w:hAnsi="Browallia New" w:cs="Browallia New"/>
                <w:sz w:val="26"/>
                <w:szCs w:val="26"/>
                <w:lang w:val="en-US"/>
              </w:rPr>
              <w:t>5,990</w:t>
            </w:r>
          </w:p>
        </w:tc>
        <w:tc>
          <w:tcPr>
            <w:tcW w:w="77" w:type="pct"/>
            <w:vAlign w:val="bottom"/>
          </w:tcPr>
          <w:p w14:paraId="12E11149" w14:textId="77777777" w:rsidR="00542243" w:rsidRPr="004B18B0" w:rsidRDefault="00542243" w:rsidP="00542243">
            <w:pPr>
              <w:ind w:right="57"/>
              <w:jc w:val="right"/>
              <w:rPr>
                <w:rFonts w:ascii="Browallia New" w:hAnsi="Browallia New" w:cs="Browallia New"/>
                <w:sz w:val="26"/>
                <w:szCs w:val="26"/>
              </w:rPr>
            </w:pPr>
          </w:p>
        </w:tc>
        <w:tc>
          <w:tcPr>
            <w:tcW w:w="923" w:type="pct"/>
            <w:tcBorders>
              <w:top w:val="single" w:sz="4" w:space="0" w:color="auto"/>
            </w:tcBorders>
            <w:vAlign w:val="bottom"/>
          </w:tcPr>
          <w:p w14:paraId="5F60D7D0" w14:textId="44E410E4" w:rsidR="00542243" w:rsidRPr="004B18B0" w:rsidRDefault="008853A9" w:rsidP="00542243">
            <w:pPr>
              <w:ind w:right="57"/>
              <w:jc w:val="right"/>
              <w:rPr>
                <w:rFonts w:ascii="Browallia New" w:hAnsi="Browallia New" w:cs="Browallia New"/>
                <w:sz w:val="26"/>
                <w:szCs w:val="26"/>
              </w:rPr>
            </w:pPr>
            <w:r>
              <w:rPr>
                <w:rFonts w:ascii="Browallia New" w:hAnsi="Browallia New" w:cs="Browallia New"/>
                <w:sz w:val="26"/>
                <w:szCs w:val="26"/>
              </w:rPr>
              <w:t>6,645</w:t>
            </w:r>
          </w:p>
        </w:tc>
      </w:tr>
      <w:tr w:rsidR="00542243" w:rsidRPr="004B18B0" w14:paraId="12727B54" w14:textId="77777777" w:rsidTr="0031002C">
        <w:trPr>
          <w:cantSplit/>
          <w:trHeight w:val="89"/>
        </w:trPr>
        <w:tc>
          <w:tcPr>
            <w:tcW w:w="2532" w:type="pct"/>
          </w:tcPr>
          <w:p w14:paraId="4F6D8C23" w14:textId="64E27507" w:rsidR="00542243" w:rsidRPr="004B18B0" w:rsidRDefault="00542243" w:rsidP="00542243">
            <w:pPr>
              <w:ind w:left="32" w:right="14"/>
              <w:jc w:val="thaiDistribute"/>
              <w:rPr>
                <w:rFonts w:ascii="Browallia New" w:hAnsi="Browallia New" w:cs="Browallia New"/>
                <w:spacing w:val="-4"/>
                <w:sz w:val="26"/>
                <w:szCs w:val="26"/>
              </w:rPr>
            </w:pPr>
            <w:r w:rsidRPr="00A00359">
              <w:rPr>
                <w:rFonts w:ascii="Browallia New" w:hAnsi="Browallia New" w:cs="Browallia New"/>
                <w:sz w:val="26"/>
                <w:szCs w:val="26"/>
                <w:u w:val="single"/>
              </w:rPr>
              <w:t>Less</w:t>
            </w:r>
            <w:r w:rsidRPr="004B18B0">
              <w:rPr>
                <w:rFonts w:ascii="Browallia New" w:hAnsi="Browallia New" w:cs="Browallia New"/>
                <w:sz w:val="26"/>
                <w:szCs w:val="26"/>
              </w:rPr>
              <w:t xml:space="preserve"> Current portion </w:t>
            </w:r>
          </w:p>
        </w:tc>
        <w:tc>
          <w:tcPr>
            <w:tcW w:w="544" w:type="pct"/>
            <w:vAlign w:val="bottom"/>
          </w:tcPr>
          <w:p w14:paraId="38A60B08" w14:textId="77777777" w:rsidR="00542243" w:rsidRPr="004B18B0" w:rsidRDefault="00542243" w:rsidP="00542243">
            <w:pPr>
              <w:ind w:right="57"/>
              <w:jc w:val="right"/>
              <w:rPr>
                <w:rFonts w:ascii="Browallia New" w:hAnsi="Browallia New" w:cs="Browallia New"/>
                <w:sz w:val="26"/>
                <w:szCs w:val="26"/>
              </w:rPr>
            </w:pPr>
          </w:p>
        </w:tc>
        <w:tc>
          <w:tcPr>
            <w:tcW w:w="923" w:type="pct"/>
            <w:tcBorders>
              <w:left w:val="nil"/>
              <w:bottom w:val="single" w:sz="4" w:space="0" w:color="auto"/>
              <w:right w:val="nil"/>
            </w:tcBorders>
            <w:vAlign w:val="bottom"/>
          </w:tcPr>
          <w:p w14:paraId="55021676" w14:textId="4094AFF5" w:rsidR="00542243" w:rsidRPr="000F7EF0" w:rsidRDefault="00542243" w:rsidP="00542243">
            <w:pPr>
              <w:ind w:right="57"/>
              <w:jc w:val="right"/>
              <w:rPr>
                <w:rFonts w:ascii="Browallia New" w:hAnsi="Browallia New" w:cs="Browallia New"/>
                <w:sz w:val="26"/>
                <w:szCs w:val="26"/>
              </w:rPr>
            </w:pPr>
            <w:r w:rsidRPr="000F7EF0">
              <w:rPr>
                <w:rFonts w:ascii="BrowalliaUPC" w:hAnsi="BrowalliaUPC" w:cs="BrowalliaUPC"/>
                <w:sz w:val="26"/>
                <w:szCs w:val="26"/>
                <w:cs/>
              </w:rPr>
              <w:t>(</w:t>
            </w:r>
            <w:r w:rsidR="000F7EF0">
              <w:rPr>
                <w:rFonts w:ascii="BrowalliaUPC" w:hAnsi="BrowalliaUPC" w:cs="BrowalliaUPC"/>
                <w:sz w:val="26"/>
                <w:szCs w:val="26"/>
                <w:lang w:val="en-US"/>
              </w:rPr>
              <w:t>2,754</w:t>
            </w:r>
            <w:r w:rsidRPr="000F7EF0">
              <w:rPr>
                <w:rFonts w:ascii="BrowalliaUPC" w:hAnsi="BrowalliaUPC" w:cs="BrowalliaUPC"/>
                <w:sz w:val="26"/>
                <w:szCs w:val="26"/>
                <w:cs/>
              </w:rPr>
              <w:t>)</w:t>
            </w:r>
          </w:p>
        </w:tc>
        <w:tc>
          <w:tcPr>
            <w:tcW w:w="77" w:type="pct"/>
            <w:vAlign w:val="bottom"/>
          </w:tcPr>
          <w:p w14:paraId="4C247D91" w14:textId="77777777" w:rsidR="00542243" w:rsidRPr="004B18B0" w:rsidRDefault="00542243" w:rsidP="00542243">
            <w:pPr>
              <w:jc w:val="right"/>
              <w:rPr>
                <w:rFonts w:ascii="Browallia New" w:hAnsi="Browallia New" w:cs="Browallia New"/>
                <w:sz w:val="26"/>
                <w:szCs w:val="26"/>
              </w:rPr>
            </w:pPr>
          </w:p>
        </w:tc>
        <w:tc>
          <w:tcPr>
            <w:tcW w:w="923" w:type="pct"/>
            <w:tcBorders>
              <w:bottom w:val="single" w:sz="4" w:space="0" w:color="auto"/>
            </w:tcBorders>
            <w:vAlign w:val="bottom"/>
          </w:tcPr>
          <w:p w14:paraId="2EF1EF34" w14:textId="06BDFF94" w:rsidR="00542243" w:rsidRPr="004B18B0" w:rsidRDefault="00542243" w:rsidP="00542243">
            <w:pPr>
              <w:ind w:right="57"/>
              <w:jc w:val="right"/>
              <w:rPr>
                <w:rFonts w:ascii="Browallia New" w:hAnsi="Browallia New" w:cs="Browallia New"/>
                <w:sz w:val="26"/>
                <w:szCs w:val="26"/>
              </w:rPr>
            </w:pPr>
            <w:r w:rsidRPr="004B18B0">
              <w:rPr>
                <w:rFonts w:ascii="Browallia New" w:hAnsi="Browallia New" w:cs="Browallia New"/>
                <w:sz w:val="26"/>
                <w:szCs w:val="26"/>
              </w:rPr>
              <w:t>(</w:t>
            </w:r>
            <w:r w:rsidR="008853A9">
              <w:rPr>
                <w:rFonts w:ascii="Browallia New" w:hAnsi="Browallia New" w:cs="Browallia New"/>
                <w:sz w:val="26"/>
                <w:szCs w:val="26"/>
              </w:rPr>
              <w:t>2,932</w:t>
            </w:r>
            <w:r w:rsidRPr="004B18B0">
              <w:rPr>
                <w:rFonts w:ascii="Browallia New" w:hAnsi="Browallia New" w:cs="Browallia New"/>
                <w:sz w:val="26"/>
                <w:szCs w:val="26"/>
              </w:rPr>
              <w:t>)</w:t>
            </w:r>
          </w:p>
        </w:tc>
      </w:tr>
      <w:tr w:rsidR="00542243" w:rsidRPr="004B18B0" w14:paraId="4653B0EC" w14:textId="77777777" w:rsidTr="0031002C">
        <w:trPr>
          <w:cantSplit/>
          <w:trHeight w:val="218"/>
        </w:trPr>
        <w:tc>
          <w:tcPr>
            <w:tcW w:w="2532" w:type="pct"/>
          </w:tcPr>
          <w:p w14:paraId="4CF20C66" w14:textId="77777777" w:rsidR="00542243" w:rsidRPr="004B18B0" w:rsidRDefault="00542243" w:rsidP="00542243">
            <w:pPr>
              <w:ind w:left="32" w:right="14"/>
              <w:rPr>
                <w:rFonts w:ascii="Browallia New" w:hAnsi="Browallia New" w:cs="Browallia New"/>
                <w:sz w:val="26"/>
                <w:szCs w:val="26"/>
              </w:rPr>
            </w:pPr>
            <w:r w:rsidRPr="004B18B0">
              <w:rPr>
                <w:rFonts w:ascii="Browallia New" w:hAnsi="Browallia New" w:cs="Browallia New"/>
                <w:sz w:val="26"/>
                <w:szCs w:val="26"/>
              </w:rPr>
              <w:t xml:space="preserve">Net </w:t>
            </w:r>
          </w:p>
        </w:tc>
        <w:tc>
          <w:tcPr>
            <w:tcW w:w="544" w:type="pct"/>
            <w:vAlign w:val="bottom"/>
          </w:tcPr>
          <w:p w14:paraId="7CD27872" w14:textId="77777777" w:rsidR="00542243" w:rsidRPr="004B18B0" w:rsidRDefault="00542243" w:rsidP="00542243">
            <w:pPr>
              <w:ind w:right="57"/>
              <w:jc w:val="right"/>
              <w:rPr>
                <w:rFonts w:ascii="Browallia New" w:hAnsi="Browallia New" w:cs="Browallia New"/>
                <w:sz w:val="26"/>
                <w:szCs w:val="26"/>
              </w:rPr>
            </w:pPr>
          </w:p>
        </w:tc>
        <w:tc>
          <w:tcPr>
            <w:tcW w:w="923" w:type="pct"/>
            <w:tcBorders>
              <w:top w:val="single" w:sz="4" w:space="0" w:color="auto"/>
              <w:left w:val="nil"/>
              <w:bottom w:val="single" w:sz="12" w:space="0" w:color="auto"/>
              <w:right w:val="nil"/>
            </w:tcBorders>
            <w:vAlign w:val="bottom"/>
          </w:tcPr>
          <w:p w14:paraId="3163B3FD" w14:textId="077A3A11" w:rsidR="00542243" w:rsidRPr="000F7EF0" w:rsidRDefault="000F7EF0" w:rsidP="00542243">
            <w:pPr>
              <w:ind w:right="57"/>
              <w:jc w:val="right"/>
              <w:rPr>
                <w:rFonts w:ascii="Browallia New" w:hAnsi="Browallia New" w:cs="Browallia New"/>
                <w:sz w:val="26"/>
                <w:szCs w:val="26"/>
                <w:lang w:val="en-US"/>
              </w:rPr>
            </w:pPr>
            <w:r>
              <w:rPr>
                <w:rFonts w:ascii="Browallia New" w:hAnsi="Browallia New" w:cs="Browallia New"/>
                <w:sz w:val="26"/>
                <w:szCs w:val="26"/>
                <w:lang w:val="en-US"/>
              </w:rPr>
              <w:t>3,236</w:t>
            </w:r>
          </w:p>
        </w:tc>
        <w:tc>
          <w:tcPr>
            <w:tcW w:w="77" w:type="pct"/>
            <w:vAlign w:val="bottom"/>
          </w:tcPr>
          <w:p w14:paraId="58FCAD14" w14:textId="77777777" w:rsidR="00542243" w:rsidRPr="004B18B0" w:rsidRDefault="00542243" w:rsidP="00542243">
            <w:pPr>
              <w:ind w:right="57"/>
              <w:jc w:val="right"/>
              <w:rPr>
                <w:rFonts w:ascii="Browallia New" w:hAnsi="Browallia New" w:cs="Browallia New"/>
                <w:sz w:val="26"/>
                <w:szCs w:val="26"/>
              </w:rPr>
            </w:pPr>
          </w:p>
        </w:tc>
        <w:tc>
          <w:tcPr>
            <w:tcW w:w="923" w:type="pct"/>
            <w:tcBorders>
              <w:top w:val="single" w:sz="4" w:space="0" w:color="auto"/>
              <w:bottom w:val="single" w:sz="12" w:space="0" w:color="auto"/>
            </w:tcBorders>
            <w:vAlign w:val="bottom"/>
          </w:tcPr>
          <w:p w14:paraId="7088ACA2" w14:textId="07CC4F9B" w:rsidR="00542243" w:rsidRPr="004B18B0" w:rsidRDefault="008853A9" w:rsidP="00542243">
            <w:pPr>
              <w:ind w:right="57"/>
              <w:jc w:val="right"/>
              <w:rPr>
                <w:rFonts w:ascii="Browallia New" w:hAnsi="Browallia New" w:cs="Browallia New"/>
                <w:sz w:val="26"/>
                <w:szCs w:val="26"/>
              </w:rPr>
            </w:pPr>
            <w:r>
              <w:rPr>
                <w:rFonts w:ascii="Browallia New" w:hAnsi="Browallia New" w:cs="Browallia New"/>
                <w:sz w:val="26"/>
                <w:szCs w:val="26"/>
              </w:rPr>
              <w:t>3,713</w:t>
            </w:r>
          </w:p>
        </w:tc>
      </w:tr>
    </w:tbl>
    <w:p w14:paraId="0B319CD4" w14:textId="77777777" w:rsidR="004A1571" w:rsidRDefault="004A1571" w:rsidP="00F73D9D">
      <w:pPr>
        <w:tabs>
          <w:tab w:val="left" w:pos="720"/>
        </w:tabs>
        <w:spacing w:line="360" w:lineRule="auto"/>
        <w:ind w:left="448"/>
        <w:jc w:val="thaiDistribute"/>
        <w:rPr>
          <w:rFonts w:ascii="Browallia New" w:hAnsi="Browallia New" w:cs="Browallia New"/>
          <w:sz w:val="26"/>
          <w:szCs w:val="26"/>
        </w:rPr>
      </w:pPr>
    </w:p>
    <w:p w14:paraId="76360119" w14:textId="33CE44C9" w:rsidR="002C7E1C" w:rsidRDefault="004B18B0" w:rsidP="00F73D9D">
      <w:pPr>
        <w:tabs>
          <w:tab w:val="left" w:pos="720"/>
        </w:tabs>
        <w:spacing w:line="360" w:lineRule="auto"/>
        <w:ind w:left="448"/>
        <w:jc w:val="thaiDistribute"/>
        <w:rPr>
          <w:rFonts w:ascii="Browallia New" w:hAnsi="Browallia New" w:cs="Browallia New"/>
          <w:sz w:val="26"/>
          <w:szCs w:val="26"/>
        </w:rPr>
      </w:pPr>
      <w:r w:rsidRPr="004B18B0">
        <w:rPr>
          <w:rFonts w:ascii="Browallia New" w:hAnsi="Browallia New" w:cs="Browallia New"/>
          <w:sz w:val="26"/>
          <w:szCs w:val="26"/>
        </w:rPr>
        <w:t xml:space="preserve">Movements in long-term loans for the three-month period ended </w:t>
      </w:r>
      <w:r w:rsidR="005802EB">
        <w:rPr>
          <w:rFonts w:ascii="Browallia New" w:hAnsi="Browallia New" w:cs="Browallia New"/>
          <w:sz w:val="26"/>
          <w:szCs w:val="26"/>
        </w:rPr>
        <w:t xml:space="preserve">March 31, </w:t>
      </w:r>
      <w:proofErr w:type="gramStart"/>
      <w:r w:rsidR="005802EB">
        <w:rPr>
          <w:rFonts w:ascii="Browallia New" w:hAnsi="Browallia New" w:cs="Browallia New"/>
          <w:sz w:val="26"/>
          <w:szCs w:val="26"/>
        </w:rPr>
        <w:t>2026</w:t>
      </w:r>
      <w:proofErr w:type="gramEnd"/>
      <w:r w:rsidRPr="004B18B0">
        <w:rPr>
          <w:rFonts w:ascii="Browallia New" w:hAnsi="Browallia New" w:cs="Browallia New"/>
          <w:sz w:val="26"/>
          <w:szCs w:val="26"/>
        </w:rPr>
        <w:t xml:space="preserve"> are as follow:</w:t>
      </w:r>
    </w:p>
    <w:tbl>
      <w:tblPr>
        <w:tblW w:w="9180" w:type="dxa"/>
        <w:tblInd w:w="426" w:type="dxa"/>
        <w:tblLayout w:type="fixed"/>
        <w:tblCellMar>
          <w:left w:w="57" w:type="dxa"/>
          <w:right w:w="57" w:type="dxa"/>
        </w:tblCellMar>
        <w:tblLook w:val="04A0" w:firstRow="1" w:lastRow="0" w:firstColumn="1" w:lastColumn="0" w:noHBand="0" w:noVBand="1"/>
      </w:tblPr>
      <w:tblGrid>
        <w:gridCol w:w="4677"/>
        <w:gridCol w:w="2552"/>
        <w:gridCol w:w="142"/>
        <w:gridCol w:w="1809"/>
      </w:tblGrid>
      <w:tr w:rsidR="00761E8E" w:rsidRPr="00163E82" w14:paraId="16980849" w14:textId="77777777" w:rsidTr="00BF3FEA">
        <w:trPr>
          <w:tblHeader/>
        </w:trPr>
        <w:tc>
          <w:tcPr>
            <w:tcW w:w="4677" w:type="dxa"/>
            <w:tcMar>
              <w:top w:w="0" w:type="dxa"/>
              <w:left w:w="108" w:type="dxa"/>
              <w:bottom w:w="0" w:type="dxa"/>
              <w:right w:w="108" w:type="dxa"/>
            </w:tcMar>
            <w:vAlign w:val="bottom"/>
          </w:tcPr>
          <w:p w14:paraId="0B9C66BB" w14:textId="14EFB62D" w:rsidR="00761E8E" w:rsidRPr="00163E82" w:rsidRDefault="00761E8E" w:rsidP="004243CE">
            <w:pPr>
              <w:rPr>
                <w:rFonts w:ascii="Browallia New" w:hAnsi="Browallia New" w:cs="Browallia New"/>
                <w:sz w:val="26"/>
                <w:szCs w:val="26"/>
              </w:rPr>
            </w:pPr>
            <w:r w:rsidRPr="004B18B0">
              <w:rPr>
                <w:rFonts w:ascii="Browallia New" w:hAnsi="Browallia New" w:cs="Browallia New"/>
                <w:sz w:val="26"/>
                <w:szCs w:val="26"/>
                <w:lang w:val="en-US"/>
              </w:rPr>
              <w:t>(Unit : Thousand Baht)</w:t>
            </w:r>
          </w:p>
        </w:tc>
        <w:tc>
          <w:tcPr>
            <w:tcW w:w="2552" w:type="dxa"/>
            <w:tcMar>
              <w:top w:w="0" w:type="dxa"/>
              <w:left w:w="108" w:type="dxa"/>
              <w:bottom w:w="0" w:type="dxa"/>
              <w:right w:w="108" w:type="dxa"/>
            </w:tcMar>
            <w:vAlign w:val="bottom"/>
          </w:tcPr>
          <w:p w14:paraId="0A1DD31A" w14:textId="77777777" w:rsidR="00761E8E" w:rsidRPr="00163E82" w:rsidRDefault="00761E8E" w:rsidP="004243CE">
            <w:pPr>
              <w:tabs>
                <w:tab w:val="left" w:pos="540"/>
              </w:tabs>
              <w:jc w:val="right"/>
              <w:rPr>
                <w:rFonts w:ascii="Browallia New" w:hAnsi="Browallia New" w:cs="Browallia New"/>
                <w:b/>
                <w:caps/>
                <w:sz w:val="26"/>
                <w:szCs w:val="26"/>
                <w:highlight w:val="yellow"/>
              </w:rPr>
            </w:pPr>
          </w:p>
        </w:tc>
        <w:tc>
          <w:tcPr>
            <w:tcW w:w="142" w:type="dxa"/>
          </w:tcPr>
          <w:p w14:paraId="353844A4" w14:textId="77777777" w:rsidR="00761E8E" w:rsidRPr="00163E82" w:rsidRDefault="00761E8E" w:rsidP="004243CE">
            <w:pPr>
              <w:tabs>
                <w:tab w:val="left" w:pos="540"/>
              </w:tabs>
              <w:rPr>
                <w:rFonts w:ascii="Browallia New" w:hAnsi="Browallia New" w:cs="Browallia New"/>
                <w:b/>
                <w:caps/>
                <w:sz w:val="26"/>
                <w:szCs w:val="26"/>
                <w:highlight w:val="yellow"/>
              </w:rPr>
            </w:pPr>
          </w:p>
        </w:tc>
        <w:tc>
          <w:tcPr>
            <w:tcW w:w="1809" w:type="dxa"/>
            <w:tcMar>
              <w:top w:w="0" w:type="dxa"/>
              <w:left w:w="108" w:type="dxa"/>
              <w:bottom w:w="0" w:type="dxa"/>
              <w:right w:w="108" w:type="dxa"/>
            </w:tcMar>
            <w:vAlign w:val="bottom"/>
          </w:tcPr>
          <w:p w14:paraId="4AAE2A42" w14:textId="77777777" w:rsidR="00761E8E" w:rsidRPr="00163E82" w:rsidRDefault="00761E8E" w:rsidP="004243CE">
            <w:pPr>
              <w:tabs>
                <w:tab w:val="left" w:pos="540"/>
              </w:tabs>
              <w:jc w:val="right"/>
              <w:rPr>
                <w:rFonts w:ascii="Browallia New" w:hAnsi="Browallia New" w:cs="Browallia New"/>
                <w:sz w:val="26"/>
                <w:szCs w:val="26"/>
                <w:cs/>
              </w:rPr>
            </w:pPr>
          </w:p>
        </w:tc>
      </w:tr>
      <w:tr w:rsidR="00761E8E" w:rsidRPr="00163E82" w14:paraId="0937A917" w14:textId="77777777" w:rsidTr="00BF3FEA">
        <w:trPr>
          <w:tblHeader/>
        </w:trPr>
        <w:tc>
          <w:tcPr>
            <w:tcW w:w="4677" w:type="dxa"/>
            <w:tcMar>
              <w:top w:w="0" w:type="dxa"/>
              <w:left w:w="108" w:type="dxa"/>
              <w:bottom w:w="0" w:type="dxa"/>
              <w:right w:w="108" w:type="dxa"/>
            </w:tcMar>
            <w:vAlign w:val="bottom"/>
          </w:tcPr>
          <w:p w14:paraId="1DE37E7D" w14:textId="77777777" w:rsidR="00761E8E" w:rsidRPr="004B18B0" w:rsidRDefault="00761E8E" w:rsidP="00761E8E">
            <w:pPr>
              <w:rPr>
                <w:rFonts w:ascii="Browallia New" w:hAnsi="Browallia New" w:cs="Browallia New"/>
                <w:sz w:val="26"/>
                <w:szCs w:val="26"/>
                <w:lang w:val="en-US"/>
              </w:rPr>
            </w:pPr>
          </w:p>
        </w:tc>
        <w:tc>
          <w:tcPr>
            <w:tcW w:w="2552" w:type="dxa"/>
            <w:tcMar>
              <w:top w:w="0" w:type="dxa"/>
              <w:left w:w="108" w:type="dxa"/>
              <w:bottom w:w="0" w:type="dxa"/>
              <w:right w:w="108" w:type="dxa"/>
            </w:tcMar>
            <w:vAlign w:val="bottom"/>
          </w:tcPr>
          <w:p w14:paraId="3B78515C" w14:textId="77777777" w:rsidR="00761E8E" w:rsidRPr="00163E82" w:rsidRDefault="00761E8E" w:rsidP="00761E8E">
            <w:pPr>
              <w:tabs>
                <w:tab w:val="left" w:pos="540"/>
              </w:tabs>
              <w:jc w:val="right"/>
              <w:rPr>
                <w:rFonts w:ascii="Browallia New" w:hAnsi="Browallia New" w:cs="Browallia New"/>
                <w:b/>
                <w:caps/>
                <w:sz w:val="26"/>
                <w:szCs w:val="26"/>
                <w:highlight w:val="yellow"/>
              </w:rPr>
            </w:pPr>
          </w:p>
        </w:tc>
        <w:tc>
          <w:tcPr>
            <w:tcW w:w="142" w:type="dxa"/>
          </w:tcPr>
          <w:p w14:paraId="11D608FF" w14:textId="77777777" w:rsidR="00761E8E" w:rsidRPr="00163E82" w:rsidRDefault="00761E8E" w:rsidP="00761E8E">
            <w:pPr>
              <w:tabs>
                <w:tab w:val="left" w:pos="540"/>
              </w:tabs>
              <w:rPr>
                <w:rFonts w:ascii="Browallia New" w:hAnsi="Browallia New" w:cs="Browallia New"/>
                <w:b/>
                <w:caps/>
                <w:sz w:val="26"/>
                <w:szCs w:val="26"/>
                <w:highlight w:val="yellow"/>
              </w:rPr>
            </w:pPr>
          </w:p>
        </w:tc>
        <w:tc>
          <w:tcPr>
            <w:tcW w:w="1809" w:type="dxa"/>
            <w:tcMar>
              <w:top w:w="0" w:type="dxa"/>
              <w:left w:w="108" w:type="dxa"/>
              <w:bottom w:w="0" w:type="dxa"/>
              <w:right w:w="108" w:type="dxa"/>
            </w:tcMar>
            <w:vAlign w:val="bottom"/>
          </w:tcPr>
          <w:p w14:paraId="5B23D88E" w14:textId="64C7D133" w:rsidR="00761E8E" w:rsidRPr="00163E82" w:rsidRDefault="00761E8E" w:rsidP="00761E8E">
            <w:pPr>
              <w:tabs>
                <w:tab w:val="left" w:pos="540"/>
              </w:tabs>
              <w:jc w:val="center"/>
              <w:rPr>
                <w:rFonts w:ascii="Browallia New" w:hAnsi="Browallia New" w:cs="Browallia New"/>
                <w:sz w:val="26"/>
                <w:szCs w:val="26"/>
                <w:cs/>
              </w:rPr>
            </w:pPr>
            <w:r w:rsidRPr="004B18B0">
              <w:rPr>
                <w:rFonts w:ascii="Browallia New" w:hAnsi="Browallia New" w:cs="Browallia New"/>
                <w:sz w:val="26"/>
                <w:szCs w:val="26"/>
                <w:lang w:val="en-US"/>
              </w:rPr>
              <w:t>Consolidated</w:t>
            </w:r>
          </w:p>
        </w:tc>
      </w:tr>
      <w:tr w:rsidR="00761E8E" w:rsidRPr="00163E82" w14:paraId="4E22CDEC" w14:textId="77777777" w:rsidTr="00BF3FEA">
        <w:trPr>
          <w:tblHeader/>
        </w:trPr>
        <w:tc>
          <w:tcPr>
            <w:tcW w:w="4677" w:type="dxa"/>
            <w:tcMar>
              <w:top w:w="0" w:type="dxa"/>
              <w:left w:w="108" w:type="dxa"/>
              <w:bottom w:w="0" w:type="dxa"/>
              <w:right w:w="108" w:type="dxa"/>
            </w:tcMar>
            <w:vAlign w:val="bottom"/>
          </w:tcPr>
          <w:p w14:paraId="618297FB" w14:textId="77777777" w:rsidR="00761E8E" w:rsidRPr="00163E82" w:rsidRDefault="00761E8E" w:rsidP="00761E8E">
            <w:pPr>
              <w:tabs>
                <w:tab w:val="left" w:pos="540"/>
              </w:tabs>
              <w:rPr>
                <w:rFonts w:ascii="Browallia New" w:hAnsi="Browallia New" w:cs="Browallia New"/>
                <w:b/>
                <w:caps/>
                <w:sz w:val="26"/>
                <w:szCs w:val="26"/>
                <w:highlight w:val="yellow"/>
                <w:cs/>
              </w:rPr>
            </w:pPr>
          </w:p>
        </w:tc>
        <w:tc>
          <w:tcPr>
            <w:tcW w:w="2552" w:type="dxa"/>
            <w:tcMar>
              <w:top w:w="0" w:type="dxa"/>
              <w:left w:w="108" w:type="dxa"/>
              <w:bottom w:w="0" w:type="dxa"/>
              <w:right w:w="108" w:type="dxa"/>
            </w:tcMar>
            <w:vAlign w:val="bottom"/>
          </w:tcPr>
          <w:p w14:paraId="6A0D729D" w14:textId="77777777" w:rsidR="00761E8E" w:rsidRPr="00163E82" w:rsidRDefault="00761E8E" w:rsidP="00761E8E">
            <w:pPr>
              <w:tabs>
                <w:tab w:val="left" w:pos="540"/>
              </w:tabs>
              <w:jc w:val="right"/>
              <w:rPr>
                <w:rFonts w:ascii="Browallia New" w:hAnsi="Browallia New" w:cs="Browallia New"/>
                <w:b/>
                <w:caps/>
                <w:sz w:val="26"/>
                <w:szCs w:val="26"/>
                <w:highlight w:val="yellow"/>
              </w:rPr>
            </w:pPr>
          </w:p>
        </w:tc>
        <w:tc>
          <w:tcPr>
            <w:tcW w:w="142" w:type="dxa"/>
          </w:tcPr>
          <w:p w14:paraId="20F2E999" w14:textId="77777777" w:rsidR="00761E8E" w:rsidRPr="00163E82" w:rsidRDefault="00761E8E" w:rsidP="00761E8E">
            <w:pPr>
              <w:tabs>
                <w:tab w:val="left" w:pos="540"/>
              </w:tabs>
              <w:rPr>
                <w:rFonts w:ascii="Browallia New" w:hAnsi="Browallia New" w:cs="Browallia New"/>
                <w:b/>
                <w:caps/>
                <w:sz w:val="26"/>
                <w:szCs w:val="26"/>
                <w:highlight w:val="yellow"/>
              </w:rPr>
            </w:pPr>
          </w:p>
        </w:tc>
        <w:tc>
          <w:tcPr>
            <w:tcW w:w="1809" w:type="dxa"/>
            <w:tcBorders>
              <w:bottom w:val="single" w:sz="4" w:space="0" w:color="auto"/>
            </w:tcBorders>
            <w:tcMar>
              <w:top w:w="0" w:type="dxa"/>
              <w:left w:w="108" w:type="dxa"/>
              <w:bottom w:w="0" w:type="dxa"/>
              <w:right w:w="108" w:type="dxa"/>
            </w:tcMar>
            <w:vAlign w:val="bottom"/>
          </w:tcPr>
          <w:p w14:paraId="21F85007" w14:textId="12B87815" w:rsidR="00761E8E" w:rsidRPr="00163E82" w:rsidRDefault="00761E8E" w:rsidP="00761E8E">
            <w:pPr>
              <w:tabs>
                <w:tab w:val="left" w:pos="540"/>
              </w:tabs>
              <w:jc w:val="center"/>
              <w:rPr>
                <w:rFonts w:ascii="Browallia New" w:hAnsi="Browallia New" w:cs="Browallia New"/>
                <w:b/>
                <w:caps/>
                <w:sz w:val="26"/>
                <w:szCs w:val="26"/>
              </w:rPr>
            </w:pPr>
            <w:r w:rsidRPr="004B18B0">
              <w:rPr>
                <w:rFonts w:ascii="Browallia New" w:hAnsi="Browallia New" w:cs="Browallia New"/>
                <w:sz w:val="26"/>
                <w:szCs w:val="26"/>
                <w:lang w:val="en-US"/>
              </w:rPr>
              <w:t>financial information</w:t>
            </w:r>
          </w:p>
        </w:tc>
      </w:tr>
      <w:tr w:rsidR="00761E8E" w:rsidRPr="00163E82" w14:paraId="0190E442" w14:textId="77777777" w:rsidTr="00BF3FEA">
        <w:trPr>
          <w:tblHeader/>
        </w:trPr>
        <w:tc>
          <w:tcPr>
            <w:tcW w:w="4677" w:type="dxa"/>
            <w:tcMar>
              <w:top w:w="0" w:type="dxa"/>
              <w:left w:w="108" w:type="dxa"/>
              <w:bottom w:w="0" w:type="dxa"/>
              <w:right w:w="108" w:type="dxa"/>
            </w:tcMar>
            <w:vAlign w:val="bottom"/>
          </w:tcPr>
          <w:p w14:paraId="2842A51C" w14:textId="77777777" w:rsidR="00761E8E" w:rsidRPr="00163E82" w:rsidRDefault="00761E8E" w:rsidP="00761E8E">
            <w:pPr>
              <w:tabs>
                <w:tab w:val="left" w:pos="540"/>
              </w:tabs>
              <w:rPr>
                <w:rFonts w:ascii="Browallia New" w:hAnsi="Browallia New" w:cs="Browallia New"/>
                <w:b/>
                <w:caps/>
                <w:sz w:val="26"/>
                <w:szCs w:val="26"/>
                <w:highlight w:val="yellow"/>
                <w:cs/>
              </w:rPr>
            </w:pPr>
          </w:p>
        </w:tc>
        <w:tc>
          <w:tcPr>
            <w:tcW w:w="2552" w:type="dxa"/>
            <w:tcMar>
              <w:top w:w="0" w:type="dxa"/>
              <w:left w:w="108" w:type="dxa"/>
              <w:bottom w:w="0" w:type="dxa"/>
              <w:right w:w="108" w:type="dxa"/>
            </w:tcMar>
            <w:vAlign w:val="bottom"/>
          </w:tcPr>
          <w:p w14:paraId="1FC4FCDD" w14:textId="77777777" w:rsidR="00761E8E" w:rsidRPr="00163E82" w:rsidRDefault="00761E8E" w:rsidP="00761E8E">
            <w:pPr>
              <w:tabs>
                <w:tab w:val="left" w:pos="540"/>
              </w:tabs>
              <w:jc w:val="right"/>
              <w:rPr>
                <w:rFonts w:ascii="Browallia New" w:hAnsi="Browallia New" w:cs="Browallia New"/>
                <w:b/>
                <w:caps/>
                <w:sz w:val="26"/>
                <w:szCs w:val="26"/>
                <w:highlight w:val="yellow"/>
              </w:rPr>
            </w:pPr>
          </w:p>
        </w:tc>
        <w:tc>
          <w:tcPr>
            <w:tcW w:w="142" w:type="dxa"/>
          </w:tcPr>
          <w:p w14:paraId="63256E05" w14:textId="77777777" w:rsidR="00761E8E" w:rsidRPr="00163E82" w:rsidRDefault="00761E8E" w:rsidP="00761E8E">
            <w:pPr>
              <w:tabs>
                <w:tab w:val="left" w:pos="540"/>
              </w:tabs>
              <w:rPr>
                <w:rFonts w:ascii="Browallia New" w:hAnsi="Browallia New" w:cs="Browallia New"/>
                <w:b/>
                <w:caps/>
                <w:sz w:val="26"/>
                <w:szCs w:val="26"/>
                <w:highlight w:val="yellow"/>
              </w:rPr>
            </w:pPr>
          </w:p>
        </w:tc>
        <w:tc>
          <w:tcPr>
            <w:tcW w:w="1809" w:type="dxa"/>
            <w:tcBorders>
              <w:top w:val="single" w:sz="4" w:space="0" w:color="auto"/>
            </w:tcBorders>
            <w:tcMar>
              <w:top w:w="0" w:type="dxa"/>
              <w:left w:w="108" w:type="dxa"/>
              <w:bottom w:w="0" w:type="dxa"/>
              <w:right w:w="108" w:type="dxa"/>
            </w:tcMar>
            <w:vAlign w:val="bottom"/>
          </w:tcPr>
          <w:p w14:paraId="2DFA9773" w14:textId="77777777" w:rsidR="00761E8E" w:rsidRPr="00163E82" w:rsidRDefault="00761E8E" w:rsidP="00761E8E">
            <w:pPr>
              <w:tabs>
                <w:tab w:val="left" w:pos="540"/>
              </w:tabs>
              <w:rPr>
                <w:rFonts w:ascii="Browallia New" w:hAnsi="Browallia New" w:cs="Browallia New"/>
                <w:b/>
                <w:caps/>
                <w:sz w:val="26"/>
                <w:szCs w:val="26"/>
                <w:highlight w:val="yellow"/>
              </w:rPr>
            </w:pPr>
          </w:p>
        </w:tc>
      </w:tr>
      <w:tr w:rsidR="00761E8E" w:rsidRPr="00163E82" w14:paraId="5FF21DEE" w14:textId="77777777" w:rsidTr="00BF3FEA">
        <w:trPr>
          <w:trHeight w:val="68"/>
        </w:trPr>
        <w:tc>
          <w:tcPr>
            <w:tcW w:w="4677" w:type="dxa"/>
            <w:tcMar>
              <w:top w:w="0" w:type="dxa"/>
              <w:left w:w="108" w:type="dxa"/>
              <w:bottom w:w="0" w:type="dxa"/>
              <w:right w:w="108" w:type="dxa"/>
            </w:tcMar>
          </w:tcPr>
          <w:p w14:paraId="2E916469" w14:textId="2BB4424C" w:rsidR="00761E8E" w:rsidRPr="00163E82" w:rsidRDefault="00761E8E" w:rsidP="00761E8E">
            <w:pPr>
              <w:tabs>
                <w:tab w:val="left" w:pos="540"/>
              </w:tabs>
              <w:rPr>
                <w:rFonts w:ascii="Browallia New" w:hAnsi="Browallia New" w:cs="Browallia New"/>
                <w:b/>
                <w:caps/>
                <w:sz w:val="26"/>
                <w:szCs w:val="26"/>
              </w:rPr>
            </w:pPr>
            <w:r w:rsidRPr="004B18B0">
              <w:rPr>
                <w:rFonts w:ascii="Browallia New" w:hAnsi="Browallia New" w:cs="Browallia New"/>
                <w:sz w:val="26"/>
                <w:szCs w:val="26"/>
              </w:rPr>
              <w:t xml:space="preserve">Balance as </w:t>
            </w:r>
            <w:proofErr w:type="gramStart"/>
            <w:r w:rsidRPr="004B18B0">
              <w:rPr>
                <w:rFonts w:ascii="Browallia New" w:hAnsi="Browallia New" w:cs="Browallia New"/>
                <w:sz w:val="26"/>
                <w:szCs w:val="26"/>
              </w:rPr>
              <w:t>at</w:t>
            </w:r>
            <w:proofErr w:type="gramEnd"/>
            <w:r w:rsidRPr="004B18B0">
              <w:rPr>
                <w:rFonts w:ascii="Browallia New" w:hAnsi="Browallia New" w:cs="Browallia New"/>
                <w:sz w:val="26"/>
                <w:szCs w:val="26"/>
              </w:rPr>
              <w:t xml:space="preserve"> </w:t>
            </w:r>
            <w:r>
              <w:rPr>
                <w:rFonts w:ascii="Browallia New" w:hAnsi="Browallia New" w:cs="Browallia New"/>
                <w:sz w:val="26"/>
                <w:szCs w:val="26"/>
              </w:rPr>
              <w:t>January 1,</w:t>
            </w:r>
            <w:r w:rsidRPr="004B18B0">
              <w:rPr>
                <w:rFonts w:ascii="Browallia New" w:hAnsi="Browallia New" w:cs="Browallia New"/>
                <w:sz w:val="26"/>
                <w:szCs w:val="26"/>
              </w:rPr>
              <w:t xml:space="preserve"> 202</w:t>
            </w:r>
            <w:r>
              <w:rPr>
                <w:rFonts w:ascii="Browallia New" w:hAnsi="Browallia New" w:cs="Browallia New"/>
                <w:sz w:val="26"/>
                <w:szCs w:val="26"/>
              </w:rPr>
              <w:t>6</w:t>
            </w:r>
          </w:p>
        </w:tc>
        <w:tc>
          <w:tcPr>
            <w:tcW w:w="2552" w:type="dxa"/>
            <w:tcMar>
              <w:top w:w="0" w:type="dxa"/>
              <w:left w:w="108" w:type="dxa"/>
              <w:bottom w:w="0" w:type="dxa"/>
              <w:right w:w="108" w:type="dxa"/>
            </w:tcMar>
          </w:tcPr>
          <w:p w14:paraId="1AC5DEF9" w14:textId="77777777" w:rsidR="00761E8E" w:rsidRPr="00163E82" w:rsidRDefault="00761E8E" w:rsidP="00761E8E">
            <w:pPr>
              <w:ind w:right="-57"/>
              <w:rPr>
                <w:rFonts w:ascii="Browallia New" w:hAnsi="Browallia New" w:cs="Browallia New"/>
                <w:szCs w:val="26"/>
                <w:cs/>
              </w:rPr>
            </w:pPr>
          </w:p>
        </w:tc>
        <w:tc>
          <w:tcPr>
            <w:tcW w:w="142" w:type="dxa"/>
          </w:tcPr>
          <w:p w14:paraId="3407B8BB" w14:textId="77777777" w:rsidR="00761E8E" w:rsidRPr="00163E82" w:rsidRDefault="00761E8E" w:rsidP="00761E8E">
            <w:pPr>
              <w:ind w:right="-57"/>
              <w:rPr>
                <w:rFonts w:ascii="Browallia New" w:hAnsi="Browallia New" w:cs="Browallia New"/>
                <w:szCs w:val="26"/>
              </w:rPr>
            </w:pPr>
          </w:p>
        </w:tc>
        <w:tc>
          <w:tcPr>
            <w:tcW w:w="1809" w:type="dxa"/>
            <w:tcMar>
              <w:top w:w="0" w:type="dxa"/>
              <w:left w:w="108" w:type="dxa"/>
              <w:bottom w:w="0" w:type="dxa"/>
              <w:right w:w="108" w:type="dxa"/>
            </w:tcMar>
            <w:vAlign w:val="bottom"/>
          </w:tcPr>
          <w:p w14:paraId="2746BDF5" w14:textId="77777777" w:rsidR="00761E8E" w:rsidRPr="002913B5" w:rsidRDefault="00761E8E" w:rsidP="00761E8E">
            <w:pPr>
              <w:jc w:val="right"/>
              <w:rPr>
                <w:rFonts w:ascii="Browallia New" w:hAnsi="Browallia New" w:cs="Browallia New"/>
                <w:sz w:val="26"/>
                <w:szCs w:val="26"/>
              </w:rPr>
            </w:pPr>
            <w:r w:rsidRPr="002913B5">
              <w:rPr>
                <w:rFonts w:ascii="Browallia New" w:hAnsi="Browallia New" w:cs="Browallia New"/>
                <w:sz w:val="26"/>
                <w:szCs w:val="26"/>
              </w:rPr>
              <w:t>6,645</w:t>
            </w:r>
          </w:p>
        </w:tc>
      </w:tr>
      <w:tr w:rsidR="00761E8E" w:rsidRPr="00163E82" w14:paraId="21739F3A" w14:textId="77777777" w:rsidTr="00BF3FEA">
        <w:tc>
          <w:tcPr>
            <w:tcW w:w="4677" w:type="dxa"/>
            <w:tcMar>
              <w:top w:w="0" w:type="dxa"/>
              <w:left w:w="108" w:type="dxa"/>
              <w:bottom w:w="0" w:type="dxa"/>
              <w:right w:w="108" w:type="dxa"/>
            </w:tcMar>
          </w:tcPr>
          <w:p w14:paraId="66732550" w14:textId="2B11986E" w:rsidR="00761E8E" w:rsidRPr="00163E82" w:rsidRDefault="00761E8E" w:rsidP="00761E8E">
            <w:pPr>
              <w:tabs>
                <w:tab w:val="left" w:pos="540"/>
              </w:tabs>
              <w:rPr>
                <w:rFonts w:ascii="Browallia New" w:hAnsi="Browallia New" w:cs="Browallia New"/>
                <w:b/>
                <w:caps/>
                <w:sz w:val="26"/>
                <w:szCs w:val="26"/>
              </w:rPr>
            </w:pPr>
            <w:r w:rsidRPr="004B18B0">
              <w:rPr>
                <w:rFonts w:ascii="Browallia New" w:hAnsi="Browallia New" w:cs="Browallia New"/>
                <w:sz w:val="26"/>
                <w:szCs w:val="26"/>
              </w:rPr>
              <w:t>Add Amortise front-end fee</w:t>
            </w:r>
          </w:p>
        </w:tc>
        <w:tc>
          <w:tcPr>
            <w:tcW w:w="2552" w:type="dxa"/>
            <w:tcMar>
              <w:top w:w="0" w:type="dxa"/>
              <w:left w:w="108" w:type="dxa"/>
              <w:bottom w:w="0" w:type="dxa"/>
              <w:right w:w="108" w:type="dxa"/>
            </w:tcMar>
          </w:tcPr>
          <w:p w14:paraId="6A6B5B28" w14:textId="77777777" w:rsidR="00761E8E" w:rsidRPr="00163E82" w:rsidRDefault="00761E8E" w:rsidP="00761E8E">
            <w:pPr>
              <w:rPr>
                <w:rFonts w:ascii="Browallia New" w:hAnsi="Browallia New" w:cs="Browallia New"/>
                <w:szCs w:val="26"/>
                <w:cs/>
              </w:rPr>
            </w:pPr>
          </w:p>
        </w:tc>
        <w:tc>
          <w:tcPr>
            <w:tcW w:w="142" w:type="dxa"/>
          </w:tcPr>
          <w:p w14:paraId="3394F95B" w14:textId="77777777" w:rsidR="00761E8E" w:rsidRPr="00163E82" w:rsidRDefault="00761E8E" w:rsidP="00761E8E">
            <w:pPr>
              <w:rPr>
                <w:rFonts w:ascii="Browallia New" w:hAnsi="Browallia New" w:cs="Browallia New"/>
                <w:szCs w:val="26"/>
              </w:rPr>
            </w:pPr>
          </w:p>
        </w:tc>
        <w:tc>
          <w:tcPr>
            <w:tcW w:w="1809" w:type="dxa"/>
            <w:tcMar>
              <w:top w:w="0" w:type="dxa"/>
              <w:left w:w="108" w:type="dxa"/>
              <w:bottom w:w="0" w:type="dxa"/>
              <w:right w:w="108" w:type="dxa"/>
            </w:tcMar>
            <w:vAlign w:val="bottom"/>
          </w:tcPr>
          <w:p w14:paraId="752EDA24" w14:textId="77777777" w:rsidR="00761E8E" w:rsidRPr="002913B5" w:rsidRDefault="00761E8E" w:rsidP="00761E8E">
            <w:pPr>
              <w:jc w:val="right"/>
              <w:rPr>
                <w:rFonts w:ascii="Browallia New" w:hAnsi="Browallia New" w:cs="Browallia New"/>
                <w:sz w:val="26"/>
                <w:szCs w:val="26"/>
                <w:highlight w:val="yellow"/>
              </w:rPr>
            </w:pPr>
            <w:r w:rsidRPr="002913B5">
              <w:rPr>
                <w:rFonts w:ascii="Browallia New" w:hAnsi="Browallia New" w:cs="Browallia New"/>
                <w:sz w:val="26"/>
                <w:szCs w:val="26"/>
              </w:rPr>
              <w:t>-</w:t>
            </w:r>
          </w:p>
        </w:tc>
      </w:tr>
      <w:tr w:rsidR="00761E8E" w:rsidRPr="00163E82" w14:paraId="54606E1D" w14:textId="77777777" w:rsidTr="00BF3FEA">
        <w:tc>
          <w:tcPr>
            <w:tcW w:w="4677" w:type="dxa"/>
            <w:tcMar>
              <w:top w:w="0" w:type="dxa"/>
              <w:left w:w="108" w:type="dxa"/>
              <w:bottom w:w="0" w:type="dxa"/>
              <w:right w:w="108" w:type="dxa"/>
            </w:tcMar>
          </w:tcPr>
          <w:p w14:paraId="6BB02931" w14:textId="0490EDA0" w:rsidR="00761E8E" w:rsidRPr="00163E82" w:rsidRDefault="00761E8E" w:rsidP="00761E8E">
            <w:pPr>
              <w:tabs>
                <w:tab w:val="left" w:pos="540"/>
              </w:tabs>
              <w:rPr>
                <w:rFonts w:ascii="Browallia New" w:hAnsi="Browallia New" w:cs="Browallia New"/>
                <w:b/>
                <w:caps/>
                <w:sz w:val="26"/>
                <w:szCs w:val="26"/>
              </w:rPr>
            </w:pPr>
            <w:r w:rsidRPr="00A00359">
              <w:rPr>
                <w:rFonts w:ascii="Browallia New" w:hAnsi="Browallia New" w:cs="Browallia New"/>
                <w:sz w:val="26"/>
                <w:szCs w:val="26"/>
                <w:u w:val="single"/>
              </w:rPr>
              <w:t>Less</w:t>
            </w:r>
            <w:r w:rsidRPr="004B18B0">
              <w:rPr>
                <w:rFonts w:ascii="Browallia New" w:hAnsi="Browallia New" w:cs="Browallia New"/>
                <w:sz w:val="26"/>
                <w:szCs w:val="26"/>
              </w:rPr>
              <w:t xml:space="preserve"> Loan repayment</w:t>
            </w:r>
          </w:p>
        </w:tc>
        <w:tc>
          <w:tcPr>
            <w:tcW w:w="2552" w:type="dxa"/>
            <w:tcMar>
              <w:top w:w="0" w:type="dxa"/>
              <w:left w:w="108" w:type="dxa"/>
              <w:bottom w:w="0" w:type="dxa"/>
              <w:right w:w="108" w:type="dxa"/>
            </w:tcMar>
          </w:tcPr>
          <w:p w14:paraId="602934AF" w14:textId="77777777" w:rsidR="00761E8E" w:rsidRPr="00163E82" w:rsidRDefault="00761E8E" w:rsidP="00761E8E">
            <w:pPr>
              <w:ind w:right="-57"/>
              <w:rPr>
                <w:rFonts w:ascii="Browallia New" w:hAnsi="Browallia New" w:cs="Browallia New"/>
                <w:szCs w:val="26"/>
              </w:rPr>
            </w:pPr>
          </w:p>
        </w:tc>
        <w:tc>
          <w:tcPr>
            <w:tcW w:w="142" w:type="dxa"/>
          </w:tcPr>
          <w:p w14:paraId="27D70F64" w14:textId="77777777" w:rsidR="00761E8E" w:rsidRPr="00163E82" w:rsidRDefault="00761E8E" w:rsidP="00761E8E">
            <w:pPr>
              <w:ind w:right="-57"/>
              <w:rPr>
                <w:rFonts w:ascii="Browallia New" w:hAnsi="Browallia New" w:cs="Browallia New"/>
                <w:szCs w:val="26"/>
              </w:rPr>
            </w:pPr>
          </w:p>
        </w:tc>
        <w:tc>
          <w:tcPr>
            <w:tcW w:w="1809" w:type="dxa"/>
            <w:tcBorders>
              <w:bottom w:val="single" w:sz="4" w:space="0" w:color="auto"/>
            </w:tcBorders>
            <w:tcMar>
              <w:top w:w="0" w:type="dxa"/>
              <w:left w:w="108" w:type="dxa"/>
              <w:bottom w:w="0" w:type="dxa"/>
              <w:right w:w="108" w:type="dxa"/>
            </w:tcMar>
          </w:tcPr>
          <w:p w14:paraId="007645CD" w14:textId="77777777" w:rsidR="00761E8E" w:rsidRPr="002913B5" w:rsidRDefault="00761E8E" w:rsidP="00761E8E">
            <w:pPr>
              <w:jc w:val="right"/>
              <w:rPr>
                <w:rFonts w:ascii="Browallia New" w:hAnsi="Browallia New" w:cs="Browallia New"/>
                <w:sz w:val="26"/>
                <w:szCs w:val="26"/>
                <w:highlight w:val="yellow"/>
              </w:rPr>
            </w:pPr>
            <w:r w:rsidRPr="002913B5">
              <w:rPr>
                <w:rFonts w:ascii="Browallia New" w:hAnsi="Browallia New" w:cs="Browallia New"/>
                <w:sz w:val="26"/>
                <w:szCs w:val="26"/>
                <w:cs/>
              </w:rPr>
              <w:t>(</w:t>
            </w:r>
            <w:r w:rsidRPr="002913B5">
              <w:rPr>
                <w:rFonts w:ascii="Browallia New" w:hAnsi="Browallia New" w:cs="Browallia New"/>
                <w:sz w:val="26"/>
                <w:szCs w:val="26"/>
              </w:rPr>
              <w:t>655</w:t>
            </w:r>
            <w:r w:rsidRPr="002913B5">
              <w:rPr>
                <w:rFonts w:ascii="Browallia New" w:hAnsi="Browallia New" w:cs="Browallia New"/>
                <w:sz w:val="26"/>
                <w:szCs w:val="26"/>
                <w:cs/>
              </w:rPr>
              <w:t>)</w:t>
            </w:r>
          </w:p>
        </w:tc>
      </w:tr>
      <w:tr w:rsidR="00761E8E" w:rsidRPr="00163E82" w14:paraId="70232563" w14:textId="77777777" w:rsidTr="00BF3FEA">
        <w:tc>
          <w:tcPr>
            <w:tcW w:w="4677" w:type="dxa"/>
            <w:tcMar>
              <w:top w:w="0" w:type="dxa"/>
              <w:left w:w="108" w:type="dxa"/>
              <w:bottom w:w="0" w:type="dxa"/>
              <w:right w:w="108" w:type="dxa"/>
            </w:tcMar>
          </w:tcPr>
          <w:p w14:paraId="126D218F" w14:textId="4F1EC82E" w:rsidR="00761E8E" w:rsidRPr="00163E82" w:rsidRDefault="00761E8E" w:rsidP="00761E8E">
            <w:pPr>
              <w:tabs>
                <w:tab w:val="left" w:pos="540"/>
              </w:tabs>
              <w:rPr>
                <w:rFonts w:ascii="Browallia New" w:hAnsi="Browallia New" w:cs="Browallia New"/>
                <w:b/>
                <w:caps/>
                <w:sz w:val="26"/>
                <w:szCs w:val="26"/>
              </w:rPr>
            </w:pPr>
            <w:r w:rsidRPr="004B18B0">
              <w:rPr>
                <w:rFonts w:ascii="Browallia New" w:hAnsi="Browallia New" w:cs="Browallia New"/>
                <w:sz w:val="26"/>
                <w:szCs w:val="26"/>
              </w:rPr>
              <w:t xml:space="preserve">Balance as </w:t>
            </w:r>
            <w:proofErr w:type="gramStart"/>
            <w:r w:rsidRPr="004B18B0">
              <w:rPr>
                <w:rFonts w:ascii="Browallia New" w:hAnsi="Browallia New" w:cs="Browallia New"/>
                <w:sz w:val="26"/>
                <w:szCs w:val="26"/>
              </w:rPr>
              <w:t>at</w:t>
            </w:r>
            <w:proofErr w:type="gramEnd"/>
            <w:r w:rsidRPr="004B18B0">
              <w:rPr>
                <w:rFonts w:ascii="Browallia New" w:hAnsi="Browallia New" w:cs="Browallia New"/>
                <w:sz w:val="26"/>
                <w:szCs w:val="26"/>
              </w:rPr>
              <w:t xml:space="preserve"> </w:t>
            </w:r>
            <w:r>
              <w:rPr>
                <w:rFonts w:ascii="Browallia New" w:hAnsi="Browallia New" w:cs="Browallia New"/>
                <w:sz w:val="26"/>
                <w:szCs w:val="26"/>
              </w:rPr>
              <w:t>March 31,</w:t>
            </w:r>
            <w:r w:rsidRPr="004B18B0">
              <w:rPr>
                <w:rFonts w:ascii="Browallia New" w:hAnsi="Browallia New" w:cs="Browallia New"/>
                <w:sz w:val="26"/>
                <w:szCs w:val="26"/>
              </w:rPr>
              <w:t xml:space="preserve"> 202</w:t>
            </w:r>
            <w:r>
              <w:rPr>
                <w:rFonts w:ascii="Browallia New" w:hAnsi="Browallia New" w:cs="Browallia New" w:hint="cs"/>
                <w:sz w:val="26"/>
                <w:szCs w:val="26"/>
                <w:cs/>
              </w:rPr>
              <w:t>6</w:t>
            </w:r>
          </w:p>
        </w:tc>
        <w:tc>
          <w:tcPr>
            <w:tcW w:w="2552" w:type="dxa"/>
            <w:tcMar>
              <w:top w:w="0" w:type="dxa"/>
              <w:left w:w="108" w:type="dxa"/>
              <w:bottom w:w="0" w:type="dxa"/>
              <w:right w:w="108" w:type="dxa"/>
            </w:tcMar>
          </w:tcPr>
          <w:p w14:paraId="7FAD33C7" w14:textId="77777777" w:rsidR="00761E8E" w:rsidRPr="00163E82" w:rsidRDefault="00761E8E" w:rsidP="00761E8E">
            <w:pPr>
              <w:rPr>
                <w:rFonts w:ascii="Browallia New" w:hAnsi="Browallia New" w:cs="Browallia New"/>
                <w:szCs w:val="26"/>
              </w:rPr>
            </w:pPr>
          </w:p>
        </w:tc>
        <w:tc>
          <w:tcPr>
            <w:tcW w:w="142" w:type="dxa"/>
          </w:tcPr>
          <w:p w14:paraId="32A8486A" w14:textId="77777777" w:rsidR="00761E8E" w:rsidRPr="00163E82" w:rsidRDefault="00761E8E" w:rsidP="00761E8E">
            <w:pPr>
              <w:rPr>
                <w:rFonts w:ascii="Browallia New" w:hAnsi="Browallia New" w:cs="Browallia New"/>
                <w:szCs w:val="26"/>
              </w:rPr>
            </w:pPr>
          </w:p>
        </w:tc>
        <w:tc>
          <w:tcPr>
            <w:tcW w:w="1809" w:type="dxa"/>
            <w:tcBorders>
              <w:top w:val="single" w:sz="4" w:space="0" w:color="auto"/>
              <w:bottom w:val="single" w:sz="12" w:space="0" w:color="auto"/>
            </w:tcBorders>
            <w:tcMar>
              <w:top w:w="0" w:type="dxa"/>
              <w:left w:w="108" w:type="dxa"/>
              <w:bottom w:w="0" w:type="dxa"/>
              <w:right w:w="108" w:type="dxa"/>
            </w:tcMar>
          </w:tcPr>
          <w:p w14:paraId="7CEECC5E" w14:textId="77777777" w:rsidR="00761E8E" w:rsidRPr="002913B5" w:rsidRDefault="00761E8E" w:rsidP="00761E8E">
            <w:pPr>
              <w:jc w:val="right"/>
              <w:rPr>
                <w:rFonts w:ascii="Browallia New" w:hAnsi="Browallia New" w:cs="Browallia New"/>
                <w:sz w:val="26"/>
                <w:szCs w:val="26"/>
                <w:highlight w:val="yellow"/>
                <w:cs/>
              </w:rPr>
            </w:pPr>
            <w:r w:rsidRPr="002913B5">
              <w:rPr>
                <w:rFonts w:ascii="Browallia New" w:hAnsi="Browallia New" w:cs="Browallia New"/>
                <w:sz w:val="26"/>
                <w:szCs w:val="26"/>
              </w:rPr>
              <w:t>5</w:t>
            </w:r>
            <w:r w:rsidRPr="002913B5">
              <w:rPr>
                <w:rFonts w:ascii="Browallia New" w:hAnsi="Browallia New" w:cs="Browallia New"/>
                <w:sz w:val="26"/>
                <w:szCs w:val="26"/>
                <w:cs/>
              </w:rPr>
              <w:t>,</w:t>
            </w:r>
            <w:r w:rsidRPr="002913B5">
              <w:rPr>
                <w:rFonts w:ascii="Browallia New" w:hAnsi="Browallia New" w:cs="Browallia New"/>
                <w:sz w:val="26"/>
                <w:szCs w:val="26"/>
              </w:rPr>
              <w:t>990</w:t>
            </w:r>
          </w:p>
        </w:tc>
      </w:tr>
    </w:tbl>
    <w:p w14:paraId="7E1B08B8" w14:textId="77777777" w:rsidR="00FB0A77" w:rsidRDefault="00FB0A77" w:rsidP="00FB0A77">
      <w:pPr>
        <w:pStyle w:val="ListParagraph"/>
        <w:ind w:left="426"/>
        <w:rPr>
          <w:rFonts w:ascii="BrowalliaUPC" w:hAnsi="BrowalliaUPC" w:cs="BrowalliaUPC"/>
          <w:color w:val="000000"/>
          <w:sz w:val="26"/>
          <w:szCs w:val="26"/>
          <w:u w:val="single"/>
        </w:rPr>
      </w:pPr>
    </w:p>
    <w:p w14:paraId="6752A99B" w14:textId="39A806D6" w:rsidR="00B81E35" w:rsidRPr="002C7E1C" w:rsidRDefault="00B81E35" w:rsidP="002C7E1C">
      <w:pPr>
        <w:pStyle w:val="ListParagraph"/>
        <w:numPr>
          <w:ilvl w:val="0"/>
          <w:numId w:val="1"/>
        </w:numPr>
        <w:ind w:left="426" w:hanging="426"/>
        <w:rPr>
          <w:rFonts w:ascii="BrowalliaUPC" w:hAnsi="BrowalliaUPC" w:cs="BrowalliaUPC"/>
          <w:color w:val="000000"/>
          <w:sz w:val="26"/>
          <w:szCs w:val="26"/>
          <w:u w:val="single"/>
        </w:rPr>
      </w:pPr>
      <w:r w:rsidRPr="002C7E1C">
        <w:rPr>
          <w:rFonts w:ascii="BrowalliaUPC" w:hAnsi="BrowalliaUPC" w:cs="BrowalliaUPC"/>
          <w:color w:val="000000"/>
          <w:sz w:val="26"/>
          <w:szCs w:val="26"/>
          <w:u w:val="single"/>
        </w:rPr>
        <w:t xml:space="preserve">Share Capital </w:t>
      </w:r>
    </w:p>
    <w:p w14:paraId="69417B78" w14:textId="77777777" w:rsidR="00B81E35" w:rsidRPr="00B81E35" w:rsidRDefault="00B81E35" w:rsidP="00B81E35">
      <w:pPr>
        <w:ind w:left="426"/>
        <w:rPr>
          <w:rFonts w:ascii="BrowalliaUPC" w:hAnsi="BrowalliaUPC" w:cs="BrowalliaUPC"/>
          <w:color w:val="000000"/>
          <w:sz w:val="26"/>
          <w:szCs w:val="26"/>
          <w:u w:val="single"/>
        </w:rPr>
      </w:pPr>
    </w:p>
    <w:p w14:paraId="102A9478" w14:textId="1643256C" w:rsidR="00B81E35" w:rsidRPr="00B81E35" w:rsidRDefault="00B81E35" w:rsidP="00B81E35">
      <w:pPr>
        <w:ind w:firstLine="426"/>
        <w:jc w:val="thaiDistribute"/>
        <w:rPr>
          <w:rFonts w:ascii="Browallia New" w:hAnsi="Browallia New" w:cs="Browallia New"/>
          <w:sz w:val="26"/>
          <w:szCs w:val="26"/>
          <w:lang w:val="en-US"/>
        </w:rPr>
      </w:pPr>
      <w:r>
        <w:rPr>
          <w:rFonts w:ascii="Browallia New" w:hAnsi="Browallia New" w:cs="Browallia New"/>
          <w:sz w:val="26"/>
          <w:szCs w:val="26"/>
        </w:rPr>
        <w:t xml:space="preserve">Changes in Registered Capital and </w:t>
      </w:r>
      <w:proofErr w:type="gramStart"/>
      <w:r>
        <w:rPr>
          <w:rFonts w:ascii="Browallia New" w:hAnsi="Browallia New" w:cs="Browallia New"/>
          <w:sz w:val="26"/>
          <w:szCs w:val="26"/>
        </w:rPr>
        <w:t>Paid up</w:t>
      </w:r>
      <w:proofErr w:type="gramEnd"/>
      <w:r>
        <w:rPr>
          <w:rFonts w:ascii="Browallia New" w:hAnsi="Browallia New" w:cs="Browallia New"/>
          <w:sz w:val="26"/>
          <w:szCs w:val="26"/>
        </w:rPr>
        <w:t xml:space="preserve"> Capital for the Three-Month Period Ended March 31,</w:t>
      </w:r>
      <w:r w:rsidR="00D82AB1">
        <w:rPr>
          <w:rFonts w:ascii="Browallia New" w:hAnsi="Browallia New" w:cs="Browallia New"/>
          <w:sz w:val="26"/>
          <w:szCs w:val="26"/>
        </w:rPr>
        <w:t xml:space="preserve"> </w:t>
      </w:r>
      <w:r>
        <w:rPr>
          <w:rFonts w:ascii="Browallia New" w:hAnsi="Browallia New" w:cs="Browallia New"/>
          <w:sz w:val="26"/>
          <w:szCs w:val="26"/>
        </w:rPr>
        <w:t>202</w:t>
      </w:r>
      <w:r w:rsidR="002D6ECE">
        <w:rPr>
          <w:rFonts w:ascii="Browallia New" w:hAnsi="Browallia New" w:cs="Browallia New"/>
          <w:sz w:val="26"/>
          <w:szCs w:val="26"/>
        </w:rPr>
        <w:t>6</w:t>
      </w:r>
    </w:p>
    <w:tbl>
      <w:tblPr>
        <w:tblW w:w="4723" w:type="pct"/>
        <w:tblInd w:w="484" w:type="dxa"/>
        <w:tblLayout w:type="fixed"/>
        <w:tblCellMar>
          <w:left w:w="45" w:type="dxa"/>
          <w:right w:w="45" w:type="dxa"/>
        </w:tblCellMar>
        <w:tblLook w:val="05E0" w:firstRow="1" w:lastRow="1" w:firstColumn="1" w:lastColumn="1" w:noHBand="0" w:noVBand="1"/>
      </w:tblPr>
      <w:tblGrid>
        <w:gridCol w:w="4194"/>
        <w:gridCol w:w="559"/>
        <w:gridCol w:w="2134"/>
        <w:gridCol w:w="115"/>
        <w:gridCol w:w="2125"/>
      </w:tblGrid>
      <w:tr w:rsidR="00B81E35" w:rsidRPr="00B81E35" w14:paraId="26271F49" w14:textId="77777777" w:rsidTr="008B0CA3">
        <w:trPr>
          <w:cantSplit/>
          <w:trHeight w:val="218"/>
        </w:trPr>
        <w:tc>
          <w:tcPr>
            <w:tcW w:w="2298" w:type="pct"/>
            <w:vAlign w:val="bottom"/>
          </w:tcPr>
          <w:p w14:paraId="4C8E8C52" w14:textId="55B4FE06" w:rsidR="00B81E35" w:rsidRPr="00B81E35" w:rsidRDefault="00B81E35" w:rsidP="00B81E35">
            <w:pPr>
              <w:rPr>
                <w:rFonts w:ascii="BrowalliaUPC" w:hAnsi="BrowalliaUPC" w:cs="BrowalliaUPC"/>
                <w:sz w:val="26"/>
                <w:szCs w:val="26"/>
              </w:rPr>
            </w:pPr>
          </w:p>
        </w:tc>
        <w:tc>
          <w:tcPr>
            <w:tcW w:w="306" w:type="pct"/>
            <w:vAlign w:val="bottom"/>
          </w:tcPr>
          <w:p w14:paraId="13A9FFA2" w14:textId="77777777" w:rsidR="00B81E35" w:rsidRPr="00B81E35" w:rsidRDefault="00B81E35" w:rsidP="00B81E35">
            <w:pPr>
              <w:jc w:val="center"/>
              <w:rPr>
                <w:rFonts w:ascii="BrowalliaUPC" w:hAnsi="BrowalliaUPC" w:cs="BrowalliaUPC"/>
                <w:sz w:val="26"/>
                <w:szCs w:val="26"/>
              </w:rPr>
            </w:pPr>
          </w:p>
        </w:tc>
        <w:tc>
          <w:tcPr>
            <w:tcW w:w="2396" w:type="pct"/>
            <w:gridSpan w:val="3"/>
            <w:tcBorders>
              <w:left w:val="nil"/>
            </w:tcBorders>
            <w:vAlign w:val="bottom"/>
          </w:tcPr>
          <w:p w14:paraId="7BC09528" w14:textId="77777777" w:rsidR="00B81E35" w:rsidRPr="00B81E35" w:rsidRDefault="00B81E35" w:rsidP="00B81E35">
            <w:pPr>
              <w:jc w:val="right"/>
              <w:rPr>
                <w:rFonts w:ascii="BrowalliaUPC" w:hAnsi="BrowalliaUPC" w:cs="BrowalliaUPC"/>
                <w:sz w:val="26"/>
                <w:szCs w:val="26"/>
                <w:cs/>
              </w:rPr>
            </w:pPr>
          </w:p>
        </w:tc>
      </w:tr>
      <w:tr w:rsidR="00B81E35" w:rsidRPr="00B81E35" w14:paraId="323A388A" w14:textId="77777777" w:rsidTr="008B0CA3">
        <w:trPr>
          <w:cantSplit/>
          <w:trHeight w:val="218"/>
        </w:trPr>
        <w:tc>
          <w:tcPr>
            <w:tcW w:w="2298" w:type="pct"/>
            <w:vAlign w:val="bottom"/>
          </w:tcPr>
          <w:p w14:paraId="45E801D2" w14:textId="77777777" w:rsidR="00B81E35" w:rsidRPr="00B81E35" w:rsidRDefault="00B81E35" w:rsidP="00B81E35">
            <w:pPr>
              <w:ind w:right="14"/>
              <w:rPr>
                <w:rFonts w:ascii="BrowalliaUPC" w:hAnsi="BrowalliaUPC" w:cs="BrowalliaUPC"/>
                <w:sz w:val="26"/>
                <w:szCs w:val="26"/>
              </w:rPr>
            </w:pPr>
          </w:p>
        </w:tc>
        <w:tc>
          <w:tcPr>
            <w:tcW w:w="306" w:type="pct"/>
            <w:vAlign w:val="bottom"/>
          </w:tcPr>
          <w:p w14:paraId="709AA802" w14:textId="77777777" w:rsidR="00B81E35" w:rsidRPr="00B81E35" w:rsidRDefault="00B81E35" w:rsidP="00B81E35">
            <w:pPr>
              <w:ind w:right="57"/>
              <w:jc w:val="right"/>
              <w:rPr>
                <w:rFonts w:ascii="BrowalliaUPC" w:hAnsi="BrowalliaUPC" w:cs="BrowalliaUPC"/>
                <w:sz w:val="26"/>
                <w:szCs w:val="26"/>
                <w:cs/>
              </w:rPr>
            </w:pPr>
          </w:p>
        </w:tc>
        <w:tc>
          <w:tcPr>
            <w:tcW w:w="1169" w:type="pct"/>
            <w:tcBorders>
              <w:top w:val="single" w:sz="4" w:space="0" w:color="auto"/>
              <w:left w:val="nil"/>
              <w:bottom w:val="single" w:sz="4" w:space="0" w:color="auto"/>
              <w:right w:val="nil"/>
            </w:tcBorders>
            <w:vAlign w:val="bottom"/>
          </w:tcPr>
          <w:p w14:paraId="782C42F1" w14:textId="296ED038" w:rsidR="00B81E35" w:rsidRPr="00B81E35" w:rsidRDefault="00B81E35" w:rsidP="00B81E35">
            <w:pPr>
              <w:jc w:val="center"/>
              <w:rPr>
                <w:rFonts w:ascii="BrowalliaUPC" w:hAnsi="BrowalliaUPC" w:cs="BrowalliaUPC"/>
                <w:sz w:val="26"/>
                <w:szCs w:val="26"/>
              </w:rPr>
            </w:pPr>
            <w:r w:rsidRPr="00B81E35">
              <w:rPr>
                <w:rFonts w:ascii="BrowalliaUPC" w:hAnsi="BrowalliaUPC" w:cs="BrowalliaUPC"/>
                <w:sz w:val="26"/>
                <w:szCs w:val="26"/>
              </w:rPr>
              <w:t xml:space="preserve">Share Capital </w:t>
            </w:r>
          </w:p>
          <w:p w14:paraId="55111F3F" w14:textId="3BC0F7DC" w:rsidR="00B81E35" w:rsidRPr="00B81E35" w:rsidRDefault="00B81E35" w:rsidP="00B81E35">
            <w:pPr>
              <w:jc w:val="center"/>
              <w:rPr>
                <w:rFonts w:ascii="BrowalliaUPC" w:hAnsi="BrowalliaUPC" w:cs="BrowalliaUPC"/>
                <w:sz w:val="26"/>
                <w:szCs w:val="26"/>
                <w:cs/>
                <w:lang w:val="en-US"/>
              </w:rPr>
            </w:pPr>
            <w:r>
              <w:rPr>
                <w:rFonts w:ascii="BrowalliaUPC" w:hAnsi="BrowalliaUPC" w:cs="BrowalliaUPC"/>
                <w:sz w:val="26"/>
                <w:szCs w:val="26"/>
                <w:lang w:val="en-US"/>
              </w:rPr>
              <w:t xml:space="preserve">(Unit : </w:t>
            </w:r>
            <w:r w:rsidR="008B0CA3">
              <w:rPr>
                <w:rFonts w:ascii="BrowalliaUPC" w:hAnsi="BrowalliaUPC" w:cs="BrowalliaUPC"/>
                <w:sz w:val="26"/>
                <w:szCs w:val="26"/>
                <w:lang w:val="en-US"/>
              </w:rPr>
              <w:t xml:space="preserve">Thousand </w:t>
            </w:r>
            <w:r>
              <w:rPr>
                <w:rFonts w:ascii="BrowalliaUPC" w:hAnsi="BrowalliaUPC" w:cs="BrowalliaUPC"/>
                <w:sz w:val="26"/>
                <w:szCs w:val="26"/>
                <w:lang w:val="en-US"/>
              </w:rPr>
              <w:t>Shares</w:t>
            </w:r>
            <w:r w:rsidR="00980E60">
              <w:rPr>
                <w:rFonts w:ascii="BrowalliaUPC" w:hAnsi="BrowalliaUPC" w:cs="BrowalliaUPC"/>
                <w:sz w:val="26"/>
                <w:szCs w:val="26"/>
                <w:lang w:val="en-US"/>
              </w:rPr>
              <w:t>)</w:t>
            </w:r>
          </w:p>
        </w:tc>
        <w:tc>
          <w:tcPr>
            <w:tcW w:w="63" w:type="pct"/>
            <w:vAlign w:val="bottom"/>
          </w:tcPr>
          <w:p w14:paraId="0CE88BEE" w14:textId="77777777" w:rsidR="00B81E35" w:rsidRPr="00B81E35" w:rsidRDefault="00B81E35" w:rsidP="00B81E35">
            <w:pPr>
              <w:jc w:val="center"/>
              <w:rPr>
                <w:rFonts w:ascii="BrowalliaUPC" w:hAnsi="BrowalliaUPC" w:cs="BrowalliaUPC"/>
                <w:sz w:val="26"/>
                <w:szCs w:val="26"/>
              </w:rPr>
            </w:pPr>
          </w:p>
        </w:tc>
        <w:tc>
          <w:tcPr>
            <w:tcW w:w="1161" w:type="pct"/>
            <w:tcBorders>
              <w:top w:val="single" w:sz="4" w:space="0" w:color="auto"/>
              <w:bottom w:val="single" w:sz="4" w:space="0" w:color="auto"/>
            </w:tcBorders>
            <w:vAlign w:val="bottom"/>
          </w:tcPr>
          <w:p w14:paraId="0FE6D5D4" w14:textId="77777777" w:rsidR="00980E60" w:rsidRDefault="00980E60" w:rsidP="00B81E35">
            <w:pPr>
              <w:jc w:val="center"/>
              <w:rPr>
                <w:rFonts w:ascii="BrowalliaUPC" w:hAnsi="BrowalliaUPC" w:cs="BrowalliaUPC"/>
                <w:sz w:val="26"/>
                <w:szCs w:val="26"/>
              </w:rPr>
            </w:pPr>
            <w:r>
              <w:rPr>
                <w:rFonts w:ascii="BrowalliaUPC" w:hAnsi="BrowalliaUPC" w:cs="BrowalliaUPC"/>
                <w:sz w:val="26"/>
                <w:szCs w:val="26"/>
              </w:rPr>
              <w:t>Paid-up Capital</w:t>
            </w:r>
          </w:p>
          <w:p w14:paraId="504CED58" w14:textId="649CCE45" w:rsidR="00B81E35" w:rsidRPr="00B81E35" w:rsidRDefault="00B81E35" w:rsidP="00B81E35">
            <w:pPr>
              <w:jc w:val="center"/>
              <w:rPr>
                <w:rFonts w:ascii="BrowalliaUPC" w:hAnsi="BrowalliaUPC" w:cs="BrowalliaUPC"/>
                <w:sz w:val="26"/>
                <w:szCs w:val="26"/>
              </w:rPr>
            </w:pPr>
            <w:r w:rsidRPr="00B81E35">
              <w:rPr>
                <w:rFonts w:ascii="BrowalliaUPC" w:hAnsi="BrowalliaUPC" w:cs="BrowalliaUPC" w:hint="cs"/>
                <w:sz w:val="26"/>
                <w:szCs w:val="26"/>
                <w:cs/>
              </w:rPr>
              <w:t>(</w:t>
            </w:r>
            <w:r w:rsidR="00980E60">
              <w:rPr>
                <w:rFonts w:ascii="BrowalliaUPC" w:hAnsi="BrowalliaUPC" w:cs="BrowalliaUPC"/>
                <w:sz w:val="26"/>
                <w:szCs w:val="26"/>
              </w:rPr>
              <w:t xml:space="preserve">Unit : </w:t>
            </w:r>
            <w:r w:rsidR="008B0CA3">
              <w:rPr>
                <w:rFonts w:ascii="BrowalliaUPC" w:hAnsi="BrowalliaUPC" w:cs="BrowalliaUPC"/>
                <w:sz w:val="26"/>
                <w:szCs w:val="26"/>
              </w:rPr>
              <w:t xml:space="preserve">Thousand </w:t>
            </w:r>
            <w:r w:rsidR="00980E60">
              <w:rPr>
                <w:rFonts w:ascii="BrowalliaUPC" w:hAnsi="BrowalliaUPC" w:cs="BrowalliaUPC"/>
                <w:sz w:val="26"/>
                <w:szCs w:val="26"/>
              </w:rPr>
              <w:t>Shares)</w:t>
            </w:r>
          </w:p>
        </w:tc>
      </w:tr>
      <w:tr w:rsidR="00B81E35" w:rsidRPr="00B81E35" w14:paraId="4A219B75" w14:textId="77777777" w:rsidTr="008B0CA3">
        <w:trPr>
          <w:cantSplit/>
          <w:trHeight w:val="218"/>
        </w:trPr>
        <w:tc>
          <w:tcPr>
            <w:tcW w:w="2298" w:type="pct"/>
            <w:vAlign w:val="bottom"/>
          </w:tcPr>
          <w:p w14:paraId="7E97CB5D" w14:textId="5A76D013" w:rsidR="00B81E35" w:rsidRPr="00B81E35" w:rsidRDefault="00980E60" w:rsidP="00B81E35">
            <w:pPr>
              <w:ind w:right="14"/>
              <w:rPr>
                <w:rFonts w:ascii="BrowalliaUPC" w:hAnsi="BrowalliaUPC" w:cs="BrowalliaUPC"/>
                <w:sz w:val="26"/>
                <w:szCs w:val="26"/>
                <w:lang w:val="en-US"/>
              </w:rPr>
            </w:pPr>
            <w:r>
              <w:rPr>
                <w:rFonts w:ascii="BrowalliaUPC" w:hAnsi="BrowalliaUPC" w:cs="BrowalliaUPC"/>
                <w:sz w:val="26"/>
                <w:szCs w:val="26"/>
              </w:rPr>
              <w:t>As of January 1</w:t>
            </w:r>
            <w:r w:rsidR="00107098">
              <w:rPr>
                <w:rFonts w:ascii="BrowalliaUPC" w:hAnsi="BrowalliaUPC" w:cs="BrowalliaUPC"/>
                <w:sz w:val="26"/>
                <w:szCs w:val="26"/>
              </w:rPr>
              <w:t>,</w:t>
            </w:r>
            <w:r w:rsidR="00A00359">
              <w:rPr>
                <w:rFonts w:ascii="BrowalliaUPC" w:hAnsi="BrowalliaUPC" w:cs="BrowalliaUPC"/>
                <w:sz w:val="26"/>
                <w:szCs w:val="26"/>
              </w:rPr>
              <w:t xml:space="preserve"> </w:t>
            </w:r>
            <w:r>
              <w:rPr>
                <w:rFonts w:ascii="BrowalliaUPC" w:hAnsi="BrowalliaUPC" w:cs="BrowalliaUPC"/>
                <w:sz w:val="26"/>
                <w:szCs w:val="26"/>
              </w:rPr>
              <w:t>202</w:t>
            </w:r>
            <w:r w:rsidR="002D6ECE">
              <w:rPr>
                <w:rFonts w:ascii="BrowalliaUPC" w:hAnsi="BrowalliaUPC" w:cs="BrowalliaUPC"/>
                <w:sz w:val="26"/>
                <w:szCs w:val="26"/>
              </w:rPr>
              <w:t>6</w:t>
            </w:r>
          </w:p>
        </w:tc>
        <w:tc>
          <w:tcPr>
            <w:tcW w:w="306" w:type="pct"/>
            <w:vAlign w:val="bottom"/>
          </w:tcPr>
          <w:p w14:paraId="2061A8B2" w14:textId="77777777" w:rsidR="00B81E35" w:rsidRPr="00B81E35" w:rsidRDefault="00B81E35" w:rsidP="00B81E35">
            <w:pPr>
              <w:ind w:right="57"/>
              <w:jc w:val="right"/>
              <w:rPr>
                <w:rFonts w:ascii="BrowalliaUPC" w:hAnsi="BrowalliaUPC" w:cs="BrowalliaUPC"/>
                <w:sz w:val="26"/>
                <w:szCs w:val="26"/>
              </w:rPr>
            </w:pPr>
          </w:p>
        </w:tc>
        <w:tc>
          <w:tcPr>
            <w:tcW w:w="1169" w:type="pct"/>
            <w:tcBorders>
              <w:top w:val="single" w:sz="4" w:space="0" w:color="auto"/>
              <w:left w:val="nil"/>
              <w:right w:val="nil"/>
            </w:tcBorders>
            <w:vAlign w:val="bottom"/>
          </w:tcPr>
          <w:p w14:paraId="5D917C85" w14:textId="58686C25" w:rsidR="00B81E35" w:rsidRPr="00D11DBE" w:rsidRDefault="00B81E35" w:rsidP="00FB7BBB">
            <w:pPr>
              <w:ind w:right="57" w:firstLine="763"/>
              <w:jc w:val="right"/>
              <w:rPr>
                <w:rFonts w:ascii="BrowalliaUPC" w:hAnsi="BrowalliaUPC" w:cs="BrowalliaUPC"/>
                <w:sz w:val="26"/>
                <w:szCs w:val="26"/>
                <w:cs/>
              </w:rPr>
            </w:pPr>
            <w:r w:rsidRPr="00D11DBE">
              <w:rPr>
                <w:rFonts w:ascii="BrowalliaUPC" w:hAnsi="BrowalliaUPC" w:cs="BrowalliaUPC"/>
                <w:sz w:val="26"/>
                <w:szCs w:val="26"/>
              </w:rPr>
              <w:t>1,</w:t>
            </w:r>
            <w:r w:rsidR="00D11DBE">
              <w:rPr>
                <w:rFonts w:ascii="BrowalliaUPC" w:hAnsi="BrowalliaUPC" w:cs="BrowalliaUPC" w:hint="cs"/>
                <w:sz w:val="26"/>
                <w:szCs w:val="26"/>
                <w:cs/>
              </w:rPr>
              <w:t>050</w:t>
            </w:r>
            <w:r w:rsidRPr="00D11DBE">
              <w:rPr>
                <w:rFonts w:ascii="BrowalliaUPC" w:hAnsi="BrowalliaUPC" w:cs="BrowalliaUPC"/>
                <w:sz w:val="26"/>
                <w:szCs w:val="26"/>
              </w:rPr>
              <w:t>,</w:t>
            </w:r>
            <w:r w:rsidR="00D11DBE">
              <w:rPr>
                <w:rFonts w:ascii="BrowalliaUPC" w:hAnsi="BrowalliaUPC" w:cs="BrowalliaUPC" w:hint="cs"/>
                <w:sz w:val="26"/>
                <w:szCs w:val="26"/>
                <w:cs/>
              </w:rPr>
              <w:t>322</w:t>
            </w:r>
          </w:p>
        </w:tc>
        <w:tc>
          <w:tcPr>
            <w:tcW w:w="63" w:type="pct"/>
            <w:vAlign w:val="bottom"/>
          </w:tcPr>
          <w:p w14:paraId="3162DB93" w14:textId="77777777" w:rsidR="00B81E35" w:rsidRPr="00D11DBE" w:rsidRDefault="00B81E35" w:rsidP="00FB7BBB">
            <w:pPr>
              <w:ind w:right="57"/>
              <w:jc w:val="right"/>
              <w:rPr>
                <w:rFonts w:ascii="BrowalliaUPC" w:hAnsi="BrowalliaUPC" w:cs="BrowalliaUPC"/>
                <w:sz w:val="26"/>
                <w:szCs w:val="26"/>
              </w:rPr>
            </w:pPr>
          </w:p>
        </w:tc>
        <w:tc>
          <w:tcPr>
            <w:tcW w:w="1161" w:type="pct"/>
            <w:tcBorders>
              <w:top w:val="single" w:sz="4" w:space="0" w:color="auto"/>
            </w:tcBorders>
            <w:vAlign w:val="bottom"/>
          </w:tcPr>
          <w:p w14:paraId="388E6767" w14:textId="07DC9DF7" w:rsidR="00B81E35" w:rsidRPr="00FB7BBB" w:rsidRDefault="00FB7BBB" w:rsidP="00FB7BBB">
            <w:pPr>
              <w:ind w:right="57" w:firstLine="717"/>
              <w:jc w:val="right"/>
              <w:rPr>
                <w:rFonts w:ascii="BrowalliaUPC" w:hAnsi="BrowalliaUPC" w:cs="BrowalliaUPC"/>
                <w:sz w:val="26"/>
                <w:szCs w:val="26"/>
                <w:lang w:val="en-US"/>
              </w:rPr>
            </w:pPr>
            <w:r>
              <w:rPr>
                <w:rFonts w:ascii="BrowalliaUPC" w:hAnsi="BrowalliaUPC" w:cs="BrowalliaUPC" w:hint="cs"/>
                <w:sz w:val="26"/>
                <w:szCs w:val="26"/>
                <w:cs/>
              </w:rPr>
              <w:t>7</w:t>
            </w:r>
            <w:r>
              <w:rPr>
                <w:rFonts w:ascii="BrowalliaUPC" w:hAnsi="BrowalliaUPC" w:cs="BrowalliaUPC"/>
                <w:sz w:val="26"/>
                <w:szCs w:val="26"/>
                <w:lang w:val="en-US"/>
              </w:rPr>
              <w:t>,352,254</w:t>
            </w:r>
          </w:p>
        </w:tc>
      </w:tr>
      <w:tr w:rsidR="00B81E35" w:rsidRPr="00B81E35" w14:paraId="6608CFA3" w14:textId="77777777" w:rsidTr="008B0CA3">
        <w:trPr>
          <w:cantSplit/>
          <w:trHeight w:val="218"/>
        </w:trPr>
        <w:tc>
          <w:tcPr>
            <w:tcW w:w="2298" w:type="pct"/>
            <w:vAlign w:val="bottom"/>
          </w:tcPr>
          <w:p w14:paraId="0655A476" w14:textId="250BB72A" w:rsidR="00B81E35" w:rsidRPr="00B81E35" w:rsidRDefault="00980E60" w:rsidP="00B81E35">
            <w:pPr>
              <w:ind w:left="32" w:right="14"/>
              <w:rPr>
                <w:rFonts w:ascii="BrowalliaUPC" w:hAnsi="BrowalliaUPC" w:cs="BrowalliaUPC"/>
                <w:sz w:val="26"/>
                <w:szCs w:val="26"/>
                <w:cs/>
                <w:lang w:val="en-US"/>
              </w:rPr>
            </w:pPr>
            <w:r>
              <w:rPr>
                <w:rFonts w:ascii="BrowalliaUPC" w:hAnsi="BrowalliaUPC" w:cs="BrowalliaUPC"/>
                <w:sz w:val="26"/>
                <w:szCs w:val="26"/>
              </w:rPr>
              <w:t>Capital Increase No.1</w:t>
            </w:r>
          </w:p>
        </w:tc>
        <w:tc>
          <w:tcPr>
            <w:tcW w:w="306" w:type="pct"/>
            <w:vAlign w:val="bottom"/>
          </w:tcPr>
          <w:p w14:paraId="1E92E4E3" w14:textId="77777777" w:rsidR="00B81E35" w:rsidRPr="00B81E35" w:rsidRDefault="00B81E35" w:rsidP="00B81E35">
            <w:pPr>
              <w:ind w:right="57"/>
              <w:jc w:val="right"/>
              <w:rPr>
                <w:rFonts w:ascii="BrowalliaUPC" w:hAnsi="BrowalliaUPC" w:cs="BrowalliaUPC"/>
                <w:sz w:val="26"/>
                <w:szCs w:val="26"/>
              </w:rPr>
            </w:pPr>
          </w:p>
        </w:tc>
        <w:tc>
          <w:tcPr>
            <w:tcW w:w="1169" w:type="pct"/>
            <w:tcBorders>
              <w:left w:val="nil"/>
              <w:right w:val="nil"/>
            </w:tcBorders>
            <w:vAlign w:val="bottom"/>
          </w:tcPr>
          <w:p w14:paraId="04639DC7" w14:textId="78D953A8" w:rsidR="00B81E35" w:rsidRPr="00D11DBE" w:rsidRDefault="00D11DBE" w:rsidP="00FB7BBB">
            <w:pPr>
              <w:ind w:right="57"/>
              <w:jc w:val="right"/>
              <w:rPr>
                <w:rFonts w:ascii="BrowalliaUPC" w:hAnsi="BrowalliaUPC" w:cs="BrowalliaUPC"/>
                <w:sz w:val="26"/>
                <w:szCs w:val="26"/>
              </w:rPr>
            </w:pPr>
            <w:r>
              <w:rPr>
                <w:rFonts w:ascii="BrowalliaUPC" w:hAnsi="BrowalliaUPC" w:cs="BrowalliaUPC"/>
                <w:sz w:val="26"/>
                <w:szCs w:val="26"/>
              </w:rPr>
              <w:t>5,707</w:t>
            </w:r>
          </w:p>
        </w:tc>
        <w:tc>
          <w:tcPr>
            <w:tcW w:w="63" w:type="pct"/>
            <w:vAlign w:val="bottom"/>
          </w:tcPr>
          <w:p w14:paraId="7CA88F71" w14:textId="77777777" w:rsidR="00B81E35" w:rsidRPr="00D11DBE" w:rsidRDefault="00B81E35" w:rsidP="00FB7BBB">
            <w:pPr>
              <w:ind w:right="57"/>
              <w:jc w:val="right"/>
              <w:rPr>
                <w:rFonts w:ascii="BrowalliaUPC" w:hAnsi="BrowalliaUPC" w:cs="BrowalliaUPC"/>
                <w:sz w:val="26"/>
                <w:szCs w:val="26"/>
              </w:rPr>
            </w:pPr>
          </w:p>
        </w:tc>
        <w:tc>
          <w:tcPr>
            <w:tcW w:w="1161" w:type="pct"/>
            <w:vAlign w:val="bottom"/>
          </w:tcPr>
          <w:p w14:paraId="6993CC12" w14:textId="3C427718" w:rsidR="00B81E35" w:rsidRPr="00D11DBE" w:rsidRDefault="00FB7BBB" w:rsidP="00FB7BBB">
            <w:pPr>
              <w:ind w:right="57"/>
              <w:jc w:val="right"/>
              <w:rPr>
                <w:rFonts w:ascii="BrowalliaUPC" w:hAnsi="BrowalliaUPC" w:cs="BrowalliaUPC"/>
                <w:sz w:val="26"/>
                <w:szCs w:val="26"/>
              </w:rPr>
            </w:pPr>
            <w:r>
              <w:rPr>
                <w:rFonts w:ascii="BrowalliaUPC" w:hAnsi="BrowalliaUPC" w:cs="BrowalliaUPC"/>
                <w:sz w:val="26"/>
                <w:szCs w:val="26"/>
              </w:rPr>
              <w:t>39,950</w:t>
            </w:r>
          </w:p>
        </w:tc>
      </w:tr>
      <w:tr w:rsidR="00B81E35" w:rsidRPr="00B81E35" w14:paraId="63A4EADB" w14:textId="77777777" w:rsidTr="008B0CA3">
        <w:trPr>
          <w:cantSplit/>
          <w:trHeight w:val="218"/>
        </w:trPr>
        <w:tc>
          <w:tcPr>
            <w:tcW w:w="2298" w:type="pct"/>
            <w:vAlign w:val="bottom"/>
          </w:tcPr>
          <w:p w14:paraId="7B129F24" w14:textId="31FBBE4D" w:rsidR="00B81E35" w:rsidRPr="00B81E35" w:rsidRDefault="00980E60" w:rsidP="00B81E35">
            <w:pPr>
              <w:ind w:left="32" w:right="14"/>
              <w:rPr>
                <w:rFonts w:ascii="BrowalliaUPC" w:hAnsi="BrowalliaUPC" w:cs="BrowalliaUPC"/>
                <w:sz w:val="26"/>
                <w:szCs w:val="26"/>
                <w:lang w:val="en-US"/>
              </w:rPr>
            </w:pPr>
            <w:r>
              <w:rPr>
                <w:rFonts w:ascii="BrowalliaUPC" w:hAnsi="BrowalliaUPC" w:cs="BrowalliaUPC"/>
                <w:sz w:val="26"/>
                <w:szCs w:val="26"/>
              </w:rPr>
              <w:t>Capital Increase No.</w:t>
            </w:r>
            <w:r w:rsidR="00CA1AF1">
              <w:rPr>
                <w:rFonts w:ascii="BrowalliaUPC" w:hAnsi="BrowalliaUPC" w:cs="BrowalliaUPC"/>
                <w:sz w:val="26"/>
                <w:szCs w:val="26"/>
              </w:rPr>
              <w:t xml:space="preserve"> </w:t>
            </w:r>
            <w:r>
              <w:rPr>
                <w:rFonts w:ascii="BrowalliaUPC" w:hAnsi="BrowalliaUPC" w:cs="BrowalliaUPC"/>
                <w:sz w:val="26"/>
                <w:szCs w:val="26"/>
              </w:rPr>
              <w:t>2</w:t>
            </w:r>
          </w:p>
        </w:tc>
        <w:tc>
          <w:tcPr>
            <w:tcW w:w="306" w:type="pct"/>
            <w:vAlign w:val="bottom"/>
          </w:tcPr>
          <w:p w14:paraId="14701CBF" w14:textId="77777777" w:rsidR="00B81E35" w:rsidRPr="00B81E35" w:rsidRDefault="00B81E35" w:rsidP="00B81E35">
            <w:pPr>
              <w:ind w:right="57"/>
              <w:jc w:val="right"/>
              <w:rPr>
                <w:rFonts w:ascii="BrowalliaUPC" w:hAnsi="BrowalliaUPC" w:cs="BrowalliaUPC"/>
                <w:sz w:val="26"/>
                <w:szCs w:val="26"/>
              </w:rPr>
            </w:pPr>
          </w:p>
        </w:tc>
        <w:tc>
          <w:tcPr>
            <w:tcW w:w="1169" w:type="pct"/>
            <w:tcBorders>
              <w:left w:val="nil"/>
              <w:right w:val="nil"/>
            </w:tcBorders>
            <w:vAlign w:val="bottom"/>
          </w:tcPr>
          <w:p w14:paraId="2C0B77D2" w14:textId="3B75CD0D" w:rsidR="00B81E35" w:rsidRPr="00D11DBE" w:rsidRDefault="00D11DBE" w:rsidP="00FB7BBB">
            <w:pPr>
              <w:ind w:right="57"/>
              <w:jc w:val="right"/>
              <w:rPr>
                <w:rFonts w:ascii="BrowalliaUPC" w:hAnsi="BrowalliaUPC" w:cs="BrowalliaUPC"/>
                <w:sz w:val="26"/>
                <w:szCs w:val="26"/>
              </w:rPr>
            </w:pPr>
            <w:r>
              <w:rPr>
                <w:rFonts w:ascii="BrowalliaUPC" w:hAnsi="BrowalliaUPC" w:cs="BrowalliaUPC"/>
                <w:sz w:val="26"/>
                <w:szCs w:val="26"/>
              </w:rPr>
              <w:t>11,094,89</w:t>
            </w:r>
            <w:r w:rsidR="00FB7BBB">
              <w:rPr>
                <w:rFonts w:ascii="BrowalliaUPC" w:hAnsi="BrowalliaUPC" w:cs="BrowalliaUPC"/>
                <w:sz w:val="26"/>
                <w:szCs w:val="26"/>
              </w:rPr>
              <w:t>1</w:t>
            </w:r>
          </w:p>
        </w:tc>
        <w:tc>
          <w:tcPr>
            <w:tcW w:w="63" w:type="pct"/>
            <w:vAlign w:val="bottom"/>
          </w:tcPr>
          <w:p w14:paraId="4F00821D" w14:textId="77777777" w:rsidR="00B81E35" w:rsidRPr="00D11DBE" w:rsidRDefault="00B81E35" w:rsidP="00FB7BBB">
            <w:pPr>
              <w:jc w:val="right"/>
              <w:rPr>
                <w:rFonts w:ascii="BrowalliaUPC" w:hAnsi="BrowalliaUPC" w:cs="BrowalliaUPC"/>
                <w:sz w:val="26"/>
                <w:szCs w:val="26"/>
              </w:rPr>
            </w:pPr>
          </w:p>
        </w:tc>
        <w:tc>
          <w:tcPr>
            <w:tcW w:w="1161" w:type="pct"/>
            <w:vAlign w:val="bottom"/>
          </w:tcPr>
          <w:p w14:paraId="618C6FAB" w14:textId="12F666B6" w:rsidR="00B81E35" w:rsidRPr="00D11DBE" w:rsidRDefault="00FB7BBB" w:rsidP="00FB7BBB">
            <w:pPr>
              <w:ind w:right="57"/>
              <w:jc w:val="right"/>
              <w:rPr>
                <w:rFonts w:ascii="BrowalliaUPC" w:hAnsi="BrowalliaUPC" w:cs="BrowalliaUPC"/>
                <w:sz w:val="26"/>
                <w:szCs w:val="26"/>
              </w:rPr>
            </w:pPr>
            <w:r>
              <w:rPr>
                <w:rFonts w:ascii="BrowalliaUPC" w:hAnsi="BrowalliaUPC" w:cs="BrowalliaUPC"/>
                <w:sz w:val="26"/>
                <w:szCs w:val="26"/>
              </w:rPr>
              <w:t>77,664,237</w:t>
            </w:r>
          </w:p>
        </w:tc>
      </w:tr>
      <w:tr w:rsidR="00B81E35" w:rsidRPr="00B81E35" w14:paraId="269869E6" w14:textId="77777777" w:rsidTr="008B0CA3">
        <w:trPr>
          <w:cantSplit/>
          <w:trHeight w:val="60"/>
        </w:trPr>
        <w:tc>
          <w:tcPr>
            <w:tcW w:w="2298" w:type="pct"/>
            <w:vAlign w:val="bottom"/>
          </w:tcPr>
          <w:p w14:paraId="48D2B770" w14:textId="21C06CD0" w:rsidR="00B81E35" w:rsidRPr="00B81E35" w:rsidRDefault="00980E60" w:rsidP="00B81E35">
            <w:pPr>
              <w:ind w:left="32" w:right="14"/>
              <w:rPr>
                <w:rFonts w:ascii="BrowalliaUPC" w:hAnsi="BrowalliaUPC" w:cs="BrowalliaUPC"/>
                <w:sz w:val="26"/>
                <w:szCs w:val="26"/>
              </w:rPr>
            </w:pPr>
            <w:r>
              <w:rPr>
                <w:rFonts w:ascii="BrowalliaUPC" w:hAnsi="BrowalliaUPC" w:cs="BrowalliaUPC"/>
                <w:sz w:val="26"/>
                <w:szCs w:val="26"/>
              </w:rPr>
              <w:t>Capital Increase No.</w:t>
            </w:r>
            <w:r w:rsidR="00CA1AF1">
              <w:rPr>
                <w:rFonts w:ascii="BrowalliaUPC" w:hAnsi="BrowalliaUPC" w:cs="BrowalliaUPC"/>
                <w:sz w:val="26"/>
                <w:szCs w:val="26"/>
              </w:rPr>
              <w:t xml:space="preserve"> </w:t>
            </w:r>
            <w:r>
              <w:rPr>
                <w:rFonts w:ascii="BrowalliaUPC" w:hAnsi="BrowalliaUPC" w:cs="BrowalliaUPC"/>
                <w:sz w:val="26"/>
                <w:szCs w:val="26"/>
              </w:rPr>
              <w:t>3</w:t>
            </w:r>
          </w:p>
        </w:tc>
        <w:tc>
          <w:tcPr>
            <w:tcW w:w="306" w:type="pct"/>
            <w:vAlign w:val="bottom"/>
          </w:tcPr>
          <w:p w14:paraId="56D42265" w14:textId="77777777" w:rsidR="00B81E35" w:rsidRPr="00B81E35" w:rsidRDefault="00B81E35" w:rsidP="00B81E35">
            <w:pPr>
              <w:ind w:right="57"/>
              <w:jc w:val="right"/>
              <w:rPr>
                <w:rFonts w:ascii="BrowalliaUPC" w:hAnsi="BrowalliaUPC" w:cs="BrowalliaUPC"/>
                <w:sz w:val="26"/>
                <w:szCs w:val="26"/>
              </w:rPr>
            </w:pPr>
          </w:p>
        </w:tc>
        <w:tc>
          <w:tcPr>
            <w:tcW w:w="1169" w:type="pct"/>
            <w:tcBorders>
              <w:left w:val="nil"/>
              <w:right w:val="nil"/>
            </w:tcBorders>
            <w:vAlign w:val="bottom"/>
          </w:tcPr>
          <w:p w14:paraId="23386D50" w14:textId="239865B3" w:rsidR="00B81E35" w:rsidRPr="00D11DBE" w:rsidRDefault="00D11DBE" w:rsidP="00FB7BBB">
            <w:pPr>
              <w:ind w:right="57"/>
              <w:jc w:val="right"/>
              <w:rPr>
                <w:rFonts w:ascii="BrowalliaUPC" w:hAnsi="BrowalliaUPC" w:cs="BrowalliaUPC"/>
                <w:sz w:val="26"/>
                <w:szCs w:val="26"/>
              </w:rPr>
            </w:pPr>
            <w:r>
              <w:rPr>
                <w:rFonts w:ascii="BrowalliaUPC" w:hAnsi="BrowalliaUPC" w:cs="BrowalliaUPC"/>
                <w:sz w:val="26"/>
                <w:szCs w:val="26"/>
              </w:rPr>
              <w:t>96</w:t>
            </w:r>
          </w:p>
        </w:tc>
        <w:tc>
          <w:tcPr>
            <w:tcW w:w="63" w:type="pct"/>
            <w:vAlign w:val="bottom"/>
          </w:tcPr>
          <w:p w14:paraId="46C649C3" w14:textId="77777777" w:rsidR="00B81E35" w:rsidRPr="00D11DBE" w:rsidRDefault="00B81E35" w:rsidP="00FB7BBB">
            <w:pPr>
              <w:ind w:right="57"/>
              <w:jc w:val="right"/>
              <w:rPr>
                <w:rFonts w:ascii="BrowalliaUPC" w:hAnsi="BrowalliaUPC" w:cs="BrowalliaUPC"/>
                <w:sz w:val="26"/>
                <w:szCs w:val="26"/>
              </w:rPr>
            </w:pPr>
          </w:p>
        </w:tc>
        <w:tc>
          <w:tcPr>
            <w:tcW w:w="1161" w:type="pct"/>
            <w:vAlign w:val="bottom"/>
          </w:tcPr>
          <w:p w14:paraId="4008A46B" w14:textId="24382AE1" w:rsidR="00B81E35" w:rsidRPr="00D11DBE" w:rsidRDefault="00FB7BBB" w:rsidP="00FB7BBB">
            <w:pPr>
              <w:ind w:right="57"/>
              <w:jc w:val="right"/>
              <w:rPr>
                <w:rFonts w:ascii="BrowalliaUPC" w:hAnsi="BrowalliaUPC" w:cs="BrowalliaUPC"/>
                <w:sz w:val="26"/>
                <w:szCs w:val="26"/>
                <w:cs/>
                <w:lang w:val="en-US"/>
              </w:rPr>
            </w:pPr>
            <w:r>
              <w:rPr>
                <w:rFonts w:ascii="BrowalliaUPC" w:hAnsi="BrowalliaUPC" w:cs="BrowalliaUPC"/>
                <w:sz w:val="26"/>
                <w:szCs w:val="26"/>
                <w:lang w:val="en-US"/>
              </w:rPr>
              <w:t>672</w:t>
            </w:r>
          </w:p>
        </w:tc>
      </w:tr>
      <w:tr w:rsidR="00B81E35" w:rsidRPr="00B81E35" w14:paraId="760CA687" w14:textId="77777777" w:rsidTr="008B0CA3">
        <w:trPr>
          <w:cantSplit/>
          <w:trHeight w:val="218"/>
        </w:trPr>
        <w:tc>
          <w:tcPr>
            <w:tcW w:w="2298" w:type="pct"/>
            <w:vAlign w:val="bottom"/>
          </w:tcPr>
          <w:p w14:paraId="6E9B927B" w14:textId="70647F5C" w:rsidR="00B81E35" w:rsidRPr="00B81E35" w:rsidRDefault="00980E60" w:rsidP="00B81E35">
            <w:pPr>
              <w:ind w:left="32" w:right="14"/>
              <w:rPr>
                <w:rFonts w:ascii="BrowalliaUPC" w:hAnsi="BrowalliaUPC" w:cs="BrowalliaUPC"/>
                <w:sz w:val="26"/>
                <w:szCs w:val="26"/>
                <w:lang w:val="en-US"/>
              </w:rPr>
            </w:pPr>
            <w:r>
              <w:rPr>
                <w:rFonts w:ascii="BrowalliaUPC" w:hAnsi="BrowalliaUPC" w:cs="BrowalliaUPC"/>
                <w:sz w:val="26"/>
                <w:szCs w:val="26"/>
              </w:rPr>
              <w:t>As of March 31</w:t>
            </w:r>
            <w:r w:rsidR="00107098">
              <w:rPr>
                <w:rFonts w:ascii="BrowalliaUPC" w:hAnsi="BrowalliaUPC" w:cs="BrowalliaUPC"/>
                <w:sz w:val="26"/>
                <w:szCs w:val="26"/>
              </w:rPr>
              <w:t>,</w:t>
            </w:r>
            <w:r w:rsidR="00A00359">
              <w:rPr>
                <w:rFonts w:ascii="BrowalliaUPC" w:hAnsi="BrowalliaUPC" w:cs="BrowalliaUPC"/>
                <w:sz w:val="26"/>
                <w:szCs w:val="26"/>
              </w:rPr>
              <w:t xml:space="preserve"> </w:t>
            </w:r>
            <w:r>
              <w:rPr>
                <w:rFonts w:ascii="BrowalliaUPC" w:hAnsi="BrowalliaUPC" w:cs="BrowalliaUPC"/>
                <w:sz w:val="26"/>
                <w:szCs w:val="26"/>
              </w:rPr>
              <w:t>202</w:t>
            </w:r>
            <w:r w:rsidR="002D6ECE">
              <w:rPr>
                <w:rFonts w:ascii="BrowalliaUPC" w:hAnsi="BrowalliaUPC" w:cs="BrowalliaUPC"/>
                <w:sz w:val="26"/>
                <w:szCs w:val="26"/>
              </w:rPr>
              <w:t>6</w:t>
            </w:r>
          </w:p>
        </w:tc>
        <w:tc>
          <w:tcPr>
            <w:tcW w:w="306" w:type="pct"/>
            <w:vAlign w:val="bottom"/>
          </w:tcPr>
          <w:p w14:paraId="614F7D74" w14:textId="77777777" w:rsidR="00B81E35" w:rsidRPr="00B81E35" w:rsidRDefault="00B81E35" w:rsidP="00B81E35">
            <w:pPr>
              <w:ind w:right="57"/>
              <w:jc w:val="right"/>
              <w:rPr>
                <w:rFonts w:ascii="BrowalliaUPC" w:hAnsi="BrowalliaUPC" w:cs="BrowalliaUPC"/>
                <w:sz w:val="26"/>
                <w:szCs w:val="26"/>
              </w:rPr>
            </w:pPr>
          </w:p>
        </w:tc>
        <w:tc>
          <w:tcPr>
            <w:tcW w:w="1169" w:type="pct"/>
            <w:tcBorders>
              <w:top w:val="single" w:sz="4" w:space="0" w:color="auto"/>
              <w:left w:val="nil"/>
              <w:bottom w:val="single" w:sz="12" w:space="0" w:color="auto"/>
              <w:right w:val="nil"/>
            </w:tcBorders>
            <w:vAlign w:val="bottom"/>
          </w:tcPr>
          <w:p w14:paraId="418CC63F" w14:textId="67094597" w:rsidR="00B81E35" w:rsidRPr="00D11DBE" w:rsidRDefault="00D11DBE" w:rsidP="00FB7BBB">
            <w:pPr>
              <w:ind w:right="57"/>
              <w:jc w:val="right"/>
              <w:rPr>
                <w:rFonts w:ascii="BrowalliaUPC" w:hAnsi="BrowalliaUPC" w:cs="BrowalliaUPC"/>
                <w:sz w:val="26"/>
                <w:szCs w:val="26"/>
                <w:lang w:val="en-US"/>
              </w:rPr>
            </w:pPr>
            <w:r>
              <w:rPr>
                <w:rFonts w:ascii="BrowalliaUPC" w:hAnsi="BrowalliaUPC" w:cs="BrowalliaUPC" w:hint="cs"/>
                <w:sz w:val="26"/>
                <w:szCs w:val="26"/>
                <w:cs/>
              </w:rPr>
              <w:t>1</w:t>
            </w:r>
            <w:r w:rsidR="00B81E35" w:rsidRPr="00D11DBE">
              <w:rPr>
                <w:rFonts w:ascii="BrowalliaUPC" w:hAnsi="BrowalliaUPC" w:cs="BrowalliaUPC" w:hint="cs"/>
                <w:sz w:val="26"/>
                <w:szCs w:val="26"/>
                <w:cs/>
              </w:rPr>
              <w:t>2</w:t>
            </w:r>
            <w:r w:rsidR="00B81E35" w:rsidRPr="00D11DBE">
              <w:rPr>
                <w:rFonts w:ascii="BrowalliaUPC" w:hAnsi="BrowalliaUPC" w:cs="BrowalliaUPC"/>
                <w:sz w:val="26"/>
                <w:szCs w:val="26"/>
                <w:lang w:val="en-US"/>
              </w:rPr>
              <w:t>,</w:t>
            </w:r>
            <w:r>
              <w:rPr>
                <w:rFonts w:ascii="BrowalliaUPC" w:hAnsi="BrowalliaUPC" w:cs="BrowalliaUPC"/>
                <w:sz w:val="26"/>
                <w:szCs w:val="26"/>
                <w:lang w:val="en-US"/>
              </w:rPr>
              <w:t>151</w:t>
            </w:r>
            <w:r w:rsidR="00FB7BBB">
              <w:rPr>
                <w:rFonts w:ascii="BrowalliaUPC" w:hAnsi="BrowalliaUPC" w:cs="BrowalliaUPC"/>
                <w:sz w:val="26"/>
                <w:szCs w:val="26"/>
                <w:lang w:val="en-US"/>
              </w:rPr>
              <w:t>,016</w:t>
            </w:r>
          </w:p>
        </w:tc>
        <w:tc>
          <w:tcPr>
            <w:tcW w:w="63" w:type="pct"/>
            <w:vAlign w:val="bottom"/>
          </w:tcPr>
          <w:p w14:paraId="509E496F" w14:textId="77777777" w:rsidR="00B81E35" w:rsidRPr="00D11DBE" w:rsidRDefault="00B81E35" w:rsidP="00FB7BBB">
            <w:pPr>
              <w:ind w:right="57"/>
              <w:jc w:val="right"/>
              <w:rPr>
                <w:rFonts w:ascii="BrowalliaUPC" w:hAnsi="BrowalliaUPC" w:cs="BrowalliaUPC"/>
                <w:sz w:val="26"/>
                <w:szCs w:val="26"/>
              </w:rPr>
            </w:pPr>
          </w:p>
        </w:tc>
        <w:tc>
          <w:tcPr>
            <w:tcW w:w="1161" w:type="pct"/>
            <w:tcBorders>
              <w:top w:val="single" w:sz="4" w:space="0" w:color="auto"/>
              <w:bottom w:val="single" w:sz="12" w:space="0" w:color="auto"/>
            </w:tcBorders>
            <w:vAlign w:val="bottom"/>
          </w:tcPr>
          <w:p w14:paraId="63740C67" w14:textId="29CFC6A6" w:rsidR="00B81E35" w:rsidRPr="00FB7BBB" w:rsidRDefault="00FB7BBB" w:rsidP="00FB7BBB">
            <w:pPr>
              <w:ind w:right="57"/>
              <w:jc w:val="right"/>
              <w:rPr>
                <w:rFonts w:ascii="BrowalliaUPC" w:hAnsi="BrowalliaUPC" w:cs="BrowalliaUPC"/>
                <w:sz w:val="26"/>
                <w:szCs w:val="26"/>
                <w:cs/>
                <w:lang w:val="en-US"/>
              </w:rPr>
            </w:pPr>
            <w:r>
              <w:rPr>
                <w:rFonts w:ascii="BrowalliaUPC" w:hAnsi="BrowalliaUPC" w:cs="BrowalliaUPC" w:hint="cs"/>
                <w:sz w:val="26"/>
                <w:szCs w:val="26"/>
                <w:cs/>
              </w:rPr>
              <w:t>8</w:t>
            </w:r>
            <w:r>
              <w:rPr>
                <w:rFonts w:ascii="BrowalliaUPC" w:hAnsi="BrowalliaUPC" w:cs="BrowalliaUPC"/>
                <w:sz w:val="26"/>
                <w:szCs w:val="26"/>
                <w:lang w:val="en-US"/>
              </w:rPr>
              <w:t>5,057,113</w:t>
            </w:r>
          </w:p>
        </w:tc>
      </w:tr>
    </w:tbl>
    <w:p w14:paraId="5E5D8473" w14:textId="77777777" w:rsidR="00B81E35" w:rsidRDefault="00B81E35" w:rsidP="00B81E35">
      <w:pPr>
        <w:rPr>
          <w:rFonts w:ascii="BrowalliaUPC" w:hAnsi="BrowalliaUPC" w:cs="BrowalliaUPC"/>
          <w:color w:val="000000"/>
          <w:sz w:val="26"/>
          <w:szCs w:val="26"/>
          <w:u w:val="single"/>
        </w:rPr>
      </w:pPr>
    </w:p>
    <w:p w14:paraId="45F79282" w14:textId="77777777" w:rsidR="002F30C9" w:rsidRDefault="002F30C9" w:rsidP="00B81E35">
      <w:pPr>
        <w:rPr>
          <w:rFonts w:ascii="BrowalliaUPC" w:hAnsi="BrowalliaUPC" w:cs="BrowalliaUPC"/>
          <w:color w:val="000000"/>
          <w:sz w:val="26"/>
          <w:szCs w:val="26"/>
          <w:u w:val="single"/>
        </w:rPr>
      </w:pPr>
    </w:p>
    <w:p w14:paraId="68B44888" w14:textId="77777777" w:rsidR="002F30C9" w:rsidRDefault="002F30C9" w:rsidP="00B81E35">
      <w:pPr>
        <w:rPr>
          <w:rFonts w:ascii="BrowalliaUPC" w:hAnsi="BrowalliaUPC" w:cs="BrowalliaUPC"/>
          <w:color w:val="000000"/>
          <w:sz w:val="26"/>
          <w:szCs w:val="26"/>
          <w:u w:val="single"/>
        </w:rPr>
      </w:pPr>
    </w:p>
    <w:p w14:paraId="702E450D" w14:textId="77777777" w:rsidR="002F30C9" w:rsidRDefault="002F30C9" w:rsidP="00B81E35">
      <w:pPr>
        <w:rPr>
          <w:rFonts w:ascii="BrowalliaUPC" w:hAnsi="BrowalliaUPC" w:cs="BrowalliaUPC"/>
          <w:color w:val="000000"/>
          <w:sz w:val="26"/>
          <w:szCs w:val="26"/>
          <w:u w:val="single"/>
        </w:rPr>
      </w:pPr>
    </w:p>
    <w:p w14:paraId="5C37963A" w14:textId="77777777" w:rsidR="002F30C9" w:rsidRPr="00B81E35" w:rsidRDefault="002F30C9" w:rsidP="00B81E35">
      <w:pPr>
        <w:rPr>
          <w:rFonts w:ascii="BrowalliaUPC" w:hAnsi="BrowalliaUPC" w:cs="BrowalliaUPC"/>
          <w:color w:val="000000"/>
          <w:sz w:val="26"/>
          <w:szCs w:val="26"/>
          <w:u w:val="single"/>
        </w:rPr>
      </w:pPr>
    </w:p>
    <w:p w14:paraId="217B56E1" w14:textId="3E57870B" w:rsidR="009B73E7" w:rsidRDefault="0055623F" w:rsidP="0055623F">
      <w:pPr>
        <w:ind w:left="426"/>
        <w:jc w:val="thaiDistribute"/>
        <w:outlineLvl w:val="0"/>
        <w:rPr>
          <w:rFonts w:ascii="Browallia New" w:hAnsi="Browallia New" w:cs="Browallia New"/>
          <w:sz w:val="26"/>
          <w:szCs w:val="26"/>
          <w:lang w:val="en-US"/>
        </w:rPr>
      </w:pPr>
      <w:r w:rsidRPr="0055623F">
        <w:rPr>
          <w:rFonts w:ascii="Browallia New" w:hAnsi="Browallia New" w:cs="Browallia New"/>
          <w:sz w:val="26"/>
          <w:szCs w:val="26"/>
        </w:rPr>
        <w:lastRenderedPageBreak/>
        <w:t>For the first capital increase in February 2026, the Company received payment for newly issued ordinary shares through the exercise of registered and transferable warrants (W-XBIO8) by an investor in the amount of 5,707,111 shares, with a par value of Baht 7.00 per share. The shares were issued at an offering price of Baht 0.02 per share, representing a total value of Baht 98,633. The Company subsequently completed the registration of the increase in registered capital with the Department of Business Development, Ministry of Commerce, on March</w:t>
      </w:r>
      <w:r w:rsidR="00D82AB1">
        <w:rPr>
          <w:rFonts w:ascii="Browallia New" w:hAnsi="Browallia New" w:cs="Browallia New"/>
          <w:sz w:val="26"/>
          <w:szCs w:val="26"/>
        </w:rPr>
        <w:t xml:space="preserve"> 6,</w:t>
      </w:r>
      <w:r w:rsidRPr="0055623F">
        <w:rPr>
          <w:rFonts w:ascii="Browallia New" w:hAnsi="Browallia New" w:cs="Browallia New"/>
          <w:sz w:val="26"/>
          <w:szCs w:val="26"/>
        </w:rPr>
        <w:t xml:space="preserve"> 2026.</w:t>
      </w:r>
    </w:p>
    <w:p w14:paraId="15EB990C" w14:textId="77777777" w:rsidR="00607531" w:rsidRPr="002D7B64" w:rsidRDefault="00607531" w:rsidP="0055623F">
      <w:pPr>
        <w:ind w:left="426"/>
        <w:jc w:val="thaiDistribute"/>
        <w:outlineLvl w:val="0"/>
        <w:rPr>
          <w:rFonts w:ascii="Browallia New" w:hAnsi="Browallia New" w:cs="Browallia New"/>
          <w:sz w:val="26"/>
          <w:szCs w:val="26"/>
          <w:lang w:val="en-US"/>
        </w:rPr>
      </w:pPr>
    </w:p>
    <w:p w14:paraId="15F3EE40" w14:textId="2587C359" w:rsidR="009B73E7" w:rsidRPr="002D7B64" w:rsidRDefault="002D7B64" w:rsidP="002D7B64">
      <w:pPr>
        <w:ind w:left="426"/>
        <w:jc w:val="thaiDistribute"/>
        <w:outlineLvl w:val="0"/>
        <w:rPr>
          <w:rFonts w:ascii="Browallia New" w:hAnsi="Browallia New" w:cs="Browallia New"/>
          <w:sz w:val="26"/>
          <w:szCs w:val="26"/>
        </w:rPr>
      </w:pPr>
      <w:r w:rsidRPr="002D7B64">
        <w:rPr>
          <w:rFonts w:ascii="Browallia New" w:hAnsi="Browallia New" w:cs="Browallia New"/>
          <w:sz w:val="26"/>
          <w:szCs w:val="26"/>
        </w:rPr>
        <w:t xml:space="preserve">For the second capital increase during the period from February to March 2026, the Company received payment for newly issued ordinary shares from existing shareholders in the amount of 11,094,890,958 shares, with a par value of Baht 7.00 per share. The shares were offered at a price of Baht 0.04 per share, representing a total value of Baht 443,795,638. The Company subsequently completed the registration of the increase in registered capital with the Department of Business Development, Ministry of Commerce, on March </w:t>
      </w:r>
      <w:r w:rsidR="00D82AB1">
        <w:rPr>
          <w:rFonts w:ascii="Browallia New" w:hAnsi="Browallia New" w:cs="Browallia New"/>
          <w:sz w:val="26"/>
          <w:szCs w:val="26"/>
        </w:rPr>
        <w:t xml:space="preserve">11, </w:t>
      </w:r>
      <w:r w:rsidRPr="002D7B64">
        <w:rPr>
          <w:rFonts w:ascii="Browallia New" w:hAnsi="Browallia New" w:cs="Browallia New"/>
          <w:sz w:val="26"/>
          <w:szCs w:val="26"/>
        </w:rPr>
        <w:t>2026.</w:t>
      </w:r>
    </w:p>
    <w:p w14:paraId="335574FD" w14:textId="77777777" w:rsidR="002D7B64" w:rsidRPr="002D6ECE" w:rsidRDefault="002D7B64" w:rsidP="002D7B64">
      <w:pPr>
        <w:ind w:left="426"/>
        <w:jc w:val="thaiDistribute"/>
        <w:outlineLvl w:val="0"/>
        <w:rPr>
          <w:rFonts w:ascii="Browallia New" w:hAnsi="Browallia New" w:cs="Browallia New"/>
          <w:sz w:val="26"/>
          <w:szCs w:val="26"/>
          <w:highlight w:val="yellow"/>
        </w:rPr>
      </w:pPr>
    </w:p>
    <w:p w14:paraId="226CB5F9" w14:textId="394F3E58" w:rsidR="00B23054" w:rsidRDefault="00973747" w:rsidP="00973747">
      <w:pPr>
        <w:ind w:left="426"/>
        <w:jc w:val="thaiDistribute"/>
        <w:outlineLvl w:val="0"/>
        <w:rPr>
          <w:rFonts w:ascii="Browallia New" w:hAnsi="Browallia New" w:cs="Browallia New"/>
          <w:sz w:val="26"/>
          <w:szCs w:val="26"/>
        </w:rPr>
      </w:pPr>
      <w:r w:rsidRPr="00973747">
        <w:rPr>
          <w:rFonts w:ascii="Browallia New" w:hAnsi="Browallia New" w:cs="Browallia New"/>
          <w:sz w:val="26"/>
          <w:szCs w:val="26"/>
        </w:rPr>
        <w:t xml:space="preserve">For the third capital increase in March 2026, the Company received payment for newly issued ordinary shares through the exercise of registered and transferable warrants (W-XBIO8) by an investor in the amount of 96,004 shares, with a par value of Baht 7.00 per share. The shares were issued at an offering price of Baht 0.02 per share, representing a total value of Baht 1,660.87. The Company subsequently completed the registration of the increase in registered capital with the Department of Business Development, Ministry of Commerce, on April </w:t>
      </w:r>
      <w:r w:rsidR="00D82AB1">
        <w:rPr>
          <w:rFonts w:ascii="Browallia New" w:hAnsi="Browallia New" w:cs="Browallia New"/>
          <w:sz w:val="26"/>
          <w:szCs w:val="26"/>
        </w:rPr>
        <w:t xml:space="preserve">7, </w:t>
      </w:r>
      <w:r w:rsidRPr="00973747">
        <w:rPr>
          <w:rFonts w:ascii="Browallia New" w:hAnsi="Browallia New" w:cs="Browallia New"/>
          <w:sz w:val="26"/>
          <w:szCs w:val="26"/>
        </w:rPr>
        <w:t>2026.</w:t>
      </w:r>
    </w:p>
    <w:p w14:paraId="5FB4795F" w14:textId="77777777" w:rsidR="00CD0B56" w:rsidRDefault="00CD0B56" w:rsidP="00973747">
      <w:pPr>
        <w:ind w:left="426"/>
        <w:jc w:val="thaiDistribute"/>
        <w:outlineLvl w:val="0"/>
        <w:rPr>
          <w:rFonts w:ascii="Browallia New" w:hAnsi="Browallia New" w:cs="Browallia New"/>
          <w:sz w:val="26"/>
          <w:szCs w:val="26"/>
        </w:rPr>
      </w:pPr>
    </w:p>
    <w:p w14:paraId="0303A03D" w14:textId="77777777" w:rsidR="002F30C9" w:rsidRDefault="002F30C9" w:rsidP="00973747">
      <w:pPr>
        <w:ind w:left="426"/>
        <w:jc w:val="thaiDistribute"/>
        <w:outlineLvl w:val="0"/>
        <w:rPr>
          <w:rFonts w:ascii="Browallia New" w:hAnsi="Browallia New" w:cs="Browallia New"/>
          <w:sz w:val="26"/>
          <w:szCs w:val="26"/>
        </w:rPr>
      </w:pPr>
    </w:p>
    <w:p w14:paraId="1B10D8BA" w14:textId="77777777" w:rsidR="002F30C9" w:rsidRDefault="002F30C9" w:rsidP="00973747">
      <w:pPr>
        <w:ind w:left="426"/>
        <w:jc w:val="thaiDistribute"/>
        <w:outlineLvl w:val="0"/>
        <w:rPr>
          <w:rFonts w:ascii="Browallia New" w:hAnsi="Browallia New" w:cs="Browallia New"/>
          <w:sz w:val="26"/>
          <w:szCs w:val="26"/>
        </w:rPr>
      </w:pPr>
    </w:p>
    <w:p w14:paraId="59E1B3E8" w14:textId="77777777" w:rsidR="002F30C9" w:rsidRDefault="002F30C9" w:rsidP="00973747">
      <w:pPr>
        <w:ind w:left="426"/>
        <w:jc w:val="thaiDistribute"/>
        <w:outlineLvl w:val="0"/>
        <w:rPr>
          <w:rFonts w:ascii="Browallia New" w:hAnsi="Browallia New" w:cs="Browallia New"/>
          <w:sz w:val="26"/>
          <w:szCs w:val="26"/>
        </w:rPr>
      </w:pPr>
    </w:p>
    <w:p w14:paraId="4C317350" w14:textId="77777777" w:rsidR="002F30C9" w:rsidRDefault="002F30C9" w:rsidP="00973747">
      <w:pPr>
        <w:ind w:left="426"/>
        <w:jc w:val="thaiDistribute"/>
        <w:outlineLvl w:val="0"/>
        <w:rPr>
          <w:rFonts w:ascii="Browallia New" w:hAnsi="Browallia New" w:cs="Browallia New"/>
          <w:sz w:val="26"/>
          <w:szCs w:val="26"/>
        </w:rPr>
      </w:pPr>
    </w:p>
    <w:p w14:paraId="473D1B5D" w14:textId="77777777" w:rsidR="002F30C9" w:rsidRDefault="002F30C9" w:rsidP="00973747">
      <w:pPr>
        <w:ind w:left="426"/>
        <w:jc w:val="thaiDistribute"/>
        <w:outlineLvl w:val="0"/>
        <w:rPr>
          <w:rFonts w:ascii="Browallia New" w:hAnsi="Browallia New" w:cs="Browallia New"/>
          <w:sz w:val="26"/>
          <w:szCs w:val="26"/>
        </w:rPr>
      </w:pPr>
    </w:p>
    <w:p w14:paraId="1CF596F1" w14:textId="77777777" w:rsidR="002F30C9" w:rsidRDefault="002F30C9" w:rsidP="00973747">
      <w:pPr>
        <w:ind w:left="426"/>
        <w:jc w:val="thaiDistribute"/>
        <w:outlineLvl w:val="0"/>
        <w:rPr>
          <w:rFonts w:ascii="Browallia New" w:hAnsi="Browallia New" w:cs="Browallia New"/>
          <w:sz w:val="26"/>
          <w:szCs w:val="26"/>
        </w:rPr>
      </w:pPr>
    </w:p>
    <w:p w14:paraId="30B9D8B8" w14:textId="77777777" w:rsidR="002F30C9" w:rsidRDefault="002F30C9" w:rsidP="00973747">
      <w:pPr>
        <w:ind w:left="426"/>
        <w:jc w:val="thaiDistribute"/>
        <w:outlineLvl w:val="0"/>
        <w:rPr>
          <w:rFonts w:ascii="Browallia New" w:hAnsi="Browallia New" w:cs="Browallia New"/>
          <w:sz w:val="26"/>
          <w:szCs w:val="26"/>
        </w:rPr>
      </w:pPr>
    </w:p>
    <w:p w14:paraId="12C312FB" w14:textId="77777777" w:rsidR="002F30C9" w:rsidRDefault="002F30C9" w:rsidP="00973747">
      <w:pPr>
        <w:ind w:left="426"/>
        <w:jc w:val="thaiDistribute"/>
        <w:outlineLvl w:val="0"/>
        <w:rPr>
          <w:rFonts w:ascii="Browallia New" w:hAnsi="Browallia New" w:cs="Browallia New"/>
          <w:sz w:val="26"/>
          <w:szCs w:val="26"/>
        </w:rPr>
      </w:pPr>
    </w:p>
    <w:p w14:paraId="218119EA" w14:textId="77777777" w:rsidR="002F30C9" w:rsidRDefault="002F30C9" w:rsidP="00973747">
      <w:pPr>
        <w:ind w:left="426"/>
        <w:jc w:val="thaiDistribute"/>
        <w:outlineLvl w:val="0"/>
        <w:rPr>
          <w:rFonts w:ascii="Browallia New" w:hAnsi="Browallia New" w:cs="Browallia New"/>
          <w:sz w:val="26"/>
          <w:szCs w:val="26"/>
        </w:rPr>
      </w:pPr>
    </w:p>
    <w:p w14:paraId="5968A470" w14:textId="77777777" w:rsidR="002F30C9" w:rsidRDefault="002F30C9" w:rsidP="00973747">
      <w:pPr>
        <w:ind w:left="426"/>
        <w:jc w:val="thaiDistribute"/>
        <w:outlineLvl w:val="0"/>
        <w:rPr>
          <w:rFonts w:ascii="Browallia New" w:hAnsi="Browallia New" w:cs="Browallia New"/>
          <w:sz w:val="26"/>
          <w:szCs w:val="26"/>
        </w:rPr>
      </w:pPr>
    </w:p>
    <w:p w14:paraId="2EF37F43" w14:textId="77777777" w:rsidR="002F30C9" w:rsidRDefault="002F30C9" w:rsidP="00973747">
      <w:pPr>
        <w:ind w:left="426"/>
        <w:jc w:val="thaiDistribute"/>
        <w:outlineLvl w:val="0"/>
        <w:rPr>
          <w:rFonts w:ascii="Browallia New" w:hAnsi="Browallia New" w:cs="Browallia New"/>
          <w:sz w:val="26"/>
          <w:szCs w:val="26"/>
        </w:rPr>
      </w:pPr>
    </w:p>
    <w:p w14:paraId="3A93085E" w14:textId="77777777" w:rsidR="002F30C9" w:rsidRDefault="002F30C9" w:rsidP="00973747">
      <w:pPr>
        <w:ind w:left="426"/>
        <w:jc w:val="thaiDistribute"/>
        <w:outlineLvl w:val="0"/>
        <w:rPr>
          <w:rFonts w:ascii="Browallia New" w:hAnsi="Browallia New" w:cs="Browallia New"/>
          <w:sz w:val="26"/>
          <w:szCs w:val="26"/>
        </w:rPr>
      </w:pPr>
    </w:p>
    <w:p w14:paraId="7498648C" w14:textId="77777777" w:rsidR="002F30C9" w:rsidRDefault="002F30C9" w:rsidP="00973747">
      <w:pPr>
        <w:ind w:left="426"/>
        <w:jc w:val="thaiDistribute"/>
        <w:outlineLvl w:val="0"/>
        <w:rPr>
          <w:rFonts w:ascii="Browallia New" w:hAnsi="Browallia New" w:cs="Browallia New"/>
          <w:sz w:val="26"/>
          <w:szCs w:val="26"/>
        </w:rPr>
      </w:pPr>
    </w:p>
    <w:p w14:paraId="28C845B8" w14:textId="77777777" w:rsidR="002F30C9" w:rsidRDefault="002F30C9" w:rsidP="00973747">
      <w:pPr>
        <w:ind w:left="426"/>
        <w:jc w:val="thaiDistribute"/>
        <w:outlineLvl w:val="0"/>
        <w:rPr>
          <w:rFonts w:ascii="Browallia New" w:hAnsi="Browallia New" w:cs="Browallia New"/>
          <w:sz w:val="26"/>
          <w:szCs w:val="26"/>
        </w:rPr>
      </w:pPr>
    </w:p>
    <w:p w14:paraId="527DE639" w14:textId="77777777" w:rsidR="002F30C9" w:rsidRDefault="002F30C9" w:rsidP="00973747">
      <w:pPr>
        <w:ind w:left="426"/>
        <w:jc w:val="thaiDistribute"/>
        <w:outlineLvl w:val="0"/>
        <w:rPr>
          <w:rFonts w:ascii="Browallia New" w:hAnsi="Browallia New" w:cs="Browallia New"/>
          <w:sz w:val="26"/>
          <w:szCs w:val="26"/>
        </w:rPr>
      </w:pPr>
    </w:p>
    <w:p w14:paraId="6FF0DBD5" w14:textId="77777777" w:rsidR="002F30C9" w:rsidRDefault="002F30C9" w:rsidP="00973747">
      <w:pPr>
        <w:ind w:left="426"/>
        <w:jc w:val="thaiDistribute"/>
        <w:outlineLvl w:val="0"/>
        <w:rPr>
          <w:rFonts w:ascii="Browallia New" w:hAnsi="Browallia New" w:cs="Browallia New"/>
          <w:sz w:val="26"/>
          <w:szCs w:val="26"/>
        </w:rPr>
      </w:pPr>
    </w:p>
    <w:p w14:paraId="3CA38006" w14:textId="77777777" w:rsidR="002F30C9" w:rsidRDefault="002F30C9" w:rsidP="00973747">
      <w:pPr>
        <w:ind w:left="426"/>
        <w:jc w:val="thaiDistribute"/>
        <w:outlineLvl w:val="0"/>
        <w:rPr>
          <w:rFonts w:ascii="Browallia New" w:hAnsi="Browallia New" w:cs="Browallia New"/>
          <w:sz w:val="26"/>
          <w:szCs w:val="26"/>
        </w:rPr>
      </w:pPr>
    </w:p>
    <w:p w14:paraId="47F39973" w14:textId="77777777" w:rsidR="002F30C9" w:rsidRDefault="002F30C9" w:rsidP="00973747">
      <w:pPr>
        <w:ind w:left="426"/>
        <w:jc w:val="thaiDistribute"/>
        <w:outlineLvl w:val="0"/>
        <w:rPr>
          <w:rFonts w:ascii="Browallia New" w:hAnsi="Browallia New" w:cs="Browallia New"/>
          <w:sz w:val="26"/>
          <w:szCs w:val="26"/>
        </w:rPr>
      </w:pPr>
    </w:p>
    <w:p w14:paraId="6A73950A" w14:textId="77777777" w:rsidR="002F30C9" w:rsidRDefault="002F30C9" w:rsidP="00973747">
      <w:pPr>
        <w:ind w:left="426"/>
        <w:jc w:val="thaiDistribute"/>
        <w:outlineLvl w:val="0"/>
        <w:rPr>
          <w:rFonts w:ascii="Browallia New" w:hAnsi="Browallia New" w:cs="Browallia New"/>
          <w:sz w:val="26"/>
          <w:szCs w:val="26"/>
        </w:rPr>
      </w:pPr>
    </w:p>
    <w:p w14:paraId="2B09238C" w14:textId="77777777" w:rsidR="002F30C9" w:rsidRDefault="002F30C9" w:rsidP="00973747">
      <w:pPr>
        <w:ind w:left="426"/>
        <w:jc w:val="thaiDistribute"/>
        <w:outlineLvl w:val="0"/>
        <w:rPr>
          <w:rFonts w:ascii="Browallia New" w:hAnsi="Browallia New" w:cs="Browallia New"/>
          <w:sz w:val="26"/>
          <w:szCs w:val="26"/>
        </w:rPr>
      </w:pPr>
    </w:p>
    <w:p w14:paraId="1CBD1F73" w14:textId="77777777" w:rsidR="002F30C9" w:rsidRDefault="002F30C9" w:rsidP="00973747">
      <w:pPr>
        <w:ind w:left="426"/>
        <w:jc w:val="thaiDistribute"/>
        <w:outlineLvl w:val="0"/>
        <w:rPr>
          <w:rFonts w:ascii="Browallia New" w:hAnsi="Browallia New" w:cs="Browallia New"/>
          <w:sz w:val="26"/>
          <w:szCs w:val="26"/>
        </w:rPr>
      </w:pPr>
    </w:p>
    <w:p w14:paraId="3B5D106B" w14:textId="77777777" w:rsidR="002F30C9" w:rsidRDefault="002F30C9" w:rsidP="00973747">
      <w:pPr>
        <w:ind w:left="426"/>
        <w:jc w:val="thaiDistribute"/>
        <w:outlineLvl w:val="0"/>
        <w:rPr>
          <w:rFonts w:ascii="Browallia New" w:hAnsi="Browallia New" w:cs="Browallia New"/>
          <w:sz w:val="26"/>
          <w:szCs w:val="26"/>
        </w:rPr>
      </w:pPr>
    </w:p>
    <w:p w14:paraId="7F52FEF1" w14:textId="77777777" w:rsidR="002F30C9" w:rsidRDefault="002F30C9" w:rsidP="00973747">
      <w:pPr>
        <w:ind w:left="426"/>
        <w:jc w:val="thaiDistribute"/>
        <w:outlineLvl w:val="0"/>
        <w:rPr>
          <w:rFonts w:ascii="Browallia New" w:hAnsi="Browallia New" w:cs="Browallia New"/>
          <w:sz w:val="26"/>
          <w:szCs w:val="26"/>
        </w:rPr>
      </w:pPr>
    </w:p>
    <w:p w14:paraId="25F3B514" w14:textId="7A901971" w:rsidR="00F82384" w:rsidRDefault="00100691" w:rsidP="008B19E6">
      <w:pPr>
        <w:pStyle w:val="ListParagraph"/>
        <w:numPr>
          <w:ilvl w:val="0"/>
          <w:numId w:val="1"/>
        </w:numPr>
        <w:ind w:left="426" w:hanging="426"/>
        <w:rPr>
          <w:rFonts w:ascii="BrowalliaUPC" w:hAnsi="BrowalliaUPC" w:cs="BrowalliaUPC"/>
          <w:color w:val="000000"/>
          <w:sz w:val="26"/>
          <w:szCs w:val="26"/>
          <w:u w:val="single"/>
        </w:rPr>
      </w:pPr>
      <w:r w:rsidRPr="00100691">
        <w:rPr>
          <w:rFonts w:ascii="BrowalliaUPC" w:hAnsi="BrowalliaUPC" w:cs="BrowalliaUPC"/>
          <w:color w:val="000000"/>
          <w:sz w:val="26"/>
          <w:szCs w:val="26"/>
          <w:u w:val="single"/>
        </w:rPr>
        <w:lastRenderedPageBreak/>
        <w:t>Administrative expenses</w:t>
      </w:r>
    </w:p>
    <w:p w14:paraId="286734CF" w14:textId="77777777" w:rsidR="007368AD" w:rsidRPr="001C7A4F" w:rsidRDefault="007368AD" w:rsidP="00836E11">
      <w:pPr>
        <w:jc w:val="thaiDistribute"/>
        <w:rPr>
          <w:rFonts w:ascii="Browallia New" w:hAnsi="Browallia New" w:cs="Browallia New"/>
          <w:sz w:val="26"/>
          <w:szCs w:val="26"/>
        </w:rPr>
      </w:pPr>
    </w:p>
    <w:p w14:paraId="5CE02858" w14:textId="77777777" w:rsidR="00FF6B9F" w:rsidRPr="00FF6B9F" w:rsidRDefault="00FF6B9F" w:rsidP="00FF6B9F">
      <w:pPr>
        <w:ind w:firstLine="426"/>
        <w:jc w:val="thaiDistribute"/>
        <w:rPr>
          <w:rFonts w:ascii="BrowalliaUPC" w:hAnsi="BrowalliaUPC" w:cs="BrowalliaUPC"/>
          <w:color w:val="000000"/>
          <w:sz w:val="26"/>
          <w:szCs w:val="26"/>
          <w:u w:val="single"/>
          <w:lang w:val="en-US"/>
        </w:rPr>
      </w:pPr>
      <w:r w:rsidRPr="00FF6B9F">
        <w:rPr>
          <w:rFonts w:ascii="Browallia New" w:hAnsi="Browallia New" w:cs="Browallia New"/>
          <w:sz w:val="26"/>
          <w:szCs w:val="26"/>
        </w:rPr>
        <w:t>The major components of administrative expenses are as follows:</w:t>
      </w:r>
    </w:p>
    <w:p w14:paraId="41A82DFC" w14:textId="77777777" w:rsidR="00100691" w:rsidRDefault="00100691" w:rsidP="00100691">
      <w:pPr>
        <w:rPr>
          <w:rFonts w:ascii="BrowalliaUPC" w:hAnsi="BrowalliaUPC" w:cs="BrowalliaUPC"/>
          <w:color w:val="000000"/>
          <w:sz w:val="26"/>
          <w:szCs w:val="26"/>
          <w:u w:val="single"/>
          <w:lang w:val="en-US"/>
        </w:rPr>
      </w:pPr>
    </w:p>
    <w:tbl>
      <w:tblPr>
        <w:tblW w:w="4779" w:type="pct"/>
        <w:tblInd w:w="450" w:type="dxa"/>
        <w:tblLayout w:type="fixed"/>
        <w:tblCellMar>
          <w:left w:w="28" w:type="dxa"/>
          <w:right w:w="28" w:type="dxa"/>
        </w:tblCellMar>
        <w:tblLook w:val="01E0" w:firstRow="1" w:lastRow="1" w:firstColumn="1" w:lastColumn="1" w:noHBand="0" w:noVBand="0"/>
      </w:tblPr>
      <w:tblGrid>
        <w:gridCol w:w="3119"/>
        <w:gridCol w:w="596"/>
        <w:gridCol w:w="1319"/>
        <w:gridCol w:w="79"/>
        <w:gridCol w:w="1300"/>
        <w:gridCol w:w="79"/>
        <w:gridCol w:w="1343"/>
        <w:gridCol w:w="92"/>
        <w:gridCol w:w="1308"/>
      </w:tblGrid>
      <w:tr w:rsidR="00D82AB1" w:rsidRPr="00163E82" w14:paraId="3859B9A3" w14:textId="77777777" w:rsidTr="005421CE">
        <w:tc>
          <w:tcPr>
            <w:tcW w:w="1688" w:type="pct"/>
          </w:tcPr>
          <w:p w14:paraId="7187E691" w14:textId="253DC0CF" w:rsidR="00D82AB1" w:rsidRPr="00163E82" w:rsidRDefault="00D82AB1">
            <w:pPr>
              <w:spacing w:line="360" w:lineRule="exact"/>
              <w:rPr>
                <w:rFonts w:ascii="Browallia New" w:hAnsi="Browallia New" w:cs="Browallia New"/>
                <w:color w:val="000000"/>
                <w:sz w:val="26"/>
                <w:szCs w:val="26"/>
                <w:lang w:val="en-US" w:eastAsia="en-US"/>
              </w:rPr>
            </w:pPr>
            <w:r w:rsidRPr="004B18B0">
              <w:rPr>
                <w:rFonts w:ascii="Browallia New" w:hAnsi="Browallia New" w:cs="Browallia New"/>
                <w:sz w:val="26"/>
                <w:szCs w:val="26"/>
              </w:rPr>
              <w:t>(</w:t>
            </w:r>
            <w:proofErr w:type="gramStart"/>
            <w:r w:rsidRPr="004B18B0">
              <w:rPr>
                <w:rFonts w:ascii="Browallia New" w:hAnsi="Browallia New" w:cs="Browallia New"/>
                <w:sz w:val="26"/>
                <w:szCs w:val="26"/>
              </w:rPr>
              <w:t>Unit :</w:t>
            </w:r>
            <w:proofErr w:type="gramEnd"/>
            <w:r w:rsidRPr="004B18B0">
              <w:rPr>
                <w:rFonts w:ascii="Browallia New" w:hAnsi="Browallia New" w:cs="Browallia New"/>
                <w:sz w:val="26"/>
                <w:szCs w:val="26"/>
              </w:rPr>
              <w:t xml:space="preserve"> Thousand Baht)</w:t>
            </w:r>
          </w:p>
        </w:tc>
        <w:tc>
          <w:tcPr>
            <w:tcW w:w="322" w:type="pct"/>
          </w:tcPr>
          <w:p w14:paraId="61B9C048" w14:textId="77777777" w:rsidR="00D82AB1" w:rsidRPr="00163E82" w:rsidRDefault="00D82AB1">
            <w:pPr>
              <w:tabs>
                <w:tab w:val="left" w:pos="604"/>
              </w:tabs>
              <w:spacing w:line="360" w:lineRule="exact"/>
              <w:jc w:val="center"/>
              <w:rPr>
                <w:rFonts w:ascii="Browallia New" w:hAnsi="Browallia New" w:cs="Browallia New"/>
                <w:color w:val="000000"/>
                <w:sz w:val="26"/>
                <w:szCs w:val="26"/>
                <w:cs/>
                <w:lang w:val="en-US" w:eastAsia="en-US"/>
              </w:rPr>
            </w:pPr>
          </w:p>
        </w:tc>
        <w:tc>
          <w:tcPr>
            <w:tcW w:w="1461" w:type="pct"/>
            <w:gridSpan w:val="3"/>
          </w:tcPr>
          <w:p w14:paraId="05A52EE2" w14:textId="2D34E81F" w:rsidR="00D82AB1" w:rsidRPr="00163E82" w:rsidRDefault="00D82AB1">
            <w:pPr>
              <w:tabs>
                <w:tab w:val="left" w:pos="604"/>
              </w:tabs>
              <w:spacing w:line="360" w:lineRule="exact"/>
              <w:jc w:val="center"/>
              <w:rPr>
                <w:rFonts w:ascii="Browallia New" w:hAnsi="Browallia New" w:cs="Browallia New"/>
                <w:color w:val="000000"/>
                <w:sz w:val="26"/>
                <w:szCs w:val="26"/>
                <w:cs/>
                <w:lang w:val="en-US" w:eastAsia="en-US"/>
              </w:rPr>
            </w:pPr>
          </w:p>
        </w:tc>
        <w:tc>
          <w:tcPr>
            <w:tcW w:w="43" w:type="pct"/>
          </w:tcPr>
          <w:p w14:paraId="2D043E4A" w14:textId="77777777" w:rsidR="00D82AB1" w:rsidRPr="00163E82" w:rsidRDefault="00D82AB1">
            <w:pPr>
              <w:spacing w:line="360" w:lineRule="exact"/>
              <w:jc w:val="right"/>
              <w:rPr>
                <w:rFonts w:ascii="Browallia New" w:hAnsi="Browallia New" w:cs="Browallia New"/>
                <w:color w:val="000000"/>
                <w:sz w:val="26"/>
                <w:szCs w:val="26"/>
                <w:cs/>
                <w:lang w:val="en-US" w:eastAsia="en-US"/>
              </w:rPr>
            </w:pPr>
          </w:p>
        </w:tc>
        <w:tc>
          <w:tcPr>
            <w:tcW w:w="1485" w:type="pct"/>
            <w:gridSpan w:val="3"/>
            <w:vAlign w:val="bottom"/>
          </w:tcPr>
          <w:p w14:paraId="16D65A7A" w14:textId="77777777" w:rsidR="00D82AB1" w:rsidRPr="00163E82" w:rsidRDefault="00D82AB1">
            <w:pPr>
              <w:tabs>
                <w:tab w:val="left" w:pos="603"/>
              </w:tabs>
              <w:spacing w:line="360" w:lineRule="exact"/>
              <w:jc w:val="right"/>
              <w:rPr>
                <w:rFonts w:ascii="Browallia New" w:hAnsi="Browallia New" w:cs="Browallia New"/>
                <w:color w:val="000000"/>
                <w:sz w:val="26"/>
                <w:szCs w:val="26"/>
                <w:cs/>
                <w:lang w:val="en-US" w:eastAsia="en-US"/>
              </w:rPr>
            </w:pPr>
          </w:p>
        </w:tc>
      </w:tr>
      <w:tr w:rsidR="00D82AB1" w:rsidRPr="00163E82" w14:paraId="7FC90477" w14:textId="77777777" w:rsidTr="005421CE">
        <w:tc>
          <w:tcPr>
            <w:tcW w:w="1688" w:type="pct"/>
            <w:vAlign w:val="bottom"/>
          </w:tcPr>
          <w:p w14:paraId="65336859" w14:textId="77777777" w:rsidR="00D82AB1" w:rsidRPr="00163E82" w:rsidRDefault="00D82AB1">
            <w:pPr>
              <w:spacing w:line="360" w:lineRule="exact"/>
              <w:rPr>
                <w:rFonts w:ascii="Browallia New" w:hAnsi="Browallia New" w:cs="Browallia New"/>
                <w:color w:val="000000"/>
                <w:sz w:val="26"/>
                <w:szCs w:val="26"/>
                <w:cs/>
                <w:lang w:val="en-US" w:eastAsia="en-US"/>
              </w:rPr>
            </w:pPr>
          </w:p>
        </w:tc>
        <w:tc>
          <w:tcPr>
            <w:tcW w:w="322" w:type="pct"/>
          </w:tcPr>
          <w:p w14:paraId="7C1064F5" w14:textId="77777777" w:rsidR="00362193" w:rsidRDefault="00362193" w:rsidP="00490C2E">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p>
          <w:p w14:paraId="140E6E3E" w14:textId="240C045F" w:rsidR="00D82AB1" w:rsidRPr="004B18B0" w:rsidRDefault="00362193" w:rsidP="00490C2E">
            <w:pPr>
              <w:suppressAutoHyphens w:val="0"/>
              <w:overflowPunct/>
              <w:autoSpaceDE/>
              <w:autoSpaceDN/>
              <w:spacing w:line="380" w:lineRule="exact"/>
              <w:jc w:val="center"/>
              <w:textAlignment w:val="auto"/>
              <w:rPr>
                <w:rFonts w:ascii="Browallia New" w:hAnsi="Browallia New" w:cs="Browallia New"/>
                <w:sz w:val="26"/>
                <w:szCs w:val="26"/>
                <w:lang w:eastAsia="en-US" w:bidi="ar-SA"/>
              </w:rPr>
            </w:pPr>
            <w:r>
              <w:rPr>
                <w:rFonts w:ascii="Browallia New" w:hAnsi="Browallia New" w:cs="Browallia New"/>
                <w:sz w:val="26"/>
                <w:szCs w:val="26"/>
                <w:lang w:eastAsia="en-US" w:bidi="ar-SA"/>
              </w:rPr>
              <w:t>Notes</w:t>
            </w:r>
          </w:p>
        </w:tc>
        <w:tc>
          <w:tcPr>
            <w:tcW w:w="1461" w:type="pct"/>
            <w:gridSpan w:val="3"/>
          </w:tcPr>
          <w:p w14:paraId="10484F85" w14:textId="2E126DE3" w:rsidR="00D82AB1" w:rsidRPr="00362193" w:rsidRDefault="00D82AB1" w:rsidP="00490C2E">
            <w:pPr>
              <w:suppressAutoHyphens w:val="0"/>
              <w:overflowPunct/>
              <w:autoSpaceDE/>
              <w:autoSpaceDN/>
              <w:spacing w:line="380" w:lineRule="exact"/>
              <w:jc w:val="center"/>
              <w:textAlignment w:val="auto"/>
              <w:rPr>
                <w:rFonts w:ascii="Browallia New" w:hAnsi="Browallia New" w:cs="Browallia New"/>
                <w:sz w:val="26"/>
                <w:szCs w:val="26"/>
                <w:u w:val="single"/>
                <w:lang w:eastAsia="en-US" w:bidi="ar-SA"/>
              </w:rPr>
            </w:pPr>
            <w:r w:rsidRPr="00362193">
              <w:rPr>
                <w:rFonts w:ascii="Browallia New" w:hAnsi="Browallia New" w:cs="Browallia New"/>
                <w:sz w:val="26"/>
                <w:szCs w:val="26"/>
                <w:u w:val="single"/>
                <w:lang w:eastAsia="en-US" w:bidi="ar-SA"/>
              </w:rPr>
              <w:t>Consolidated</w:t>
            </w:r>
          </w:p>
          <w:p w14:paraId="0036F8C6" w14:textId="44837592" w:rsidR="00D82AB1" w:rsidRPr="00362193" w:rsidRDefault="00D82AB1" w:rsidP="00490C2E">
            <w:pPr>
              <w:tabs>
                <w:tab w:val="left" w:pos="604"/>
              </w:tabs>
              <w:spacing w:line="360" w:lineRule="exact"/>
              <w:jc w:val="center"/>
              <w:rPr>
                <w:rFonts w:ascii="Browallia New" w:hAnsi="Browallia New" w:cs="Browallia New"/>
                <w:color w:val="000000"/>
                <w:sz w:val="26"/>
                <w:szCs w:val="26"/>
                <w:u w:val="single"/>
                <w:lang w:val="en-US" w:eastAsia="en-US"/>
              </w:rPr>
            </w:pPr>
            <w:r w:rsidRPr="00362193">
              <w:rPr>
                <w:rFonts w:ascii="Browallia New" w:hAnsi="Browallia New" w:cs="Browallia New"/>
                <w:sz w:val="26"/>
                <w:szCs w:val="26"/>
                <w:u w:val="single"/>
                <w:lang w:val="en-US" w:eastAsia="en-US"/>
              </w:rPr>
              <w:t xml:space="preserve">financial </w:t>
            </w:r>
            <w:r w:rsidR="00362193" w:rsidRPr="00362193">
              <w:rPr>
                <w:rFonts w:ascii="Browallia New" w:hAnsi="Browallia New" w:cs="Browallia New"/>
                <w:sz w:val="26"/>
                <w:szCs w:val="26"/>
                <w:u w:val="single"/>
                <w:lang w:val="en-US" w:eastAsia="en-US"/>
              </w:rPr>
              <w:t>statement</w:t>
            </w:r>
          </w:p>
        </w:tc>
        <w:tc>
          <w:tcPr>
            <w:tcW w:w="43" w:type="pct"/>
          </w:tcPr>
          <w:p w14:paraId="57F2809F" w14:textId="77777777" w:rsidR="00D82AB1" w:rsidRPr="00163E82" w:rsidRDefault="00D82AB1">
            <w:pPr>
              <w:spacing w:line="360" w:lineRule="exact"/>
              <w:jc w:val="right"/>
              <w:rPr>
                <w:rFonts w:ascii="Browallia New" w:hAnsi="Browallia New" w:cs="Browallia New"/>
                <w:color w:val="000000"/>
                <w:sz w:val="26"/>
                <w:szCs w:val="26"/>
                <w:cs/>
                <w:lang w:val="en-US" w:eastAsia="en-US"/>
              </w:rPr>
            </w:pPr>
          </w:p>
        </w:tc>
        <w:tc>
          <w:tcPr>
            <w:tcW w:w="1485" w:type="pct"/>
            <w:gridSpan w:val="3"/>
            <w:vAlign w:val="bottom"/>
          </w:tcPr>
          <w:p w14:paraId="3388EA1C" w14:textId="77777777" w:rsidR="00D82AB1" w:rsidRPr="00362193" w:rsidRDefault="00D82AB1" w:rsidP="00490C2E">
            <w:pPr>
              <w:suppressAutoHyphens w:val="0"/>
              <w:overflowPunct/>
              <w:autoSpaceDE/>
              <w:autoSpaceDN/>
              <w:spacing w:line="380" w:lineRule="exact"/>
              <w:jc w:val="center"/>
              <w:textAlignment w:val="auto"/>
              <w:rPr>
                <w:rFonts w:ascii="Browallia New" w:hAnsi="Browallia New" w:cs="Browallia New"/>
                <w:sz w:val="26"/>
                <w:szCs w:val="26"/>
                <w:u w:val="single"/>
                <w:lang w:eastAsia="en-US" w:bidi="ar-SA"/>
              </w:rPr>
            </w:pPr>
            <w:r w:rsidRPr="00362193">
              <w:rPr>
                <w:rFonts w:ascii="Browallia New" w:hAnsi="Browallia New" w:cs="Browallia New"/>
                <w:sz w:val="26"/>
                <w:szCs w:val="26"/>
                <w:u w:val="single"/>
                <w:lang w:eastAsia="en-US" w:bidi="ar-SA"/>
              </w:rPr>
              <w:t>Separate</w:t>
            </w:r>
          </w:p>
          <w:p w14:paraId="0D3D328D" w14:textId="2A26B215" w:rsidR="00D82AB1" w:rsidRPr="00163E82" w:rsidRDefault="00D82AB1" w:rsidP="00490C2E">
            <w:pPr>
              <w:tabs>
                <w:tab w:val="left" w:pos="603"/>
              </w:tabs>
              <w:spacing w:line="360" w:lineRule="exact"/>
              <w:jc w:val="center"/>
              <w:rPr>
                <w:rFonts w:ascii="Browallia New" w:hAnsi="Browallia New" w:cs="Browallia New"/>
                <w:color w:val="000000"/>
                <w:sz w:val="26"/>
                <w:szCs w:val="26"/>
                <w:lang w:val="en-US" w:eastAsia="en-US"/>
              </w:rPr>
            </w:pPr>
            <w:r w:rsidRPr="00362193">
              <w:rPr>
                <w:rFonts w:ascii="Browallia New" w:hAnsi="Browallia New" w:cs="Browallia New"/>
                <w:sz w:val="26"/>
                <w:szCs w:val="26"/>
                <w:u w:val="single"/>
                <w:lang w:eastAsia="en-US" w:bidi="ar-SA"/>
              </w:rPr>
              <w:t xml:space="preserve">financial </w:t>
            </w:r>
            <w:r w:rsidR="00362193" w:rsidRPr="00362193">
              <w:rPr>
                <w:rFonts w:ascii="Browallia New" w:hAnsi="Browallia New" w:cs="Browallia New"/>
                <w:sz w:val="26"/>
                <w:szCs w:val="26"/>
                <w:u w:val="single"/>
                <w:lang w:eastAsia="en-US" w:bidi="ar-SA"/>
              </w:rPr>
              <w:t>statement</w:t>
            </w:r>
          </w:p>
        </w:tc>
      </w:tr>
      <w:tr w:rsidR="007B5BAF" w:rsidRPr="00163E82" w14:paraId="0B4A6C6C" w14:textId="77777777" w:rsidTr="005421CE">
        <w:tc>
          <w:tcPr>
            <w:tcW w:w="1688" w:type="pct"/>
            <w:vAlign w:val="bottom"/>
          </w:tcPr>
          <w:p w14:paraId="5DBD40BD" w14:textId="77777777" w:rsidR="007B5BAF" w:rsidRPr="00163E82" w:rsidRDefault="007B5BAF">
            <w:pPr>
              <w:spacing w:line="360" w:lineRule="exact"/>
              <w:rPr>
                <w:rFonts w:ascii="Browallia New" w:hAnsi="Browallia New" w:cs="Browallia New"/>
                <w:color w:val="000000"/>
                <w:sz w:val="26"/>
                <w:szCs w:val="26"/>
                <w:cs/>
                <w:lang w:val="en-US" w:eastAsia="en-US"/>
              </w:rPr>
            </w:pPr>
          </w:p>
        </w:tc>
        <w:tc>
          <w:tcPr>
            <w:tcW w:w="322" w:type="pct"/>
          </w:tcPr>
          <w:p w14:paraId="2D2EC259" w14:textId="77777777" w:rsidR="007B5BAF" w:rsidRDefault="007B5BAF">
            <w:pPr>
              <w:spacing w:line="360" w:lineRule="exact"/>
              <w:jc w:val="center"/>
              <w:rPr>
                <w:rFonts w:ascii="Browallia New" w:hAnsi="Browallia New" w:cs="Browallia New"/>
                <w:sz w:val="26"/>
                <w:szCs w:val="26"/>
              </w:rPr>
            </w:pPr>
          </w:p>
        </w:tc>
        <w:tc>
          <w:tcPr>
            <w:tcW w:w="2989" w:type="pct"/>
            <w:gridSpan w:val="7"/>
          </w:tcPr>
          <w:p w14:paraId="2CEFEC56" w14:textId="0099CED4" w:rsidR="007B5BAF" w:rsidRPr="00362193" w:rsidRDefault="007B5BAF">
            <w:pPr>
              <w:tabs>
                <w:tab w:val="left" w:pos="603"/>
              </w:tabs>
              <w:spacing w:line="360" w:lineRule="exact"/>
              <w:jc w:val="center"/>
              <w:rPr>
                <w:rFonts w:ascii="Browallia New" w:hAnsi="Browallia New" w:cs="Browallia New"/>
                <w:color w:val="000000"/>
                <w:sz w:val="26"/>
                <w:szCs w:val="26"/>
                <w:u w:val="single"/>
                <w:lang w:val="en-US" w:eastAsia="en-US"/>
              </w:rPr>
            </w:pPr>
            <w:r w:rsidRPr="00362193">
              <w:rPr>
                <w:rFonts w:ascii="Browallia New" w:hAnsi="Browallia New" w:cs="Browallia New"/>
                <w:color w:val="000000"/>
                <w:sz w:val="26"/>
                <w:szCs w:val="26"/>
                <w:u w:val="single"/>
                <w:lang w:val="en-US" w:eastAsia="en-US"/>
              </w:rPr>
              <w:t>For the three-month period</w:t>
            </w:r>
            <w:r>
              <w:rPr>
                <w:rFonts w:ascii="Browallia New" w:hAnsi="Browallia New" w:cs="Browallia New"/>
                <w:color w:val="000000"/>
                <w:sz w:val="26"/>
                <w:szCs w:val="26"/>
                <w:u w:val="single"/>
                <w:lang w:val="en-US" w:eastAsia="en-US"/>
              </w:rPr>
              <w:t xml:space="preserve"> </w:t>
            </w:r>
            <w:r w:rsidRPr="00362193">
              <w:rPr>
                <w:rFonts w:ascii="Browallia New" w:hAnsi="Browallia New" w:cs="Browallia New"/>
                <w:sz w:val="26"/>
                <w:szCs w:val="26"/>
                <w:u w:val="single"/>
              </w:rPr>
              <w:t>ended March 31,</w:t>
            </w:r>
          </w:p>
        </w:tc>
      </w:tr>
      <w:tr w:rsidR="00D82AB1" w:rsidRPr="00163E82" w14:paraId="6DECEF95" w14:textId="77777777" w:rsidTr="005421CE">
        <w:tc>
          <w:tcPr>
            <w:tcW w:w="1688" w:type="pct"/>
            <w:vAlign w:val="bottom"/>
          </w:tcPr>
          <w:p w14:paraId="412E2228" w14:textId="77777777" w:rsidR="00D82AB1" w:rsidRPr="00163E82" w:rsidRDefault="00D82AB1">
            <w:pPr>
              <w:spacing w:line="360" w:lineRule="exact"/>
              <w:rPr>
                <w:rFonts w:ascii="Browallia New" w:hAnsi="Browallia New" w:cs="Browallia New"/>
                <w:color w:val="000000"/>
                <w:sz w:val="26"/>
                <w:szCs w:val="26"/>
                <w:cs/>
                <w:lang w:val="en-US" w:eastAsia="en-US"/>
              </w:rPr>
            </w:pPr>
          </w:p>
        </w:tc>
        <w:tc>
          <w:tcPr>
            <w:tcW w:w="322" w:type="pct"/>
          </w:tcPr>
          <w:p w14:paraId="10DE4BBB" w14:textId="77777777" w:rsidR="00D82AB1" w:rsidRPr="00163E82" w:rsidRDefault="00D82AB1">
            <w:pPr>
              <w:spacing w:line="360" w:lineRule="exact"/>
              <w:jc w:val="center"/>
              <w:rPr>
                <w:rFonts w:ascii="Browallia New" w:hAnsi="Browallia New" w:cs="Browallia New"/>
                <w:color w:val="000000"/>
                <w:sz w:val="26"/>
                <w:szCs w:val="26"/>
                <w:highlight w:val="yellow"/>
                <w:lang w:val="en-US" w:eastAsia="en-US"/>
              </w:rPr>
            </w:pPr>
          </w:p>
        </w:tc>
        <w:tc>
          <w:tcPr>
            <w:tcW w:w="714" w:type="pct"/>
          </w:tcPr>
          <w:p w14:paraId="21E137D8" w14:textId="7368040B" w:rsidR="00D82AB1" w:rsidRPr="00362193" w:rsidRDefault="00362193" w:rsidP="00362193">
            <w:pPr>
              <w:spacing w:line="360" w:lineRule="exact"/>
              <w:jc w:val="center"/>
              <w:rPr>
                <w:rFonts w:ascii="Browallia New" w:hAnsi="Browallia New" w:cs="Browallia New"/>
                <w:color w:val="000000"/>
                <w:sz w:val="26"/>
                <w:szCs w:val="26"/>
                <w:u w:val="single"/>
                <w:lang w:val="en-US" w:eastAsia="en-US"/>
              </w:rPr>
            </w:pPr>
            <w:r w:rsidRPr="00362193">
              <w:rPr>
                <w:rFonts w:ascii="Browallia New" w:hAnsi="Browallia New" w:cs="Browallia New"/>
                <w:color w:val="000000"/>
                <w:sz w:val="26"/>
                <w:szCs w:val="26"/>
                <w:u w:val="single"/>
                <w:lang w:val="en-US" w:eastAsia="en-US"/>
              </w:rPr>
              <w:t>2026</w:t>
            </w:r>
          </w:p>
        </w:tc>
        <w:tc>
          <w:tcPr>
            <w:tcW w:w="43" w:type="pct"/>
          </w:tcPr>
          <w:p w14:paraId="58280EBE" w14:textId="77777777" w:rsidR="00D82AB1" w:rsidRPr="00362193" w:rsidRDefault="00D82AB1" w:rsidP="00362193">
            <w:pPr>
              <w:tabs>
                <w:tab w:val="left" w:pos="604"/>
              </w:tabs>
              <w:spacing w:line="360" w:lineRule="exact"/>
              <w:jc w:val="center"/>
              <w:rPr>
                <w:rFonts w:ascii="Browallia New" w:hAnsi="Browallia New" w:cs="Browallia New"/>
                <w:color w:val="000000"/>
                <w:sz w:val="26"/>
                <w:szCs w:val="26"/>
                <w:lang w:val="en-US" w:eastAsia="en-US"/>
              </w:rPr>
            </w:pPr>
          </w:p>
        </w:tc>
        <w:tc>
          <w:tcPr>
            <w:tcW w:w="703" w:type="pct"/>
          </w:tcPr>
          <w:p w14:paraId="13CA6E7C" w14:textId="63BFF4EB" w:rsidR="00D82AB1" w:rsidRPr="00362193" w:rsidRDefault="00362193" w:rsidP="00362193">
            <w:pPr>
              <w:tabs>
                <w:tab w:val="left" w:pos="604"/>
              </w:tabs>
              <w:spacing w:line="360" w:lineRule="exact"/>
              <w:jc w:val="center"/>
              <w:rPr>
                <w:rFonts w:ascii="Browallia New" w:hAnsi="Browallia New" w:cs="Browallia New"/>
                <w:color w:val="000000"/>
                <w:sz w:val="26"/>
                <w:szCs w:val="26"/>
                <w:u w:val="single"/>
                <w:lang w:val="en-US" w:eastAsia="en-US"/>
              </w:rPr>
            </w:pPr>
            <w:r w:rsidRPr="00362193">
              <w:rPr>
                <w:rFonts w:ascii="Browallia New" w:hAnsi="Browallia New" w:cs="Browallia New"/>
                <w:color w:val="000000"/>
                <w:sz w:val="26"/>
                <w:szCs w:val="26"/>
                <w:u w:val="single"/>
                <w:lang w:val="en-US" w:eastAsia="en-US"/>
              </w:rPr>
              <w:t>2025</w:t>
            </w:r>
          </w:p>
        </w:tc>
        <w:tc>
          <w:tcPr>
            <w:tcW w:w="43" w:type="pct"/>
          </w:tcPr>
          <w:p w14:paraId="57FD4E42" w14:textId="77777777" w:rsidR="00D82AB1" w:rsidRPr="00362193" w:rsidRDefault="00D82AB1" w:rsidP="00362193">
            <w:pPr>
              <w:spacing w:line="360" w:lineRule="exact"/>
              <w:jc w:val="center"/>
              <w:rPr>
                <w:rFonts w:ascii="Browallia New" w:hAnsi="Browallia New" w:cs="Browallia New"/>
                <w:color w:val="000000"/>
                <w:sz w:val="26"/>
                <w:szCs w:val="26"/>
                <w:cs/>
                <w:lang w:val="en-US" w:eastAsia="en-US"/>
              </w:rPr>
            </w:pPr>
          </w:p>
        </w:tc>
        <w:tc>
          <w:tcPr>
            <w:tcW w:w="727" w:type="pct"/>
            <w:vAlign w:val="bottom"/>
          </w:tcPr>
          <w:p w14:paraId="2BB01132" w14:textId="046E67F7" w:rsidR="00D82AB1" w:rsidRPr="00362193" w:rsidRDefault="00362193" w:rsidP="00362193">
            <w:pPr>
              <w:spacing w:line="360" w:lineRule="exact"/>
              <w:jc w:val="center"/>
              <w:rPr>
                <w:rFonts w:ascii="Browallia New" w:hAnsi="Browallia New" w:cs="Browallia New"/>
                <w:color w:val="000000"/>
                <w:sz w:val="26"/>
                <w:szCs w:val="26"/>
                <w:u w:val="single"/>
                <w:cs/>
                <w:lang w:val="en-US" w:eastAsia="en-US"/>
              </w:rPr>
            </w:pPr>
            <w:r w:rsidRPr="00362193">
              <w:rPr>
                <w:rFonts w:ascii="Browallia New" w:hAnsi="Browallia New" w:cs="Browallia New"/>
                <w:color w:val="000000"/>
                <w:sz w:val="26"/>
                <w:szCs w:val="26"/>
                <w:u w:val="single"/>
                <w:lang w:val="en-US" w:eastAsia="en-US"/>
              </w:rPr>
              <w:t>2026</w:t>
            </w:r>
          </w:p>
        </w:tc>
        <w:tc>
          <w:tcPr>
            <w:tcW w:w="50" w:type="pct"/>
          </w:tcPr>
          <w:p w14:paraId="1C906F20" w14:textId="77777777" w:rsidR="00D82AB1" w:rsidRPr="00362193" w:rsidRDefault="00D82AB1" w:rsidP="00362193">
            <w:pPr>
              <w:tabs>
                <w:tab w:val="left" w:pos="603"/>
              </w:tabs>
              <w:spacing w:line="360" w:lineRule="exact"/>
              <w:jc w:val="center"/>
              <w:rPr>
                <w:rFonts w:ascii="Browallia New" w:hAnsi="Browallia New" w:cs="Browallia New"/>
                <w:color w:val="000000"/>
                <w:sz w:val="26"/>
                <w:szCs w:val="26"/>
                <w:lang w:val="en-US" w:eastAsia="en-US"/>
              </w:rPr>
            </w:pPr>
          </w:p>
        </w:tc>
        <w:tc>
          <w:tcPr>
            <w:tcW w:w="708" w:type="pct"/>
            <w:vAlign w:val="bottom"/>
          </w:tcPr>
          <w:p w14:paraId="6C03EECC" w14:textId="151BE6E5" w:rsidR="00D82AB1" w:rsidRPr="00362193" w:rsidRDefault="00362193" w:rsidP="00362193">
            <w:pPr>
              <w:tabs>
                <w:tab w:val="left" w:pos="603"/>
              </w:tabs>
              <w:spacing w:line="360" w:lineRule="exact"/>
              <w:jc w:val="center"/>
              <w:rPr>
                <w:rFonts w:ascii="Browallia New" w:hAnsi="Browallia New" w:cs="Browallia New"/>
                <w:color w:val="000000"/>
                <w:sz w:val="26"/>
                <w:szCs w:val="26"/>
                <w:u w:val="single"/>
                <w:lang w:val="en-US" w:eastAsia="en-US"/>
              </w:rPr>
            </w:pPr>
            <w:r w:rsidRPr="00362193">
              <w:rPr>
                <w:rFonts w:ascii="Browallia New" w:hAnsi="Browallia New" w:cs="Browallia New"/>
                <w:color w:val="000000"/>
                <w:sz w:val="26"/>
                <w:szCs w:val="26"/>
                <w:u w:val="single"/>
                <w:lang w:val="en-US" w:eastAsia="en-US"/>
              </w:rPr>
              <w:t>2025</w:t>
            </w:r>
          </w:p>
        </w:tc>
      </w:tr>
      <w:tr w:rsidR="00362193" w:rsidRPr="00163E82" w14:paraId="1DD8CCCB" w14:textId="77777777" w:rsidTr="005421CE">
        <w:tc>
          <w:tcPr>
            <w:tcW w:w="1688" w:type="pct"/>
            <w:vAlign w:val="bottom"/>
          </w:tcPr>
          <w:p w14:paraId="357A2C88" w14:textId="77777777" w:rsidR="00362193" w:rsidRPr="00163E82" w:rsidRDefault="00362193">
            <w:pPr>
              <w:spacing w:line="360" w:lineRule="exact"/>
              <w:rPr>
                <w:rFonts w:ascii="Browallia New" w:hAnsi="Browallia New" w:cs="Browallia New"/>
                <w:color w:val="000000"/>
                <w:sz w:val="26"/>
                <w:szCs w:val="26"/>
                <w:cs/>
                <w:lang w:val="en-US" w:eastAsia="en-US"/>
              </w:rPr>
            </w:pPr>
          </w:p>
        </w:tc>
        <w:tc>
          <w:tcPr>
            <w:tcW w:w="322" w:type="pct"/>
          </w:tcPr>
          <w:p w14:paraId="2B0B312D" w14:textId="77777777" w:rsidR="00362193" w:rsidRPr="00163E82" w:rsidRDefault="00362193">
            <w:pPr>
              <w:spacing w:line="360" w:lineRule="exact"/>
              <w:jc w:val="center"/>
              <w:rPr>
                <w:rFonts w:ascii="Browallia New" w:hAnsi="Browallia New" w:cs="Browallia New"/>
                <w:color w:val="000000"/>
                <w:sz w:val="26"/>
                <w:szCs w:val="26"/>
                <w:highlight w:val="yellow"/>
                <w:lang w:val="en-US" w:eastAsia="en-US"/>
              </w:rPr>
            </w:pPr>
          </w:p>
        </w:tc>
        <w:tc>
          <w:tcPr>
            <w:tcW w:w="714" w:type="pct"/>
          </w:tcPr>
          <w:p w14:paraId="676A6808" w14:textId="77777777" w:rsidR="00362193" w:rsidRPr="00362193" w:rsidRDefault="00362193" w:rsidP="00362193">
            <w:pPr>
              <w:spacing w:line="360" w:lineRule="exact"/>
              <w:jc w:val="center"/>
              <w:rPr>
                <w:rFonts w:ascii="Browallia New" w:hAnsi="Browallia New" w:cs="Browallia New"/>
                <w:color w:val="000000"/>
                <w:sz w:val="26"/>
                <w:szCs w:val="26"/>
                <w:lang w:val="en-US" w:eastAsia="en-US"/>
              </w:rPr>
            </w:pPr>
          </w:p>
        </w:tc>
        <w:tc>
          <w:tcPr>
            <w:tcW w:w="43" w:type="pct"/>
          </w:tcPr>
          <w:p w14:paraId="7825EF31" w14:textId="77777777" w:rsidR="00362193" w:rsidRPr="00362193" w:rsidRDefault="00362193" w:rsidP="00362193">
            <w:pPr>
              <w:tabs>
                <w:tab w:val="left" w:pos="604"/>
              </w:tabs>
              <w:spacing w:line="360" w:lineRule="exact"/>
              <w:jc w:val="center"/>
              <w:rPr>
                <w:rFonts w:ascii="Browallia New" w:hAnsi="Browallia New" w:cs="Browallia New"/>
                <w:color w:val="000000"/>
                <w:sz w:val="26"/>
                <w:szCs w:val="26"/>
                <w:lang w:val="en-US" w:eastAsia="en-US"/>
              </w:rPr>
            </w:pPr>
          </w:p>
        </w:tc>
        <w:tc>
          <w:tcPr>
            <w:tcW w:w="703" w:type="pct"/>
          </w:tcPr>
          <w:p w14:paraId="62562768" w14:textId="77777777" w:rsidR="00362193" w:rsidRPr="00362193" w:rsidRDefault="00362193" w:rsidP="00362193">
            <w:pPr>
              <w:tabs>
                <w:tab w:val="left" w:pos="604"/>
              </w:tabs>
              <w:spacing w:line="360" w:lineRule="exact"/>
              <w:jc w:val="center"/>
              <w:rPr>
                <w:rFonts w:ascii="Browallia New" w:hAnsi="Browallia New" w:cs="Browallia New"/>
                <w:color w:val="000000"/>
                <w:sz w:val="26"/>
                <w:szCs w:val="26"/>
                <w:lang w:val="en-US" w:eastAsia="en-US"/>
              </w:rPr>
            </w:pPr>
          </w:p>
        </w:tc>
        <w:tc>
          <w:tcPr>
            <w:tcW w:w="43" w:type="pct"/>
          </w:tcPr>
          <w:p w14:paraId="1E329D52" w14:textId="77777777" w:rsidR="00362193" w:rsidRPr="00362193" w:rsidRDefault="00362193" w:rsidP="00362193">
            <w:pPr>
              <w:spacing w:line="360" w:lineRule="exact"/>
              <w:jc w:val="center"/>
              <w:rPr>
                <w:rFonts w:ascii="Browallia New" w:hAnsi="Browallia New" w:cs="Browallia New"/>
                <w:color w:val="000000"/>
                <w:sz w:val="26"/>
                <w:szCs w:val="26"/>
                <w:cs/>
                <w:lang w:val="en-US" w:eastAsia="en-US"/>
              </w:rPr>
            </w:pPr>
          </w:p>
        </w:tc>
        <w:tc>
          <w:tcPr>
            <w:tcW w:w="727" w:type="pct"/>
            <w:vAlign w:val="bottom"/>
          </w:tcPr>
          <w:p w14:paraId="16CA12C8" w14:textId="77777777" w:rsidR="00362193" w:rsidRPr="00362193" w:rsidRDefault="00362193" w:rsidP="00362193">
            <w:pPr>
              <w:spacing w:line="360" w:lineRule="exact"/>
              <w:jc w:val="center"/>
              <w:rPr>
                <w:rFonts w:ascii="Browallia New" w:hAnsi="Browallia New" w:cs="Browallia New"/>
                <w:color w:val="000000"/>
                <w:sz w:val="26"/>
                <w:szCs w:val="26"/>
                <w:lang w:val="en-US" w:eastAsia="en-US"/>
              </w:rPr>
            </w:pPr>
          </w:p>
        </w:tc>
        <w:tc>
          <w:tcPr>
            <w:tcW w:w="50" w:type="pct"/>
          </w:tcPr>
          <w:p w14:paraId="613F3AC7" w14:textId="77777777" w:rsidR="00362193" w:rsidRPr="00362193" w:rsidRDefault="00362193" w:rsidP="00362193">
            <w:pPr>
              <w:tabs>
                <w:tab w:val="left" w:pos="603"/>
              </w:tabs>
              <w:spacing w:line="360" w:lineRule="exact"/>
              <w:jc w:val="center"/>
              <w:rPr>
                <w:rFonts w:ascii="Browallia New" w:hAnsi="Browallia New" w:cs="Browallia New"/>
                <w:color w:val="000000"/>
                <w:sz w:val="26"/>
                <w:szCs w:val="26"/>
                <w:lang w:val="en-US" w:eastAsia="en-US"/>
              </w:rPr>
            </w:pPr>
          </w:p>
        </w:tc>
        <w:tc>
          <w:tcPr>
            <w:tcW w:w="708" w:type="pct"/>
            <w:vAlign w:val="bottom"/>
          </w:tcPr>
          <w:p w14:paraId="51BEC001" w14:textId="77777777" w:rsidR="00362193" w:rsidRPr="00362193" w:rsidRDefault="00362193" w:rsidP="00362193">
            <w:pPr>
              <w:tabs>
                <w:tab w:val="left" w:pos="603"/>
              </w:tabs>
              <w:spacing w:line="360" w:lineRule="exact"/>
              <w:jc w:val="center"/>
              <w:rPr>
                <w:rFonts w:ascii="Browallia New" w:hAnsi="Browallia New" w:cs="Browallia New"/>
                <w:color w:val="000000"/>
                <w:sz w:val="26"/>
                <w:szCs w:val="26"/>
                <w:lang w:val="en-US" w:eastAsia="en-US"/>
              </w:rPr>
            </w:pPr>
          </w:p>
        </w:tc>
      </w:tr>
      <w:tr w:rsidR="00AF6A46" w:rsidRPr="00163E82" w14:paraId="2FF2B8F2" w14:textId="77777777" w:rsidTr="005421CE">
        <w:tc>
          <w:tcPr>
            <w:tcW w:w="1688" w:type="pct"/>
            <w:vAlign w:val="bottom"/>
          </w:tcPr>
          <w:p w14:paraId="35B0217D" w14:textId="7C6B3F7D" w:rsidR="00AF6A46" w:rsidRPr="00B33CF3" w:rsidRDefault="00AF6A46" w:rsidP="00AF6A46">
            <w:pPr>
              <w:spacing w:line="360" w:lineRule="exact"/>
              <w:rPr>
                <w:rFonts w:ascii="Browallia New" w:hAnsi="Browallia New" w:cs="Browallia New"/>
                <w:color w:val="000000"/>
                <w:sz w:val="26"/>
                <w:szCs w:val="26"/>
                <w:cs/>
                <w:lang w:eastAsia="en-US"/>
              </w:rPr>
            </w:pPr>
            <w:r>
              <w:rPr>
                <w:rFonts w:ascii="Browallia New" w:hAnsi="Browallia New" w:cs="Browallia New"/>
                <w:color w:val="000000"/>
                <w:sz w:val="26"/>
                <w:szCs w:val="26"/>
              </w:rPr>
              <w:t>A</w:t>
            </w:r>
            <w:r w:rsidRPr="004B18B0">
              <w:rPr>
                <w:rFonts w:ascii="Browallia New" w:hAnsi="Browallia New" w:cs="Browallia New"/>
                <w:color w:val="000000"/>
                <w:sz w:val="26"/>
                <w:szCs w:val="26"/>
              </w:rPr>
              <w:t>llowance for expected credit losses</w:t>
            </w:r>
          </w:p>
        </w:tc>
        <w:tc>
          <w:tcPr>
            <w:tcW w:w="322" w:type="pct"/>
          </w:tcPr>
          <w:p w14:paraId="58E8FBEA" w14:textId="45F44C09" w:rsidR="00AF6A46" w:rsidRPr="006B7F3B" w:rsidRDefault="00AF6A46" w:rsidP="00AF6A46">
            <w:pPr>
              <w:tabs>
                <w:tab w:val="left" w:pos="604"/>
              </w:tabs>
              <w:spacing w:line="360" w:lineRule="exact"/>
              <w:ind w:right="57"/>
              <w:jc w:val="center"/>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5</w:t>
            </w:r>
          </w:p>
        </w:tc>
        <w:tc>
          <w:tcPr>
            <w:tcW w:w="714" w:type="pct"/>
          </w:tcPr>
          <w:p w14:paraId="410183B7" w14:textId="4C0FCCFA"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c>
          <w:tcPr>
            <w:tcW w:w="43" w:type="pct"/>
          </w:tcPr>
          <w:p w14:paraId="7226CC02"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3" w:type="pct"/>
          </w:tcPr>
          <w:p w14:paraId="556D6256" w14:textId="0CEB4311"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c>
          <w:tcPr>
            <w:tcW w:w="43" w:type="pct"/>
          </w:tcPr>
          <w:p w14:paraId="60624F96"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36941F3C" w14:textId="059A11F2"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color w:val="000000"/>
                <w:sz w:val="26"/>
                <w:szCs w:val="26"/>
                <w:lang w:val="en-US" w:eastAsia="en-US"/>
              </w:rPr>
              <w:t>325,107</w:t>
            </w:r>
          </w:p>
        </w:tc>
        <w:tc>
          <w:tcPr>
            <w:tcW w:w="50" w:type="pct"/>
          </w:tcPr>
          <w:p w14:paraId="6B7F104B"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8" w:type="pct"/>
          </w:tcPr>
          <w:p w14:paraId="04A102BD" w14:textId="16024BC2"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r>
      <w:tr w:rsidR="00AF6A46" w:rsidRPr="00163E82" w14:paraId="6E0F4020" w14:textId="77777777" w:rsidTr="005421CE">
        <w:tc>
          <w:tcPr>
            <w:tcW w:w="1688" w:type="pct"/>
            <w:vAlign w:val="bottom"/>
          </w:tcPr>
          <w:p w14:paraId="0DADDCCE" w14:textId="1611CC2D" w:rsidR="00AF6A46" w:rsidRPr="00837EF1" w:rsidRDefault="00AF6A46" w:rsidP="00AF6A46">
            <w:pPr>
              <w:spacing w:line="360" w:lineRule="exact"/>
              <w:ind w:left="229" w:hanging="229"/>
              <w:rPr>
                <w:rFonts w:ascii="Browallia New" w:hAnsi="Browallia New" w:cs="Browallia New"/>
                <w:color w:val="000000"/>
                <w:sz w:val="26"/>
                <w:szCs w:val="26"/>
                <w:cs/>
                <w:lang w:val="en-US" w:eastAsia="en-US"/>
              </w:rPr>
            </w:pPr>
            <w:r w:rsidRPr="00836E62">
              <w:rPr>
                <w:rFonts w:ascii="Browallia New" w:hAnsi="Browallia New" w:cs="Browallia New"/>
                <w:color w:val="000000"/>
                <w:sz w:val="26"/>
                <w:szCs w:val="26"/>
                <w:lang w:val="en-US" w:eastAsia="en-US"/>
              </w:rPr>
              <w:t>Loss</w:t>
            </w:r>
            <w:r>
              <w:rPr>
                <w:rFonts w:ascii="Browallia New" w:hAnsi="Browallia New" w:cs="Browallia New"/>
                <w:color w:val="000000"/>
                <w:sz w:val="26"/>
                <w:szCs w:val="26"/>
                <w:lang w:val="en-US" w:eastAsia="en-US"/>
              </w:rPr>
              <w:t>es</w:t>
            </w:r>
            <w:r w:rsidRPr="00836E62">
              <w:rPr>
                <w:rFonts w:ascii="Browallia New" w:hAnsi="Browallia New" w:cs="Browallia New"/>
                <w:color w:val="000000"/>
                <w:sz w:val="26"/>
                <w:szCs w:val="26"/>
                <w:lang w:val="en-US" w:eastAsia="en-US"/>
              </w:rPr>
              <w:t xml:space="preserve"> from impairment of investment in subsidiar</w:t>
            </w:r>
            <w:r w:rsidR="00F72AD4">
              <w:rPr>
                <w:rFonts w:ascii="Browallia New" w:hAnsi="Browallia New" w:cs="Browallia New"/>
                <w:color w:val="000000"/>
                <w:sz w:val="26"/>
                <w:szCs w:val="26"/>
                <w:lang w:val="en-US" w:eastAsia="en-US"/>
              </w:rPr>
              <w:t>ies</w:t>
            </w:r>
          </w:p>
        </w:tc>
        <w:tc>
          <w:tcPr>
            <w:tcW w:w="322" w:type="pct"/>
          </w:tcPr>
          <w:p w14:paraId="2E9B9F59" w14:textId="460CCC8C" w:rsidR="00AF6A46" w:rsidRPr="006B7F3B" w:rsidRDefault="00AF6A46" w:rsidP="00AF6A46">
            <w:pPr>
              <w:tabs>
                <w:tab w:val="left" w:pos="604"/>
              </w:tabs>
              <w:spacing w:line="360" w:lineRule="exact"/>
              <w:ind w:right="57"/>
              <w:jc w:val="center"/>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10</w:t>
            </w:r>
          </w:p>
        </w:tc>
        <w:tc>
          <w:tcPr>
            <w:tcW w:w="714" w:type="pct"/>
          </w:tcPr>
          <w:p w14:paraId="61FC89D9" w14:textId="1DB90B6F"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c>
          <w:tcPr>
            <w:tcW w:w="43" w:type="pct"/>
          </w:tcPr>
          <w:p w14:paraId="304140D2"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3" w:type="pct"/>
          </w:tcPr>
          <w:p w14:paraId="52607CD9" w14:textId="7B5AE5CB"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c>
          <w:tcPr>
            <w:tcW w:w="43" w:type="pct"/>
          </w:tcPr>
          <w:p w14:paraId="5AA27263"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250B2CD6" w14:textId="393FCAF1"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634B1">
              <w:rPr>
                <w:rFonts w:ascii="Browallia New" w:hAnsi="Browallia New" w:cs="Browallia New"/>
                <w:color w:val="000000"/>
                <w:sz w:val="26"/>
                <w:szCs w:val="26"/>
                <w:lang w:val="en-US" w:eastAsia="en-US"/>
              </w:rPr>
              <w:t>218</w:t>
            </w:r>
            <w:r w:rsidRPr="006B7F3B">
              <w:rPr>
                <w:rFonts w:ascii="Browallia New" w:hAnsi="Browallia New" w:cs="Browallia New"/>
                <w:color w:val="000000"/>
                <w:sz w:val="26"/>
                <w:szCs w:val="26"/>
                <w:lang w:val="en-US" w:eastAsia="en-US"/>
              </w:rPr>
              <w:t>,</w:t>
            </w:r>
            <w:r w:rsidRPr="006634B1">
              <w:rPr>
                <w:rFonts w:ascii="Browallia New" w:hAnsi="Browallia New" w:cs="Browallia New"/>
                <w:color w:val="000000"/>
                <w:sz w:val="26"/>
                <w:szCs w:val="26"/>
                <w:lang w:val="en-US" w:eastAsia="en-US"/>
              </w:rPr>
              <w:t>317</w:t>
            </w:r>
          </w:p>
        </w:tc>
        <w:tc>
          <w:tcPr>
            <w:tcW w:w="50" w:type="pct"/>
          </w:tcPr>
          <w:p w14:paraId="38C3E4A9"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8" w:type="pct"/>
          </w:tcPr>
          <w:p w14:paraId="4E27F5D8" w14:textId="02C6F77E"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r>
      <w:tr w:rsidR="00AF6A46" w:rsidRPr="00163E82" w14:paraId="0F0B6BCF" w14:textId="77777777" w:rsidTr="005421CE">
        <w:tc>
          <w:tcPr>
            <w:tcW w:w="1688" w:type="pct"/>
            <w:vAlign w:val="bottom"/>
          </w:tcPr>
          <w:p w14:paraId="5A1BF19A" w14:textId="0DBCFCAB" w:rsidR="00AF6A46" w:rsidRPr="00FF1616" w:rsidRDefault="00AF6A46" w:rsidP="00AF6A46">
            <w:pPr>
              <w:spacing w:line="360" w:lineRule="exact"/>
              <w:ind w:left="229" w:hanging="229"/>
              <w:rPr>
                <w:rFonts w:ascii="Browallia New" w:hAnsi="Browallia New" w:cs="Browallia New"/>
                <w:color w:val="000000"/>
                <w:sz w:val="26"/>
                <w:szCs w:val="26"/>
                <w:lang w:val="en-US" w:eastAsia="en-US"/>
              </w:rPr>
            </w:pPr>
            <w:r w:rsidRPr="00FF1616">
              <w:rPr>
                <w:rFonts w:ascii="Browallia New" w:hAnsi="Browallia New" w:cs="Browallia New"/>
                <w:color w:val="000000"/>
                <w:sz w:val="26"/>
                <w:szCs w:val="26"/>
                <w:lang w:val="en-US" w:eastAsia="en-US"/>
              </w:rPr>
              <w:t>Loss</w:t>
            </w:r>
            <w:r>
              <w:rPr>
                <w:rFonts w:ascii="Browallia New" w:hAnsi="Browallia New" w:cs="Browallia New"/>
                <w:color w:val="000000"/>
                <w:sz w:val="26"/>
                <w:szCs w:val="26"/>
                <w:lang w:val="en-US" w:eastAsia="en-US"/>
              </w:rPr>
              <w:t>es</w:t>
            </w:r>
            <w:r w:rsidRPr="00FF1616">
              <w:rPr>
                <w:rFonts w:ascii="Browallia New" w:hAnsi="Browallia New" w:cs="Browallia New"/>
                <w:color w:val="000000"/>
                <w:sz w:val="26"/>
                <w:szCs w:val="26"/>
                <w:lang w:val="en-US" w:eastAsia="en-US"/>
              </w:rPr>
              <w:t xml:space="preserve"> from impairment of goodwill</w:t>
            </w:r>
          </w:p>
        </w:tc>
        <w:tc>
          <w:tcPr>
            <w:tcW w:w="322" w:type="pct"/>
          </w:tcPr>
          <w:p w14:paraId="73A8B7E5" w14:textId="77777777" w:rsidR="00AF6A46" w:rsidRPr="006634B1" w:rsidRDefault="00AF6A46" w:rsidP="00AF6A46">
            <w:pPr>
              <w:tabs>
                <w:tab w:val="left" w:pos="604"/>
              </w:tabs>
              <w:spacing w:line="360" w:lineRule="exact"/>
              <w:ind w:right="57"/>
              <w:rPr>
                <w:rFonts w:ascii="Browallia New" w:hAnsi="Browallia New" w:cs="Browallia New"/>
                <w:color w:val="000000"/>
                <w:sz w:val="26"/>
                <w:szCs w:val="26"/>
                <w:lang w:val="en-US" w:eastAsia="en-US"/>
              </w:rPr>
            </w:pPr>
          </w:p>
        </w:tc>
        <w:tc>
          <w:tcPr>
            <w:tcW w:w="714" w:type="pct"/>
          </w:tcPr>
          <w:p w14:paraId="7D108306" w14:textId="03B5FC9B"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134,347</w:t>
            </w:r>
          </w:p>
        </w:tc>
        <w:tc>
          <w:tcPr>
            <w:tcW w:w="43" w:type="pct"/>
          </w:tcPr>
          <w:p w14:paraId="7D7F7476"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3" w:type="pct"/>
          </w:tcPr>
          <w:p w14:paraId="1DA3D9AA" w14:textId="15B0E18E"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c>
          <w:tcPr>
            <w:tcW w:w="43" w:type="pct"/>
          </w:tcPr>
          <w:p w14:paraId="31E21FE8"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4AEED641" w14:textId="01D76AC3"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w:t>
            </w:r>
          </w:p>
        </w:tc>
        <w:tc>
          <w:tcPr>
            <w:tcW w:w="50" w:type="pct"/>
          </w:tcPr>
          <w:p w14:paraId="479E66B0"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8" w:type="pct"/>
          </w:tcPr>
          <w:p w14:paraId="22D63712" w14:textId="40C34D80"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hint="cs"/>
                <w:color w:val="000000"/>
                <w:sz w:val="26"/>
                <w:szCs w:val="26"/>
                <w:cs/>
                <w:lang w:val="en-US" w:eastAsia="en-US"/>
              </w:rPr>
              <w:t>-</w:t>
            </w:r>
          </w:p>
        </w:tc>
      </w:tr>
      <w:tr w:rsidR="00AF6A46" w:rsidRPr="00163E82" w14:paraId="1A6E878A" w14:textId="77777777" w:rsidTr="005421CE">
        <w:tc>
          <w:tcPr>
            <w:tcW w:w="1688" w:type="pct"/>
            <w:vAlign w:val="bottom"/>
          </w:tcPr>
          <w:p w14:paraId="61C54A2D" w14:textId="43D2A4AD" w:rsidR="00AF6A46" w:rsidRPr="00FF1616" w:rsidRDefault="00AF6A46" w:rsidP="00AF6A46">
            <w:pPr>
              <w:spacing w:line="360" w:lineRule="exact"/>
              <w:ind w:left="229" w:hanging="229"/>
              <w:rPr>
                <w:rFonts w:ascii="Browallia New" w:hAnsi="Browallia New" w:cs="Browallia New"/>
                <w:color w:val="000000"/>
                <w:sz w:val="26"/>
                <w:szCs w:val="26"/>
                <w:lang w:val="en-US" w:eastAsia="en-US"/>
              </w:rPr>
            </w:pPr>
            <w:r w:rsidRPr="00FF1616">
              <w:rPr>
                <w:rFonts w:ascii="Browallia New" w:hAnsi="Browallia New" w:cs="Browallia New"/>
                <w:color w:val="000000"/>
                <w:sz w:val="26"/>
                <w:szCs w:val="26"/>
                <w:lang w:val="en-US" w:eastAsia="en-US"/>
              </w:rPr>
              <w:t>Loss</w:t>
            </w:r>
            <w:r>
              <w:rPr>
                <w:rFonts w:ascii="Browallia New" w:hAnsi="Browallia New" w:cs="Browallia New"/>
                <w:color w:val="000000"/>
                <w:sz w:val="26"/>
                <w:szCs w:val="26"/>
                <w:lang w:val="en-US" w:eastAsia="en-US"/>
              </w:rPr>
              <w:t>es</w:t>
            </w:r>
            <w:r w:rsidRPr="00FF1616">
              <w:rPr>
                <w:rFonts w:ascii="Browallia New" w:hAnsi="Browallia New" w:cs="Browallia New"/>
                <w:color w:val="000000"/>
                <w:sz w:val="26"/>
                <w:szCs w:val="26"/>
                <w:lang w:val="en-US" w:eastAsia="en-US"/>
              </w:rPr>
              <w:t xml:space="preserve"> from impairment of </w:t>
            </w:r>
            <w:r>
              <w:rPr>
                <w:rFonts w:ascii="Browallia New" w:hAnsi="Browallia New" w:cs="Browallia New"/>
                <w:color w:val="000000"/>
                <w:sz w:val="26"/>
                <w:szCs w:val="26"/>
                <w:lang w:val="en-US" w:eastAsia="en-US"/>
              </w:rPr>
              <w:t>intangible asset -</w:t>
            </w:r>
            <w:r w:rsidR="00F72AD4">
              <w:rPr>
                <w:rFonts w:ascii="Browallia New" w:hAnsi="Browallia New" w:cs="Browallia New"/>
                <w:color w:val="000000"/>
                <w:sz w:val="26"/>
                <w:szCs w:val="26"/>
                <w:lang w:val="en-US" w:eastAsia="en-US"/>
              </w:rPr>
              <w:t xml:space="preserve"> </w:t>
            </w:r>
            <w:r>
              <w:rPr>
                <w:rFonts w:ascii="Browallia New" w:hAnsi="Browallia New" w:cs="Browallia New"/>
                <w:color w:val="000000"/>
                <w:sz w:val="26"/>
                <w:szCs w:val="26"/>
                <w:lang w:val="en-US" w:eastAsia="en-US"/>
              </w:rPr>
              <w:t>trademark</w:t>
            </w:r>
          </w:p>
        </w:tc>
        <w:tc>
          <w:tcPr>
            <w:tcW w:w="322" w:type="pct"/>
          </w:tcPr>
          <w:p w14:paraId="68BB7CCF" w14:textId="77777777" w:rsidR="00AF6A46" w:rsidRPr="006634B1"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tc>
        <w:tc>
          <w:tcPr>
            <w:tcW w:w="714" w:type="pct"/>
          </w:tcPr>
          <w:p w14:paraId="340BCD8B" w14:textId="77777777"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7BAFF094" w14:textId="43D92A1C"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53,062</w:t>
            </w:r>
          </w:p>
        </w:tc>
        <w:tc>
          <w:tcPr>
            <w:tcW w:w="43" w:type="pct"/>
          </w:tcPr>
          <w:p w14:paraId="27AD66BD"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3" w:type="pct"/>
          </w:tcPr>
          <w:p w14:paraId="64B63B5A" w14:textId="77777777"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424B15A2" w14:textId="3E0FC7EF"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w:t>
            </w:r>
          </w:p>
        </w:tc>
        <w:tc>
          <w:tcPr>
            <w:tcW w:w="43" w:type="pct"/>
          </w:tcPr>
          <w:p w14:paraId="5589D1CD"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0C1106F2" w14:textId="77777777"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2342792B" w14:textId="044425D8"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w:t>
            </w:r>
          </w:p>
        </w:tc>
        <w:tc>
          <w:tcPr>
            <w:tcW w:w="50" w:type="pct"/>
          </w:tcPr>
          <w:p w14:paraId="482F3C57"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8" w:type="pct"/>
          </w:tcPr>
          <w:p w14:paraId="6E3337BB" w14:textId="77777777"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572AA7A7" w14:textId="3DEDF7C5"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w:t>
            </w:r>
          </w:p>
        </w:tc>
      </w:tr>
      <w:tr w:rsidR="00AF6A46" w:rsidRPr="00163E82" w14:paraId="4616182A" w14:textId="77777777" w:rsidTr="005421CE">
        <w:tc>
          <w:tcPr>
            <w:tcW w:w="1688" w:type="pct"/>
            <w:vAlign w:val="bottom"/>
          </w:tcPr>
          <w:p w14:paraId="5CE06E68" w14:textId="77777777" w:rsidR="005421CE" w:rsidRDefault="00AF6A46" w:rsidP="00AF6A46">
            <w:pPr>
              <w:spacing w:line="360" w:lineRule="exact"/>
              <w:rPr>
                <w:rFonts w:ascii="Browallia New" w:hAnsi="Browallia New" w:cs="Browallia New"/>
                <w:color w:val="000000"/>
                <w:sz w:val="26"/>
                <w:szCs w:val="26"/>
                <w:lang w:val="en-US" w:eastAsia="en-US"/>
              </w:rPr>
            </w:pPr>
            <w:r w:rsidRPr="00FF1616">
              <w:rPr>
                <w:rFonts w:ascii="Browallia New" w:hAnsi="Browallia New" w:cs="Browallia New"/>
                <w:color w:val="000000"/>
                <w:sz w:val="26"/>
                <w:szCs w:val="26"/>
                <w:lang w:val="en-US" w:eastAsia="en-US"/>
              </w:rPr>
              <w:t>Loss</w:t>
            </w:r>
            <w:r>
              <w:rPr>
                <w:rFonts w:ascii="Browallia New" w:hAnsi="Browallia New" w:cs="Browallia New"/>
                <w:color w:val="000000"/>
                <w:sz w:val="26"/>
                <w:szCs w:val="26"/>
                <w:lang w:val="en-US" w:eastAsia="en-US"/>
              </w:rPr>
              <w:t>es</w:t>
            </w:r>
            <w:r w:rsidRPr="00FF1616">
              <w:rPr>
                <w:rFonts w:ascii="Browallia New" w:hAnsi="Browallia New" w:cs="Browallia New"/>
                <w:color w:val="000000"/>
                <w:sz w:val="26"/>
                <w:szCs w:val="26"/>
                <w:lang w:val="en-US" w:eastAsia="en-US"/>
              </w:rPr>
              <w:t xml:space="preserve"> from impairment of intangible </w:t>
            </w:r>
          </w:p>
          <w:p w14:paraId="44339581" w14:textId="33B36C76" w:rsidR="00AF6A46" w:rsidRPr="00D82AB1" w:rsidRDefault="005421CE" w:rsidP="00AF6A46">
            <w:pPr>
              <w:spacing w:line="360" w:lineRule="exac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 xml:space="preserve">    </w:t>
            </w:r>
            <w:r w:rsidR="00AF6A46" w:rsidRPr="00FF1616">
              <w:rPr>
                <w:rFonts w:ascii="Browallia New" w:hAnsi="Browallia New" w:cs="Browallia New"/>
                <w:color w:val="000000"/>
                <w:sz w:val="26"/>
                <w:szCs w:val="26"/>
                <w:lang w:val="en-US" w:eastAsia="en-US"/>
              </w:rPr>
              <w:t>assets</w:t>
            </w:r>
          </w:p>
        </w:tc>
        <w:tc>
          <w:tcPr>
            <w:tcW w:w="322" w:type="pct"/>
          </w:tcPr>
          <w:p w14:paraId="68EAD02D" w14:textId="637864E0" w:rsidR="00AF6A46" w:rsidRPr="00107098" w:rsidRDefault="00AF6A46" w:rsidP="00AF6A46">
            <w:pPr>
              <w:tabs>
                <w:tab w:val="left" w:pos="604"/>
              </w:tabs>
              <w:spacing w:line="360" w:lineRule="exact"/>
              <w:ind w:right="57"/>
              <w:jc w:val="center"/>
              <w:rPr>
                <w:rFonts w:ascii="Browallia New" w:hAnsi="Browallia New" w:cs="Browallia New"/>
                <w:sz w:val="26"/>
                <w:szCs w:val="26"/>
                <w:lang w:val="en-US" w:eastAsia="en-US"/>
              </w:rPr>
            </w:pPr>
            <w:r>
              <w:rPr>
                <w:rFonts w:ascii="Browallia New" w:hAnsi="Browallia New" w:cs="Browallia New"/>
                <w:sz w:val="26"/>
                <w:szCs w:val="26"/>
                <w:lang w:val="en-US" w:eastAsia="en-US"/>
              </w:rPr>
              <w:t>12</w:t>
            </w:r>
          </w:p>
        </w:tc>
        <w:tc>
          <w:tcPr>
            <w:tcW w:w="714" w:type="pct"/>
          </w:tcPr>
          <w:p w14:paraId="09FB3D46" w14:textId="5C4B53C3" w:rsidR="00AF6A46" w:rsidRPr="00107098" w:rsidRDefault="00AF6A46" w:rsidP="00AF6A46">
            <w:pPr>
              <w:tabs>
                <w:tab w:val="left" w:pos="604"/>
              </w:tabs>
              <w:spacing w:line="360" w:lineRule="exact"/>
              <w:ind w:right="57"/>
              <w:jc w:val="right"/>
              <w:rPr>
                <w:rFonts w:ascii="Browallia New" w:hAnsi="Browallia New" w:cs="Browallia New"/>
                <w:sz w:val="26"/>
                <w:szCs w:val="26"/>
                <w:cs/>
                <w:lang w:val="en-US" w:eastAsia="en-US"/>
              </w:rPr>
            </w:pPr>
            <w:r w:rsidRPr="00F22C87">
              <w:rPr>
                <w:rFonts w:ascii="Browallia New" w:hAnsi="Browallia New" w:cs="Browallia New"/>
                <w:sz w:val="26"/>
                <w:szCs w:val="26"/>
                <w:lang w:val="en-US" w:eastAsia="en-US"/>
              </w:rPr>
              <w:t>14,362</w:t>
            </w:r>
          </w:p>
        </w:tc>
        <w:tc>
          <w:tcPr>
            <w:tcW w:w="43" w:type="pct"/>
          </w:tcPr>
          <w:p w14:paraId="066A5DE1" w14:textId="77777777" w:rsidR="00AF6A46" w:rsidRPr="00107098" w:rsidRDefault="00AF6A46" w:rsidP="00AF6A46">
            <w:pPr>
              <w:spacing w:line="360" w:lineRule="exact"/>
              <w:jc w:val="right"/>
              <w:rPr>
                <w:rFonts w:ascii="Browallia New" w:hAnsi="Browallia New" w:cs="Browallia New"/>
                <w:sz w:val="26"/>
                <w:szCs w:val="26"/>
                <w:lang w:val="en-US" w:eastAsia="en-US"/>
              </w:rPr>
            </w:pPr>
          </w:p>
        </w:tc>
        <w:tc>
          <w:tcPr>
            <w:tcW w:w="703" w:type="pct"/>
          </w:tcPr>
          <w:p w14:paraId="39A04419" w14:textId="3A0D884C" w:rsidR="00AF6A46" w:rsidRPr="00107098" w:rsidRDefault="00AF6A46" w:rsidP="00AF6A46">
            <w:pPr>
              <w:tabs>
                <w:tab w:val="left" w:pos="604"/>
              </w:tabs>
              <w:spacing w:line="360" w:lineRule="exact"/>
              <w:ind w:right="57"/>
              <w:jc w:val="right"/>
              <w:rPr>
                <w:rFonts w:ascii="Browallia New" w:hAnsi="Browallia New" w:cs="Browallia New"/>
                <w:sz w:val="26"/>
                <w:szCs w:val="26"/>
                <w:cs/>
                <w:lang w:val="en-US" w:eastAsia="en-US"/>
              </w:rPr>
            </w:pPr>
            <w:r w:rsidRPr="00F22C87">
              <w:rPr>
                <w:rFonts w:ascii="Browallia New" w:hAnsi="Browallia New" w:cs="Browallia New" w:hint="cs"/>
                <w:sz w:val="26"/>
                <w:szCs w:val="26"/>
                <w:cs/>
                <w:lang w:val="en-US" w:eastAsia="en-US"/>
              </w:rPr>
              <w:t>-</w:t>
            </w:r>
          </w:p>
        </w:tc>
        <w:tc>
          <w:tcPr>
            <w:tcW w:w="43" w:type="pct"/>
          </w:tcPr>
          <w:p w14:paraId="5461583C" w14:textId="77777777" w:rsidR="00AF6A46" w:rsidRPr="00107098" w:rsidRDefault="00AF6A46" w:rsidP="00AF6A46">
            <w:pPr>
              <w:spacing w:line="360" w:lineRule="exact"/>
              <w:jc w:val="right"/>
              <w:rPr>
                <w:rFonts w:ascii="Browallia New" w:hAnsi="Browallia New" w:cs="Browallia New"/>
                <w:sz w:val="26"/>
                <w:szCs w:val="26"/>
                <w:cs/>
                <w:lang w:val="en-US" w:eastAsia="en-US"/>
              </w:rPr>
            </w:pPr>
          </w:p>
        </w:tc>
        <w:tc>
          <w:tcPr>
            <w:tcW w:w="727" w:type="pct"/>
          </w:tcPr>
          <w:p w14:paraId="3582D7E1" w14:textId="126FE794" w:rsidR="00AF6A46" w:rsidRPr="00107098" w:rsidRDefault="00AF6A46" w:rsidP="00AF6A46">
            <w:pPr>
              <w:tabs>
                <w:tab w:val="left" w:pos="604"/>
              </w:tabs>
              <w:spacing w:line="360" w:lineRule="exact"/>
              <w:ind w:right="57"/>
              <w:jc w:val="right"/>
              <w:rPr>
                <w:rFonts w:ascii="Browallia New" w:hAnsi="Browallia New" w:cs="Browallia New"/>
                <w:sz w:val="26"/>
                <w:szCs w:val="26"/>
                <w:cs/>
                <w:lang w:val="en-US" w:eastAsia="en-US"/>
              </w:rPr>
            </w:pPr>
            <w:r w:rsidRPr="00F22C87">
              <w:rPr>
                <w:rFonts w:ascii="Browallia New" w:hAnsi="Browallia New" w:cs="Browallia New"/>
                <w:sz w:val="26"/>
                <w:szCs w:val="26"/>
                <w:lang w:val="en-US" w:eastAsia="en-US"/>
              </w:rPr>
              <w:t>14,362</w:t>
            </w:r>
          </w:p>
        </w:tc>
        <w:tc>
          <w:tcPr>
            <w:tcW w:w="50" w:type="pct"/>
          </w:tcPr>
          <w:p w14:paraId="77A0A3A8" w14:textId="77777777" w:rsidR="00AF6A46" w:rsidRPr="00107098" w:rsidRDefault="00AF6A46" w:rsidP="00AF6A46">
            <w:pPr>
              <w:spacing w:line="360" w:lineRule="exact"/>
              <w:jc w:val="right"/>
              <w:rPr>
                <w:rFonts w:ascii="Browallia New" w:hAnsi="Browallia New" w:cs="Browallia New"/>
                <w:sz w:val="26"/>
                <w:szCs w:val="26"/>
                <w:lang w:val="en-US" w:eastAsia="en-US"/>
              </w:rPr>
            </w:pPr>
          </w:p>
        </w:tc>
        <w:tc>
          <w:tcPr>
            <w:tcW w:w="708" w:type="pct"/>
          </w:tcPr>
          <w:p w14:paraId="68B36AD3" w14:textId="1569AE5F" w:rsidR="00AF6A46" w:rsidRPr="00107098" w:rsidRDefault="00AF6A46" w:rsidP="00AF6A46">
            <w:pPr>
              <w:tabs>
                <w:tab w:val="left" w:pos="604"/>
              </w:tabs>
              <w:spacing w:line="360" w:lineRule="exact"/>
              <w:ind w:right="57"/>
              <w:jc w:val="right"/>
              <w:rPr>
                <w:rFonts w:ascii="Browallia New" w:hAnsi="Browallia New" w:cs="Browallia New"/>
                <w:sz w:val="26"/>
                <w:szCs w:val="26"/>
                <w:cs/>
                <w:lang w:val="en-US" w:eastAsia="en-US"/>
              </w:rPr>
            </w:pPr>
            <w:r w:rsidRPr="00F22C87">
              <w:rPr>
                <w:rFonts w:ascii="Browallia New" w:hAnsi="Browallia New" w:cs="Browallia New" w:hint="cs"/>
                <w:sz w:val="26"/>
                <w:szCs w:val="26"/>
                <w:cs/>
                <w:lang w:val="en-US" w:eastAsia="en-US"/>
              </w:rPr>
              <w:t>-</w:t>
            </w:r>
          </w:p>
        </w:tc>
      </w:tr>
      <w:tr w:rsidR="00AF6A46" w:rsidRPr="00163E82" w14:paraId="3BA5E05F" w14:textId="77777777" w:rsidTr="005421CE">
        <w:tc>
          <w:tcPr>
            <w:tcW w:w="1688" w:type="pct"/>
            <w:vAlign w:val="bottom"/>
          </w:tcPr>
          <w:p w14:paraId="41339352" w14:textId="76F9E6A6" w:rsidR="00AF6A46" w:rsidRPr="008E4C18" w:rsidRDefault="00AF6A46" w:rsidP="00AF6A46">
            <w:pPr>
              <w:spacing w:line="360" w:lineRule="exact"/>
              <w:ind w:left="229" w:hanging="229"/>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Losses from i</w:t>
            </w:r>
            <w:r w:rsidRPr="008508EF">
              <w:rPr>
                <w:rFonts w:ascii="Browallia New" w:hAnsi="Browallia New" w:cs="Browallia New"/>
                <w:color w:val="000000"/>
                <w:sz w:val="26"/>
                <w:szCs w:val="26"/>
                <w:lang w:val="en-US" w:eastAsia="en-US"/>
              </w:rPr>
              <w:t>mpairment of non-current assets held for sale</w:t>
            </w:r>
            <w:r>
              <w:rPr>
                <w:rFonts w:ascii="Browallia New" w:hAnsi="Browallia New" w:cs="Browallia New"/>
                <w:color w:val="000000"/>
                <w:sz w:val="26"/>
                <w:szCs w:val="26"/>
                <w:lang w:val="en-US" w:eastAsia="en-US"/>
              </w:rPr>
              <w:t xml:space="preserve"> - current </w:t>
            </w:r>
          </w:p>
        </w:tc>
        <w:tc>
          <w:tcPr>
            <w:tcW w:w="322" w:type="pct"/>
          </w:tcPr>
          <w:p w14:paraId="7BA653AB" w14:textId="77777777"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4B2D2BDE" w14:textId="36E4BAD0" w:rsidR="00AF6A46" w:rsidRPr="00327E1B" w:rsidRDefault="00AF6A46" w:rsidP="00AF6A46">
            <w:pPr>
              <w:tabs>
                <w:tab w:val="left" w:pos="604"/>
              </w:tabs>
              <w:spacing w:line="360" w:lineRule="exact"/>
              <w:ind w:right="57"/>
              <w:jc w:val="center"/>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9</w:t>
            </w:r>
          </w:p>
        </w:tc>
        <w:tc>
          <w:tcPr>
            <w:tcW w:w="714" w:type="pct"/>
          </w:tcPr>
          <w:p w14:paraId="19E27839" w14:textId="77777777"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72A7938B" w14:textId="202AEF5C"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327E1B">
              <w:rPr>
                <w:rFonts w:ascii="Browallia New" w:hAnsi="Browallia New" w:cs="Browallia New"/>
                <w:color w:val="000000"/>
                <w:sz w:val="26"/>
                <w:szCs w:val="26"/>
                <w:cs/>
                <w:lang w:val="en-US" w:eastAsia="en-US"/>
              </w:rPr>
              <w:t>117</w:t>
            </w:r>
            <w:r w:rsidRPr="00327E1B">
              <w:rPr>
                <w:rFonts w:ascii="Browallia New" w:hAnsi="Browallia New" w:cs="Browallia New"/>
                <w:color w:val="000000"/>
                <w:sz w:val="26"/>
                <w:szCs w:val="26"/>
                <w:lang w:val="en-US" w:eastAsia="en-US"/>
              </w:rPr>
              <w:t>,</w:t>
            </w:r>
            <w:r w:rsidRPr="00327E1B">
              <w:rPr>
                <w:rFonts w:ascii="Browallia New" w:hAnsi="Browallia New" w:cs="Browallia New"/>
                <w:color w:val="000000"/>
                <w:sz w:val="26"/>
                <w:szCs w:val="26"/>
                <w:cs/>
                <w:lang w:val="en-US" w:eastAsia="en-US"/>
              </w:rPr>
              <w:t>328</w:t>
            </w:r>
          </w:p>
        </w:tc>
        <w:tc>
          <w:tcPr>
            <w:tcW w:w="43" w:type="pct"/>
          </w:tcPr>
          <w:p w14:paraId="21D424C6"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3" w:type="pct"/>
          </w:tcPr>
          <w:p w14:paraId="2C13660A" w14:textId="77777777"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62937B59" w14:textId="7F3E66A5"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w:t>
            </w:r>
          </w:p>
        </w:tc>
        <w:tc>
          <w:tcPr>
            <w:tcW w:w="43" w:type="pct"/>
          </w:tcPr>
          <w:p w14:paraId="4EEFE0BE"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23789328" w14:textId="77777777"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638DC9F0" w14:textId="63B2369A"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327E1B">
              <w:rPr>
                <w:rFonts w:ascii="Browallia New" w:hAnsi="Browallia New" w:cs="Browallia New"/>
                <w:color w:val="000000"/>
                <w:sz w:val="26"/>
                <w:szCs w:val="26"/>
                <w:cs/>
                <w:lang w:val="en-US" w:eastAsia="en-US"/>
              </w:rPr>
              <w:t>117</w:t>
            </w:r>
            <w:r w:rsidRPr="00327E1B">
              <w:rPr>
                <w:rFonts w:ascii="Browallia New" w:hAnsi="Browallia New" w:cs="Browallia New"/>
                <w:color w:val="000000"/>
                <w:sz w:val="26"/>
                <w:szCs w:val="26"/>
                <w:lang w:val="en-US" w:eastAsia="en-US"/>
              </w:rPr>
              <w:t>,</w:t>
            </w:r>
            <w:r w:rsidRPr="00327E1B">
              <w:rPr>
                <w:rFonts w:ascii="Browallia New" w:hAnsi="Browallia New" w:cs="Browallia New"/>
                <w:color w:val="000000"/>
                <w:sz w:val="26"/>
                <w:szCs w:val="26"/>
                <w:cs/>
                <w:lang w:val="en-US" w:eastAsia="en-US"/>
              </w:rPr>
              <w:t>328</w:t>
            </w:r>
          </w:p>
        </w:tc>
        <w:tc>
          <w:tcPr>
            <w:tcW w:w="50" w:type="pct"/>
          </w:tcPr>
          <w:p w14:paraId="5188F220"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8" w:type="pct"/>
          </w:tcPr>
          <w:p w14:paraId="72440C41" w14:textId="77777777" w:rsidR="00AF6A46"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p w14:paraId="0DBD8BB9" w14:textId="379708BC"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w:t>
            </w:r>
          </w:p>
        </w:tc>
      </w:tr>
      <w:tr w:rsidR="00AF6A46" w:rsidRPr="00163E82" w14:paraId="1B7EC08A" w14:textId="77777777" w:rsidTr="005421CE">
        <w:tc>
          <w:tcPr>
            <w:tcW w:w="1688" w:type="pct"/>
            <w:vAlign w:val="bottom"/>
          </w:tcPr>
          <w:p w14:paraId="58A9D23B" w14:textId="1321D8A7" w:rsidR="00AF6A46" w:rsidRPr="006B7F3B" w:rsidRDefault="00AF6A46" w:rsidP="00AF6A46">
            <w:pPr>
              <w:spacing w:line="360" w:lineRule="exact"/>
              <w:rPr>
                <w:rFonts w:ascii="Browallia New" w:hAnsi="Browallia New" w:cs="Browallia New"/>
                <w:color w:val="000000"/>
                <w:sz w:val="26"/>
                <w:szCs w:val="26"/>
                <w:cs/>
                <w:lang w:val="en-US" w:eastAsia="en-US"/>
              </w:rPr>
            </w:pPr>
            <w:r w:rsidRPr="008E4C18">
              <w:rPr>
                <w:rFonts w:ascii="Browallia New" w:hAnsi="Browallia New" w:cs="Browallia New"/>
                <w:color w:val="000000"/>
                <w:sz w:val="26"/>
                <w:szCs w:val="26"/>
                <w:lang w:val="en-US" w:eastAsia="en-US"/>
              </w:rPr>
              <w:t>Employee expenses</w:t>
            </w:r>
          </w:p>
        </w:tc>
        <w:tc>
          <w:tcPr>
            <w:tcW w:w="322" w:type="pct"/>
          </w:tcPr>
          <w:p w14:paraId="4A2DB7B1" w14:textId="77777777"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tc>
        <w:tc>
          <w:tcPr>
            <w:tcW w:w="714" w:type="pct"/>
          </w:tcPr>
          <w:p w14:paraId="05F30C83" w14:textId="2AC2AFC6"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13,077</w:t>
            </w:r>
          </w:p>
        </w:tc>
        <w:tc>
          <w:tcPr>
            <w:tcW w:w="43" w:type="pct"/>
          </w:tcPr>
          <w:p w14:paraId="5833A05B"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3" w:type="pct"/>
          </w:tcPr>
          <w:p w14:paraId="4F9BA7B0" w14:textId="24BFF967"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11,983</w:t>
            </w:r>
          </w:p>
        </w:tc>
        <w:tc>
          <w:tcPr>
            <w:tcW w:w="43" w:type="pct"/>
          </w:tcPr>
          <w:p w14:paraId="217CE29B"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4F0E1BB7" w14:textId="7E0E7D58"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9,096</w:t>
            </w:r>
          </w:p>
        </w:tc>
        <w:tc>
          <w:tcPr>
            <w:tcW w:w="50" w:type="pct"/>
          </w:tcPr>
          <w:p w14:paraId="6B4A194A"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8" w:type="pct"/>
          </w:tcPr>
          <w:p w14:paraId="14B9159C" w14:textId="42DC1BB3"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5,878</w:t>
            </w:r>
          </w:p>
        </w:tc>
      </w:tr>
      <w:tr w:rsidR="00AF6A46" w:rsidRPr="00163E82" w14:paraId="3C2EC092" w14:textId="77777777" w:rsidTr="005421CE">
        <w:tc>
          <w:tcPr>
            <w:tcW w:w="1688" w:type="pct"/>
            <w:vAlign w:val="bottom"/>
          </w:tcPr>
          <w:p w14:paraId="68AD30D1" w14:textId="694AC6C0" w:rsidR="00AF6A46" w:rsidRPr="006B7F3B" w:rsidRDefault="00AF6A46" w:rsidP="00AF6A46">
            <w:pPr>
              <w:spacing w:line="360" w:lineRule="exact"/>
              <w:rPr>
                <w:rFonts w:ascii="Browallia New" w:hAnsi="Browallia New" w:cs="Browallia New"/>
                <w:color w:val="000000"/>
                <w:sz w:val="26"/>
                <w:szCs w:val="26"/>
                <w:cs/>
                <w:lang w:val="en-US" w:eastAsia="en-US"/>
              </w:rPr>
            </w:pPr>
            <w:r w:rsidRPr="003F12A9">
              <w:rPr>
                <w:rFonts w:ascii="Browallia New" w:hAnsi="Browallia New" w:cs="Browallia New"/>
                <w:color w:val="000000"/>
                <w:sz w:val="26"/>
                <w:szCs w:val="26"/>
                <w:lang w:eastAsia="en-US"/>
              </w:rPr>
              <w:t>Consultancy fees</w:t>
            </w:r>
          </w:p>
        </w:tc>
        <w:tc>
          <w:tcPr>
            <w:tcW w:w="322" w:type="pct"/>
          </w:tcPr>
          <w:p w14:paraId="562736B1" w14:textId="77777777"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tc>
        <w:tc>
          <w:tcPr>
            <w:tcW w:w="714" w:type="pct"/>
          </w:tcPr>
          <w:p w14:paraId="5736B517" w14:textId="0135D5EF"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color w:val="000000"/>
                <w:sz w:val="26"/>
                <w:szCs w:val="26"/>
                <w:lang w:val="en-US" w:eastAsia="en-US"/>
              </w:rPr>
              <w:t>6,160</w:t>
            </w:r>
          </w:p>
        </w:tc>
        <w:tc>
          <w:tcPr>
            <w:tcW w:w="43" w:type="pct"/>
          </w:tcPr>
          <w:p w14:paraId="68CE1429"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3" w:type="pct"/>
          </w:tcPr>
          <w:p w14:paraId="44E85CCF" w14:textId="4D035F11"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3,057</w:t>
            </w:r>
          </w:p>
        </w:tc>
        <w:tc>
          <w:tcPr>
            <w:tcW w:w="43" w:type="pct"/>
          </w:tcPr>
          <w:p w14:paraId="213D4AF7"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4771B06F" w14:textId="0E9EFF82"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color w:val="000000"/>
                <w:sz w:val="26"/>
                <w:szCs w:val="26"/>
                <w:lang w:val="en-US" w:eastAsia="en-US"/>
              </w:rPr>
              <w:t>5,954</w:t>
            </w:r>
          </w:p>
        </w:tc>
        <w:tc>
          <w:tcPr>
            <w:tcW w:w="50" w:type="pct"/>
          </w:tcPr>
          <w:p w14:paraId="6F8A6FD5"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8" w:type="pct"/>
          </w:tcPr>
          <w:p w14:paraId="2CF13298" w14:textId="5D271CA5"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2,415</w:t>
            </w:r>
          </w:p>
        </w:tc>
      </w:tr>
      <w:tr w:rsidR="00AF6A46" w:rsidRPr="00163E82" w14:paraId="19399072" w14:textId="77777777" w:rsidTr="005421CE">
        <w:tc>
          <w:tcPr>
            <w:tcW w:w="1688" w:type="pct"/>
            <w:vAlign w:val="bottom"/>
          </w:tcPr>
          <w:p w14:paraId="689E6239" w14:textId="449C5676" w:rsidR="00AF6A46" w:rsidRPr="006B7F3B" w:rsidRDefault="00AF6A46" w:rsidP="00AF6A46">
            <w:pPr>
              <w:spacing w:line="360" w:lineRule="exact"/>
              <w:rPr>
                <w:rFonts w:ascii="Browallia New" w:hAnsi="Browallia New" w:cs="Browallia New"/>
                <w:color w:val="000000"/>
                <w:sz w:val="26"/>
                <w:szCs w:val="26"/>
                <w:cs/>
                <w:lang w:val="en-US" w:eastAsia="en-US"/>
              </w:rPr>
            </w:pPr>
            <w:r w:rsidRPr="0081740D">
              <w:rPr>
                <w:rFonts w:ascii="Browallia New" w:hAnsi="Browallia New" w:cs="Browallia New"/>
                <w:color w:val="000000"/>
                <w:sz w:val="26"/>
                <w:szCs w:val="26"/>
                <w:lang w:val="en-US" w:eastAsia="en-US"/>
              </w:rPr>
              <w:t>Depreciation and amortization expenses</w:t>
            </w:r>
          </w:p>
        </w:tc>
        <w:tc>
          <w:tcPr>
            <w:tcW w:w="322" w:type="pct"/>
          </w:tcPr>
          <w:p w14:paraId="32A098BE" w14:textId="77777777"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tc>
        <w:tc>
          <w:tcPr>
            <w:tcW w:w="714" w:type="pct"/>
          </w:tcPr>
          <w:p w14:paraId="1F2B25F6" w14:textId="74405F19"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color w:val="000000"/>
                <w:sz w:val="26"/>
                <w:szCs w:val="26"/>
                <w:lang w:val="en-US" w:eastAsia="en-US"/>
              </w:rPr>
              <w:t>4,919</w:t>
            </w:r>
          </w:p>
        </w:tc>
        <w:tc>
          <w:tcPr>
            <w:tcW w:w="43" w:type="pct"/>
          </w:tcPr>
          <w:p w14:paraId="555C0E81"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3" w:type="pct"/>
          </w:tcPr>
          <w:p w14:paraId="47A55749" w14:textId="1B31B0E3"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14,305</w:t>
            </w:r>
          </w:p>
        </w:tc>
        <w:tc>
          <w:tcPr>
            <w:tcW w:w="43" w:type="pct"/>
          </w:tcPr>
          <w:p w14:paraId="2D125EFE"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34D2F716" w14:textId="47658AC3"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cs/>
                <w:lang w:val="en-US" w:eastAsia="en-US"/>
              </w:rPr>
            </w:pPr>
            <w:r w:rsidRPr="006B7F3B">
              <w:rPr>
                <w:rFonts w:ascii="Browallia New" w:hAnsi="Browallia New" w:cs="Browallia New"/>
                <w:color w:val="000000"/>
                <w:sz w:val="26"/>
                <w:szCs w:val="26"/>
                <w:lang w:val="en-US" w:eastAsia="en-US"/>
              </w:rPr>
              <w:t>1,605</w:t>
            </w:r>
          </w:p>
        </w:tc>
        <w:tc>
          <w:tcPr>
            <w:tcW w:w="50" w:type="pct"/>
          </w:tcPr>
          <w:p w14:paraId="1C5DE568"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8" w:type="pct"/>
          </w:tcPr>
          <w:p w14:paraId="59367529" w14:textId="3135C5B9"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1,839</w:t>
            </w:r>
          </w:p>
        </w:tc>
      </w:tr>
      <w:tr w:rsidR="00AF6A46" w:rsidRPr="00163E82" w14:paraId="0594717E" w14:textId="77777777" w:rsidTr="005421CE">
        <w:tc>
          <w:tcPr>
            <w:tcW w:w="1688" w:type="pct"/>
            <w:vAlign w:val="bottom"/>
          </w:tcPr>
          <w:p w14:paraId="50672421" w14:textId="50E8E95C" w:rsidR="00AF6A46" w:rsidRPr="009E0F35" w:rsidRDefault="00AF6A46" w:rsidP="00AF6A46">
            <w:pPr>
              <w:spacing w:line="360" w:lineRule="exact"/>
              <w:rPr>
                <w:rFonts w:ascii="Browallia New" w:hAnsi="Browallia New" w:cs="Browallia New"/>
                <w:color w:val="000000"/>
                <w:sz w:val="26"/>
                <w:szCs w:val="26"/>
                <w:lang w:val="en-US" w:eastAsia="en-US"/>
              </w:rPr>
            </w:pPr>
            <w:r w:rsidRPr="009E0F35">
              <w:rPr>
                <w:rFonts w:ascii="Browallia New" w:hAnsi="Browallia New" w:cs="Browallia New"/>
                <w:color w:val="000000"/>
                <w:sz w:val="26"/>
                <w:szCs w:val="26"/>
                <w:lang w:eastAsia="en-US"/>
              </w:rPr>
              <w:t>Loss</w:t>
            </w:r>
            <w:r>
              <w:rPr>
                <w:rFonts w:ascii="Browallia New" w:hAnsi="Browallia New" w:cs="Browallia New"/>
                <w:color w:val="000000"/>
                <w:sz w:val="26"/>
                <w:szCs w:val="26"/>
                <w:lang w:eastAsia="en-US"/>
              </w:rPr>
              <w:t>es</w:t>
            </w:r>
            <w:r w:rsidRPr="009E0F35">
              <w:rPr>
                <w:rFonts w:ascii="Browallia New" w:hAnsi="Browallia New" w:cs="Browallia New"/>
                <w:color w:val="000000"/>
                <w:sz w:val="26"/>
                <w:szCs w:val="26"/>
                <w:lang w:eastAsia="en-US"/>
              </w:rPr>
              <w:t xml:space="preserve"> on disposal</w:t>
            </w:r>
            <w:r>
              <w:rPr>
                <w:rFonts w:ascii="Browallia New" w:hAnsi="Browallia New" w:cs="Browallia New"/>
                <w:color w:val="000000"/>
                <w:sz w:val="26"/>
                <w:szCs w:val="26"/>
                <w:lang w:eastAsia="en-US"/>
              </w:rPr>
              <w:t>s</w:t>
            </w:r>
            <w:r w:rsidRPr="009E0F35">
              <w:rPr>
                <w:rFonts w:ascii="Browallia New" w:hAnsi="Browallia New" w:cs="Browallia New"/>
                <w:color w:val="000000"/>
                <w:sz w:val="26"/>
                <w:szCs w:val="26"/>
                <w:lang w:eastAsia="en-US"/>
              </w:rPr>
              <w:t xml:space="preserve"> of</w:t>
            </w:r>
            <w:r>
              <w:rPr>
                <w:rFonts w:ascii="Browallia New" w:hAnsi="Browallia New" w:cs="Browallia New" w:hint="cs"/>
                <w:color w:val="000000"/>
                <w:sz w:val="26"/>
                <w:szCs w:val="26"/>
                <w:cs/>
                <w:lang w:eastAsia="en-US"/>
              </w:rPr>
              <w:t xml:space="preserve"> </w:t>
            </w:r>
            <w:r>
              <w:rPr>
                <w:rFonts w:ascii="Browallia New" w:hAnsi="Browallia New" w:cs="Browallia New"/>
                <w:color w:val="000000"/>
                <w:sz w:val="26"/>
                <w:szCs w:val="26"/>
                <w:lang w:val="en-US" w:eastAsia="en-US"/>
              </w:rPr>
              <w:t>assets</w:t>
            </w:r>
          </w:p>
        </w:tc>
        <w:tc>
          <w:tcPr>
            <w:tcW w:w="322" w:type="pct"/>
          </w:tcPr>
          <w:p w14:paraId="51B50897" w14:textId="77777777" w:rsidR="00AF6A46" w:rsidRPr="006634B1"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tc>
        <w:tc>
          <w:tcPr>
            <w:tcW w:w="714" w:type="pct"/>
          </w:tcPr>
          <w:p w14:paraId="1FE1E11A" w14:textId="4EF355C8"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5</w:t>
            </w:r>
            <w:r w:rsidRPr="006B7F3B">
              <w:rPr>
                <w:rFonts w:ascii="Browallia New" w:hAnsi="Browallia New" w:cs="Browallia New"/>
                <w:color w:val="000000"/>
                <w:sz w:val="26"/>
                <w:szCs w:val="26"/>
                <w:lang w:val="en-US" w:eastAsia="en-US"/>
              </w:rPr>
              <w:t>,</w:t>
            </w:r>
            <w:r w:rsidRPr="006634B1">
              <w:rPr>
                <w:rFonts w:ascii="Browallia New" w:hAnsi="Browallia New" w:cs="Browallia New"/>
                <w:color w:val="000000"/>
                <w:sz w:val="26"/>
                <w:szCs w:val="26"/>
                <w:lang w:val="en-US" w:eastAsia="en-US"/>
              </w:rPr>
              <w:t>9</w:t>
            </w:r>
            <w:r>
              <w:rPr>
                <w:rFonts w:ascii="Browallia New" w:hAnsi="Browallia New" w:cs="Browallia New" w:hint="cs"/>
                <w:color w:val="000000"/>
                <w:sz w:val="26"/>
                <w:szCs w:val="26"/>
                <w:cs/>
                <w:lang w:val="en-US" w:eastAsia="en-US"/>
              </w:rPr>
              <w:t>36</w:t>
            </w:r>
          </w:p>
        </w:tc>
        <w:tc>
          <w:tcPr>
            <w:tcW w:w="43" w:type="pct"/>
          </w:tcPr>
          <w:p w14:paraId="3785777D"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3" w:type="pct"/>
          </w:tcPr>
          <w:p w14:paraId="1645D679" w14:textId="634419D3"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8,000</w:t>
            </w:r>
          </w:p>
        </w:tc>
        <w:tc>
          <w:tcPr>
            <w:tcW w:w="43" w:type="pct"/>
          </w:tcPr>
          <w:p w14:paraId="10418E31"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3DF8A40D" w14:textId="7317E007"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Pr>
                <w:rFonts w:ascii="Browallia New" w:hAnsi="Browallia New" w:cs="Browallia New" w:hint="cs"/>
                <w:color w:val="000000"/>
                <w:sz w:val="26"/>
                <w:szCs w:val="26"/>
                <w:cs/>
                <w:lang w:val="en-US" w:eastAsia="en-US"/>
              </w:rPr>
              <w:t>3</w:t>
            </w:r>
            <w:r>
              <w:rPr>
                <w:rFonts w:ascii="Browallia New" w:hAnsi="Browallia New" w:cs="Browallia New"/>
                <w:color w:val="000000"/>
                <w:sz w:val="26"/>
                <w:szCs w:val="26"/>
                <w:lang w:val="en-US" w:eastAsia="en-US"/>
              </w:rPr>
              <w:t>,688</w:t>
            </w:r>
          </w:p>
        </w:tc>
        <w:tc>
          <w:tcPr>
            <w:tcW w:w="50" w:type="pct"/>
          </w:tcPr>
          <w:p w14:paraId="06BA4DAF"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8" w:type="pct"/>
          </w:tcPr>
          <w:p w14:paraId="3442E693" w14:textId="214D829B"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8,000</w:t>
            </w:r>
          </w:p>
        </w:tc>
      </w:tr>
      <w:tr w:rsidR="00AF6A46" w:rsidRPr="00163E82" w14:paraId="525DF219" w14:textId="77777777" w:rsidTr="005421CE">
        <w:tc>
          <w:tcPr>
            <w:tcW w:w="1688" w:type="pct"/>
            <w:vAlign w:val="bottom"/>
          </w:tcPr>
          <w:p w14:paraId="2AD2AB51" w14:textId="124D5FF1" w:rsidR="00AF6A46" w:rsidRPr="006B7F3B" w:rsidRDefault="00AF6A46" w:rsidP="00AF6A46">
            <w:pPr>
              <w:spacing w:line="360" w:lineRule="exac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Others</w:t>
            </w:r>
          </w:p>
        </w:tc>
        <w:tc>
          <w:tcPr>
            <w:tcW w:w="322" w:type="pct"/>
          </w:tcPr>
          <w:p w14:paraId="7FF8C66E" w14:textId="77777777"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tc>
        <w:tc>
          <w:tcPr>
            <w:tcW w:w="714" w:type="pct"/>
          </w:tcPr>
          <w:p w14:paraId="6F031345" w14:textId="2940DB6F" w:rsidR="00AF6A46" w:rsidRPr="006B7F3B" w:rsidRDefault="00AF6A46" w:rsidP="00AF6A46">
            <w:pPr>
              <w:pBdr>
                <w:bottom w:val="single" w:sz="4" w:space="1" w:color="auto"/>
              </w:pBdr>
              <w:tabs>
                <w:tab w:val="left" w:pos="604"/>
              </w:tabs>
              <w:spacing w:line="360" w:lineRule="exact"/>
              <w:ind w:right="57"/>
              <w:jc w:val="right"/>
              <w:rPr>
                <w:rFonts w:ascii="Browallia New" w:hAnsi="Browallia New" w:cs="Browallia New"/>
                <w:color w:val="000000"/>
                <w:sz w:val="26"/>
                <w:szCs w:val="26"/>
                <w:cs/>
                <w:lang w:val="en-US" w:eastAsia="en-US"/>
              </w:rPr>
            </w:pPr>
            <w:r>
              <w:rPr>
                <w:rFonts w:ascii="Browallia New" w:hAnsi="Browallia New" w:cs="Browallia New" w:hint="cs"/>
                <w:color w:val="000000"/>
                <w:sz w:val="26"/>
                <w:szCs w:val="26"/>
                <w:cs/>
                <w:lang w:val="en-US" w:eastAsia="en-US"/>
              </w:rPr>
              <w:t>7</w:t>
            </w:r>
            <w:r w:rsidRPr="006B7F3B">
              <w:rPr>
                <w:rFonts w:ascii="Browallia New" w:hAnsi="Browallia New" w:cs="Browallia New"/>
                <w:color w:val="000000"/>
                <w:sz w:val="26"/>
                <w:szCs w:val="26"/>
                <w:lang w:val="en-US" w:eastAsia="en-US"/>
              </w:rPr>
              <w:t>,</w:t>
            </w:r>
            <w:r>
              <w:rPr>
                <w:rFonts w:ascii="Browallia New" w:hAnsi="Browallia New" w:cs="Browallia New" w:hint="cs"/>
                <w:color w:val="000000"/>
                <w:sz w:val="26"/>
                <w:szCs w:val="26"/>
                <w:cs/>
                <w:lang w:val="en-US" w:eastAsia="en-US"/>
              </w:rPr>
              <w:t>2</w:t>
            </w:r>
            <w:r>
              <w:rPr>
                <w:rFonts w:ascii="Browallia New" w:hAnsi="Browallia New" w:cs="Browallia New"/>
                <w:color w:val="000000"/>
                <w:sz w:val="26"/>
                <w:szCs w:val="26"/>
                <w:lang w:val="en-US" w:eastAsia="en-US"/>
              </w:rPr>
              <w:t>20</w:t>
            </w:r>
          </w:p>
        </w:tc>
        <w:tc>
          <w:tcPr>
            <w:tcW w:w="43" w:type="pct"/>
          </w:tcPr>
          <w:p w14:paraId="64073DE4" w14:textId="77777777"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p>
        </w:tc>
        <w:tc>
          <w:tcPr>
            <w:tcW w:w="703" w:type="pct"/>
          </w:tcPr>
          <w:p w14:paraId="04DE4F8A" w14:textId="7E7EAAEE" w:rsidR="00AF6A46" w:rsidRPr="006B7F3B" w:rsidRDefault="00AF6A46" w:rsidP="00AF6A46">
            <w:pPr>
              <w:pBdr>
                <w:bottom w:val="single" w:sz="4" w:space="1" w:color="auto"/>
              </w:pBd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3,450</w:t>
            </w:r>
          </w:p>
        </w:tc>
        <w:tc>
          <w:tcPr>
            <w:tcW w:w="43" w:type="pct"/>
          </w:tcPr>
          <w:p w14:paraId="5F9E1056"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Pr>
          <w:p w14:paraId="4DE59DB7" w14:textId="5CDAEBF9" w:rsidR="00AF6A46" w:rsidRPr="006B7F3B" w:rsidRDefault="00AF6A46" w:rsidP="00AF6A46">
            <w:pPr>
              <w:pBdr>
                <w:bottom w:val="single" w:sz="4" w:space="1" w:color="auto"/>
              </w:pBdr>
              <w:spacing w:line="360" w:lineRule="exact"/>
              <w:jc w:val="right"/>
              <w:rPr>
                <w:rFonts w:ascii="Browallia New" w:hAnsi="Browallia New" w:cs="Browallia New"/>
                <w:color w:val="000000"/>
                <w:sz w:val="26"/>
                <w:szCs w:val="26"/>
                <w:cs/>
                <w:lang w:val="en-US" w:eastAsia="en-US"/>
              </w:rPr>
            </w:pPr>
            <w:r>
              <w:rPr>
                <w:rFonts w:ascii="Browallia New" w:hAnsi="Browallia New" w:cs="Browallia New"/>
                <w:color w:val="000000"/>
                <w:sz w:val="26"/>
                <w:szCs w:val="26"/>
                <w:lang w:val="en-US" w:eastAsia="en-US"/>
              </w:rPr>
              <w:t>5</w:t>
            </w:r>
            <w:r w:rsidRPr="006B7F3B">
              <w:rPr>
                <w:rFonts w:ascii="Browallia New" w:hAnsi="Browallia New" w:cs="Browallia New"/>
                <w:color w:val="000000"/>
                <w:sz w:val="26"/>
                <w:szCs w:val="26"/>
                <w:lang w:val="en-US" w:eastAsia="en-US"/>
              </w:rPr>
              <w:t>,</w:t>
            </w:r>
            <w:r>
              <w:rPr>
                <w:rFonts w:ascii="Browallia New" w:hAnsi="Browallia New" w:cs="Browallia New"/>
                <w:color w:val="000000"/>
                <w:sz w:val="26"/>
                <w:szCs w:val="26"/>
                <w:lang w:val="en-US" w:eastAsia="en-US"/>
              </w:rPr>
              <w:t>292</w:t>
            </w:r>
          </w:p>
        </w:tc>
        <w:tc>
          <w:tcPr>
            <w:tcW w:w="50" w:type="pct"/>
          </w:tcPr>
          <w:p w14:paraId="7CE05396"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8" w:type="pct"/>
          </w:tcPr>
          <w:p w14:paraId="44F3A717" w14:textId="18CF5177" w:rsidR="00AF6A46" w:rsidRPr="006B7F3B" w:rsidRDefault="00AF6A46" w:rsidP="00AF6A46">
            <w:pPr>
              <w:pBdr>
                <w:bottom w:val="single" w:sz="4" w:space="1" w:color="auto"/>
              </w:pBdr>
              <w:spacing w:line="360" w:lineRule="exact"/>
              <w:jc w:val="right"/>
              <w:rPr>
                <w:rFonts w:ascii="Browallia New" w:hAnsi="Browallia New" w:cs="Browallia New"/>
                <w:color w:val="000000"/>
                <w:sz w:val="26"/>
                <w:szCs w:val="26"/>
                <w:lang w:val="en-US" w:eastAsia="en-US"/>
              </w:rPr>
            </w:pPr>
            <w:r w:rsidRPr="006B7F3B">
              <w:rPr>
                <w:rFonts w:ascii="Browallia New" w:hAnsi="Browallia New" w:cs="Browallia New"/>
                <w:color w:val="000000"/>
                <w:sz w:val="26"/>
                <w:szCs w:val="26"/>
                <w:lang w:val="en-US" w:eastAsia="en-US"/>
              </w:rPr>
              <w:t>3,0</w:t>
            </w:r>
            <w:r w:rsidR="00F73037">
              <w:rPr>
                <w:rFonts w:ascii="Browallia New" w:hAnsi="Browallia New" w:cs="Browallia New"/>
                <w:color w:val="000000"/>
                <w:sz w:val="26"/>
                <w:szCs w:val="26"/>
                <w:lang w:val="en-US" w:eastAsia="en-US"/>
              </w:rPr>
              <w:t>63</w:t>
            </w:r>
          </w:p>
        </w:tc>
      </w:tr>
      <w:tr w:rsidR="00AF6A46" w:rsidRPr="00163E82" w14:paraId="14846AD3" w14:textId="77777777" w:rsidTr="005421CE">
        <w:tc>
          <w:tcPr>
            <w:tcW w:w="1688" w:type="pct"/>
            <w:vAlign w:val="bottom"/>
          </w:tcPr>
          <w:p w14:paraId="791D93A0" w14:textId="2073FB06" w:rsidR="00AF6A46" w:rsidRPr="006B7F3B" w:rsidRDefault="00AF6A46" w:rsidP="00AF6A46">
            <w:pPr>
              <w:spacing w:line="360" w:lineRule="exac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Total</w:t>
            </w:r>
          </w:p>
        </w:tc>
        <w:tc>
          <w:tcPr>
            <w:tcW w:w="322" w:type="pct"/>
          </w:tcPr>
          <w:p w14:paraId="31F512FA" w14:textId="77777777" w:rsidR="00AF6A46" w:rsidRPr="00FF400A" w:rsidRDefault="00AF6A46" w:rsidP="00AF6A46">
            <w:pPr>
              <w:tabs>
                <w:tab w:val="left" w:pos="604"/>
              </w:tabs>
              <w:spacing w:line="360" w:lineRule="exact"/>
              <w:ind w:right="57"/>
              <w:jc w:val="right"/>
              <w:rPr>
                <w:rFonts w:ascii="Browallia New" w:hAnsi="Browallia New" w:cs="Browallia New"/>
                <w:sz w:val="26"/>
                <w:szCs w:val="26"/>
              </w:rPr>
            </w:pPr>
          </w:p>
        </w:tc>
        <w:tc>
          <w:tcPr>
            <w:tcW w:w="714" w:type="pct"/>
            <w:tcBorders>
              <w:bottom w:val="single" w:sz="12" w:space="0" w:color="auto"/>
            </w:tcBorders>
            <w:vAlign w:val="bottom"/>
          </w:tcPr>
          <w:p w14:paraId="7EB56C90" w14:textId="4CC48A24"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FF400A">
              <w:rPr>
                <w:rFonts w:ascii="Browallia New" w:hAnsi="Browallia New" w:cs="Browallia New"/>
                <w:sz w:val="26"/>
                <w:szCs w:val="26"/>
              </w:rPr>
              <w:t>356</w:t>
            </w:r>
            <w:r>
              <w:rPr>
                <w:rFonts w:ascii="Browallia New" w:hAnsi="Browallia New" w:cs="Browallia New"/>
                <w:sz w:val="26"/>
                <w:szCs w:val="26"/>
              </w:rPr>
              <w:t>,</w:t>
            </w:r>
            <w:r w:rsidRPr="00FF400A">
              <w:rPr>
                <w:rFonts w:ascii="Browallia New" w:hAnsi="Browallia New" w:cs="Browallia New"/>
                <w:sz w:val="26"/>
                <w:szCs w:val="26"/>
              </w:rPr>
              <w:t>411</w:t>
            </w:r>
          </w:p>
        </w:tc>
        <w:tc>
          <w:tcPr>
            <w:tcW w:w="43" w:type="pct"/>
            <w:vAlign w:val="bottom"/>
          </w:tcPr>
          <w:p w14:paraId="1112D1DE"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3" w:type="pct"/>
            <w:tcBorders>
              <w:bottom w:val="single" w:sz="12" w:space="0" w:color="auto"/>
            </w:tcBorders>
            <w:vAlign w:val="bottom"/>
          </w:tcPr>
          <w:p w14:paraId="1A09E760" w14:textId="7B81D130"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sz w:val="26"/>
                <w:szCs w:val="26"/>
              </w:rPr>
              <w:t>40,795</w:t>
            </w:r>
          </w:p>
        </w:tc>
        <w:tc>
          <w:tcPr>
            <w:tcW w:w="43" w:type="pct"/>
            <w:vAlign w:val="bottom"/>
          </w:tcPr>
          <w:p w14:paraId="08FE0A6C" w14:textId="77777777" w:rsidR="00AF6A46" w:rsidRPr="006B7F3B" w:rsidRDefault="00AF6A46" w:rsidP="00AF6A46">
            <w:pPr>
              <w:spacing w:line="360" w:lineRule="exact"/>
              <w:jc w:val="right"/>
              <w:rPr>
                <w:rFonts w:ascii="Browallia New" w:hAnsi="Browallia New" w:cs="Browallia New"/>
                <w:color w:val="000000"/>
                <w:sz w:val="26"/>
                <w:szCs w:val="26"/>
                <w:cs/>
                <w:lang w:val="en-US" w:eastAsia="en-US"/>
              </w:rPr>
            </w:pPr>
          </w:p>
        </w:tc>
        <w:tc>
          <w:tcPr>
            <w:tcW w:w="727" w:type="pct"/>
            <w:tcBorders>
              <w:bottom w:val="single" w:sz="12" w:space="0" w:color="auto"/>
            </w:tcBorders>
            <w:vAlign w:val="bottom"/>
          </w:tcPr>
          <w:p w14:paraId="14E27BB9" w14:textId="2E93FB91" w:rsidR="00AF6A46" w:rsidRPr="006B7F3B" w:rsidRDefault="00AF6A46" w:rsidP="00AF6A46">
            <w:pPr>
              <w:spacing w:line="360" w:lineRule="exact"/>
              <w:jc w:val="right"/>
              <w:rPr>
                <w:rFonts w:ascii="Browallia New" w:hAnsi="Browallia New" w:cs="Browallia New"/>
                <w:color w:val="000000"/>
                <w:sz w:val="26"/>
                <w:szCs w:val="26"/>
                <w:lang w:val="en-US" w:eastAsia="en-US"/>
              </w:rPr>
            </w:pPr>
            <w:r>
              <w:rPr>
                <w:rFonts w:ascii="Browallia New" w:hAnsi="Browallia New" w:cs="Browallia New"/>
                <w:color w:val="000000"/>
                <w:sz w:val="26"/>
                <w:szCs w:val="26"/>
                <w:lang w:val="en-US" w:eastAsia="en-US"/>
              </w:rPr>
              <w:t>700,749</w:t>
            </w:r>
          </w:p>
        </w:tc>
        <w:tc>
          <w:tcPr>
            <w:tcW w:w="50" w:type="pct"/>
            <w:vAlign w:val="bottom"/>
          </w:tcPr>
          <w:p w14:paraId="4FB11B4F" w14:textId="77777777" w:rsidR="00AF6A46" w:rsidRPr="006B7F3B" w:rsidRDefault="00AF6A46" w:rsidP="00AF6A46">
            <w:pPr>
              <w:spacing w:line="360" w:lineRule="exact"/>
              <w:jc w:val="right"/>
              <w:rPr>
                <w:rFonts w:ascii="Browallia New" w:hAnsi="Browallia New" w:cs="Browallia New"/>
                <w:color w:val="000000"/>
                <w:sz w:val="26"/>
                <w:szCs w:val="26"/>
                <w:lang w:val="en-US" w:eastAsia="en-US"/>
              </w:rPr>
            </w:pPr>
          </w:p>
        </w:tc>
        <w:tc>
          <w:tcPr>
            <w:tcW w:w="708" w:type="pct"/>
            <w:tcBorders>
              <w:bottom w:val="single" w:sz="12" w:space="0" w:color="auto"/>
            </w:tcBorders>
            <w:vAlign w:val="bottom"/>
          </w:tcPr>
          <w:p w14:paraId="58717AE4" w14:textId="1BAB63B6" w:rsidR="00AF6A46" w:rsidRPr="006B7F3B" w:rsidRDefault="00AF6A46" w:rsidP="00AF6A46">
            <w:pPr>
              <w:tabs>
                <w:tab w:val="left" w:pos="604"/>
              </w:tabs>
              <w:spacing w:line="360" w:lineRule="exact"/>
              <w:ind w:right="57"/>
              <w:jc w:val="right"/>
              <w:rPr>
                <w:rFonts w:ascii="Browallia New" w:hAnsi="Browallia New" w:cs="Browallia New"/>
                <w:color w:val="000000"/>
                <w:sz w:val="26"/>
                <w:szCs w:val="26"/>
                <w:lang w:val="en-US" w:eastAsia="en-US"/>
              </w:rPr>
            </w:pPr>
            <w:r w:rsidRPr="006B7F3B">
              <w:rPr>
                <w:rFonts w:ascii="Browallia New" w:hAnsi="Browallia New" w:cs="Browallia New"/>
                <w:sz w:val="26"/>
                <w:szCs w:val="26"/>
              </w:rPr>
              <w:t>21,19</w:t>
            </w:r>
            <w:r w:rsidR="00F73037">
              <w:rPr>
                <w:rFonts w:ascii="Browallia New" w:hAnsi="Browallia New" w:cs="Browallia New"/>
                <w:sz w:val="26"/>
                <w:szCs w:val="26"/>
              </w:rPr>
              <w:t>5</w:t>
            </w:r>
          </w:p>
        </w:tc>
      </w:tr>
    </w:tbl>
    <w:p w14:paraId="09CCDFFB" w14:textId="77777777" w:rsidR="00F82384" w:rsidRDefault="00F82384" w:rsidP="00490C2E">
      <w:pPr>
        <w:rPr>
          <w:rFonts w:ascii="BrowalliaUPC" w:hAnsi="BrowalliaUPC" w:cs="BrowalliaUPC"/>
          <w:color w:val="000000"/>
          <w:sz w:val="26"/>
          <w:szCs w:val="26"/>
          <w:u w:val="single"/>
        </w:rPr>
      </w:pPr>
    </w:p>
    <w:p w14:paraId="6BC77AC3" w14:textId="77777777" w:rsidR="00980FD0" w:rsidRDefault="00980FD0" w:rsidP="009100AB">
      <w:pPr>
        <w:ind w:left="426"/>
        <w:jc w:val="both"/>
        <w:outlineLvl w:val="0"/>
        <w:rPr>
          <w:rFonts w:ascii="Browallia New" w:hAnsi="Browallia New" w:cs="Browallia New"/>
          <w:sz w:val="26"/>
          <w:szCs w:val="26"/>
        </w:rPr>
      </w:pPr>
      <w:r w:rsidRPr="00980FD0">
        <w:rPr>
          <w:rFonts w:ascii="Browallia New" w:hAnsi="Browallia New" w:cs="Browallia New"/>
          <w:sz w:val="26"/>
          <w:szCs w:val="26"/>
        </w:rPr>
        <w:t>During the period, the Company recognized impairment losses on investments in subsidiaries and indirect subsidiaries amounting to Baht 218.32 million in the separate statement of comprehensive income, following management's assessment of the fair value of the subsidiaries and indirect subsidiaries by reference to the book value of shareholders' equity of the subsidiaries and indirect subsidiaries as at the end of the reporting period.</w:t>
      </w:r>
    </w:p>
    <w:p w14:paraId="785CBDE4" w14:textId="77777777" w:rsidR="00980FD0" w:rsidRPr="00980FD0" w:rsidRDefault="00980FD0" w:rsidP="009100AB">
      <w:pPr>
        <w:ind w:left="426"/>
        <w:jc w:val="both"/>
        <w:outlineLvl w:val="0"/>
        <w:rPr>
          <w:rFonts w:ascii="Browallia New" w:hAnsi="Browallia New" w:cs="Browallia New"/>
          <w:sz w:val="26"/>
          <w:szCs w:val="26"/>
        </w:rPr>
      </w:pPr>
    </w:p>
    <w:p w14:paraId="163D750E" w14:textId="37876595" w:rsidR="00836E11" w:rsidRDefault="00980FD0" w:rsidP="009100AB">
      <w:pPr>
        <w:ind w:left="426"/>
        <w:jc w:val="both"/>
        <w:outlineLvl w:val="0"/>
        <w:rPr>
          <w:rFonts w:ascii="Browallia New" w:hAnsi="Browallia New" w:cs="Browallia New"/>
          <w:sz w:val="26"/>
          <w:szCs w:val="26"/>
        </w:rPr>
      </w:pPr>
      <w:r w:rsidRPr="00980FD0">
        <w:rPr>
          <w:rFonts w:ascii="Browallia New" w:hAnsi="Browallia New" w:cs="Browallia New"/>
          <w:sz w:val="26"/>
          <w:szCs w:val="26"/>
        </w:rPr>
        <w:t>In addition, the Company recognized impairment losses on goodwill amounting to Baht 134.3</w:t>
      </w:r>
      <w:r w:rsidR="00BD09DC">
        <w:rPr>
          <w:rFonts w:ascii="Browallia New" w:hAnsi="Browallia New" w:cs="Browallia New" w:hint="cs"/>
          <w:sz w:val="26"/>
          <w:szCs w:val="26"/>
          <w:cs/>
        </w:rPr>
        <w:t>5</w:t>
      </w:r>
      <w:r w:rsidRPr="00980FD0">
        <w:rPr>
          <w:rFonts w:ascii="Browallia New" w:hAnsi="Browallia New" w:cs="Browallia New"/>
          <w:sz w:val="26"/>
          <w:szCs w:val="26"/>
        </w:rPr>
        <w:t xml:space="preserve"> million and on trademark intangible assets amounting to Baht 53.</w:t>
      </w:r>
      <w:r w:rsidR="00BD09DC">
        <w:rPr>
          <w:rFonts w:ascii="Browallia New" w:hAnsi="Browallia New" w:cs="Browallia New" w:hint="cs"/>
          <w:sz w:val="26"/>
          <w:szCs w:val="26"/>
          <w:cs/>
        </w:rPr>
        <w:t xml:space="preserve">06 </w:t>
      </w:r>
      <w:r w:rsidRPr="00980FD0">
        <w:rPr>
          <w:rFonts w:ascii="Browallia New" w:hAnsi="Browallia New" w:cs="Browallia New"/>
          <w:sz w:val="26"/>
          <w:szCs w:val="26"/>
        </w:rPr>
        <w:t>million in the consolidated statement of comprehensive income, following management's assessment of the fair value of goodwill and trademark intangible assets by reference to the business disposal plan and projected future operating results of the indirect subsidiaries.</w:t>
      </w:r>
    </w:p>
    <w:p w14:paraId="2719021B" w14:textId="77777777" w:rsidR="00BD09DC" w:rsidRPr="005E4F44" w:rsidRDefault="00BD09DC" w:rsidP="00BD09DC">
      <w:pPr>
        <w:ind w:left="360"/>
        <w:jc w:val="both"/>
        <w:outlineLvl w:val="0"/>
        <w:rPr>
          <w:rFonts w:ascii="Browallia New" w:hAnsi="Browallia New" w:cs="Browallia New"/>
          <w:sz w:val="26"/>
          <w:szCs w:val="26"/>
        </w:rPr>
      </w:pPr>
    </w:p>
    <w:p w14:paraId="118B3C29" w14:textId="77777777" w:rsidR="005E4F44" w:rsidRDefault="005E4F44" w:rsidP="005E4F44">
      <w:pPr>
        <w:rPr>
          <w:rFonts w:ascii="BrowalliaUPC" w:hAnsi="BrowalliaUPC" w:cs="BrowalliaUPC"/>
          <w:color w:val="000000"/>
          <w:sz w:val="26"/>
          <w:szCs w:val="26"/>
          <w:u w:val="single"/>
        </w:rPr>
      </w:pPr>
    </w:p>
    <w:p w14:paraId="0DC43B4F" w14:textId="77777777" w:rsidR="005E4F44" w:rsidRDefault="005E4F44" w:rsidP="005E4F44">
      <w:pPr>
        <w:rPr>
          <w:rFonts w:ascii="BrowalliaUPC" w:hAnsi="BrowalliaUPC" w:cs="BrowalliaUPC"/>
          <w:color w:val="000000"/>
          <w:sz w:val="26"/>
          <w:szCs w:val="26"/>
          <w:u w:val="single"/>
        </w:rPr>
      </w:pPr>
    </w:p>
    <w:p w14:paraId="3F4DD1DE" w14:textId="11767E02" w:rsidR="004B18B0" w:rsidRDefault="004B18B0" w:rsidP="008B19E6">
      <w:pPr>
        <w:pStyle w:val="ListParagraph"/>
        <w:numPr>
          <w:ilvl w:val="0"/>
          <w:numId w:val="1"/>
        </w:numPr>
        <w:ind w:left="426" w:hanging="426"/>
        <w:rPr>
          <w:rFonts w:ascii="BrowalliaUPC" w:hAnsi="BrowalliaUPC" w:cs="BrowalliaUPC"/>
          <w:color w:val="000000"/>
          <w:sz w:val="26"/>
          <w:szCs w:val="26"/>
          <w:u w:val="single"/>
        </w:rPr>
      </w:pPr>
      <w:r w:rsidRPr="008B19E6">
        <w:rPr>
          <w:rFonts w:ascii="BrowalliaUPC" w:hAnsi="BrowalliaUPC" w:cs="BrowalliaUPC"/>
          <w:color w:val="000000"/>
          <w:sz w:val="26"/>
          <w:szCs w:val="26"/>
          <w:u w:val="single"/>
        </w:rPr>
        <w:lastRenderedPageBreak/>
        <w:t>Segment Reporting</w:t>
      </w:r>
    </w:p>
    <w:p w14:paraId="26156096" w14:textId="77777777" w:rsidR="00401BC4" w:rsidRDefault="00401BC4" w:rsidP="00401BC4">
      <w:pPr>
        <w:rPr>
          <w:rFonts w:ascii="BrowalliaUPC" w:hAnsi="BrowalliaUPC" w:cs="BrowalliaUPC"/>
          <w:color w:val="000000"/>
          <w:sz w:val="26"/>
          <w:szCs w:val="26"/>
          <w:u w:val="single"/>
        </w:rPr>
      </w:pPr>
    </w:p>
    <w:p w14:paraId="20E12A81" w14:textId="59D18792" w:rsidR="004D4BF6" w:rsidRDefault="004D4BF6" w:rsidP="009100AB">
      <w:pPr>
        <w:ind w:left="426"/>
        <w:jc w:val="both"/>
        <w:outlineLvl w:val="0"/>
        <w:rPr>
          <w:rFonts w:ascii="Browallia New" w:hAnsi="Browallia New" w:cs="Browallia New"/>
          <w:sz w:val="26"/>
          <w:szCs w:val="26"/>
        </w:rPr>
      </w:pPr>
      <w:r w:rsidRPr="00CE1A87">
        <w:rPr>
          <w:rFonts w:ascii="Browallia New" w:hAnsi="Browallia New" w:cs="Browallia New"/>
          <w:sz w:val="26"/>
          <w:szCs w:val="26"/>
        </w:rPr>
        <w:t>During the current period, the Group has revised the structure of its reportable operating segments by introducing construction services as a new operating segment.</w:t>
      </w:r>
      <w:r w:rsidR="004F58F4">
        <w:rPr>
          <w:rFonts w:ascii="Browallia New" w:hAnsi="Browallia New" w:cs="Browallia New"/>
          <w:sz w:val="26"/>
          <w:szCs w:val="26"/>
        </w:rPr>
        <w:t xml:space="preserve"> </w:t>
      </w:r>
      <w:r w:rsidRPr="00CE1A87">
        <w:rPr>
          <w:rFonts w:ascii="Browallia New" w:hAnsi="Browallia New" w:cs="Browallia New"/>
          <w:sz w:val="26"/>
          <w:szCs w:val="26"/>
        </w:rPr>
        <w:t>Accordingly, the Group operates in three business segments: the food and beverage sales segment and the production, construction services and the internal management services segment provided by the parent company. The Group</w:t>
      </w:r>
      <w:r w:rsidR="00CE1A87">
        <w:rPr>
          <w:rFonts w:ascii="Browallia New" w:hAnsi="Browallia New" w:cs="Browallia New"/>
          <w:sz w:val="26"/>
          <w:szCs w:val="26"/>
        </w:rPr>
        <w:t xml:space="preserve"> </w:t>
      </w:r>
      <w:r w:rsidRPr="00CE1A87">
        <w:rPr>
          <w:rFonts w:ascii="Browallia New" w:hAnsi="Browallia New" w:cs="Browallia New"/>
          <w:sz w:val="26"/>
          <w:szCs w:val="26"/>
        </w:rPr>
        <w:t xml:space="preserve">operates in a single geographic area, which is Thailand. Therefore, all revenue and profit presented in the financial statements pertain to the </w:t>
      </w:r>
      <w:proofErr w:type="gramStart"/>
      <w:r w:rsidRPr="00CE1A87">
        <w:rPr>
          <w:rFonts w:ascii="Browallia New" w:hAnsi="Browallia New" w:cs="Browallia New"/>
          <w:sz w:val="26"/>
          <w:szCs w:val="26"/>
        </w:rPr>
        <w:t>aforementioned business</w:t>
      </w:r>
      <w:proofErr w:type="gramEnd"/>
      <w:r w:rsidRPr="00CE1A87">
        <w:rPr>
          <w:rFonts w:ascii="Browallia New" w:hAnsi="Browallia New" w:cs="Browallia New"/>
          <w:sz w:val="26"/>
          <w:szCs w:val="26"/>
        </w:rPr>
        <w:t xml:space="preserve"> segments and geographic area.</w:t>
      </w:r>
    </w:p>
    <w:p w14:paraId="6325B28A" w14:textId="77777777" w:rsidR="00CA73A1" w:rsidRDefault="00CA73A1" w:rsidP="009100AB">
      <w:pPr>
        <w:ind w:left="426"/>
        <w:jc w:val="both"/>
        <w:outlineLvl w:val="0"/>
        <w:rPr>
          <w:rFonts w:ascii="Browallia New" w:hAnsi="Browallia New" w:cs="Browallia New"/>
          <w:sz w:val="26"/>
          <w:szCs w:val="26"/>
        </w:rPr>
      </w:pPr>
    </w:p>
    <w:p w14:paraId="5018D223" w14:textId="6850143F" w:rsidR="003D27EA" w:rsidRDefault="004D4BF6" w:rsidP="009100AB">
      <w:pPr>
        <w:ind w:left="426"/>
        <w:jc w:val="both"/>
        <w:outlineLvl w:val="0"/>
        <w:rPr>
          <w:rFonts w:ascii="Browallia New" w:hAnsi="Browallia New" w:cs="Browallia New"/>
          <w:sz w:val="26"/>
          <w:szCs w:val="26"/>
        </w:rPr>
      </w:pPr>
      <w:r w:rsidRPr="00CE1A87">
        <w:rPr>
          <w:rFonts w:ascii="Browallia New" w:hAnsi="Browallia New" w:cs="Browallia New"/>
          <w:sz w:val="26"/>
          <w:szCs w:val="26"/>
        </w:rPr>
        <w:t>Additional Information on Major Customers</w:t>
      </w:r>
    </w:p>
    <w:p w14:paraId="218FC96E" w14:textId="77777777" w:rsidR="00D02D5A" w:rsidRDefault="00D02D5A" w:rsidP="009100AB">
      <w:pPr>
        <w:ind w:left="426"/>
        <w:jc w:val="both"/>
        <w:outlineLvl w:val="0"/>
        <w:rPr>
          <w:rFonts w:ascii="Browallia New" w:hAnsi="Browallia New" w:cs="Browallia New"/>
          <w:sz w:val="26"/>
          <w:szCs w:val="26"/>
        </w:rPr>
      </w:pPr>
    </w:p>
    <w:p w14:paraId="0BD7D6A7" w14:textId="5C18FFD8" w:rsidR="00401BC4" w:rsidRPr="00CE1A87" w:rsidRDefault="004D4BF6" w:rsidP="009100AB">
      <w:pPr>
        <w:ind w:left="426"/>
        <w:jc w:val="both"/>
        <w:outlineLvl w:val="0"/>
        <w:rPr>
          <w:rFonts w:ascii="Browallia New" w:hAnsi="Browallia New" w:cs="Browallia New"/>
          <w:sz w:val="26"/>
          <w:szCs w:val="26"/>
        </w:rPr>
      </w:pPr>
      <w:r w:rsidRPr="00CE1A87">
        <w:rPr>
          <w:rFonts w:ascii="Browallia New" w:hAnsi="Browallia New" w:cs="Browallia New"/>
          <w:sz w:val="26"/>
          <w:szCs w:val="26"/>
        </w:rPr>
        <w:t xml:space="preserve">For the three-month period ended March 31, 2026, the Group recognized revenue from construction services from </w:t>
      </w:r>
      <w:r w:rsidR="00F8027B">
        <w:rPr>
          <w:rFonts w:ascii="Browallia New" w:hAnsi="Browallia New" w:cs="Browallia New"/>
          <w:sz w:val="26"/>
          <w:szCs w:val="26"/>
        </w:rPr>
        <w:t>a</w:t>
      </w:r>
      <w:r w:rsidRPr="00CE1A87">
        <w:rPr>
          <w:rFonts w:ascii="Browallia New" w:hAnsi="Browallia New" w:cs="Browallia New"/>
          <w:sz w:val="26"/>
          <w:szCs w:val="26"/>
        </w:rPr>
        <w:t xml:space="preserve"> major customer amounting to Baht 62.7 million (2025: none).</w:t>
      </w:r>
    </w:p>
    <w:p w14:paraId="277901E6" w14:textId="77777777" w:rsidR="004B18B0" w:rsidRDefault="004B18B0" w:rsidP="004B18B0">
      <w:pPr>
        <w:ind w:left="360"/>
        <w:outlineLvl w:val="0"/>
        <w:rPr>
          <w:rFonts w:ascii="Browallia New" w:hAnsi="Browallia New" w:cs="Browallia New"/>
          <w:sz w:val="26"/>
          <w:szCs w:val="26"/>
          <w:u w:val="single"/>
        </w:rPr>
      </w:pPr>
    </w:p>
    <w:p w14:paraId="4BD5DC9D" w14:textId="77777777" w:rsidR="005E4F44" w:rsidRDefault="005E4F44" w:rsidP="004B18B0">
      <w:pPr>
        <w:ind w:left="360"/>
        <w:outlineLvl w:val="0"/>
        <w:rPr>
          <w:rFonts w:ascii="Browallia New" w:hAnsi="Browallia New" w:cs="Browallia New"/>
          <w:sz w:val="26"/>
          <w:szCs w:val="26"/>
          <w:u w:val="single"/>
        </w:rPr>
      </w:pPr>
    </w:p>
    <w:p w14:paraId="70039EA8" w14:textId="77777777" w:rsidR="005E4F44" w:rsidRDefault="005E4F44" w:rsidP="004B18B0">
      <w:pPr>
        <w:ind w:left="360"/>
        <w:outlineLvl w:val="0"/>
        <w:rPr>
          <w:rFonts w:ascii="Browallia New" w:hAnsi="Browallia New" w:cs="Browallia New"/>
          <w:sz w:val="26"/>
          <w:szCs w:val="26"/>
          <w:u w:val="single"/>
        </w:rPr>
      </w:pPr>
    </w:p>
    <w:p w14:paraId="2133AC96" w14:textId="77777777" w:rsidR="005E4F44" w:rsidRDefault="005E4F44" w:rsidP="004B18B0">
      <w:pPr>
        <w:ind w:left="360"/>
        <w:outlineLvl w:val="0"/>
        <w:rPr>
          <w:rFonts w:ascii="Browallia New" w:hAnsi="Browallia New" w:cs="Browallia New"/>
          <w:sz w:val="26"/>
          <w:szCs w:val="26"/>
          <w:u w:val="single"/>
        </w:rPr>
      </w:pPr>
    </w:p>
    <w:p w14:paraId="3D436919" w14:textId="77777777" w:rsidR="005E4F44" w:rsidRDefault="005E4F44" w:rsidP="004B18B0">
      <w:pPr>
        <w:ind w:left="360"/>
        <w:outlineLvl w:val="0"/>
        <w:rPr>
          <w:rFonts w:ascii="Browallia New" w:hAnsi="Browallia New" w:cs="Browallia New"/>
          <w:sz w:val="26"/>
          <w:szCs w:val="26"/>
          <w:u w:val="single"/>
        </w:rPr>
      </w:pPr>
    </w:p>
    <w:p w14:paraId="1E1FA28D" w14:textId="77777777" w:rsidR="005E4F44" w:rsidRDefault="005E4F44" w:rsidP="004B18B0">
      <w:pPr>
        <w:ind w:left="360"/>
        <w:outlineLvl w:val="0"/>
        <w:rPr>
          <w:rFonts w:ascii="Browallia New" w:hAnsi="Browallia New" w:cs="Browallia New"/>
          <w:sz w:val="26"/>
          <w:szCs w:val="26"/>
          <w:u w:val="single"/>
        </w:rPr>
      </w:pPr>
    </w:p>
    <w:p w14:paraId="6025437A" w14:textId="77777777" w:rsidR="005E4F44" w:rsidRDefault="005E4F44" w:rsidP="004B18B0">
      <w:pPr>
        <w:ind w:left="360"/>
        <w:outlineLvl w:val="0"/>
        <w:rPr>
          <w:rFonts w:ascii="Browallia New" w:hAnsi="Browallia New" w:cs="Browallia New"/>
          <w:sz w:val="26"/>
          <w:szCs w:val="26"/>
          <w:u w:val="single"/>
        </w:rPr>
      </w:pPr>
    </w:p>
    <w:p w14:paraId="11D643AE" w14:textId="77777777" w:rsidR="005E4F44" w:rsidRDefault="005E4F44" w:rsidP="004B18B0">
      <w:pPr>
        <w:ind w:left="360"/>
        <w:outlineLvl w:val="0"/>
        <w:rPr>
          <w:rFonts w:ascii="Browallia New" w:hAnsi="Browallia New" w:cs="Browallia New"/>
          <w:sz w:val="26"/>
          <w:szCs w:val="26"/>
          <w:u w:val="single"/>
        </w:rPr>
      </w:pPr>
    </w:p>
    <w:p w14:paraId="69D3BDC4" w14:textId="77777777" w:rsidR="005E4F44" w:rsidRDefault="005E4F44" w:rsidP="004B18B0">
      <w:pPr>
        <w:ind w:left="360"/>
        <w:outlineLvl w:val="0"/>
        <w:rPr>
          <w:rFonts w:ascii="Browallia New" w:hAnsi="Browallia New" w:cs="Browallia New"/>
          <w:sz w:val="26"/>
          <w:szCs w:val="26"/>
          <w:u w:val="single"/>
        </w:rPr>
      </w:pPr>
    </w:p>
    <w:p w14:paraId="30942D41" w14:textId="77777777" w:rsidR="005E4F44" w:rsidRDefault="005E4F44" w:rsidP="004B18B0">
      <w:pPr>
        <w:ind w:left="360"/>
        <w:outlineLvl w:val="0"/>
        <w:rPr>
          <w:rFonts w:ascii="Browallia New" w:hAnsi="Browallia New" w:cs="Browallia New"/>
          <w:sz w:val="26"/>
          <w:szCs w:val="26"/>
          <w:u w:val="single"/>
        </w:rPr>
      </w:pPr>
    </w:p>
    <w:p w14:paraId="6A3ED8F2" w14:textId="77777777" w:rsidR="005E4F44" w:rsidRDefault="005E4F44" w:rsidP="004B18B0">
      <w:pPr>
        <w:ind w:left="360"/>
        <w:outlineLvl w:val="0"/>
        <w:rPr>
          <w:rFonts w:ascii="Browallia New" w:hAnsi="Browallia New" w:cs="Browallia New"/>
          <w:sz w:val="26"/>
          <w:szCs w:val="26"/>
          <w:u w:val="single"/>
        </w:rPr>
      </w:pPr>
    </w:p>
    <w:p w14:paraId="44AADEE6" w14:textId="77777777" w:rsidR="005E4F44" w:rsidRDefault="005E4F44" w:rsidP="004B18B0">
      <w:pPr>
        <w:ind w:left="360"/>
        <w:outlineLvl w:val="0"/>
        <w:rPr>
          <w:rFonts w:ascii="Browallia New" w:hAnsi="Browallia New" w:cs="Browallia New"/>
          <w:sz w:val="26"/>
          <w:szCs w:val="26"/>
          <w:u w:val="single"/>
        </w:rPr>
      </w:pPr>
    </w:p>
    <w:p w14:paraId="32EDB48A" w14:textId="77777777" w:rsidR="005E4F44" w:rsidRDefault="005E4F44" w:rsidP="004B18B0">
      <w:pPr>
        <w:ind w:left="360"/>
        <w:outlineLvl w:val="0"/>
        <w:rPr>
          <w:rFonts w:ascii="Browallia New" w:hAnsi="Browallia New" w:cs="Browallia New"/>
          <w:sz w:val="26"/>
          <w:szCs w:val="26"/>
          <w:u w:val="single"/>
        </w:rPr>
      </w:pPr>
    </w:p>
    <w:p w14:paraId="32D47077" w14:textId="77777777" w:rsidR="005E4F44" w:rsidRDefault="005E4F44" w:rsidP="004B18B0">
      <w:pPr>
        <w:ind w:left="360"/>
        <w:outlineLvl w:val="0"/>
        <w:rPr>
          <w:rFonts w:ascii="Browallia New" w:hAnsi="Browallia New" w:cs="Browallia New"/>
          <w:sz w:val="26"/>
          <w:szCs w:val="26"/>
          <w:u w:val="single"/>
        </w:rPr>
      </w:pPr>
    </w:p>
    <w:p w14:paraId="4EABB540" w14:textId="77777777" w:rsidR="005E4F44" w:rsidRDefault="005E4F44" w:rsidP="004B18B0">
      <w:pPr>
        <w:ind w:left="360"/>
        <w:outlineLvl w:val="0"/>
        <w:rPr>
          <w:rFonts w:ascii="Browallia New" w:hAnsi="Browallia New" w:cs="Browallia New"/>
          <w:sz w:val="26"/>
          <w:szCs w:val="26"/>
          <w:u w:val="single"/>
        </w:rPr>
      </w:pPr>
    </w:p>
    <w:p w14:paraId="5CC29EC4" w14:textId="77777777" w:rsidR="005E4F44" w:rsidRDefault="005E4F44" w:rsidP="004B18B0">
      <w:pPr>
        <w:ind w:left="360"/>
        <w:outlineLvl w:val="0"/>
        <w:rPr>
          <w:rFonts w:ascii="Browallia New" w:hAnsi="Browallia New" w:cs="Browallia New"/>
          <w:sz w:val="26"/>
          <w:szCs w:val="26"/>
          <w:u w:val="single"/>
        </w:rPr>
      </w:pPr>
    </w:p>
    <w:p w14:paraId="251B25FA" w14:textId="77777777" w:rsidR="005E4F44" w:rsidRDefault="005E4F44" w:rsidP="004B18B0">
      <w:pPr>
        <w:ind w:left="360"/>
        <w:outlineLvl w:val="0"/>
        <w:rPr>
          <w:rFonts w:ascii="Browallia New" w:hAnsi="Browallia New" w:cs="Browallia New"/>
          <w:sz w:val="26"/>
          <w:szCs w:val="26"/>
          <w:u w:val="single"/>
        </w:rPr>
      </w:pPr>
    </w:p>
    <w:p w14:paraId="3AC90F42" w14:textId="77777777" w:rsidR="005E4F44" w:rsidRDefault="005E4F44" w:rsidP="004B18B0">
      <w:pPr>
        <w:ind w:left="360"/>
        <w:outlineLvl w:val="0"/>
        <w:rPr>
          <w:rFonts w:ascii="Browallia New" w:hAnsi="Browallia New" w:cs="Browallia New"/>
          <w:sz w:val="26"/>
          <w:szCs w:val="26"/>
          <w:u w:val="single"/>
        </w:rPr>
      </w:pPr>
    </w:p>
    <w:p w14:paraId="1B1C1739" w14:textId="77777777" w:rsidR="005E4F44" w:rsidRDefault="005E4F44" w:rsidP="004B18B0">
      <w:pPr>
        <w:ind w:left="360"/>
        <w:outlineLvl w:val="0"/>
        <w:rPr>
          <w:rFonts w:ascii="Browallia New" w:hAnsi="Browallia New" w:cs="Browallia New"/>
          <w:sz w:val="26"/>
          <w:szCs w:val="26"/>
          <w:u w:val="single"/>
        </w:rPr>
      </w:pPr>
    </w:p>
    <w:p w14:paraId="4802B201" w14:textId="77777777" w:rsidR="005E4F44" w:rsidRDefault="005E4F44" w:rsidP="004B18B0">
      <w:pPr>
        <w:ind w:left="360"/>
        <w:outlineLvl w:val="0"/>
        <w:rPr>
          <w:rFonts w:ascii="Browallia New" w:hAnsi="Browallia New" w:cs="Browallia New"/>
          <w:sz w:val="26"/>
          <w:szCs w:val="26"/>
          <w:u w:val="single"/>
        </w:rPr>
      </w:pPr>
    </w:p>
    <w:p w14:paraId="3380511D" w14:textId="77777777" w:rsidR="005E4F44" w:rsidRDefault="005E4F44" w:rsidP="004B18B0">
      <w:pPr>
        <w:ind w:left="360"/>
        <w:outlineLvl w:val="0"/>
        <w:rPr>
          <w:rFonts w:ascii="Browallia New" w:hAnsi="Browallia New" w:cs="Browallia New"/>
          <w:sz w:val="26"/>
          <w:szCs w:val="26"/>
          <w:u w:val="single"/>
        </w:rPr>
      </w:pPr>
    </w:p>
    <w:p w14:paraId="1744C3B5" w14:textId="77777777" w:rsidR="005E4F44" w:rsidRDefault="005E4F44" w:rsidP="004B18B0">
      <w:pPr>
        <w:ind w:left="360"/>
        <w:outlineLvl w:val="0"/>
        <w:rPr>
          <w:rFonts w:ascii="Browallia New" w:hAnsi="Browallia New" w:cs="Browallia New"/>
          <w:sz w:val="26"/>
          <w:szCs w:val="26"/>
          <w:u w:val="single"/>
        </w:rPr>
      </w:pPr>
    </w:p>
    <w:p w14:paraId="6851E56A" w14:textId="77777777" w:rsidR="005E4F44" w:rsidRDefault="005E4F44" w:rsidP="004B18B0">
      <w:pPr>
        <w:ind w:left="360"/>
        <w:outlineLvl w:val="0"/>
        <w:rPr>
          <w:rFonts w:ascii="Browallia New" w:hAnsi="Browallia New" w:cs="Browallia New"/>
          <w:sz w:val="26"/>
          <w:szCs w:val="26"/>
          <w:u w:val="single"/>
        </w:rPr>
      </w:pPr>
    </w:p>
    <w:p w14:paraId="73516FAC" w14:textId="77777777" w:rsidR="005E4F44" w:rsidRDefault="005E4F44" w:rsidP="004B18B0">
      <w:pPr>
        <w:ind w:left="360"/>
        <w:outlineLvl w:val="0"/>
        <w:rPr>
          <w:rFonts w:ascii="Browallia New" w:hAnsi="Browallia New" w:cs="Browallia New"/>
          <w:sz w:val="26"/>
          <w:szCs w:val="26"/>
          <w:u w:val="single"/>
        </w:rPr>
      </w:pPr>
    </w:p>
    <w:p w14:paraId="322E6196" w14:textId="77777777" w:rsidR="005E4F44" w:rsidRDefault="005E4F44" w:rsidP="004B18B0">
      <w:pPr>
        <w:ind w:left="360"/>
        <w:outlineLvl w:val="0"/>
        <w:rPr>
          <w:rFonts w:ascii="Browallia New" w:hAnsi="Browallia New" w:cs="Browallia New"/>
          <w:sz w:val="26"/>
          <w:szCs w:val="26"/>
          <w:u w:val="single"/>
        </w:rPr>
      </w:pPr>
    </w:p>
    <w:p w14:paraId="35A27BC1" w14:textId="77777777" w:rsidR="005E4F44" w:rsidRDefault="005E4F44" w:rsidP="004B18B0">
      <w:pPr>
        <w:ind w:left="360"/>
        <w:outlineLvl w:val="0"/>
        <w:rPr>
          <w:rFonts w:ascii="Browallia New" w:hAnsi="Browallia New" w:cs="Browallia New"/>
          <w:sz w:val="26"/>
          <w:szCs w:val="26"/>
          <w:u w:val="single"/>
        </w:rPr>
      </w:pPr>
    </w:p>
    <w:p w14:paraId="017977C7" w14:textId="77777777" w:rsidR="005E4F44" w:rsidRDefault="005E4F44" w:rsidP="004B18B0">
      <w:pPr>
        <w:ind w:left="360"/>
        <w:outlineLvl w:val="0"/>
        <w:rPr>
          <w:rFonts w:ascii="Browallia New" w:hAnsi="Browallia New" w:cs="Browallia New"/>
          <w:sz w:val="26"/>
          <w:szCs w:val="26"/>
          <w:u w:val="single"/>
        </w:rPr>
      </w:pPr>
    </w:p>
    <w:p w14:paraId="64A5D8FE" w14:textId="77777777" w:rsidR="005E4F44" w:rsidRDefault="005E4F44" w:rsidP="004B18B0">
      <w:pPr>
        <w:ind w:left="360"/>
        <w:outlineLvl w:val="0"/>
        <w:rPr>
          <w:rFonts w:ascii="Browallia New" w:hAnsi="Browallia New" w:cs="Browallia New"/>
          <w:sz w:val="26"/>
          <w:szCs w:val="26"/>
          <w:u w:val="single"/>
        </w:rPr>
      </w:pPr>
    </w:p>
    <w:p w14:paraId="2BD95EA3" w14:textId="77777777" w:rsidR="005E4F44" w:rsidRDefault="005E4F44" w:rsidP="004B18B0">
      <w:pPr>
        <w:ind w:left="360"/>
        <w:outlineLvl w:val="0"/>
        <w:rPr>
          <w:rFonts w:ascii="Browallia New" w:hAnsi="Browallia New" w:cs="Browallia New"/>
          <w:sz w:val="26"/>
          <w:szCs w:val="26"/>
          <w:u w:val="single"/>
        </w:rPr>
      </w:pPr>
    </w:p>
    <w:p w14:paraId="684A9CA2" w14:textId="4284E5C1" w:rsidR="004B18B0" w:rsidRDefault="004B18B0" w:rsidP="009100AB">
      <w:pPr>
        <w:ind w:left="426"/>
        <w:jc w:val="both"/>
        <w:outlineLvl w:val="0"/>
        <w:rPr>
          <w:rFonts w:ascii="Browallia New" w:hAnsi="Browallia New" w:cs="Browallia New"/>
          <w:sz w:val="26"/>
          <w:szCs w:val="26"/>
        </w:rPr>
      </w:pPr>
      <w:r w:rsidRPr="004B18B0">
        <w:rPr>
          <w:rFonts w:ascii="Browallia New" w:hAnsi="Browallia New" w:cs="Browallia New"/>
          <w:sz w:val="26"/>
          <w:szCs w:val="26"/>
        </w:rPr>
        <w:lastRenderedPageBreak/>
        <w:t>The</w:t>
      </w:r>
      <w:r w:rsidRPr="004B18B0">
        <w:rPr>
          <w:rFonts w:ascii="Browallia New" w:hAnsi="Browallia New" w:cs="Browallia New"/>
          <w:color w:val="000000"/>
          <w:sz w:val="26"/>
          <w:szCs w:val="26"/>
          <w:lang w:val="en-US" w:eastAsia="en-US"/>
        </w:rPr>
        <w:t xml:space="preserve"> </w:t>
      </w:r>
      <w:r w:rsidRPr="009100AB">
        <w:rPr>
          <w:rFonts w:ascii="Browallia New" w:hAnsi="Browallia New" w:cs="Browallia New"/>
          <w:sz w:val="26"/>
          <w:szCs w:val="26"/>
        </w:rPr>
        <w:t>segment</w:t>
      </w:r>
      <w:r w:rsidRPr="004B18B0">
        <w:rPr>
          <w:rFonts w:ascii="Browallia New" w:hAnsi="Browallia New" w:cs="Browallia New"/>
          <w:color w:val="000000"/>
          <w:sz w:val="26"/>
          <w:szCs w:val="26"/>
          <w:lang w:val="en-US" w:eastAsia="en-US"/>
        </w:rPr>
        <w:t xml:space="preserve"> for </w:t>
      </w:r>
      <w:r w:rsidRPr="004B18B0">
        <w:rPr>
          <w:rFonts w:ascii="Browallia New" w:hAnsi="Browallia New" w:cs="Browallia New"/>
          <w:sz w:val="26"/>
          <w:szCs w:val="26"/>
        </w:rPr>
        <w:t xml:space="preserve">the three-month period ended </w:t>
      </w:r>
      <w:r w:rsidR="005802EB">
        <w:rPr>
          <w:rFonts w:ascii="Browallia New" w:hAnsi="Browallia New" w:cs="Browallia New"/>
          <w:sz w:val="26"/>
          <w:szCs w:val="26"/>
        </w:rPr>
        <w:t xml:space="preserve">March 31, </w:t>
      </w:r>
      <w:proofErr w:type="gramStart"/>
      <w:r w:rsidR="005802EB">
        <w:rPr>
          <w:rFonts w:ascii="Browallia New" w:hAnsi="Browallia New" w:cs="Browallia New"/>
          <w:sz w:val="26"/>
          <w:szCs w:val="26"/>
        </w:rPr>
        <w:t>2026</w:t>
      </w:r>
      <w:proofErr w:type="gramEnd"/>
      <w:r w:rsidRPr="004B18B0">
        <w:rPr>
          <w:rFonts w:ascii="Browallia New" w:hAnsi="Browallia New" w:cs="Browallia New"/>
          <w:sz w:val="26"/>
          <w:szCs w:val="26"/>
        </w:rPr>
        <w:t xml:space="preserve"> and 202</w:t>
      </w:r>
      <w:r w:rsidR="002D6ECE">
        <w:rPr>
          <w:rFonts w:ascii="Browallia New" w:hAnsi="Browallia New" w:cs="Browallia New"/>
          <w:sz w:val="26"/>
          <w:szCs w:val="26"/>
        </w:rPr>
        <w:t>5</w:t>
      </w:r>
      <w:r w:rsidRPr="004B18B0">
        <w:rPr>
          <w:rFonts w:ascii="Browallia New" w:hAnsi="Browallia New" w:cs="Browallia New"/>
          <w:sz w:val="26"/>
          <w:szCs w:val="26"/>
        </w:rPr>
        <w:t xml:space="preserve"> as follows</w:t>
      </w:r>
      <w:r w:rsidR="00CA1AF1">
        <w:rPr>
          <w:rFonts w:ascii="Browallia New" w:hAnsi="Browallia New" w:cs="Browallia New"/>
          <w:sz w:val="26"/>
          <w:szCs w:val="26"/>
        </w:rPr>
        <w:t>:</w:t>
      </w:r>
    </w:p>
    <w:p w14:paraId="11EE7F38" w14:textId="77777777" w:rsidR="007F0AC4" w:rsidRDefault="007F0AC4" w:rsidP="004B18B0">
      <w:pPr>
        <w:ind w:left="360"/>
        <w:outlineLvl w:val="0"/>
        <w:rPr>
          <w:rFonts w:ascii="Browallia New" w:hAnsi="Browallia New" w:cs="Browallia New"/>
          <w:sz w:val="26"/>
          <w:szCs w:val="26"/>
        </w:rPr>
      </w:pPr>
    </w:p>
    <w:tbl>
      <w:tblPr>
        <w:tblW w:w="10104" w:type="dxa"/>
        <w:tblInd w:w="142" w:type="dxa"/>
        <w:tblLayout w:type="fixed"/>
        <w:tblCellMar>
          <w:left w:w="28" w:type="dxa"/>
          <w:right w:w="28" w:type="dxa"/>
        </w:tblCellMar>
        <w:tblLook w:val="04A0" w:firstRow="1" w:lastRow="0" w:firstColumn="1" w:lastColumn="0" w:noHBand="0" w:noVBand="1"/>
      </w:tblPr>
      <w:tblGrid>
        <w:gridCol w:w="2551"/>
        <w:gridCol w:w="1323"/>
        <w:gridCol w:w="76"/>
        <w:gridCol w:w="1154"/>
        <w:gridCol w:w="76"/>
        <w:gridCol w:w="1154"/>
        <w:gridCol w:w="80"/>
        <w:gridCol w:w="1171"/>
        <w:gridCol w:w="80"/>
        <w:gridCol w:w="1162"/>
        <w:gridCol w:w="88"/>
        <w:gridCol w:w="1150"/>
        <w:gridCol w:w="39"/>
      </w:tblGrid>
      <w:tr w:rsidR="009D7C2A" w:rsidRPr="007F0AC4" w14:paraId="13645C80" w14:textId="77777777" w:rsidTr="00781D7A">
        <w:trPr>
          <w:gridAfter w:val="1"/>
          <w:wAfter w:w="39" w:type="dxa"/>
          <w:trHeight w:val="86"/>
        </w:trPr>
        <w:tc>
          <w:tcPr>
            <w:tcW w:w="2551" w:type="dxa"/>
            <w:noWrap/>
          </w:tcPr>
          <w:p w14:paraId="79BEEAB6" w14:textId="77777777" w:rsidR="009D7C2A" w:rsidRPr="007F0AC4" w:rsidRDefault="009D7C2A">
            <w:pPr>
              <w:spacing w:line="320" w:lineRule="exact"/>
              <w:rPr>
                <w:rFonts w:ascii="Browallia New" w:hAnsi="Browallia New" w:cs="Browallia New"/>
                <w:color w:val="000000"/>
                <w:spacing w:val="-4"/>
                <w:sz w:val="26"/>
                <w:szCs w:val="26"/>
                <w:cs/>
              </w:rPr>
            </w:pPr>
            <w:r w:rsidRPr="004B18B0">
              <w:rPr>
                <w:rFonts w:ascii="Browallia New" w:hAnsi="Browallia New" w:cs="Browallia New"/>
                <w:sz w:val="26"/>
                <w:szCs w:val="26"/>
              </w:rPr>
              <w:t>(</w:t>
            </w:r>
            <w:proofErr w:type="gramStart"/>
            <w:r w:rsidRPr="004B18B0">
              <w:rPr>
                <w:rFonts w:ascii="Browallia New" w:hAnsi="Browallia New" w:cs="Browallia New"/>
                <w:sz w:val="26"/>
                <w:szCs w:val="26"/>
              </w:rPr>
              <w:t>Unit :</w:t>
            </w:r>
            <w:proofErr w:type="gramEnd"/>
            <w:r w:rsidRPr="004B18B0">
              <w:rPr>
                <w:rFonts w:ascii="Browallia New" w:hAnsi="Browallia New" w:cs="Browallia New"/>
                <w:sz w:val="26"/>
                <w:szCs w:val="26"/>
              </w:rPr>
              <w:t xml:space="preserve"> Thousand Baht)</w:t>
            </w:r>
          </w:p>
        </w:tc>
        <w:tc>
          <w:tcPr>
            <w:tcW w:w="7514" w:type="dxa"/>
            <w:gridSpan w:val="11"/>
          </w:tcPr>
          <w:p w14:paraId="2C3F4C71" w14:textId="6B580506" w:rsidR="009D7C2A" w:rsidRPr="009C38E4" w:rsidRDefault="00781D7A" w:rsidP="00781D7A">
            <w:pPr>
              <w:tabs>
                <w:tab w:val="left" w:pos="6525"/>
              </w:tabs>
              <w:spacing w:line="320" w:lineRule="exact"/>
              <w:ind w:right="-18"/>
              <w:rPr>
                <w:rFonts w:ascii="Browallia New" w:hAnsi="Browallia New" w:cs="Browallia New"/>
                <w:color w:val="000000"/>
                <w:spacing w:val="-4"/>
                <w:sz w:val="26"/>
                <w:szCs w:val="26"/>
                <w:lang w:val="en-US"/>
              </w:rPr>
            </w:pPr>
            <w:r>
              <w:rPr>
                <w:rFonts w:ascii="Browallia New" w:hAnsi="Browallia New" w:cs="Browallia New"/>
                <w:color w:val="000000"/>
                <w:spacing w:val="-4"/>
                <w:sz w:val="26"/>
                <w:szCs w:val="26"/>
                <w:lang w:val="en-US"/>
              </w:rPr>
              <w:tab/>
            </w:r>
          </w:p>
        </w:tc>
      </w:tr>
      <w:tr w:rsidR="009D7C2A" w:rsidRPr="007F0AC4" w14:paraId="0C7E3D59" w14:textId="77777777" w:rsidTr="00781D7A">
        <w:trPr>
          <w:gridAfter w:val="1"/>
          <w:wAfter w:w="39" w:type="dxa"/>
          <w:trHeight w:val="86"/>
        </w:trPr>
        <w:tc>
          <w:tcPr>
            <w:tcW w:w="2551" w:type="dxa"/>
            <w:noWrap/>
            <w:vAlign w:val="bottom"/>
          </w:tcPr>
          <w:p w14:paraId="0C3D5EFD" w14:textId="77777777" w:rsidR="009D7C2A" w:rsidRPr="007F0AC4" w:rsidRDefault="009D7C2A">
            <w:pPr>
              <w:spacing w:line="320" w:lineRule="exact"/>
              <w:ind w:left="238" w:hanging="166"/>
              <w:rPr>
                <w:rFonts w:ascii="Browallia New" w:hAnsi="Browallia New" w:cs="Browallia New"/>
                <w:color w:val="000000"/>
                <w:spacing w:val="-4"/>
                <w:sz w:val="26"/>
                <w:szCs w:val="26"/>
                <w:cs/>
              </w:rPr>
            </w:pPr>
          </w:p>
        </w:tc>
        <w:tc>
          <w:tcPr>
            <w:tcW w:w="7514" w:type="dxa"/>
            <w:gridSpan w:val="11"/>
          </w:tcPr>
          <w:p w14:paraId="2971C423" w14:textId="5C988760" w:rsidR="009D7C2A" w:rsidRPr="007F0AC4" w:rsidRDefault="009D7C2A">
            <w:pPr>
              <w:spacing w:line="320" w:lineRule="exact"/>
              <w:ind w:right="-18"/>
              <w:jc w:val="center"/>
              <w:rPr>
                <w:rFonts w:ascii="Browallia New" w:hAnsi="Browallia New" w:cs="Browallia New"/>
                <w:color w:val="000000"/>
                <w:spacing w:val="-4"/>
                <w:sz w:val="26"/>
                <w:szCs w:val="26"/>
              </w:rPr>
            </w:pPr>
            <w:r w:rsidRPr="004B18B0">
              <w:rPr>
                <w:rFonts w:ascii="Browallia New" w:hAnsi="Browallia New" w:cs="Browallia New"/>
                <w:sz w:val="26"/>
                <w:szCs w:val="26"/>
              </w:rPr>
              <w:t>Consolidated financial information</w:t>
            </w:r>
          </w:p>
        </w:tc>
      </w:tr>
      <w:tr w:rsidR="009D7C2A" w:rsidRPr="007F0AC4" w14:paraId="63FA1136" w14:textId="77777777" w:rsidTr="00781D7A">
        <w:trPr>
          <w:gridAfter w:val="1"/>
          <w:wAfter w:w="39" w:type="dxa"/>
          <w:trHeight w:val="86"/>
        </w:trPr>
        <w:tc>
          <w:tcPr>
            <w:tcW w:w="2551" w:type="dxa"/>
            <w:noWrap/>
            <w:vAlign w:val="bottom"/>
          </w:tcPr>
          <w:p w14:paraId="62042F82" w14:textId="77777777" w:rsidR="009D7C2A" w:rsidRPr="007F0AC4" w:rsidRDefault="009D7C2A">
            <w:pPr>
              <w:spacing w:line="320" w:lineRule="exact"/>
              <w:ind w:left="238" w:hanging="166"/>
              <w:rPr>
                <w:rFonts w:ascii="Browallia New" w:hAnsi="Browallia New" w:cs="Browallia New"/>
                <w:color w:val="000000"/>
                <w:spacing w:val="-4"/>
                <w:sz w:val="26"/>
                <w:szCs w:val="26"/>
                <w:cs/>
              </w:rPr>
            </w:pPr>
          </w:p>
        </w:tc>
        <w:tc>
          <w:tcPr>
            <w:tcW w:w="7514" w:type="dxa"/>
            <w:gridSpan w:val="11"/>
          </w:tcPr>
          <w:p w14:paraId="559F868F" w14:textId="5E134B2D" w:rsidR="009D7C2A" w:rsidRPr="007F0AC4" w:rsidRDefault="009D7C2A">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For the three-month period ended </w:t>
            </w:r>
            <w:r w:rsidR="005802EB">
              <w:rPr>
                <w:rFonts w:ascii="Browallia New" w:hAnsi="Browallia New" w:cs="Browallia New"/>
                <w:color w:val="000000"/>
                <w:spacing w:val="-4"/>
                <w:sz w:val="26"/>
                <w:szCs w:val="26"/>
              </w:rPr>
              <w:t>March 31, 2026</w:t>
            </w:r>
          </w:p>
        </w:tc>
      </w:tr>
      <w:tr w:rsidR="00781D7A" w:rsidRPr="007F0AC4" w14:paraId="07B679AC" w14:textId="77777777" w:rsidTr="00781D7A">
        <w:trPr>
          <w:trHeight w:val="86"/>
        </w:trPr>
        <w:tc>
          <w:tcPr>
            <w:tcW w:w="2551" w:type="dxa"/>
            <w:noWrap/>
            <w:vAlign w:val="bottom"/>
          </w:tcPr>
          <w:p w14:paraId="0B7328BA" w14:textId="77777777" w:rsidR="00781D7A" w:rsidRPr="007F0AC4" w:rsidRDefault="00781D7A">
            <w:pPr>
              <w:spacing w:line="320" w:lineRule="exact"/>
              <w:ind w:left="238" w:hanging="166"/>
              <w:rPr>
                <w:rFonts w:ascii="Browallia New" w:hAnsi="Browallia New" w:cs="Browallia New"/>
                <w:color w:val="000000"/>
                <w:spacing w:val="-4"/>
                <w:sz w:val="26"/>
                <w:szCs w:val="26"/>
                <w:cs/>
              </w:rPr>
            </w:pPr>
          </w:p>
        </w:tc>
        <w:tc>
          <w:tcPr>
            <w:tcW w:w="1323" w:type="dxa"/>
            <w:tcBorders>
              <w:top w:val="single" w:sz="4" w:space="0" w:color="auto"/>
              <w:left w:val="nil"/>
              <w:right w:val="nil"/>
            </w:tcBorders>
            <w:hideMark/>
          </w:tcPr>
          <w:p w14:paraId="5BEE0E75" w14:textId="5897ECE2" w:rsidR="00781D7A" w:rsidRPr="007F0AC4" w:rsidRDefault="00781D7A">
            <w:pPr>
              <w:spacing w:line="320" w:lineRule="exact"/>
              <w:ind w:right="-18"/>
              <w:jc w:val="center"/>
              <w:rPr>
                <w:rFonts w:ascii="Browallia New" w:hAnsi="Browallia New" w:cs="Browallia New"/>
                <w:color w:val="000000"/>
                <w:spacing w:val="-4"/>
                <w:sz w:val="26"/>
                <w:szCs w:val="26"/>
              </w:rPr>
            </w:pPr>
          </w:p>
        </w:tc>
        <w:tc>
          <w:tcPr>
            <w:tcW w:w="76" w:type="dxa"/>
            <w:tcBorders>
              <w:top w:val="single" w:sz="4" w:space="0" w:color="auto"/>
              <w:left w:val="nil"/>
              <w:right w:val="nil"/>
            </w:tcBorders>
          </w:tcPr>
          <w:p w14:paraId="56AD82C2" w14:textId="77777777" w:rsidR="00781D7A" w:rsidRPr="007F0AC4" w:rsidRDefault="00781D7A">
            <w:pPr>
              <w:spacing w:line="320" w:lineRule="exact"/>
              <w:ind w:right="-18"/>
              <w:jc w:val="center"/>
              <w:rPr>
                <w:rFonts w:ascii="Browallia New" w:hAnsi="Browallia New" w:cs="Browallia New"/>
                <w:color w:val="000000"/>
                <w:spacing w:val="-4"/>
                <w:sz w:val="26"/>
                <w:szCs w:val="26"/>
                <w:cs/>
              </w:rPr>
            </w:pPr>
          </w:p>
        </w:tc>
        <w:tc>
          <w:tcPr>
            <w:tcW w:w="2384" w:type="dxa"/>
            <w:gridSpan w:val="3"/>
            <w:tcBorders>
              <w:top w:val="single" w:sz="4" w:space="0" w:color="auto"/>
              <w:left w:val="nil"/>
              <w:right w:val="nil"/>
            </w:tcBorders>
          </w:tcPr>
          <w:p w14:paraId="597E27AA" w14:textId="32721B93" w:rsidR="00781D7A" w:rsidRPr="007F0AC4" w:rsidRDefault="00781D7A">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Parent</w:t>
            </w:r>
            <w:r>
              <w:rPr>
                <w:rFonts w:ascii="Browallia New" w:hAnsi="Browallia New" w:cs="Browallia New"/>
                <w:color w:val="000000"/>
                <w:spacing w:val="-4"/>
                <w:sz w:val="26"/>
                <w:szCs w:val="26"/>
              </w:rPr>
              <w:t xml:space="preserve"> Company</w:t>
            </w:r>
          </w:p>
        </w:tc>
        <w:tc>
          <w:tcPr>
            <w:tcW w:w="80" w:type="dxa"/>
            <w:tcBorders>
              <w:top w:val="single" w:sz="4" w:space="0" w:color="auto"/>
              <w:left w:val="nil"/>
              <w:right w:val="nil"/>
            </w:tcBorders>
          </w:tcPr>
          <w:p w14:paraId="57C480C5" w14:textId="77777777" w:rsidR="00781D7A" w:rsidRPr="007F0AC4" w:rsidRDefault="00781D7A">
            <w:pPr>
              <w:spacing w:line="320" w:lineRule="exact"/>
              <w:ind w:right="-18"/>
              <w:jc w:val="center"/>
              <w:rPr>
                <w:rFonts w:ascii="Browallia New" w:hAnsi="Browallia New" w:cs="Browallia New"/>
                <w:color w:val="000000"/>
                <w:spacing w:val="-4"/>
                <w:sz w:val="26"/>
                <w:szCs w:val="26"/>
                <w:cs/>
              </w:rPr>
            </w:pPr>
          </w:p>
        </w:tc>
        <w:tc>
          <w:tcPr>
            <w:tcW w:w="1171" w:type="dxa"/>
            <w:tcBorders>
              <w:top w:val="single" w:sz="4" w:space="0" w:color="auto"/>
              <w:left w:val="nil"/>
              <w:right w:val="nil"/>
            </w:tcBorders>
          </w:tcPr>
          <w:p w14:paraId="288CE181" w14:textId="77777777" w:rsidR="00781D7A" w:rsidRPr="007F0AC4" w:rsidRDefault="00781D7A">
            <w:pPr>
              <w:spacing w:line="320" w:lineRule="exact"/>
              <w:ind w:right="-18"/>
              <w:jc w:val="center"/>
              <w:rPr>
                <w:rFonts w:ascii="Browallia New" w:hAnsi="Browallia New" w:cs="Browallia New"/>
                <w:color w:val="000000"/>
                <w:spacing w:val="-4"/>
                <w:sz w:val="26"/>
                <w:szCs w:val="26"/>
                <w:cs/>
              </w:rPr>
            </w:pPr>
          </w:p>
        </w:tc>
        <w:tc>
          <w:tcPr>
            <w:tcW w:w="80" w:type="dxa"/>
            <w:tcBorders>
              <w:top w:val="single" w:sz="4" w:space="0" w:color="auto"/>
              <w:left w:val="nil"/>
              <w:right w:val="nil"/>
            </w:tcBorders>
          </w:tcPr>
          <w:p w14:paraId="3FB3E6D5" w14:textId="77777777" w:rsidR="00781D7A" w:rsidRPr="007F0AC4" w:rsidRDefault="00781D7A">
            <w:pPr>
              <w:spacing w:line="320" w:lineRule="exact"/>
              <w:ind w:left="-90" w:right="-126"/>
              <w:jc w:val="center"/>
              <w:rPr>
                <w:rFonts w:ascii="Browallia New" w:hAnsi="Browallia New" w:cs="Browallia New"/>
                <w:color w:val="000000"/>
                <w:spacing w:val="-4"/>
                <w:sz w:val="26"/>
                <w:szCs w:val="26"/>
                <w:cs/>
              </w:rPr>
            </w:pPr>
          </w:p>
        </w:tc>
        <w:tc>
          <w:tcPr>
            <w:tcW w:w="1162" w:type="dxa"/>
            <w:tcBorders>
              <w:top w:val="single" w:sz="4" w:space="0" w:color="auto"/>
              <w:left w:val="nil"/>
              <w:right w:val="nil"/>
            </w:tcBorders>
            <w:hideMark/>
          </w:tcPr>
          <w:p w14:paraId="73AB5277" w14:textId="47D3F495" w:rsidR="00781D7A" w:rsidRPr="007F0AC4" w:rsidRDefault="00781D7A">
            <w:pPr>
              <w:spacing w:line="320" w:lineRule="exact"/>
              <w:ind w:left="-90" w:right="-126"/>
              <w:jc w:val="center"/>
              <w:rPr>
                <w:rFonts w:ascii="Browallia New" w:hAnsi="Browallia New" w:cs="Browallia New"/>
                <w:color w:val="000000"/>
                <w:spacing w:val="-4"/>
                <w:sz w:val="26"/>
                <w:szCs w:val="26"/>
                <w:cs/>
              </w:rPr>
            </w:pPr>
          </w:p>
        </w:tc>
        <w:tc>
          <w:tcPr>
            <w:tcW w:w="88" w:type="dxa"/>
            <w:tcBorders>
              <w:top w:val="single" w:sz="4" w:space="0" w:color="auto"/>
              <w:left w:val="nil"/>
              <w:right w:val="nil"/>
            </w:tcBorders>
          </w:tcPr>
          <w:p w14:paraId="0E879E50" w14:textId="77777777" w:rsidR="00781D7A" w:rsidRPr="007F0AC4" w:rsidRDefault="00781D7A">
            <w:pPr>
              <w:spacing w:line="320" w:lineRule="exact"/>
              <w:ind w:right="-18"/>
              <w:jc w:val="center"/>
              <w:rPr>
                <w:rFonts w:ascii="Browallia New" w:hAnsi="Browallia New" w:cs="Browallia New"/>
                <w:color w:val="000000"/>
                <w:spacing w:val="-4"/>
                <w:sz w:val="26"/>
                <w:szCs w:val="26"/>
                <w:cs/>
              </w:rPr>
            </w:pPr>
          </w:p>
        </w:tc>
        <w:tc>
          <w:tcPr>
            <w:tcW w:w="1189" w:type="dxa"/>
            <w:gridSpan w:val="2"/>
            <w:tcBorders>
              <w:top w:val="single" w:sz="4" w:space="0" w:color="auto"/>
              <w:left w:val="nil"/>
              <w:right w:val="nil"/>
            </w:tcBorders>
          </w:tcPr>
          <w:p w14:paraId="03D118F1" w14:textId="77777777" w:rsidR="00781D7A" w:rsidRPr="007F0AC4" w:rsidRDefault="00781D7A">
            <w:pPr>
              <w:spacing w:line="320" w:lineRule="exact"/>
              <w:ind w:right="-18"/>
              <w:jc w:val="center"/>
              <w:rPr>
                <w:rFonts w:ascii="Browallia New" w:hAnsi="Browallia New" w:cs="Browallia New"/>
                <w:color w:val="000000"/>
                <w:spacing w:val="-4"/>
                <w:sz w:val="26"/>
                <w:szCs w:val="26"/>
                <w:cs/>
              </w:rPr>
            </w:pPr>
          </w:p>
        </w:tc>
      </w:tr>
      <w:tr w:rsidR="00781D7A" w:rsidRPr="007F0AC4" w14:paraId="1797C899" w14:textId="77777777" w:rsidTr="00781D7A">
        <w:trPr>
          <w:trHeight w:val="86"/>
        </w:trPr>
        <w:tc>
          <w:tcPr>
            <w:tcW w:w="2551" w:type="dxa"/>
            <w:noWrap/>
            <w:vAlign w:val="bottom"/>
          </w:tcPr>
          <w:p w14:paraId="02AE8B86" w14:textId="77777777" w:rsidR="00781D7A" w:rsidRPr="007F0AC4" w:rsidRDefault="00781D7A">
            <w:pPr>
              <w:spacing w:line="320" w:lineRule="exact"/>
              <w:ind w:right="-18"/>
              <w:rPr>
                <w:rFonts w:ascii="Browallia New" w:hAnsi="Browallia New" w:cs="Browallia New"/>
                <w:color w:val="000000"/>
                <w:spacing w:val="-4"/>
                <w:sz w:val="26"/>
                <w:szCs w:val="26"/>
                <w:cs/>
              </w:rPr>
            </w:pPr>
          </w:p>
        </w:tc>
        <w:tc>
          <w:tcPr>
            <w:tcW w:w="1323" w:type="dxa"/>
            <w:tcBorders>
              <w:top w:val="nil"/>
              <w:left w:val="nil"/>
              <w:right w:val="nil"/>
            </w:tcBorders>
          </w:tcPr>
          <w:p w14:paraId="7D2B4FD8" w14:textId="77777777" w:rsidR="00781D7A" w:rsidRPr="007F0AC4" w:rsidRDefault="00781D7A">
            <w:pPr>
              <w:spacing w:line="320" w:lineRule="exact"/>
              <w:ind w:right="-18"/>
              <w:jc w:val="center"/>
              <w:rPr>
                <w:rFonts w:ascii="Browallia New" w:hAnsi="Browallia New" w:cs="Browallia New"/>
                <w:color w:val="000000"/>
                <w:spacing w:val="-4"/>
                <w:sz w:val="26"/>
                <w:szCs w:val="26"/>
              </w:rPr>
            </w:pPr>
          </w:p>
        </w:tc>
        <w:tc>
          <w:tcPr>
            <w:tcW w:w="76" w:type="dxa"/>
          </w:tcPr>
          <w:p w14:paraId="01A30C35" w14:textId="77777777" w:rsidR="00781D7A" w:rsidRPr="007F0AC4" w:rsidRDefault="00781D7A">
            <w:pPr>
              <w:spacing w:line="320" w:lineRule="exact"/>
              <w:ind w:right="-18"/>
              <w:jc w:val="center"/>
              <w:rPr>
                <w:rFonts w:ascii="Browallia New" w:hAnsi="Browallia New" w:cs="Browallia New"/>
                <w:color w:val="000000"/>
                <w:spacing w:val="-4"/>
                <w:sz w:val="26"/>
                <w:szCs w:val="26"/>
                <w:cs/>
              </w:rPr>
            </w:pPr>
          </w:p>
        </w:tc>
        <w:tc>
          <w:tcPr>
            <w:tcW w:w="1154" w:type="dxa"/>
            <w:tcBorders>
              <w:top w:val="single" w:sz="4" w:space="0" w:color="auto"/>
            </w:tcBorders>
          </w:tcPr>
          <w:p w14:paraId="671805AC" w14:textId="77777777" w:rsidR="00781D7A" w:rsidRDefault="00781D7A">
            <w:pPr>
              <w:spacing w:line="320" w:lineRule="exact"/>
              <w:ind w:right="-18"/>
              <w:jc w:val="center"/>
              <w:rPr>
                <w:rFonts w:ascii="Browallia New" w:hAnsi="Browallia New" w:cs="Browallia New"/>
                <w:color w:val="000000"/>
                <w:spacing w:val="-4"/>
                <w:sz w:val="26"/>
                <w:szCs w:val="26"/>
              </w:rPr>
            </w:pPr>
          </w:p>
        </w:tc>
        <w:tc>
          <w:tcPr>
            <w:tcW w:w="76" w:type="dxa"/>
            <w:tcBorders>
              <w:top w:val="single" w:sz="4" w:space="0" w:color="auto"/>
            </w:tcBorders>
          </w:tcPr>
          <w:p w14:paraId="1F9E8F13" w14:textId="77777777" w:rsidR="00781D7A" w:rsidRPr="007F0AC4" w:rsidRDefault="00781D7A">
            <w:pPr>
              <w:spacing w:line="320" w:lineRule="exact"/>
              <w:ind w:right="-18"/>
              <w:jc w:val="center"/>
              <w:rPr>
                <w:rFonts w:ascii="Browallia New" w:hAnsi="Browallia New" w:cs="Browallia New"/>
                <w:color w:val="000000"/>
                <w:spacing w:val="-4"/>
                <w:sz w:val="26"/>
                <w:szCs w:val="26"/>
              </w:rPr>
            </w:pPr>
          </w:p>
        </w:tc>
        <w:tc>
          <w:tcPr>
            <w:tcW w:w="1154" w:type="dxa"/>
            <w:tcBorders>
              <w:top w:val="single" w:sz="4" w:space="0" w:color="auto"/>
              <w:left w:val="nil"/>
              <w:right w:val="nil"/>
            </w:tcBorders>
          </w:tcPr>
          <w:p w14:paraId="20E386F3" w14:textId="3BB5BA3E" w:rsidR="00781D7A" w:rsidRDefault="00781D7A">
            <w:pPr>
              <w:spacing w:line="320" w:lineRule="exact"/>
              <w:ind w:right="-18"/>
              <w:jc w:val="center"/>
              <w:rPr>
                <w:rFonts w:ascii="Browallia New" w:hAnsi="Browallia New" w:cs="Browallia New"/>
                <w:color w:val="000000"/>
                <w:spacing w:val="-4"/>
                <w:sz w:val="26"/>
                <w:szCs w:val="26"/>
              </w:rPr>
            </w:pPr>
            <w:r>
              <w:rPr>
                <w:rFonts w:ascii="Browallia New" w:hAnsi="Browallia New" w:cs="Browallia New"/>
                <w:color w:val="000000"/>
                <w:spacing w:val="-4"/>
                <w:sz w:val="26"/>
                <w:szCs w:val="26"/>
              </w:rPr>
              <w:t>Internal</w:t>
            </w:r>
          </w:p>
        </w:tc>
        <w:tc>
          <w:tcPr>
            <w:tcW w:w="80" w:type="dxa"/>
          </w:tcPr>
          <w:p w14:paraId="53BCD0D9" w14:textId="77777777" w:rsidR="00781D7A" w:rsidRPr="007F0AC4" w:rsidRDefault="00781D7A">
            <w:pPr>
              <w:spacing w:line="320" w:lineRule="exact"/>
              <w:ind w:right="-18"/>
              <w:jc w:val="center"/>
              <w:rPr>
                <w:rFonts w:ascii="Browallia New" w:hAnsi="Browallia New" w:cs="Browallia New"/>
                <w:color w:val="000000"/>
                <w:spacing w:val="-4"/>
                <w:sz w:val="26"/>
                <w:szCs w:val="26"/>
                <w:cs/>
              </w:rPr>
            </w:pPr>
          </w:p>
        </w:tc>
        <w:tc>
          <w:tcPr>
            <w:tcW w:w="1171" w:type="dxa"/>
            <w:tcBorders>
              <w:top w:val="nil"/>
              <w:left w:val="nil"/>
              <w:right w:val="nil"/>
            </w:tcBorders>
          </w:tcPr>
          <w:p w14:paraId="0DA4F3FF" w14:textId="77777777" w:rsidR="00781D7A" w:rsidRPr="007F0AC4" w:rsidRDefault="00781D7A">
            <w:pPr>
              <w:spacing w:line="320" w:lineRule="exact"/>
              <w:ind w:right="-18"/>
              <w:jc w:val="center"/>
              <w:rPr>
                <w:rFonts w:ascii="Browallia New" w:hAnsi="Browallia New" w:cs="Browallia New"/>
                <w:color w:val="000000"/>
                <w:spacing w:val="-4"/>
                <w:sz w:val="26"/>
                <w:szCs w:val="26"/>
              </w:rPr>
            </w:pPr>
          </w:p>
        </w:tc>
        <w:tc>
          <w:tcPr>
            <w:tcW w:w="80" w:type="dxa"/>
          </w:tcPr>
          <w:p w14:paraId="0C3124FA" w14:textId="77777777" w:rsidR="00781D7A" w:rsidRPr="007F0AC4" w:rsidRDefault="00781D7A">
            <w:pPr>
              <w:spacing w:line="320" w:lineRule="exact"/>
              <w:ind w:right="-18"/>
              <w:jc w:val="center"/>
              <w:rPr>
                <w:rFonts w:ascii="Browallia New" w:hAnsi="Browallia New" w:cs="Browallia New"/>
                <w:color w:val="000000"/>
                <w:spacing w:val="-4"/>
                <w:sz w:val="26"/>
                <w:szCs w:val="26"/>
                <w:cs/>
              </w:rPr>
            </w:pPr>
          </w:p>
        </w:tc>
        <w:tc>
          <w:tcPr>
            <w:tcW w:w="1162" w:type="dxa"/>
            <w:tcBorders>
              <w:top w:val="nil"/>
              <w:left w:val="nil"/>
              <w:right w:val="nil"/>
            </w:tcBorders>
          </w:tcPr>
          <w:p w14:paraId="54644C28" w14:textId="77777777" w:rsidR="00781D7A" w:rsidRPr="007F0AC4" w:rsidRDefault="00781D7A">
            <w:pPr>
              <w:spacing w:line="320" w:lineRule="exact"/>
              <w:ind w:right="-18"/>
              <w:jc w:val="center"/>
              <w:rPr>
                <w:rFonts w:ascii="Browallia New" w:hAnsi="Browallia New" w:cs="Browallia New"/>
                <w:color w:val="000000"/>
                <w:spacing w:val="-4"/>
                <w:sz w:val="26"/>
                <w:szCs w:val="26"/>
              </w:rPr>
            </w:pPr>
          </w:p>
        </w:tc>
        <w:tc>
          <w:tcPr>
            <w:tcW w:w="88" w:type="dxa"/>
          </w:tcPr>
          <w:p w14:paraId="26CA835C" w14:textId="77777777" w:rsidR="00781D7A" w:rsidRPr="007F0AC4" w:rsidRDefault="00781D7A">
            <w:pPr>
              <w:spacing w:line="320" w:lineRule="exact"/>
              <w:ind w:right="-18"/>
              <w:jc w:val="center"/>
              <w:rPr>
                <w:rFonts w:ascii="Browallia New" w:hAnsi="Browallia New" w:cs="Browallia New"/>
                <w:color w:val="000000"/>
                <w:spacing w:val="-4"/>
                <w:sz w:val="26"/>
                <w:szCs w:val="26"/>
                <w:cs/>
              </w:rPr>
            </w:pPr>
          </w:p>
        </w:tc>
        <w:tc>
          <w:tcPr>
            <w:tcW w:w="1189" w:type="dxa"/>
            <w:gridSpan w:val="2"/>
            <w:tcBorders>
              <w:top w:val="nil"/>
              <w:left w:val="nil"/>
              <w:right w:val="nil"/>
            </w:tcBorders>
          </w:tcPr>
          <w:p w14:paraId="421E1852" w14:textId="77777777" w:rsidR="00781D7A" w:rsidRPr="007F0AC4" w:rsidRDefault="00781D7A">
            <w:pPr>
              <w:spacing w:line="320" w:lineRule="exact"/>
              <w:ind w:right="-18"/>
              <w:jc w:val="center"/>
              <w:rPr>
                <w:rFonts w:ascii="Browallia New" w:hAnsi="Browallia New" w:cs="Browallia New"/>
                <w:color w:val="000000"/>
                <w:spacing w:val="-4"/>
                <w:sz w:val="26"/>
                <w:szCs w:val="26"/>
              </w:rPr>
            </w:pPr>
          </w:p>
        </w:tc>
      </w:tr>
      <w:tr w:rsidR="009D7C2A" w:rsidRPr="007F0AC4" w14:paraId="392D9FE7" w14:textId="77777777" w:rsidTr="00781D7A">
        <w:trPr>
          <w:trHeight w:val="86"/>
        </w:trPr>
        <w:tc>
          <w:tcPr>
            <w:tcW w:w="2551" w:type="dxa"/>
            <w:noWrap/>
            <w:vAlign w:val="bottom"/>
          </w:tcPr>
          <w:p w14:paraId="14C10D26" w14:textId="77777777" w:rsidR="009D7C2A" w:rsidRPr="007F0AC4" w:rsidRDefault="009D7C2A">
            <w:pPr>
              <w:spacing w:line="320" w:lineRule="exact"/>
              <w:ind w:right="-18"/>
              <w:rPr>
                <w:rFonts w:ascii="Browallia New" w:hAnsi="Browallia New" w:cs="Browallia New"/>
                <w:color w:val="000000"/>
                <w:spacing w:val="-4"/>
                <w:sz w:val="26"/>
                <w:szCs w:val="26"/>
                <w:cs/>
              </w:rPr>
            </w:pPr>
          </w:p>
        </w:tc>
        <w:tc>
          <w:tcPr>
            <w:tcW w:w="1323" w:type="dxa"/>
            <w:tcBorders>
              <w:top w:val="nil"/>
              <w:left w:val="nil"/>
              <w:right w:val="nil"/>
            </w:tcBorders>
          </w:tcPr>
          <w:p w14:paraId="4D222805" w14:textId="4C6F250B" w:rsidR="009D7C2A" w:rsidRPr="007F0AC4" w:rsidRDefault="00781D7A">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Selling food</w:t>
            </w:r>
          </w:p>
        </w:tc>
        <w:tc>
          <w:tcPr>
            <w:tcW w:w="76" w:type="dxa"/>
          </w:tcPr>
          <w:p w14:paraId="32663104" w14:textId="77777777" w:rsidR="009D7C2A" w:rsidRPr="007F0AC4" w:rsidRDefault="009D7C2A">
            <w:pPr>
              <w:spacing w:line="320" w:lineRule="exact"/>
              <w:ind w:right="-18"/>
              <w:jc w:val="center"/>
              <w:rPr>
                <w:rFonts w:ascii="Browallia New" w:hAnsi="Browallia New" w:cs="Browallia New"/>
                <w:color w:val="000000"/>
                <w:spacing w:val="-4"/>
                <w:sz w:val="26"/>
                <w:szCs w:val="26"/>
                <w:cs/>
              </w:rPr>
            </w:pPr>
          </w:p>
        </w:tc>
        <w:tc>
          <w:tcPr>
            <w:tcW w:w="1154" w:type="dxa"/>
          </w:tcPr>
          <w:p w14:paraId="15734132" w14:textId="6145174C" w:rsidR="009D7C2A" w:rsidRPr="007F0AC4" w:rsidRDefault="00781D7A">
            <w:pPr>
              <w:spacing w:line="320" w:lineRule="exact"/>
              <w:ind w:right="-18"/>
              <w:jc w:val="center"/>
              <w:rPr>
                <w:rFonts w:ascii="Browallia New" w:hAnsi="Browallia New" w:cs="Browallia New"/>
                <w:color w:val="000000"/>
                <w:spacing w:val="-4"/>
                <w:sz w:val="26"/>
                <w:szCs w:val="26"/>
              </w:rPr>
            </w:pPr>
            <w:r>
              <w:rPr>
                <w:rFonts w:ascii="Browallia New" w:hAnsi="Browallia New" w:cs="Browallia New"/>
                <w:color w:val="000000"/>
                <w:spacing w:val="-4"/>
                <w:sz w:val="26"/>
                <w:szCs w:val="26"/>
              </w:rPr>
              <w:t>Construction</w:t>
            </w:r>
          </w:p>
        </w:tc>
        <w:tc>
          <w:tcPr>
            <w:tcW w:w="76" w:type="dxa"/>
          </w:tcPr>
          <w:p w14:paraId="0198CD5F" w14:textId="77777777" w:rsidR="009D7C2A" w:rsidRPr="007F0AC4" w:rsidRDefault="009D7C2A">
            <w:pPr>
              <w:spacing w:line="320" w:lineRule="exact"/>
              <w:ind w:right="-18"/>
              <w:jc w:val="center"/>
              <w:rPr>
                <w:rFonts w:ascii="Browallia New" w:hAnsi="Browallia New" w:cs="Browallia New"/>
                <w:color w:val="000000"/>
                <w:spacing w:val="-4"/>
                <w:sz w:val="26"/>
                <w:szCs w:val="26"/>
              </w:rPr>
            </w:pPr>
          </w:p>
        </w:tc>
        <w:tc>
          <w:tcPr>
            <w:tcW w:w="1154" w:type="dxa"/>
            <w:tcBorders>
              <w:top w:val="nil"/>
              <w:left w:val="nil"/>
              <w:right w:val="nil"/>
            </w:tcBorders>
          </w:tcPr>
          <w:p w14:paraId="5E0B5D72" w14:textId="2AAF53D3" w:rsidR="009D7C2A" w:rsidRPr="007F0AC4" w:rsidRDefault="00781D7A">
            <w:pPr>
              <w:spacing w:line="320" w:lineRule="exact"/>
              <w:ind w:right="-18"/>
              <w:jc w:val="center"/>
              <w:rPr>
                <w:rFonts w:ascii="Browallia New" w:hAnsi="Browallia New" w:cs="Browallia New"/>
                <w:color w:val="000000"/>
                <w:spacing w:val="-4"/>
                <w:sz w:val="26"/>
                <w:szCs w:val="26"/>
              </w:rPr>
            </w:pPr>
            <w:r>
              <w:rPr>
                <w:rFonts w:ascii="Browallia New" w:hAnsi="Browallia New" w:cs="Browallia New"/>
                <w:color w:val="000000"/>
                <w:spacing w:val="-4"/>
                <w:sz w:val="26"/>
                <w:szCs w:val="26"/>
              </w:rPr>
              <w:t>Management</w:t>
            </w:r>
          </w:p>
        </w:tc>
        <w:tc>
          <w:tcPr>
            <w:tcW w:w="80" w:type="dxa"/>
          </w:tcPr>
          <w:p w14:paraId="750CD77F" w14:textId="77777777" w:rsidR="009D7C2A" w:rsidRPr="007F0AC4" w:rsidRDefault="009D7C2A">
            <w:pPr>
              <w:spacing w:line="320" w:lineRule="exact"/>
              <w:ind w:right="-18"/>
              <w:jc w:val="center"/>
              <w:rPr>
                <w:rFonts w:ascii="Browallia New" w:hAnsi="Browallia New" w:cs="Browallia New"/>
                <w:color w:val="000000"/>
                <w:spacing w:val="-4"/>
                <w:sz w:val="26"/>
                <w:szCs w:val="26"/>
                <w:cs/>
              </w:rPr>
            </w:pPr>
          </w:p>
        </w:tc>
        <w:tc>
          <w:tcPr>
            <w:tcW w:w="1171" w:type="dxa"/>
            <w:tcBorders>
              <w:top w:val="nil"/>
              <w:left w:val="nil"/>
              <w:right w:val="nil"/>
            </w:tcBorders>
          </w:tcPr>
          <w:p w14:paraId="08B41CD3" w14:textId="77777777" w:rsidR="009D7C2A" w:rsidRPr="007F0AC4" w:rsidRDefault="009D7C2A">
            <w:pPr>
              <w:spacing w:line="320" w:lineRule="exact"/>
              <w:ind w:right="-18"/>
              <w:jc w:val="center"/>
              <w:rPr>
                <w:rFonts w:ascii="Browallia New" w:hAnsi="Browallia New" w:cs="Browallia New"/>
                <w:color w:val="000000"/>
                <w:spacing w:val="-4"/>
                <w:sz w:val="26"/>
                <w:szCs w:val="26"/>
              </w:rPr>
            </w:pPr>
          </w:p>
        </w:tc>
        <w:tc>
          <w:tcPr>
            <w:tcW w:w="80" w:type="dxa"/>
          </w:tcPr>
          <w:p w14:paraId="00C27D88" w14:textId="77777777" w:rsidR="009D7C2A" w:rsidRPr="007F0AC4" w:rsidRDefault="009D7C2A">
            <w:pPr>
              <w:spacing w:line="320" w:lineRule="exact"/>
              <w:ind w:right="-18"/>
              <w:jc w:val="center"/>
              <w:rPr>
                <w:rFonts w:ascii="Browallia New" w:hAnsi="Browallia New" w:cs="Browallia New"/>
                <w:color w:val="000000"/>
                <w:spacing w:val="-4"/>
                <w:sz w:val="26"/>
                <w:szCs w:val="26"/>
                <w:cs/>
              </w:rPr>
            </w:pPr>
          </w:p>
        </w:tc>
        <w:tc>
          <w:tcPr>
            <w:tcW w:w="1162" w:type="dxa"/>
            <w:tcBorders>
              <w:top w:val="nil"/>
              <w:left w:val="nil"/>
              <w:right w:val="nil"/>
            </w:tcBorders>
          </w:tcPr>
          <w:p w14:paraId="40568AB2" w14:textId="4A9B6DE6" w:rsidR="009D7C2A" w:rsidRPr="007F0AC4" w:rsidRDefault="0037116D">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Eliminated</w:t>
            </w:r>
          </w:p>
        </w:tc>
        <w:tc>
          <w:tcPr>
            <w:tcW w:w="88" w:type="dxa"/>
          </w:tcPr>
          <w:p w14:paraId="5313A2A9" w14:textId="77777777" w:rsidR="009D7C2A" w:rsidRPr="007F0AC4" w:rsidRDefault="009D7C2A">
            <w:pPr>
              <w:spacing w:line="320" w:lineRule="exact"/>
              <w:ind w:right="-18"/>
              <w:jc w:val="center"/>
              <w:rPr>
                <w:rFonts w:ascii="Browallia New" w:hAnsi="Browallia New" w:cs="Browallia New"/>
                <w:color w:val="000000"/>
                <w:spacing w:val="-4"/>
                <w:sz w:val="26"/>
                <w:szCs w:val="26"/>
                <w:cs/>
              </w:rPr>
            </w:pPr>
          </w:p>
        </w:tc>
        <w:tc>
          <w:tcPr>
            <w:tcW w:w="1189" w:type="dxa"/>
            <w:gridSpan w:val="2"/>
            <w:tcBorders>
              <w:top w:val="nil"/>
              <w:left w:val="nil"/>
              <w:right w:val="nil"/>
            </w:tcBorders>
          </w:tcPr>
          <w:p w14:paraId="33540416" w14:textId="77777777" w:rsidR="009D7C2A" w:rsidRPr="007F0AC4" w:rsidRDefault="009D7C2A">
            <w:pPr>
              <w:spacing w:line="320" w:lineRule="exact"/>
              <w:ind w:right="-18"/>
              <w:jc w:val="center"/>
              <w:rPr>
                <w:rFonts w:ascii="Browallia New" w:hAnsi="Browallia New" w:cs="Browallia New"/>
                <w:color w:val="000000"/>
                <w:spacing w:val="-4"/>
                <w:sz w:val="26"/>
                <w:szCs w:val="26"/>
              </w:rPr>
            </w:pPr>
          </w:p>
        </w:tc>
      </w:tr>
      <w:tr w:rsidR="00D24E7A" w:rsidRPr="007F0AC4" w14:paraId="7734A886" w14:textId="77777777" w:rsidTr="00781D7A">
        <w:trPr>
          <w:trHeight w:val="86"/>
        </w:trPr>
        <w:tc>
          <w:tcPr>
            <w:tcW w:w="2551" w:type="dxa"/>
            <w:noWrap/>
            <w:vAlign w:val="bottom"/>
          </w:tcPr>
          <w:p w14:paraId="7E665DB9" w14:textId="77777777" w:rsidR="00D24E7A" w:rsidRPr="007F0AC4" w:rsidRDefault="00D24E7A">
            <w:pPr>
              <w:spacing w:line="320" w:lineRule="exact"/>
              <w:ind w:right="-18"/>
              <w:rPr>
                <w:rFonts w:ascii="Browallia New" w:hAnsi="Browallia New" w:cs="Browallia New"/>
                <w:color w:val="000000"/>
                <w:spacing w:val="-4"/>
                <w:sz w:val="26"/>
                <w:szCs w:val="26"/>
                <w:cs/>
              </w:rPr>
            </w:pPr>
          </w:p>
        </w:tc>
        <w:tc>
          <w:tcPr>
            <w:tcW w:w="1323" w:type="dxa"/>
            <w:tcBorders>
              <w:left w:val="nil"/>
              <w:bottom w:val="single" w:sz="4" w:space="0" w:color="auto"/>
              <w:right w:val="nil"/>
            </w:tcBorders>
            <w:hideMark/>
          </w:tcPr>
          <w:p w14:paraId="382682C9" w14:textId="77777777" w:rsidR="00D24E7A" w:rsidRPr="007F0AC4" w:rsidRDefault="00D24E7A">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And beverage</w:t>
            </w:r>
          </w:p>
        </w:tc>
        <w:tc>
          <w:tcPr>
            <w:tcW w:w="76" w:type="dxa"/>
          </w:tcPr>
          <w:p w14:paraId="3874272C" w14:textId="77777777" w:rsidR="00D24E7A" w:rsidRPr="007F0AC4" w:rsidRDefault="00D24E7A">
            <w:pPr>
              <w:spacing w:line="320" w:lineRule="exact"/>
              <w:ind w:right="-18"/>
              <w:jc w:val="center"/>
              <w:rPr>
                <w:rFonts w:ascii="Browallia New" w:hAnsi="Browallia New" w:cs="Browallia New"/>
                <w:color w:val="000000"/>
                <w:spacing w:val="-4"/>
                <w:sz w:val="26"/>
                <w:szCs w:val="26"/>
                <w:cs/>
              </w:rPr>
            </w:pPr>
          </w:p>
        </w:tc>
        <w:tc>
          <w:tcPr>
            <w:tcW w:w="1154" w:type="dxa"/>
            <w:tcBorders>
              <w:bottom w:val="single" w:sz="4" w:space="0" w:color="auto"/>
            </w:tcBorders>
          </w:tcPr>
          <w:p w14:paraId="65151F6C" w14:textId="19C03E79" w:rsidR="00D24E7A" w:rsidRPr="007F0AC4" w:rsidRDefault="00781D7A">
            <w:pPr>
              <w:spacing w:line="320" w:lineRule="exact"/>
              <w:ind w:right="-18"/>
              <w:jc w:val="center"/>
              <w:rPr>
                <w:rFonts w:ascii="Browallia New" w:hAnsi="Browallia New" w:cs="Browallia New"/>
                <w:color w:val="000000"/>
                <w:spacing w:val="-4"/>
                <w:sz w:val="26"/>
                <w:szCs w:val="26"/>
              </w:rPr>
            </w:pPr>
            <w:r>
              <w:rPr>
                <w:rFonts w:ascii="Browallia New" w:hAnsi="Browallia New" w:cs="Browallia New"/>
                <w:color w:val="000000"/>
                <w:spacing w:val="-4"/>
                <w:sz w:val="26"/>
                <w:szCs w:val="26"/>
              </w:rPr>
              <w:t>Services</w:t>
            </w:r>
          </w:p>
        </w:tc>
        <w:tc>
          <w:tcPr>
            <w:tcW w:w="76" w:type="dxa"/>
          </w:tcPr>
          <w:p w14:paraId="6F50FB73" w14:textId="77777777" w:rsidR="00D24E7A" w:rsidRPr="007F0AC4" w:rsidRDefault="00D24E7A">
            <w:pPr>
              <w:spacing w:line="320" w:lineRule="exact"/>
              <w:ind w:right="-18"/>
              <w:jc w:val="center"/>
              <w:rPr>
                <w:rFonts w:ascii="Browallia New" w:hAnsi="Browallia New" w:cs="Browallia New"/>
                <w:color w:val="000000"/>
                <w:spacing w:val="-4"/>
                <w:sz w:val="26"/>
                <w:szCs w:val="26"/>
              </w:rPr>
            </w:pPr>
          </w:p>
        </w:tc>
        <w:tc>
          <w:tcPr>
            <w:tcW w:w="1154" w:type="dxa"/>
            <w:tcBorders>
              <w:left w:val="nil"/>
              <w:bottom w:val="single" w:sz="4" w:space="0" w:color="auto"/>
              <w:right w:val="nil"/>
            </w:tcBorders>
            <w:hideMark/>
          </w:tcPr>
          <w:p w14:paraId="5B0F87C4" w14:textId="232F838C" w:rsidR="00D24E7A" w:rsidRPr="007F0AC4" w:rsidRDefault="00781D7A">
            <w:pPr>
              <w:spacing w:line="320" w:lineRule="exact"/>
              <w:ind w:right="-18"/>
              <w:jc w:val="center"/>
              <w:rPr>
                <w:rFonts w:ascii="Browallia New" w:hAnsi="Browallia New" w:cs="Browallia New"/>
                <w:color w:val="000000"/>
                <w:spacing w:val="-4"/>
                <w:sz w:val="26"/>
                <w:szCs w:val="26"/>
                <w:cs/>
              </w:rPr>
            </w:pPr>
            <w:r>
              <w:rPr>
                <w:rFonts w:ascii="Browallia New" w:hAnsi="Browallia New" w:cs="Browallia New"/>
                <w:color w:val="000000"/>
                <w:spacing w:val="-4"/>
                <w:sz w:val="26"/>
                <w:szCs w:val="26"/>
              </w:rPr>
              <w:t>Services</w:t>
            </w:r>
          </w:p>
        </w:tc>
        <w:tc>
          <w:tcPr>
            <w:tcW w:w="80" w:type="dxa"/>
          </w:tcPr>
          <w:p w14:paraId="7DD860A9" w14:textId="77777777" w:rsidR="00D24E7A" w:rsidRPr="007F0AC4" w:rsidRDefault="00D24E7A">
            <w:pPr>
              <w:spacing w:line="320" w:lineRule="exact"/>
              <w:ind w:right="-18"/>
              <w:jc w:val="center"/>
              <w:rPr>
                <w:rFonts w:ascii="Browallia New" w:hAnsi="Browallia New" w:cs="Browallia New"/>
                <w:color w:val="000000"/>
                <w:spacing w:val="-4"/>
                <w:sz w:val="26"/>
                <w:szCs w:val="26"/>
                <w:cs/>
              </w:rPr>
            </w:pPr>
          </w:p>
        </w:tc>
        <w:tc>
          <w:tcPr>
            <w:tcW w:w="1171" w:type="dxa"/>
            <w:tcBorders>
              <w:left w:val="nil"/>
              <w:bottom w:val="single" w:sz="4" w:space="0" w:color="auto"/>
              <w:right w:val="nil"/>
            </w:tcBorders>
            <w:hideMark/>
          </w:tcPr>
          <w:p w14:paraId="71013A43" w14:textId="77777777" w:rsidR="00D24E7A" w:rsidRPr="007F0AC4" w:rsidRDefault="00D24E7A">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c>
          <w:tcPr>
            <w:tcW w:w="80" w:type="dxa"/>
          </w:tcPr>
          <w:p w14:paraId="57251ABE" w14:textId="77777777" w:rsidR="00D24E7A" w:rsidRPr="007F0AC4" w:rsidRDefault="00D24E7A">
            <w:pPr>
              <w:spacing w:line="320" w:lineRule="exact"/>
              <w:ind w:right="-18"/>
              <w:jc w:val="center"/>
              <w:rPr>
                <w:rFonts w:ascii="Browallia New" w:hAnsi="Browallia New" w:cs="Browallia New"/>
                <w:color w:val="000000"/>
                <w:spacing w:val="-4"/>
                <w:sz w:val="26"/>
                <w:szCs w:val="26"/>
                <w:cs/>
              </w:rPr>
            </w:pPr>
          </w:p>
        </w:tc>
        <w:tc>
          <w:tcPr>
            <w:tcW w:w="1162" w:type="dxa"/>
            <w:tcBorders>
              <w:left w:val="nil"/>
              <w:bottom w:val="single" w:sz="4" w:space="0" w:color="auto"/>
              <w:right w:val="nil"/>
            </w:tcBorders>
            <w:hideMark/>
          </w:tcPr>
          <w:p w14:paraId="457FD559" w14:textId="77777777" w:rsidR="00D24E7A" w:rsidRPr="007F0AC4" w:rsidRDefault="00D24E7A">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transaction</w:t>
            </w:r>
          </w:p>
        </w:tc>
        <w:tc>
          <w:tcPr>
            <w:tcW w:w="88" w:type="dxa"/>
          </w:tcPr>
          <w:p w14:paraId="54288781" w14:textId="77777777" w:rsidR="00D24E7A" w:rsidRPr="007F0AC4" w:rsidRDefault="00D24E7A">
            <w:pPr>
              <w:spacing w:line="320" w:lineRule="exact"/>
              <w:ind w:right="-18"/>
              <w:jc w:val="center"/>
              <w:rPr>
                <w:rFonts w:ascii="Browallia New" w:hAnsi="Browallia New" w:cs="Browallia New"/>
                <w:color w:val="000000"/>
                <w:spacing w:val="-4"/>
                <w:sz w:val="26"/>
                <w:szCs w:val="26"/>
                <w:cs/>
              </w:rPr>
            </w:pPr>
          </w:p>
        </w:tc>
        <w:tc>
          <w:tcPr>
            <w:tcW w:w="1189" w:type="dxa"/>
            <w:gridSpan w:val="2"/>
            <w:tcBorders>
              <w:left w:val="nil"/>
              <w:bottom w:val="single" w:sz="4" w:space="0" w:color="auto"/>
              <w:right w:val="nil"/>
            </w:tcBorders>
            <w:hideMark/>
          </w:tcPr>
          <w:p w14:paraId="31E34757" w14:textId="77777777" w:rsidR="00D24E7A" w:rsidRPr="007F0AC4" w:rsidRDefault="00D24E7A">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r>
      <w:tr w:rsidR="00D24E7A" w:rsidRPr="007F0AC4" w14:paraId="6284E82C" w14:textId="77777777" w:rsidTr="00781D7A">
        <w:trPr>
          <w:trHeight w:val="80"/>
        </w:trPr>
        <w:tc>
          <w:tcPr>
            <w:tcW w:w="2551" w:type="dxa"/>
            <w:noWrap/>
            <w:vAlign w:val="bottom"/>
          </w:tcPr>
          <w:p w14:paraId="3A32074E" w14:textId="77777777" w:rsidR="00D24E7A" w:rsidRPr="007F0AC4" w:rsidRDefault="00D24E7A">
            <w:pPr>
              <w:spacing w:line="320" w:lineRule="exact"/>
              <w:ind w:left="540" w:right="40"/>
              <w:jc w:val="thaiDistribute"/>
              <w:rPr>
                <w:rFonts w:ascii="Browallia New" w:hAnsi="Browallia New" w:cs="Browallia New"/>
                <w:b/>
                <w:bCs/>
                <w:color w:val="000000"/>
                <w:sz w:val="26"/>
                <w:szCs w:val="26"/>
                <w:cs/>
              </w:rPr>
            </w:pPr>
          </w:p>
        </w:tc>
        <w:tc>
          <w:tcPr>
            <w:tcW w:w="1323" w:type="dxa"/>
            <w:tcBorders>
              <w:top w:val="single" w:sz="4" w:space="0" w:color="auto"/>
              <w:left w:val="nil"/>
              <w:right w:val="nil"/>
            </w:tcBorders>
          </w:tcPr>
          <w:p w14:paraId="2C4F0119" w14:textId="77777777" w:rsidR="00D24E7A" w:rsidRPr="007F0AC4" w:rsidRDefault="00D24E7A">
            <w:pPr>
              <w:spacing w:line="320" w:lineRule="exact"/>
              <w:ind w:left="540" w:right="40"/>
              <w:jc w:val="right"/>
              <w:rPr>
                <w:rFonts w:ascii="Browallia New" w:hAnsi="Browallia New" w:cs="Browallia New"/>
                <w:b/>
                <w:bCs/>
                <w:color w:val="000000"/>
                <w:sz w:val="26"/>
                <w:szCs w:val="26"/>
                <w:cs/>
              </w:rPr>
            </w:pPr>
          </w:p>
        </w:tc>
        <w:tc>
          <w:tcPr>
            <w:tcW w:w="76" w:type="dxa"/>
          </w:tcPr>
          <w:p w14:paraId="6DE9D3AD" w14:textId="77777777" w:rsidR="00D24E7A" w:rsidRPr="007F0AC4" w:rsidRDefault="00D24E7A">
            <w:pPr>
              <w:spacing w:line="320" w:lineRule="exact"/>
              <w:ind w:left="540" w:right="40"/>
              <w:jc w:val="right"/>
              <w:rPr>
                <w:rFonts w:ascii="Browallia New" w:hAnsi="Browallia New" w:cs="Browallia New"/>
                <w:b/>
                <w:bCs/>
                <w:color w:val="000000"/>
                <w:sz w:val="26"/>
                <w:szCs w:val="26"/>
              </w:rPr>
            </w:pPr>
          </w:p>
        </w:tc>
        <w:tc>
          <w:tcPr>
            <w:tcW w:w="1154" w:type="dxa"/>
            <w:tcBorders>
              <w:top w:val="single" w:sz="4" w:space="0" w:color="auto"/>
            </w:tcBorders>
          </w:tcPr>
          <w:p w14:paraId="3516B449" w14:textId="77777777" w:rsidR="00D24E7A" w:rsidRPr="007F0AC4" w:rsidRDefault="00D24E7A">
            <w:pPr>
              <w:spacing w:line="320" w:lineRule="exact"/>
              <w:ind w:left="540" w:right="40"/>
              <w:jc w:val="right"/>
              <w:rPr>
                <w:rFonts w:ascii="Browallia New" w:hAnsi="Browallia New" w:cs="Browallia New"/>
                <w:b/>
                <w:bCs/>
                <w:color w:val="000000"/>
                <w:sz w:val="26"/>
                <w:szCs w:val="26"/>
              </w:rPr>
            </w:pPr>
          </w:p>
        </w:tc>
        <w:tc>
          <w:tcPr>
            <w:tcW w:w="76" w:type="dxa"/>
          </w:tcPr>
          <w:p w14:paraId="4C3D4587" w14:textId="77777777" w:rsidR="00D24E7A" w:rsidRPr="007F0AC4" w:rsidRDefault="00D24E7A">
            <w:pPr>
              <w:spacing w:line="320" w:lineRule="exact"/>
              <w:ind w:left="540" w:right="40"/>
              <w:jc w:val="right"/>
              <w:rPr>
                <w:rFonts w:ascii="Browallia New" w:hAnsi="Browallia New" w:cs="Browallia New"/>
                <w:b/>
                <w:bCs/>
                <w:color w:val="000000"/>
                <w:sz w:val="26"/>
                <w:szCs w:val="26"/>
              </w:rPr>
            </w:pPr>
          </w:p>
        </w:tc>
        <w:tc>
          <w:tcPr>
            <w:tcW w:w="1154" w:type="dxa"/>
            <w:tcBorders>
              <w:top w:val="single" w:sz="4" w:space="0" w:color="auto"/>
              <w:left w:val="nil"/>
              <w:right w:val="nil"/>
            </w:tcBorders>
          </w:tcPr>
          <w:p w14:paraId="3E6A8B82" w14:textId="568876AA" w:rsidR="00D24E7A" w:rsidRPr="007F0AC4" w:rsidRDefault="00D24E7A">
            <w:pPr>
              <w:spacing w:line="320" w:lineRule="exact"/>
              <w:ind w:left="540" w:right="40"/>
              <w:jc w:val="right"/>
              <w:rPr>
                <w:rFonts w:ascii="Browallia New" w:hAnsi="Browallia New" w:cs="Browallia New"/>
                <w:b/>
                <w:bCs/>
                <w:color w:val="000000"/>
                <w:sz w:val="26"/>
                <w:szCs w:val="26"/>
              </w:rPr>
            </w:pPr>
          </w:p>
        </w:tc>
        <w:tc>
          <w:tcPr>
            <w:tcW w:w="80" w:type="dxa"/>
          </w:tcPr>
          <w:p w14:paraId="1876D737" w14:textId="77777777" w:rsidR="00D24E7A" w:rsidRPr="007F0AC4" w:rsidRDefault="00D24E7A">
            <w:pPr>
              <w:spacing w:line="320" w:lineRule="exact"/>
              <w:ind w:left="540" w:right="40"/>
              <w:jc w:val="right"/>
              <w:rPr>
                <w:rFonts w:ascii="Browallia New" w:hAnsi="Browallia New" w:cs="Browallia New"/>
                <w:b/>
                <w:bCs/>
                <w:color w:val="000000"/>
                <w:sz w:val="26"/>
                <w:szCs w:val="26"/>
              </w:rPr>
            </w:pPr>
          </w:p>
        </w:tc>
        <w:tc>
          <w:tcPr>
            <w:tcW w:w="1171" w:type="dxa"/>
            <w:tcBorders>
              <w:top w:val="single" w:sz="4" w:space="0" w:color="auto"/>
              <w:left w:val="nil"/>
              <w:right w:val="nil"/>
            </w:tcBorders>
          </w:tcPr>
          <w:p w14:paraId="222B1C6B" w14:textId="77777777" w:rsidR="00D24E7A" w:rsidRPr="007F0AC4" w:rsidRDefault="00D24E7A">
            <w:pPr>
              <w:spacing w:line="320" w:lineRule="exact"/>
              <w:ind w:left="540" w:right="40"/>
              <w:jc w:val="right"/>
              <w:rPr>
                <w:rFonts w:ascii="Browallia New" w:hAnsi="Browallia New" w:cs="Browallia New"/>
                <w:b/>
                <w:bCs/>
                <w:color w:val="000000"/>
                <w:sz w:val="26"/>
                <w:szCs w:val="26"/>
              </w:rPr>
            </w:pPr>
          </w:p>
        </w:tc>
        <w:tc>
          <w:tcPr>
            <w:tcW w:w="80" w:type="dxa"/>
          </w:tcPr>
          <w:p w14:paraId="6AEDFAA1" w14:textId="77777777" w:rsidR="00D24E7A" w:rsidRPr="007F0AC4" w:rsidRDefault="00D24E7A">
            <w:pPr>
              <w:spacing w:line="320" w:lineRule="exact"/>
              <w:ind w:left="540" w:right="40"/>
              <w:jc w:val="right"/>
              <w:rPr>
                <w:rFonts w:ascii="Browallia New" w:hAnsi="Browallia New" w:cs="Browallia New"/>
                <w:b/>
                <w:bCs/>
                <w:color w:val="000000"/>
                <w:sz w:val="26"/>
                <w:szCs w:val="26"/>
              </w:rPr>
            </w:pPr>
          </w:p>
        </w:tc>
        <w:tc>
          <w:tcPr>
            <w:tcW w:w="1162" w:type="dxa"/>
            <w:tcBorders>
              <w:top w:val="single" w:sz="4" w:space="0" w:color="auto"/>
              <w:left w:val="nil"/>
              <w:right w:val="nil"/>
            </w:tcBorders>
          </w:tcPr>
          <w:p w14:paraId="46B4D073" w14:textId="77777777" w:rsidR="00D24E7A" w:rsidRPr="007F0AC4" w:rsidRDefault="00D24E7A">
            <w:pPr>
              <w:spacing w:line="320" w:lineRule="exact"/>
              <w:ind w:left="540" w:right="40"/>
              <w:jc w:val="right"/>
              <w:rPr>
                <w:rFonts w:ascii="Browallia New" w:hAnsi="Browallia New" w:cs="Browallia New"/>
                <w:b/>
                <w:bCs/>
                <w:color w:val="000000"/>
                <w:sz w:val="26"/>
                <w:szCs w:val="26"/>
              </w:rPr>
            </w:pPr>
          </w:p>
        </w:tc>
        <w:tc>
          <w:tcPr>
            <w:tcW w:w="88" w:type="dxa"/>
          </w:tcPr>
          <w:p w14:paraId="21AD9D3A" w14:textId="77777777" w:rsidR="00D24E7A" w:rsidRPr="007F0AC4" w:rsidRDefault="00D24E7A">
            <w:pPr>
              <w:spacing w:line="320" w:lineRule="exact"/>
              <w:ind w:left="540" w:right="40"/>
              <w:jc w:val="right"/>
              <w:rPr>
                <w:rFonts w:ascii="Browallia New" w:hAnsi="Browallia New" w:cs="Browallia New"/>
                <w:b/>
                <w:bCs/>
                <w:color w:val="000000"/>
                <w:sz w:val="26"/>
                <w:szCs w:val="26"/>
              </w:rPr>
            </w:pPr>
          </w:p>
        </w:tc>
        <w:tc>
          <w:tcPr>
            <w:tcW w:w="1189" w:type="dxa"/>
            <w:gridSpan w:val="2"/>
            <w:tcBorders>
              <w:top w:val="single" w:sz="4" w:space="0" w:color="auto"/>
              <w:left w:val="nil"/>
              <w:right w:val="nil"/>
            </w:tcBorders>
          </w:tcPr>
          <w:p w14:paraId="1C757E8F" w14:textId="77777777" w:rsidR="00D24E7A" w:rsidRPr="007F0AC4" w:rsidRDefault="00D24E7A">
            <w:pPr>
              <w:spacing w:line="320" w:lineRule="exact"/>
              <w:ind w:left="540" w:right="40"/>
              <w:jc w:val="right"/>
              <w:rPr>
                <w:rFonts w:ascii="Browallia New" w:hAnsi="Browallia New" w:cs="Browallia New"/>
                <w:b/>
                <w:bCs/>
                <w:color w:val="000000"/>
                <w:sz w:val="26"/>
                <w:szCs w:val="26"/>
              </w:rPr>
            </w:pPr>
          </w:p>
        </w:tc>
      </w:tr>
      <w:tr w:rsidR="000E4DF8" w:rsidRPr="007F0AC4" w14:paraId="0F6D177A" w14:textId="77777777" w:rsidTr="000E4DF8">
        <w:trPr>
          <w:trHeight w:val="80"/>
        </w:trPr>
        <w:tc>
          <w:tcPr>
            <w:tcW w:w="2551" w:type="dxa"/>
            <w:noWrap/>
            <w:vAlign w:val="bottom"/>
          </w:tcPr>
          <w:p w14:paraId="13B30C29" w14:textId="1793DE63" w:rsidR="000E4DF8" w:rsidRPr="006B1F3F" w:rsidRDefault="000E4DF8" w:rsidP="000E4DF8">
            <w:pPr>
              <w:spacing w:line="320" w:lineRule="exact"/>
              <w:ind w:left="238" w:hanging="166"/>
              <w:rPr>
                <w:rFonts w:ascii="Browallia New" w:hAnsi="Browallia New" w:cs="Browallia New"/>
                <w:color w:val="000000"/>
                <w:spacing w:val="-4"/>
                <w:sz w:val="26"/>
                <w:szCs w:val="26"/>
                <w:cs/>
              </w:rPr>
            </w:pPr>
            <w:r w:rsidRPr="00CD70C9">
              <w:rPr>
                <w:rFonts w:ascii="Browallia New" w:hAnsi="Browallia New" w:cs="Browallia New"/>
                <w:color w:val="000000"/>
                <w:spacing w:val="-4"/>
                <w:sz w:val="26"/>
                <w:szCs w:val="26"/>
              </w:rPr>
              <w:t>Revenue from construction contracts</w:t>
            </w:r>
          </w:p>
        </w:tc>
        <w:tc>
          <w:tcPr>
            <w:tcW w:w="1323" w:type="dxa"/>
            <w:tcBorders>
              <w:left w:val="nil"/>
              <w:bottom w:val="nil"/>
              <w:right w:val="nil"/>
            </w:tcBorders>
            <w:vAlign w:val="bottom"/>
          </w:tcPr>
          <w:p w14:paraId="56E64D05" w14:textId="2D1F4BDB" w:rsidR="000E4DF8" w:rsidRPr="003D6191" w:rsidRDefault="000E4DF8" w:rsidP="000E4DF8">
            <w:pPr>
              <w:spacing w:line="320" w:lineRule="exact"/>
              <w:ind w:left="540" w:right="40"/>
              <w:jc w:val="right"/>
              <w:rPr>
                <w:rFonts w:ascii="Browallia New" w:hAnsi="Browallia New" w:cs="Browallia New"/>
                <w:color w:val="000000"/>
                <w:sz w:val="26"/>
                <w:szCs w:val="26"/>
                <w:cs/>
              </w:rPr>
            </w:pPr>
            <w:r w:rsidRPr="009C4B1F">
              <w:rPr>
                <w:rFonts w:ascii="Browallia New" w:hAnsi="Browallia New" w:cs="Browallia New" w:hint="cs"/>
                <w:color w:val="000000"/>
                <w:sz w:val="26"/>
                <w:szCs w:val="26"/>
                <w:cs/>
              </w:rPr>
              <w:t>-</w:t>
            </w:r>
          </w:p>
        </w:tc>
        <w:tc>
          <w:tcPr>
            <w:tcW w:w="76" w:type="dxa"/>
            <w:vAlign w:val="bottom"/>
          </w:tcPr>
          <w:p w14:paraId="5C25A7A2" w14:textId="77777777" w:rsidR="000E4DF8" w:rsidRPr="003D6191" w:rsidRDefault="000E4DF8" w:rsidP="000E4DF8">
            <w:pPr>
              <w:spacing w:line="320" w:lineRule="exact"/>
              <w:ind w:left="540" w:right="40"/>
              <w:jc w:val="right"/>
              <w:rPr>
                <w:rFonts w:ascii="Browallia New" w:hAnsi="Browallia New" w:cs="Browallia New"/>
                <w:color w:val="000000"/>
                <w:sz w:val="26"/>
                <w:szCs w:val="26"/>
              </w:rPr>
            </w:pPr>
          </w:p>
        </w:tc>
        <w:tc>
          <w:tcPr>
            <w:tcW w:w="1154" w:type="dxa"/>
            <w:vAlign w:val="bottom"/>
          </w:tcPr>
          <w:p w14:paraId="483AD7A3" w14:textId="3D1A92D7" w:rsidR="000E4DF8" w:rsidRPr="003D6191" w:rsidRDefault="000E4DF8" w:rsidP="000E4DF8">
            <w:pPr>
              <w:spacing w:line="320" w:lineRule="exact"/>
              <w:ind w:right="40"/>
              <w:jc w:val="right"/>
              <w:rPr>
                <w:rFonts w:ascii="Browallia New" w:hAnsi="Browallia New" w:cs="Browallia New"/>
                <w:color w:val="000000"/>
                <w:sz w:val="26"/>
                <w:szCs w:val="26"/>
                <w:lang w:val="en-US"/>
              </w:rPr>
            </w:pPr>
            <w:r w:rsidRPr="009C4B1F">
              <w:rPr>
                <w:rFonts w:ascii="Browallia New" w:hAnsi="Browallia New" w:cs="Browallia New"/>
                <w:color w:val="000000"/>
                <w:sz w:val="26"/>
                <w:szCs w:val="26"/>
                <w:lang w:val="en-US"/>
              </w:rPr>
              <w:t>62</w:t>
            </w:r>
            <w:r w:rsidRPr="009C4B1F">
              <w:rPr>
                <w:rFonts w:ascii="Browallia New" w:hAnsi="Browallia New" w:cs="Browallia New"/>
                <w:color w:val="000000"/>
                <w:sz w:val="26"/>
                <w:szCs w:val="26"/>
              </w:rPr>
              <w:t>,</w:t>
            </w:r>
            <w:r w:rsidRPr="009C4B1F">
              <w:rPr>
                <w:rFonts w:ascii="Browallia New" w:hAnsi="Browallia New" w:cs="Browallia New"/>
                <w:color w:val="000000"/>
                <w:sz w:val="26"/>
                <w:szCs w:val="26"/>
                <w:lang w:val="en-US"/>
              </w:rPr>
              <w:t>729</w:t>
            </w:r>
          </w:p>
        </w:tc>
        <w:tc>
          <w:tcPr>
            <w:tcW w:w="76" w:type="dxa"/>
            <w:vAlign w:val="bottom"/>
          </w:tcPr>
          <w:p w14:paraId="37FE23E9" w14:textId="77777777" w:rsidR="000E4DF8" w:rsidRPr="003D6191" w:rsidRDefault="000E4DF8" w:rsidP="000E4DF8">
            <w:pPr>
              <w:spacing w:line="320" w:lineRule="exact"/>
              <w:ind w:right="40"/>
              <w:jc w:val="right"/>
              <w:rPr>
                <w:rFonts w:ascii="Browallia New" w:hAnsi="Browallia New" w:cs="Browallia New"/>
                <w:color w:val="000000"/>
                <w:sz w:val="26"/>
                <w:szCs w:val="26"/>
                <w:cs/>
                <w:lang w:val="en-US"/>
              </w:rPr>
            </w:pPr>
          </w:p>
        </w:tc>
        <w:tc>
          <w:tcPr>
            <w:tcW w:w="1154" w:type="dxa"/>
            <w:tcBorders>
              <w:left w:val="nil"/>
              <w:bottom w:val="nil"/>
              <w:right w:val="nil"/>
            </w:tcBorders>
            <w:vAlign w:val="bottom"/>
          </w:tcPr>
          <w:p w14:paraId="2B9CE47E" w14:textId="32CAECEC" w:rsidR="000E4DF8" w:rsidRPr="003D6191" w:rsidRDefault="000E4DF8" w:rsidP="000E4DF8">
            <w:pPr>
              <w:spacing w:line="320" w:lineRule="exact"/>
              <w:ind w:right="40"/>
              <w:jc w:val="right"/>
              <w:rPr>
                <w:rFonts w:ascii="Browallia New" w:hAnsi="Browallia New" w:cs="Browallia New"/>
                <w:color w:val="000000"/>
                <w:sz w:val="26"/>
                <w:szCs w:val="26"/>
              </w:rPr>
            </w:pPr>
            <w:r w:rsidRPr="00CC6E92">
              <w:rPr>
                <w:rFonts w:ascii="Browallia New" w:hAnsi="Browallia New" w:cs="Browallia New" w:hint="cs"/>
                <w:sz w:val="26"/>
                <w:szCs w:val="26"/>
                <w:cs/>
                <w:lang w:val="en-US"/>
              </w:rPr>
              <w:t>-</w:t>
            </w:r>
          </w:p>
        </w:tc>
        <w:tc>
          <w:tcPr>
            <w:tcW w:w="80" w:type="dxa"/>
            <w:vAlign w:val="bottom"/>
          </w:tcPr>
          <w:p w14:paraId="3CF68C2B" w14:textId="77777777" w:rsidR="000E4DF8" w:rsidRPr="003D6191" w:rsidRDefault="000E4DF8" w:rsidP="000E4DF8">
            <w:pPr>
              <w:spacing w:line="320" w:lineRule="exact"/>
              <w:ind w:left="540" w:right="40"/>
              <w:jc w:val="right"/>
              <w:rPr>
                <w:rFonts w:ascii="Browallia New" w:hAnsi="Browallia New" w:cs="Browallia New"/>
                <w:color w:val="000000"/>
                <w:sz w:val="26"/>
                <w:szCs w:val="26"/>
              </w:rPr>
            </w:pPr>
          </w:p>
        </w:tc>
        <w:tc>
          <w:tcPr>
            <w:tcW w:w="1171" w:type="dxa"/>
            <w:tcBorders>
              <w:left w:val="nil"/>
              <w:bottom w:val="nil"/>
              <w:right w:val="nil"/>
            </w:tcBorders>
            <w:vAlign w:val="bottom"/>
          </w:tcPr>
          <w:p w14:paraId="596C11A8" w14:textId="65862C6E" w:rsidR="000E4DF8" w:rsidRPr="003D6191" w:rsidRDefault="000E4DF8" w:rsidP="000E4DF8">
            <w:pPr>
              <w:spacing w:line="320" w:lineRule="exact"/>
              <w:ind w:left="540" w:right="40"/>
              <w:jc w:val="right"/>
              <w:rPr>
                <w:rFonts w:ascii="Browallia New" w:hAnsi="Browallia New" w:cs="Browallia New"/>
                <w:color w:val="000000"/>
                <w:sz w:val="26"/>
                <w:szCs w:val="26"/>
              </w:rPr>
            </w:pPr>
            <w:r w:rsidRPr="00CC6E92">
              <w:rPr>
                <w:rFonts w:ascii="Browallia New" w:hAnsi="Browallia New" w:cs="Browallia New"/>
                <w:color w:val="000000"/>
                <w:sz w:val="26"/>
                <w:szCs w:val="26"/>
                <w:lang w:val="en-US"/>
              </w:rPr>
              <w:t>62</w:t>
            </w:r>
            <w:r w:rsidRPr="00CC6E92">
              <w:rPr>
                <w:rFonts w:ascii="Browallia New" w:hAnsi="Browallia New" w:cs="Browallia New"/>
                <w:color w:val="000000"/>
                <w:sz w:val="26"/>
                <w:szCs w:val="26"/>
              </w:rPr>
              <w:t>,</w:t>
            </w:r>
            <w:r w:rsidRPr="00CC6E92">
              <w:rPr>
                <w:rFonts w:ascii="Browallia New" w:hAnsi="Browallia New" w:cs="Browallia New"/>
                <w:color w:val="000000"/>
                <w:sz w:val="26"/>
                <w:szCs w:val="26"/>
                <w:lang w:val="en-US"/>
              </w:rPr>
              <w:t>729</w:t>
            </w:r>
          </w:p>
        </w:tc>
        <w:tc>
          <w:tcPr>
            <w:tcW w:w="80" w:type="dxa"/>
            <w:vAlign w:val="bottom"/>
          </w:tcPr>
          <w:p w14:paraId="21EE312D" w14:textId="77777777" w:rsidR="000E4DF8" w:rsidRPr="003D6191" w:rsidRDefault="000E4DF8" w:rsidP="000E4DF8">
            <w:pPr>
              <w:spacing w:line="320" w:lineRule="exact"/>
              <w:ind w:left="540" w:right="40"/>
              <w:jc w:val="right"/>
              <w:rPr>
                <w:rFonts w:ascii="Browallia New" w:hAnsi="Browallia New" w:cs="Browallia New"/>
                <w:color w:val="000000"/>
                <w:sz w:val="26"/>
                <w:szCs w:val="26"/>
              </w:rPr>
            </w:pPr>
          </w:p>
        </w:tc>
        <w:tc>
          <w:tcPr>
            <w:tcW w:w="1162" w:type="dxa"/>
            <w:tcBorders>
              <w:left w:val="nil"/>
              <w:bottom w:val="nil"/>
              <w:right w:val="nil"/>
            </w:tcBorders>
            <w:vAlign w:val="bottom"/>
          </w:tcPr>
          <w:p w14:paraId="49E14857" w14:textId="6D115FEC" w:rsidR="000E4DF8" w:rsidRPr="003D6191" w:rsidRDefault="000E4DF8" w:rsidP="000E4DF8">
            <w:pPr>
              <w:spacing w:line="320" w:lineRule="exact"/>
              <w:ind w:left="540" w:right="40"/>
              <w:jc w:val="right"/>
              <w:rPr>
                <w:rFonts w:ascii="Browallia New" w:hAnsi="Browallia New" w:cs="Browallia New"/>
                <w:color w:val="000000"/>
                <w:sz w:val="26"/>
                <w:szCs w:val="26"/>
              </w:rPr>
            </w:pPr>
            <w:r w:rsidRPr="00CC6E92">
              <w:rPr>
                <w:rFonts w:ascii="Browallia New" w:hAnsi="Browallia New" w:cs="Browallia New" w:hint="cs"/>
                <w:color w:val="000000"/>
                <w:sz w:val="26"/>
                <w:szCs w:val="26"/>
                <w:cs/>
              </w:rPr>
              <w:t>-</w:t>
            </w:r>
          </w:p>
        </w:tc>
        <w:tc>
          <w:tcPr>
            <w:tcW w:w="88" w:type="dxa"/>
            <w:vAlign w:val="bottom"/>
          </w:tcPr>
          <w:p w14:paraId="62A105E6" w14:textId="77777777" w:rsidR="000E4DF8" w:rsidRPr="003D6191" w:rsidRDefault="000E4DF8" w:rsidP="000E4DF8">
            <w:pPr>
              <w:spacing w:line="320" w:lineRule="exact"/>
              <w:ind w:left="540" w:right="40"/>
              <w:jc w:val="right"/>
              <w:rPr>
                <w:rFonts w:ascii="Browallia New" w:hAnsi="Browallia New" w:cs="Browallia New"/>
                <w:color w:val="000000"/>
                <w:sz w:val="26"/>
                <w:szCs w:val="26"/>
              </w:rPr>
            </w:pPr>
          </w:p>
        </w:tc>
        <w:tc>
          <w:tcPr>
            <w:tcW w:w="1189" w:type="dxa"/>
            <w:gridSpan w:val="2"/>
            <w:tcBorders>
              <w:left w:val="nil"/>
              <w:bottom w:val="nil"/>
              <w:right w:val="nil"/>
            </w:tcBorders>
            <w:vAlign w:val="bottom"/>
          </w:tcPr>
          <w:p w14:paraId="566C2FA8" w14:textId="7B46C32F" w:rsidR="000E4DF8" w:rsidRPr="003D6191" w:rsidRDefault="000E4DF8" w:rsidP="000E4DF8">
            <w:pPr>
              <w:spacing w:line="320" w:lineRule="exact"/>
              <w:ind w:left="540" w:right="40"/>
              <w:jc w:val="right"/>
              <w:rPr>
                <w:rFonts w:ascii="Browallia New" w:hAnsi="Browallia New" w:cs="Browallia New"/>
                <w:color w:val="000000"/>
                <w:sz w:val="26"/>
                <w:szCs w:val="26"/>
              </w:rPr>
            </w:pPr>
            <w:r w:rsidRPr="00113BEB">
              <w:rPr>
                <w:rFonts w:ascii="Browallia New" w:hAnsi="Browallia New" w:cs="Browallia New"/>
                <w:color w:val="000000"/>
                <w:sz w:val="26"/>
                <w:szCs w:val="26"/>
                <w:lang w:val="en-US"/>
              </w:rPr>
              <w:t>62</w:t>
            </w:r>
            <w:r w:rsidRPr="00113BEB">
              <w:rPr>
                <w:rFonts w:ascii="Browallia New" w:hAnsi="Browallia New" w:cs="Browallia New"/>
                <w:color w:val="000000"/>
                <w:sz w:val="26"/>
                <w:szCs w:val="26"/>
              </w:rPr>
              <w:t>,</w:t>
            </w:r>
            <w:r w:rsidRPr="00113BEB">
              <w:rPr>
                <w:rFonts w:ascii="Browallia New" w:hAnsi="Browallia New" w:cs="Browallia New"/>
                <w:color w:val="000000"/>
                <w:sz w:val="26"/>
                <w:szCs w:val="26"/>
                <w:lang w:val="en-US"/>
              </w:rPr>
              <w:t>729</w:t>
            </w:r>
          </w:p>
        </w:tc>
      </w:tr>
      <w:tr w:rsidR="000E4DF8" w:rsidRPr="007F0AC4" w14:paraId="4A7911A5" w14:textId="77777777" w:rsidTr="000E4DF8">
        <w:trPr>
          <w:trHeight w:val="80"/>
        </w:trPr>
        <w:tc>
          <w:tcPr>
            <w:tcW w:w="2551" w:type="dxa"/>
            <w:noWrap/>
            <w:vAlign w:val="bottom"/>
            <w:hideMark/>
          </w:tcPr>
          <w:p w14:paraId="1FCBD0FB" w14:textId="77777777" w:rsidR="000E4DF8" w:rsidRPr="007F0AC4" w:rsidRDefault="000E4DF8" w:rsidP="000E4DF8">
            <w:pPr>
              <w:spacing w:line="320" w:lineRule="exact"/>
              <w:ind w:left="238" w:hanging="166"/>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Sales revenue</w:t>
            </w:r>
          </w:p>
        </w:tc>
        <w:tc>
          <w:tcPr>
            <w:tcW w:w="1323" w:type="dxa"/>
            <w:vAlign w:val="bottom"/>
            <w:hideMark/>
          </w:tcPr>
          <w:p w14:paraId="691CDD5C" w14:textId="6D48D4FD" w:rsidR="000E4DF8" w:rsidRPr="003D6191" w:rsidRDefault="000E4DF8" w:rsidP="000E4DF8">
            <w:pPr>
              <w:spacing w:line="320" w:lineRule="exact"/>
              <w:ind w:left="540" w:right="40"/>
              <w:jc w:val="right"/>
              <w:rPr>
                <w:rFonts w:ascii="BrowalliaUPC" w:hAnsi="BrowalliaUPC" w:cs="BrowalliaUPC"/>
                <w:sz w:val="26"/>
                <w:szCs w:val="26"/>
                <w:rtl/>
                <w:cs/>
              </w:rPr>
            </w:pPr>
            <w:r w:rsidRPr="009C4B1F">
              <w:rPr>
                <w:rFonts w:ascii="Browallia New" w:hAnsi="Browallia New" w:cs="Browallia New"/>
                <w:sz w:val="26"/>
                <w:szCs w:val="26"/>
                <w:lang w:val="en-US"/>
              </w:rPr>
              <w:t>20,36</w:t>
            </w:r>
            <w:r>
              <w:rPr>
                <w:rFonts w:ascii="Browallia New" w:hAnsi="Browallia New" w:cs="Browallia New"/>
                <w:sz w:val="26"/>
                <w:szCs w:val="26"/>
                <w:lang w:val="en-US"/>
              </w:rPr>
              <w:t>3</w:t>
            </w:r>
          </w:p>
        </w:tc>
        <w:tc>
          <w:tcPr>
            <w:tcW w:w="76" w:type="dxa"/>
            <w:vAlign w:val="bottom"/>
          </w:tcPr>
          <w:p w14:paraId="13650AC2" w14:textId="77777777" w:rsidR="000E4DF8" w:rsidRPr="003D6191" w:rsidRDefault="000E4DF8" w:rsidP="000E4DF8">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vAlign w:val="bottom"/>
          </w:tcPr>
          <w:p w14:paraId="71F03169" w14:textId="46866852" w:rsidR="000E4DF8" w:rsidRPr="003D6191" w:rsidRDefault="000E4DF8" w:rsidP="000E4DF8">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hint="cs"/>
                <w:sz w:val="26"/>
                <w:szCs w:val="26"/>
                <w:cs/>
                <w:lang w:val="en-US"/>
              </w:rPr>
              <w:t>-</w:t>
            </w:r>
          </w:p>
        </w:tc>
        <w:tc>
          <w:tcPr>
            <w:tcW w:w="76" w:type="dxa"/>
            <w:vAlign w:val="bottom"/>
          </w:tcPr>
          <w:p w14:paraId="2559829C" w14:textId="77777777" w:rsidR="000E4DF8" w:rsidRPr="003D6191" w:rsidRDefault="000E4DF8" w:rsidP="000E4DF8">
            <w:pPr>
              <w:tabs>
                <w:tab w:val="decimal" w:pos="1120"/>
              </w:tabs>
              <w:spacing w:line="320" w:lineRule="exact"/>
              <w:ind w:left="-18" w:right="57"/>
              <w:jc w:val="right"/>
              <w:rPr>
                <w:rFonts w:ascii="Browallia New" w:hAnsi="Browallia New" w:cs="Browallia New"/>
                <w:sz w:val="26"/>
                <w:szCs w:val="26"/>
                <w:lang w:val="en-US"/>
              </w:rPr>
            </w:pPr>
          </w:p>
        </w:tc>
        <w:tc>
          <w:tcPr>
            <w:tcW w:w="1154" w:type="dxa"/>
            <w:vAlign w:val="bottom"/>
            <w:hideMark/>
          </w:tcPr>
          <w:p w14:paraId="265A8361" w14:textId="5E2A8F4B" w:rsidR="000E4DF8" w:rsidRPr="003D6191" w:rsidRDefault="000E4DF8" w:rsidP="000E4DF8">
            <w:pPr>
              <w:tabs>
                <w:tab w:val="decimal" w:pos="1120"/>
              </w:tabs>
              <w:spacing w:line="320" w:lineRule="exact"/>
              <w:ind w:left="-18" w:right="57"/>
              <w:jc w:val="right"/>
              <w:rPr>
                <w:rFonts w:ascii="BrowalliaUPC" w:hAnsi="BrowalliaUPC" w:cs="BrowalliaUPC"/>
                <w:sz w:val="26"/>
                <w:szCs w:val="26"/>
                <w:lang w:val="en-US"/>
              </w:rPr>
            </w:pPr>
            <w:r w:rsidRPr="00CC6E92">
              <w:rPr>
                <w:rFonts w:ascii="Browallia New" w:hAnsi="Browallia New" w:cs="Browallia New" w:hint="cs"/>
                <w:sz w:val="26"/>
                <w:szCs w:val="26"/>
                <w:cs/>
                <w:lang w:val="en-US"/>
              </w:rPr>
              <w:t>-</w:t>
            </w:r>
          </w:p>
        </w:tc>
        <w:tc>
          <w:tcPr>
            <w:tcW w:w="80" w:type="dxa"/>
            <w:vAlign w:val="bottom"/>
          </w:tcPr>
          <w:p w14:paraId="796EDDFA" w14:textId="77777777" w:rsidR="000E4DF8" w:rsidRPr="003D6191" w:rsidRDefault="000E4DF8" w:rsidP="000E4DF8">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vAlign w:val="bottom"/>
            <w:hideMark/>
          </w:tcPr>
          <w:p w14:paraId="2D46B370" w14:textId="12519E81" w:rsidR="000E4DF8" w:rsidRPr="003D6191" w:rsidRDefault="000E4DF8" w:rsidP="000E4DF8">
            <w:pPr>
              <w:spacing w:line="320" w:lineRule="exact"/>
              <w:ind w:left="540" w:right="40"/>
              <w:jc w:val="right"/>
              <w:rPr>
                <w:rFonts w:ascii="Browallia New" w:hAnsi="Browallia New" w:cs="Browallia New"/>
                <w:color w:val="000000"/>
                <w:sz w:val="26"/>
                <w:szCs w:val="26"/>
              </w:rPr>
            </w:pPr>
            <w:r w:rsidRPr="00CC6E92">
              <w:rPr>
                <w:rFonts w:ascii="Browallia New" w:hAnsi="Browallia New" w:cs="Browallia New"/>
                <w:sz w:val="26"/>
                <w:szCs w:val="26"/>
                <w:lang w:val="en-US"/>
              </w:rPr>
              <w:t>20,36</w:t>
            </w:r>
            <w:r>
              <w:rPr>
                <w:rFonts w:ascii="Browallia New" w:hAnsi="Browallia New" w:cs="Browallia New"/>
                <w:sz w:val="26"/>
                <w:szCs w:val="26"/>
                <w:lang w:val="en-US"/>
              </w:rPr>
              <w:t>3</w:t>
            </w:r>
          </w:p>
        </w:tc>
        <w:tc>
          <w:tcPr>
            <w:tcW w:w="80" w:type="dxa"/>
            <w:vAlign w:val="bottom"/>
          </w:tcPr>
          <w:p w14:paraId="0C5E8DA8" w14:textId="77777777" w:rsidR="000E4DF8" w:rsidRPr="003D6191" w:rsidRDefault="000E4DF8" w:rsidP="000E4DF8">
            <w:pPr>
              <w:tabs>
                <w:tab w:val="decimal" w:pos="1120"/>
              </w:tabs>
              <w:spacing w:line="320" w:lineRule="exact"/>
              <w:ind w:left="-18" w:right="57"/>
              <w:jc w:val="right"/>
              <w:rPr>
                <w:rFonts w:ascii="BrowalliaUPC" w:hAnsi="BrowalliaUPC" w:cs="BrowalliaUPC"/>
                <w:color w:val="000000"/>
                <w:spacing w:val="-4"/>
                <w:sz w:val="26"/>
                <w:szCs w:val="26"/>
              </w:rPr>
            </w:pPr>
          </w:p>
        </w:tc>
        <w:tc>
          <w:tcPr>
            <w:tcW w:w="1162" w:type="dxa"/>
            <w:vAlign w:val="bottom"/>
            <w:hideMark/>
          </w:tcPr>
          <w:p w14:paraId="226D21D3" w14:textId="3CC76FDB" w:rsidR="000E4DF8" w:rsidRPr="003D6191" w:rsidRDefault="000E4DF8" w:rsidP="000E4DF8">
            <w:pPr>
              <w:tabs>
                <w:tab w:val="decimal" w:pos="1120"/>
              </w:tabs>
              <w:spacing w:line="320" w:lineRule="exact"/>
              <w:ind w:left="-18" w:right="57"/>
              <w:jc w:val="right"/>
              <w:rPr>
                <w:rFonts w:ascii="BrowalliaUPC" w:hAnsi="BrowalliaUPC" w:cs="BrowalliaUPC"/>
                <w:sz w:val="26"/>
                <w:szCs w:val="26"/>
                <w:lang w:val="en-US"/>
              </w:rPr>
            </w:pPr>
            <w:r w:rsidRPr="00CC6E92">
              <w:rPr>
                <w:rFonts w:ascii="Browallia New" w:hAnsi="Browallia New" w:cs="Browallia New"/>
                <w:sz w:val="26"/>
                <w:szCs w:val="26"/>
                <w:lang w:val="en-US"/>
              </w:rPr>
              <w:t>(12</w:t>
            </w:r>
            <w:r w:rsidRPr="00CC6E92">
              <w:rPr>
                <w:rFonts w:ascii="Browallia New" w:hAnsi="Browallia New" w:cs="Browallia New" w:hint="cs"/>
                <w:sz w:val="26"/>
                <w:szCs w:val="26"/>
                <w:lang w:val="en-US"/>
              </w:rPr>
              <w:t>7</w:t>
            </w:r>
            <w:r w:rsidRPr="00CC6E92">
              <w:rPr>
                <w:rFonts w:ascii="Browallia New" w:hAnsi="Browallia New" w:cs="Browallia New"/>
                <w:sz w:val="26"/>
                <w:szCs w:val="26"/>
                <w:lang w:val="en-US"/>
              </w:rPr>
              <w:t>)</w:t>
            </w:r>
          </w:p>
        </w:tc>
        <w:tc>
          <w:tcPr>
            <w:tcW w:w="88" w:type="dxa"/>
            <w:vAlign w:val="bottom"/>
          </w:tcPr>
          <w:p w14:paraId="4FB7738B" w14:textId="77777777" w:rsidR="000E4DF8" w:rsidRPr="003D6191" w:rsidRDefault="000E4DF8" w:rsidP="000E4DF8">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gridSpan w:val="2"/>
            <w:vAlign w:val="bottom"/>
            <w:hideMark/>
          </w:tcPr>
          <w:p w14:paraId="4BD877CF" w14:textId="0781CD89" w:rsidR="000E4DF8" w:rsidRPr="003D6191" w:rsidRDefault="000E4DF8" w:rsidP="000E4DF8">
            <w:pPr>
              <w:spacing w:line="320" w:lineRule="exact"/>
              <w:ind w:left="540" w:right="40"/>
              <w:jc w:val="right"/>
              <w:rPr>
                <w:rFonts w:ascii="Browallia New" w:hAnsi="Browallia New" w:cs="Browallia New"/>
                <w:color w:val="000000"/>
                <w:sz w:val="26"/>
                <w:szCs w:val="26"/>
              </w:rPr>
            </w:pPr>
            <w:r w:rsidRPr="00113BEB">
              <w:rPr>
                <w:rFonts w:ascii="Browallia New" w:hAnsi="Browallia New" w:cs="Browallia New"/>
                <w:sz w:val="26"/>
                <w:szCs w:val="26"/>
                <w:lang w:val="en-US"/>
              </w:rPr>
              <w:t>20,23</w:t>
            </w:r>
            <w:r>
              <w:rPr>
                <w:rFonts w:ascii="Browallia New" w:hAnsi="Browallia New" w:cs="Browallia New"/>
                <w:sz w:val="26"/>
                <w:szCs w:val="26"/>
                <w:lang w:val="en-US"/>
              </w:rPr>
              <w:t>6</w:t>
            </w:r>
          </w:p>
        </w:tc>
      </w:tr>
      <w:tr w:rsidR="000E4DF8" w:rsidRPr="007F0AC4" w14:paraId="4F486D62" w14:textId="77777777" w:rsidTr="000E4DF8">
        <w:trPr>
          <w:trHeight w:val="80"/>
        </w:trPr>
        <w:tc>
          <w:tcPr>
            <w:tcW w:w="2551" w:type="dxa"/>
            <w:noWrap/>
            <w:vAlign w:val="bottom"/>
          </w:tcPr>
          <w:p w14:paraId="63C48799" w14:textId="3F828E04" w:rsidR="000E4DF8" w:rsidRPr="007F0AC4" w:rsidRDefault="000E4DF8" w:rsidP="000E4DF8">
            <w:pPr>
              <w:spacing w:line="320" w:lineRule="exact"/>
              <w:ind w:left="238" w:hanging="166"/>
              <w:rPr>
                <w:rFonts w:ascii="Browallia New" w:hAnsi="Browallia New" w:cs="Browallia New"/>
                <w:color w:val="000000"/>
                <w:spacing w:val="-4"/>
                <w:sz w:val="26"/>
                <w:szCs w:val="26"/>
                <w:cs/>
              </w:rPr>
            </w:pPr>
            <w:r w:rsidRPr="00D02D5A">
              <w:rPr>
                <w:rFonts w:ascii="Browallia New" w:hAnsi="Browallia New" w:cs="Browallia New"/>
                <w:color w:val="000000"/>
                <w:spacing w:val="-4"/>
                <w:sz w:val="26"/>
                <w:szCs w:val="26"/>
              </w:rPr>
              <w:t>Cost of construction service</w:t>
            </w:r>
          </w:p>
        </w:tc>
        <w:tc>
          <w:tcPr>
            <w:tcW w:w="1323" w:type="dxa"/>
            <w:vAlign w:val="bottom"/>
          </w:tcPr>
          <w:p w14:paraId="0592EC20" w14:textId="0F02DF86" w:rsidR="000E4DF8" w:rsidRPr="003D6191" w:rsidRDefault="000E4DF8" w:rsidP="000E4DF8">
            <w:pPr>
              <w:tabs>
                <w:tab w:val="decimal" w:pos="1120"/>
              </w:tabs>
              <w:spacing w:line="320" w:lineRule="exact"/>
              <w:ind w:left="-18" w:right="57"/>
              <w:jc w:val="right"/>
              <w:rPr>
                <w:rFonts w:ascii="BrowalliaUPC" w:hAnsi="BrowalliaUPC" w:cs="BrowalliaUPC"/>
                <w:sz w:val="26"/>
                <w:szCs w:val="26"/>
              </w:rPr>
            </w:pPr>
            <w:r w:rsidRPr="009C4B1F">
              <w:rPr>
                <w:rFonts w:ascii="Browallia New" w:hAnsi="Browallia New" w:cs="Browallia New"/>
                <w:sz w:val="26"/>
                <w:szCs w:val="26"/>
              </w:rPr>
              <w:t>-</w:t>
            </w:r>
          </w:p>
        </w:tc>
        <w:tc>
          <w:tcPr>
            <w:tcW w:w="76" w:type="dxa"/>
            <w:vAlign w:val="bottom"/>
          </w:tcPr>
          <w:p w14:paraId="70793E8B" w14:textId="77777777" w:rsidR="000E4DF8" w:rsidRPr="003D6191" w:rsidRDefault="000E4DF8" w:rsidP="000E4DF8">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vAlign w:val="bottom"/>
          </w:tcPr>
          <w:p w14:paraId="26431823" w14:textId="1AF481B3" w:rsidR="000E4DF8" w:rsidRPr="003D6191" w:rsidRDefault="000E4DF8" w:rsidP="000E4DF8">
            <w:pPr>
              <w:spacing w:line="320" w:lineRule="exact"/>
              <w:ind w:left="-18"/>
              <w:jc w:val="right"/>
              <w:rPr>
                <w:rFonts w:ascii="Browallia New" w:hAnsi="Browallia New" w:cs="Browallia New"/>
                <w:sz w:val="26"/>
                <w:szCs w:val="26"/>
              </w:rPr>
            </w:pPr>
            <w:r w:rsidRPr="009C4B1F">
              <w:rPr>
                <w:rFonts w:ascii="Browallia New" w:hAnsi="Browallia New" w:cs="Browallia New"/>
                <w:sz w:val="26"/>
                <w:szCs w:val="26"/>
              </w:rPr>
              <w:t>(42,72</w:t>
            </w:r>
            <w:r>
              <w:rPr>
                <w:rFonts w:ascii="Browallia New" w:hAnsi="Browallia New" w:cs="Browallia New"/>
                <w:sz w:val="26"/>
                <w:szCs w:val="26"/>
              </w:rPr>
              <w:t>9</w:t>
            </w:r>
            <w:r w:rsidRPr="009C4B1F">
              <w:rPr>
                <w:rFonts w:ascii="Browallia New" w:hAnsi="Browallia New" w:cs="Browallia New"/>
                <w:sz w:val="26"/>
                <w:szCs w:val="26"/>
              </w:rPr>
              <w:t>)</w:t>
            </w:r>
          </w:p>
        </w:tc>
        <w:tc>
          <w:tcPr>
            <w:tcW w:w="76" w:type="dxa"/>
            <w:vAlign w:val="bottom"/>
          </w:tcPr>
          <w:p w14:paraId="60F6B44B" w14:textId="77777777" w:rsidR="000E4DF8" w:rsidRPr="003D6191" w:rsidRDefault="000E4DF8" w:rsidP="000E4DF8">
            <w:pPr>
              <w:spacing w:line="320" w:lineRule="exact"/>
              <w:ind w:left="-18"/>
              <w:jc w:val="right"/>
              <w:rPr>
                <w:rFonts w:ascii="Browallia New" w:hAnsi="Browallia New" w:cs="Browallia New"/>
                <w:sz w:val="26"/>
                <w:szCs w:val="26"/>
              </w:rPr>
            </w:pPr>
          </w:p>
        </w:tc>
        <w:tc>
          <w:tcPr>
            <w:tcW w:w="1154" w:type="dxa"/>
            <w:vAlign w:val="bottom"/>
          </w:tcPr>
          <w:p w14:paraId="7661602A" w14:textId="449B8642" w:rsidR="000E4DF8" w:rsidRPr="008E3B60" w:rsidRDefault="000E4DF8" w:rsidP="000E4DF8">
            <w:pPr>
              <w:tabs>
                <w:tab w:val="decimal" w:pos="1120"/>
              </w:tabs>
              <w:spacing w:line="320" w:lineRule="exact"/>
              <w:ind w:left="-18" w:right="57"/>
              <w:jc w:val="right"/>
              <w:rPr>
                <w:rFonts w:ascii="Browallia New" w:hAnsi="Browallia New" w:cs="Browallia New"/>
                <w:sz w:val="26"/>
                <w:szCs w:val="26"/>
                <w:lang w:val="en-US"/>
              </w:rPr>
            </w:pPr>
            <w:r w:rsidRPr="00CC6E92">
              <w:rPr>
                <w:rFonts w:ascii="Browallia New" w:hAnsi="Browallia New" w:cs="Browallia New" w:hint="cs"/>
                <w:sz w:val="26"/>
                <w:szCs w:val="26"/>
                <w:cs/>
                <w:lang w:val="en-US"/>
              </w:rPr>
              <w:t>-</w:t>
            </w:r>
          </w:p>
        </w:tc>
        <w:tc>
          <w:tcPr>
            <w:tcW w:w="80" w:type="dxa"/>
            <w:vAlign w:val="bottom"/>
          </w:tcPr>
          <w:p w14:paraId="10B32D43" w14:textId="77777777" w:rsidR="000E4DF8" w:rsidRPr="003D6191" w:rsidRDefault="000E4DF8" w:rsidP="000E4DF8">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vAlign w:val="bottom"/>
          </w:tcPr>
          <w:p w14:paraId="44DC1C83" w14:textId="7A87599D" w:rsidR="000E4DF8" w:rsidRPr="003D6191" w:rsidRDefault="000E4DF8" w:rsidP="000E4DF8">
            <w:pPr>
              <w:spacing w:line="320" w:lineRule="exact"/>
              <w:ind w:left="-18"/>
              <w:jc w:val="right"/>
              <w:rPr>
                <w:rFonts w:ascii="BrowalliaUPC" w:hAnsi="BrowalliaUPC" w:cs="BrowalliaUPC"/>
                <w:sz w:val="26"/>
                <w:szCs w:val="26"/>
              </w:rPr>
            </w:pPr>
            <w:r w:rsidRPr="00CC6E92">
              <w:rPr>
                <w:rFonts w:ascii="Browallia New" w:hAnsi="Browallia New" w:cs="Browallia New"/>
                <w:sz w:val="26"/>
                <w:szCs w:val="26"/>
              </w:rPr>
              <w:t>(42,72</w:t>
            </w:r>
            <w:r>
              <w:rPr>
                <w:rFonts w:ascii="Browallia New" w:hAnsi="Browallia New" w:cs="Browallia New"/>
                <w:sz w:val="26"/>
                <w:szCs w:val="26"/>
              </w:rPr>
              <w:t>9</w:t>
            </w:r>
            <w:r w:rsidRPr="00CC6E92">
              <w:rPr>
                <w:rFonts w:ascii="Browallia New" w:hAnsi="Browallia New" w:cs="Browallia New"/>
                <w:sz w:val="26"/>
                <w:szCs w:val="26"/>
              </w:rPr>
              <w:t>)</w:t>
            </w:r>
          </w:p>
        </w:tc>
        <w:tc>
          <w:tcPr>
            <w:tcW w:w="80" w:type="dxa"/>
            <w:vAlign w:val="bottom"/>
          </w:tcPr>
          <w:p w14:paraId="4B3E97C5" w14:textId="77777777" w:rsidR="000E4DF8" w:rsidRPr="003D6191" w:rsidRDefault="000E4DF8" w:rsidP="000E4DF8">
            <w:pPr>
              <w:tabs>
                <w:tab w:val="decimal" w:pos="1120"/>
              </w:tabs>
              <w:spacing w:line="320" w:lineRule="exact"/>
              <w:ind w:left="-18" w:right="57"/>
              <w:jc w:val="right"/>
              <w:rPr>
                <w:rFonts w:ascii="BrowalliaUPC" w:hAnsi="BrowalliaUPC" w:cs="BrowalliaUPC"/>
                <w:color w:val="000000"/>
                <w:spacing w:val="-4"/>
                <w:sz w:val="26"/>
                <w:szCs w:val="26"/>
              </w:rPr>
            </w:pPr>
          </w:p>
        </w:tc>
        <w:tc>
          <w:tcPr>
            <w:tcW w:w="1162" w:type="dxa"/>
            <w:vAlign w:val="bottom"/>
          </w:tcPr>
          <w:p w14:paraId="3B5133AA" w14:textId="6BFFDAAA" w:rsidR="000E4DF8" w:rsidRPr="003D6191" w:rsidRDefault="000E4DF8" w:rsidP="000E4DF8">
            <w:pPr>
              <w:tabs>
                <w:tab w:val="decimal" w:pos="1120"/>
              </w:tabs>
              <w:spacing w:line="320" w:lineRule="exact"/>
              <w:ind w:left="-18" w:right="57"/>
              <w:jc w:val="right"/>
              <w:rPr>
                <w:rFonts w:ascii="BrowalliaUPC" w:hAnsi="BrowalliaUPC" w:cs="BrowalliaUPC"/>
                <w:sz w:val="26"/>
                <w:szCs w:val="26"/>
              </w:rPr>
            </w:pPr>
            <w:r w:rsidRPr="00CC6E92">
              <w:rPr>
                <w:rFonts w:ascii="Browallia New" w:hAnsi="Browallia New" w:cs="Browallia New"/>
                <w:sz w:val="26"/>
                <w:szCs w:val="26"/>
              </w:rPr>
              <w:t>-</w:t>
            </w:r>
          </w:p>
        </w:tc>
        <w:tc>
          <w:tcPr>
            <w:tcW w:w="88" w:type="dxa"/>
            <w:vAlign w:val="bottom"/>
          </w:tcPr>
          <w:p w14:paraId="3537C518" w14:textId="77777777" w:rsidR="000E4DF8" w:rsidRPr="003D6191" w:rsidRDefault="000E4DF8" w:rsidP="000E4DF8">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gridSpan w:val="2"/>
            <w:vAlign w:val="bottom"/>
          </w:tcPr>
          <w:p w14:paraId="3790F65F" w14:textId="7F19262F" w:rsidR="000E4DF8" w:rsidRPr="003D6191" w:rsidRDefault="000E4DF8" w:rsidP="000E4DF8">
            <w:pPr>
              <w:tabs>
                <w:tab w:val="decimal" w:pos="1120"/>
              </w:tabs>
              <w:spacing w:line="320" w:lineRule="exact"/>
              <w:ind w:left="-18" w:right="57"/>
              <w:jc w:val="right"/>
              <w:rPr>
                <w:rFonts w:ascii="BrowalliaUPC" w:hAnsi="BrowalliaUPC" w:cs="BrowalliaUPC"/>
                <w:sz w:val="26"/>
                <w:szCs w:val="26"/>
              </w:rPr>
            </w:pPr>
            <w:r w:rsidRPr="00113BEB">
              <w:rPr>
                <w:rFonts w:ascii="Browallia New" w:hAnsi="Browallia New" w:cs="Browallia New"/>
                <w:sz w:val="26"/>
                <w:szCs w:val="26"/>
              </w:rPr>
              <w:t>(42,72</w:t>
            </w:r>
            <w:r>
              <w:rPr>
                <w:rFonts w:ascii="Browallia New" w:hAnsi="Browallia New" w:cs="Browallia New"/>
                <w:sz w:val="26"/>
                <w:szCs w:val="26"/>
              </w:rPr>
              <w:t>9</w:t>
            </w:r>
            <w:r w:rsidRPr="00113BEB">
              <w:rPr>
                <w:rFonts w:ascii="Browallia New" w:hAnsi="Browallia New" w:cs="Browallia New"/>
                <w:sz w:val="26"/>
                <w:szCs w:val="26"/>
              </w:rPr>
              <w:t>)</w:t>
            </w:r>
          </w:p>
        </w:tc>
      </w:tr>
      <w:tr w:rsidR="000E4DF8" w:rsidRPr="007F0AC4" w14:paraId="3BB3477B" w14:textId="77777777" w:rsidTr="000E4DF8">
        <w:trPr>
          <w:trHeight w:val="80"/>
        </w:trPr>
        <w:tc>
          <w:tcPr>
            <w:tcW w:w="2551" w:type="dxa"/>
            <w:noWrap/>
            <w:vAlign w:val="bottom"/>
            <w:hideMark/>
          </w:tcPr>
          <w:p w14:paraId="21A6D1CB" w14:textId="77777777" w:rsidR="000E4DF8" w:rsidRPr="007F0AC4" w:rsidRDefault="000E4DF8" w:rsidP="000E4DF8">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Cost of sales</w:t>
            </w:r>
          </w:p>
        </w:tc>
        <w:tc>
          <w:tcPr>
            <w:tcW w:w="1323" w:type="dxa"/>
            <w:tcBorders>
              <w:top w:val="nil"/>
              <w:left w:val="nil"/>
              <w:bottom w:val="single" w:sz="4" w:space="0" w:color="auto"/>
              <w:right w:val="nil"/>
            </w:tcBorders>
            <w:vAlign w:val="bottom"/>
            <w:hideMark/>
          </w:tcPr>
          <w:p w14:paraId="17CB0CF9" w14:textId="2007F38A" w:rsidR="000E4DF8" w:rsidRPr="003D6191" w:rsidRDefault="000E4DF8" w:rsidP="000E4DF8">
            <w:pPr>
              <w:spacing w:line="320" w:lineRule="exact"/>
              <w:ind w:left="-18"/>
              <w:jc w:val="right"/>
              <w:rPr>
                <w:rFonts w:ascii="BrowalliaUPC" w:hAnsi="BrowalliaUPC" w:cs="BrowalliaUPC"/>
                <w:sz w:val="26"/>
                <w:szCs w:val="26"/>
              </w:rPr>
            </w:pPr>
            <w:r w:rsidRPr="009C4B1F">
              <w:rPr>
                <w:rFonts w:ascii="Browallia New" w:hAnsi="Browallia New" w:cs="Browallia New"/>
                <w:sz w:val="26"/>
                <w:szCs w:val="26"/>
                <w:lang w:val="en-US"/>
              </w:rPr>
              <w:t>(11,964)</w:t>
            </w:r>
          </w:p>
        </w:tc>
        <w:tc>
          <w:tcPr>
            <w:tcW w:w="76" w:type="dxa"/>
            <w:vAlign w:val="bottom"/>
          </w:tcPr>
          <w:p w14:paraId="63BD7715" w14:textId="77777777" w:rsidR="000E4DF8" w:rsidRPr="003D6191" w:rsidRDefault="000E4DF8" w:rsidP="000E4DF8">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tcBorders>
              <w:bottom w:val="single" w:sz="4" w:space="0" w:color="auto"/>
            </w:tcBorders>
            <w:vAlign w:val="bottom"/>
          </w:tcPr>
          <w:p w14:paraId="03834C6C" w14:textId="6C16C5E8" w:rsidR="000E4DF8" w:rsidRPr="003D6191" w:rsidRDefault="000E4DF8" w:rsidP="000E4DF8">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w:t>
            </w:r>
          </w:p>
        </w:tc>
        <w:tc>
          <w:tcPr>
            <w:tcW w:w="76" w:type="dxa"/>
            <w:vAlign w:val="bottom"/>
          </w:tcPr>
          <w:p w14:paraId="48A42B2D" w14:textId="77777777" w:rsidR="000E4DF8" w:rsidRPr="003D6191" w:rsidRDefault="000E4DF8" w:rsidP="000E4DF8">
            <w:pPr>
              <w:tabs>
                <w:tab w:val="decimal" w:pos="1120"/>
              </w:tabs>
              <w:spacing w:line="320" w:lineRule="exact"/>
              <w:ind w:left="-18" w:right="57"/>
              <w:jc w:val="right"/>
              <w:rPr>
                <w:rFonts w:ascii="Browallia New" w:hAnsi="Browallia New" w:cs="Browallia New"/>
                <w:sz w:val="26"/>
                <w:szCs w:val="26"/>
                <w:lang w:val="en-US"/>
              </w:rPr>
            </w:pPr>
          </w:p>
        </w:tc>
        <w:tc>
          <w:tcPr>
            <w:tcW w:w="1154" w:type="dxa"/>
            <w:tcBorders>
              <w:top w:val="nil"/>
              <w:left w:val="nil"/>
              <w:bottom w:val="single" w:sz="4" w:space="0" w:color="auto"/>
              <w:right w:val="nil"/>
            </w:tcBorders>
            <w:vAlign w:val="bottom"/>
            <w:hideMark/>
          </w:tcPr>
          <w:p w14:paraId="768E5D88" w14:textId="377C4EE8" w:rsidR="000E4DF8" w:rsidRPr="003D6191" w:rsidRDefault="000E4DF8" w:rsidP="000E4DF8">
            <w:pPr>
              <w:tabs>
                <w:tab w:val="decimal" w:pos="1120"/>
              </w:tabs>
              <w:spacing w:line="320" w:lineRule="exact"/>
              <w:ind w:left="-18" w:right="57"/>
              <w:jc w:val="right"/>
              <w:rPr>
                <w:rFonts w:ascii="BrowalliaUPC" w:hAnsi="BrowalliaUPC" w:cs="BrowalliaUPC"/>
                <w:sz w:val="26"/>
                <w:szCs w:val="26"/>
                <w:lang w:val="en-US"/>
              </w:rPr>
            </w:pPr>
            <w:r w:rsidRPr="00CC6E92">
              <w:rPr>
                <w:rFonts w:ascii="Browallia New" w:hAnsi="Browallia New" w:cs="Browallia New" w:hint="cs"/>
                <w:sz w:val="26"/>
                <w:szCs w:val="26"/>
                <w:cs/>
                <w:lang w:val="en-US"/>
              </w:rPr>
              <w:t>-</w:t>
            </w:r>
          </w:p>
        </w:tc>
        <w:tc>
          <w:tcPr>
            <w:tcW w:w="80" w:type="dxa"/>
            <w:vAlign w:val="bottom"/>
          </w:tcPr>
          <w:p w14:paraId="4EA722BE" w14:textId="77777777" w:rsidR="000E4DF8" w:rsidRPr="003D6191" w:rsidRDefault="000E4DF8" w:rsidP="000E4DF8">
            <w:pPr>
              <w:tabs>
                <w:tab w:val="decimal" w:pos="1120"/>
              </w:tabs>
              <w:spacing w:line="320" w:lineRule="exact"/>
              <w:ind w:left="-18" w:right="57"/>
              <w:jc w:val="right"/>
              <w:rPr>
                <w:rFonts w:ascii="BrowalliaUPC" w:hAnsi="BrowalliaUPC" w:cs="BrowalliaUPC"/>
                <w:sz w:val="26"/>
                <w:szCs w:val="26"/>
              </w:rPr>
            </w:pPr>
          </w:p>
        </w:tc>
        <w:tc>
          <w:tcPr>
            <w:tcW w:w="1171" w:type="dxa"/>
            <w:tcBorders>
              <w:top w:val="nil"/>
              <w:left w:val="nil"/>
              <w:bottom w:val="single" w:sz="4" w:space="0" w:color="auto"/>
              <w:right w:val="nil"/>
            </w:tcBorders>
            <w:vAlign w:val="bottom"/>
            <w:hideMark/>
          </w:tcPr>
          <w:p w14:paraId="7CECA212" w14:textId="1257D996" w:rsidR="000E4DF8" w:rsidRPr="003D6191" w:rsidRDefault="000E4DF8" w:rsidP="000E4DF8">
            <w:pPr>
              <w:spacing w:line="320" w:lineRule="exact"/>
              <w:ind w:left="-18"/>
              <w:jc w:val="right"/>
              <w:rPr>
                <w:rFonts w:ascii="BrowalliaUPC" w:hAnsi="BrowalliaUPC" w:cs="BrowalliaUPC"/>
                <w:sz w:val="26"/>
                <w:szCs w:val="26"/>
                <w:lang w:val="en-US"/>
              </w:rPr>
            </w:pPr>
            <w:r w:rsidRPr="00CC6E92">
              <w:rPr>
                <w:rFonts w:ascii="Browallia New" w:hAnsi="Browallia New" w:cs="Browallia New"/>
                <w:sz w:val="26"/>
                <w:szCs w:val="26"/>
                <w:lang w:val="en-US"/>
              </w:rPr>
              <w:t>(11,964)</w:t>
            </w:r>
          </w:p>
        </w:tc>
        <w:tc>
          <w:tcPr>
            <w:tcW w:w="80" w:type="dxa"/>
            <w:vAlign w:val="bottom"/>
          </w:tcPr>
          <w:p w14:paraId="1D127E95" w14:textId="77777777" w:rsidR="000E4DF8" w:rsidRPr="003D6191" w:rsidRDefault="000E4DF8" w:rsidP="000E4DF8">
            <w:pPr>
              <w:tabs>
                <w:tab w:val="decimal" w:pos="1120"/>
              </w:tabs>
              <w:spacing w:line="320" w:lineRule="exact"/>
              <w:ind w:left="-18" w:right="57"/>
              <w:jc w:val="right"/>
              <w:rPr>
                <w:rFonts w:ascii="BrowalliaUPC" w:hAnsi="BrowalliaUPC" w:cs="BrowalliaUPC"/>
                <w:sz w:val="26"/>
                <w:szCs w:val="26"/>
              </w:rPr>
            </w:pPr>
          </w:p>
        </w:tc>
        <w:tc>
          <w:tcPr>
            <w:tcW w:w="1162" w:type="dxa"/>
            <w:tcBorders>
              <w:top w:val="nil"/>
              <w:left w:val="nil"/>
              <w:bottom w:val="single" w:sz="4" w:space="0" w:color="auto"/>
              <w:right w:val="nil"/>
            </w:tcBorders>
            <w:vAlign w:val="bottom"/>
            <w:hideMark/>
          </w:tcPr>
          <w:p w14:paraId="698EDF49" w14:textId="5B67F826" w:rsidR="000E4DF8" w:rsidRPr="003D6191" w:rsidRDefault="000E4DF8" w:rsidP="000E4DF8">
            <w:pPr>
              <w:tabs>
                <w:tab w:val="decimal" w:pos="1120"/>
              </w:tabs>
              <w:spacing w:line="320" w:lineRule="exact"/>
              <w:ind w:left="-18" w:right="57"/>
              <w:jc w:val="right"/>
              <w:rPr>
                <w:rFonts w:ascii="BrowalliaUPC" w:hAnsi="BrowalliaUPC" w:cs="BrowalliaUPC"/>
                <w:sz w:val="26"/>
                <w:szCs w:val="26"/>
                <w:lang w:val="en-US"/>
              </w:rPr>
            </w:pPr>
            <w:r w:rsidRPr="00CC6E92">
              <w:rPr>
                <w:rFonts w:ascii="Browallia New" w:hAnsi="Browallia New" w:cs="Browallia New"/>
                <w:sz w:val="26"/>
                <w:szCs w:val="26"/>
                <w:lang w:val="en-US"/>
              </w:rPr>
              <w:t>127</w:t>
            </w:r>
          </w:p>
        </w:tc>
        <w:tc>
          <w:tcPr>
            <w:tcW w:w="88" w:type="dxa"/>
            <w:vAlign w:val="bottom"/>
          </w:tcPr>
          <w:p w14:paraId="2918E676" w14:textId="77777777" w:rsidR="000E4DF8" w:rsidRPr="003D6191" w:rsidRDefault="000E4DF8" w:rsidP="000E4DF8">
            <w:pPr>
              <w:tabs>
                <w:tab w:val="left" w:pos="720"/>
              </w:tabs>
              <w:spacing w:line="320" w:lineRule="exact"/>
              <w:ind w:left="-18" w:right="57"/>
              <w:jc w:val="right"/>
              <w:rPr>
                <w:rFonts w:ascii="BrowalliaUPC" w:hAnsi="BrowalliaUPC" w:cs="BrowalliaUPC"/>
                <w:sz w:val="26"/>
                <w:szCs w:val="26"/>
              </w:rPr>
            </w:pPr>
          </w:p>
        </w:tc>
        <w:tc>
          <w:tcPr>
            <w:tcW w:w="1189" w:type="dxa"/>
            <w:gridSpan w:val="2"/>
            <w:tcBorders>
              <w:top w:val="nil"/>
              <w:left w:val="nil"/>
              <w:bottom w:val="single" w:sz="4" w:space="0" w:color="auto"/>
              <w:right w:val="nil"/>
            </w:tcBorders>
            <w:vAlign w:val="bottom"/>
            <w:hideMark/>
          </w:tcPr>
          <w:p w14:paraId="3B4E08C5" w14:textId="4279C8E1" w:rsidR="000E4DF8" w:rsidRPr="003D6191" w:rsidRDefault="000E4DF8" w:rsidP="000E4DF8">
            <w:pPr>
              <w:tabs>
                <w:tab w:val="decimal" w:pos="1120"/>
              </w:tabs>
              <w:spacing w:line="320" w:lineRule="exact"/>
              <w:ind w:left="-18" w:right="57"/>
              <w:jc w:val="right"/>
              <w:rPr>
                <w:rFonts w:ascii="BrowalliaUPC" w:hAnsi="BrowalliaUPC" w:cs="BrowalliaUPC"/>
                <w:sz w:val="26"/>
                <w:szCs w:val="26"/>
                <w:lang w:val="en-US"/>
              </w:rPr>
            </w:pPr>
            <w:r w:rsidRPr="00113BEB">
              <w:rPr>
                <w:rFonts w:ascii="Browallia New" w:hAnsi="Browallia New" w:cs="Browallia New"/>
                <w:sz w:val="26"/>
                <w:szCs w:val="26"/>
                <w:lang w:val="en-US"/>
              </w:rPr>
              <w:t>(11,837)</w:t>
            </w:r>
          </w:p>
        </w:tc>
      </w:tr>
      <w:tr w:rsidR="000E4DF8" w:rsidRPr="007F0AC4" w14:paraId="2D67EEB3" w14:textId="77777777" w:rsidTr="000E4DF8">
        <w:trPr>
          <w:trHeight w:val="80"/>
        </w:trPr>
        <w:tc>
          <w:tcPr>
            <w:tcW w:w="2551" w:type="dxa"/>
            <w:noWrap/>
            <w:vAlign w:val="bottom"/>
            <w:hideMark/>
          </w:tcPr>
          <w:p w14:paraId="67CA1252" w14:textId="77777777" w:rsidR="000E4DF8" w:rsidRPr="007F0AC4" w:rsidRDefault="000E4DF8" w:rsidP="000E4DF8">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Gross profit</w:t>
            </w:r>
          </w:p>
        </w:tc>
        <w:tc>
          <w:tcPr>
            <w:tcW w:w="1323" w:type="dxa"/>
            <w:tcBorders>
              <w:top w:val="single" w:sz="4" w:space="0" w:color="auto"/>
              <w:left w:val="nil"/>
              <w:bottom w:val="single" w:sz="4" w:space="0" w:color="auto"/>
              <w:right w:val="nil"/>
            </w:tcBorders>
            <w:vAlign w:val="bottom"/>
            <w:hideMark/>
          </w:tcPr>
          <w:p w14:paraId="4E2DCF6C" w14:textId="349DAE2D" w:rsidR="000E4DF8" w:rsidRPr="003D6191" w:rsidRDefault="000E4DF8" w:rsidP="000E4DF8">
            <w:pPr>
              <w:tabs>
                <w:tab w:val="decimal" w:pos="1120"/>
              </w:tabs>
              <w:spacing w:line="320" w:lineRule="exact"/>
              <w:ind w:left="-18" w:right="57"/>
              <w:jc w:val="right"/>
              <w:rPr>
                <w:rFonts w:ascii="BrowalliaUPC" w:hAnsi="BrowalliaUPC" w:cs="BrowalliaUPC"/>
                <w:sz w:val="26"/>
                <w:szCs w:val="26"/>
                <w:cs/>
                <w:lang w:val="en-US"/>
              </w:rPr>
            </w:pPr>
            <w:r w:rsidRPr="009C4B1F">
              <w:rPr>
                <w:rFonts w:ascii="Browallia New" w:hAnsi="Browallia New" w:cs="Browallia New"/>
                <w:sz w:val="26"/>
                <w:szCs w:val="26"/>
                <w:lang w:val="en-US"/>
              </w:rPr>
              <w:t>8,39</w:t>
            </w:r>
            <w:r>
              <w:rPr>
                <w:rFonts w:ascii="Browallia New" w:hAnsi="Browallia New" w:cs="Browallia New"/>
                <w:sz w:val="26"/>
                <w:szCs w:val="26"/>
                <w:lang w:val="en-US"/>
              </w:rPr>
              <w:t>9</w:t>
            </w:r>
          </w:p>
        </w:tc>
        <w:tc>
          <w:tcPr>
            <w:tcW w:w="76" w:type="dxa"/>
            <w:vAlign w:val="bottom"/>
          </w:tcPr>
          <w:p w14:paraId="4E7B30D5" w14:textId="77777777" w:rsidR="000E4DF8" w:rsidRPr="003D6191" w:rsidRDefault="000E4DF8" w:rsidP="000E4DF8">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tcBorders>
              <w:top w:val="single" w:sz="4" w:space="0" w:color="auto"/>
              <w:bottom w:val="single" w:sz="4" w:space="0" w:color="auto"/>
            </w:tcBorders>
            <w:vAlign w:val="bottom"/>
          </w:tcPr>
          <w:p w14:paraId="564B49A7" w14:textId="615FA323" w:rsidR="000E4DF8" w:rsidRPr="003D6191" w:rsidRDefault="000E4DF8" w:rsidP="000E4DF8">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20,00</w:t>
            </w:r>
            <w:r>
              <w:rPr>
                <w:rFonts w:ascii="Browallia New" w:hAnsi="Browallia New" w:cs="Browallia New"/>
                <w:sz w:val="26"/>
                <w:szCs w:val="26"/>
                <w:lang w:val="en-US"/>
              </w:rPr>
              <w:t>0</w:t>
            </w:r>
          </w:p>
        </w:tc>
        <w:tc>
          <w:tcPr>
            <w:tcW w:w="76" w:type="dxa"/>
            <w:vAlign w:val="bottom"/>
          </w:tcPr>
          <w:p w14:paraId="3190187F" w14:textId="77777777" w:rsidR="000E4DF8" w:rsidRPr="003D6191" w:rsidRDefault="000E4DF8" w:rsidP="000E4DF8">
            <w:pPr>
              <w:tabs>
                <w:tab w:val="decimal" w:pos="1120"/>
              </w:tabs>
              <w:spacing w:line="320" w:lineRule="exact"/>
              <w:ind w:left="-18" w:right="57"/>
              <w:jc w:val="right"/>
              <w:rPr>
                <w:rFonts w:ascii="Browallia New" w:hAnsi="Browallia New" w:cs="Browallia New"/>
                <w:sz w:val="26"/>
                <w:szCs w:val="26"/>
                <w:lang w:val="en-US"/>
              </w:rPr>
            </w:pPr>
          </w:p>
        </w:tc>
        <w:tc>
          <w:tcPr>
            <w:tcW w:w="1154" w:type="dxa"/>
            <w:tcBorders>
              <w:top w:val="single" w:sz="4" w:space="0" w:color="auto"/>
              <w:left w:val="nil"/>
              <w:bottom w:val="single" w:sz="4" w:space="0" w:color="auto"/>
              <w:right w:val="nil"/>
            </w:tcBorders>
            <w:vAlign w:val="bottom"/>
            <w:hideMark/>
          </w:tcPr>
          <w:p w14:paraId="670D49F9" w14:textId="51DFF0A3" w:rsidR="000E4DF8" w:rsidRPr="003D6191" w:rsidRDefault="000E4DF8" w:rsidP="000E4DF8">
            <w:pPr>
              <w:tabs>
                <w:tab w:val="decimal" w:pos="1120"/>
              </w:tabs>
              <w:spacing w:line="320" w:lineRule="exact"/>
              <w:ind w:left="-18" w:right="57"/>
              <w:jc w:val="right"/>
              <w:rPr>
                <w:rFonts w:ascii="BrowalliaUPC" w:hAnsi="BrowalliaUPC" w:cs="BrowalliaUPC"/>
                <w:sz w:val="26"/>
                <w:szCs w:val="26"/>
                <w:lang w:val="en-US"/>
              </w:rPr>
            </w:pPr>
            <w:r w:rsidRPr="00CC6E92">
              <w:rPr>
                <w:rFonts w:ascii="Browallia New" w:hAnsi="Browallia New" w:cs="Browallia New" w:hint="cs"/>
                <w:sz w:val="26"/>
                <w:szCs w:val="26"/>
                <w:cs/>
                <w:lang w:val="en-US"/>
              </w:rPr>
              <w:t>-</w:t>
            </w:r>
          </w:p>
        </w:tc>
        <w:tc>
          <w:tcPr>
            <w:tcW w:w="80" w:type="dxa"/>
            <w:vAlign w:val="bottom"/>
          </w:tcPr>
          <w:p w14:paraId="03DBB332" w14:textId="77777777" w:rsidR="000E4DF8" w:rsidRPr="003D6191" w:rsidRDefault="000E4DF8" w:rsidP="000E4DF8">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tcBorders>
              <w:top w:val="single" w:sz="4" w:space="0" w:color="auto"/>
              <w:left w:val="nil"/>
              <w:bottom w:val="single" w:sz="4" w:space="0" w:color="auto"/>
              <w:right w:val="nil"/>
            </w:tcBorders>
            <w:vAlign w:val="bottom"/>
            <w:hideMark/>
          </w:tcPr>
          <w:p w14:paraId="1E76418F" w14:textId="2FD626DA" w:rsidR="000E4DF8" w:rsidRPr="003D6191" w:rsidRDefault="000E4DF8" w:rsidP="000E4DF8">
            <w:pPr>
              <w:tabs>
                <w:tab w:val="decimal" w:pos="1120"/>
              </w:tabs>
              <w:spacing w:line="320" w:lineRule="exact"/>
              <w:ind w:left="-18" w:right="57"/>
              <w:jc w:val="right"/>
              <w:rPr>
                <w:rFonts w:ascii="BrowalliaUPC" w:hAnsi="BrowalliaUPC" w:cs="BrowalliaUPC"/>
                <w:sz w:val="26"/>
                <w:szCs w:val="26"/>
                <w:lang w:val="en-US"/>
              </w:rPr>
            </w:pPr>
            <w:r w:rsidRPr="00CC6E92">
              <w:rPr>
                <w:rFonts w:ascii="Browallia New" w:hAnsi="Browallia New" w:cs="Browallia New"/>
                <w:sz w:val="26"/>
                <w:szCs w:val="26"/>
                <w:lang w:val="en-US"/>
              </w:rPr>
              <w:t>28,399</w:t>
            </w:r>
          </w:p>
        </w:tc>
        <w:tc>
          <w:tcPr>
            <w:tcW w:w="80" w:type="dxa"/>
            <w:vAlign w:val="bottom"/>
          </w:tcPr>
          <w:p w14:paraId="39BDCDDC" w14:textId="77777777" w:rsidR="000E4DF8" w:rsidRPr="003D6191" w:rsidRDefault="000E4DF8" w:rsidP="000E4DF8">
            <w:pPr>
              <w:tabs>
                <w:tab w:val="decimal" w:pos="1120"/>
              </w:tabs>
              <w:spacing w:line="320" w:lineRule="exact"/>
              <w:ind w:left="-18" w:right="57"/>
              <w:jc w:val="right"/>
              <w:rPr>
                <w:rFonts w:ascii="BrowalliaUPC" w:hAnsi="BrowalliaUPC" w:cs="BrowalliaUPC"/>
                <w:color w:val="000000"/>
                <w:spacing w:val="-4"/>
                <w:sz w:val="26"/>
                <w:szCs w:val="26"/>
              </w:rPr>
            </w:pPr>
          </w:p>
        </w:tc>
        <w:tc>
          <w:tcPr>
            <w:tcW w:w="1162" w:type="dxa"/>
            <w:tcBorders>
              <w:top w:val="single" w:sz="4" w:space="0" w:color="auto"/>
              <w:left w:val="nil"/>
              <w:bottom w:val="single" w:sz="4" w:space="0" w:color="auto"/>
              <w:right w:val="nil"/>
            </w:tcBorders>
            <w:vAlign w:val="bottom"/>
            <w:hideMark/>
          </w:tcPr>
          <w:p w14:paraId="418F52A1" w14:textId="3B965F56" w:rsidR="000E4DF8" w:rsidRPr="003D6191" w:rsidRDefault="000E4DF8" w:rsidP="000E4DF8">
            <w:pPr>
              <w:tabs>
                <w:tab w:val="decimal" w:pos="1120"/>
              </w:tabs>
              <w:spacing w:line="320" w:lineRule="exact"/>
              <w:ind w:left="-18" w:right="57"/>
              <w:jc w:val="right"/>
              <w:rPr>
                <w:rFonts w:ascii="BrowalliaUPC" w:hAnsi="BrowalliaUPC" w:cs="BrowalliaUPC"/>
                <w:sz w:val="26"/>
                <w:szCs w:val="26"/>
                <w:lang w:val="en-US"/>
              </w:rPr>
            </w:pPr>
            <w:r w:rsidRPr="00CC6E92">
              <w:rPr>
                <w:rFonts w:ascii="Browallia New" w:hAnsi="Browallia New" w:cs="Browallia New"/>
                <w:sz w:val="26"/>
                <w:szCs w:val="26"/>
                <w:lang w:val="en-US"/>
              </w:rPr>
              <w:t>-</w:t>
            </w:r>
          </w:p>
        </w:tc>
        <w:tc>
          <w:tcPr>
            <w:tcW w:w="88" w:type="dxa"/>
            <w:vAlign w:val="bottom"/>
          </w:tcPr>
          <w:p w14:paraId="3261BEEF" w14:textId="77777777" w:rsidR="000E4DF8" w:rsidRPr="003D6191" w:rsidRDefault="000E4DF8" w:rsidP="000E4DF8">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gridSpan w:val="2"/>
            <w:tcBorders>
              <w:top w:val="single" w:sz="4" w:space="0" w:color="auto"/>
              <w:left w:val="nil"/>
              <w:bottom w:val="single" w:sz="4" w:space="0" w:color="auto"/>
              <w:right w:val="nil"/>
            </w:tcBorders>
            <w:vAlign w:val="bottom"/>
            <w:hideMark/>
          </w:tcPr>
          <w:p w14:paraId="6AE6A57F" w14:textId="71E7EB9A" w:rsidR="000E4DF8" w:rsidRPr="003D6191" w:rsidRDefault="000E4DF8" w:rsidP="000E4DF8">
            <w:pPr>
              <w:spacing w:line="320" w:lineRule="exact"/>
              <w:ind w:left="540" w:right="40"/>
              <w:jc w:val="right"/>
              <w:rPr>
                <w:rFonts w:ascii="BrowalliaUPC" w:hAnsi="BrowalliaUPC" w:cs="BrowalliaUPC"/>
                <w:sz w:val="26"/>
                <w:szCs w:val="26"/>
                <w:lang w:val="en-US"/>
              </w:rPr>
            </w:pPr>
            <w:r w:rsidRPr="00113BEB">
              <w:rPr>
                <w:rFonts w:ascii="Browallia New" w:hAnsi="Browallia New" w:cs="Browallia New"/>
                <w:sz w:val="26"/>
                <w:szCs w:val="26"/>
                <w:lang w:val="en-US"/>
              </w:rPr>
              <w:t>28,399</w:t>
            </w:r>
          </w:p>
        </w:tc>
      </w:tr>
      <w:tr w:rsidR="00257E29" w:rsidRPr="007F0AC4" w14:paraId="39012B43" w14:textId="77777777" w:rsidTr="000E4DF8">
        <w:trPr>
          <w:trHeight w:val="90"/>
        </w:trPr>
        <w:tc>
          <w:tcPr>
            <w:tcW w:w="2551" w:type="dxa"/>
            <w:noWrap/>
            <w:vAlign w:val="bottom"/>
            <w:hideMark/>
          </w:tcPr>
          <w:p w14:paraId="41FB2C2C" w14:textId="77777777" w:rsidR="00257E29" w:rsidRPr="007F0AC4" w:rsidRDefault="00257E29" w:rsidP="00257E29">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Other income</w:t>
            </w:r>
          </w:p>
        </w:tc>
        <w:tc>
          <w:tcPr>
            <w:tcW w:w="1323" w:type="dxa"/>
            <w:vAlign w:val="bottom"/>
            <w:hideMark/>
          </w:tcPr>
          <w:p w14:paraId="5BDA6608" w14:textId="7D353339" w:rsidR="00257E29" w:rsidRPr="003D6191" w:rsidRDefault="00257E29" w:rsidP="00257E29">
            <w:pPr>
              <w:tabs>
                <w:tab w:val="decimal" w:pos="1120"/>
              </w:tabs>
              <w:spacing w:line="320" w:lineRule="exact"/>
              <w:ind w:left="-18" w:right="57"/>
              <w:jc w:val="right"/>
              <w:rPr>
                <w:rFonts w:ascii="BrowalliaUPC" w:hAnsi="BrowalliaUPC" w:cs="BrowalliaUPC"/>
                <w:sz w:val="26"/>
                <w:szCs w:val="26"/>
                <w:cs/>
                <w:lang w:val="en-US"/>
              </w:rPr>
            </w:pPr>
            <w:r w:rsidRPr="009C4B1F">
              <w:rPr>
                <w:rFonts w:ascii="Browallia New" w:hAnsi="Browallia New" w:cs="Browallia New" w:hint="cs"/>
                <w:sz w:val="26"/>
                <w:szCs w:val="26"/>
                <w:lang w:val="en-US"/>
              </w:rPr>
              <w:t>1</w:t>
            </w:r>
            <w:r w:rsidRPr="009C4B1F">
              <w:rPr>
                <w:rFonts w:ascii="Browallia New" w:hAnsi="Browallia New" w:cs="Browallia New"/>
                <w:sz w:val="26"/>
                <w:szCs w:val="26"/>
                <w:lang w:val="en-US"/>
              </w:rPr>
              <w:t>,40</w:t>
            </w:r>
            <w:r>
              <w:rPr>
                <w:rFonts w:ascii="Browallia New" w:hAnsi="Browallia New" w:cs="Browallia New"/>
                <w:sz w:val="26"/>
                <w:szCs w:val="26"/>
                <w:lang w:val="en-US"/>
              </w:rPr>
              <w:t>5</w:t>
            </w:r>
          </w:p>
        </w:tc>
        <w:tc>
          <w:tcPr>
            <w:tcW w:w="76" w:type="dxa"/>
            <w:vAlign w:val="bottom"/>
          </w:tcPr>
          <w:p w14:paraId="648916C6"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tcBorders>
              <w:top w:val="single" w:sz="4" w:space="0" w:color="auto"/>
            </w:tcBorders>
            <w:vAlign w:val="bottom"/>
          </w:tcPr>
          <w:p w14:paraId="2EFD527F" w14:textId="49075114" w:rsidR="00257E29" w:rsidRPr="003D6191" w:rsidRDefault="00257E29" w:rsidP="00257E29">
            <w:pPr>
              <w:spacing w:line="320" w:lineRule="exact"/>
              <w:ind w:right="40"/>
              <w:jc w:val="right"/>
              <w:rPr>
                <w:rFonts w:ascii="Browallia New" w:hAnsi="Browallia New" w:cs="Browallia New"/>
                <w:sz w:val="26"/>
                <w:szCs w:val="26"/>
                <w:lang w:val="en-US"/>
              </w:rPr>
            </w:pPr>
            <w:r w:rsidRPr="009C4B1F">
              <w:rPr>
                <w:rFonts w:ascii="Browallia New" w:hAnsi="Browallia New" w:cs="Browallia New"/>
                <w:sz w:val="26"/>
                <w:szCs w:val="26"/>
                <w:lang w:val="en-US"/>
              </w:rPr>
              <w:t>-</w:t>
            </w:r>
          </w:p>
        </w:tc>
        <w:tc>
          <w:tcPr>
            <w:tcW w:w="76" w:type="dxa"/>
            <w:vAlign w:val="bottom"/>
          </w:tcPr>
          <w:p w14:paraId="47680472" w14:textId="77777777" w:rsidR="00257E29" w:rsidRPr="003D6191" w:rsidRDefault="00257E29" w:rsidP="00257E29">
            <w:pPr>
              <w:tabs>
                <w:tab w:val="decimal" w:pos="1120"/>
              </w:tabs>
              <w:spacing w:line="320" w:lineRule="exact"/>
              <w:ind w:left="-18" w:right="57"/>
              <w:jc w:val="right"/>
              <w:rPr>
                <w:rFonts w:ascii="Browallia New" w:hAnsi="Browallia New" w:cs="Browallia New"/>
                <w:sz w:val="26"/>
                <w:szCs w:val="26"/>
                <w:lang w:val="en-US"/>
              </w:rPr>
            </w:pPr>
          </w:p>
        </w:tc>
        <w:tc>
          <w:tcPr>
            <w:tcW w:w="1154" w:type="dxa"/>
            <w:vAlign w:val="bottom"/>
            <w:hideMark/>
          </w:tcPr>
          <w:p w14:paraId="7A3B89E9" w14:textId="7671CD08" w:rsidR="00257E29" w:rsidRPr="003D6191" w:rsidRDefault="00257E29" w:rsidP="00257E29">
            <w:pPr>
              <w:tabs>
                <w:tab w:val="decimal" w:pos="1120"/>
              </w:tabs>
              <w:spacing w:line="320" w:lineRule="exact"/>
              <w:ind w:left="-18" w:right="57"/>
              <w:jc w:val="right"/>
              <w:rPr>
                <w:rFonts w:ascii="BrowalliaUPC" w:hAnsi="BrowalliaUPC" w:cs="BrowalliaUPC"/>
                <w:sz w:val="26"/>
                <w:szCs w:val="26"/>
                <w:lang w:val="en-US"/>
              </w:rPr>
            </w:pPr>
            <w:r w:rsidRPr="00CC6E92">
              <w:rPr>
                <w:rFonts w:ascii="Browallia New" w:hAnsi="Browallia New" w:cs="Browallia New"/>
                <w:sz w:val="26"/>
                <w:szCs w:val="26"/>
                <w:lang w:val="en-US"/>
              </w:rPr>
              <w:t>1,23</w:t>
            </w:r>
            <w:r>
              <w:rPr>
                <w:rFonts w:ascii="Browallia New" w:hAnsi="Browallia New" w:cs="Browallia New"/>
                <w:sz w:val="26"/>
                <w:szCs w:val="26"/>
                <w:lang w:val="en-US"/>
              </w:rPr>
              <w:t>3</w:t>
            </w:r>
          </w:p>
        </w:tc>
        <w:tc>
          <w:tcPr>
            <w:tcW w:w="80" w:type="dxa"/>
            <w:vAlign w:val="bottom"/>
          </w:tcPr>
          <w:p w14:paraId="5926A3A2" w14:textId="77777777" w:rsidR="00257E29" w:rsidRPr="003D6191" w:rsidRDefault="00257E29" w:rsidP="00257E29">
            <w:pPr>
              <w:tabs>
                <w:tab w:val="left" w:pos="385"/>
                <w:tab w:val="decimal" w:pos="1120"/>
              </w:tabs>
              <w:spacing w:line="320" w:lineRule="exact"/>
              <w:ind w:left="-18" w:right="57"/>
              <w:jc w:val="right"/>
              <w:rPr>
                <w:rFonts w:ascii="BrowalliaUPC" w:hAnsi="BrowalliaUPC" w:cs="BrowalliaUPC"/>
                <w:color w:val="000000"/>
                <w:spacing w:val="-4"/>
                <w:sz w:val="26"/>
                <w:szCs w:val="26"/>
              </w:rPr>
            </w:pPr>
          </w:p>
        </w:tc>
        <w:tc>
          <w:tcPr>
            <w:tcW w:w="1171" w:type="dxa"/>
            <w:vAlign w:val="bottom"/>
            <w:hideMark/>
          </w:tcPr>
          <w:p w14:paraId="3A605E96" w14:textId="7D56EFC4" w:rsidR="00257E29" w:rsidRPr="003D6191" w:rsidRDefault="00257E29" w:rsidP="00257E29">
            <w:pPr>
              <w:tabs>
                <w:tab w:val="decimal" w:pos="1120"/>
              </w:tabs>
              <w:spacing w:line="320" w:lineRule="exact"/>
              <w:ind w:left="-18" w:right="57"/>
              <w:jc w:val="right"/>
              <w:rPr>
                <w:rFonts w:ascii="BrowalliaUPC" w:hAnsi="BrowalliaUPC" w:cs="BrowalliaUPC"/>
                <w:sz w:val="26"/>
                <w:szCs w:val="26"/>
                <w:lang w:val="en-US"/>
              </w:rPr>
            </w:pPr>
            <w:r w:rsidRPr="00CC6E92">
              <w:rPr>
                <w:rFonts w:ascii="Browallia New" w:hAnsi="Browallia New" w:cs="Browallia New"/>
                <w:sz w:val="26"/>
                <w:szCs w:val="26"/>
                <w:lang w:val="en-US"/>
              </w:rPr>
              <w:t>2,63</w:t>
            </w:r>
            <w:r>
              <w:rPr>
                <w:rFonts w:ascii="Browallia New" w:hAnsi="Browallia New" w:cs="Browallia New"/>
                <w:sz w:val="26"/>
                <w:szCs w:val="26"/>
                <w:lang w:val="en-US"/>
              </w:rPr>
              <w:t>8</w:t>
            </w:r>
          </w:p>
        </w:tc>
        <w:tc>
          <w:tcPr>
            <w:tcW w:w="80" w:type="dxa"/>
            <w:vAlign w:val="bottom"/>
          </w:tcPr>
          <w:p w14:paraId="1E196714"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62" w:type="dxa"/>
            <w:vAlign w:val="bottom"/>
            <w:hideMark/>
          </w:tcPr>
          <w:p w14:paraId="4F9421C9" w14:textId="2BD3F704" w:rsidR="00257E29" w:rsidRPr="003D6191" w:rsidRDefault="00257E29" w:rsidP="00257E29">
            <w:pPr>
              <w:tabs>
                <w:tab w:val="decimal" w:pos="1120"/>
              </w:tabs>
              <w:spacing w:line="320" w:lineRule="exact"/>
              <w:ind w:left="-18" w:right="57"/>
              <w:jc w:val="right"/>
              <w:rPr>
                <w:rFonts w:ascii="BrowalliaUPC" w:hAnsi="BrowalliaUPC" w:cs="BrowalliaUPC"/>
                <w:sz w:val="26"/>
                <w:szCs w:val="26"/>
                <w:lang w:val="en-US"/>
              </w:rPr>
            </w:pPr>
            <w:r w:rsidRPr="00113BEB">
              <w:rPr>
                <w:rFonts w:ascii="Browallia New" w:hAnsi="Browallia New" w:cs="Browallia New"/>
                <w:sz w:val="26"/>
                <w:szCs w:val="26"/>
                <w:lang w:val="en-US"/>
              </w:rPr>
              <w:t>(326)</w:t>
            </w:r>
          </w:p>
        </w:tc>
        <w:tc>
          <w:tcPr>
            <w:tcW w:w="88" w:type="dxa"/>
            <w:vAlign w:val="bottom"/>
          </w:tcPr>
          <w:p w14:paraId="00E10CB7" w14:textId="77777777" w:rsidR="00257E29" w:rsidRPr="003D6191" w:rsidRDefault="00257E29" w:rsidP="00257E29">
            <w:pPr>
              <w:tabs>
                <w:tab w:val="left" w:pos="720"/>
              </w:tabs>
              <w:spacing w:line="320" w:lineRule="exact"/>
              <w:ind w:left="-18" w:right="57"/>
              <w:jc w:val="right"/>
              <w:rPr>
                <w:rFonts w:ascii="BrowalliaUPC" w:hAnsi="BrowalliaUPC" w:cs="BrowalliaUPC"/>
                <w:sz w:val="26"/>
                <w:szCs w:val="26"/>
              </w:rPr>
            </w:pPr>
          </w:p>
        </w:tc>
        <w:tc>
          <w:tcPr>
            <w:tcW w:w="1189" w:type="dxa"/>
            <w:gridSpan w:val="2"/>
            <w:vAlign w:val="bottom"/>
            <w:hideMark/>
          </w:tcPr>
          <w:p w14:paraId="54B18326" w14:textId="1B92FEEA" w:rsidR="00257E29" w:rsidRPr="003D6191" w:rsidRDefault="00257E29" w:rsidP="00257E29">
            <w:pPr>
              <w:spacing w:line="320" w:lineRule="exact"/>
              <w:ind w:left="540" w:right="40"/>
              <w:jc w:val="right"/>
              <w:rPr>
                <w:rFonts w:ascii="BrowalliaUPC" w:hAnsi="BrowalliaUPC" w:cs="BrowalliaUPC"/>
                <w:sz w:val="26"/>
                <w:szCs w:val="26"/>
                <w:lang w:val="en-US"/>
              </w:rPr>
            </w:pPr>
            <w:r w:rsidRPr="00113BEB">
              <w:rPr>
                <w:rFonts w:ascii="Browallia New" w:hAnsi="Browallia New" w:cs="Browallia New"/>
                <w:sz w:val="26"/>
                <w:szCs w:val="26"/>
                <w:lang w:val="en-US"/>
              </w:rPr>
              <w:t>2,31</w:t>
            </w:r>
            <w:r>
              <w:rPr>
                <w:rFonts w:ascii="Browallia New" w:hAnsi="Browallia New" w:cs="Browallia New"/>
                <w:sz w:val="26"/>
                <w:szCs w:val="26"/>
                <w:lang w:val="en-US"/>
              </w:rPr>
              <w:t>2</w:t>
            </w:r>
          </w:p>
        </w:tc>
      </w:tr>
      <w:tr w:rsidR="00257E29" w:rsidRPr="007F0AC4" w14:paraId="525C236C" w14:textId="77777777" w:rsidTr="000E4DF8">
        <w:trPr>
          <w:trHeight w:val="80"/>
        </w:trPr>
        <w:tc>
          <w:tcPr>
            <w:tcW w:w="2551" w:type="dxa"/>
            <w:noWrap/>
            <w:vAlign w:val="bottom"/>
            <w:hideMark/>
          </w:tcPr>
          <w:p w14:paraId="7CE58234" w14:textId="77777777" w:rsidR="00257E29" w:rsidRPr="007F0AC4" w:rsidRDefault="00257E29" w:rsidP="00257E29">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Depreciation and </w:t>
            </w:r>
            <w:r w:rsidRPr="007F0AC4">
              <w:rPr>
                <w:rFonts w:ascii="Browallia New" w:hAnsi="Browallia New" w:cs="Browallia New"/>
                <w:color w:val="000000"/>
                <w:spacing w:val="-4"/>
                <w:sz w:val="26"/>
                <w:szCs w:val="26"/>
                <w:lang w:val="en-US"/>
              </w:rPr>
              <w:t>a</w:t>
            </w:r>
            <w:proofErr w:type="spellStart"/>
            <w:r w:rsidRPr="007F0AC4">
              <w:rPr>
                <w:rFonts w:ascii="Browallia New" w:hAnsi="Browallia New" w:cs="Browallia New"/>
                <w:color w:val="000000"/>
                <w:spacing w:val="-4"/>
                <w:sz w:val="26"/>
                <w:szCs w:val="26"/>
              </w:rPr>
              <w:t>mortizations</w:t>
            </w:r>
            <w:proofErr w:type="spellEnd"/>
          </w:p>
        </w:tc>
        <w:tc>
          <w:tcPr>
            <w:tcW w:w="1323" w:type="dxa"/>
            <w:vAlign w:val="bottom"/>
            <w:hideMark/>
          </w:tcPr>
          <w:p w14:paraId="0BC0EF11" w14:textId="43D9A22E" w:rsidR="00257E29" w:rsidRPr="003D6191" w:rsidRDefault="00257E29" w:rsidP="00257E29">
            <w:pPr>
              <w:spacing w:line="320" w:lineRule="exact"/>
              <w:ind w:left="-18"/>
              <w:jc w:val="right"/>
              <w:rPr>
                <w:rFonts w:ascii="BrowalliaUPC" w:hAnsi="BrowalliaUPC" w:cs="BrowalliaUPC"/>
                <w:sz w:val="26"/>
                <w:szCs w:val="26"/>
                <w:cs/>
              </w:rPr>
            </w:pPr>
            <w:r w:rsidRPr="009C4B1F">
              <w:rPr>
                <w:rFonts w:ascii="Browallia New" w:hAnsi="Browallia New" w:cs="Browallia New"/>
                <w:sz w:val="26"/>
                <w:szCs w:val="26"/>
                <w:lang w:val="en-US"/>
              </w:rPr>
              <w:t>(</w:t>
            </w:r>
            <w:r>
              <w:rPr>
                <w:rFonts w:ascii="Browallia New" w:hAnsi="Browallia New" w:cs="Browallia New"/>
                <w:sz w:val="26"/>
                <w:szCs w:val="26"/>
                <w:lang w:val="en-US"/>
              </w:rPr>
              <w:t>5,525</w:t>
            </w:r>
            <w:r w:rsidRPr="009C4B1F">
              <w:rPr>
                <w:rFonts w:ascii="Browallia New" w:hAnsi="Browallia New" w:cs="Browallia New"/>
                <w:sz w:val="26"/>
                <w:szCs w:val="26"/>
                <w:lang w:val="en-US"/>
              </w:rPr>
              <w:t>)</w:t>
            </w:r>
          </w:p>
        </w:tc>
        <w:tc>
          <w:tcPr>
            <w:tcW w:w="76" w:type="dxa"/>
            <w:vAlign w:val="bottom"/>
          </w:tcPr>
          <w:p w14:paraId="03A0217E" w14:textId="77777777" w:rsidR="00257E29" w:rsidRPr="003D6191" w:rsidRDefault="00257E29" w:rsidP="00257E29">
            <w:pPr>
              <w:tabs>
                <w:tab w:val="decimal" w:pos="1120"/>
              </w:tabs>
              <w:spacing w:line="320" w:lineRule="exact"/>
              <w:ind w:left="-17"/>
              <w:jc w:val="right"/>
              <w:rPr>
                <w:rFonts w:ascii="BrowalliaUPC" w:hAnsi="BrowalliaUPC" w:cs="BrowalliaUPC"/>
                <w:sz w:val="26"/>
                <w:szCs w:val="26"/>
              </w:rPr>
            </w:pPr>
          </w:p>
        </w:tc>
        <w:tc>
          <w:tcPr>
            <w:tcW w:w="1154" w:type="dxa"/>
            <w:vAlign w:val="bottom"/>
          </w:tcPr>
          <w:p w14:paraId="6EB272C3" w14:textId="2FD9AC73" w:rsidR="00257E29" w:rsidRPr="007C220C" w:rsidRDefault="00257E29" w:rsidP="00257E29">
            <w:pPr>
              <w:spacing w:line="320" w:lineRule="exact"/>
              <w:ind w:right="40"/>
              <w:jc w:val="right"/>
              <w:rPr>
                <w:rFonts w:ascii="Browallia New" w:hAnsi="Browallia New" w:cs="Browallia New"/>
                <w:color w:val="000000"/>
                <w:sz w:val="26"/>
                <w:szCs w:val="26"/>
                <w:lang w:val="en-US"/>
              </w:rPr>
            </w:pPr>
            <w:r w:rsidRPr="009C4B1F">
              <w:rPr>
                <w:rFonts w:ascii="Browallia New" w:hAnsi="Browallia New" w:cs="Browallia New"/>
                <w:sz w:val="26"/>
                <w:szCs w:val="26"/>
                <w:lang w:val="en-US"/>
              </w:rPr>
              <w:t>-</w:t>
            </w:r>
          </w:p>
        </w:tc>
        <w:tc>
          <w:tcPr>
            <w:tcW w:w="76" w:type="dxa"/>
            <w:vAlign w:val="bottom"/>
          </w:tcPr>
          <w:p w14:paraId="3C58E447" w14:textId="77777777" w:rsidR="00257E29" w:rsidRPr="003D6191" w:rsidRDefault="00257E29" w:rsidP="00257E29">
            <w:pPr>
              <w:spacing w:line="320" w:lineRule="exact"/>
              <w:ind w:left="-18"/>
              <w:jc w:val="right"/>
              <w:rPr>
                <w:rFonts w:ascii="Browallia New" w:hAnsi="Browallia New" w:cs="Browallia New"/>
                <w:sz w:val="26"/>
                <w:szCs w:val="26"/>
                <w:lang w:val="en-US"/>
              </w:rPr>
            </w:pPr>
          </w:p>
        </w:tc>
        <w:tc>
          <w:tcPr>
            <w:tcW w:w="1154" w:type="dxa"/>
            <w:vAlign w:val="bottom"/>
            <w:hideMark/>
          </w:tcPr>
          <w:p w14:paraId="313188BC" w14:textId="01EC9BED" w:rsidR="00257E29" w:rsidRPr="003D6191" w:rsidRDefault="00257E29" w:rsidP="00257E29">
            <w:pPr>
              <w:spacing w:line="320" w:lineRule="exact"/>
              <w:ind w:left="-18"/>
              <w:jc w:val="right"/>
              <w:rPr>
                <w:rFonts w:ascii="BrowalliaUPC" w:hAnsi="BrowalliaUPC" w:cs="BrowalliaUPC"/>
                <w:sz w:val="26"/>
                <w:szCs w:val="26"/>
              </w:rPr>
            </w:pPr>
            <w:r w:rsidRPr="00CC6E92">
              <w:rPr>
                <w:rFonts w:ascii="Browallia New" w:hAnsi="Browallia New" w:cs="Browallia New"/>
                <w:sz w:val="26"/>
                <w:szCs w:val="26"/>
                <w:lang w:val="en-US"/>
              </w:rPr>
              <w:t>(1,605)</w:t>
            </w:r>
          </w:p>
        </w:tc>
        <w:tc>
          <w:tcPr>
            <w:tcW w:w="80" w:type="dxa"/>
            <w:vAlign w:val="bottom"/>
          </w:tcPr>
          <w:p w14:paraId="54576358" w14:textId="77777777" w:rsidR="00257E29" w:rsidRPr="003D6191" w:rsidRDefault="00257E29" w:rsidP="00257E29">
            <w:pPr>
              <w:tabs>
                <w:tab w:val="left" w:pos="569"/>
                <w:tab w:val="decimal" w:pos="1120"/>
              </w:tabs>
              <w:spacing w:line="320" w:lineRule="exact"/>
              <w:ind w:left="-17"/>
              <w:jc w:val="right"/>
              <w:rPr>
                <w:rFonts w:ascii="BrowalliaUPC" w:hAnsi="BrowalliaUPC" w:cs="BrowalliaUPC"/>
                <w:sz w:val="26"/>
                <w:szCs w:val="26"/>
              </w:rPr>
            </w:pPr>
          </w:p>
        </w:tc>
        <w:tc>
          <w:tcPr>
            <w:tcW w:w="1171" w:type="dxa"/>
            <w:vAlign w:val="bottom"/>
            <w:hideMark/>
          </w:tcPr>
          <w:p w14:paraId="378B1903" w14:textId="787E98A9" w:rsidR="00257E29" w:rsidRPr="003D6191" w:rsidRDefault="00257E29" w:rsidP="00257E29">
            <w:pPr>
              <w:spacing w:line="320" w:lineRule="exact"/>
              <w:ind w:left="-18"/>
              <w:jc w:val="right"/>
              <w:rPr>
                <w:rFonts w:ascii="BrowalliaUPC" w:hAnsi="BrowalliaUPC" w:cs="BrowalliaUPC"/>
                <w:sz w:val="26"/>
                <w:szCs w:val="26"/>
                <w:lang w:val="en-US"/>
              </w:rPr>
            </w:pPr>
            <w:r w:rsidRPr="00CC6E92">
              <w:rPr>
                <w:rFonts w:ascii="Browallia New" w:hAnsi="Browallia New" w:cs="Browallia New"/>
                <w:sz w:val="26"/>
                <w:szCs w:val="26"/>
                <w:lang w:val="en-US"/>
              </w:rPr>
              <w:t>(</w:t>
            </w:r>
            <w:r>
              <w:rPr>
                <w:rFonts w:ascii="Browallia New" w:hAnsi="Browallia New" w:cs="Browallia New"/>
                <w:sz w:val="26"/>
                <w:szCs w:val="26"/>
                <w:lang w:val="en-US"/>
              </w:rPr>
              <w:t>7,130</w:t>
            </w:r>
            <w:r w:rsidRPr="00CC6E92">
              <w:rPr>
                <w:rFonts w:ascii="Browallia New" w:hAnsi="Browallia New" w:cs="Browallia New"/>
                <w:sz w:val="26"/>
                <w:szCs w:val="26"/>
                <w:lang w:val="en-US"/>
              </w:rPr>
              <w:t>)</w:t>
            </w:r>
          </w:p>
        </w:tc>
        <w:tc>
          <w:tcPr>
            <w:tcW w:w="80" w:type="dxa"/>
            <w:vAlign w:val="bottom"/>
          </w:tcPr>
          <w:p w14:paraId="6E4B4D19"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62" w:type="dxa"/>
            <w:vAlign w:val="bottom"/>
            <w:hideMark/>
          </w:tcPr>
          <w:p w14:paraId="59D99D16" w14:textId="23247124" w:rsidR="00257E29" w:rsidRPr="003D6191" w:rsidRDefault="00257E29" w:rsidP="00257E29">
            <w:pPr>
              <w:tabs>
                <w:tab w:val="decimal" w:pos="1120"/>
              </w:tabs>
              <w:spacing w:line="320" w:lineRule="exact"/>
              <w:ind w:left="-18" w:right="57"/>
              <w:jc w:val="right"/>
              <w:rPr>
                <w:rFonts w:ascii="BrowalliaUPC" w:hAnsi="BrowalliaUPC" w:cs="BrowalliaUPC"/>
                <w:sz w:val="26"/>
                <w:szCs w:val="26"/>
                <w:lang w:val="en-US"/>
              </w:rPr>
            </w:pPr>
            <w:r w:rsidRPr="00113BEB">
              <w:rPr>
                <w:rFonts w:ascii="Browallia New" w:hAnsi="Browallia New" w:cs="Browallia New"/>
                <w:sz w:val="26"/>
                <w:szCs w:val="26"/>
                <w:lang w:val="en-US"/>
              </w:rPr>
              <w:t>-</w:t>
            </w:r>
          </w:p>
        </w:tc>
        <w:tc>
          <w:tcPr>
            <w:tcW w:w="88" w:type="dxa"/>
            <w:vAlign w:val="bottom"/>
          </w:tcPr>
          <w:p w14:paraId="0C6C2924" w14:textId="77777777" w:rsidR="00257E29" w:rsidRPr="003D6191" w:rsidRDefault="00257E29" w:rsidP="00257E29">
            <w:pPr>
              <w:tabs>
                <w:tab w:val="left" w:pos="569"/>
              </w:tabs>
              <w:spacing w:line="320" w:lineRule="exact"/>
              <w:ind w:left="-18" w:right="57"/>
              <w:jc w:val="right"/>
              <w:rPr>
                <w:rFonts w:ascii="BrowalliaUPC" w:hAnsi="BrowalliaUPC" w:cs="BrowalliaUPC"/>
                <w:color w:val="000000"/>
                <w:spacing w:val="-4"/>
                <w:sz w:val="26"/>
                <w:szCs w:val="26"/>
              </w:rPr>
            </w:pPr>
          </w:p>
        </w:tc>
        <w:tc>
          <w:tcPr>
            <w:tcW w:w="1189" w:type="dxa"/>
            <w:gridSpan w:val="2"/>
            <w:vAlign w:val="bottom"/>
            <w:hideMark/>
          </w:tcPr>
          <w:p w14:paraId="2C72FCE2" w14:textId="6F87DC29" w:rsidR="00257E29" w:rsidRPr="003D6191" w:rsidRDefault="00257E29" w:rsidP="00257E29">
            <w:pPr>
              <w:tabs>
                <w:tab w:val="decimal" w:pos="1120"/>
              </w:tabs>
              <w:spacing w:line="320" w:lineRule="exact"/>
              <w:ind w:left="-18" w:right="57"/>
              <w:jc w:val="right"/>
              <w:rPr>
                <w:rFonts w:ascii="BrowalliaUPC" w:hAnsi="BrowalliaUPC" w:cs="BrowalliaUPC"/>
                <w:sz w:val="26"/>
                <w:szCs w:val="26"/>
                <w:lang w:val="en-US"/>
              </w:rPr>
            </w:pPr>
            <w:r w:rsidRPr="00113BEB">
              <w:rPr>
                <w:rFonts w:ascii="Browallia New" w:hAnsi="Browallia New" w:cs="Browallia New"/>
                <w:sz w:val="26"/>
                <w:szCs w:val="26"/>
                <w:lang w:val="en-US"/>
              </w:rPr>
              <w:t>(</w:t>
            </w:r>
            <w:r>
              <w:rPr>
                <w:rFonts w:ascii="Browallia New" w:hAnsi="Browallia New" w:cs="Browallia New"/>
                <w:sz w:val="26"/>
                <w:szCs w:val="26"/>
                <w:lang w:val="en-US"/>
              </w:rPr>
              <w:t>7,130</w:t>
            </w:r>
            <w:r w:rsidRPr="00113BEB">
              <w:rPr>
                <w:rFonts w:ascii="Browallia New" w:hAnsi="Browallia New" w:cs="Browallia New"/>
                <w:sz w:val="26"/>
                <w:szCs w:val="26"/>
                <w:lang w:val="en-US"/>
              </w:rPr>
              <w:t>)</w:t>
            </w:r>
          </w:p>
        </w:tc>
      </w:tr>
      <w:tr w:rsidR="00257E29" w:rsidRPr="007F0AC4" w14:paraId="48CA437E" w14:textId="77777777" w:rsidTr="000E4DF8">
        <w:trPr>
          <w:trHeight w:val="80"/>
        </w:trPr>
        <w:tc>
          <w:tcPr>
            <w:tcW w:w="2551" w:type="dxa"/>
            <w:noWrap/>
            <w:vAlign w:val="bottom"/>
            <w:hideMark/>
          </w:tcPr>
          <w:p w14:paraId="33C7BE5A" w14:textId="77777777" w:rsidR="00257E29" w:rsidRPr="007F0AC4" w:rsidRDefault="00257E29" w:rsidP="00257E29">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
              </w:rPr>
              <w:t>Selling and administrative expenses</w:t>
            </w:r>
          </w:p>
        </w:tc>
        <w:tc>
          <w:tcPr>
            <w:tcW w:w="1323" w:type="dxa"/>
            <w:vAlign w:val="bottom"/>
            <w:hideMark/>
          </w:tcPr>
          <w:p w14:paraId="10DE4D8D" w14:textId="47760DA0" w:rsidR="00257E29" w:rsidRPr="003D6191" w:rsidRDefault="00257E29" w:rsidP="00257E29">
            <w:pPr>
              <w:spacing w:line="320" w:lineRule="exact"/>
              <w:ind w:left="-18"/>
              <w:jc w:val="right"/>
              <w:rPr>
                <w:rFonts w:ascii="BrowalliaUPC" w:hAnsi="BrowalliaUPC" w:cs="BrowalliaUPC"/>
                <w:sz w:val="26"/>
                <w:szCs w:val="26"/>
                <w:rtl/>
                <w:cs/>
              </w:rPr>
            </w:pPr>
            <w:r w:rsidRPr="009C4B1F">
              <w:rPr>
                <w:rFonts w:ascii="Browallia New" w:hAnsi="Browallia New" w:cs="Browallia New"/>
                <w:sz w:val="26"/>
                <w:szCs w:val="26"/>
                <w:lang w:val="en-US"/>
              </w:rPr>
              <w:t>(2</w:t>
            </w:r>
            <w:r>
              <w:rPr>
                <w:rFonts w:ascii="Browallia New" w:hAnsi="Browallia New" w:cs="Browallia New"/>
                <w:sz w:val="26"/>
                <w:szCs w:val="26"/>
                <w:lang w:val="en-US"/>
              </w:rPr>
              <w:t>2</w:t>
            </w:r>
            <w:r w:rsidRPr="009C4B1F">
              <w:rPr>
                <w:rFonts w:ascii="Browallia New" w:hAnsi="Browallia New" w:cs="Browallia New"/>
                <w:sz w:val="26"/>
                <w:szCs w:val="26"/>
                <w:lang w:val="en-US"/>
              </w:rPr>
              <w:t>,</w:t>
            </w:r>
            <w:r>
              <w:rPr>
                <w:rFonts w:ascii="Browallia New" w:hAnsi="Browallia New" w:cs="Browallia New"/>
                <w:sz w:val="26"/>
                <w:szCs w:val="26"/>
                <w:lang w:val="en-US"/>
              </w:rPr>
              <w:t>589</w:t>
            </w:r>
            <w:r w:rsidRPr="009C4B1F">
              <w:rPr>
                <w:rFonts w:ascii="Browallia New" w:hAnsi="Browallia New" w:cs="Browallia New"/>
                <w:sz w:val="26"/>
                <w:szCs w:val="26"/>
                <w:lang w:val="en-US"/>
              </w:rPr>
              <w:t>)</w:t>
            </w:r>
          </w:p>
        </w:tc>
        <w:tc>
          <w:tcPr>
            <w:tcW w:w="76" w:type="dxa"/>
            <w:vAlign w:val="bottom"/>
          </w:tcPr>
          <w:p w14:paraId="3B51DF4F" w14:textId="77777777" w:rsidR="00257E29" w:rsidRPr="003D6191" w:rsidRDefault="00257E29" w:rsidP="00257E29">
            <w:pPr>
              <w:tabs>
                <w:tab w:val="decimal" w:pos="1120"/>
              </w:tabs>
              <w:spacing w:line="320" w:lineRule="exact"/>
              <w:ind w:left="-17"/>
              <w:jc w:val="right"/>
              <w:rPr>
                <w:rFonts w:ascii="BrowalliaUPC" w:hAnsi="BrowalliaUPC" w:cs="BrowalliaUPC"/>
                <w:sz w:val="26"/>
                <w:szCs w:val="26"/>
              </w:rPr>
            </w:pPr>
          </w:p>
        </w:tc>
        <w:tc>
          <w:tcPr>
            <w:tcW w:w="1154" w:type="dxa"/>
            <w:vAlign w:val="bottom"/>
          </w:tcPr>
          <w:p w14:paraId="702538F2" w14:textId="651F520C" w:rsidR="00257E29" w:rsidRPr="007C220C" w:rsidRDefault="00257E29" w:rsidP="00257E29">
            <w:pPr>
              <w:spacing w:line="320" w:lineRule="exact"/>
              <w:ind w:right="40"/>
              <w:jc w:val="right"/>
              <w:rPr>
                <w:rFonts w:ascii="Browallia New" w:hAnsi="Browallia New" w:cs="Browallia New"/>
                <w:color w:val="000000"/>
                <w:sz w:val="26"/>
                <w:szCs w:val="26"/>
                <w:lang w:val="en-US"/>
              </w:rPr>
            </w:pPr>
            <w:r>
              <w:rPr>
                <w:rFonts w:ascii="Browallia New" w:hAnsi="Browallia New" w:cs="Browallia New"/>
                <w:sz w:val="26"/>
                <w:szCs w:val="26"/>
                <w:lang w:val="en-US"/>
              </w:rPr>
              <w:t>(115)-</w:t>
            </w:r>
          </w:p>
        </w:tc>
        <w:tc>
          <w:tcPr>
            <w:tcW w:w="76" w:type="dxa"/>
            <w:vAlign w:val="bottom"/>
          </w:tcPr>
          <w:p w14:paraId="59030418" w14:textId="77777777" w:rsidR="00257E29" w:rsidRPr="003D6191" w:rsidRDefault="00257E29" w:rsidP="00257E29">
            <w:pPr>
              <w:spacing w:line="320" w:lineRule="exact"/>
              <w:ind w:left="-18"/>
              <w:jc w:val="right"/>
              <w:rPr>
                <w:rFonts w:ascii="Browallia New" w:hAnsi="Browallia New" w:cs="Browallia New"/>
                <w:sz w:val="26"/>
                <w:szCs w:val="26"/>
                <w:lang w:val="en-US"/>
              </w:rPr>
            </w:pPr>
          </w:p>
        </w:tc>
        <w:tc>
          <w:tcPr>
            <w:tcW w:w="1154" w:type="dxa"/>
            <w:vAlign w:val="bottom"/>
            <w:hideMark/>
          </w:tcPr>
          <w:p w14:paraId="4EF09F4F" w14:textId="52316369" w:rsidR="00257E29" w:rsidRPr="003D6191" w:rsidRDefault="00257E29" w:rsidP="00257E29">
            <w:pPr>
              <w:spacing w:line="320" w:lineRule="exact"/>
              <w:ind w:left="-18"/>
              <w:jc w:val="right"/>
              <w:rPr>
                <w:rFonts w:ascii="BrowalliaUPC" w:hAnsi="BrowalliaUPC" w:cs="BrowalliaUPC"/>
                <w:sz w:val="26"/>
                <w:szCs w:val="26"/>
              </w:rPr>
            </w:pPr>
            <w:r w:rsidRPr="00CC6E92">
              <w:rPr>
                <w:rFonts w:ascii="Browallia New" w:hAnsi="Browallia New" w:cs="Browallia New"/>
                <w:sz w:val="26"/>
                <w:szCs w:val="26"/>
                <w:lang w:val="en-US"/>
              </w:rPr>
              <w:t>(2</w:t>
            </w:r>
            <w:r>
              <w:rPr>
                <w:rFonts w:ascii="Browallia New" w:hAnsi="Browallia New" w:cs="Browallia New"/>
                <w:sz w:val="26"/>
                <w:szCs w:val="26"/>
                <w:lang w:val="en-US"/>
              </w:rPr>
              <w:t>1</w:t>
            </w:r>
            <w:r w:rsidRPr="00CC6E92">
              <w:rPr>
                <w:rFonts w:ascii="Browallia New" w:hAnsi="Browallia New" w:cs="Browallia New"/>
                <w:sz w:val="26"/>
                <w:szCs w:val="26"/>
                <w:lang w:val="en-US"/>
              </w:rPr>
              <w:t>,</w:t>
            </w:r>
            <w:r>
              <w:rPr>
                <w:rFonts w:ascii="Browallia New" w:hAnsi="Browallia New" w:cs="Browallia New"/>
                <w:sz w:val="26"/>
                <w:szCs w:val="26"/>
                <w:lang w:val="en-US"/>
              </w:rPr>
              <w:t>003</w:t>
            </w:r>
            <w:r w:rsidRPr="00CC6E92">
              <w:rPr>
                <w:rFonts w:ascii="Browallia New" w:hAnsi="Browallia New" w:cs="Browallia New"/>
                <w:sz w:val="26"/>
                <w:szCs w:val="26"/>
                <w:lang w:val="en-US"/>
              </w:rPr>
              <w:t>)</w:t>
            </w:r>
          </w:p>
        </w:tc>
        <w:tc>
          <w:tcPr>
            <w:tcW w:w="80" w:type="dxa"/>
            <w:vAlign w:val="bottom"/>
          </w:tcPr>
          <w:p w14:paraId="001C69BA" w14:textId="77777777" w:rsidR="00257E29" w:rsidRPr="003D6191" w:rsidRDefault="00257E29" w:rsidP="00257E29">
            <w:pPr>
              <w:tabs>
                <w:tab w:val="decimal" w:pos="1120"/>
              </w:tabs>
              <w:spacing w:line="320" w:lineRule="exact"/>
              <w:ind w:left="-17"/>
              <w:jc w:val="right"/>
              <w:rPr>
                <w:rFonts w:ascii="BrowalliaUPC" w:hAnsi="BrowalliaUPC" w:cs="BrowalliaUPC"/>
                <w:sz w:val="26"/>
                <w:szCs w:val="26"/>
              </w:rPr>
            </w:pPr>
          </w:p>
        </w:tc>
        <w:tc>
          <w:tcPr>
            <w:tcW w:w="1171" w:type="dxa"/>
            <w:vAlign w:val="bottom"/>
            <w:hideMark/>
          </w:tcPr>
          <w:p w14:paraId="5D10B7BF" w14:textId="0F1A6B04" w:rsidR="00257E29" w:rsidRPr="003D6191" w:rsidRDefault="00257E29" w:rsidP="00257E29">
            <w:pPr>
              <w:spacing w:line="320" w:lineRule="exact"/>
              <w:ind w:left="-18"/>
              <w:jc w:val="right"/>
              <w:rPr>
                <w:rFonts w:ascii="BrowalliaUPC" w:hAnsi="BrowalliaUPC" w:cs="BrowalliaUPC"/>
                <w:sz w:val="26"/>
                <w:szCs w:val="26"/>
              </w:rPr>
            </w:pPr>
            <w:r w:rsidRPr="00CC6E92">
              <w:rPr>
                <w:rFonts w:ascii="Browallia New" w:hAnsi="Browallia New" w:cs="Browallia New"/>
                <w:sz w:val="26"/>
                <w:szCs w:val="26"/>
                <w:lang w:val="en-US"/>
              </w:rPr>
              <w:t>(4</w:t>
            </w:r>
            <w:r>
              <w:rPr>
                <w:rFonts w:ascii="Browallia New" w:hAnsi="Browallia New" w:cs="Browallia New"/>
                <w:sz w:val="26"/>
                <w:szCs w:val="26"/>
                <w:lang w:val="en-US"/>
              </w:rPr>
              <w:t>3</w:t>
            </w:r>
            <w:r w:rsidRPr="00CC6E92">
              <w:rPr>
                <w:rFonts w:ascii="Browallia New" w:hAnsi="Browallia New" w:cs="Browallia New"/>
                <w:sz w:val="26"/>
                <w:szCs w:val="26"/>
                <w:lang w:val="en-US"/>
              </w:rPr>
              <w:t>,</w:t>
            </w:r>
            <w:r>
              <w:rPr>
                <w:rFonts w:ascii="Browallia New" w:hAnsi="Browallia New" w:cs="Browallia New"/>
                <w:sz w:val="26"/>
                <w:szCs w:val="26"/>
                <w:lang w:val="en-US"/>
              </w:rPr>
              <w:t>707</w:t>
            </w:r>
            <w:r w:rsidRPr="00CC6E92">
              <w:rPr>
                <w:rFonts w:ascii="Browallia New" w:hAnsi="Browallia New" w:cs="Browallia New"/>
                <w:sz w:val="26"/>
                <w:szCs w:val="26"/>
                <w:lang w:val="en-US"/>
              </w:rPr>
              <w:t>)</w:t>
            </w:r>
          </w:p>
        </w:tc>
        <w:tc>
          <w:tcPr>
            <w:tcW w:w="80" w:type="dxa"/>
            <w:vAlign w:val="bottom"/>
          </w:tcPr>
          <w:p w14:paraId="6565F68C"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62" w:type="dxa"/>
            <w:vAlign w:val="bottom"/>
            <w:hideMark/>
          </w:tcPr>
          <w:p w14:paraId="13B0511F" w14:textId="1912E642" w:rsidR="00257E29" w:rsidRPr="003D6191" w:rsidRDefault="00257E29" w:rsidP="00257E29">
            <w:pPr>
              <w:tabs>
                <w:tab w:val="decimal" w:pos="1120"/>
              </w:tabs>
              <w:spacing w:line="320" w:lineRule="exact"/>
              <w:ind w:left="-18" w:right="57"/>
              <w:jc w:val="right"/>
              <w:rPr>
                <w:rFonts w:ascii="BrowalliaUPC" w:hAnsi="BrowalliaUPC" w:cs="BrowalliaUPC"/>
                <w:sz w:val="26"/>
                <w:szCs w:val="26"/>
                <w:lang w:val="en-US"/>
              </w:rPr>
            </w:pPr>
            <w:r w:rsidRPr="00113BEB">
              <w:rPr>
                <w:rFonts w:ascii="Browallia New" w:hAnsi="Browallia New" w:cs="Browallia New"/>
                <w:sz w:val="26"/>
                <w:szCs w:val="26"/>
                <w:lang w:val="en-US"/>
              </w:rPr>
              <w:t>-</w:t>
            </w:r>
          </w:p>
        </w:tc>
        <w:tc>
          <w:tcPr>
            <w:tcW w:w="88" w:type="dxa"/>
            <w:vAlign w:val="bottom"/>
          </w:tcPr>
          <w:p w14:paraId="6E24DA31" w14:textId="77777777" w:rsidR="00257E29" w:rsidRPr="003D6191" w:rsidRDefault="00257E29" w:rsidP="00257E29">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gridSpan w:val="2"/>
            <w:vAlign w:val="bottom"/>
            <w:hideMark/>
          </w:tcPr>
          <w:p w14:paraId="16D37207" w14:textId="0BAF15D0" w:rsidR="00257E29" w:rsidRPr="003D6191" w:rsidRDefault="00257E29" w:rsidP="00257E29">
            <w:pPr>
              <w:tabs>
                <w:tab w:val="decimal" w:pos="1120"/>
              </w:tabs>
              <w:spacing w:line="320" w:lineRule="exact"/>
              <w:ind w:left="-18" w:right="57"/>
              <w:jc w:val="right"/>
              <w:rPr>
                <w:rFonts w:ascii="BrowalliaUPC" w:hAnsi="BrowalliaUPC" w:cs="BrowalliaUPC"/>
                <w:sz w:val="26"/>
                <w:szCs w:val="26"/>
                <w:lang w:val="en-US"/>
              </w:rPr>
            </w:pPr>
            <w:r w:rsidRPr="00113BEB">
              <w:rPr>
                <w:rFonts w:ascii="Browallia New" w:hAnsi="Browallia New" w:cs="Browallia New"/>
                <w:sz w:val="26"/>
                <w:szCs w:val="26"/>
                <w:lang w:val="en-US"/>
              </w:rPr>
              <w:t>(4</w:t>
            </w:r>
            <w:r>
              <w:rPr>
                <w:rFonts w:ascii="Browallia New" w:hAnsi="Browallia New" w:cs="Browallia New"/>
                <w:sz w:val="26"/>
                <w:szCs w:val="26"/>
                <w:lang w:val="en-US"/>
              </w:rPr>
              <w:t>3,707</w:t>
            </w:r>
            <w:r w:rsidRPr="00113BEB">
              <w:rPr>
                <w:rFonts w:ascii="Browallia New" w:hAnsi="Browallia New" w:cs="Browallia New"/>
                <w:sz w:val="26"/>
                <w:szCs w:val="26"/>
                <w:lang w:val="en-US"/>
              </w:rPr>
              <w:t>)</w:t>
            </w:r>
          </w:p>
        </w:tc>
      </w:tr>
      <w:tr w:rsidR="00257E29" w:rsidRPr="007F0AC4" w14:paraId="4CB927A4" w14:textId="77777777" w:rsidTr="000E4DF8">
        <w:trPr>
          <w:trHeight w:val="80"/>
        </w:trPr>
        <w:tc>
          <w:tcPr>
            <w:tcW w:w="2551" w:type="dxa"/>
            <w:noWrap/>
            <w:vAlign w:val="bottom"/>
            <w:hideMark/>
          </w:tcPr>
          <w:p w14:paraId="25D4DEA1" w14:textId="46120C69" w:rsidR="00257E29" w:rsidRPr="00332C95" w:rsidRDefault="00257E29" w:rsidP="00257E29">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Remunerations for directors and management</w:t>
            </w:r>
          </w:p>
        </w:tc>
        <w:tc>
          <w:tcPr>
            <w:tcW w:w="1323" w:type="dxa"/>
            <w:vAlign w:val="bottom"/>
            <w:hideMark/>
          </w:tcPr>
          <w:p w14:paraId="726D7AA3" w14:textId="1A18EE64"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cs/>
              </w:rPr>
            </w:pPr>
            <w:r w:rsidRPr="009C4B1F">
              <w:rPr>
                <w:rFonts w:ascii="Browallia New" w:hAnsi="Browallia New" w:cs="Browallia New"/>
                <w:sz w:val="26"/>
                <w:szCs w:val="26"/>
                <w:lang w:val="en-US"/>
              </w:rPr>
              <w:t>-</w:t>
            </w:r>
          </w:p>
        </w:tc>
        <w:tc>
          <w:tcPr>
            <w:tcW w:w="76" w:type="dxa"/>
            <w:vAlign w:val="bottom"/>
          </w:tcPr>
          <w:p w14:paraId="6D06A93C"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vAlign w:val="bottom"/>
          </w:tcPr>
          <w:p w14:paraId="0A2148AC" w14:textId="0766228C" w:rsidR="00257E29" w:rsidRPr="008E3B60" w:rsidRDefault="00257E29" w:rsidP="00257E29">
            <w:pPr>
              <w:spacing w:line="320" w:lineRule="exact"/>
              <w:ind w:right="40"/>
              <w:jc w:val="right"/>
              <w:rPr>
                <w:rFonts w:ascii="Browallia New" w:hAnsi="Browallia New" w:cs="Browallia New"/>
                <w:color w:val="000000"/>
                <w:sz w:val="26"/>
                <w:szCs w:val="26"/>
                <w:lang w:val="en-US"/>
              </w:rPr>
            </w:pPr>
            <w:r w:rsidRPr="009C4B1F">
              <w:rPr>
                <w:rFonts w:ascii="Browallia New" w:hAnsi="Browallia New" w:cs="Browallia New"/>
                <w:sz w:val="26"/>
                <w:szCs w:val="26"/>
                <w:lang w:val="en-US"/>
              </w:rPr>
              <w:t>-</w:t>
            </w:r>
          </w:p>
        </w:tc>
        <w:tc>
          <w:tcPr>
            <w:tcW w:w="76" w:type="dxa"/>
            <w:vAlign w:val="bottom"/>
          </w:tcPr>
          <w:p w14:paraId="3CAFC3EA" w14:textId="77777777" w:rsidR="00257E29" w:rsidRPr="003D6191" w:rsidRDefault="00257E29" w:rsidP="00257E29">
            <w:pPr>
              <w:spacing w:line="320" w:lineRule="exact"/>
              <w:ind w:left="-18"/>
              <w:jc w:val="right"/>
              <w:rPr>
                <w:rFonts w:ascii="BrowalliaUPC" w:hAnsi="BrowalliaUPC" w:cs="BrowalliaUPC"/>
                <w:sz w:val="26"/>
                <w:szCs w:val="26"/>
              </w:rPr>
            </w:pPr>
          </w:p>
        </w:tc>
        <w:tc>
          <w:tcPr>
            <w:tcW w:w="1154" w:type="dxa"/>
            <w:vAlign w:val="bottom"/>
            <w:hideMark/>
          </w:tcPr>
          <w:p w14:paraId="339763E6" w14:textId="09946701" w:rsidR="00257E29" w:rsidRPr="003D6191" w:rsidRDefault="00257E29" w:rsidP="00257E29">
            <w:pPr>
              <w:spacing w:line="320" w:lineRule="exact"/>
              <w:ind w:left="-18"/>
              <w:jc w:val="right"/>
              <w:rPr>
                <w:rFonts w:ascii="BrowalliaUPC" w:hAnsi="BrowalliaUPC" w:cs="BrowalliaUPC"/>
                <w:sz w:val="26"/>
                <w:szCs w:val="26"/>
              </w:rPr>
            </w:pPr>
            <w:r w:rsidRPr="00CC6E92">
              <w:rPr>
                <w:rFonts w:ascii="Browallia New" w:hAnsi="Browallia New" w:cs="Browallia New"/>
                <w:sz w:val="26"/>
                <w:szCs w:val="26"/>
                <w:lang w:val="en-US"/>
              </w:rPr>
              <w:t>(3,027)</w:t>
            </w:r>
          </w:p>
        </w:tc>
        <w:tc>
          <w:tcPr>
            <w:tcW w:w="80" w:type="dxa"/>
            <w:vAlign w:val="bottom"/>
          </w:tcPr>
          <w:p w14:paraId="51E04732"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vAlign w:val="bottom"/>
            <w:hideMark/>
          </w:tcPr>
          <w:p w14:paraId="24181E6F" w14:textId="47BA2577" w:rsidR="00257E29" w:rsidRPr="003D6191" w:rsidRDefault="00257E29" w:rsidP="00257E29">
            <w:pPr>
              <w:spacing w:line="320" w:lineRule="exact"/>
              <w:ind w:left="-18"/>
              <w:jc w:val="right"/>
              <w:rPr>
                <w:rFonts w:ascii="BrowalliaUPC" w:hAnsi="BrowalliaUPC" w:cs="BrowalliaUPC"/>
                <w:sz w:val="26"/>
                <w:szCs w:val="26"/>
              </w:rPr>
            </w:pPr>
            <w:r w:rsidRPr="00CC6E92">
              <w:rPr>
                <w:rFonts w:ascii="Browallia New" w:hAnsi="Browallia New" w:cs="Browallia New"/>
                <w:sz w:val="26"/>
                <w:szCs w:val="26"/>
                <w:lang w:val="en-US"/>
              </w:rPr>
              <w:t>(3,027)</w:t>
            </w:r>
          </w:p>
        </w:tc>
        <w:tc>
          <w:tcPr>
            <w:tcW w:w="80" w:type="dxa"/>
            <w:vAlign w:val="bottom"/>
          </w:tcPr>
          <w:p w14:paraId="4C5456EC" w14:textId="77777777" w:rsidR="00257E29" w:rsidRPr="003D6191" w:rsidRDefault="00257E29" w:rsidP="00257E29">
            <w:pPr>
              <w:spacing w:line="320" w:lineRule="exact"/>
              <w:ind w:left="-18"/>
              <w:jc w:val="right"/>
              <w:rPr>
                <w:rFonts w:ascii="BrowalliaUPC" w:hAnsi="BrowalliaUPC" w:cs="BrowalliaUPC"/>
                <w:sz w:val="26"/>
                <w:szCs w:val="26"/>
              </w:rPr>
            </w:pPr>
          </w:p>
        </w:tc>
        <w:tc>
          <w:tcPr>
            <w:tcW w:w="1162" w:type="dxa"/>
            <w:vAlign w:val="bottom"/>
            <w:hideMark/>
          </w:tcPr>
          <w:p w14:paraId="5A978A54" w14:textId="5B7671EB"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r w:rsidRPr="00113BEB">
              <w:rPr>
                <w:rFonts w:ascii="Browallia New" w:hAnsi="Browallia New" w:cs="Browallia New"/>
                <w:sz w:val="26"/>
                <w:szCs w:val="26"/>
                <w:lang w:val="en-US"/>
              </w:rPr>
              <w:t>-</w:t>
            </w:r>
          </w:p>
        </w:tc>
        <w:tc>
          <w:tcPr>
            <w:tcW w:w="88" w:type="dxa"/>
            <w:vAlign w:val="bottom"/>
          </w:tcPr>
          <w:p w14:paraId="02A29641" w14:textId="77777777" w:rsidR="00257E29" w:rsidRPr="003D6191" w:rsidRDefault="00257E29" w:rsidP="00257E29">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gridSpan w:val="2"/>
            <w:vAlign w:val="bottom"/>
            <w:hideMark/>
          </w:tcPr>
          <w:p w14:paraId="326AF802" w14:textId="30A4B676" w:rsidR="00257E29" w:rsidRPr="00AE2FC0" w:rsidRDefault="00257E29" w:rsidP="00257E29">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(3,027)</w:t>
            </w:r>
          </w:p>
        </w:tc>
      </w:tr>
      <w:tr w:rsidR="00257E29" w:rsidRPr="007F0AC4" w14:paraId="08F4B84E" w14:textId="77777777" w:rsidTr="000E4DF8">
        <w:trPr>
          <w:trHeight w:val="80"/>
        </w:trPr>
        <w:tc>
          <w:tcPr>
            <w:tcW w:w="2551" w:type="dxa"/>
            <w:noWrap/>
            <w:vAlign w:val="bottom"/>
          </w:tcPr>
          <w:p w14:paraId="43A4620D" w14:textId="1177FAE3" w:rsidR="00257E29" w:rsidRPr="00110C8C" w:rsidRDefault="00257E29" w:rsidP="00257E29">
            <w:pPr>
              <w:spacing w:line="320" w:lineRule="exact"/>
              <w:ind w:left="238" w:hanging="180"/>
              <w:rPr>
                <w:rFonts w:ascii="Browallia New" w:hAnsi="Browallia New" w:cs="Browallia New"/>
                <w:color w:val="000000"/>
                <w:spacing w:val="-4"/>
                <w:sz w:val="26"/>
                <w:szCs w:val="26"/>
                <w:lang w:val="en-US"/>
              </w:rPr>
            </w:pPr>
            <w:r>
              <w:rPr>
                <w:rFonts w:ascii="Browallia New" w:hAnsi="Browallia New" w:cs="Browallia New"/>
                <w:color w:val="000000"/>
                <w:sz w:val="26"/>
                <w:szCs w:val="26"/>
                <w:lang w:val="en-US" w:eastAsia="en-US"/>
              </w:rPr>
              <w:t>L</w:t>
            </w:r>
            <w:r w:rsidRPr="00A920AD">
              <w:rPr>
                <w:rFonts w:ascii="Browallia New" w:hAnsi="Browallia New" w:cs="Browallia New"/>
                <w:color w:val="000000"/>
                <w:sz w:val="26"/>
                <w:szCs w:val="26"/>
                <w:lang w:val="en-US" w:eastAsia="en-US"/>
              </w:rPr>
              <w:t>oss</w:t>
            </w:r>
            <w:r>
              <w:rPr>
                <w:rFonts w:ascii="Browallia New" w:hAnsi="Browallia New" w:cs="Browallia New"/>
                <w:color w:val="000000"/>
                <w:sz w:val="26"/>
                <w:szCs w:val="26"/>
                <w:lang w:val="en-US" w:eastAsia="en-US"/>
              </w:rPr>
              <w:t>es</w:t>
            </w:r>
            <w:r w:rsidRPr="00A920AD">
              <w:rPr>
                <w:rFonts w:ascii="Browallia New" w:hAnsi="Browallia New" w:cs="Browallia New"/>
                <w:color w:val="000000"/>
                <w:sz w:val="26"/>
                <w:szCs w:val="26"/>
                <w:lang w:val="en-US" w:eastAsia="en-US"/>
              </w:rPr>
              <w:t xml:space="preserve"> from impairment of investment in a subsidiary</w:t>
            </w:r>
          </w:p>
        </w:tc>
        <w:tc>
          <w:tcPr>
            <w:tcW w:w="1323" w:type="dxa"/>
            <w:vAlign w:val="bottom"/>
          </w:tcPr>
          <w:p w14:paraId="0F772997" w14:textId="77777777" w:rsidR="00257E29" w:rsidRPr="009C4B1F" w:rsidRDefault="00257E29" w:rsidP="00257E29">
            <w:pPr>
              <w:tabs>
                <w:tab w:val="decimal" w:pos="1120"/>
              </w:tabs>
              <w:spacing w:line="320" w:lineRule="exact"/>
              <w:ind w:left="-18" w:right="57"/>
              <w:jc w:val="right"/>
              <w:rPr>
                <w:rFonts w:ascii="Browallia New" w:hAnsi="Browallia New" w:cs="Browallia New"/>
                <w:sz w:val="26"/>
                <w:szCs w:val="26"/>
                <w:lang w:val="en-US"/>
              </w:rPr>
            </w:pPr>
          </w:p>
          <w:p w14:paraId="14526B36" w14:textId="698339A1" w:rsidR="00257E29" w:rsidRPr="003D6191" w:rsidRDefault="00257E29" w:rsidP="00257E29">
            <w:pPr>
              <w:tabs>
                <w:tab w:val="decimal" w:pos="1120"/>
              </w:tabs>
              <w:spacing w:line="320" w:lineRule="exact"/>
              <w:ind w:left="-18" w:right="57"/>
              <w:jc w:val="right"/>
              <w:rPr>
                <w:rFonts w:ascii="BrowalliaUPC" w:hAnsi="BrowalliaUPC" w:cs="BrowalliaUPC"/>
                <w:sz w:val="26"/>
                <w:szCs w:val="26"/>
              </w:rPr>
            </w:pPr>
            <w:r w:rsidRPr="009C4B1F">
              <w:rPr>
                <w:rFonts w:ascii="Browallia New" w:hAnsi="Browallia New" w:cs="Browallia New"/>
                <w:sz w:val="26"/>
                <w:szCs w:val="26"/>
                <w:lang w:val="en-US"/>
              </w:rPr>
              <w:t>-</w:t>
            </w:r>
          </w:p>
        </w:tc>
        <w:tc>
          <w:tcPr>
            <w:tcW w:w="76" w:type="dxa"/>
            <w:vAlign w:val="bottom"/>
          </w:tcPr>
          <w:p w14:paraId="38E7ABF8"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vAlign w:val="bottom"/>
          </w:tcPr>
          <w:p w14:paraId="5453D8C8" w14:textId="37B4F92D" w:rsidR="00257E29" w:rsidRPr="008E3B60" w:rsidRDefault="00257E29" w:rsidP="00257E29">
            <w:pPr>
              <w:spacing w:line="320" w:lineRule="exact"/>
              <w:ind w:right="40"/>
              <w:jc w:val="right"/>
              <w:rPr>
                <w:rFonts w:ascii="Browallia New" w:hAnsi="Browallia New" w:cs="Browallia New"/>
                <w:color w:val="000000"/>
                <w:sz w:val="26"/>
                <w:szCs w:val="26"/>
                <w:lang w:val="en-US"/>
              </w:rPr>
            </w:pPr>
            <w:r w:rsidRPr="009C4B1F">
              <w:rPr>
                <w:rFonts w:ascii="Browallia New" w:hAnsi="Browallia New" w:cs="Browallia New"/>
                <w:sz w:val="26"/>
                <w:szCs w:val="26"/>
                <w:lang w:val="en-US"/>
              </w:rPr>
              <w:t>-</w:t>
            </w:r>
          </w:p>
        </w:tc>
        <w:tc>
          <w:tcPr>
            <w:tcW w:w="76" w:type="dxa"/>
            <w:vAlign w:val="bottom"/>
          </w:tcPr>
          <w:p w14:paraId="615E1F83" w14:textId="77777777" w:rsidR="00257E29" w:rsidRPr="003D6191" w:rsidRDefault="00257E29" w:rsidP="00257E29">
            <w:pPr>
              <w:spacing w:line="320" w:lineRule="exact"/>
              <w:ind w:left="-18"/>
              <w:jc w:val="right"/>
              <w:rPr>
                <w:rFonts w:ascii="BrowalliaUPC" w:hAnsi="BrowalliaUPC" w:cs="BrowalliaUPC"/>
                <w:sz w:val="26"/>
                <w:szCs w:val="26"/>
              </w:rPr>
            </w:pPr>
          </w:p>
        </w:tc>
        <w:tc>
          <w:tcPr>
            <w:tcW w:w="1154" w:type="dxa"/>
            <w:vAlign w:val="bottom"/>
          </w:tcPr>
          <w:p w14:paraId="782AAD91" w14:textId="77777777" w:rsidR="00257E29" w:rsidRPr="00CC6E92" w:rsidRDefault="00257E29" w:rsidP="00257E29">
            <w:pPr>
              <w:tabs>
                <w:tab w:val="decimal" w:pos="1120"/>
              </w:tabs>
              <w:spacing w:line="320" w:lineRule="exact"/>
              <w:ind w:left="-18" w:right="57"/>
              <w:jc w:val="right"/>
              <w:rPr>
                <w:rFonts w:ascii="Browallia New" w:hAnsi="Browallia New" w:cs="Browallia New"/>
                <w:sz w:val="26"/>
                <w:szCs w:val="26"/>
                <w:lang w:val="en-US"/>
              </w:rPr>
            </w:pPr>
          </w:p>
          <w:p w14:paraId="2ABD0929" w14:textId="18518053" w:rsidR="00257E29" w:rsidRPr="003D6191" w:rsidRDefault="00257E29" w:rsidP="00257E29">
            <w:pPr>
              <w:spacing w:line="320" w:lineRule="exact"/>
              <w:ind w:left="-18"/>
              <w:jc w:val="right"/>
              <w:rPr>
                <w:rFonts w:ascii="BrowalliaUPC" w:hAnsi="BrowalliaUPC" w:cs="BrowalliaUPC"/>
                <w:sz w:val="26"/>
                <w:szCs w:val="26"/>
              </w:rPr>
            </w:pPr>
            <w:r w:rsidRPr="00CC6E92">
              <w:rPr>
                <w:rFonts w:ascii="Browallia New" w:hAnsi="Browallia New" w:cs="Browallia New"/>
                <w:sz w:val="26"/>
                <w:szCs w:val="26"/>
                <w:lang w:val="en-US"/>
              </w:rPr>
              <w:t>(218,317)</w:t>
            </w:r>
          </w:p>
        </w:tc>
        <w:tc>
          <w:tcPr>
            <w:tcW w:w="80" w:type="dxa"/>
            <w:vAlign w:val="bottom"/>
          </w:tcPr>
          <w:p w14:paraId="311528FC"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vAlign w:val="bottom"/>
          </w:tcPr>
          <w:p w14:paraId="74298FCF" w14:textId="77777777" w:rsidR="00257E29" w:rsidRPr="00CC6E92" w:rsidRDefault="00257E29" w:rsidP="00257E29">
            <w:pPr>
              <w:tabs>
                <w:tab w:val="decimal" w:pos="1120"/>
              </w:tabs>
              <w:spacing w:line="320" w:lineRule="exact"/>
              <w:ind w:left="-18" w:right="57"/>
              <w:jc w:val="right"/>
              <w:rPr>
                <w:rFonts w:ascii="Browallia New" w:hAnsi="Browallia New" w:cs="Browallia New"/>
                <w:sz w:val="26"/>
                <w:szCs w:val="26"/>
                <w:lang w:val="en-US"/>
              </w:rPr>
            </w:pPr>
          </w:p>
          <w:p w14:paraId="13D22324" w14:textId="797EF5DA" w:rsidR="00257E29" w:rsidRPr="003D6191" w:rsidRDefault="00257E29" w:rsidP="00257E29">
            <w:pPr>
              <w:spacing w:line="320" w:lineRule="exact"/>
              <w:ind w:left="-18"/>
              <w:jc w:val="right"/>
              <w:rPr>
                <w:rFonts w:ascii="BrowalliaUPC" w:hAnsi="BrowalliaUPC" w:cs="BrowalliaUPC"/>
                <w:sz w:val="26"/>
                <w:szCs w:val="26"/>
              </w:rPr>
            </w:pPr>
            <w:r w:rsidRPr="00CC6E92">
              <w:rPr>
                <w:rFonts w:ascii="Browallia New" w:hAnsi="Browallia New" w:cs="Browallia New"/>
                <w:sz w:val="26"/>
                <w:szCs w:val="26"/>
                <w:lang w:val="en-US"/>
              </w:rPr>
              <w:t>(218,317)</w:t>
            </w:r>
          </w:p>
        </w:tc>
        <w:tc>
          <w:tcPr>
            <w:tcW w:w="80" w:type="dxa"/>
            <w:vAlign w:val="bottom"/>
          </w:tcPr>
          <w:p w14:paraId="7F9ADC83"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62" w:type="dxa"/>
            <w:vAlign w:val="bottom"/>
          </w:tcPr>
          <w:p w14:paraId="2A6B7069" w14:textId="77777777" w:rsidR="00257E29" w:rsidRPr="00113BEB" w:rsidRDefault="00257E29" w:rsidP="00257E29">
            <w:pPr>
              <w:tabs>
                <w:tab w:val="decimal" w:pos="1120"/>
              </w:tabs>
              <w:spacing w:line="320" w:lineRule="exact"/>
              <w:ind w:left="-18" w:right="57"/>
              <w:jc w:val="right"/>
              <w:rPr>
                <w:rFonts w:ascii="Browallia New" w:hAnsi="Browallia New" w:cs="Browallia New"/>
                <w:sz w:val="26"/>
                <w:szCs w:val="26"/>
                <w:lang w:val="en-US"/>
              </w:rPr>
            </w:pPr>
          </w:p>
          <w:p w14:paraId="730A95E2" w14:textId="76C4307A" w:rsidR="00257E29" w:rsidRPr="003D6191" w:rsidRDefault="00257E29" w:rsidP="00257E29">
            <w:pPr>
              <w:tabs>
                <w:tab w:val="decimal" w:pos="1120"/>
              </w:tabs>
              <w:spacing w:line="320" w:lineRule="exact"/>
              <w:ind w:left="-18" w:right="57"/>
              <w:jc w:val="right"/>
              <w:rPr>
                <w:rFonts w:ascii="BrowalliaUPC" w:hAnsi="BrowalliaUPC" w:cs="BrowalliaUPC"/>
                <w:sz w:val="26"/>
                <w:szCs w:val="26"/>
              </w:rPr>
            </w:pPr>
            <w:r w:rsidRPr="00113BEB">
              <w:rPr>
                <w:rFonts w:ascii="Browallia New" w:hAnsi="Browallia New" w:cs="Browallia New"/>
                <w:sz w:val="26"/>
                <w:szCs w:val="26"/>
                <w:lang w:val="en-US"/>
              </w:rPr>
              <w:t>218,317</w:t>
            </w:r>
          </w:p>
        </w:tc>
        <w:tc>
          <w:tcPr>
            <w:tcW w:w="88" w:type="dxa"/>
            <w:vAlign w:val="bottom"/>
          </w:tcPr>
          <w:p w14:paraId="7824E886" w14:textId="77777777" w:rsidR="00257E29" w:rsidRPr="003D6191" w:rsidRDefault="00257E29" w:rsidP="00257E29">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gridSpan w:val="2"/>
            <w:vAlign w:val="bottom"/>
          </w:tcPr>
          <w:p w14:paraId="7FADD52F" w14:textId="77777777" w:rsidR="00257E29" w:rsidRPr="00133F39" w:rsidRDefault="00257E29" w:rsidP="00257E29">
            <w:pPr>
              <w:tabs>
                <w:tab w:val="decimal" w:pos="1120"/>
              </w:tabs>
              <w:spacing w:line="320" w:lineRule="exact"/>
              <w:ind w:left="-18" w:right="57"/>
              <w:jc w:val="right"/>
              <w:rPr>
                <w:rFonts w:ascii="Browallia New" w:hAnsi="Browallia New" w:cs="Browallia New"/>
                <w:sz w:val="26"/>
                <w:szCs w:val="26"/>
                <w:highlight w:val="yellow"/>
                <w:lang w:val="en-US"/>
              </w:rPr>
            </w:pPr>
          </w:p>
          <w:p w14:paraId="3AF94C66" w14:textId="4AD86F33" w:rsidR="00257E29" w:rsidRPr="003D6191" w:rsidRDefault="00257E29" w:rsidP="00257E29">
            <w:pPr>
              <w:tabs>
                <w:tab w:val="decimal" w:pos="990"/>
                <w:tab w:val="decimal" w:pos="1120"/>
              </w:tabs>
              <w:spacing w:line="320" w:lineRule="exact"/>
              <w:ind w:left="-18" w:right="57"/>
              <w:jc w:val="right"/>
              <w:rPr>
                <w:rFonts w:ascii="BrowalliaUPC" w:hAnsi="BrowalliaUPC" w:cs="BrowalliaUPC"/>
                <w:sz w:val="26"/>
                <w:szCs w:val="26"/>
              </w:rPr>
            </w:pPr>
            <w:r w:rsidRPr="00113BEB">
              <w:rPr>
                <w:rFonts w:ascii="Browallia New" w:hAnsi="Browallia New" w:cs="Browallia New"/>
                <w:sz w:val="26"/>
                <w:szCs w:val="26"/>
                <w:lang w:val="en-US"/>
              </w:rPr>
              <w:t>-</w:t>
            </w:r>
          </w:p>
        </w:tc>
      </w:tr>
      <w:tr w:rsidR="00257E29" w:rsidRPr="007F0AC4" w14:paraId="6E0C5524" w14:textId="77777777" w:rsidTr="000E4DF8">
        <w:trPr>
          <w:trHeight w:val="80"/>
        </w:trPr>
        <w:tc>
          <w:tcPr>
            <w:tcW w:w="2551" w:type="dxa"/>
            <w:noWrap/>
            <w:vAlign w:val="bottom"/>
          </w:tcPr>
          <w:p w14:paraId="2D742724" w14:textId="3D9A592F" w:rsidR="00257E29" w:rsidRPr="00A920AD" w:rsidRDefault="00257E29" w:rsidP="00257E29">
            <w:pPr>
              <w:spacing w:line="320" w:lineRule="exact"/>
              <w:ind w:left="238" w:hanging="180"/>
              <w:rPr>
                <w:rFonts w:ascii="Browallia New" w:hAnsi="Browallia New" w:cs="Browallia New"/>
                <w:color w:val="000000"/>
                <w:sz w:val="26"/>
                <w:szCs w:val="26"/>
                <w:lang w:val="en-US" w:eastAsia="en-US"/>
              </w:rPr>
            </w:pPr>
            <w:r w:rsidRPr="00FF1616">
              <w:rPr>
                <w:rFonts w:ascii="Browallia New" w:hAnsi="Browallia New" w:cs="Browallia New"/>
                <w:color w:val="000000"/>
                <w:sz w:val="26"/>
                <w:szCs w:val="26"/>
                <w:lang w:val="en-US" w:eastAsia="en-US"/>
              </w:rPr>
              <w:t>Loss</w:t>
            </w:r>
            <w:r>
              <w:rPr>
                <w:rFonts w:ascii="Browallia New" w:hAnsi="Browallia New" w:cs="Browallia New"/>
                <w:color w:val="000000"/>
                <w:sz w:val="26"/>
                <w:szCs w:val="26"/>
                <w:lang w:val="en-US" w:eastAsia="en-US"/>
              </w:rPr>
              <w:t>es</w:t>
            </w:r>
            <w:r w:rsidRPr="00FF1616">
              <w:rPr>
                <w:rFonts w:ascii="Browallia New" w:hAnsi="Browallia New" w:cs="Browallia New"/>
                <w:color w:val="000000"/>
                <w:sz w:val="26"/>
                <w:szCs w:val="26"/>
                <w:lang w:val="en-US" w:eastAsia="en-US"/>
              </w:rPr>
              <w:t xml:space="preserve"> from impairment of goodwill</w:t>
            </w:r>
            <w:r>
              <w:rPr>
                <w:rFonts w:ascii="Browallia New" w:hAnsi="Browallia New" w:cs="Browallia New" w:hint="cs"/>
                <w:color w:val="000000"/>
                <w:sz w:val="26"/>
                <w:szCs w:val="26"/>
                <w:cs/>
                <w:lang w:val="en-US" w:eastAsia="en-US"/>
              </w:rPr>
              <w:t xml:space="preserve"> </w:t>
            </w:r>
            <w:r>
              <w:rPr>
                <w:rFonts w:ascii="Browallia New" w:hAnsi="Browallia New" w:cs="Browallia New"/>
                <w:color w:val="000000"/>
                <w:sz w:val="26"/>
                <w:szCs w:val="26"/>
                <w:lang w:val="en-US" w:eastAsia="en-US"/>
              </w:rPr>
              <w:t>and trademark</w:t>
            </w:r>
          </w:p>
        </w:tc>
        <w:tc>
          <w:tcPr>
            <w:tcW w:w="1323" w:type="dxa"/>
            <w:vAlign w:val="bottom"/>
          </w:tcPr>
          <w:p w14:paraId="5A6ADD19" w14:textId="77777777" w:rsidR="00257E29" w:rsidRPr="009C4B1F" w:rsidRDefault="00257E29" w:rsidP="00257E29">
            <w:pPr>
              <w:tabs>
                <w:tab w:val="decimal" w:pos="1120"/>
              </w:tabs>
              <w:spacing w:line="320" w:lineRule="exact"/>
              <w:ind w:left="-18" w:right="57"/>
              <w:jc w:val="right"/>
              <w:rPr>
                <w:rFonts w:ascii="Browallia New" w:hAnsi="Browallia New" w:cs="Browallia New"/>
                <w:sz w:val="26"/>
                <w:szCs w:val="26"/>
                <w:lang w:val="en-US"/>
              </w:rPr>
            </w:pPr>
          </w:p>
          <w:p w14:paraId="5C0E493F" w14:textId="50B0DCD3" w:rsidR="00257E29" w:rsidRPr="003D6191" w:rsidRDefault="00257E29" w:rsidP="00257E29">
            <w:pPr>
              <w:tabs>
                <w:tab w:val="decimal" w:pos="1120"/>
              </w:tabs>
              <w:spacing w:line="320" w:lineRule="exact"/>
              <w:ind w:left="-18" w:right="57"/>
              <w:jc w:val="right"/>
              <w:rPr>
                <w:rFonts w:ascii="BrowalliaUPC" w:hAnsi="BrowalliaUPC" w:cs="BrowalliaUPC"/>
                <w:sz w:val="26"/>
                <w:szCs w:val="26"/>
              </w:rPr>
            </w:pPr>
            <w:r w:rsidRPr="009C4B1F">
              <w:rPr>
                <w:rFonts w:ascii="Browallia New" w:hAnsi="Browallia New" w:cs="Browallia New"/>
                <w:sz w:val="26"/>
                <w:szCs w:val="26"/>
                <w:lang w:val="en-US"/>
              </w:rPr>
              <w:t>-</w:t>
            </w:r>
          </w:p>
        </w:tc>
        <w:tc>
          <w:tcPr>
            <w:tcW w:w="76" w:type="dxa"/>
            <w:vAlign w:val="bottom"/>
          </w:tcPr>
          <w:p w14:paraId="2B1CE66E"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vAlign w:val="bottom"/>
          </w:tcPr>
          <w:p w14:paraId="64CF812B" w14:textId="27E10A9B" w:rsidR="00257E29" w:rsidRPr="003D6191" w:rsidRDefault="00257E29" w:rsidP="00257E29">
            <w:pPr>
              <w:tabs>
                <w:tab w:val="decimal" w:pos="1120"/>
              </w:tabs>
              <w:spacing w:line="320" w:lineRule="exact"/>
              <w:ind w:left="-18" w:right="57"/>
              <w:jc w:val="right"/>
              <w:rPr>
                <w:rFonts w:ascii="BrowalliaUPC" w:hAnsi="BrowalliaUPC" w:cs="BrowalliaUPC"/>
                <w:sz w:val="26"/>
                <w:szCs w:val="26"/>
              </w:rPr>
            </w:pPr>
            <w:r w:rsidRPr="009C4B1F">
              <w:rPr>
                <w:rFonts w:ascii="Browallia New" w:hAnsi="Browallia New" w:cs="Browallia New"/>
                <w:sz w:val="26"/>
                <w:szCs w:val="26"/>
                <w:lang w:val="en-US"/>
              </w:rPr>
              <w:t>-</w:t>
            </w:r>
          </w:p>
        </w:tc>
        <w:tc>
          <w:tcPr>
            <w:tcW w:w="76" w:type="dxa"/>
            <w:vAlign w:val="bottom"/>
          </w:tcPr>
          <w:p w14:paraId="6AA093DB" w14:textId="77777777" w:rsidR="00257E29" w:rsidRPr="003D6191" w:rsidRDefault="00257E29" w:rsidP="00257E29">
            <w:pPr>
              <w:tabs>
                <w:tab w:val="decimal" w:pos="1120"/>
              </w:tabs>
              <w:spacing w:line="320" w:lineRule="exact"/>
              <w:ind w:left="-18" w:right="57"/>
              <w:jc w:val="right"/>
              <w:rPr>
                <w:rFonts w:ascii="BrowalliaUPC" w:hAnsi="BrowalliaUPC" w:cs="BrowalliaUPC"/>
                <w:sz w:val="26"/>
                <w:szCs w:val="26"/>
              </w:rPr>
            </w:pPr>
          </w:p>
        </w:tc>
        <w:tc>
          <w:tcPr>
            <w:tcW w:w="1154" w:type="dxa"/>
            <w:vAlign w:val="bottom"/>
          </w:tcPr>
          <w:p w14:paraId="3C697F47" w14:textId="77777777" w:rsidR="00257E29" w:rsidRPr="00CC6E92" w:rsidRDefault="00257E29" w:rsidP="00257E29">
            <w:pPr>
              <w:tabs>
                <w:tab w:val="decimal" w:pos="1120"/>
              </w:tabs>
              <w:spacing w:line="320" w:lineRule="exact"/>
              <w:ind w:left="-18" w:right="57"/>
              <w:jc w:val="right"/>
              <w:rPr>
                <w:rFonts w:ascii="Browallia New" w:hAnsi="Browallia New" w:cs="Browallia New"/>
                <w:sz w:val="26"/>
                <w:szCs w:val="26"/>
                <w:lang w:val="en-US"/>
              </w:rPr>
            </w:pPr>
          </w:p>
          <w:p w14:paraId="0EC0DD0F" w14:textId="3644A6ED" w:rsidR="00257E29" w:rsidRPr="003D6191" w:rsidRDefault="00257E29" w:rsidP="00257E29">
            <w:pPr>
              <w:tabs>
                <w:tab w:val="decimal" w:pos="1120"/>
              </w:tabs>
              <w:spacing w:line="320" w:lineRule="exact"/>
              <w:ind w:left="-18" w:right="57"/>
              <w:jc w:val="right"/>
              <w:rPr>
                <w:rFonts w:ascii="BrowalliaUPC" w:hAnsi="BrowalliaUPC" w:cs="BrowalliaUPC"/>
                <w:sz w:val="26"/>
                <w:szCs w:val="26"/>
              </w:rPr>
            </w:pPr>
            <w:r w:rsidRPr="00CC6E92">
              <w:rPr>
                <w:rFonts w:ascii="Browallia New" w:hAnsi="Browallia New" w:cs="Browallia New"/>
                <w:sz w:val="26"/>
                <w:szCs w:val="26"/>
                <w:lang w:val="en-US"/>
              </w:rPr>
              <w:t>-</w:t>
            </w:r>
          </w:p>
        </w:tc>
        <w:tc>
          <w:tcPr>
            <w:tcW w:w="80" w:type="dxa"/>
            <w:vAlign w:val="bottom"/>
          </w:tcPr>
          <w:p w14:paraId="17ED4CC9"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vAlign w:val="bottom"/>
          </w:tcPr>
          <w:p w14:paraId="4E4704E2" w14:textId="77777777" w:rsidR="00257E29" w:rsidRPr="00CC6E92" w:rsidRDefault="00257E29" w:rsidP="00257E29">
            <w:pPr>
              <w:tabs>
                <w:tab w:val="decimal" w:pos="1120"/>
              </w:tabs>
              <w:spacing w:line="320" w:lineRule="exact"/>
              <w:ind w:left="-18" w:right="57"/>
              <w:jc w:val="right"/>
              <w:rPr>
                <w:rFonts w:ascii="Browallia New" w:hAnsi="Browallia New" w:cs="Browallia New"/>
                <w:sz w:val="26"/>
                <w:szCs w:val="26"/>
                <w:lang w:val="en-US"/>
              </w:rPr>
            </w:pPr>
          </w:p>
          <w:p w14:paraId="05A787AD" w14:textId="15933FCD" w:rsidR="00257E29" w:rsidRPr="003D6191" w:rsidRDefault="00257E29" w:rsidP="00257E29">
            <w:pPr>
              <w:tabs>
                <w:tab w:val="left" w:pos="720"/>
                <w:tab w:val="decimal" w:pos="1120"/>
              </w:tabs>
              <w:spacing w:line="320" w:lineRule="exact"/>
              <w:ind w:left="-17" w:right="57"/>
              <w:jc w:val="right"/>
              <w:rPr>
                <w:rFonts w:ascii="BrowalliaUPC" w:hAnsi="BrowalliaUPC" w:cs="BrowalliaUPC"/>
                <w:sz w:val="26"/>
                <w:szCs w:val="26"/>
              </w:rPr>
            </w:pPr>
            <w:r w:rsidRPr="00CC6E92">
              <w:rPr>
                <w:rFonts w:ascii="Browallia New" w:hAnsi="Browallia New" w:cs="Browallia New"/>
                <w:sz w:val="26"/>
                <w:szCs w:val="26"/>
                <w:lang w:val="en-US"/>
              </w:rPr>
              <w:t>-</w:t>
            </w:r>
          </w:p>
        </w:tc>
        <w:tc>
          <w:tcPr>
            <w:tcW w:w="80" w:type="dxa"/>
            <w:vAlign w:val="bottom"/>
          </w:tcPr>
          <w:p w14:paraId="070CA45C"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62" w:type="dxa"/>
            <w:vAlign w:val="bottom"/>
          </w:tcPr>
          <w:p w14:paraId="15F80F6C" w14:textId="77777777" w:rsidR="00257E29" w:rsidRPr="00113BEB" w:rsidRDefault="00257E29" w:rsidP="00257E29">
            <w:pPr>
              <w:tabs>
                <w:tab w:val="decimal" w:pos="1120"/>
              </w:tabs>
              <w:spacing w:line="320" w:lineRule="exact"/>
              <w:ind w:left="-18" w:right="57"/>
              <w:jc w:val="right"/>
              <w:rPr>
                <w:rFonts w:ascii="Browallia New" w:hAnsi="Browallia New" w:cs="Browallia New"/>
                <w:sz w:val="26"/>
                <w:szCs w:val="26"/>
                <w:lang w:val="en-US"/>
              </w:rPr>
            </w:pPr>
          </w:p>
          <w:p w14:paraId="0B0A0CDB" w14:textId="68746179" w:rsidR="00257E29" w:rsidRPr="003D6191" w:rsidRDefault="00257E29" w:rsidP="00257E29">
            <w:pPr>
              <w:spacing w:line="320" w:lineRule="exact"/>
              <w:ind w:left="-18"/>
              <w:jc w:val="right"/>
              <w:rPr>
                <w:rFonts w:ascii="BrowalliaUPC" w:hAnsi="BrowalliaUPC" w:cs="BrowalliaUPC"/>
                <w:sz w:val="26"/>
                <w:szCs w:val="26"/>
              </w:rPr>
            </w:pPr>
            <w:r w:rsidRPr="00113BEB">
              <w:rPr>
                <w:rFonts w:ascii="Browallia New" w:hAnsi="Browallia New" w:cs="Browallia New"/>
                <w:sz w:val="26"/>
                <w:szCs w:val="26"/>
                <w:lang w:val="en-US"/>
              </w:rPr>
              <w:t>(187,409)</w:t>
            </w:r>
          </w:p>
        </w:tc>
        <w:tc>
          <w:tcPr>
            <w:tcW w:w="88" w:type="dxa"/>
            <w:vAlign w:val="bottom"/>
          </w:tcPr>
          <w:p w14:paraId="1B9BE036" w14:textId="77777777" w:rsidR="00257E29" w:rsidRPr="003D6191" w:rsidRDefault="00257E29" w:rsidP="00257E29">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gridSpan w:val="2"/>
            <w:vAlign w:val="bottom"/>
          </w:tcPr>
          <w:p w14:paraId="5E6C279B" w14:textId="77777777" w:rsidR="00257E29" w:rsidRPr="00133F39" w:rsidRDefault="00257E29" w:rsidP="00257E29">
            <w:pPr>
              <w:tabs>
                <w:tab w:val="decimal" w:pos="1120"/>
              </w:tabs>
              <w:spacing w:line="320" w:lineRule="exact"/>
              <w:ind w:left="-18" w:right="57"/>
              <w:jc w:val="right"/>
              <w:rPr>
                <w:rFonts w:ascii="Browallia New" w:hAnsi="Browallia New" w:cs="Browallia New"/>
                <w:sz w:val="26"/>
                <w:szCs w:val="26"/>
                <w:highlight w:val="yellow"/>
                <w:lang w:val="en-US"/>
              </w:rPr>
            </w:pPr>
          </w:p>
          <w:p w14:paraId="45F5495D" w14:textId="763847FC" w:rsidR="00257E29" w:rsidRPr="003D6191" w:rsidRDefault="00257E29" w:rsidP="00257E29">
            <w:pPr>
              <w:spacing w:line="320" w:lineRule="exact"/>
              <w:ind w:left="-18"/>
              <w:jc w:val="right"/>
              <w:rPr>
                <w:rFonts w:ascii="BrowalliaUPC" w:hAnsi="BrowalliaUPC" w:cs="BrowalliaUPC"/>
                <w:sz w:val="26"/>
                <w:szCs w:val="26"/>
              </w:rPr>
            </w:pPr>
            <w:r w:rsidRPr="00113BEB">
              <w:rPr>
                <w:rFonts w:ascii="Browallia New" w:hAnsi="Browallia New" w:cs="Browallia New"/>
                <w:sz w:val="26"/>
                <w:szCs w:val="26"/>
                <w:lang w:val="en-US"/>
              </w:rPr>
              <w:t>(187,409)</w:t>
            </w:r>
          </w:p>
        </w:tc>
      </w:tr>
      <w:tr w:rsidR="00257E29" w:rsidRPr="007F0AC4" w14:paraId="0163BED2" w14:textId="77777777" w:rsidTr="000E4DF8">
        <w:trPr>
          <w:trHeight w:val="80"/>
        </w:trPr>
        <w:tc>
          <w:tcPr>
            <w:tcW w:w="2551" w:type="dxa"/>
            <w:noWrap/>
            <w:vAlign w:val="bottom"/>
          </w:tcPr>
          <w:p w14:paraId="68FAB57F" w14:textId="7909DF35" w:rsidR="00257E29" w:rsidRPr="00FF1616" w:rsidRDefault="00257E29" w:rsidP="00257E29">
            <w:pPr>
              <w:spacing w:line="320" w:lineRule="exact"/>
              <w:ind w:left="238" w:hanging="180"/>
              <w:rPr>
                <w:rFonts w:ascii="Browallia New" w:hAnsi="Browallia New" w:cs="Browallia New"/>
                <w:color w:val="000000"/>
                <w:sz w:val="26"/>
                <w:szCs w:val="26"/>
                <w:lang w:val="en-US" w:eastAsia="en-US"/>
              </w:rPr>
            </w:pPr>
            <w:r w:rsidRPr="00CD5A3D">
              <w:rPr>
                <w:rFonts w:ascii="Browallia New" w:hAnsi="Browallia New" w:cs="Browallia New"/>
                <w:color w:val="000000"/>
                <w:sz w:val="26"/>
                <w:szCs w:val="26"/>
                <w:lang w:val="en-US" w:eastAsia="en-US"/>
              </w:rPr>
              <w:t>Loss</w:t>
            </w:r>
            <w:r>
              <w:rPr>
                <w:rFonts w:ascii="Browallia New" w:hAnsi="Browallia New" w:cs="Browallia New"/>
                <w:color w:val="000000"/>
                <w:sz w:val="26"/>
                <w:szCs w:val="26"/>
                <w:lang w:val="en-US" w:eastAsia="en-US"/>
              </w:rPr>
              <w:t>es</w:t>
            </w:r>
            <w:r w:rsidRPr="00CD5A3D">
              <w:rPr>
                <w:rFonts w:ascii="Browallia New" w:hAnsi="Browallia New" w:cs="Browallia New"/>
                <w:color w:val="000000"/>
                <w:sz w:val="26"/>
                <w:szCs w:val="26"/>
                <w:lang w:val="en-US" w:eastAsia="en-US"/>
              </w:rPr>
              <w:t xml:space="preserve"> from impairment of intangible assets</w:t>
            </w:r>
          </w:p>
        </w:tc>
        <w:tc>
          <w:tcPr>
            <w:tcW w:w="1323" w:type="dxa"/>
            <w:vAlign w:val="bottom"/>
          </w:tcPr>
          <w:p w14:paraId="7511C37E" w14:textId="5E6BFECE" w:rsidR="00257E29" w:rsidRPr="003D6191" w:rsidRDefault="00257E29" w:rsidP="00257E29">
            <w:pPr>
              <w:tabs>
                <w:tab w:val="decimal" w:pos="1120"/>
              </w:tabs>
              <w:spacing w:line="320" w:lineRule="exact"/>
              <w:ind w:left="-18" w:right="57"/>
              <w:jc w:val="right"/>
              <w:rPr>
                <w:rFonts w:ascii="BrowalliaUPC" w:hAnsi="BrowalliaUPC" w:cs="BrowalliaUPC"/>
                <w:sz w:val="26"/>
                <w:szCs w:val="26"/>
                <w:lang w:val="en-US"/>
              </w:rPr>
            </w:pPr>
            <w:r w:rsidRPr="009C4B1F">
              <w:rPr>
                <w:rFonts w:ascii="Browallia New" w:hAnsi="Browallia New" w:cs="Browallia New"/>
                <w:sz w:val="26"/>
                <w:szCs w:val="26"/>
                <w:lang w:val="en-US"/>
              </w:rPr>
              <w:t>-</w:t>
            </w:r>
          </w:p>
        </w:tc>
        <w:tc>
          <w:tcPr>
            <w:tcW w:w="76" w:type="dxa"/>
            <w:vAlign w:val="bottom"/>
          </w:tcPr>
          <w:p w14:paraId="4585AA5D"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vAlign w:val="bottom"/>
          </w:tcPr>
          <w:p w14:paraId="1EF82684" w14:textId="5B8B6C43" w:rsidR="00257E29" w:rsidRPr="003D6191" w:rsidRDefault="00257E29" w:rsidP="00257E29">
            <w:pPr>
              <w:tabs>
                <w:tab w:val="decimal" w:pos="1120"/>
              </w:tabs>
              <w:spacing w:line="320" w:lineRule="exact"/>
              <w:ind w:left="-18" w:right="57"/>
              <w:jc w:val="right"/>
              <w:rPr>
                <w:rFonts w:ascii="BrowalliaUPC" w:hAnsi="BrowalliaUPC" w:cs="BrowalliaUPC"/>
                <w:sz w:val="26"/>
                <w:szCs w:val="26"/>
              </w:rPr>
            </w:pPr>
            <w:r w:rsidRPr="009C4B1F">
              <w:rPr>
                <w:rFonts w:ascii="Browallia New" w:hAnsi="Browallia New" w:cs="Browallia New"/>
                <w:sz w:val="26"/>
                <w:szCs w:val="26"/>
                <w:lang w:val="en-US"/>
              </w:rPr>
              <w:t>-</w:t>
            </w:r>
          </w:p>
        </w:tc>
        <w:tc>
          <w:tcPr>
            <w:tcW w:w="76" w:type="dxa"/>
            <w:vAlign w:val="bottom"/>
          </w:tcPr>
          <w:p w14:paraId="432D681C" w14:textId="77777777" w:rsidR="00257E29" w:rsidRPr="003D6191" w:rsidRDefault="00257E29" w:rsidP="00257E29">
            <w:pPr>
              <w:spacing w:line="320" w:lineRule="exact"/>
              <w:ind w:left="-18"/>
              <w:jc w:val="right"/>
              <w:rPr>
                <w:rFonts w:ascii="BrowalliaUPC" w:hAnsi="BrowalliaUPC" w:cs="BrowalliaUPC"/>
                <w:sz w:val="26"/>
                <w:szCs w:val="26"/>
              </w:rPr>
            </w:pPr>
          </w:p>
        </w:tc>
        <w:tc>
          <w:tcPr>
            <w:tcW w:w="1154" w:type="dxa"/>
            <w:vAlign w:val="bottom"/>
          </w:tcPr>
          <w:p w14:paraId="33E599B6" w14:textId="3CF1850E" w:rsidR="00257E29" w:rsidRPr="003D6191" w:rsidRDefault="00257E29" w:rsidP="00257E29">
            <w:pPr>
              <w:spacing w:line="320" w:lineRule="exact"/>
              <w:ind w:left="-18"/>
              <w:jc w:val="right"/>
              <w:rPr>
                <w:rFonts w:ascii="BrowalliaUPC" w:hAnsi="BrowalliaUPC" w:cs="BrowalliaUPC"/>
                <w:sz w:val="26"/>
                <w:szCs w:val="26"/>
              </w:rPr>
            </w:pPr>
            <w:r w:rsidRPr="00CC6E92">
              <w:rPr>
                <w:rFonts w:ascii="Browallia New" w:hAnsi="Browallia New" w:cs="Browallia New"/>
                <w:sz w:val="26"/>
                <w:szCs w:val="26"/>
                <w:lang w:val="en-US"/>
              </w:rPr>
              <w:t>(14,362)</w:t>
            </w:r>
          </w:p>
        </w:tc>
        <w:tc>
          <w:tcPr>
            <w:tcW w:w="80" w:type="dxa"/>
            <w:vAlign w:val="bottom"/>
          </w:tcPr>
          <w:p w14:paraId="0A46B27D"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vAlign w:val="bottom"/>
          </w:tcPr>
          <w:p w14:paraId="553A10F1" w14:textId="0906C7AC" w:rsidR="00257E29" w:rsidRPr="003D6191" w:rsidRDefault="00257E29" w:rsidP="00257E29">
            <w:pPr>
              <w:spacing w:line="320" w:lineRule="exact"/>
              <w:ind w:left="-18"/>
              <w:jc w:val="right"/>
              <w:rPr>
                <w:rFonts w:ascii="BrowalliaUPC" w:hAnsi="BrowalliaUPC" w:cs="BrowalliaUPC"/>
                <w:sz w:val="26"/>
                <w:szCs w:val="26"/>
              </w:rPr>
            </w:pPr>
            <w:r w:rsidRPr="00CC6E92">
              <w:rPr>
                <w:rFonts w:ascii="Browallia New" w:hAnsi="Browallia New" w:cs="Browallia New"/>
                <w:sz w:val="26"/>
                <w:szCs w:val="26"/>
                <w:lang w:val="en-US"/>
              </w:rPr>
              <w:t>(1</w:t>
            </w:r>
            <w:r>
              <w:rPr>
                <w:rFonts w:ascii="Browallia New" w:hAnsi="Browallia New" w:cs="Browallia New"/>
                <w:sz w:val="26"/>
                <w:szCs w:val="26"/>
                <w:lang w:val="en-US"/>
              </w:rPr>
              <w:t>4</w:t>
            </w:r>
            <w:r w:rsidRPr="00CC6E92">
              <w:rPr>
                <w:rFonts w:ascii="Browallia New" w:hAnsi="Browallia New" w:cs="Browallia New"/>
                <w:sz w:val="26"/>
                <w:szCs w:val="26"/>
                <w:lang w:val="en-US"/>
              </w:rPr>
              <w:t>,</w:t>
            </w:r>
            <w:r>
              <w:rPr>
                <w:rFonts w:ascii="Browallia New" w:hAnsi="Browallia New" w:cs="Browallia New"/>
                <w:sz w:val="26"/>
                <w:szCs w:val="26"/>
                <w:lang w:val="en-US"/>
              </w:rPr>
              <w:t>362</w:t>
            </w:r>
            <w:r w:rsidRPr="00CC6E92">
              <w:rPr>
                <w:rFonts w:ascii="Browallia New" w:hAnsi="Browallia New" w:cs="Browallia New"/>
                <w:sz w:val="26"/>
                <w:szCs w:val="26"/>
                <w:lang w:val="en-US"/>
              </w:rPr>
              <w:t>)</w:t>
            </w:r>
          </w:p>
        </w:tc>
        <w:tc>
          <w:tcPr>
            <w:tcW w:w="80" w:type="dxa"/>
            <w:vAlign w:val="bottom"/>
          </w:tcPr>
          <w:p w14:paraId="2FA8DBD9"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62" w:type="dxa"/>
            <w:vAlign w:val="bottom"/>
          </w:tcPr>
          <w:p w14:paraId="7C06D5B1" w14:textId="40478D0E" w:rsidR="00257E29" w:rsidRPr="007C220C" w:rsidRDefault="00257E29" w:rsidP="00257E29">
            <w:pPr>
              <w:spacing w:line="320" w:lineRule="exact"/>
              <w:ind w:right="40"/>
              <w:jc w:val="right"/>
              <w:rPr>
                <w:rFonts w:ascii="Browallia New" w:hAnsi="Browallia New" w:cs="Browallia New"/>
                <w:color w:val="000000"/>
                <w:sz w:val="26"/>
                <w:szCs w:val="26"/>
                <w:lang w:val="en-US"/>
              </w:rPr>
            </w:pPr>
            <w:r w:rsidRPr="00113BEB">
              <w:rPr>
                <w:rFonts w:ascii="Browallia New" w:hAnsi="Browallia New" w:cs="Browallia New" w:hint="cs"/>
                <w:sz w:val="26"/>
                <w:szCs w:val="26"/>
                <w:cs/>
                <w:lang w:val="en-US"/>
              </w:rPr>
              <w:t>-</w:t>
            </w:r>
          </w:p>
        </w:tc>
        <w:tc>
          <w:tcPr>
            <w:tcW w:w="88" w:type="dxa"/>
            <w:vAlign w:val="bottom"/>
          </w:tcPr>
          <w:p w14:paraId="2D40DA8B" w14:textId="77777777" w:rsidR="00257E29" w:rsidRPr="003D6191" w:rsidRDefault="00257E29" w:rsidP="00257E29">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gridSpan w:val="2"/>
            <w:vAlign w:val="bottom"/>
          </w:tcPr>
          <w:p w14:paraId="2C0CC80F" w14:textId="243E86E1" w:rsidR="00257E29" w:rsidRPr="003D6191" w:rsidRDefault="00257E29" w:rsidP="00257E29">
            <w:pPr>
              <w:spacing w:line="320" w:lineRule="exact"/>
              <w:ind w:left="-18"/>
              <w:jc w:val="right"/>
              <w:rPr>
                <w:rFonts w:ascii="BrowalliaUPC" w:hAnsi="BrowalliaUPC" w:cs="BrowalliaUPC"/>
                <w:sz w:val="26"/>
                <w:szCs w:val="26"/>
              </w:rPr>
            </w:pPr>
            <w:r w:rsidRPr="00113BEB">
              <w:rPr>
                <w:rFonts w:ascii="Browallia New" w:hAnsi="Browallia New" w:cs="Browallia New"/>
                <w:sz w:val="26"/>
                <w:szCs w:val="26"/>
                <w:lang w:val="en-US"/>
              </w:rPr>
              <w:t>(1</w:t>
            </w:r>
            <w:r>
              <w:rPr>
                <w:rFonts w:ascii="Browallia New" w:hAnsi="Browallia New" w:cs="Browallia New"/>
                <w:sz w:val="26"/>
                <w:szCs w:val="26"/>
                <w:lang w:val="en-US"/>
              </w:rPr>
              <w:t>4</w:t>
            </w:r>
            <w:r w:rsidRPr="00113BEB">
              <w:rPr>
                <w:rFonts w:ascii="Browallia New" w:hAnsi="Browallia New" w:cs="Browallia New"/>
                <w:sz w:val="26"/>
                <w:szCs w:val="26"/>
                <w:lang w:val="en-US"/>
              </w:rPr>
              <w:t>,</w:t>
            </w:r>
            <w:r>
              <w:rPr>
                <w:rFonts w:ascii="Browallia New" w:hAnsi="Browallia New" w:cs="Browallia New"/>
                <w:sz w:val="26"/>
                <w:szCs w:val="26"/>
                <w:lang w:val="en-US"/>
              </w:rPr>
              <w:t>362</w:t>
            </w:r>
            <w:r w:rsidRPr="00113BEB">
              <w:rPr>
                <w:rFonts w:ascii="Browallia New" w:hAnsi="Browallia New" w:cs="Browallia New"/>
                <w:sz w:val="26"/>
                <w:szCs w:val="26"/>
                <w:lang w:val="en-US"/>
              </w:rPr>
              <w:t>)</w:t>
            </w:r>
          </w:p>
        </w:tc>
      </w:tr>
      <w:tr w:rsidR="00257E29" w:rsidRPr="007F0AC4" w14:paraId="269A6B9C" w14:textId="77777777" w:rsidTr="000E4DF8">
        <w:trPr>
          <w:trHeight w:val="80"/>
        </w:trPr>
        <w:tc>
          <w:tcPr>
            <w:tcW w:w="2551" w:type="dxa"/>
            <w:noWrap/>
            <w:vAlign w:val="bottom"/>
          </w:tcPr>
          <w:p w14:paraId="51AA02E0" w14:textId="317BEA0C" w:rsidR="00257E29" w:rsidRPr="00786AF8" w:rsidRDefault="00257E29" w:rsidP="00257E29">
            <w:pPr>
              <w:spacing w:line="320" w:lineRule="exact"/>
              <w:ind w:left="238" w:hanging="180"/>
              <w:rPr>
                <w:rFonts w:ascii="Browallia New" w:hAnsi="Browallia New" w:cs="Browallia New"/>
                <w:color w:val="000000"/>
                <w:sz w:val="26"/>
                <w:szCs w:val="26"/>
                <w:lang w:eastAsia="en-US"/>
              </w:rPr>
            </w:pPr>
            <w:r>
              <w:rPr>
                <w:rFonts w:ascii="Browallia New" w:hAnsi="Browallia New" w:cs="Browallia New"/>
                <w:color w:val="000000"/>
                <w:sz w:val="26"/>
                <w:szCs w:val="26"/>
              </w:rPr>
              <w:t>A</w:t>
            </w:r>
            <w:r w:rsidRPr="004B18B0">
              <w:rPr>
                <w:rFonts w:ascii="Browallia New" w:hAnsi="Browallia New" w:cs="Browallia New"/>
                <w:color w:val="000000"/>
                <w:sz w:val="26"/>
                <w:szCs w:val="26"/>
              </w:rPr>
              <w:t>llowance for expected credit losses</w:t>
            </w:r>
          </w:p>
        </w:tc>
        <w:tc>
          <w:tcPr>
            <w:tcW w:w="1323" w:type="dxa"/>
            <w:vAlign w:val="bottom"/>
          </w:tcPr>
          <w:p w14:paraId="770162D7" w14:textId="77777777" w:rsidR="00257E29" w:rsidRPr="009C4B1F" w:rsidRDefault="00257E29" w:rsidP="00257E29">
            <w:pPr>
              <w:tabs>
                <w:tab w:val="decimal" w:pos="1120"/>
              </w:tabs>
              <w:spacing w:line="320" w:lineRule="exact"/>
              <w:ind w:left="-18" w:right="57"/>
              <w:jc w:val="right"/>
              <w:rPr>
                <w:rFonts w:ascii="Browallia New" w:hAnsi="Browallia New" w:cs="Browallia New"/>
                <w:sz w:val="26"/>
                <w:szCs w:val="26"/>
                <w:lang w:val="en-US"/>
              </w:rPr>
            </w:pPr>
          </w:p>
          <w:p w14:paraId="023D2884" w14:textId="0B39BE88" w:rsidR="00257E29" w:rsidRPr="003D6191" w:rsidRDefault="00257E29" w:rsidP="00257E29">
            <w:pPr>
              <w:tabs>
                <w:tab w:val="decimal" w:pos="1120"/>
              </w:tabs>
              <w:spacing w:line="320" w:lineRule="exact"/>
              <w:ind w:left="-18" w:right="57"/>
              <w:jc w:val="right"/>
              <w:rPr>
                <w:rFonts w:ascii="BrowalliaUPC" w:hAnsi="BrowalliaUPC" w:cs="BrowalliaUPC"/>
                <w:sz w:val="26"/>
                <w:szCs w:val="26"/>
              </w:rPr>
            </w:pPr>
            <w:r w:rsidRPr="009C4B1F">
              <w:rPr>
                <w:rFonts w:ascii="Browallia New" w:hAnsi="Browallia New" w:cs="Browallia New"/>
                <w:sz w:val="26"/>
                <w:szCs w:val="26"/>
                <w:lang w:val="en-US"/>
              </w:rPr>
              <w:t>-</w:t>
            </w:r>
          </w:p>
        </w:tc>
        <w:tc>
          <w:tcPr>
            <w:tcW w:w="76" w:type="dxa"/>
            <w:vAlign w:val="bottom"/>
          </w:tcPr>
          <w:p w14:paraId="7F47FAF5"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vAlign w:val="bottom"/>
          </w:tcPr>
          <w:p w14:paraId="5D55EFDA" w14:textId="11D5ACA4" w:rsidR="00257E29" w:rsidRPr="003D6191" w:rsidRDefault="00257E29" w:rsidP="00257E29">
            <w:pPr>
              <w:tabs>
                <w:tab w:val="decimal" w:pos="1120"/>
              </w:tabs>
              <w:spacing w:line="320" w:lineRule="exact"/>
              <w:ind w:left="-18" w:right="57"/>
              <w:jc w:val="right"/>
              <w:rPr>
                <w:rFonts w:ascii="BrowalliaUPC" w:hAnsi="BrowalliaUPC" w:cs="BrowalliaUPC"/>
                <w:sz w:val="26"/>
                <w:szCs w:val="26"/>
              </w:rPr>
            </w:pPr>
            <w:r w:rsidRPr="009C4B1F">
              <w:rPr>
                <w:rFonts w:ascii="Browallia New" w:hAnsi="Browallia New" w:cs="Browallia New"/>
                <w:sz w:val="26"/>
                <w:szCs w:val="26"/>
                <w:lang w:val="en-US"/>
              </w:rPr>
              <w:t>-</w:t>
            </w:r>
          </w:p>
        </w:tc>
        <w:tc>
          <w:tcPr>
            <w:tcW w:w="76" w:type="dxa"/>
            <w:vAlign w:val="bottom"/>
          </w:tcPr>
          <w:p w14:paraId="6CBDB12B" w14:textId="77777777" w:rsidR="00257E29" w:rsidRPr="003D6191" w:rsidRDefault="00257E29" w:rsidP="00257E29">
            <w:pPr>
              <w:spacing w:line="320" w:lineRule="exact"/>
              <w:ind w:left="-18"/>
              <w:jc w:val="right"/>
              <w:rPr>
                <w:rFonts w:ascii="BrowalliaUPC" w:hAnsi="BrowalliaUPC" w:cs="BrowalliaUPC"/>
                <w:sz w:val="26"/>
                <w:szCs w:val="26"/>
              </w:rPr>
            </w:pPr>
          </w:p>
        </w:tc>
        <w:tc>
          <w:tcPr>
            <w:tcW w:w="1154" w:type="dxa"/>
            <w:vAlign w:val="bottom"/>
          </w:tcPr>
          <w:p w14:paraId="14F500FC" w14:textId="77777777" w:rsidR="00257E29" w:rsidRPr="00CC6E92" w:rsidRDefault="00257E29" w:rsidP="00257E29">
            <w:pPr>
              <w:tabs>
                <w:tab w:val="decimal" w:pos="1120"/>
              </w:tabs>
              <w:spacing w:line="320" w:lineRule="exact"/>
              <w:ind w:left="-18" w:right="57"/>
              <w:jc w:val="right"/>
              <w:rPr>
                <w:rFonts w:ascii="Browallia New" w:hAnsi="Browallia New" w:cs="Browallia New"/>
                <w:sz w:val="26"/>
                <w:szCs w:val="26"/>
                <w:lang w:val="en-US"/>
              </w:rPr>
            </w:pPr>
          </w:p>
          <w:p w14:paraId="07739341" w14:textId="16338436" w:rsidR="00257E29" w:rsidRPr="003D6191" w:rsidRDefault="00257E29" w:rsidP="00257E29">
            <w:pPr>
              <w:spacing w:line="320" w:lineRule="exact"/>
              <w:ind w:left="-18"/>
              <w:jc w:val="right"/>
              <w:rPr>
                <w:rFonts w:ascii="BrowalliaUPC" w:hAnsi="BrowalliaUPC" w:cs="BrowalliaUPC"/>
                <w:sz w:val="26"/>
                <w:szCs w:val="26"/>
              </w:rPr>
            </w:pPr>
            <w:r w:rsidRPr="00CC6E92">
              <w:rPr>
                <w:rFonts w:ascii="Browallia New" w:hAnsi="Browallia New" w:cs="Browallia New"/>
                <w:sz w:val="26"/>
                <w:szCs w:val="26"/>
                <w:lang w:val="en-US"/>
              </w:rPr>
              <w:t>(325,107)</w:t>
            </w:r>
          </w:p>
        </w:tc>
        <w:tc>
          <w:tcPr>
            <w:tcW w:w="80" w:type="dxa"/>
            <w:vAlign w:val="bottom"/>
          </w:tcPr>
          <w:p w14:paraId="77E4CD99"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vAlign w:val="bottom"/>
          </w:tcPr>
          <w:p w14:paraId="7EFF3B57" w14:textId="77777777" w:rsidR="00257E29" w:rsidRPr="00CC6E92" w:rsidRDefault="00257E29" w:rsidP="00257E29">
            <w:pPr>
              <w:tabs>
                <w:tab w:val="decimal" w:pos="1120"/>
              </w:tabs>
              <w:spacing w:line="320" w:lineRule="exact"/>
              <w:ind w:left="-18" w:right="57"/>
              <w:jc w:val="right"/>
              <w:rPr>
                <w:rFonts w:ascii="Browallia New" w:hAnsi="Browallia New" w:cs="Browallia New"/>
                <w:sz w:val="26"/>
                <w:szCs w:val="26"/>
                <w:lang w:val="en-US"/>
              </w:rPr>
            </w:pPr>
          </w:p>
          <w:p w14:paraId="1FB04E23" w14:textId="20946268" w:rsidR="00257E29" w:rsidRPr="003D6191" w:rsidRDefault="00257E29" w:rsidP="00257E29">
            <w:pPr>
              <w:spacing w:line="320" w:lineRule="exact"/>
              <w:ind w:left="-18"/>
              <w:jc w:val="right"/>
              <w:rPr>
                <w:rFonts w:ascii="BrowalliaUPC" w:hAnsi="BrowalliaUPC" w:cs="BrowalliaUPC"/>
                <w:sz w:val="26"/>
                <w:szCs w:val="26"/>
              </w:rPr>
            </w:pPr>
            <w:r w:rsidRPr="00CC6E92">
              <w:rPr>
                <w:rFonts w:ascii="Browallia New" w:hAnsi="Browallia New" w:cs="Browallia New"/>
                <w:sz w:val="26"/>
                <w:szCs w:val="26"/>
                <w:lang w:val="en-US"/>
              </w:rPr>
              <w:t>(325,107)</w:t>
            </w:r>
          </w:p>
        </w:tc>
        <w:tc>
          <w:tcPr>
            <w:tcW w:w="80" w:type="dxa"/>
            <w:vAlign w:val="bottom"/>
          </w:tcPr>
          <w:p w14:paraId="49B24964"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62" w:type="dxa"/>
            <w:vAlign w:val="bottom"/>
          </w:tcPr>
          <w:p w14:paraId="68CB8D17" w14:textId="77777777" w:rsidR="00257E29" w:rsidRPr="00113BEB" w:rsidRDefault="00257E29" w:rsidP="00257E29">
            <w:pPr>
              <w:tabs>
                <w:tab w:val="decimal" w:pos="1120"/>
              </w:tabs>
              <w:spacing w:line="320" w:lineRule="exact"/>
              <w:ind w:left="-18" w:right="57"/>
              <w:jc w:val="right"/>
              <w:rPr>
                <w:rFonts w:ascii="Browallia New" w:hAnsi="Browallia New" w:cs="Browallia New"/>
                <w:sz w:val="26"/>
                <w:szCs w:val="26"/>
                <w:lang w:val="en-US"/>
              </w:rPr>
            </w:pPr>
          </w:p>
          <w:p w14:paraId="57B64F67" w14:textId="63F0A32A" w:rsidR="00257E29" w:rsidRPr="003D6191" w:rsidRDefault="00257E29" w:rsidP="00257E29">
            <w:pPr>
              <w:tabs>
                <w:tab w:val="decimal" w:pos="1120"/>
              </w:tabs>
              <w:spacing w:line="320" w:lineRule="exact"/>
              <w:ind w:left="-18" w:right="57"/>
              <w:jc w:val="right"/>
              <w:rPr>
                <w:rFonts w:ascii="BrowalliaUPC" w:hAnsi="BrowalliaUPC" w:cs="BrowalliaUPC"/>
                <w:sz w:val="26"/>
                <w:szCs w:val="26"/>
              </w:rPr>
            </w:pPr>
            <w:r w:rsidRPr="00113BEB">
              <w:rPr>
                <w:rFonts w:ascii="Browallia New" w:hAnsi="Browallia New" w:cs="Browallia New"/>
                <w:sz w:val="26"/>
                <w:szCs w:val="26"/>
                <w:lang w:val="en-US"/>
              </w:rPr>
              <w:t>325,107</w:t>
            </w:r>
          </w:p>
        </w:tc>
        <w:tc>
          <w:tcPr>
            <w:tcW w:w="88" w:type="dxa"/>
            <w:vAlign w:val="bottom"/>
          </w:tcPr>
          <w:p w14:paraId="0811069A" w14:textId="77777777" w:rsidR="00257E29" w:rsidRPr="003D6191" w:rsidRDefault="00257E29" w:rsidP="00257E29">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gridSpan w:val="2"/>
            <w:vAlign w:val="bottom"/>
          </w:tcPr>
          <w:p w14:paraId="08567F67" w14:textId="77777777" w:rsidR="00257E29" w:rsidRPr="00133F39" w:rsidRDefault="00257E29" w:rsidP="00257E29">
            <w:pPr>
              <w:tabs>
                <w:tab w:val="decimal" w:pos="1120"/>
              </w:tabs>
              <w:spacing w:line="320" w:lineRule="exact"/>
              <w:ind w:left="-18" w:right="57"/>
              <w:jc w:val="right"/>
              <w:rPr>
                <w:rFonts w:ascii="Browallia New" w:hAnsi="Browallia New" w:cs="Browallia New"/>
                <w:sz w:val="26"/>
                <w:szCs w:val="26"/>
                <w:highlight w:val="yellow"/>
                <w:lang w:val="en-US"/>
              </w:rPr>
            </w:pPr>
          </w:p>
          <w:p w14:paraId="1036EFCE" w14:textId="796236AE" w:rsidR="00257E29" w:rsidRPr="003D6191" w:rsidRDefault="00257E29" w:rsidP="00257E29">
            <w:pPr>
              <w:tabs>
                <w:tab w:val="decimal" w:pos="990"/>
                <w:tab w:val="decimal" w:pos="1120"/>
              </w:tabs>
              <w:spacing w:line="320" w:lineRule="exact"/>
              <w:ind w:left="-18" w:right="57"/>
              <w:jc w:val="right"/>
              <w:rPr>
                <w:rFonts w:ascii="BrowalliaUPC" w:hAnsi="BrowalliaUPC" w:cs="BrowalliaUPC"/>
                <w:sz w:val="26"/>
                <w:szCs w:val="26"/>
              </w:rPr>
            </w:pPr>
            <w:r w:rsidRPr="00113BEB">
              <w:rPr>
                <w:rFonts w:ascii="Browallia New" w:hAnsi="Browallia New" w:cs="Browallia New"/>
                <w:sz w:val="26"/>
                <w:szCs w:val="26"/>
                <w:lang w:val="en-US"/>
              </w:rPr>
              <w:t>-</w:t>
            </w:r>
          </w:p>
        </w:tc>
      </w:tr>
      <w:tr w:rsidR="00257E29" w:rsidRPr="007F0AC4" w14:paraId="08DEADE2" w14:textId="77777777" w:rsidTr="000E4DF8">
        <w:trPr>
          <w:trHeight w:val="80"/>
        </w:trPr>
        <w:tc>
          <w:tcPr>
            <w:tcW w:w="2551" w:type="dxa"/>
            <w:noWrap/>
            <w:vAlign w:val="bottom"/>
          </w:tcPr>
          <w:p w14:paraId="76D34D16" w14:textId="6406A3E4" w:rsidR="00257E29" w:rsidRPr="00AE2FC0" w:rsidRDefault="00257E29" w:rsidP="00257E29">
            <w:pPr>
              <w:spacing w:line="320" w:lineRule="exact"/>
              <w:ind w:left="238" w:hanging="180"/>
              <w:rPr>
                <w:rFonts w:ascii="Browallia New" w:hAnsi="Browallia New" w:cs="Browallia New"/>
                <w:color w:val="000000"/>
                <w:sz w:val="26"/>
                <w:szCs w:val="26"/>
                <w:lang w:val="en-US"/>
              </w:rPr>
            </w:pPr>
            <w:r>
              <w:rPr>
                <w:rFonts w:ascii="Browallia New" w:hAnsi="Browallia New" w:cs="Browallia New"/>
                <w:color w:val="000000"/>
                <w:sz w:val="26"/>
                <w:szCs w:val="26"/>
                <w:lang w:val="en-US" w:eastAsia="en-US"/>
              </w:rPr>
              <w:t>Losses from i</w:t>
            </w:r>
            <w:r w:rsidRPr="008508EF">
              <w:rPr>
                <w:rFonts w:ascii="Browallia New" w:hAnsi="Browallia New" w:cs="Browallia New"/>
                <w:color w:val="000000"/>
                <w:sz w:val="26"/>
                <w:szCs w:val="26"/>
                <w:lang w:val="en-US" w:eastAsia="en-US"/>
              </w:rPr>
              <w:t>mpairment of non-current assets held for sale</w:t>
            </w:r>
          </w:p>
        </w:tc>
        <w:tc>
          <w:tcPr>
            <w:tcW w:w="1323" w:type="dxa"/>
            <w:vAlign w:val="bottom"/>
          </w:tcPr>
          <w:p w14:paraId="5E9C86F2" w14:textId="77777777" w:rsidR="00257E29" w:rsidRPr="009C4B1F" w:rsidRDefault="00257E29" w:rsidP="00257E29">
            <w:pPr>
              <w:tabs>
                <w:tab w:val="decimal" w:pos="1120"/>
              </w:tabs>
              <w:spacing w:line="320" w:lineRule="exact"/>
              <w:ind w:left="-18" w:right="57"/>
              <w:jc w:val="right"/>
              <w:rPr>
                <w:rFonts w:ascii="Browallia New" w:hAnsi="Browallia New" w:cs="Browallia New"/>
                <w:sz w:val="26"/>
                <w:szCs w:val="26"/>
                <w:lang w:val="en-US"/>
              </w:rPr>
            </w:pPr>
          </w:p>
          <w:p w14:paraId="23413743" w14:textId="35F1C7C8" w:rsidR="00257E29" w:rsidRDefault="00257E29" w:rsidP="00257E29">
            <w:pPr>
              <w:tabs>
                <w:tab w:val="decimal" w:pos="1120"/>
              </w:tabs>
              <w:spacing w:line="320" w:lineRule="exact"/>
              <w:ind w:left="-18" w:right="57"/>
              <w:jc w:val="right"/>
              <w:rPr>
                <w:rFonts w:ascii="BrowalliaUPC" w:hAnsi="BrowalliaUPC" w:cs="BrowalliaUPC"/>
                <w:sz w:val="26"/>
                <w:szCs w:val="26"/>
              </w:rPr>
            </w:pPr>
            <w:r w:rsidRPr="009C4B1F">
              <w:rPr>
                <w:rFonts w:ascii="Browallia New" w:hAnsi="Browallia New" w:cs="Browallia New"/>
                <w:sz w:val="26"/>
                <w:szCs w:val="26"/>
                <w:lang w:val="en-US"/>
              </w:rPr>
              <w:t>-</w:t>
            </w:r>
          </w:p>
        </w:tc>
        <w:tc>
          <w:tcPr>
            <w:tcW w:w="76" w:type="dxa"/>
            <w:vAlign w:val="bottom"/>
          </w:tcPr>
          <w:p w14:paraId="17F1B8F8"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vAlign w:val="bottom"/>
          </w:tcPr>
          <w:p w14:paraId="2F51BB57" w14:textId="29861835" w:rsidR="00257E29" w:rsidRDefault="00257E29" w:rsidP="00257E29">
            <w:pPr>
              <w:tabs>
                <w:tab w:val="decimal" w:pos="1120"/>
              </w:tabs>
              <w:spacing w:line="320" w:lineRule="exact"/>
              <w:ind w:left="-18" w:right="57"/>
              <w:jc w:val="right"/>
              <w:rPr>
                <w:rFonts w:ascii="BrowalliaUPC" w:hAnsi="BrowalliaUPC" w:cs="BrowalliaUPC"/>
                <w:sz w:val="26"/>
                <w:szCs w:val="26"/>
              </w:rPr>
            </w:pPr>
            <w:r w:rsidRPr="009C4B1F">
              <w:rPr>
                <w:rFonts w:ascii="Browallia New" w:hAnsi="Browallia New" w:cs="Browallia New"/>
                <w:sz w:val="26"/>
                <w:szCs w:val="26"/>
                <w:lang w:val="en-US"/>
              </w:rPr>
              <w:t>-</w:t>
            </w:r>
          </w:p>
        </w:tc>
        <w:tc>
          <w:tcPr>
            <w:tcW w:w="76" w:type="dxa"/>
            <w:vAlign w:val="bottom"/>
          </w:tcPr>
          <w:p w14:paraId="6D8CC9C0" w14:textId="77777777" w:rsidR="00257E29" w:rsidRPr="003D6191" w:rsidRDefault="00257E29" w:rsidP="00257E29">
            <w:pPr>
              <w:spacing w:line="320" w:lineRule="exact"/>
              <w:ind w:left="-18"/>
              <w:jc w:val="right"/>
              <w:rPr>
                <w:rFonts w:ascii="BrowalliaUPC" w:hAnsi="BrowalliaUPC" w:cs="BrowalliaUPC"/>
                <w:sz w:val="26"/>
                <w:szCs w:val="26"/>
              </w:rPr>
            </w:pPr>
          </w:p>
        </w:tc>
        <w:tc>
          <w:tcPr>
            <w:tcW w:w="1154" w:type="dxa"/>
            <w:vAlign w:val="bottom"/>
          </w:tcPr>
          <w:p w14:paraId="4D24C016" w14:textId="0509B7B6" w:rsidR="00257E29" w:rsidRPr="00AE2FC0" w:rsidRDefault="00257E29" w:rsidP="00257E29">
            <w:pPr>
              <w:spacing w:line="320" w:lineRule="exact"/>
              <w:ind w:left="-18"/>
              <w:jc w:val="right"/>
              <w:rPr>
                <w:rFonts w:ascii="BrowalliaUPC" w:hAnsi="BrowalliaUPC" w:cs="BrowalliaUPC"/>
                <w:sz w:val="26"/>
                <w:szCs w:val="26"/>
                <w:lang w:val="en-US"/>
              </w:rPr>
            </w:pPr>
            <w:r w:rsidRPr="00CC6E92">
              <w:rPr>
                <w:rFonts w:ascii="Browallia New" w:hAnsi="Browallia New" w:cs="Browallia New"/>
                <w:sz w:val="26"/>
                <w:szCs w:val="26"/>
                <w:lang w:val="en-US"/>
              </w:rPr>
              <w:t>(117,328)</w:t>
            </w:r>
          </w:p>
        </w:tc>
        <w:tc>
          <w:tcPr>
            <w:tcW w:w="80" w:type="dxa"/>
            <w:vAlign w:val="bottom"/>
          </w:tcPr>
          <w:p w14:paraId="15E9F738"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vAlign w:val="bottom"/>
          </w:tcPr>
          <w:p w14:paraId="4BBDD00C" w14:textId="11F5F5E9" w:rsidR="00257E29" w:rsidRDefault="00257E29" w:rsidP="00257E29">
            <w:pPr>
              <w:spacing w:line="320" w:lineRule="exact"/>
              <w:ind w:left="-18"/>
              <w:jc w:val="right"/>
              <w:rPr>
                <w:rFonts w:ascii="BrowalliaUPC" w:hAnsi="BrowalliaUPC" w:cs="BrowalliaUPC"/>
                <w:sz w:val="26"/>
                <w:szCs w:val="26"/>
              </w:rPr>
            </w:pPr>
            <w:r w:rsidRPr="00CC6E92">
              <w:rPr>
                <w:rFonts w:ascii="Browallia New" w:hAnsi="Browallia New" w:cs="Browallia New"/>
                <w:sz w:val="26"/>
                <w:szCs w:val="26"/>
                <w:lang w:val="en-US"/>
              </w:rPr>
              <w:t>(117,328)</w:t>
            </w:r>
          </w:p>
        </w:tc>
        <w:tc>
          <w:tcPr>
            <w:tcW w:w="80" w:type="dxa"/>
            <w:vAlign w:val="bottom"/>
          </w:tcPr>
          <w:p w14:paraId="4BE338BF"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62" w:type="dxa"/>
            <w:vAlign w:val="bottom"/>
          </w:tcPr>
          <w:p w14:paraId="6704CFCD" w14:textId="08E42D86" w:rsidR="00257E29" w:rsidRDefault="00257E29" w:rsidP="00257E29">
            <w:pPr>
              <w:tabs>
                <w:tab w:val="decimal" w:pos="1120"/>
              </w:tabs>
              <w:spacing w:line="320" w:lineRule="exact"/>
              <w:ind w:left="-18" w:right="57"/>
              <w:jc w:val="right"/>
              <w:rPr>
                <w:rFonts w:ascii="BrowalliaUPC" w:hAnsi="BrowalliaUPC" w:cs="BrowalliaUPC"/>
                <w:sz w:val="26"/>
                <w:szCs w:val="26"/>
              </w:rPr>
            </w:pPr>
            <w:r>
              <w:rPr>
                <w:rFonts w:ascii="Browallia New" w:hAnsi="Browallia New" w:cs="Browallia New"/>
                <w:sz w:val="26"/>
                <w:szCs w:val="26"/>
                <w:lang w:val="en-US"/>
              </w:rPr>
              <w:t>-</w:t>
            </w:r>
          </w:p>
        </w:tc>
        <w:tc>
          <w:tcPr>
            <w:tcW w:w="88" w:type="dxa"/>
            <w:vAlign w:val="bottom"/>
          </w:tcPr>
          <w:p w14:paraId="3EA4D233" w14:textId="77777777" w:rsidR="00257E29" w:rsidRPr="003D6191" w:rsidRDefault="00257E29" w:rsidP="00257E29">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gridSpan w:val="2"/>
            <w:vAlign w:val="bottom"/>
          </w:tcPr>
          <w:p w14:paraId="5420C97D" w14:textId="552EA2AC" w:rsidR="00257E29" w:rsidRPr="00AE2FC0" w:rsidRDefault="00257E29" w:rsidP="00257E29">
            <w:pPr>
              <w:tabs>
                <w:tab w:val="decimal" w:pos="1120"/>
              </w:tabs>
              <w:spacing w:line="320" w:lineRule="exact"/>
              <w:ind w:left="-18" w:right="57"/>
              <w:jc w:val="right"/>
              <w:rPr>
                <w:rFonts w:ascii="Browallia New" w:hAnsi="Browallia New" w:cs="Browallia New"/>
                <w:sz w:val="26"/>
                <w:szCs w:val="26"/>
                <w:lang w:val="en-US"/>
              </w:rPr>
            </w:pPr>
            <w:r w:rsidRPr="00113BEB">
              <w:rPr>
                <w:rFonts w:ascii="Browallia New" w:hAnsi="Browallia New" w:cs="Browallia New"/>
                <w:sz w:val="26"/>
                <w:szCs w:val="26"/>
                <w:lang w:val="en-US"/>
              </w:rPr>
              <w:t>(117,328)</w:t>
            </w:r>
          </w:p>
        </w:tc>
      </w:tr>
      <w:tr w:rsidR="00257E29" w:rsidRPr="007F0AC4" w14:paraId="3E90B6E8" w14:textId="77777777" w:rsidTr="000E4DF8">
        <w:trPr>
          <w:trHeight w:val="80"/>
        </w:trPr>
        <w:tc>
          <w:tcPr>
            <w:tcW w:w="2551" w:type="dxa"/>
            <w:noWrap/>
            <w:vAlign w:val="bottom"/>
            <w:hideMark/>
          </w:tcPr>
          <w:p w14:paraId="763290EC" w14:textId="1D2795A2" w:rsidR="00257E29" w:rsidRPr="00620D70" w:rsidRDefault="00257E29" w:rsidP="00257E29">
            <w:pPr>
              <w:spacing w:line="320" w:lineRule="exact"/>
              <w:ind w:left="238" w:hanging="180"/>
              <w:rPr>
                <w:rFonts w:ascii="Browallia New" w:hAnsi="Browallia New" w:cs="Browallia New"/>
                <w:color w:val="000000"/>
                <w:spacing w:val="-4"/>
                <w:sz w:val="26"/>
                <w:szCs w:val="26"/>
                <w:cs/>
                <w:lang w:val="en-US"/>
              </w:rPr>
            </w:pPr>
            <w:r w:rsidRPr="007F0AC4">
              <w:rPr>
                <w:rFonts w:ascii="Browallia New" w:hAnsi="Browallia New" w:cs="Browallia New"/>
                <w:color w:val="000000"/>
                <w:spacing w:val="-4"/>
                <w:sz w:val="26"/>
                <w:szCs w:val="26"/>
              </w:rPr>
              <w:t xml:space="preserve">Financial </w:t>
            </w:r>
            <w:r>
              <w:rPr>
                <w:rFonts w:ascii="Browallia New" w:hAnsi="Browallia New" w:cs="Browallia New"/>
                <w:color w:val="000000"/>
                <w:spacing w:val="-4"/>
                <w:sz w:val="26"/>
                <w:szCs w:val="26"/>
                <w:lang w:val="en-US"/>
              </w:rPr>
              <w:t>cost</w:t>
            </w:r>
          </w:p>
        </w:tc>
        <w:tc>
          <w:tcPr>
            <w:tcW w:w="1323" w:type="dxa"/>
            <w:vAlign w:val="bottom"/>
            <w:hideMark/>
          </w:tcPr>
          <w:p w14:paraId="0CEE9F7B" w14:textId="60101FB8" w:rsidR="00257E29" w:rsidRPr="003D6191" w:rsidRDefault="00257E29" w:rsidP="00257E29">
            <w:pPr>
              <w:spacing w:line="320" w:lineRule="exact"/>
              <w:ind w:left="-18"/>
              <w:jc w:val="right"/>
              <w:rPr>
                <w:rFonts w:ascii="BrowalliaUPC" w:hAnsi="BrowalliaUPC" w:cs="BrowalliaUPC"/>
                <w:sz w:val="26"/>
                <w:szCs w:val="26"/>
                <w:cs/>
                <w:lang w:val="en-US"/>
              </w:rPr>
            </w:pPr>
            <w:r w:rsidRPr="009C4B1F">
              <w:rPr>
                <w:rFonts w:ascii="Browallia New" w:hAnsi="Browallia New" w:cs="Browallia New"/>
                <w:sz w:val="26"/>
                <w:szCs w:val="26"/>
                <w:lang w:val="en-US"/>
              </w:rPr>
              <w:t>(1,714)</w:t>
            </w:r>
          </w:p>
        </w:tc>
        <w:tc>
          <w:tcPr>
            <w:tcW w:w="76" w:type="dxa"/>
            <w:vAlign w:val="bottom"/>
          </w:tcPr>
          <w:p w14:paraId="3968DAF8"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vAlign w:val="bottom"/>
          </w:tcPr>
          <w:p w14:paraId="6022483B" w14:textId="7271644E" w:rsidR="00257E29" w:rsidRPr="008E3B60" w:rsidRDefault="00257E29" w:rsidP="00257E29">
            <w:pPr>
              <w:tabs>
                <w:tab w:val="decimal" w:pos="1120"/>
              </w:tabs>
              <w:spacing w:line="320" w:lineRule="exact"/>
              <w:ind w:left="-18" w:right="57"/>
              <w:jc w:val="right"/>
              <w:rPr>
                <w:rFonts w:ascii="BrowalliaUPC" w:hAnsi="BrowalliaUPC" w:cs="BrowalliaUPC"/>
                <w:sz w:val="26"/>
                <w:szCs w:val="26"/>
              </w:rPr>
            </w:pPr>
            <w:r w:rsidRPr="009C4B1F">
              <w:rPr>
                <w:rFonts w:ascii="Browallia New" w:hAnsi="Browallia New" w:cs="Browallia New"/>
                <w:sz w:val="26"/>
                <w:szCs w:val="26"/>
                <w:lang w:val="en-US"/>
              </w:rPr>
              <w:t>-</w:t>
            </w:r>
          </w:p>
        </w:tc>
        <w:tc>
          <w:tcPr>
            <w:tcW w:w="76" w:type="dxa"/>
            <w:vAlign w:val="bottom"/>
          </w:tcPr>
          <w:p w14:paraId="3DB566FD" w14:textId="77777777" w:rsidR="00257E29" w:rsidRPr="003D6191" w:rsidRDefault="00257E29" w:rsidP="00257E29">
            <w:pPr>
              <w:spacing w:line="320" w:lineRule="exact"/>
              <w:ind w:left="-18"/>
              <w:jc w:val="right"/>
              <w:rPr>
                <w:rFonts w:ascii="Browallia New" w:hAnsi="Browallia New" w:cs="Browallia New"/>
                <w:sz w:val="26"/>
                <w:szCs w:val="26"/>
                <w:lang w:val="en-US"/>
              </w:rPr>
            </w:pPr>
          </w:p>
        </w:tc>
        <w:tc>
          <w:tcPr>
            <w:tcW w:w="1154" w:type="dxa"/>
            <w:vAlign w:val="bottom"/>
            <w:hideMark/>
          </w:tcPr>
          <w:p w14:paraId="06A53929" w14:textId="4A4BBCEF" w:rsidR="00257E29" w:rsidRPr="003D6191" w:rsidRDefault="00257E29" w:rsidP="00257E29">
            <w:pPr>
              <w:spacing w:line="320" w:lineRule="exact"/>
              <w:ind w:left="-18"/>
              <w:jc w:val="right"/>
              <w:rPr>
                <w:rFonts w:ascii="BrowalliaUPC" w:hAnsi="BrowalliaUPC" w:cs="BrowalliaUPC"/>
                <w:sz w:val="26"/>
                <w:szCs w:val="26"/>
              </w:rPr>
            </w:pPr>
            <w:r w:rsidRPr="00CC6E92">
              <w:rPr>
                <w:rFonts w:ascii="Browallia New" w:hAnsi="Browallia New" w:cs="Browallia New"/>
                <w:sz w:val="26"/>
                <w:szCs w:val="26"/>
                <w:lang w:val="en-US"/>
              </w:rPr>
              <w:t>(3,479)</w:t>
            </w:r>
          </w:p>
        </w:tc>
        <w:tc>
          <w:tcPr>
            <w:tcW w:w="80" w:type="dxa"/>
            <w:vAlign w:val="bottom"/>
          </w:tcPr>
          <w:p w14:paraId="0B8E7DF0"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vAlign w:val="bottom"/>
            <w:hideMark/>
          </w:tcPr>
          <w:p w14:paraId="748221D2" w14:textId="3689B4FF" w:rsidR="00257E29" w:rsidRPr="003D6191" w:rsidRDefault="00257E29" w:rsidP="00257E29">
            <w:pPr>
              <w:spacing w:line="320" w:lineRule="exact"/>
              <w:ind w:left="-18"/>
              <w:jc w:val="right"/>
              <w:rPr>
                <w:rFonts w:ascii="BrowalliaUPC" w:hAnsi="BrowalliaUPC" w:cs="BrowalliaUPC"/>
                <w:sz w:val="26"/>
                <w:szCs w:val="26"/>
              </w:rPr>
            </w:pPr>
            <w:r w:rsidRPr="00CC6E92">
              <w:rPr>
                <w:rFonts w:ascii="Browallia New" w:hAnsi="Browallia New" w:cs="Browallia New"/>
                <w:sz w:val="26"/>
                <w:szCs w:val="26"/>
                <w:lang w:val="en-US"/>
              </w:rPr>
              <w:t>(5,193)</w:t>
            </w:r>
          </w:p>
        </w:tc>
        <w:tc>
          <w:tcPr>
            <w:tcW w:w="80" w:type="dxa"/>
            <w:vAlign w:val="bottom"/>
          </w:tcPr>
          <w:p w14:paraId="3F5879FD" w14:textId="77777777" w:rsidR="00257E29" w:rsidRPr="003D6191" w:rsidRDefault="00257E29" w:rsidP="00257E29">
            <w:pPr>
              <w:spacing w:line="320" w:lineRule="exact"/>
              <w:ind w:left="-18"/>
              <w:jc w:val="right"/>
              <w:rPr>
                <w:rFonts w:ascii="BrowalliaUPC" w:hAnsi="BrowalliaUPC" w:cs="BrowalliaUPC"/>
                <w:sz w:val="26"/>
                <w:szCs w:val="26"/>
              </w:rPr>
            </w:pPr>
          </w:p>
        </w:tc>
        <w:tc>
          <w:tcPr>
            <w:tcW w:w="1162" w:type="dxa"/>
            <w:vAlign w:val="bottom"/>
            <w:hideMark/>
          </w:tcPr>
          <w:p w14:paraId="404CACC3" w14:textId="5817091D" w:rsidR="00257E29" w:rsidRPr="003D6191" w:rsidRDefault="00257E29" w:rsidP="00257E29">
            <w:pPr>
              <w:tabs>
                <w:tab w:val="decimal" w:pos="1120"/>
              </w:tabs>
              <w:spacing w:line="320" w:lineRule="exact"/>
              <w:ind w:left="-18" w:right="57"/>
              <w:jc w:val="right"/>
              <w:rPr>
                <w:rFonts w:ascii="BrowalliaUPC" w:hAnsi="BrowalliaUPC" w:cs="BrowalliaUPC"/>
                <w:sz w:val="26"/>
                <w:szCs w:val="26"/>
              </w:rPr>
            </w:pPr>
            <w:r w:rsidRPr="00113BEB">
              <w:rPr>
                <w:rFonts w:ascii="Browallia New" w:hAnsi="Browallia New" w:cs="Browallia New"/>
                <w:sz w:val="26"/>
                <w:szCs w:val="26"/>
                <w:lang w:val="en-US"/>
              </w:rPr>
              <w:t>326</w:t>
            </w:r>
          </w:p>
        </w:tc>
        <w:tc>
          <w:tcPr>
            <w:tcW w:w="88" w:type="dxa"/>
            <w:vAlign w:val="bottom"/>
          </w:tcPr>
          <w:p w14:paraId="588C841D" w14:textId="77777777" w:rsidR="00257E29" w:rsidRPr="003D6191" w:rsidRDefault="00257E29" w:rsidP="00257E29">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gridSpan w:val="2"/>
            <w:vAlign w:val="bottom"/>
            <w:hideMark/>
          </w:tcPr>
          <w:p w14:paraId="21B52D1F" w14:textId="61CEE08B" w:rsidR="00257E29" w:rsidRPr="003D6191" w:rsidRDefault="00257E29" w:rsidP="00257E29">
            <w:pPr>
              <w:tabs>
                <w:tab w:val="decimal" w:pos="1120"/>
              </w:tabs>
              <w:spacing w:line="320" w:lineRule="exact"/>
              <w:ind w:left="-18" w:right="57"/>
              <w:jc w:val="right"/>
              <w:rPr>
                <w:rFonts w:ascii="BrowalliaUPC" w:hAnsi="BrowalliaUPC" w:cs="BrowalliaUPC"/>
                <w:sz w:val="26"/>
                <w:szCs w:val="26"/>
                <w:lang w:val="en-US"/>
              </w:rPr>
            </w:pPr>
            <w:r w:rsidRPr="00113BEB">
              <w:rPr>
                <w:rFonts w:ascii="Browallia New" w:hAnsi="Browallia New" w:cs="Browallia New"/>
                <w:sz w:val="26"/>
                <w:szCs w:val="26"/>
                <w:lang w:val="en-US"/>
              </w:rPr>
              <w:t>(4,86</w:t>
            </w:r>
            <w:r>
              <w:rPr>
                <w:rFonts w:ascii="Browallia New" w:hAnsi="Browallia New" w:cs="Browallia New"/>
                <w:sz w:val="26"/>
                <w:szCs w:val="26"/>
                <w:lang w:val="en-US"/>
              </w:rPr>
              <w:t>7</w:t>
            </w:r>
            <w:r w:rsidRPr="00113BEB">
              <w:rPr>
                <w:rFonts w:ascii="Browallia New" w:hAnsi="Browallia New" w:cs="Browallia New"/>
                <w:sz w:val="26"/>
                <w:szCs w:val="26"/>
                <w:lang w:val="en-US"/>
              </w:rPr>
              <w:t>)</w:t>
            </w:r>
          </w:p>
        </w:tc>
      </w:tr>
      <w:tr w:rsidR="00257E29" w:rsidRPr="007F0AC4" w14:paraId="0893F42A" w14:textId="77777777" w:rsidTr="000E4DF8">
        <w:trPr>
          <w:trHeight w:val="80"/>
        </w:trPr>
        <w:tc>
          <w:tcPr>
            <w:tcW w:w="2551" w:type="dxa"/>
            <w:noWrap/>
            <w:vAlign w:val="bottom"/>
          </w:tcPr>
          <w:p w14:paraId="3B007C4C" w14:textId="53026327" w:rsidR="00257E29" w:rsidRPr="00694F74" w:rsidRDefault="00257E29" w:rsidP="00257E29">
            <w:pPr>
              <w:spacing w:line="320" w:lineRule="exact"/>
              <w:ind w:left="238" w:hanging="180"/>
              <w:rPr>
                <w:rFonts w:ascii="Browallia New" w:hAnsi="Browallia New" w:cs="Browallia New"/>
                <w:color w:val="000000"/>
                <w:spacing w:val="-4"/>
                <w:sz w:val="26"/>
                <w:szCs w:val="26"/>
                <w:lang w:val="en-US"/>
              </w:rPr>
            </w:pPr>
            <w:r w:rsidRPr="00694F74">
              <w:rPr>
                <w:rFonts w:ascii="Browallia New" w:hAnsi="Browallia New" w:cs="Browallia New"/>
                <w:color w:val="000000"/>
                <w:spacing w:val="-4"/>
                <w:sz w:val="26"/>
                <w:szCs w:val="26"/>
              </w:rPr>
              <w:t>Income tax benefit</w:t>
            </w:r>
          </w:p>
        </w:tc>
        <w:tc>
          <w:tcPr>
            <w:tcW w:w="1323" w:type="dxa"/>
            <w:tcBorders>
              <w:bottom w:val="single" w:sz="4" w:space="0" w:color="auto"/>
            </w:tcBorders>
            <w:vAlign w:val="bottom"/>
          </w:tcPr>
          <w:p w14:paraId="1CAD367E" w14:textId="1FFFE800" w:rsidR="00257E29" w:rsidRPr="003D6191" w:rsidRDefault="00257E29" w:rsidP="00257E29">
            <w:pPr>
              <w:tabs>
                <w:tab w:val="decimal" w:pos="1120"/>
              </w:tabs>
              <w:spacing w:line="320" w:lineRule="exact"/>
              <w:ind w:left="-18" w:right="57"/>
              <w:jc w:val="right"/>
              <w:rPr>
                <w:rFonts w:ascii="BrowalliaUPC" w:hAnsi="BrowalliaUPC" w:cs="BrowalliaUPC"/>
                <w:sz w:val="26"/>
                <w:szCs w:val="26"/>
              </w:rPr>
            </w:pPr>
            <w:r w:rsidRPr="009C4B1F">
              <w:rPr>
                <w:rFonts w:ascii="Browallia New" w:hAnsi="Browallia New" w:cs="Browallia New"/>
                <w:sz w:val="26"/>
                <w:szCs w:val="26"/>
                <w:lang w:val="en-US"/>
              </w:rPr>
              <w:t>10,613</w:t>
            </w:r>
          </w:p>
        </w:tc>
        <w:tc>
          <w:tcPr>
            <w:tcW w:w="76" w:type="dxa"/>
            <w:vAlign w:val="bottom"/>
          </w:tcPr>
          <w:p w14:paraId="3C10532B"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tcBorders>
              <w:bottom w:val="single" w:sz="4" w:space="0" w:color="auto"/>
            </w:tcBorders>
            <w:vAlign w:val="bottom"/>
          </w:tcPr>
          <w:p w14:paraId="207B9B72" w14:textId="776C4A06" w:rsidR="00257E29" w:rsidRPr="003D6191" w:rsidRDefault="00257E29" w:rsidP="00257E29">
            <w:pPr>
              <w:tabs>
                <w:tab w:val="decimal" w:pos="1120"/>
              </w:tabs>
              <w:spacing w:line="320" w:lineRule="exact"/>
              <w:ind w:left="-18" w:right="57"/>
              <w:jc w:val="right"/>
              <w:rPr>
                <w:rFonts w:ascii="Browallia New" w:hAnsi="Browallia New" w:cs="Browallia New"/>
                <w:sz w:val="26"/>
                <w:szCs w:val="26"/>
                <w:lang w:val="en-US"/>
              </w:rPr>
            </w:pPr>
            <w:r w:rsidRPr="009C4B1F">
              <w:rPr>
                <w:rFonts w:ascii="Browallia New" w:hAnsi="Browallia New" w:cs="Browallia New"/>
                <w:sz w:val="26"/>
                <w:szCs w:val="26"/>
                <w:lang w:val="en-US"/>
              </w:rPr>
              <w:t>-</w:t>
            </w:r>
          </w:p>
        </w:tc>
        <w:tc>
          <w:tcPr>
            <w:tcW w:w="76" w:type="dxa"/>
            <w:vAlign w:val="bottom"/>
          </w:tcPr>
          <w:p w14:paraId="09ED04FB" w14:textId="77777777" w:rsidR="00257E29" w:rsidRPr="003D6191" w:rsidRDefault="00257E29" w:rsidP="00257E29">
            <w:pPr>
              <w:tabs>
                <w:tab w:val="decimal" w:pos="1120"/>
              </w:tabs>
              <w:spacing w:line="320" w:lineRule="exact"/>
              <w:ind w:left="-18" w:right="57"/>
              <w:jc w:val="right"/>
              <w:rPr>
                <w:rFonts w:ascii="Browallia New" w:hAnsi="Browallia New" w:cs="Browallia New"/>
                <w:sz w:val="26"/>
                <w:szCs w:val="26"/>
                <w:lang w:val="en-US"/>
              </w:rPr>
            </w:pPr>
          </w:p>
        </w:tc>
        <w:tc>
          <w:tcPr>
            <w:tcW w:w="1154" w:type="dxa"/>
            <w:tcBorders>
              <w:bottom w:val="single" w:sz="4" w:space="0" w:color="auto"/>
            </w:tcBorders>
            <w:vAlign w:val="bottom"/>
          </w:tcPr>
          <w:p w14:paraId="595378D4" w14:textId="6B13F36F" w:rsidR="00257E29" w:rsidRPr="003D6191" w:rsidRDefault="00257E29" w:rsidP="00257E29">
            <w:pPr>
              <w:tabs>
                <w:tab w:val="decimal" w:pos="1120"/>
              </w:tabs>
              <w:spacing w:line="320" w:lineRule="exact"/>
              <w:ind w:left="-18" w:right="57"/>
              <w:jc w:val="right"/>
              <w:rPr>
                <w:rFonts w:ascii="BrowalliaUPC" w:hAnsi="BrowalliaUPC" w:cs="BrowalliaUPC"/>
                <w:sz w:val="26"/>
                <w:szCs w:val="26"/>
              </w:rPr>
            </w:pPr>
            <w:r w:rsidRPr="00CC6E92">
              <w:rPr>
                <w:rFonts w:ascii="Browallia New" w:hAnsi="Browallia New" w:cs="Browallia New"/>
                <w:sz w:val="26"/>
                <w:szCs w:val="26"/>
                <w:lang w:val="en-US"/>
              </w:rPr>
              <w:t>-</w:t>
            </w:r>
          </w:p>
        </w:tc>
        <w:tc>
          <w:tcPr>
            <w:tcW w:w="80" w:type="dxa"/>
            <w:vAlign w:val="bottom"/>
          </w:tcPr>
          <w:p w14:paraId="724F3F8B"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tcBorders>
              <w:bottom w:val="single" w:sz="4" w:space="0" w:color="auto"/>
            </w:tcBorders>
            <w:vAlign w:val="bottom"/>
          </w:tcPr>
          <w:p w14:paraId="6545B23A" w14:textId="7269AF96" w:rsidR="00257E29" w:rsidRPr="003D6191" w:rsidRDefault="00257E29" w:rsidP="00257E29">
            <w:pPr>
              <w:tabs>
                <w:tab w:val="decimal" w:pos="1120"/>
              </w:tabs>
              <w:spacing w:line="320" w:lineRule="exact"/>
              <w:ind w:left="-18" w:right="57"/>
              <w:jc w:val="right"/>
              <w:rPr>
                <w:rFonts w:ascii="BrowalliaUPC" w:hAnsi="BrowalliaUPC" w:cs="BrowalliaUPC"/>
                <w:sz w:val="26"/>
                <w:szCs w:val="26"/>
              </w:rPr>
            </w:pPr>
            <w:r w:rsidRPr="00CC6E92">
              <w:rPr>
                <w:rFonts w:ascii="Browallia New" w:hAnsi="Browallia New" w:cs="Browallia New"/>
                <w:sz w:val="26"/>
                <w:szCs w:val="26"/>
                <w:lang w:val="en-US"/>
              </w:rPr>
              <w:t>10,613</w:t>
            </w:r>
          </w:p>
        </w:tc>
        <w:tc>
          <w:tcPr>
            <w:tcW w:w="80" w:type="dxa"/>
            <w:vAlign w:val="bottom"/>
          </w:tcPr>
          <w:p w14:paraId="3DD3494A"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62" w:type="dxa"/>
            <w:tcBorders>
              <w:bottom w:val="single" w:sz="4" w:space="0" w:color="auto"/>
            </w:tcBorders>
            <w:vAlign w:val="bottom"/>
          </w:tcPr>
          <w:p w14:paraId="6DAF7D23" w14:textId="2634C458" w:rsidR="00257E29" w:rsidRPr="003D6191" w:rsidRDefault="00257E29" w:rsidP="00257E29">
            <w:pPr>
              <w:tabs>
                <w:tab w:val="decimal" w:pos="1120"/>
              </w:tabs>
              <w:spacing w:line="320" w:lineRule="exact"/>
              <w:ind w:left="-18" w:right="57"/>
              <w:jc w:val="right"/>
              <w:rPr>
                <w:rFonts w:ascii="BrowalliaUPC" w:hAnsi="BrowalliaUPC" w:cs="BrowalliaUPC"/>
                <w:sz w:val="26"/>
                <w:szCs w:val="26"/>
              </w:rPr>
            </w:pPr>
            <w:r w:rsidRPr="00113BEB">
              <w:rPr>
                <w:rFonts w:ascii="Browallia New" w:hAnsi="Browallia New" w:cs="Browallia New"/>
                <w:sz w:val="26"/>
                <w:szCs w:val="26"/>
                <w:lang w:val="en-US"/>
              </w:rPr>
              <w:t>-</w:t>
            </w:r>
          </w:p>
        </w:tc>
        <w:tc>
          <w:tcPr>
            <w:tcW w:w="88" w:type="dxa"/>
            <w:vAlign w:val="bottom"/>
          </w:tcPr>
          <w:p w14:paraId="00609F14" w14:textId="77777777" w:rsidR="00257E29" w:rsidRPr="003D6191" w:rsidRDefault="00257E29" w:rsidP="00257E29">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gridSpan w:val="2"/>
            <w:tcBorders>
              <w:bottom w:val="single" w:sz="4" w:space="0" w:color="auto"/>
            </w:tcBorders>
            <w:vAlign w:val="bottom"/>
          </w:tcPr>
          <w:p w14:paraId="15C38362" w14:textId="0097A5B2" w:rsidR="00257E29" w:rsidRPr="003D6191" w:rsidRDefault="00257E29" w:rsidP="00257E29">
            <w:pPr>
              <w:tabs>
                <w:tab w:val="decimal" w:pos="1120"/>
              </w:tabs>
              <w:spacing w:line="320" w:lineRule="exact"/>
              <w:ind w:left="-18" w:right="57"/>
              <w:jc w:val="right"/>
              <w:rPr>
                <w:rFonts w:ascii="BrowalliaUPC" w:hAnsi="BrowalliaUPC" w:cs="BrowalliaUPC"/>
                <w:sz w:val="26"/>
                <w:szCs w:val="26"/>
              </w:rPr>
            </w:pPr>
            <w:r w:rsidRPr="00113BEB">
              <w:rPr>
                <w:rFonts w:ascii="Browallia New" w:hAnsi="Browallia New" w:cs="Browallia New"/>
                <w:sz w:val="26"/>
                <w:szCs w:val="26"/>
                <w:lang w:val="en-US"/>
              </w:rPr>
              <w:t>10,613</w:t>
            </w:r>
          </w:p>
        </w:tc>
      </w:tr>
      <w:tr w:rsidR="00257E29" w:rsidRPr="007F0AC4" w14:paraId="2CA171F3" w14:textId="77777777" w:rsidTr="000E4DF8">
        <w:trPr>
          <w:trHeight w:val="80"/>
        </w:trPr>
        <w:tc>
          <w:tcPr>
            <w:tcW w:w="2551" w:type="dxa"/>
            <w:noWrap/>
            <w:vAlign w:val="bottom"/>
            <w:hideMark/>
          </w:tcPr>
          <w:p w14:paraId="50C5C868" w14:textId="77777777" w:rsidR="00257E29" w:rsidRPr="007F0AC4" w:rsidRDefault="00257E29" w:rsidP="00257E29">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Loss for the period</w:t>
            </w:r>
          </w:p>
        </w:tc>
        <w:tc>
          <w:tcPr>
            <w:tcW w:w="1323" w:type="dxa"/>
            <w:tcBorders>
              <w:top w:val="single" w:sz="4" w:space="0" w:color="auto"/>
              <w:bottom w:val="single" w:sz="12" w:space="0" w:color="auto"/>
            </w:tcBorders>
            <w:vAlign w:val="bottom"/>
            <w:hideMark/>
          </w:tcPr>
          <w:p w14:paraId="4EA62DB9" w14:textId="567C0F85" w:rsidR="00257E29" w:rsidRPr="003D6191" w:rsidRDefault="00257E29" w:rsidP="00257E29">
            <w:pPr>
              <w:spacing w:line="320" w:lineRule="exact"/>
              <w:ind w:left="-18"/>
              <w:jc w:val="right"/>
              <w:rPr>
                <w:rFonts w:ascii="BrowalliaUPC" w:hAnsi="BrowalliaUPC" w:cs="BrowalliaUPC"/>
                <w:sz w:val="26"/>
                <w:szCs w:val="26"/>
                <w:cs/>
                <w:lang w:val="en-US"/>
              </w:rPr>
            </w:pPr>
            <w:r w:rsidRPr="009C4B1F">
              <w:rPr>
                <w:rFonts w:ascii="Browallia New" w:hAnsi="Browallia New" w:cs="Browallia New"/>
                <w:sz w:val="26"/>
                <w:szCs w:val="26"/>
                <w:lang w:val="en-US"/>
              </w:rPr>
              <w:t>(</w:t>
            </w:r>
            <w:r>
              <w:rPr>
                <w:rFonts w:ascii="Browallia New" w:hAnsi="Browallia New" w:cs="Browallia New"/>
                <w:sz w:val="26"/>
                <w:szCs w:val="26"/>
                <w:lang w:val="en-US"/>
              </w:rPr>
              <w:t>9,411</w:t>
            </w:r>
            <w:r w:rsidRPr="009C4B1F">
              <w:rPr>
                <w:rFonts w:ascii="Browallia New" w:hAnsi="Browallia New" w:cs="Browallia New"/>
                <w:sz w:val="26"/>
                <w:szCs w:val="26"/>
                <w:lang w:val="en-US"/>
              </w:rPr>
              <w:t>)</w:t>
            </w:r>
          </w:p>
        </w:tc>
        <w:tc>
          <w:tcPr>
            <w:tcW w:w="76" w:type="dxa"/>
            <w:vAlign w:val="bottom"/>
          </w:tcPr>
          <w:p w14:paraId="5834FA48"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tcBorders>
              <w:top w:val="single" w:sz="4" w:space="0" w:color="auto"/>
              <w:bottom w:val="single" w:sz="12" w:space="0" w:color="auto"/>
            </w:tcBorders>
            <w:vAlign w:val="bottom"/>
          </w:tcPr>
          <w:p w14:paraId="12AC6B63" w14:textId="03823B12" w:rsidR="00257E29" w:rsidRPr="003D6191" w:rsidRDefault="00257E29" w:rsidP="00257E29">
            <w:pPr>
              <w:tabs>
                <w:tab w:val="decimal" w:pos="1120"/>
              </w:tabs>
              <w:spacing w:line="320" w:lineRule="exact"/>
              <w:ind w:left="-18" w:right="57"/>
              <w:jc w:val="right"/>
              <w:rPr>
                <w:rFonts w:ascii="Browallia New" w:hAnsi="Browallia New" w:cs="Browallia New"/>
                <w:sz w:val="26"/>
                <w:szCs w:val="26"/>
                <w:lang w:val="en-US"/>
              </w:rPr>
            </w:pPr>
            <w:r>
              <w:rPr>
                <w:rFonts w:ascii="Browallia New" w:hAnsi="Browallia New" w:cs="Browallia New"/>
                <w:sz w:val="26"/>
                <w:szCs w:val="26"/>
                <w:lang w:val="en-US"/>
              </w:rPr>
              <w:t>19,885</w:t>
            </w:r>
          </w:p>
        </w:tc>
        <w:tc>
          <w:tcPr>
            <w:tcW w:w="76" w:type="dxa"/>
            <w:vAlign w:val="bottom"/>
          </w:tcPr>
          <w:p w14:paraId="36E92CC8" w14:textId="77777777" w:rsidR="00257E29" w:rsidRPr="003D6191" w:rsidRDefault="00257E29" w:rsidP="00257E29">
            <w:pPr>
              <w:spacing w:line="320" w:lineRule="exact"/>
              <w:ind w:left="-18"/>
              <w:jc w:val="right"/>
              <w:rPr>
                <w:rFonts w:ascii="Browallia New" w:hAnsi="Browallia New" w:cs="Browallia New"/>
                <w:sz w:val="26"/>
                <w:szCs w:val="26"/>
                <w:lang w:val="en-US"/>
              </w:rPr>
            </w:pPr>
          </w:p>
        </w:tc>
        <w:tc>
          <w:tcPr>
            <w:tcW w:w="1154" w:type="dxa"/>
            <w:tcBorders>
              <w:top w:val="single" w:sz="4" w:space="0" w:color="auto"/>
              <w:bottom w:val="single" w:sz="12" w:space="0" w:color="auto"/>
            </w:tcBorders>
            <w:vAlign w:val="bottom"/>
            <w:hideMark/>
          </w:tcPr>
          <w:p w14:paraId="03728177" w14:textId="2209699D" w:rsidR="00257E29" w:rsidRPr="003D6191" w:rsidRDefault="00257E29" w:rsidP="00257E29">
            <w:pPr>
              <w:spacing w:line="320" w:lineRule="exact"/>
              <w:ind w:left="-18"/>
              <w:jc w:val="right"/>
              <w:rPr>
                <w:rFonts w:ascii="BrowalliaUPC" w:hAnsi="BrowalliaUPC" w:cs="BrowalliaUPC"/>
                <w:sz w:val="26"/>
                <w:szCs w:val="26"/>
                <w:lang w:val="en-US"/>
              </w:rPr>
            </w:pPr>
            <w:r w:rsidRPr="00CC6E92">
              <w:rPr>
                <w:rFonts w:ascii="Browallia New" w:hAnsi="Browallia New" w:cs="Browallia New"/>
                <w:sz w:val="26"/>
                <w:szCs w:val="26"/>
                <w:lang w:val="en-US"/>
              </w:rPr>
              <w:t>(702,</w:t>
            </w:r>
            <w:r>
              <w:rPr>
                <w:rFonts w:ascii="Browallia New" w:hAnsi="Browallia New" w:cs="Browallia New"/>
                <w:sz w:val="26"/>
                <w:szCs w:val="26"/>
                <w:lang w:val="en-US"/>
              </w:rPr>
              <w:t>995</w:t>
            </w:r>
            <w:r w:rsidRPr="00CC6E92">
              <w:rPr>
                <w:rFonts w:ascii="Browallia New" w:hAnsi="Browallia New" w:cs="Browallia New"/>
                <w:sz w:val="26"/>
                <w:szCs w:val="26"/>
                <w:lang w:val="en-US"/>
              </w:rPr>
              <w:t>)</w:t>
            </w:r>
          </w:p>
        </w:tc>
        <w:tc>
          <w:tcPr>
            <w:tcW w:w="80" w:type="dxa"/>
            <w:vAlign w:val="bottom"/>
          </w:tcPr>
          <w:p w14:paraId="5ADD5585"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tcBorders>
              <w:top w:val="single" w:sz="4" w:space="0" w:color="auto"/>
              <w:bottom w:val="single" w:sz="12" w:space="0" w:color="auto"/>
            </w:tcBorders>
            <w:vAlign w:val="bottom"/>
            <w:hideMark/>
          </w:tcPr>
          <w:p w14:paraId="7826BE5B" w14:textId="5D911672" w:rsidR="00257E29" w:rsidRPr="003D6191" w:rsidRDefault="00257E29" w:rsidP="00257E29">
            <w:pPr>
              <w:spacing w:line="320" w:lineRule="exact"/>
              <w:ind w:left="-18"/>
              <w:jc w:val="right"/>
              <w:rPr>
                <w:rFonts w:ascii="BrowalliaUPC" w:hAnsi="BrowalliaUPC" w:cs="BrowalliaUPC"/>
                <w:sz w:val="26"/>
                <w:szCs w:val="26"/>
                <w:lang w:val="en-US"/>
              </w:rPr>
            </w:pPr>
            <w:r w:rsidRPr="00CC6E92">
              <w:rPr>
                <w:rFonts w:ascii="Browallia New" w:hAnsi="Browallia New" w:cs="Browallia New"/>
                <w:sz w:val="26"/>
                <w:szCs w:val="26"/>
                <w:lang w:val="en-US"/>
              </w:rPr>
              <w:t>(</w:t>
            </w:r>
            <w:r>
              <w:rPr>
                <w:rFonts w:ascii="Browallia New" w:hAnsi="Browallia New" w:cs="Browallia New"/>
                <w:sz w:val="26"/>
                <w:szCs w:val="26"/>
                <w:lang w:val="en-US"/>
              </w:rPr>
              <w:t>692,521</w:t>
            </w:r>
            <w:r w:rsidRPr="00CC6E92">
              <w:rPr>
                <w:rFonts w:ascii="Browallia New" w:hAnsi="Browallia New" w:cs="Browallia New"/>
                <w:sz w:val="26"/>
                <w:szCs w:val="26"/>
                <w:lang w:val="en-US"/>
              </w:rPr>
              <w:t>)</w:t>
            </w:r>
          </w:p>
        </w:tc>
        <w:tc>
          <w:tcPr>
            <w:tcW w:w="80" w:type="dxa"/>
            <w:vAlign w:val="bottom"/>
          </w:tcPr>
          <w:p w14:paraId="0161B09C" w14:textId="77777777" w:rsidR="00257E29" w:rsidRPr="003D6191" w:rsidRDefault="00257E29" w:rsidP="00257E29">
            <w:pPr>
              <w:tabs>
                <w:tab w:val="decimal" w:pos="1120"/>
              </w:tabs>
              <w:spacing w:line="320" w:lineRule="exact"/>
              <w:ind w:left="-18" w:right="57"/>
              <w:jc w:val="right"/>
              <w:rPr>
                <w:rFonts w:ascii="BrowalliaUPC" w:hAnsi="BrowalliaUPC" w:cs="BrowalliaUPC"/>
                <w:color w:val="000000"/>
                <w:spacing w:val="-4"/>
                <w:sz w:val="26"/>
                <w:szCs w:val="26"/>
              </w:rPr>
            </w:pPr>
          </w:p>
        </w:tc>
        <w:tc>
          <w:tcPr>
            <w:tcW w:w="1162" w:type="dxa"/>
            <w:tcBorders>
              <w:top w:val="single" w:sz="4" w:space="0" w:color="auto"/>
              <w:bottom w:val="single" w:sz="12" w:space="0" w:color="auto"/>
            </w:tcBorders>
            <w:vAlign w:val="bottom"/>
            <w:hideMark/>
          </w:tcPr>
          <w:p w14:paraId="1BC0F46A" w14:textId="67D4830A" w:rsidR="00257E29" w:rsidRPr="003D6191" w:rsidRDefault="00257E29" w:rsidP="00257E29">
            <w:pPr>
              <w:tabs>
                <w:tab w:val="decimal" w:pos="1120"/>
              </w:tabs>
              <w:spacing w:line="320" w:lineRule="exact"/>
              <w:ind w:left="-18" w:right="57"/>
              <w:jc w:val="right"/>
              <w:rPr>
                <w:rFonts w:ascii="BrowalliaUPC" w:hAnsi="BrowalliaUPC" w:cs="BrowalliaUPC"/>
                <w:sz w:val="26"/>
                <w:szCs w:val="26"/>
                <w:lang w:val="en-US"/>
              </w:rPr>
            </w:pPr>
            <w:r w:rsidRPr="00113BEB">
              <w:rPr>
                <w:rFonts w:ascii="Browallia New" w:hAnsi="Browallia New" w:cs="Browallia New"/>
                <w:sz w:val="26"/>
                <w:szCs w:val="26"/>
                <w:lang w:val="en-US"/>
              </w:rPr>
              <w:t>356,015</w:t>
            </w:r>
          </w:p>
        </w:tc>
        <w:tc>
          <w:tcPr>
            <w:tcW w:w="88" w:type="dxa"/>
            <w:vAlign w:val="bottom"/>
          </w:tcPr>
          <w:p w14:paraId="546D52A3" w14:textId="77777777" w:rsidR="00257E29" w:rsidRPr="003D6191" w:rsidRDefault="00257E29" w:rsidP="00257E29">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gridSpan w:val="2"/>
            <w:tcBorders>
              <w:top w:val="single" w:sz="4" w:space="0" w:color="auto"/>
              <w:bottom w:val="single" w:sz="12" w:space="0" w:color="auto"/>
            </w:tcBorders>
            <w:vAlign w:val="bottom"/>
            <w:hideMark/>
          </w:tcPr>
          <w:p w14:paraId="01080B2D" w14:textId="3867E044" w:rsidR="00257E29" w:rsidRPr="003D6191" w:rsidRDefault="00257E29" w:rsidP="00257E29">
            <w:pPr>
              <w:tabs>
                <w:tab w:val="decimal" w:pos="1120"/>
              </w:tabs>
              <w:spacing w:line="320" w:lineRule="exact"/>
              <w:ind w:left="-18" w:right="57"/>
              <w:jc w:val="right"/>
              <w:rPr>
                <w:rFonts w:ascii="BrowalliaUPC" w:hAnsi="BrowalliaUPC" w:cs="BrowalliaUPC"/>
                <w:sz w:val="26"/>
                <w:szCs w:val="26"/>
                <w:lang w:val="en-US"/>
              </w:rPr>
            </w:pPr>
            <w:r w:rsidRPr="00113BEB">
              <w:rPr>
                <w:rFonts w:ascii="Browallia New" w:hAnsi="Browallia New" w:cs="Browallia New"/>
                <w:sz w:val="26"/>
                <w:szCs w:val="26"/>
                <w:lang w:val="en-US"/>
              </w:rPr>
              <w:t>(</w:t>
            </w:r>
            <w:r>
              <w:rPr>
                <w:rFonts w:ascii="Browallia New" w:hAnsi="Browallia New" w:cs="Browallia New"/>
                <w:sz w:val="26"/>
                <w:szCs w:val="26"/>
                <w:lang w:val="en-US"/>
              </w:rPr>
              <w:t>336,506</w:t>
            </w:r>
            <w:r w:rsidRPr="00113BEB">
              <w:rPr>
                <w:rFonts w:ascii="Browallia New" w:hAnsi="Browallia New" w:cs="Browallia New"/>
                <w:sz w:val="26"/>
                <w:szCs w:val="26"/>
                <w:lang w:val="en-US"/>
              </w:rPr>
              <w:t>)</w:t>
            </w:r>
          </w:p>
        </w:tc>
      </w:tr>
    </w:tbl>
    <w:p w14:paraId="17AC403E" w14:textId="77777777" w:rsidR="00F67E60" w:rsidRDefault="00F67E60" w:rsidP="004F58F4">
      <w:pPr>
        <w:outlineLvl w:val="0"/>
        <w:rPr>
          <w:rFonts w:ascii="Browallia New" w:hAnsi="Browallia New" w:cs="Browallia New"/>
          <w:sz w:val="26"/>
          <w:szCs w:val="26"/>
          <w:u w:val="single"/>
        </w:rPr>
      </w:pPr>
    </w:p>
    <w:p w14:paraId="09C2B6FE" w14:textId="77777777" w:rsidR="008E3B60" w:rsidRDefault="008E3B60" w:rsidP="004F58F4">
      <w:pPr>
        <w:outlineLvl w:val="0"/>
        <w:rPr>
          <w:rFonts w:ascii="Browallia New" w:hAnsi="Browallia New" w:cs="Browallia New"/>
          <w:sz w:val="26"/>
          <w:szCs w:val="26"/>
          <w:u w:val="single"/>
        </w:rPr>
      </w:pPr>
    </w:p>
    <w:p w14:paraId="4B062E17" w14:textId="77777777" w:rsidR="005E4F44" w:rsidRDefault="005E4F44" w:rsidP="004F58F4">
      <w:pPr>
        <w:outlineLvl w:val="0"/>
        <w:rPr>
          <w:rFonts w:ascii="Browallia New" w:hAnsi="Browallia New" w:cs="Browallia New"/>
          <w:sz w:val="26"/>
          <w:szCs w:val="26"/>
          <w:u w:val="single"/>
        </w:rPr>
      </w:pPr>
    </w:p>
    <w:p w14:paraId="2590C468" w14:textId="77777777" w:rsidR="005E4F44" w:rsidRDefault="005E4F44" w:rsidP="004F58F4">
      <w:pPr>
        <w:outlineLvl w:val="0"/>
        <w:rPr>
          <w:rFonts w:ascii="Browallia New" w:hAnsi="Browallia New" w:cs="Browallia New"/>
          <w:sz w:val="26"/>
          <w:szCs w:val="26"/>
          <w:u w:val="single"/>
        </w:rPr>
      </w:pPr>
    </w:p>
    <w:p w14:paraId="454E7F18" w14:textId="77777777" w:rsidR="005E4F44" w:rsidRDefault="005E4F44" w:rsidP="004F58F4">
      <w:pPr>
        <w:outlineLvl w:val="0"/>
        <w:rPr>
          <w:rFonts w:ascii="Browallia New" w:hAnsi="Browallia New" w:cs="Browallia New"/>
          <w:sz w:val="26"/>
          <w:szCs w:val="26"/>
          <w:u w:val="single"/>
        </w:rPr>
      </w:pPr>
    </w:p>
    <w:p w14:paraId="7F24AF5C" w14:textId="77777777" w:rsidR="005E4F44" w:rsidRDefault="005E4F44" w:rsidP="004F58F4">
      <w:pPr>
        <w:outlineLvl w:val="0"/>
        <w:rPr>
          <w:rFonts w:ascii="Browallia New" w:hAnsi="Browallia New" w:cs="Browallia New"/>
          <w:sz w:val="26"/>
          <w:szCs w:val="26"/>
          <w:u w:val="single"/>
        </w:rPr>
      </w:pPr>
    </w:p>
    <w:p w14:paraId="690F285A" w14:textId="77777777" w:rsidR="005E4F44" w:rsidRDefault="005E4F44" w:rsidP="004F58F4">
      <w:pPr>
        <w:outlineLvl w:val="0"/>
        <w:rPr>
          <w:rFonts w:ascii="Browallia New" w:hAnsi="Browallia New" w:cs="Browallia New"/>
          <w:sz w:val="26"/>
          <w:szCs w:val="26"/>
          <w:u w:val="single"/>
        </w:rPr>
      </w:pPr>
    </w:p>
    <w:tbl>
      <w:tblPr>
        <w:tblW w:w="9365" w:type="dxa"/>
        <w:tblInd w:w="360" w:type="dxa"/>
        <w:tblLayout w:type="fixed"/>
        <w:tblCellMar>
          <w:left w:w="28" w:type="dxa"/>
          <w:right w:w="28" w:type="dxa"/>
        </w:tblCellMar>
        <w:tblLook w:val="04A0" w:firstRow="1" w:lastRow="0" w:firstColumn="1" w:lastColumn="0" w:noHBand="0" w:noVBand="1"/>
      </w:tblPr>
      <w:tblGrid>
        <w:gridCol w:w="3042"/>
        <w:gridCol w:w="1323"/>
        <w:gridCol w:w="76"/>
        <w:gridCol w:w="1154"/>
        <w:gridCol w:w="80"/>
        <w:gridCol w:w="1171"/>
        <w:gridCol w:w="82"/>
        <w:gridCol w:w="1160"/>
        <w:gridCol w:w="88"/>
        <w:gridCol w:w="1189"/>
      </w:tblGrid>
      <w:tr w:rsidR="00542243" w:rsidRPr="007F0AC4" w14:paraId="17D887E1" w14:textId="77777777" w:rsidTr="004F431A">
        <w:trPr>
          <w:trHeight w:val="86"/>
        </w:trPr>
        <w:tc>
          <w:tcPr>
            <w:tcW w:w="3042" w:type="dxa"/>
            <w:noWrap/>
          </w:tcPr>
          <w:p w14:paraId="024579F2" w14:textId="3FC69A16" w:rsidR="00542243" w:rsidRPr="007F0AC4" w:rsidRDefault="00542243" w:rsidP="00F66CCA">
            <w:pPr>
              <w:spacing w:line="320" w:lineRule="exact"/>
              <w:rPr>
                <w:rFonts w:ascii="Browallia New" w:hAnsi="Browallia New" w:cs="Browallia New"/>
                <w:color w:val="000000"/>
                <w:spacing w:val="-4"/>
                <w:sz w:val="26"/>
                <w:szCs w:val="26"/>
                <w:cs/>
              </w:rPr>
            </w:pPr>
            <w:r w:rsidRPr="004B18B0">
              <w:rPr>
                <w:rFonts w:ascii="Browallia New" w:hAnsi="Browallia New" w:cs="Browallia New"/>
                <w:sz w:val="26"/>
                <w:szCs w:val="26"/>
              </w:rPr>
              <w:lastRenderedPageBreak/>
              <w:t>(</w:t>
            </w:r>
            <w:proofErr w:type="gramStart"/>
            <w:r w:rsidRPr="004B18B0">
              <w:rPr>
                <w:rFonts w:ascii="Browallia New" w:hAnsi="Browallia New" w:cs="Browallia New"/>
                <w:sz w:val="26"/>
                <w:szCs w:val="26"/>
              </w:rPr>
              <w:t>Unit :</w:t>
            </w:r>
            <w:proofErr w:type="gramEnd"/>
            <w:r w:rsidRPr="004B18B0">
              <w:rPr>
                <w:rFonts w:ascii="Browallia New" w:hAnsi="Browallia New" w:cs="Browallia New"/>
                <w:sz w:val="26"/>
                <w:szCs w:val="26"/>
              </w:rPr>
              <w:t xml:space="preserve"> Thousand Baht)</w:t>
            </w:r>
          </w:p>
        </w:tc>
        <w:tc>
          <w:tcPr>
            <w:tcW w:w="6323" w:type="dxa"/>
            <w:gridSpan w:val="9"/>
            <w:tcBorders>
              <w:left w:val="nil"/>
              <w:bottom w:val="single" w:sz="4" w:space="0" w:color="auto"/>
              <w:right w:val="nil"/>
            </w:tcBorders>
            <w:hideMark/>
          </w:tcPr>
          <w:p w14:paraId="3E63DB15" w14:textId="043ABEE5" w:rsidR="00542243" w:rsidRPr="009C38E4" w:rsidRDefault="00542243" w:rsidP="00542243">
            <w:pPr>
              <w:spacing w:line="320" w:lineRule="exact"/>
              <w:ind w:right="-18"/>
              <w:jc w:val="center"/>
              <w:rPr>
                <w:rFonts w:ascii="Browallia New" w:hAnsi="Browallia New" w:cs="Browallia New"/>
                <w:color w:val="000000"/>
                <w:spacing w:val="-4"/>
                <w:sz w:val="26"/>
                <w:szCs w:val="26"/>
                <w:lang w:val="en-US"/>
              </w:rPr>
            </w:pPr>
          </w:p>
        </w:tc>
      </w:tr>
      <w:tr w:rsidR="00542243" w:rsidRPr="007F0AC4" w14:paraId="29E7596B" w14:textId="77777777" w:rsidTr="004F431A">
        <w:trPr>
          <w:trHeight w:val="86"/>
        </w:trPr>
        <w:tc>
          <w:tcPr>
            <w:tcW w:w="3042" w:type="dxa"/>
            <w:noWrap/>
            <w:vAlign w:val="bottom"/>
          </w:tcPr>
          <w:p w14:paraId="78BC0879"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cs/>
              </w:rPr>
            </w:pPr>
          </w:p>
        </w:tc>
        <w:tc>
          <w:tcPr>
            <w:tcW w:w="6323" w:type="dxa"/>
            <w:gridSpan w:val="9"/>
            <w:tcBorders>
              <w:top w:val="single" w:sz="4" w:space="0" w:color="auto"/>
              <w:left w:val="nil"/>
              <w:bottom w:val="single" w:sz="4" w:space="0" w:color="auto"/>
              <w:right w:val="nil"/>
            </w:tcBorders>
          </w:tcPr>
          <w:p w14:paraId="609E09B5" w14:textId="4E4BA438"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4B18B0">
              <w:rPr>
                <w:rFonts w:ascii="Browallia New" w:hAnsi="Browallia New" w:cs="Browallia New"/>
                <w:sz w:val="26"/>
                <w:szCs w:val="26"/>
              </w:rPr>
              <w:t>Consolidated financial information</w:t>
            </w:r>
          </w:p>
        </w:tc>
      </w:tr>
      <w:tr w:rsidR="00542243" w:rsidRPr="007F0AC4" w14:paraId="0D60F056" w14:textId="77777777" w:rsidTr="004F431A">
        <w:trPr>
          <w:trHeight w:val="86"/>
        </w:trPr>
        <w:tc>
          <w:tcPr>
            <w:tcW w:w="3042" w:type="dxa"/>
            <w:noWrap/>
            <w:vAlign w:val="bottom"/>
          </w:tcPr>
          <w:p w14:paraId="5225D110"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cs/>
              </w:rPr>
            </w:pPr>
          </w:p>
        </w:tc>
        <w:tc>
          <w:tcPr>
            <w:tcW w:w="6323" w:type="dxa"/>
            <w:gridSpan w:val="9"/>
            <w:tcBorders>
              <w:top w:val="single" w:sz="4" w:space="0" w:color="auto"/>
              <w:left w:val="nil"/>
              <w:bottom w:val="single" w:sz="4" w:space="0" w:color="auto"/>
              <w:right w:val="nil"/>
            </w:tcBorders>
          </w:tcPr>
          <w:p w14:paraId="0FD22EFA" w14:textId="3B089BED"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For the three-month period ended March </w:t>
            </w:r>
            <w:r w:rsidR="00801DC6">
              <w:rPr>
                <w:rFonts w:ascii="Browallia New" w:hAnsi="Browallia New" w:cs="Browallia New"/>
                <w:color w:val="000000"/>
                <w:spacing w:val="-4"/>
                <w:sz w:val="26"/>
                <w:szCs w:val="26"/>
              </w:rPr>
              <w:t xml:space="preserve">31, </w:t>
            </w:r>
            <w:r w:rsidRPr="007F0AC4">
              <w:rPr>
                <w:rFonts w:ascii="Browallia New" w:hAnsi="Browallia New" w:cs="Browallia New"/>
                <w:color w:val="000000"/>
                <w:spacing w:val="-4"/>
                <w:sz w:val="26"/>
                <w:szCs w:val="26"/>
              </w:rPr>
              <w:t>202</w:t>
            </w:r>
            <w:r w:rsidR="002D6ECE">
              <w:rPr>
                <w:rFonts w:ascii="Browallia New" w:hAnsi="Browallia New" w:cs="Browallia New"/>
                <w:color w:val="000000"/>
                <w:spacing w:val="-4"/>
                <w:sz w:val="26"/>
                <w:szCs w:val="26"/>
              </w:rPr>
              <w:t>5</w:t>
            </w:r>
          </w:p>
        </w:tc>
      </w:tr>
      <w:tr w:rsidR="00542243" w:rsidRPr="007F0AC4" w14:paraId="714C9BA8" w14:textId="77777777" w:rsidTr="00471D0A">
        <w:trPr>
          <w:trHeight w:val="86"/>
        </w:trPr>
        <w:tc>
          <w:tcPr>
            <w:tcW w:w="3042" w:type="dxa"/>
            <w:noWrap/>
            <w:vAlign w:val="bottom"/>
          </w:tcPr>
          <w:p w14:paraId="68E185A6" w14:textId="77777777" w:rsidR="00542243" w:rsidRPr="007F0AC4" w:rsidRDefault="00542243" w:rsidP="00542243">
            <w:pPr>
              <w:spacing w:line="320" w:lineRule="exact"/>
              <w:ind w:left="238" w:hanging="166"/>
              <w:rPr>
                <w:rFonts w:ascii="Browallia New" w:hAnsi="Browallia New" w:cs="Browallia New"/>
                <w:color w:val="000000"/>
                <w:spacing w:val="-4"/>
                <w:sz w:val="26"/>
                <w:szCs w:val="26"/>
                <w:cs/>
              </w:rPr>
            </w:pPr>
          </w:p>
        </w:tc>
        <w:tc>
          <w:tcPr>
            <w:tcW w:w="1323" w:type="dxa"/>
            <w:tcBorders>
              <w:top w:val="single" w:sz="4" w:space="0" w:color="auto"/>
              <w:left w:val="nil"/>
              <w:bottom w:val="nil"/>
              <w:right w:val="nil"/>
            </w:tcBorders>
            <w:hideMark/>
          </w:tcPr>
          <w:p w14:paraId="2ED11303"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Selling food </w:t>
            </w:r>
          </w:p>
        </w:tc>
        <w:tc>
          <w:tcPr>
            <w:tcW w:w="76" w:type="dxa"/>
            <w:tcBorders>
              <w:top w:val="single" w:sz="4" w:space="0" w:color="auto"/>
              <w:left w:val="nil"/>
              <w:bottom w:val="nil"/>
              <w:right w:val="nil"/>
            </w:tcBorders>
          </w:tcPr>
          <w:p w14:paraId="25D32E8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54" w:type="dxa"/>
            <w:tcBorders>
              <w:top w:val="single" w:sz="4" w:space="0" w:color="auto"/>
              <w:left w:val="nil"/>
              <w:bottom w:val="nil"/>
              <w:right w:val="nil"/>
            </w:tcBorders>
          </w:tcPr>
          <w:p w14:paraId="31AD0C72"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Parent</w:t>
            </w:r>
          </w:p>
        </w:tc>
        <w:tc>
          <w:tcPr>
            <w:tcW w:w="80" w:type="dxa"/>
            <w:tcBorders>
              <w:top w:val="single" w:sz="4" w:space="0" w:color="auto"/>
              <w:left w:val="nil"/>
              <w:bottom w:val="nil"/>
              <w:right w:val="nil"/>
            </w:tcBorders>
          </w:tcPr>
          <w:p w14:paraId="56C3409D"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71" w:type="dxa"/>
            <w:tcBorders>
              <w:top w:val="single" w:sz="4" w:space="0" w:color="auto"/>
              <w:left w:val="nil"/>
              <w:bottom w:val="nil"/>
              <w:right w:val="nil"/>
            </w:tcBorders>
          </w:tcPr>
          <w:p w14:paraId="1B92A0A7"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82" w:type="dxa"/>
            <w:tcBorders>
              <w:top w:val="single" w:sz="4" w:space="0" w:color="auto"/>
              <w:left w:val="nil"/>
              <w:bottom w:val="nil"/>
              <w:right w:val="nil"/>
            </w:tcBorders>
          </w:tcPr>
          <w:p w14:paraId="6329E36F" w14:textId="77777777" w:rsidR="00542243" w:rsidRPr="007F0AC4" w:rsidRDefault="00542243" w:rsidP="00542243">
            <w:pPr>
              <w:spacing w:line="320" w:lineRule="exact"/>
              <w:ind w:left="-90" w:right="-126"/>
              <w:jc w:val="center"/>
              <w:rPr>
                <w:rFonts w:ascii="Browallia New" w:hAnsi="Browallia New" w:cs="Browallia New"/>
                <w:color w:val="000000"/>
                <w:spacing w:val="-4"/>
                <w:sz w:val="26"/>
                <w:szCs w:val="26"/>
                <w:cs/>
              </w:rPr>
            </w:pPr>
          </w:p>
        </w:tc>
        <w:tc>
          <w:tcPr>
            <w:tcW w:w="1160" w:type="dxa"/>
            <w:tcBorders>
              <w:top w:val="single" w:sz="4" w:space="0" w:color="auto"/>
              <w:left w:val="nil"/>
              <w:bottom w:val="nil"/>
              <w:right w:val="nil"/>
            </w:tcBorders>
            <w:hideMark/>
          </w:tcPr>
          <w:p w14:paraId="5906FF13" w14:textId="77777777" w:rsidR="00542243" w:rsidRPr="007F0AC4" w:rsidRDefault="00542243" w:rsidP="00542243">
            <w:pPr>
              <w:spacing w:line="320" w:lineRule="exact"/>
              <w:ind w:left="-90" w:right="-126"/>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Eliminated</w:t>
            </w:r>
          </w:p>
        </w:tc>
        <w:tc>
          <w:tcPr>
            <w:tcW w:w="88" w:type="dxa"/>
            <w:tcBorders>
              <w:top w:val="single" w:sz="4" w:space="0" w:color="auto"/>
              <w:left w:val="nil"/>
              <w:bottom w:val="nil"/>
              <w:right w:val="nil"/>
            </w:tcBorders>
          </w:tcPr>
          <w:p w14:paraId="7C746F5D"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89" w:type="dxa"/>
            <w:tcBorders>
              <w:top w:val="single" w:sz="4" w:space="0" w:color="auto"/>
              <w:left w:val="nil"/>
              <w:bottom w:val="nil"/>
              <w:right w:val="nil"/>
            </w:tcBorders>
          </w:tcPr>
          <w:p w14:paraId="19E13F78"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r>
      <w:tr w:rsidR="00542243" w:rsidRPr="007F0AC4" w14:paraId="38466784" w14:textId="77777777" w:rsidTr="00471D0A">
        <w:trPr>
          <w:trHeight w:val="86"/>
        </w:trPr>
        <w:tc>
          <w:tcPr>
            <w:tcW w:w="3042" w:type="dxa"/>
            <w:noWrap/>
            <w:vAlign w:val="bottom"/>
          </w:tcPr>
          <w:p w14:paraId="22FC7DA9" w14:textId="77777777" w:rsidR="00542243" w:rsidRPr="007F0AC4" w:rsidRDefault="00542243" w:rsidP="00542243">
            <w:pPr>
              <w:spacing w:line="320" w:lineRule="exact"/>
              <w:ind w:right="-18"/>
              <w:rPr>
                <w:rFonts w:ascii="Browallia New" w:hAnsi="Browallia New" w:cs="Browallia New"/>
                <w:color w:val="000000"/>
                <w:spacing w:val="-4"/>
                <w:sz w:val="26"/>
                <w:szCs w:val="26"/>
                <w:cs/>
              </w:rPr>
            </w:pPr>
          </w:p>
        </w:tc>
        <w:tc>
          <w:tcPr>
            <w:tcW w:w="1323" w:type="dxa"/>
            <w:tcBorders>
              <w:top w:val="nil"/>
              <w:left w:val="nil"/>
              <w:bottom w:val="single" w:sz="4" w:space="0" w:color="auto"/>
              <w:right w:val="nil"/>
            </w:tcBorders>
            <w:hideMark/>
          </w:tcPr>
          <w:p w14:paraId="4B6D792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And beverage</w:t>
            </w:r>
          </w:p>
        </w:tc>
        <w:tc>
          <w:tcPr>
            <w:tcW w:w="76" w:type="dxa"/>
          </w:tcPr>
          <w:p w14:paraId="41CDFFA6"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54" w:type="dxa"/>
            <w:tcBorders>
              <w:top w:val="nil"/>
              <w:left w:val="nil"/>
              <w:bottom w:val="single" w:sz="4" w:space="0" w:color="auto"/>
              <w:right w:val="nil"/>
            </w:tcBorders>
            <w:hideMark/>
          </w:tcPr>
          <w:p w14:paraId="16D5506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Company</w:t>
            </w:r>
          </w:p>
        </w:tc>
        <w:tc>
          <w:tcPr>
            <w:tcW w:w="80" w:type="dxa"/>
          </w:tcPr>
          <w:p w14:paraId="107A7C1A"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71" w:type="dxa"/>
            <w:tcBorders>
              <w:top w:val="nil"/>
              <w:left w:val="nil"/>
              <w:bottom w:val="single" w:sz="4" w:space="0" w:color="auto"/>
              <w:right w:val="nil"/>
            </w:tcBorders>
            <w:hideMark/>
          </w:tcPr>
          <w:p w14:paraId="45F7AE83"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c>
          <w:tcPr>
            <w:tcW w:w="82" w:type="dxa"/>
          </w:tcPr>
          <w:p w14:paraId="49EEB2DA"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60" w:type="dxa"/>
            <w:tcBorders>
              <w:top w:val="nil"/>
              <w:left w:val="nil"/>
              <w:bottom w:val="single" w:sz="4" w:space="0" w:color="auto"/>
              <w:right w:val="nil"/>
            </w:tcBorders>
            <w:hideMark/>
          </w:tcPr>
          <w:p w14:paraId="6550382C"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transaction</w:t>
            </w:r>
          </w:p>
        </w:tc>
        <w:tc>
          <w:tcPr>
            <w:tcW w:w="88" w:type="dxa"/>
          </w:tcPr>
          <w:p w14:paraId="5187EE2A"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p>
        </w:tc>
        <w:tc>
          <w:tcPr>
            <w:tcW w:w="1189" w:type="dxa"/>
            <w:tcBorders>
              <w:top w:val="nil"/>
              <w:left w:val="nil"/>
              <w:bottom w:val="single" w:sz="4" w:space="0" w:color="auto"/>
              <w:right w:val="nil"/>
            </w:tcBorders>
            <w:hideMark/>
          </w:tcPr>
          <w:p w14:paraId="66C89699" w14:textId="77777777" w:rsidR="00542243" w:rsidRPr="007F0AC4" w:rsidRDefault="00542243" w:rsidP="00542243">
            <w:pPr>
              <w:spacing w:line="320" w:lineRule="exact"/>
              <w:ind w:right="-18"/>
              <w:jc w:val="center"/>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Total</w:t>
            </w:r>
          </w:p>
        </w:tc>
      </w:tr>
      <w:tr w:rsidR="00542243" w:rsidRPr="007F0AC4" w14:paraId="4581E7A0" w14:textId="77777777" w:rsidTr="00471D0A">
        <w:trPr>
          <w:trHeight w:val="80"/>
        </w:trPr>
        <w:tc>
          <w:tcPr>
            <w:tcW w:w="3042" w:type="dxa"/>
            <w:noWrap/>
            <w:vAlign w:val="bottom"/>
          </w:tcPr>
          <w:p w14:paraId="7FFDF70F" w14:textId="77777777" w:rsidR="00542243" w:rsidRPr="007F0AC4" w:rsidRDefault="00542243" w:rsidP="00542243">
            <w:pPr>
              <w:spacing w:line="320" w:lineRule="exact"/>
              <w:ind w:left="540" w:right="40"/>
              <w:jc w:val="thaiDistribute"/>
              <w:rPr>
                <w:rFonts w:ascii="Browallia New" w:hAnsi="Browallia New" w:cs="Browallia New"/>
                <w:b/>
                <w:bCs/>
                <w:color w:val="000000"/>
                <w:sz w:val="26"/>
                <w:szCs w:val="26"/>
                <w:cs/>
              </w:rPr>
            </w:pPr>
          </w:p>
        </w:tc>
        <w:tc>
          <w:tcPr>
            <w:tcW w:w="1323" w:type="dxa"/>
            <w:tcBorders>
              <w:top w:val="single" w:sz="4" w:space="0" w:color="auto"/>
              <w:left w:val="nil"/>
              <w:bottom w:val="nil"/>
              <w:right w:val="nil"/>
            </w:tcBorders>
          </w:tcPr>
          <w:p w14:paraId="4CFBFEEC"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cs/>
              </w:rPr>
            </w:pPr>
          </w:p>
        </w:tc>
        <w:tc>
          <w:tcPr>
            <w:tcW w:w="76" w:type="dxa"/>
          </w:tcPr>
          <w:p w14:paraId="7A6F82F7"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54" w:type="dxa"/>
            <w:tcBorders>
              <w:top w:val="single" w:sz="4" w:space="0" w:color="auto"/>
              <w:left w:val="nil"/>
              <w:bottom w:val="nil"/>
              <w:right w:val="nil"/>
            </w:tcBorders>
          </w:tcPr>
          <w:p w14:paraId="230038C4"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0" w:type="dxa"/>
          </w:tcPr>
          <w:p w14:paraId="5A8E7491"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71" w:type="dxa"/>
            <w:tcBorders>
              <w:top w:val="single" w:sz="4" w:space="0" w:color="auto"/>
              <w:left w:val="nil"/>
              <w:bottom w:val="nil"/>
              <w:right w:val="nil"/>
            </w:tcBorders>
          </w:tcPr>
          <w:p w14:paraId="261AD5D0"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2" w:type="dxa"/>
          </w:tcPr>
          <w:p w14:paraId="6E895F0E"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60" w:type="dxa"/>
            <w:tcBorders>
              <w:top w:val="single" w:sz="4" w:space="0" w:color="auto"/>
              <w:left w:val="nil"/>
              <w:bottom w:val="nil"/>
              <w:right w:val="nil"/>
            </w:tcBorders>
          </w:tcPr>
          <w:p w14:paraId="27109BC4"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88" w:type="dxa"/>
          </w:tcPr>
          <w:p w14:paraId="43347576"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c>
          <w:tcPr>
            <w:tcW w:w="1189" w:type="dxa"/>
            <w:tcBorders>
              <w:top w:val="single" w:sz="4" w:space="0" w:color="auto"/>
              <w:left w:val="nil"/>
              <w:bottom w:val="nil"/>
              <w:right w:val="nil"/>
            </w:tcBorders>
          </w:tcPr>
          <w:p w14:paraId="4E8AFFBD" w14:textId="77777777" w:rsidR="00542243" w:rsidRPr="007F0AC4" w:rsidRDefault="00542243" w:rsidP="00542243">
            <w:pPr>
              <w:spacing w:line="320" w:lineRule="exact"/>
              <w:ind w:left="540" w:right="40"/>
              <w:jc w:val="right"/>
              <w:rPr>
                <w:rFonts w:ascii="Browallia New" w:hAnsi="Browallia New" w:cs="Browallia New"/>
                <w:b/>
                <w:bCs/>
                <w:color w:val="000000"/>
                <w:sz w:val="26"/>
                <w:szCs w:val="26"/>
              </w:rPr>
            </w:pPr>
          </w:p>
        </w:tc>
      </w:tr>
      <w:tr w:rsidR="009E65B7" w:rsidRPr="007F0AC4" w14:paraId="265D1903" w14:textId="77777777" w:rsidTr="00471D0A">
        <w:trPr>
          <w:trHeight w:val="80"/>
        </w:trPr>
        <w:tc>
          <w:tcPr>
            <w:tcW w:w="3042" w:type="dxa"/>
            <w:noWrap/>
            <w:vAlign w:val="bottom"/>
            <w:hideMark/>
          </w:tcPr>
          <w:p w14:paraId="239FC988" w14:textId="77777777" w:rsidR="009E65B7" w:rsidRPr="007F0AC4" w:rsidRDefault="009E65B7" w:rsidP="009E65B7">
            <w:pPr>
              <w:spacing w:line="320" w:lineRule="exact"/>
              <w:ind w:left="238" w:hanging="166"/>
              <w:rPr>
                <w:rFonts w:ascii="Browallia New" w:hAnsi="Browallia New" w:cs="Browallia New"/>
                <w:color w:val="000000"/>
                <w:spacing w:val="-4"/>
                <w:sz w:val="26"/>
                <w:szCs w:val="26"/>
                <w:cs/>
              </w:rPr>
            </w:pPr>
            <w:r w:rsidRPr="007F0AC4">
              <w:rPr>
                <w:rFonts w:ascii="Browallia New" w:hAnsi="Browallia New" w:cs="Browallia New"/>
                <w:color w:val="000000"/>
                <w:spacing w:val="-4"/>
                <w:sz w:val="26"/>
                <w:szCs w:val="26"/>
              </w:rPr>
              <w:t>Sales revenue</w:t>
            </w:r>
          </w:p>
        </w:tc>
        <w:tc>
          <w:tcPr>
            <w:tcW w:w="1323" w:type="dxa"/>
            <w:hideMark/>
          </w:tcPr>
          <w:p w14:paraId="4403292B" w14:textId="223B1B7D" w:rsidR="009E65B7" w:rsidRPr="00D204FA" w:rsidRDefault="00D204FA" w:rsidP="009E65B7">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hint="cs"/>
                <w:sz w:val="26"/>
                <w:szCs w:val="26"/>
                <w:cs/>
              </w:rPr>
              <w:t>53</w:t>
            </w:r>
            <w:r>
              <w:rPr>
                <w:rFonts w:ascii="BrowalliaUPC" w:hAnsi="BrowalliaUPC" w:cs="BrowalliaUPC"/>
                <w:sz w:val="26"/>
                <w:szCs w:val="26"/>
                <w:lang w:val="en-US"/>
              </w:rPr>
              <w:t>,332</w:t>
            </w:r>
          </w:p>
        </w:tc>
        <w:tc>
          <w:tcPr>
            <w:tcW w:w="76" w:type="dxa"/>
          </w:tcPr>
          <w:p w14:paraId="484F2A64"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hideMark/>
          </w:tcPr>
          <w:p w14:paraId="201A1B04" w14:textId="7ED53908" w:rsidR="009E65B7" w:rsidRPr="00D204FA" w:rsidRDefault="009E65B7" w:rsidP="009E65B7">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w:t>
            </w:r>
          </w:p>
        </w:tc>
        <w:tc>
          <w:tcPr>
            <w:tcW w:w="80" w:type="dxa"/>
          </w:tcPr>
          <w:p w14:paraId="248B3661"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hideMark/>
          </w:tcPr>
          <w:p w14:paraId="0BB1FD7C" w14:textId="5EAF684D" w:rsidR="009E65B7" w:rsidRPr="00D204FA" w:rsidRDefault="00B60DC3" w:rsidP="009E65B7">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rPr>
              <w:t>53,332</w:t>
            </w:r>
          </w:p>
        </w:tc>
        <w:tc>
          <w:tcPr>
            <w:tcW w:w="82" w:type="dxa"/>
          </w:tcPr>
          <w:p w14:paraId="46563425"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60" w:type="dxa"/>
            <w:hideMark/>
          </w:tcPr>
          <w:p w14:paraId="741B4ED3" w14:textId="166A1DFF" w:rsidR="009E65B7" w:rsidRPr="00D204FA" w:rsidRDefault="009E65B7" w:rsidP="009E65B7">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w:t>
            </w:r>
          </w:p>
        </w:tc>
        <w:tc>
          <w:tcPr>
            <w:tcW w:w="88" w:type="dxa"/>
          </w:tcPr>
          <w:p w14:paraId="56ABD742" w14:textId="77777777" w:rsidR="009E65B7" w:rsidRPr="00D204FA" w:rsidRDefault="009E65B7" w:rsidP="009E65B7">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hideMark/>
          </w:tcPr>
          <w:p w14:paraId="196DDA51" w14:textId="33DF9227" w:rsidR="009E65B7" w:rsidRPr="00D204FA" w:rsidRDefault="00B60DC3" w:rsidP="009E65B7">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rPr>
              <w:t>53,332</w:t>
            </w:r>
          </w:p>
        </w:tc>
      </w:tr>
      <w:tr w:rsidR="009E65B7" w:rsidRPr="007F0AC4" w14:paraId="5ABADCF3" w14:textId="77777777" w:rsidTr="00471D0A">
        <w:trPr>
          <w:trHeight w:val="80"/>
        </w:trPr>
        <w:tc>
          <w:tcPr>
            <w:tcW w:w="3042" w:type="dxa"/>
            <w:noWrap/>
            <w:vAlign w:val="bottom"/>
            <w:hideMark/>
          </w:tcPr>
          <w:p w14:paraId="5C955BC9" w14:textId="77777777" w:rsidR="009E65B7" w:rsidRPr="007F0AC4" w:rsidRDefault="009E65B7" w:rsidP="009E65B7">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Cost of sales</w:t>
            </w:r>
          </w:p>
        </w:tc>
        <w:tc>
          <w:tcPr>
            <w:tcW w:w="1323" w:type="dxa"/>
            <w:tcBorders>
              <w:top w:val="nil"/>
              <w:left w:val="nil"/>
              <w:bottom w:val="single" w:sz="4" w:space="0" w:color="auto"/>
              <w:right w:val="nil"/>
            </w:tcBorders>
            <w:hideMark/>
          </w:tcPr>
          <w:p w14:paraId="68EF03BC" w14:textId="26A89E55" w:rsidR="009E65B7" w:rsidRPr="00D204FA" w:rsidRDefault="009E65B7" w:rsidP="009E65B7">
            <w:pPr>
              <w:tabs>
                <w:tab w:val="decimal" w:pos="1215"/>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w:t>
            </w:r>
            <w:r w:rsidR="00D204FA">
              <w:rPr>
                <w:rFonts w:ascii="BrowalliaUPC" w:hAnsi="BrowalliaUPC" w:cs="BrowalliaUPC"/>
                <w:sz w:val="26"/>
                <w:szCs w:val="26"/>
              </w:rPr>
              <w:t>36,096</w:t>
            </w:r>
            <w:r w:rsidRPr="00D204FA">
              <w:rPr>
                <w:rFonts w:ascii="BrowalliaUPC" w:hAnsi="BrowalliaUPC" w:cs="BrowalliaUPC"/>
                <w:sz w:val="26"/>
                <w:szCs w:val="26"/>
              </w:rPr>
              <w:t>)</w:t>
            </w:r>
          </w:p>
        </w:tc>
        <w:tc>
          <w:tcPr>
            <w:tcW w:w="76" w:type="dxa"/>
          </w:tcPr>
          <w:p w14:paraId="346F3BB5"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tcBorders>
              <w:top w:val="nil"/>
              <w:left w:val="nil"/>
              <w:bottom w:val="single" w:sz="4" w:space="0" w:color="auto"/>
              <w:right w:val="nil"/>
            </w:tcBorders>
            <w:hideMark/>
          </w:tcPr>
          <w:p w14:paraId="2A5264A0" w14:textId="11E31A9F" w:rsidR="009E65B7" w:rsidRPr="00D204FA" w:rsidRDefault="009E65B7" w:rsidP="009E65B7">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w:t>
            </w:r>
          </w:p>
        </w:tc>
        <w:tc>
          <w:tcPr>
            <w:tcW w:w="80" w:type="dxa"/>
          </w:tcPr>
          <w:p w14:paraId="35EB07BF" w14:textId="77777777" w:rsidR="009E65B7" w:rsidRPr="00D204FA" w:rsidRDefault="009E65B7" w:rsidP="009E65B7">
            <w:pPr>
              <w:tabs>
                <w:tab w:val="decimal" w:pos="1120"/>
              </w:tabs>
              <w:spacing w:line="320" w:lineRule="exact"/>
              <w:ind w:left="-18" w:right="57"/>
              <w:jc w:val="right"/>
              <w:rPr>
                <w:rFonts w:ascii="BrowalliaUPC" w:hAnsi="BrowalliaUPC" w:cs="BrowalliaUPC"/>
                <w:sz w:val="26"/>
                <w:szCs w:val="26"/>
              </w:rPr>
            </w:pPr>
          </w:p>
        </w:tc>
        <w:tc>
          <w:tcPr>
            <w:tcW w:w="1171" w:type="dxa"/>
            <w:tcBorders>
              <w:top w:val="nil"/>
              <w:left w:val="nil"/>
              <w:bottom w:val="single" w:sz="4" w:space="0" w:color="auto"/>
              <w:right w:val="nil"/>
            </w:tcBorders>
            <w:hideMark/>
          </w:tcPr>
          <w:p w14:paraId="1494F804" w14:textId="368EBB36" w:rsidR="009E65B7" w:rsidRPr="00D204FA" w:rsidRDefault="009E65B7" w:rsidP="00471D0A">
            <w:pPr>
              <w:spacing w:line="320" w:lineRule="exact"/>
              <w:ind w:left="-18"/>
              <w:jc w:val="right"/>
              <w:rPr>
                <w:rFonts w:ascii="BrowalliaUPC" w:hAnsi="BrowalliaUPC" w:cs="BrowalliaUPC"/>
                <w:sz w:val="26"/>
                <w:szCs w:val="26"/>
              </w:rPr>
            </w:pPr>
            <w:r w:rsidRPr="00D204FA">
              <w:rPr>
                <w:rFonts w:ascii="BrowalliaUPC" w:hAnsi="BrowalliaUPC" w:cs="BrowalliaUPC"/>
                <w:sz w:val="26"/>
                <w:szCs w:val="26"/>
              </w:rPr>
              <w:t>(</w:t>
            </w:r>
            <w:r w:rsidR="00B60DC3">
              <w:rPr>
                <w:rFonts w:ascii="BrowalliaUPC" w:hAnsi="BrowalliaUPC" w:cs="BrowalliaUPC"/>
                <w:sz w:val="26"/>
                <w:szCs w:val="26"/>
              </w:rPr>
              <w:t>36,096</w:t>
            </w:r>
            <w:r w:rsidRPr="00D204FA">
              <w:rPr>
                <w:rFonts w:ascii="BrowalliaUPC" w:hAnsi="BrowalliaUPC" w:cs="BrowalliaUPC"/>
                <w:sz w:val="26"/>
                <w:szCs w:val="26"/>
              </w:rPr>
              <w:t>)</w:t>
            </w:r>
          </w:p>
        </w:tc>
        <w:tc>
          <w:tcPr>
            <w:tcW w:w="82" w:type="dxa"/>
          </w:tcPr>
          <w:p w14:paraId="31FB6BD3" w14:textId="77777777" w:rsidR="009E65B7" w:rsidRPr="00D204FA" w:rsidRDefault="009E65B7" w:rsidP="009E65B7">
            <w:pPr>
              <w:tabs>
                <w:tab w:val="decimal" w:pos="1120"/>
              </w:tabs>
              <w:spacing w:line="320" w:lineRule="exact"/>
              <w:ind w:left="-18" w:right="57"/>
              <w:jc w:val="right"/>
              <w:rPr>
                <w:rFonts w:ascii="BrowalliaUPC" w:hAnsi="BrowalliaUPC" w:cs="BrowalliaUPC"/>
                <w:sz w:val="26"/>
                <w:szCs w:val="26"/>
              </w:rPr>
            </w:pPr>
          </w:p>
        </w:tc>
        <w:tc>
          <w:tcPr>
            <w:tcW w:w="1160" w:type="dxa"/>
            <w:tcBorders>
              <w:top w:val="nil"/>
              <w:left w:val="nil"/>
              <w:bottom w:val="single" w:sz="4" w:space="0" w:color="auto"/>
              <w:right w:val="nil"/>
            </w:tcBorders>
            <w:hideMark/>
          </w:tcPr>
          <w:p w14:paraId="1564443D" w14:textId="004B2177" w:rsidR="009E65B7" w:rsidRPr="00D204FA" w:rsidRDefault="009E65B7" w:rsidP="009E65B7">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w:t>
            </w:r>
          </w:p>
        </w:tc>
        <w:tc>
          <w:tcPr>
            <w:tcW w:w="88" w:type="dxa"/>
          </w:tcPr>
          <w:p w14:paraId="429A8FAF" w14:textId="77777777" w:rsidR="009E65B7" w:rsidRPr="00D204FA" w:rsidRDefault="009E65B7" w:rsidP="009E65B7">
            <w:pPr>
              <w:tabs>
                <w:tab w:val="left" w:pos="720"/>
              </w:tabs>
              <w:spacing w:line="320" w:lineRule="exact"/>
              <w:ind w:left="-18" w:right="57"/>
              <w:jc w:val="right"/>
              <w:rPr>
                <w:rFonts w:ascii="BrowalliaUPC" w:hAnsi="BrowalliaUPC" w:cs="BrowalliaUPC"/>
                <w:sz w:val="26"/>
                <w:szCs w:val="26"/>
              </w:rPr>
            </w:pPr>
          </w:p>
        </w:tc>
        <w:tc>
          <w:tcPr>
            <w:tcW w:w="1189" w:type="dxa"/>
            <w:tcBorders>
              <w:top w:val="nil"/>
              <w:left w:val="nil"/>
              <w:bottom w:val="single" w:sz="4" w:space="0" w:color="auto"/>
              <w:right w:val="nil"/>
            </w:tcBorders>
            <w:hideMark/>
          </w:tcPr>
          <w:p w14:paraId="3E86F6E7" w14:textId="6E740E06" w:rsidR="009E65B7" w:rsidRPr="00D204FA" w:rsidRDefault="009E65B7" w:rsidP="009E65B7">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w:t>
            </w:r>
            <w:r w:rsidR="00B60DC3">
              <w:rPr>
                <w:rFonts w:ascii="BrowalliaUPC" w:hAnsi="BrowalliaUPC" w:cs="BrowalliaUPC"/>
                <w:sz w:val="26"/>
                <w:szCs w:val="26"/>
              </w:rPr>
              <w:t>36,096</w:t>
            </w:r>
            <w:r w:rsidRPr="00D204FA">
              <w:rPr>
                <w:rFonts w:ascii="BrowalliaUPC" w:hAnsi="BrowalliaUPC" w:cs="BrowalliaUPC"/>
                <w:sz w:val="26"/>
                <w:szCs w:val="26"/>
              </w:rPr>
              <w:t>)</w:t>
            </w:r>
          </w:p>
        </w:tc>
      </w:tr>
      <w:tr w:rsidR="009E65B7" w:rsidRPr="007F0AC4" w14:paraId="0CF77CDA" w14:textId="77777777" w:rsidTr="00471D0A">
        <w:trPr>
          <w:trHeight w:val="80"/>
        </w:trPr>
        <w:tc>
          <w:tcPr>
            <w:tcW w:w="3042" w:type="dxa"/>
            <w:noWrap/>
            <w:vAlign w:val="bottom"/>
            <w:hideMark/>
          </w:tcPr>
          <w:p w14:paraId="4DBB38BC" w14:textId="77777777" w:rsidR="009E65B7" w:rsidRPr="007F0AC4" w:rsidRDefault="009E65B7" w:rsidP="009E65B7">
            <w:pPr>
              <w:spacing w:line="320" w:lineRule="exact"/>
              <w:ind w:left="238" w:hanging="166"/>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Gross profit</w:t>
            </w:r>
          </w:p>
        </w:tc>
        <w:tc>
          <w:tcPr>
            <w:tcW w:w="1323" w:type="dxa"/>
            <w:tcBorders>
              <w:top w:val="single" w:sz="4" w:space="0" w:color="auto"/>
              <w:left w:val="nil"/>
              <w:bottom w:val="single" w:sz="4" w:space="0" w:color="auto"/>
              <w:right w:val="nil"/>
            </w:tcBorders>
            <w:hideMark/>
          </w:tcPr>
          <w:p w14:paraId="227C51B3" w14:textId="35A122C5" w:rsidR="009E65B7" w:rsidRPr="00D204FA" w:rsidRDefault="00D204FA" w:rsidP="009E65B7">
            <w:pPr>
              <w:tabs>
                <w:tab w:val="decimal" w:pos="1120"/>
              </w:tabs>
              <w:spacing w:line="320" w:lineRule="exact"/>
              <w:ind w:left="-18" w:right="57"/>
              <w:jc w:val="right"/>
              <w:rPr>
                <w:rFonts w:ascii="BrowalliaUPC" w:hAnsi="BrowalliaUPC" w:cs="BrowalliaUPC"/>
                <w:sz w:val="26"/>
                <w:szCs w:val="26"/>
                <w:cs/>
                <w:lang w:val="en-US"/>
              </w:rPr>
            </w:pPr>
            <w:r>
              <w:rPr>
                <w:rFonts w:ascii="BrowalliaUPC" w:hAnsi="BrowalliaUPC" w:cs="BrowalliaUPC"/>
                <w:sz w:val="26"/>
                <w:szCs w:val="26"/>
              </w:rPr>
              <w:t>17,236</w:t>
            </w:r>
          </w:p>
        </w:tc>
        <w:tc>
          <w:tcPr>
            <w:tcW w:w="76" w:type="dxa"/>
          </w:tcPr>
          <w:p w14:paraId="16570BDC"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tcBorders>
              <w:top w:val="single" w:sz="4" w:space="0" w:color="auto"/>
              <w:left w:val="nil"/>
              <w:bottom w:val="single" w:sz="4" w:space="0" w:color="auto"/>
              <w:right w:val="nil"/>
            </w:tcBorders>
            <w:hideMark/>
          </w:tcPr>
          <w:p w14:paraId="246EA382" w14:textId="10EA6FF4" w:rsidR="009E65B7" w:rsidRPr="00D204FA" w:rsidRDefault="009E65B7" w:rsidP="009E65B7">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w:t>
            </w:r>
          </w:p>
        </w:tc>
        <w:tc>
          <w:tcPr>
            <w:tcW w:w="80" w:type="dxa"/>
          </w:tcPr>
          <w:p w14:paraId="438368A0"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tcBorders>
              <w:top w:val="single" w:sz="4" w:space="0" w:color="auto"/>
              <w:left w:val="nil"/>
              <w:bottom w:val="single" w:sz="4" w:space="0" w:color="auto"/>
              <w:right w:val="nil"/>
            </w:tcBorders>
            <w:hideMark/>
          </w:tcPr>
          <w:p w14:paraId="23519705" w14:textId="4B0DB70F" w:rsidR="009E65B7" w:rsidRPr="00D204FA" w:rsidRDefault="00B60DC3" w:rsidP="009E65B7">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rPr>
              <w:t>17,236</w:t>
            </w:r>
          </w:p>
        </w:tc>
        <w:tc>
          <w:tcPr>
            <w:tcW w:w="82" w:type="dxa"/>
          </w:tcPr>
          <w:p w14:paraId="0C1B6CF1"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60" w:type="dxa"/>
            <w:tcBorders>
              <w:top w:val="single" w:sz="4" w:space="0" w:color="auto"/>
              <w:left w:val="nil"/>
              <w:bottom w:val="single" w:sz="4" w:space="0" w:color="auto"/>
              <w:right w:val="nil"/>
            </w:tcBorders>
            <w:hideMark/>
          </w:tcPr>
          <w:p w14:paraId="132F1007" w14:textId="5E5D06ED" w:rsidR="009E65B7" w:rsidRPr="00D204FA" w:rsidRDefault="009E65B7" w:rsidP="009E65B7">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w:t>
            </w:r>
          </w:p>
        </w:tc>
        <w:tc>
          <w:tcPr>
            <w:tcW w:w="88" w:type="dxa"/>
          </w:tcPr>
          <w:p w14:paraId="0F86920C" w14:textId="77777777" w:rsidR="009E65B7" w:rsidRPr="00D204FA" w:rsidRDefault="009E65B7" w:rsidP="009E65B7">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tcBorders>
              <w:top w:val="single" w:sz="4" w:space="0" w:color="auto"/>
              <w:left w:val="nil"/>
              <w:bottom w:val="single" w:sz="4" w:space="0" w:color="auto"/>
              <w:right w:val="nil"/>
            </w:tcBorders>
            <w:hideMark/>
          </w:tcPr>
          <w:p w14:paraId="389D7DFF" w14:textId="5CFFA3F1" w:rsidR="009E65B7" w:rsidRPr="00D204FA" w:rsidRDefault="00B60DC3" w:rsidP="009E65B7">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rPr>
              <w:t>17,236</w:t>
            </w:r>
          </w:p>
        </w:tc>
      </w:tr>
      <w:tr w:rsidR="009E65B7" w:rsidRPr="007F0AC4" w14:paraId="2EBEAB77" w14:textId="77777777" w:rsidTr="00471D0A">
        <w:trPr>
          <w:trHeight w:val="90"/>
        </w:trPr>
        <w:tc>
          <w:tcPr>
            <w:tcW w:w="3042" w:type="dxa"/>
            <w:noWrap/>
            <w:vAlign w:val="bottom"/>
            <w:hideMark/>
          </w:tcPr>
          <w:p w14:paraId="0D7D692D" w14:textId="77777777" w:rsidR="009E65B7" w:rsidRPr="007F0AC4" w:rsidRDefault="009E65B7" w:rsidP="009E65B7">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Management income</w:t>
            </w:r>
          </w:p>
        </w:tc>
        <w:tc>
          <w:tcPr>
            <w:tcW w:w="1323" w:type="dxa"/>
            <w:tcBorders>
              <w:top w:val="single" w:sz="4" w:space="0" w:color="auto"/>
            </w:tcBorders>
            <w:hideMark/>
          </w:tcPr>
          <w:p w14:paraId="1F389CBF" w14:textId="055F9D9E" w:rsidR="009E65B7" w:rsidRPr="00D204FA" w:rsidRDefault="009E65B7" w:rsidP="009E65B7">
            <w:pPr>
              <w:tabs>
                <w:tab w:val="decimal" w:pos="1120"/>
              </w:tabs>
              <w:spacing w:line="320" w:lineRule="exact"/>
              <w:ind w:left="-18" w:right="57"/>
              <w:jc w:val="right"/>
              <w:rPr>
                <w:rFonts w:ascii="BrowalliaUPC" w:hAnsi="BrowalliaUPC" w:cs="BrowalliaUPC"/>
                <w:sz w:val="26"/>
                <w:szCs w:val="26"/>
                <w:cs/>
              </w:rPr>
            </w:pPr>
            <w:r w:rsidRPr="00D204FA">
              <w:rPr>
                <w:rFonts w:ascii="BrowalliaUPC" w:hAnsi="BrowalliaUPC" w:cs="BrowalliaUPC"/>
                <w:sz w:val="26"/>
                <w:szCs w:val="26"/>
              </w:rPr>
              <w:t>2,700</w:t>
            </w:r>
          </w:p>
        </w:tc>
        <w:tc>
          <w:tcPr>
            <w:tcW w:w="76" w:type="dxa"/>
          </w:tcPr>
          <w:p w14:paraId="59E2041B" w14:textId="77777777" w:rsidR="009E65B7" w:rsidRPr="00D204FA" w:rsidRDefault="009E65B7" w:rsidP="009E65B7">
            <w:pPr>
              <w:tabs>
                <w:tab w:val="decimal" w:pos="1120"/>
              </w:tabs>
              <w:spacing w:line="320" w:lineRule="exact"/>
              <w:ind w:left="-18" w:right="57"/>
              <w:jc w:val="right"/>
              <w:rPr>
                <w:rFonts w:ascii="BrowalliaUPC" w:hAnsi="BrowalliaUPC" w:cs="BrowalliaUPC"/>
                <w:sz w:val="26"/>
                <w:szCs w:val="26"/>
              </w:rPr>
            </w:pPr>
          </w:p>
        </w:tc>
        <w:tc>
          <w:tcPr>
            <w:tcW w:w="1154" w:type="dxa"/>
            <w:tcBorders>
              <w:top w:val="single" w:sz="4" w:space="0" w:color="auto"/>
            </w:tcBorders>
            <w:hideMark/>
          </w:tcPr>
          <w:p w14:paraId="4EC46CE7" w14:textId="4F86A936" w:rsidR="009E65B7" w:rsidRPr="00D204FA" w:rsidRDefault="009E65B7" w:rsidP="009E65B7">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1,314</w:t>
            </w:r>
          </w:p>
        </w:tc>
        <w:tc>
          <w:tcPr>
            <w:tcW w:w="80" w:type="dxa"/>
          </w:tcPr>
          <w:p w14:paraId="6092C5BD" w14:textId="77777777" w:rsidR="009E65B7" w:rsidRPr="00D204FA" w:rsidRDefault="009E65B7" w:rsidP="009E65B7">
            <w:pPr>
              <w:tabs>
                <w:tab w:val="decimal" w:pos="1120"/>
              </w:tabs>
              <w:spacing w:line="320" w:lineRule="exact"/>
              <w:ind w:left="-18" w:right="57"/>
              <w:jc w:val="right"/>
              <w:rPr>
                <w:rFonts w:ascii="BrowalliaUPC" w:hAnsi="BrowalliaUPC" w:cs="BrowalliaUPC"/>
                <w:sz w:val="26"/>
                <w:szCs w:val="26"/>
              </w:rPr>
            </w:pPr>
          </w:p>
        </w:tc>
        <w:tc>
          <w:tcPr>
            <w:tcW w:w="1171" w:type="dxa"/>
            <w:tcBorders>
              <w:top w:val="single" w:sz="4" w:space="0" w:color="auto"/>
            </w:tcBorders>
            <w:hideMark/>
          </w:tcPr>
          <w:p w14:paraId="79B8CC1B" w14:textId="03F34F4C" w:rsidR="009E65B7" w:rsidRPr="00D204FA" w:rsidRDefault="009E65B7" w:rsidP="009E65B7">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4,</w:t>
            </w:r>
            <w:r w:rsidR="00B60DC3">
              <w:rPr>
                <w:rFonts w:ascii="BrowalliaUPC" w:hAnsi="BrowalliaUPC" w:cs="BrowalliaUPC"/>
                <w:sz w:val="26"/>
                <w:szCs w:val="26"/>
              </w:rPr>
              <w:t>014</w:t>
            </w:r>
          </w:p>
        </w:tc>
        <w:tc>
          <w:tcPr>
            <w:tcW w:w="82" w:type="dxa"/>
          </w:tcPr>
          <w:p w14:paraId="417B2FF4" w14:textId="77777777" w:rsidR="009E65B7" w:rsidRPr="00D204FA" w:rsidRDefault="009E65B7" w:rsidP="009E65B7">
            <w:pPr>
              <w:tabs>
                <w:tab w:val="decimal" w:pos="1120"/>
              </w:tabs>
              <w:spacing w:line="320" w:lineRule="exact"/>
              <w:ind w:left="-18" w:right="57"/>
              <w:jc w:val="right"/>
              <w:rPr>
                <w:rFonts w:ascii="BrowalliaUPC" w:hAnsi="BrowalliaUPC" w:cs="BrowalliaUPC"/>
                <w:sz w:val="26"/>
                <w:szCs w:val="26"/>
              </w:rPr>
            </w:pPr>
          </w:p>
        </w:tc>
        <w:tc>
          <w:tcPr>
            <w:tcW w:w="1160" w:type="dxa"/>
            <w:tcBorders>
              <w:top w:val="single" w:sz="4" w:space="0" w:color="auto"/>
            </w:tcBorders>
            <w:hideMark/>
          </w:tcPr>
          <w:p w14:paraId="2DEB7F21" w14:textId="28BEFF2B" w:rsidR="009E65B7" w:rsidRPr="00D204FA" w:rsidRDefault="009E65B7" w:rsidP="00471D0A">
            <w:pPr>
              <w:spacing w:line="320" w:lineRule="exact"/>
              <w:ind w:left="-18"/>
              <w:jc w:val="right"/>
              <w:rPr>
                <w:rFonts w:ascii="BrowalliaUPC" w:hAnsi="BrowalliaUPC" w:cs="BrowalliaUPC"/>
                <w:sz w:val="26"/>
                <w:szCs w:val="26"/>
                <w:lang w:val="en-US"/>
              </w:rPr>
            </w:pPr>
            <w:r w:rsidRPr="00D204FA">
              <w:rPr>
                <w:rFonts w:ascii="BrowalliaUPC" w:hAnsi="BrowalliaUPC" w:cs="BrowalliaUPC"/>
                <w:sz w:val="26"/>
                <w:szCs w:val="26"/>
              </w:rPr>
              <w:t>(4,014)</w:t>
            </w:r>
          </w:p>
        </w:tc>
        <w:tc>
          <w:tcPr>
            <w:tcW w:w="88" w:type="dxa"/>
          </w:tcPr>
          <w:p w14:paraId="3E78E683" w14:textId="77777777" w:rsidR="009E65B7" w:rsidRPr="00D204FA" w:rsidRDefault="009E65B7" w:rsidP="009E65B7">
            <w:pPr>
              <w:tabs>
                <w:tab w:val="left" w:pos="720"/>
              </w:tabs>
              <w:spacing w:line="320" w:lineRule="exact"/>
              <w:ind w:left="-18" w:right="57"/>
              <w:jc w:val="right"/>
              <w:rPr>
                <w:rFonts w:ascii="BrowalliaUPC" w:hAnsi="BrowalliaUPC" w:cs="BrowalliaUPC"/>
                <w:sz w:val="26"/>
                <w:szCs w:val="26"/>
              </w:rPr>
            </w:pPr>
          </w:p>
        </w:tc>
        <w:tc>
          <w:tcPr>
            <w:tcW w:w="1189" w:type="dxa"/>
            <w:tcBorders>
              <w:top w:val="single" w:sz="4" w:space="0" w:color="auto"/>
            </w:tcBorders>
            <w:hideMark/>
          </w:tcPr>
          <w:p w14:paraId="3F2FFB0B" w14:textId="0E70A292"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r w:rsidRPr="00D204FA">
              <w:rPr>
                <w:rFonts w:ascii="BrowalliaUPC" w:hAnsi="BrowalliaUPC" w:cs="BrowalliaUPC"/>
                <w:sz w:val="26"/>
                <w:szCs w:val="26"/>
              </w:rPr>
              <w:t>-</w:t>
            </w:r>
          </w:p>
        </w:tc>
      </w:tr>
      <w:tr w:rsidR="009E65B7" w:rsidRPr="007F0AC4" w14:paraId="7EF00F00" w14:textId="77777777" w:rsidTr="00471D0A">
        <w:trPr>
          <w:trHeight w:val="90"/>
        </w:trPr>
        <w:tc>
          <w:tcPr>
            <w:tcW w:w="3042" w:type="dxa"/>
            <w:noWrap/>
            <w:vAlign w:val="bottom"/>
            <w:hideMark/>
          </w:tcPr>
          <w:p w14:paraId="63C4BF3B" w14:textId="77777777" w:rsidR="009E65B7" w:rsidRPr="007F0AC4" w:rsidRDefault="009E65B7" w:rsidP="009E65B7">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Other income</w:t>
            </w:r>
          </w:p>
        </w:tc>
        <w:tc>
          <w:tcPr>
            <w:tcW w:w="1323" w:type="dxa"/>
            <w:hideMark/>
          </w:tcPr>
          <w:p w14:paraId="0DE933D2" w14:textId="1CE6B976" w:rsidR="009E65B7" w:rsidRPr="00D204FA" w:rsidRDefault="00D204FA" w:rsidP="00B60DC3">
            <w:pPr>
              <w:spacing w:line="320" w:lineRule="exact"/>
              <w:ind w:left="-18"/>
              <w:jc w:val="right"/>
              <w:rPr>
                <w:rFonts w:ascii="BrowalliaUPC" w:hAnsi="BrowalliaUPC" w:cs="BrowalliaUPC"/>
                <w:sz w:val="26"/>
                <w:szCs w:val="26"/>
                <w:cs/>
                <w:lang w:val="en-US"/>
              </w:rPr>
            </w:pPr>
            <w:r>
              <w:rPr>
                <w:rFonts w:ascii="BrowalliaUPC" w:hAnsi="BrowalliaUPC" w:cs="BrowalliaUPC"/>
                <w:sz w:val="26"/>
                <w:szCs w:val="26"/>
              </w:rPr>
              <w:t>(478)</w:t>
            </w:r>
          </w:p>
        </w:tc>
        <w:tc>
          <w:tcPr>
            <w:tcW w:w="76" w:type="dxa"/>
          </w:tcPr>
          <w:p w14:paraId="4675BCA8"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hideMark/>
          </w:tcPr>
          <w:p w14:paraId="2DD349CE" w14:textId="31881219" w:rsidR="009E65B7" w:rsidRPr="00D204FA" w:rsidRDefault="009E65B7" w:rsidP="009E65B7">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4,028</w:t>
            </w:r>
          </w:p>
        </w:tc>
        <w:tc>
          <w:tcPr>
            <w:tcW w:w="80" w:type="dxa"/>
          </w:tcPr>
          <w:p w14:paraId="1DC33656" w14:textId="77777777" w:rsidR="009E65B7" w:rsidRPr="00D204FA" w:rsidRDefault="009E65B7" w:rsidP="009E65B7">
            <w:pPr>
              <w:tabs>
                <w:tab w:val="left" w:pos="385"/>
                <w:tab w:val="decimal" w:pos="1120"/>
              </w:tabs>
              <w:spacing w:line="320" w:lineRule="exact"/>
              <w:ind w:left="-18" w:right="57"/>
              <w:jc w:val="right"/>
              <w:rPr>
                <w:rFonts w:ascii="BrowalliaUPC" w:hAnsi="BrowalliaUPC" w:cs="BrowalliaUPC"/>
                <w:color w:val="000000"/>
                <w:spacing w:val="-4"/>
                <w:sz w:val="26"/>
                <w:szCs w:val="26"/>
              </w:rPr>
            </w:pPr>
          </w:p>
        </w:tc>
        <w:tc>
          <w:tcPr>
            <w:tcW w:w="1171" w:type="dxa"/>
            <w:hideMark/>
          </w:tcPr>
          <w:p w14:paraId="65083431" w14:textId="7116A071" w:rsidR="009E65B7" w:rsidRPr="00D204FA" w:rsidRDefault="00B60DC3" w:rsidP="009E65B7">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rPr>
              <w:t>3,550</w:t>
            </w:r>
          </w:p>
        </w:tc>
        <w:tc>
          <w:tcPr>
            <w:tcW w:w="82" w:type="dxa"/>
          </w:tcPr>
          <w:p w14:paraId="06C7296D"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60" w:type="dxa"/>
            <w:hideMark/>
          </w:tcPr>
          <w:p w14:paraId="218CE41C" w14:textId="68B63AD1" w:rsidR="009E65B7" w:rsidRPr="00D204FA" w:rsidRDefault="009E65B7" w:rsidP="00471D0A">
            <w:pPr>
              <w:spacing w:line="320" w:lineRule="exact"/>
              <w:ind w:left="-18"/>
              <w:jc w:val="right"/>
              <w:rPr>
                <w:rFonts w:ascii="BrowalliaUPC" w:hAnsi="BrowalliaUPC" w:cs="BrowalliaUPC"/>
                <w:sz w:val="26"/>
                <w:szCs w:val="26"/>
                <w:lang w:val="en-US"/>
              </w:rPr>
            </w:pPr>
            <w:r w:rsidRPr="00D204FA">
              <w:rPr>
                <w:rFonts w:ascii="BrowalliaUPC" w:hAnsi="BrowalliaUPC" w:cs="BrowalliaUPC"/>
                <w:sz w:val="26"/>
                <w:szCs w:val="26"/>
              </w:rPr>
              <w:t>(5,407)</w:t>
            </w:r>
          </w:p>
        </w:tc>
        <w:tc>
          <w:tcPr>
            <w:tcW w:w="88" w:type="dxa"/>
          </w:tcPr>
          <w:p w14:paraId="3517D1C7" w14:textId="77777777" w:rsidR="009E65B7" w:rsidRPr="00D204FA" w:rsidRDefault="009E65B7" w:rsidP="009E65B7">
            <w:pPr>
              <w:tabs>
                <w:tab w:val="left" w:pos="720"/>
              </w:tabs>
              <w:spacing w:line="320" w:lineRule="exact"/>
              <w:ind w:left="-18" w:right="57"/>
              <w:jc w:val="right"/>
              <w:rPr>
                <w:rFonts w:ascii="BrowalliaUPC" w:hAnsi="BrowalliaUPC" w:cs="BrowalliaUPC"/>
                <w:sz w:val="26"/>
                <w:szCs w:val="26"/>
              </w:rPr>
            </w:pPr>
          </w:p>
        </w:tc>
        <w:tc>
          <w:tcPr>
            <w:tcW w:w="1189" w:type="dxa"/>
            <w:hideMark/>
          </w:tcPr>
          <w:p w14:paraId="6DD77D55" w14:textId="4532F0AC" w:rsidR="009E65B7" w:rsidRPr="00D204FA" w:rsidRDefault="00B60DC3" w:rsidP="009E65B7">
            <w:pPr>
              <w:tabs>
                <w:tab w:val="decimal" w:pos="1120"/>
              </w:tabs>
              <w:spacing w:line="320" w:lineRule="exact"/>
              <w:ind w:left="-18" w:right="57"/>
              <w:jc w:val="right"/>
              <w:rPr>
                <w:rFonts w:ascii="BrowalliaUPC" w:hAnsi="BrowalliaUPC" w:cs="BrowalliaUPC"/>
                <w:sz w:val="26"/>
                <w:szCs w:val="26"/>
                <w:lang w:val="en-US"/>
              </w:rPr>
            </w:pPr>
            <w:r>
              <w:rPr>
                <w:rFonts w:ascii="BrowalliaUPC" w:hAnsi="BrowalliaUPC" w:cs="BrowalliaUPC"/>
                <w:sz w:val="26"/>
                <w:szCs w:val="26"/>
              </w:rPr>
              <w:t>(</w:t>
            </w:r>
            <w:r w:rsidR="009E65B7" w:rsidRPr="00D204FA">
              <w:rPr>
                <w:rFonts w:ascii="BrowalliaUPC" w:hAnsi="BrowalliaUPC" w:cs="BrowalliaUPC"/>
                <w:sz w:val="26"/>
                <w:szCs w:val="26"/>
              </w:rPr>
              <w:t>1,8</w:t>
            </w:r>
            <w:r>
              <w:rPr>
                <w:rFonts w:ascii="BrowalliaUPC" w:hAnsi="BrowalliaUPC" w:cs="BrowalliaUPC"/>
                <w:sz w:val="26"/>
                <w:szCs w:val="26"/>
              </w:rPr>
              <w:t>57)</w:t>
            </w:r>
          </w:p>
        </w:tc>
      </w:tr>
      <w:tr w:rsidR="009E65B7" w:rsidRPr="007F0AC4" w14:paraId="27D83D12" w14:textId="77777777" w:rsidTr="00471D0A">
        <w:trPr>
          <w:trHeight w:val="80"/>
        </w:trPr>
        <w:tc>
          <w:tcPr>
            <w:tcW w:w="3042" w:type="dxa"/>
            <w:noWrap/>
            <w:vAlign w:val="bottom"/>
            <w:hideMark/>
          </w:tcPr>
          <w:p w14:paraId="5A7C6D35" w14:textId="77777777" w:rsidR="009E65B7" w:rsidRPr="007F0AC4" w:rsidRDefault="009E65B7" w:rsidP="009E65B7">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Depreciation and </w:t>
            </w:r>
            <w:r w:rsidRPr="007F0AC4">
              <w:rPr>
                <w:rFonts w:ascii="Browallia New" w:hAnsi="Browallia New" w:cs="Browallia New"/>
                <w:color w:val="000000"/>
                <w:spacing w:val="-4"/>
                <w:sz w:val="26"/>
                <w:szCs w:val="26"/>
                <w:lang w:val="en-US"/>
              </w:rPr>
              <w:t>a</w:t>
            </w:r>
            <w:proofErr w:type="spellStart"/>
            <w:r w:rsidRPr="007F0AC4">
              <w:rPr>
                <w:rFonts w:ascii="Browallia New" w:hAnsi="Browallia New" w:cs="Browallia New"/>
                <w:color w:val="000000"/>
                <w:spacing w:val="-4"/>
                <w:sz w:val="26"/>
                <w:szCs w:val="26"/>
              </w:rPr>
              <w:t>mortizations</w:t>
            </w:r>
            <w:proofErr w:type="spellEnd"/>
          </w:p>
        </w:tc>
        <w:tc>
          <w:tcPr>
            <w:tcW w:w="1323" w:type="dxa"/>
            <w:hideMark/>
          </w:tcPr>
          <w:p w14:paraId="72766DFB" w14:textId="2C720165" w:rsidR="009E65B7" w:rsidRPr="00D204FA" w:rsidRDefault="009E65B7" w:rsidP="00471D0A">
            <w:pPr>
              <w:spacing w:line="320" w:lineRule="exact"/>
              <w:ind w:left="-18"/>
              <w:jc w:val="right"/>
              <w:rPr>
                <w:rFonts w:ascii="BrowalliaUPC" w:hAnsi="BrowalliaUPC" w:cs="BrowalliaUPC"/>
                <w:sz w:val="26"/>
                <w:szCs w:val="26"/>
                <w:cs/>
                <w:lang w:val="en-US"/>
              </w:rPr>
            </w:pPr>
            <w:r w:rsidRPr="00D204FA">
              <w:rPr>
                <w:rFonts w:ascii="BrowalliaUPC" w:hAnsi="BrowalliaUPC" w:cs="BrowalliaUPC"/>
                <w:sz w:val="26"/>
                <w:szCs w:val="26"/>
              </w:rPr>
              <w:t>(</w:t>
            </w:r>
            <w:r w:rsidR="00D204FA">
              <w:rPr>
                <w:rFonts w:ascii="BrowalliaUPC" w:hAnsi="BrowalliaUPC" w:cs="BrowalliaUPC"/>
                <w:sz w:val="26"/>
                <w:szCs w:val="26"/>
              </w:rPr>
              <w:t>13,047</w:t>
            </w:r>
            <w:r w:rsidRPr="00D204FA">
              <w:rPr>
                <w:rFonts w:ascii="BrowalliaUPC" w:hAnsi="BrowalliaUPC" w:cs="BrowalliaUPC"/>
                <w:sz w:val="26"/>
                <w:szCs w:val="26"/>
              </w:rPr>
              <w:t>)</w:t>
            </w:r>
          </w:p>
        </w:tc>
        <w:tc>
          <w:tcPr>
            <w:tcW w:w="76" w:type="dxa"/>
          </w:tcPr>
          <w:p w14:paraId="44662D52" w14:textId="77777777" w:rsidR="009E65B7" w:rsidRPr="00D204FA" w:rsidRDefault="009E65B7" w:rsidP="009E65B7">
            <w:pPr>
              <w:tabs>
                <w:tab w:val="decimal" w:pos="1120"/>
              </w:tabs>
              <w:spacing w:line="320" w:lineRule="exact"/>
              <w:ind w:left="-17"/>
              <w:jc w:val="right"/>
              <w:rPr>
                <w:rFonts w:ascii="BrowalliaUPC" w:hAnsi="BrowalliaUPC" w:cs="BrowalliaUPC"/>
                <w:sz w:val="26"/>
                <w:szCs w:val="26"/>
              </w:rPr>
            </w:pPr>
          </w:p>
        </w:tc>
        <w:tc>
          <w:tcPr>
            <w:tcW w:w="1154" w:type="dxa"/>
            <w:hideMark/>
          </w:tcPr>
          <w:p w14:paraId="1EE57570" w14:textId="6D082A3E" w:rsidR="009E65B7" w:rsidRPr="00D204FA" w:rsidRDefault="009E65B7" w:rsidP="00471D0A">
            <w:pPr>
              <w:spacing w:line="320" w:lineRule="exact"/>
              <w:ind w:left="-18"/>
              <w:jc w:val="right"/>
              <w:rPr>
                <w:rFonts w:ascii="BrowalliaUPC" w:hAnsi="BrowalliaUPC" w:cs="BrowalliaUPC"/>
                <w:sz w:val="26"/>
                <w:szCs w:val="26"/>
              </w:rPr>
            </w:pPr>
            <w:r w:rsidRPr="00D204FA">
              <w:rPr>
                <w:rFonts w:ascii="BrowalliaUPC" w:hAnsi="BrowalliaUPC" w:cs="BrowalliaUPC"/>
                <w:sz w:val="26"/>
                <w:szCs w:val="26"/>
              </w:rPr>
              <w:t>(1,838)</w:t>
            </w:r>
          </w:p>
        </w:tc>
        <w:tc>
          <w:tcPr>
            <w:tcW w:w="80" w:type="dxa"/>
          </w:tcPr>
          <w:p w14:paraId="63D70A93" w14:textId="77777777" w:rsidR="009E65B7" w:rsidRPr="00D204FA" w:rsidRDefault="009E65B7" w:rsidP="009E65B7">
            <w:pPr>
              <w:tabs>
                <w:tab w:val="left" w:pos="569"/>
                <w:tab w:val="decimal" w:pos="1120"/>
              </w:tabs>
              <w:spacing w:line="320" w:lineRule="exact"/>
              <w:ind w:left="-17"/>
              <w:jc w:val="right"/>
              <w:rPr>
                <w:rFonts w:ascii="BrowalliaUPC" w:hAnsi="BrowalliaUPC" w:cs="BrowalliaUPC"/>
                <w:sz w:val="26"/>
                <w:szCs w:val="26"/>
              </w:rPr>
            </w:pPr>
          </w:p>
        </w:tc>
        <w:tc>
          <w:tcPr>
            <w:tcW w:w="1171" w:type="dxa"/>
            <w:hideMark/>
          </w:tcPr>
          <w:p w14:paraId="4BBD8EC8" w14:textId="45FCCF53" w:rsidR="009E65B7" w:rsidRPr="00D204FA" w:rsidRDefault="009E65B7" w:rsidP="00471D0A">
            <w:pPr>
              <w:spacing w:line="320" w:lineRule="exact"/>
              <w:ind w:left="-18"/>
              <w:jc w:val="right"/>
              <w:rPr>
                <w:rFonts w:ascii="BrowalliaUPC" w:hAnsi="BrowalliaUPC" w:cs="BrowalliaUPC"/>
                <w:sz w:val="26"/>
                <w:szCs w:val="26"/>
                <w:lang w:val="en-US"/>
              </w:rPr>
            </w:pPr>
            <w:r w:rsidRPr="00D204FA">
              <w:rPr>
                <w:rFonts w:ascii="BrowalliaUPC" w:hAnsi="BrowalliaUPC" w:cs="BrowalliaUPC"/>
                <w:sz w:val="26"/>
                <w:szCs w:val="26"/>
              </w:rPr>
              <w:t>(</w:t>
            </w:r>
            <w:r w:rsidR="00B60DC3">
              <w:rPr>
                <w:rFonts w:ascii="BrowalliaUPC" w:hAnsi="BrowalliaUPC" w:cs="BrowalliaUPC"/>
                <w:sz w:val="26"/>
                <w:szCs w:val="26"/>
              </w:rPr>
              <w:t>14,885</w:t>
            </w:r>
            <w:r w:rsidRPr="00D204FA">
              <w:rPr>
                <w:rFonts w:ascii="BrowalliaUPC" w:hAnsi="BrowalliaUPC" w:cs="BrowalliaUPC"/>
                <w:sz w:val="26"/>
                <w:szCs w:val="26"/>
              </w:rPr>
              <w:t>)</w:t>
            </w:r>
          </w:p>
        </w:tc>
        <w:tc>
          <w:tcPr>
            <w:tcW w:w="82" w:type="dxa"/>
          </w:tcPr>
          <w:p w14:paraId="421B5F47"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60" w:type="dxa"/>
            <w:hideMark/>
          </w:tcPr>
          <w:p w14:paraId="2F2311B8" w14:textId="15281E9E" w:rsidR="009E65B7" w:rsidRPr="00D204FA" w:rsidRDefault="009E65B7" w:rsidP="009E65B7">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w:t>
            </w:r>
          </w:p>
        </w:tc>
        <w:tc>
          <w:tcPr>
            <w:tcW w:w="88" w:type="dxa"/>
          </w:tcPr>
          <w:p w14:paraId="6F6B7B09" w14:textId="77777777" w:rsidR="009E65B7" w:rsidRPr="00D204FA" w:rsidRDefault="009E65B7" w:rsidP="009E65B7">
            <w:pPr>
              <w:tabs>
                <w:tab w:val="left" w:pos="569"/>
              </w:tabs>
              <w:spacing w:line="320" w:lineRule="exact"/>
              <w:ind w:left="-18" w:right="57"/>
              <w:jc w:val="right"/>
              <w:rPr>
                <w:rFonts w:ascii="BrowalliaUPC" w:hAnsi="BrowalliaUPC" w:cs="BrowalliaUPC"/>
                <w:color w:val="000000"/>
                <w:spacing w:val="-4"/>
                <w:sz w:val="26"/>
                <w:szCs w:val="26"/>
              </w:rPr>
            </w:pPr>
          </w:p>
        </w:tc>
        <w:tc>
          <w:tcPr>
            <w:tcW w:w="1189" w:type="dxa"/>
            <w:hideMark/>
          </w:tcPr>
          <w:p w14:paraId="095BF525" w14:textId="0B4ABD75" w:rsidR="009E65B7" w:rsidRPr="00D204FA" w:rsidRDefault="009E65B7" w:rsidP="009E65B7">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w:t>
            </w:r>
            <w:r w:rsidR="00B60DC3">
              <w:rPr>
                <w:rFonts w:ascii="BrowalliaUPC" w:hAnsi="BrowalliaUPC" w:cs="BrowalliaUPC"/>
                <w:sz w:val="26"/>
                <w:szCs w:val="26"/>
              </w:rPr>
              <w:t>14,885</w:t>
            </w:r>
            <w:r w:rsidRPr="00D204FA">
              <w:rPr>
                <w:rFonts w:ascii="BrowalliaUPC" w:hAnsi="BrowalliaUPC" w:cs="BrowalliaUPC"/>
                <w:sz w:val="26"/>
                <w:szCs w:val="26"/>
              </w:rPr>
              <w:t>)</w:t>
            </w:r>
          </w:p>
        </w:tc>
      </w:tr>
      <w:tr w:rsidR="009E65B7" w:rsidRPr="007F0AC4" w14:paraId="1EEB7DD6" w14:textId="77777777" w:rsidTr="00471D0A">
        <w:trPr>
          <w:trHeight w:val="80"/>
        </w:trPr>
        <w:tc>
          <w:tcPr>
            <w:tcW w:w="3042" w:type="dxa"/>
            <w:noWrap/>
            <w:vAlign w:val="bottom"/>
            <w:hideMark/>
          </w:tcPr>
          <w:p w14:paraId="2DABB0F5" w14:textId="77777777" w:rsidR="009E65B7" w:rsidRPr="007F0AC4" w:rsidRDefault="009E65B7" w:rsidP="009E65B7">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
              </w:rPr>
              <w:t>Selling and administrative expenses</w:t>
            </w:r>
          </w:p>
        </w:tc>
        <w:tc>
          <w:tcPr>
            <w:tcW w:w="1323" w:type="dxa"/>
            <w:hideMark/>
          </w:tcPr>
          <w:p w14:paraId="2EB0838B" w14:textId="009D2EBF" w:rsidR="009E65B7" w:rsidRPr="00D204FA" w:rsidRDefault="009E65B7" w:rsidP="00471D0A">
            <w:pPr>
              <w:spacing w:line="320" w:lineRule="exact"/>
              <w:ind w:left="-18"/>
              <w:jc w:val="right"/>
              <w:rPr>
                <w:rFonts w:ascii="BrowalliaUPC" w:hAnsi="BrowalliaUPC" w:cs="BrowalliaUPC"/>
                <w:sz w:val="26"/>
                <w:szCs w:val="26"/>
                <w:rtl/>
                <w:cs/>
                <w:lang w:val="en-US"/>
              </w:rPr>
            </w:pPr>
            <w:r w:rsidRPr="00D204FA">
              <w:rPr>
                <w:rFonts w:ascii="BrowalliaUPC" w:hAnsi="BrowalliaUPC" w:cs="BrowalliaUPC"/>
                <w:sz w:val="26"/>
                <w:szCs w:val="26"/>
              </w:rPr>
              <w:t>(</w:t>
            </w:r>
            <w:r w:rsidR="00D204FA">
              <w:rPr>
                <w:rFonts w:ascii="BrowalliaUPC" w:hAnsi="BrowalliaUPC" w:cs="BrowalliaUPC"/>
                <w:sz w:val="26"/>
                <w:szCs w:val="26"/>
              </w:rPr>
              <w:t>31,587</w:t>
            </w:r>
            <w:r w:rsidRPr="00D204FA">
              <w:rPr>
                <w:rFonts w:ascii="BrowalliaUPC" w:hAnsi="BrowalliaUPC" w:cs="BrowalliaUPC"/>
                <w:sz w:val="26"/>
                <w:szCs w:val="26"/>
              </w:rPr>
              <w:t>)</w:t>
            </w:r>
          </w:p>
        </w:tc>
        <w:tc>
          <w:tcPr>
            <w:tcW w:w="76" w:type="dxa"/>
          </w:tcPr>
          <w:p w14:paraId="44B32B7C" w14:textId="77777777" w:rsidR="009E65B7" w:rsidRPr="00D204FA" w:rsidRDefault="009E65B7" w:rsidP="009E65B7">
            <w:pPr>
              <w:tabs>
                <w:tab w:val="decimal" w:pos="1120"/>
              </w:tabs>
              <w:spacing w:line="320" w:lineRule="exact"/>
              <w:ind w:left="-17"/>
              <w:jc w:val="right"/>
              <w:rPr>
                <w:rFonts w:ascii="BrowalliaUPC" w:hAnsi="BrowalliaUPC" w:cs="BrowalliaUPC"/>
                <w:sz w:val="26"/>
                <w:szCs w:val="26"/>
              </w:rPr>
            </w:pPr>
          </w:p>
        </w:tc>
        <w:tc>
          <w:tcPr>
            <w:tcW w:w="1154" w:type="dxa"/>
            <w:hideMark/>
          </w:tcPr>
          <w:p w14:paraId="28981289" w14:textId="5E081574" w:rsidR="009E65B7" w:rsidRPr="00D204FA" w:rsidRDefault="009E65B7" w:rsidP="00471D0A">
            <w:pPr>
              <w:spacing w:line="320" w:lineRule="exact"/>
              <w:ind w:left="-18"/>
              <w:jc w:val="right"/>
              <w:rPr>
                <w:rFonts w:ascii="BrowalliaUPC" w:hAnsi="BrowalliaUPC" w:cs="BrowalliaUPC"/>
                <w:sz w:val="26"/>
                <w:szCs w:val="26"/>
                <w:lang w:val="en-US"/>
              </w:rPr>
            </w:pPr>
            <w:r w:rsidRPr="00D204FA">
              <w:rPr>
                <w:rFonts w:ascii="BrowalliaUPC" w:hAnsi="BrowalliaUPC" w:cs="BrowalliaUPC"/>
                <w:sz w:val="26"/>
                <w:szCs w:val="26"/>
              </w:rPr>
              <w:t>(21,195)</w:t>
            </w:r>
          </w:p>
        </w:tc>
        <w:tc>
          <w:tcPr>
            <w:tcW w:w="80" w:type="dxa"/>
          </w:tcPr>
          <w:p w14:paraId="6D0BC71E" w14:textId="77777777" w:rsidR="009E65B7" w:rsidRPr="00D204FA" w:rsidRDefault="009E65B7" w:rsidP="009E65B7">
            <w:pPr>
              <w:tabs>
                <w:tab w:val="decimal" w:pos="1120"/>
              </w:tabs>
              <w:spacing w:line="320" w:lineRule="exact"/>
              <w:ind w:left="-17"/>
              <w:jc w:val="right"/>
              <w:rPr>
                <w:rFonts w:ascii="BrowalliaUPC" w:hAnsi="BrowalliaUPC" w:cs="BrowalliaUPC"/>
                <w:sz w:val="26"/>
                <w:szCs w:val="26"/>
              </w:rPr>
            </w:pPr>
          </w:p>
        </w:tc>
        <w:tc>
          <w:tcPr>
            <w:tcW w:w="1171" w:type="dxa"/>
            <w:hideMark/>
          </w:tcPr>
          <w:p w14:paraId="77E2B053" w14:textId="206055DE" w:rsidR="009E65B7" w:rsidRPr="00D204FA" w:rsidRDefault="009E65B7" w:rsidP="00471D0A">
            <w:pPr>
              <w:spacing w:line="320" w:lineRule="exact"/>
              <w:ind w:left="-18"/>
              <w:jc w:val="right"/>
              <w:rPr>
                <w:rFonts w:ascii="BrowalliaUPC" w:hAnsi="BrowalliaUPC" w:cs="BrowalliaUPC"/>
                <w:sz w:val="26"/>
                <w:szCs w:val="26"/>
                <w:lang w:val="en-US"/>
              </w:rPr>
            </w:pPr>
            <w:r w:rsidRPr="00D204FA">
              <w:rPr>
                <w:rFonts w:ascii="BrowalliaUPC" w:hAnsi="BrowalliaUPC" w:cs="BrowalliaUPC"/>
                <w:sz w:val="26"/>
                <w:szCs w:val="26"/>
              </w:rPr>
              <w:t>(</w:t>
            </w:r>
            <w:r w:rsidR="00B60DC3">
              <w:rPr>
                <w:rFonts w:ascii="BrowalliaUPC" w:hAnsi="BrowalliaUPC" w:cs="BrowalliaUPC"/>
                <w:sz w:val="26"/>
                <w:szCs w:val="26"/>
              </w:rPr>
              <w:t>52,782</w:t>
            </w:r>
            <w:r w:rsidRPr="00D204FA">
              <w:rPr>
                <w:rFonts w:ascii="BrowalliaUPC" w:hAnsi="BrowalliaUPC" w:cs="BrowalliaUPC"/>
                <w:sz w:val="26"/>
                <w:szCs w:val="26"/>
              </w:rPr>
              <w:t>)</w:t>
            </w:r>
          </w:p>
        </w:tc>
        <w:tc>
          <w:tcPr>
            <w:tcW w:w="82" w:type="dxa"/>
          </w:tcPr>
          <w:p w14:paraId="4E9345AE"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60" w:type="dxa"/>
            <w:hideMark/>
          </w:tcPr>
          <w:p w14:paraId="02E502D9" w14:textId="0113AECB" w:rsidR="009E65B7" w:rsidRPr="00D204FA" w:rsidRDefault="009E65B7" w:rsidP="009E65B7">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6,263</w:t>
            </w:r>
          </w:p>
        </w:tc>
        <w:tc>
          <w:tcPr>
            <w:tcW w:w="88" w:type="dxa"/>
          </w:tcPr>
          <w:p w14:paraId="26AB021F" w14:textId="77777777" w:rsidR="009E65B7" w:rsidRPr="00D204FA" w:rsidRDefault="009E65B7" w:rsidP="009E65B7">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hideMark/>
          </w:tcPr>
          <w:p w14:paraId="097D1717" w14:textId="5FFA134B" w:rsidR="009E65B7" w:rsidRPr="00D204FA" w:rsidRDefault="009E65B7" w:rsidP="009E65B7">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w:t>
            </w:r>
            <w:r w:rsidR="00B60DC3">
              <w:rPr>
                <w:rFonts w:ascii="BrowalliaUPC" w:hAnsi="BrowalliaUPC" w:cs="BrowalliaUPC"/>
                <w:sz w:val="26"/>
                <w:szCs w:val="26"/>
              </w:rPr>
              <w:t>46,519</w:t>
            </w:r>
            <w:r w:rsidRPr="00D204FA">
              <w:rPr>
                <w:rFonts w:ascii="BrowalliaUPC" w:hAnsi="BrowalliaUPC" w:cs="BrowalliaUPC"/>
                <w:sz w:val="26"/>
                <w:szCs w:val="26"/>
              </w:rPr>
              <w:t>)</w:t>
            </w:r>
          </w:p>
        </w:tc>
      </w:tr>
      <w:tr w:rsidR="009E65B7" w:rsidRPr="007F0AC4" w14:paraId="0455B929" w14:textId="77777777" w:rsidTr="00D204FA">
        <w:trPr>
          <w:trHeight w:val="80"/>
        </w:trPr>
        <w:tc>
          <w:tcPr>
            <w:tcW w:w="3042" w:type="dxa"/>
            <w:noWrap/>
            <w:vAlign w:val="bottom"/>
            <w:hideMark/>
          </w:tcPr>
          <w:p w14:paraId="4B474239" w14:textId="77777777" w:rsidR="009E65B7" w:rsidRPr="007F0AC4" w:rsidRDefault="009E65B7" w:rsidP="009E65B7">
            <w:pPr>
              <w:spacing w:line="320" w:lineRule="exact"/>
              <w:ind w:left="238" w:hanging="180"/>
              <w:rPr>
                <w:rFonts w:ascii="Browallia New" w:hAnsi="Browallia New" w:cs="Browallia New"/>
                <w:color w:val="000000"/>
                <w:spacing w:val="-4"/>
                <w:sz w:val="26"/>
                <w:szCs w:val="26"/>
              </w:rPr>
            </w:pPr>
            <w:r w:rsidRPr="007F0AC4">
              <w:rPr>
                <w:rFonts w:ascii="Browallia New" w:hAnsi="Browallia New" w:cs="Browallia New"/>
                <w:color w:val="000000"/>
                <w:spacing w:val="-4"/>
                <w:sz w:val="26"/>
                <w:szCs w:val="26"/>
              </w:rPr>
              <w:t xml:space="preserve">Remunerations for directors and </w:t>
            </w:r>
          </w:p>
          <w:p w14:paraId="07C4697D" w14:textId="77777777" w:rsidR="009E65B7" w:rsidRPr="007F0AC4" w:rsidRDefault="009E65B7" w:rsidP="004D0424">
            <w:pPr>
              <w:spacing w:line="320" w:lineRule="exact"/>
              <w:ind w:left="609" w:hanging="409"/>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rPr>
              <w:t>management</w:t>
            </w:r>
          </w:p>
        </w:tc>
        <w:tc>
          <w:tcPr>
            <w:tcW w:w="1323" w:type="dxa"/>
            <w:hideMark/>
          </w:tcPr>
          <w:p w14:paraId="097E0DB7" w14:textId="77777777" w:rsidR="00471D0A" w:rsidRPr="00D204FA" w:rsidRDefault="00471D0A" w:rsidP="009E65B7">
            <w:pPr>
              <w:tabs>
                <w:tab w:val="decimal" w:pos="1120"/>
              </w:tabs>
              <w:spacing w:line="320" w:lineRule="exact"/>
              <w:ind w:left="-18" w:right="57"/>
              <w:jc w:val="right"/>
              <w:rPr>
                <w:rFonts w:ascii="BrowalliaUPC" w:hAnsi="BrowalliaUPC" w:cs="BrowalliaUPC"/>
                <w:sz w:val="26"/>
                <w:szCs w:val="26"/>
              </w:rPr>
            </w:pPr>
          </w:p>
          <w:p w14:paraId="150F9FA7" w14:textId="5E3745CF"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cs/>
              </w:rPr>
            </w:pPr>
            <w:r w:rsidRPr="00D204FA">
              <w:rPr>
                <w:rFonts w:ascii="BrowalliaUPC" w:hAnsi="BrowalliaUPC" w:cs="BrowalliaUPC"/>
                <w:sz w:val="26"/>
                <w:szCs w:val="26"/>
              </w:rPr>
              <w:t>-</w:t>
            </w:r>
          </w:p>
        </w:tc>
        <w:tc>
          <w:tcPr>
            <w:tcW w:w="76" w:type="dxa"/>
          </w:tcPr>
          <w:p w14:paraId="136C88D6"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hideMark/>
          </w:tcPr>
          <w:p w14:paraId="224F336E" w14:textId="77777777" w:rsidR="00471D0A" w:rsidRPr="00D204FA" w:rsidRDefault="00471D0A" w:rsidP="009E65B7">
            <w:pPr>
              <w:tabs>
                <w:tab w:val="decimal" w:pos="1120"/>
              </w:tabs>
              <w:spacing w:line="320" w:lineRule="exact"/>
              <w:ind w:left="-18" w:right="57"/>
              <w:jc w:val="right"/>
              <w:rPr>
                <w:rFonts w:ascii="BrowalliaUPC" w:hAnsi="BrowalliaUPC" w:cs="BrowalliaUPC"/>
                <w:sz w:val="26"/>
                <w:szCs w:val="26"/>
              </w:rPr>
            </w:pPr>
          </w:p>
          <w:p w14:paraId="45CA31F0" w14:textId="43E0CE17" w:rsidR="009E65B7" w:rsidRPr="00D204FA" w:rsidRDefault="009E65B7" w:rsidP="00471D0A">
            <w:pPr>
              <w:spacing w:line="320" w:lineRule="exact"/>
              <w:ind w:left="-18"/>
              <w:jc w:val="right"/>
              <w:rPr>
                <w:rFonts w:ascii="BrowalliaUPC" w:hAnsi="BrowalliaUPC" w:cs="BrowalliaUPC"/>
                <w:sz w:val="26"/>
                <w:szCs w:val="26"/>
                <w:lang w:val="en-US"/>
              </w:rPr>
            </w:pPr>
            <w:r w:rsidRPr="00D204FA">
              <w:rPr>
                <w:rFonts w:ascii="BrowalliaUPC" w:hAnsi="BrowalliaUPC" w:cs="BrowalliaUPC"/>
                <w:sz w:val="26"/>
                <w:szCs w:val="26"/>
              </w:rPr>
              <w:t>(1,939)</w:t>
            </w:r>
          </w:p>
        </w:tc>
        <w:tc>
          <w:tcPr>
            <w:tcW w:w="80" w:type="dxa"/>
          </w:tcPr>
          <w:p w14:paraId="78EAA6DD"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hideMark/>
          </w:tcPr>
          <w:p w14:paraId="42C672FC" w14:textId="77777777" w:rsidR="00471D0A" w:rsidRPr="00D204FA" w:rsidRDefault="00471D0A" w:rsidP="00471D0A">
            <w:pPr>
              <w:spacing w:line="320" w:lineRule="exact"/>
              <w:ind w:left="-18"/>
              <w:jc w:val="right"/>
              <w:rPr>
                <w:rFonts w:ascii="BrowalliaUPC" w:hAnsi="BrowalliaUPC" w:cs="BrowalliaUPC"/>
                <w:sz w:val="26"/>
                <w:szCs w:val="26"/>
              </w:rPr>
            </w:pPr>
          </w:p>
          <w:p w14:paraId="5D1074F4" w14:textId="5374CC17" w:rsidR="009E65B7" w:rsidRPr="00D204FA" w:rsidRDefault="009E65B7" w:rsidP="00471D0A">
            <w:pPr>
              <w:spacing w:line="320" w:lineRule="exact"/>
              <w:ind w:left="-18"/>
              <w:jc w:val="right"/>
              <w:rPr>
                <w:rFonts w:ascii="BrowalliaUPC" w:hAnsi="BrowalliaUPC" w:cs="BrowalliaUPC"/>
                <w:sz w:val="26"/>
                <w:szCs w:val="26"/>
              </w:rPr>
            </w:pPr>
            <w:r w:rsidRPr="00D204FA">
              <w:rPr>
                <w:rFonts w:ascii="BrowalliaUPC" w:hAnsi="BrowalliaUPC" w:cs="BrowalliaUPC"/>
                <w:sz w:val="26"/>
                <w:szCs w:val="26"/>
              </w:rPr>
              <w:t>(1,939)</w:t>
            </w:r>
          </w:p>
        </w:tc>
        <w:tc>
          <w:tcPr>
            <w:tcW w:w="82" w:type="dxa"/>
          </w:tcPr>
          <w:p w14:paraId="5B639A78"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60" w:type="dxa"/>
            <w:hideMark/>
          </w:tcPr>
          <w:p w14:paraId="7D72D662" w14:textId="77777777" w:rsidR="00471D0A" w:rsidRPr="00D204FA" w:rsidRDefault="00471D0A" w:rsidP="009E65B7">
            <w:pPr>
              <w:tabs>
                <w:tab w:val="decimal" w:pos="1120"/>
              </w:tabs>
              <w:spacing w:line="320" w:lineRule="exact"/>
              <w:ind w:left="-18" w:right="57"/>
              <w:jc w:val="right"/>
              <w:rPr>
                <w:rFonts w:ascii="BrowalliaUPC" w:hAnsi="BrowalliaUPC" w:cs="BrowalliaUPC"/>
                <w:sz w:val="26"/>
                <w:szCs w:val="26"/>
              </w:rPr>
            </w:pPr>
          </w:p>
          <w:p w14:paraId="1729C1AB" w14:textId="52360536"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r w:rsidRPr="00D204FA">
              <w:rPr>
                <w:rFonts w:ascii="BrowalliaUPC" w:hAnsi="BrowalliaUPC" w:cs="BrowalliaUPC"/>
                <w:sz w:val="26"/>
                <w:szCs w:val="26"/>
              </w:rPr>
              <w:t>-</w:t>
            </w:r>
          </w:p>
        </w:tc>
        <w:tc>
          <w:tcPr>
            <w:tcW w:w="88" w:type="dxa"/>
          </w:tcPr>
          <w:p w14:paraId="37F768F4" w14:textId="77777777" w:rsidR="009E65B7" w:rsidRPr="00D204FA" w:rsidRDefault="009E65B7" w:rsidP="009E65B7">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hideMark/>
          </w:tcPr>
          <w:p w14:paraId="01F4A2A8" w14:textId="77777777" w:rsidR="00471D0A" w:rsidRPr="00D204FA" w:rsidRDefault="00471D0A" w:rsidP="00471D0A">
            <w:pPr>
              <w:spacing w:line="320" w:lineRule="exact"/>
              <w:ind w:left="-18"/>
              <w:jc w:val="right"/>
              <w:rPr>
                <w:rFonts w:ascii="BrowalliaUPC" w:hAnsi="BrowalliaUPC" w:cs="BrowalliaUPC"/>
                <w:sz w:val="26"/>
                <w:szCs w:val="26"/>
              </w:rPr>
            </w:pPr>
          </w:p>
          <w:p w14:paraId="29823C72" w14:textId="1FA9572C" w:rsidR="009E65B7" w:rsidRPr="00D204FA" w:rsidRDefault="009E65B7" w:rsidP="00471D0A">
            <w:pPr>
              <w:spacing w:line="320" w:lineRule="exact"/>
              <w:ind w:left="-18"/>
              <w:jc w:val="right"/>
              <w:rPr>
                <w:rFonts w:ascii="BrowalliaUPC" w:hAnsi="BrowalliaUPC" w:cs="BrowalliaUPC"/>
                <w:sz w:val="26"/>
                <w:szCs w:val="26"/>
              </w:rPr>
            </w:pPr>
            <w:r w:rsidRPr="00D204FA">
              <w:rPr>
                <w:rFonts w:ascii="BrowalliaUPC" w:hAnsi="BrowalliaUPC" w:cs="BrowalliaUPC"/>
                <w:sz w:val="26"/>
                <w:szCs w:val="26"/>
              </w:rPr>
              <w:t>(1,</w:t>
            </w:r>
            <w:r w:rsidR="00B60DC3">
              <w:rPr>
                <w:rFonts w:ascii="BrowalliaUPC" w:hAnsi="BrowalliaUPC" w:cs="BrowalliaUPC"/>
                <w:sz w:val="26"/>
                <w:szCs w:val="26"/>
              </w:rPr>
              <w:t>939</w:t>
            </w:r>
            <w:r w:rsidRPr="00D204FA">
              <w:rPr>
                <w:rFonts w:ascii="BrowalliaUPC" w:hAnsi="BrowalliaUPC" w:cs="BrowalliaUPC"/>
                <w:sz w:val="26"/>
                <w:szCs w:val="26"/>
              </w:rPr>
              <w:t>)</w:t>
            </w:r>
          </w:p>
        </w:tc>
      </w:tr>
      <w:tr w:rsidR="009E65B7" w:rsidRPr="007F0AC4" w14:paraId="0D1B8205" w14:textId="77777777" w:rsidTr="00D204FA">
        <w:trPr>
          <w:trHeight w:val="80"/>
        </w:trPr>
        <w:tc>
          <w:tcPr>
            <w:tcW w:w="3042" w:type="dxa"/>
            <w:noWrap/>
            <w:vAlign w:val="bottom"/>
            <w:hideMark/>
          </w:tcPr>
          <w:p w14:paraId="67AD01E7" w14:textId="7BDEAA2D" w:rsidR="009E65B7" w:rsidRPr="007F0AC4" w:rsidRDefault="009E65B7" w:rsidP="009E65B7">
            <w:pPr>
              <w:spacing w:line="320" w:lineRule="exact"/>
              <w:ind w:left="238" w:hanging="180"/>
              <w:rPr>
                <w:rFonts w:ascii="Browallia New" w:hAnsi="Browallia New" w:cs="Browallia New"/>
                <w:color w:val="000000"/>
                <w:spacing w:val="-4"/>
                <w:sz w:val="26"/>
                <w:szCs w:val="26"/>
                <w:cs/>
                <w:lang w:val="en-US"/>
              </w:rPr>
            </w:pPr>
            <w:r w:rsidRPr="007F0AC4">
              <w:rPr>
                <w:rFonts w:ascii="Browallia New" w:hAnsi="Browallia New" w:cs="Browallia New"/>
                <w:color w:val="000000"/>
                <w:spacing w:val="-4"/>
                <w:sz w:val="26"/>
                <w:szCs w:val="26"/>
              </w:rPr>
              <w:t xml:space="preserve">Financial </w:t>
            </w:r>
            <w:r w:rsidR="00B83243">
              <w:rPr>
                <w:rFonts w:ascii="Browallia New" w:hAnsi="Browallia New" w:cs="Browallia New"/>
                <w:color w:val="000000"/>
                <w:spacing w:val="-4"/>
                <w:sz w:val="26"/>
                <w:szCs w:val="26"/>
              </w:rPr>
              <w:t>c</w:t>
            </w:r>
            <w:r w:rsidRPr="007F0AC4">
              <w:rPr>
                <w:rFonts w:ascii="Browallia New" w:hAnsi="Browallia New" w:cs="Browallia New"/>
                <w:color w:val="000000"/>
                <w:spacing w:val="-4"/>
                <w:sz w:val="26"/>
                <w:szCs w:val="26"/>
              </w:rPr>
              <w:t>ost</w:t>
            </w:r>
          </w:p>
        </w:tc>
        <w:tc>
          <w:tcPr>
            <w:tcW w:w="1323" w:type="dxa"/>
            <w:hideMark/>
          </w:tcPr>
          <w:p w14:paraId="732EFAF8" w14:textId="02996844" w:rsidR="009E65B7" w:rsidRPr="00D204FA" w:rsidRDefault="009E65B7" w:rsidP="00471D0A">
            <w:pPr>
              <w:spacing w:line="320" w:lineRule="exact"/>
              <w:ind w:left="-18"/>
              <w:jc w:val="right"/>
              <w:rPr>
                <w:rFonts w:ascii="BrowalliaUPC" w:hAnsi="BrowalliaUPC" w:cs="BrowalliaUPC"/>
                <w:sz w:val="26"/>
                <w:szCs w:val="26"/>
                <w:cs/>
              </w:rPr>
            </w:pPr>
            <w:r w:rsidRPr="00D204FA">
              <w:rPr>
                <w:rFonts w:ascii="BrowalliaUPC" w:hAnsi="BrowalliaUPC" w:cs="BrowalliaUPC"/>
                <w:sz w:val="26"/>
                <w:szCs w:val="26"/>
              </w:rPr>
              <w:t>(3,549)</w:t>
            </w:r>
          </w:p>
        </w:tc>
        <w:tc>
          <w:tcPr>
            <w:tcW w:w="76" w:type="dxa"/>
          </w:tcPr>
          <w:p w14:paraId="6C5EE631"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hideMark/>
          </w:tcPr>
          <w:p w14:paraId="0FB1C770" w14:textId="3C1E1665" w:rsidR="009E65B7" w:rsidRPr="00D204FA" w:rsidRDefault="009E65B7" w:rsidP="00471D0A">
            <w:pPr>
              <w:spacing w:line="320" w:lineRule="exact"/>
              <w:ind w:left="-18"/>
              <w:jc w:val="right"/>
              <w:rPr>
                <w:rFonts w:ascii="BrowalliaUPC" w:hAnsi="BrowalliaUPC" w:cs="BrowalliaUPC"/>
                <w:sz w:val="26"/>
                <w:szCs w:val="26"/>
              </w:rPr>
            </w:pPr>
            <w:r w:rsidRPr="00D204FA">
              <w:rPr>
                <w:rFonts w:ascii="BrowalliaUPC" w:hAnsi="BrowalliaUPC" w:cs="BrowalliaUPC"/>
                <w:sz w:val="26"/>
                <w:szCs w:val="26"/>
              </w:rPr>
              <w:t>(5,479)</w:t>
            </w:r>
          </w:p>
        </w:tc>
        <w:tc>
          <w:tcPr>
            <w:tcW w:w="80" w:type="dxa"/>
          </w:tcPr>
          <w:p w14:paraId="323CBAE0"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hideMark/>
          </w:tcPr>
          <w:p w14:paraId="5ED9FD23" w14:textId="6F184A82" w:rsidR="009E65B7" w:rsidRPr="00D204FA" w:rsidRDefault="009E65B7" w:rsidP="00471D0A">
            <w:pPr>
              <w:spacing w:line="320" w:lineRule="exact"/>
              <w:ind w:left="-18"/>
              <w:jc w:val="right"/>
              <w:rPr>
                <w:rFonts w:ascii="BrowalliaUPC" w:hAnsi="BrowalliaUPC" w:cs="BrowalliaUPC"/>
                <w:sz w:val="26"/>
                <w:szCs w:val="26"/>
                <w:lang w:val="en-US"/>
              </w:rPr>
            </w:pPr>
            <w:r w:rsidRPr="00D204FA">
              <w:rPr>
                <w:rFonts w:ascii="BrowalliaUPC" w:hAnsi="BrowalliaUPC" w:cs="BrowalliaUPC"/>
                <w:sz w:val="26"/>
                <w:szCs w:val="26"/>
              </w:rPr>
              <w:t>(9,028)</w:t>
            </w:r>
          </w:p>
        </w:tc>
        <w:tc>
          <w:tcPr>
            <w:tcW w:w="82" w:type="dxa"/>
          </w:tcPr>
          <w:p w14:paraId="6BD118C7"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60" w:type="dxa"/>
            <w:hideMark/>
          </w:tcPr>
          <w:p w14:paraId="4FB08E2B" w14:textId="240037D1" w:rsidR="009E65B7" w:rsidRPr="00D204FA" w:rsidRDefault="009E65B7" w:rsidP="009E65B7">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3,158</w:t>
            </w:r>
          </w:p>
        </w:tc>
        <w:tc>
          <w:tcPr>
            <w:tcW w:w="88" w:type="dxa"/>
          </w:tcPr>
          <w:p w14:paraId="434AD579" w14:textId="77777777" w:rsidR="009E65B7" w:rsidRPr="00D204FA" w:rsidRDefault="009E65B7" w:rsidP="009E65B7">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hideMark/>
          </w:tcPr>
          <w:p w14:paraId="28EC523C" w14:textId="6C8C68C5" w:rsidR="009E65B7" w:rsidRPr="00D204FA" w:rsidRDefault="009E65B7" w:rsidP="00B60DC3">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(5,8</w:t>
            </w:r>
            <w:r w:rsidR="00B60DC3">
              <w:rPr>
                <w:rFonts w:ascii="BrowalliaUPC" w:hAnsi="BrowalliaUPC" w:cs="BrowalliaUPC"/>
                <w:sz w:val="26"/>
                <w:szCs w:val="26"/>
              </w:rPr>
              <w:t>70</w:t>
            </w:r>
            <w:r w:rsidRPr="00D204FA">
              <w:rPr>
                <w:rFonts w:ascii="BrowalliaUPC" w:hAnsi="BrowalliaUPC" w:cs="BrowalliaUPC"/>
                <w:sz w:val="26"/>
                <w:szCs w:val="26"/>
              </w:rPr>
              <w:t>)</w:t>
            </w:r>
          </w:p>
        </w:tc>
      </w:tr>
      <w:tr w:rsidR="00D204FA" w:rsidRPr="007F0AC4" w14:paraId="1254EA0D" w14:textId="77777777" w:rsidTr="00D204FA">
        <w:trPr>
          <w:trHeight w:val="80"/>
        </w:trPr>
        <w:tc>
          <w:tcPr>
            <w:tcW w:w="3042" w:type="dxa"/>
            <w:noWrap/>
            <w:vAlign w:val="bottom"/>
          </w:tcPr>
          <w:p w14:paraId="7EFD19A8" w14:textId="3ED482DA" w:rsidR="00D204FA" w:rsidRPr="007F0AC4" w:rsidRDefault="00B60DC3" w:rsidP="009E65B7">
            <w:pPr>
              <w:spacing w:line="320" w:lineRule="exact"/>
              <w:ind w:left="238" w:hanging="180"/>
              <w:rPr>
                <w:rFonts w:ascii="Browallia New" w:hAnsi="Browallia New" w:cs="Browallia New"/>
                <w:color w:val="000000"/>
                <w:spacing w:val="-4"/>
                <w:sz w:val="26"/>
                <w:szCs w:val="26"/>
              </w:rPr>
            </w:pPr>
            <w:r w:rsidRPr="00B60DC3">
              <w:rPr>
                <w:rFonts w:ascii="Browallia New" w:hAnsi="Browallia New" w:cs="Browallia New"/>
                <w:color w:val="000000"/>
                <w:spacing w:val="-4"/>
                <w:sz w:val="26"/>
                <w:szCs w:val="26"/>
              </w:rPr>
              <w:t>Income tax revenue</w:t>
            </w:r>
          </w:p>
        </w:tc>
        <w:tc>
          <w:tcPr>
            <w:tcW w:w="1323" w:type="dxa"/>
            <w:tcBorders>
              <w:bottom w:val="single" w:sz="4" w:space="0" w:color="auto"/>
            </w:tcBorders>
          </w:tcPr>
          <w:p w14:paraId="4ECE5125" w14:textId="04961940" w:rsidR="00D204FA" w:rsidRPr="00D204FA" w:rsidRDefault="00B60DC3" w:rsidP="00B60DC3">
            <w:pPr>
              <w:tabs>
                <w:tab w:val="decimal" w:pos="1203"/>
              </w:tabs>
              <w:spacing w:line="320" w:lineRule="exact"/>
              <w:ind w:left="-18" w:right="57"/>
              <w:jc w:val="right"/>
              <w:rPr>
                <w:rFonts w:ascii="BrowalliaUPC" w:hAnsi="BrowalliaUPC" w:cs="BrowalliaUPC"/>
                <w:sz w:val="26"/>
                <w:szCs w:val="26"/>
              </w:rPr>
            </w:pPr>
            <w:r>
              <w:rPr>
                <w:rFonts w:ascii="BrowalliaUPC" w:hAnsi="BrowalliaUPC" w:cs="BrowalliaUPC"/>
                <w:sz w:val="26"/>
                <w:szCs w:val="26"/>
              </w:rPr>
              <w:t>1,056</w:t>
            </w:r>
          </w:p>
        </w:tc>
        <w:tc>
          <w:tcPr>
            <w:tcW w:w="76" w:type="dxa"/>
          </w:tcPr>
          <w:p w14:paraId="5C0BCFE2" w14:textId="77777777" w:rsidR="00D204FA" w:rsidRPr="00D204FA" w:rsidRDefault="00D204FA"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tcBorders>
              <w:bottom w:val="single" w:sz="4" w:space="0" w:color="auto"/>
            </w:tcBorders>
          </w:tcPr>
          <w:p w14:paraId="4C32E9F7" w14:textId="59E3B6BF" w:rsidR="00D204FA" w:rsidRPr="00D204FA" w:rsidRDefault="00B60DC3" w:rsidP="00B60DC3">
            <w:pPr>
              <w:tabs>
                <w:tab w:val="decimal" w:pos="1120"/>
              </w:tabs>
              <w:spacing w:line="320" w:lineRule="exact"/>
              <w:ind w:left="-18" w:right="57"/>
              <w:jc w:val="right"/>
              <w:rPr>
                <w:rFonts w:ascii="BrowalliaUPC" w:hAnsi="BrowalliaUPC" w:cs="BrowalliaUPC"/>
                <w:sz w:val="26"/>
                <w:szCs w:val="26"/>
              </w:rPr>
            </w:pPr>
            <w:r>
              <w:rPr>
                <w:rFonts w:ascii="BrowalliaUPC" w:hAnsi="BrowalliaUPC" w:cs="BrowalliaUPC"/>
                <w:sz w:val="26"/>
                <w:szCs w:val="26"/>
              </w:rPr>
              <w:t>-</w:t>
            </w:r>
          </w:p>
        </w:tc>
        <w:tc>
          <w:tcPr>
            <w:tcW w:w="80" w:type="dxa"/>
          </w:tcPr>
          <w:p w14:paraId="584692E7" w14:textId="77777777" w:rsidR="00D204FA" w:rsidRPr="00D204FA" w:rsidRDefault="00D204FA"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tcBorders>
              <w:bottom w:val="single" w:sz="4" w:space="0" w:color="auto"/>
            </w:tcBorders>
          </w:tcPr>
          <w:p w14:paraId="267E9085" w14:textId="731DF3F0" w:rsidR="00D204FA" w:rsidRPr="00D204FA" w:rsidRDefault="00B60DC3" w:rsidP="00B60DC3">
            <w:pPr>
              <w:tabs>
                <w:tab w:val="decimal" w:pos="1203"/>
              </w:tabs>
              <w:spacing w:line="320" w:lineRule="exact"/>
              <w:ind w:left="-18" w:right="57"/>
              <w:jc w:val="right"/>
              <w:rPr>
                <w:rFonts w:ascii="BrowalliaUPC" w:hAnsi="BrowalliaUPC" w:cs="BrowalliaUPC"/>
                <w:sz w:val="26"/>
                <w:szCs w:val="26"/>
              </w:rPr>
            </w:pPr>
            <w:r>
              <w:rPr>
                <w:rFonts w:ascii="BrowalliaUPC" w:hAnsi="BrowalliaUPC" w:cs="BrowalliaUPC"/>
                <w:sz w:val="26"/>
                <w:szCs w:val="26"/>
              </w:rPr>
              <w:t>1,056</w:t>
            </w:r>
          </w:p>
        </w:tc>
        <w:tc>
          <w:tcPr>
            <w:tcW w:w="82" w:type="dxa"/>
          </w:tcPr>
          <w:p w14:paraId="607B07AB" w14:textId="77777777" w:rsidR="00D204FA" w:rsidRPr="00D204FA" w:rsidRDefault="00D204FA"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60" w:type="dxa"/>
            <w:tcBorders>
              <w:bottom w:val="single" w:sz="4" w:space="0" w:color="auto"/>
            </w:tcBorders>
          </w:tcPr>
          <w:p w14:paraId="6AE224A7" w14:textId="619C3E08" w:rsidR="00D204FA" w:rsidRPr="00D204FA" w:rsidRDefault="00B60DC3" w:rsidP="009E65B7">
            <w:pPr>
              <w:tabs>
                <w:tab w:val="decimal" w:pos="1120"/>
              </w:tabs>
              <w:spacing w:line="320" w:lineRule="exact"/>
              <w:ind w:left="-18" w:right="57"/>
              <w:jc w:val="right"/>
              <w:rPr>
                <w:rFonts w:ascii="BrowalliaUPC" w:hAnsi="BrowalliaUPC" w:cs="BrowalliaUPC"/>
                <w:sz w:val="26"/>
                <w:szCs w:val="26"/>
              </w:rPr>
            </w:pPr>
            <w:r>
              <w:rPr>
                <w:rFonts w:ascii="BrowalliaUPC" w:hAnsi="BrowalliaUPC" w:cs="BrowalliaUPC"/>
                <w:sz w:val="26"/>
                <w:szCs w:val="26"/>
              </w:rPr>
              <w:t>-</w:t>
            </w:r>
          </w:p>
        </w:tc>
        <w:tc>
          <w:tcPr>
            <w:tcW w:w="88" w:type="dxa"/>
          </w:tcPr>
          <w:p w14:paraId="00A50C57" w14:textId="77777777" w:rsidR="00D204FA" w:rsidRPr="00D204FA" w:rsidRDefault="00D204FA" w:rsidP="009E65B7">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tcBorders>
              <w:bottom w:val="single" w:sz="4" w:space="0" w:color="auto"/>
            </w:tcBorders>
          </w:tcPr>
          <w:p w14:paraId="56D707D9" w14:textId="5BE36FFA" w:rsidR="00D204FA" w:rsidRPr="00D204FA" w:rsidRDefault="00B60DC3" w:rsidP="00B60DC3">
            <w:pPr>
              <w:tabs>
                <w:tab w:val="decimal" w:pos="1203"/>
              </w:tabs>
              <w:spacing w:line="320" w:lineRule="exact"/>
              <w:ind w:left="-18" w:right="57"/>
              <w:jc w:val="right"/>
              <w:rPr>
                <w:rFonts w:ascii="BrowalliaUPC" w:hAnsi="BrowalliaUPC" w:cs="BrowalliaUPC"/>
                <w:sz w:val="26"/>
                <w:szCs w:val="26"/>
              </w:rPr>
            </w:pPr>
            <w:r>
              <w:rPr>
                <w:rFonts w:ascii="BrowalliaUPC" w:hAnsi="BrowalliaUPC" w:cs="BrowalliaUPC"/>
                <w:sz w:val="26"/>
                <w:szCs w:val="26"/>
              </w:rPr>
              <w:t>1,056</w:t>
            </w:r>
          </w:p>
        </w:tc>
      </w:tr>
      <w:tr w:rsidR="009E65B7" w:rsidRPr="007F0AC4" w14:paraId="0FD372D3" w14:textId="77777777" w:rsidTr="00471D0A">
        <w:trPr>
          <w:trHeight w:val="80"/>
        </w:trPr>
        <w:tc>
          <w:tcPr>
            <w:tcW w:w="3042" w:type="dxa"/>
            <w:noWrap/>
            <w:vAlign w:val="bottom"/>
            <w:hideMark/>
          </w:tcPr>
          <w:p w14:paraId="7357B276" w14:textId="77777777" w:rsidR="009E65B7" w:rsidRPr="007F0AC4" w:rsidRDefault="009E65B7" w:rsidP="009E65B7">
            <w:pPr>
              <w:spacing w:line="320" w:lineRule="exact"/>
              <w:ind w:left="238" w:hanging="180"/>
              <w:rPr>
                <w:rFonts w:ascii="Browallia New" w:hAnsi="Browallia New" w:cs="Browallia New"/>
                <w:color w:val="000000"/>
                <w:spacing w:val="-4"/>
                <w:sz w:val="26"/>
                <w:szCs w:val="26"/>
                <w:lang w:val="en-US"/>
              </w:rPr>
            </w:pPr>
            <w:r w:rsidRPr="007F0AC4">
              <w:rPr>
                <w:rFonts w:ascii="Browallia New" w:hAnsi="Browallia New" w:cs="Browallia New"/>
                <w:color w:val="000000"/>
                <w:spacing w:val="-4"/>
                <w:sz w:val="26"/>
                <w:szCs w:val="26"/>
                <w:lang w:val="en-US"/>
              </w:rPr>
              <w:t>Loss for the period</w:t>
            </w:r>
          </w:p>
        </w:tc>
        <w:tc>
          <w:tcPr>
            <w:tcW w:w="1323" w:type="dxa"/>
            <w:tcBorders>
              <w:top w:val="single" w:sz="4" w:space="0" w:color="auto"/>
              <w:bottom w:val="single" w:sz="12" w:space="0" w:color="auto"/>
            </w:tcBorders>
            <w:hideMark/>
          </w:tcPr>
          <w:p w14:paraId="06663F00" w14:textId="2180810E" w:rsidR="009E65B7" w:rsidRPr="00D204FA" w:rsidRDefault="009E65B7" w:rsidP="00471D0A">
            <w:pPr>
              <w:spacing w:line="320" w:lineRule="exact"/>
              <w:ind w:left="-18"/>
              <w:jc w:val="right"/>
              <w:rPr>
                <w:rFonts w:ascii="BrowalliaUPC" w:hAnsi="BrowalliaUPC" w:cs="BrowalliaUPC"/>
                <w:sz w:val="26"/>
                <w:szCs w:val="26"/>
                <w:cs/>
              </w:rPr>
            </w:pPr>
            <w:r w:rsidRPr="00D204FA">
              <w:rPr>
                <w:rFonts w:ascii="BrowalliaUPC" w:hAnsi="BrowalliaUPC" w:cs="BrowalliaUPC"/>
                <w:sz w:val="26"/>
                <w:szCs w:val="26"/>
              </w:rPr>
              <w:t>(</w:t>
            </w:r>
            <w:r w:rsidR="00B60DC3">
              <w:rPr>
                <w:rFonts w:ascii="BrowalliaUPC" w:hAnsi="BrowalliaUPC" w:cs="BrowalliaUPC"/>
                <w:sz w:val="26"/>
                <w:szCs w:val="26"/>
              </w:rPr>
              <w:t>27,669</w:t>
            </w:r>
            <w:r w:rsidRPr="00D204FA">
              <w:rPr>
                <w:rFonts w:ascii="BrowalliaUPC" w:hAnsi="BrowalliaUPC" w:cs="BrowalliaUPC"/>
                <w:sz w:val="26"/>
                <w:szCs w:val="26"/>
              </w:rPr>
              <w:t>)</w:t>
            </w:r>
          </w:p>
        </w:tc>
        <w:tc>
          <w:tcPr>
            <w:tcW w:w="76" w:type="dxa"/>
          </w:tcPr>
          <w:p w14:paraId="1B8B864B"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54" w:type="dxa"/>
            <w:tcBorders>
              <w:top w:val="single" w:sz="4" w:space="0" w:color="auto"/>
              <w:bottom w:val="single" w:sz="12" w:space="0" w:color="auto"/>
            </w:tcBorders>
            <w:hideMark/>
          </w:tcPr>
          <w:p w14:paraId="52ABB3ED" w14:textId="210F9894" w:rsidR="009E65B7" w:rsidRPr="00D204FA" w:rsidRDefault="009E65B7" w:rsidP="00471D0A">
            <w:pPr>
              <w:spacing w:line="320" w:lineRule="exact"/>
              <w:ind w:left="-18"/>
              <w:jc w:val="right"/>
              <w:rPr>
                <w:rFonts w:ascii="BrowalliaUPC" w:hAnsi="BrowalliaUPC" w:cs="BrowalliaUPC"/>
                <w:sz w:val="26"/>
                <w:szCs w:val="26"/>
              </w:rPr>
            </w:pPr>
            <w:r w:rsidRPr="00D204FA">
              <w:rPr>
                <w:rFonts w:ascii="BrowalliaUPC" w:hAnsi="BrowalliaUPC" w:cs="BrowalliaUPC"/>
                <w:sz w:val="26"/>
                <w:szCs w:val="26"/>
              </w:rPr>
              <w:t>(2</w:t>
            </w:r>
            <w:r w:rsidR="00B60DC3">
              <w:rPr>
                <w:rFonts w:ascii="BrowalliaUPC" w:hAnsi="BrowalliaUPC" w:cs="BrowalliaUPC"/>
                <w:sz w:val="26"/>
                <w:szCs w:val="26"/>
              </w:rPr>
              <w:t>5,109</w:t>
            </w:r>
            <w:r w:rsidRPr="00D204FA">
              <w:rPr>
                <w:rFonts w:ascii="BrowalliaUPC" w:hAnsi="BrowalliaUPC" w:cs="BrowalliaUPC"/>
                <w:sz w:val="26"/>
                <w:szCs w:val="26"/>
              </w:rPr>
              <w:t>)</w:t>
            </w:r>
          </w:p>
        </w:tc>
        <w:tc>
          <w:tcPr>
            <w:tcW w:w="80" w:type="dxa"/>
          </w:tcPr>
          <w:p w14:paraId="20226C48"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71" w:type="dxa"/>
            <w:tcBorders>
              <w:top w:val="single" w:sz="4" w:space="0" w:color="auto"/>
              <w:bottom w:val="single" w:sz="12" w:space="0" w:color="auto"/>
            </w:tcBorders>
            <w:hideMark/>
          </w:tcPr>
          <w:p w14:paraId="63A0D02F" w14:textId="2EBDD716" w:rsidR="009E65B7" w:rsidRPr="00D204FA" w:rsidRDefault="009E65B7" w:rsidP="00471D0A">
            <w:pPr>
              <w:spacing w:line="320" w:lineRule="exact"/>
              <w:ind w:left="-18"/>
              <w:jc w:val="right"/>
              <w:rPr>
                <w:rFonts w:ascii="BrowalliaUPC" w:hAnsi="BrowalliaUPC" w:cs="BrowalliaUPC"/>
                <w:sz w:val="26"/>
                <w:szCs w:val="26"/>
                <w:lang w:val="en-US"/>
              </w:rPr>
            </w:pPr>
            <w:r w:rsidRPr="00D204FA">
              <w:rPr>
                <w:rFonts w:ascii="BrowalliaUPC" w:hAnsi="BrowalliaUPC" w:cs="BrowalliaUPC"/>
                <w:sz w:val="26"/>
                <w:szCs w:val="26"/>
              </w:rPr>
              <w:t>(</w:t>
            </w:r>
            <w:r w:rsidR="00B60DC3">
              <w:rPr>
                <w:rFonts w:ascii="BrowalliaUPC" w:hAnsi="BrowalliaUPC" w:cs="BrowalliaUPC"/>
                <w:sz w:val="26"/>
                <w:szCs w:val="26"/>
              </w:rPr>
              <w:t>52,778</w:t>
            </w:r>
            <w:r w:rsidRPr="00D204FA">
              <w:rPr>
                <w:rFonts w:ascii="BrowalliaUPC" w:hAnsi="BrowalliaUPC" w:cs="BrowalliaUPC"/>
                <w:sz w:val="26"/>
                <w:szCs w:val="26"/>
              </w:rPr>
              <w:t>)</w:t>
            </w:r>
          </w:p>
        </w:tc>
        <w:tc>
          <w:tcPr>
            <w:tcW w:w="82" w:type="dxa"/>
          </w:tcPr>
          <w:p w14:paraId="2B5F8699" w14:textId="77777777" w:rsidR="009E65B7" w:rsidRPr="00D204FA" w:rsidRDefault="009E65B7" w:rsidP="009E65B7">
            <w:pPr>
              <w:tabs>
                <w:tab w:val="decimal" w:pos="1120"/>
              </w:tabs>
              <w:spacing w:line="320" w:lineRule="exact"/>
              <w:ind w:left="-18" w:right="57"/>
              <w:jc w:val="right"/>
              <w:rPr>
                <w:rFonts w:ascii="BrowalliaUPC" w:hAnsi="BrowalliaUPC" w:cs="BrowalliaUPC"/>
                <w:color w:val="000000"/>
                <w:spacing w:val="-4"/>
                <w:sz w:val="26"/>
                <w:szCs w:val="26"/>
              </w:rPr>
            </w:pPr>
          </w:p>
        </w:tc>
        <w:tc>
          <w:tcPr>
            <w:tcW w:w="1160" w:type="dxa"/>
            <w:tcBorders>
              <w:top w:val="single" w:sz="4" w:space="0" w:color="auto"/>
              <w:bottom w:val="single" w:sz="12" w:space="0" w:color="auto"/>
            </w:tcBorders>
            <w:hideMark/>
          </w:tcPr>
          <w:p w14:paraId="0ABB682A" w14:textId="7949A608" w:rsidR="009E65B7" w:rsidRPr="00D204FA" w:rsidRDefault="009E65B7" w:rsidP="009E65B7">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w:t>
            </w:r>
          </w:p>
        </w:tc>
        <w:tc>
          <w:tcPr>
            <w:tcW w:w="88" w:type="dxa"/>
          </w:tcPr>
          <w:p w14:paraId="5297B8CC" w14:textId="77777777" w:rsidR="009E65B7" w:rsidRPr="00D204FA" w:rsidRDefault="009E65B7" w:rsidP="009E65B7">
            <w:pPr>
              <w:tabs>
                <w:tab w:val="left" w:pos="720"/>
              </w:tabs>
              <w:spacing w:line="320" w:lineRule="exact"/>
              <w:ind w:left="-18" w:right="57"/>
              <w:jc w:val="right"/>
              <w:rPr>
                <w:rFonts w:ascii="BrowalliaUPC" w:hAnsi="BrowalliaUPC" w:cs="BrowalliaUPC"/>
                <w:color w:val="000000"/>
                <w:spacing w:val="-4"/>
                <w:sz w:val="26"/>
                <w:szCs w:val="26"/>
              </w:rPr>
            </w:pPr>
          </w:p>
        </w:tc>
        <w:tc>
          <w:tcPr>
            <w:tcW w:w="1189" w:type="dxa"/>
            <w:tcBorders>
              <w:top w:val="single" w:sz="4" w:space="0" w:color="auto"/>
              <w:bottom w:val="single" w:sz="12" w:space="0" w:color="auto"/>
            </w:tcBorders>
            <w:hideMark/>
          </w:tcPr>
          <w:p w14:paraId="21994407" w14:textId="2A6541F6" w:rsidR="009E65B7" w:rsidRPr="00D204FA" w:rsidRDefault="009E65B7" w:rsidP="009E65B7">
            <w:pPr>
              <w:tabs>
                <w:tab w:val="decimal" w:pos="1120"/>
              </w:tabs>
              <w:spacing w:line="320" w:lineRule="exact"/>
              <w:ind w:left="-18" w:right="57"/>
              <w:jc w:val="right"/>
              <w:rPr>
                <w:rFonts w:ascii="BrowalliaUPC" w:hAnsi="BrowalliaUPC" w:cs="BrowalliaUPC"/>
                <w:sz w:val="26"/>
                <w:szCs w:val="26"/>
                <w:lang w:val="en-US"/>
              </w:rPr>
            </w:pPr>
            <w:r w:rsidRPr="00D204FA">
              <w:rPr>
                <w:rFonts w:ascii="BrowalliaUPC" w:hAnsi="BrowalliaUPC" w:cs="BrowalliaUPC"/>
                <w:sz w:val="26"/>
                <w:szCs w:val="26"/>
              </w:rPr>
              <w:t>(</w:t>
            </w:r>
            <w:r w:rsidR="00B60DC3">
              <w:rPr>
                <w:rFonts w:ascii="BrowalliaUPC" w:hAnsi="BrowalliaUPC" w:cs="BrowalliaUPC"/>
                <w:sz w:val="26"/>
                <w:szCs w:val="26"/>
              </w:rPr>
              <w:t>52,778</w:t>
            </w:r>
            <w:r w:rsidRPr="00D204FA">
              <w:rPr>
                <w:rFonts w:ascii="BrowalliaUPC" w:hAnsi="BrowalliaUPC" w:cs="BrowalliaUPC"/>
                <w:sz w:val="26"/>
                <w:szCs w:val="26"/>
              </w:rPr>
              <w:t>)</w:t>
            </w:r>
          </w:p>
        </w:tc>
      </w:tr>
    </w:tbl>
    <w:p w14:paraId="237E98EF" w14:textId="77777777" w:rsidR="00490C2E" w:rsidRDefault="00490C2E" w:rsidP="00490C2E">
      <w:pPr>
        <w:pStyle w:val="ListParagraph"/>
        <w:ind w:left="426"/>
        <w:rPr>
          <w:rFonts w:ascii="BrowalliaUPC" w:hAnsi="BrowalliaUPC" w:cs="BrowalliaUPC"/>
          <w:color w:val="000000"/>
          <w:sz w:val="26"/>
          <w:szCs w:val="26"/>
          <w:u w:val="single"/>
        </w:rPr>
      </w:pPr>
    </w:p>
    <w:p w14:paraId="05C6D53E" w14:textId="12A6C920" w:rsidR="007F0AC4" w:rsidRPr="008B19E6" w:rsidRDefault="007F0AC4" w:rsidP="008B19E6">
      <w:pPr>
        <w:pStyle w:val="ListParagraph"/>
        <w:numPr>
          <w:ilvl w:val="0"/>
          <w:numId w:val="1"/>
        </w:numPr>
        <w:ind w:left="426" w:hanging="426"/>
        <w:rPr>
          <w:rFonts w:ascii="BrowalliaUPC" w:hAnsi="BrowalliaUPC" w:cs="BrowalliaUPC"/>
          <w:color w:val="000000"/>
          <w:sz w:val="26"/>
          <w:szCs w:val="26"/>
          <w:u w:val="single"/>
        </w:rPr>
      </w:pPr>
      <w:r w:rsidRPr="008B19E6">
        <w:rPr>
          <w:rFonts w:ascii="BrowalliaUPC" w:hAnsi="BrowalliaUPC" w:cs="BrowalliaUPC"/>
          <w:color w:val="000000"/>
          <w:sz w:val="26"/>
          <w:szCs w:val="26"/>
          <w:u w:val="single"/>
        </w:rPr>
        <w:t xml:space="preserve">Commitments and contingent liabilities </w:t>
      </w:r>
    </w:p>
    <w:p w14:paraId="37EF6BD0" w14:textId="77777777" w:rsidR="007F0AC4" w:rsidRPr="004B18B0" w:rsidRDefault="007F0AC4" w:rsidP="007F0AC4">
      <w:pPr>
        <w:widowControl w:val="0"/>
        <w:tabs>
          <w:tab w:val="left" w:pos="426"/>
        </w:tabs>
        <w:ind w:left="567" w:hanging="207"/>
        <w:jc w:val="thaiDistribute"/>
        <w:rPr>
          <w:rFonts w:ascii="Browallia New" w:hAnsi="Browallia New" w:cs="Browallia New"/>
          <w:sz w:val="26"/>
          <w:szCs w:val="26"/>
          <w:cs/>
        </w:rPr>
      </w:pPr>
    </w:p>
    <w:p w14:paraId="7707DE8E" w14:textId="45EB88D1" w:rsidR="007F0AC4" w:rsidRDefault="007F0AC4" w:rsidP="00987CC5">
      <w:pPr>
        <w:ind w:left="426"/>
        <w:outlineLvl w:val="0"/>
        <w:rPr>
          <w:rFonts w:ascii="Browallia New" w:hAnsi="Browallia New" w:cs="Browallia New"/>
          <w:sz w:val="26"/>
          <w:szCs w:val="26"/>
        </w:rPr>
      </w:pPr>
      <w:r w:rsidRPr="004B18B0">
        <w:rPr>
          <w:rFonts w:ascii="Browallia New" w:hAnsi="Browallia New" w:cs="Browallia New"/>
          <w:sz w:val="26"/>
          <w:szCs w:val="26"/>
        </w:rPr>
        <w:t xml:space="preserve">As </w:t>
      </w:r>
      <w:proofErr w:type="gramStart"/>
      <w:r w:rsidRPr="004B18B0">
        <w:rPr>
          <w:rFonts w:ascii="Browallia New" w:hAnsi="Browallia New" w:cs="Browallia New"/>
          <w:sz w:val="26"/>
          <w:szCs w:val="26"/>
        </w:rPr>
        <w:t>at</w:t>
      </w:r>
      <w:proofErr w:type="gramEnd"/>
      <w:r w:rsidRPr="004B18B0">
        <w:rPr>
          <w:rFonts w:ascii="Browallia New" w:hAnsi="Browallia New" w:cs="Browallia New"/>
          <w:sz w:val="26"/>
          <w:szCs w:val="26"/>
        </w:rPr>
        <w:t xml:space="preserve"> </w:t>
      </w:r>
      <w:r w:rsidR="005802EB">
        <w:rPr>
          <w:rFonts w:ascii="Browallia New" w:hAnsi="Browallia New" w:cs="Browallia New"/>
          <w:sz w:val="26"/>
          <w:szCs w:val="26"/>
        </w:rPr>
        <w:t xml:space="preserve">March 31, </w:t>
      </w:r>
      <w:proofErr w:type="gramStart"/>
      <w:r w:rsidR="005802EB">
        <w:rPr>
          <w:rFonts w:ascii="Browallia New" w:hAnsi="Browallia New" w:cs="Browallia New"/>
          <w:sz w:val="26"/>
          <w:szCs w:val="26"/>
        </w:rPr>
        <w:t>2026</w:t>
      </w:r>
      <w:proofErr w:type="gramEnd"/>
      <w:r w:rsidRPr="004B18B0">
        <w:rPr>
          <w:rFonts w:ascii="Browallia New" w:hAnsi="Browallia New" w:cs="Browallia New"/>
          <w:sz w:val="26"/>
          <w:szCs w:val="26"/>
          <w:cs/>
        </w:rPr>
        <w:t xml:space="preserve"> </w:t>
      </w:r>
      <w:r w:rsidRPr="004B18B0">
        <w:rPr>
          <w:rFonts w:ascii="Browallia New" w:hAnsi="Browallia New" w:cs="Browallia New"/>
          <w:sz w:val="26"/>
          <w:szCs w:val="26"/>
        </w:rPr>
        <w:t xml:space="preserve">and </w:t>
      </w:r>
      <w:r w:rsidR="005802EB">
        <w:rPr>
          <w:rFonts w:ascii="Browallia New" w:hAnsi="Browallia New" w:cs="Browallia New"/>
          <w:sz w:val="26"/>
          <w:szCs w:val="26"/>
        </w:rPr>
        <w:t>December 31, 2025</w:t>
      </w:r>
      <w:r w:rsidRPr="004B18B0">
        <w:rPr>
          <w:rFonts w:ascii="Browallia New" w:hAnsi="Browallia New" w:cs="Browallia New"/>
          <w:sz w:val="26"/>
          <w:szCs w:val="26"/>
        </w:rPr>
        <w:t>, the Group has commitment for rental and services agreements, construction agreements and purchases of assets as follows:</w:t>
      </w:r>
    </w:p>
    <w:p w14:paraId="00B5E196" w14:textId="77777777" w:rsidR="00893F69" w:rsidRDefault="00893F69" w:rsidP="00D97FF8">
      <w:pPr>
        <w:widowControl w:val="0"/>
        <w:tabs>
          <w:tab w:val="left" w:pos="709"/>
        </w:tabs>
        <w:ind w:left="709"/>
        <w:jc w:val="thaiDistribute"/>
        <w:rPr>
          <w:rFonts w:ascii="Browallia New" w:hAnsi="Browallia New" w:cs="Browallia New"/>
          <w:sz w:val="26"/>
          <w:szCs w:val="26"/>
        </w:rPr>
      </w:pPr>
    </w:p>
    <w:tbl>
      <w:tblPr>
        <w:tblW w:w="4785" w:type="pct"/>
        <w:tblInd w:w="426" w:type="dxa"/>
        <w:tblLayout w:type="fixed"/>
        <w:tblCellMar>
          <w:left w:w="45" w:type="dxa"/>
          <w:right w:w="45" w:type="dxa"/>
        </w:tblCellMar>
        <w:tblLook w:val="05E0" w:firstRow="1" w:lastRow="1" w:firstColumn="1" w:lastColumn="1" w:noHBand="0" w:noVBand="1"/>
      </w:tblPr>
      <w:tblGrid>
        <w:gridCol w:w="5144"/>
        <w:gridCol w:w="152"/>
        <w:gridCol w:w="1897"/>
        <w:gridCol w:w="157"/>
        <w:gridCol w:w="1897"/>
      </w:tblGrid>
      <w:tr w:rsidR="00893F69" w:rsidRPr="00163E82" w14:paraId="496DB4DE" w14:textId="77777777">
        <w:trPr>
          <w:cantSplit/>
          <w:trHeight w:val="218"/>
        </w:trPr>
        <w:tc>
          <w:tcPr>
            <w:tcW w:w="2781" w:type="pct"/>
          </w:tcPr>
          <w:p w14:paraId="0326286F" w14:textId="52D15AE8" w:rsidR="00893F69" w:rsidRPr="00163E82" w:rsidRDefault="00893F69">
            <w:pPr>
              <w:tabs>
                <w:tab w:val="left" w:pos="567"/>
              </w:tabs>
              <w:ind w:right="14" w:hanging="6"/>
              <w:rPr>
                <w:rFonts w:ascii="Browallia New" w:hAnsi="Browallia New" w:cs="Browallia New"/>
                <w:sz w:val="26"/>
                <w:szCs w:val="26"/>
              </w:rPr>
            </w:pPr>
            <w:r w:rsidRPr="004B18B0">
              <w:rPr>
                <w:rFonts w:ascii="Browallia New" w:hAnsi="Browallia New" w:cs="Browallia New"/>
                <w:sz w:val="26"/>
                <w:szCs w:val="26"/>
              </w:rPr>
              <w:t>(</w:t>
            </w:r>
            <w:proofErr w:type="gramStart"/>
            <w:r w:rsidRPr="004B18B0">
              <w:rPr>
                <w:rFonts w:ascii="Browallia New" w:hAnsi="Browallia New" w:cs="Browallia New"/>
                <w:sz w:val="26"/>
                <w:szCs w:val="26"/>
              </w:rPr>
              <w:t>Unit :</w:t>
            </w:r>
            <w:proofErr w:type="gramEnd"/>
            <w:r w:rsidRPr="004B18B0">
              <w:rPr>
                <w:rFonts w:ascii="Browallia New" w:hAnsi="Browallia New" w:cs="Browallia New"/>
                <w:sz w:val="26"/>
                <w:szCs w:val="26"/>
              </w:rPr>
              <w:t xml:space="preserve"> Thousand Baht)</w:t>
            </w:r>
          </w:p>
        </w:tc>
        <w:tc>
          <w:tcPr>
            <w:tcW w:w="82" w:type="pct"/>
          </w:tcPr>
          <w:p w14:paraId="69E9C991"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26" w:type="pct"/>
            <w:tcBorders>
              <w:left w:val="nil"/>
              <w:right w:val="nil"/>
            </w:tcBorders>
            <w:vAlign w:val="bottom"/>
          </w:tcPr>
          <w:p w14:paraId="48E6B611" w14:textId="77777777" w:rsidR="00893F69" w:rsidRPr="00163E82" w:rsidRDefault="00893F69">
            <w:pPr>
              <w:tabs>
                <w:tab w:val="left" w:pos="567"/>
              </w:tabs>
              <w:ind w:hanging="6"/>
              <w:jc w:val="center"/>
              <w:rPr>
                <w:rFonts w:ascii="Browallia New" w:hAnsi="Browallia New" w:cs="Browallia New"/>
                <w:sz w:val="26"/>
                <w:szCs w:val="26"/>
                <w:cs/>
              </w:rPr>
            </w:pPr>
          </w:p>
        </w:tc>
        <w:tc>
          <w:tcPr>
            <w:tcW w:w="85" w:type="pct"/>
          </w:tcPr>
          <w:p w14:paraId="55E3745B" w14:textId="77777777" w:rsidR="00893F69" w:rsidRPr="00163E82" w:rsidRDefault="00893F69">
            <w:pPr>
              <w:tabs>
                <w:tab w:val="left" w:pos="567"/>
              </w:tabs>
              <w:ind w:hanging="6"/>
              <w:jc w:val="center"/>
              <w:rPr>
                <w:rFonts w:ascii="Browallia New" w:hAnsi="Browallia New" w:cs="Browallia New"/>
                <w:sz w:val="26"/>
                <w:szCs w:val="26"/>
              </w:rPr>
            </w:pPr>
          </w:p>
        </w:tc>
        <w:tc>
          <w:tcPr>
            <w:tcW w:w="1026" w:type="pct"/>
            <w:tcBorders>
              <w:left w:val="nil"/>
              <w:right w:val="nil"/>
            </w:tcBorders>
          </w:tcPr>
          <w:p w14:paraId="11F39A28" w14:textId="77777777" w:rsidR="00893F69" w:rsidRPr="00163E82" w:rsidRDefault="00893F69">
            <w:pPr>
              <w:jc w:val="right"/>
              <w:rPr>
                <w:rFonts w:ascii="Browallia New" w:hAnsi="Browallia New" w:cs="Browallia New"/>
                <w:sz w:val="26"/>
                <w:szCs w:val="26"/>
                <w:cs/>
              </w:rPr>
            </w:pPr>
          </w:p>
        </w:tc>
      </w:tr>
      <w:tr w:rsidR="00893F69" w:rsidRPr="00163E82" w14:paraId="01523B6C" w14:textId="77777777">
        <w:trPr>
          <w:cantSplit/>
          <w:trHeight w:val="218"/>
        </w:trPr>
        <w:tc>
          <w:tcPr>
            <w:tcW w:w="2781" w:type="pct"/>
            <w:vAlign w:val="bottom"/>
          </w:tcPr>
          <w:p w14:paraId="10C0754E" w14:textId="77777777" w:rsidR="00893F69" w:rsidRPr="00163E82" w:rsidRDefault="00893F69">
            <w:pPr>
              <w:tabs>
                <w:tab w:val="left" w:pos="567"/>
              </w:tabs>
              <w:ind w:right="14" w:hanging="6"/>
              <w:rPr>
                <w:rFonts w:ascii="Browallia New" w:hAnsi="Browallia New" w:cs="Browallia New"/>
                <w:sz w:val="26"/>
                <w:szCs w:val="26"/>
              </w:rPr>
            </w:pPr>
          </w:p>
        </w:tc>
        <w:tc>
          <w:tcPr>
            <w:tcW w:w="82" w:type="pct"/>
          </w:tcPr>
          <w:p w14:paraId="4260DDD8"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26" w:type="pct"/>
            <w:tcBorders>
              <w:left w:val="nil"/>
              <w:bottom w:val="single" w:sz="4" w:space="0" w:color="auto"/>
              <w:right w:val="nil"/>
            </w:tcBorders>
            <w:vAlign w:val="bottom"/>
          </w:tcPr>
          <w:p w14:paraId="1283A2AD" w14:textId="77777777" w:rsidR="00893F69" w:rsidRPr="004B18B0" w:rsidRDefault="00893F69" w:rsidP="00893F69">
            <w:pPr>
              <w:spacing w:line="380" w:lineRule="exact"/>
              <w:jc w:val="center"/>
              <w:rPr>
                <w:rFonts w:ascii="Browallia New" w:hAnsi="Browallia New" w:cs="Browallia New"/>
                <w:sz w:val="26"/>
                <w:szCs w:val="26"/>
              </w:rPr>
            </w:pPr>
            <w:r w:rsidRPr="004B18B0">
              <w:rPr>
                <w:rFonts w:ascii="Browallia New" w:hAnsi="Browallia New" w:cs="Browallia New"/>
                <w:sz w:val="26"/>
                <w:szCs w:val="26"/>
              </w:rPr>
              <w:t xml:space="preserve">Consolidated </w:t>
            </w:r>
          </w:p>
          <w:p w14:paraId="192B7D44" w14:textId="5F049452" w:rsidR="00893F69" w:rsidRPr="00163E82" w:rsidRDefault="00893F69" w:rsidP="00893F69">
            <w:pPr>
              <w:tabs>
                <w:tab w:val="left" w:pos="567"/>
              </w:tabs>
              <w:ind w:hanging="6"/>
              <w:jc w:val="center"/>
              <w:rPr>
                <w:rFonts w:ascii="Browallia New" w:hAnsi="Browallia New" w:cs="Browallia New"/>
                <w:sz w:val="26"/>
                <w:szCs w:val="26"/>
              </w:rPr>
            </w:pPr>
            <w:r w:rsidRPr="004B18B0">
              <w:rPr>
                <w:rFonts w:ascii="Browallia New" w:hAnsi="Browallia New" w:cs="Browallia New"/>
                <w:sz w:val="26"/>
                <w:szCs w:val="26"/>
              </w:rPr>
              <w:t>financial information</w:t>
            </w:r>
          </w:p>
        </w:tc>
        <w:tc>
          <w:tcPr>
            <w:tcW w:w="85" w:type="pct"/>
          </w:tcPr>
          <w:p w14:paraId="34714C5B" w14:textId="77777777" w:rsidR="00893F69" w:rsidRPr="00163E82" w:rsidRDefault="00893F69">
            <w:pPr>
              <w:tabs>
                <w:tab w:val="left" w:pos="567"/>
              </w:tabs>
              <w:ind w:hanging="6"/>
              <w:jc w:val="center"/>
              <w:rPr>
                <w:rFonts w:ascii="Browallia New" w:hAnsi="Browallia New" w:cs="Browallia New"/>
                <w:sz w:val="26"/>
                <w:szCs w:val="26"/>
              </w:rPr>
            </w:pPr>
          </w:p>
        </w:tc>
        <w:tc>
          <w:tcPr>
            <w:tcW w:w="1026" w:type="pct"/>
            <w:tcBorders>
              <w:left w:val="nil"/>
              <w:bottom w:val="single" w:sz="4" w:space="0" w:color="auto"/>
              <w:right w:val="nil"/>
            </w:tcBorders>
          </w:tcPr>
          <w:p w14:paraId="51AE802B" w14:textId="77777777" w:rsidR="00893F69" w:rsidRPr="004B18B0" w:rsidRDefault="00893F69" w:rsidP="00893F69">
            <w:pPr>
              <w:spacing w:line="380" w:lineRule="exact"/>
              <w:jc w:val="center"/>
              <w:rPr>
                <w:rFonts w:ascii="Browallia New" w:hAnsi="Browallia New" w:cs="Browallia New"/>
                <w:sz w:val="26"/>
                <w:szCs w:val="26"/>
              </w:rPr>
            </w:pPr>
            <w:r w:rsidRPr="004B18B0">
              <w:rPr>
                <w:rFonts w:ascii="Browallia New" w:hAnsi="Browallia New" w:cs="Browallia New"/>
                <w:sz w:val="26"/>
                <w:szCs w:val="26"/>
              </w:rPr>
              <w:t xml:space="preserve">Separate </w:t>
            </w:r>
          </w:p>
          <w:p w14:paraId="67108F31" w14:textId="2E77E503" w:rsidR="00893F69" w:rsidRPr="00163E82" w:rsidRDefault="00893F69" w:rsidP="00893F69">
            <w:pPr>
              <w:tabs>
                <w:tab w:val="left" w:pos="567"/>
              </w:tabs>
              <w:ind w:hanging="6"/>
              <w:jc w:val="center"/>
              <w:rPr>
                <w:rFonts w:ascii="Browallia New" w:hAnsi="Browallia New" w:cs="Browallia New"/>
                <w:sz w:val="26"/>
                <w:szCs w:val="26"/>
              </w:rPr>
            </w:pPr>
            <w:r w:rsidRPr="004B18B0">
              <w:rPr>
                <w:rFonts w:ascii="Browallia New" w:hAnsi="Browallia New" w:cs="Browallia New"/>
                <w:sz w:val="26"/>
                <w:szCs w:val="26"/>
              </w:rPr>
              <w:t>financial information</w:t>
            </w:r>
          </w:p>
        </w:tc>
      </w:tr>
      <w:tr w:rsidR="00893F69" w:rsidRPr="00163E82" w14:paraId="68847289" w14:textId="77777777">
        <w:trPr>
          <w:cantSplit/>
          <w:trHeight w:val="218"/>
        </w:trPr>
        <w:tc>
          <w:tcPr>
            <w:tcW w:w="2781" w:type="pct"/>
          </w:tcPr>
          <w:p w14:paraId="4ABE51EF" w14:textId="77777777" w:rsidR="00893F69" w:rsidRPr="00163E82" w:rsidRDefault="00893F69">
            <w:pPr>
              <w:tabs>
                <w:tab w:val="left" w:pos="567"/>
              </w:tabs>
              <w:ind w:hanging="6"/>
              <w:rPr>
                <w:rFonts w:ascii="Browallia New" w:hAnsi="Browallia New" w:cs="Browallia New"/>
                <w:sz w:val="26"/>
                <w:szCs w:val="26"/>
              </w:rPr>
            </w:pPr>
          </w:p>
        </w:tc>
        <w:tc>
          <w:tcPr>
            <w:tcW w:w="82" w:type="pct"/>
          </w:tcPr>
          <w:p w14:paraId="025A2468"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26" w:type="pct"/>
            <w:tcBorders>
              <w:top w:val="single" w:sz="4" w:space="0" w:color="auto"/>
              <w:left w:val="nil"/>
              <w:right w:val="nil"/>
            </w:tcBorders>
          </w:tcPr>
          <w:p w14:paraId="57335BE8" w14:textId="77777777" w:rsidR="00893F69" w:rsidRPr="00163E82" w:rsidRDefault="00893F69">
            <w:pPr>
              <w:tabs>
                <w:tab w:val="left" w:pos="567"/>
              </w:tabs>
              <w:ind w:right="57" w:hanging="6"/>
              <w:jc w:val="right"/>
              <w:rPr>
                <w:rFonts w:ascii="Browallia New" w:hAnsi="Browallia New" w:cs="Browallia New"/>
                <w:sz w:val="26"/>
                <w:szCs w:val="26"/>
                <w:highlight w:val="yellow"/>
              </w:rPr>
            </w:pPr>
          </w:p>
        </w:tc>
        <w:tc>
          <w:tcPr>
            <w:tcW w:w="85" w:type="pct"/>
          </w:tcPr>
          <w:p w14:paraId="6859C0FA" w14:textId="77777777" w:rsidR="00893F69" w:rsidRPr="00163E82" w:rsidRDefault="00893F69">
            <w:pPr>
              <w:tabs>
                <w:tab w:val="left" w:pos="567"/>
              </w:tabs>
              <w:ind w:right="57" w:hanging="6"/>
              <w:jc w:val="right"/>
              <w:rPr>
                <w:rFonts w:ascii="Browallia New" w:hAnsi="Browallia New" w:cs="Browallia New"/>
                <w:sz w:val="26"/>
                <w:szCs w:val="26"/>
                <w:highlight w:val="yellow"/>
              </w:rPr>
            </w:pPr>
          </w:p>
        </w:tc>
        <w:tc>
          <w:tcPr>
            <w:tcW w:w="1026" w:type="pct"/>
            <w:tcBorders>
              <w:top w:val="single" w:sz="4" w:space="0" w:color="auto"/>
              <w:left w:val="nil"/>
              <w:right w:val="nil"/>
            </w:tcBorders>
          </w:tcPr>
          <w:p w14:paraId="564D24AA" w14:textId="77777777" w:rsidR="00893F69" w:rsidRPr="00163E82" w:rsidRDefault="00893F69">
            <w:pPr>
              <w:tabs>
                <w:tab w:val="left" w:pos="567"/>
              </w:tabs>
              <w:ind w:right="57" w:hanging="6"/>
              <w:jc w:val="right"/>
              <w:rPr>
                <w:rFonts w:ascii="Browallia New" w:hAnsi="Browallia New" w:cs="Browallia New"/>
                <w:sz w:val="26"/>
                <w:szCs w:val="26"/>
                <w:highlight w:val="yellow"/>
              </w:rPr>
            </w:pPr>
          </w:p>
        </w:tc>
      </w:tr>
      <w:tr w:rsidR="00893F69" w:rsidRPr="00163E82" w14:paraId="65400CBC" w14:textId="77777777">
        <w:trPr>
          <w:cantSplit/>
          <w:trHeight w:val="218"/>
        </w:trPr>
        <w:tc>
          <w:tcPr>
            <w:tcW w:w="2781" w:type="pct"/>
          </w:tcPr>
          <w:p w14:paraId="3C2AD75F" w14:textId="1B6321CE" w:rsidR="00893F69" w:rsidRPr="007A781F" w:rsidRDefault="007A781F">
            <w:pPr>
              <w:tabs>
                <w:tab w:val="left" w:pos="567"/>
              </w:tabs>
              <w:ind w:hanging="6"/>
              <w:rPr>
                <w:rFonts w:ascii="Browallia New" w:hAnsi="Browallia New" w:cs="Browallia New"/>
                <w:b/>
                <w:bCs/>
                <w:sz w:val="26"/>
                <w:szCs w:val="26"/>
              </w:rPr>
            </w:pPr>
            <w:r w:rsidRPr="007A781F">
              <w:rPr>
                <w:rFonts w:ascii="Browallia New" w:hAnsi="Browallia New" w:cs="Browallia New"/>
                <w:b/>
                <w:bCs/>
                <w:sz w:val="26"/>
                <w:szCs w:val="26"/>
              </w:rPr>
              <w:t>Rental and services</w:t>
            </w:r>
          </w:p>
        </w:tc>
        <w:tc>
          <w:tcPr>
            <w:tcW w:w="82" w:type="pct"/>
          </w:tcPr>
          <w:p w14:paraId="52953D0A"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26" w:type="pct"/>
            <w:tcBorders>
              <w:left w:val="nil"/>
              <w:right w:val="nil"/>
            </w:tcBorders>
          </w:tcPr>
          <w:p w14:paraId="42538731" w14:textId="77777777" w:rsidR="00893F69" w:rsidRPr="00163E82" w:rsidRDefault="00893F69">
            <w:pPr>
              <w:tabs>
                <w:tab w:val="left" w:pos="567"/>
                <w:tab w:val="left" w:pos="604"/>
              </w:tabs>
              <w:spacing w:line="360" w:lineRule="exact"/>
              <w:ind w:right="57" w:hanging="6"/>
              <w:jc w:val="right"/>
              <w:rPr>
                <w:rFonts w:ascii="Browallia New" w:hAnsi="Browallia New" w:cs="Browallia New"/>
                <w:sz w:val="26"/>
                <w:szCs w:val="26"/>
              </w:rPr>
            </w:pPr>
          </w:p>
        </w:tc>
        <w:tc>
          <w:tcPr>
            <w:tcW w:w="85" w:type="pct"/>
          </w:tcPr>
          <w:p w14:paraId="1976457C"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26" w:type="pct"/>
            <w:tcBorders>
              <w:left w:val="nil"/>
              <w:right w:val="nil"/>
            </w:tcBorders>
          </w:tcPr>
          <w:p w14:paraId="695461FD" w14:textId="77777777" w:rsidR="00893F69" w:rsidRPr="00163E82" w:rsidRDefault="00893F69">
            <w:pPr>
              <w:tabs>
                <w:tab w:val="left" w:pos="567"/>
                <w:tab w:val="left" w:pos="604"/>
              </w:tabs>
              <w:spacing w:line="360" w:lineRule="exact"/>
              <w:ind w:right="57" w:hanging="6"/>
              <w:jc w:val="right"/>
              <w:rPr>
                <w:rFonts w:ascii="Browallia New" w:hAnsi="Browallia New" w:cs="Browallia New"/>
                <w:sz w:val="26"/>
                <w:szCs w:val="26"/>
                <w:lang w:val="en-US"/>
              </w:rPr>
            </w:pPr>
          </w:p>
        </w:tc>
      </w:tr>
      <w:tr w:rsidR="00893F69" w:rsidRPr="00163E82" w14:paraId="606A1394" w14:textId="77777777">
        <w:trPr>
          <w:cantSplit/>
          <w:trHeight w:val="218"/>
        </w:trPr>
        <w:tc>
          <w:tcPr>
            <w:tcW w:w="2781" w:type="pct"/>
          </w:tcPr>
          <w:p w14:paraId="653582BA" w14:textId="7DC92CB6" w:rsidR="00893F69" w:rsidRPr="00163E82" w:rsidRDefault="007A781F">
            <w:pPr>
              <w:tabs>
                <w:tab w:val="left" w:pos="567"/>
              </w:tabs>
              <w:ind w:hanging="6"/>
              <w:rPr>
                <w:rFonts w:ascii="Browallia New" w:hAnsi="Browallia New" w:cs="Browallia New"/>
                <w:b/>
                <w:bCs/>
                <w:spacing w:val="-4"/>
                <w:sz w:val="26"/>
                <w:szCs w:val="26"/>
                <w:cs/>
              </w:rPr>
            </w:pPr>
            <w:r w:rsidRPr="004B18B0">
              <w:rPr>
                <w:rFonts w:ascii="Browallia New" w:hAnsi="Browallia New" w:cs="Browallia New"/>
                <w:sz w:val="26"/>
                <w:szCs w:val="26"/>
              </w:rPr>
              <w:t>Within one year</w:t>
            </w:r>
          </w:p>
        </w:tc>
        <w:tc>
          <w:tcPr>
            <w:tcW w:w="82" w:type="pct"/>
          </w:tcPr>
          <w:p w14:paraId="50E51221"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26" w:type="pct"/>
            <w:tcBorders>
              <w:left w:val="nil"/>
              <w:right w:val="nil"/>
            </w:tcBorders>
          </w:tcPr>
          <w:p w14:paraId="7EF55FCA" w14:textId="77777777" w:rsidR="00893F69" w:rsidRPr="00487341" w:rsidRDefault="00893F69">
            <w:pPr>
              <w:tabs>
                <w:tab w:val="left" w:pos="567"/>
                <w:tab w:val="left" w:pos="604"/>
              </w:tabs>
              <w:spacing w:line="360" w:lineRule="exact"/>
              <w:ind w:right="57" w:hanging="6"/>
              <w:jc w:val="right"/>
              <w:rPr>
                <w:rFonts w:ascii="Browallia New" w:hAnsi="Browallia New" w:cs="Browallia New"/>
                <w:sz w:val="26"/>
                <w:szCs w:val="26"/>
                <w:lang w:val="en-US" w:eastAsia="zh-CN"/>
              </w:rPr>
            </w:pPr>
            <w:r>
              <w:rPr>
                <w:rFonts w:ascii="Browallia New" w:hAnsi="Browallia New" w:cs="Browallia New"/>
                <w:sz w:val="26"/>
                <w:szCs w:val="26"/>
                <w:lang w:val="en-US" w:eastAsia="zh-CN"/>
              </w:rPr>
              <w:t>5,911</w:t>
            </w:r>
          </w:p>
        </w:tc>
        <w:tc>
          <w:tcPr>
            <w:tcW w:w="85" w:type="pct"/>
          </w:tcPr>
          <w:p w14:paraId="2668C67D" w14:textId="77777777" w:rsidR="00893F69" w:rsidRPr="00487341" w:rsidRDefault="00893F69">
            <w:pPr>
              <w:tabs>
                <w:tab w:val="left" w:pos="567"/>
              </w:tabs>
              <w:ind w:right="57" w:hanging="6"/>
              <w:jc w:val="right"/>
              <w:rPr>
                <w:rFonts w:ascii="Browallia New" w:hAnsi="Browallia New" w:cs="Browallia New"/>
                <w:sz w:val="26"/>
                <w:szCs w:val="26"/>
              </w:rPr>
            </w:pPr>
          </w:p>
        </w:tc>
        <w:tc>
          <w:tcPr>
            <w:tcW w:w="1026" w:type="pct"/>
            <w:tcBorders>
              <w:left w:val="nil"/>
              <w:right w:val="nil"/>
            </w:tcBorders>
          </w:tcPr>
          <w:p w14:paraId="1C9377DD" w14:textId="77777777" w:rsidR="00893F69" w:rsidRPr="00487341" w:rsidRDefault="00893F69">
            <w:pPr>
              <w:tabs>
                <w:tab w:val="left" w:pos="567"/>
                <w:tab w:val="left" w:pos="604"/>
              </w:tabs>
              <w:spacing w:line="360" w:lineRule="exact"/>
              <w:ind w:right="57" w:hanging="6"/>
              <w:jc w:val="right"/>
              <w:rPr>
                <w:rFonts w:ascii="Browallia New" w:hAnsi="Browallia New" w:cs="Browallia New"/>
                <w:sz w:val="26"/>
                <w:szCs w:val="26"/>
              </w:rPr>
            </w:pPr>
            <w:r>
              <w:rPr>
                <w:rFonts w:ascii="Browallia New" w:hAnsi="Browallia New" w:cs="Browallia New"/>
                <w:sz w:val="26"/>
                <w:szCs w:val="26"/>
              </w:rPr>
              <w:t>1,024</w:t>
            </w:r>
          </w:p>
        </w:tc>
      </w:tr>
      <w:tr w:rsidR="00893F69" w:rsidRPr="00163E82" w14:paraId="063C0559" w14:textId="77777777">
        <w:trPr>
          <w:cantSplit/>
          <w:trHeight w:val="218"/>
        </w:trPr>
        <w:tc>
          <w:tcPr>
            <w:tcW w:w="2781" w:type="pct"/>
          </w:tcPr>
          <w:p w14:paraId="607DFABE" w14:textId="03AE0F2A" w:rsidR="00893F69" w:rsidRPr="00163E82" w:rsidRDefault="007A781F">
            <w:pPr>
              <w:tabs>
                <w:tab w:val="left" w:pos="567"/>
              </w:tabs>
              <w:rPr>
                <w:rFonts w:ascii="Browallia New" w:hAnsi="Browallia New" w:cs="Browallia New"/>
                <w:sz w:val="26"/>
                <w:szCs w:val="26"/>
              </w:rPr>
            </w:pPr>
            <w:r w:rsidRPr="004B18B0">
              <w:rPr>
                <w:rFonts w:ascii="Browallia New" w:hAnsi="Browallia New" w:cs="Browallia New"/>
                <w:sz w:val="26"/>
                <w:szCs w:val="26"/>
              </w:rPr>
              <w:t>More than one year but not over</w:t>
            </w:r>
            <w:r>
              <w:rPr>
                <w:rFonts w:ascii="Browallia New" w:hAnsi="Browallia New" w:cs="Browallia New" w:hint="cs"/>
                <w:sz w:val="26"/>
                <w:szCs w:val="26"/>
                <w:cs/>
              </w:rPr>
              <w:t xml:space="preserve"> </w:t>
            </w:r>
            <w:r w:rsidRPr="004B18B0">
              <w:rPr>
                <w:rFonts w:ascii="Browallia New" w:hAnsi="Browallia New" w:cs="Browallia New"/>
                <w:sz w:val="26"/>
                <w:szCs w:val="26"/>
              </w:rPr>
              <w:t>three years</w:t>
            </w:r>
          </w:p>
        </w:tc>
        <w:tc>
          <w:tcPr>
            <w:tcW w:w="82" w:type="pct"/>
          </w:tcPr>
          <w:p w14:paraId="5C092D07"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26" w:type="pct"/>
            <w:tcBorders>
              <w:left w:val="nil"/>
              <w:right w:val="nil"/>
            </w:tcBorders>
          </w:tcPr>
          <w:p w14:paraId="671155DC" w14:textId="77777777" w:rsidR="00893F69" w:rsidRPr="00487341" w:rsidRDefault="00893F69">
            <w:pPr>
              <w:tabs>
                <w:tab w:val="left" w:pos="567"/>
                <w:tab w:val="left" w:pos="604"/>
              </w:tabs>
              <w:spacing w:line="360" w:lineRule="exact"/>
              <w:ind w:right="57" w:hanging="6"/>
              <w:jc w:val="right"/>
              <w:rPr>
                <w:rFonts w:ascii="Browallia New" w:hAnsi="Browallia New" w:cs="Browallia New"/>
                <w:sz w:val="26"/>
                <w:szCs w:val="26"/>
                <w:lang w:val="en-US" w:eastAsia="zh-CN"/>
              </w:rPr>
            </w:pPr>
            <w:r>
              <w:rPr>
                <w:rFonts w:ascii="Browallia New" w:hAnsi="Browallia New" w:cs="Browallia New"/>
                <w:sz w:val="26"/>
                <w:szCs w:val="26"/>
                <w:lang w:val="en-US" w:eastAsia="zh-CN"/>
              </w:rPr>
              <w:t>6,977</w:t>
            </w:r>
          </w:p>
        </w:tc>
        <w:tc>
          <w:tcPr>
            <w:tcW w:w="85" w:type="pct"/>
          </w:tcPr>
          <w:p w14:paraId="1F17BD7A" w14:textId="77777777" w:rsidR="00893F69" w:rsidRPr="00487341" w:rsidRDefault="00893F69">
            <w:pPr>
              <w:tabs>
                <w:tab w:val="left" w:pos="567"/>
              </w:tabs>
              <w:ind w:right="57" w:hanging="6"/>
              <w:jc w:val="right"/>
              <w:rPr>
                <w:rFonts w:ascii="Browallia New" w:hAnsi="Browallia New" w:cs="Browallia New"/>
                <w:sz w:val="26"/>
                <w:szCs w:val="26"/>
              </w:rPr>
            </w:pPr>
          </w:p>
        </w:tc>
        <w:tc>
          <w:tcPr>
            <w:tcW w:w="1026" w:type="pct"/>
            <w:tcBorders>
              <w:left w:val="nil"/>
              <w:right w:val="nil"/>
            </w:tcBorders>
          </w:tcPr>
          <w:p w14:paraId="6CCCC204" w14:textId="77777777" w:rsidR="00893F69" w:rsidRPr="00487341" w:rsidRDefault="00893F69">
            <w:pPr>
              <w:tabs>
                <w:tab w:val="left" w:pos="567"/>
              </w:tabs>
              <w:spacing w:line="360" w:lineRule="exact"/>
              <w:ind w:right="36" w:hanging="6"/>
              <w:jc w:val="right"/>
              <w:rPr>
                <w:rFonts w:ascii="Browallia New" w:hAnsi="Browallia New" w:cs="Browallia New"/>
                <w:sz w:val="26"/>
                <w:szCs w:val="26"/>
              </w:rPr>
            </w:pPr>
            <w:r>
              <w:rPr>
                <w:rFonts w:ascii="Browallia New" w:hAnsi="Browallia New" w:cs="Browallia New"/>
                <w:sz w:val="26"/>
                <w:szCs w:val="26"/>
              </w:rPr>
              <w:t>19</w:t>
            </w:r>
          </w:p>
        </w:tc>
      </w:tr>
      <w:tr w:rsidR="00893F69" w:rsidRPr="00163E82" w14:paraId="59762D27" w14:textId="77777777">
        <w:trPr>
          <w:cantSplit/>
          <w:trHeight w:val="218"/>
        </w:trPr>
        <w:tc>
          <w:tcPr>
            <w:tcW w:w="2781" w:type="pct"/>
          </w:tcPr>
          <w:p w14:paraId="47A5DE67" w14:textId="197737E8" w:rsidR="00893F69" w:rsidRPr="00163E82" w:rsidRDefault="007A781F">
            <w:pPr>
              <w:tabs>
                <w:tab w:val="left" w:pos="567"/>
              </w:tabs>
              <w:rPr>
                <w:rFonts w:ascii="Browallia New" w:hAnsi="Browallia New" w:cs="Browallia New"/>
                <w:sz w:val="26"/>
                <w:szCs w:val="26"/>
              </w:rPr>
            </w:pPr>
            <w:r w:rsidRPr="004B18B0">
              <w:rPr>
                <w:rFonts w:ascii="Browallia New" w:hAnsi="Browallia New" w:cs="Browallia New"/>
                <w:sz w:val="26"/>
                <w:szCs w:val="26"/>
              </w:rPr>
              <w:t>More than three years</w:t>
            </w:r>
          </w:p>
        </w:tc>
        <w:tc>
          <w:tcPr>
            <w:tcW w:w="82" w:type="pct"/>
          </w:tcPr>
          <w:p w14:paraId="415202AA"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26" w:type="pct"/>
            <w:tcBorders>
              <w:left w:val="nil"/>
              <w:bottom w:val="single" w:sz="4" w:space="0" w:color="auto"/>
              <w:right w:val="nil"/>
            </w:tcBorders>
          </w:tcPr>
          <w:p w14:paraId="023D0728" w14:textId="77777777" w:rsidR="00893F69" w:rsidRPr="00487341" w:rsidRDefault="00893F69">
            <w:pPr>
              <w:tabs>
                <w:tab w:val="left" w:pos="567"/>
                <w:tab w:val="left" w:pos="604"/>
              </w:tabs>
              <w:spacing w:line="360" w:lineRule="exact"/>
              <w:ind w:right="57" w:hanging="6"/>
              <w:jc w:val="right"/>
              <w:rPr>
                <w:rFonts w:ascii="Browallia New" w:hAnsi="Browallia New" w:cs="Browallia New"/>
                <w:sz w:val="26"/>
                <w:szCs w:val="26"/>
                <w:lang w:val="en-US" w:eastAsia="zh-CN"/>
              </w:rPr>
            </w:pPr>
            <w:r>
              <w:rPr>
                <w:rFonts w:ascii="Browallia New" w:hAnsi="Browallia New" w:cs="Browallia New"/>
                <w:sz w:val="26"/>
                <w:szCs w:val="26"/>
                <w:lang w:val="en-US" w:eastAsia="zh-CN"/>
              </w:rPr>
              <w:t>-</w:t>
            </w:r>
          </w:p>
        </w:tc>
        <w:tc>
          <w:tcPr>
            <w:tcW w:w="85" w:type="pct"/>
          </w:tcPr>
          <w:p w14:paraId="7A48435F" w14:textId="77777777" w:rsidR="00893F69" w:rsidRPr="00487341" w:rsidRDefault="00893F69">
            <w:pPr>
              <w:tabs>
                <w:tab w:val="left" w:pos="567"/>
              </w:tabs>
              <w:ind w:right="57" w:hanging="6"/>
              <w:jc w:val="right"/>
              <w:rPr>
                <w:rFonts w:ascii="Browallia New" w:hAnsi="Browallia New" w:cs="Browallia New"/>
                <w:sz w:val="26"/>
                <w:szCs w:val="26"/>
              </w:rPr>
            </w:pPr>
          </w:p>
        </w:tc>
        <w:tc>
          <w:tcPr>
            <w:tcW w:w="1026" w:type="pct"/>
            <w:tcBorders>
              <w:left w:val="nil"/>
              <w:bottom w:val="single" w:sz="4" w:space="0" w:color="auto"/>
              <w:right w:val="nil"/>
            </w:tcBorders>
          </w:tcPr>
          <w:p w14:paraId="414D9C69" w14:textId="77777777" w:rsidR="00893F69" w:rsidRPr="00487341" w:rsidRDefault="00893F69">
            <w:pPr>
              <w:tabs>
                <w:tab w:val="left" w:pos="567"/>
                <w:tab w:val="left" w:pos="604"/>
              </w:tabs>
              <w:spacing w:line="360" w:lineRule="exact"/>
              <w:ind w:right="57" w:hanging="6"/>
              <w:jc w:val="right"/>
              <w:rPr>
                <w:rFonts w:ascii="Browallia New" w:hAnsi="Browallia New" w:cs="Browallia New"/>
                <w:sz w:val="26"/>
                <w:szCs w:val="26"/>
              </w:rPr>
            </w:pPr>
            <w:r>
              <w:rPr>
                <w:rFonts w:ascii="Browallia New" w:hAnsi="Browallia New" w:cs="Browallia New"/>
                <w:sz w:val="26"/>
                <w:szCs w:val="26"/>
              </w:rPr>
              <w:t>-</w:t>
            </w:r>
          </w:p>
        </w:tc>
      </w:tr>
      <w:tr w:rsidR="00893F69" w:rsidRPr="00163E82" w14:paraId="6D5F8EEA" w14:textId="77777777">
        <w:trPr>
          <w:cantSplit/>
          <w:trHeight w:val="218"/>
        </w:trPr>
        <w:tc>
          <w:tcPr>
            <w:tcW w:w="2781" w:type="pct"/>
          </w:tcPr>
          <w:p w14:paraId="25AF162C" w14:textId="68600774" w:rsidR="00893F69" w:rsidRPr="00163E82" w:rsidRDefault="007A781F">
            <w:pPr>
              <w:tabs>
                <w:tab w:val="left" w:pos="567"/>
              </w:tabs>
              <w:ind w:hanging="6"/>
              <w:rPr>
                <w:rFonts w:ascii="Browallia New" w:hAnsi="Browallia New" w:cs="Browallia New"/>
                <w:color w:val="000000"/>
                <w:spacing w:val="-4"/>
                <w:sz w:val="26"/>
                <w:szCs w:val="26"/>
                <w:cs/>
              </w:rPr>
            </w:pPr>
            <w:r w:rsidRPr="004B18B0">
              <w:rPr>
                <w:rFonts w:ascii="Browallia New" w:hAnsi="Browallia New" w:cs="Browallia New"/>
                <w:sz w:val="26"/>
                <w:szCs w:val="26"/>
              </w:rPr>
              <w:t>Total</w:t>
            </w:r>
          </w:p>
        </w:tc>
        <w:tc>
          <w:tcPr>
            <w:tcW w:w="82" w:type="pct"/>
          </w:tcPr>
          <w:p w14:paraId="48F26A21"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26" w:type="pct"/>
            <w:tcBorders>
              <w:top w:val="single" w:sz="4" w:space="0" w:color="auto"/>
              <w:left w:val="nil"/>
              <w:bottom w:val="single" w:sz="12" w:space="0" w:color="auto"/>
              <w:right w:val="nil"/>
            </w:tcBorders>
          </w:tcPr>
          <w:p w14:paraId="16DE4D28" w14:textId="77777777" w:rsidR="00893F69" w:rsidRPr="00487341" w:rsidRDefault="00893F69">
            <w:pPr>
              <w:tabs>
                <w:tab w:val="left" w:pos="567"/>
                <w:tab w:val="left" w:pos="604"/>
              </w:tabs>
              <w:spacing w:line="360" w:lineRule="exact"/>
              <w:ind w:right="57" w:hanging="6"/>
              <w:jc w:val="right"/>
              <w:rPr>
                <w:rFonts w:ascii="Browallia New" w:hAnsi="Browallia New" w:cs="Browallia New"/>
                <w:sz w:val="26"/>
                <w:szCs w:val="26"/>
                <w:lang w:val="en-US" w:eastAsia="zh-CN"/>
              </w:rPr>
            </w:pPr>
            <w:r>
              <w:rPr>
                <w:rFonts w:ascii="Browallia New" w:hAnsi="Browallia New" w:cs="Browallia New"/>
                <w:sz w:val="26"/>
                <w:szCs w:val="26"/>
                <w:lang w:val="en-US" w:eastAsia="zh-CN"/>
              </w:rPr>
              <w:t>12,888</w:t>
            </w:r>
          </w:p>
        </w:tc>
        <w:tc>
          <w:tcPr>
            <w:tcW w:w="85" w:type="pct"/>
          </w:tcPr>
          <w:p w14:paraId="6942B0D9" w14:textId="77777777" w:rsidR="00893F69" w:rsidRPr="00487341" w:rsidRDefault="00893F69">
            <w:pPr>
              <w:tabs>
                <w:tab w:val="left" w:pos="567"/>
              </w:tabs>
              <w:ind w:right="57" w:hanging="6"/>
              <w:jc w:val="right"/>
              <w:rPr>
                <w:rFonts w:ascii="Browallia New" w:hAnsi="Browallia New" w:cs="Browallia New"/>
                <w:sz w:val="26"/>
                <w:szCs w:val="26"/>
              </w:rPr>
            </w:pPr>
          </w:p>
        </w:tc>
        <w:tc>
          <w:tcPr>
            <w:tcW w:w="1026" w:type="pct"/>
            <w:tcBorders>
              <w:top w:val="single" w:sz="4" w:space="0" w:color="auto"/>
              <w:left w:val="nil"/>
              <w:bottom w:val="single" w:sz="12" w:space="0" w:color="auto"/>
              <w:right w:val="nil"/>
            </w:tcBorders>
          </w:tcPr>
          <w:p w14:paraId="3E877350" w14:textId="77777777" w:rsidR="00893F69" w:rsidRPr="005B10CB" w:rsidRDefault="00893F69">
            <w:pPr>
              <w:tabs>
                <w:tab w:val="left" w:pos="567"/>
                <w:tab w:val="left" w:pos="604"/>
              </w:tabs>
              <w:spacing w:line="360" w:lineRule="exact"/>
              <w:ind w:right="57" w:hanging="6"/>
              <w:jc w:val="right"/>
              <w:rPr>
                <w:rFonts w:ascii="Browallia New" w:hAnsi="Browallia New" w:cs="Browallia New"/>
                <w:sz w:val="26"/>
                <w:szCs w:val="26"/>
                <w:lang w:val="en-US"/>
              </w:rPr>
            </w:pPr>
            <w:r w:rsidRPr="00487341">
              <w:rPr>
                <w:rFonts w:ascii="Browallia New" w:hAnsi="Browallia New" w:cs="Browallia New"/>
                <w:sz w:val="26"/>
                <w:szCs w:val="26"/>
                <w:lang w:val="en-US"/>
              </w:rPr>
              <w:t>1</w:t>
            </w:r>
            <w:r>
              <w:rPr>
                <w:rFonts w:ascii="Browallia New" w:hAnsi="Browallia New" w:cs="Browallia New"/>
                <w:sz w:val="26"/>
                <w:szCs w:val="26"/>
                <w:lang w:val="en-US"/>
              </w:rPr>
              <w:t>,043</w:t>
            </w:r>
          </w:p>
        </w:tc>
      </w:tr>
      <w:tr w:rsidR="00893F69" w:rsidRPr="00163E82" w14:paraId="69108794" w14:textId="77777777">
        <w:trPr>
          <w:cantSplit/>
          <w:trHeight w:val="218"/>
        </w:trPr>
        <w:tc>
          <w:tcPr>
            <w:tcW w:w="2781" w:type="pct"/>
          </w:tcPr>
          <w:p w14:paraId="05FA9275" w14:textId="77777777" w:rsidR="00893F69" w:rsidRPr="00163E82" w:rsidRDefault="00893F69">
            <w:pPr>
              <w:tabs>
                <w:tab w:val="left" w:pos="567"/>
              </w:tabs>
              <w:ind w:hanging="6"/>
              <w:rPr>
                <w:rFonts w:ascii="Browallia New" w:hAnsi="Browallia New" w:cs="Browallia New"/>
                <w:sz w:val="26"/>
                <w:szCs w:val="26"/>
                <w:cs/>
              </w:rPr>
            </w:pPr>
          </w:p>
        </w:tc>
        <w:tc>
          <w:tcPr>
            <w:tcW w:w="82" w:type="pct"/>
          </w:tcPr>
          <w:p w14:paraId="78D15842"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26" w:type="pct"/>
            <w:tcBorders>
              <w:top w:val="single" w:sz="12" w:space="0" w:color="auto"/>
              <w:left w:val="nil"/>
              <w:right w:val="nil"/>
            </w:tcBorders>
          </w:tcPr>
          <w:p w14:paraId="1233E04E" w14:textId="77777777" w:rsidR="00893F69" w:rsidRPr="00487341" w:rsidRDefault="00893F69">
            <w:pPr>
              <w:tabs>
                <w:tab w:val="left" w:pos="567"/>
                <w:tab w:val="left" w:pos="604"/>
              </w:tabs>
              <w:spacing w:line="360" w:lineRule="exact"/>
              <w:ind w:right="57" w:hanging="6"/>
              <w:jc w:val="right"/>
              <w:rPr>
                <w:rFonts w:ascii="Browallia New" w:hAnsi="Browallia New" w:cs="Browallia New"/>
                <w:sz w:val="26"/>
                <w:szCs w:val="26"/>
                <w:lang w:val="en-US" w:eastAsia="zh-CN"/>
              </w:rPr>
            </w:pPr>
          </w:p>
        </w:tc>
        <w:tc>
          <w:tcPr>
            <w:tcW w:w="85" w:type="pct"/>
          </w:tcPr>
          <w:p w14:paraId="6B30BB6B" w14:textId="77777777" w:rsidR="00893F69" w:rsidRPr="00487341" w:rsidRDefault="00893F69">
            <w:pPr>
              <w:tabs>
                <w:tab w:val="left" w:pos="567"/>
              </w:tabs>
              <w:ind w:right="57" w:hanging="6"/>
              <w:jc w:val="right"/>
              <w:rPr>
                <w:rFonts w:ascii="Browallia New" w:hAnsi="Browallia New" w:cs="Browallia New"/>
                <w:sz w:val="26"/>
                <w:szCs w:val="26"/>
              </w:rPr>
            </w:pPr>
          </w:p>
        </w:tc>
        <w:tc>
          <w:tcPr>
            <w:tcW w:w="1026" w:type="pct"/>
            <w:tcBorders>
              <w:top w:val="single" w:sz="12" w:space="0" w:color="auto"/>
              <w:left w:val="nil"/>
              <w:right w:val="nil"/>
            </w:tcBorders>
          </w:tcPr>
          <w:p w14:paraId="4792E2B8" w14:textId="77777777" w:rsidR="00893F69" w:rsidRPr="00487341" w:rsidRDefault="00893F69">
            <w:pPr>
              <w:tabs>
                <w:tab w:val="left" w:pos="567"/>
                <w:tab w:val="left" w:pos="604"/>
              </w:tabs>
              <w:spacing w:line="360" w:lineRule="exact"/>
              <w:ind w:right="57" w:hanging="6"/>
              <w:jc w:val="right"/>
              <w:rPr>
                <w:rFonts w:ascii="Browallia New" w:hAnsi="Browallia New" w:cs="Browallia New"/>
                <w:sz w:val="26"/>
                <w:szCs w:val="26"/>
                <w:lang w:val="en-US"/>
              </w:rPr>
            </w:pPr>
          </w:p>
        </w:tc>
      </w:tr>
      <w:tr w:rsidR="00893F69" w:rsidRPr="00163E82" w14:paraId="0DC26158" w14:textId="77777777">
        <w:trPr>
          <w:cantSplit/>
          <w:trHeight w:val="218"/>
        </w:trPr>
        <w:tc>
          <w:tcPr>
            <w:tcW w:w="2781" w:type="pct"/>
          </w:tcPr>
          <w:p w14:paraId="3A2E37B2" w14:textId="65003DD2" w:rsidR="00893F69" w:rsidRPr="007A781F" w:rsidRDefault="007A781F">
            <w:pPr>
              <w:tabs>
                <w:tab w:val="left" w:pos="567"/>
              </w:tabs>
              <w:ind w:hanging="6"/>
              <w:rPr>
                <w:rFonts w:ascii="Browallia New" w:hAnsi="Browallia New" w:cs="Browallia New"/>
                <w:sz w:val="26"/>
                <w:szCs w:val="26"/>
                <w:cs/>
              </w:rPr>
            </w:pPr>
            <w:r w:rsidRPr="005B65F8">
              <w:rPr>
                <w:rFonts w:ascii="Browallia New" w:hAnsi="Browallia New" w:cs="Browallia New"/>
                <w:sz w:val="26"/>
                <w:szCs w:val="26"/>
              </w:rPr>
              <w:t>Building improvement under construction and purchases of assets</w:t>
            </w:r>
          </w:p>
        </w:tc>
        <w:tc>
          <w:tcPr>
            <w:tcW w:w="82" w:type="pct"/>
          </w:tcPr>
          <w:p w14:paraId="1A1B75F7"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26" w:type="pct"/>
            <w:tcBorders>
              <w:left w:val="nil"/>
              <w:right w:val="nil"/>
            </w:tcBorders>
          </w:tcPr>
          <w:p w14:paraId="2A895774" w14:textId="77777777" w:rsidR="00893F69" w:rsidRPr="00487341" w:rsidRDefault="00893F69">
            <w:pPr>
              <w:tabs>
                <w:tab w:val="left" w:pos="567"/>
                <w:tab w:val="left" w:pos="604"/>
              </w:tabs>
              <w:spacing w:line="360" w:lineRule="exact"/>
              <w:ind w:right="57" w:hanging="6"/>
              <w:jc w:val="right"/>
              <w:rPr>
                <w:rFonts w:ascii="Browallia New" w:hAnsi="Browallia New" w:cs="Browallia New"/>
                <w:sz w:val="26"/>
                <w:szCs w:val="26"/>
                <w:lang w:val="en-US" w:eastAsia="zh-CN"/>
              </w:rPr>
            </w:pPr>
          </w:p>
        </w:tc>
        <w:tc>
          <w:tcPr>
            <w:tcW w:w="85" w:type="pct"/>
          </w:tcPr>
          <w:p w14:paraId="71ECC4FE" w14:textId="77777777" w:rsidR="00893F69" w:rsidRPr="00487341" w:rsidRDefault="00893F69">
            <w:pPr>
              <w:tabs>
                <w:tab w:val="left" w:pos="567"/>
              </w:tabs>
              <w:ind w:right="57" w:hanging="6"/>
              <w:jc w:val="right"/>
              <w:rPr>
                <w:rFonts w:ascii="Browallia New" w:hAnsi="Browallia New" w:cs="Browallia New"/>
                <w:sz w:val="26"/>
                <w:szCs w:val="26"/>
              </w:rPr>
            </w:pPr>
          </w:p>
        </w:tc>
        <w:tc>
          <w:tcPr>
            <w:tcW w:w="1026" w:type="pct"/>
            <w:tcBorders>
              <w:left w:val="nil"/>
              <w:right w:val="nil"/>
            </w:tcBorders>
          </w:tcPr>
          <w:p w14:paraId="234E4BE5" w14:textId="77777777" w:rsidR="00893F69" w:rsidRPr="00487341" w:rsidRDefault="00893F69">
            <w:pPr>
              <w:tabs>
                <w:tab w:val="left" w:pos="567"/>
                <w:tab w:val="left" w:pos="604"/>
              </w:tabs>
              <w:spacing w:line="360" w:lineRule="exact"/>
              <w:ind w:right="57" w:hanging="6"/>
              <w:jc w:val="right"/>
              <w:rPr>
                <w:rFonts w:ascii="Browallia New" w:hAnsi="Browallia New" w:cs="Browallia New"/>
                <w:sz w:val="26"/>
                <w:szCs w:val="26"/>
                <w:lang w:val="en-US"/>
              </w:rPr>
            </w:pPr>
          </w:p>
        </w:tc>
      </w:tr>
      <w:tr w:rsidR="00893F69" w:rsidRPr="00163E82" w14:paraId="1C498B35" w14:textId="77777777">
        <w:trPr>
          <w:cantSplit/>
          <w:trHeight w:val="218"/>
        </w:trPr>
        <w:tc>
          <w:tcPr>
            <w:tcW w:w="2781" w:type="pct"/>
          </w:tcPr>
          <w:p w14:paraId="751D1594" w14:textId="6D10F35A" w:rsidR="00893F69" w:rsidRPr="00163E82" w:rsidRDefault="007A781F">
            <w:pPr>
              <w:tabs>
                <w:tab w:val="left" w:pos="567"/>
              </w:tabs>
              <w:ind w:hanging="6"/>
              <w:rPr>
                <w:rFonts w:ascii="Browallia New" w:hAnsi="Browallia New" w:cs="Browallia New"/>
                <w:spacing w:val="-4"/>
                <w:sz w:val="26"/>
                <w:szCs w:val="26"/>
                <w:cs/>
              </w:rPr>
            </w:pPr>
            <w:r w:rsidRPr="005B65F8">
              <w:rPr>
                <w:rFonts w:ascii="Browallia New" w:hAnsi="Browallia New" w:cs="Browallia New"/>
                <w:sz w:val="26"/>
                <w:szCs w:val="26"/>
              </w:rPr>
              <w:t>Within one year</w:t>
            </w:r>
          </w:p>
        </w:tc>
        <w:tc>
          <w:tcPr>
            <w:tcW w:w="82" w:type="pct"/>
          </w:tcPr>
          <w:p w14:paraId="77D1B9D6" w14:textId="77777777" w:rsidR="00893F69" w:rsidRPr="00163E82" w:rsidRDefault="00893F69">
            <w:pPr>
              <w:tabs>
                <w:tab w:val="left" w:pos="567"/>
              </w:tabs>
              <w:ind w:right="57" w:hanging="6"/>
              <w:jc w:val="right"/>
              <w:rPr>
                <w:rFonts w:ascii="Browallia New" w:hAnsi="Browallia New" w:cs="Browallia New"/>
                <w:sz w:val="26"/>
                <w:szCs w:val="26"/>
              </w:rPr>
            </w:pPr>
          </w:p>
        </w:tc>
        <w:tc>
          <w:tcPr>
            <w:tcW w:w="1026" w:type="pct"/>
            <w:tcBorders>
              <w:left w:val="nil"/>
              <w:bottom w:val="single" w:sz="12" w:space="0" w:color="auto"/>
              <w:right w:val="nil"/>
            </w:tcBorders>
          </w:tcPr>
          <w:p w14:paraId="43D3364F" w14:textId="77777777" w:rsidR="00893F69" w:rsidRPr="00487341" w:rsidRDefault="00893F69">
            <w:pPr>
              <w:tabs>
                <w:tab w:val="left" w:pos="567"/>
                <w:tab w:val="left" w:pos="604"/>
              </w:tabs>
              <w:spacing w:line="360" w:lineRule="exact"/>
              <w:ind w:right="57" w:hanging="6"/>
              <w:jc w:val="right"/>
              <w:rPr>
                <w:rFonts w:ascii="Browallia New" w:hAnsi="Browallia New" w:cs="Browallia New"/>
                <w:sz w:val="26"/>
                <w:szCs w:val="26"/>
                <w:lang w:val="en-US" w:eastAsia="zh-CN"/>
              </w:rPr>
            </w:pPr>
            <w:r>
              <w:rPr>
                <w:rFonts w:ascii="Browallia New" w:hAnsi="Browallia New" w:cs="Browallia New"/>
                <w:sz w:val="26"/>
                <w:szCs w:val="26"/>
                <w:lang w:val="en-US" w:eastAsia="zh-CN"/>
              </w:rPr>
              <w:t>8,276</w:t>
            </w:r>
          </w:p>
        </w:tc>
        <w:tc>
          <w:tcPr>
            <w:tcW w:w="85" w:type="pct"/>
          </w:tcPr>
          <w:p w14:paraId="18D76060" w14:textId="77777777" w:rsidR="00893F69" w:rsidRPr="00487341" w:rsidRDefault="00893F69">
            <w:pPr>
              <w:tabs>
                <w:tab w:val="left" w:pos="567"/>
              </w:tabs>
              <w:ind w:right="57" w:hanging="6"/>
              <w:jc w:val="right"/>
              <w:rPr>
                <w:rFonts w:ascii="Browallia New" w:hAnsi="Browallia New" w:cs="Browallia New"/>
                <w:sz w:val="26"/>
                <w:szCs w:val="26"/>
              </w:rPr>
            </w:pPr>
          </w:p>
        </w:tc>
        <w:tc>
          <w:tcPr>
            <w:tcW w:w="1026" w:type="pct"/>
            <w:tcBorders>
              <w:left w:val="nil"/>
              <w:bottom w:val="single" w:sz="12" w:space="0" w:color="auto"/>
              <w:right w:val="nil"/>
            </w:tcBorders>
          </w:tcPr>
          <w:p w14:paraId="1998F707" w14:textId="77777777" w:rsidR="00893F69" w:rsidRPr="00487341" w:rsidRDefault="00893F69">
            <w:pPr>
              <w:tabs>
                <w:tab w:val="left" w:pos="567"/>
                <w:tab w:val="left" w:pos="604"/>
              </w:tabs>
              <w:spacing w:line="360" w:lineRule="exact"/>
              <w:ind w:right="57" w:hanging="6"/>
              <w:jc w:val="right"/>
              <w:rPr>
                <w:rFonts w:ascii="Browallia New" w:hAnsi="Browallia New" w:cs="Browallia New"/>
                <w:sz w:val="26"/>
                <w:szCs w:val="26"/>
                <w:lang w:val="en-US"/>
              </w:rPr>
            </w:pPr>
            <w:r>
              <w:rPr>
                <w:rFonts w:ascii="Browallia New" w:hAnsi="Browallia New" w:cs="Browallia New"/>
                <w:sz w:val="26"/>
                <w:szCs w:val="26"/>
                <w:lang w:val="en-US"/>
              </w:rPr>
              <w:t>-</w:t>
            </w:r>
          </w:p>
        </w:tc>
      </w:tr>
    </w:tbl>
    <w:p w14:paraId="1C18BBA9" w14:textId="77777777" w:rsidR="007A781F" w:rsidRPr="004B18B0" w:rsidRDefault="007A781F" w:rsidP="007A6137">
      <w:pPr>
        <w:widowControl w:val="0"/>
        <w:tabs>
          <w:tab w:val="left" w:pos="426"/>
        </w:tabs>
        <w:jc w:val="thaiDistribute"/>
        <w:rPr>
          <w:rFonts w:ascii="Browallia New" w:hAnsi="Browallia New" w:cs="Browallia New"/>
          <w:sz w:val="26"/>
          <w:szCs w:val="26"/>
        </w:rPr>
      </w:pPr>
    </w:p>
    <w:p w14:paraId="2D8BB5F8" w14:textId="3F8DD185" w:rsidR="007F0AC4" w:rsidRDefault="007F0AC4" w:rsidP="00AD3BE9">
      <w:pPr>
        <w:ind w:left="426"/>
        <w:jc w:val="both"/>
        <w:outlineLvl w:val="0"/>
        <w:rPr>
          <w:rFonts w:ascii="Browallia New" w:hAnsi="Browallia New" w:cs="Browallia New"/>
          <w:sz w:val="26"/>
          <w:szCs w:val="26"/>
        </w:rPr>
      </w:pPr>
      <w:r w:rsidRPr="00F460DB">
        <w:rPr>
          <w:rFonts w:ascii="Browallia New" w:hAnsi="Browallia New" w:cs="Browallia New"/>
          <w:sz w:val="26"/>
          <w:szCs w:val="26"/>
        </w:rPr>
        <w:t xml:space="preserve">Subsidiary and indirect subsidiaries have entered into license agreements with foreign companies for using trademark and know-how on production and sales under the conditions of the license agreements. The subsidiary and indirect subsidiaries </w:t>
      </w:r>
      <w:proofErr w:type="gramStart"/>
      <w:r w:rsidRPr="00F460DB">
        <w:rPr>
          <w:rFonts w:ascii="Browallia New" w:hAnsi="Browallia New" w:cs="Browallia New"/>
          <w:sz w:val="26"/>
          <w:szCs w:val="26"/>
        </w:rPr>
        <w:t>have to</w:t>
      </w:r>
      <w:proofErr w:type="gramEnd"/>
      <w:r w:rsidRPr="00F460DB">
        <w:rPr>
          <w:rFonts w:ascii="Browallia New" w:hAnsi="Browallia New" w:cs="Browallia New"/>
          <w:sz w:val="26"/>
          <w:szCs w:val="26"/>
        </w:rPr>
        <w:t xml:space="preserve"> pay monthly royalty fee according to the rates specified in the agreements.</w:t>
      </w:r>
    </w:p>
    <w:p w14:paraId="017263F8" w14:textId="77777777" w:rsidR="00801DC6" w:rsidRPr="00F460DB" w:rsidRDefault="00801DC6" w:rsidP="00AD3BE9">
      <w:pPr>
        <w:ind w:left="426"/>
        <w:jc w:val="both"/>
        <w:outlineLvl w:val="0"/>
        <w:rPr>
          <w:rFonts w:ascii="Browallia New" w:hAnsi="Browallia New" w:cs="Browallia New"/>
          <w:sz w:val="26"/>
          <w:szCs w:val="26"/>
        </w:rPr>
      </w:pPr>
    </w:p>
    <w:p w14:paraId="5B05F7A9" w14:textId="1ED544C8" w:rsidR="007F0AC4" w:rsidRDefault="007F0AC4" w:rsidP="00AD3BE9">
      <w:pPr>
        <w:ind w:left="426"/>
        <w:jc w:val="both"/>
        <w:outlineLvl w:val="0"/>
        <w:rPr>
          <w:rFonts w:ascii="Browallia New" w:hAnsi="Browallia New" w:cs="Browallia New"/>
          <w:sz w:val="26"/>
          <w:szCs w:val="26"/>
        </w:rPr>
      </w:pPr>
      <w:r w:rsidRPr="00987CC5">
        <w:rPr>
          <w:rFonts w:ascii="Browallia New" w:hAnsi="Browallia New" w:cs="Browallia New"/>
          <w:sz w:val="26"/>
          <w:szCs w:val="26"/>
        </w:rPr>
        <w:t xml:space="preserve">The indirect subsidiary has entered into the rental agreements and service agreements for kitchen equipment and furniture which have period for obligation as 3 years. If the indirect subsidiary </w:t>
      </w:r>
      <w:proofErr w:type="gramStart"/>
      <w:r w:rsidRPr="00987CC5">
        <w:rPr>
          <w:rFonts w:ascii="Browallia New" w:hAnsi="Browallia New" w:cs="Browallia New"/>
          <w:sz w:val="26"/>
          <w:szCs w:val="26"/>
        </w:rPr>
        <w:t>cancel</w:t>
      </w:r>
      <w:proofErr w:type="gramEnd"/>
      <w:r w:rsidRPr="00987CC5">
        <w:rPr>
          <w:rFonts w:ascii="Browallia New" w:hAnsi="Browallia New" w:cs="Browallia New"/>
          <w:sz w:val="26"/>
          <w:szCs w:val="26"/>
        </w:rPr>
        <w:t xml:space="preserve"> the agreements before due date, the indirect subsidiary </w:t>
      </w:r>
      <w:proofErr w:type="gramStart"/>
      <w:r w:rsidRPr="00987CC5">
        <w:rPr>
          <w:rFonts w:ascii="Browallia New" w:hAnsi="Browallia New" w:cs="Browallia New"/>
          <w:sz w:val="26"/>
          <w:szCs w:val="26"/>
        </w:rPr>
        <w:t>have to</w:t>
      </w:r>
      <w:proofErr w:type="gramEnd"/>
      <w:r w:rsidRPr="00987CC5">
        <w:rPr>
          <w:rFonts w:ascii="Browallia New" w:hAnsi="Browallia New" w:cs="Browallia New"/>
          <w:sz w:val="26"/>
          <w:szCs w:val="26"/>
        </w:rPr>
        <w:t xml:space="preserve"> pay the penalty according to the agreement rates.</w:t>
      </w:r>
    </w:p>
    <w:p w14:paraId="553470A8" w14:textId="77777777" w:rsidR="005C239F" w:rsidRDefault="005C239F" w:rsidP="00241E6C">
      <w:pPr>
        <w:ind w:left="426"/>
        <w:outlineLvl w:val="0"/>
        <w:rPr>
          <w:rFonts w:ascii="Browallia New" w:hAnsi="Browallia New" w:cs="Browallia New"/>
          <w:sz w:val="26"/>
          <w:szCs w:val="26"/>
        </w:rPr>
      </w:pPr>
    </w:p>
    <w:p w14:paraId="1C842243" w14:textId="77777777" w:rsidR="00847852" w:rsidRDefault="007F0AC4" w:rsidP="00847852">
      <w:pPr>
        <w:pStyle w:val="ListParagraph"/>
        <w:numPr>
          <w:ilvl w:val="0"/>
          <w:numId w:val="1"/>
        </w:numPr>
        <w:ind w:left="426" w:hanging="426"/>
        <w:rPr>
          <w:rFonts w:ascii="BrowalliaUPC" w:hAnsi="BrowalliaUPC" w:cs="BrowalliaUPC"/>
          <w:color w:val="000000"/>
          <w:sz w:val="26"/>
          <w:szCs w:val="26"/>
          <w:u w:val="single"/>
        </w:rPr>
      </w:pPr>
      <w:r w:rsidRPr="008B19E6">
        <w:rPr>
          <w:rFonts w:ascii="BrowalliaUPC" w:hAnsi="BrowalliaUPC" w:cs="BrowalliaUPC"/>
          <w:color w:val="000000"/>
          <w:sz w:val="26"/>
          <w:szCs w:val="26"/>
          <w:u w:val="single"/>
        </w:rPr>
        <w:t>Subsequent Events</w:t>
      </w:r>
    </w:p>
    <w:p w14:paraId="660907D1" w14:textId="77777777" w:rsidR="00847852" w:rsidRDefault="00847852" w:rsidP="00847852">
      <w:pPr>
        <w:pStyle w:val="ListParagraph"/>
        <w:ind w:left="426"/>
        <w:rPr>
          <w:rFonts w:ascii="BrowalliaUPC" w:hAnsi="BrowalliaUPC" w:cs="BrowalliaUPC"/>
          <w:color w:val="000000"/>
          <w:sz w:val="26"/>
          <w:szCs w:val="26"/>
          <w:u w:val="single"/>
        </w:rPr>
      </w:pPr>
    </w:p>
    <w:p w14:paraId="2DD2814C" w14:textId="6D94894B" w:rsidR="00027A36" w:rsidRDefault="003A00B6" w:rsidP="009265C8">
      <w:pPr>
        <w:pStyle w:val="ListParagraph"/>
        <w:numPr>
          <w:ilvl w:val="1"/>
          <w:numId w:val="1"/>
        </w:numPr>
        <w:jc w:val="both"/>
        <w:rPr>
          <w:rFonts w:ascii="BrowalliaUPC" w:hAnsi="BrowalliaUPC" w:cs="BrowalliaUPC"/>
          <w:color w:val="000000"/>
          <w:sz w:val="26"/>
          <w:szCs w:val="26"/>
          <w:u w:val="single"/>
        </w:rPr>
      </w:pPr>
      <w:r w:rsidRPr="00847852">
        <w:rPr>
          <w:rFonts w:ascii="Browallia New" w:hAnsi="Browallia New" w:cs="Browallia New"/>
          <w:sz w:val="26"/>
          <w:szCs w:val="26"/>
          <w:lang w:val="en-US"/>
        </w:rPr>
        <w:t xml:space="preserve">On April </w:t>
      </w:r>
      <w:r w:rsidR="00801DC6">
        <w:rPr>
          <w:rFonts w:ascii="Browallia New" w:hAnsi="Browallia New" w:cs="Browallia New"/>
          <w:sz w:val="26"/>
          <w:szCs w:val="26"/>
          <w:lang w:val="en-US"/>
        </w:rPr>
        <w:t xml:space="preserve">2, </w:t>
      </w:r>
      <w:r w:rsidRPr="00847852">
        <w:rPr>
          <w:rFonts w:ascii="Browallia New" w:hAnsi="Browallia New" w:cs="Browallia New"/>
          <w:sz w:val="26"/>
          <w:szCs w:val="26"/>
          <w:lang w:val="en-US"/>
        </w:rPr>
        <w:t xml:space="preserve">2026, the Company paid the remaining share purchase consideration of Baht 2.00 million and completed the transfer of ownership of 2,900,000 ordinary shares in </w:t>
      </w:r>
      <w:proofErr w:type="spellStart"/>
      <w:r w:rsidR="009265C8" w:rsidRPr="00E319E0">
        <w:rPr>
          <w:rFonts w:ascii="Browallia New" w:hAnsi="Browallia New" w:cs="Browallia New"/>
          <w:sz w:val="26"/>
          <w:szCs w:val="26"/>
          <w:lang w:val="en-US"/>
        </w:rPr>
        <w:t>Chokdee</w:t>
      </w:r>
      <w:proofErr w:type="spellEnd"/>
      <w:r w:rsidR="009265C8" w:rsidRPr="00E319E0">
        <w:rPr>
          <w:rFonts w:ascii="Browallia New" w:hAnsi="Browallia New" w:cs="Browallia New"/>
          <w:sz w:val="26"/>
          <w:szCs w:val="26"/>
          <w:lang w:val="en-US"/>
        </w:rPr>
        <w:t xml:space="preserve"> </w:t>
      </w:r>
      <w:proofErr w:type="spellStart"/>
      <w:r w:rsidR="009265C8" w:rsidRPr="00E319E0">
        <w:rPr>
          <w:rFonts w:ascii="Browallia New" w:hAnsi="Browallia New" w:cs="Browallia New"/>
          <w:sz w:val="26"/>
          <w:szCs w:val="26"/>
          <w:lang w:val="en-US"/>
        </w:rPr>
        <w:t>Dimsum</w:t>
      </w:r>
      <w:proofErr w:type="spellEnd"/>
      <w:r w:rsidR="009265C8" w:rsidRPr="00E319E0">
        <w:rPr>
          <w:rFonts w:ascii="Browallia New" w:hAnsi="Browallia New" w:cs="Browallia New"/>
          <w:sz w:val="26"/>
          <w:szCs w:val="26"/>
          <w:lang w:val="en-US"/>
        </w:rPr>
        <w:t xml:space="preserve"> Corporation</w:t>
      </w:r>
      <w:r w:rsidRPr="00847852">
        <w:rPr>
          <w:rFonts w:ascii="Browallia New" w:hAnsi="Browallia New" w:cs="Browallia New"/>
          <w:sz w:val="26"/>
          <w:szCs w:val="26"/>
          <w:lang w:val="en-US"/>
        </w:rPr>
        <w:t xml:space="preserve"> </w:t>
      </w:r>
      <w:r w:rsidR="009265C8">
        <w:rPr>
          <w:rFonts w:ascii="Browallia New" w:hAnsi="Browallia New" w:cs="Browallia New"/>
          <w:sz w:val="26"/>
          <w:szCs w:val="26"/>
          <w:lang w:val="en-US"/>
        </w:rPr>
        <w:t xml:space="preserve">Co., Ltd. </w:t>
      </w:r>
      <w:r w:rsidRPr="00847852">
        <w:rPr>
          <w:rFonts w:ascii="Browallia New" w:hAnsi="Browallia New" w:cs="Browallia New"/>
          <w:sz w:val="26"/>
          <w:szCs w:val="26"/>
          <w:lang w:val="en-US"/>
        </w:rPr>
        <w:t>As a result, the Company has obtained control of the said company, which has therefore become a subsidiary.</w:t>
      </w:r>
      <w:r w:rsidR="00847852">
        <w:rPr>
          <w:rFonts w:ascii="Browallia New" w:hAnsi="Browallia New" w:cs="Browallia New"/>
          <w:sz w:val="26"/>
          <w:szCs w:val="26"/>
          <w:lang w:val="en-US"/>
        </w:rPr>
        <w:t xml:space="preserve"> </w:t>
      </w:r>
      <w:r w:rsidRPr="00847852">
        <w:rPr>
          <w:rFonts w:ascii="Browallia New" w:hAnsi="Browallia New" w:cs="Browallia New"/>
          <w:sz w:val="26"/>
          <w:szCs w:val="26"/>
          <w:lang w:val="en-US"/>
        </w:rPr>
        <w:t xml:space="preserve">The Company is currently in the process of measuring the fair value of the identifiable assets acquired and liabilities assumed as at the acquisition date </w:t>
      </w:r>
      <w:proofErr w:type="gramStart"/>
      <w:r w:rsidRPr="00847852">
        <w:rPr>
          <w:rFonts w:ascii="Browallia New" w:hAnsi="Browallia New" w:cs="Browallia New"/>
          <w:sz w:val="26"/>
          <w:szCs w:val="26"/>
          <w:lang w:val="en-US"/>
        </w:rPr>
        <w:t>in order to</w:t>
      </w:r>
      <w:proofErr w:type="gramEnd"/>
      <w:r w:rsidRPr="00847852">
        <w:rPr>
          <w:rFonts w:ascii="Browallia New" w:hAnsi="Browallia New" w:cs="Browallia New"/>
          <w:sz w:val="26"/>
          <w:szCs w:val="26"/>
          <w:lang w:val="en-US"/>
        </w:rPr>
        <w:t xml:space="preserve"> account for the transaction in accordance with Thai Financial Reporting Standard No. 3, Business Combinations.</w:t>
      </w:r>
    </w:p>
    <w:p w14:paraId="2DD80AA4" w14:textId="77777777" w:rsidR="00E83AAA" w:rsidRPr="00E6453E" w:rsidRDefault="00E83AAA" w:rsidP="00E83AAA">
      <w:pPr>
        <w:pStyle w:val="ListParagraph"/>
        <w:ind w:left="810"/>
        <w:rPr>
          <w:rFonts w:ascii="BrowalliaUPC" w:hAnsi="BrowalliaUPC" w:cs="BrowalliaUPC"/>
          <w:color w:val="000000"/>
          <w:sz w:val="26"/>
          <w:szCs w:val="26"/>
          <w:u w:val="single"/>
          <w:lang w:val="en-US"/>
        </w:rPr>
      </w:pPr>
    </w:p>
    <w:p w14:paraId="1FC4BD74" w14:textId="1EC1D89F" w:rsidR="00027A36" w:rsidRDefault="00E6453E" w:rsidP="00651D2A">
      <w:pPr>
        <w:pStyle w:val="ListParagraph"/>
        <w:numPr>
          <w:ilvl w:val="1"/>
          <w:numId w:val="1"/>
        </w:numPr>
        <w:jc w:val="both"/>
        <w:rPr>
          <w:rFonts w:ascii="Browallia New" w:hAnsi="Browallia New" w:cs="Browallia New"/>
          <w:sz w:val="26"/>
          <w:szCs w:val="26"/>
          <w:lang w:val="en-US"/>
        </w:rPr>
      </w:pPr>
      <w:r w:rsidRPr="009265C8">
        <w:rPr>
          <w:rFonts w:ascii="Browallia New" w:hAnsi="Browallia New" w:cs="Browallia New"/>
          <w:sz w:val="26"/>
          <w:szCs w:val="26"/>
          <w:lang w:val="en-US"/>
        </w:rPr>
        <w:t>Pursuant to the resolution of the Executive Committee Meeting No. 5/</w:t>
      </w:r>
      <w:r w:rsidR="009B5BC8">
        <w:rPr>
          <w:rFonts w:ascii="Browallia New" w:hAnsi="Browallia New" w:cs="Browallia New"/>
          <w:sz w:val="26"/>
          <w:szCs w:val="26"/>
          <w:lang w:val="en-US"/>
        </w:rPr>
        <w:t>2026</w:t>
      </w:r>
      <w:r w:rsidRPr="009265C8">
        <w:rPr>
          <w:rFonts w:ascii="Browallia New" w:hAnsi="Browallia New" w:cs="Browallia New"/>
          <w:sz w:val="26"/>
          <w:szCs w:val="26"/>
          <w:lang w:val="en-US"/>
        </w:rPr>
        <w:t xml:space="preserve"> held on April </w:t>
      </w:r>
      <w:r w:rsidR="00801DC6">
        <w:rPr>
          <w:rFonts w:ascii="Browallia New" w:hAnsi="Browallia New" w:cs="Browallia New"/>
          <w:sz w:val="26"/>
          <w:szCs w:val="26"/>
          <w:lang w:val="en-US"/>
        </w:rPr>
        <w:t xml:space="preserve">7, </w:t>
      </w:r>
      <w:r w:rsidRPr="009265C8">
        <w:rPr>
          <w:rFonts w:ascii="Browallia New" w:hAnsi="Browallia New" w:cs="Browallia New"/>
          <w:sz w:val="26"/>
          <w:szCs w:val="26"/>
          <w:lang w:val="en-US"/>
        </w:rPr>
        <w:t xml:space="preserve">2026, the Company approved a plan to dispose of investments in two indirect subsidiaries, namely </w:t>
      </w:r>
      <w:r w:rsidR="00F8245B" w:rsidRPr="009265C8">
        <w:rPr>
          <w:rFonts w:ascii="Browallia New" w:hAnsi="Browallia New" w:cs="Browallia New"/>
          <w:sz w:val="26"/>
          <w:szCs w:val="26"/>
          <w:lang w:val="en-US"/>
        </w:rPr>
        <w:t>Eastern Cuisine</w:t>
      </w:r>
      <w:r w:rsidRPr="009265C8">
        <w:rPr>
          <w:rFonts w:ascii="Browallia New" w:hAnsi="Browallia New" w:cs="Browallia New"/>
          <w:sz w:val="26"/>
          <w:szCs w:val="26"/>
          <w:lang w:val="en-US"/>
        </w:rPr>
        <w:t xml:space="preserve"> (Thailand) </w:t>
      </w:r>
      <w:r w:rsidR="002F0185" w:rsidRPr="009265C8">
        <w:rPr>
          <w:rFonts w:ascii="Browallia New" w:hAnsi="Browallia New" w:cs="Browallia New"/>
          <w:sz w:val="26"/>
          <w:szCs w:val="26"/>
          <w:lang w:val="en-US"/>
        </w:rPr>
        <w:t xml:space="preserve">Co., Ltd. </w:t>
      </w:r>
      <w:r w:rsidRPr="009265C8">
        <w:rPr>
          <w:rFonts w:ascii="Browallia New" w:hAnsi="Browallia New" w:cs="Browallia New"/>
          <w:sz w:val="26"/>
          <w:szCs w:val="26"/>
          <w:lang w:val="en-US"/>
        </w:rPr>
        <w:t>and Bake Cheese Tart (Thailand)</w:t>
      </w:r>
      <w:r w:rsidR="002F0185" w:rsidRPr="009265C8">
        <w:rPr>
          <w:rFonts w:ascii="Browallia New" w:hAnsi="Browallia New" w:cs="Browallia New"/>
          <w:sz w:val="26"/>
          <w:szCs w:val="26"/>
          <w:lang w:val="en-US"/>
        </w:rPr>
        <w:t xml:space="preserve"> Co., Ltd</w:t>
      </w:r>
      <w:r w:rsidRPr="009265C8">
        <w:rPr>
          <w:rFonts w:ascii="Browallia New" w:hAnsi="Browallia New" w:cs="Browallia New"/>
          <w:sz w:val="26"/>
          <w:szCs w:val="26"/>
          <w:lang w:val="en-US"/>
        </w:rPr>
        <w:t xml:space="preserve">. </w:t>
      </w:r>
      <w:r w:rsidR="00C427C6">
        <w:rPr>
          <w:rFonts w:ascii="Browallia New" w:hAnsi="Browallia New" w:cs="Browallia New"/>
          <w:sz w:val="26"/>
          <w:szCs w:val="26"/>
          <w:lang w:val="en-US"/>
        </w:rPr>
        <w:t xml:space="preserve"> </w:t>
      </w:r>
      <w:r w:rsidR="00651D2A" w:rsidRPr="00651D2A">
        <w:rPr>
          <w:rFonts w:ascii="Browallia New" w:hAnsi="Browallia New" w:cs="Browallia New"/>
          <w:sz w:val="26"/>
          <w:szCs w:val="26"/>
        </w:rPr>
        <w:t>Accordingly, the meeting resolved to appoint a financial advisor to prepare the relevant information and conduct business valuations of both indirect subsidiaries.</w:t>
      </w:r>
    </w:p>
    <w:p w14:paraId="09C40251" w14:textId="77777777" w:rsidR="0006230D" w:rsidRPr="0006230D" w:rsidRDefault="0006230D" w:rsidP="0006230D">
      <w:pPr>
        <w:pStyle w:val="ListParagraph"/>
        <w:rPr>
          <w:rFonts w:ascii="Browallia New" w:hAnsi="Browallia New" w:cs="Browallia New"/>
          <w:sz w:val="26"/>
          <w:szCs w:val="26"/>
          <w:lang w:val="en-US"/>
        </w:rPr>
      </w:pPr>
    </w:p>
    <w:p w14:paraId="08318DED" w14:textId="453C4062" w:rsidR="00D97FF8" w:rsidRPr="008B19E6" w:rsidRDefault="007F0AC4" w:rsidP="008B19E6">
      <w:pPr>
        <w:pStyle w:val="ListParagraph"/>
        <w:numPr>
          <w:ilvl w:val="0"/>
          <w:numId w:val="1"/>
        </w:numPr>
        <w:ind w:left="426" w:hanging="426"/>
        <w:rPr>
          <w:rFonts w:ascii="BrowalliaUPC" w:hAnsi="BrowalliaUPC" w:cs="BrowalliaUPC"/>
          <w:color w:val="000000"/>
          <w:sz w:val="26"/>
          <w:szCs w:val="26"/>
          <w:u w:val="single"/>
        </w:rPr>
      </w:pPr>
      <w:r w:rsidRPr="008B19E6">
        <w:rPr>
          <w:rFonts w:ascii="BrowalliaUPC" w:hAnsi="BrowalliaUPC" w:cs="BrowalliaUPC"/>
          <w:color w:val="000000"/>
          <w:sz w:val="26"/>
          <w:szCs w:val="26"/>
          <w:u w:val="single"/>
        </w:rPr>
        <w:t>Approval of the interim financial statements</w:t>
      </w:r>
    </w:p>
    <w:p w14:paraId="20FA519F" w14:textId="77777777" w:rsidR="00D97FF8" w:rsidRDefault="00D97FF8" w:rsidP="00D97FF8">
      <w:pPr>
        <w:widowControl w:val="0"/>
        <w:tabs>
          <w:tab w:val="left" w:pos="284"/>
        </w:tabs>
        <w:jc w:val="thaiDistribute"/>
        <w:rPr>
          <w:rFonts w:ascii="Browallia New" w:hAnsi="Browallia New" w:cs="Browallia New"/>
          <w:color w:val="000000"/>
          <w:sz w:val="10"/>
          <w:szCs w:val="10"/>
          <w:u w:val="single"/>
        </w:rPr>
      </w:pPr>
    </w:p>
    <w:p w14:paraId="62038921" w14:textId="2F651E1F" w:rsidR="007F0AC4" w:rsidRPr="004B18B0" w:rsidRDefault="007F0AC4" w:rsidP="00D97FF8">
      <w:pPr>
        <w:widowControl w:val="0"/>
        <w:tabs>
          <w:tab w:val="left" w:pos="284"/>
        </w:tabs>
        <w:ind w:left="426"/>
        <w:jc w:val="thaiDistribute"/>
        <w:rPr>
          <w:rFonts w:ascii="Browallia New" w:hAnsi="Browallia New" w:cs="Browallia New"/>
          <w:sz w:val="26"/>
          <w:szCs w:val="26"/>
          <w:cs/>
        </w:rPr>
      </w:pPr>
      <w:r w:rsidRPr="004B18B0">
        <w:rPr>
          <w:rFonts w:ascii="Browallia New" w:hAnsi="Browallia New" w:cs="Browallia New"/>
          <w:sz w:val="26"/>
          <w:szCs w:val="26"/>
        </w:rPr>
        <w:t xml:space="preserve">These interim consolidated and separate financial statements have been approved for issuance by the Company’s board of directors on </w:t>
      </w:r>
      <w:r w:rsidRPr="006F3F9F">
        <w:rPr>
          <w:rFonts w:ascii="Browallia New" w:hAnsi="Browallia New" w:cs="Browallia New"/>
          <w:sz w:val="26"/>
          <w:szCs w:val="26"/>
        </w:rPr>
        <w:t>May</w:t>
      </w:r>
      <w:r w:rsidR="00B83900" w:rsidRPr="006F3F9F">
        <w:rPr>
          <w:rFonts w:ascii="Browallia New" w:hAnsi="Browallia New" w:cs="Browallia New" w:hint="cs"/>
          <w:sz w:val="26"/>
          <w:szCs w:val="26"/>
          <w:cs/>
        </w:rPr>
        <w:t xml:space="preserve"> </w:t>
      </w:r>
      <w:r w:rsidR="00AE38FE" w:rsidRPr="006F3F9F">
        <w:rPr>
          <w:rFonts w:ascii="Browallia New" w:hAnsi="Browallia New" w:cs="Browallia New"/>
          <w:sz w:val="26"/>
          <w:szCs w:val="26"/>
        </w:rPr>
        <w:t>1</w:t>
      </w:r>
      <w:r w:rsidR="006F3F9F">
        <w:rPr>
          <w:rFonts w:ascii="Browallia New" w:hAnsi="Browallia New" w:cs="Browallia New"/>
          <w:sz w:val="26"/>
          <w:szCs w:val="26"/>
        </w:rPr>
        <w:t>5</w:t>
      </w:r>
      <w:r w:rsidRPr="006F3F9F">
        <w:rPr>
          <w:rFonts w:ascii="Browallia New" w:hAnsi="Browallia New" w:cs="Browallia New"/>
          <w:sz w:val="26"/>
          <w:szCs w:val="26"/>
        </w:rPr>
        <w:t>, 202</w:t>
      </w:r>
      <w:r w:rsidR="00CF56B6" w:rsidRPr="006F3F9F">
        <w:rPr>
          <w:rFonts w:ascii="Browallia New" w:hAnsi="Browallia New" w:cs="Browallia New" w:hint="cs"/>
          <w:sz w:val="26"/>
          <w:szCs w:val="26"/>
          <w:cs/>
        </w:rPr>
        <w:t>6</w:t>
      </w:r>
      <w:r w:rsidRPr="006F3F9F">
        <w:rPr>
          <w:rFonts w:ascii="Browallia New" w:hAnsi="Browallia New" w:cs="Browallia New"/>
          <w:sz w:val="26"/>
          <w:szCs w:val="26"/>
          <w:cs/>
        </w:rPr>
        <w:t>.</w:t>
      </w:r>
    </w:p>
    <w:p w14:paraId="3CB09865" w14:textId="77777777" w:rsidR="007F0AC4" w:rsidRPr="004B18B0" w:rsidRDefault="007F0AC4" w:rsidP="007F0AC4">
      <w:pPr>
        <w:tabs>
          <w:tab w:val="left" w:pos="540"/>
        </w:tabs>
        <w:ind w:left="630" w:hanging="630"/>
        <w:jc w:val="thaiDistribute"/>
        <w:rPr>
          <w:rFonts w:ascii="Browallia New" w:hAnsi="Browallia New" w:cs="Browallia New"/>
          <w:sz w:val="26"/>
          <w:szCs w:val="26"/>
          <w:cs/>
        </w:rPr>
      </w:pPr>
    </w:p>
    <w:p w14:paraId="41C18FB7" w14:textId="77777777" w:rsidR="00D97FF8" w:rsidRDefault="00D97FF8" w:rsidP="00A66C21">
      <w:pPr>
        <w:rPr>
          <w:rFonts w:ascii="Browallia New" w:hAnsi="Browallia New" w:cs="Browallia New"/>
          <w:sz w:val="26"/>
          <w:szCs w:val="26"/>
        </w:rPr>
      </w:pPr>
    </w:p>
    <w:p w14:paraId="2C5FE851" w14:textId="77777777" w:rsidR="00D97FF8" w:rsidRDefault="00D97FF8" w:rsidP="00D97FF8">
      <w:pPr>
        <w:rPr>
          <w:rFonts w:ascii="Browallia New" w:hAnsi="Browallia New" w:cs="Browallia New"/>
          <w:sz w:val="26"/>
          <w:szCs w:val="26"/>
        </w:rPr>
      </w:pPr>
    </w:p>
    <w:sectPr w:rsidR="00D97FF8" w:rsidSect="007F0AC4">
      <w:headerReference w:type="default" r:id="rId13"/>
      <w:pgSz w:w="11907" w:h="16840" w:code="9"/>
      <w:pgMar w:top="1008" w:right="992" w:bottom="851" w:left="1253" w:header="734" w:footer="4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4029C" w14:textId="77777777" w:rsidR="00177B12" w:rsidRDefault="00177B12" w:rsidP="004B18B0">
      <w:r>
        <w:separator/>
      </w:r>
    </w:p>
  </w:endnote>
  <w:endnote w:type="continuationSeparator" w:id="0">
    <w:p w14:paraId="3A7026AB" w14:textId="77777777" w:rsidR="00177B12" w:rsidRDefault="00177B12" w:rsidP="004B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altName w:val="Leelawadee UI"/>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0259080"/>
      <w:docPartObj>
        <w:docPartGallery w:val="Page Numbers (Bottom of Page)"/>
        <w:docPartUnique/>
      </w:docPartObj>
    </w:sdtPr>
    <w:sdtEndPr>
      <w:rPr>
        <w:rFonts w:ascii="Browallia New" w:hAnsi="Browallia New" w:cs="Browallia New"/>
        <w:sz w:val="26"/>
        <w:szCs w:val="26"/>
      </w:rPr>
    </w:sdtEndPr>
    <w:sdtContent>
      <w:p w14:paraId="3FE45E5A" w14:textId="03C5A4C6" w:rsidR="00C334E1" w:rsidRPr="00C334E1" w:rsidRDefault="00C334E1">
        <w:pPr>
          <w:pStyle w:val="Footer"/>
          <w:jc w:val="right"/>
          <w:rPr>
            <w:rFonts w:ascii="Browallia New" w:hAnsi="Browallia New" w:cs="Browallia New"/>
            <w:sz w:val="26"/>
            <w:szCs w:val="26"/>
          </w:rPr>
        </w:pPr>
        <w:r w:rsidRPr="00C334E1">
          <w:rPr>
            <w:rFonts w:ascii="Browallia New" w:hAnsi="Browallia New" w:cs="Browallia New"/>
            <w:sz w:val="26"/>
            <w:szCs w:val="26"/>
          </w:rPr>
          <w:fldChar w:fldCharType="begin"/>
        </w:r>
        <w:r w:rsidRPr="00C334E1">
          <w:rPr>
            <w:rFonts w:ascii="Browallia New" w:hAnsi="Browallia New" w:cs="Browallia New"/>
            <w:sz w:val="26"/>
            <w:szCs w:val="26"/>
          </w:rPr>
          <w:instrText xml:space="preserve"> PAGE   \* MERGEFORMAT </w:instrText>
        </w:r>
        <w:r w:rsidRPr="00C334E1">
          <w:rPr>
            <w:rFonts w:ascii="Browallia New" w:hAnsi="Browallia New" w:cs="Browallia New"/>
            <w:sz w:val="26"/>
            <w:szCs w:val="26"/>
          </w:rPr>
          <w:fldChar w:fldCharType="separate"/>
        </w:r>
        <w:r w:rsidRPr="00C334E1">
          <w:rPr>
            <w:rFonts w:ascii="Browallia New" w:hAnsi="Browallia New" w:cs="Browallia New"/>
            <w:noProof/>
            <w:sz w:val="26"/>
            <w:szCs w:val="26"/>
          </w:rPr>
          <w:t>2</w:t>
        </w:r>
        <w:r w:rsidRPr="00C334E1">
          <w:rPr>
            <w:rFonts w:ascii="Browallia New" w:hAnsi="Browallia New" w:cs="Browallia New"/>
            <w:noProof/>
            <w:sz w:val="26"/>
            <w:szCs w:val="26"/>
          </w:rPr>
          <w:fldChar w:fldCharType="end"/>
        </w:r>
      </w:p>
    </w:sdtContent>
  </w:sdt>
  <w:p w14:paraId="191FDD11" w14:textId="77777777" w:rsidR="004B18B0" w:rsidRDefault="004B18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FE111" w14:textId="77777777" w:rsidR="00177B12" w:rsidRDefault="00177B12" w:rsidP="004B18B0">
      <w:r>
        <w:separator/>
      </w:r>
    </w:p>
  </w:footnote>
  <w:footnote w:type="continuationSeparator" w:id="0">
    <w:p w14:paraId="596152DD" w14:textId="77777777" w:rsidR="00177B12" w:rsidRDefault="00177B12" w:rsidP="004B1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BC668" w14:textId="07A2EE33" w:rsidR="004B18B0" w:rsidRPr="00536C6B" w:rsidRDefault="007205FB">
    <w:pPr>
      <w:pStyle w:val="a0"/>
      <w:jc w:val="both"/>
      <w:rPr>
        <w:rFonts w:ascii="Browallia New" w:eastAsia="Angsana New" w:hAnsi="Browallia New" w:cs="Browallia New"/>
        <w:b/>
        <w:bCs/>
        <w:sz w:val="26"/>
        <w:szCs w:val="26"/>
        <w:cs/>
      </w:rPr>
    </w:pPr>
    <w:bookmarkStart w:id="2" w:name="_Hlk198232047"/>
    <w:bookmarkStart w:id="3" w:name="_Hlk198232048"/>
    <w:bookmarkStart w:id="4" w:name="_Hlk198232049"/>
    <w:bookmarkStart w:id="5" w:name="_Hlk198232050"/>
    <w:r w:rsidRPr="007205FB">
      <w:rPr>
        <w:rFonts w:ascii="Browallia New" w:eastAsia="Angsana New" w:hAnsi="Browallia New" w:cs="Browallia New"/>
        <w:b/>
        <w:bCs/>
        <w:sz w:val="26"/>
        <w:szCs w:val="26"/>
        <w:lang w:val="en-US"/>
      </w:rPr>
      <w:t>X BIOSCIENCE PUBLIC COMPANY LIMITED</w:t>
    </w:r>
    <w:r w:rsidR="004B18B0" w:rsidRPr="00B01742">
      <w:rPr>
        <w:rFonts w:ascii="Browallia New" w:eastAsia="Angsana New" w:hAnsi="Browallia New" w:cs="Browallia New"/>
        <w:b/>
        <w:bCs/>
        <w:sz w:val="26"/>
        <w:szCs w:val="26"/>
        <w:lang w:val="en-US"/>
      </w:rPr>
      <w:t>AND SUBSIDIARIES</w:t>
    </w:r>
  </w:p>
  <w:p w14:paraId="774780AF" w14:textId="63B056F8" w:rsidR="004B18B0" w:rsidRPr="00B01742" w:rsidRDefault="004B18B0">
    <w:pPr>
      <w:pBdr>
        <w:bottom w:val="single" w:sz="8" w:space="1" w:color="auto"/>
      </w:pBdr>
      <w:overflowPunct/>
      <w:autoSpaceDE/>
      <w:jc w:val="both"/>
      <w:textAlignment w:val="auto"/>
      <w:rPr>
        <w:rFonts w:ascii="Browallia New" w:eastAsia="Angsana New" w:hAnsi="Browallia New" w:cs="Browallia New"/>
        <w:b/>
        <w:bCs/>
        <w:sz w:val="26"/>
        <w:szCs w:val="26"/>
        <w:lang w:val="en-US" w:eastAsia="th-TH"/>
      </w:rPr>
    </w:pPr>
    <w:r w:rsidRPr="00B01742">
      <w:rPr>
        <w:rFonts w:ascii="Browallia New" w:eastAsia="Angsana New" w:hAnsi="Browallia New" w:cs="Browallia New"/>
        <w:b/>
        <w:bCs/>
        <w:sz w:val="26"/>
        <w:szCs w:val="26"/>
        <w:lang w:val="en-US" w:eastAsia="th-TH"/>
      </w:rPr>
      <w:t>CONDENSED NOTES TO FINANCIAL STATEMENT</w:t>
    </w:r>
    <w:r>
      <w:rPr>
        <w:rFonts w:ascii="Browallia New" w:eastAsia="Angsana New" w:hAnsi="Browallia New" w:cs="Browallia New"/>
        <w:b/>
        <w:bCs/>
        <w:sz w:val="26"/>
        <w:szCs w:val="26"/>
        <w:lang w:val="en-US" w:eastAsia="th-TH"/>
      </w:rPr>
      <w:t>S</w:t>
    </w:r>
  </w:p>
  <w:p w14:paraId="0D20B1FD" w14:textId="358817F2" w:rsidR="004B18B0" w:rsidRPr="00B01742" w:rsidRDefault="004B18B0">
    <w:pPr>
      <w:pBdr>
        <w:bottom w:val="single" w:sz="8" w:space="1" w:color="auto"/>
      </w:pBdr>
      <w:overflowPunct/>
      <w:autoSpaceDE/>
      <w:jc w:val="both"/>
      <w:textAlignment w:val="auto"/>
      <w:rPr>
        <w:rFonts w:ascii="Browallia New" w:eastAsia="Angsana New" w:hAnsi="Browallia New" w:cs="Browallia New"/>
        <w:b/>
        <w:bCs/>
        <w:sz w:val="26"/>
        <w:szCs w:val="26"/>
        <w:cs/>
        <w:lang w:val="en-US" w:eastAsia="th-TH"/>
      </w:rPr>
    </w:pPr>
    <w:r w:rsidRPr="00B01742">
      <w:rPr>
        <w:rFonts w:ascii="Browallia New" w:eastAsia="Angsana New" w:hAnsi="Browallia New" w:cs="Browallia New"/>
        <w:b/>
        <w:bCs/>
        <w:sz w:val="26"/>
        <w:szCs w:val="26"/>
        <w:lang w:val="en-US" w:eastAsia="th-TH"/>
      </w:rPr>
      <w:t xml:space="preserve">FOR THE THREE-MONTH PERIOD ENDED </w:t>
    </w:r>
    <w:r>
      <w:rPr>
        <w:rFonts w:ascii="Browallia New" w:eastAsia="Angsana New" w:hAnsi="Browallia New" w:cs="Browallia New"/>
        <w:b/>
        <w:bCs/>
        <w:sz w:val="26"/>
        <w:szCs w:val="26"/>
        <w:lang w:val="en-US" w:eastAsia="th-TH"/>
      </w:rPr>
      <w:t>MARCH 31</w:t>
    </w:r>
    <w:r w:rsidRPr="00B01742">
      <w:rPr>
        <w:rFonts w:ascii="Browallia New" w:eastAsia="Angsana New" w:hAnsi="Browallia New" w:cs="Browallia New"/>
        <w:b/>
        <w:bCs/>
        <w:sz w:val="26"/>
        <w:szCs w:val="26"/>
        <w:lang w:val="en-US" w:eastAsia="th-TH"/>
      </w:rPr>
      <w:t xml:space="preserve">, </w:t>
    </w:r>
    <w:r>
      <w:rPr>
        <w:rFonts w:ascii="Browallia New" w:eastAsia="Angsana New" w:hAnsi="Browallia New" w:cs="Browallia New"/>
        <w:b/>
        <w:bCs/>
        <w:sz w:val="26"/>
        <w:szCs w:val="26"/>
        <w:lang w:val="en-US" w:eastAsia="th-TH"/>
      </w:rPr>
      <w:t>202</w:t>
    </w:r>
    <w:r w:rsidR="001D7B70">
      <w:rPr>
        <w:rFonts w:ascii="Browallia New" w:eastAsia="Angsana New" w:hAnsi="Browallia New" w:cs="Browallia New"/>
        <w:b/>
        <w:bCs/>
        <w:sz w:val="26"/>
        <w:szCs w:val="26"/>
        <w:lang w:val="en-US" w:eastAsia="th-TH"/>
      </w:rPr>
      <w:t>6</w:t>
    </w:r>
    <w:r w:rsidRPr="00D269F1">
      <w:rPr>
        <w:rFonts w:ascii="Browallia New" w:eastAsia="Angsana New" w:hAnsi="Browallia New" w:cs="Browallia New"/>
        <w:b/>
        <w:bCs/>
        <w:sz w:val="26"/>
        <w:szCs w:val="26"/>
        <w:lang w:val="en-US" w:eastAsia="th-TH"/>
      </w:rPr>
      <w:t xml:space="preserve"> (UNAUDITED)</w:t>
    </w:r>
  </w:p>
  <w:p w14:paraId="3A58E67E" w14:textId="77777777" w:rsidR="004B18B0" w:rsidRPr="00FF63B9" w:rsidRDefault="004B18B0">
    <w:pPr>
      <w:pStyle w:val="Header"/>
      <w:ind w:right="166"/>
      <w:jc w:val="thaiDistribute"/>
    </w:pPr>
    <w:r w:rsidRPr="00536C6B">
      <w:rPr>
        <w:b/>
        <w:bCs/>
        <w:color w:val="FFFFFF"/>
        <w:sz w:val="24"/>
        <w:szCs w:val="24"/>
        <w:cs/>
      </w:rPr>
      <w:t xml:space="preserve"> แล</w:t>
    </w:r>
    <w:bookmarkEnd w:id="2"/>
    <w:bookmarkEnd w:id="3"/>
    <w:bookmarkEnd w:id="4"/>
    <w:bookmarkEnd w:id="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94F12" w14:textId="77777777" w:rsidR="004B18B0" w:rsidRPr="004B18B0" w:rsidRDefault="004B18B0" w:rsidP="004B18B0">
    <w:pPr>
      <w:overflowPunct/>
      <w:autoSpaceDE/>
      <w:jc w:val="both"/>
      <w:textAlignment w:val="auto"/>
      <w:rPr>
        <w:rFonts w:ascii="Browallia New" w:eastAsia="Angsana New" w:hAnsi="Browallia New" w:cs="Browallia New"/>
        <w:b/>
        <w:bCs/>
        <w:sz w:val="26"/>
        <w:szCs w:val="26"/>
        <w:cs/>
        <w:lang w:val="th-TH" w:eastAsia="th-TH"/>
      </w:rPr>
    </w:pPr>
    <w:r w:rsidRPr="004B18B0">
      <w:rPr>
        <w:rFonts w:ascii="Browallia New" w:eastAsia="Angsana New" w:hAnsi="Browallia New" w:cs="Browallia New"/>
        <w:b/>
        <w:bCs/>
        <w:sz w:val="26"/>
        <w:szCs w:val="26"/>
        <w:lang w:val="en-US" w:eastAsia="th-TH"/>
      </w:rPr>
      <w:t>WOW FACTOR PUBLIC COMPANY LIMITED AND SUBSIDIARIES</w:t>
    </w:r>
  </w:p>
  <w:p w14:paraId="467B496B" w14:textId="6A32F5C9" w:rsidR="004B18B0" w:rsidRPr="004B18B0" w:rsidRDefault="004B18B0" w:rsidP="004B18B0">
    <w:pPr>
      <w:pBdr>
        <w:bottom w:val="single" w:sz="8" w:space="1" w:color="auto"/>
      </w:pBdr>
      <w:overflowPunct/>
      <w:autoSpaceDE/>
      <w:jc w:val="both"/>
      <w:textAlignment w:val="auto"/>
      <w:rPr>
        <w:rFonts w:ascii="Browallia New" w:eastAsia="Angsana New" w:hAnsi="Browallia New" w:cs="Browallia New"/>
        <w:b/>
        <w:bCs/>
        <w:sz w:val="26"/>
        <w:szCs w:val="26"/>
        <w:lang w:val="en-US" w:eastAsia="th-TH"/>
      </w:rPr>
    </w:pPr>
    <w:r w:rsidRPr="004B18B0">
      <w:rPr>
        <w:rFonts w:ascii="Browallia New" w:eastAsia="Angsana New" w:hAnsi="Browallia New" w:cs="Browallia New"/>
        <w:b/>
        <w:bCs/>
        <w:sz w:val="26"/>
        <w:szCs w:val="26"/>
        <w:lang w:val="en-US" w:eastAsia="th-TH"/>
      </w:rPr>
      <w:t>CONDENSED NOTES TO FINANCIAL STATEMENTS</w:t>
    </w:r>
  </w:p>
  <w:p w14:paraId="02BC6C96" w14:textId="77777777" w:rsidR="004B18B0" w:rsidRPr="004B18B0" w:rsidRDefault="004B18B0" w:rsidP="004B18B0">
    <w:pPr>
      <w:pBdr>
        <w:bottom w:val="single" w:sz="8" w:space="1" w:color="auto"/>
      </w:pBdr>
      <w:overflowPunct/>
      <w:autoSpaceDE/>
      <w:jc w:val="both"/>
      <w:textAlignment w:val="auto"/>
      <w:rPr>
        <w:rFonts w:ascii="Browallia New" w:eastAsia="Angsana New" w:hAnsi="Browallia New" w:cs="Browallia New"/>
        <w:b/>
        <w:bCs/>
        <w:sz w:val="26"/>
        <w:szCs w:val="26"/>
        <w:cs/>
        <w:lang w:val="en-US" w:eastAsia="th-TH"/>
      </w:rPr>
    </w:pPr>
    <w:r w:rsidRPr="004B18B0">
      <w:rPr>
        <w:rFonts w:ascii="Browallia New" w:eastAsia="Angsana New" w:hAnsi="Browallia New" w:cs="Browallia New"/>
        <w:b/>
        <w:bCs/>
        <w:sz w:val="26"/>
        <w:szCs w:val="26"/>
        <w:lang w:val="en-US" w:eastAsia="th-TH"/>
      </w:rPr>
      <w:t>FOR THE THREE-MONTH PERIOD ENDED MARCH 31, 202</w:t>
    </w:r>
    <w:r w:rsidRPr="004B18B0">
      <w:rPr>
        <w:rFonts w:ascii="Browallia New" w:eastAsia="Angsana New" w:hAnsi="Browallia New" w:cs="Browallia New" w:hint="cs"/>
        <w:b/>
        <w:bCs/>
        <w:sz w:val="26"/>
        <w:szCs w:val="26"/>
        <w:cs/>
        <w:lang w:val="en-US" w:eastAsia="th-TH"/>
      </w:rPr>
      <w:t>5</w:t>
    </w:r>
    <w:r w:rsidRPr="004B18B0">
      <w:rPr>
        <w:rFonts w:ascii="Browallia New" w:eastAsia="Angsana New" w:hAnsi="Browallia New" w:cs="Browallia New"/>
        <w:b/>
        <w:bCs/>
        <w:sz w:val="26"/>
        <w:szCs w:val="26"/>
        <w:lang w:val="en-US" w:eastAsia="th-TH"/>
      </w:rPr>
      <w:t xml:space="preserve"> (UNAUDITED)</w:t>
    </w:r>
  </w:p>
  <w:p w14:paraId="21537132" w14:textId="04B1EB41" w:rsidR="004B18B0" w:rsidRPr="004B18B0" w:rsidRDefault="004B18B0" w:rsidP="004B18B0">
    <w:pPr>
      <w:tabs>
        <w:tab w:val="center" w:pos="4153"/>
        <w:tab w:val="right" w:pos="8306"/>
      </w:tabs>
      <w:ind w:right="166"/>
      <w:jc w:val="thaiDistribute"/>
      <w:rPr>
        <w:szCs w:val="28"/>
        <w:lang w:val="en-US"/>
      </w:rPr>
    </w:pPr>
    <w:r w:rsidRPr="004B18B0">
      <w:rPr>
        <w:b/>
        <w:bCs/>
        <w:color w:val="FFFFFF"/>
        <w:sz w:val="24"/>
        <w:szCs w:val="24"/>
        <w:cs/>
      </w:rPr>
      <w:t xml:space="preserve"> </w:t>
    </w:r>
    <w:r w:rsidRPr="004B18B0">
      <w:rPr>
        <w:b/>
        <w:bCs/>
        <w:color w:val="FFFFFF"/>
        <w:sz w:val="24"/>
        <w:szCs w:val="24"/>
        <w:cs/>
      </w:rPr>
      <w:t>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1512359"/>
    <w:multiLevelType w:val="hybridMultilevel"/>
    <w:tmpl w:val="3AA09AA8"/>
    <w:lvl w:ilvl="0" w:tplc="C758EF40">
      <w:start w:val="1"/>
      <w:numFmt w:val="decimal"/>
      <w:lvlText w:val="6.%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270F3D"/>
    <w:multiLevelType w:val="hybridMultilevel"/>
    <w:tmpl w:val="A85ED2BA"/>
    <w:lvl w:ilvl="0" w:tplc="5002CDAA">
      <w:numFmt w:val="bullet"/>
      <w:lvlText w:val="-"/>
      <w:lvlJc w:val="left"/>
      <w:pPr>
        <w:ind w:left="531" w:hanging="360"/>
      </w:pPr>
      <w:rPr>
        <w:rFonts w:ascii="Browallia New" w:eastAsia="Times New Roman" w:hAnsi="Browallia New" w:cs="Browallia New"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5" w15:restartNumberingAfterBreak="0">
    <w:nsid w:val="081B20D8"/>
    <w:multiLevelType w:val="multilevel"/>
    <w:tmpl w:val="041024E2"/>
    <w:lvl w:ilvl="0">
      <w:start w:val="8"/>
      <w:numFmt w:val="decimal"/>
      <w:lvlText w:val="%1."/>
      <w:lvlJc w:val="left"/>
      <w:pPr>
        <w:ind w:left="720" w:hanging="360"/>
      </w:pPr>
      <w:rPr>
        <w:rFonts w:ascii="Browallia New" w:hAnsi="Browallia New" w:cs="Browallia New" w:hint="default"/>
        <w:b w:val="0"/>
        <w:bCs w:val="0"/>
        <w:sz w:val="26"/>
        <w:szCs w:val="26"/>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9A247F0"/>
    <w:multiLevelType w:val="multilevel"/>
    <w:tmpl w:val="727C855A"/>
    <w:lvl w:ilvl="0">
      <w:start w:val="6"/>
      <w:numFmt w:val="decimal"/>
      <w:lvlText w:val="%1."/>
      <w:lvlJc w:val="left"/>
      <w:pPr>
        <w:ind w:left="360" w:hanging="360"/>
      </w:pPr>
      <w:rPr>
        <w:rFonts w:hint="default"/>
        <w:b w:val="0"/>
        <w:i w:val="0"/>
        <w:color w:val="auto"/>
        <w:u w:val="none"/>
      </w:rPr>
    </w:lvl>
    <w:lvl w:ilvl="1">
      <w:start w:val="2"/>
      <w:numFmt w:val="decimal"/>
      <w:lvlText w:val="%1.%2"/>
      <w:lvlJc w:val="left"/>
      <w:pPr>
        <w:ind w:left="786" w:hanging="360"/>
      </w:pPr>
      <w:rPr>
        <w:rFonts w:hint="default"/>
        <w:u w:val="single"/>
      </w:rPr>
    </w:lvl>
    <w:lvl w:ilvl="2">
      <w:start w:val="1"/>
      <w:numFmt w:val="decimal"/>
      <w:lvlText w:val="%1.%2.%3"/>
      <w:lvlJc w:val="left"/>
      <w:pPr>
        <w:ind w:left="1572" w:hanging="720"/>
      </w:pPr>
      <w:rPr>
        <w:rFonts w:hint="default"/>
        <w:u w:val="singl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422" w:hanging="1440"/>
      </w:pPr>
      <w:rPr>
        <w:rFonts w:hint="default"/>
        <w:u w:val="single"/>
      </w:rPr>
    </w:lvl>
    <w:lvl w:ilvl="8">
      <w:start w:val="1"/>
      <w:numFmt w:val="decimal"/>
      <w:lvlText w:val="%1.%2.%3.%4.%5.%6.%7.%8.%9"/>
      <w:lvlJc w:val="left"/>
      <w:pPr>
        <w:ind w:left="4848" w:hanging="1440"/>
      </w:pPr>
      <w:rPr>
        <w:rFonts w:hint="default"/>
        <w:u w:val="single"/>
      </w:rPr>
    </w:lvl>
  </w:abstractNum>
  <w:abstractNum w:abstractNumId="7" w15:restartNumberingAfterBreak="0">
    <w:nsid w:val="0F8169FE"/>
    <w:multiLevelType w:val="hybridMultilevel"/>
    <w:tmpl w:val="F306DC44"/>
    <w:lvl w:ilvl="0" w:tplc="28E8A06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60BD2"/>
    <w:multiLevelType w:val="hybridMultilevel"/>
    <w:tmpl w:val="DF5C857A"/>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55F13"/>
    <w:multiLevelType w:val="hybridMultilevel"/>
    <w:tmpl w:val="C5D8A764"/>
    <w:lvl w:ilvl="0" w:tplc="56A2E72A">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F2258"/>
    <w:multiLevelType w:val="hybridMultilevel"/>
    <w:tmpl w:val="0B30A4A8"/>
    <w:lvl w:ilvl="0" w:tplc="A44695D8">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DB11B41"/>
    <w:multiLevelType w:val="multilevel"/>
    <w:tmpl w:val="99725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B06AA4"/>
    <w:multiLevelType w:val="hybridMultilevel"/>
    <w:tmpl w:val="EF2CF17A"/>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0E701C"/>
    <w:multiLevelType w:val="hybridMultilevel"/>
    <w:tmpl w:val="28A6C006"/>
    <w:lvl w:ilvl="0" w:tplc="62106034">
      <w:start w:val="1"/>
      <w:numFmt w:val="bullet"/>
      <w:lvlText w:val="-"/>
      <w:lvlJc w:val="left"/>
      <w:pPr>
        <w:ind w:left="1080" w:hanging="360"/>
      </w:pPr>
      <w:rPr>
        <w:rFonts w:ascii="Angsana New" w:eastAsia="Times New Roman" w:hAnsi="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45A04762"/>
    <w:multiLevelType w:val="multilevel"/>
    <w:tmpl w:val="FF62EAAA"/>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6D10BDB"/>
    <w:multiLevelType w:val="multilevel"/>
    <w:tmpl w:val="C422C16C"/>
    <w:lvl w:ilvl="0">
      <w:start w:val="29"/>
      <w:numFmt w:val="decimal"/>
      <w:lvlText w:val="%1."/>
      <w:lvlJc w:val="left"/>
      <w:pPr>
        <w:ind w:left="432" w:hanging="432"/>
      </w:pPr>
      <w:rPr>
        <w:rFonts w:cs="Times New Roman"/>
        <w:b/>
        <w:bCs/>
        <w:strike w:val="0"/>
        <w:dstrike w:val="0"/>
        <w:sz w:val="20"/>
        <w:szCs w:val="20"/>
        <w:u w:val="none"/>
        <w:effect w:val="none"/>
      </w:rPr>
    </w:lvl>
    <w:lvl w:ilvl="1">
      <w:start w:val="1"/>
      <w:numFmt w:val="decimal"/>
      <w:lvlText w:val="%1.%2"/>
      <w:lvlJc w:val="left"/>
      <w:pPr>
        <w:ind w:left="792" w:hanging="432"/>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9" w15:restartNumberingAfterBreak="0">
    <w:nsid w:val="47803472"/>
    <w:multiLevelType w:val="multilevel"/>
    <w:tmpl w:val="69C655D8"/>
    <w:styleLink w:val="WWOutlineListStyle"/>
    <w:lvl w:ilvl="0">
      <w:start w:val="1"/>
      <w:numFmt w:val="decimal"/>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0" w15:restartNumberingAfterBreak="0">
    <w:nsid w:val="4D1F56DF"/>
    <w:multiLevelType w:val="hybridMultilevel"/>
    <w:tmpl w:val="93B62246"/>
    <w:lvl w:ilvl="0" w:tplc="335E0322">
      <w:start w:val="1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6746438"/>
    <w:multiLevelType w:val="hybridMultilevel"/>
    <w:tmpl w:val="AFDE53E4"/>
    <w:lvl w:ilvl="0" w:tplc="497A4E7E">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247E17"/>
    <w:multiLevelType w:val="hybridMultilevel"/>
    <w:tmpl w:val="91B68F6C"/>
    <w:lvl w:ilvl="0" w:tplc="E910BA24">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3F3F38"/>
    <w:multiLevelType w:val="multilevel"/>
    <w:tmpl w:val="3C94731C"/>
    <w:lvl w:ilvl="0">
      <w:start w:val="5"/>
      <w:numFmt w:val="decimal"/>
      <w:lvlText w:val="%1."/>
      <w:lvlJc w:val="left"/>
      <w:pPr>
        <w:ind w:left="720" w:hanging="360"/>
      </w:pPr>
      <w:rPr>
        <w:rFonts w:hint="default"/>
        <w:b w:val="0"/>
        <w:bCs w:val="0"/>
        <w:lang w:val="en-US" w:bidi="th-TH"/>
      </w:rPr>
    </w:lvl>
    <w:lvl w:ilvl="1">
      <w:start w:val="5"/>
      <w:numFmt w:val="decimal"/>
      <w:isLgl/>
      <w:lvlText w:val="%1.%2"/>
      <w:lvlJc w:val="left"/>
      <w:pPr>
        <w:ind w:left="720" w:hanging="360"/>
      </w:pPr>
      <w:rPr>
        <w:rFonts w:hint="default"/>
        <w:lang w:bidi="th-TH"/>
      </w:rPr>
    </w:lvl>
    <w:lvl w:ilvl="2">
      <w:start w:val="1"/>
      <w:numFmt w:val="decimal"/>
      <w:isLgl/>
      <w:lvlText w:val="%1.%2.%3"/>
      <w:lvlJc w:val="left"/>
      <w:pPr>
        <w:ind w:left="1080" w:hanging="720"/>
      </w:pPr>
      <w:rPr>
        <w:rFonts w:hint="default"/>
        <w:lang w:val="en-U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3087CF7"/>
    <w:multiLevelType w:val="multilevel"/>
    <w:tmpl w:val="A836C130"/>
    <w:lvl w:ilvl="0">
      <w:start w:val="5"/>
      <w:numFmt w:val="decimal"/>
      <w:lvlText w:val="%1."/>
      <w:lvlJc w:val="left"/>
      <w:pPr>
        <w:ind w:left="360" w:hanging="360"/>
      </w:pPr>
      <w:rPr>
        <w:rFonts w:hint="default"/>
        <w:b w:val="0"/>
        <w:i w:val="0"/>
        <w:u w:val="none"/>
      </w:rPr>
    </w:lvl>
    <w:lvl w:ilvl="1">
      <w:start w:val="2"/>
      <w:numFmt w:val="decimal"/>
      <w:lvlText w:val="%1.%2"/>
      <w:lvlJc w:val="left"/>
      <w:pPr>
        <w:ind w:left="786" w:hanging="360"/>
      </w:pPr>
      <w:rPr>
        <w:rFonts w:hint="default"/>
        <w:u w:val="single"/>
      </w:rPr>
    </w:lvl>
    <w:lvl w:ilvl="2">
      <w:start w:val="1"/>
      <w:numFmt w:val="decimal"/>
      <w:lvlText w:val="%1.%2.%3"/>
      <w:lvlJc w:val="left"/>
      <w:pPr>
        <w:ind w:left="1572" w:hanging="720"/>
      </w:pPr>
      <w:rPr>
        <w:rFonts w:hint="default"/>
        <w:u w:val="singl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422" w:hanging="1440"/>
      </w:pPr>
      <w:rPr>
        <w:rFonts w:hint="default"/>
        <w:u w:val="single"/>
      </w:rPr>
    </w:lvl>
    <w:lvl w:ilvl="8">
      <w:start w:val="1"/>
      <w:numFmt w:val="decimal"/>
      <w:lvlText w:val="%1.%2.%3.%4.%5.%6.%7.%8.%9"/>
      <w:lvlJc w:val="left"/>
      <w:pPr>
        <w:ind w:left="4848" w:hanging="1440"/>
      </w:pPr>
      <w:rPr>
        <w:rFonts w:hint="default"/>
        <w:u w:val="single"/>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15:restartNumberingAfterBreak="0">
    <w:nsid w:val="69C329C5"/>
    <w:multiLevelType w:val="hybridMultilevel"/>
    <w:tmpl w:val="4A0E534A"/>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DC5733"/>
    <w:multiLevelType w:val="hybridMultilevel"/>
    <w:tmpl w:val="F594ED58"/>
    <w:lvl w:ilvl="0" w:tplc="214A67A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7A1849B2"/>
    <w:multiLevelType w:val="multilevel"/>
    <w:tmpl w:val="FF62EAAA"/>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ADA623D"/>
    <w:multiLevelType w:val="hybridMultilevel"/>
    <w:tmpl w:val="42F0478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8620EE"/>
    <w:multiLevelType w:val="hybridMultilevel"/>
    <w:tmpl w:val="06D21F9E"/>
    <w:lvl w:ilvl="0" w:tplc="7CBEE17C">
      <w:start w:val="31"/>
      <w:numFmt w:val="bullet"/>
      <w:lvlText w:val="-"/>
      <w:lvlJc w:val="left"/>
      <w:pPr>
        <w:ind w:left="420" w:hanging="360"/>
      </w:pPr>
      <w:rPr>
        <w:rFonts w:ascii="Browallia New" w:eastAsia="Times New Roman" w:hAnsi="Browallia New" w:cs="Browalli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085227295">
    <w:abstractNumId w:val="17"/>
  </w:num>
  <w:num w:numId="2" w16cid:durableId="635716558">
    <w:abstractNumId w:val="19"/>
  </w:num>
  <w:num w:numId="3" w16cid:durableId="1746218768">
    <w:abstractNumId w:val="15"/>
  </w:num>
  <w:num w:numId="4" w16cid:durableId="1170294696">
    <w:abstractNumId w:val="14"/>
  </w:num>
  <w:num w:numId="5" w16cid:durableId="200944575">
    <w:abstractNumId w:val="24"/>
  </w:num>
  <w:num w:numId="6" w16cid:durableId="182324446">
    <w:abstractNumId w:val="3"/>
  </w:num>
  <w:num w:numId="7" w16cid:durableId="1478184302">
    <w:abstractNumId w:val="5"/>
  </w:num>
  <w:num w:numId="8" w16cid:durableId="1043797846">
    <w:abstractNumId w:val="0"/>
  </w:num>
  <w:num w:numId="9" w16cid:durableId="2065640568">
    <w:abstractNumId w:val="1"/>
  </w:num>
  <w:num w:numId="10" w16cid:durableId="548954850">
    <w:abstractNumId w:val="2"/>
  </w:num>
  <w:num w:numId="11" w16cid:durableId="1066144880">
    <w:abstractNumId w:val="16"/>
  </w:num>
  <w:num w:numId="12" w16cid:durableId="948246228">
    <w:abstractNumId w:val="11"/>
  </w:num>
  <w:num w:numId="13" w16cid:durableId="126818745">
    <w:abstractNumId w:val="26"/>
  </w:num>
  <w:num w:numId="14" w16cid:durableId="1980262543">
    <w:abstractNumId w:val="21"/>
  </w:num>
  <w:num w:numId="15" w16cid:durableId="2087144920">
    <w:abstractNumId w:val="6"/>
  </w:num>
  <w:num w:numId="16" w16cid:durableId="795412600">
    <w:abstractNumId w:val="10"/>
  </w:num>
  <w:num w:numId="17" w16cid:durableId="579484792">
    <w:abstractNumId w:val="27"/>
  </w:num>
  <w:num w:numId="18" w16cid:durableId="2011635867">
    <w:abstractNumId w:val="30"/>
  </w:num>
  <w:num w:numId="19" w16cid:durableId="296423207">
    <w:abstractNumId w:val="18"/>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6712452">
    <w:abstractNumId w:val="25"/>
  </w:num>
  <w:num w:numId="21" w16cid:durableId="21904422">
    <w:abstractNumId w:val="4"/>
  </w:num>
  <w:num w:numId="22" w16cid:durableId="1190147119">
    <w:abstractNumId w:val="7"/>
  </w:num>
  <w:num w:numId="23" w16cid:durableId="494107384">
    <w:abstractNumId w:val="22"/>
  </w:num>
  <w:num w:numId="24" w16cid:durableId="890967904">
    <w:abstractNumId w:val="8"/>
  </w:num>
  <w:num w:numId="25" w16cid:durableId="489516402">
    <w:abstractNumId w:val="13"/>
  </w:num>
  <w:num w:numId="26" w16cid:durableId="1890608623">
    <w:abstractNumId w:val="29"/>
  </w:num>
  <w:num w:numId="27" w16cid:durableId="161940636">
    <w:abstractNumId w:val="23"/>
  </w:num>
  <w:num w:numId="28" w16cid:durableId="112794413">
    <w:abstractNumId w:val="31"/>
  </w:num>
  <w:num w:numId="29" w16cid:durableId="391345324">
    <w:abstractNumId w:val="9"/>
  </w:num>
  <w:num w:numId="30" w16cid:durableId="1091975418">
    <w:abstractNumId w:val="20"/>
  </w:num>
  <w:num w:numId="31" w16cid:durableId="599218806">
    <w:abstractNumId w:val="12"/>
  </w:num>
  <w:num w:numId="32" w16cid:durableId="21266602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8B0"/>
    <w:rsid w:val="000011FC"/>
    <w:rsid w:val="00002C6F"/>
    <w:rsid w:val="0000461C"/>
    <w:rsid w:val="00013627"/>
    <w:rsid w:val="0001519D"/>
    <w:rsid w:val="00017CB6"/>
    <w:rsid w:val="00024F57"/>
    <w:rsid w:val="00027A36"/>
    <w:rsid w:val="00031DA0"/>
    <w:rsid w:val="000331BD"/>
    <w:rsid w:val="00040F3C"/>
    <w:rsid w:val="00041E67"/>
    <w:rsid w:val="0004298A"/>
    <w:rsid w:val="00044FF4"/>
    <w:rsid w:val="00046F4E"/>
    <w:rsid w:val="00051655"/>
    <w:rsid w:val="0005184B"/>
    <w:rsid w:val="00056911"/>
    <w:rsid w:val="00057079"/>
    <w:rsid w:val="000619DC"/>
    <w:rsid w:val="0006230D"/>
    <w:rsid w:val="00063F60"/>
    <w:rsid w:val="00065688"/>
    <w:rsid w:val="00066E62"/>
    <w:rsid w:val="00074B4C"/>
    <w:rsid w:val="000765F2"/>
    <w:rsid w:val="00082BFD"/>
    <w:rsid w:val="00087D70"/>
    <w:rsid w:val="00090739"/>
    <w:rsid w:val="00091480"/>
    <w:rsid w:val="000950C7"/>
    <w:rsid w:val="000A0670"/>
    <w:rsid w:val="000A1E1E"/>
    <w:rsid w:val="000B1A86"/>
    <w:rsid w:val="000B5332"/>
    <w:rsid w:val="000B603D"/>
    <w:rsid w:val="000B66BE"/>
    <w:rsid w:val="000C0631"/>
    <w:rsid w:val="000C13E7"/>
    <w:rsid w:val="000D2B2B"/>
    <w:rsid w:val="000D36F9"/>
    <w:rsid w:val="000D4060"/>
    <w:rsid w:val="000E2EB5"/>
    <w:rsid w:val="000E4DF8"/>
    <w:rsid w:val="000F0BAB"/>
    <w:rsid w:val="000F2694"/>
    <w:rsid w:val="000F395F"/>
    <w:rsid w:val="000F3E99"/>
    <w:rsid w:val="000F6A91"/>
    <w:rsid w:val="000F7A3B"/>
    <w:rsid w:val="000F7EF0"/>
    <w:rsid w:val="00100691"/>
    <w:rsid w:val="00105864"/>
    <w:rsid w:val="00107098"/>
    <w:rsid w:val="00110A75"/>
    <w:rsid w:val="00110C8C"/>
    <w:rsid w:val="00111275"/>
    <w:rsid w:val="00113DBD"/>
    <w:rsid w:val="0011602F"/>
    <w:rsid w:val="00125786"/>
    <w:rsid w:val="00127DEB"/>
    <w:rsid w:val="001303F7"/>
    <w:rsid w:val="001311E8"/>
    <w:rsid w:val="00137509"/>
    <w:rsid w:val="00144572"/>
    <w:rsid w:val="001537F8"/>
    <w:rsid w:val="00153B95"/>
    <w:rsid w:val="0016003E"/>
    <w:rsid w:val="00161372"/>
    <w:rsid w:val="00164A5C"/>
    <w:rsid w:val="00165961"/>
    <w:rsid w:val="00166580"/>
    <w:rsid w:val="00172084"/>
    <w:rsid w:val="00174426"/>
    <w:rsid w:val="00174D65"/>
    <w:rsid w:val="00176182"/>
    <w:rsid w:val="00177B12"/>
    <w:rsid w:val="00183C2A"/>
    <w:rsid w:val="001849BC"/>
    <w:rsid w:val="0019048A"/>
    <w:rsid w:val="0019597C"/>
    <w:rsid w:val="001977B6"/>
    <w:rsid w:val="001978D3"/>
    <w:rsid w:val="001A0C05"/>
    <w:rsid w:val="001A0CC5"/>
    <w:rsid w:val="001A126C"/>
    <w:rsid w:val="001A3C11"/>
    <w:rsid w:val="001A431C"/>
    <w:rsid w:val="001B1CC4"/>
    <w:rsid w:val="001B5AA4"/>
    <w:rsid w:val="001B6B7B"/>
    <w:rsid w:val="001C7A4F"/>
    <w:rsid w:val="001D1ECC"/>
    <w:rsid w:val="001D2156"/>
    <w:rsid w:val="001D7B70"/>
    <w:rsid w:val="001E0B2B"/>
    <w:rsid w:val="001E1CEA"/>
    <w:rsid w:val="001E5912"/>
    <w:rsid w:val="001F012F"/>
    <w:rsid w:val="001F13CE"/>
    <w:rsid w:val="001F36DE"/>
    <w:rsid w:val="001F49BE"/>
    <w:rsid w:val="00201645"/>
    <w:rsid w:val="00201DD2"/>
    <w:rsid w:val="0020302E"/>
    <w:rsid w:val="0020582D"/>
    <w:rsid w:val="00207277"/>
    <w:rsid w:val="0020735A"/>
    <w:rsid w:val="00210B03"/>
    <w:rsid w:val="00216472"/>
    <w:rsid w:val="002222F3"/>
    <w:rsid w:val="00230A7D"/>
    <w:rsid w:val="002327CE"/>
    <w:rsid w:val="00234049"/>
    <w:rsid w:val="00235781"/>
    <w:rsid w:val="00241E6C"/>
    <w:rsid w:val="002435D8"/>
    <w:rsid w:val="00243D09"/>
    <w:rsid w:val="00250751"/>
    <w:rsid w:val="00257E29"/>
    <w:rsid w:val="00257FAB"/>
    <w:rsid w:val="00261CAD"/>
    <w:rsid w:val="00262E26"/>
    <w:rsid w:val="00266428"/>
    <w:rsid w:val="00266795"/>
    <w:rsid w:val="00276B40"/>
    <w:rsid w:val="00280D4C"/>
    <w:rsid w:val="00282B5B"/>
    <w:rsid w:val="002849F1"/>
    <w:rsid w:val="00286CFD"/>
    <w:rsid w:val="00287CB6"/>
    <w:rsid w:val="00290993"/>
    <w:rsid w:val="00292BE9"/>
    <w:rsid w:val="00294574"/>
    <w:rsid w:val="00295850"/>
    <w:rsid w:val="00296D06"/>
    <w:rsid w:val="00297626"/>
    <w:rsid w:val="002A3678"/>
    <w:rsid w:val="002B3D12"/>
    <w:rsid w:val="002B75AA"/>
    <w:rsid w:val="002C5DF4"/>
    <w:rsid w:val="002C7E1C"/>
    <w:rsid w:val="002D2D16"/>
    <w:rsid w:val="002D6ECE"/>
    <w:rsid w:val="002D7B64"/>
    <w:rsid w:val="002E1650"/>
    <w:rsid w:val="002E2AC9"/>
    <w:rsid w:val="002E735E"/>
    <w:rsid w:val="002E7C60"/>
    <w:rsid w:val="002F0185"/>
    <w:rsid w:val="002F051B"/>
    <w:rsid w:val="002F1B48"/>
    <w:rsid w:val="002F30C9"/>
    <w:rsid w:val="002F35E7"/>
    <w:rsid w:val="002F5003"/>
    <w:rsid w:val="002F5AFA"/>
    <w:rsid w:val="002F73F4"/>
    <w:rsid w:val="00301D90"/>
    <w:rsid w:val="00305CF1"/>
    <w:rsid w:val="00306178"/>
    <w:rsid w:val="0031002C"/>
    <w:rsid w:val="00312B17"/>
    <w:rsid w:val="00313597"/>
    <w:rsid w:val="00314C9A"/>
    <w:rsid w:val="00330F4F"/>
    <w:rsid w:val="0033259F"/>
    <w:rsid w:val="003328EC"/>
    <w:rsid w:val="00332C95"/>
    <w:rsid w:val="00340363"/>
    <w:rsid w:val="00345379"/>
    <w:rsid w:val="00345931"/>
    <w:rsid w:val="0034780D"/>
    <w:rsid w:val="00347BFC"/>
    <w:rsid w:val="00352619"/>
    <w:rsid w:val="00352F2C"/>
    <w:rsid w:val="003567FF"/>
    <w:rsid w:val="00360B26"/>
    <w:rsid w:val="00362193"/>
    <w:rsid w:val="00364C63"/>
    <w:rsid w:val="00366C74"/>
    <w:rsid w:val="0037116D"/>
    <w:rsid w:val="00371A1E"/>
    <w:rsid w:val="00375F3A"/>
    <w:rsid w:val="00376591"/>
    <w:rsid w:val="0038058B"/>
    <w:rsid w:val="003816E8"/>
    <w:rsid w:val="00382C06"/>
    <w:rsid w:val="00387ECD"/>
    <w:rsid w:val="003925AE"/>
    <w:rsid w:val="0039344D"/>
    <w:rsid w:val="003967B4"/>
    <w:rsid w:val="003A00B6"/>
    <w:rsid w:val="003A0284"/>
    <w:rsid w:val="003A0D6D"/>
    <w:rsid w:val="003A1A0E"/>
    <w:rsid w:val="003A38D6"/>
    <w:rsid w:val="003B00A6"/>
    <w:rsid w:val="003C3935"/>
    <w:rsid w:val="003C45D9"/>
    <w:rsid w:val="003D24AB"/>
    <w:rsid w:val="003D27EA"/>
    <w:rsid w:val="003D6191"/>
    <w:rsid w:val="003E5001"/>
    <w:rsid w:val="003E5DB9"/>
    <w:rsid w:val="003F12A9"/>
    <w:rsid w:val="003F186B"/>
    <w:rsid w:val="003F5B22"/>
    <w:rsid w:val="00401BC4"/>
    <w:rsid w:val="00406448"/>
    <w:rsid w:val="00406481"/>
    <w:rsid w:val="00406E26"/>
    <w:rsid w:val="00411DC6"/>
    <w:rsid w:val="00413A7E"/>
    <w:rsid w:val="004157BC"/>
    <w:rsid w:val="00415E00"/>
    <w:rsid w:val="004172A7"/>
    <w:rsid w:val="0042449E"/>
    <w:rsid w:val="00432ED8"/>
    <w:rsid w:val="00437358"/>
    <w:rsid w:val="00437570"/>
    <w:rsid w:val="00444456"/>
    <w:rsid w:val="00453C57"/>
    <w:rsid w:val="00457447"/>
    <w:rsid w:val="00460980"/>
    <w:rsid w:val="00460C47"/>
    <w:rsid w:val="00464C93"/>
    <w:rsid w:val="00466534"/>
    <w:rsid w:val="004678B0"/>
    <w:rsid w:val="00471D0A"/>
    <w:rsid w:val="00473A83"/>
    <w:rsid w:val="00476BE1"/>
    <w:rsid w:val="004873B8"/>
    <w:rsid w:val="00490C2E"/>
    <w:rsid w:val="0049161A"/>
    <w:rsid w:val="004934D8"/>
    <w:rsid w:val="004944A2"/>
    <w:rsid w:val="004A14CE"/>
    <w:rsid w:val="004A1571"/>
    <w:rsid w:val="004A4D0A"/>
    <w:rsid w:val="004B18B0"/>
    <w:rsid w:val="004B3F41"/>
    <w:rsid w:val="004C293D"/>
    <w:rsid w:val="004C5E99"/>
    <w:rsid w:val="004C7064"/>
    <w:rsid w:val="004C70AA"/>
    <w:rsid w:val="004C75B8"/>
    <w:rsid w:val="004D029A"/>
    <w:rsid w:val="004D0424"/>
    <w:rsid w:val="004D0D23"/>
    <w:rsid w:val="004D4BF6"/>
    <w:rsid w:val="004D5E78"/>
    <w:rsid w:val="004E0E62"/>
    <w:rsid w:val="004E12F6"/>
    <w:rsid w:val="004E1574"/>
    <w:rsid w:val="004E40FA"/>
    <w:rsid w:val="004F0D72"/>
    <w:rsid w:val="004F18F9"/>
    <w:rsid w:val="004F2191"/>
    <w:rsid w:val="004F3CBC"/>
    <w:rsid w:val="004F431A"/>
    <w:rsid w:val="004F58F4"/>
    <w:rsid w:val="0050004C"/>
    <w:rsid w:val="00500FF4"/>
    <w:rsid w:val="0050176B"/>
    <w:rsid w:val="005022B6"/>
    <w:rsid w:val="00506AAC"/>
    <w:rsid w:val="0050708E"/>
    <w:rsid w:val="00512AD7"/>
    <w:rsid w:val="00515D62"/>
    <w:rsid w:val="00516BCD"/>
    <w:rsid w:val="005324F2"/>
    <w:rsid w:val="00534199"/>
    <w:rsid w:val="00535F59"/>
    <w:rsid w:val="00541DE1"/>
    <w:rsid w:val="005421CE"/>
    <w:rsid w:val="00542243"/>
    <w:rsid w:val="0054701A"/>
    <w:rsid w:val="005531B3"/>
    <w:rsid w:val="0055567A"/>
    <w:rsid w:val="0055623F"/>
    <w:rsid w:val="00556532"/>
    <w:rsid w:val="00564646"/>
    <w:rsid w:val="00565EB2"/>
    <w:rsid w:val="00574066"/>
    <w:rsid w:val="00576123"/>
    <w:rsid w:val="0057748C"/>
    <w:rsid w:val="00577967"/>
    <w:rsid w:val="005802EB"/>
    <w:rsid w:val="00582DF1"/>
    <w:rsid w:val="0059465D"/>
    <w:rsid w:val="00595CC1"/>
    <w:rsid w:val="00596790"/>
    <w:rsid w:val="00597A19"/>
    <w:rsid w:val="005A2219"/>
    <w:rsid w:val="005A6A57"/>
    <w:rsid w:val="005A794A"/>
    <w:rsid w:val="005B08DB"/>
    <w:rsid w:val="005B0F41"/>
    <w:rsid w:val="005B2C3B"/>
    <w:rsid w:val="005B31C0"/>
    <w:rsid w:val="005B5C5A"/>
    <w:rsid w:val="005B65F8"/>
    <w:rsid w:val="005C08EB"/>
    <w:rsid w:val="005C0A59"/>
    <w:rsid w:val="005C239F"/>
    <w:rsid w:val="005C3ABD"/>
    <w:rsid w:val="005C4FD1"/>
    <w:rsid w:val="005D3C4C"/>
    <w:rsid w:val="005E02AE"/>
    <w:rsid w:val="005E0907"/>
    <w:rsid w:val="005E4572"/>
    <w:rsid w:val="005E4AEC"/>
    <w:rsid w:val="005E4F44"/>
    <w:rsid w:val="005E6E3B"/>
    <w:rsid w:val="005F3E16"/>
    <w:rsid w:val="005F3FEF"/>
    <w:rsid w:val="005F40A4"/>
    <w:rsid w:val="005F5624"/>
    <w:rsid w:val="005F5BCA"/>
    <w:rsid w:val="0060210A"/>
    <w:rsid w:val="00603A86"/>
    <w:rsid w:val="00604C4B"/>
    <w:rsid w:val="00606467"/>
    <w:rsid w:val="00606B48"/>
    <w:rsid w:val="00607531"/>
    <w:rsid w:val="00611E34"/>
    <w:rsid w:val="00611FFE"/>
    <w:rsid w:val="00620D70"/>
    <w:rsid w:val="00632C5F"/>
    <w:rsid w:val="006333C7"/>
    <w:rsid w:val="00637F0E"/>
    <w:rsid w:val="00640609"/>
    <w:rsid w:val="00643E13"/>
    <w:rsid w:val="00644312"/>
    <w:rsid w:val="00651D2A"/>
    <w:rsid w:val="006536EF"/>
    <w:rsid w:val="00655F17"/>
    <w:rsid w:val="00656E02"/>
    <w:rsid w:val="0066075C"/>
    <w:rsid w:val="006615AB"/>
    <w:rsid w:val="00666091"/>
    <w:rsid w:val="00673FED"/>
    <w:rsid w:val="00675E49"/>
    <w:rsid w:val="006769DC"/>
    <w:rsid w:val="006910E7"/>
    <w:rsid w:val="006937D0"/>
    <w:rsid w:val="00694F74"/>
    <w:rsid w:val="006970BA"/>
    <w:rsid w:val="00697E30"/>
    <w:rsid w:val="006A0B3B"/>
    <w:rsid w:val="006A245B"/>
    <w:rsid w:val="006A3410"/>
    <w:rsid w:val="006A7DDB"/>
    <w:rsid w:val="006B0B4C"/>
    <w:rsid w:val="006B1F3F"/>
    <w:rsid w:val="006B267F"/>
    <w:rsid w:val="006B27E8"/>
    <w:rsid w:val="006B3396"/>
    <w:rsid w:val="006B3458"/>
    <w:rsid w:val="006B61FA"/>
    <w:rsid w:val="006B7F0F"/>
    <w:rsid w:val="006C34E0"/>
    <w:rsid w:val="006C362D"/>
    <w:rsid w:val="006C4D92"/>
    <w:rsid w:val="006D0B54"/>
    <w:rsid w:val="006D12AC"/>
    <w:rsid w:val="006D25C0"/>
    <w:rsid w:val="006D2DDC"/>
    <w:rsid w:val="006D3BB1"/>
    <w:rsid w:val="006D7329"/>
    <w:rsid w:val="006E3937"/>
    <w:rsid w:val="006E4D6D"/>
    <w:rsid w:val="006F0B51"/>
    <w:rsid w:val="006F161C"/>
    <w:rsid w:val="006F3F9F"/>
    <w:rsid w:val="006F511D"/>
    <w:rsid w:val="006F7154"/>
    <w:rsid w:val="006F7699"/>
    <w:rsid w:val="00702A9E"/>
    <w:rsid w:val="0070485D"/>
    <w:rsid w:val="007112E1"/>
    <w:rsid w:val="0071151E"/>
    <w:rsid w:val="00713982"/>
    <w:rsid w:val="00714762"/>
    <w:rsid w:val="007152D5"/>
    <w:rsid w:val="007163E6"/>
    <w:rsid w:val="0071794D"/>
    <w:rsid w:val="00717D03"/>
    <w:rsid w:val="007205FB"/>
    <w:rsid w:val="00721567"/>
    <w:rsid w:val="00725DF4"/>
    <w:rsid w:val="00726470"/>
    <w:rsid w:val="00733281"/>
    <w:rsid w:val="00735DA2"/>
    <w:rsid w:val="007368AD"/>
    <w:rsid w:val="007416AD"/>
    <w:rsid w:val="007451E3"/>
    <w:rsid w:val="00745890"/>
    <w:rsid w:val="00745AE1"/>
    <w:rsid w:val="007462D3"/>
    <w:rsid w:val="007573F3"/>
    <w:rsid w:val="00761196"/>
    <w:rsid w:val="00761E8E"/>
    <w:rsid w:val="00761F79"/>
    <w:rsid w:val="007645C4"/>
    <w:rsid w:val="007648C9"/>
    <w:rsid w:val="00766AAF"/>
    <w:rsid w:val="00775CC3"/>
    <w:rsid w:val="00776498"/>
    <w:rsid w:val="00777B60"/>
    <w:rsid w:val="00781D7A"/>
    <w:rsid w:val="0078526F"/>
    <w:rsid w:val="00786403"/>
    <w:rsid w:val="00786AF8"/>
    <w:rsid w:val="00791111"/>
    <w:rsid w:val="00792E58"/>
    <w:rsid w:val="00796B83"/>
    <w:rsid w:val="007A27C4"/>
    <w:rsid w:val="007A3E61"/>
    <w:rsid w:val="007A6137"/>
    <w:rsid w:val="007A781F"/>
    <w:rsid w:val="007A7D5B"/>
    <w:rsid w:val="007B14E8"/>
    <w:rsid w:val="007B5BAF"/>
    <w:rsid w:val="007B62F7"/>
    <w:rsid w:val="007C220C"/>
    <w:rsid w:val="007C2AAB"/>
    <w:rsid w:val="007C70C2"/>
    <w:rsid w:val="007C779C"/>
    <w:rsid w:val="007D7CEE"/>
    <w:rsid w:val="007E1D05"/>
    <w:rsid w:val="007E79AB"/>
    <w:rsid w:val="007F0AC4"/>
    <w:rsid w:val="007F545D"/>
    <w:rsid w:val="007F5B23"/>
    <w:rsid w:val="008004C6"/>
    <w:rsid w:val="00801DC6"/>
    <w:rsid w:val="00802906"/>
    <w:rsid w:val="00806CF0"/>
    <w:rsid w:val="008106B9"/>
    <w:rsid w:val="00813F87"/>
    <w:rsid w:val="00816EC6"/>
    <w:rsid w:val="0081740D"/>
    <w:rsid w:val="00822285"/>
    <w:rsid w:val="008236C4"/>
    <w:rsid w:val="00830CA3"/>
    <w:rsid w:val="0083181E"/>
    <w:rsid w:val="00832E69"/>
    <w:rsid w:val="00836347"/>
    <w:rsid w:val="00836E11"/>
    <w:rsid w:val="00836E62"/>
    <w:rsid w:val="00836EF9"/>
    <w:rsid w:val="00837BA2"/>
    <w:rsid w:val="00837DFF"/>
    <w:rsid w:val="00837EF1"/>
    <w:rsid w:val="00841EC5"/>
    <w:rsid w:val="008463D0"/>
    <w:rsid w:val="008468BB"/>
    <w:rsid w:val="00847852"/>
    <w:rsid w:val="0084796C"/>
    <w:rsid w:val="0085030C"/>
    <w:rsid w:val="008508EF"/>
    <w:rsid w:val="0086184D"/>
    <w:rsid w:val="0086691D"/>
    <w:rsid w:val="008708AB"/>
    <w:rsid w:val="00871951"/>
    <w:rsid w:val="00876BAB"/>
    <w:rsid w:val="008814D8"/>
    <w:rsid w:val="008853A9"/>
    <w:rsid w:val="00885693"/>
    <w:rsid w:val="008866A7"/>
    <w:rsid w:val="00890F65"/>
    <w:rsid w:val="00891565"/>
    <w:rsid w:val="0089188E"/>
    <w:rsid w:val="00893F69"/>
    <w:rsid w:val="008A0E5A"/>
    <w:rsid w:val="008A4B7A"/>
    <w:rsid w:val="008A4C0D"/>
    <w:rsid w:val="008B0CA3"/>
    <w:rsid w:val="008B19E6"/>
    <w:rsid w:val="008B1EF0"/>
    <w:rsid w:val="008B2A5B"/>
    <w:rsid w:val="008B7338"/>
    <w:rsid w:val="008C49E3"/>
    <w:rsid w:val="008C4C72"/>
    <w:rsid w:val="008C5881"/>
    <w:rsid w:val="008D23C1"/>
    <w:rsid w:val="008D2A7E"/>
    <w:rsid w:val="008D3862"/>
    <w:rsid w:val="008D5AD3"/>
    <w:rsid w:val="008E3777"/>
    <w:rsid w:val="008E3B60"/>
    <w:rsid w:val="008E4C18"/>
    <w:rsid w:val="008E4F98"/>
    <w:rsid w:val="008E5969"/>
    <w:rsid w:val="008F25EF"/>
    <w:rsid w:val="008F4525"/>
    <w:rsid w:val="008F48E7"/>
    <w:rsid w:val="008F7DFA"/>
    <w:rsid w:val="0090064C"/>
    <w:rsid w:val="00903909"/>
    <w:rsid w:val="00905786"/>
    <w:rsid w:val="009100AB"/>
    <w:rsid w:val="00911599"/>
    <w:rsid w:val="00915660"/>
    <w:rsid w:val="009170B0"/>
    <w:rsid w:val="00920FD9"/>
    <w:rsid w:val="009230EA"/>
    <w:rsid w:val="0092469A"/>
    <w:rsid w:val="009265C8"/>
    <w:rsid w:val="00930CA0"/>
    <w:rsid w:val="00932FBD"/>
    <w:rsid w:val="00934E65"/>
    <w:rsid w:val="00941CF7"/>
    <w:rsid w:val="00942F7D"/>
    <w:rsid w:val="00943547"/>
    <w:rsid w:val="009479A3"/>
    <w:rsid w:val="00952915"/>
    <w:rsid w:val="00953258"/>
    <w:rsid w:val="0095339F"/>
    <w:rsid w:val="00954329"/>
    <w:rsid w:val="00956757"/>
    <w:rsid w:val="00956B2E"/>
    <w:rsid w:val="009649E2"/>
    <w:rsid w:val="00973747"/>
    <w:rsid w:val="009740D4"/>
    <w:rsid w:val="00977862"/>
    <w:rsid w:val="00980E60"/>
    <w:rsid w:val="00980FD0"/>
    <w:rsid w:val="00987CC5"/>
    <w:rsid w:val="00994CAA"/>
    <w:rsid w:val="00996447"/>
    <w:rsid w:val="009974FF"/>
    <w:rsid w:val="009A3B89"/>
    <w:rsid w:val="009A5140"/>
    <w:rsid w:val="009A5E60"/>
    <w:rsid w:val="009B0B6F"/>
    <w:rsid w:val="009B4E28"/>
    <w:rsid w:val="009B5604"/>
    <w:rsid w:val="009B5BC8"/>
    <w:rsid w:val="009B5FD8"/>
    <w:rsid w:val="009B664C"/>
    <w:rsid w:val="009B69F2"/>
    <w:rsid w:val="009B73E7"/>
    <w:rsid w:val="009C38E4"/>
    <w:rsid w:val="009C6AB1"/>
    <w:rsid w:val="009D1305"/>
    <w:rsid w:val="009D5939"/>
    <w:rsid w:val="009D70FC"/>
    <w:rsid w:val="009D7C2A"/>
    <w:rsid w:val="009E0298"/>
    <w:rsid w:val="009E0F35"/>
    <w:rsid w:val="009E324E"/>
    <w:rsid w:val="009E58C6"/>
    <w:rsid w:val="009E65B7"/>
    <w:rsid w:val="009E66FD"/>
    <w:rsid w:val="009E6BE1"/>
    <w:rsid w:val="009F1628"/>
    <w:rsid w:val="009F37A1"/>
    <w:rsid w:val="009F3C5B"/>
    <w:rsid w:val="009F3D7C"/>
    <w:rsid w:val="009F7411"/>
    <w:rsid w:val="00A00359"/>
    <w:rsid w:val="00A00FCE"/>
    <w:rsid w:val="00A02279"/>
    <w:rsid w:val="00A11163"/>
    <w:rsid w:val="00A1139B"/>
    <w:rsid w:val="00A13271"/>
    <w:rsid w:val="00A1362D"/>
    <w:rsid w:val="00A15EF0"/>
    <w:rsid w:val="00A210BB"/>
    <w:rsid w:val="00A225A6"/>
    <w:rsid w:val="00A24811"/>
    <w:rsid w:val="00A25E38"/>
    <w:rsid w:val="00A26E96"/>
    <w:rsid w:val="00A30E25"/>
    <w:rsid w:val="00A35A0F"/>
    <w:rsid w:val="00A36C68"/>
    <w:rsid w:val="00A4050E"/>
    <w:rsid w:val="00A4382F"/>
    <w:rsid w:val="00A43CE9"/>
    <w:rsid w:val="00A462AD"/>
    <w:rsid w:val="00A47903"/>
    <w:rsid w:val="00A501D1"/>
    <w:rsid w:val="00A50C21"/>
    <w:rsid w:val="00A5243D"/>
    <w:rsid w:val="00A554A2"/>
    <w:rsid w:val="00A563D3"/>
    <w:rsid w:val="00A570D6"/>
    <w:rsid w:val="00A61D94"/>
    <w:rsid w:val="00A64A4C"/>
    <w:rsid w:val="00A66C21"/>
    <w:rsid w:val="00A7793D"/>
    <w:rsid w:val="00A811A9"/>
    <w:rsid w:val="00A84CEA"/>
    <w:rsid w:val="00A84F54"/>
    <w:rsid w:val="00A86068"/>
    <w:rsid w:val="00A86175"/>
    <w:rsid w:val="00A86975"/>
    <w:rsid w:val="00A920AD"/>
    <w:rsid w:val="00A93208"/>
    <w:rsid w:val="00A9509C"/>
    <w:rsid w:val="00AA009C"/>
    <w:rsid w:val="00AA4D97"/>
    <w:rsid w:val="00AB021B"/>
    <w:rsid w:val="00AB1170"/>
    <w:rsid w:val="00AB267B"/>
    <w:rsid w:val="00AB5181"/>
    <w:rsid w:val="00AB51B7"/>
    <w:rsid w:val="00AC0525"/>
    <w:rsid w:val="00AC433B"/>
    <w:rsid w:val="00AC5E30"/>
    <w:rsid w:val="00AC66A4"/>
    <w:rsid w:val="00AC690C"/>
    <w:rsid w:val="00AD21E5"/>
    <w:rsid w:val="00AD3BE9"/>
    <w:rsid w:val="00AD3F91"/>
    <w:rsid w:val="00AD419D"/>
    <w:rsid w:val="00AD46A1"/>
    <w:rsid w:val="00AE0050"/>
    <w:rsid w:val="00AE17F8"/>
    <w:rsid w:val="00AE2397"/>
    <w:rsid w:val="00AE2FC0"/>
    <w:rsid w:val="00AE38FE"/>
    <w:rsid w:val="00AE6FF8"/>
    <w:rsid w:val="00AF0B5C"/>
    <w:rsid w:val="00AF0D86"/>
    <w:rsid w:val="00AF11D3"/>
    <w:rsid w:val="00AF574C"/>
    <w:rsid w:val="00AF6570"/>
    <w:rsid w:val="00AF6687"/>
    <w:rsid w:val="00AF6A46"/>
    <w:rsid w:val="00B023D0"/>
    <w:rsid w:val="00B064F3"/>
    <w:rsid w:val="00B11285"/>
    <w:rsid w:val="00B11D5D"/>
    <w:rsid w:val="00B16A14"/>
    <w:rsid w:val="00B178A8"/>
    <w:rsid w:val="00B17DCF"/>
    <w:rsid w:val="00B203E0"/>
    <w:rsid w:val="00B23054"/>
    <w:rsid w:val="00B24372"/>
    <w:rsid w:val="00B27255"/>
    <w:rsid w:val="00B27591"/>
    <w:rsid w:val="00B278BA"/>
    <w:rsid w:val="00B30265"/>
    <w:rsid w:val="00B33CF3"/>
    <w:rsid w:val="00B434B2"/>
    <w:rsid w:val="00B4441C"/>
    <w:rsid w:val="00B516E3"/>
    <w:rsid w:val="00B518EC"/>
    <w:rsid w:val="00B52574"/>
    <w:rsid w:val="00B52E9A"/>
    <w:rsid w:val="00B55238"/>
    <w:rsid w:val="00B56E9D"/>
    <w:rsid w:val="00B60DC3"/>
    <w:rsid w:val="00B62FE4"/>
    <w:rsid w:val="00B65253"/>
    <w:rsid w:val="00B733D5"/>
    <w:rsid w:val="00B73AF8"/>
    <w:rsid w:val="00B73D91"/>
    <w:rsid w:val="00B75666"/>
    <w:rsid w:val="00B7660A"/>
    <w:rsid w:val="00B76D20"/>
    <w:rsid w:val="00B77211"/>
    <w:rsid w:val="00B77B39"/>
    <w:rsid w:val="00B81A59"/>
    <w:rsid w:val="00B81E35"/>
    <w:rsid w:val="00B82A49"/>
    <w:rsid w:val="00B83243"/>
    <w:rsid w:val="00B83900"/>
    <w:rsid w:val="00B83F34"/>
    <w:rsid w:val="00B9404E"/>
    <w:rsid w:val="00B94B63"/>
    <w:rsid w:val="00B9598A"/>
    <w:rsid w:val="00B972B9"/>
    <w:rsid w:val="00B976D2"/>
    <w:rsid w:val="00BA1166"/>
    <w:rsid w:val="00BA233E"/>
    <w:rsid w:val="00BA376C"/>
    <w:rsid w:val="00BA6ADE"/>
    <w:rsid w:val="00BC1252"/>
    <w:rsid w:val="00BC24E2"/>
    <w:rsid w:val="00BC4DA1"/>
    <w:rsid w:val="00BC78E7"/>
    <w:rsid w:val="00BD09DC"/>
    <w:rsid w:val="00BD10BB"/>
    <w:rsid w:val="00BD150E"/>
    <w:rsid w:val="00BE438A"/>
    <w:rsid w:val="00BE5A88"/>
    <w:rsid w:val="00BE67F8"/>
    <w:rsid w:val="00BF2CA9"/>
    <w:rsid w:val="00BF2ECD"/>
    <w:rsid w:val="00BF3FEA"/>
    <w:rsid w:val="00BF4622"/>
    <w:rsid w:val="00BF5B8F"/>
    <w:rsid w:val="00BF7179"/>
    <w:rsid w:val="00C0180D"/>
    <w:rsid w:val="00C039D3"/>
    <w:rsid w:val="00C117BA"/>
    <w:rsid w:val="00C21A8F"/>
    <w:rsid w:val="00C2337D"/>
    <w:rsid w:val="00C237F6"/>
    <w:rsid w:val="00C25641"/>
    <w:rsid w:val="00C26265"/>
    <w:rsid w:val="00C274FB"/>
    <w:rsid w:val="00C30FED"/>
    <w:rsid w:val="00C334E1"/>
    <w:rsid w:val="00C337F3"/>
    <w:rsid w:val="00C427C6"/>
    <w:rsid w:val="00C43E37"/>
    <w:rsid w:val="00C461CB"/>
    <w:rsid w:val="00C47534"/>
    <w:rsid w:val="00C478F7"/>
    <w:rsid w:val="00C50B21"/>
    <w:rsid w:val="00C53FDE"/>
    <w:rsid w:val="00C55881"/>
    <w:rsid w:val="00C571F5"/>
    <w:rsid w:val="00C60162"/>
    <w:rsid w:val="00C60413"/>
    <w:rsid w:val="00C60CB6"/>
    <w:rsid w:val="00C6212E"/>
    <w:rsid w:val="00C6442B"/>
    <w:rsid w:val="00C65615"/>
    <w:rsid w:val="00C76020"/>
    <w:rsid w:val="00C82249"/>
    <w:rsid w:val="00C85449"/>
    <w:rsid w:val="00CA0AD6"/>
    <w:rsid w:val="00CA1AF1"/>
    <w:rsid w:val="00CA3141"/>
    <w:rsid w:val="00CA73A1"/>
    <w:rsid w:val="00CA7698"/>
    <w:rsid w:val="00CB1B3A"/>
    <w:rsid w:val="00CB3F0D"/>
    <w:rsid w:val="00CC0D3A"/>
    <w:rsid w:val="00CC26C4"/>
    <w:rsid w:val="00CD0B56"/>
    <w:rsid w:val="00CD2D5A"/>
    <w:rsid w:val="00CD321D"/>
    <w:rsid w:val="00CD5A3D"/>
    <w:rsid w:val="00CD70C9"/>
    <w:rsid w:val="00CE1A87"/>
    <w:rsid w:val="00CE4BDF"/>
    <w:rsid w:val="00CE4EDC"/>
    <w:rsid w:val="00CE4F00"/>
    <w:rsid w:val="00CF3751"/>
    <w:rsid w:val="00CF56B6"/>
    <w:rsid w:val="00CF6EA7"/>
    <w:rsid w:val="00D02D5A"/>
    <w:rsid w:val="00D1187C"/>
    <w:rsid w:val="00D11DBE"/>
    <w:rsid w:val="00D11F6B"/>
    <w:rsid w:val="00D13D99"/>
    <w:rsid w:val="00D204FA"/>
    <w:rsid w:val="00D20B00"/>
    <w:rsid w:val="00D21D45"/>
    <w:rsid w:val="00D24E7A"/>
    <w:rsid w:val="00D36190"/>
    <w:rsid w:val="00D36F4F"/>
    <w:rsid w:val="00D41798"/>
    <w:rsid w:val="00D4589B"/>
    <w:rsid w:val="00D45A8A"/>
    <w:rsid w:val="00D52DDE"/>
    <w:rsid w:val="00D5336B"/>
    <w:rsid w:val="00D554B9"/>
    <w:rsid w:val="00D572D9"/>
    <w:rsid w:val="00D5783A"/>
    <w:rsid w:val="00D60704"/>
    <w:rsid w:val="00D63435"/>
    <w:rsid w:val="00D650B8"/>
    <w:rsid w:val="00D65ED1"/>
    <w:rsid w:val="00D662D5"/>
    <w:rsid w:val="00D66AD5"/>
    <w:rsid w:val="00D72F53"/>
    <w:rsid w:val="00D73890"/>
    <w:rsid w:val="00D80D73"/>
    <w:rsid w:val="00D80F1D"/>
    <w:rsid w:val="00D82AB1"/>
    <w:rsid w:val="00D8361E"/>
    <w:rsid w:val="00D8702E"/>
    <w:rsid w:val="00D87271"/>
    <w:rsid w:val="00D92184"/>
    <w:rsid w:val="00D92DF9"/>
    <w:rsid w:val="00D93E8D"/>
    <w:rsid w:val="00D95745"/>
    <w:rsid w:val="00D97FF8"/>
    <w:rsid w:val="00DA35DD"/>
    <w:rsid w:val="00DA40AB"/>
    <w:rsid w:val="00DA758A"/>
    <w:rsid w:val="00DB0D7C"/>
    <w:rsid w:val="00DB1C63"/>
    <w:rsid w:val="00DB20BE"/>
    <w:rsid w:val="00DC0ADE"/>
    <w:rsid w:val="00DC58E3"/>
    <w:rsid w:val="00DC59B8"/>
    <w:rsid w:val="00DC6325"/>
    <w:rsid w:val="00DD1415"/>
    <w:rsid w:val="00DD1AE4"/>
    <w:rsid w:val="00DD3859"/>
    <w:rsid w:val="00DE06F9"/>
    <w:rsid w:val="00DE10E6"/>
    <w:rsid w:val="00DE578F"/>
    <w:rsid w:val="00DF5502"/>
    <w:rsid w:val="00DF7386"/>
    <w:rsid w:val="00E0212A"/>
    <w:rsid w:val="00E03D46"/>
    <w:rsid w:val="00E04EE5"/>
    <w:rsid w:val="00E05BE3"/>
    <w:rsid w:val="00E06418"/>
    <w:rsid w:val="00E10962"/>
    <w:rsid w:val="00E15CB5"/>
    <w:rsid w:val="00E238D0"/>
    <w:rsid w:val="00E24770"/>
    <w:rsid w:val="00E26DB9"/>
    <w:rsid w:val="00E319E0"/>
    <w:rsid w:val="00E32D28"/>
    <w:rsid w:val="00E353F7"/>
    <w:rsid w:val="00E367AE"/>
    <w:rsid w:val="00E40B91"/>
    <w:rsid w:val="00E41307"/>
    <w:rsid w:val="00E47376"/>
    <w:rsid w:val="00E52178"/>
    <w:rsid w:val="00E54D96"/>
    <w:rsid w:val="00E62EED"/>
    <w:rsid w:val="00E6453E"/>
    <w:rsid w:val="00E648FF"/>
    <w:rsid w:val="00E64F6E"/>
    <w:rsid w:val="00E70309"/>
    <w:rsid w:val="00E71E8B"/>
    <w:rsid w:val="00E73CB2"/>
    <w:rsid w:val="00E822DE"/>
    <w:rsid w:val="00E825DA"/>
    <w:rsid w:val="00E83510"/>
    <w:rsid w:val="00E83AAA"/>
    <w:rsid w:val="00E86DB0"/>
    <w:rsid w:val="00E9437A"/>
    <w:rsid w:val="00E97522"/>
    <w:rsid w:val="00EA03DA"/>
    <w:rsid w:val="00EA0A57"/>
    <w:rsid w:val="00EA1E8A"/>
    <w:rsid w:val="00EA2E88"/>
    <w:rsid w:val="00EA4EE6"/>
    <w:rsid w:val="00EA5508"/>
    <w:rsid w:val="00EA5604"/>
    <w:rsid w:val="00EA6F98"/>
    <w:rsid w:val="00EA7FC0"/>
    <w:rsid w:val="00EB0B85"/>
    <w:rsid w:val="00EB7829"/>
    <w:rsid w:val="00EC207B"/>
    <w:rsid w:val="00EC6C09"/>
    <w:rsid w:val="00ED0C3C"/>
    <w:rsid w:val="00ED2B0A"/>
    <w:rsid w:val="00ED2BBC"/>
    <w:rsid w:val="00ED39C7"/>
    <w:rsid w:val="00ED60D6"/>
    <w:rsid w:val="00ED6827"/>
    <w:rsid w:val="00ED68CE"/>
    <w:rsid w:val="00EE1593"/>
    <w:rsid w:val="00EE3681"/>
    <w:rsid w:val="00EE3F08"/>
    <w:rsid w:val="00EE5B4D"/>
    <w:rsid w:val="00EF27A6"/>
    <w:rsid w:val="00EF3E66"/>
    <w:rsid w:val="00EF42E1"/>
    <w:rsid w:val="00EF4A19"/>
    <w:rsid w:val="00EF70D6"/>
    <w:rsid w:val="00F00CF9"/>
    <w:rsid w:val="00F033C9"/>
    <w:rsid w:val="00F0423A"/>
    <w:rsid w:val="00F043F4"/>
    <w:rsid w:val="00F17758"/>
    <w:rsid w:val="00F26CAF"/>
    <w:rsid w:val="00F318EA"/>
    <w:rsid w:val="00F36881"/>
    <w:rsid w:val="00F37955"/>
    <w:rsid w:val="00F37AEC"/>
    <w:rsid w:val="00F40272"/>
    <w:rsid w:val="00F413CC"/>
    <w:rsid w:val="00F45297"/>
    <w:rsid w:val="00F458D5"/>
    <w:rsid w:val="00F460DB"/>
    <w:rsid w:val="00F51004"/>
    <w:rsid w:val="00F558E0"/>
    <w:rsid w:val="00F55D11"/>
    <w:rsid w:val="00F55D5B"/>
    <w:rsid w:val="00F61D57"/>
    <w:rsid w:val="00F66CB7"/>
    <w:rsid w:val="00F66CCA"/>
    <w:rsid w:val="00F67E60"/>
    <w:rsid w:val="00F70EE2"/>
    <w:rsid w:val="00F72AD4"/>
    <w:rsid w:val="00F73037"/>
    <w:rsid w:val="00F73D9D"/>
    <w:rsid w:val="00F74FFA"/>
    <w:rsid w:val="00F8027B"/>
    <w:rsid w:val="00F81C18"/>
    <w:rsid w:val="00F82249"/>
    <w:rsid w:val="00F82384"/>
    <w:rsid w:val="00F8245B"/>
    <w:rsid w:val="00F82764"/>
    <w:rsid w:val="00F86200"/>
    <w:rsid w:val="00F86694"/>
    <w:rsid w:val="00F91EC6"/>
    <w:rsid w:val="00F93534"/>
    <w:rsid w:val="00F9579C"/>
    <w:rsid w:val="00F95959"/>
    <w:rsid w:val="00F95E35"/>
    <w:rsid w:val="00FB0A77"/>
    <w:rsid w:val="00FB7BBB"/>
    <w:rsid w:val="00FC08DB"/>
    <w:rsid w:val="00FC238B"/>
    <w:rsid w:val="00FD025B"/>
    <w:rsid w:val="00FD51C4"/>
    <w:rsid w:val="00FD5B9B"/>
    <w:rsid w:val="00FD600A"/>
    <w:rsid w:val="00FD6C75"/>
    <w:rsid w:val="00FE2146"/>
    <w:rsid w:val="00FE4BD8"/>
    <w:rsid w:val="00FF1616"/>
    <w:rsid w:val="00FF19C9"/>
    <w:rsid w:val="00FF2748"/>
    <w:rsid w:val="00FF54DA"/>
    <w:rsid w:val="00FF5786"/>
    <w:rsid w:val="00FF6B9F"/>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3268F"/>
  <w15:chartTrackingRefBased/>
  <w15:docId w15:val="{9FD8C8F3-B5CD-4932-90CD-36C8DE6F2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30"/>
        <w:lang w:val="en-US"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8B0"/>
    <w:pPr>
      <w:suppressAutoHyphens/>
      <w:overflowPunct w:val="0"/>
      <w:autoSpaceDE w:val="0"/>
      <w:autoSpaceDN w:val="0"/>
      <w:spacing w:after="0" w:line="240" w:lineRule="auto"/>
      <w:textAlignment w:val="baseline"/>
    </w:pPr>
    <w:rPr>
      <w:rFonts w:ascii="Angsana New" w:eastAsia="Times New Roman" w:hAnsi="Angsana New" w:cs="Angsana New"/>
      <w:kern w:val="0"/>
      <w:sz w:val="22"/>
      <w:szCs w:val="22"/>
      <w:lang w:val="en-GB" w:eastAsia="en-GB"/>
      <w14:ligatures w14:val="none"/>
    </w:rPr>
  </w:style>
  <w:style w:type="paragraph" w:styleId="Heading1">
    <w:name w:val="heading 1"/>
    <w:basedOn w:val="Normal"/>
    <w:next w:val="Normal"/>
    <w:link w:val="Heading1Char"/>
    <w:qFormat/>
    <w:rsid w:val="004B18B0"/>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nhideWhenUsed/>
    <w:qFormat/>
    <w:rsid w:val="004B18B0"/>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nhideWhenUsed/>
    <w:qFormat/>
    <w:rsid w:val="004B18B0"/>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nhideWhenUsed/>
    <w:qFormat/>
    <w:rsid w:val="004B18B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4B18B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4B18B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B18B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B18B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B18B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18B0"/>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rsid w:val="004B18B0"/>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rsid w:val="004B18B0"/>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rsid w:val="004B18B0"/>
    <w:rPr>
      <w:rFonts w:eastAsiaTheme="majorEastAsia" w:cstheme="majorBidi"/>
      <w:i/>
      <w:iCs/>
      <w:color w:val="2F5496" w:themeColor="accent1" w:themeShade="BF"/>
    </w:rPr>
  </w:style>
  <w:style w:type="character" w:customStyle="1" w:styleId="Heading5Char">
    <w:name w:val="Heading 5 Char"/>
    <w:basedOn w:val="DefaultParagraphFont"/>
    <w:link w:val="Heading5"/>
    <w:rsid w:val="004B18B0"/>
    <w:rPr>
      <w:rFonts w:eastAsiaTheme="majorEastAsia" w:cstheme="majorBidi"/>
      <w:color w:val="2F5496" w:themeColor="accent1" w:themeShade="BF"/>
    </w:rPr>
  </w:style>
  <w:style w:type="character" w:customStyle="1" w:styleId="Heading6Char">
    <w:name w:val="Heading 6 Char"/>
    <w:basedOn w:val="DefaultParagraphFont"/>
    <w:link w:val="Heading6"/>
    <w:rsid w:val="004B18B0"/>
    <w:rPr>
      <w:rFonts w:eastAsiaTheme="majorEastAsia" w:cstheme="majorBidi"/>
      <w:i/>
      <w:iCs/>
      <w:color w:val="595959" w:themeColor="text1" w:themeTint="A6"/>
    </w:rPr>
  </w:style>
  <w:style w:type="character" w:customStyle="1" w:styleId="Heading7Char">
    <w:name w:val="Heading 7 Char"/>
    <w:basedOn w:val="DefaultParagraphFont"/>
    <w:link w:val="Heading7"/>
    <w:rsid w:val="004B18B0"/>
    <w:rPr>
      <w:rFonts w:eastAsiaTheme="majorEastAsia" w:cstheme="majorBidi"/>
      <w:color w:val="595959" w:themeColor="text1" w:themeTint="A6"/>
    </w:rPr>
  </w:style>
  <w:style w:type="character" w:customStyle="1" w:styleId="Heading8Char">
    <w:name w:val="Heading 8 Char"/>
    <w:basedOn w:val="DefaultParagraphFont"/>
    <w:link w:val="Heading8"/>
    <w:rsid w:val="004B18B0"/>
    <w:rPr>
      <w:rFonts w:eastAsiaTheme="majorEastAsia" w:cstheme="majorBidi"/>
      <w:i/>
      <w:iCs/>
      <w:color w:val="272727" w:themeColor="text1" w:themeTint="D8"/>
    </w:rPr>
  </w:style>
  <w:style w:type="character" w:customStyle="1" w:styleId="Heading9Char">
    <w:name w:val="Heading 9 Char"/>
    <w:basedOn w:val="DefaultParagraphFont"/>
    <w:link w:val="Heading9"/>
    <w:rsid w:val="004B18B0"/>
    <w:rPr>
      <w:rFonts w:eastAsiaTheme="majorEastAsia" w:cstheme="majorBidi"/>
      <w:color w:val="272727" w:themeColor="text1" w:themeTint="D8"/>
    </w:rPr>
  </w:style>
  <w:style w:type="paragraph" w:styleId="Title">
    <w:name w:val="Title"/>
    <w:basedOn w:val="Normal"/>
    <w:next w:val="Normal"/>
    <w:link w:val="TitleChar"/>
    <w:uiPriority w:val="99"/>
    <w:qFormat/>
    <w:rsid w:val="004B18B0"/>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99"/>
    <w:rsid w:val="004B18B0"/>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99"/>
    <w:qFormat/>
    <w:rsid w:val="004B18B0"/>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99"/>
    <w:rsid w:val="004B18B0"/>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4B18B0"/>
    <w:pPr>
      <w:spacing w:before="160"/>
      <w:jc w:val="center"/>
    </w:pPr>
    <w:rPr>
      <w:i/>
      <w:iCs/>
      <w:color w:val="404040" w:themeColor="text1" w:themeTint="BF"/>
    </w:rPr>
  </w:style>
  <w:style w:type="character" w:customStyle="1" w:styleId="QuoteChar">
    <w:name w:val="Quote Char"/>
    <w:basedOn w:val="DefaultParagraphFont"/>
    <w:link w:val="Quote"/>
    <w:uiPriority w:val="29"/>
    <w:rsid w:val="004B18B0"/>
    <w:rPr>
      <w:i/>
      <w:iCs/>
      <w:color w:val="404040" w:themeColor="text1" w:themeTint="BF"/>
    </w:rPr>
  </w:style>
  <w:style w:type="paragraph" w:styleId="ListParagraph">
    <w:name w:val="List Paragraph"/>
    <w:aliases w:val="EY Interstate,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4B18B0"/>
    <w:pPr>
      <w:ind w:left="720"/>
      <w:contextualSpacing/>
    </w:pPr>
  </w:style>
  <w:style w:type="character" w:styleId="IntenseEmphasis">
    <w:name w:val="Intense Emphasis"/>
    <w:basedOn w:val="DefaultParagraphFont"/>
    <w:uiPriority w:val="21"/>
    <w:qFormat/>
    <w:rsid w:val="004B18B0"/>
    <w:rPr>
      <w:i/>
      <w:iCs/>
      <w:color w:val="2F5496" w:themeColor="accent1" w:themeShade="BF"/>
    </w:rPr>
  </w:style>
  <w:style w:type="paragraph" w:styleId="IntenseQuote">
    <w:name w:val="Intense Quote"/>
    <w:basedOn w:val="Normal"/>
    <w:next w:val="Normal"/>
    <w:link w:val="IntenseQuoteChar"/>
    <w:uiPriority w:val="30"/>
    <w:qFormat/>
    <w:rsid w:val="004B18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B18B0"/>
    <w:rPr>
      <w:i/>
      <w:iCs/>
      <w:color w:val="2F5496" w:themeColor="accent1" w:themeShade="BF"/>
    </w:rPr>
  </w:style>
  <w:style w:type="character" w:styleId="IntenseReference">
    <w:name w:val="Intense Reference"/>
    <w:basedOn w:val="DefaultParagraphFont"/>
    <w:uiPriority w:val="32"/>
    <w:qFormat/>
    <w:rsid w:val="004B18B0"/>
    <w:rPr>
      <w:b/>
      <w:bCs/>
      <w:smallCaps/>
      <w:color w:val="2F5496" w:themeColor="accent1" w:themeShade="BF"/>
      <w:spacing w:val="5"/>
    </w:rPr>
  </w:style>
  <w:style w:type="paragraph" w:styleId="Header">
    <w:name w:val="header"/>
    <w:basedOn w:val="Normal"/>
    <w:link w:val="HeaderChar"/>
    <w:uiPriority w:val="99"/>
    <w:unhideWhenUsed/>
    <w:rsid w:val="004B18B0"/>
    <w:pPr>
      <w:tabs>
        <w:tab w:val="center" w:pos="4680"/>
        <w:tab w:val="right" w:pos="9360"/>
      </w:tabs>
    </w:pPr>
  </w:style>
  <w:style w:type="character" w:customStyle="1" w:styleId="HeaderChar">
    <w:name w:val="Header Char"/>
    <w:basedOn w:val="DefaultParagraphFont"/>
    <w:link w:val="Header"/>
    <w:uiPriority w:val="99"/>
    <w:rsid w:val="004B18B0"/>
  </w:style>
  <w:style w:type="paragraph" w:styleId="Footer">
    <w:name w:val="footer"/>
    <w:basedOn w:val="Normal"/>
    <w:link w:val="FooterChar"/>
    <w:uiPriority w:val="99"/>
    <w:unhideWhenUsed/>
    <w:rsid w:val="004B18B0"/>
    <w:pPr>
      <w:tabs>
        <w:tab w:val="center" w:pos="4680"/>
        <w:tab w:val="right" w:pos="9360"/>
      </w:tabs>
    </w:pPr>
  </w:style>
  <w:style w:type="character" w:customStyle="1" w:styleId="FooterChar">
    <w:name w:val="Footer Char"/>
    <w:basedOn w:val="DefaultParagraphFont"/>
    <w:link w:val="Footer"/>
    <w:uiPriority w:val="99"/>
    <w:rsid w:val="004B18B0"/>
  </w:style>
  <w:style w:type="paragraph" w:styleId="NormalWeb">
    <w:name w:val="Normal (Web)"/>
    <w:basedOn w:val="Normal"/>
    <w:uiPriority w:val="99"/>
    <w:rsid w:val="004B18B0"/>
    <w:pPr>
      <w:suppressAutoHyphens w:val="0"/>
      <w:overflowPunct/>
      <w:autoSpaceDE/>
      <w:autoSpaceDN/>
      <w:spacing w:before="100" w:beforeAutospacing="1" w:after="100" w:afterAutospacing="1"/>
      <w:textAlignment w:val="auto"/>
    </w:pPr>
    <w:rPr>
      <w:rFonts w:cs="Times New Roman"/>
    </w:rPr>
  </w:style>
  <w:style w:type="paragraph" w:styleId="BalloonText">
    <w:name w:val="Balloon Text"/>
    <w:basedOn w:val="Normal"/>
    <w:link w:val="BalloonTextChar"/>
    <w:rsid w:val="004B18B0"/>
    <w:rPr>
      <w:rFonts w:ascii="Tahoma" w:hAnsi="Tahoma"/>
      <w:sz w:val="16"/>
      <w:szCs w:val="20"/>
    </w:rPr>
  </w:style>
  <w:style w:type="character" w:customStyle="1" w:styleId="BalloonTextChar">
    <w:name w:val="Balloon Text Char"/>
    <w:basedOn w:val="DefaultParagraphFont"/>
    <w:link w:val="BalloonText"/>
    <w:rsid w:val="004B18B0"/>
    <w:rPr>
      <w:rFonts w:ascii="Tahoma" w:eastAsia="Times New Roman" w:hAnsi="Tahoma" w:cs="Angsana New"/>
      <w:kern w:val="0"/>
      <w:sz w:val="16"/>
      <w:szCs w:val="20"/>
      <w:lang w:val="en-GB" w:eastAsia="en-GB"/>
      <w14:ligatures w14:val="none"/>
    </w:rPr>
  </w:style>
  <w:style w:type="paragraph" w:styleId="BodyText2">
    <w:name w:val="Body Text 2"/>
    <w:basedOn w:val="Normal"/>
    <w:link w:val="BodyText2Char"/>
    <w:rsid w:val="004B18B0"/>
    <w:pPr>
      <w:overflowPunct/>
      <w:autoSpaceDE/>
      <w:textAlignment w:val="auto"/>
    </w:pPr>
    <w:rPr>
      <w:rFonts w:cs="Cordia New"/>
      <w:sz w:val="20"/>
      <w:szCs w:val="20"/>
    </w:rPr>
  </w:style>
  <w:style w:type="character" w:customStyle="1" w:styleId="BodyText2Char">
    <w:name w:val="Body Text 2 Char"/>
    <w:basedOn w:val="DefaultParagraphFont"/>
    <w:link w:val="BodyText2"/>
    <w:rsid w:val="004B18B0"/>
    <w:rPr>
      <w:rFonts w:ascii="Angsana New" w:eastAsia="Times New Roman" w:hAnsi="Angsana New" w:cs="Cordia New"/>
      <w:kern w:val="0"/>
      <w:sz w:val="20"/>
      <w:szCs w:val="20"/>
      <w:lang w:val="en-GB" w:eastAsia="en-GB"/>
      <w14:ligatures w14:val="none"/>
    </w:rPr>
  </w:style>
  <w:style w:type="character" w:styleId="PageNumber">
    <w:name w:val="page number"/>
    <w:rsid w:val="004B18B0"/>
    <w:rPr>
      <w:rFonts w:cs="Times New Roman"/>
    </w:rPr>
  </w:style>
  <w:style w:type="paragraph" w:styleId="EnvelopeReturn">
    <w:name w:val="envelope return"/>
    <w:basedOn w:val="Normal"/>
    <w:uiPriority w:val="99"/>
    <w:rsid w:val="004B18B0"/>
    <w:pPr>
      <w:overflowPunct/>
      <w:autoSpaceDE/>
      <w:jc w:val="both"/>
      <w:textAlignment w:val="auto"/>
    </w:pPr>
    <w:rPr>
      <w:rFonts w:ascii="Brush Script MT" w:hAnsi="Brush Script MT"/>
      <w:sz w:val="20"/>
      <w:szCs w:val="20"/>
    </w:rPr>
  </w:style>
  <w:style w:type="paragraph" w:customStyle="1" w:styleId="A">
    <w:name w:val="A"/>
    <w:basedOn w:val="BodyTextIndent3"/>
    <w:rsid w:val="004B18B0"/>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rsid w:val="004B18B0"/>
    <w:pPr>
      <w:spacing w:after="120"/>
      <w:ind w:left="283"/>
    </w:pPr>
    <w:rPr>
      <w:sz w:val="16"/>
      <w:szCs w:val="18"/>
    </w:rPr>
  </w:style>
  <w:style w:type="character" w:customStyle="1" w:styleId="BodyTextIndent3Char">
    <w:name w:val="Body Text Indent 3 Char"/>
    <w:basedOn w:val="DefaultParagraphFont"/>
    <w:link w:val="BodyTextIndent3"/>
    <w:rsid w:val="004B18B0"/>
    <w:rPr>
      <w:rFonts w:ascii="Angsana New" w:eastAsia="Times New Roman" w:hAnsi="Angsana New" w:cs="Angsana New"/>
      <w:kern w:val="0"/>
      <w:sz w:val="16"/>
      <w:szCs w:val="18"/>
      <w:lang w:val="en-GB" w:eastAsia="en-GB"/>
      <w14:ligatures w14:val="none"/>
    </w:rPr>
  </w:style>
  <w:style w:type="paragraph" w:styleId="CommentText">
    <w:name w:val="annotation text"/>
    <w:basedOn w:val="Normal"/>
    <w:link w:val="CommentTextChar"/>
    <w:uiPriority w:val="99"/>
    <w:rsid w:val="004B18B0"/>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rsid w:val="004B18B0"/>
    <w:rPr>
      <w:rFonts w:ascii="Brush Script MT" w:eastAsia="Times New Roman" w:hAnsi="Brush Script MT" w:cs="Angsana New"/>
      <w:kern w:val="0"/>
      <w:sz w:val="20"/>
      <w:szCs w:val="23"/>
      <w:lang w:val="en-GB" w:eastAsia="en-GB"/>
      <w14:ligatures w14:val="none"/>
    </w:rPr>
  </w:style>
  <w:style w:type="paragraph" w:styleId="PlainText">
    <w:name w:val="Plain Text"/>
    <w:basedOn w:val="Normal"/>
    <w:link w:val="PlainTextChar"/>
    <w:rsid w:val="004B18B0"/>
    <w:pPr>
      <w:overflowPunct/>
      <w:autoSpaceDE/>
      <w:textAlignment w:val="auto"/>
    </w:pPr>
    <w:rPr>
      <w:sz w:val="28"/>
      <w:szCs w:val="28"/>
    </w:rPr>
  </w:style>
  <w:style w:type="character" w:customStyle="1" w:styleId="PlainTextChar">
    <w:name w:val="Plain Text Char"/>
    <w:basedOn w:val="DefaultParagraphFont"/>
    <w:link w:val="PlainText"/>
    <w:rsid w:val="004B18B0"/>
    <w:rPr>
      <w:rFonts w:ascii="Angsana New" w:eastAsia="Times New Roman" w:hAnsi="Angsana New" w:cs="Angsana New"/>
      <w:kern w:val="0"/>
      <w:sz w:val="28"/>
      <w:szCs w:val="28"/>
      <w:lang w:val="en-GB" w:eastAsia="en-GB"/>
      <w14:ligatures w14:val="none"/>
    </w:rPr>
  </w:style>
  <w:style w:type="paragraph" w:customStyle="1" w:styleId="7I-7H-">
    <w:name w:val="@7I-@#7H-"/>
    <w:basedOn w:val="Normal"/>
    <w:next w:val="Normal"/>
    <w:uiPriority w:val="99"/>
    <w:rsid w:val="004B18B0"/>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B18B0"/>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rsid w:val="004B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rsid w:val="004B18B0"/>
    <w:rPr>
      <w:rFonts w:ascii="Tahoma" w:eastAsia="Times New Roman" w:hAnsi="Tahoma" w:cs="Tahoma"/>
      <w:kern w:val="0"/>
      <w:sz w:val="20"/>
      <w:szCs w:val="20"/>
      <w:lang w:val="en-GB" w:eastAsia="en-GB"/>
      <w14:ligatures w14:val="none"/>
    </w:rPr>
  </w:style>
  <w:style w:type="paragraph" w:styleId="BodyTextIndent">
    <w:name w:val="Body Text Indent"/>
    <w:basedOn w:val="Normal"/>
    <w:link w:val="BodyTextIndentChar"/>
    <w:rsid w:val="004B18B0"/>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rsid w:val="004B18B0"/>
    <w:rPr>
      <w:rFonts w:ascii="Angsana New" w:eastAsia="Times New Roman" w:hAnsi="Angsana New" w:cs="Angsana New"/>
      <w:kern w:val="0"/>
      <w:sz w:val="32"/>
      <w:szCs w:val="32"/>
      <w:lang w:val="en-GB" w:eastAsia="en-GB"/>
      <w14:ligatures w14:val="none"/>
    </w:rPr>
  </w:style>
  <w:style w:type="paragraph" w:styleId="BodyTextIndent2">
    <w:name w:val="Body Text Indent 2"/>
    <w:basedOn w:val="Normal"/>
    <w:link w:val="BodyTextIndent2Char"/>
    <w:rsid w:val="004B18B0"/>
    <w:pPr>
      <w:spacing w:after="120" w:line="480" w:lineRule="auto"/>
      <w:ind w:left="360"/>
    </w:pPr>
    <w:rPr>
      <w:szCs w:val="28"/>
    </w:rPr>
  </w:style>
  <w:style w:type="character" w:customStyle="1" w:styleId="BodyTextIndent2Char">
    <w:name w:val="Body Text Indent 2 Char"/>
    <w:basedOn w:val="DefaultParagraphFont"/>
    <w:link w:val="BodyTextIndent2"/>
    <w:rsid w:val="004B18B0"/>
    <w:rPr>
      <w:rFonts w:ascii="Angsana New" w:eastAsia="Times New Roman" w:hAnsi="Angsana New" w:cs="Angsana New"/>
      <w:kern w:val="0"/>
      <w:sz w:val="22"/>
      <w:szCs w:val="28"/>
      <w:lang w:val="en-GB" w:eastAsia="en-GB"/>
      <w14:ligatures w14:val="none"/>
    </w:rPr>
  </w:style>
  <w:style w:type="paragraph" w:styleId="BodyText3">
    <w:name w:val="Body Text 3"/>
    <w:basedOn w:val="Normal"/>
    <w:link w:val="BodyText3Char"/>
    <w:rsid w:val="004B18B0"/>
    <w:pPr>
      <w:spacing w:after="120"/>
    </w:pPr>
    <w:rPr>
      <w:sz w:val="16"/>
      <w:szCs w:val="18"/>
    </w:rPr>
  </w:style>
  <w:style w:type="character" w:customStyle="1" w:styleId="BodyText3Char">
    <w:name w:val="Body Text 3 Char"/>
    <w:basedOn w:val="DefaultParagraphFont"/>
    <w:link w:val="BodyText3"/>
    <w:rsid w:val="004B18B0"/>
    <w:rPr>
      <w:rFonts w:ascii="Angsana New" w:eastAsia="Times New Roman" w:hAnsi="Angsana New" w:cs="Angsana New"/>
      <w:kern w:val="0"/>
      <w:sz w:val="16"/>
      <w:szCs w:val="18"/>
      <w:lang w:val="en-GB" w:eastAsia="en-GB"/>
      <w14:ligatures w14:val="none"/>
    </w:rPr>
  </w:style>
  <w:style w:type="character" w:styleId="Emphasis">
    <w:name w:val="Emphasis"/>
    <w:uiPriority w:val="20"/>
    <w:qFormat/>
    <w:rsid w:val="004B18B0"/>
    <w:rPr>
      <w:rFonts w:ascii="Brush Script MT" w:hAnsi="Brush Script MT" w:cs="Times New Roman"/>
      <w:sz w:val="20"/>
      <w:lang w:val="en-US" w:eastAsia="x-none"/>
    </w:rPr>
  </w:style>
  <w:style w:type="paragraph" w:styleId="EnvelopeAddress">
    <w:name w:val="envelope address"/>
    <w:basedOn w:val="Normal"/>
    <w:uiPriority w:val="99"/>
    <w:rsid w:val="004B18B0"/>
    <w:pPr>
      <w:overflowPunct/>
      <w:autoSpaceDE/>
      <w:ind w:left="2880"/>
      <w:jc w:val="both"/>
      <w:textAlignment w:val="auto"/>
    </w:pPr>
    <w:rPr>
      <w:rFonts w:ascii="Brush Script MT" w:hAnsi="Brush Script MT"/>
      <w:sz w:val="20"/>
      <w:szCs w:val="20"/>
    </w:rPr>
  </w:style>
  <w:style w:type="character" w:styleId="FollowedHyperlink">
    <w:name w:val="FollowedHyperlink"/>
    <w:uiPriority w:val="99"/>
    <w:rsid w:val="004B18B0"/>
    <w:rPr>
      <w:rFonts w:ascii="Brush Script MT" w:hAnsi="Brush Script MT" w:cs="Times New Roman"/>
      <w:color w:val="800080"/>
      <w:sz w:val="20"/>
      <w:u w:val="single"/>
    </w:rPr>
  </w:style>
  <w:style w:type="character" w:styleId="Hyperlink">
    <w:name w:val="Hyperlink"/>
    <w:uiPriority w:val="99"/>
    <w:rsid w:val="004B18B0"/>
    <w:rPr>
      <w:rFonts w:ascii="Brush Script MT" w:hAnsi="Brush Script MT" w:cs="Times New Roman"/>
      <w:color w:val="0000FF"/>
      <w:sz w:val="20"/>
      <w:u w:val="single"/>
    </w:rPr>
  </w:style>
  <w:style w:type="paragraph" w:styleId="Index1">
    <w:name w:val="index 1"/>
    <w:basedOn w:val="Normal"/>
    <w:next w:val="Normal"/>
    <w:autoRedefine/>
    <w:rsid w:val="004B18B0"/>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B18B0"/>
    <w:rPr>
      <w:rFonts w:ascii="Brush Script MT" w:hAnsi="Brush Script MT" w:cs="Times New Roman"/>
      <w:sz w:val="16"/>
    </w:rPr>
  </w:style>
  <w:style w:type="paragraph" w:styleId="MessageHeader">
    <w:name w:val="Message Header"/>
    <w:basedOn w:val="Normal"/>
    <w:link w:val="MessageHeaderChar"/>
    <w:uiPriority w:val="99"/>
    <w:rsid w:val="004B18B0"/>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rsid w:val="004B18B0"/>
    <w:rPr>
      <w:rFonts w:ascii="Brush Script MT" w:eastAsia="Times New Roman" w:hAnsi="Brush Script MT" w:cs="Angsana New"/>
      <w:kern w:val="0"/>
      <w:sz w:val="20"/>
      <w:szCs w:val="20"/>
      <w:lang w:val="en-GB" w:eastAsia="en-GB"/>
      <w14:ligatures w14:val="none"/>
    </w:rPr>
  </w:style>
  <w:style w:type="character" w:styleId="Strong">
    <w:name w:val="Strong"/>
    <w:qFormat/>
    <w:rsid w:val="004B18B0"/>
    <w:rPr>
      <w:rFonts w:ascii="Brush Script MT" w:hAnsi="Brush Script MT" w:cs="Times New Roman"/>
      <w:b/>
      <w:sz w:val="24"/>
    </w:rPr>
  </w:style>
  <w:style w:type="paragraph" w:styleId="TOC9">
    <w:name w:val="toc 9"/>
    <w:basedOn w:val="Normal"/>
    <w:next w:val="Normal"/>
    <w:autoRedefine/>
    <w:rsid w:val="004B18B0"/>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B18B0"/>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B18B0"/>
    <w:pPr>
      <w:suppressAutoHyphens/>
      <w:autoSpaceDN w:val="0"/>
      <w:spacing w:after="0" w:line="240" w:lineRule="auto"/>
      <w:textAlignment w:val="baseline"/>
    </w:pPr>
    <w:rPr>
      <w:rFonts w:ascii="Brush Script MT" w:eastAsia="Times New Roman" w:hAnsi="Brush Script MT" w:cs="Angsana New"/>
      <w:kern w:val="0"/>
      <w:szCs w:val="24"/>
      <w:lang w:eastAsia="th-TH"/>
      <w14:ligatures w14:val="none"/>
    </w:rPr>
  </w:style>
  <w:style w:type="paragraph" w:styleId="BlockText">
    <w:name w:val="Block Text"/>
    <w:basedOn w:val="Normal"/>
    <w:uiPriority w:val="99"/>
    <w:rsid w:val="004B18B0"/>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B18B0"/>
    <w:pPr>
      <w:overflowPunct/>
      <w:autoSpaceDE/>
      <w:textAlignment w:val="auto"/>
    </w:pPr>
    <w:rPr>
      <w:rFonts w:ascii="Brush Script MT" w:hAnsi="Brush Script MT" w:cs="Brush Script MT"/>
      <w:lang w:val="th-TH" w:eastAsia="th-TH"/>
    </w:rPr>
  </w:style>
  <w:style w:type="paragraph" w:customStyle="1" w:styleId="1">
    <w:name w:val="เนื้อเรื่อง1"/>
    <w:rsid w:val="004B18B0"/>
    <w:pPr>
      <w:suppressAutoHyphens/>
      <w:autoSpaceDN w:val="0"/>
      <w:spacing w:after="0" w:line="240" w:lineRule="auto"/>
      <w:ind w:right="386"/>
      <w:textAlignment w:val="baseline"/>
    </w:pPr>
    <w:rPr>
      <w:rFonts w:ascii="Brush Script MT" w:eastAsia="Times New Roman" w:hAnsi="Brush Script MT" w:cs="Angsana New"/>
      <w:color w:val="800080"/>
      <w:kern w:val="0"/>
      <w:sz w:val="28"/>
      <w:szCs w:val="28"/>
      <w14:ligatures w14:val="none"/>
    </w:rPr>
  </w:style>
  <w:style w:type="paragraph" w:styleId="BodyText">
    <w:name w:val="Body Text"/>
    <w:aliases w:val="bt,body text,Body"/>
    <w:basedOn w:val="Normal"/>
    <w:link w:val="BodyTextChar"/>
    <w:rsid w:val="004B18B0"/>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aliases w:val="bt Char,body text Char,Body Char"/>
    <w:basedOn w:val="DefaultParagraphFont"/>
    <w:link w:val="BodyText"/>
    <w:rsid w:val="004B18B0"/>
    <w:rPr>
      <w:rFonts w:ascii="Brush Script MT" w:eastAsia="Times New Roman" w:hAnsi="Brush Script MT" w:cs="Brush Script MT"/>
      <w:kern w:val="0"/>
      <w:sz w:val="26"/>
      <w:szCs w:val="26"/>
      <w:lang w:val="th-TH" w:eastAsia="en-GB"/>
      <w14:ligatures w14:val="none"/>
    </w:rPr>
  </w:style>
  <w:style w:type="paragraph" w:styleId="DocumentMap">
    <w:name w:val="Document Map"/>
    <w:basedOn w:val="Normal"/>
    <w:link w:val="DocumentMapChar"/>
    <w:uiPriority w:val="99"/>
    <w:rsid w:val="004B18B0"/>
    <w:rPr>
      <w:rFonts w:ascii="Tahoma" w:hAnsi="Tahoma"/>
      <w:sz w:val="16"/>
      <w:szCs w:val="20"/>
    </w:rPr>
  </w:style>
  <w:style w:type="character" w:customStyle="1" w:styleId="DocumentMapChar">
    <w:name w:val="Document Map Char"/>
    <w:basedOn w:val="DefaultParagraphFont"/>
    <w:link w:val="DocumentMap"/>
    <w:uiPriority w:val="99"/>
    <w:rsid w:val="004B18B0"/>
    <w:rPr>
      <w:rFonts w:ascii="Tahoma" w:eastAsia="Times New Roman" w:hAnsi="Tahoma" w:cs="Angsana New"/>
      <w:kern w:val="0"/>
      <w:sz w:val="16"/>
      <w:szCs w:val="20"/>
      <w:lang w:val="en-GB" w:eastAsia="en-GB"/>
      <w14:ligatures w14:val="none"/>
    </w:rPr>
  </w:style>
  <w:style w:type="character" w:customStyle="1" w:styleId="ft">
    <w:name w:val="ft"/>
    <w:uiPriority w:val="99"/>
    <w:rsid w:val="004B18B0"/>
    <w:rPr>
      <w:rFonts w:cs="Times New Roman"/>
    </w:rPr>
  </w:style>
  <w:style w:type="table" w:styleId="TableGrid">
    <w:name w:val="Table Grid"/>
    <w:basedOn w:val="TableNormal"/>
    <w:uiPriority w:val="39"/>
    <w:rsid w:val="004B18B0"/>
    <w:pPr>
      <w:spacing w:after="0" w:line="240" w:lineRule="auto"/>
      <w:jc w:val="both"/>
    </w:pPr>
    <w:rPr>
      <w:rFonts w:ascii="Brush Script MT" w:eastAsia="Times New Roman" w:hAnsi="Brush Script MT"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4B18B0"/>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4B18B0"/>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4B18B0"/>
    <w:pPr>
      <w:overflowPunct w:val="0"/>
      <w:autoSpaceDE w:val="0"/>
      <w:autoSpaceDN w:val="0"/>
      <w:adjustRightInd w:val="0"/>
      <w:spacing w:after="0" w:line="240" w:lineRule="auto"/>
      <w:textAlignment w:val="baseline"/>
    </w:pPr>
    <w:rPr>
      <w:rFonts w:ascii="Angsana New" w:eastAsia="Times New Roman" w:hAnsi="Angsana New" w:cs="Angsana New"/>
      <w:kern w:val="0"/>
      <w:sz w:val="20"/>
      <w:szCs w:val="20"/>
      <w14:ligatures w14:val="none"/>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4B18B0"/>
    <w:pPr>
      <w:autoSpaceDE w:val="0"/>
      <w:autoSpaceDN w:val="0"/>
      <w:adjustRightInd w:val="0"/>
      <w:spacing w:after="0" w:line="240" w:lineRule="auto"/>
    </w:pPr>
    <w:rPr>
      <w:rFonts w:ascii="Angsana New" w:eastAsia="Times New Roman" w:hAnsi="Angsana New" w:cs="Angsana New"/>
      <w:color w:val="000000"/>
      <w:kern w:val="0"/>
      <w:szCs w:val="24"/>
      <w14:ligatures w14:val="none"/>
    </w:rPr>
  </w:style>
  <w:style w:type="character" w:customStyle="1" w:styleId="MacroTextChar">
    <w:name w:val="Macro Text Char"/>
    <w:link w:val="MacroText"/>
    <w:uiPriority w:val="99"/>
    <w:semiHidden/>
    <w:locked/>
    <w:rsid w:val="004B18B0"/>
    <w:rPr>
      <w:sz w:val="28"/>
      <w:lang w:val="en-GB" w:eastAsia="en-GB"/>
    </w:rPr>
  </w:style>
  <w:style w:type="paragraph" w:customStyle="1" w:styleId="Preformatted">
    <w:name w:val="Preformatted"/>
    <w:rsid w:val="004B18B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Angsana New" w:eastAsia="Times New Roman" w:hAnsi="Angsana New" w:cs="Angsana New"/>
      <w:kern w:val="0"/>
      <w:sz w:val="20"/>
      <w:szCs w:val="20"/>
      <w:lang w:eastAsia="th-TH"/>
      <w14:ligatures w14:val="none"/>
    </w:rPr>
  </w:style>
  <w:style w:type="paragraph" w:customStyle="1" w:styleId="AA">
    <w:name w:val="AA"/>
    <w:uiPriority w:val="99"/>
    <w:rsid w:val="004B18B0"/>
    <w:pPr>
      <w:pBdr>
        <w:bottom w:val="double" w:sz="4" w:space="1" w:color="auto"/>
      </w:pBdr>
      <w:spacing w:after="0" w:line="240" w:lineRule="auto"/>
      <w:jc w:val="right"/>
    </w:pPr>
    <w:rPr>
      <w:rFonts w:ascii="Angsana New" w:eastAsia="Times New Roman" w:hAnsi="Angsana New" w:cs="Angsana New"/>
      <w:kern w:val="0"/>
      <w:sz w:val="28"/>
      <w:szCs w:val="28"/>
      <w:lang w:eastAsia="th-TH"/>
      <w14:ligatures w14:val="none"/>
    </w:rPr>
  </w:style>
  <w:style w:type="paragraph" w:customStyle="1" w:styleId="a1">
    <w:name w:val="¢éÍ¤ÇÒÁ"/>
    <w:rsid w:val="004B18B0"/>
    <w:pPr>
      <w:tabs>
        <w:tab w:val="left" w:pos="1080"/>
      </w:tabs>
      <w:spacing w:after="0" w:line="240" w:lineRule="auto"/>
    </w:pPr>
    <w:rPr>
      <w:rFonts w:ascii="Angsana New" w:eastAsia="Times New Roman" w:hAnsi="Angsana New" w:cs="Angsana New"/>
      <w:kern w:val="0"/>
      <w:sz w:val="30"/>
      <w:lang w:eastAsia="th-TH"/>
      <w14:ligatures w14:val="none"/>
    </w:rPr>
  </w:style>
  <w:style w:type="paragraph" w:styleId="Caption">
    <w:name w:val="caption"/>
    <w:basedOn w:val="Normal"/>
    <w:next w:val="Normal"/>
    <w:qFormat/>
    <w:rsid w:val="004B18B0"/>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B18B0"/>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lang w:val="en-GB" w:eastAsia="en-GB"/>
    </w:rPr>
  </w:style>
  <w:style w:type="character" w:customStyle="1" w:styleId="MacroTextChar1">
    <w:name w:val="Macro Text Char1"/>
    <w:basedOn w:val="DefaultParagraphFont"/>
    <w:uiPriority w:val="99"/>
    <w:semiHidden/>
    <w:rsid w:val="004B18B0"/>
    <w:rPr>
      <w:rFonts w:ascii="Consolas" w:eastAsia="Times New Roman" w:hAnsi="Consolas" w:cs="Angsana New"/>
      <w:kern w:val="0"/>
      <w:sz w:val="20"/>
      <w:szCs w:val="25"/>
      <w:lang w:val="en-GB" w:eastAsia="en-GB"/>
      <w14:ligatures w14:val="none"/>
    </w:rPr>
  </w:style>
  <w:style w:type="character" w:customStyle="1" w:styleId="MacroTextChar116">
    <w:name w:val="Macro Text Char116"/>
    <w:uiPriority w:val="99"/>
    <w:semiHidden/>
    <w:rsid w:val="004B18B0"/>
    <w:rPr>
      <w:rFonts w:ascii="Courier New" w:hAnsi="Courier New" w:cs="Times New Roman"/>
      <w:sz w:val="25"/>
      <w:szCs w:val="25"/>
    </w:rPr>
  </w:style>
  <w:style w:type="character" w:customStyle="1" w:styleId="MacroTextChar115">
    <w:name w:val="Macro Text Char115"/>
    <w:uiPriority w:val="99"/>
    <w:semiHidden/>
    <w:rsid w:val="004B18B0"/>
    <w:rPr>
      <w:rFonts w:ascii="Courier New" w:hAnsi="Courier New" w:cs="Times New Roman"/>
      <w:sz w:val="25"/>
      <w:szCs w:val="25"/>
    </w:rPr>
  </w:style>
  <w:style w:type="character" w:customStyle="1" w:styleId="MacroTextChar114">
    <w:name w:val="Macro Text Char114"/>
    <w:uiPriority w:val="99"/>
    <w:semiHidden/>
    <w:rsid w:val="004B18B0"/>
    <w:rPr>
      <w:rFonts w:ascii="Courier New" w:hAnsi="Courier New" w:cs="Times New Roman"/>
      <w:sz w:val="25"/>
      <w:szCs w:val="25"/>
    </w:rPr>
  </w:style>
  <w:style w:type="character" w:customStyle="1" w:styleId="MacroTextChar113">
    <w:name w:val="Macro Text Char113"/>
    <w:uiPriority w:val="99"/>
    <w:semiHidden/>
    <w:rsid w:val="004B18B0"/>
    <w:rPr>
      <w:rFonts w:ascii="Courier New" w:hAnsi="Courier New" w:cs="Times New Roman"/>
      <w:sz w:val="25"/>
      <w:szCs w:val="25"/>
    </w:rPr>
  </w:style>
  <w:style w:type="character" w:customStyle="1" w:styleId="MacroTextChar112">
    <w:name w:val="Macro Text Char112"/>
    <w:uiPriority w:val="99"/>
    <w:semiHidden/>
    <w:rsid w:val="004B18B0"/>
    <w:rPr>
      <w:rFonts w:ascii="Courier New" w:hAnsi="Courier New" w:cs="Times New Roman"/>
      <w:sz w:val="25"/>
      <w:szCs w:val="25"/>
    </w:rPr>
  </w:style>
  <w:style w:type="character" w:customStyle="1" w:styleId="MacroTextChar111">
    <w:name w:val="Macro Text Char111"/>
    <w:uiPriority w:val="99"/>
    <w:semiHidden/>
    <w:rsid w:val="004B18B0"/>
    <w:rPr>
      <w:rFonts w:ascii="Courier New" w:hAnsi="Courier New" w:cs="Times New Roman"/>
      <w:sz w:val="25"/>
      <w:szCs w:val="25"/>
    </w:rPr>
  </w:style>
  <w:style w:type="character" w:customStyle="1" w:styleId="MacroTextChar110">
    <w:name w:val="Macro Text Char110"/>
    <w:uiPriority w:val="99"/>
    <w:semiHidden/>
    <w:rsid w:val="004B18B0"/>
    <w:rPr>
      <w:rFonts w:ascii="Courier New" w:hAnsi="Courier New" w:cs="Times New Roman"/>
      <w:sz w:val="25"/>
      <w:szCs w:val="25"/>
    </w:rPr>
  </w:style>
  <w:style w:type="character" w:customStyle="1" w:styleId="MacroTextChar19">
    <w:name w:val="Macro Text Char19"/>
    <w:uiPriority w:val="99"/>
    <w:semiHidden/>
    <w:rsid w:val="004B18B0"/>
    <w:rPr>
      <w:rFonts w:ascii="Courier New" w:hAnsi="Courier New" w:cs="Times New Roman"/>
      <w:sz w:val="25"/>
      <w:szCs w:val="25"/>
    </w:rPr>
  </w:style>
  <w:style w:type="character" w:customStyle="1" w:styleId="MacroTextChar18">
    <w:name w:val="Macro Text Char18"/>
    <w:uiPriority w:val="99"/>
    <w:semiHidden/>
    <w:rsid w:val="004B18B0"/>
    <w:rPr>
      <w:rFonts w:ascii="Courier New" w:hAnsi="Courier New" w:cs="Angsana New"/>
      <w:sz w:val="25"/>
      <w:szCs w:val="25"/>
      <w:lang w:val="en-US" w:eastAsia="en-US"/>
    </w:rPr>
  </w:style>
  <w:style w:type="character" w:customStyle="1" w:styleId="MacroTextChar17">
    <w:name w:val="Macro Text Char17"/>
    <w:uiPriority w:val="99"/>
    <w:semiHidden/>
    <w:rsid w:val="004B18B0"/>
    <w:rPr>
      <w:rFonts w:ascii="Courier New" w:hAnsi="Courier New" w:cs="Angsana New"/>
      <w:sz w:val="25"/>
      <w:szCs w:val="25"/>
      <w:lang w:val="en-US" w:eastAsia="en-US"/>
    </w:rPr>
  </w:style>
  <w:style w:type="character" w:customStyle="1" w:styleId="MacroTextChar16">
    <w:name w:val="Macro Text Char16"/>
    <w:uiPriority w:val="99"/>
    <w:semiHidden/>
    <w:rsid w:val="004B18B0"/>
    <w:rPr>
      <w:rFonts w:ascii="Courier New" w:hAnsi="Courier New" w:cs="Angsana New"/>
      <w:sz w:val="25"/>
      <w:szCs w:val="25"/>
      <w:lang w:val="en-US" w:eastAsia="en-US"/>
    </w:rPr>
  </w:style>
  <w:style w:type="character" w:customStyle="1" w:styleId="MacroTextChar15">
    <w:name w:val="Macro Text Char15"/>
    <w:uiPriority w:val="99"/>
    <w:semiHidden/>
    <w:rsid w:val="004B18B0"/>
    <w:rPr>
      <w:rFonts w:ascii="Courier New" w:hAnsi="Courier New" w:cs="Angsana New"/>
      <w:sz w:val="25"/>
      <w:szCs w:val="25"/>
      <w:lang w:val="en-US" w:eastAsia="en-US"/>
    </w:rPr>
  </w:style>
  <w:style w:type="character" w:customStyle="1" w:styleId="MacroTextChar14">
    <w:name w:val="Macro Text Char14"/>
    <w:uiPriority w:val="99"/>
    <w:semiHidden/>
    <w:rsid w:val="004B18B0"/>
    <w:rPr>
      <w:rFonts w:ascii="Courier New" w:hAnsi="Courier New" w:cs="Angsana New"/>
      <w:sz w:val="25"/>
      <w:szCs w:val="25"/>
      <w:lang w:val="en-US" w:eastAsia="en-US"/>
    </w:rPr>
  </w:style>
  <w:style w:type="character" w:customStyle="1" w:styleId="MacroTextChar13">
    <w:name w:val="Macro Text Char13"/>
    <w:uiPriority w:val="99"/>
    <w:semiHidden/>
    <w:rsid w:val="004B18B0"/>
    <w:rPr>
      <w:rFonts w:ascii="Courier New" w:hAnsi="Courier New" w:cs="Angsana New"/>
      <w:sz w:val="25"/>
      <w:szCs w:val="25"/>
      <w:lang w:val="en-US" w:eastAsia="en-US"/>
    </w:rPr>
  </w:style>
  <w:style w:type="character" w:customStyle="1" w:styleId="MacroTextChar12">
    <w:name w:val="Macro Text Char12"/>
    <w:uiPriority w:val="99"/>
    <w:semiHidden/>
    <w:rsid w:val="004B18B0"/>
    <w:rPr>
      <w:rFonts w:ascii="Courier New" w:hAnsi="Courier New" w:cs="Angsana New"/>
      <w:sz w:val="25"/>
      <w:szCs w:val="25"/>
      <w:lang w:val="en-US" w:eastAsia="en-US"/>
    </w:rPr>
  </w:style>
  <w:style w:type="character" w:customStyle="1" w:styleId="MacroTextChar11">
    <w:name w:val="Macro Text Char11"/>
    <w:uiPriority w:val="99"/>
    <w:semiHidden/>
    <w:rsid w:val="004B18B0"/>
    <w:rPr>
      <w:rFonts w:ascii="Courier New" w:hAnsi="Courier New" w:cs="Angsana New"/>
      <w:sz w:val="25"/>
      <w:szCs w:val="25"/>
      <w:lang w:val="en-US" w:eastAsia="en-US"/>
    </w:rPr>
  </w:style>
  <w:style w:type="paragraph" w:customStyle="1" w:styleId="block">
    <w:name w:val="block"/>
    <w:aliases w:val="b"/>
    <w:basedOn w:val="BodyText"/>
    <w:rsid w:val="004B18B0"/>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B18B0"/>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rsid w:val="004B18B0"/>
    <w:rPr>
      <w:rFonts w:ascii="Angsana New" w:eastAsia="Times New Roman" w:hAnsi="Angsana New" w:cs="Times New Roman"/>
      <w:kern w:val="0"/>
      <w:sz w:val="20"/>
      <w:szCs w:val="20"/>
      <w:lang w:val="th-TH" w:eastAsia="en-GB"/>
      <w14:ligatures w14:val="none"/>
    </w:rPr>
  </w:style>
  <w:style w:type="character" w:styleId="EndnoteReference">
    <w:name w:val="endnote reference"/>
    <w:uiPriority w:val="99"/>
    <w:semiHidden/>
    <w:rsid w:val="004B18B0"/>
    <w:rPr>
      <w:rFonts w:cs="Times New Roman"/>
      <w:vertAlign w:val="superscript"/>
    </w:rPr>
  </w:style>
  <w:style w:type="paragraph" w:styleId="ListBullet">
    <w:name w:val="List Bullet"/>
    <w:basedOn w:val="Normal"/>
    <w:rsid w:val="004B18B0"/>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B18B0"/>
    <w:pPr>
      <w:tabs>
        <w:tab w:val="left" w:pos="360"/>
        <w:tab w:val="left" w:pos="720"/>
      </w:tabs>
      <w:suppressAutoHyphens w:val="0"/>
      <w:overflowPunct/>
      <w:autoSpaceDE/>
      <w:autoSpaceDN/>
      <w:textAlignment w:val="auto"/>
    </w:pPr>
    <w:rPr>
      <w:lang w:val="th-TH"/>
    </w:rPr>
  </w:style>
  <w:style w:type="paragraph" w:customStyle="1" w:styleId="a2">
    <w:name w:val="ºÇ¡"/>
    <w:basedOn w:val="Normal"/>
    <w:rsid w:val="004B18B0"/>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B18B0"/>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B18B0"/>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B18B0"/>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B18B0"/>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B18B0"/>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locked/>
    <w:rsid w:val="004B18B0"/>
    <w:rPr>
      <w:sz w:val="28"/>
      <w:lang w:val="en-US" w:eastAsia="en-US"/>
    </w:rPr>
  </w:style>
  <w:style w:type="paragraph" w:customStyle="1" w:styleId="ListParagraph1">
    <w:name w:val="List Paragraph1"/>
    <w:basedOn w:val="Normal"/>
    <w:uiPriority w:val="99"/>
    <w:rsid w:val="004B18B0"/>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styleId="NoSpacing">
    <w:name w:val="No Spacing"/>
    <w:uiPriority w:val="1"/>
    <w:qFormat/>
    <w:rsid w:val="004B18B0"/>
    <w:pPr>
      <w:suppressAutoHyphens/>
      <w:overflowPunct w:val="0"/>
      <w:autoSpaceDE w:val="0"/>
      <w:autoSpaceDN w:val="0"/>
      <w:spacing w:after="0" w:line="240" w:lineRule="auto"/>
      <w:textAlignment w:val="baseline"/>
    </w:pPr>
    <w:rPr>
      <w:rFonts w:ascii="Angsana New" w:eastAsia="Times New Roman" w:hAnsi="Angsana New" w:cs="Angsana New"/>
      <w:kern w:val="0"/>
      <w:sz w:val="22"/>
      <w:szCs w:val="28"/>
      <w:lang w:val="en-GB" w:eastAsia="en-GB"/>
      <w14:ligatures w14:val="none"/>
    </w:rPr>
  </w:style>
  <w:style w:type="character" w:customStyle="1" w:styleId="apple-converted-space">
    <w:name w:val="apple-converted-space"/>
    <w:rsid w:val="004B18B0"/>
    <w:rPr>
      <w:rFonts w:cs="Times New Roman"/>
    </w:rPr>
  </w:style>
  <w:style w:type="paragraph" w:customStyle="1" w:styleId="CharCharCharCharCharCharCharCharChar1">
    <w:name w:val="Char Char Char Char Char Char Char อักขระ Char Char อักขระ1"/>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numbering" w:customStyle="1" w:styleId="WWOutlineListStyle">
    <w:name w:val="WW_OutlineListStyle"/>
    <w:rsid w:val="004B18B0"/>
    <w:pPr>
      <w:numPr>
        <w:numId w:val="2"/>
      </w:numPr>
    </w:pPr>
  </w:style>
  <w:style w:type="character" w:styleId="CommentReference">
    <w:name w:val="annotation reference"/>
    <w:uiPriority w:val="99"/>
    <w:semiHidden/>
    <w:unhideWhenUsed/>
    <w:rsid w:val="004B18B0"/>
    <w:rPr>
      <w:sz w:val="16"/>
      <w:szCs w:val="16"/>
    </w:rPr>
  </w:style>
  <w:style w:type="paragraph" w:styleId="CommentSubject">
    <w:name w:val="annotation subject"/>
    <w:basedOn w:val="CommentText"/>
    <w:next w:val="CommentText"/>
    <w:link w:val="CommentSubjectChar"/>
    <w:uiPriority w:val="99"/>
    <w:semiHidden/>
    <w:unhideWhenUsed/>
    <w:rsid w:val="004B18B0"/>
    <w:pPr>
      <w:overflowPunct w:val="0"/>
      <w:autoSpaceDE w:val="0"/>
      <w:jc w:val="left"/>
      <w:textAlignment w:val="baseline"/>
    </w:pPr>
    <w:rPr>
      <w:rFonts w:ascii="Angsana New" w:hAnsi="Angsana New"/>
      <w:b/>
      <w:bCs/>
      <w:szCs w:val="25"/>
    </w:rPr>
  </w:style>
  <w:style w:type="character" w:customStyle="1" w:styleId="CommentSubjectChar">
    <w:name w:val="Comment Subject Char"/>
    <w:basedOn w:val="CommentTextChar"/>
    <w:link w:val="CommentSubject"/>
    <w:uiPriority w:val="99"/>
    <w:semiHidden/>
    <w:rsid w:val="004B18B0"/>
    <w:rPr>
      <w:rFonts w:ascii="Angsana New" w:eastAsia="Times New Roman" w:hAnsi="Angsana New" w:cs="Angsana New"/>
      <w:b/>
      <w:bCs/>
      <w:kern w:val="0"/>
      <w:sz w:val="20"/>
      <w:szCs w:val="25"/>
      <w:lang w:val="en-GB" w:eastAsia="en-GB"/>
      <w14:ligatures w14:val="none"/>
    </w:rPr>
  </w:style>
  <w:style w:type="character" w:customStyle="1" w:styleId="vlqkye">
    <w:name w:val="vlqkye"/>
    <w:basedOn w:val="DefaultParagraphFont"/>
    <w:rsid w:val="004B18B0"/>
  </w:style>
  <w:style w:type="paragraph" w:customStyle="1" w:styleId="a4">
    <w:name w:val="รายการย่อหน้า"/>
    <w:basedOn w:val="Normal"/>
    <w:uiPriority w:val="34"/>
    <w:qFormat/>
    <w:rsid w:val="004B18B0"/>
    <w:pPr>
      <w:ind w:left="720"/>
    </w:pPr>
    <w:rPr>
      <w:szCs w:val="30"/>
    </w:rPr>
  </w:style>
  <w:style w:type="paragraph" w:customStyle="1" w:styleId="10">
    <w:name w:val="ลักษณะ1"/>
    <w:basedOn w:val="Normal"/>
    <w:rsid w:val="004B18B0"/>
    <w:pPr>
      <w:pBdr>
        <w:bottom w:val="single" w:sz="6" w:space="1" w:color="auto"/>
      </w:pBdr>
      <w:suppressAutoHyphens w:val="0"/>
      <w:overflowPunct/>
      <w:autoSpaceDE/>
      <w:autoSpaceDN/>
      <w:jc w:val="right"/>
      <w:textAlignment w:val="auto"/>
    </w:pPr>
    <w:rPr>
      <w:rFonts w:eastAsia="SimSun"/>
      <w:sz w:val="26"/>
      <w:szCs w:val="24"/>
      <w:lang w:val="en-US" w:eastAsia="zh-CN"/>
    </w:rPr>
  </w:style>
  <w:style w:type="character" w:customStyle="1" w:styleId="ListParagraphChar">
    <w:name w:val="List Paragraph Char"/>
    <w:aliases w:val="EY Interstate Char,List Paragraph (ก) Char,Heading PA Char,Liste à puce - Normal Char,lp1 Char,Bullet List Char,FooterText Char,numbered Char,List Paragraph11 Char,Bulletr List Paragraph Char,列出段落 Char,列出段落1 Char,List Paragraph2 Char"/>
    <w:link w:val="ListParagraph"/>
    <w:uiPriority w:val="34"/>
    <w:qFormat/>
    <w:locked/>
    <w:rsid w:val="004B18B0"/>
    <w:rPr>
      <w:rFonts w:ascii="Angsana New" w:eastAsia="Times New Roman" w:hAnsi="Angsana New" w:cs="Angsana New"/>
      <w:kern w:val="0"/>
      <w:sz w:val="22"/>
      <w:szCs w:val="22"/>
      <w:lang w:val="en-GB" w:eastAsia="en-GB"/>
      <w14:ligatures w14:val="none"/>
    </w:rPr>
  </w:style>
  <w:style w:type="character" w:customStyle="1" w:styleId="StyleLatinBrowalliaNewComplexBrowalliaNew14ptLasVe">
    <w:name w:val="Style (Latin) Browallia New (Complex) Browallia New 14 pt Las Ve..."/>
    <w:qFormat/>
    <w:rsid w:val="004B18B0"/>
    <w:rPr>
      <w:rFonts w:ascii="Browallia New" w:hAnsi="Browallia New" w:cs="Browallia New"/>
      <w:sz w:val="28"/>
      <w:szCs w:val="28"/>
      <w:effect w:val="none"/>
    </w:rPr>
  </w:style>
  <w:style w:type="character" w:customStyle="1" w:styleId="wap">
    <w:name w:val="wap"/>
    <w:qFormat/>
    <w:rsid w:val="004B18B0"/>
    <w:rPr>
      <w:rFonts w:ascii="Browallia New" w:hAnsi="Browallia New" w:cs="Browallia New"/>
      <w:sz w:val="28"/>
      <w:szCs w:val="28"/>
      <w:effect w:val="none"/>
    </w:rPr>
  </w:style>
  <w:style w:type="character" w:customStyle="1" w:styleId="WapWap">
    <w:name w:val="WapWap"/>
    <w:qFormat/>
    <w:rsid w:val="004B18B0"/>
    <w:rPr>
      <w:rFonts w:ascii="Garamond" w:hAnsi="Garamond"/>
      <w:sz w:val="20"/>
      <w:szCs w:val="20"/>
      <w:effect w:val="none"/>
    </w:rPr>
  </w:style>
  <w:style w:type="character" w:customStyle="1" w:styleId="AAAddress">
    <w:name w:val="AA Address"/>
    <w:rsid w:val="004B18B0"/>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4B18B0"/>
    <w:rPr>
      <w:rFonts w:ascii="Arial" w:hAnsi="Arial" w:cs="Times New Roman"/>
      <w:color w:val="auto"/>
      <w:spacing w:val="0"/>
      <w:w w:val="100"/>
      <w:position w:val="0"/>
      <w:sz w:val="14"/>
      <w:szCs w:val="14"/>
      <w:vertAlign w:val="baseline"/>
      <w:lang w:val="en-US"/>
    </w:rPr>
  </w:style>
  <w:style w:type="paragraph" w:styleId="ListBullet2">
    <w:name w:val="List Bullet 2"/>
    <w:basedOn w:val="Normal"/>
    <w:autoRedefine/>
    <w:rsid w:val="004B18B0"/>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Bullet3">
    <w:name w:val="List Bullet 3"/>
    <w:basedOn w:val="Normal"/>
    <w:autoRedefine/>
    <w:rsid w:val="004B18B0"/>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ListBullet4">
    <w:name w:val="List Bullet 4"/>
    <w:basedOn w:val="Normal"/>
    <w:autoRedefine/>
    <w:rsid w:val="004B18B0"/>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ListNumber">
    <w:name w:val="List Number"/>
    <w:basedOn w:val="Normal"/>
    <w:rsid w:val="004B18B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hanging="284"/>
      <w:textAlignment w:val="auto"/>
    </w:pPr>
    <w:rPr>
      <w:rFonts w:ascii="Arial" w:hAnsi="Arial"/>
      <w:sz w:val="18"/>
      <w:szCs w:val="18"/>
      <w:lang w:val="en-US" w:eastAsia="en-US"/>
    </w:rPr>
  </w:style>
  <w:style w:type="paragraph" w:styleId="ListNumber2">
    <w:name w:val="List Number 2"/>
    <w:basedOn w:val="Normal"/>
    <w:rsid w:val="004B18B0"/>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ListNumber3">
    <w:name w:val="List Number 3"/>
    <w:basedOn w:val="Normal"/>
    <w:rsid w:val="004B18B0"/>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NormalIndent">
    <w:name w:val="Normal Indent"/>
    <w:basedOn w:val="Normal"/>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textAlignment w:val="auto"/>
    </w:pPr>
    <w:rPr>
      <w:rFonts w:ascii="Arial" w:hAnsi="Arial"/>
      <w:sz w:val="18"/>
      <w:szCs w:val="18"/>
      <w:lang w:val="en-US" w:eastAsia="en-US"/>
    </w:rPr>
  </w:style>
  <w:style w:type="paragraph" w:customStyle="1" w:styleId="AAFrameAddress">
    <w:name w:val="AA Frame Address"/>
    <w:basedOn w:val="Heading1"/>
    <w:rsid w:val="004B18B0"/>
    <w:pPr>
      <w:keepLines w:val="0"/>
      <w:framePr w:w="2812" w:h="1701" w:hSpace="142" w:vSpace="142" w:wrap="auto" w:vAnchor="page" w:hAnchor="page" w:x="8024" w:y="2723"/>
      <w:shd w:val="clear" w:color="FFFFFF" w:fill="auto"/>
      <w:suppressAutoHyphens w:val="0"/>
      <w:overflowPunct/>
      <w:autoSpaceDE/>
      <w:autoSpaceDN/>
      <w:spacing w:before="0" w:after="90"/>
      <w:ind w:left="284" w:hanging="284"/>
      <w:textAlignment w:val="auto"/>
    </w:pPr>
    <w:rPr>
      <w:rFonts w:ascii="Arial" w:eastAsia="Times New Roman" w:hAnsi="Arial" w:cs="Times New Roman"/>
      <w:b/>
      <w:bCs/>
      <w:noProof/>
      <w:color w:val="auto"/>
      <w:sz w:val="18"/>
      <w:szCs w:val="18"/>
      <w:u w:val="single"/>
      <w:lang w:val="en-US" w:eastAsia="en-US"/>
    </w:rPr>
  </w:style>
  <w:style w:type="paragraph" w:styleId="ListNumber5">
    <w:name w:val="List Number 5"/>
    <w:basedOn w:val="Normal"/>
    <w:rsid w:val="004B18B0"/>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ListNumber4">
    <w:name w:val="List Number 4"/>
    <w:basedOn w:val="Normal"/>
    <w:rsid w:val="004B18B0"/>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TableofAuthorities">
    <w:name w:val="table of authorities"/>
    <w:basedOn w:val="Normal"/>
    <w:next w:val="Normal"/>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84" w:hanging="284"/>
      <w:textAlignment w:val="auto"/>
    </w:pPr>
    <w:rPr>
      <w:rFonts w:ascii="Arial" w:hAnsi="Arial"/>
      <w:sz w:val="18"/>
      <w:szCs w:val="18"/>
      <w:lang w:val="en-US" w:eastAsia="en-US"/>
    </w:rPr>
  </w:style>
  <w:style w:type="paragraph" w:styleId="Index2">
    <w:name w:val="index 2"/>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568" w:hanging="284"/>
      <w:textAlignment w:val="auto"/>
    </w:pPr>
    <w:rPr>
      <w:rFonts w:ascii="Arial" w:hAnsi="Arial"/>
      <w:sz w:val="18"/>
      <w:szCs w:val="18"/>
      <w:lang w:val="en-US" w:eastAsia="en-US"/>
    </w:rPr>
  </w:style>
  <w:style w:type="paragraph" w:styleId="Index3">
    <w:name w:val="index 3"/>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hanging="284"/>
      <w:textAlignment w:val="auto"/>
    </w:pPr>
    <w:rPr>
      <w:rFonts w:ascii="Arial" w:hAnsi="Arial"/>
      <w:sz w:val="18"/>
      <w:szCs w:val="18"/>
      <w:lang w:val="en-US" w:eastAsia="en-US"/>
    </w:rPr>
  </w:style>
  <w:style w:type="paragraph" w:styleId="Index4">
    <w:name w:val="index 4"/>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5" w:hanging="284"/>
      <w:textAlignment w:val="auto"/>
    </w:pPr>
    <w:rPr>
      <w:rFonts w:ascii="Arial" w:hAnsi="Arial"/>
      <w:sz w:val="18"/>
      <w:szCs w:val="18"/>
      <w:lang w:val="en-US" w:eastAsia="en-US"/>
    </w:rPr>
  </w:style>
  <w:style w:type="paragraph" w:styleId="Index6">
    <w:name w:val="index 6"/>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702" w:hanging="284"/>
      <w:textAlignment w:val="auto"/>
    </w:pPr>
    <w:rPr>
      <w:rFonts w:ascii="Arial" w:hAnsi="Arial"/>
      <w:sz w:val="18"/>
      <w:szCs w:val="18"/>
      <w:lang w:val="en-US" w:eastAsia="en-US"/>
    </w:rPr>
  </w:style>
  <w:style w:type="paragraph" w:styleId="Index5">
    <w:name w:val="index 5"/>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hanging="284"/>
      <w:textAlignment w:val="auto"/>
    </w:pPr>
    <w:rPr>
      <w:rFonts w:ascii="Arial" w:hAnsi="Arial"/>
      <w:sz w:val="18"/>
      <w:szCs w:val="18"/>
      <w:lang w:val="en-US" w:eastAsia="en-US"/>
    </w:rPr>
  </w:style>
  <w:style w:type="paragraph" w:styleId="Index7">
    <w:name w:val="index 7"/>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985" w:hanging="284"/>
      <w:textAlignment w:val="auto"/>
    </w:pPr>
    <w:rPr>
      <w:rFonts w:ascii="Arial" w:hAnsi="Arial"/>
      <w:sz w:val="18"/>
      <w:szCs w:val="18"/>
      <w:lang w:val="en-US" w:eastAsia="en-US"/>
    </w:rPr>
  </w:style>
  <w:style w:type="paragraph" w:styleId="Index8">
    <w:name w:val="index 8"/>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269" w:hanging="284"/>
      <w:textAlignment w:val="auto"/>
    </w:pPr>
    <w:rPr>
      <w:rFonts w:ascii="Arial" w:hAnsi="Arial"/>
      <w:sz w:val="18"/>
      <w:szCs w:val="18"/>
      <w:lang w:val="en-US" w:eastAsia="en-US"/>
    </w:rPr>
  </w:style>
  <w:style w:type="paragraph" w:styleId="Index9">
    <w:name w:val="index 9"/>
    <w:basedOn w:val="Normal"/>
    <w:next w:val="Normal"/>
    <w:autoRedefine/>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552" w:hanging="284"/>
      <w:textAlignment w:val="auto"/>
    </w:pPr>
    <w:rPr>
      <w:rFonts w:ascii="Arial" w:hAnsi="Arial"/>
      <w:sz w:val="18"/>
      <w:szCs w:val="18"/>
      <w:lang w:val="en-US" w:eastAsia="en-US"/>
    </w:rPr>
  </w:style>
  <w:style w:type="paragraph" w:styleId="TOC2">
    <w:name w:val="toc 2"/>
    <w:basedOn w:val="Normal"/>
    <w:next w:val="Normal"/>
    <w:autoRedefine/>
    <w:rsid w:val="004B18B0"/>
    <w:pPr>
      <w:tabs>
        <w:tab w:val="left" w:pos="227"/>
        <w:tab w:val="left" w:pos="454"/>
        <w:tab w:val="left" w:pos="680"/>
        <w:tab w:val="left" w:pos="907"/>
      </w:tabs>
      <w:suppressAutoHyphens w:val="0"/>
      <w:overflowPunct/>
      <w:autoSpaceDE/>
      <w:autoSpaceDN/>
      <w:spacing w:before="240" w:line="240" w:lineRule="atLeast"/>
      <w:textAlignment w:val="auto"/>
    </w:pPr>
    <w:rPr>
      <w:rFonts w:ascii="Arial" w:hAnsi="Arial" w:cs="Times New Roman"/>
      <w:b/>
      <w:bCs/>
      <w:sz w:val="18"/>
      <w:szCs w:val="18"/>
      <w:lang w:val="en-US" w:eastAsia="en-US"/>
    </w:rPr>
  </w:style>
  <w:style w:type="paragraph" w:styleId="TOC3">
    <w:name w:val="toc 3"/>
    <w:basedOn w:val="Normal"/>
    <w:next w:val="Normal"/>
    <w:autoRedefine/>
    <w:rsid w:val="004B18B0"/>
    <w:pPr>
      <w:tabs>
        <w:tab w:val="left" w:pos="227"/>
        <w:tab w:val="left" w:pos="454"/>
        <w:tab w:val="left" w:pos="680"/>
        <w:tab w:val="left" w:pos="907"/>
      </w:tabs>
      <w:suppressAutoHyphens w:val="0"/>
      <w:overflowPunct/>
      <w:autoSpaceDE/>
      <w:autoSpaceDN/>
      <w:spacing w:after="240" w:line="240" w:lineRule="atLeast"/>
      <w:textAlignment w:val="auto"/>
    </w:pPr>
    <w:rPr>
      <w:rFonts w:ascii="Arial" w:hAnsi="Arial"/>
      <w:sz w:val="18"/>
      <w:szCs w:val="18"/>
      <w:lang w:val="en-US" w:eastAsia="en-US"/>
    </w:rPr>
  </w:style>
  <w:style w:type="paragraph" w:styleId="TOC4">
    <w:name w:val="toc 4"/>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851"/>
      <w:textAlignment w:val="auto"/>
    </w:pPr>
    <w:rPr>
      <w:rFonts w:ascii="Arial" w:hAnsi="Arial"/>
      <w:sz w:val="18"/>
      <w:szCs w:val="18"/>
      <w:lang w:val="en-US" w:eastAsia="en-US"/>
    </w:rPr>
  </w:style>
  <w:style w:type="paragraph" w:styleId="TOC5">
    <w:name w:val="toc 5"/>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134"/>
      <w:textAlignment w:val="auto"/>
    </w:pPr>
    <w:rPr>
      <w:rFonts w:ascii="Arial" w:hAnsi="Arial"/>
      <w:sz w:val="18"/>
      <w:szCs w:val="18"/>
      <w:lang w:val="en-US" w:eastAsia="en-US"/>
    </w:rPr>
  </w:style>
  <w:style w:type="paragraph" w:styleId="TOC6">
    <w:name w:val="toc 6"/>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418"/>
      <w:textAlignment w:val="auto"/>
    </w:pPr>
    <w:rPr>
      <w:rFonts w:ascii="Arial" w:hAnsi="Arial"/>
      <w:sz w:val="18"/>
      <w:szCs w:val="18"/>
      <w:lang w:val="en-US" w:eastAsia="en-US"/>
    </w:rPr>
  </w:style>
  <w:style w:type="paragraph" w:styleId="TOC7">
    <w:name w:val="toc 7"/>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701"/>
      <w:textAlignment w:val="auto"/>
    </w:pPr>
    <w:rPr>
      <w:rFonts w:ascii="Arial" w:hAnsi="Arial"/>
      <w:sz w:val="18"/>
      <w:szCs w:val="18"/>
      <w:lang w:val="en-US" w:eastAsia="en-US"/>
    </w:rPr>
  </w:style>
  <w:style w:type="paragraph" w:styleId="TOC8">
    <w:name w:val="toc 8"/>
    <w:basedOn w:val="Normal"/>
    <w:next w:val="Normal"/>
    <w:autoRedefine/>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985"/>
      <w:textAlignment w:val="auto"/>
    </w:pPr>
    <w:rPr>
      <w:rFonts w:ascii="Arial" w:hAnsi="Arial"/>
      <w:sz w:val="18"/>
      <w:szCs w:val="18"/>
      <w:lang w:val="en-US" w:eastAsia="en-US"/>
    </w:rPr>
  </w:style>
  <w:style w:type="paragraph" w:styleId="TableofFigures">
    <w:name w:val="table of figures"/>
    <w:basedOn w:val="Normal"/>
    <w:next w:val="Normal"/>
    <w:semiHidden/>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567" w:hanging="567"/>
      <w:textAlignment w:val="auto"/>
    </w:pPr>
    <w:rPr>
      <w:rFonts w:ascii="Arial" w:hAnsi="Arial"/>
      <w:sz w:val="18"/>
      <w:szCs w:val="18"/>
      <w:lang w:val="en-US" w:eastAsia="en-US"/>
    </w:rPr>
  </w:style>
  <w:style w:type="paragraph" w:styleId="ListBullet5">
    <w:name w:val="List Bullet 5"/>
    <w:basedOn w:val="Normal"/>
    <w:autoRedefine/>
    <w:rsid w:val="004B18B0"/>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paragraph" w:styleId="BodyTextFirstIndent">
    <w:name w:val="Body Text First Indent"/>
    <w:basedOn w:val="BodyText"/>
    <w:link w:val="BodyTextFirstIndentChar"/>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right="0" w:firstLine="284"/>
    </w:pPr>
    <w:rPr>
      <w:rFonts w:ascii="Arial" w:hAnsi="Arial" w:cs="Angsana New"/>
      <w:sz w:val="18"/>
      <w:szCs w:val="18"/>
      <w:lang w:val="en-US" w:eastAsia="en-US"/>
    </w:rPr>
  </w:style>
  <w:style w:type="character" w:customStyle="1" w:styleId="BodyTextFirstIndentChar">
    <w:name w:val="Body Text First Indent Char"/>
    <w:basedOn w:val="BodyTextChar"/>
    <w:link w:val="BodyTextFirstIndent"/>
    <w:rsid w:val="004B18B0"/>
    <w:rPr>
      <w:rFonts w:ascii="Arial" w:eastAsia="Times New Roman" w:hAnsi="Arial" w:cs="Angsana New"/>
      <w:kern w:val="0"/>
      <w:sz w:val="18"/>
      <w:szCs w:val="18"/>
      <w:lang w:val="th-TH" w:eastAsia="en-GB"/>
      <w14:ligatures w14:val="none"/>
    </w:rPr>
  </w:style>
  <w:style w:type="paragraph" w:styleId="BodyTextFirstIndent2">
    <w:name w:val="Body Text First Indent 2"/>
    <w:basedOn w:val="BodyTextIndent"/>
    <w:link w:val="BodyTextFirstIndent2Char"/>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autoSpaceDN/>
      <w:spacing w:after="120" w:line="240" w:lineRule="atLeast"/>
      <w:ind w:left="284" w:firstLine="284"/>
      <w:jc w:val="left"/>
    </w:pPr>
    <w:rPr>
      <w:rFonts w:ascii="Arial" w:hAnsi="Arial"/>
      <w:sz w:val="18"/>
      <w:szCs w:val="18"/>
      <w:lang w:val="en-US" w:eastAsia="en-US"/>
    </w:rPr>
  </w:style>
  <w:style w:type="character" w:customStyle="1" w:styleId="BodyTextFirstIndent2Char">
    <w:name w:val="Body Text First Indent 2 Char"/>
    <w:basedOn w:val="BodyTextIndentChar"/>
    <w:link w:val="BodyTextFirstIndent2"/>
    <w:rsid w:val="004B18B0"/>
    <w:rPr>
      <w:rFonts w:ascii="Arial" w:eastAsia="Times New Roman" w:hAnsi="Arial" w:cs="Angsana New"/>
      <w:kern w:val="0"/>
      <w:sz w:val="18"/>
      <w:szCs w:val="18"/>
      <w:lang w:val="en-GB" w:eastAsia="en-GB"/>
      <w14:ligatures w14:val="none"/>
    </w:rPr>
  </w:style>
  <w:style w:type="paragraph" w:customStyle="1" w:styleId="AA1stlevelbullet">
    <w:name w:val="AA 1st level bullet"/>
    <w:basedOn w:val="Normal"/>
    <w:rsid w:val="004B18B0"/>
    <w:pPr>
      <w:numPr>
        <w:numId w:val="11"/>
      </w:numPr>
      <w:tabs>
        <w:tab w:val="clear" w:pos="283"/>
        <w:tab w:val="left" w:pos="227"/>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AAFrameLogo">
    <w:name w:val="AA Frame Logo"/>
    <w:basedOn w:val="Normal"/>
    <w:rsid w:val="004B18B0"/>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textAlignment w:val="auto"/>
    </w:pPr>
    <w:rPr>
      <w:rFonts w:ascii="Arial" w:hAnsi="Arial"/>
      <w:sz w:val="18"/>
      <w:szCs w:val="18"/>
      <w:lang w:val="en-US" w:eastAsia="en-US"/>
    </w:rPr>
  </w:style>
  <w:style w:type="character" w:customStyle="1" w:styleId="AACopyright">
    <w:name w:val="AA Copyright"/>
    <w:rsid w:val="004B18B0"/>
    <w:rPr>
      <w:rFonts w:ascii="Arial" w:hAnsi="Arial" w:cs="Times New Roman"/>
      <w:sz w:val="13"/>
      <w:szCs w:val="13"/>
    </w:rPr>
  </w:style>
  <w:style w:type="paragraph" w:customStyle="1" w:styleId="AA2ndlevelbullet">
    <w:name w:val="AA 2nd level bullet"/>
    <w:basedOn w:val="AA1stlevelbullet"/>
    <w:rsid w:val="004B18B0"/>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B18B0"/>
    <w:pPr>
      <w:numPr>
        <w:numId w:val="12"/>
      </w:numPr>
      <w:tabs>
        <w:tab w:val="clear" w:pos="283"/>
        <w:tab w:val="left" w:pos="284"/>
      </w:tabs>
      <w:suppressAutoHyphens w:val="0"/>
      <w:overflowPunct/>
      <w:autoSpaceDE/>
      <w:autoSpaceDN/>
      <w:spacing w:line="240" w:lineRule="atLeast"/>
      <w:textAlignment w:val="auto"/>
    </w:pPr>
    <w:rPr>
      <w:rFonts w:ascii="Arial" w:hAnsi="Arial"/>
      <w:sz w:val="18"/>
      <w:szCs w:val="18"/>
      <w:lang w:val="en-US" w:eastAsia="en-US"/>
    </w:rPr>
  </w:style>
  <w:style w:type="paragraph" w:styleId="TOC1">
    <w:name w:val="toc 1"/>
    <w:basedOn w:val="Normal"/>
    <w:next w:val="Normal"/>
    <w:autoRedefine/>
    <w:rsid w:val="004B18B0"/>
    <w:pPr>
      <w:tabs>
        <w:tab w:val="left" w:pos="227"/>
        <w:tab w:val="left" w:pos="454"/>
        <w:tab w:val="left" w:pos="680"/>
        <w:tab w:val="left" w:pos="907"/>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ReportMenuBar">
    <w:name w:val="ReportMenuBar"/>
    <w:basedOn w:val="Normal"/>
    <w:rsid w:val="004B18B0"/>
    <w:pPr>
      <w:tabs>
        <w:tab w:val="left" w:pos="227"/>
        <w:tab w:val="left" w:pos="454"/>
        <w:tab w:val="left" w:pos="680"/>
        <w:tab w:val="left" w:pos="907"/>
      </w:tabs>
      <w:suppressAutoHyphens w:val="0"/>
      <w:overflowPunct/>
      <w:autoSpaceDE/>
      <w:autoSpaceDN/>
      <w:spacing w:line="240" w:lineRule="atLeast"/>
      <w:textAlignment w:val="auto"/>
    </w:pPr>
    <w:rPr>
      <w:rFonts w:ascii="Arial" w:hAnsi="Arial" w:cs="Times New Roman"/>
      <w:b/>
      <w:bCs/>
      <w:color w:val="FFFFFF"/>
      <w:sz w:val="30"/>
      <w:szCs w:val="30"/>
      <w:lang w:val="en-US" w:eastAsia="en-US"/>
    </w:rPr>
  </w:style>
  <w:style w:type="paragraph" w:customStyle="1" w:styleId="ReportHeading1">
    <w:name w:val="ReportHeading1"/>
    <w:basedOn w:val="Normal"/>
    <w:rsid w:val="004B18B0"/>
    <w:pPr>
      <w:framePr w:w="6521" w:h="1055" w:hSpace="142" w:wrap="auto" w:vAnchor="page" w:hAnchor="page" w:x="1441" w:y="4452"/>
      <w:suppressAutoHyphens w:val="0"/>
      <w:overflowPunct/>
      <w:autoSpaceDE/>
      <w:autoSpaceDN/>
      <w:spacing w:line="300" w:lineRule="atLeast"/>
      <w:textAlignment w:val="auto"/>
    </w:pPr>
    <w:rPr>
      <w:rFonts w:ascii="Arial" w:hAnsi="Arial" w:cs="Times New Roman"/>
      <w:b/>
      <w:bCs/>
      <w:sz w:val="24"/>
      <w:szCs w:val="24"/>
      <w:lang w:val="en-US" w:eastAsia="en-US"/>
    </w:rPr>
  </w:style>
  <w:style w:type="paragraph" w:customStyle="1" w:styleId="ReportHeading2">
    <w:name w:val="ReportHeading2"/>
    <w:basedOn w:val="ReportHeading1"/>
    <w:rsid w:val="004B18B0"/>
    <w:pPr>
      <w:framePr w:h="1054" w:wrap="auto" w:y="5920"/>
    </w:pPr>
  </w:style>
  <w:style w:type="paragraph" w:customStyle="1" w:styleId="ReportHeading3">
    <w:name w:val="ReportHeading3"/>
    <w:basedOn w:val="ReportHeading2"/>
    <w:rsid w:val="004B18B0"/>
    <w:pPr>
      <w:framePr w:h="443" w:wrap="auto" w:y="8223"/>
    </w:pPr>
  </w:style>
  <w:style w:type="paragraph" w:customStyle="1" w:styleId="ParagraphNumbering">
    <w:name w:val="Paragraph Numbering"/>
    <w:basedOn w:val="Header"/>
    <w:rsid w:val="004B18B0"/>
    <w:pPr>
      <w:numPr>
        <w:numId w:val="13"/>
      </w:numPr>
      <w:tabs>
        <w:tab w:val="clear" w:pos="705"/>
        <w:tab w:val="clear" w:pos="4680"/>
        <w:tab w:val="clear" w:pos="9360"/>
        <w:tab w:val="left" w:pos="284"/>
      </w:tabs>
      <w:suppressAutoHyphens w:val="0"/>
      <w:overflowPunct/>
      <w:autoSpaceDE/>
      <w:autoSpaceDN/>
      <w:spacing w:line="240" w:lineRule="atLeast"/>
      <w:textAlignment w:val="auto"/>
    </w:pPr>
    <w:rPr>
      <w:rFonts w:ascii="Arial" w:hAnsi="Arial"/>
      <w:sz w:val="18"/>
      <w:szCs w:val="18"/>
      <w:lang w:val="en-US" w:eastAsia="en-US"/>
    </w:rPr>
  </w:style>
  <w:style w:type="paragraph" w:customStyle="1" w:styleId="PictureInText">
    <w:name w:val="PictureInText"/>
    <w:basedOn w:val="Normal"/>
    <w:next w:val="Normal"/>
    <w:rsid w:val="004B18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after="240" w:line="240" w:lineRule="atLeast"/>
      <w:textAlignment w:val="auto"/>
    </w:pPr>
    <w:rPr>
      <w:rFonts w:ascii="Arial" w:hAnsi="Arial"/>
      <w:sz w:val="18"/>
      <w:szCs w:val="18"/>
      <w:lang w:val="en-US" w:eastAsia="en-US"/>
    </w:rPr>
  </w:style>
  <w:style w:type="paragraph" w:customStyle="1" w:styleId="PictureLeft">
    <w:name w:val="PictureLeft"/>
    <w:basedOn w:val="Normal"/>
    <w:rsid w:val="004B18B0"/>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before="240" w:line="240" w:lineRule="atLeast"/>
      <w:textAlignment w:val="auto"/>
    </w:pPr>
    <w:rPr>
      <w:rFonts w:ascii="Arial" w:hAnsi="Arial"/>
      <w:sz w:val="18"/>
      <w:szCs w:val="18"/>
      <w:lang w:val="en-US" w:eastAsia="en-US"/>
    </w:rPr>
  </w:style>
  <w:style w:type="paragraph" w:customStyle="1" w:styleId="PicturteLeftFullLength">
    <w:name w:val="PicturteLeftFullLength"/>
    <w:basedOn w:val="PictureLeft"/>
    <w:rsid w:val="004B18B0"/>
    <w:pPr>
      <w:framePr w:w="10142" w:hSpace="180" w:vSpace="180" w:wrap="auto" w:y="7"/>
    </w:pPr>
  </w:style>
  <w:style w:type="paragraph" w:customStyle="1" w:styleId="AAheadingwocontents">
    <w:name w:val="AA heading wo contents"/>
    <w:basedOn w:val="Normal"/>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b/>
      <w:bCs/>
      <w:lang w:val="en-US" w:eastAsia="en-US"/>
    </w:rPr>
  </w:style>
  <w:style w:type="paragraph" w:customStyle="1" w:styleId="StandaardOpinion">
    <w:name w:val="StandaardOpinion"/>
    <w:basedOn w:val="Normal"/>
    <w:rsid w:val="004B18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atLeast"/>
      <w:textAlignment w:val="auto"/>
    </w:pPr>
    <w:rPr>
      <w:rFonts w:ascii="Times New Roman" w:hAnsi="Times New Roman"/>
      <w:lang w:val="en-US" w:eastAsia="en-US"/>
    </w:rPr>
  </w:style>
  <w:style w:type="paragraph" w:customStyle="1" w:styleId="T">
    <w:name w:val="Å§ª×Í T"/>
    <w:basedOn w:val="Normal"/>
    <w:rsid w:val="004B18B0"/>
    <w:pPr>
      <w:suppressAutoHyphens w:val="0"/>
      <w:overflowPunct/>
      <w:autoSpaceDE/>
      <w:autoSpaceDN/>
      <w:ind w:left="5040" w:right="540"/>
      <w:jc w:val="center"/>
      <w:textAlignment w:val="auto"/>
    </w:pPr>
    <w:rPr>
      <w:rFonts w:ascii="Times New Roman" w:hAnsi="Times New Roman" w:cs="BrowalliaUPC"/>
      <w:sz w:val="30"/>
      <w:szCs w:val="30"/>
      <w:lang w:val="th-TH" w:eastAsia="en-US"/>
    </w:rPr>
  </w:style>
  <w:style w:type="paragraph" w:customStyle="1" w:styleId="30">
    <w:name w:val="µÒÃÒ§3ªèÍ§"/>
    <w:basedOn w:val="Normal"/>
    <w:rsid w:val="004B18B0"/>
    <w:pPr>
      <w:tabs>
        <w:tab w:val="left" w:pos="360"/>
        <w:tab w:val="left" w:pos="720"/>
      </w:tabs>
      <w:suppressAutoHyphens w:val="0"/>
      <w:overflowPunct/>
      <w:autoSpaceDE/>
      <w:autoSpaceDN/>
      <w:textAlignment w:val="auto"/>
    </w:pPr>
    <w:rPr>
      <w:rFonts w:ascii="Book Antiqua" w:hAnsi="Book Antiqua"/>
      <w:lang w:val="th-TH" w:eastAsia="en-US"/>
    </w:rPr>
  </w:style>
  <w:style w:type="paragraph" w:customStyle="1" w:styleId="a5">
    <w:name w:val="???????"/>
    <w:basedOn w:val="Normal"/>
    <w:rsid w:val="004B18B0"/>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CharCharCharCharCharCharCharCharCharCharCharChar3">
    <w:name w:val="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1">
    <w:name w:val="อักขระ อักขระ Char Char อักขระ อักขระ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1CharCharCharCharCharCharChar">
    <w:name w:val="Char Char1 อักขระ Char Char Char Char Char อักขระ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0">
    <w:name w:val="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
    <w:name w:val="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10">
    <w:name w:val="Char Char1"/>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0">
    <w:name w:val="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1">
    <w:name w:val="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0">
    <w:name w:val="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1CharCharChar1">
    <w:name w:val="Char Char Char Char Char1 Char Char Char1"/>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1CharCharChar">
    <w:name w:val="อักขระ อักขระ Char Char Char Char Char1 Char Char Char"/>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11">
    <w:name w:val="1"/>
    <w:basedOn w:val="Normal"/>
    <w:rsid w:val="004B18B0"/>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customStyle="1" w:styleId="CharChar1CharCharCharCharCharCharCharCharCharCharCharCharCharChar">
    <w:name w:val="Char Char1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20">
    <w:name w:val="Char Char2"/>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4CharChar">
    <w:name w:val="Char Char4 Char Char"/>
    <w:basedOn w:val="Normal"/>
    <w:uiPriority w:val="99"/>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6">
    <w:name w:val="???????????"/>
    <w:basedOn w:val="Normal"/>
    <w:rsid w:val="004B18B0"/>
    <w:pPr>
      <w:suppressAutoHyphens w:val="0"/>
      <w:overflowPunct/>
      <w:autoSpaceDE/>
      <w:autoSpaceDN/>
      <w:ind w:right="386"/>
      <w:textAlignment w:val="auto"/>
    </w:pPr>
    <w:rPr>
      <w:rFonts w:ascii="Cordia New" w:hAnsi="Arial" w:cs="Cordia New"/>
      <w:color w:val="000080"/>
      <w:sz w:val="28"/>
      <w:szCs w:val="28"/>
      <w:lang w:val="th-TH" w:eastAsia="en-US"/>
    </w:rPr>
  </w:style>
  <w:style w:type="paragraph" w:customStyle="1" w:styleId="AccPolicyHeading">
    <w:name w:val="Acc Policy Heading"/>
    <w:basedOn w:val="BodyText"/>
    <w:link w:val="AccPolicyHeadingChar"/>
    <w:autoRedefine/>
    <w:rsid w:val="004B18B0"/>
    <w:pPr>
      <w:suppressAutoHyphens w:val="0"/>
      <w:autoSpaceDN/>
      <w:ind w:left="900" w:right="27"/>
      <w:jc w:val="thaiDistribute"/>
    </w:pPr>
    <w:rPr>
      <w:rFonts w:ascii="Angsana New" w:hAnsi="Angsana New" w:cs="Angsana New"/>
      <w:b/>
      <w:bCs/>
      <w:i/>
      <w:iCs/>
      <w:sz w:val="30"/>
      <w:szCs w:val="30"/>
      <w:lang w:val="en-GB" w:eastAsia="en-US"/>
    </w:rPr>
  </w:style>
  <w:style w:type="character" w:customStyle="1" w:styleId="AccPolicyHeadingChar">
    <w:name w:val="Acc Policy Heading Char"/>
    <w:link w:val="AccPolicyHeading"/>
    <w:rsid w:val="004B18B0"/>
    <w:rPr>
      <w:rFonts w:ascii="Angsana New" w:eastAsia="Times New Roman" w:hAnsi="Angsana New" w:cs="Angsana New"/>
      <w:b/>
      <w:bCs/>
      <w:i/>
      <w:iCs/>
      <w:kern w:val="0"/>
      <w:sz w:val="30"/>
      <w:lang w:val="en-GB"/>
      <w14:ligatures w14:val="none"/>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4B18B0"/>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ordiaNew">
    <w:name w:val="Cordia New"/>
    <w:basedOn w:val="Normal"/>
    <w:rsid w:val="004B18B0"/>
    <w:pPr>
      <w:tabs>
        <w:tab w:val="left" w:pos="4153"/>
        <w:tab w:val="left" w:pos="8306"/>
      </w:tabs>
      <w:suppressAutoHyphens w:val="0"/>
      <w:overflowPunct/>
      <w:autoSpaceDE/>
      <w:autoSpaceDN/>
      <w:textAlignment w:val="auto"/>
    </w:pPr>
    <w:rPr>
      <w:color w:val="000000"/>
      <w:sz w:val="24"/>
      <w:szCs w:val="24"/>
      <w:lang w:val="en-US" w:eastAsia="th-TH"/>
    </w:rPr>
  </w:style>
  <w:style w:type="paragraph" w:customStyle="1" w:styleId="a7">
    <w:name w:val="Åº"/>
    <w:basedOn w:val="Normal"/>
    <w:rsid w:val="004B18B0"/>
    <w:pPr>
      <w:tabs>
        <w:tab w:val="left" w:pos="360"/>
        <w:tab w:val="left" w:pos="720"/>
        <w:tab w:val="left" w:pos="1080"/>
      </w:tabs>
      <w:suppressAutoHyphens w:val="0"/>
      <w:overflowPunct/>
      <w:autoSpaceDE/>
      <w:autoSpaceDN/>
      <w:textAlignment w:val="auto"/>
    </w:pPr>
    <w:rPr>
      <w:rFonts w:ascii="Cordia New" w:hAnsi="Cordia New" w:cs="BrowalliaUPC"/>
      <w:sz w:val="28"/>
      <w:szCs w:val="28"/>
      <w:lang w:val="en-US" w:eastAsia="en-US"/>
    </w:rPr>
  </w:style>
  <w:style w:type="character" w:customStyle="1" w:styleId="hps">
    <w:name w:val="hps"/>
    <w:rsid w:val="004B18B0"/>
    <w:rPr>
      <w:rFonts w:cs="Times New Roman"/>
    </w:rPr>
  </w:style>
  <w:style w:type="character" w:customStyle="1" w:styleId="st">
    <w:name w:val="st"/>
    <w:basedOn w:val="DefaultParagraphFont"/>
    <w:rsid w:val="004B18B0"/>
  </w:style>
  <w:style w:type="paragraph" w:customStyle="1" w:styleId="a8">
    <w:name w:val="ข้อความ"/>
    <w:basedOn w:val="Normal"/>
    <w:rsid w:val="004B18B0"/>
    <w:pPr>
      <w:tabs>
        <w:tab w:val="left" w:pos="1080"/>
      </w:tabs>
      <w:suppressAutoHyphens w:val="0"/>
      <w:overflowPunct/>
      <w:autoSpaceDE/>
      <w:autoSpaceDN/>
      <w:textAlignment w:val="auto"/>
    </w:pPr>
    <w:rPr>
      <w:rFonts w:ascii="Times New Roman" w:eastAsia="Cordia New" w:hAnsi="Times New Roman"/>
      <w:sz w:val="30"/>
      <w:szCs w:val="30"/>
      <w:lang w:val="en-US" w:eastAsia="th-TH"/>
    </w:rPr>
  </w:style>
  <w:style w:type="paragraph" w:styleId="Revision">
    <w:name w:val="Revision"/>
    <w:hidden/>
    <w:uiPriority w:val="99"/>
    <w:semiHidden/>
    <w:rsid w:val="004B18B0"/>
    <w:pPr>
      <w:spacing w:after="0" w:line="240" w:lineRule="auto"/>
    </w:pPr>
    <w:rPr>
      <w:rFonts w:ascii="Arial" w:eastAsia="Times New Roman" w:hAnsi="Arial" w:cs="Angsana New"/>
      <w:kern w:val="0"/>
      <w:sz w:val="18"/>
      <w:szCs w:val="22"/>
      <w14:ligatures w14:val="none"/>
    </w:rPr>
  </w:style>
  <w:style w:type="numbering" w:customStyle="1" w:styleId="Style2">
    <w:name w:val="Style2"/>
    <w:uiPriority w:val="99"/>
    <w:rsid w:val="004B18B0"/>
    <w:pPr>
      <w:numPr>
        <w:numId w:val="14"/>
      </w:numPr>
    </w:pPr>
  </w:style>
  <w:style w:type="paragraph" w:customStyle="1" w:styleId="TradingName">
    <w:name w:val="Trading Name"/>
    <w:semiHidden/>
    <w:rsid w:val="004B18B0"/>
    <w:pPr>
      <w:spacing w:after="0" w:line="180" w:lineRule="atLeast"/>
    </w:pPr>
    <w:rPr>
      <w:rFonts w:ascii="Calibri" w:eastAsia="SimHei" w:hAnsi="Calibri" w:cs="Arial"/>
      <w:b/>
      <w:kern w:val="0"/>
      <w:sz w:val="16"/>
      <w:szCs w:val="20"/>
      <w:lang w:val="en-GB" w:bidi="ar-SA"/>
      <w14:ligatures w14:val="none"/>
    </w:rPr>
  </w:style>
  <w:style w:type="paragraph" w:customStyle="1" w:styleId="PartnerAddress">
    <w:name w:val="Partner Address"/>
    <w:semiHidden/>
    <w:rsid w:val="004B18B0"/>
    <w:pPr>
      <w:spacing w:after="0" w:line="240" w:lineRule="auto"/>
    </w:pPr>
    <w:rPr>
      <w:rFonts w:ascii="Calibri" w:eastAsia="SimHei" w:hAnsi="Calibri" w:cs="Arial"/>
      <w:kern w:val="0"/>
      <w:sz w:val="16"/>
      <w:szCs w:val="20"/>
      <w:lang w:val="en-GB" w:bidi="ar-SA"/>
      <w14:ligatures w14:val="none"/>
    </w:rPr>
  </w:style>
  <w:style w:type="paragraph" w:customStyle="1" w:styleId="HalfLineBreak">
    <w:name w:val="Half Line Break"/>
    <w:semiHidden/>
    <w:rsid w:val="004B18B0"/>
    <w:pPr>
      <w:framePr w:wrap="around" w:vAnchor="page" w:hAnchor="page" w:x="9016" w:y="3970"/>
      <w:spacing w:after="0" w:line="240" w:lineRule="auto"/>
      <w:suppressOverlap/>
    </w:pPr>
    <w:rPr>
      <w:rFonts w:ascii="Calibri" w:eastAsia="SimHei" w:hAnsi="Calibri" w:cs="Arial"/>
      <w:b/>
      <w:kern w:val="0"/>
      <w:sz w:val="7"/>
      <w:szCs w:val="20"/>
      <w:lang w:val="en-GB" w:bidi="ar-SA"/>
      <w14:ligatures w14:val="none"/>
    </w:rPr>
  </w:style>
  <w:style w:type="character" w:customStyle="1" w:styleId="normaltextrun">
    <w:name w:val="normaltextrun"/>
    <w:basedOn w:val="DefaultParagraphFont"/>
    <w:rsid w:val="004B18B0"/>
  </w:style>
  <w:style w:type="character" w:customStyle="1" w:styleId="eop">
    <w:name w:val="eop"/>
    <w:basedOn w:val="DefaultParagraphFont"/>
    <w:rsid w:val="004B18B0"/>
  </w:style>
  <w:style w:type="character" w:styleId="PlaceholderText">
    <w:name w:val="Placeholder Text"/>
    <w:uiPriority w:val="99"/>
    <w:semiHidden/>
    <w:rsid w:val="004B18B0"/>
    <w:rPr>
      <w:color w:val="808080"/>
    </w:rPr>
  </w:style>
  <w:style w:type="table" w:customStyle="1" w:styleId="TableGrid1">
    <w:name w:val="Table Grid1"/>
    <w:basedOn w:val="TableNormal"/>
    <w:next w:val="TableGrid"/>
    <w:uiPriority w:val="39"/>
    <w:rsid w:val="004B18B0"/>
    <w:pPr>
      <w:spacing w:after="0" w:line="240" w:lineRule="auto"/>
    </w:pPr>
    <w:rPr>
      <w:rFonts w:ascii="Times New Roman" w:eastAsia="Times New Roman"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05246">
      <w:bodyDiv w:val="1"/>
      <w:marLeft w:val="0"/>
      <w:marRight w:val="0"/>
      <w:marTop w:val="0"/>
      <w:marBottom w:val="0"/>
      <w:divBdr>
        <w:top w:val="none" w:sz="0" w:space="0" w:color="auto"/>
        <w:left w:val="none" w:sz="0" w:space="0" w:color="auto"/>
        <w:bottom w:val="none" w:sz="0" w:space="0" w:color="auto"/>
        <w:right w:val="none" w:sz="0" w:space="0" w:color="auto"/>
      </w:divBdr>
    </w:div>
    <w:div w:id="151070964">
      <w:bodyDiv w:val="1"/>
      <w:marLeft w:val="0"/>
      <w:marRight w:val="0"/>
      <w:marTop w:val="0"/>
      <w:marBottom w:val="0"/>
      <w:divBdr>
        <w:top w:val="none" w:sz="0" w:space="0" w:color="auto"/>
        <w:left w:val="none" w:sz="0" w:space="0" w:color="auto"/>
        <w:bottom w:val="none" w:sz="0" w:space="0" w:color="auto"/>
        <w:right w:val="none" w:sz="0" w:space="0" w:color="auto"/>
      </w:divBdr>
    </w:div>
    <w:div w:id="854883899">
      <w:bodyDiv w:val="1"/>
      <w:marLeft w:val="0"/>
      <w:marRight w:val="0"/>
      <w:marTop w:val="0"/>
      <w:marBottom w:val="0"/>
      <w:divBdr>
        <w:top w:val="none" w:sz="0" w:space="0" w:color="auto"/>
        <w:left w:val="none" w:sz="0" w:space="0" w:color="auto"/>
        <w:bottom w:val="none" w:sz="0" w:space="0" w:color="auto"/>
        <w:right w:val="none" w:sz="0" w:space="0" w:color="auto"/>
      </w:divBdr>
    </w:div>
    <w:div w:id="185442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0828755-c7ee-4cf6-be94-bce92b3791c2">
      <Terms xmlns="http://schemas.microsoft.com/office/infopath/2007/PartnerControls"/>
    </lcf76f155ced4ddcb4097134ff3c332f>
    <TaxCatchAll xmlns="81efbc02-3721-40cb-a3d3-5c97ce14a86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9AE0E845E3ED2458E0AE3C85371A583" ma:contentTypeVersion="12" ma:contentTypeDescription="Create a new document." ma:contentTypeScope="" ma:versionID="e4d891e75537cdcde8b42da017217967">
  <xsd:schema xmlns:xsd="http://www.w3.org/2001/XMLSchema" xmlns:xs="http://www.w3.org/2001/XMLSchema" xmlns:p="http://schemas.microsoft.com/office/2006/metadata/properties" xmlns:ns2="20828755-c7ee-4cf6-be94-bce92b3791c2" xmlns:ns3="81efbc02-3721-40cb-a3d3-5c97ce14a86e" targetNamespace="http://schemas.microsoft.com/office/2006/metadata/properties" ma:root="true" ma:fieldsID="3a6cdc4fcf9d247971b58fb01bd548c3" ns2:_="" ns3:_="">
    <xsd:import namespace="20828755-c7ee-4cf6-be94-bce92b3791c2"/>
    <xsd:import namespace="81efbc02-3721-40cb-a3d3-5c97ce14a8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28755-c7ee-4cf6-be94-bce92b379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ddb862-7a8e-456f-b0c7-42867bd016e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efbc02-3721-40cb-a3d3-5c97ce14a8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082290-18f3-4307-8545-5b5bd0d12318}" ma:internalName="TaxCatchAll" ma:showField="CatchAllData" ma:web="81efbc02-3721-40cb-a3d3-5c97ce14a8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2F562-2A0E-4C81-B61C-409571E39047}">
  <ds:schemaRefs>
    <ds:schemaRef ds:uri="http://schemas.openxmlformats.org/officeDocument/2006/bibliography"/>
  </ds:schemaRefs>
</ds:datastoreItem>
</file>

<file path=customXml/itemProps2.xml><?xml version="1.0" encoding="utf-8"?>
<ds:datastoreItem xmlns:ds="http://schemas.openxmlformats.org/officeDocument/2006/customXml" ds:itemID="{4751AC4D-FF70-4F06-9367-EB5425BED1C7}">
  <ds:schemaRefs>
    <ds:schemaRef ds:uri="http://schemas.microsoft.com/office/2006/metadata/properties"/>
    <ds:schemaRef ds:uri="http://schemas.microsoft.com/office/infopath/2007/PartnerControls"/>
    <ds:schemaRef ds:uri="20828755-c7ee-4cf6-be94-bce92b3791c2"/>
    <ds:schemaRef ds:uri="81efbc02-3721-40cb-a3d3-5c97ce14a86e"/>
  </ds:schemaRefs>
</ds:datastoreItem>
</file>

<file path=customXml/itemProps3.xml><?xml version="1.0" encoding="utf-8"?>
<ds:datastoreItem xmlns:ds="http://schemas.openxmlformats.org/officeDocument/2006/customXml" ds:itemID="{17C4ABD5-286B-4E91-BC34-3F632972DA43}">
  <ds:schemaRefs>
    <ds:schemaRef ds:uri="http://schemas.microsoft.com/sharepoint/v3/contenttype/forms"/>
  </ds:schemaRefs>
</ds:datastoreItem>
</file>

<file path=customXml/itemProps4.xml><?xml version="1.0" encoding="utf-8"?>
<ds:datastoreItem xmlns:ds="http://schemas.openxmlformats.org/officeDocument/2006/customXml" ds:itemID="{664892B2-48A0-483B-9C20-6D63608A7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28755-c7ee-4cf6-be94-bce92b3791c2"/>
    <ds:schemaRef ds:uri="81efbc02-3721-40cb-a3d3-5c97ce14a8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20</Pages>
  <Words>6658</Words>
  <Characters>30033</Characters>
  <Application>Microsoft Office Word</Application>
  <DocSecurity>0</DocSecurity>
  <Lines>2502</Lines>
  <Paragraphs>1183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Nantachat Khorawit</dc:creator>
  <cp:keywords/>
  <dc:description/>
  <cp:lastModifiedBy>Sarroch Piriyasathid</cp:lastModifiedBy>
  <cp:revision>697</cp:revision>
  <cp:lastPrinted>2026-05-16T15:23:00Z</cp:lastPrinted>
  <dcterms:created xsi:type="dcterms:W3CDTF">2025-05-27T01:05:00Z</dcterms:created>
  <dcterms:modified xsi:type="dcterms:W3CDTF">2026-05-17T09:47:00Z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0x01010049AE0E845E3ED2458E0AE3C85371A583</vt:lpwstr>
  </property>
  <property fmtid="{D5CDD505-2E9C-101B-9397-08002B2CF9AE}" pid="3" name="MediaServiceImageTags">
    <vt:lpwstr/>
  </property>
</Properties>
</file>