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Pr="00B96FC1" w:rsidRDefault="00061828" w:rsidP="001860D1">
      <w:pPr>
        <w:pStyle w:val="Title"/>
        <w:rPr>
          <w:rFonts w:ascii="Angsana New" w:hAnsi="Angsana New"/>
          <w:sz w:val="28"/>
          <w:szCs w:val="28"/>
          <w:u w:val="single"/>
        </w:rPr>
      </w:pPr>
      <w:r w:rsidRPr="00AD33E1">
        <w:rPr>
          <w:rFonts w:ascii="Angsana New" w:hAnsi="Angsana New"/>
          <w:sz w:val="28"/>
          <w:szCs w:val="28"/>
          <w:u w:val="single"/>
          <w:cs/>
        </w:rPr>
        <w:t>รายงานการสอบทานข้อมูลทางการ</w:t>
      </w:r>
      <w:r w:rsidR="00FB6C62" w:rsidRPr="00AD33E1">
        <w:rPr>
          <w:rFonts w:ascii="Angsana New" w:hAnsi="Angsana New"/>
          <w:sz w:val="28"/>
          <w:szCs w:val="28"/>
          <w:u w:val="single"/>
          <w:cs/>
        </w:rPr>
        <w:t>เงิน</w:t>
      </w:r>
      <w:r w:rsidRPr="00AD33E1">
        <w:rPr>
          <w:rFonts w:ascii="Angsana New" w:hAnsi="Angsana New"/>
          <w:sz w:val="28"/>
          <w:szCs w:val="28"/>
          <w:u w:val="single"/>
          <w:cs/>
        </w:rPr>
        <w:t>ระหว่างกาล</w:t>
      </w:r>
      <w:r w:rsidR="00FB6C62" w:rsidRPr="00AD33E1">
        <w:rPr>
          <w:rFonts w:ascii="Angsana New" w:hAnsi="Angsana New"/>
          <w:sz w:val="28"/>
          <w:szCs w:val="28"/>
          <w:u w:val="single"/>
          <w:cs/>
        </w:rPr>
        <w:t>โดยผู้สอบบัญชีรับอนุญาต</w:t>
      </w:r>
    </w:p>
    <w:p w:rsidR="00FB6C62" w:rsidRPr="008F6DF9" w:rsidRDefault="00FB6C62" w:rsidP="001860D1">
      <w:pPr>
        <w:jc w:val="thaiDistribute"/>
        <w:rPr>
          <w:rFonts w:hAnsi="Angsana New"/>
          <w:sz w:val="10"/>
          <w:szCs w:val="10"/>
        </w:rPr>
      </w:pPr>
    </w:p>
    <w:p w:rsidR="00AD7109" w:rsidRPr="003D6CF1" w:rsidRDefault="00FB6C62" w:rsidP="001860D1">
      <w:pPr>
        <w:jc w:val="thaiDistribute"/>
        <w:rPr>
          <w:rFonts w:hAnsi="Angsana New"/>
          <w:b/>
          <w:bCs/>
          <w:position w:val="0"/>
          <w:sz w:val="28"/>
          <w:szCs w:val="28"/>
          <w:cs/>
        </w:rPr>
      </w:pPr>
      <w:r w:rsidRPr="003D6CF1">
        <w:rPr>
          <w:rFonts w:hAnsi="Angsana New"/>
          <w:b/>
          <w:bCs/>
          <w:position w:val="0"/>
          <w:sz w:val="28"/>
          <w:szCs w:val="28"/>
          <w:cs/>
        </w:rPr>
        <w:t>เสนอ</w:t>
      </w:r>
      <w:r w:rsidRPr="003D6CF1">
        <w:rPr>
          <w:rFonts w:hAnsi="Angsana New"/>
          <w:b/>
          <w:bCs/>
          <w:position w:val="0"/>
          <w:sz w:val="28"/>
          <w:szCs w:val="28"/>
        </w:rPr>
        <w:tab/>
      </w:r>
      <w:r w:rsidR="00C52E1C" w:rsidRPr="003D6CF1">
        <w:rPr>
          <w:rFonts w:hAnsi="Angsana New"/>
          <w:b/>
          <w:bCs/>
          <w:position w:val="0"/>
          <w:sz w:val="28"/>
          <w:szCs w:val="28"/>
          <w:cs/>
        </w:rPr>
        <w:t>คณะกรรมการ</w:t>
      </w:r>
      <w:r w:rsidR="00AD7109" w:rsidRPr="003D6CF1">
        <w:rPr>
          <w:rFonts w:hAnsi="Angsana New"/>
          <w:b/>
          <w:bCs/>
          <w:position w:val="0"/>
          <w:sz w:val="28"/>
          <w:szCs w:val="28"/>
          <w:cs/>
        </w:rPr>
        <w:t>บริษัท</w:t>
      </w:r>
      <w:r w:rsidR="00081D25" w:rsidRPr="003D6CF1">
        <w:rPr>
          <w:rFonts w:hAnsi="Angsana New"/>
          <w:b/>
          <w:bCs/>
          <w:position w:val="0"/>
          <w:sz w:val="28"/>
          <w:szCs w:val="28"/>
          <w:cs/>
        </w:rPr>
        <w:t xml:space="preserve"> </w:t>
      </w:r>
      <w:r w:rsidR="00081D25" w:rsidRPr="003D6CF1">
        <w:rPr>
          <w:rFonts w:hAnsi="Angsana New" w:hint="cs"/>
          <w:b/>
          <w:bCs/>
          <w:position w:val="0"/>
          <w:sz w:val="28"/>
          <w:szCs w:val="28"/>
          <w:cs/>
        </w:rPr>
        <w:t xml:space="preserve">ซี.ไอ.กรุ๊ป </w:t>
      </w:r>
      <w:r w:rsidR="00AD7109" w:rsidRPr="003D6CF1">
        <w:rPr>
          <w:rFonts w:hAnsi="Angsana New"/>
          <w:b/>
          <w:bCs/>
          <w:position w:val="0"/>
          <w:sz w:val="28"/>
          <w:szCs w:val="28"/>
          <w:cs/>
        </w:rPr>
        <w:t>จำกัด (มหาชน</w:t>
      </w:r>
      <w:r w:rsidR="003E7F63" w:rsidRPr="003D6CF1">
        <w:rPr>
          <w:rFonts w:hAnsi="Angsana New"/>
          <w:b/>
          <w:bCs/>
          <w:position w:val="0"/>
          <w:sz w:val="28"/>
          <w:szCs w:val="28"/>
          <w:cs/>
        </w:rPr>
        <w:t>)</w:t>
      </w:r>
    </w:p>
    <w:p w:rsidR="00875B35" w:rsidRPr="008F6DF9" w:rsidRDefault="00875B35" w:rsidP="001860D1">
      <w:pPr>
        <w:jc w:val="thaiDistribute"/>
        <w:rPr>
          <w:rFonts w:hAnsi="Angsana New"/>
          <w:spacing w:val="-4"/>
          <w:position w:val="0"/>
          <w:sz w:val="10"/>
          <w:szCs w:val="10"/>
        </w:rPr>
      </w:pPr>
    </w:p>
    <w:p w:rsidR="00061828" w:rsidRPr="00231517" w:rsidRDefault="00FB6C62" w:rsidP="001860D1">
      <w:pPr>
        <w:jc w:val="thaiDistribute"/>
        <w:rPr>
          <w:rFonts w:hAnsi="Angsana New"/>
          <w:spacing w:val="6"/>
          <w:position w:val="0"/>
          <w:sz w:val="24"/>
          <w:szCs w:val="24"/>
        </w:rPr>
      </w:pPr>
      <w:r w:rsidRPr="00AD33E1">
        <w:rPr>
          <w:rFonts w:hAnsi="Angsana New"/>
          <w:spacing w:val="-6"/>
          <w:position w:val="0"/>
          <w:sz w:val="28"/>
          <w:szCs w:val="28"/>
          <w:cs/>
        </w:rPr>
        <w:t>ข้าพเจ้าได้สอบทานงบ</w:t>
      </w:r>
      <w:r w:rsidR="008D6E15" w:rsidRPr="00AD33E1">
        <w:rPr>
          <w:rFonts w:hAnsi="Angsana New"/>
          <w:spacing w:val="-6"/>
          <w:position w:val="0"/>
          <w:sz w:val="28"/>
          <w:szCs w:val="28"/>
          <w:cs/>
        </w:rPr>
        <w:t>ฐานะการเงิน</w:t>
      </w:r>
      <w:r w:rsidRPr="00AD33E1">
        <w:rPr>
          <w:rFonts w:hAnsi="Angsana New"/>
          <w:spacing w:val="-6"/>
          <w:position w:val="0"/>
          <w:sz w:val="28"/>
          <w:szCs w:val="28"/>
          <w:cs/>
        </w:rPr>
        <w:t>รวมและงบ</w:t>
      </w:r>
      <w:r w:rsidR="00B9557A" w:rsidRPr="00AD33E1">
        <w:rPr>
          <w:rFonts w:hAnsi="Angsana New"/>
          <w:spacing w:val="-6"/>
          <w:position w:val="0"/>
          <w:sz w:val="28"/>
          <w:szCs w:val="28"/>
          <w:cs/>
        </w:rPr>
        <w:t>ฐานะ</w:t>
      </w:r>
      <w:r w:rsidR="008D6E15" w:rsidRPr="00AD33E1">
        <w:rPr>
          <w:rFonts w:hAnsi="Angsana New"/>
          <w:spacing w:val="-6"/>
          <w:position w:val="0"/>
          <w:sz w:val="28"/>
          <w:szCs w:val="28"/>
          <w:cs/>
        </w:rPr>
        <w:t>การเงิน</w:t>
      </w:r>
      <w:r w:rsidR="00C52E1C" w:rsidRPr="00AD33E1">
        <w:rPr>
          <w:rFonts w:hAnsi="Angsana New"/>
          <w:spacing w:val="-6"/>
          <w:position w:val="0"/>
          <w:sz w:val="28"/>
          <w:szCs w:val="28"/>
          <w:cs/>
        </w:rPr>
        <w:t>เฉพาะกิจการ</w:t>
      </w:r>
      <w:r w:rsidRPr="00AD33E1">
        <w:rPr>
          <w:rFonts w:hAnsi="Angsana New"/>
          <w:spacing w:val="-6"/>
          <w:position w:val="0"/>
          <w:sz w:val="28"/>
          <w:szCs w:val="28"/>
          <w:cs/>
        </w:rPr>
        <w:t xml:space="preserve"> ณ</w:t>
      </w:r>
      <w:r w:rsidR="00D27A4D" w:rsidRPr="00AD33E1">
        <w:rPr>
          <w:rFonts w:hAnsi="Angsana New"/>
          <w:spacing w:val="-6"/>
          <w:position w:val="0"/>
          <w:sz w:val="28"/>
          <w:szCs w:val="28"/>
          <w:cs/>
        </w:rPr>
        <w:t xml:space="preserve"> </w:t>
      </w:r>
      <w:r w:rsidRPr="00AD33E1">
        <w:rPr>
          <w:rFonts w:hAnsi="Angsana New"/>
          <w:spacing w:val="-6"/>
          <w:position w:val="0"/>
          <w:sz w:val="28"/>
          <w:szCs w:val="28"/>
          <w:cs/>
        </w:rPr>
        <w:t xml:space="preserve">วันที่ </w:t>
      </w:r>
      <w:r w:rsidR="00E9010F" w:rsidRPr="00A113BE">
        <w:rPr>
          <w:rFonts w:hAnsi="Angsana New"/>
          <w:spacing w:val="-6"/>
          <w:position w:val="0"/>
          <w:sz w:val="28"/>
          <w:szCs w:val="28"/>
        </w:rPr>
        <w:t>3</w:t>
      </w:r>
      <w:r w:rsidR="00904B20">
        <w:rPr>
          <w:rFonts w:hAnsi="Angsana New"/>
          <w:spacing w:val="-6"/>
          <w:position w:val="0"/>
          <w:sz w:val="28"/>
          <w:szCs w:val="28"/>
        </w:rPr>
        <w:t>1</w:t>
      </w:r>
      <w:r w:rsidR="00E9010F" w:rsidRPr="00A113BE">
        <w:rPr>
          <w:rFonts w:hAnsi="Angsana New"/>
          <w:spacing w:val="-6"/>
          <w:position w:val="0"/>
          <w:sz w:val="28"/>
          <w:szCs w:val="28"/>
        </w:rPr>
        <w:t xml:space="preserve"> </w:t>
      </w:r>
      <w:r w:rsidR="00904B20" w:rsidRPr="00AD33E1">
        <w:rPr>
          <w:rFonts w:hAnsi="Angsana New" w:hint="cs"/>
          <w:spacing w:val="-6"/>
          <w:position w:val="0"/>
          <w:sz w:val="28"/>
          <w:szCs w:val="28"/>
          <w:cs/>
        </w:rPr>
        <w:t>มีนาคม</w:t>
      </w:r>
      <w:r w:rsidR="00E9010F" w:rsidRPr="00A113BE">
        <w:rPr>
          <w:rFonts w:hAnsi="Angsana New"/>
          <w:spacing w:val="-6"/>
          <w:position w:val="0"/>
          <w:sz w:val="28"/>
          <w:szCs w:val="28"/>
        </w:rPr>
        <w:t xml:space="preserve"> </w:t>
      </w:r>
      <w:r w:rsidR="006718FE" w:rsidRPr="00A113BE">
        <w:rPr>
          <w:rFonts w:hAnsi="Angsana New" w:hint="cs"/>
          <w:spacing w:val="-6"/>
          <w:position w:val="0"/>
          <w:sz w:val="28"/>
          <w:szCs w:val="28"/>
        </w:rPr>
        <w:t>256</w:t>
      </w:r>
      <w:r w:rsidR="00904B20">
        <w:rPr>
          <w:rFonts w:hAnsi="Angsana New"/>
          <w:spacing w:val="-6"/>
          <w:position w:val="0"/>
          <w:sz w:val="28"/>
          <w:szCs w:val="28"/>
        </w:rPr>
        <w:t>9</w:t>
      </w:r>
      <w:r w:rsidR="006718FE" w:rsidRPr="00AD33E1">
        <w:rPr>
          <w:rFonts w:hAnsi="Angsana New"/>
          <w:spacing w:val="-6"/>
          <w:position w:val="0"/>
          <w:sz w:val="28"/>
          <w:szCs w:val="28"/>
          <w:cs/>
        </w:rPr>
        <w:t xml:space="preserve"> </w:t>
      </w:r>
      <w:r w:rsidR="003F4C46" w:rsidRPr="00AD33E1">
        <w:rPr>
          <w:rFonts w:hAnsi="Angsana New"/>
          <w:spacing w:val="-6"/>
          <w:position w:val="0"/>
          <w:sz w:val="28"/>
          <w:szCs w:val="28"/>
          <w:cs/>
        </w:rPr>
        <w:t>งบกำไรขาดทุนเบ็ดเสร็จรวม</w:t>
      </w:r>
      <w:r w:rsidR="003F4C46" w:rsidRPr="003B2E90">
        <w:rPr>
          <w:rFonts w:hAnsi="Angsana New"/>
          <w:position w:val="0"/>
          <w:sz w:val="28"/>
          <w:szCs w:val="28"/>
          <w:cs/>
        </w:rPr>
        <w:t>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3F4C46" w:rsidRPr="00AD33E1">
        <w:rPr>
          <w:rFonts w:hAnsi="Angsana New"/>
          <w:spacing w:val="-4"/>
          <w:position w:val="0"/>
          <w:sz w:val="28"/>
          <w:szCs w:val="28"/>
          <w:cs/>
        </w:rPr>
        <w:t xml:space="preserve"> และงบกระแสเงินสดรวมและงบกระแสเงินสดเฉพาะกิจการ สำหรับงวด</w:t>
      </w:r>
      <w:r w:rsidR="0066534F" w:rsidRPr="00AD33E1">
        <w:rPr>
          <w:rFonts w:hAnsi="Angsana New" w:hint="cs"/>
          <w:spacing w:val="-4"/>
          <w:position w:val="0"/>
          <w:sz w:val="28"/>
          <w:szCs w:val="28"/>
          <w:cs/>
        </w:rPr>
        <w:t>สาม</w:t>
      </w:r>
      <w:r w:rsidR="003F4C46" w:rsidRPr="00AD33E1">
        <w:rPr>
          <w:rFonts w:hAnsi="Angsana New"/>
          <w:spacing w:val="-4"/>
          <w:position w:val="0"/>
          <w:sz w:val="28"/>
          <w:szCs w:val="28"/>
          <w:cs/>
        </w:rPr>
        <w:t>เดือนสิ้นสุดวันเดียวกัน และหมายเหตุประกอบงบการเงินแบบย่อของบริษัท ซี.ไอ.กรุ๊ป จำกัด (มหาชน) และบริษัทย่อย และเฉพาะของบริษัท ซี.ไอ.กรุ๊ป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</w:t>
      </w:r>
      <w:r w:rsidR="003F4C46" w:rsidRPr="00AD33E1">
        <w:rPr>
          <w:rFonts w:hAnsi="Angsana New"/>
          <w:position w:val="0"/>
          <w:sz w:val="28"/>
          <w:szCs w:val="28"/>
          <w:cs/>
        </w:rPr>
        <w:t xml:space="preserve">การบัญชีฉบับที่ </w:t>
      </w:r>
      <w:r w:rsidR="003F4C46" w:rsidRPr="00DE370E">
        <w:rPr>
          <w:rFonts w:hAnsi="Angsana New"/>
          <w:position w:val="0"/>
          <w:sz w:val="28"/>
          <w:szCs w:val="28"/>
        </w:rPr>
        <w:t xml:space="preserve">34 </w:t>
      </w:r>
      <w:r w:rsidR="003F4C46" w:rsidRPr="00AD33E1">
        <w:rPr>
          <w:rFonts w:hAnsi="Angsana New"/>
          <w:position w:val="0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="003F4C46" w:rsidRPr="00AD33E1">
        <w:rPr>
          <w:rFonts w:hAnsi="Angsana New"/>
          <w:spacing w:val="-4"/>
          <w:position w:val="0"/>
          <w:sz w:val="28"/>
          <w:szCs w:val="28"/>
          <w:cs/>
        </w:rPr>
        <w:t>ระหว่างกาลดังกล่าวจากผลการสอบทานของข้าพเจ้า</w:t>
      </w:r>
    </w:p>
    <w:p w:rsidR="00DF2751" w:rsidRPr="00766722" w:rsidRDefault="00DF2751" w:rsidP="001860D1">
      <w:pPr>
        <w:jc w:val="thaiDistribute"/>
        <w:rPr>
          <w:rFonts w:hAnsi="Angsana New"/>
          <w:spacing w:val="2"/>
          <w:position w:val="0"/>
          <w:sz w:val="8"/>
          <w:szCs w:val="8"/>
        </w:rPr>
      </w:pPr>
    </w:p>
    <w:p w:rsidR="00061828" w:rsidRPr="00B96FC1" w:rsidRDefault="00061828" w:rsidP="001860D1">
      <w:pPr>
        <w:jc w:val="thaiDistribute"/>
        <w:rPr>
          <w:rFonts w:hAnsi="Angsana New"/>
          <w:b/>
          <w:bCs/>
          <w:spacing w:val="2"/>
          <w:position w:val="0"/>
          <w:sz w:val="28"/>
          <w:szCs w:val="28"/>
          <w:u w:val="single"/>
        </w:rPr>
      </w:pPr>
      <w:r w:rsidRPr="00AD33E1">
        <w:rPr>
          <w:rFonts w:hAnsi="Angsana New"/>
          <w:b/>
          <w:bCs/>
          <w:spacing w:val="2"/>
          <w:position w:val="0"/>
          <w:sz w:val="28"/>
          <w:szCs w:val="28"/>
          <w:u w:val="single"/>
          <w:cs/>
        </w:rPr>
        <w:t>ขอบเขตการสอบทาน</w:t>
      </w:r>
    </w:p>
    <w:p w:rsidR="00925A03" w:rsidRPr="008F6DF9" w:rsidRDefault="00925A03" w:rsidP="00B020EA">
      <w:pPr>
        <w:jc w:val="thaiDistribute"/>
        <w:rPr>
          <w:rFonts w:hAnsi="Angsana New"/>
          <w:sz w:val="2"/>
          <w:szCs w:val="2"/>
        </w:rPr>
      </w:pPr>
    </w:p>
    <w:p w:rsidR="0038642B" w:rsidRDefault="004403E3" w:rsidP="00002B36">
      <w:pPr>
        <w:jc w:val="thaiDistribute"/>
        <w:rPr>
          <w:rFonts w:hAnsi="Angsana New"/>
          <w:position w:val="0"/>
          <w:sz w:val="28"/>
          <w:szCs w:val="28"/>
        </w:rPr>
      </w:pPr>
      <w:r>
        <w:rPr>
          <w:rFonts w:hAnsi="Angsana New" w:hint="cs"/>
          <w:spacing w:val="-6"/>
          <w:position w:val="0"/>
          <w:sz w:val="28"/>
          <w:szCs w:val="28"/>
          <w:cs/>
        </w:rPr>
        <w:t xml:space="preserve">ยกเว้นเรื่องที่จะกล่าวในวรรคเกณฑ์ในการให้ข้อสรุปอย่างมีเงื่อนไข </w:t>
      </w:r>
      <w:r w:rsidR="00002B36" w:rsidRPr="00AD33E1">
        <w:rPr>
          <w:rFonts w:hAnsi="Angsana New"/>
          <w:spacing w:val="-6"/>
          <w:position w:val="0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002B36" w:rsidRPr="00DE4FAB">
        <w:rPr>
          <w:rFonts w:hAnsi="Angsana New"/>
          <w:spacing w:val="-6"/>
          <w:position w:val="0"/>
          <w:sz w:val="28"/>
          <w:szCs w:val="28"/>
        </w:rPr>
        <w:t>2410</w:t>
      </w:r>
      <w:r w:rsidR="00B87690" w:rsidRPr="00AD33E1">
        <w:rPr>
          <w:rFonts w:hAnsi="Angsana New"/>
          <w:spacing w:val="-6"/>
          <w:position w:val="0"/>
          <w:sz w:val="28"/>
          <w:szCs w:val="28"/>
          <w:cs/>
        </w:rPr>
        <w:t xml:space="preserve"> </w:t>
      </w:r>
      <w:r w:rsidR="00002B36" w:rsidRPr="00DE4FAB">
        <w:rPr>
          <w:rFonts w:hAnsi="Angsana New"/>
          <w:spacing w:val="-6"/>
          <w:position w:val="0"/>
          <w:sz w:val="28"/>
          <w:szCs w:val="28"/>
        </w:rPr>
        <w:t>“</w:t>
      </w:r>
      <w:r w:rsidR="00002B36" w:rsidRPr="00AD33E1">
        <w:rPr>
          <w:rFonts w:hAnsi="Angsana New"/>
          <w:spacing w:val="-6"/>
          <w:position w:val="0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="00002B36" w:rsidRPr="00AD33E1">
        <w:rPr>
          <w:rFonts w:hAnsi="Angsana New"/>
          <w:spacing w:val="2"/>
          <w:position w:val="0"/>
          <w:sz w:val="28"/>
          <w:szCs w:val="28"/>
          <w:cs/>
        </w:rPr>
        <w:t>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</w:t>
      </w:r>
      <w:r w:rsidR="00002B36" w:rsidRPr="00AD33E1">
        <w:rPr>
          <w:rFonts w:hAnsi="Angsana New"/>
          <w:spacing w:val="-6"/>
          <w:position w:val="0"/>
          <w:sz w:val="28"/>
          <w:szCs w:val="28"/>
          <w:cs/>
        </w:rPr>
        <w:t>การเงิน</w:t>
      </w:r>
      <w:r w:rsidR="00002B36" w:rsidRPr="00AD33E1">
        <w:rPr>
          <w:rFonts w:hAnsi="Angsana New"/>
          <w:position w:val="0"/>
          <w:sz w:val="28"/>
          <w:szCs w:val="28"/>
          <w:cs/>
        </w:rPr>
        <w:t>และการบัญชีและการวิเคราะห์เปรียบเทียบและวิธีการสอบทานอื่น การสอบทานนี้มีขอบเขตจำกัดกว่าการ</w:t>
      </w:r>
      <w:r w:rsidR="00002B36" w:rsidRPr="00AD33E1">
        <w:rPr>
          <w:rFonts w:hAnsi="Angsana New"/>
          <w:spacing w:val="-2"/>
          <w:position w:val="0"/>
          <w:sz w:val="28"/>
          <w:szCs w:val="28"/>
          <w:cs/>
        </w:rPr>
        <w:t>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</w:t>
      </w:r>
      <w:r w:rsidR="00002B36" w:rsidRPr="00AD33E1">
        <w:rPr>
          <w:rFonts w:hAnsi="Angsana New"/>
          <w:position w:val="0"/>
          <w:sz w:val="28"/>
          <w:szCs w:val="28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38642B" w:rsidRPr="00766722" w:rsidRDefault="0038642B" w:rsidP="00002B36">
      <w:pPr>
        <w:jc w:val="thaiDistribute"/>
        <w:rPr>
          <w:rFonts w:hAnsi="Angsana New"/>
          <w:position w:val="0"/>
          <w:sz w:val="8"/>
          <w:szCs w:val="8"/>
        </w:rPr>
      </w:pPr>
    </w:p>
    <w:p w:rsidR="00775832" w:rsidRPr="00EE74EF" w:rsidRDefault="00AD33E1" w:rsidP="00775832">
      <w:pPr>
        <w:jc w:val="thaiDistribute"/>
        <w:rPr>
          <w:rFonts w:hAnsi="Angsana New"/>
          <w:b/>
          <w:bCs/>
          <w:sz w:val="28"/>
          <w:szCs w:val="28"/>
          <w:u w:val="single"/>
        </w:rPr>
      </w:pPr>
      <w:r w:rsidRPr="00AD33E1">
        <w:rPr>
          <w:rFonts w:hAnsi="Angsana New"/>
          <w:b/>
          <w:bCs/>
          <w:sz w:val="28"/>
          <w:szCs w:val="28"/>
          <w:u w:val="single"/>
          <w:cs/>
        </w:rPr>
        <w:t>เกณฑ์ในการให้ข้อสรุปอย่างมีเงื่อนไข</w:t>
      </w:r>
    </w:p>
    <w:p w:rsidR="00775832" w:rsidRPr="008F6DF9" w:rsidRDefault="00775832" w:rsidP="00775832">
      <w:pPr>
        <w:jc w:val="thaiDistribute"/>
        <w:rPr>
          <w:rFonts w:hAnsi="Angsana New"/>
          <w:position w:val="0"/>
          <w:sz w:val="2"/>
          <w:szCs w:val="2"/>
        </w:rPr>
      </w:pPr>
    </w:p>
    <w:p w:rsidR="00AD33E1" w:rsidRDefault="00AD33E1" w:rsidP="00AD33E1">
      <w:pPr>
        <w:jc w:val="thaiDistribute"/>
        <w:rPr>
          <w:rFonts w:hAnsi="Angsana New"/>
          <w:spacing w:val="-2"/>
          <w:sz w:val="28"/>
          <w:szCs w:val="28"/>
        </w:rPr>
      </w:pPr>
      <w:r w:rsidRPr="000A26B3">
        <w:rPr>
          <w:rFonts w:hAnsi="Angsana New"/>
          <w:spacing w:val="-2"/>
          <w:sz w:val="28"/>
          <w:szCs w:val="28"/>
          <w:cs/>
        </w:rPr>
        <w:t xml:space="preserve">ตามหมายเหตุประกอบงบการเงินข้อ </w:t>
      </w:r>
      <w:r w:rsidRPr="000A26B3">
        <w:rPr>
          <w:rFonts w:hAnsi="Angsana New"/>
          <w:spacing w:val="-2"/>
          <w:sz w:val="28"/>
          <w:szCs w:val="28"/>
        </w:rPr>
        <w:t>1</w:t>
      </w:r>
      <w:r w:rsidR="00F832F6">
        <w:rPr>
          <w:rFonts w:hAnsi="Angsana New"/>
          <w:spacing w:val="-2"/>
          <w:sz w:val="28"/>
          <w:szCs w:val="28"/>
        </w:rPr>
        <w:t>4</w:t>
      </w:r>
      <w:r w:rsidRPr="000A26B3">
        <w:rPr>
          <w:rFonts w:hAnsi="Angsana New"/>
          <w:spacing w:val="-2"/>
          <w:sz w:val="28"/>
          <w:szCs w:val="28"/>
        </w:rPr>
        <w:t xml:space="preserve">.2 </w:t>
      </w:r>
      <w:r w:rsidRPr="000A26B3">
        <w:rPr>
          <w:rFonts w:hAnsi="Angsana New"/>
          <w:spacing w:val="-2"/>
          <w:sz w:val="28"/>
          <w:szCs w:val="28"/>
          <w:cs/>
        </w:rPr>
        <w:t>เงินจ่ายล่วงหน้าค่าซื้อสินทรัพย์ เป็นเงินจ่ายล่วงหน้าของบริษัท ซีไอจี ยูทิลิตี้ แอนด์ อินฟราสตรัคเจอร์ จำกัด (</w:t>
      </w:r>
      <w:r w:rsidRPr="000A26B3">
        <w:rPr>
          <w:rFonts w:hAnsi="Angsana New"/>
          <w:spacing w:val="-2"/>
          <w:sz w:val="28"/>
          <w:szCs w:val="28"/>
        </w:rPr>
        <w:t xml:space="preserve">CIGU) </w:t>
      </w:r>
      <w:r w:rsidRPr="000A26B3">
        <w:rPr>
          <w:rFonts w:hAnsi="Angsana New"/>
          <w:spacing w:val="-2"/>
          <w:sz w:val="28"/>
          <w:szCs w:val="28"/>
          <w:cs/>
        </w:rPr>
        <w:t xml:space="preserve">ซึ่งเป็นบริษัทย่อย ที่ได้รับเงินกู้ยืมจากบริษัทตามหมายเหตุประกอบงบการเงินข้อ </w:t>
      </w:r>
      <w:r w:rsidRPr="000A26B3">
        <w:rPr>
          <w:rFonts w:hAnsi="Angsana New"/>
          <w:spacing w:val="-2"/>
          <w:sz w:val="28"/>
          <w:szCs w:val="28"/>
        </w:rPr>
        <w:t xml:space="preserve">4.1 </w:t>
      </w:r>
      <w:r w:rsidRPr="000A26B3">
        <w:rPr>
          <w:rFonts w:hAnsi="Angsana New"/>
          <w:spacing w:val="-2"/>
          <w:sz w:val="28"/>
          <w:szCs w:val="28"/>
          <w:cs/>
        </w:rPr>
        <w:t>เพื่อเข้าทำธุรกรรมการรับโอนกิจการทั้งหมดของ บริษัท กู๊ด เวนเจอร์ส จำกัด (</w:t>
      </w:r>
      <w:r w:rsidRPr="000A26B3">
        <w:rPr>
          <w:rFonts w:hAnsi="Angsana New"/>
          <w:spacing w:val="-2"/>
          <w:sz w:val="28"/>
          <w:szCs w:val="28"/>
        </w:rPr>
        <w:t xml:space="preserve">GV) </w:t>
      </w:r>
      <w:r w:rsidRPr="000A26B3">
        <w:rPr>
          <w:rFonts w:hAnsi="Angsana New"/>
          <w:spacing w:val="-2"/>
          <w:sz w:val="28"/>
          <w:szCs w:val="28"/>
          <w:cs/>
        </w:rPr>
        <w:t xml:space="preserve">จำนวนเงิน </w:t>
      </w:r>
      <w:r w:rsidRPr="000A26B3">
        <w:rPr>
          <w:rFonts w:hAnsi="Angsana New"/>
          <w:spacing w:val="-2"/>
          <w:sz w:val="28"/>
          <w:szCs w:val="28"/>
        </w:rPr>
        <w:t xml:space="preserve">450.00 </w:t>
      </w:r>
      <w:r w:rsidRPr="000A26B3">
        <w:rPr>
          <w:rFonts w:hAnsi="Angsana New"/>
          <w:spacing w:val="-2"/>
          <w:sz w:val="28"/>
          <w:szCs w:val="28"/>
          <w:cs/>
        </w:rPr>
        <w:t>ล้านบาท ซึ่งได้แก่แพลตฟอร์มสำหรับการขนส่ง ที่มีชื่อว่า “</w:t>
      </w:r>
      <w:r w:rsidRPr="000A26B3">
        <w:rPr>
          <w:rFonts w:hAnsi="Angsana New"/>
          <w:spacing w:val="-2"/>
          <w:sz w:val="28"/>
          <w:szCs w:val="28"/>
        </w:rPr>
        <w:t>VE</w:t>
      </w:r>
      <w:r w:rsidR="00B87690" w:rsidRPr="00AD33E1">
        <w:rPr>
          <w:rFonts w:hAnsi="Angsana New"/>
          <w:spacing w:val="-6"/>
          <w:position w:val="0"/>
          <w:sz w:val="28"/>
          <w:szCs w:val="28"/>
          <w:cs/>
        </w:rPr>
        <w:t xml:space="preserve"> </w:t>
      </w:r>
      <w:r w:rsidRPr="000A26B3">
        <w:rPr>
          <w:rFonts w:hAnsi="Angsana New"/>
          <w:spacing w:val="-2"/>
          <w:sz w:val="28"/>
          <w:szCs w:val="28"/>
        </w:rPr>
        <w:t>Logistics</w:t>
      </w:r>
      <w:r w:rsidR="00B87690" w:rsidRPr="00AD33E1">
        <w:rPr>
          <w:rFonts w:hAnsi="Angsana New"/>
          <w:spacing w:val="-6"/>
          <w:position w:val="0"/>
          <w:sz w:val="28"/>
          <w:szCs w:val="28"/>
          <w:cs/>
        </w:rPr>
        <w:t xml:space="preserve"> </w:t>
      </w:r>
      <w:r w:rsidRPr="000A26B3">
        <w:rPr>
          <w:rFonts w:hAnsi="Angsana New"/>
          <w:spacing w:val="-2"/>
          <w:sz w:val="28"/>
          <w:szCs w:val="28"/>
        </w:rPr>
        <w:t>Platform”</w:t>
      </w:r>
      <w:r w:rsidR="00B87690" w:rsidRPr="00AD33E1">
        <w:rPr>
          <w:rFonts w:hAnsi="Angsana New"/>
          <w:spacing w:val="-6"/>
          <w:position w:val="0"/>
          <w:sz w:val="28"/>
          <w:szCs w:val="28"/>
          <w:cs/>
        </w:rPr>
        <w:t xml:space="preserve"> </w:t>
      </w:r>
      <w:r w:rsidRPr="000A26B3">
        <w:rPr>
          <w:rFonts w:hAnsi="Angsana New"/>
          <w:spacing w:val="-2"/>
          <w:sz w:val="28"/>
          <w:szCs w:val="28"/>
          <w:cs/>
        </w:rPr>
        <w:t>ซึ่งบริษัท โซลาร์ เซาเทิร์น เอ็กซ์เพรส จำกัด (“</w:t>
      </w:r>
      <w:r w:rsidRPr="000A26B3">
        <w:rPr>
          <w:rFonts w:hAnsi="Angsana New"/>
          <w:spacing w:val="-2"/>
          <w:sz w:val="28"/>
          <w:szCs w:val="28"/>
        </w:rPr>
        <w:t>SSS”)</w:t>
      </w:r>
      <w:r w:rsidR="00B87690" w:rsidRPr="000A26B3">
        <w:rPr>
          <w:rFonts w:hAnsi="Angsana New"/>
          <w:spacing w:val="-2"/>
          <w:sz w:val="28"/>
          <w:szCs w:val="28"/>
          <w:cs/>
        </w:rPr>
        <w:t xml:space="preserve"> </w:t>
      </w:r>
      <w:r w:rsidRPr="000A26B3">
        <w:rPr>
          <w:rFonts w:hAnsi="Angsana New"/>
          <w:spacing w:val="-2"/>
          <w:sz w:val="28"/>
          <w:szCs w:val="28"/>
          <w:cs/>
        </w:rPr>
        <w:t xml:space="preserve">เป็นผู้พัฒนาแพลตฟอร์มดังกล่าว โดย </w:t>
      </w:r>
      <w:r w:rsidRPr="000A26B3">
        <w:rPr>
          <w:rFonts w:hAnsi="Angsana New"/>
          <w:spacing w:val="-2"/>
          <w:sz w:val="28"/>
          <w:szCs w:val="28"/>
        </w:rPr>
        <w:t>SSS</w:t>
      </w:r>
      <w:r w:rsidR="00B87690" w:rsidRPr="000A26B3">
        <w:rPr>
          <w:rFonts w:hAnsi="Angsana New"/>
          <w:spacing w:val="-2"/>
          <w:sz w:val="28"/>
          <w:szCs w:val="28"/>
          <w:cs/>
        </w:rPr>
        <w:t xml:space="preserve"> </w:t>
      </w:r>
      <w:r w:rsidRPr="000A26B3">
        <w:rPr>
          <w:rFonts w:hAnsi="Angsana New"/>
          <w:spacing w:val="-2"/>
          <w:sz w:val="28"/>
          <w:szCs w:val="28"/>
          <w:cs/>
        </w:rPr>
        <w:t xml:space="preserve">ได้โอนแพลตฟอร์มดังกล่าวให้แก่ </w:t>
      </w:r>
      <w:r w:rsidRPr="000A26B3">
        <w:rPr>
          <w:rFonts w:hAnsi="Angsana New"/>
          <w:spacing w:val="-2"/>
          <w:sz w:val="28"/>
          <w:szCs w:val="28"/>
        </w:rPr>
        <w:t>GV</w:t>
      </w:r>
      <w:r w:rsidR="00B87690" w:rsidRPr="000A26B3">
        <w:rPr>
          <w:rFonts w:hAnsi="Angsana New"/>
          <w:spacing w:val="-2"/>
          <w:sz w:val="28"/>
          <w:szCs w:val="28"/>
          <w:cs/>
        </w:rPr>
        <w:t xml:space="preserve"> </w:t>
      </w:r>
      <w:r w:rsidRPr="000A26B3">
        <w:rPr>
          <w:rFonts w:hAnsi="Angsana New"/>
          <w:spacing w:val="-2"/>
          <w:sz w:val="28"/>
          <w:szCs w:val="28"/>
          <w:cs/>
        </w:rPr>
        <w:t xml:space="preserve">และได้ตกลงทำสัญญารับจ้างบริหารจัดการและให้บริการแพลตฟอร์มกับ </w:t>
      </w:r>
      <w:r w:rsidRPr="000A26B3">
        <w:rPr>
          <w:rFonts w:hAnsi="Angsana New"/>
          <w:spacing w:val="-2"/>
          <w:sz w:val="28"/>
          <w:szCs w:val="28"/>
        </w:rPr>
        <w:t>GV</w:t>
      </w:r>
      <w:r w:rsidR="00B87690" w:rsidRPr="000A26B3">
        <w:rPr>
          <w:rFonts w:hAnsi="Angsana New"/>
          <w:spacing w:val="-2"/>
          <w:sz w:val="28"/>
          <w:szCs w:val="28"/>
          <w:cs/>
        </w:rPr>
        <w:t xml:space="preserve"> </w:t>
      </w:r>
      <w:r w:rsidRPr="000A26B3">
        <w:rPr>
          <w:rFonts w:hAnsi="Angsana New"/>
          <w:spacing w:val="-2"/>
          <w:sz w:val="28"/>
          <w:szCs w:val="28"/>
          <w:cs/>
        </w:rPr>
        <w:t xml:space="preserve">เพื่อให้ </w:t>
      </w:r>
      <w:r w:rsidRPr="000A26B3">
        <w:rPr>
          <w:rFonts w:hAnsi="Angsana New"/>
          <w:spacing w:val="-2"/>
          <w:sz w:val="28"/>
          <w:szCs w:val="28"/>
        </w:rPr>
        <w:t>GV</w:t>
      </w:r>
      <w:r w:rsidR="00B87690" w:rsidRPr="000A26B3">
        <w:rPr>
          <w:rFonts w:hAnsi="Angsana New"/>
          <w:spacing w:val="-2"/>
          <w:sz w:val="28"/>
          <w:szCs w:val="28"/>
          <w:cs/>
        </w:rPr>
        <w:t xml:space="preserve"> </w:t>
      </w:r>
      <w:r w:rsidRPr="000A26B3">
        <w:rPr>
          <w:rFonts w:hAnsi="Angsana New"/>
          <w:spacing w:val="-2"/>
          <w:sz w:val="28"/>
          <w:szCs w:val="28"/>
          <w:cs/>
        </w:rPr>
        <w:t xml:space="preserve">ได้รับสิทธิในการได้รับค่าใช้บริการแพลตฟอร์ม ทั้งนี้สัญญารับโอนกิจการ กำหนดให้ชำระเสร็จสิ้นภายในวันที่ </w:t>
      </w:r>
      <w:r w:rsidRPr="000A26B3">
        <w:rPr>
          <w:rFonts w:hAnsi="Angsana New"/>
          <w:spacing w:val="-2"/>
          <w:sz w:val="28"/>
          <w:szCs w:val="28"/>
        </w:rPr>
        <w:t xml:space="preserve">30 </w:t>
      </w:r>
      <w:r w:rsidRPr="000A26B3">
        <w:rPr>
          <w:rFonts w:hAnsi="Angsana New"/>
          <w:spacing w:val="-2"/>
          <w:sz w:val="28"/>
          <w:szCs w:val="28"/>
          <w:cs/>
        </w:rPr>
        <w:t xml:space="preserve">มิถุนายน </w:t>
      </w:r>
      <w:r w:rsidRPr="000A26B3">
        <w:rPr>
          <w:rFonts w:hAnsi="Angsana New"/>
          <w:spacing w:val="-2"/>
          <w:sz w:val="28"/>
          <w:szCs w:val="28"/>
        </w:rPr>
        <w:t>2567</w:t>
      </w:r>
      <w:r w:rsidR="00B87690" w:rsidRPr="000A26B3">
        <w:rPr>
          <w:rFonts w:hAnsi="Angsana New"/>
          <w:spacing w:val="-2"/>
          <w:sz w:val="28"/>
          <w:szCs w:val="28"/>
          <w:cs/>
        </w:rPr>
        <w:t xml:space="preserve"> </w:t>
      </w:r>
      <w:r w:rsidRPr="000A26B3">
        <w:rPr>
          <w:rFonts w:hAnsi="Angsana New"/>
          <w:spacing w:val="-2"/>
          <w:sz w:val="28"/>
          <w:szCs w:val="28"/>
          <w:cs/>
        </w:rPr>
        <w:t xml:space="preserve">หรือวันอื่นที่ตกลงร่วมกัน </w:t>
      </w:r>
      <w:r w:rsidRPr="000A26B3">
        <w:rPr>
          <w:rFonts w:hAnsi="Angsana New"/>
          <w:spacing w:val="-2"/>
          <w:sz w:val="28"/>
          <w:szCs w:val="28"/>
        </w:rPr>
        <w:t>CIGU</w:t>
      </w:r>
      <w:r w:rsidR="00B87690" w:rsidRPr="000A26B3">
        <w:rPr>
          <w:rFonts w:hAnsi="Angsana New"/>
          <w:spacing w:val="-2"/>
          <w:sz w:val="28"/>
          <w:szCs w:val="28"/>
          <w:cs/>
        </w:rPr>
        <w:t xml:space="preserve"> </w:t>
      </w:r>
      <w:r w:rsidRPr="000A26B3">
        <w:rPr>
          <w:rFonts w:hAnsi="Angsana New"/>
          <w:spacing w:val="-2"/>
          <w:sz w:val="28"/>
          <w:szCs w:val="28"/>
          <w:cs/>
        </w:rPr>
        <w:t xml:space="preserve">ได้ชำระค่าตอบแทนแล้วจำนวน </w:t>
      </w:r>
      <w:r w:rsidRPr="000A26B3">
        <w:rPr>
          <w:rFonts w:hAnsi="Angsana New"/>
          <w:spacing w:val="-2"/>
          <w:sz w:val="28"/>
          <w:szCs w:val="28"/>
        </w:rPr>
        <w:t>440.00</w:t>
      </w:r>
      <w:r w:rsidR="00B87690" w:rsidRPr="000A26B3">
        <w:rPr>
          <w:rFonts w:hAnsi="Angsana New"/>
          <w:spacing w:val="-2"/>
          <w:sz w:val="28"/>
          <w:szCs w:val="28"/>
          <w:cs/>
        </w:rPr>
        <w:t xml:space="preserve"> </w:t>
      </w:r>
      <w:r w:rsidRPr="000A26B3">
        <w:rPr>
          <w:rFonts w:hAnsi="Angsana New"/>
          <w:spacing w:val="-2"/>
          <w:sz w:val="28"/>
          <w:szCs w:val="28"/>
          <w:cs/>
        </w:rPr>
        <w:t xml:space="preserve">ล้านบาท คงเหลือมูลค่าที่ยังไม่ได้จ่ายชำระจำนวน </w:t>
      </w:r>
      <w:r w:rsidRPr="000A26B3">
        <w:rPr>
          <w:rFonts w:hAnsi="Angsana New"/>
          <w:spacing w:val="-2"/>
          <w:sz w:val="28"/>
          <w:szCs w:val="28"/>
        </w:rPr>
        <w:t>10.00</w:t>
      </w:r>
      <w:r w:rsidR="00B87690" w:rsidRPr="000A26B3">
        <w:rPr>
          <w:rFonts w:hAnsi="Angsana New"/>
          <w:spacing w:val="-2"/>
          <w:sz w:val="28"/>
          <w:szCs w:val="28"/>
          <w:cs/>
        </w:rPr>
        <w:t xml:space="preserve"> </w:t>
      </w:r>
      <w:r w:rsidRPr="000A26B3">
        <w:rPr>
          <w:rFonts w:hAnsi="Angsana New"/>
          <w:spacing w:val="-2"/>
          <w:sz w:val="28"/>
          <w:szCs w:val="28"/>
          <w:cs/>
        </w:rPr>
        <w:t xml:space="preserve">ล้านบาท </w:t>
      </w:r>
      <w:r w:rsidRPr="000A26B3">
        <w:rPr>
          <w:rFonts w:hAnsi="Angsana New"/>
          <w:spacing w:val="-2"/>
          <w:sz w:val="28"/>
          <w:szCs w:val="28"/>
        </w:rPr>
        <w:t>CIGU</w:t>
      </w:r>
      <w:r w:rsidR="00B87690" w:rsidRPr="000A26B3">
        <w:rPr>
          <w:rFonts w:hAnsi="Angsana New"/>
          <w:spacing w:val="-2"/>
          <w:sz w:val="28"/>
          <w:szCs w:val="28"/>
          <w:cs/>
        </w:rPr>
        <w:t xml:space="preserve"> </w:t>
      </w:r>
      <w:r w:rsidRPr="000A26B3">
        <w:rPr>
          <w:rFonts w:hAnsi="Angsana New"/>
          <w:spacing w:val="-2"/>
          <w:sz w:val="28"/>
          <w:szCs w:val="28"/>
          <w:cs/>
        </w:rPr>
        <w:t xml:space="preserve">ได้มีการขอขยายระยะเวลาการจ่ายชำระธุรกรรมการโอนกิจการกับ </w:t>
      </w:r>
      <w:r w:rsidRPr="000A26B3">
        <w:rPr>
          <w:rFonts w:hAnsi="Angsana New"/>
          <w:spacing w:val="-2"/>
          <w:sz w:val="28"/>
          <w:szCs w:val="28"/>
        </w:rPr>
        <w:t xml:space="preserve">GV </w:t>
      </w:r>
      <w:r w:rsidRPr="000A26B3">
        <w:rPr>
          <w:rFonts w:hAnsi="Angsana New"/>
          <w:spacing w:val="-2"/>
          <w:sz w:val="28"/>
          <w:szCs w:val="28"/>
          <w:cs/>
        </w:rPr>
        <w:t xml:space="preserve">โดยการขอขยายระยะเวลาครั้งสุดท้าย </w:t>
      </w:r>
      <w:r w:rsidRPr="000A26B3">
        <w:rPr>
          <w:rFonts w:hAnsi="Angsana New"/>
          <w:spacing w:val="-2"/>
          <w:sz w:val="28"/>
          <w:szCs w:val="28"/>
        </w:rPr>
        <w:t xml:space="preserve">GV </w:t>
      </w:r>
      <w:r w:rsidRPr="000A26B3">
        <w:rPr>
          <w:rFonts w:hAnsi="Angsana New"/>
          <w:spacing w:val="-2"/>
          <w:sz w:val="28"/>
          <w:szCs w:val="28"/>
          <w:cs/>
        </w:rPr>
        <w:t xml:space="preserve">ได้อนุมัติขยายระยะเวลาการจ่ายชำระให้แล้วเสร็จภายในไตรมาส </w:t>
      </w:r>
      <w:r w:rsidRPr="000A26B3">
        <w:rPr>
          <w:rFonts w:hAnsi="Angsana New"/>
          <w:spacing w:val="-2"/>
          <w:sz w:val="28"/>
          <w:szCs w:val="28"/>
        </w:rPr>
        <w:t xml:space="preserve">4 </w:t>
      </w:r>
      <w:r w:rsidRPr="000A26B3">
        <w:rPr>
          <w:rFonts w:hAnsi="Angsana New"/>
          <w:spacing w:val="-2"/>
          <w:sz w:val="28"/>
          <w:szCs w:val="28"/>
          <w:cs/>
        </w:rPr>
        <w:t xml:space="preserve">ปี </w:t>
      </w:r>
      <w:r w:rsidRPr="000A26B3">
        <w:rPr>
          <w:rFonts w:hAnsi="Angsana New"/>
          <w:spacing w:val="-2"/>
          <w:sz w:val="28"/>
          <w:szCs w:val="28"/>
        </w:rPr>
        <w:t xml:space="preserve">2568 </w:t>
      </w:r>
      <w:r w:rsidRPr="000A26B3">
        <w:rPr>
          <w:rFonts w:hAnsi="Angsana New"/>
          <w:spacing w:val="-2"/>
          <w:sz w:val="28"/>
          <w:szCs w:val="28"/>
          <w:cs/>
        </w:rPr>
        <w:t xml:space="preserve">ต่อมาในเดือนกุมภาพันธ์ </w:t>
      </w:r>
      <w:r w:rsidRPr="000A26B3">
        <w:rPr>
          <w:rFonts w:hAnsi="Angsana New"/>
          <w:spacing w:val="-2"/>
          <w:sz w:val="28"/>
          <w:szCs w:val="28"/>
        </w:rPr>
        <w:t xml:space="preserve">2569 </w:t>
      </w:r>
      <w:r w:rsidRPr="000A26B3">
        <w:rPr>
          <w:rFonts w:hAnsi="Angsana New"/>
          <w:spacing w:val="-2"/>
          <w:sz w:val="28"/>
          <w:szCs w:val="28"/>
          <w:cs/>
        </w:rPr>
        <w:t xml:space="preserve">ตามรายงานการประชุมคณะกรรมการบริหารของบริษัท ครั้งที่ </w:t>
      </w:r>
      <w:r w:rsidRPr="000A26B3">
        <w:rPr>
          <w:rFonts w:hAnsi="Angsana New"/>
          <w:spacing w:val="-2"/>
          <w:sz w:val="28"/>
          <w:szCs w:val="28"/>
        </w:rPr>
        <w:t xml:space="preserve">5/2569 </w:t>
      </w:r>
      <w:r w:rsidRPr="000A26B3">
        <w:rPr>
          <w:rFonts w:hAnsi="Angsana New"/>
          <w:spacing w:val="-2"/>
          <w:sz w:val="28"/>
          <w:szCs w:val="28"/>
          <w:cs/>
        </w:rPr>
        <w:t xml:space="preserve">เมื่อวันที่ </w:t>
      </w:r>
      <w:r w:rsidRPr="000A26B3">
        <w:rPr>
          <w:rFonts w:hAnsi="Angsana New"/>
          <w:spacing w:val="-2"/>
          <w:sz w:val="28"/>
          <w:szCs w:val="28"/>
        </w:rPr>
        <w:t xml:space="preserve">20 </w:t>
      </w:r>
      <w:r w:rsidRPr="000A26B3">
        <w:rPr>
          <w:rFonts w:hAnsi="Angsana New"/>
          <w:spacing w:val="-2"/>
          <w:sz w:val="28"/>
          <w:szCs w:val="28"/>
          <w:cs/>
        </w:rPr>
        <w:t xml:space="preserve">กุมภาพันธ์ </w:t>
      </w:r>
      <w:r w:rsidRPr="000A26B3">
        <w:rPr>
          <w:rFonts w:hAnsi="Angsana New"/>
          <w:spacing w:val="-2"/>
          <w:sz w:val="28"/>
          <w:szCs w:val="28"/>
        </w:rPr>
        <w:t xml:space="preserve">2569 </w:t>
      </w:r>
      <w:r w:rsidRPr="000A26B3">
        <w:rPr>
          <w:rFonts w:hAnsi="Angsana New"/>
          <w:spacing w:val="-2"/>
          <w:sz w:val="28"/>
          <w:szCs w:val="28"/>
          <w:cs/>
        </w:rPr>
        <w:t xml:space="preserve">ได้มีการพิจารณาความคืบหน้าการรับโอนแพลตฟอร์มการขนส่ง ซึ่ง </w:t>
      </w:r>
      <w:r w:rsidRPr="000A26B3">
        <w:rPr>
          <w:rFonts w:hAnsi="Angsana New"/>
          <w:spacing w:val="-2"/>
          <w:sz w:val="28"/>
          <w:szCs w:val="28"/>
        </w:rPr>
        <w:t>CIGU</w:t>
      </w:r>
      <w:r w:rsidR="00B87690" w:rsidRPr="000A26B3">
        <w:rPr>
          <w:rFonts w:hAnsi="Angsana New"/>
          <w:spacing w:val="-2"/>
          <w:sz w:val="28"/>
          <w:szCs w:val="28"/>
          <w:cs/>
        </w:rPr>
        <w:t xml:space="preserve"> </w:t>
      </w:r>
      <w:r w:rsidRPr="000A26B3">
        <w:rPr>
          <w:rFonts w:hAnsi="Angsana New"/>
          <w:spacing w:val="-2"/>
          <w:sz w:val="28"/>
          <w:szCs w:val="28"/>
          <w:cs/>
        </w:rPr>
        <w:t xml:space="preserve">ไม่สามารถชำระเงินค่ารับโอนได้ตามระยะเวลาที่กำหนด ส่งผลให้คู่สัญญาไม่สามารถให้การรับประกัน </w:t>
      </w:r>
      <w:r w:rsidRPr="000A26B3">
        <w:rPr>
          <w:rFonts w:hAnsi="Angsana New"/>
          <w:spacing w:val="-2"/>
          <w:sz w:val="28"/>
          <w:szCs w:val="28"/>
        </w:rPr>
        <w:t xml:space="preserve">EBITDA </w:t>
      </w:r>
      <w:r w:rsidRPr="000A26B3">
        <w:rPr>
          <w:rFonts w:hAnsi="Angsana New"/>
          <w:spacing w:val="-2"/>
          <w:sz w:val="28"/>
          <w:szCs w:val="28"/>
          <w:cs/>
        </w:rPr>
        <w:t xml:space="preserve">ตามที่ได้ตกลงไว้ โดย </w:t>
      </w:r>
      <w:r w:rsidRPr="000A26B3">
        <w:rPr>
          <w:rFonts w:hAnsi="Angsana New"/>
          <w:spacing w:val="-2"/>
          <w:sz w:val="28"/>
          <w:szCs w:val="28"/>
        </w:rPr>
        <w:t xml:space="preserve">CIGU </w:t>
      </w:r>
      <w:r w:rsidRPr="000A26B3">
        <w:rPr>
          <w:rFonts w:hAnsi="Angsana New"/>
          <w:spacing w:val="-2"/>
          <w:sz w:val="28"/>
          <w:szCs w:val="28"/>
          <w:cs/>
        </w:rPr>
        <w:t xml:space="preserve">ได้เจรจากับคู่สัญญาเพื่อขอยกเลิกการชำระค่าโอนงวดสุดท้าย จำนวน </w:t>
      </w:r>
      <w:r w:rsidRPr="000A26B3">
        <w:rPr>
          <w:rFonts w:hAnsi="Angsana New"/>
          <w:spacing w:val="-2"/>
          <w:sz w:val="28"/>
          <w:szCs w:val="28"/>
        </w:rPr>
        <w:t>10.00</w:t>
      </w:r>
      <w:r w:rsidR="00B87690" w:rsidRPr="000A26B3">
        <w:rPr>
          <w:rFonts w:hAnsi="Angsana New"/>
          <w:spacing w:val="-2"/>
          <w:sz w:val="28"/>
          <w:szCs w:val="28"/>
          <w:cs/>
        </w:rPr>
        <w:t xml:space="preserve"> </w:t>
      </w:r>
      <w:r w:rsidRPr="000A26B3">
        <w:rPr>
          <w:rFonts w:hAnsi="Angsana New"/>
          <w:spacing w:val="-2"/>
          <w:sz w:val="28"/>
          <w:szCs w:val="28"/>
          <w:cs/>
        </w:rPr>
        <w:t xml:space="preserve">ล้านบาท โดยมีวัตถุประสงค์เพื่อชดเชยกรณีที่คู่สัญญาไม่สามารถให้การรับประกันตัวเลข </w:t>
      </w:r>
      <w:r w:rsidRPr="000A26B3">
        <w:rPr>
          <w:rFonts w:hAnsi="Angsana New"/>
          <w:spacing w:val="-2"/>
          <w:sz w:val="28"/>
          <w:szCs w:val="28"/>
        </w:rPr>
        <w:t xml:space="preserve">EBITDA </w:t>
      </w:r>
      <w:r w:rsidRPr="000A26B3">
        <w:rPr>
          <w:rFonts w:hAnsi="Angsana New"/>
          <w:spacing w:val="-2"/>
          <w:sz w:val="28"/>
          <w:szCs w:val="28"/>
          <w:cs/>
        </w:rPr>
        <w:t>ตามที่เคยตกลงไว้ รวมถึงการที่ไม่สามารถดำเนินการโอนห้องควบคุม</w:t>
      </w:r>
      <w:r w:rsidRPr="00FB1704">
        <w:rPr>
          <w:rFonts w:hAnsi="Angsana New"/>
          <w:spacing w:val="-6"/>
          <w:sz w:val="28"/>
          <w:szCs w:val="28"/>
          <w:cs/>
        </w:rPr>
        <w:t>ระบบ (</w:t>
      </w:r>
      <w:r w:rsidRPr="00FB1704">
        <w:rPr>
          <w:rFonts w:hAnsi="Angsana New"/>
          <w:spacing w:val="-6"/>
          <w:sz w:val="28"/>
          <w:szCs w:val="28"/>
        </w:rPr>
        <w:t xml:space="preserve">Control Room) </w:t>
      </w:r>
      <w:r w:rsidRPr="00FB1704">
        <w:rPr>
          <w:rFonts w:hAnsi="Angsana New"/>
          <w:spacing w:val="-6"/>
          <w:sz w:val="28"/>
          <w:szCs w:val="28"/>
          <w:cs/>
        </w:rPr>
        <w:t>และทรัพย์สินที่เกี่ยวข้อง เนื่องจากอุปกรณ์มีสภาพล้าสมัย ไม่เหมาะกับการใช้งานภายใต้รูปแบบธุรกิจใหม่</w:t>
      </w:r>
      <w:r w:rsidRPr="009C51DC">
        <w:rPr>
          <w:rFonts w:hAnsi="Angsana New"/>
          <w:spacing w:val="-6"/>
          <w:sz w:val="28"/>
          <w:szCs w:val="28"/>
          <w:cs/>
        </w:rPr>
        <w:t xml:space="preserve"> </w:t>
      </w:r>
      <w:r w:rsidRPr="009C51DC">
        <w:rPr>
          <w:rFonts w:hAnsi="Angsana New"/>
          <w:spacing w:val="-6"/>
          <w:sz w:val="28"/>
          <w:szCs w:val="28"/>
          <w:cs/>
        </w:rPr>
        <w:lastRenderedPageBreak/>
        <w:t xml:space="preserve">และให้ </w:t>
      </w:r>
      <w:r w:rsidRPr="009C51DC">
        <w:rPr>
          <w:rFonts w:hAnsi="Angsana New"/>
          <w:spacing w:val="-6"/>
          <w:sz w:val="28"/>
          <w:szCs w:val="28"/>
        </w:rPr>
        <w:t xml:space="preserve">CIGU </w:t>
      </w:r>
      <w:r w:rsidRPr="009C51DC">
        <w:rPr>
          <w:rFonts w:hAnsi="Angsana New"/>
          <w:spacing w:val="-6"/>
          <w:sz w:val="28"/>
          <w:szCs w:val="28"/>
          <w:cs/>
        </w:rPr>
        <w:t>เป็นผู้ดำเนินการพัฒนาและบริหารจัดการแพลตฟอร์มด้วยตนเอง พร้อมทั้งปรับรูปแบบธุรกิจ (</w:t>
      </w:r>
      <w:r w:rsidRPr="009C51DC">
        <w:rPr>
          <w:rFonts w:hAnsi="Angsana New"/>
          <w:spacing w:val="-6"/>
          <w:sz w:val="28"/>
          <w:szCs w:val="28"/>
        </w:rPr>
        <w:t>Business Model)</w:t>
      </w:r>
      <w:r w:rsidRPr="000A26B3">
        <w:rPr>
          <w:rFonts w:hAnsi="Angsana New"/>
          <w:spacing w:val="-2"/>
          <w:sz w:val="28"/>
          <w:szCs w:val="28"/>
        </w:rPr>
        <w:t xml:space="preserve"> </w:t>
      </w:r>
      <w:r w:rsidRPr="000A26B3">
        <w:rPr>
          <w:rFonts w:hAnsi="Angsana New"/>
          <w:spacing w:val="-2"/>
          <w:sz w:val="28"/>
          <w:szCs w:val="28"/>
          <w:cs/>
        </w:rPr>
        <w:t xml:space="preserve">ใหม่ เพื่อให้โครงการสามารถขับเคลื่อนได้อย่างเหมาะสม ทั้งนี้ การปรับเปลี่ยนเงื่อนไขตามสัญญาและแผนธุรกิจจะมีการนำเสนอเพื่อพิจารณาต่อไป และเมื่อวันที่ </w:t>
      </w:r>
      <w:r w:rsidRPr="000A26B3">
        <w:rPr>
          <w:rFonts w:hAnsi="Angsana New"/>
          <w:spacing w:val="-2"/>
          <w:sz w:val="28"/>
          <w:szCs w:val="28"/>
        </w:rPr>
        <w:t>23</w:t>
      </w:r>
      <w:r w:rsidR="00A423EC">
        <w:rPr>
          <w:rFonts w:hAnsi="Angsana New" w:hint="cs"/>
          <w:spacing w:val="-2"/>
          <w:sz w:val="28"/>
          <w:szCs w:val="28"/>
          <w:cs/>
        </w:rPr>
        <w:t xml:space="preserve"> </w:t>
      </w:r>
      <w:r w:rsidRPr="000A26B3">
        <w:rPr>
          <w:rFonts w:hAnsi="Angsana New"/>
          <w:spacing w:val="-2"/>
          <w:sz w:val="28"/>
          <w:szCs w:val="28"/>
          <w:cs/>
        </w:rPr>
        <w:t xml:space="preserve">กุมภาพันธ์ </w:t>
      </w:r>
      <w:r w:rsidRPr="000A26B3">
        <w:rPr>
          <w:rFonts w:hAnsi="Angsana New"/>
          <w:spacing w:val="-2"/>
          <w:sz w:val="28"/>
          <w:szCs w:val="28"/>
        </w:rPr>
        <w:t>2569</w:t>
      </w:r>
      <w:r w:rsidR="00A423EC">
        <w:rPr>
          <w:rFonts w:hAnsi="Angsana New" w:hint="cs"/>
          <w:spacing w:val="-2"/>
          <w:sz w:val="28"/>
          <w:szCs w:val="28"/>
          <w:cs/>
        </w:rPr>
        <w:t xml:space="preserve"> </w:t>
      </w:r>
      <w:r w:rsidRPr="000A26B3">
        <w:rPr>
          <w:rFonts w:hAnsi="Angsana New"/>
          <w:spacing w:val="-2"/>
          <w:sz w:val="28"/>
          <w:szCs w:val="28"/>
        </w:rPr>
        <w:t>CIGU</w:t>
      </w:r>
      <w:r w:rsidR="00A423EC">
        <w:rPr>
          <w:rFonts w:hAnsi="Angsana New" w:hint="cs"/>
          <w:spacing w:val="-2"/>
          <w:sz w:val="28"/>
          <w:szCs w:val="28"/>
          <w:cs/>
        </w:rPr>
        <w:t xml:space="preserve"> </w:t>
      </w:r>
      <w:r w:rsidRPr="000A26B3">
        <w:rPr>
          <w:rFonts w:hAnsi="Angsana New"/>
          <w:spacing w:val="-2"/>
          <w:sz w:val="28"/>
          <w:szCs w:val="28"/>
          <w:cs/>
        </w:rPr>
        <w:t xml:space="preserve">ได้มีการรับโอนกิจการตามสัญญาจาก </w:t>
      </w:r>
      <w:r w:rsidRPr="000A26B3">
        <w:rPr>
          <w:rFonts w:hAnsi="Angsana New"/>
          <w:spacing w:val="-2"/>
          <w:sz w:val="28"/>
          <w:szCs w:val="28"/>
        </w:rPr>
        <w:t>GV</w:t>
      </w:r>
      <w:r w:rsidR="00A423EC">
        <w:rPr>
          <w:rFonts w:hAnsi="Angsana New" w:hint="cs"/>
          <w:spacing w:val="-2"/>
          <w:sz w:val="28"/>
          <w:szCs w:val="28"/>
          <w:cs/>
        </w:rPr>
        <w:t xml:space="preserve"> </w:t>
      </w:r>
      <w:r w:rsidRPr="000A26B3">
        <w:rPr>
          <w:rFonts w:hAnsi="Angsana New"/>
          <w:spacing w:val="-2"/>
          <w:sz w:val="28"/>
          <w:szCs w:val="28"/>
          <w:cs/>
        </w:rPr>
        <w:t>โดยได้รับมอบแพลตฟอร์มการขนส่ง ตามที่ระบุในสัญญาโอนกิจการ การรับโอนกิจการครั้งนี้กลุ่มบริษัทรับรู้เป็นการซื้อสินทรัพย์ เนื่องจากสินทรัพย์ที่รับโอนมาไม่ได้ประกอบกันขึ้นเป็นหน่วยธุรกิจ</w:t>
      </w:r>
      <w:r w:rsidR="004403E3" w:rsidRPr="000A26B3">
        <w:rPr>
          <w:rFonts w:hAnsi="Angsana New" w:hint="cs"/>
          <w:spacing w:val="-2"/>
          <w:sz w:val="28"/>
          <w:szCs w:val="28"/>
          <w:cs/>
        </w:rPr>
        <w:t xml:space="preserve"> โดยแสดงเป็นรายการสินทรัพย์ไม่มีตัวตน ตามหมายเหตุประกอบงบการเงินข้อที่ 1</w:t>
      </w:r>
      <w:r w:rsidR="00F832F6">
        <w:rPr>
          <w:rFonts w:hAnsi="Angsana New"/>
          <w:spacing w:val="-2"/>
          <w:sz w:val="28"/>
          <w:szCs w:val="28"/>
        </w:rPr>
        <w:t>8</w:t>
      </w:r>
      <w:r w:rsidRPr="000A26B3">
        <w:rPr>
          <w:rFonts w:hAnsi="Angsana New"/>
          <w:spacing w:val="-2"/>
          <w:sz w:val="28"/>
          <w:szCs w:val="28"/>
          <w:cs/>
        </w:rPr>
        <w:t xml:space="preserve"> ทั้งนี้เมื่อวันที่ </w:t>
      </w:r>
      <w:r w:rsidRPr="000A26B3">
        <w:rPr>
          <w:rFonts w:hAnsi="Angsana New"/>
          <w:spacing w:val="-2"/>
          <w:sz w:val="28"/>
          <w:szCs w:val="28"/>
        </w:rPr>
        <w:t xml:space="preserve">19 </w:t>
      </w:r>
      <w:r w:rsidRPr="000A26B3">
        <w:rPr>
          <w:rFonts w:hAnsi="Angsana New"/>
          <w:spacing w:val="-2"/>
          <w:sz w:val="28"/>
          <w:szCs w:val="28"/>
          <w:cs/>
        </w:rPr>
        <w:t xml:space="preserve">กุมภาพันธ์ </w:t>
      </w:r>
      <w:r w:rsidRPr="000A26B3">
        <w:rPr>
          <w:rFonts w:hAnsi="Angsana New"/>
          <w:spacing w:val="-2"/>
          <w:sz w:val="28"/>
          <w:szCs w:val="28"/>
        </w:rPr>
        <w:t xml:space="preserve">2569 </w:t>
      </w:r>
      <w:r w:rsidR="00E9135F" w:rsidRPr="000A26B3">
        <w:rPr>
          <w:rFonts w:hAnsi="Angsana New" w:hint="cs"/>
          <w:spacing w:val="-2"/>
          <w:sz w:val="28"/>
          <w:szCs w:val="28"/>
          <w:cs/>
        </w:rPr>
        <w:t>บริษัท</w:t>
      </w:r>
      <w:r w:rsidRPr="000A26B3">
        <w:rPr>
          <w:rFonts w:hAnsi="Angsana New"/>
          <w:spacing w:val="-2"/>
          <w:sz w:val="28"/>
          <w:szCs w:val="28"/>
          <w:cs/>
        </w:rPr>
        <w:t>ได้ว่าจ้างบริษัทที่ปรึกษาทางการเงินที่ได้รับความเห็นชอบจาก</w:t>
      </w:r>
      <w:r w:rsidRPr="009C51DC">
        <w:rPr>
          <w:rFonts w:hAnsi="Angsana New"/>
          <w:sz w:val="28"/>
          <w:szCs w:val="28"/>
          <w:cs/>
        </w:rPr>
        <w:t>สำนักงานคณะกรรมการ ก.ล.ต. ประเมินมูลค่ายุติธรรมของสินทรัพย์ที่ได้รับโอนเพื่อพิจารณาถึงมูลค่าที่คาดว่าจะได้รับคืนของสินทรัพย์</w:t>
      </w:r>
      <w:r w:rsidRPr="000A26B3">
        <w:rPr>
          <w:rFonts w:hAnsi="Angsana New"/>
          <w:spacing w:val="-2"/>
          <w:sz w:val="28"/>
          <w:szCs w:val="28"/>
          <w:cs/>
        </w:rPr>
        <w:t xml:space="preserve"> เนื่องจากมีการเปลี่ยนแปลงในแผนธุรกิจ อย่างไรก็ตาม จนถึงวันที่ในรายงานของข้าพเจ้า การประเมินมูลค่า</w:t>
      </w:r>
      <w:r w:rsidRPr="009C51DC">
        <w:rPr>
          <w:rFonts w:hAnsi="Angsana New"/>
          <w:spacing w:val="-8"/>
          <w:sz w:val="28"/>
          <w:szCs w:val="28"/>
          <w:cs/>
        </w:rPr>
        <w:t>ยุติธรรมดังกล่าวยังไม่แล้วเสร็จ ข้าพเจ้าจึงไม่สามารถสรุปได้ว่าอาจมีรายการปรับปรุงใดๆ ที่จำเป็นต่อมูลค่าของสินทรัพย์</w:t>
      </w:r>
      <w:r w:rsidR="009C51DC" w:rsidRPr="009C51DC">
        <w:rPr>
          <w:rFonts w:hAnsi="Angsana New" w:hint="cs"/>
          <w:spacing w:val="-8"/>
          <w:sz w:val="28"/>
          <w:szCs w:val="28"/>
          <w:cs/>
        </w:rPr>
        <w:t>ไม่มีตัวตน</w:t>
      </w:r>
      <w:r w:rsidRPr="000A26B3">
        <w:rPr>
          <w:rFonts w:hAnsi="Angsana New"/>
          <w:spacing w:val="-2"/>
          <w:sz w:val="28"/>
          <w:szCs w:val="28"/>
          <w:cs/>
        </w:rPr>
        <w:t xml:space="preserve">ในงบการเงินรวม และเงินให้กู้ยืมระยะสั้นแก่บริษัทย่อยในงบการเงินเฉพาะกิจการ ณ วันที่ </w:t>
      </w:r>
      <w:r w:rsidRPr="000A26B3">
        <w:rPr>
          <w:rFonts w:hAnsi="Angsana New"/>
          <w:spacing w:val="-2"/>
          <w:sz w:val="28"/>
          <w:szCs w:val="28"/>
        </w:rPr>
        <w:t xml:space="preserve">31 </w:t>
      </w:r>
      <w:r w:rsidRPr="000A26B3">
        <w:rPr>
          <w:rFonts w:hAnsi="Angsana New"/>
          <w:spacing w:val="-2"/>
          <w:sz w:val="28"/>
          <w:szCs w:val="28"/>
          <w:cs/>
        </w:rPr>
        <w:t xml:space="preserve">มีนาคม </w:t>
      </w:r>
      <w:r w:rsidRPr="000A26B3">
        <w:rPr>
          <w:rFonts w:hAnsi="Angsana New"/>
          <w:spacing w:val="-2"/>
          <w:sz w:val="28"/>
          <w:szCs w:val="28"/>
        </w:rPr>
        <w:t xml:space="preserve">2569 </w:t>
      </w:r>
      <w:r w:rsidRPr="000A26B3">
        <w:rPr>
          <w:rFonts w:hAnsi="Angsana New"/>
          <w:spacing w:val="-2"/>
          <w:sz w:val="28"/>
          <w:szCs w:val="28"/>
          <w:cs/>
        </w:rPr>
        <w:t>หรือไม่เพียงใด</w:t>
      </w:r>
    </w:p>
    <w:p w:rsidR="008F6DF9" w:rsidRPr="00766722" w:rsidRDefault="008F6DF9" w:rsidP="00AD33E1">
      <w:pPr>
        <w:jc w:val="thaiDistribute"/>
        <w:rPr>
          <w:rFonts w:hAnsi="Angsana New"/>
          <w:spacing w:val="-2"/>
          <w:sz w:val="8"/>
          <w:szCs w:val="8"/>
        </w:rPr>
      </w:pPr>
    </w:p>
    <w:p w:rsidR="008F6DF9" w:rsidRPr="00FB1704" w:rsidRDefault="008F6DF9" w:rsidP="008F6DF9">
      <w:pPr>
        <w:rPr>
          <w:rFonts w:hAnsi="Angsana New"/>
          <w:b/>
          <w:bCs/>
          <w:sz w:val="28"/>
          <w:szCs w:val="28"/>
          <w:u w:val="single"/>
        </w:rPr>
      </w:pPr>
      <w:r w:rsidRPr="00FB1704">
        <w:rPr>
          <w:rFonts w:hAnsi="Angsana New"/>
          <w:b/>
          <w:bCs/>
          <w:sz w:val="28"/>
          <w:szCs w:val="28"/>
          <w:u w:val="single"/>
          <w:cs/>
        </w:rPr>
        <w:t>ข้อสรุปอย่างมีเงื่อนไข</w:t>
      </w:r>
    </w:p>
    <w:p w:rsidR="008F6DF9" w:rsidRPr="008F6DF9" w:rsidRDefault="008F6DF9" w:rsidP="008F6DF9">
      <w:pPr>
        <w:pStyle w:val="a"/>
        <w:tabs>
          <w:tab w:val="left" w:pos="720"/>
        </w:tabs>
        <w:ind w:right="29"/>
        <w:jc w:val="thaiDistribute"/>
        <w:rPr>
          <w:rFonts w:ascii="Angsana New" w:hAnsi="Angsana New"/>
          <w:b/>
          <w:bCs/>
          <w:sz w:val="2"/>
          <w:szCs w:val="2"/>
          <w:cs/>
        </w:rPr>
      </w:pPr>
    </w:p>
    <w:p w:rsidR="008F6DF9" w:rsidRPr="008F6DF9" w:rsidRDefault="008F6DF9" w:rsidP="008F6DF9">
      <w:pPr>
        <w:rPr>
          <w:rFonts w:hAnsi="Angsana New"/>
          <w:sz w:val="28"/>
          <w:szCs w:val="28"/>
        </w:rPr>
      </w:pPr>
      <w:r w:rsidRPr="00EF56CE">
        <w:rPr>
          <w:rFonts w:hAnsi="Angsana New"/>
          <w:sz w:val="28"/>
          <w:szCs w:val="28"/>
          <w:cs/>
        </w:rPr>
        <w:t xml:space="preserve">ยกเว้นเรื่องที่ได้กล่าวไว้ในวรรคก่อน 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 ฉบับที่ </w:t>
      </w:r>
      <w:r w:rsidRPr="00EF56CE">
        <w:rPr>
          <w:rFonts w:hAnsi="Angsana New"/>
          <w:sz w:val="28"/>
          <w:szCs w:val="28"/>
        </w:rPr>
        <w:t xml:space="preserve">34 </w:t>
      </w:r>
      <w:r w:rsidRPr="00EF56CE">
        <w:rPr>
          <w:rFonts w:hAnsi="Angsana New"/>
          <w:sz w:val="28"/>
          <w:szCs w:val="28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:rsidR="00775832" w:rsidRPr="00766722" w:rsidRDefault="00775832" w:rsidP="00775832">
      <w:pPr>
        <w:pStyle w:val="a"/>
        <w:tabs>
          <w:tab w:val="left" w:pos="720"/>
        </w:tabs>
        <w:ind w:right="29"/>
        <w:jc w:val="thaiDistribute"/>
        <w:rPr>
          <w:rFonts w:ascii="Angsana New" w:hAnsi="Angsana New"/>
          <w:sz w:val="8"/>
          <w:szCs w:val="8"/>
          <w:u w:val="single"/>
          <w:cs/>
          <w:lang w:val="en-US"/>
        </w:rPr>
      </w:pPr>
    </w:p>
    <w:p w:rsidR="00775832" w:rsidRPr="007F08BA" w:rsidRDefault="009C51DC" w:rsidP="00775832">
      <w:pPr>
        <w:pStyle w:val="a"/>
        <w:tabs>
          <w:tab w:val="left" w:pos="720"/>
        </w:tabs>
        <w:ind w:right="29"/>
        <w:jc w:val="thaiDistribute"/>
        <w:rPr>
          <w:rFonts w:ascii="Angsana New" w:hAnsi="Angsana New"/>
          <w:b/>
          <w:bCs/>
          <w:sz w:val="28"/>
          <w:szCs w:val="28"/>
          <w:u w:val="single"/>
          <w:cs/>
        </w:rPr>
      </w:pPr>
      <w:r>
        <w:rPr>
          <w:rFonts w:ascii="Angsana New" w:hAnsi="Angsana New" w:hint="cs"/>
          <w:b/>
          <w:bCs/>
          <w:sz w:val="28"/>
          <w:szCs w:val="28"/>
          <w:u w:val="single"/>
          <w:cs/>
          <w:lang w:val="en-US"/>
        </w:rPr>
        <w:t>ข้อมูลและเหตุการณ์ที่เน้น</w:t>
      </w:r>
    </w:p>
    <w:p w:rsidR="00775832" w:rsidRPr="008F6DF9" w:rsidRDefault="00775832" w:rsidP="00775832">
      <w:pPr>
        <w:pStyle w:val="a"/>
        <w:tabs>
          <w:tab w:val="left" w:pos="720"/>
        </w:tabs>
        <w:ind w:right="29"/>
        <w:jc w:val="thaiDistribute"/>
        <w:rPr>
          <w:rFonts w:ascii="Angsana New" w:hAnsi="Angsana New"/>
          <w:sz w:val="2"/>
          <w:szCs w:val="2"/>
          <w:u w:val="single"/>
          <w:cs/>
          <w:lang w:val="en-US"/>
        </w:rPr>
      </w:pPr>
    </w:p>
    <w:p w:rsidR="0015029B" w:rsidRPr="009C51DC" w:rsidRDefault="009C51DC" w:rsidP="00542C08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  <w:r w:rsidRPr="009C51DC">
        <w:rPr>
          <w:rFonts w:ascii="Angsana New" w:hAnsi="Angsana New" w:cs="Angsana New" w:hint="cs"/>
          <w:sz w:val="28"/>
          <w:szCs w:val="28"/>
          <w:cs/>
        </w:rPr>
        <w:t>ข้าพเจ้าขอให้สังเกต</w:t>
      </w:r>
      <w:r w:rsidR="00AD33E1" w:rsidRPr="009C51DC">
        <w:rPr>
          <w:rFonts w:ascii="Angsana New" w:hAnsi="Angsana New" w:cs="Angsana New"/>
          <w:sz w:val="28"/>
          <w:szCs w:val="28"/>
          <w:cs/>
        </w:rPr>
        <w:t xml:space="preserve">หมายเหตุประกอบงบการเงินข้อ </w:t>
      </w:r>
      <w:r w:rsidR="00AD33E1" w:rsidRPr="009C51DC">
        <w:rPr>
          <w:rFonts w:ascii="Angsana New" w:hAnsi="Angsana New" w:cs="Angsana New"/>
          <w:sz w:val="28"/>
          <w:szCs w:val="28"/>
        </w:rPr>
        <w:t xml:space="preserve">2.1 </w:t>
      </w:r>
      <w:r w:rsidR="00F832F6" w:rsidRPr="009C51DC">
        <w:rPr>
          <w:rFonts w:ascii="Angsana New" w:hAnsi="Angsana New" w:cs="Angsana New" w:hint="cs"/>
          <w:sz w:val="28"/>
          <w:szCs w:val="28"/>
          <w:cs/>
        </w:rPr>
        <w:t>กลุ่มบริษัทและ</w:t>
      </w:r>
      <w:r w:rsidR="00AD33E1" w:rsidRPr="009C51DC">
        <w:rPr>
          <w:rFonts w:ascii="Angsana New" w:hAnsi="Angsana New" w:cs="Angsana New"/>
          <w:sz w:val="28"/>
          <w:szCs w:val="28"/>
          <w:cs/>
        </w:rPr>
        <w:t>บริษัท มีขาดทุนสำหรับ</w:t>
      </w:r>
      <w:r w:rsidR="00E15052" w:rsidRPr="009C51DC">
        <w:rPr>
          <w:rFonts w:ascii="Angsana New" w:hAnsi="Angsana New" w:cs="Angsana New" w:hint="cs"/>
          <w:sz w:val="28"/>
          <w:szCs w:val="28"/>
          <w:cs/>
        </w:rPr>
        <w:t>งวดสามเดือน</w:t>
      </w:r>
      <w:r w:rsidR="00AD33E1" w:rsidRPr="009C51DC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2C792F" w:rsidRPr="009C51DC">
        <w:rPr>
          <w:rFonts w:ascii="Angsana New" w:hAnsi="Angsana New" w:cs="Angsana New"/>
          <w:sz w:val="28"/>
          <w:szCs w:val="28"/>
        </w:rPr>
        <w:t xml:space="preserve">31 </w:t>
      </w:r>
      <w:r w:rsidR="002C792F" w:rsidRPr="009C51DC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="002C792F" w:rsidRPr="009C51DC">
        <w:rPr>
          <w:rFonts w:ascii="Angsana New" w:hAnsi="Angsana New" w:cs="Angsana New"/>
          <w:sz w:val="28"/>
          <w:szCs w:val="28"/>
        </w:rPr>
        <w:t xml:space="preserve">2569 </w:t>
      </w:r>
      <w:r w:rsidR="00F832F6" w:rsidRPr="009C51DC">
        <w:rPr>
          <w:rFonts w:ascii="Angsana New" w:hAnsi="Angsana New" w:cs="Angsana New" w:hint="cs"/>
          <w:sz w:val="28"/>
          <w:szCs w:val="28"/>
          <w:cs/>
        </w:rPr>
        <w:t xml:space="preserve">จำนวน </w:t>
      </w:r>
      <w:r w:rsidR="00F832F6" w:rsidRPr="009C51DC">
        <w:rPr>
          <w:rFonts w:ascii="Angsana New" w:hAnsi="Angsana New" w:cs="Angsana New"/>
          <w:sz w:val="28"/>
          <w:szCs w:val="28"/>
        </w:rPr>
        <w:t>3.9</w:t>
      </w:r>
      <w:r w:rsidR="005B29FA" w:rsidRPr="009C51DC">
        <w:rPr>
          <w:rFonts w:ascii="Angsana New" w:hAnsi="Angsana New" w:cs="Angsana New"/>
          <w:sz w:val="28"/>
          <w:szCs w:val="28"/>
        </w:rPr>
        <w:t>6</w:t>
      </w:r>
      <w:r w:rsidR="00F832F6" w:rsidRPr="009C51DC">
        <w:rPr>
          <w:rFonts w:ascii="Angsana New" w:hAnsi="Angsana New" w:cs="Angsana New"/>
          <w:sz w:val="28"/>
          <w:szCs w:val="28"/>
        </w:rPr>
        <w:t xml:space="preserve"> </w:t>
      </w:r>
      <w:r w:rsidR="00F832F6" w:rsidRPr="009C51DC">
        <w:rPr>
          <w:rFonts w:ascii="Angsana New" w:hAnsi="Angsana New" w:cs="Angsana New" w:hint="cs"/>
          <w:sz w:val="28"/>
          <w:szCs w:val="28"/>
          <w:cs/>
        </w:rPr>
        <w:t>ล้านบาท และ</w:t>
      </w:r>
      <w:r w:rsidR="00AD33E1" w:rsidRPr="009C51DC">
        <w:rPr>
          <w:rFonts w:ascii="Angsana New" w:hAnsi="Angsana New" w:cs="Angsana New"/>
          <w:sz w:val="28"/>
          <w:szCs w:val="28"/>
          <w:cs/>
        </w:rPr>
        <w:t xml:space="preserve">จำนวน </w:t>
      </w:r>
      <w:r w:rsidR="00213DC4" w:rsidRPr="009C51DC">
        <w:rPr>
          <w:rFonts w:ascii="Angsana New" w:hAnsi="Angsana New" w:cs="Angsana New"/>
          <w:sz w:val="28"/>
          <w:szCs w:val="28"/>
        </w:rPr>
        <w:t>3.84</w:t>
      </w:r>
      <w:r w:rsidR="00AD33E1" w:rsidRPr="009C51DC">
        <w:rPr>
          <w:rFonts w:ascii="Angsana New" w:hAnsi="Angsana New" w:cs="Angsana New"/>
          <w:sz w:val="28"/>
          <w:szCs w:val="28"/>
        </w:rPr>
        <w:t xml:space="preserve"> </w:t>
      </w:r>
      <w:r w:rsidR="00AD33E1" w:rsidRPr="009C51DC">
        <w:rPr>
          <w:rFonts w:ascii="Angsana New" w:hAnsi="Angsana New" w:cs="Angsana New"/>
          <w:sz w:val="28"/>
          <w:szCs w:val="28"/>
          <w:cs/>
        </w:rPr>
        <w:t>ล้านบาท</w:t>
      </w:r>
      <w:r w:rsidR="00E15052" w:rsidRPr="009C51D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832F6" w:rsidRPr="009C51DC">
        <w:rPr>
          <w:rFonts w:ascii="Angsana New" w:hAnsi="Angsana New" w:cs="Angsana New" w:hint="cs"/>
          <w:sz w:val="28"/>
          <w:szCs w:val="28"/>
          <w:cs/>
        </w:rPr>
        <w:t xml:space="preserve">ตามลำดับ </w:t>
      </w:r>
      <w:r w:rsidR="00AD33E1" w:rsidRPr="009C51DC">
        <w:rPr>
          <w:rFonts w:ascii="Angsana New" w:hAnsi="Angsana New" w:cs="Angsana New"/>
          <w:sz w:val="28"/>
          <w:szCs w:val="28"/>
          <w:cs/>
        </w:rPr>
        <w:t xml:space="preserve">และ ณ วันที่ </w:t>
      </w:r>
      <w:r w:rsidR="002C792F" w:rsidRPr="009C51DC">
        <w:rPr>
          <w:rFonts w:ascii="Angsana New" w:hAnsi="Angsana New" w:cs="Angsana New"/>
          <w:sz w:val="28"/>
          <w:szCs w:val="28"/>
        </w:rPr>
        <w:t xml:space="preserve">31 </w:t>
      </w:r>
      <w:r w:rsidR="002C792F" w:rsidRPr="009C51DC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="002C792F" w:rsidRPr="009C51DC">
        <w:rPr>
          <w:rFonts w:ascii="Angsana New" w:hAnsi="Angsana New" w:cs="Angsana New"/>
          <w:sz w:val="28"/>
          <w:szCs w:val="28"/>
        </w:rPr>
        <w:t>2569</w:t>
      </w:r>
      <w:r w:rsidR="00AD33E1" w:rsidRPr="009C51DC">
        <w:rPr>
          <w:rFonts w:ascii="Angsana New" w:hAnsi="Angsana New" w:cs="Angsana New"/>
          <w:sz w:val="28"/>
          <w:szCs w:val="28"/>
        </w:rPr>
        <w:t xml:space="preserve"> </w:t>
      </w:r>
      <w:r w:rsidR="00AD33E1" w:rsidRPr="009C51DC">
        <w:rPr>
          <w:rFonts w:ascii="Angsana New" w:hAnsi="Angsana New" w:cs="Angsana New"/>
          <w:sz w:val="28"/>
          <w:szCs w:val="28"/>
          <w:cs/>
        </w:rPr>
        <w:t xml:space="preserve">กลุ่มบริษัทมีหนี้สินหมุนเวียนมากกว่าสินทรัพย์หมุนเวียนจำนวน </w:t>
      </w:r>
      <w:r w:rsidR="00213DC4" w:rsidRPr="009C51DC">
        <w:rPr>
          <w:rFonts w:ascii="Angsana New" w:hAnsi="Angsana New" w:cs="Angsana New"/>
          <w:sz w:val="28"/>
          <w:szCs w:val="28"/>
        </w:rPr>
        <w:t>2</w:t>
      </w:r>
      <w:r w:rsidR="00F832F6" w:rsidRPr="009C51DC">
        <w:rPr>
          <w:rFonts w:ascii="Angsana New" w:hAnsi="Angsana New" w:cs="Angsana New"/>
          <w:sz w:val="28"/>
          <w:szCs w:val="28"/>
        </w:rPr>
        <w:t>73</w:t>
      </w:r>
      <w:r w:rsidR="00213DC4" w:rsidRPr="009C51DC">
        <w:rPr>
          <w:rFonts w:ascii="Angsana New" w:hAnsi="Angsana New" w:cs="Angsana New"/>
          <w:sz w:val="28"/>
          <w:szCs w:val="28"/>
        </w:rPr>
        <w:t>.</w:t>
      </w:r>
      <w:r w:rsidR="00F832F6" w:rsidRPr="009C51DC">
        <w:rPr>
          <w:rFonts w:ascii="Angsana New" w:hAnsi="Angsana New" w:cs="Angsana New"/>
          <w:sz w:val="28"/>
          <w:szCs w:val="28"/>
        </w:rPr>
        <w:t>44</w:t>
      </w:r>
      <w:r w:rsidR="00A423E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D33E1" w:rsidRPr="009C51DC">
        <w:rPr>
          <w:rFonts w:ascii="Angsana New" w:hAnsi="Angsana New" w:cs="Angsana New"/>
          <w:sz w:val="28"/>
          <w:szCs w:val="28"/>
          <w:cs/>
        </w:rPr>
        <w:t xml:space="preserve">ล้านบาท มีขาดทุนสะสม จำนวน </w:t>
      </w:r>
      <w:r w:rsidR="00213DC4" w:rsidRPr="009C51DC">
        <w:rPr>
          <w:rFonts w:ascii="Angsana New" w:hAnsi="Angsana New" w:cs="Angsana New"/>
          <w:sz w:val="28"/>
          <w:szCs w:val="28"/>
        </w:rPr>
        <w:t>1,4</w:t>
      </w:r>
      <w:r w:rsidR="00F832F6" w:rsidRPr="009C51DC">
        <w:rPr>
          <w:rFonts w:ascii="Angsana New" w:hAnsi="Angsana New" w:cs="Angsana New"/>
          <w:sz w:val="28"/>
          <w:szCs w:val="28"/>
        </w:rPr>
        <w:t>8</w:t>
      </w:r>
      <w:r w:rsidR="00213DC4" w:rsidRPr="009C51DC">
        <w:rPr>
          <w:rFonts w:ascii="Angsana New" w:hAnsi="Angsana New" w:cs="Angsana New"/>
          <w:sz w:val="28"/>
          <w:szCs w:val="28"/>
        </w:rPr>
        <w:t>7.</w:t>
      </w:r>
      <w:r w:rsidR="00F832F6" w:rsidRPr="009C51DC">
        <w:rPr>
          <w:rFonts w:ascii="Angsana New" w:hAnsi="Angsana New" w:cs="Angsana New"/>
          <w:sz w:val="28"/>
          <w:szCs w:val="28"/>
        </w:rPr>
        <w:t>31</w:t>
      </w:r>
      <w:r w:rsidR="00A423E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D33E1" w:rsidRPr="009C51DC">
        <w:rPr>
          <w:rFonts w:ascii="Angsana New" w:hAnsi="Angsana New" w:cs="Angsana New"/>
          <w:sz w:val="28"/>
          <w:szCs w:val="28"/>
          <w:cs/>
        </w:rPr>
        <w:t>ล้านบาท และบริษัทมี</w:t>
      </w:r>
      <w:r w:rsidR="00AD33E1" w:rsidRPr="009C51DC">
        <w:rPr>
          <w:rFonts w:ascii="Angsana New" w:hAnsi="Angsana New" w:cs="Angsana New"/>
          <w:spacing w:val="-2"/>
          <w:sz w:val="28"/>
          <w:szCs w:val="28"/>
          <w:cs/>
        </w:rPr>
        <w:t xml:space="preserve">ขาดทุนสะสมจำนวน </w:t>
      </w:r>
      <w:r w:rsidR="00213DC4" w:rsidRPr="009C51DC">
        <w:rPr>
          <w:rFonts w:ascii="Angsana New" w:hAnsi="Angsana New" w:cs="Angsana New"/>
          <w:spacing w:val="-2"/>
          <w:sz w:val="28"/>
          <w:szCs w:val="28"/>
        </w:rPr>
        <w:t>1,506.41</w:t>
      </w:r>
      <w:r w:rsidR="00AD33E1" w:rsidRPr="009C51DC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AD33E1" w:rsidRPr="009C51DC">
        <w:rPr>
          <w:rFonts w:ascii="Angsana New" w:hAnsi="Angsana New" w:cs="Angsana New"/>
          <w:spacing w:val="-2"/>
          <w:sz w:val="28"/>
          <w:szCs w:val="28"/>
          <w:cs/>
        </w:rPr>
        <w:t>ล้านบาท ตามลำดับ ปัจจัยดังกล่าวตลอดจนผลกระทบที่อาจเกิดขึ้นต่อมูลค่า</w:t>
      </w:r>
      <w:r w:rsidRPr="009C51DC">
        <w:rPr>
          <w:rFonts w:ascii="Angsana New" w:hAnsi="Angsana New" w:cs="Angsana New" w:hint="cs"/>
          <w:spacing w:val="-2"/>
          <w:sz w:val="28"/>
          <w:szCs w:val="28"/>
          <w:cs/>
        </w:rPr>
        <w:t>สินทรัพย์ไม่มีตัวตน</w:t>
      </w:r>
      <w:r w:rsidR="00AD33E1" w:rsidRPr="009C51DC">
        <w:rPr>
          <w:rFonts w:ascii="Angsana New" w:hAnsi="Angsana New" w:cs="Angsana New"/>
          <w:sz w:val="28"/>
          <w:szCs w:val="28"/>
          <w:cs/>
        </w:rPr>
        <w:t xml:space="preserve"> ตามหมายเหตุประกอบงบการเงินข้อ </w:t>
      </w:r>
      <w:r w:rsidR="00AD33E1" w:rsidRPr="009C51DC">
        <w:rPr>
          <w:rFonts w:ascii="Angsana New" w:hAnsi="Angsana New" w:cs="Angsana New"/>
          <w:sz w:val="28"/>
          <w:szCs w:val="28"/>
        </w:rPr>
        <w:t>1</w:t>
      </w:r>
      <w:r w:rsidRPr="009C51DC">
        <w:rPr>
          <w:rFonts w:ascii="Angsana New" w:hAnsi="Angsana New" w:cs="Angsana New"/>
          <w:sz w:val="28"/>
          <w:szCs w:val="28"/>
        </w:rPr>
        <w:t>8</w:t>
      </w:r>
      <w:r w:rsidR="00AD33E1" w:rsidRPr="009C51DC">
        <w:rPr>
          <w:rFonts w:ascii="Angsana New" w:hAnsi="Angsana New" w:cs="Angsana New"/>
          <w:sz w:val="28"/>
          <w:szCs w:val="28"/>
        </w:rPr>
        <w:t xml:space="preserve"> </w:t>
      </w:r>
      <w:r w:rsidR="00AD33E1" w:rsidRPr="009C51DC">
        <w:rPr>
          <w:rFonts w:ascii="Angsana New" w:hAnsi="Angsana New" w:cs="Angsana New"/>
          <w:sz w:val="28"/>
          <w:szCs w:val="28"/>
          <w:cs/>
        </w:rPr>
        <w:t>แสดงให้เห็นว่ายังมีความไม่แน่นอนที่มีสาระสำคัญ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โดยฝ่ายบริหารของกลุ่มบริษัทอยู่ระหว่างปรับปรุงแผนธุรกิจและผลการดำเนินงาน รวมทั้งพิจารณาเข้าร่วมประมูลโครงการรับเหมาติดตั้งระบบปรับอากาศและผนังฉนวนสำเร็จรูปเพิ่มเติม ซึ่งจะสร้างผลตอบแทนที่ดี และสร้างโอกาสในการทำกำไรให้กับกลุ่มบริษัท และอยู่ระหว่างพิจารณา</w:t>
      </w:r>
      <w:r w:rsidR="004403E3" w:rsidRPr="009C51DC">
        <w:rPr>
          <w:rFonts w:ascii="Angsana New" w:hAnsi="Angsana New" w:cs="Angsana New" w:hint="cs"/>
          <w:sz w:val="28"/>
          <w:szCs w:val="28"/>
          <w:cs/>
        </w:rPr>
        <w:t>จัดหาวงเงินสินเชื่อเพิ่มเติม</w:t>
      </w:r>
      <w:r w:rsidR="00AD33E1" w:rsidRPr="009C51DC">
        <w:rPr>
          <w:rFonts w:ascii="Angsana New" w:hAnsi="Angsana New" w:cs="Angsana New"/>
          <w:sz w:val="28"/>
          <w:szCs w:val="28"/>
          <w:cs/>
        </w:rPr>
        <w:t>เพื่อให้มีสภาพคล่องที่เพียงพอต่อการดำเนินงานอย่างต่อเนื่อง ซึ่งฝ่ายบริหารเชื่อมั่นว่าจะสามารถแก้ไขสถานการณ์และนำพาให้กลุ่มบริษัทสามารถดำเนินงานอย่างต่อเนื่องได้ ทั้งนี้ความสามารถในการดำเนินงานต่อเนื่องของกลุ่มบริษัทและบริษัท จึงขึ้นอยู่กับความสำเร็จในการดำเนินการตามแผนงานและการ</w:t>
      </w:r>
      <w:r w:rsidR="004403E3" w:rsidRPr="009C51DC">
        <w:rPr>
          <w:rFonts w:ascii="Angsana New" w:hAnsi="Angsana New" w:cs="Angsana New" w:hint="cs"/>
          <w:sz w:val="28"/>
          <w:szCs w:val="28"/>
          <w:cs/>
        </w:rPr>
        <w:t>จัดหาวงเงินสินเชื่อ</w:t>
      </w:r>
      <w:r w:rsidR="00AD33E1" w:rsidRPr="009C51DC">
        <w:rPr>
          <w:rFonts w:ascii="Angsana New" w:hAnsi="Angsana New" w:cs="Angsana New"/>
          <w:sz w:val="28"/>
          <w:szCs w:val="28"/>
          <w:cs/>
        </w:rPr>
        <w:t>เพื่อเสริมสภาพคล่อง ทั้งนี้การ</w:t>
      </w:r>
      <w:r w:rsidR="004D5276" w:rsidRPr="009C51DC">
        <w:rPr>
          <w:rFonts w:ascii="Angsana New" w:hAnsi="Angsana New" w:cs="Angsana New" w:hint="cs"/>
          <w:sz w:val="28"/>
          <w:szCs w:val="28"/>
          <w:cs/>
        </w:rPr>
        <w:t>ให้ข้อสรุป</w:t>
      </w:r>
      <w:r w:rsidR="00AD33E1" w:rsidRPr="009C51DC">
        <w:rPr>
          <w:rFonts w:ascii="Angsana New" w:hAnsi="Angsana New" w:cs="Angsana New"/>
          <w:sz w:val="28"/>
          <w:szCs w:val="28"/>
          <w:cs/>
        </w:rPr>
        <w:t>อย่างมีเงื่อนไขของข้าพเจ้าไม่ได้เปลี่ยนแปลงไปเนื่องจากเรื่องนี้</w:t>
      </w:r>
    </w:p>
    <w:p w:rsidR="00B2220B" w:rsidRPr="00766722" w:rsidRDefault="00B2220B" w:rsidP="001860D1">
      <w:pPr>
        <w:ind w:left="4060" w:right="1193"/>
        <w:jc w:val="center"/>
        <w:rPr>
          <w:rFonts w:hAnsi="Angsana New"/>
          <w:sz w:val="10"/>
          <w:szCs w:val="10"/>
        </w:rPr>
      </w:pPr>
    </w:p>
    <w:p w:rsidR="008F5A17" w:rsidRPr="00257AE8" w:rsidRDefault="008F5A17" w:rsidP="001860D1">
      <w:pPr>
        <w:ind w:left="4060" w:right="1193"/>
        <w:jc w:val="center"/>
        <w:rPr>
          <w:rFonts w:hAnsi="Angsana New"/>
          <w:sz w:val="28"/>
          <w:szCs w:val="28"/>
        </w:rPr>
      </w:pPr>
      <w:r w:rsidRPr="00257AE8">
        <w:rPr>
          <w:rFonts w:hAnsi="Angsana New"/>
          <w:sz w:val="28"/>
          <w:szCs w:val="28"/>
          <w:cs/>
        </w:rPr>
        <w:t>บริษัท สำนักงาน เอ เอ็ม ซี จำกัด</w:t>
      </w:r>
    </w:p>
    <w:p w:rsidR="00B2220B" w:rsidRPr="008F6DF9" w:rsidRDefault="00B2220B" w:rsidP="001860D1">
      <w:pPr>
        <w:ind w:left="4060" w:right="1193"/>
        <w:jc w:val="center"/>
        <w:rPr>
          <w:rFonts w:hAnsi="Angsana New"/>
          <w:sz w:val="20"/>
          <w:szCs w:val="20"/>
        </w:rPr>
      </w:pPr>
    </w:p>
    <w:p w:rsidR="00B2220B" w:rsidRPr="008F6DF9" w:rsidRDefault="00B2220B" w:rsidP="008F6DF9">
      <w:pPr>
        <w:ind w:right="1193"/>
        <w:rPr>
          <w:rFonts w:hAnsi="Angsana New"/>
          <w:sz w:val="20"/>
          <w:szCs w:val="20"/>
        </w:rPr>
      </w:pPr>
    </w:p>
    <w:p w:rsidR="00431A43" w:rsidRPr="00257AE8" w:rsidRDefault="00431A43" w:rsidP="00704FEB">
      <w:pPr>
        <w:ind w:left="4060" w:right="1193"/>
        <w:jc w:val="center"/>
        <w:rPr>
          <w:rFonts w:hAnsi="Angsana New"/>
          <w:sz w:val="28"/>
          <w:szCs w:val="28"/>
          <w:cs/>
        </w:rPr>
      </w:pPr>
      <w:r w:rsidRPr="00257AE8">
        <w:rPr>
          <w:rFonts w:hAnsi="Angsana New"/>
          <w:sz w:val="28"/>
          <w:szCs w:val="28"/>
        </w:rPr>
        <w:t>(</w:t>
      </w:r>
      <w:r w:rsidRPr="00257AE8">
        <w:rPr>
          <w:rFonts w:hAnsi="Angsana New"/>
          <w:sz w:val="28"/>
          <w:szCs w:val="28"/>
          <w:cs/>
        </w:rPr>
        <w:t>นาย</w:t>
      </w:r>
      <w:r w:rsidR="00267337" w:rsidRPr="00257AE8">
        <w:rPr>
          <w:rFonts w:hAnsi="Angsana New" w:hint="cs"/>
          <w:sz w:val="28"/>
          <w:szCs w:val="28"/>
          <w:cs/>
        </w:rPr>
        <w:t>นริศ เสาวลักษณ์สกุล</w:t>
      </w:r>
      <w:r w:rsidRPr="00257AE8">
        <w:rPr>
          <w:rFonts w:hAnsi="Angsana New"/>
          <w:sz w:val="28"/>
          <w:szCs w:val="28"/>
          <w:cs/>
        </w:rPr>
        <w:t>)</w:t>
      </w:r>
    </w:p>
    <w:p w:rsidR="009B7A50" w:rsidRPr="00257AE8" w:rsidRDefault="00431A43" w:rsidP="00FE0C63">
      <w:pPr>
        <w:ind w:left="4060" w:right="1193"/>
        <w:jc w:val="center"/>
        <w:rPr>
          <w:rFonts w:hAnsi="Angsana New"/>
          <w:sz w:val="28"/>
          <w:szCs w:val="28"/>
        </w:rPr>
      </w:pPr>
      <w:r w:rsidRPr="00257AE8">
        <w:rPr>
          <w:rFonts w:hAnsi="Angsana New"/>
          <w:sz w:val="28"/>
          <w:szCs w:val="28"/>
          <w:cs/>
        </w:rPr>
        <w:t xml:space="preserve">ผู้สอบบัญชีรับอนุญาต เลขที่ </w:t>
      </w:r>
      <w:r w:rsidR="00267337" w:rsidRPr="00257AE8">
        <w:rPr>
          <w:rFonts w:hAnsi="Angsana New"/>
          <w:sz w:val="28"/>
          <w:szCs w:val="28"/>
        </w:rPr>
        <w:t>5369</w:t>
      </w:r>
    </w:p>
    <w:p w:rsidR="00600727" w:rsidRPr="00257AE8" w:rsidRDefault="00FB6C62" w:rsidP="001860D1">
      <w:pPr>
        <w:ind w:right="1193"/>
        <w:rPr>
          <w:rFonts w:hAnsi="Angsana New"/>
          <w:sz w:val="28"/>
          <w:szCs w:val="28"/>
        </w:rPr>
      </w:pPr>
      <w:r w:rsidRPr="00257AE8">
        <w:rPr>
          <w:rFonts w:hAnsi="Angsana New"/>
          <w:sz w:val="28"/>
          <w:szCs w:val="28"/>
          <w:cs/>
        </w:rPr>
        <w:t>กรุงเทพมหานคร</w:t>
      </w:r>
    </w:p>
    <w:p w:rsidR="009870C9" w:rsidRPr="00B96FC1" w:rsidRDefault="00FB6C62" w:rsidP="001860D1">
      <w:pPr>
        <w:ind w:right="1193"/>
        <w:rPr>
          <w:rFonts w:hAnsi="Angsana New"/>
          <w:sz w:val="28"/>
          <w:szCs w:val="28"/>
        </w:rPr>
      </w:pPr>
      <w:r w:rsidRPr="00257AE8">
        <w:rPr>
          <w:rFonts w:hAnsi="Angsana New"/>
          <w:sz w:val="28"/>
          <w:szCs w:val="28"/>
          <w:cs/>
        </w:rPr>
        <w:t>วันที่</w:t>
      </w:r>
      <w:r w:rsidR="00111A1C" w:rsidRPr="00257AE8">
        <w:rPr>
          <w:rFonts w:hAnsi="Angsana New"/>
          <w:sz w:val="28"/>
          <w:szCs w:val="28"/>
          <w:cs/>
        </w:rPr>
        <w:t xml:space="preserve"> </w:t>
      </w:r>
      <w:r w:rsidR="007B7607" w:rsidRPr="00257AE8">
        <w:rPr>
          <w:rFonts w:hAnsi="Angsana New"/>
          <w:sz w:val="28"/>
          <w:szCs w:val="28"/>
        </w:rPr>
        <w:t>1</w:t>
      </w:r>
      <w:r w:rsidR="005B29FA">
        <w:rPr>
          <w:rFonts w:hAnsi="Angsana New"/>
          <w:sz w:val="28"/>
          <w:szCs w:val="28"/>
        </w:rPr>
        <w:t>5</w:t>
      </w:r>
      <w:r w:rsidR="001F2A65" w:rsidRPr="00257AE8">
        <w:rPr>
          <w:rFonts w:hAnsi="Angsana New"/>
          <w:sz w:val="28"/>
          <w:szCs w:val="28"/>
        </w:rPr>
        <w:t xml:space="preserve"> </w:t>
      </w:r>
      <w:r w:rsidR="00AD30A0" w:rsidRPr="00257AE8">
        <w:rPr>
          <w:rFonts w:hAnsi="Angsana New" w:hint="cs"/>
          <w:sz w:val="28"/>
          <w:szCs w:val="28"/>
          <w:cs/>
        </w:rPr>
        <w:t>พฤษภาคม</w:t>
      </w:r>
      <w:r w:rsidR="001F2A65" w:rsidRPr="00257AE8">
        <w:rPr>
          <w:rFonts w:hAnsi="Angsana New" w:hint="cs"/>
          <w:sz w:val="28"/>
          <w:szCs w:val="28"/>
          <w:cs/>
        </w:rPr>
        <w:t xml:space="preserve"> </w:t>
      </w:r>
      <w:r w:rsidR="00BB643B" w:rsidRPr="00257AE8">
        <w:rPr>
          <w:rFonts w:hAnsi="Angsana New"/>
          <w:sz w:val="28"/>
          <w:szCs w:val="28"/>
        </w:rPr>
        <w:t>256</w:t>
      </w:r>
      <w:r w:rsidR="00AD30A0" w:rsidRPr="00257AE8">
        <w:rPr>
          <w:rFonts w:hAnsi="Angsana New"/>
          <w:sz w:val="28"/>
          <w:szCs w:val="28"/>
        </w:rPr>
        <w:t>9</w:t>
      </w:r>
    </w:p>
    <w:sectPr w:rsidR="009870C9" w:rsidRPr="00B96FC1" w:rsidSect="009014E6">
      <w:pgSz w:w="11906" w:h="16838" w:code="9"/>
      <w:pgMar w:top="2448" w:right="864" w:bottom="1584" w:left="1728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6728" w:rsidRDefault="00C06728">
      <w:r>
        <w:separator/>
      </w:r>
    </w:p>
  </w:endnote>
  <w:endnote w:type="continuationSeparator" w:id="0">
    <w:p w:rsidR="00C06728" w:rsidRDefault="00C067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6728" w:rsidRDefault="00C06728">
      <w:r>
        <w:separator/>
      </w:r>
    </w:p>
  </w:footnote>
  <w:footnote w:type="continuationSeparator" w:id="0">
    <w:p w:rsidR="00C06728" w:rsidRDefault="00C067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A670CF"/>
    <w:multiLevelType w:val="hybridMultilevel"/>
    <w:tmpl w:val="C79672B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1A0DE3"/>
    <w:multiLevelType w:val="hybridMultilevel"/>
    <w:tmpl w:val="FEC44F00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">
    <w:nsid w:val="5E327711"/>
    <w:multiLevelType w:val="hybridMultilevel"/>
    <w:tmpl w:val="C79672B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44254B"/>
    <w:multiLevelType w:val="hybridMultilevel"/>
    <w:tmpl w:val="C79672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</w:compat>
  <w:rsids>
    <w:rsidRoot w:val="000349C8"/>
    <w:rsid w:val="0000298C"/>
    <w:rsid w:val="00002B36"/>
    <w:rsid w:val="00003DB3"/>
    <w:rsid w:val="00004735"/>
    <w:rsid w:val="00004FE7"/>
    <w:rsid w:val="000139E2"/>
    <w:rsid w:val="00014D29"/>
    <w:rsid w:val="00015B5B"/>
    <w:rsid w:val="00015C0D"/>
    <w:rsid w:val="00015F3B"/>
    <w:rsid w:val="000160C6"/>
    <w:rsid w:val="00017E3B"/>
    <w:rsid w:val="00020589"/>
    <w:rsid w:val="000242FF"/>
    <w:rsid w:val="00024889"/>
    <w:rsid w:val="000311ED"/>
    <w:rsid w:val="00031887"/>
    <w:rsid w:val="000329C0"/>
    <w:rsid w:val="00034011"/>
    <w:rsid w:val="000349C8"/>
    <w:rsid w:val="00035811"/>
    <w:rsid w:val="0004062F"/>
    <w:rsid w:val="00041DE6"/>
    <w:rsid w:val="00045053"/>
    <w:rsid w:val="0005091C"/>
    <w:rsid w:val="00051062"/>
    <w:rsid w:val="00053346"/>
    <w:rsid w:val="00053F4A"/>
    <w:rsid w:val="0005521D"/>
    <w:rsid w:val="00061828"/>
    <w:rsid w:val="000626FD"/>
    <w:rsid w:val="00063BE5"/>
    <w:rsid w:val="00064BDB"/>
    <w:rsid w:val="0006744E"/>
    <w:rsid w:val="00067E0E"/>
    <w:rsid w:val="000707AC"/>
    <w:rsid w:val="00071A4F"/>
    <w:rsid w:val="00072F42"/>
    <w:rsid w:val="00073EC4"/>
    <w:rsid w:val="00076667"/>
    <w:rsid w:val="00077205"/>
    <w:rsid w:val="00081D25"/>
    <w:rsid w:val="000823EC"/>
    <w:rsid w:val="000824A6"/>
    <w:rsid w:val="000827BE"/>
    <w:rsid w:val="0008394C"/>
    <w:rsid w:val="00083A2C"/>
    <w:rsid w:val="00087540"/>
    <w:rsid w:val="00091DD0"/>
    <w:rsid w:val="00092DF6"/>
    <w:rsid w:val="000934D7"/>
    <w:rsid w:val="00094F3D"/>
    <w:rsid w:val="00097C53"/>
    <w:rsid w:val="000A26B3"/>
    <w:rsid w:val="000A35CB"/>
    <w:rsid w:val="000A5ADE"/>
    <w:rsid w:val="000A71D6"/>
    <w:rsid w:val="000B0E32"/>
    <w:rsid w:val="000B6D09"/>
    <w:rsid w:val="000C1D43"/>
    <w:rsid w:val="000C6AA4"/>
    <w:rsid w:val="000D2234"/>
    <w:rsid w:val="000E1EA7"/>
    <w:rsid w:val="000E2404"/>
    <w:rsid w:val="000E4029"/>
    <w:rsid w:val="000E5802"/>
    <w:rsid w:val="000F008B"/>
    <w:rsid w:val="000F282E"/>
    <w:rsid w:val="000F3866"/>
    <w:rsid w:val="000F3DCD"/>
    <w:rsid w:val="000F5F00"/>
    <w:rsid w:val="000F7431"/>
    <w:rsid w:val="000F78A4"/>
    <w:rsid w:val="00103BFB"/>
    <w:rsid w:val="00110C66"/>
    <w:rsid w:val="00111A1C"/>
    <w:rsid w:val="00116A19"/>
    <w:rsid w:val="00121E1D"/>
    <w:rsid w:val="00132312"/>
    <w:rsid w:val="0013298F"/>
    <w:rsid w:val="001330C9"/>
    <w:rsid w:val="001358DD"/>
    <w:rsid w:val="00137403"/>
    <w:rsid w:val="00140298"/>
    <w:rsid w:val="00140329"/>
    <w:rsid w:val="00140E0B"/>
    <w:rsid w:val="00142702"/>
    <w:rsid w:val="00143D8D"/>
    <w:rsid w:val="00147763"/>
    <w:rsid w:val="00147BC1"/>
    <w:rsid w:val="00147CB4"/>
    <w:rsid w:val="0015029B"/>
    <w:rsid w:val="00151C5D"/>
    <w:rsid w:val="0015450E"/>
    <w:rsid w:val="00154560"/>
    <w:rsid w:val="00154AD8"/>
    <w:rsid w:val="001559A4"/>
    <w:rsid w:val="00155D8B"/>
    <w:rsid w:val="00160041"/>
    <w:rsid w:val="00162D37"/>
    <w:rsid w:val="0016500A"/>
    <w:rsid w:val="00165DC5"/>
    <w:rsid w:val="001662B5"/>
    <w:rsid w:val="00170662"/>
    <w:rsid w:val="00171687"/>
    <w:rsid w:val="00176886"/>
    <w:rsid w:val="00177321"/>
    <w:rsid w:val="001778B2"/>
    <w:rsid w:val="001806CC"/>
    <w:rsid w:val="00184DDF"/>
    <w:rsid w:val="001860D1"/>
    <w:rsid w:val="00186F54"/>
    <w:rsid w:val="00192B50"/>
    <w:rsid w:val="00197C2F"/>
    <w:rsid w:val="001A1633"/>
    <w:rsid w:val="001A32ED"/>
    <w:rsid w:val="001A5C54"/>
    <w:rsid w:val="001B03EF"/>
    <w:rsid w:val="001B0B6F"/>
    <w:rsid w:val="001B3AA2"/>
    <w:rsid w:val="001B4973"/>
    <w:rsid w:val="001B5F6C"/>
    <w:rsid w:val="001B6229"/>
    <w:rsid w:val="001C39E7"/>
    <w:rsid w:val="001C592A"/>
    <w:rsid w:val="001D0AF5"/>
    <w:rsid w:val="001D5A24"/>
    <w:rsid w:val="001D7D2B"/>
    <w:rsid w:val="001E1E82"/>
    <w:rsid w:val="001E33A8"/>
    <w:rsid w:val="001E3415"/>
    <w:rsid w:val="001E7B3D"/>
    <w:rsid w:val="001F0B62"/>
    <w:rsid w:val="001F1389"/>
    <w:rsid w:val="001F1DF1"/>
    <w:rsid w:val="001F2A65"/>
    <w:rsid w:val="001F3213"/>
    <w:rsid w:val="001F5885"/>
    <w:rsid w:val="001F6825"/>
    <w:rsid w:val="00206C0F"/>
    <w:rsid w:val="00213DC4"/>
    <w:rsid w:val="0021527B"/>
    <w:rsid w:val="00215689"/>
    <w:rsid w:val="00217BAA"/>
    <w:rsid w:val="002203AA"/>
    <w:rsid w:val="00222AD5"/>
    <w:rsid w:val="002258A1"/>
    <w:rsid w:val="0022606D"/>
    <w:rsid w:val="00226CFF"/>
    <w:rsid w:val="00227CBB"/>
    <w:rsid w:val="00231306"/>
    <w:rsid w:val="00231517"/>
    <w:rsid w:val="00232016"/>
    <w:rsid w:val="00232BC3"/>
    <w:rsid w:val="00233162"/>
    <w:rsid w:val="0023747D"/>
    <w:rsid w:val="00237B4B"/>
    <w:rsid w:val="00244C89"/>
    <w:rsid w:val="002456C7"/>
    <w:rsid w:val="00250CB7"/>
    <w:rsid w:val="00251E42"/>
    <w:rsid w:val="00251ED9"/>
    <w:rsid w:val="0025327A"/>
    <w:rsid w:val="00255CD2"/>
    <w:rsid w:val="00257AE8"/>
    <w:rsid w:val="00257B82"/>
    <w:rsid w:val="00261C7E"/>
    <w:rsid w:val="0026547B"/>
    <w:rsid w:val="002657B1"/>
    <w:rsid w:val="0026641C"/>
    <w:rsid w:val="00267337"/>
    <w:rsid w:val="00267435"/>
    <w:rsid w:val="0027257D"/>
    <w:rsid w:val="00273CBC"/>
    <w:rsid w:val="00273EE3"/>
    <w:rsid w:val="00274B16"/>
    <w:rsid w:val="0027606B"/>
    <w:rsid w:val="002775CC"/>
    <w:rsid w:val="00277B7A"/>
    <w:rsid w:val="002844EE"/>
    <w:rsid w:val="0029014D"/>
    <w:rsid w:val="00292E0D"/>
    <w:rsid w:val="002934B3"/>
    <w:rsid w:val="00293EB1"/>
    <w:rsid w:val="00295023"/>
    <w:rsid w:val="00295A63"/>
    <w:rsid w:val="00297303"/>
    <w:rsid w:val="002A1655"/>
    <w:rsid w:val="002A3CA6"/>
    <w:rsid w:val="002A446D"/>
    <w:rsid w:val="002B010D"/>
    <w:rsid w:val="002B292A"/>
    <w:rsid w:val="002B64B2"/>
    <w:rsid w:val="002C0E4B"/>
    <w:rsid w:val="002C0EAC"/>
    <w:rsid w:val="002C20D0"/>
    <w:rsid w:val="002C2793"/>
    <w:rsid w:val="002C2E80"/>
    <w:rsid w:val="002C2FA4"/>
    <w:rsid w:val="002C701C"/>
    <w:rsid w:val="002C792F"/>
    <w:rsid w:val="002D02AB"/>
    <w:rsid w:val="002D046E"/>
    <w:rsid w:val="002D0CFC"/>
    <w:rsid w:val="002D2DF4"/>
    <w:rsid w:val="002D483B"/>
    <w:rsid w:val="002D61F4"/>
    <w:rsid w:val="002D76C2"/>
    <w:rsid w:val="002E1327"/>
    <w:rsid w:val="002E2285"/>
    <w:rsid w:val="002E3202"/>
    <w:rsid w:val="002E36AA"/>
    <w:rsid w:val="002E5EB4"/>
    <w:rsid w:val="002E7615"/>
    <w:rsid w:val="002F4C35"/>
    <w:rsid w:val="00301DFA"/>
    <w:rsid w:val="00302CB5"/>
    <w:rsid w:val="00305EC1"/>
    <w:rsid w:val="0030647D"/>
    <w:rsid w:val="00306668"/>
    <w:rsid w:val="003075DF"/>
    <w:rsid w:val="003174F7"/>
    <w:rsid w:val="00321B98"/>
    <w:rsid w:val="003246AB"/>
    <w:rsid w:val="00330E09"/>
    <w:rsid w:val="003326CB"/>
    <w:rsid w:val="00334FFD"/>
    <w:rsid w:val="00337864"/>
    <w:rsid w:val="00340A8A"/>
    <w:rsid w:val="003424FB"/>
    <w:rsid w:val="00342E27"/>
    <w:rsid w:val="0034431D"/>
    <w:rsid w:val="00344805"/>
    <w:rsid w:val="00346C0A"/>
    <w:rsid w:val="003473E6"/>
    <w:rsid w:val="00350A04"/>
    <w:rsid w:val="00353F90"/>
    <w:rsid w:val="00356CAB"/>
    <w:rsid w:val="003570A9"/>
    <w:rsid w:val="0035758E"/>
    <w:rsid w:val="00357D99"/>
    <w:rsid w:val="00360AC4"/>
    <w:rsid w:val="0036232B"/>
    <w:rsid w:val="003662D0"/>
    <w:rsid w:val="00371896"/>
    <w:rsid w:val="00371B41"/>
    <w:rsid w:val="003722F3"/>
    <w:rsid w:val="003755F6"/>
    <w:rsid w:val="00375ACF"/>
    <w:rsid w:val="00377340"/>
    <w:rsid w:val="00382A31"/>
    <w:rsid w:val="0038388F"/>
    <w:rsid w:val="00384699"/>
    <w:rsid w:val="003851DA"/>
    <w:rsid w:val="00386301"/>
    <w:rsid w:val="0038642B"/>
    <w:rsid w:val="003866DC"/>
    <w:rsid w:val="003869DF"/>
    <w:rsid w:val="00390E52"/>
    <w:rsid w:val="00392106"/>
    <w:rsid w:val="003960FF"/>
    <w:rsid w:val="00397931"/>
    <w:rsid w:val="003A005F"/>
    <w:rsid w:val="003A1E54"/>
    <w:rsid w:val="003A3672"/>
    <w:rsid w:val="003A42F2"/>
    <w:rsid w:val="003A5A6B"/>
    <w:rsid w:val="003A5FDC"/>
    <w:rsid w:val="003A5FFC"/>
    <w:rsid w:val="003A60BB"/>
    <w:rsid w:val="003B0FE3"/>
    <w:rsid w:val="003B165C"/>
    <w:rsid w:val="003B268E"/>
    <w:rsid w:val="003B2A03"/>
    <w:rsid w:val="003B2E90"/>
    <w:rsid w:val="003B5677"/>
    <w:rsid w:val="003C1350"/>
    <w:rsid w:val="003C3CF0"/>
    <w:rsid w:val="003C5133"/>
    <w:rsid w:val="003C5875"/>
    <w:rsid w:val="003C59EF"/>
    <w:rsid w:val="003D00B3"/>
    <w:rsid w:val="003D55A7"/>
    <w:rsid w:val="003D6CF1"/>
    <w:rsid w:val="003D7448"/>
    <w:rsid w:val="003E1051"/>
    <w:rsid w:val="003E49BF"/>
    <w:rsid w:val="003E6C19"/>
    <w:rsid w:val="003E7F63"/>
    <w:rsid w:val="003F0385"/>
    <w:rsid w:val="003F25A5"/>
    <w:rsid w:val="003F27C9"/>
    <w:rsid w:val="003F2977"/>
    <w:rsid w:val="003F2B5C"/>
    <w:rsid w:val="003F35B5"/>
    <w:rsid w:val="003F4C46"/>
    <w:rsid w:val="003F5E27"/>
    <w:rsid w:val="003F6A61"/>
    <w:rsid w:val="00400541"/>
    <w:rsid w:val="00401B26"/>
    <w:rsid w:val="00414201"/>
    <w:rsid w:val="00414DBC"/>
    <w:rsid w:val="004168DD"/>
    <w:rsid w:val="00421A00"/>
    <w:rsid w:val="004222ED"/>
    <w:rsid w:val="00426440"/>
    <w:rsid w:val="00427ECA"/>
    <w:rsid w:val="004303BE"/>
    <w:rsid w:val="00431A43"/>
    <w:rsid w:val="00433135"/>
    <w:rsid w:val="0043484F"/>
    <w:rsid w:val="00435946"/>
    <w:rsid w:val="00435EFD"/>
    <w:rsid w:val="00437011"/>
    <w:rsid w:val="004403E3"/>
    <w:rsid w:val="00441D1B"/>
    <w:rsid w:val="0044271E"/>
    <w:rsid w:val="00444F70"/>
    <w:rsid w:val="00447D15"/>
    <w:rsid w:val="004573AE"/>
    <w:rsid w:val="00465E87"/>
    <w:rsid w:val="00473230"/>
    <w:rsid w:val="00473D30"/>
    <w:rsid w:val="004753B5"/>
    <w:rsid w:val="004777F7"/>
    <w:rsid w:val="00477B1E"/>
    <w:rsid w:val="00480D37"/>
    <w:rsid w:val="00481CA5"/>
    <w:rsid w:val="004821B4"/>
    <w:rsid w:val="00482793"/>
    <w:rsid w:val="00486099"/>
    <w:rsid w:val="00492600"/>
    <w:rsid w:val="004931E1"/>
    <w:rsid w:val="0049471B"/>
    <w:rsid w:val="004A1E69"/>
    <w:rsid w:val="004A24E8"/>
    <w:rsid w:val="004A4028"/>
    <w:rsid w:val="004A5727"/>
    <w:rsid w:val="004A5F04"/>
    <w:rsid w:val="004A6ACD"/>
    <w:rsid w:val="004B386C"/>
    <w:rsid w:val="004B600D"/>
    <w:rsid w:val="004B7650"/>
    <w:rsid w:val="004C19DF"/>
    <w:rsid w:val="004C1BE5"/>
    <w:rsid w:val="004C381F"/>
    <w:rsid w:val="004C3EB6"/>
    <w:rsid w:val="004C4CD0"/>
    <w:rsid w:val="004D376E"/>
    <w:rsid w:val="004D474C"/>
    <w:rsid w:val="004D5276"/>
    <w:rsid w:val="004D5D59"/>
    <w:rsid w:val="004D6674"/>
    <w:rsid w:val="004E1A1D"/>
    <w:rsid w:val="004E1F73"/>
    <w:rsid w:val="004E259D"/>
    <w:rsid w:val="004E4D60"/>
    <w:rsid w:val="004E5606"/>
    <w:rsid w:val="004E6B62"/>
    <w:rsid w:val="004F1409"/>
    <w:rsid w:val="004F6E67"/>
    <w:rsid w:val="0050066F"/>
    <w:rsid w:val="00500E51"/>
    <w:rsid w:val="0050293C"/>
    <w:rsid w:val="00502A29"/>
    <w:rsid w:val="00504D0F"/>
    <w:rsid w:val="00505A76"/>
    <w:rsid w:val="005065D1"/>
    <w:rsid w:val="00510ECA"/>
    <w:rsid w:val="00510FC6"/>
    <w:rsid w:val="005126D7"/>
    <w:rsid w:val="00515072"/>
    <w:rsid w:val="00520917"/>
    <w:rsid w:val="00520B03"/>
    <w:rsid w:val="00520E75"/>
    <w:rsid w:val="005227E6"/>
    <w:rsid w:val="005303DE"/>
    <w:rsid w:val="00531E82"/>
    <w:rsid w:val="00533592"/>
    <w:rsid w:val="00537B98"/>
    <w:rsid w:val="00537E2C"/>
    <w:rsid w:val="00540176"/>
    <w:rsid w:val="00540960"/>
    <w:rsid w:val="00542C08"/>
    <w:rsid w:val="005446A6"/>
    <w:rsid w:val="005504A4"/>
    <w:rsid w:val="00552784"/>
    <w:rsid w:val="005529DD"/>
    <w:rsid w:val="00552A18"/>
    <w:rsid w:val="00553511"/>
    <w:rsid w:val="00555B82"/>
    <w:rsid w:val="005608E6"/>
    <w:rsid w:val="00563BDF"/>
    <w:rsid w:val="0057487B"/>
    <w:rsid w:val="005762E7"/>
    <w:rsid w:val="005828CF"/>
    <w:rsid w:val="005835EA"/>
    <w:rsid w:val="005848B4"/>
    <w:rsid w:val="005852B9"/>
    <w:rsid w:val="00585A30"/>
    <w:rsid w:val="005870C1"/>
    <w:rsid w:val="00593D21"/>
    <w:rsid w:val="005A2258"/>
    <w:rsid w:val="005A4B1C"/>
    <w:rsid w:val="005A5358"/>
    <w:rsid w:val="005B21BD"/>
    <w:rsid w:val="005B2547"/>
    <w:rsid w:val="005B29FA"/>
    <w:rsid w:val="005B40BF"/>
    <w:rsid w:val="005B6873"/>
    <w:rsid w:val="005B7210"/>
    <w:rsid w:val="005C2A43"/>
    <w:rsid w:val="005C2AE0"/>
    <w:rsid w:val="005C3151"/>
    <w:rsid w:val="005C51C4"/>
    <w:rsid w:val="005C5776"/>
    <w:rsid w:val="005D01B1"/>
    <w:rsid w:val="005D1E68"/>
    <w:rsid w:val="005D209C"/>
    <w:rsid w:val="005D4387"/>
    <w:rsid w:val="005D48C0"/>
    <w:rsid w:val="005E0228"/>
    <w:rsid w:val="005E671D"/>
    <w:rsid w:val="005E6AA3"/>
    <w:rsid w:val="005E795F"/>
    <w:rsid w:val="005F0155"/>
    <w:rsid w:val="005F1C02"/>
    <w:rsid w:val="005F70B6"/>
    <w:rsid w:val="00600727"/>
    <w:rsid w:val="006020AB"/>
    <w:rsid w:val="006024DD"/>
    <w:rsid w:val="00602679"/>
    <w:rsid w:val="0060329E"/>
    <w:rsid w:val="006045FE"/>
    <w:rsid w:val="0060510E"/>
    <w:rsid w:val="00613FD5"/>
    <w:rsid w:val="00614645"/>
    <w:rsid w:val="00614683"/>
    <w:rsid w:val="00616BA7"/>
    <w:rsid w:val="00622C4C"/>
    <w:rsid w:val="00626D4A"/>
    <w:rsid w:val="006300B3"/>
    <w:rsid w:val="006319AD"/>
    <w:rsid w:val="00635AEF"/>
    <w:rsid w:val="006433BA"/>
    <w:rsid w:val="00643CE3"/>
    <w:rsid w:val="006477D4"/>
    <w:rsid w:val="00647EC5"/>
    <w:rsid w:val="00650F52"/>
    <w:rsid w:val="00652997"/>
    <w:rsid w:val="00654101"/>
    <w:rsid w:val="00655844"/>
    <w:rsid w:val="00661F92"/>
    <w:rsid w:val="006637C1"/>
    <w:rsid w:val="0066534F"/>
    <w:rsid w:val="006718FE"/>
    <w:rsid w:val="006733D3"/>
    <w:rsid w:val="006752D0"/>
    <w:rsid w:val="006752DB"/>
    <w:rsid w:val="006761E6"/>
    <w:rsid w:val="0068317F"/>
    <w:rsid w:val="006837CA"/>
    <w:rsid w:val="00684BB0"/>
    <w:rsid w:val="00692A23"/>
    <w:rsid w:val="0069396F"/>
    <w:rsid w:val="006940A3"/>
    <w:rsid w:val="00694EDB"/>
    <w:rsid w:val="00695827"/>
    <w:rsid w:val="006A1E1A"/>
    <w:rsid w:val="006A4BAE"/>
    <w:rsid w:val="006A6BEA"/>
    <w:rsid w:val="006B0F7D"/>
    <w:rsid w:val="006B1AC8"/>
    <w:rsid w:val="006B2053"/>
    <w:rsid w:val="006B31B5"/>
    <w:rsid w:val="006B4120"/>
    <w:rsid w:val="006B48EA"/>
    <w:rsid w:val="006B5606"/>
    <w:rsid w:val="006B7259"/>
    <w:rsid w:val="006B7DE1"/>
    <w:rsid w:val="006C22F5"/>
    <w:rsid w:val="006C60E7"/>
    <w:rsid w:val="006C6C66"/>
    <w:rsid w:val="006C7E06"/>
    <w:rsid w:val="006D3826"/>
    <w:rsid w:val="006D4296"/>
    <w:rsid w:val="006D4C3C"/>
    <w:rsid w:val="006D521A"/>
    <w:rsid w:val="006D7512"/>
    <w:rsid w:val="006E50A2"/>
    <w:rsid w:val="006E587C"/>
    <w:rsid w:val="006E7623"/>
    <w:rsid w:val="006F056C"/>
    <w:rsid w:val="006F1847"/>
    <w:rsid w:val="006F1B5C"/>
    <w:rsid w:val="006F2D3A"/>
    <w:rsid w:val="006F7845"/>
    <w:rsid w:val="007002E3"/>
    <w:rsid w:val="0070313D"/>
    <w:rsid w:val="00703CC9"/>
    <w:rsid w:val="00704FEB"/>
    <w:rsid w:val="007102CE"/>
    <w:rsid w:val="00711C53"/>
    <w:rsid w:val="00712285"/>
    <w:rsid w:val="007129D7"/>
    <w:rsid w:val="00713E43"/>
    <w:rsid w:val="00714BC2"/>
    <w:rsid w:val="00715202"/>
    <w:rsid w:val="00716FD5"/>
    <w:rsid w:val="007230EB"/>
    <w:rsid w:val="00725E96"/>
    <w:rsid w:val="00732CFE"/>
    <w:rsid w:val="0073445A"/>
    <w:rsid w:val="00735DC5"/>
    <w:rsid w:val="0074066A"/>
    <w:rsid w:val="00741B46"/>
    <w:rsid w:val="0074255F"/>
    <w:rsid w:val="00747189"/>
    <w:rsid w:val="007516F5"/>
    <w:rsid w:val="00751E78"/>
    <w:rsid w:val="007521BC"/>
    <w:rsid w:val="007524CC"/>
    <w:rsid w:val="00753C09"/>
    <w:rsid w:val="00756AFD"/>
    <w:rsid w:val="00757EC7"/>
    <w:rsid w:val="00760AE0"/>
    <w:rsid w:val="00761527"/>
    <w:rsid w:val="00761D80"/>
    <w:rsid w:val="00761F60"/>
    <w:rsid w:val="007639AD"/>
    <w:rsid w:val="00763A02"/>
    <w:rsid w:val="00763DB8"/>
    <w:rsid w:val="00764110"/>
    <w:rsid w:val="00766722"/>
    <w:rsid w:val="00770872"/>
    <w:rsid w:val="0077207A"/>
    <w:rsid w:val="00774316"/>
    <w:rsid w:val="007752B3"/>
    <w:rsid w:val="00775832"/>
    <w:rsid w:val="0078752F"/>
    <w:rsid w:val="007920EB"/>
    <w:rsid w:val="007A00F5"/>
    <w:rsid w:val="007A0206"/>
    <w:rsid w:val="007A2082"/>
    <w:rsid w:val="007A5A08"/>
    <w:rsid w:val="007A6341"/>
    <w:rsid w:val="007A63FA"/>
    <w:rsid w:val="007A65F3"/>
    <w:rsid w:val="007A74AE"/>
    <w:rsid w:val="007B0394"/>
    <w:rsid w:val="007B162E"/>
    <w:rsid w:val="007B2860"/>
    <w:rsid w:val="007B7607"/>
    <w:rsid w:val="007C40FF"/>
    <w:rsid w:val="007C4D60"/>
    <w:rsid w:val="007C4FC2"/>
    <w:rsid w:val="007C6005"/>
    <w:rsid w:val="007C6746"/>
    <w:rsid w:val="007D05C0"/>
    <w:rsid w:val="007D0FE4"/>
    <w:rsid w:val="007D19E0"/>
    <w:rsid w:val="007D1D2E"/>
    <w:rsid w:val="007D2523"/>
    <w:rsid w:val="007D288E"/>
    <w:rsid w:val="007D5B70"/>
    <w:rsid w:val="007E36F6"/>
    <w:rsid w:val="007E3D3F"/>
    <w:rsid w:val="007E4E47"/>
    <w:rsid w:val="007E507D"/>
    <w:rsid w:val="007F1442"/>
    <w:rsid w:val="007F445C"/>
    <w:rsid w:val="007F74D2"/>
    <w:rsid w:val="00800DEC"/>
    <w:rsid w:val="0080130E"/>
    <w:rsid w:val="00801E85"/>
    <w:rsid w:val="00804801"/>
    <w:rsid w:val="0080535D"/>
    <w:rsid w:val="00805510"/>
    <w:rsid w:val="00806C27"/>
    <w:rsid w:val="008118C3"/>
    <w:rsid w:val="00812C32"/>
    <w:rsid w:val="00813FDB"/>
    <w:rsid w:val="00820D9E"/>
    <w:rsid w:val="00821179"/>
    <w:rsid w:val="00824EDF"/>
    <w:rsid w:val="00830CB7"/>
    <w:rsid w:val="00831D27"/>
    <w:rsid w:val="00841C1D"/>
    <w:rsid w:val="008457EE"/>
    <w:rsid w:val="00845BC1"/>
    <w:rsid w:val="008461E6"/>
    <w:rsid w:val="008462FA"/>
    <w:rsid w:val="0086503F"/>
    <w:rsid w:val="0086577C"/>
    <w:rsid w:val="00867752"/>
    <w:rsid w:val="00875B35"/>
    <w:rsid w:val="00884BEC"/>
    <w:rsid w:val="00884D4F"/>
    <w:rsid w:val="00885FE3"/>
    <w:rsid w:val="0089043D"/>
    <w:rsid w:val="008905BC"/>
    <w:rsid w:val="0089130D"/>
    <w:rsid w:val="008925D9"/>
    <w:rsid w:val="00893162"/>
    <w:rsid w:val="0089711A"/>
    <w:rsid w:val="008A01B9"/>
    <w:rsid w:val="008A26B4"/>
    <w:rsid w:val="008A333C"/>
    <w:rsid w:val="008A397F"/>
    <w:rsid w:val="008A6FC2"/>
    <w:rsid w:val="008B221F"/>
    <w:rsid w:val="008B2E7F"/>
    <w:rsid w:val="008B5D46"/>
    <w:rsid w:val="008C1889"/>
    <w:rsid w:val="008C1D6B"/>
    <w:rsid w:val="008C7036"/>
    <w:rsid w:val="008D1952"/>
    <w:rsid w:val="008D6E15"/>
    <w:rsid w:val="008E1118"/>
    <w:rsid w:val="008E4847"/>
    <w:rsid w:val="008E53E9"/>
    <w:rsid w:val="008E76BD"/>
    <w:rsid w:val="008F5438"/>
    <w:rsid w:val="008F5A17"/>
    <w:rsid w:val="008F6055"/>
    <w:rsid w:val="008F6DF9"/>
    <w:rsid w:val="008F7853"/>
    <w:rsid w:val="008F7A15"/>
    <w:rsid w:val="009000DA"/>
    <w:rsid w:val="00900F46"/>
    <w:rsid w:val="009014E6"/>
    <w:rsid w:val="00902AE3"/>
    <w:rsid w:val="00904B20"/>
    <w:rsid w:val="00905C5C"/>
    <w:rsid w:val="009115F9"/>
    <w:rsid w:val="00911B31"/>
    <w:rsid w:val="00914A13"/>
    <w:rsid w:val="0091551B"/>
    <w:rsid w:val="009218DA"/>
    <w:rsid w:val="00922014"/>
    <w:rsid w:val="009235F7"/>
    <w:rsid w:val="00925A03"/>
    <w:rsid w:val="009268E7"/>
    <w:rsid w:val="00926D4F"/>
    <w:rsid w:val="0092768A"/>
    <w:rsid w:val="00934794"/>
    <w:rsid w:val="009358B3"/>
    <w:rsid w:val="00935E56"/>
    <w:rsid w:val="00937F98"/>
    <w:rsid w:val="009426AF"/>
    <w:rsid w:val="00943943"/>
    <w:rsid w:val="0094546B"/>
    <w:rsid w:val="00947067"/>
    <w:rsid w:val="0095141E"/>
    <w:rsid w:val="00953A6F"/>
    <w:rsid w:val="00961C5F"/>
    <w:rsid w:val="00962FDB"/>
    <w:rsid w:val="009648B2"/>
    <w:rsid w:val="009655F0"/>
    <w:rsid w:val="00965C81"/>
    <w:rsid w:val="009660CC"/>
    <w:rsid w:val="00966356"/>
    <w:rsid w:val="00970C22"/>
    <w:rsid w:val="00976471"/>
    <w:rsid w:val="00980F59"/>
    <w:rsid w:val="00982BB8"/>
    <w:rsid w:val="00982D9D"/>
    <w:rsid w:val="0098527E"/>
    <w:rsid w:val="0098594A"/>
    <w:rsid w:val="009870C9"/>
    <w:rsid w:val="009872CD"/>
    <w:rsid w:val="00987B15"/>
    <w:rsid w:val="009905F8"/>
    <w:rsid w:val="0099227E"/>
    <w:rsid w:val="0099375C"/>
    <w:rsid w:val="009A186C"/>
    <w:rsid w:val="009A2BFC"/>
    <w:rsid w:val="009A47C8"/>
    <w:rsid w:val="009A524D"/>
    <w:rsid w:val="009A5301"/>
    <w:rsid w:val="009A607E"/>
    <w:rsid w:val="009B0742"/>
    <w:rsid w:val="009B2DFF"/>
    <w:rsid w:val="009B39B8"/>
    <w:rsid w:val="009B6BB5"/>
    <w:rsid w:val="009B70F8"/>
    <w:rsid w:val="009B7A50"/>
    <w:rsid w:val="009B7A7D"/>
    <w:rsid w:val="009C09AC"/>
    <w:rsid w:val="009C1A41"/>
    <w:rsid w:val="009C2AEB"/>
    <w:rsid w:val="009C31B5"/>
    <w:rsid w:val="009C4152"/>
    <w:rsid w:val="009C4423"/>
    <w:rsid w:val="009C51DC"/>
    <w:rsid w:val="009D0162"/>
    <w:rsid w:val="009D03A8"/>
    <w:rsid w:val="009D1004"/>
    <w:rsid w:val="009D5CDF"/>
    <w:rsid w:val="009D710A"/>
    <w:rsid w:val="009F04B7"/>
    <w:rsid w:val="009F6B0A"/>
    <w:rsid w:val="009F770B"/>
    <w:rsid w:val="00A00D6B"/>
    <w:rsid w:val="00A0163E"/>
    <w:rsid w:val="00A031DA"/>
    <w:rsid w:val="00A035D5"/>
    <w:rsid w:val="00A075F8"/>
    <w:rsid w:val="00A113BE"/>
    <w:rsid w:val="00A14B1D"/>
    <w:rsid w:val="00A15E6B"/>
    <w:rsid w:val="00A17190"/>
    <w:rsid w:val="00A20320"/>
    <w:rsid w:val="00A228C0"/>
    <w:rsid w:val="00A26A32"/>
    <w:rsid w:val="00A27B6E"/>
    <w:rsid w:val="00A3082A"/>
    <w:rsid w:val="00A34A56"/>
    <w:rsid w:val="00A37A68"/>
    <w:rsid w:val="00A40A57"/>
    <w:rsid w:val="00A41D9E"/>
    <w:rsid w:val="00A42045"/>
    <w:rsid w:val="00A423EC"/>
    <w:rsid w:val="00A444E8"/>
    <w:rsid w:val="00A45069"/>
    <w:rsid w:val="00A45311"/>
    <w:rsid w:val="00A45AE0"/>
    <w:rsid w:val="00A46466"/>
    <w:rsid w:val="00A50DAA"/>
    <w:rsid w:val="00A51B9F"/>
    <w:rsid w:val="00A530FD"/>
    <w:rsid w:val="00A56ECE"/>
    <w:rsid w:val="00A571C7"/>
    <w:rsid w:val="00A63BEB"/>
    <w:rsid w:val="00A64D83"/>
    <w:rsid w:val="00A6649F"/>
    <w:rsid w:val="00A666F8"/>
    <w:rsid w:val="00A847B3"/>
    <w:rsid w:val="00A86075"/>
    <w:rsid w:val="00A91B09"/>
    <w:rsid w:val="00A930CC"/>
    <w:rsid w:val="00A937A3"/>
    <w:rsid w:val="00A93B5A"/>
    <w:rsid w:val="00A96C42"/>
    <w:rsid w:val="00A96E6C"/>
    <w:rsid w:val="00AA0D24"/>
    <w:rsid w:val="00AA1344"/>
    <w:rsid w:val="00AA50E6"/>
    <w:rsid w:val="00AA7EA0"/>
    <w:rsid w:val="00AB1196"/>
    <w:rsid w:val="00AB1E25"/>
    <w:rsid w:val="00AB3B85"/>
    <w:rsid w:val="00AC47E3"/>
    <w:rsid w:val="00AC5F26"/>
    <w:rsid w:val="00AC7DD9"/>
    <w:rsid w:val="00AD0258"/>
    <w:rsid w:val="00AD116A"/>
    <w:rsid w:val="00AD1657"/>
    <w:rsid w:val="00AD30A0"/>
    <w:rsid w:val="00AD33E1"/>
    <w:rsid w:val="00AD5AC9"/>
    <w:rsid w:val="00AD63C7"/>
    <w:rsid w:val="00AD7109"/>
    <w:rsid w:val="00AE60E8"/>
    <w:rsid w:val="00AE6CBF"/>
    <w:rsid w:val="00AF0359"/>
    <w:rsid w:val="00AF1738"/>
    <w:rsid w:val="00B020EA"/>
    <w:rsid w:val="00B06215"/>
    <w:rsid w:val="00B075A7"/>
    <w:rsid w:val="00B1119E"/>
    <w:rsid w:val="00B13BEF"/>
    <w:rsid w:val="00B1423A"/>
    <w:rsid w:val="00B2194E"/>
    <w:rsid w:val="00B2220B"/>
    <w:rsid w:val="00B27578"/>
    <w:rsid w:val="00B279BA"/>
    <w:rsid w:val="00B3134B"/>
    <w:rsid w:val="00B3215F"/>
    <w:rsid w:val="00B34FAB"/>
    <w:rsid w:val="00B36DDE"/>
    <w:rsid w:val="00B37882"/>
    <w:rsid w:val="00B45738"/>
    <w:rsid w:val="00B465E3"/>
    <w:rsid w:val="00B47015"/>
    <w:rsid w:val="00B50782"/>
    <w:rsid w:val="00B53C67"/>
    <w:rsid w:val="00B54CEE"/>
    <w:rsid w:val="00B60FA9"/>
    <w:rsid w:val="00B63912"/>
    <w:rsid w:val="00B63A62"/>
    <w:rsid w:val="00B64E62"/>
    <w:rsid w:val="00B67F46"/>
    <w:rsid w:val="00B7051D"/>
    <w:rsid w:val="00B70D3A"/>
    <w:rsid w:val="00B72532"/>
    <w:rsid w:val="00B726A8"/>
    <w:rsid w:val="00B72F21"/>
    <w:rsid w:val="00B73300"/>
    <w:rsid w:val="00B759AC"/>
    <w:rsid w:val="00B80050"/>
    <w:rsid w:val="00B82ED0"/>
    <w:rsid w:val="00B83E28"/>
    <w:rsid w:val="00B86FD9"/>
    <w:rsid w:val="00B87690"/>
    <w:rsid w:val="00B9015C"/>
    <w:rsid w:val="00B94656"/>
    <w:rsid w:val="00B9557A"/>
    <w:rsid w:val="00B96497"/>
    <w:rsid w:val="00B96B50"/>
    <w:rsid w:val="00B96FC1"/>
    <w:rsid w:val="00BA088C"/>
    <w:rsid w:val="00BA0E68"/>
    <w:rsid w:val="00BA2F94"/>
    <w:rsid w:val="00BA33D8"/>
    <w:rsid w:val="00BA3DA6"/>
    <w:rsid w:val="00BA647D"/>
    <w:rsid w:val="00BB3833"/>
    <w:rsid w:val="00BB3D16"/>
    <w:rsid w:val="00BB643B"/>
    <w:rsid w:val="00BB68D3"/>
    <w:rsid w:val="00BB7AD2"/>
    <w:rsid w:val="00BC428E"/>
    <w:rsid w:val="00BC62EE"/>
    <w:rsid w:val="00BC75F5"/>
    <w:rsid w:val="00BD2A8E"/>
    <w:rsid w:val="00BD3FFE"/>
    <w:rsid w:val="00BD6BE8"/>
    <w:rsid w:val="00BE089F"/>
    <w:rsid w:val="00BE08E3"/>
    <w:rsid w:val="00BE556D"/>
    <w:rsid w:val="00BE6E5E"/>
    <w:rsid w:val="00BF0EA4"/>
    <w:rsid w:val="00BF367D"/>
    <w:rsid w:val="00BF4E1F"/>
    <w:rsid w:val="00C002EA"/>
    <w:rsid w:val="00C01D1D"/>
    <w:rsid w:val="00C045AD"/>
    <w:rsid w:val="00C05EAA"/>
    <w:rsid w:val="00C06728"/>
    <w:rsid w:val="00C06848"/>
    <w:rsid w:val="00C104CE"/>
    <w:rsid w:val="00C12119"/>
    <w:rsid w:val="00C13B10"/>
    <w:rsid w:val="00C1769D"/>
    <w:rsid w:val="00C20305"/>
    <w:rsid w:val="00C204C5"/>
    <w:rsid w:val="00C20D7F"/>
    <w:rsid w:val="00C21E9E"/>
    <w:rsid w:val="00C231A0"/>
    <w:rsid w:val="00C26DC5"/>
    <w:rsid w:val="00C308C8"/>
    <w:rsid w:val="00C32DF6"/>
    <w:rsid w:val="00C32ED1"/>
    <w:rsid w:val="00C335CF"/>
    <w:rsid w:val="00C36140"/>
    <w:rsid w:val="00C364FB"/>
    <w:rsid w:val="00C371CF"/>
    <w:rsid w:val="00C42068"/>
    <w:rsid w:val="00C44F41"/>
    <w:rsid w:val="00C47589"/>
    <w:rsid w:val="00C510AA"/>
    <w:rsid w:val="00C52A22"/>
    <w:rsid w:val="00C52E1C"/>
    <w:rsid w:val="00C53C21"/>
    <w:rsid w:val="00C542AF"/>
    <w:rsid w:val="00C6439C"/>
    <w:rsid w:val="00C733C6"/>
    <w:rsid w:val="00C77F9B"/>
    <w:rsid w:val="00C80E56"/>
    <w:rsid w:val="00C81148"/>
    <w:rsid w:val="00C83E48"/>
    <w:rsid w:val="00C85A44"/>
    <w:rsid w:val="00C85A6E"/>
    <w:rsid w:val="00C930B6"/>
    <w:rsid w:val="00C94029"/>
    <w:rsid w:val="00C95BA7"/>
    <w:rsid w:val="00C97CFE"/>
    <w:rsid w:val="00CA2F4C"/>
    <w:rsid w:val="00CA4DCA"/>
    <w:rsid w:val="00CA62D7"/>
    <w:rsid w:val="00CA7080"/>
    <w:rsid w:val="00CB2A32"/>
    <w:rsid w:val="00CB2DAD"/>
    <w:rsid w:val="00CB598C"/>
    <w:rsid w:val="00CC00CA"/>
    <w:rsid w:val="00CC5B23"/>
    <w:rsid w:val="00CC60BD"/>
    <w:rsid w:val="00CD06BD"/>
    <w:rsid w:val="00CD0F3A"/>
    <w:rsid w:val="00CD526D"/>
    <w:rsid w:val="00CE29F7"/>
    <w:rsid w:val="00CE39AB"/>
    <w:rsid w:val="00CE3B27"/>
    <w:rsid w:val="00CE46AC"/>
    <w:rsid w:val="00CE4C50"/>
    <w:rsid w:val="00CE734C"/>
    <w:rsid w:val="00CF096B"/>
    <w:rsid w:val="00CF11D3"/>
    <w:rsid w:val="00CF2FB7"/>
    <w:rsid w:val="00CF694A"/>
    <w:rsid w:val="00CF6BF1"/>
    <w:rsid w:val="00CF741B"/>
    <w:rsid w:val="00D00511"/>
    <w:rsid w:val="00D005BA"/>
    <w:rsid w:val="00D1010D"/>
    <w:rsid w:val="00D15BBC"/>
    <w:rsid w:val="00D209A1"/>
    <w:rsid w:val="00D21ADE"/>
    <w:rsid w:val="00D24640"/>
    <w:rsid w:val="00D2482C"/>
    <w:rsid w:val="00D256A1"/>
    <w:rsid w:val="00D2692D"/>
    <w:rsid w:val="00D27A4D"/>
    <w:rsid w:val="00D35481"/>
    <w:rsid w:val="00D36E17"/>
    <w:rsid w:val="00D37012"/>
    <w:rsid w:val="00D373B3"/>
    <w:rsid w:val="00D42668"/>
    <w:rsid w:val="00D47A7D"/>
    <w:rsid w:val="00D50752"/>
    <w:rsid w:val="00D5131C"/>
    <w:rsid w:val="00D521CF"/>
    <w:rsid w:val="00D52F22"/>
    <w:rsid w:val="00D60B5F"/>
    <w:rsid w:val="00D60E02"/>
    <w:rsid w:val="00D61C94"/>
    <w:rsid w:val="00D6349E"/>
    <w:rsid w:val="00D63E6D"/>
    <w:rsid w:val="00D640C5"/>
    <w:rsid w:val="00D6460E"/>
    <w:rsid w:val="00D65BC8"/>
    <w:rsid w:val="00D65F7E"/>
    <w:rsid w:val="00D71695"/>
    <w:rsid w:val="00D73A4F"/>
    <w:rsid w:val="00D7448C"/>
    <w:rsid w:val="00D74C40"/>
    <w:rsid w:val="00D775BE"/>
    <w:rsid w:val="00D80B87"/>
    <w:rsid w:val="00D82475"/>
    <w:rsid w:val="00D839E9"/>
    <w:rsid w:val="00D83FFB"/>
    <w:rsid w:val="00D90033"/>
    <w:rsid w:val="00D90D82"/>
    <w:rsid w:val="00D93644"/>
    <w:rsid w:val="00D946D4"/>
    <w:rsid w:val="00D95D00"/>
    <w:rsid w:val="00D95E35"/>
    <w:rsid w:val="00D965B6"/>
    <w:rsid w:val="00D979A4"/>
    <w:rsid w:val="00DA0C4C"/>
    <w:rsid w:val="00DA22A5"/>
    <w:rsid w:val="00DA2B31"/>
    <w:rsid w:val="00DA33AF"/>
    <w:rsid w:val="00DA3764"/>
    <w:rsid w:val="00DB1BAC"/>
    <w:rsid w:val="00DB2A73"/>
    <w:rsid w:val="00DB39FB"/>
    <w:rsid w:val="00DB3BBC"/>
    <w:rsid w:val="00DB3D85"/>
    <w:rsid w:val="00DB4CC5"/>
    <w:rsid w:val="00DB4DAE"/>
    <w:rsid w:val="00DB660A"/>
    <w:rsid w:val="00DC0678"/>
    <w:rsid w:val="00DC2662"/>
    <w:rsid w:val="00DC3AD6"/>
    <w:rsid w:val="00DC50EA"/>
    <w:rsid w:val="00DC55BD"/>
    <w:rsid w:val="00DC5D48"/>
    <w:rsid w:val="00DC6351"/>
    <w:rsid w:val="00DC681D"/>
    <w:rsid w:val="00DC6EC2"/>
    <w:rsid w:val="00DC6F1D"/>
    <w:rsid w:val="00DD0273"/>
    <w:rsid w:val="00DD17F9"/>
    <w:rsid w:val="00DD1DC1"/>
    <w:rsid w:val="00DD5AE1"/>
    <w:rsid w:val="00DE1995"/>
    <w:rsid w:val="00DE29B0"/>
    <w:rsid w:val="00DE2CB3"/>
    <w:rsid w:val="00DE370E"/>
    <w:rsid w:val="00DE46AA"/>
    <w:rsid w:val="00DE4FAB"/>
    <w:rsid w:val="00DF2751"/>
    <w:rsid w:val="00DF3A14"/>
    <w:rsid w:val="00DF6381"/>
    <w:rsid w:val="00E05FFF"/>
    <w:rsid w:val="00E10921"/>
    <w:rsid w:val="00E14F7B"/>
    <w:rsid w:val="00E15052"/>
    <w:rsid w:val="00E1789D"/>
    <w:rsid w:val="00E2245A"/>
    <w:rsid w:val="00E225D5"/>
    <w:rsid w:val="00E2394B"/>
    <w:rsid w:val="00E24774"/>
    <w:rsid w:val="00E25ACB"/>
    <w:rsid w:val="00E35C3A"/>
    <w:rsid w:val="00E42501"/>
    <w:rsid w:val="00E43F6E"/>
    <w:rsid w:val="00E52271"/>
    <w:rsid w:val="00E5308C"/>
    <w:rsid w:val="00E55E9F"/>
    <w:rsid w:val="00E56195"/>
    <w:rsid w:val="00E5686B"/>
    <w:rsid w:val="00E62796"/>
    <w:rsid w:val="00E66F07"/>
    <w:rsid w:val="00E71EFE"/>
    <w:rsid w:val="00E72B35"/>
    <w:rsid w:val="00E74AE1"/>
    <w:rsid w:val="00E75570"/>
    <w:rsid w:val="00E82737"/>
    <w:rsid w:val="00E82930"/>
    <w:rsid w:val="00E83EE0"/>
    <w:rsid w:val="00E86B37"/>
    <w:rsid w:val="00E871B8"/>
    <w:rsid w:val="00E9010F"/>
    <w:rsid w:val="00E91077"/>
    <w:rsid w:val="00E9135F"/>
    <w:rsid w:val="00E915FF"/>
    <w:rsid w:val="00E9208F"/>
    <w:rsid w:val="00E92768"/>
    <w:rsid w:val="00E93010"/>
    <w:rsid w:val="00E933DF"/>
    <w:rsid w:val="00E937EF"/>
    <w:rsid w:val="00E9405F"/>
    <w:rsid w:val="00EA14D9"/>
    <w:rsid w:val="00EA2990"/>
    <w:rsid w:val="00EA5CA5"/>
    <w:rsid w:val="00EA6B97"/>
    <w:rsid w:val="00EA7272"/>
    <w:rsid w:val="00EB20AD"/>
    <w:rsid w:val="00EB703D"/>
    <w:rsid w:val="00EC302D"/>
    <w:rsid w:val="00EC7766"/>
    <w:rsid w:val="00EC7819"/>
    <w:rsid w:val="00ED31E5"/>
    <w:rsid w:val="00ED5695"/>
    <w:rsid w:val="00ED57C0"/>
    <w:rsid w:val="00ED5E9B"/>
    <w:rsid w:val="00ED633D"/>
    <w:rsid w:val="00EE266E"/>
    <w:rsid w:val="00EE26B5"/>
    <w:rsid w:val="00EE4B5D"/>
    <w:rsid w:val="00EE5FEE"/>
    <w:rsid w:val="00EE66C4"/>
    <w:rsid w:val="00EF0650"/>
    <w:rsid w:val="00EF2D56"/>
    <w:rsid w:val="00EF7360"/>
    <w:rsid w:val="00EF78E8"/>
    <w:rsid w:val="00F012FE"/>
    <w:rsid w:val="00F04BF3"/>
    <w:rsid w:val="00F073D1"/>
    <w:rsid w:val="00F073FC"/>
    <w:rsid w:val="00F07D6A"/>
    <w:rsid w:val="00F10980"/>
    <w:rsid w:val="00F13D3D"/>
    <w:rsid w:val="00F1483D"/>
    <w:rsid w:val="00F16368"/>
    <w:rsid w:val="00F20788"/>
    <w:rsid w:val="00F2379E"/>
    <w:rsid w:val="00F26507"/>
    <w:rsid w:val="00F277F4"/>
    <w:rsid w:val="00F30973"/>
    <w:rsid w:val="00F31EA6"/>
    <w:rsid w:val="00F323F6"/>
    <w:rsid w:val="00F331D8"/>
    <w:rsid w:val="00F335D0"/>
    <w:rsid w:val="00F37E6E"/>
    <w:rsid w:val="00F41A35"/>
    <w:rsid w:val="00F461A5"/>
    <w:rsid w:val="00F530A4"/>
    <w:rsid w:val="00F542D9"/>
    <w:rsid w:val="00F55062"/>
    <w:rsid w:val="00F57AF1"/>
    <w:rsid w:val="00F618E2"/>
    <w:rsid w:val="00F61AE0"/>
    <w:rsid w:val="00F62552"/>
    <w:rsid w:val="00F6557C"/>
    <w:rsid w:val="00F66E08"/>
    <w:rsid w:val="00F6714D"/>
    <w:rsid w:val="00F71157"/>
    <w:rsid w:val="00F73143"/>
    <w:rsid w:val="00F744CA"/>
    <w:rsid w:val="00F77661"/>
    <w:rsid w:val="00F829EF"/>
    <w:rsid w:val="00F831A7"/>
    <w:rsid w:val="00F832F6"/>
    <w:rsid w:val="00F84C73"/>
    <w:rsid w:val="00F927BB"/>
    <w:rsid w:val="00FA18FB"/>
    <w:rsid w:val="00FA4134"/>
    <w:rsid w:val="00FB1477"/>
    <w:rsid w:val="00FB1704"/>
    <w:rsid w:val="00FB1917"/>
    <w:rsid w:val="00FB32D4"/>
    <w:rsid w:val="00FB6C62"/>
    <w:rsid w:val="00FC2761"/>
    <w:rsid w:val="00FC4665"/>
    <w:rsid w:val="00FC6F74"/>
    <w:rsid w:val="00FD07D7"/>
    <w:rsid w:val="00FD3975"/>
    <w:rsid w:val="00FD40FD"/>
    <w:rsid w:val="00FD6473"/>
    <w:rsid w:val="00FD7DFB"/>
    <w:rsid w:val="00FE0722"/>
    <w:rsid w:val="00FE0C63"/>
    <w:rsid w:val="00FE1ACC"/>
    <w:rsid w:val="00FE2B67"/>
    <w:rsid w:val="00FE3C60"/>
    <w:rsid w:val="00FE4C69"/>
    <w:rsid w:val="00FE4EF9"/>
    <w:rsid w:val="00FE5CD0"/>
    <w:rsid w:val="00FF4DE2"/>
    <w:rsid w:val="00FF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ja-JP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148"/>
    <w:rPr>
      <w:rFonts w:ascii="Angsana New" w:cs="Angsana New"/>
      <w:position w:val="6"/>
      <w:sz w:val="32"/>
      <w:szCs w:val="3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1148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C81148"/>
    <w:pPr>
      <w:keepNext/>
      <w:tabs>
        <w:tab w:val="left" w:pos="360"/>
      </w:tabs>
      <w:jc w:val="center"/>
      <w:outlineLvl w:val="1"/>
    </w:pPr>
    <w:rPr>
      <w:rFonts w:ascii="Cambria" w:hAnsi="Cambria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uiPriority w:val="9"/>
    <w:qFormat/>
    <w:rsid w:val="00C81148"/>
    <w:pPr>
      <w:keepNext/>
      <w:tabs>
        <w:tab w:val="left" w:pos="360"/>
      </w:tabs>
      <w:jc w:val="both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uiPriority w:val="9"/>
    <w:qFormat/>
    <w:rsid w:val="00C81148"/>
    <w:pPr>
      <w:keepNext/>
      <w:ind w:left="-108" w:right="-108"/>
      <w:jc w:val="center"/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C81148"/>
    <w:pPr>
      <w:keepNext/>
      <w:ind w:firstLine="360"/>
      <w:jc w:val="thaiDistribute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"/>
    <w:qFormat/>
    <w:rsid w:val="00C81148"/>
    <w:pPr>
      <w:keepNext/>
      <w:jc w:val="center"/>
      <w:outlineLvl w:val="5"/>
    </w:pPr>
    <w:rPr>
      <w:rFonts w:ascii="Calibri" w:hAnsi="Calibri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C81148"/>
    <w:pPr>
      <w:keepNext/>
      <w:tabs>
        <w:tab w:val="left" w:pos="360"/>
      </w:tabs>
      <w:ind w:right="-223"/>
      <w:jc w:val="both"/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C81148"/>
    <w:pPr>
      <w:keepNext/>
      <w:outlineLvl w:val="7"/>
    </w:pPr>
    <w:rPr>
      <w:rFonts w:ascii="Calibri" w:hAnsi="Calibri"/>
      <w:i/>
      <w:i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semiHidden/>
    <w:locked/>
    <w:rsid w:val="00C81148"/>
    <w:rPr>
      <w:rFonts w:ascii="Cambria" w:eastAsia="Times New Roman" w:hAnsi="Cambria" w:cs="Angsana New"/>
      <w:b/>
      <w:bCs/>
      <w:i/>
      <w:iCs/>
      <w:position w:val="6"/>
      <w:sz w:val="35"/>
      <w:szCs w:val="35"/>
    </w:rPr>
  </w:style>
  <w:style w:type="character" w:customStyle="1" w:styleId="Heading3Char">
    <w:name w:val="Heading 3 Char"/>
    <w:link w:val="Heading3"/>
    <w:uiPriority w:val="9"/>
    <w:semiHidden/>
    <w:locked/>
    <w:rsid w:val="00C81148"/>
    <w:rPr>
      <w:rFonts w:ascii="Cambria" w:eastAsia="Times New Roman" w:hAnsi="Cambria" w:cs="Angsana New"/>
      <w:b/>
      <w:bCs/>
      <w:position w:val="6"/>
      <w:sz w:val="33"/>
      <w:szCs w:val="33"/>
    </w:rPr>
  </w:style>
  <w:style w:type="character" w:customStyle="1" w:styleId="Heading4Char">
    <w:name w:val="Heading 4 Char"/>
    <w:link w:val="Heading4"/>
    <w:uiPriority w:val="9"/>
    <w:semiHidden/>
    <w:locked/>
    <w:rsid w:val="00C81148"/>
    <w:rPr>
      <w:rFonts w:ascii="Calibri" w:eastAsia="Times New Roman" w:hAnsi="Calibri" w:cs="Cordia New"/>
      <w:b/>
      <w:bCs/>
      <w:position w:val="6"/>
      <w:sz w:val="35"/>
      <w:szCs w:val="35"/>
    </w:rPr>
  </w:style>
  <w:style w:type="character" w:customStyle="1" w:styleId="Heading5Char">
    <w:name w:val="Heading 5 Char"/>
    <w:link w:val="Heading5"/>
    <w:uiPriority w:val="9"/>
    <w:semiHidden/>
    <w:locked/>
    <w:rsid w:val="00C81148"/>
    <w:rPr>
      <w:rFonts w:ascii="Calibri" w:eastAsia="Times New Roman" w:hAnsi="Calibri" w:cs="Cordia New"/>
      <w:b/>
      <w:bCs/>
      <w:i/>
      <w:iCs/>
      <w:position w:val="6"/>
      <w:sz w:val="33"/>
      <w:szCs w:val="33"/>
    </w:rPr>
  </w:style>
  <w:style w:type="character" w:customStyle="1" w:styleId="Heading6Char">
    <w:name w:val="Heading 6 Char"/>
    <w:link w:val="Heading6"/>
    <w:uiPriority w:val="9"/>
    <w:semiHidden/>
    <w:locked/>
    <w:rsid w:val="00C81148"/>
    <w:rPr>
      <w:rFonts w:ascii="Calibri" w:eastAsia="Times New Roman" w:hAnsi="Calibri" w:cs="Cordia New"/>
      <w:b/>
      <w:bCs/>
      <w:position w:val="6"/>
      <w:sz w:val="28"/>
      <w:szCs w:val="28"/>
    </w:rPr>
  </w:style>
  <w:style w:type="character" w:customStyle="1" w:styleId="Heading7Char">
    <w:name w:val="Heading 7 Char"/>
    <w:link w:val="Heading7"/>
    <w:uiPriority w:val="9"/>
    <w:semiHidden/>
    <w:locked/>
    <w:rsid w:val="00C81148"/>
    <w:rPr>
      <w:rFonts w:ascii="Calibri" w:eastAsia="Times New Roman" w:hAnsi="Calibri" w:cs="Cordia New"/>
      <w:position w:val="6"/>
      <w:sz w:val="30"/>
      <w:szCs w:val="30"/>
    </w:rPr>
  </w:style>
  <w:style w:type="character" w:customStyle="1" w:styleId="Heading8Char">
    <w:name w:val="Heading 8 Char"/>
    <w:link w:val="Heading8"/>
    <w:uiPriority w:val="9"/>
    <w:semiHidden/>
    <w:locked/>
    <w:rsid w:val="00C81148"/>
    <w:rPr>
      <w:rFonts w:ascii="Calibri" w:eastAsia="Times New Roman" w:hAnsi="Calibri" w:cs="Cordia New"/>
      <w:i/>
      <w:iCs/>
      <w:position w:val="6"/>
      <w:sz w:val="30"/>
      <w:szCs w:val="30"/>
    </w:rPr>
  </w:style>
  <w:style w:type="paragraph" w:styleId="Title">
    <w:name w:val="Title"/>
    <w:basedOn w:val="Normal"/>
    <w:link w:val="TitleChar"/>
    <w:uiPriority w:val="10"/>
    <w:qFormat/>
    <w:rsid w:val="00C81148"/>
    <w:pPr>
      <w:jc w:val="center"/>
    </w:pPr>
    <w:rPr>
      <w:rFonts w:ascii="Cambria" w:hAnsi="Cambria"/>
      <w:b/>
      <w:bCs/>
      <w:kern w:val="28"/>
      <w:sz w:val="40"/>
      <w:szCs w:val="40"/>
    </w:rPr>
  </w:style>
  <w:style w:type="character" w:customStyle="1" w:styleId="Heading1Char">
    <w:name w:val="Heading 1 Char"/>
    <w:link w:val="Heading1"/>
    <w:uiPriority w:val="9"/>
    <w:locked/>
    <w:rsid w:val="00C81148"/>
    <w:rPr>
      <w:rFonts w:ascii="Cambria" w:eastAsia="Times New Roman" w:hAnsi="Cambria" w:cs="Angsana New"/>
      <w:b/>
      <w:bCs/>
      <w:kern w:val="32"/>
      <w:position w:val="6"/>
      <w:sz w:val="40"/>
      <w:szCs w:val="40"/>
    </w:rPr>
  </w:style>
  <w:style w:type="paragraph" w:styleId="BodyText">
    <w:name w:val="Body Text"/>
    <w:basedOn w:val="Normal"/>
    <w:link w:val="BodyTextChar"/>
    <w:uiPriority w:val="99"/>
    <w:rsid w:val="00C81148"/>
    <w:pPr>
      <w:jc w:val="thaiDistribute"/>
    </w:pPr>
    <w:rPr>
      <w:sz w:val="40"/>
      <w:szCs w:val="40"/>
    </w:rPr>
  </w:style>
  <w:style w:type="character" w:customStyle="1" w:styleId="TitleChar">
    <w:name w:val="Title Char"/>
    <w:link w:val="Title"/>
    <w:uiPriority w:val="10"/>
    <w:locked/>
    <w:rsid w:val="00C81148"/>
    <w:rPr>
      <w:rFonts w:ascii="Cambria" w:eastAsia="Times New Roman" w:hAnsi="Cambria" w:cs="Angsana New"/>
      <w:b/>
      <w:bCs/>
      <w:kern w:val="28"/>
      <w:position w:val="6"/>
      <w:sz w:val="40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C81148"/>
    <w:pPr>
      <w:tabs>
        <w:tab w:val="left" w:pos="360"/>
      </w:tabs>
      <w:ind w:left="360" w:firstLine="1440"/>
      <w:jc w:val="both"/>
    </w:pPr>
    <w:rPr>
      <w:sz w:val="40"/>
      <w:szCs w:val="40"/>
    </w:rPr>
  </w:style>
  <w:style w:type="character" w:customStyle="1" w:styleId="BodyTextChar">
    <w:name w:val="Body Text Char"/>
    <w:link w:val="BodyText"/>
    <w:uiPriority w:val="99"/>
    <w:semiHidden/>
    <w:locked/>
    <w:rsid w:val="00C81148"/>
    <w:rPr>
      <w:rFonts w:ascii="Angsana New" w:cs="Angsana New"/>
      <w:position w:val="6"/>
      <w:sz w:val="40"/>
      <w:szCs w:val="40"/>
    </w:rPr>
  </w:style>
  <w:style w:type="paragraph" w:styleId="BodyTextIndent">
    <w:name w:val="Body Text Indent"/>
    <w:basedOn w:val="Normal"/>
    <w:link w:val="BodyTextIndentChar"/>
    <w:uiPriority w:val="99"/>
    <w:rsid w:val="00C81148"/>
    <w:pPr>
      <w:tabs>
        <w:tab w:val="left" w:pos="360"/>
      </w:tabs>
      <w:ind w:left="810"/>
      <w:jc w:val="both"/>
    </w:pPr>
    <w:rPr>
      <w:sz w:val="40"/>
      <w:szCs w:val="40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C81148"/>
    <w:rPr>
      <w:rFonts w:ascii="Angsana New" w:cs="Angsana New"/>
      <w:position w:val="6"/>
      <w:sz w:val="40"/>
      <w:szCs w:val="40"/>
    </w:rPr>
  </w:style>
  <w:style w:type="paragraph" w:styleId="Header">
    <w:name w:val="header"/>
    <w:basedOn w:val="Normal"/>
    <w:link w:val="HeaderChar"/>
    <w:uiPriority w:val="99"/>
    <w:rsid w:val="00C81148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BodyTextIndentChar">
    <w:name w:val="Body Text Indent Char"/>
    <w:link w:val="BodyTextIndent"/>
    <w:uiPriority w:val="99"/>
    <w:semiHidden/>
    <w:locked/>
    <w:rsid w:val="00C81148"/>
    <w:rPr>
      <w:rFonts w:ascii="Angsana New" w:cs="Angsana New"/>
      <w:position w:val="6"/>
      <w:sz w:val="40"/>
      <w:szCs w:val="40"/>
    </w:rPr>
  </w:style>
  <w:style w:type="paragraph" w:styleId="Footer">
    <w:name w:val="footer"/>
    <w:basedOn w:val="Normal"/>
    <w:link w:val="FooterChar"/>
    <w:uiPriority w:val="99"/>
    <w:rsid w:val="00C81148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HeaderChar">
    <w:name w:val="Header Char"/>
    <w:link w:val="Header"/>
    <w:uiPriority w:val="99"/>
    <w:semiHidden/>
    <w:locked/>
    <w:rsid w:val="00C81148"/>
    <w:rPr>
      <w:rFonts w:ascii="Angsana New" w:cs="Angsana New"/>
      <w:position w:val="6"/>
      <w:sz w:val="40"/>
      <w:szCs w:val="40"/>
    </w:rPr>
  </w:style>
  <w:style w:type="character" w:styleId="PageNumber">
    <w:name w:val="page number"/>
    <w:uiPriority w:val="99"/>
    <w:rsid w:val="00C81148"/>
    <w:rPr>
      <w:rFonts w:cs="Times New Roman"/>
    </w:rPr>
  </w:style>
  <w:style w:type="character" w:customStyle="1" w:styleId="FooterChar">
    <w:name w:val="Footer Char"/>
    <w:link w:val="Footer"/>
    <w:uiPriority w:val="99"/>
    <w:locked/>
    <w:rsid w:val="00C81148"/>
    <w:rPr>
      <w:rFonts w:ascii="Angsana New" w:cs="Angsana New"/>
      <w:position w:val="6"/>
      <w:sz w:val="40"/>
      <w:szCs w:val="40"/>
    </w:rPr>
  </w:style>
  <w:style w:type="paragraph" w:styleId="BodyTextIndent3">
    <w:name w:val="Body Text Indent 3"/>
    <w:basedOn w:val="Normal"/>
    <w:link w:val="BodyTextIndent3Char"/>
    <w:uiPriority w:val="99"/>
    <w:rsid w:val="00C81148"/>
    <w:pPr>
      <w:ind w:left="851" w:hanging="671"/>
      <w:jc w:val="thaiDistribute"/>
    </w:pPr>
    <w:rPr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C81148"/>
    <w:rPr>
      <w:rFonts w:ascii="Tahoma" w:hAnsi="Tahoma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C81148"/>
    <w:rPr>
      <w:rFonts w:ascii="Angsana New" w:cs="Angsana New"/>
      <w:position w:val="6"/>
      <w:sz w:val="16"/>
    </w:rPr>
  </w:style>
  <w:style w:type="table" w:styleId="TableGrid">
    <w:name w:val="Table Grid"/>
    <w:basedOn w:val="TableNormal"/>
    <w:uiPriority w:val="59"/>
    <w:rsid w:val="00E1789D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link w:val="BalloonText"/>
    <w:uiPriority w:val="99"/>
    <w:semiHidden/>
    <w:locked/>
    <w:rsid w:val="00C81148"/>
    <w:rPr>
      <w:rFonts w:ascii="Tahoma" w:hAnsi="Tahoma" w:cs="Angsana New"/>
      <w:position w:val="6"/>
      <w:sz w:val="16"/>
    </w:rPr>
  </w:style>
  <w:style w:type="paragraph" w:customStyle="1" w:styleId="CharCharCharCharCharCharCharCharCharCharCharChar">
    <w:name w:val="อักขระ Char Char อักขระ Char Char อักขระ Char Char อักขระ Char Char Char Char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uiPriority w:val="99"/>
    <w:rsid w:val="00384699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02B36"/>
    <w:pPr>
      <w:ind w:left="720"/>
    </w:pPr>
    <w:rPr>
      <w:szCs w:val="40"/>
    </w:rPr>
  </w:style>
  <w:style w:type="character" w:customStyle="1" w:styleId="ListParagraphChar">
    <w:name w:val="List Paragraph Char"/>
    <w:link w:val="ListParagraph"/>
    <w:uiPriority w:val="34"/>
    <w:rsid w:val="00002B36"/>
    <w:rPr>
      <w:rFonts w:ascii="Angsana New" w:cs="Angsana New"/>
      <w:position w:val="6"/>
      <w:sz w:val="32"/>
      <w:szCs w:val="40"/>
    </w:rPr>
  </w:style>
  <w:style w:type="paragraph" w:customStyle="1" w:styleId="a">
    <w:name w:val="???????"/>
    <w:basedOn w:val="Normal"/>
    <w:rsid w:val="007639AD"/>
    <w:pPr>
      <w:tabs>
        <w:tab w:val="left" w:pos="1080"/>
      </w:tabs>
    </w:pPr>
    <w:rPr>
      <w:rFonts w:ascii="Times New Roman" w:eastAsia="Batang"/>
      <w:position w:val="0"/>
      <w:sz w:val="30"/>
      <w:szCs w:val="30"/>
      <w:lang w:val="th-TH"/>
    </w:rPr>
  </w:style>
  <w:style w:type="character" w:styleId="Emphasis">
    <w:name w:val="Emphasis"/>
    <w:basedOn w:val="DefaultParagraphFont"/>
    <w:qFormat/>
    <w:rsid w:val="00BC428E"/>
    <w:rPr>
      <w:i/>
      <w:iCs/>
    </w:rPr>
  </w:style>
  <w:style w:type="paragraph" w:customStyle="1" w:styleId="Default">
    <w:name w:val="Default"/>
    <w:uiPriority w:val="99"/>
    <w:rsid w:val="00775832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5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3701CA-60F8-440F-89CC-7F3D25729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2729</TotalTime>
  <Pages>2</Pages>
  <Words>1213</Words>
  <Characters>4757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5959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AMC</dc:creator>
  <cp:lastModifiedBy>64008</cp:lastModifiedBy>
  <cp:revision>347</cp:revision>
  <cp:lastPrinted>2026-05-16T06:59:00Z</cp:lastPrinted>
  <dcterms:created xsi:type="dcterms:W3CDTF">2021-08-07T07:17:00Z</dcterms:created>
  <dcterms:modified xsi:type="dcterms:W3CDTF">2026-05-16T10:57:00Z</dcterms:modified>
</cp:coreProperties>
</file>