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C45C5" w14:paraId="36C2C296" w14:textId="77777777" w:rsidTr="00C5642E">
        <w:trPr>
          <w:trHeight w:val="2865"/>
        </w:trPr>
        <w:tc>
          <w:tcPr>
            <w:tcW w:w="2628" w:type="dxa"/>
          </w:tcPr>
          <w:p w14:paraId="077B0B67" w14:textId="77777777" w:rsidR="00AC45C5" w:rsidRPr="002D1B79" w:rsidRDefault="00AC45C5" w:rsidP="00355070">
            <w:pPr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6712FC2" w14:textId="77777777" w:rsidR="00AC45C5" w:rsidRPr="002D1B79" w:rsidRDefault="00AC45C5" w:rsidP="0035507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2D1B7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เมเจอร์ ดีเวลลอปเม้นท์ จำกัด (มหาชน)</w:t>
            </w:r>
            <w:r w:rsidRPr="002D1B79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2D1B7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0F41E7F1" w14:textId="2D1F50C3" w:rsidR="00AC45C5" w:rsidRPr="002D1B79" w:rsidRDefault="00AC45C5" w:rsidP="0035507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D1B7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2D1B7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2B179F" w:rsidRPr="002B179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รวมและ</w:t>
            </w:r>
            <w:r w:rsidR="00B6252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</w:t>
            </w:r>
            <w:r w:rsidR="002B179F" w:rsidRPr="002B179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6E6BC072" w14:textId="1A226D44" w:rsidR="00AC45C5" w:rsidRPr="009250F4" w:rsidRDefault="00AC45C5" w:rsidP="0035507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D1B7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3D102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Pr="002D1B7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F208E2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F208E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มีนาคม</w:t>
            </w:r>
            <w:r w:rsidR="00E56D5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E56D5D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F208E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9</w:t>
            </w:r>
          </w:p>
        </w:tc>
      </w:tr>
    </w:tbl>
    <w:p w14:paraId="68AFC0FE" w14:textId="77777777" w:rsidR="00AC45C5" w:rsidRPr="00F208E2" w:rsidRDefault="00AC45C5" w:rsidP="00355070">
      <w:pPr>
        <w:sectPr w:rsidR="00AC45C5" w:rsidRPr="00F208E2" w:rsidSect="00417725">
          <w:pgSz w:w="11907" w:h="16840" w:code="9"/>
          <w:pgMar w:top="3312" w:right="1080" w:bottom="8640" w:left="360" w:header="720" w:footer="720" w:gutter="0"/>
          <w:cols w:space="720"/>
          <w:docGrid w:linePitch="360"/>
        </w:sectPr>
      </w:pPr>
    </w:p>
    <w:p w14:paraId="398BBB92" w14:textId="77777777" w:rsidR="00AC45C5" w:rsidRPr="00CB6963" w:rsidRDefault="00AC45C5" w:rsidP="00355070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CB696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40A7AE13" w14:textId="77777777" w:rsidR="00AC45C5" w:rsidRPr="00CB6963" w:rsidRDefault="00AC45C5" w:rsidP="00355070">
      <w:pPr>
        <w:spacing w:after="240"/>
        <w:rPr>
          <w:rFonts w:ascii="Angsana New" w:hAnsi="Angsana New"/>
          <w:sz w:val="32"/>
          <w:szCs w:val="32"/>
        </w:rPr>
      </w:pPr>
      <w:r w:rsidRPr="00CB6963">
        <w:rPr>
          <w:rFonts w:ascii="Angsana New" w:hAnsi="Angsana New"/>
          <w:sz w:val="32"/>
          <w:szCs w:val="32"/>
          <w:cs/>
        </w:rPr>
        <w:t>เสนอต่อผู้ถือหุ้นของบริษัท เมเจอร์ ดีเวลลอปเม้นท์ จำกัด (มหาชน)</w:t>
      </w:r>
    </w:p>
    <w:p w14:paraId="77931364" w14:textId="1B73B304" w:rsidR="0049261C" w:rsidRPr="00F208E2" w:rsidRDefault="0049261C" w:rsidP="00355070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F208E2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2B179F" w:rsidRPr="00F208E2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ข้อมูลทางการเงินรวมของบริษัท เมเจอร์ ดีเวลลอปเม้นท์ จำกัด (มหาชน)</w:t>
      </w:r>
      <w:r w:rsidR="002B179F" w:rsidRPr="00F208E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และบริษัทย่อย (กลุ่มบริษัท) ซึ่งประกอบ</w:t>
      </w:r>
      <w:r w:rsidR="00356392" w:rsidRPr="00F208E2">
        <w:rPr>
          <w:rFonts w:ascii="Angsana New" w:hAnsi="Angsana New" w:cs="Angsana New" w:hint="cs"/>
          <w:color w:val="000000"/>
          <w:sz w:val="32"/>
          <w:szCs w:val="32"/>
          <w:cs/>
        </w:rPr>
        <w:t>ไป</w:t>
      </w:r>
      <w:r w:rsidR="002B179F" w:rsidRPr="00F208E2">
        <w:rPr>
          <w:rFonts w:ascii="Angsana New" w:hAnsi="Angsana New" w:cs="Angsana New" w:hint="cs"/>
          <w:color w:val="000000"/>
          <w:sz w:val="32"/>
          <w:szCs w:val="32"/>
          <w:cs/>
        </w:rPr>
        <w:t>ด้วย</w:t>
      </w:r>
      <w:r w:rsidRPr="00F208E2">
        <w:rPr>
          <w:rFonts w:ascii="Angsana New" w:hAnsi="Angsana New" w:cs="Angsana New"/>
          <w:color w:val="000000"/>
          <w:sz w:val="32"/>
          <w:szCs w:val="32"/>
          <w:cs/>
        </w:rPr>
        <w:t xml:space="preserve">งบฐานะการเงินรวม ณ วันที่ </w:t>
      </w:r>
      <w:r w:rsidR="00F208E2" w:rsidRPr="00F208E2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="00F208E2" w:rsidRPr="00F208E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มีนาคม </w:t>
      </w:r>
      <w:r w:rsidR="00F208E2" w:rsidRPr="00F208E2">
        <w:rPr>
          <w:rFonts w:ascii="Angsana New" w:hAnsi="Angsana New" w:cs="Angsana New"/>
          <w:color w:val="000000"/>
          <w:sz w:val="32"/>
          <w:szCs w:val="32"/>
        </w:rPr>
        <w:t>2569</w:t>
      </w:r>
      <w:r w:rsidRPr="00F208E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AF67A5" w:rsidRPr="00F208E2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งบกำไรขาดทุนรวม</w:t>
      </w:r>
      <w:r w:rsidR="00AF67A5" w:rsidRPr="00F208E2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AF67A5" w:rsidRPr="00F208E2">
        <w:rPr>
          <w:rFonts w:ascii="Angsana New" w:hAnsi="Angsana New" w:cs="Angsana New"/>
          <w:color w:val="000000"/>
          <w:sz w:val="32"/>
          <w:szCs w:val="32"/>
        </w:rPr>
        <w:t xml:space="preserve">                            </w:t>
      </w:r>
      <w:r w:rsidR="00AF67A5" w:rsidRPr="00F208E2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งบกำไรขาดทุนเบ็ดเสร็จรวม</w:t>
      </w:r>
      <w:r w:rsidR="00F208E2" w:rsidRPr="00F208E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AF67A5" w:rsidRPr="00F208E2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F208E2" w:rsidRPr="00F208E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    สาม</w:t>
      </w:r>
      <w:r w:rsidR="00AF67A5" w:rsidRPr="00F208E2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="00AF67A5" w:rsidRPr="00F208E2">
        <w:rPr>
          <w:rFonts w:ascii="Angsana New" w:hAnsi="Angsana New" w:cs="Angsana New"/>
          <w:color w:val="000000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AF67A5" w:rsidRPr="00F208E2">
        <w:rPr>
          <w:rFonts w:ascii="Angsana New" w:hAnsi="Angsana New" w:cs="Angsana New" w:hint="cs"/>
          <w:color w:val="000000"/>
          <w:sz w:val="32"/>
          <w:szCs w:val="32"/>
          <w:cs/>
        </w:rPr>
        <w:t>ระหว่างกาล</w:t>
      </w:r>
      <w:r w:rsidR="00AF67A5" w:rsidRPr="00F208E2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="00AF67A5" w:rsidRPr="00F208E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208E2">
        <w:rPr>
          <w:rFonts w:ascii="Angsana New" w:hAnsi="Angsana New" w:cs="Angsana New"/>
          <w:color w:val="000000"/>
          <w:sz w:val="32"/>
          <w:szCs w:val="32"/>
          <w:cs/>
        </w:rPr>
        <w:t>และได้สอบทานข้อมูล</w:t>
      </w:r>
      <w:r w:rsidR="00F208E2" w:rsidRPr="00F208E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        </w:t>
      </w:r>
      <w:r w:rsidRPr="00F208E2">
        <w:rPr>
          <w:rFonts w:ascii="Angsana New" w:hAnsi="Angsana New" w:cs="Angsana New"/>
          <w:color w:val="000000"/>
          <w:sz w:val="32"/>
          <w:szCs w:val="32"/>
          <w:cs/>
        </w:rPr>
        <w:t>ทางการเงินเฉพาะกิจการของบริษัท</w:t>
      </w:r>
      <w:r w:rsidRPr="00F208E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208E2">
        <w:rPr>
          <w:rFonts w:ascii="Angsana New" w:hAnsi="Angsana New" w:cs="Angsana New"/>
          <w:sz w:val="32"/>
          <w:szCs w:val="32"/>
          <w:cs/>
        </w:rPr>
        <w:t xml:space="preserve">เมเจอร์ ดีเวลลอปเม้นท์ </w:t>
      </w:r>
      <w:r w:rsidRPr="00F208E2">
        <w:rPr>
          <w:rFonts w:ascii="Angsana New" w:hAnsi="Angsana New" w:cs="Angsana New"/>
          <w:color w:val="000000"/>
          <w:sz w:val="32"/>
          <w:szCs w:val="32"/>
          <w:cs/>
        </w:rPr>
        <w:t>จำกัด (มหาชน)</w:t>
      </w:r>
      <w:r w:rsidR="002B2815" w:rsidRPr="00F208E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208E2">
        <w:rPr>
          <w:rFonts w:ascii="Angsana New" w:hAnsi="Angsana New" w:cs="Angsana New"/>
          <w:color w:val="000000"/>
          <w:sz w:val="32"/>
          <w:szCs w:val="32"/>
          <w:cs/>
        </w:rPr>
        <w:t xml:space="preserve">ด้วยเช่นกัน </w:t>
      </w:r>
      <w:r w:rsidRPr="00F208E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(รวมเรียกว่า </w:t>
      </w:r>
      <w:r w:rsidRPr="00F208E2">
        <w:rPr>
          <w:rFonts w:ascii="Angsana New" w:hAnsi="Angsana New" w:cs="Angsana New"/>
          <w:color w:val="000000"/>
          <w:sz w:val="32"/>
          <w:szCs w:val="32"/>
        </w:rPr>
        <w:t>“</w:t>
      </w:r>
      <w:r w:rsidRPr="00F208E2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 w:rsidRPr="00F208E2">
        <w:rPr>
          <w:rFonts w:ascii="Angsana New" w:hAnsi="Angsana New" w:cs="Angsana New"/>
          <w:color w:val="000000"/>
          <w:sz w:val="32"/>
          <w:szCs w:val="32"/>
        </w:rPr>
        <w:t>”</w:t>
      </w:r>
      <w:r w:rsidRPr="00F208E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) </w:t>
      </w:r>
      <w:r w:rsidRPr="00F208E2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F208E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ตามมาตรฐานการบัญชี ฉบับที่ </w:t>
      </w:r>
      <w:r w:rsidRPr="00F208E2">
        <w:rPr>
          <w:rFonts w:ascii="Angsana New" w:hAnsi="Angsana New" w:cs="Angsana New"/>
          <w:color w:val="000000"/>
          <w:sz w:val="32"/>
          <w:szCs w:val="32"/>
        </w:rPr>
        <w:t>34</w:t>
      </w:r>
      <w:r w:rsidRPr="00F208E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9425FF" w:rsidRPr="00F208E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F208E2">
        <w:rPr>
          <w:rFonts w:ascii="Angsana New" w:hAnsi="Angsana New" w:cs="Angsana New"/>
          <w:color w:val="000000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52A356A" w14:textId="77777777" w:rsidR="00AC45C5" w:rsidRPr="00CB6963" w:rsidRDefault="00AC45C5" w:rsidP="0035507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B6963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F4FE06C" w14:textId="2108AD16" w:rsidR="00AC45C5" w:rsidRPr="00CB6963" w:rsidRDefault="00AC45C5" w:rsidP="0035507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B69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B6963">
        <w:rPr>
          <w:rFonts w:ascii="Angsana New" w:hAnsi="Angsana New" w:cs="Angsana New"/>
          <w:sz w:val="32"/>
          <w:szCs w:val="32"/>
        </w:rPr>
        <w:t>2410</w:t>
      </w:r>
      <w:r w:rsidR="0012338F" w:rsidRPr="00CB6963">
        <w:rPr>
          <w:rFonts w:ascii="Angsana New" w:hAnsi="Angsana New" w:cs="Angsana New"/>
          <w:sz w:val="32"/>
          <w:szCs w:val="32"/>
        </w:rPr>
        <w:t xml:space="preserve"> </w:t>
      </w:r>
      <w:r w:rsidRPr="00CB6963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CB6963">
        <w:rPr>
          <w:rFonts w:ascii="Angsana New" w:hAnsi="Angsana New" w:cs="Angsana New"/>
          <w:sz w:val="32"/>
          <w:szCs w:val="32"/>
        </w:rPr>
        <w:t xml:space="preserve"> </w:t>
      </w:r>
      <w:r w:rsidRPr="00CB6963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932441" w:rsidRPr="00CB69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B6963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5D4C83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CB6963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5D4C83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ที่ออกโดยสภาวิชาชีพบัญชี</w:t>
      </w:r>
      <w:r w:rsidRPr="00CB6963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Pr="00CB6963">
        <w:rPr>
          <w:rFonts w:ascii="Angsana New" w:hAnsi="Angsana New" w:cs="Angsana New"/>
          <w:sz w:val="32"/>
          <w:szCs w:val="32"/>
        </w:rPr>
        <w:t xml:space="preserve"> </w:t>
      </w:r>
      <w:r w:rsidRPr="00CB6963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166182ED" w14:textId="77777777" w:rsidR="00AC45C5" w:rsidRPr="00CB6963" w:rsidRDefault="00AC45C5" w:rsidP="0035507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B6963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1A11424" w14:textId="77777777" w:rsidR="003709A3" w:rsidRDefault="00AC45C5" w:rsidP="00355070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  <w:sectPr w:rsidR="003709A3" w:rsidSect="004A4EE7">
          <w:headerReference w:type="first" r:id="rId10"/>
          <w:footerReference w:type="first" r:id="rId11"/>
          <w:pgSz w:w="11909" w:h="16834" w:code="9"/>
          <w:pgMar w:top="2880" w:right="1080" w:bottom="1080" w:left="1296" w:header="706" w:footer="706" w:gutter="0"/>
          <w:cols w:space="720"/>
          <w:titlePg/>
        </w:sectPr>
      </w:pPr>
      <w:r w:rsidRPr="00CB6963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CB6963">
        <w:rPr>
          <w:rFonts w:ascii="Angsana New" w:hAnsi="Angsana New" w:cs="Angsana New" w:hint="cs"/>
          <w:sz w:val="32"/>
          <w:szCs w:val="32"/>
          <w:cs/>
        </w:rPr>
        <w:t>ข้อมูลทางการเงิน</w:t>
      </w:r>
      <w:r w:rsidRPr="00CB6963">
        <w:rPr>
          <w:rFonts w:ascii="Angsana New" w:hAnsi="Angsana New" w:cs="Angsana New"/>
          <w:sz w:val="32"/>
          <w:szCs w:val="32"/>
          <w:cs/>
        </w:rPr>
        <w:t>ระหว่างกาลดังกล่าวไม่</w:t>
      </w:r>
      <w:r w:rsidRPr="00CB6963">
        <w:rPr>
          <w:rFonts w:ascii="Angsana New" w:hAnsi="Angsana New" w:cs="Angsana New" w:hint="cs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Pr="00CB6963">
        <w:rPr>
          <w:rFonts w:ascii="Angsana New" w:hAnsi="Angsana New" w:cs="Angsana New"/>
          <w:sz w:val="32"/>
          <w:szCs w:val="32"/>
        </w:rPr>
        <w:t>34</w:t>
      </w:r>
      <w:r w:rsidRPr="00CB6963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CB6963">
        <w:rPr>
          <w:rFonts w:ascii="Angsana New" w:hAnsi="Angsana New" w:cs="Angsana New"/>
          <w:sz w:val="32"/>
          <w:szCs w:val="32"/>
          <w:cs/>
        </w:rPr>
        <w:t>การรายงานทาง</w:t>
      </w:r>
      <w:r w:rsidRPr="00CB6963">
        <w:rPr>
          <w:rFonts w:ascii="Angsana New" w:hAnsi="Angsana New" w:cs="Angsana New" w:hint="cs"/>
          <w:sz w:val="32"/>
          <w:szCs w:val="32"/>
          <w:cs/>
        </w:rPr>
        <w:t>การเงินระหว่างกาล ในสาระสำคัญ</w:t>
      </w:r>
      <w:r w:rsidRPr="00CB6963">
        <w:rPr>
          <w:rFonts w:ascii="Angsana New" w:hAnsi="Angsana New" w:cs="Angsana New"/>
          <w:sz w:val="32"/>
          <w:szCs w:val="32"/>
          <w:cs/>
        </w:rPr>
        <w:t>จากการสอบทานของข้าพเจ้า</w:t>
      </w:r>
    </w:p>
    <w:p w14:paraId="682D195E" w14:textId="77777777" w:rsidR="003709A3" w:rsidRPr="001D1EC3" w:rsidRDefault="003709A3" w:rsidP="0035507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D1EC3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6E37D005" w14:textId="371E6951" w:rsidR="00F16849" w:rsidRPr="004156E7" w:rsidRDefault="00F16849" w:rsidP="0035507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460C4">
        <w:rPr>
          <w:rFonts w:ascii="Angsana New" w:hAnsi="Angsana New" w:cs="Angsana New"/>
          <w:spacing w:val="-3"/>
          <w:sz w:val="32"/>
          <w:szCs w:val="32"/>
          <w:cs/>
        </w:rPr>
        <w:t>ข้าพเจ้าขอให้สังเกตหมายเหตุประกอบงบการเง</w:t>
      </w:r>
      <w:r w:rsidRPr="007460C4">
        <w:rPr>
          <w:rFonts w:ascii="Angsana New" w:hAnsi="Angsana New" w:cs="Angsana New" w:hint="cs"/>
          <w:spacing w:val="-3"/>
          <w:sz w:val="32"/>
          <w:szCs w:val="32"/>
          <w:cs/>
        </w:rPr>
        <w:t>ินระหว่างกาลแบบย่อ</w:t>
      </w:r>
      <w:r w:rsidRPr="007460C4">
        <w:rPr>
          <w:rFonts w:ascii="Angsana New" w:hAnsi="Angsana New" w:cs="Angsana New"/>
          <w:spacing w:val="-3"/>
          <w:sz w:val="32"/>
          <w:szCs w:val="32"/>
          <w:cs/>
        </w:rPr>
        <w:t>ข้อ</w:t>
      </w:r>
      <w:r w:rsidRPr="007460C4">
        <w:rPr>
          <w:rFonts w:ascii="Angsana New" w:hAnsi="Angsana New" w:cs="Angsana New"/>
          <w:spacing w:val="-3"/>
          <w:sz w:val="32"/>
          <w:szCs w:val="32"/>
        </w:rPr>
        <w:t xml:space="preserve"> 1.1 </w:t>
      </w:r>
      <w:r w:rsidRPr="007460C4">
        <w:rPr>
          <w:rFonts w:ascii="Angsana New" w:hAnsi="Angsana New" w:cs="Angsana New" w:hint="cs"/>
          <w:spacing w:val="-3"/>
          <w:sz w:val="32"/>
          <w:szCs w:val="32"/>
          <w:cs/>
        </w:rPr>
        <w:t>เกี่ยวกับความสามารถของกลุ่มบริษัท</w:t>
      </w:r>
      <w:r w:rsidRPr="007460C4">
        <w:rPr>
          <w:rFonts w:ascii="Angsana New" w:hAnsi="Angsana New" w:cs="Angsana New" w:hint="cs"/>
          <w:sz w:val="32"/>
          <w:szCs w:val="32"/>
          <w:cs/>
        </w:rPr>
        <w:t xml:space="preserve">ในการดำเนินงานอย่างต่อเนื่อง กลุ่มบริษัทมีผลขาดทุนจากการดำเนินงานและมีกระแสเงินสดจากการดำเนินงานติดลบในช่วงระยะเวลาที่ผ่านมา ณ วันที่ </w:t>
      </w:r>
      <w:r w:rsidR="00F208E2" w:rsidRPr="007460C4">
        <w:rPr>
          <w:rFonts w:ascii="Angsana New" w:hAnsi="Angsana New" w:cs="Angsana New"/>
          <w:sz w:val="32"/>
          <w:szCs w:val="32"/>
        </w:rPr>
        <w:t xml:space="preserve">31 </w:t>
      </w:r>
      <w:r w:rsidR="00F208E2" w:rsidRPr="007460C4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F208E2" w:rsidRPr="007460C4">
        <w:rPr>
          <w:rFonts w:ascii="Angsana New" w:hAnsi="Angsana New" w:cs="Angsana New"/>
          <w:sz w:val="32"/>
          <w:szCs w:val="32"/>
        </w:rPr>
        <w:t>2569</w:t>
      </w:r>
      <w:r w:rsidRPr="007460C4">
        <w:rPr>
          <w:rFonts w:ascii="Angsana New" w:hAnsi="Angsana New" w:cs="Angsana New"/>
          <w:sz w:val="32"/>
          <w:szCs w:val="32"/>
        </w:rPr>
        <w:t xml:space="preserve"> </w:t>
      </w:r>
      <w:r w:rsidRPr="007460C4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กลุ่มบริษัทมีหนี้สินหมุนเวียนเป็นจำนวนมาก </w:t>
      </w:r>
      <w:r w:rsidR="002B7D81">
        <w:rPr>
          <w:rFonts w:ascii="Angsana New" w:hAnsi="Angsana New" w:cs="Angsana New" w:hint="cs"/>
          <w:sz w:val="32"/>
          <w:szCs w:val="32"/>
          <w:cs/>
        </w:rPr>
        <w:t xml:space="preserve">                             </w:t>
      </w:r>
      <w:r w:rsidRPr="007460C4">
        <w:rPr>
          <w:rFonts w:ascii="Angsana New" w:hAnsi="Angsana New" w:cs="Angsana New" w:hint="cs"/>
          <w:sz w:val="32"/>
          <w:szCs w:val="32"/>
          <w:cs/>
        </w:rPr>
        <w:t xml:space="preserve">ซึ่งส่วนใหญ่ประกอบด้วย เจ้าหนี้การค้าและเจ้าหนี้อื่นจำนวน </w:t>
      </w:r>
      <w:r w:rsidR="00DB27CE" w:rsidRPr="007460C4">
        <w:rPr>
          <w:rFonts w:ascii="Angsana New" w:hAnsi="Angsana New" w:cs="Angsana New"/>
          <w:sz w:val="32"/>
          <w:szCs w:val="32"/>
        </w:rPr>
        <w:t>414</w:t>
      </w:r>
      <w:r w:rsidRPr="007460C4">
        <w:rPr>
          <w:rFonts w:ascii="Angsana New" w:hAnsi="Angsana New" w:cs="Angsana New"/>
          <w:sz w:val="32"/>
          <w:szCs w:val="32"/>
        </w:rPr>
        <w:t xml:space="preserve"> </w:t>
      </w:r>
      <w:r w:rsidRPr="007460C4">
        <w:rPr>
          <w:rFonts w:ascii="Angsana New" w:hAnsi="Angsana New" w:cs="Angsana New" w:hint="cs"/>
          <w:sz w:val="32"/>
          <w:szCs w:val="32"/>
          <w:cs/>
        </w:rPr>
        <w:t>ล้านบาท (เฉพาะบริษัทฯ</w:t>
      </w:r>
      <w:r w:rsidRPr="007460C4">
        <w:rPr>
          <w:rFonts w:ascii="Angsana New" w:hAnsi="Angsana New" w:cs="Angsana New"/>
          <w:sz w:val="32"/>
          <w:szCs w:val="32"/>
        </w:rPr>
        <w:t xml:space="preserve">: </w:t>
      </w:r>
      <w:r w:rsidR="00DB27CE" w:rsidRPr="007460C4">
        <w:rPr>
          <w:rFonts w:ascii="Angsana New" w:hAnsi="Angsana New" w:cs="Angsana New"/>
          <w:sz w:val="32"/>
          <w:szCs w:val="32"/>
        </w:rPr>
        <w:t>1,387</w:t>
      </w:r>
      <w:r w:rsidRPr="007460C4">
        <w:rPr>
          <w:rFonts w:ascii="Angsana New" w:hAnsi="Angsana New" w:cs="Angsana New"/>
          <w:sz w:val="32"/>
          <w:szCs w:val="32"/>
        </w:rPr>
        <w:t xml:space="preserve"> </w:t>
      </w:r>
      <w:r w:rsidRPr="007460C4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7460C4">
        <w:rPr>
          <w:rFonts w:ascii="Angsana New" w:hAnsi="Angsana New" w:cs="Angsana New"/>
          <w:sz w:val="32"/>
          <w:szCs w:val="32"/>
        </w:rPr>
        <w:t>)</w:t>
      </w:r>
      <w:r w:rsidR="00FB2654" w:rsidRPr="007460C4">
        <w:rPr>
          <w:rFonts w:ascii="Angsana New" w:hAnsi="Angsana New" w:cs="Angsana New"/>
          <w:sz w:val="32"/>
          <w:szCs w:val="32"/>
        </w:rPr>
        <w:t xml:space="preserve">                             </w:t>
      </w:r>
      <w:r w:rsidRPr="007460C4">
        <w:rPr>
          <w:rFonts w:ascii="Angsana New" w:hAnsi="Angsana New" w:cs="Angsana New" w:hint="cs"/>
          <w:sz w:val="32"/>
          <w:szCs w:val="32"/>
          <w:cs/>
        </w:rPr>
        <w:t xml:space="preserve"> เงินกู้ยืมระยะสั้น</w:t>
      </w:r>
      <w:r w:rsidR="007460C4">
        <w:rPr>
          <w:rFonts w:ascii="Angsana New" w:hAnsi="Angsana New" w:cs="Angsana New" w:hint="cs"/>
          <w:sz w:val="32"/>
          <w:szCs w:val="32"/>
          <w:cs/>
        </w:rPr>
        <w:t>อื่นจากกิจการที่เกี่ยวข้องกันและเงินกู้ยืมระยะสั้น</w:t>
      </w:r>
      <w:r w:rsidR="0021523A" w:rsidRPr="007460C4">
        <w:rPr>
          <w:rFonts w:ascii="Angsana New" w:hAnsi="Angsana New" w:cs="Angsana New" w:hint="cs"/>
          <w:sz w:val="32"/>
          <w:szCs w:val="32"/>
          <w:cs/>
        </w:rPr>
        <w:t>อื่น</w:t>
      </w:r>
      <w:r w:rsidR="007460C4">
        <w:rPr>
          <w:rFonts w:ascii="Angsana New" w:hAnsi="Angsana New" w:cs="Angsana New" w:hint="cs"/>
          <w:sz w:val="32"/>
          <w:szCs w:val="32"/>
          <w:cs/>
        </w:rPr>
        <w:t>รวม</w:t>
      </w:r>
      <w:r w:rsidRPr="007460C4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1151CB" w:rsidRPr="007460C4">
        <w:rPr>
          <w:rFonts w:ascii="Angsana New" w:hAnsi="Angsana New" w:cs="Angsana New"/>
          <w:sz w:val="32"/>
          <w:szCs w:val="32"/>
        </w:rPr>
        <w:t>180</w:t>
      </w:r>
      <w:r w:rsidRPr="007460C4">
        <w:rPr>
          <w:rFonts w:ascii="Angsana New" w:hAnsi="Angsana New" w:cs="Angsana New"/>
          <w:sz w:val="32"/>
          <w:szCs w:val="32"/>
        </w:rPr>
        <w:t xml:space="preserve"> </w:t>
      </w:r>
      <w:r w:rsidRPr="007460C4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7460C4">
        <w:rPr>
          <w:rFonts w:ascii="Angsana New" w:hAnsi="Angsana New" w:cs="Angsana New"/>
          <w:sz w:val="32"/>
          <w:szCs w:val="32"/>
        </w:rPr>
        <w:t xml:space="preserve"> </w:t>
      </w:r>
      <w:r w:rsidRPr="007460C4">
        <w:rPr>
          <w:rFonts w:ascii="Angsana New" w:hAnsi="Angsana New" w:cs="Angsana New" w:hint="cs"/>
          <w:sz w:val="32"/>
          <w:szCs w:val="32"/>
          <w:cs/>
        </w:rPr>
        <w:t>(เฉพาะบริษัทฯ</w:t>
      </w:r>
      <w:r w:rsidRPr="007460C4">
        <w:rPr>
          <w:rFonts w:ascii="Angsana New" w:hAnsi="Angsana New" w:cs="Angsana New"/>
          <w:sz w:val="32"/>
          <w:szCs w:val="32"/>
        </w:rPr>
        <w:t xml:space="preserve">: </w:t>
      </w:r>
      <w:r w:rsidR="00DB27CE" w:rsidRPr="004156E7">
        <w:rPr>
          <w:rFonts w:ascii="Angsana New" w:hAnsi="Angsana New" w:cs="Angsana New"/>
          <w:sz w:val="32"/>
          <w:szCs w:val="32"/>
        </w:rPr>
        <w:t>1,</w:t>
      </w:r>
      <w:r w:rsidR="009A3941" w:rsidRPr="004156E7">
        <w:rPr>
          <w:rFonts w:ascii="Angsana New" w:hAnsi="Angsana New" w:cs="Angsana New"/>
          <w:sz w:val="32"/>
          <w:szCs w:val="32"/>
        </w:rPr>
        <w:t>181</w:t>
      </w:r>
      <w:r w:rsidRPr="004156E7">
        <w:rPr>
          <w:rFonts w:ascii="Angsana New" w:hAnsi="Angsana New" w:cs="Angsana New"/>
          <w:sz w:val="32"/>
          <w:szCs w:val="32"/>
        </w:rPr>
        <w:t xml:space="preserve"> </w:t>
      </w:r>
      <w:r w:rsidRPr="004156E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4156E7">
        <w:rPr>
          <w:rFonts w:ascii="Angsana New" w:hAnsi="Angsana New" w:cs="Angsana New"/>
          <w:sz w:val="32"/>
          <w:szCs w:val="32"/>
        </w:rPr>
        <w:t>)</w:t>
      </w:r>
      <w:r w:rsidR="00FB2654" w:rsidRPr="004156E7">
        <w:rPr>
          <w:rFonts w:ascii="Angsana New" w:hAnsi="Angsana New" w:cs="Angsana New"/>
          <w:sz w:val="32"/>
          <w:szCs w:val="32"/>
        </w:rPr>
        <w:t xml:space="preserve"> </w:t>
      </w:r>
      <w:r w:rsidR="007E22A6" w:rsidRPr="004156E7">
        <w:rPr>
          <w:rFonts w:ascii="Angsana New" w:hAnsi="Angsana New" w:cs="Angsana New" w:hint="cs"/>
          <w:sz w:val="32"/>
          <w:szCs w:val="32"/>
          <w:cs/>
        </w:rPr>
        <w:t>และ</w:t>
      </w:r>
      <w:r w:rsidR="007460C4" w:rsidRPr="004156E7">
        <w:rPr>
          <w:rFonts w:ascii="Angsana New" w:hAnsi="Angsana New" w:cs="Angsana New" w:hint="cs"/>
          <w:sz w:val="32"/>
          <w:szCs w:val="32"/>
          <w:cs/>
        </w:rPr>
        <w:t>เงินกู้ยืมและหุ้นกู้</w:t>
      </w:r>
      <w:r w:rsidR="004156E7">
        <w:rPr>
          <w:rFonts w:ascii="Angsana New" w:hAnsi="Angsana New" w:cs="Angsana New" w:hint="cs"/>
          <w:sz w:val="32"/>
          <w:szCs w:val="32"/>
          <w:cs/>
        </w:rPr>
        <w:t>ที่ถึงกำหนดชำระภายในหนึ่งปี</w:t>
      </w:r>
      <w:r w:rsidR="00F96DDA" w:rsidRPr="004156E7">
        <w:rPr>
          <w:rFonts w:ascii="Angsana New" w:hAnsi="Angsana New" w:cs="Angsana New" w:hint="cs"/>
          <w:sz w:val="32"/>
          <w:szCs w:val="32"/>
          <w:cs/>
        </w:rPr>
        <w:t xml:space="preserve">จำนวนรวม </w:t>
      </w:r>
      <w:r w:rsidR="00F96DDA" w:rsidRPr="004156E7">
        <w:rPr>
          <w:rFonts w:ascii="Angsana New" w:hAnsi="Angsana New" w:cs="Angsana New"/>
          <w:sz w:val="32"/>
          <w:szCs w:val="32"/>
        </w:rPr>
        <w:t xml:space="preserve">3,094 </w:t>
      </w:r>
      <w:r w:rsidR="00F96DDA" w:rsidRPr="004156E7">
        <w:rPr>
          <w:rFonts w:ascii="Angsana New" w:hAnsi="Angsana New" w:cs="Angsana New" w:hint="cs"/>
          <w:sz w:val="32"/>
          <w:szCs w:val="32"/>
          <w:cs/>
        </w:rPr>
        <w:t>ล้านบาท (เฉพาะบริษัทฯ</w:t>
      </w:r>
      <w:r w:rsidR="00F96DDA" w:rsidRPr="004156E7">
        <w:rPr>
          <w:rFonts w:ascii="Angsana New" w:hAnsi="Angsana New" w:cs="Angsana New"/>
          <w:sz w:val="32"/>
          <w:szCs w:val="32"/>
        </w:rPr>
        <w:t xml:space="preserve">: </w:t>
      </w:r>
      <w:r w:rsidR="00DD5A91" w:rsidRPr="004156E7">
        <w:rPr>
          <w:rFonts w:ascii="Angsana New" w:hAnsi="Angsana New" w:cs="Angsana New"/>
          <w:sz w:val="32"/>
          <w:szCs w:val="32"/>
        </w:rPr>
        <w:t xml:space="preserve">764 </w:t>
      </w:r>
      <w:r w:rsidR="00F96DDA" w:rsidRPr="004156E7"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  <w:r w:rsidR="00D879A5" w:rsidRPr="004156E7">
        <w:rPr>
          <w:rFonts w:ascii="Angsana New" w:hAnsi="Angsana New" w:cs="Angsana New" w:hint="cs"/>
          <w:sz w:val="32"/>
          <w:szCs w:val="32"/>
          <w:cs/>
        </w:rPr>
        <w:t>ซึ่ง</w:t>
      </w:r>
      <w:r w:rsidR="0010347E" w:rsidRPr="004156E7">
        <w:rPr>
          <w:rFonts w:ascii="Angsana New" w:hAnsi="Angsana New" w:cs="Angsana New" w:hint="cs"/>
          <w:sz w:val="32"/>
          <w:szCs w:val="32"/>
          <w:cs/>
        </w:rPr>
        <w:t>ประกอบด้วย</w:t>
      </w:r>
      <w:r w:rsidR="007460C4" w:rsidRPr="004156E7">
        <w:rPr>
          <w:rFonts w:ascii="Angsana New" w:hAnsi="Angsana New" w:cs="Angsana New" w:hint="cs"/>
          <w:sz w:val="32"/>
          <w:szCs w:val="32"/>
          <w:cs/>
        </w:rPr>
        <w:t xml:space="preserve">เงินกู้ยืมระยะยาวจากสถาบันการเงินจำนวน </w:t>
      </w:r>
      <w:r w:rsidR="007460C4" w:rsidRPr="004156E7">
        <w:rPr>
          <w:rFonts w:ascii="Angsana New" w:hAnsi="Angsana New" w:cs="Angsana New"/>
          <w:sz w:val="32"/>
          <w:szCs w:val="32"/>
        </w:rPr>
        <w:t xml:space="preserve">2,330 </w:t>
      </w:r>
      <w:r w:rsidR="007460C4" w:rsidRPr="004156E7">
        <w:rPr>
          <w:rFonts w:ascii="Angsana New" w:hAnsi="Angsana New" w:cs="Angsana New" w:hint="cs"/>
          <w:sz w:val="32"/>
          <w:szCs w:val="32"/>
          <w:cs/>
        </w:rPr>
        <w:t>ล้านบาท (เฉพาะบริษัทฯ</w:t>
      </w:r>
      <w:r w:rsidR="007460C4" w:rsidRPr="004156E7">
        <w:rPr>
          <w:rFonts w:ascii="Angsana New" w:hAnsi="Angsana New" w:cs="Angsana New"/>
          <w:sz w:val="32"/>
          <w:szCs w:val="32"/>
        </w:rPr>
        <w:t xml:space="preserve">: </w:t>
      </w:r>
      <w:r w:rsidR="007460C4" w:rsidRPr="004156E7">
        <w:rPr>
          <w:rFonts w:ascii="Angsana New" w:hAnsi="Angsana New" w:cs="Angsana New" w:hint="cs"/>
          <w:sz w:val="32"/>
          <w:szCs w:val="32"/>
          <w:cs/>
        </w:rPr>
        <w:t>ไม่มี</w:t>
      </w:r>
      <w:r w:rsidR="007460C4" w:rsidRPr="004156E7">
        <w:rPr>
          <w:rFonts w:ascii="Angsana New" w:hAnsi="Angsana New" w:cs="Angsana New"/>
          <w:sz w:val="32"/>
          <w:szCs w:val="32"/>
        </w:rPr>
        <w:t>)</w:t>
      </w:r>
      <w:r w:rsidR="007460C4" w:rsidRPr="004156E7">
        <w:rPr>
          <w:rFonts w:ascii="Angsana New" w:hAnsi="Angsana New" w:cs="Angsana New" w:hint="cs"/>
          <w:sz w:val="32"/>
          <w:szCs w:val="32"/>
          <w:cs/>
        </w:rPr>
        <w:t xml:space="preserve"> หุ้นกู้จำนวน </w:t>
      </w:r>
      <w:r w:rsidR="007460C4" w:rsidRPr="004156E7">
        <w:rPr>
          <w:rFonts w:ascii="Angsana New" w:hAnsi="Angsana New" w:cs="Angsana New"/>
          <w:sz w:val="32"/>
          <w:szCs w:val="32"/>
        </w:rPr>
        <w:t xml:space="preserve">674 </w:t>
      </w:r>
      <w:r w:rsidR="007460C4" w:rsidRPr="004156E7">
        <w:rPr>
          <w:rFonts w:ascii="Angsana New" w:hAnsi="Angsana New" w:cs="Angsana New" w:hint="cs"/>
          <w:sz w:val="32"/>
          <w:szCs w:val="32"/>
          <w:cs/>
        </w:rPr>
        <w:t>ล้านบาท (เฉพาะบริษัทฯ</w:t>
      </w:r>
      <w:r w:rsidR="007460C4" w:rsidRPr="004156E7">
        <w:rPr>
          <w:rFonts w:ascii="Angsana New" w:hAnsi="Angsana New" w:cs="Angsana New"/>
          <w:sz w:val="32"/>
          <w:szCs w:val="32"/>
        </w:rPr>
        <w:t>:</w:t>
      </w:r>
      <w:r w:rsidR="007460C4" w:rsidRPr="004156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460C4" w:rsidRPr="004156E7">
        <w:rPr>
          <w:rFonts w:ascii="Angsana New" w:hAnsi="Angsana New" w:cs="Angsana New"/>
          <w:sz w:val="32"/>
          <w:szCs w:val="32"/>
        </w:rPr>
        <w:t xml:space="preserve">674 </w:t>
      </w:r>
      <w:r w:rsidR="007460C4" w:rsidRPr="004156E7"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  <w:r w:rsidR="004156E7">
        <w:rPr>
          <w:rFonts w:ascii="Angsana New" w:hAnsi="Angsana New" w:cs="Angsana New" w:hint="cs"/>
          <w:sz w:val="32"/>
          <w:szCs w:val="32"/>
          <w:cs/>
        </w:rPr>
        <w:t>และ</w:t>
      </w:r>
      <w:r w:rsidR="006F3FDF" w:rsidRPr="004156E7">
        <w:rPr>
          <w:rFonts w:ascii="Angsana New" w:hAnsi="Angsana New" w:cs="Angsana New" w:hint="cs"/>
          <w:sz w:val="32"/>
          <w:szCs w:val="32"/>
          <w:cs/>
        </w:rPr>
        <w:t>เงิน</w:t>
      </w:r>
      <w:r w:rsidR="00AC5194" w:rsidRPr="004156E7">
        <w:rPr>
          <w:rFonts w:ascii="Angsana New" w:hAnsi="Angsana New" w:cs="Angsana New" w:hint="cs"/>
          <w:sz w:val="32"/>
          <w:szCs w:val="32"/>
          <w:cs/>
        </w:rPr>
        <w:t>กู้</w:t>
      </w:r>
      <w:r w:rsidR="00ED003D" w:rsidRPr="004156E7">
        <w:rPr>
          <w:rFonts w:ascii="Angsana New" w:hAnsi="Angsana New" w:cs="Angsana New" w:hint="cs"/>
          <w:sz w:val="32"/>
          <w:szCs w:val="32"/>
          <w:cs/>
        </w:rPr>
        <w:t xml:space="preserve">ยืมระยะยาวอื่นจำนวน </w:t>
      </w:r>
      <w:r w:rsidR="00ED003D" w:rsidRPr="004156E7">
        <w:rPr>
          <w:rFonts w:ascii="Angsana New" w:hAnsi="Angsana New" w:cs="Angsana New"/>
          <w:sz w:val="32"/>
          <w:szCs w:val="32"/>
        </w:rPr>
        <w:t>90</w:t>
      </w:r>
      <w:r w:rsidR="00177DA0" w:rsidRPr="004156E7">
        <w:rPr>
          <w:rFonts w:ascii="Angsana New" w:hAnsi="Angsana New" w:cs="Angsana New"/>
          <w:sz w:val="32"/>
          <w:szCs w:val="32"/>
        </w:rPr>
        <w:t xml:space="preserve"> </w:t>
      </w:r>
      <w:r w:rsidR="00ED003D" w:rsidRPr="004156E7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4156E7">
        <w:rPr>
          <w:rFonts w:ascii="Angsana New" w:hAnsi="Angsana New" w:cs="Angsana New" w:hint="cs"/>
          <w:sz w:val="32"/>
          <w:szCs w:val="32"/>
          <w:cs/>
        </w:rPr>
        <w:t xml:space="preserve">                             </w:t>
      </w:r>
      <w:r w:rsidR="003C6631" w:rsidRPr="004156E7">
        <w:rPr>
          <w:rFonts w:ascii="Angsana New" w:hAnsi="Angsana New" w:cs="Angsana New" w:hint="cs"/>
          <w:sz w:val="32"/>
          <w:szCs w:val="32"/>
          <w:cs/>
        </w:rPr>
        <w:t>(เฉพาะบริษัทฯ</w:t>
      </w:r>
      <w:r w:rsidR="003C6631" w:rsidRPr="004156E7">
        <w:rPr>
          <w:rFonts w:ascii="Angsana New" w:hAnsi="Angsana New" w:cs="Angsana New"/>
          <w:sz w:val="32"/>
          <w:szCs w:val="32"/>
        </w:rPr>
        <w:t xml:space="preserve">: </w:t>
      </w:r>
      <w:r w:rsidR="00A1642F" w:rsidRPr="004156E7">
        <w:rPr>
          <w:rFonts w:ascii="Angsana New" w:hAnsi="Angsana New" w:cs="Angsana New"/>
          <w:sz w:val="32"/>
          <w:szCs w:val="32"/>
        </w:rPr>
        <w:t xml:space="preserve">90 </w:t>
      </w:r>
      <w:r w:rsidR="00A1642F" w:rsidRPr="004156E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3C6631" w:rsidRPr="004156E7">
        <w:rPr>
          <w:rFonts w:ascii="Angsana New" w:hAnsi="Angsana New" w:cs="Angsana New"/>
          <w:sz w:val="32"/>
          <w:szCs w:val="32"/>
        </w:rPr>
        <w:t>)</w:t>
      </w:r>
      <w:r w:rsidR="003C6631" w:rsidRPr="004156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156E7">
        <w:rPr>
          <w:rFonts w:ascii="Angsana New" w:hAnsi="Angsana New" w:cs="Angsana New" w:hint="cs"/>
          <w:sz w:val="32"/>
          <w:szCs w:val="32"/>
          <w:cs/>
        </w:rPr>
        <w:t>ก</w:t>
      </w:r>
      <w:r w:rsidRPr="004156E7">
        <w:rPr>
          <w:rFonts w:ascii="Angsana New" w:hAnsi="Angsana New" w:cs="Angsana New"/>
          <w:sz w:val="32"/>
          <w:szCs w:val="32"/>
          <w:cs/>
        </w:rPr>
        <w:t>ลุ่มบริษัท</w:t>
      </w:r>
      <w:r w:rsidRPr="004156E7">
        <w:rPr>
          <w:rFonts w:ascii="Angsana New" w:hAnsi="Angsana New" w:cs="Angsana New" w:hint="cs"/>
          <w:sz w:val="32"/>
          <w:szCs w:val="32"/>
          <w:cs/>
        </w:rPr>
        <w:t>ได้จัดทำ</w:t>
      </w:r>
      <w:r w:rsidRPr="004156E7">
        <w:rPr>
          <w:rFonts w:ascii="Angsana New" w:hAnsi="Angsana New" w:cs="Angsana New"/>
          <w:sz w:val="32"/>
          <w:szCs w:val="32"/>
          <w:cs/>
        </w:rPr>
        <w:t>แผน</w:t>
      </w:r>
      <w:r w:rsidRPr="004156E7">
        <w:rPr>
          <w:rFonts w:ascii="Angsana New" w:hAnsi="Angsana New" w:cs="Angsana New" w:hint="cs"/>
          <w:sz w:val="32"/>
          <w:szCs w:val="32"/>
          <w:cs/>
        </w:rPr>
        <w:t>บริหารสภาพคล่องเพิ่มเติม โดยมุ่งจัดหาวงเงินกู้ยืมใหม่จากสถาบันการเงิน</w:t>
      </w:r>
      <w:r w:rsidR="00B84040" w:rsidRPr="004156E7">
        <w:rPr>
          <w:rFonts w:ascii="Angsana New" w:hAnsi="Angsana New" w:cs="Angsana New" w:hint="cs"/>
          <w:sz w:val="32"/>
          <w:szCs w:val="32"/>
          <w:cs/>
        </w:rPr>
        <w:t>และกิจการอื่น</w:t>
      </w:r>
      <w:r w:rsidRPr="004156E7">
        <w:rPr>
          <w:rFonts w:ascii="Angsana New" w:hAnsi="Angsana New" w:cs="Angsana New" w:hint="cs"/>
          <w:sz w:val="32"/>
          <w:szCs w:val="32"/>
          <w:cs/>
        </w:rPr>
        <w:t xml:space="preserve"> การขอขยายระยะเวลาคืนเงินกู้ยืมจาก</w:t>
      </w:r>
      <w:r w:rsidR="001F2FF9" w:rsidRPr="004156E7">
        <w:rPr>
          <w:rFonts w:ascii="Angsana New" w:hAnsi="Angsana New" w:cs="Angsana New" w:hint="cs"/>
          <w:sz w:val="32"/>
          <w:szCs w:val="32"/>
          <w:cs/>
        </w:rPr>
        <w:t>สถาบันการเงิน</w:t>
      </w:r>
      <w:r w:rsidRPr="004156E7">
        <w:rPr>
          <w:rFonts w:ascii="Angsana New" w:hAnsi="Angsana New" w:cs="Angsana New" w:hint="cs"/>
          <w:sz w:val="32"/>
          <w:szCs w:val="32"/>
          <w:cs/>
        </w:rPr>
        <w:t xml:space="preserve">ที่จะถึงกำหนดชำระภายในหนึ่งปี การชำระคืนเงินกู้ยืมจากกระแสเงินสดที่คาดว่าจะได้รับจากการโอนกรรมสิทธิ์โครงการพัฒนาอสังหาริมทรัพย์ รวมถึงแผนการจำหน่ายสินทรัพย์บางรายการเพื่อเพิ่มสภาพคล่อง </w:t>
      </w:r>
    </w:p>
    <w:p w14:paraId="6E34514A" w14:textId="1CA444F4" w:rsidR="00F16849" w:rsidRPr="00177DA0" w:rsidRDefault="00F16849" w:rsidP="00355070">
      <w:pPr>
        <w:pStyle w:val="CM2"/>
        <w:spacing w:before="120" w:after="240"/>
        <w:rPr>
          <w:rFonts w:ascii="Angsana New" w:hAnsi="Angsana New" w:cs="Angsana New"/>
          <w:sz w:val="32"/>
          <w:szCs w:val="32"/>
        </w:rPr>
      </w:pPr>
      <w:r w:rsidRPr="00177DA0">
        <w:rPr>
          <w:rFonts w:ascii="Angsana New" w:hAnsi="Angsana New" w:cs="Angsana New" w:hint="cs"/>
          <w:sz w:val="32"/>
          <w:szCs w:val="32"/>
          <w:cs/>
        </w:rPr>
        <w:t>ทั้งนี้ การ</w:t>
      </w:r>
      <w:r w:rsidRPr="00177DA0">
        <w:rPr>
          <w:rFonts w:ascii="Angsana New" w:hAnsi="Angsana New" w:cs="Angsana New"/>
          <w:sz w:val="32"/>
          <w:szCs w:val="32"/>
          <w:cs/>
        </w:rPr>
        <w:t>ด</w:t>
      </w:r>
      <w:r w:rsidRPr="00177DA0">
        <w:rPr>
          <w:rFonts w:ascii="Angsana New" w:hAnsi="Angsana New" w:cs="Angsana New" w:hint="cs"/>
          <w:sz w:val="32"/>
          <w:szCs w:val="32"/>
          <w:cs/>
        </w:rPr>
        <w:t>ำเนินธุรกิจได้อย่างต่อเนื่องของกลุ่มบริษัท</w:t>
      </w:r>
      <w:r w:rsidRPr="00177DA0">
        <w:rPr>
          <w:rFonts w:ascii="Angsana New" w:hAnsi="Angsana New" w:cs="Angsana New"/>
          <w:sz w:val="32"/>
          <w:szCs w:val="32"/>
          <w:cs/>
        </w:rPr>
        <w:t>ขึ้นอยู่กับความสำเร็จของการดำเนินงานตามแผนดังกล่าว การปฏิบัติตามเงื่อนไข</w:t>
      </w:r>
      <w:r w:rsidR="00B84040" w:rsidRPr="00177DA0">
        <w:rPr>
          <w:rFonts w:ascii="Angsana New" w:hAnsi="Angsana New" w:cs="Angsana New" w:hint="cs"/>
          <w:sz w:val="32"/>
          <w:szCs w:val="32"/>
          <w:cs/>
        </w:rPr>
        <w:t>ใหม่ของการ</w:t>
      </w:r>
      <w:r w:rsidRPr="00177DA0">
        <w:rPr>
          <w:rFonts w:ascii="Angsana New" w:hAnsi="Angsana New" w:cs="Angsana New"/>
          <w:sz w:val="32"/>
          <w:szCs w:val="32"/>
          <w:cs/>
        </w:rPr>
        <w:t>ชำระหนี้หุ้นกู้ การเจรจากับสถาบันการเงิน รวมถึง</w:t>
      </w:r>
      <w:r w:rsidR="00273FFB" w:rsidRPr="00177DA0">
        <w:rPr>
          <w:rFonts w:ascii="Angsana New" w:hAnsi="Angsana New" w:cs="Angsana New" w:hint="cs"/>
          <w:sz w:val="32"/>
          <w:szCs w:val="32"/>
          <w:cs/>
        </w:rPr>
        <w:t>ความสามารถใน</w:t>
      </w:r>
      <w:r w:rsidRPr="00177DA0">
        <w:rPr>
          <w:rFonts w:ascii="Angsana New" w:hAnsi="Angsana New" w:cs="Angsana New"/>
          <w:sz w:val="32"/>
          <w:szCs w:val="32"/>
          <w:cs/>
        </w:rPr>
        <w:t>การจำหน่ายสินทรัพย์ตามระยะเวลาและมูลค่าที่คาดไว้ ซึ่งยังมีความไม่แน่นอนที่มีสาระสำคัญและอาจเปลี่ยนแปลงไปตามสถานการณ์ในอนาคต สถานการณ์ดังกล่าวแสดงให้เห็นว่ากลุ่มบริษัทยังคงมีความไม่แน่นอนที่มีสาระสำคัญ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 w:rsidRPr="00177DA0">
        <w:rPr>
          <w:rFonts w:ascii="Angsana New" w:hAnsi="Angsana New" w:cs="Angsana New" w:hint="cs"/>
          <w:sz w:val="32"/>
          <w:szCs w:val="32"/>
          <w:cs/>
        </w:rPr>
        <w:t xml:space="preserve"> อย่างไรก็ตาม </w:t>
      </w:r>
      <w:r w:rsidRPr="00177DA0">
        <w:rPr>
          <w:rFonts w:ascii="Angsana New" w:hAnsi="Angsana New" w:cs="Angsana New"/>
          <w:sz w:val="32"/>
          <w:szCs w:val="32"/>
          <w:cs/>
        </w:rPr>
        <w:t>ผู้บริหารของกลุ่มบริษัท</w:t>
      </w:r>
      <w:r w:rsidRPr="00177DA0">
        <w:rPr>
          <w:rFonts w:ascii="Angsana New" w:hAnsi="Angsana New" w:cs="Angsana New" w:hint="cs"/>
          <w:sz w:val="32"/>
          <w:szCs w:val="32"/>
          <w:cs/>
        </w:rPr>
        <w:t>มีความ</w:t>
      </w:r>
      <w:r w:rsidRPr="00177DA0">
        <w:rPr>
          <w:rFonts w:ascii="Angsana New" w:hAnsi="Angsana New" w:cs="Angsana New"/>
          <w:sz w:val="32"/>
          <w:szCs w:val="32"/>
          <w:cs/>
        </w:rPr>
        <w:t>เชื่อมั่นว่ากลุ่มบริษัท</w:t>
      </w:r>
      <w:r w:rsidRPr="00177DA0">
        <w:rPr>
          <w:rFonts w:ascii="Angsana New" w:hAnsi="Angsana New" w:cs="Angsana New" w:hint="cs"/>
          <w:sz w:val="32"/>
          <w:szCs w:val="32"/>
          <w:cs/>
        </w:rPr>
        <w:t>จะ</w:t>
      </w:r>
      <w:r w:rsidRPr="00177DA0">
        <w:rPr>
          <w:rFonts w:ascii="Angsana New" w:hAnsi="Angsana New" w:cs="Angsana New"/>
          <w:sz w:val="32"/>
          <w:szCs w:val="32"/>
          <w:cs/>
        </w:rPr>
        <w:t>สามารถดำเนินธุรกิจตามที่วางแผนไว้และ</w:t>
      </w:r>
      <w:r w:rsidRPr="00177DA0">
        <w:rPr>
          <w:rFonts w:ascii="Angsana New" w:hAnsi="Angsana New" w:cs="Angsana New" w:hint="cs"/>
          <w:sz w:val="32"/>
          <w:szCs w:val="32"/>
          <w:cs/>
        </w:rPr>
        <w:t>ยัง</w:t>
      </w:r>
      <w:r w:rsidRPr="00177DA0">
        <w:rPr>
          <w:rFonts w:ascii="Angsana New" w:hAnsi="Angsana New" w:cs="Angsana New"/>
          <w:sz w:val="32"/>
          <w:szCs w:val="32"/>
          <w:cs/>
        </w:rPr>
        <w:t>สามารถดำเนินงานได้อย่างต่อเนื่อง</w:t>
      </w:r>
    </w:p>
    <w:p w14:paraId="661CCEF0" w14:textId="5F9B98A9" w:rsidR="000A2AB5" w:rsidRPr="00F16849" w:rsidRDefault="00F16849" w:rsidP="0035507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D1EC3">
        <w:rPr>
          <w:rFonts w:ascii="Angsana New" w:hAnsi="Angsana New" w:cs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7BFD9361" w14:textId="645CF207" w:rsidR="00AC45C5" w:rsidRPr="00CB6963" w:rsidRDefault="00F441CA" w:rsidP="00355070">
      <w:pPr>
        <w:tabs>
          <w:tab w:val="center" w:pos="6480"/>
        </w:tabs>
        <w:spacing w:before="1200"/>
        <w:jc w:val="thaiDistribute"/>
        <w:rPr>
          <w:rFonts w:ascii="Angsana New" w:hAnsi="Angsana New"/>
          <w:sz w:val="32"/>
          <w:szCs w:val="32"/>
        </w:rPr>
      </w:pPr>
      <w:r w:rsidRPr="00F441CA">
        <w:rPr>
          <w:sz w:val="32"/>
          <w:szCs w:val="32"/>
          <w:cs/>
        </w:rPr>
        <w:t>สุมนา พันธ์พงษ์สานนท์</w:t>
      </w:r>
    </w:p>
    <w:p w14:paraId="4A0BDB63" w14:textId="0AA58CB6" w:rsidR="00AC45C5" w:rsidRPr="00CB6963" w:rsidRDefault="00AC45C5" w:rsidP="00355070">
      <w:pPr>
        <w:tabs>
          <w:tab w:val="center" w:pos="6480"/>
        </w:tabs>
        <w:spacing w:after="360"/>
        <w:jc w:val="thaiDistribute"/>
        <w:rPr>
          <w:rFonts w:ascii="Angsana New" w:hAnsi="Angsana New"/>
          <w:sz w:val="32"/>
          <w:szCs w:val="32"/>
        </w:rPr>
      </w:pPr>
      <w:r w:rsidRPr="00CB696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F441CA">
        <w:rPr>
          <w:rFonts w:ascii="Angsana New" w:hAnsi="Angsana New"/>
          <w:sz w:val="32"/>
          <w:szCs w:val="32"/>
        </w:rPr>
        <w:t>5872</w:t>
      </w:r>
    </w:p>
    <w:p w14:paraId="43EC3537" w14:textId="77777777" w:rsidR="00AC45C5" w:rsidRPr="00CB6963" w:rsidRDefault="00AC45C5" w:rsidP="00355070">
      <w:pPr>
        <w:pStyle w:val="Heading4"/>
        <w:rPr>
          <w:sz w:val="32"/>
          <w:szCs w:val="32"/>
        </w:rPr>
      </w:pPr>
      <w:r w:rsidRPr="00CB6963">
        <w:rPr>
          <w:sz w:val="32"/>
          <w:szCs w:val="32"/>
          <w:cs/>
        </w:rPr>
        <w:t xml:space="preserve">บริษัท สำนักงาน </w:t>
      </w:r>
      <w:r w:rsidRPr="00CB6963">
        <w:rPr>
          <w:rFonts w:hint="cs"/>
          <w:sz w:val="32"/>
          <w:szCs w:val="32"/>
          <w:cs/>
        </w:rPr>
        <w:t xml:space="preserve">อีวาย </w:t>
      </w:r>
      <w:r w:rsidRPr="00CB6963">
        <w:rPr>
          <w:sz w:val="32"/>
          <w:szCs w:val="32"/>
          <w:cs/>
        </w:rPr>
        <w:t>จำกัด</w:t>
      </w:r>
    </w:p>
    <w:p w14:paraId="532D009C" w14:textId="74E4F1F1" w:rsidR="001C3451" w:rsidRPr="00CB6963" w:rsidRDefault="00AC45C5" w:rsidP="00355070">
      <w:pPr>
        <w:tabs>
          <w:tab w:val="center" w:pos="5220"/>
        </w:tabs>
        <w:jc w:val="thaiDistribute"/>
        <w:rPr>
          <w:rFonts w:ascii="Angsana New" w:hAnsi="Angsana New"/>
          <w:sz w:val="32"/>
          <w:szCs w:val="32"/>
        </w:rPr>
      </w:pPr>
      <w:r w:rsidRPr="00CB6963">
        <w:rPr>
          <w:rFonts w:ascii="Angsana New" w:hAnsi="Angsana New"/>
          <w:sz w:val="32"/>
          <w:szCs w:val="32"/>
          <w:cs/>
        </w:rPr>
        <w:t>กรุงเทพฯ</w:t>
      </w:r>
      <w:r w:rsidRPr="00CB6963">
        <w:rPr>
          <w:rFonts w:ascii="Angsana New" w:hAnsi="Angsana New"/>
          <w:sz w:val="32"/>
          <w:szCs w:val="32"/>
        </w:rPr>
        <w:t xml:space="preserve">: </w:t>
      </w:r>
      <w:r w:rsidR="00D12579">
        <w:rPr>
          <w:rFonts w:ascii="Angsana New" w:hAnsi="Angsana New"/>
          <w:sz w:val="32"/>
          <w:szCs w:val="32"/>
        </w:rPr>
        <w:t>14</w:t>
      </w:r>
      <w:r w:rsidR="00461CDE">
        <w:rPr>
          <w:rFonts w:ascii="Angsana New" w:hAnsi="Angsana New" w:hint="cs"/>
          <w:sz w:val="32"/>
          <w:szCs w:val="32"/>
          <w:cs/>
        </w:rPr>
        <w:t xml:space="preserve"> </w:t>
      </w:r>
      <w:r w:rsidR="00F208E2">
        <w:rPr>
          <w:rFonts w:ascii="Angsana New" w:hAnsi="Angsana New" w:hint="cs"/>
          <w:sz w:val="32"/>
          <w:szCs w:val="32"/>
          <w:cs/>
        </w:rPr>
        <w:t>พฤษภาคม</w:t>
      </w:r>
      <w:r w:rsidR="00E56D5D">
        <w:rPr>
          <w:rFonts w:ascii="Angsana New" w:hAnsi="Angsana New" w:hint="cs"/>
          <w:sz w:val="32"/>
          <w:szCs w:val="32"/>
          <w:cs/>
        </w:rPr>
        <w:t xml:space="preserve"> </w:t>
      </w:r>
      <w:r w:rsidR="00E56D5D">
        <w:rPr>
          <w:rFonts w:ascii="Angsana New" w:hAnsi="Angsana New"/>
          <w:sz w:val="32"/>
          <w:szCs w:val="32"/>
        </w:rPr>
        <w:t>256</w:t>
      </w:r>
      <w:r w:rsidR="00F208E2">
        <w:rPr>
          <w:rFonts w:ascii="Angsana New" w:hAnsi="Angsana New" w:hint="cs"/>
          <w:sz w:val="32"/>
          <w:szCs w:val="32"/>
          <w:cs/>
        </w:rPr>
        <w:t>9</w:t>
      </w:r>
    </w:p>
    <w:sectPr w:rsidR="001C3451" w:rsidRPr="00CB6963" w:rsidSect="003709A3"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439BB" w14:textId="77777777" w:rsidR="00081066" w:rsidRDefault="00081066" w:rsidP="00AC45C5">
      <w:r>
        <w:separator/>
      </w:r>
    </w:p>
  </w:endnote>
  <w:endnote w:type="continuationSeparator" w:id="0">
    <w:p w14:paraId="1F677581" w14:textId="77777777" w:rsidR="00081066" w:rsidRDefault="00081066" w:rsidP="00AC4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AC7E6" w14:textId="7AE8AB78" w:rsidR="00AC45C5" w:rsidRPr="00AC45C5" w:rsidRDefault="00AC45C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23206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65A925C4" w14:textId="155812D5" w:rsidR="003709A3" w:rsidRPr="003709A3" w:rsidRDefault="003709A3" w:rsidP="003709A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709A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709A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709A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3709A3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3709A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BECF1" w14:textId="77777777" w:rsidR="00081066" w:rsidRDefault="00081066" w:rsidP="00AC45C5">
      <w:r>
        <w:separator/>
      </w:r>
    </w:p>
  </w:footnote>
  <w:footnote w:type="continuationSeparator" w:id="0">
    <w:p w14:paraId="1C12AC99" w14:textId="77777777" w:rsidR="00081066" w:rsidRDefault="00081066" w:rsidP="00AC4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8A848" w14:textId="77777777" w:rsidR="00AC45C5" w:rsidRDefault="00AC45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5C5"/>
    <w:rsid w:val="00006C50"/>
    <w:rsid w:val="00026776"/>
    <w:rsid w:val="00047FEF"/>
    <w:rsid w:val="00054C60"/>
    <w:rsid w:val="00071166"/>
    <w:rsid w:val="00073C28"/>
    <w:rsid w:val="00081066"/>
    <w:rsid w:val="00081A68"/>
    <w:rsid w:val="00083D71"/>
    <w:rsid w:val="0008657F"/>
    <w:rsid w:val="00086ED2"/>
    <w:rsid w:val="000907CD"/>
    <w:rsid w:val="00097D68"/>
    <w:rsid w:val="000A2685"/>
    <w:rsid w:val="000A2AB5"/>
    <w:rsid w:val="000C23B0"/>
    <w:rsid w:val="000D2C46"/>
    <w:rsid w:val="000D6667"/>
    <w:rsid w:val="000E282E"/>
    <w:rsid w:val="000E70D8"/>
    <w:rsid w:val="000F1686"/>
    <w:rsid w:val="0010347E"/>
    <w:rsid w:val="00112B6B"/>
    <w:rsid w:val="00112C93"/>
    <w:rsid w:val="001151CB"/>
    <w:rsid w:val="00115BF4"/>
    <w:rsid w:val="00115E6C"/>
    <w:rsid w:val="00117A4B"/>
    <w:rsid w:val="0012338F"/>
    <w:rsid w:val="001327B7"/>
    <w:rsid w:val="00133AC8"/>
    <w:rsid w:val="00145FB6"/>
    <w:rsid w:val="00162258"/>
    <w:rsid w:val="00174EDB"/>
    <w:rsid w:val="00177DA0"/>
    <w:rsid w:val="00192001"/>
    <w:rsid w:val="001C3451"/>
    <w:rsid w:val="001C6839"/>
    <w:rsid w:val="001D1EC3"/>
    <w:rsid w:val="001D6E82"/>
    <w:rsid w:val="001F0CDD"/>
    <w:rsid w:val="001F2FF9"/>
    <w:rsid w:val="001F4645"/>
    <w:rsid w:val="00202E18"/>
    <w:rsid w:val="0021523A"/>
    <w:rsid w:val="00244FAE"/>
    <w:rsid w:val="00247C32"/>
    <w:rsid w:val="00261AB6"/>
    <w:rsid w:val="002623B3"/>
    <w:rsid w:val="00273FFB"/>
    <w:rsid w:val="0028095F"/>
    <w:rsid w:val="00285D2F"/>
    <w:rsid w:val="002864CE"/>
    <w:rsid w:val="00290748"/>
    <w:rsid w:val="002A5CEB"/>
    <w:rsid w:val="002B179F"/>
    <w:rsid w:val="002B2028"/>
    <w:rsid w:val="002B2815"/>
    <w:rsid w:val="002B58DF"/>
    <w:rsid w:val="002B7D81"/>
    <w:rsid w:val="002C4E82"/>
    <w:rsid w:val="002F47F2"/>
    <w:rsid w:val="003263E1"/>
    <w:rsid w:val="0033126F"/>
    <w:rsid w:val="0033323B"/>
    <w:rsid w:val="00355070"/>
    <w:rsid w:val="00356392"/>
    <w:rsid w:val="003615D1"/>
    <w:rsid w:val="00364EAF"/>
    <w:rsid w:val="003709A3"/>
    <w:rsid w:val="003751C6"/>
    <w:rsid w:val="00382ED2"/>
    <w:rsid w:val="003849C9"/>
    <w:rsid w:val="003B6D28"/>
    <w:rsid w:val="003C6631"/>
    <w:rsid w:val="003C696D"/>
    <w:rsid w:val="003D1023"/>
    <w:rsid w:val="003E6C7B"/>
    <w:rsid w:val="0040584A"/>
    <w:rsid w:val="004156E7"/>
    <w:rsid w:val="00416DFC"/>
    <w:rsid w:val="00417725"/>
    <w:rsid w:val="00424641"/>
    <w:rsid w:val="00433FB2"/>
    <w:rsid w:val="004436F4"/>
    <w:rsid w:val="00445EE3"/>
    <w:rsid w:val="00455191"/>
    <w:rsid w:val="00461CDE"/>
    <w:rsid w:val="00471E93"/>
    <w:rsid w:val="0049261C"/>
    <w:rsid w:val="00497B6E"/>
    <w:rsid w:val="00497B9C"/>
    <w:rsid w:val="004A1893"/>
    <w:rsid w:val="004A4EE7"/>
    <w:rsid w:val="004A5760"/>
    <w:rsid w:val="004B7D12"/>
    <w:rsid w:val="00502FDF"/>
    <w:rsid w:val="00517B40"/>
    <w:rsid w:val="005317A0"/>
    <w:rsid w:val="0053388D"/>
    <w:rsid w:val="0054641A"/>
    <w:rsid w:val="00566D8F"/>
    <w:rsid w:val="005738C9"/>
    <w:rsid w:val="00574B12"/>
    <w:rsid w:val="005A196E"/>
    <w:rsid w:val="005A336C"/>
    <w:rsid w:val="005B2610"/>
    <w:rsid w:val="005D4C83"/>
    <w:rsid w:val="005F04F7"/>
    <w:rsid w:val="005F17CD"/>
    <w:rsid w:val="006260BA"/>
    <w:rsid w:val="006420DF"/>
    <w:rsid w:val="006533C4"/>
    <w:rsid w:val="006706D4"/>
    <w:rsid w:val="00685BBF"/>
    <w:rsid w:val="00693B68"/>
    <w:rsid w:val="00694D01"/>
    <w:rsid w:val="006F3FDF"/>
    <w:rsid w:val="00705BC0"/>
    <w:rsid w:val="00726F51"/>
    <w:rsid w:val="007460C4"/>
    <w:rsid w:val="0074637E"/>
    <w:rsid w:val="00783EEE"/>
    <w:rsid w:val="007E22A6"/>
    <w:rsid w:val="007E4040"/>
    <w:rsid w:val="007E7E87"/>
    <w:rsid w:val="007F04F6"/>
    <w:rsid w:val="008531FB"/>
    <w:rsid w:val="008635E0"/>
    <w:rsid w:val="008712AF"/>
    <w:rsid w:val="00872EF0"/>
    <w:rsid w:val="00875221"/>
    <w:rsid w:val="00880EBD"/>
    <w:rsid w:val="00890110"/>
    <w:rsid w:val="00896EBE"/>
    <w:rsid w:val="008A3A7B"/>
    <w:rsid w:val="008A3D7E"/>
    <w:rsid w:val="008E08F3"/>
    <w:rsid w:val="0092557D"/>
    <w:rsid w:val="00932441"/>
    <w:rsid w:val="00933D18"/>
    <w:rsid w:val="0093479B"/>
    <w:rsid w:val="009425FF"/>
    <w:rsid w:val="00945A4E"/>
    <w:rsid w:val="0099295D"/>
    <w:rsid w:val="009A1B90"/>
    <w:rsid w:val="009A3941"/>
    <w:rsid w:val="009B7F6F"/>
    <w:rsid w:val="009C7866"/>
    <w:rsid w:val="009D37C6"/>
    <w:rsid w:val="00A007D6"/>
    <w:rsid w:val="00A052C4"/>
    <w:rsid w:val="00A1642F"/>
    <w:rsid w:val="00A22387"/>
    <w:rsid w:val="00A277CB"/>
    <w:rsid w:val="00A30A7B"/>
    <w:rsid w:val="00A31A78"/>
    <w:rsid w:val="00A44936"/>
    <w:rsid w:val="00A451B5"/>
    <w:rsid w:val="00A71849"/>
    <w:rsid w:val="00A77B28"/>
    <w:rsid w:val="00AB1B09"/>
    <w:rsid w:val="00AB6126"/>
    <w:rsid w:val="00AC0DE6"/>
    <w:rsid w:val="00AC45C5"/>
    <w:rsid w:val="00AC5194"/>
    <w:rsid w:val="00AE3053"/>
    <w:rsid w:val="00AF67A5"/>
    <w:rsid w:val="00AF6C30"/>
    <w:rsid w:val="00B2509B"/>
    <w:rsid w:val="00B27655"/>
    <w:rsid w:val="00B44FA0"/>
    <w:rsid w:val="00B4511A"/>
    <w:rsid w:val="00B62528"/>
    <w:rsid w:val="00B64612"/>
    <w:rsid w:val="00B84040"/>
    <w:rsid w:val="00B85EAA"/>
    <w:rsid w:val="00BD15E2"/>
    <w:rsid w:val="00C300DD"/>
    <w:rsid w:val="00C54B21"/>
    <w:rsid w:val="00C630D4"/>
    <w:rsid w:val="00C678B9"/>
    <w:rsid w:val="00C8065E"/>
    <w:rsid w:val="00C95612"/>
    <w:rsid w:val="00CB10FA"/>
    <w:rsid w:val="00CB236E"/>
    <w:rsid w:val="00CB6963"/>
    <w:rsid w:val="00CC355D"/>
    <w:rsid w:val="00CD3E70"/>
    <w:rsid w:val="00D12579"/>
    <w:rsid w:val="00D13069"/>
    <w:rsid w:val="00D30EFD"/>
    <w:rsid w:val="00D72368"/>
    <w:rsid w:val="00D879A5"/>
    <w:rsid w:val="00DA5F29"/>
    <w:rsid w:val="00DB1569"/>
    <w:rsid w:val="00DB27CE"/>
    <w:rsid w:val="00DC1147"/>
    <w:rsid w:val="00DC40E7"/>
    <w:rsid w:val="00DD50FE"/>
    <w:rsid w:val="00DD5A91"/>
    <w:rsid w:val="00DE4796"/>
    <w:rsid w:val="00E00D78"/>
    <w:rsid w:val="00E06894"/>
    <w:rsid w:val="00E20254"/>
    <w:rsid w:val="00E21521"/>
    <w:rsid w:val="00E30179"/>
    <w:rsid w:val="00E33285"/>
    <w:rsid w:val="00E368E1"/>
    <w:rsid w:val="00E56D5D"/>
    <w:rsid w:val="00E778BF"/>
    <w:rsid w:val="00E80CF1"/>
    <w:rsid w:val="00E84802"/>
    <w:rsid w:val="00E913D1"/>
    <w:rsid w:val="00EA26C2"/>
    <w:rsid w:val="00EA3181"/>
    <w:rsid w:val="00EB5CAD"/>
    <w:rsid w:val="00ED003D"/>
    <w:rsid w:val="00ED70A2"/>
    <w:rsid w:val="00F16849"/>
    <w:rsid w:val="00F208E2"/>
    <w:rsid w:val="00F2219F"/>
    <w:rsid w:val="00F441CA"/>
    <w:rsid w:val="00F640A1"/>
    <w:rsid w:val="00F642F1"/>
    <w:rsid w:val="00F7316A"/>
    <w:rsid w:val="00F91881"/>
    <w:rsid w:val="00F96DDA"/>
    <w:rsid w:val="00FA5D42"/>
    <w:rsid w:val="00FB2654"/>
    <w:rsid w:val="00FB5526"/>
    <w:rsid w:val="00FC2F07"/>
    <w:rsid w:val="00FD7A45"/>
    <w:rsid w:val="00FF6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AE97BB"/>
  <w15:chartTrackingRefBased/>
  <w15:docId w15:val="{76921D0D-8DBE-4183-B9EA-29014E3BA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5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AC45C5"/>
    <w:pPr>
      <w:keepNext/>
      <w:tabs>
        <w:tab w:val="center" w:pos="522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C45C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AC45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5C5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AC45C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C45C5"/>
    <w:rPr>
      <w:rFonts w:ascii="Times New Roman" w:eastAsia="Times New Roman" w:hAnsi="Tms Rmn" w:cs="Angsana New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AC45C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AC45C5"/>
    <w:pPr>
      <w:widowControl w:val="0"/>
      <w:overflowPunct/>
      <w:textAlignment w:val="auto"/>
    </w:pPr>
    <w:rPr>
      <w:rFonts w:ascii="Calibri" w:hAnsi="Calibri" w:cs="EucrosiaUPC"/>
    </w:rPr>
  </w:style>
  <w:style w:type="character" w:styleId="CommentReference">
    <w:name w:val="annotation reference"/>
    <w:basedOn w:val="DefaultParagraphFont"/>
    <w:uiPriority w:val="99"/>
    <w:semiHidden/>
    <w:unhideWhenUsed/>
    <w:rsid w:val="00896E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96EB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6EBE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6E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6EBE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C07AFC434F39E43A2E94460F1D26537" ma:contentTypeVersion="10" ma:contentTypeDescription="สร้างเอกสารใหม่" ma:contentTypeScope="" ma:versionID="06146541b943052f3d2e67f895bfad77">
  <xsd:schema xmlns:xsd="http://www.w3.org/2001/XMLSchema" xmlns:xs="http://www.w3.org/2001/XMLSchema" xmlns:p="http://schemas.microsoft.com/office/2006/metadata/properties" xmlns:ns2="b826b823-25f9-4d81-9c5f-286c072ecb2e" xmlns:ns3="34a3b988-9f02-4647-9223-ae42180fe12f" targetNamespace="http://schemas.microsoft.com/office/2006/metadata/properties" ma:root="true" ma:fieldsID="c56b759e481d539bad42802cef836f45" ns2:_="" ns3:_="">
    <xsd:import namespace="b826b823-25f9-4d81-9c5f-286c072ecb2e"/>
    <xsd:import namespace="34a3b988-9f02-4647-9223-ae42180fe1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6b823-25f9-4d81-9c5f-286c072ec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a3b988-9f02-4647-9223-ae42180fe12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369c95-b362-4408-8617-af844486cb17}" ma:internalName="TaxCatchAll" ma:showField="CatchAllData" ma:web="34a3b988-9f02-4647-9223-ae42180fe1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26b823-25f9-4d81-9c5f-286c072ecb2e">
      <Terms xmlns="http://schemas.microsoft.com/office/infopath/2007/PartnerControls"/>
    </lcf76f155ced4ddcb4097134ff3c332f>
    <TaxCatchAll xmlns="34a3b988-9f02-4647-9223-ae42180fe12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A247F5-C110-4FBA-89B8-D81066D29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26b823-25f9-4d81-9c5f-286c072ecb2e"/>
    <ds:schemaRef ds:uri="34a3b988-9f02-4647-9223-ae42180fe1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396644-960C-4BFA-A8E5-6DABB49BAB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54A781-FDF9-420E-8802-E5C022294394}">
  <ds:schemaRefs>
    <ds:schemaRef ds:uri="http://schemas.microsoft.com/office/2006/metadata/properties"/>
    <ds:schemaRef ds:uri="http://schemas.microsoft.com/office/infopath/2007/PartnerControls"/>
    <ds:schemaRef ds:uri="b826b823-25f9-4d81-9c5f-286c072ecb2e"/>
    <ds:schemaRef ds:uri="34a3b988-9f02-4647-9223-ae42180fe12f"/>
  </ds:schemaRefs>
</ds:datastoreItem>
</file>

<file path=customXml/itemProps4.xml><?xml version="1.0" encoding="utf-8"?>
<ds:datastoreItem xmlns:ds="http://schemas.openxmlformats.org/officeDocument/2006/customXml" ds:itemID="{056C03DF-7BBC-47E3-8736-5306151A68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Koonnipa Tawang</dc:creator>
  <cp:keywords/>
  <dc:description/>
  <cp:lastModifiedBy>Pakamart Poopalai</cp:lastModifiedBy>
  <cp:revision>28</cp:revision>
  <cp:lastPrinted>2026-05-13T14:47:00Z</cp:lastPrinted>
  <dcterms:created xsi:type="dcterms:W3CDTF">2026-05-11T18:13:00Z</dcterms:created>
  <dcterms:modified xsi:type="dcterms:W3CDTF">2026-05-13T14:47:00Z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0x010100AC07AFC434F39E43A2E94460F1D26537</vt:lpwstr>
  </property>
  <property fmtid="{D5CDD505-2E9C-101B-9397-08002B2CF9AE}" pid="3" name="MediaServiceImageTags">
    <vt:lpwstr/>
  </property>
</Properties>
</file>