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8DC1F" w14:textId="77777777" w:rsidR="000F7195" w:rsidRPr="00902904" w:rsidRDefault="000F7195" w:rsidP="004915B1">
      <w:pPr>
        <w:tabs>
          <w:tab w:val="left" w:pos="900"/>
        </w:tabs>
        <w:spacing w:line="380" w:lineRule="exact"/>
        <w:ind w:left="360" w:hanging="360"/>
        <w:jc w:val="thaiDistribute"/>
        <w:rPr>
          <w:rFonts w:ascii="Arial" w:hAnsi="Arial" w:cs="Arial"/>
        </w:rPr>
      </w:pPr>
      <w:r w:rsidRPr="00902904">
        <w:rPr>
          <w:rFonts w:ascii="Arial" w:hAnsi="Arial" w:cs="Arial"/>
          <w:b/>
          <w:bCs/>
          <w:sz w:val="22"/>
          <w:szCs w:val="28"/>
        </w:rPr>
        <w:t>Super Turtle</w:t>
      </w:r>
      <w:r w:rsidRPr="00902904">
        <w:rPr>
          <w:rFonts w:ascii="Arial" w:hAnsi="Arial" w:cs="Arial"/>
          <w:b/>
          <w:bCs/>
          <w:sz w:val="22"/>
          <w:szCs w:val="22"/>
        </w:rPr>
        <w:t xml:space="preserve"> Public Company Limited and its subsidiaries</w:t>
      </w:r>
    </w:p>
    <w:p w14:paraId="26E26483" w14:textId="5F8AFE4C" w:rsidR="00FC7AD4" w:rsidRPr="00902904" w:rsidRDefault="00FC7AD4" w:rsidP="004915B1">
      <w:pPr>
        <w:spacing w:line="380" w:lineRule="exact"/>
        <w:ind w:left="360" w:hanging="360"/>
        <w:jc w:val="thaiDistribute"/>
        <w:rPr>
          <w:rFonts w:ascii="Arial" w:hAnsi="Arial" w:cs="Arial"/>
          <w:b/>
          <w:bCs/>
          <w:sz w:val="22"/>
          <w:szCs w:val="22"/>
        </w:rPr>
      </w:pPr>
      <w:r w:rsidRPr="00902904">
        <w:rPr>
          <w:rFonts w:ascii="Arial" w:hAnsi="Arial" w:cs="Arial"/>
          <w:b/>
          <w:bCs/>
          <w:sz w:val="22"/>
          <w:szCs w:val="22"/>
        </w:rPr>
        <w:t>Notes to financial statements</w:t>
      </w:r>
    </w:p>
    <w:p w14:paraId="4BF6A41D" w14:textId="5E82E086" w:rsidR="004437C7" w:rsidRPr="00902904" w:rsidRDefault="003D7090" w:rsidP="004915B1">
      <w:pPr>
        <w:spacing w:line="380" w:lineRule="exact"/>
        <w:ind w:left="360" w:hanging="360"/>
        <w:jc w:val="thaiDistribute"/>
        <w:rPr>
          <w:rFonts w:ascii="Arial" w:hAnsi="Arial" w:cs="Arial"/>
          <w:b/>
          <w:bCs/>
          <w:sz w:val="22"/>
          <w:szCs w:val="22"/>
        </w:rPr>
      </w:pPr>
      <w:r w:rsidRPr="00902904">
        <w:rPr>
          <w:rFonts w:ascii="Arial" w:hAnsi="Arial" w:cs="Arial"/>
          <w:b/>
          <w:bCs/>
          <w:sz w:val="22"/>
          <w:szCs w:val="22"/>
        </w:rPr>
        <w:t xml:space="preserve">For the </w:t>
      </w:r>
      <w:r w:rsidR="00621AEB" w:rsidRPr="00902904">
        <w:rPr>
          <w:rFonts w:ascii="Arial" w:hAnsi="Arial" w:cs="Arial"/>
          <w:b/>
          <w:bCs/>
          <w:sz w:val="22"/>
          <w:szCs w:val="22"/>
        </w:rPr>
        <w:t xml:space="preserve">year ended </w:t>
      </w:r>
      <w:r w:rsidRPr="00902904">
        <w:rPr>
          <w:rFonts w:ascii="Arial" w:hAnsi="Arial" w:cs="Arial"/>
          <w:b/>
          <w:bCs/>
          <w:sz w:val="22"/>
          <w:szCs w:val="22"/>
        </w:rPr>
        <w:t>31 March 202</w:t>
      </w:r>
      <w:r w:rsidR="00EE122E" w:rsidRPr="00902904">
        <w:rPr>
          <w:rFonts w:ascii="Arial" w:hAnsi="Arial" w:cs="Arial"/>
          <w:b/>
          <w:bCs/>
          <w:sz w:val="22"/>
          <w:szCs w:val="22"/>
        </w:rPr>
        <w:t>6</w:t>
      </w:r>
    </w:p>
    <w:p w14:paraId="5002C912" w14:textId="35B20356" w:rsidR="004437C7" w:rsidRPr="00902904" w:rsidRDefault="004437C7" w:rsidP="004915B1">
      <w:pPr>
        <w:spacing w:before="240" w:after="120" w:line="380" w:lineRule="exact"/>
        <w:ind w:left="634" w:hanging="634"/>
        <w:jc w:val="thaiDistribute"/>
        <w:rPr>
          <w:rFonts w:ascii="Arial" w:hAnsi="Arial" w:cs="Arial"/>
          <w:b/>
          <w:bCs/>
          <w:sz w:val="22"/>
          <w:szCs w:val="22"/>
        </w:rPr>
      </w:pPr>
      <w:r w:rsidRPr="00902904">
        <w:rPr>
          <w:rFonts w:ascii="Arial" w:hAnsi="Arial" w:cs="Arial"/>
          <w:b/>
          <w:bCs/>
          <w:sz w:val="22"/>
          <w:szCs w:val="22"/>
        </w:rPr>
        <w:t>1.</w:t>
      </w:r>
      <w:r w:rsidRPr="00902904">
        <w:rPr>
          <w:rFonts w:ascii="Arial" w:hAnsi="Arial" w:cs="Arial"/>
          <w:b/>
          <w:bCs/>
          <w:sz w:val="22"/>
          <w:szCs w:val="22"/>
        </w:rPr>
        <w:tab/>
        <w:t>General information</w:t>
      </w:r>
    </w:p>
    <w:p w14:paraId="6E8FDDF3" w14:textId="5F611F29" w:rsidR="00573EC9" w:rsidRPr="00902904" w:rsidRDefault="004444B5" w:rsidP="004915B1">
      <w:pPr>
        <w:spacing w:before="120" w:after="120" w:line="380" w:lineRule="exact"/>
        <w:ind w:left="634" w:hanging="634"/>
        <w:jc w:val="thaiDistribute"/>
        <w:rPr>
          <w:rFonts w:ascii="Arial" w:hAnsi="Arial" w:cs="Arial"/>
          <w:sz w:val="22"/>
          <w:szCs w:val="22"/>
        </w:rPr>
      </w:pPr>
      <w:r w:rsidRPr="00902904">
        <w:rPr>
          <w:rFonts w:ascii="Arial" w:hAnsi="Arial" w:cs="Arial"/>
          <w:sz w:val="22"/>
          <w:szCs w:val="22"/>
        </w:rPr>
        <w:tab/>
      </w:r>
      <w:r w:rsidR="000F7195" w:rsidRPr="00902904">
        <w:rPr>
          <w:rFonts w:ascii="Arial" w:hAnsi="Arial" w:cs="Arial"/>
          <w:sz w:val="22"/>
          <w:szCs w:val="28"/>
        </w:rPr>
        <w:t xml:space="preserve">Super Turtle </w:t>
      </w:r>
      <w:r w:rsidR="000D677E" w:rsidRPr="00902904">
        <w:rPr>
          <w:rFonts w:ascii="Arial" w:hAnsi="Arial" w:cs="Arial"/>
          <w:sz w:val="22"/>
          <w:szCs w:val="22"/>
        </w:rPr>
        <w:t xml:space="preserve">Public Company Limited (“the Company”) is a public company incorporated and domiciled in Thailand. Its </w:t>
      </w:r>
      <w:r w:rsidR="009F3BCC" w:rsidRPr="00902904">
        <w:rPr>
          <w:rFonts w:ascii="Arial" w:hAnsi="Arial" w:cs="Arial"/>
          <w:sz w:val="22"/>
          <w:szCs w:val="28"/>
        </w:rPr>
        <w:t>parent company</w:t>
      </w:r>
      <w:r w:rsidR="00F21546" w:rsidRPr="00902904">
        <w:rPr>
          <w:rFonts w:ascii="Arial" w:hAnsi="Arial" w:cs="Arial"/>
          <w:sz w:val="22"/>
          <w:szCs w:val="22"/>
        </w:rPr>
        <w:t xml:space="preserve"> </w:t>
      </w:r>
      <w:r w:rsidR="000D677E" w:rsidRPr="00902904">
        <w:rPr>
          <w:rFonts w:ascii="Arial" w:hAnsi="Arial" w:cs="Arial"/>
          <w:sz w:val="22"/>
          <w:szCs w:val="22"/>
        </w:rPr>
        <w:t>is Point of View (POV) Media Group Company Limited</w:t>
      </w:r>
      <w:r w:rsidR="00F32ECF" w:rsidRPr="00902904">
        <w:rPr>
          <w:rFonts w:ascii="Arial" w:hAnsi="Arial" w:cs="Arial"/>
          <w:sz w:val="22"/>
          <w:szCs w:val="22"/>
        </w:rPr>
        <w:t xml:space="preserve"> </w:t>
      </w:r>
      <w:r w:rsidR="00F32ECF" w:rsidRPr="00902904">
        <w:rPr>
          <w:rFonts w:ascii="Arial" w:hAnsi="Arial" w:cs="Arial"/>
          <w:sz w:val="22"/>
          <w:szCs w:val="22"/>
          <w:lang w:val="en-GB"/>
        </w:rPr>
        <w:t xml:space="preserve">which is </w:t>
      </w:r>
      <w:r w:rsidR="00F32ECF" w:rsidRPr="00902904">
        <w:rPr>
          <w:rFonts w:ascii="Arial" w:hAnsi="Arial" w:cs="Arial"/>
          <w:sz w:val="22"/>
          <w:szCs w:val="22"/>
        </w:rPr>
        <w:t xml:space="preserve">a limited company </w:t>
      </w:r>
      <w:r w:rsidR="00F32ECF" w:rsidRPr="00902904">
        <w:rPr>
          <w:rFonts w:ascii="Arial" w:hAnsi="Arial" w:cs="Arial"/>
          <w:sz w:val="22"/>
          <w:szCs w:val="22"/>
          <w:lang w:val="en-GB"/>
        </w:rPr>
        <w:t>incorporated in Thailand</w:t>
      </w:r>
      <w:r w:rsidR="00F21546" w:rsidRPr="00902904">
        <w:rPr>
          <w:rFonts w:ascii="Arial" w:hAnsi="Arial" w:cs="Arial"/>
          <w:sz w:val="22"/>
          <w:szCs w:val="22"/>
        </w:rPr>
        <w:t>,</w:t>
      </w:r>
      <w:r w:rsidR="000D677E" w:rsidRPr="00902904">
        <w:rPr>
          <w:rFonts w:ascii="Arial" w:hAnsi="Arial" w:cs="Arial"/>
          <w:sz w:val="22"/>
          <w:szCs w:val="22"/>
        </w:rPr>
        <w:t xml:space="preserve"> </w:t>
      </w:r>
      <w:r w:rsidR="00F21546" w:rsidRPr="00902904">
        <w:rPr>
          <w:rFonts w:ascii="Arial" w:hAnsi="Arial" w:cs="Arial"/>
          <w:sz w:val="22"/>
          <w:szCs w:val="22"/>
        </w:rPr>
        <w:t>t</w:t>
      </w:r>
      <w:r w:rsidR="000D677E" w:rsidRPr="00902904">
        <w:rPr>
          <w:rFonts w:ascii="Arial" w:hAnsi="Arial" w:cs="Arial"/>
          <w:sz w:val="22"/>
          <w:szCs w:val="22"/>
        </w:rPr>
        <w:t xml:space="preserve">he intermediate parent company is VGI Public Company Limited </w:t>
      </w:r>
      <w:r w:rsidR="00F32ECF" w:rsidRPr="00902904">
        <w:rPr>
          <w:rFonts w:ascii="Arial" w:hAnsi="Arial" w:cs="Arial"/>
          <w:sz w:val="22"/>
          <w:szCs w:val="22"/>
          <w:lang w:val="en-GB"/>
        </w:rPr>
        <w:t xml:space="preserve">which is </w:t>
      </w:r>
      <w:r w:rsidR="00F32ECF" w:rsidRPr="00902904">
        <w:rPr>
          <w:rFonts w:ascii="Arial" w:hAnsi="Arial" w:cs="Arial"/>
          <w:sz w:val="22"/>
          <w:szCs w:val="22"/>
        </w:rPr>
        <w:t xml:space="preserve">a public company </w:t>
      </w:r>
      <w:r w:rsidR="00F32ECF" w:rsidRPr="00902904">
        <w:rPr>
          <w:rFonts w:ascii="Arial" w:hAnsi="Arial" w:cs="Arial"/>
          <w:sz w:val="22"/>
          <w:szCs w:val="22"/>
          <w:lang w:val="en-GB"/>
        </w:rPr>
        <w:t>incorporated in Thailand</w:t>
      </w:r>
      <w:r w:rsidR="00F32ECF" w:rsidRPr="00902904">
        <w:rPr>
          <w:rFonts w:ascii="Arial" w:hAnsi="Arial" w:cs="Arial"/>
          <w:sz w:val="22"/>
          <w:szCs w:val="22"/>
        </w:rPr>
        <w:t xml:space="preserve"> </w:t>
      </w:r>
      <w:r w:rsidR="000D677E" w:rsidRPr="00902904">
        <w:rPr>
          <w:rFonts w:ascii="Arial" w:hAnsi="Arial" w:cs="Arial"/>
          <w:sz w:val="22"/>
          <w:szCs w:val="22"/>
        </w:rPr>
        <w:t>and the ultimate parent company of the Group is BTS Group Holdings Public Company Limited</w:t>
      </w:r>
      <w:r w:rsidR="00F21546" w:rsidRPr="00902904">
        <w:rPr>
          <w:rFonts w:ascii="Arial" w:hAnsi="Arial" w:cs="Arial"/>
          <w:sz w:val="22"/>
          <w:szCs w:val="22"/>
        </w:rPr>
        <w:t xml:space="preserve"> </w:t>
      </w:r>
      <w:r w:rsidR="00F32ECF" w:rsidRPr="00902904">
        <w:rPr>
          <w:rFonts w:ascii="Arial" w:hAnsi="Arial" w:cs="Arial"/>
          <w:sz w:val="22"/>
          <w:szCs w:val="22"/>
          <w:lang w:val="en-GB"/>
        </w:rPr>
        <w:t xml:space="preserve">which is </w:t>
      </w:r>
      <w:r w:rsidR="00F32ECF" w:rsidRPr="00902904">
        <w:rPr>
          <w:rFonts w:ascii="Arial" w:hAnsi="Arial" w:cs="Arial"/>
          <w:sz w:val="22"/>
          <w:szCs w:val="22"/>
        </w:rPr>
        <w:t xml:space="preserve">a public company </w:t>
      </w:r>
      <w:r w:rsidR="00F32ECF" w:rsidRPr="00902904">
        <w:rPr>
          <w:rFonts w:ascii="Arial" w:hAnsi="Arial" w:cs="Arial"/>
          <w:sz w:val="22"/>
          <w:szCs w:val="22"/>
          <w:lang w:val="en-GB"/>
        </w:rPr>
        <w:t>incorporated in Thailand</w:t>
      </w:r>
      <w:r w:rsidR="00F21546" w:rsidRPr="00902904">
        <w:rPr>
          <w:rFonts w:ascii="Arial" w:hAnsi="Arial" w:cs="Arial"/>
          <w:sz w:val="22"/>
          <w:szCs w:val="22"/>
        </w:rPr>
        <w:t>.</w:t>
      </w:r>
      <w:r w:rsidR="00CF38BE" w:rsidRPr="00902904">
        <w:rPr>
          <w:rFonts w:ascii="Arial" w:hAnsi="Arial" w:cs="Arial"/>
          <w:sz w:val="22"/>
          <w:szCs w:val="22"/>
        </w:rPr>
        <w:t xml:space="preserve"> </w:t>
      </w:r>
      <w:r w:rsidR="000D677E" w:rsidRPr="00902904">
        <w:rPr>
          <w:rFonts w:ascii="Arial" w:hAnsi="Arial" w:cs="Arial"/>
          <w:sz w:val="22"/>
          <w:szCs w:val="22"/>
        </w:rPr>
        <w:t>The Company is principally engaged in the trading of consumer goods and rental of merchandising space.</w:t>
      </w:r>
    </w:p>
    <w:p w14:paraId="3887D778" w14:textId="4BA4F9A5" w:rsidR="00573EC9" w:rsidRPr="00902904" w:rsidRDefault="00573EC9" w:rsidP="004915B1">
      <w:pPr>
        <w:spacing w:before="120" w:after="120" w:line="380" w:lineRule="exact"/>
        <w:ind w:left="634"/>
        <w:jc w:val="thaiDistribute"/>
        <w:rPr>
          <w:rFonts w:ascii="Arial" w:hAnsi="Arial" w:cs="Arial"/>
          <w:sz w:val="22"/>
          <w:szCs w:val="22"/>
        </w:rPr>
      </w:pPr>
      <w:r w:rsidRPr="00902904">
        <w:rPr>
          <w:rFonts w:ascii="Arial" w:hAnsi="Arial" w:cs="Arial"/>
          <w:sz w:val="22"/>
          <w:szCs w:val="20"/>
        </w:rPr>
        <w:t xml:space="preserve">On 26 June 2025, The Company changed the registered office from </w:t>
      </w:r>
      <w:r w:rsidRPr="00902904">
        <w:rPr>
          <w:rFonts w:ascii="Arial" w:hAnsi="Arial" w:cs="Arial"/>
          <w:sz w:val="22"/>
          <w:szCs w:val="22"/>
        </w:rPr>
        <w:t>333 Lao Peng Nguan 1 Tower, 24th Floor, Soi Choeiphuang, Vibhavadi-Rangsit Road, Chomphon, Chatuchak, Bangkok</w:t>
      </w:r>
      <w:r w:rsidRPr="00902904">
        <w:rPr>
          <w:rFonts w:ascii="Arial" w:hAnsi="Arial" w:cs="Arial"/>
          <w:sz w:val="22"/>
          <w:szCs w:val="20"/>
        </w:rPr>
        <w:t xml:space="preserve"> to be located at 1000/9</w:t>
      </w:r>
      <w:r w:rsidRPr="00902904">
        <w:rPr>
          <w:rFonts w:ascii="Arial" w:hAnsi="Arial" w:cs="Arial"/>
          <w:sz w:val="22"/>
          <w:szCs w:val="20"/>
          <w:cs/>
        </w:rPr>
        <w:t xml:space="preserve"> </w:t>
      </w:r>
      <w:r w:rsidRPr="00902904">
        <w:rPr>
          <w:rFonts w:ascii="Arial" w:hAnsi="Arial" w:cs="Arial"/>
          <w:sz w:val="22"/>
          <w:szCs w:val="20"/>
        </w:rPr>
        <w:t>BTS Visionary Park - South Tower, 19th Floor, Unit No. 1901-1907, Phahonyothin Road, Chomphon, Chatuchak, Bangkok.</w:t>
      </w:r>
    </w:p>
    <w:p w14:paraId="1C116D55" w14:textId="07C5ED87" w:rsidR="006C4282" w:rsidRPr="00902904" w:rsidRDefault="00EE151F" w:rsidP="004915B1">
      <w:pPr>
        <w:spacing w:before="120" w:after="120" w:line="380" w:lineRule="exact"/>
        <w:ind w:left="634" w:hanging="634"/>
        <w:jc w:val="thaiDistribute"/>
        <w:rPr>
          <w:rFonts w:ascii="Arial" w:hAnsi="Arial" w:cs="Arial"/>
          <w:b/>
          <w:bCs/>
          <w:sz w:val="22"/>
          <w:szCs w:val="22"/>
        </w:rPr>
      </w:pPr>
      <w:r w:rsidRPr="00902904">
        <w:rPr>
          <w:rFonts w:ascii="Arial" w:hAnsi="Arial" w:cs="Arial"/>
          <w:b/>
          <w:bCs/>
          <w:sz w:val="22"/>
          <w:szCs w:val="22"/>
        </w:rPr>
        <w:t>2.</w:t>
      </w:r>
      <w:r w:rsidR="006C4282" w:rsidRPr="00902904">
        <w:rPr>
          <w:rFonts w:ascii="Arial" w:hAnsi="Arial" w:cs="Arial"/>
          <w:b/>
          <w:bCs/>
          <w:sz w:val="22"/>
          <w:szCs w:val="22"/>
        </w:rPr>
        <w:tab/>
        <w:t>Basis for the preparation</w:t>
      </w:r>
    </w:p>
    <w:p w14:paraId="113AA0D0" w14:textId="6BF4D7FA" w:rsidR="00EE151F" w:rsidRPr="00902904" w:rsidRDefault="00EE151F" w:rsidP="004915B1">
      <w:pPr>
        <w:tabs>
          <w:tab w:val="left" w:pos="1440"/>
        </w:tabs>
        <w:spacing w:before="120" w:after="120" w:line="380" w:lineRule="exact"/>
        <w:ind w:left="634" w:hanging="634"/>
        <w:jc w:val="thaiDistribute"/>
        <w:outlineLvl w:val="0"/>
        <w:rPr>
          <w:rFonts w:ascii="Arial" w:hAnsi="Arial" w:cs="Arial"/>
          <w:sz w:val="22"/>
          <w:szCs w:val="22"/>
        </w:rPr>
      </w:pPr>
      <w:r w:rsidRPr="00902904">
        <w:rPr>
          <w:rFonts w:ascii="Arial" w:hAnsi="Arial" w:cs="Arial"/>
          <w:sz w:val="22"/>
          <w:szCs w:val="22"/>
        </w:rPr>
        <w:t>2.1</w:t>
      </w:r>
      <w:r w:rsidRPr="00902904">
        <w:rPr>
          <w:rFonts w:ascii="Arial" w:hAnsi="Arial" w:cs="Arial"/>
          <w:sz w:val="22"/>
          <w:szCs w:val="22"/>
        </w:rPr>
        <w:tab/>
        <w:t xml:space="preserve">The financial statements have been prepared in accordance with Thai Financial Reporting </w:t>
      </w:r>
      <w:r w:rsidRPr="00902904">
        <w:rPr>
          <w:rFonts w:ascii="Arial" w:hAnsi="Arial" w:cs="Arial"/>
          <w:spacing w:val="-2"/>
          <w:sz w:val="22"/>
          <w:szCs w:val="22"/>
        </w:rPr>
        <w:t>Standards enunciated under the Accounting Professions Act B.E. 2547 and their presentation has been made in compliance with the stipulations of the Notification of the Department of Business Development issued under the Accounting Act B.E. 2543.</w:t>
      </w:r>
    </w:p>
    <w:p w14:paraId="11380AA8" w14:textId="33DFB46C" w:rsidR="00EE151F" w:rsidRPr="00902904" w:rsidRDefault="00EE151F" w:rsidP="004915B1">
      <w:pPr>
        <w:tabs>
          <w:tab w:val="left" w:pos="1440"/>
        </w:tabs>
        <w:spacing w:before="120" w:after="120" w:line="380" w:lineRule="exact"/>
        <w:ind w:left="634" w:hanging="634"/>
        <w:jc w:val="thaiDistribute"/>
        <w:outlineLvl w:val="0"/>
        <w:rPr>
          <w:rFonts w:ascii="Arial" w:hAnsi="Arial" w:cs="Arial"/>
          <w:spacing w:val="-2"/>
          <w:sz w:val="22"/>
          <w:szCs w:val="22"/>
        </w:rPr>
      </w:pPr>
      <w:r w:rsidRPr="00902904">
        <w:rPr>
          <w:rFonts w:ascii="Arial" w:hAnsi="Arial" w:cs="Arial"/>
          <w:sz w:val="22"/>
          <w:szCs w:val="22"/>
        </w:rPr>
        <w:tab/>
        <w:t xml:space="preserve">The </w:t>
      </w:r>
      <w:r w:rsidRPr="00902904">
        <w:rPr>
          <w:rFonts w:ascii="Arial" w:hAnsi="Arial" w:cs="Arial"/>
          <w:spacing w:val="-2"/>
          <w:sz w:val="22"/>
          <w:szCs w:val="22"/>
        </w:rPr>
        <w:t xml:space="preserve">financial statements in Thai language are the official statutory financial statements of </w:t>
      </w:r>
      <w:r w:rsidR="00C9350D" w:rsidRPr="00902904">
        <w:rPr>
          <w:rFonts w:ascii="Arial" w:hAnsi="Arial" w:cs="Arial"/>
          <w:spacing w:val="-2"/>
          <w:sz w:val="22"/>
          <w:szCs w:val="22"/>
        </w:rPr>
        <w:br/>
      </w:r>
      <w:r w:rsidRPr="00902904">
        <w:rPr>
          <w:rFonts w:ascii="Arial" w:hAnsi="Arial" w:cs="Arial"/>
          <w:spacing w:val="-2"/>
          <w:sz w:val="22"/>
          <w:szCs w:val="22"/>
        </w:rPr>
        <w:t xml:space="preserve">the Company. The financial statements in English language have been translated from </w:t>
      </w:r>
      <w:r w:rsidR="00C9350D" w:rsidRPr="00902904">
        <w:rPr>
          <w:rFonts w:ascii="Arial" w:hAnsi="Arial" w:cs="Arial"/>
          <w:spacing w:val="-2"/>
          <w:sz w:val="22"/>
          <w:szCs w:val="22"/>
        </w:rPr>
        <w:br/>
      </w:r>
      <w:r w:rsidRPr="00902904">
        <w:rPr>
          <w:rFonts w:ascii="Arial" w:hAnsi="Arial" w:cs="Arial"/>
          <w:spacing w:val="-2"/>
          <w:sz w:val="22"/>
          <w:szCs w:val="22"/>
        </w:rPr>
        <w:t>the Thai language financial statements.</w:t>
      </w:r>
    </w:p>
    <w:p w14:paraId="233D957A" w14:textId="10CDB3B7" w:rsidR="007029EC" w:rsidRPr="00902904" w:rsidRDefault="00EE151F" w:rsidP="004915B1">
      <w:pPr>
        <w:tabs>
          <w:tab w:val="left" w:pos="1440"/>
        </w:tabs>
        <w:spacing w:before="120" w:after="120" w:line="380" w:lineRule="exact"/>
        <w:ind w:left="634" w:hanging="634"/>
        <w:jc w:val="thaiDistribute"/>
        <w:outlineLvl w:val="0"/>
        <w:rPr>
          <w:rFonts w:ascii="Arial" w:hAnsi="Arial" w:cs="Arial"/>
          <w:sz w:val="22"/>
          <w:szCs w:val="22"/>
        </w:rPr>
      </w:pPr>
      <w:r w:rsidRPr="00902904">
        <w:rPr>
          <w:rFonts w:ascii="Arial" w:hAnsi="Arial" w:cs="Arial"/>
          <w:spacing w:val="-2"/>
          <w:sz w:val="22"/>
          <w:szCs w:val="22"/>
        </w:rPr>
        <w:tab/>
        <w:t>The financial</w:t>
      </w:r>
      <w:r w:rsidRPr="00902904">
        <w:rPr>
          <w:rFonts w:ascii="Arial" w:hAnsi="Arial" w:cs="Arial"/>
          <w:sz w:val="22"/>
          <w:szCs w:val="22"/>
        </w:rPr>
        <w:t xml:space="preserve"> statements have been prepared on a historical cost basis except where otherwise disclosed in the accounting policies.</w:t>
      </w:r>
    </w:p>
    <w:p w14:paraId="3E7439D7" w14:textId="77777777" w:rsidR="007029EC" w:rsidRPr="00902904" w:rsidRDefault="007029EC" w:rsidP="004915B1">
      <w:pPr>
        <w:overflowPunct/>
        <w:autoSpaceDE/>
        <w:autoSpaceDN/>
        <w:adjustRightInd/>
        <w:spacing w:line="380" w:lineRule="exact"/>
        <w:textAlignment w:val="auto"/>
        <w:rPr>
          <w:rFonts w:ascii="Arial" w:hAnsi="Arial" w:cs="Arial"/>
          <w:sz w:val="22"/>
          <w:szCs w:val="22"/>
        </w:rPr>
      </w:pPr>
      <w:r w:rsidRPr="00902904">
        <w:rPr>
          <w:rFonts w:ascii="Arial" w:hAnsi="Arial" w:cs="Arial"/>
          <w:sz w:val="22"/>
          <w:szCs w:val="22"/>
        </w:rPr>
        <w:br w:type="page"/>
      </w:r>
    </w:p>
    <w:p w14:paraId="712E4AC7" w14:textId="2C5115FF" w:rsidR="00EE151F" w:rsidRPr="00902904" w:rsidRDefault="00EE151F" w:rsidP="004915B1">
      <w:pPr>
        <w:tabs>
          <w:tab w:val="left" w:pos="1440"/>
        </w:tabs>
        <w:spacing w:before="120" w:after="120" w:line="380" w:lineRule="exact"/>
        <w:ind w:left="630" w:hanging="630"/>
        <w:jc w:val="thaiDistribute"/>
        <w:outlineLvl w:val="0"/>
        <w:rPr>
          <w:rFonts w:ascii="Arial" w:hAnsi="Arial" w:cs="Arial"/>
          <w:sz w:val="22"/>
          <w:szCs w:val="22"/>
        </w:rPr>
      </w:pPr>
      <w:r w:rsidRPr="00902904">
        <w:rPr>
          <w:rFonts w:ascii="Arial" w:hAnsi="Arial" w:cs="Arial"/>
          <w:sz w:val="22"/>
          <w:szCs w:val="22"/>
        </w:rPr>
        <w:lastRenderedPageBreak/>
        <w:t>2.2</w:t>
      </w:r>
      <w:r w:rsidRPr="00902904">
        <w:rPr>
          <w:rFonts w:ascii="Arial" w:hAnsi="Arial" w:cs="Arial"/>
          <w:sz w:val="22"/>
          <w:szCs w:val="22"/>
        </w:rPr>
        <w:tab/>
        <w:t xml:space="preserve">Basis of consolidation </w:t>
      </w:r>
    </w:p>
    <w:p w14:paraId="17F7963A" w14:textId="7ED6DA21" w:rsidR="00EE151F" w:rsidRPr="00902904" w:rsidRDefault="00EE151F" w:rsidP="004915B1">
      <w:pPr>
        <w:spacing w:before="120" w:after="120" w:line="380" w:lineRule="exact"/>
        <w:ind w:left="990" w:right="-43" w:hanging="360"/>
        <w:jc w:val="thaiDistribute"/>
        <w:rPr>
          <w:rFonts w:ascii="Arial" w:hAnsi="Arial" w:cs="Arial"/>
          <w:sz w:val="22"/>
          <w:szCs w:val="28"/>
        </w:rPr>
      </w:pPr>
      <w:r w:rsidRPr="00902904">
        <w:rPr>
          <w:rFonts w:ascii="Arial" w:hAnsi="Arial" w:cs="Arial"/>
          <w:sz w:val="22"/>
          <w:szCs w:val="22"/>
        </w:rPr>
        <w:t>a)</w:t>
      </w:r>
      <w:r w:rsidRPr="00902904">
        <w:rPr>
          <w:rFonts w:ascii="Arial" w:hAnsi="Arial" w:cs="Arial"/>
          <w:sz w:val="22"/>
          <w:szCs w:val="22"/>
        </w:rPr>
        <w:tab/>
        <w:t xml:space="preserve">The consolidated financial statements include the financial statements of </w:t>
      </w:r>
      <w:r w:rsidR="00E63D19" w:rsidRPr="00902904">
        <w:rPr>
          <w:rFonts w:ascii="Arial" w:hAnsi="Arial" w:cs="Arial"/>
          <w:sz w:val="22"/>
          <w:szCs w:val="22"/>
        </w:rPr>
        <w:t>Super Turtle</w:t>
      </w:r>
      <w:r w:rsidRPr="00902904">
        <w:rPr>
          <w:rFonts w:ascii="Arial" w:hAnsi="Arial" w:cs="Arial"/>
          <w:sz w:val="22"/>
          <w:szCs w:val="22"/>
        </w:rPr>
        <w:t xml:space="preserve"> </w:t>
      </w:r>
      <w:r w:rsidRPr="00902904">
        <w:rPr>
          <w:rFonts w:ascii="Arial" w:hAnsi="Arial" w:cs="Arial"/>
          <w:spacing w:val="-4"/>
          <w:sz w:val="22"/>
          <w:szCs w:val="22"/>
        </w:rPr>
        <w:t>Public Company Limited (“the Company”) and the following subsidiaries (“the subsidiaries”)</w:t>
      </w:r>
      <w:r w:rsidR="00A177C5" w:rsidRPr="00902904">
        <w:rPr>
          <w:rFonts w:ascii="Arial" w:hAnsi="Arial" w:cs="Arial"/>
          <w:sz w:val="22"/>
          <w:szCs w:val="22"/>
        </w:rPr>
        <w:t xml:space="preserve"> (collectively as “the Group”)</w:t>
      </w:r>
      <w:r w:rsidR="00CE6CF1" w:rsidRPr="00902904">
        <w:rPr>
          <w:rFonts w:ascii="Arial" w:hAnsi="Arial" w:cs="Arial"/>
          <w:sz w:val="22"/>
          <w:szCs w:val="28"/>
        </w:rPr>
        <w:t>.</w:t>
      </w:r>
    </w:p>
    <w:tbl>
      <w:tblPr>
        <w:tblW w:w="9228" w:type="dxa"/>
        <w:tblInd w:w="540" w:type="dxa"/>
        <w:tblLayout w:type="fixed"/>
        <w:tblLook w:val="01E0" w:firstRow="1" w:lastRow="1" w:firstColumn="1" w:lastColumn="1" w:noHBand="0" w:noVBand="0"/>
      </w:tblPr>
      <w:tblGrid>
        <w:gridCol w:w="2610"/>
        <w:gridCol w:w="3060"/>
        <w:gridCol w:w="1350"/>
        <w:gridCol w:w="1104"/>
        <w:gridCol w:w="1104"/>
      </w:tblGrid>
      <w:tr w:rsidR="00902904" w:rsidRPr="00902904" w14:paraId="28CC93BF" w14:textId="77777777" w:rsidTr="004915B1">
        <w:trPr>
          <w:trHeight w:val="423"/>
          <w:tblHeader/>
        </w:trPr>
        <w:tc>
          <w:tcPr>
            <w:tcW w:w="2610" w:type="dxa"/>
            <w:vAlign w:val="bottom"/>
          </w:tcPr>
          <w:p w14:paraId="104AF222" w14:textId="77777777" w:rsidR="00EE151F" w:rsidRPr="00902904" w:rsidRDefault="00EE151F" w:rsidP="004915B1">
            <w:pPr>
              <w:pBdr>
                <w:bottom w:val="single" w:sz="6" w:space="1" w:color="auto"/>
              </w:pBdr>
              <w:tabs>
                <w:tab w:val="left" w:pos="360"/>
                <w:tab w:val="left" w:pos="1440"/>
                <w:tab w:val="left" w:pos="1920"/>
              </w:tabs>
              <w:spacing w:line="380" w:lineRule="exact"/>
              <w:ind w:right="-43"/>
              <w:jc w:val="center"/>
              <w:rPr>
                <w:rFonts w:ascii="Arial" w:hAnsi="Arial" w:cs="Arial"/>
                <w:sz w:val="20"/>
                <w:szCs w:val="20"/>
              </w:rPr>
            </w:pPr>
            <w:r w:rsidRPr="00902904">
              <w:rPr>
                <w:rFonts w:ascii="Arial" w:hAnsi="Arial" w:cs="Arial"/>
                <w:sz w:val="20"/>
                <w:szCs w:val="20"/>
              </w:rPr>
              <w:t>Company’s name</w:t>
            </w:r>
          </w:p>
        </w:tc>
        <w:tc>
          <w:tcPr>
            <w:tcW w:w="3060" w:type="dxa"/>
            <w:vAlign w:val="bottom"/>
          </w:tcPr>
          <w:p w14:paraId="2637CBA2" w14:textId="77777777" w:rsidR="00EE151F" w:rsidRPr="00902904" w:rsidRDefault="00EE151F" w:rsidP="004915B1">
            <w:pPr>
              <w:pBdr>
                <w:bottom w:val="single" w:sz="6" w:space="1" w:color="auto"/>
              </w:pBdr>
              <w:tabs>
                <w:tab w:val="left" w:pos="360"/>
                <w:tab w:val="left" w:pos="1440"/>
                <w:tab w:val="left" w:pos="1920"/>
              </w:tabs>
              <w:spacing w:line="380" w:lineRule="exact"/>
              <w:ind w:right="-43"/>
              <w:jc w:val="center"/>
              <w:rPr>
                <w:rFonts w:ascii="Arial" w:hAnsi="Arial" w:cs="Arial"/>
                <w:sz w:val="20"/>
                <w:szCs w:val="20"/>
              </w:rPr>
            </w:pPr>
            <w:r w:rsidRPr="00902904">
              <w:rPr>
                <w:rFonts w:ascii="Arial" w:hAnsi="Arial" w:cs="Arial"/>
                <w:sz w:val="20"/>
                <w:szCs w:val="20"/>
              </w:rPr>
              <w:t>Nature of business</w:t>
            </w:r>
          </w:p>
        </w:tc>
        <w:tc>
          <w:tcPr>
            <w:tcW w:w="1350" w:type="dxa"/>
            <w:vAlign w:val="bottom"/>
          </w:tcPr>
          <w:p w14:paraId="458BD20E" w14:textId="77777777" w:rsidR="00EE151F" w:rsidRPr="00902904" w:rsidRDefault="00EE151F" w:rsidP="004915B1">
            <w:pPr>
              <w:pBdr>
                <w:bottom w:val="single" w:sz="6" w:space="1" w:color="auto"/>
              </w:pBdr>
              <w:spacing w:line="380" w:lineRule="exact"/>
              <w:jc w:val="center"/>
              <w:rPr>
                <w:rFonts w:ascii="Arial" w:hAnsi="Arial" w:cs="Arial"/>
                <w:spacing w:val="-2"/>
                <w:sz w:val="20"/>
                <w:szCs w:val="20"/>
              </w:rPr>
            </w:pPr>
            <w:r w:rsidRPr="00902904">
              <w:rPr>
                <w:rFonts w:ascii="Arial" w:hAnsi="Arial" w:cs="Arial"/>
                <w:spacing w:val="-2"/>
                <w:sz w:val="20"/>
                <w:szCs w:val="20"/>
              </w:rPr>
              <w:t>Country of incorporation</w:t>
            </w:r>
          </w:p>
        </w:tc>
        <w:tc>
          <w:tcPr>
            <w:tcW w:w="2208" w:type="dxa"/>
            <w:gridSpan w:val="2"/>
            <w:vAlign w:val="bottom"/>
          </w:tcPr>
          <w:p w14:paraId="20063283" w14:textId="77777777" w:rsidR="00EE151F" w:rsidRPr="00902904" w:rsidRDefault="00EE151F"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Percentage of shareholdings</w:t>
            </w:r>
          </w:p>
        </w:tc>
      </w:tr>
      <w:tr w:rsidR="00902904" w:rsidRPr="00902904" w14:paraId="11404B69" w14:textId="77777777" w:rsidTr="004915B1">
        <w:trPr>
          <w:tblHeader/>
        </w:trPr>
        <w:tc>
          <w:tcPr>
            <w:tcW w:w="2610" w:type="dxa"/>
          </w:tcPr>
          <w:p w14:paraId="4B4CDD27" w14:textId="77777777" w:rsidR="00F016D2" w:rsidRPr="00902904" w:rsidRDefault="00F016D2" w:rsidP="004915B1">
            <w:pPr>
              <w:tabs>
                <w:tab w:val="left" w:pos="360"/>
                <w:tab w:val="left" w:pos="1440"/>
                <w:tab w:val="left" w:pos="1920"/>
              </w:tabs>
              <w:spacing w:line="380" w:lineRule="exact"/>
              <w:ind w:right="-43"/>
              <w:jc w:val="thaiDistribute"/>
              <w:rPr>
                <w:rFonts w:ascii="Arial" w:hAnsi="Arial" w:cs="Arial"/>
                <w:sz w:val="20"/>
                <w:szCs w:val="20"/>
              </w:rPr>
            </w:pPr>
          </w:p>
        </w:tc>
        <w:tc>
          <w:tcPr>
            <w:tcW w:w="3060" w:type="dxa"/>
          </w:tcPr>
          <w:p w14:paraId="5ECD080B" w14:textId="77777777" w:rsidR="00F016D2" w:rsidRPr="00902904" w:rsidRDefault="00F016D2" w:rsidP="004915B1">
            <w:pPr>
              <w:tabs>
                <w:tab w:val="left" w:pos="360"/>
                <w:tab w:val="left" w:pos="1440"/>
                <w:tab w:val="left" w:pos="1920"/>
              </w:tabs>
              <w:spacing w:line="380" w:lineRule="exact"/>
              <w:ind w:right="-43"/>
              <w:jc w:val="thaiDistribute"/>
              <w:rPr>
                <w:rFonts w:ascii="Arial" w:hAnsi="Arial" w:cs="Arial"/>
                <w:sz w:val="20"/>
                <w:szCs w:val="20"/>
              </w:rPr>
            </w:pPr>
          </w:p>
        </w:tc>
        <w:tc>
          <w:tcPr>
            <w:tcW w:w="1350" w:type="dxa"/>
          </w:tcPr>
          <w:p w14:paraId="7ABA76E4" w14:textId="77777777" w:rsidR="00F016D2" w:rsidRPr="00902904" w:rsidRDefault="00F016D2" w:rsidP="004915B1">
            <w:pPr>
              <w:spacing w:line="380" w:lineRule="exact"/>
              <w:jc w:val="center"/>
              <w:rPr>
                <w:rFonts w:ascii="Arial" w:hAnsi="Arial" w:cs="Arial"/>
                <w:sz w:val="20"/>
                <w:szCs w:val="20"/>
              </w:rPr>
            </w:pPr>
          </w:p>
        </w:tc>
        <w:tc>
          <w:tcPr>
            <w:tcW w:w="1104" w:type="dxa"/>
          </w:tcPr>
          <w:p w14:paraId="5E70146B" w14:textId="76E62A4E" w:rsidR="00F016D2" w:rsidRPr="00902904" w:rsidRDefault="00CE6CF1" w:rsidP="004915B1">
            <w:pPr>
              <w:spacing w:line="380" w:lineRule="exact"/>
              <w:jc w:val="center"/>
              <w:rPr>
                <w:rFonts w:ascii="Arial" w:hAnsi="Arial" w:cs="Arial"/>
                <w:sz w:val="20"/>
                <w:szCs w:val="20"/>
                <w:u w:val="single"/>
              </w:rPr>
            </w:pPr>
            <w:r w:rsidRPr="00902904">
              <w:rPr>
                <w:rFonts w:ascii="Arial" w:hAnsi="Arial" w:cs="Arial"/>
                <w:sz w:val="20"/>
                <w:szCs w:val="20"/>
                <w:u w:val="single"/>
              </w:rPr>
              <w:t>202</w:t>
            </w:r>
            <w:r w:rsidR="00F46C79" w:rsidRPr="00902904">
              <w:rPr>
                <w:rFonts w:ascii="Arial" w:hAnsi="Arial" w:cs="Arial"/>
                <w:sz w:val="20"/>
                <w:szCs w:val="20"/>
                <w:u w:val="single"/>
              </w:rPr>
              <w:t>6</w:t>
            </w:r>
          </w:p>
        </w:tc>
        <w:tc>
          <w:tcPr>
            <w:tcW w:w="1104" w:type="dxa"/>
          </w:tcPr>
          <w:p w14:paraId="0CCC3600" w14:textId="77A06E8D" w:rsidR="00F016D2" w:rsidRPr="00902904" w:rsidRDefault="00F016D2" w:rsidP="004915B1">
            <w:pPr>
              <w:spacing w:line="380" w:lineRule="exact"/>
              <w:jc w:val="center"/>
              <w:rPr>
                <w:rFonts w:ascii="Arial" w:hAnsi="Arial" w:cs="Arial"/>
                <w:sz w:val="20"/>
                <w:szCs w:val="20"/>
                <w:u w:val="single"/>
              </w:rPr>
            </w:pPr>
            <w:r w:rsidRPr="00902904">
              <w:rPr>
                <w:rFonts w:ascii="Arial" w:hAnsi="Arial" w:cs="Arial"/>
                <w:sz w:val="20"/>
                <w:szCs w:val="20"/>
                <w:u w:val="single"/>
              </w:rPr>
              <w:t>202</w:t>
            </w:r>
            <w:r w:rsidR="00F46C79" w:rsidRPr="00902904">
              <w:rPr>
                <w:rFonts w:ascii="Arial" w:hAnsi="Arial" w:cs="Arial"/>
                <w:sz w:val="20"/>
                <w:szCs w:val="20"/>
                <w:u w:val="single"/>
              </w:rPr>
              <w:t>5</w:t>
            </w:r>
          </w:p>
        </w:tc>
      </w:tr>
      <w:tr w:rsidR="00902904" w:rsidRPr="00902904" w14:paraId="3D4EF40F" w14:textId="77777777" w:rsidTr="004915B1">
        <w:trPr>
          <w:trHeight w:val="504"/>
        </w:trPr>
        <w:tc>
          <w:tcPr>
            <w:tcW w:w="2610" w:type="dxa"/>
          </w:tcPr>
          <w:p w14:paraId="3074E947" w14:textId="59ACE32F" w:rsidR="00F016D2" w:rsidRPr="00902904" w:rsidRDefault="00F016D2" w:rsidP="004915B1">
            <w:pPr>
              <w:spacing w:line="380" w:lineRule="exact"/>
              <w:ind w:left="240" w:right="-43" w:hanging="240"/>
              <w:rPr>
                <w:rFonts w:ascii="Arial" w:hAnsi="Arial" w:cs="Arial"/>
                <w:sz w:val="20"/>
                <w:szCs w:val="20"/>
              </w:rPr>
            </w:pPr>
            <w:r w:rsidRPr="00902904">
              <w:rPr>
                <w:rFonts w:ascii="Arial" w:hAnsi="Arial" w:cs="Arial"/>
                <w:sz w:val="20"/>
                <w:szCs w:val="20"/>
              </w:rPr>
              <w:t>Nation Global Edutainment Co</w:t>
            </w:r>
            <w:r w:rsidR="00887B7F" w:rsidRPr="00902904">
              <w:rPr>
                <w:rFonts w:ascii="Arial" w:hAnsi="Arial" w:cs="Arial"/>
                <w:sz w:val="20"/>
                <w:szCs w:val="20"/>
              </w:rPr>
              <w:t>mpany Limited</w:t>
            </w:r>
          </w:p>
        </w:tc>
        <w:tc>
          <w:tcPr>
            <w:tcW w:w="3060" w:type="dxa"/>
          </w:tcPr>
          <w:p w14:paraId="10262927" w14:textId="5BBC5C7B" w:rsidR="00F016D2" w:rsidRPr="00902904" w:rsidRDefault="00F016D2" w:rsidP="004915B1">
            <w:pPr>
              <w:spacing w:line="380" w:lineRule="exact"/>
              <w:ind w:left="162" w:right="-43" w:hanging="162"/>
              <w:rPr>
                <w:rFonts w:ascii="Arial" w:hAnsi="Arial" w:cs="Arial"/>
                <w:sz w:val="20"/>
                <w:szCs w:val="20"/>
              </w:rPr>
            </w:pPr>
            <w:r w:rsidRPr="00902904">
              <w:rPr>
                <w:rFonts w:ascii="Arial" w:hAnsi="Arial" w:cs="Arial"/>
                <w:sz w:val="20"/>
                <w:szCs w:val="20"/>
              </w:rPr>
              <w:t>Publishing and distributing books</w:t>
            </w:r>
          </w:p>
        </w:tc>
        <w:tc>
          <w:tcPr>
            <w:tcW w:w="1350" w:type="dxa"/>
          </w:tcPr>
          <w:p w14:paraId="23058746" w14:textId="77777777" w:rsidR="00F016D2" w:rsidRPr="00902904" w:rsidRDefault="00F016D2" w:rsidP="004915B1">
            <w:pPr>
              <w:spacing w:line="380" w:lineRule="exact"/>
              <w:jc w:val="center"/>
              <w:rPr>
                <w:rFonts w:ascii="Arial" w:hAnsi="Arial" w:cs="Arial"/>
                <w:sz w:val="20"/>
                <w:szCs w:val="20"/>
                <w:cs/>
              </w:rPr>
            </w:pPr>
            <w:r w:rsidRPr="00902904">
              <w:rPr>
                <w:rFonts w:ascii="Arial" w:hAnsi="Arial" w:cs="Arial"/>
                <w:sz w:val="20"/>
                <w:szCs w:val="20"/>
              </w:rPr>
              <w:t>Thailand</w:t>
            </w:r>
          </w:p>
        </w:tc>
        <w:tc>
          <w:tcPr>
            <w:tcW w:w="1104" w:type="dxa"/>
          </w:tcPr>
          <w:p w14:paraId="2623548F" w14:textId="6F60B287" w:rsidR="00F016D2" w:rsidRPr="00902904" w:rsidRDefault="00A50982" w:rsidP="004915B1">
            <w:pPr>
              <w:tabs>
                <w:tab w:val="decimal" w:pos="575"/>
              </w:tabs>
              <w:spacing w:line="380" w:lineRule="exact"/>
              <w:ind w:left="-29" w:right="-29"/>
              <w:rPr>
                <w:rFonts w:ascii="Arial" w:hAnsi="Arial" w:cs="Arial"/>
                <w:sz w:val="20"/>
                <w:szCs w:val="20"/>
              </w:rPr>
            </w:pPr>
            <w:r w:rsidRPr="00902904">
              <w:rPr>
                <w:rFonts w:ascii="Arial" w:hAnsi="Arial" w:cs="Arial"/>
                <w:sz w:val="20"/>
                <w:szCs w:val="20"/>
              </w:rPr>
              <w:t>-</w:t>
            </w:r>
          </w:p>
        </w:tc>
        <w:tc>
          <w:tcPr>
            <w:tcW w:w="1104" w:type="dxa"/>
          </w:tcPr>
          <w:p w14:paraId="346FBA68" w14:textId="30922C8D" w:rsidR="00F016D2" w:rsidRPr="00902904" w:rsidRDefault="00F134D4" w:rsidP="004915B1">
            <w:pPr>
              <w:spacing w:line="380" w:lineRule="exact"/>
              <w:jc w:val="center"/>
              <w:rPr>
                <w:rFonts w:ascii="Arial" w:hAnsi="Arial" w:cs="Arial"/>
                <w:sz w:val="20"/>
                <w:szCs w:val="20"/>
                <w:cs/>
              </w:rPr>
            </w:pPr>
            <w:r w:rsidRPr="00902904">
              <w:rPr>
                <w:rFonts w:ascii="Arial" w:hAnsi="Arial" w:cs="Arial"/>
                <w:sz w:val="20"/>
                <w:szCs w:val="20"/>
              </w:rPr>
              <w:t>100</w:t>
            </w:r>
          </w:p>
        </w:tc>
      </w:tr>
      <w:tr w:rsidR="00902904" w:rsidRPr="00902904" w14:paraId="6C7390DB" w14:textId="77777777" w:rsidTr="004915B1">
        <w:tc>
          <w:tcPr>
            <w:tcW w:w="2610" w:type="dxa"/>
          </w:tcPr>
          <w:p w14:paraId="77561D5D" w14:textId="1E01048E" w:rsidR="00F016D2" w:rsidRPr="00902904" w:rsidRDefault="00F75211" w:rsidP="004915B1">
            <w:pPr>
              <w:tabs>
                <w:tab w:val="left" w:pos="360"/>
                <w:tab w:val="left" w:pos="1440"/>
                <w:tab w:val="left" w:pos="1920"/>
              </w:tabs>
              <w:spacing w:line="380" w:lineRule="exact"/>
              <w:ind w:left="240" w:right="-43" w:hanging="240"/>
              <w:rPr>
                <w:rFonts w:ascii="Arial" w:hAnsi="Arial" w:cs="Arial"/>
                <w:sz w:val="20"/>
                <w:szCs w:val="20"/>
              </w:rPr>
            </w:pPr>
            <w:r w:rsidRPr="00902904">
              <w:rPr>
                <w:rFonts w:ascii="Arial" w:hAnsi="Arial" w:cs="Arial"/>
                <w:sz w:val="20"/>
                <w:szCs w:val="20"/>
              </w:rPr>
              <w:t>Groupwork</w:t>
            </w:r>
            <w:r w:rsidR="00F016D2" w:rsidRPr="00902904">
              <w:rPr>
                <w:rFonts w:ascii="Arial" w:hAnsi="Arial" w:cs="Arial"/>
                <w:sz w:val="20"/>
                <w:szCs w:val="20"/>
              </w:rPr>
              <w:t xml:space="preserve"> Co</w:t>
            </w:r>
            <w:r w:rsidR="00887B7F" w:rsidRPr="00902904">
              <w:rPr>
                <w:rFonts w:ascii="Arial" w:hAnsi="Arial" w:cs="Arial"/>
                <w:sz w:val="20"/>
                <w:szCs w:val="20"/>
              </w:rPr>
              <w:t>mpany Limited</w:t>
            </w:r>
          </w:p>
        </w:tc>
        <w:tc>
          <w:tcPr>
            <w:tcW w:w="3060" w:type="dxa"/>
          </w:tcPr>
          <w:p w14:paraId="3DB17804" w14:textId="458B8739" w:rsidR="00F016D2" w:rsidRPr="00902904" w:rsidRDefault="003A4F37" w:rsidP="004915B1">
            <w:pPr>
              <w:spacing w:line="380" w:lineRule="exact"/>
              <w:ind w:left="162" w:hanging="162"/>
              <w:rPr>
                <w:rFonts w:ascii="Arial" w:hAnsi="Arial" w:cs="Arial"/>
                <w:sz w:val="20"/>
                <w:szCs w:val="20"/>
              </w:rPr>
            </w:pPr>
            <w:r w:rsidRPr="00902904">
              <w:rPr>
                <w:rFonts w:ascii="Arial" w:hAnsi="Arial" w:cs="Arial"/>
                <w:sz w:val="20"/>
                <w:szCs w:val="20"/>
              </w:rPr>
              <w:t>Rental of merchandising space</w:t>
            </w:r>
          </w:p>
        </w:tc>
        <w:tc>
          <w:tcPr>
            <w:tcW w:w="1350" w:type="dxa"/>
          </w:tcPr>
          <w:p w14:paraId="5C55F569" w14:textId="71BABEA1" w:rsidR="00F016D2" w:rsidRPr="00902904" w:rsidRDefault="00F016D2" w:rsidP="004915B1">
            <w:pPr>
              <w:spacing w:line="380" w:lineRule="exact"/>
              <w:jc w:val="center"/>
              <w:rPr>
                <w:rFonts w:ascii="Arial" w:hAnsi="Arial" w:cs="Arial"/>
                <w:sz w:val="20"/>
                <w:szCs w:val="20"/>
              </w:rPr>
            </w:pPr>
            <w:r w:rsidRPr="00902904">
              <w:rPr>
                <w:rFonts w:ascii="Arial" w:hAnsi="Arial" w:cs="Arial"/>
                <w:sz w:val="20"/>
                <w:szCs w:val="20"/>
              </w:rPr>
              <w:t>Thailand</w:t>
            </w:r>
          </w:p>
        </w:tc>
        <w:tc>
          <w:tcPr>
            <w:tcW w:w="1104" w:type="dxa"/>
          </w:tcPr>
          <w:p w14:paraId="68B4B3AE" w14:textId="2F00E69B" w:rsidR="00F016D2" w:rsidRPr="00902904" w:rsidRDefault="002E1BC1" w:rsidP="004915B1">
            <w:pPr>
              <w:spacing w:line="380" w:lineRule="exact"/>
              <w:jc w:val="center"/>
              <w:rPr>
                <w:rFonts w:ascii="Arial" w:hAnsi="Arial" w:cs="Arial"/>
                <w:sz w:val="20"/>
                <w:szCs w:val="20"/>
              </w:rPr>
            </w:pPr>
            <w:r w:rsidRPr="00902904">
              <w:rPr>
                <w:rFonts w:ascii="Arial" w:hAnsi="Arial" w:cs="Arial"/>
                <w:sz w:val="20"/>
                <w:szCs w:val="20"/>
              </w:rPr>
              <w:t>10</w:t>
            </w:r>
            <w:r w:rsidR="00EB017D" w:rsidRPr="00902904">
              <w:rPr>
                <w:rFonts w:ascii="Arial" w:hAnsi="Arial" w:cs="Arial"/>
                <w:sz w:val="20"/>
                <w:szCs w:val="20"/>
              </w:rPr>
              <w:t>0</w:t>
            </w:r>
          </w:p>
        </w:tc>
        <w:tc>
          <w:tcPr>
            <w:tcW w:w="1104" w:type="dxa"/>
          </w:tcPr>
          <w:p w14:paraId="775E01AF" w14:textId="7435B540" w:rsidR="00F016D2" w:rsidRPr="00902904" w:rsidRDefault="00F134D4" w:rsidP="004915B1">
            <w:pPr>
              <w:spacing w:line="380" w:lineRule="exact"/>
              <w:jc w:val="center"/>
              <w:rPr>
                <w:rFonts w:ascii="Arial" w:hAnsi="Arial" w:cs="Arial"/>
                <w:sz w:val="20"/>
                <w:szCs w:val="20"/>
              </w:rPr>
            </w:pPr>
            <w:r w:rsidRPr="00902904">
              <w:rPr>
                <w:rFonts w:ascii="Arial" w:hAnsi="Arial" w:cs="Arial"/>
                <w:sz w:val="20"/>
                <w:szCs w:val="20"/>
              </w:rPr>
              <w:t>100</w:t>
            </w:r>
          </w:p>
        </w:tc>
      </w:tr>
    </w:tbl>
    <w:p w14:paraId="2E72A877" w14:textId="49454396" w:rsidR="00EE151F" w:rsidRPr="00902904" w:rsidRDefault="00EE151F" w:rsidP="004915B1">
      <w:pPr>
        <w:spacing w:before="240" w:after="120" w:line="380" w:lineRule="exact"/>
        <w:ind w:left="994" w:hanging="360"/>
        <w:jc w:val="thaiDistribute"/>
        <w:rPr>
          <w:rFonts w:ascii="Arial" w:hAnsi="Arial" w:cs="Arial"/>
          <w:sz w:val="22"/>
          <w:szCs w:val="22"/>
        </w:rPr>
      </w:pPr>
      <w:r w:rsidRPr="00902904">
        <w:rPr>
          <w:rFonts w:ascii="Arial" w:hAnsi="Arial" w:cs="Arial"/>
          <w:sz w:val="22"/>
          <w:szCs w:val="22"/>
        </w:rPr>
        <w:t>b)</w:t>
      </w:r>
      <w:r w:rsidRPr="00902904">
        <w:rPr>
          <w:rFonts w:ascii="Arial" w:hAnsi="Arial" w:cs="Arial"/>
          <w:sz w:val="22"/>
          <w:szCs w:val="22"/>
        </w:rPr>
        <w:tab/>
        <w:t xml:space="preserve">The Company is deemed to have control over an investee or subsidiaries if it has rights, or is exposed, to variable returns from its involvement with the investee, and it has </w:t>
      </w:r>
      <w:r w:rsidR="007447AD" w:rsidRPr="00902904">
        <w:rPr>
          <w:rFonts w:ascii="Arial" w:hAnsi="Arial" w:cs="Arial"/>
          <w:sz w:val="22"/>
          <w:szCs w:val="22"/>
        </w:rPr>
        <w:br/>
      </w:r>
      <w:r w:rsidRPr="00902904">
        <w:rPr>
          <w:rFonts w:ascii="Arial" w:hAnsi="Arial" w:cs="Arial"/>
          <w:sz w:val="22"/>
          <w:szCs w:val="22"/>
        </w:rPr>
        <w:t>the ability to direct the activities that affect the amount of its returns.</w:t>
      </w:r>
    </w:p>
    <w:p w14:paraId="7FB59799" w14:textId="77777777" w:rsidR="00EE151F" w:rsidRPr="00902904" w:rsidRDefault="00EE151F" w:rsidP="004915B1">
      <w:pPr>
        <w:spacing w:before="120" w:after="120" w:line="380" w:lineRule="exact"/>
        <w:ind w:left="990" w:hanging="360"/>
        <w:jc w:val="thaiDistribute"/>
        <w:rPr>
          <w:rFonts w:ascii="Arial" w:hAnsi="Arial" w:cs="Arial"/>
          <w:sz w:val="22"/>
          <w:szCs w:val="22"/>
        </w:rPr>
      </w:pPr>
      <w:r w:rsidRPr="00902904">
        <w:rPr>
          <w:rFonts w:ascii="Arial" w:hAnsi="Arial" w:cs="Arial"/>
          <w:sz w:val="22"/>
          <w:szCs w:val="22"/>
        </w:rPr>
        <w:t>c)</w:t>
      </w:r>
      <w:r w:rsidRPr="00902904">
        <w:rPr>
          <w:rFonts w:ascii="Arial" w:hAnsi="Arial" w:cs="Arial"/>
          <w:sz w:val="22"/>
          <w:szCs w:val="22"/>
        </w:rPr>
        <w:tab/>
        <w:t>Subsidiaries are fully consolidated, being the date on which the Company obtains control, and continue to be consolidated until the date when such control ceases.</w:t>
      </w:r>
    </w:p>
    <w:p w14:paraId="7485B586" w14:textId="77777777" w:rsidR="00EE151F" w:rsidRPr="00902904" w:rsidRDefault="00EE151F" w:rsidP="004915B1">
      <w:pPr>
        <w:spacing w:before="120" w:after="120" w:line="380" w:lineRule="exact"/>
        <w:ind w:left="990" w:hanging="360"/>
        <w:jc w:val="thaiDistribute"/>
        <w:rPr>
          <w:rFonts w:ascii="Arial" w:hAnsi="Arial" w:cs="Arial"/>
          <w:sz w:val="22"/>
          <w:szCs w:val="22"/>
        </w:rPr>
      </w:pPr>
      <w:r w:rsidRPr="00902904">
        <w:rPr>
          <w:rFonts w:ascii="Arial" w:hAnsi="Arial" w:cs="Arial"/>
          <w:sz w:val="22"/>
          <w:szCs w:val="22"/>
        </w:rPr>
        <w:t>d)</w:t>
      </w:r>
      <w:r w:rsidRPr="00902904">
        <w:rPr>
          <w:rFonts w:ascii="Arial" w:hAnsi="Arial" w:cs="Arial"/>
          <w:sz w:val="22"/>
          <w:szCs w:val="22"/>
        </w:rPr>
        <w:tab/>
        <w:t>The financial statements of the subsidiaries are prepared using the same significant accounting policies as the Company.</w:t>
      </w:r>
    </w:p>
    <w:p w14:paraId="1E68099C" w14:textId="28D2E56C" w:rsidR="00EE151F" w:rsidRPr="00902904" w:rsidRDefault="00132C11" w:rsidP="004915B1">
      <w:pPr>
        <w:spacing w:before="120" w:after="120" w:line="380" w:lineRule="exact"/>
        <w:ind w:left="990" w:right="-36" w:hanging="360"/>
        <w:jc w:val="thaiDistribute"/>
        <w:rPr>
          <w:rFonts w:ascii="Arial" w:hAnsi="Arial" w:cs="Arial"/>
          <w:sz w:val="22"/>
          <w:szCs w:val="22"/>
        </w:rPr>
      </w:pPr>
      <w:r w:rsidRPr="00902904">
        <w:rPr>
          <w:rFonts w:ascii="Arial" w:hAnsi="Arial" w:cs="Arial"/>
          <w:sz w:val="22"/>
          <w:szCs w:val="22"/>
        </w:rPr>
        <w:t>e</w:t>
      </w:r>
      <w:r w:rsidR="00EE151F" w:rsidRPr="00902904">
        <w:rPr>
          <w:rFonts w:ascii="Arial" w:hAnsi="Arial" w:cs="Arial"/>
          <w:sz w:val="22"/>
          <w:szCs w:val="22"/>
        </w:rPr>
        <w:t>)</w:t>
      </w:r>
      <w:r w:rsidR="00EE151F" w:rsidRPr="00902904">
        <w:rPr>
          <w:rFonts w:ascii="Arial" w:hAnsi="Arial" w:cs="Arial"/>
          <w:sz w:val="22"/>
          <w:szCs w:val="22"/>
        </w:rPr>
        <w:tab/>
        <w:t xml:space="preserve">Material balances and transactions between the Group have been eliminated from </w:t>
      </w:r>
      <w:r w:rsidR="00F33197" w:rsidRPr="00902904">
        <w:rPr>
          <w:rFonts w:ascii="Arial" w:hAnsi="Arial" w:cs="Arial"/>
          <w:sz w:val="22"/>
          <w:szCs w:val="22"/>
        </w:rPr>
        <w:br/>
      </w:r>
      <w:r w:rsidR="00EE151F" w:rsidRPr="00902904">
        <w:rPr>
          <w:rFonts w:ascii="Arial" w:hAnsi="Arial" w:cs="Arial"/>
          <w:sz w:val="22"/>
          <w:szCs w:val="22"/>
        </w:rPr>
        <w:t>the consolidated financial statements.</w:t>
      </w:r>
    </w:p>
    <w:p w14:paraId="602D4712" w14:textId="63C33BD8" w:rsidR="00EE151F" w:rsidRPr="00902904" w:rsidRDefault="00EE151F" w:rsidP="004915B1">
      <w:pPr>
        <w:tabs>
          <w:tab w:val="left" w:pos="1440"/>
        </w:tabs>
        <w:spacing w:before="120" w:after="120" w:line="380" w:lineRule="exact"/>
        <w:ind w:left="630" w:hanging="630"/>
        <w:jc w:val="thaiDistribute"/>
        <w:outlineLvl w:val="0"/>
        <w:rPr>
          <w:rFonts w:ascii="Arial" w:hAnsi="Arial" w:cs="Arial"/>
          <w:sz w:val="22"/>
          <w:szCs w:val="22"/>
        </w:rPr>
      </w:pPr>
      <w:r w:rsidRPr="00902904">
        <w:rPr>
          <w:rFonts w:ascii="Arial" w:hAnsi="Arial" w:cs="Arial"/>
          <w:sz w:val="22"/>
          <w:szCs w:val="22"/>
        </w:rPr>
        <w:t>2.3</w:t>
      </w:r>
      <w:r w:rsidRPr="00902904">
        <w:rPr>
          <w:rFonts w:ascii="Arial" w:hAnsi="Arial" w:cs="Arial"/>
          <w:sz w:val="22"/>
          <w:szCs w:val="22"/>
        </w:rPr>
        <w:tab/>
        <w:t>The separate financial statements present investments in subsidiaries</w:t>
      </w:r>
      <w:r w:rsidR="0048767E">
        <w:rPr>
          <w:rFonts w:ascii="Arial" w:hAnsi="Arial" w:cs="Arial"/>
          <w:sz w:val="22"/>
          <w:szCs w:val="22"/>
        </w:rPr>
        <w:t>, associate</w:t>
      </w:r>
      <w:r w:rsidR="00132C11" w:rsidRPr="00902904">
        <w:rPr>
          <w:rFonts w:ascii="Arial" w:hAnsi="Arial" w:cs="Arial"/>
          <w:sz w:val="22"/>
          <w:szCs w:val="22"/>
        </w:rPr>
        <w:t xml:space="preserve"> </w:t>
      </w:r>
      <w:r w:rsidR="00757334" w:rsidRPr="00902904">
        <w:rPr>
          <w:rFonts w:ascii="Arial" w:hAnsi="Arial" w:cs="Arial"/>
          <w:sz w:val="22"/>
          <w:szCs w:val="22"/>
        </w:rPr>
        <w:t xml:space="preserve">and </w:t>
      </w:r>
      <w:r w:rsidR="0048767E">
        <w:rPr>
          <w:rFonts w:ascii="Arial" w:hAnsi="Arial" w:cs="Arial"/>
          <w:sz w:val="22"/>
          <w:szCs w:val="22"/>
        </w:rPr>
        <w:t xml:space="preserve">                </w:t>
      </w:r>
      <w:r w:rsidR="00757334" w:rsidRPr="00902904">
        <w:rPr>
          <w:rFonts w:ascii="Arial" w:hAnsi="Arial" w:cs="Arial"/>
          <w:sz w:val="22"/>
          <w:szCs w:val="22"/>
        </w:rPr>
        <w:t xml:space="preserve">joint venture </w:t>
      </w:r>
      <w:r w:rsidRPr="00902904">
        <w:rPr>
          <w:rFonts w:ascii="Arial" w:hAnsi="Arial" w:cs="Arial"/>
          <w:sz w:val="22"/>
          <w:szCs w:val="22"/>
        </w:rPr>
        <w:t>under the cost method</w:t>
      </w:r>
      <w:r w:rsidR="00B60EFF" w:rsidRPr="00902904">
        <w:rPr>
          <w:rFonts w:ascii="Arial" w:hAnsi="Arial" w:cs="Arial"/>
          <w:sz w:val="22"/>
          <w:szCs w:val="22"/>
        </w:rPr>
        <w:t xml:space="preserve"> less allowance for impairment (if any)</w:t>
      </w:r>
      <w:r w:rsidRPr="00902904">
        <w:rPr>
          <w:rFonts w:ascii="Arial" w:hAnsi="Arial" w:cs="Arial"/>
          <w:sz w:val="22"/>
          <w:szCs w:val="22"/>
        </w:rPr>
        <w:t>.</w:t>
      </w:r>
    </w:p>
    <w:p w14:paraId="362ED79B" w14:textId="6C20305B" w:rsidR="007029EC" w:rsidRPr="00902904" w:rsidRDefault="007029EC" w:rsidP="004915B1">
      <w:pPr>
        <w:spacing w:before="120" w:after="120" w:line="380" w:lineRule="exact"/>
        <w:ind w:left="644" w:hanging="644"/>
        <w:jc w:val="thaiDistribute"/>
        <w:rPr>
          <w:rFonts w:ascii="Arial" w:hAnsi="Arial" w:cs="Arial"/>
          <w:b/>
          <w:bCs/>
          <w:sz w:val="22"/>
          <w:szCs w:val="22"/>
        </w:rPr>
      </w:pPr>
      <w:r w:rsidRPr="00902904">
        <w:rPr>
          <w:rFonts w:ascii="Arial" w:hAnsi="Arial" w:cs="Arial"/>
          <w:b/>
          <w:bCs/>
          <w:sz w:val="22"/>
          <w:szCs w:val="22"/>
        </w:rPr>
        <w:t>3.</w:t>
      </w:r>
      <w:r w:rsidRPr="00902904">
        <w:rPr>
          <w:rFonts w:ascii="Arial" w:hAnsi="Arial" w:cs="Arial"/>
          <w:b/>
          <w:bCs/>
          <w:sz w:val="22"/>
          <w:szCs w:val="22"/>
        </w:rPr>
        <w:tab/>
      </w:r>
      <w:r w:rsidRPr="00902904">
        <w:rPr>
          <w:rFonts w:ascii="Arial" w:eastAsia="Calibri" w:hAnsi="Arial" w:cs="Arial"/>
          <w:b/>
          <w:bCs/>
          <w:sz w:val="22"/>
          <w:szCs w:val="22"/>
        </w:rPr>
        <w:t>New financial reporting standards</w:t>
      </w:r>
    </w:p>
    <w:p w14:paraId="2C9B1341" w14:textId="3DDEDD9F" w:rsidR="007029EC" w:rsidRPr="00902904" w:rsidRDefault="007029EC" w:rsidP="004915B1">
      <w:pPr>
        <w:spacing w:before="120" w:after="120" w:line="380" w:lineRule="exact"/>
        <w:ind w:left="644" w:hanging="644"/>
        <w:jc w:val="thaiDistribute"/>
        <w:rPr>
          <w:rFonts w:ascii="Arial" w:hAnsi="Arial" w:cs="Arial"/>
          <w:b/>
          <w:bCs/>
          <w:sz w:val="22"/>
          <w:szCs w:val="22"/>
        </w:rPr>
      </w:pPr>
      <w:r w:rsidRPr="00902904">
        <w:rPr>
          <w:rFonts w:ascii="Arial" w:hAnsi="Arial" w:cs="Arial"/>
          <w:b/>
          <w:bCs/>
          <w:sz w:val="22"/>
          <w:szCs w:val="22"/>
        </w:rPr>
        <w:t>3.1</w:t>
      </w:r>
      <w:r w:rsidRPr="00902904">
        <w:rPr>
          <w:rFonts w:ascii="Arial" w:hAnsi="Arial" w:cs="Arial"/>
          <w:b/>
          <w:bCs/>
          <w:sz w:val="22"/>
          <w:szCs w:val="22"/>
        </w:rPr>
        <w:tab/>
        <w:t>Financial reporting standards that became effective in the current year</w:t>
      </w:r>
    </w:p>
    <w:p w14:paraId="543E6ABF" w14:textId="77777777" w:rsidR="007029EC" w:rsidRPr="00902904" w:rsidRDefault="007029EC" w:rsidP="004915B1">
      <w:pPr>
        <w:spacing w:before="120" w:after="120" w:line="380" w:lineRule="exact"/>
        <w:ind w:left="630" w:hanging="644"/>
        <w:jc w:val="thaiDistribute"/>
        <w:rPr>
          <w:rFonts w:ascii="Arial" w:hAnsi="Arial" w:cs="Arial"/>
          <w:sz w:val="22"/>
          <w:szCs w:val="14"/>
        </w:rPr>
      </w:pPr>
      <w:r w:rsidRPr="00902904">
        <w:rPr>
          <w:rFonts w:ascii="Arial" w:hAnsi="Arial" w:cs="Arial"/>
          <w:sz w:val="22"/>
          <w:szCs w:val="22"/>
        </w:rPr>
        <w:tab/>
      </w:r>
      <w:r w:rsidRPr="00902904">
        <w:rPr>
          <w:rFonts w:ascii="Arial" w:hAnsi="Arial" w:cs="Arial"/>
          <w:sz w:val="22"/>
          <w:szCs w:val="14"/>
        </w:rPr>
        <w:t>During the year, the Group has adopted the revised financial reporting standards which are effective for fiscal years beginning on or after 1 January 2025. These financial reporting standards were aimed at alignment with the corresponding International Financial Reporting Standards with most of the changes</w:t>
      </w:r>
      <w:r w:rsidRPr="00902904">
        <w:rPr>
          <w:rFonts w:ascii="Arial" w:hAnsi="Arial" w:cs="Arial"/>
          <w:sz w:val="22"/>
          <w:szCs w:val="14"/>
          <w:cs/>
        </w:rPr>
        <w:t xml:space="preserve"> </w:t>
      </w:r>
      <w:r w:rsidRPr="00902904">
        <w:rPr>
          <w:rFonts w:ascii="Arial" w:hAnsi="Arial" w:cs="Arial"/>
          <w:sz w:val="22"/>
          <w:szCs w:val="14"/>
        </w:rPr>
        <w:t>directed towards clarifying accounting treatment and providing accounting guidance for users of the standards.</w:t>
      </w:r>
    </w:p>
    <w:p w14:paraId="7991FBD2" w14:textId="29EBFE35" w:rsidR="007029EC" w:rsidRPr="00902904" w:rsidRDefault="004915B1" w:rsidP="004915B1">
      <w:pPr>
        <w:spacing w:before="120" w:after="120" w:line="380" w:lineRule="exact"/>
        <w:ind w:left="630" w:hanging="644"/>
        <w:jc w:val="thaiDistribute"/>
        <w:rPr>
          <w:rFonts w:ascii="Arial" w:hAnsi="Arial" w:cs="Arial"/>
          <w:sz w:val="22"/>
          <w:szCs w:val="14"/>
        </w:rPr>
      </w:pPr>
      <w:r w:rsidRPr="00902904">
        <w:rPr>
          <w:rFonts w:ascii="Arial" w:hAnsi="Arial" w:cstheme="minorBidi"/>
          <w:sz w:val="22"/>
          <w:szCs w:val="14"/>
          <w:cs/>
        </w:rPr>
        <w:tab/>
      </w:r>
      <w:r w:rsidR="007029EC" w:rsidRPr="00902904">
        <w:rPr>
          <w:rFonts w:ascii="Arial" w:hAnsi="Arial" w:cs="Arial"/>
          <w:sz w:val="22"/>
          <w:szCs w:val="14"/>
        </w:rPr>
        <w:t xml:space="preserve">The adoption of these financial reporting standards does not have any significant impact on the Group’s financial statements. </w:t>
      </w:r>
    </w:p>
    <w:p w14:paraId="1D1126C3" w14:textId="5D840780" w:rsidR="004915B1" w:rsidRPr="00902904" w:rsidRDefault="004915B1" w:rsidP="004915B1">
      <w:pPr>
        <w:overflowPunct/>
        <w:autoSpaceDE/>
        <w:autoSpaceDN/>
        <w:adjustRightInd/>
        <w:spacing w:line="380" w:lineRule="exact"/>
        <w:textAlignment w:val="auto"/>
        <w:rPr>
          <w:rFonts w:ascii="Arial" w:hAnsi="Arial" w:cs="Arial"/>
          <w:sz w:val="22"/>
          <w:szCs w:val="22"/>
          <w:cs/>
        </w:rPr>
      </w:pPr>
      <w:r w:rsidRPr="00902904">
        <w:rPr>
          <w:rFonts w:ascii="Arial" w:hAnsi="Arial"/>
          <w:sz w:val="22"/>
          <w:szCs w:val="22"/>
          <w:cs/>
        </w:rPr>
        <w:br w:type="page"/>
      </w:r>
    </w:p>
    <w:p w14:paraId="10F5AA94" w14:textId="58D7BEB6" w:rsidR="0052617A" w:rsidRPr="00902904" w:rsidRDefault="00EE151F" w:rsidP="004915B1">
      <w:pPr>
        <w:spacing w:before="120" w:after="120" w:line="380" w:lineRule="exact"/>
        <w:ind w:left="644" w:hanging="644"/>
        <w:jc w:val="thaiDistribute"/>
        <w:rPr>
          <w:rFonts w:ascii="Arial" w:hAnsi="Arial" w:cs="Arial"/>
          <w:b/>
          <w:bCs/>
          <w:sz w:val="22"/>
          <w:szCs w:val="22"/>
        </w:rPr>
      </w:pPr>
      <w:r w:rsidRPr="00902904">
        <w:rPr>
          <w:rFonts w:ascii="Arial" w:hAnsi="Arial" w:cs="Arial"/>
          <w:b/>
          <w:bCs/>
          <w:sz w:val="22"/>
          <w:szCs w:val="22"/>
        </w:rPr>
        <w:lastRenderedPageBreak/>
        <w:t>3.</w:t>
      </w:r>
      <w:r w:rsidR="007029EC" w:rsidRPr="00902904">
        <w:rPr>
          <w:rFonts w:ascii="Arial" w:hAnsi="Arial" w:cs="Arial"/>
          <w:b/>
          <w:bCs/>
          <w:sz w:val="22"/>
          <w:szCs w:val="22"/>
        </w:rPr>
        <w:t>2</w:t>
      </w:r>
      <w:r w:rsidR="00012ACE" w:rsidRPr="00902904">
        <w:rPr>
          <w:rFonts w:ascii="Arial" w:hAnsi="Arial" w:cs="Arial"/>
          <w:b/>
          <w:bCs/>
          <w:sz w:val="22"/>
          <w:szCs w:val="22"/>
        </w:rPr>
        <w:tab/>
      </w:r>
      <w:r w:rsidR="00136F37" w:rsidRPr="00902904">
        <w:rPr>
          <w:rFonts w:ascii="Arial" w:hAnsi="Arial" w:cs="Arial"/>
          <w:b/>
          <w:bCs/>
          <w:sz w:val="22"/>
          <w:szCs w:val="22"/>
        </w:rPr>
        <w:t>Financial reporting standard that will become effective for fiscal years beginning on or after 1 January 2026</w:t>
      </w:r>
    </w:p>
    <w:p w14:paraId="4BC0FCE2" w14:textId="4A11CE81" w:rsidR="00CB7E3F" w:rsidRPr="00902904" w:rsidRDefault="0052617A" w:rsidP="004915B1">
      <w:pPr>
        <w:spacing w:before="120" w:after="120" w:line="380" w:lineRule="exact"/>
        <w:ind w:left="630" w:hanging="547"/>
        <w:jc w:val="thaiDistribute"/>
        <w:rPr>
          <w:rFonts w:ascii="Arial" w:hAnsi="Arial" w:cs="Arial"/>
          <w:sz w:val="22"/>
          <w:szCs w:val="14"/>
        </w:rPr>
      </w:pPr>
      <w:r w:rsidRPr="00902904">
        <w:rPr>
          <w:rFonts w:ascii="Arial" w:hAnsi="Arial" w:cs="Arial"/>
          <w:b/>
          <w:bCs/>
          <w:sz w:val="22"/>
          <w:szCs w:val="22"/>
        </w:rPr>
        <w:tab/>
      </w:r>
      <w:r w:rsidR="004249B4" w:rsidRPr="00902904">
        <w:rPr>
          <w:rFonts w:ascii="Arial" w:hAnsi="Arial" w:cs="Arial"/>
          <w:sz w:val="22"/>
          <w:szCs w:val="14"/>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18EAEB86" w14:textId="09FB81F0" w:rsidR="00892BE9" w:rsidRPr="00902904" w:rsidRDefault="00A012F3" w:rsidP="004915B1">
      <w:pPr>
        <w:spacing w:before="120" w:after="120" w:line="380" w:lineRule="exact"/>
        <w:ind w:left="630"/>
        <w:jc w:val="thaiDistribute"/>
        <w:rPr>
          <w:rFonts w:ascii="Arial" w:hAnsi="Arial" w:cs="Arial"/>
          <w:sz w:val="22"/>
          <w:szCs w:val="14"/>
        </w:rPr>
      </w:pPr>
      <w:r w:rsidRPr="00902904">
        <w:rPr>
          <w:rFonts w:ascii="Arial" w:hAnsi="Arial" w:cs="Arial"/>
          <w:sz w:val="22"/>
          <w:szCs w:val="14"/>
        </w:rPr>
        <w:t>The management of the Group believes that adoption of these amendments will not have any significant impact on the Group’s financial statements</w:t>
      </w:r>
      <w:r w:rsidR="0052617A" w:rsidRPr="00902904">
        <w:rPr>
          <w:rFonts w:ascii="Arial" w:hAnsi="Arial" w:cs="Arial"/>
          <w:sz w:val="22"/>
          <w:szCs w:val="14"/>
        </w:rPr>
        <w:t>.</w:t>
      </w:r>
    </w:p>
    <w:p w14:paraId="28E8A0BA" w14:textId="3B858083" w:rsidR="00A44048" w:rsidRPr="00902904" w:rsidRDefault="00CD189E" w:rsidP="004915B1">
      <w:pPr>
        <w:spacing w:before="120" w:after="120" w:line="380" w:lineRule="exact"/>
        <w:ind w:left="634" w:hanging="634"/>
        <w:rPr>
          <w:rFonts w:ascii="Arial" w:hAnsi="Arial" w:cs="Arial"/>
          <w:b/>
          <w:bCs/>
          <w:sz w:val="22"/>
        </w:rPr>
      </w:pPr>
      <w:r w:rsidRPr="00902904">
        <w:rPr>
          <w:rFonts w:ascii="Arial" w:hAnsi="Arial" w:cs="Arial"/>
          <w:b/>
          <w:bCs/>
          <w:sz w:val="22"/>
        </w:rPr>
        <w:t>4</w:t>
      </w:r>
      <w:r w:rsidR="00A44048" w:rsidRPr="00902904">
        <w:rPr>
          <w:rFonts w:ascii="Arial" w:hAnsi="Arial" w:cs="Arial"/>
          <w:b/>
          <w:bCs/>
          <w:sz w:val="22"/>
        </w:rPr>
        <w:t>.</w:t>
      </w:r>
      <w:r w:rsidR="00A44048" w:rsidRPr="00902904">
        <w:rPr>
          <w:rFonts w:ascii="Arial" w:hAnsi="Arial" w:cs="Arial"/>
          <w:b/>
          <w:bCs/>
          <w:sz w:val="22"/>
        </w:rPr>
        <w:tab/>
      </w:r>
      <w:r w:rsidR="0018224F" w:rsidRPr="00902904">
        <w:rPr>
          <w:rFonts w:ascii="Arial" w:hAnsi="Arial" w:cs="Arial"/>
          <w:b/>
          <w:bCs/>
          <w:sz w:val="22"/>
        </w:rPr>
        <w:t>A</w:t>
      </w:r>
      <w:r w:rsidR="00A44048" w:rsidRPr="00902904">
        <w:rPr>
          <w:rFonts w:ascii="Arial" w:hAnsi="Arial" w:cs="Arial"/>
          <w:b/>
          <w:bCs/>
          <w:sz w:val="22"/>
        </w:rPr>
        <w:t xml:space="preserve">ccounting policies </w:t>
      </w:r>
    </w:p>
    <w:p w14:paraId="1B22AB8A" w14:textId="4C729F60" w:rsidR="00A44048" w:rsidRPr="00902904" w:rsidRDefault="00CD189E" w:rsidP="004915B1">
      <w:pPr>
        <w:spacing w:before="120" w:after="120" w:line="380" w:lineRule="exact"/>
        <w:ind w:left="634" w:hanging="634"/>
        <w:rPr>
          <w:rFonts w:ascii="Arial" w:hAnsi="Arial" w:cs="Arial"/>
          <w:b/>
          <w:bCs/>
          <w:sz w:val="22"/>
        </w:rPr>
      </w:pPr>
      <w:r w:rsidRPr="00902904">
        <w:rPr>
          <w:rFonts w:ascii="Arial" w:hAnsi="Arial" w:cs="Arial"/>
          <w:b/>
          <w:bCs/>
          <w:sz w:val="22"/>
        </w:rPr>
        <w:t>4</w:t>
      </w:r>
      <w:r w:rsidR="00A44048" w:rsidRPr="00902904">
        <w:rPr>
          <w:rFonts w:ascii="Arial" w:hAnsi="Arial" w:cs="Arial"/>
          <w:b/>
          <w:bCs/>
          <w:sz w:val="22"/>
        </w:rPr>
        <w:t>.1</w:t>
      </w:r>
      <w:r w:rsidR="00A44048" w:rsidRPr="00902904">
        <w:rPr>
          <w:rFonts w:ascii="Arial" w:hAnsi="Arial" w:cs="Arial"/>
          <w:b/>
          <w:bCs/>
          <w:sz w:val="22"/>
        </w:rPr>
        <w:tab/>
        <w:t>Revenue and expense recognition</w:t>
      </w:r>
    </w:p>
    <w:p w14:paraId="7905B8CB" w14:textId="777DBD55" w:rsidR="00A44048" w:rsidRPr="00902904" w:rsidRDefault="0022630E" w:rsidP="004915B1">
      <w:pPr>
        <w:pStyle w:val="Caption"/>
        <w:ind w:left="634" w:right="-43" w:hanging="634"/>
        <w:rPr>
          <w:rFonts w:ascii="Arial" w:hAnsi="Arial" w:cs="Arial"/>
          <w:b/>
          <w:bCs/>
          <w:i/>
          <w:iCs/>
          <w:sz w:val="22"/>
          <w:szCs w:val="22"/>
          <w:u w:val="none"/>
        </w:rPr>
      </w:pPr>
      <w:r w:rsidRPr="00902904">
        <w:rPr>
          <w:rFonts w:ascii="Arial" w:hAnsi="Arial" w:cs="Arial"/>
          <w:b/>
          <w:bCs/>
          <w:sz w:val="22"/>
          <w:szCs w:val="22"/>
          <w:u w:val="none"/>
        </w:rPr>
        <w:tab/>
      </w:r>
      <w:r w:rsidR="00A44048" w:rsidRPr="00902904">
        <w:rPr>
          <w:rFonts w:ascii="Arial" w:hAnsi="Arial" w:cs="Arial"/>
          <w:b/>
          <w:bCs/>
          <w:i/>
          <w:iCs/>
          <w:sz w:val="22"/>
          <w:szCs w:val="22"/>
          <w:u w:val="none"/>
        </w:rPr>
        <w:t>Sales of goods</w:t>
      </w:r>
    </w:p>
    <w:p w14:paraId="6B8F3F60" w14:textId="2ECB54C3" w:rsidR="00A44048" w:rsidRPr="00902904" w:rsidRDefault="0022630E" w:rsidP="004915B1">
      <w:pPr>
        <w:pStyle w:val="Caption"/>
        <w:ind w:left="634" w:hanging="634"/>
        <w:rPr>
          <w:rFonts w:ascii="Arial" w:hAnsi="Arial" w:cs="Arial"/>
          <w:sz w:val="22"/>
          <w:szCs w:val="14"/>
          <w:u w:val="none"/>
        </w:rPr>
      </w:pPr>
      <w:r w:rsidRPr="00902904">
        <w:rPr>
          <w:rFonts w:ascii="Arial" w:hAnsi="Arial" w:cs="Arial"/>
          <w:sz w:val="22"/>
          <w:szCs w:val="14"/>
          <w:u w:val="none"/>
        </w:rPr>
        <w:tab/>
      </w:r>
      <w:r w:rsidR="00A44048" w:rsidRPr="00902904">
        <w:rPr>
          <w:rFonts w:ascii="Arial" w:hAnsi="Arial" w:cs="Arial"/>
          <w:sz w:val="22"/>
          <w:szCs w:val="14"/>
          <w:u w:val="none"/>
        </w:rPr>
        <w:t xml:space="preserve">Revenue from sale of goods is recognised at the point in time when control of the asset </w:t>
      </w:r>
      <w:r w:rsidR="00876CA6" w:rsidRPr="00902904">
        <w:rPr>
          <w:rFonts w:ascii="Arial" w:hAnsi="Arial" w:cs="Arial"/>
          <w:sz w:val="22"/>
          <w:szCs w:val="14"/>
          <w:u w:val="none"/>
        </w:rPr>
        <w:br/>
      </w:r>
      <w:r w:rsidR="00A44048" w:rsidRPr="00902904">
        <w:rPr>
          <w:rFonts w:ascii="Arial" w:hAnsi="Arial" w:cs="Arial"/>
          <w:sz w:val="22"/>
          <w:szCs w:val="14"/>
          <w:u w:val="none"/>
        </w:rPr>
        <w:t xml:space="preserve">is transferred to the customer, generally upon delivery of the goods. Revenue is measured at the amount of the consideration received or receivable, excluding value added tax, </w:t>
      </w:r>
      <w:r w:rsidR="00876CA6" w:rsidRPr="00902904">
        <w:rPr>
          <w:rFonts w:ascii="Arial" w:hAnsi="Arial" w:cs="Arial"/>
          <w:sz w:val="22"/>
          <w:szCs w:val="14"/>
          <w:u w:val="none"/>
        </w:rPr>
        <w:br/>
      </w:r>
      <w:r w:rsidR="00A44048" w:rsidRPr="00902904">
        <w:rPr>
          <w:rFonts w:ascii="Arial" w:hAnsi="Arial" w:cs="Arial"/>
          <w:sz w:val="22"/>
          <w:szCs w:val="14"/>
          <w:u w:val="none"/>
        </w:rPr>
        <w:t>of goods supplied after deducting returns</w:t>
      </w:r>
      <w:r w:rsidR="00BB6834" w:rsidRPr="00902904">
        <w:rPr>
          <w:rFonts w:ascii="Arial" w:hAnsi="Arial" w:cs="Arial"/>
          <w:sz w:val="22"/>
          <w:szCs w:val="14"/>
          <w:u w:val="none"/>
        </w:rPr>
        <w:t xml:space="preserve"> and</w:t>
      </w:r>
      <w:r w:rsidR="00A44048" w:rsidRPr="00902904">
        <w:rPr>
          <w:rFonts w:ascii="Arial" w:hAnsi="Arial" w:cs="Arial"/>
          <w:sz w:val="22"/>
          <w:szCs w:val="14"/>
          <w:u w:val="none"/>
        </w:rPr>
        <w:t xml:space="preserve"> discounts.</w:t>
      </w:r>
    </w:p>
    <w:p w14:paraId="2422F941" w14:textId="2E86B3C1" w:rsidR="00231DB3" w:rsidRPr="00902904" w:rsidRDefault="0022630E" w:rsidP="004915B1">
      <w:pPr>
        <w:pStyle w:val="Caption"/>
        <w:ind w:left="634" w:hanging="634"/>
        <w:rPr>
          <w:rFonts w:ascii="Arial" w:hAnsi="Arial" w:cs="Arial"/>
          <w:sz w:val="22"/>
          <w:szCs w:val="14"/>
          <w:u w:val="none"/>
        </w:rPr>
      </w:pPr>
      <w:r w:rsidRPr="00902904">
        <w:rPr>
          <w:rFonts w:ascii="Arial" w:hAnsi="Arial" w:cs="Arial"/>
          <w:sz w:val="22"/>
          <w:szCs w:val="14"/>
          <w:u w:val="none"/>
        </w:rPr>
        <w:tab/>
      </w:r>
      <w:r w:rsidR="009B03F9" w:rsidRPr="00902904">
        <w:rPr>
          <w:rFonts w:ascii="Arial" w:hAnsi="Arial" w:cs="Arial"/>
          <w:sz w:val="22"/>
          <w:szCs w:val="14"/>
          <w:u w:val="none"/>
        </w:rPr>
        <w:t xml:space="preserve">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w:t>
      </w:r>
      <w:r w:rsidR="00936A37" w:rsidRPr="00902904">
        <w:rPr>
          <w:rFonts w:ascii="Arial" w:hAnsi="Arial" w:cs="Arial"/>
          <w:sz w:val="22"/>
          <w:szCs w:val="14"/>
          <w:u w:val="none"/>
        </w:rPr>
        <w:br/>
      </w:r>
      <w:r w:rsidR="009B03F9" w:rsidRPr="00902904">
        <w:rPr>
          <w:rFonts w:ascii="Arial" w:hAnsi="Arial" w:cs="Arial"/>
          <w:spacing w:val="-2"/>
          <w:sz w:val="22"/>
          <w:szCs w:val="14"/>
          <w:u w:val="none"/>
        </w:rPr>
        <w:t>The asset is measured at the former carrying amount of the inventory, less any expected costs to recover the goods, including any potential decreases in the value of the returned goods</w:t>
      </w:r>
      <w:r w:rsidR="009B03F9" w:rsidRPr="00902904">
        <w:rPr>
          <w:rFonts w:ascii="Arial" w:hAnsi="Arial" w:cs="Arial"/>
          <w:sz w:val="22"/>
          <w:szCs w:val="14"/>
          <w:u w:val="none"/>
        </w:rPr>
        <w:t>.</w:t>
      </w:r>
    </w:p>
    <w:p w14:paraId="4E3E1F37" w14:textId="77777777" w:rsidR="004B3D90" w:rsidRPr="00902904" w:rsidRDefault="0022630E" w:rsidP="004915B1">
      <w:pPr>
        <w:pStyle w:val="Caption"/>
        <w:ind w:left="630" w:right="-43" w:hanging="630"/>
        <w:rPr>
          <w:rFonts w:ascii="Arial" w:hAnsi="Arial" w:cs="Arial"/>
          <w:b/>
          <w:bCs/>
          <w:i/>
          <w:iCs/>
          <w:sz w:val="22"/>
          <w:szCs w:val="22"/>
          <w:u w:val="none"/>
        </w:rPr>
      </w:pPr>
      <w:r w:rsidRPr="00902904">
        <w:rPr>
          <w:rFonts w:ascii="Arial" w:hAnsi="Arial" w:cs="Arial"/>
          <w:b/>
          <w:bCs/>
          <w:sz w:val="22"/>
          <w:szCs w:val="22"/>
          <w:u w:val="none"/>
        </w:rPr>
        <w:tab/>
      </w:r>
      <w:r w:rsidR="004B3D90" w:rsidRPr="00902904">
        <w:rPr>
          <w:rFonts w:ascii="Arial" w:hAnsi="Arial" w:cs="Arial"/>
          <w:b/>
          <w:bCs/>
          <w:i/>
          <w:iCs/>
          <w:sz w:val="22"/>
          <w:szCs w:val="22"/>
          <w:u w:val="none"/>
        </w:rPr>
        <w:t>Rental income</w:t>
      </w:r>
    </w:p>
    <w:p w14:paraId="40406622" w14:textId="0E8CAFF4" w:rsidR="004B3D90" w:rsidRPr="00902904" w:rsidRDefault="004B3D90" w:rsidP="004915B1">
      <w:pPr>
        <w:tabs>
          <w:tab w:val="left" w:pos="1440"/>
        </w:tabs>
        <w:spacing w:before="120" w:after="120" w:line="380" w:lineRule="exact"/>
        <w:ind w:left="630" w:hanging="630"/>
        <w:jc w:val="thaiDistribute"/>
        <w:outlineLvl w:val="0"/>
        <w:rPr>
          <w:rFonts w:ascii="Arial" w:hAnsi="Arial" w:cs="Arial"/>
          <w:sz w:val="22"/>
          <w:szCs w:val="22"/>
          <w:lang w:val="en"/>
        </w:rPr>
      </w:pPr>
      <w:r w:rsidRPr="00902904">
        <w:rPr>
          <w:rFonts w:ascii="Arial" w:hAnsi="Arial" w:cs="Arial"/>
          <w:sz w:val="22"/>
          <w:szCs w:val="22"/>
          <w:cs/>
        </w:rPr>
        <w:tab/>
      </w:r>
      <w:r w:rsidRPr="00902904">
        <w:rPr>
          <w:rFonts w:ascii="Arial" w:hAnsi="Arial" w:cs="Arial"/>
          <w:sz w:val="22"/>
          <w:szCs w:val="22"/>
        </w:rPr>
        <w:t xml:space="preserve">Rental income from </w:t>
      </w:r>
      <w:r w:rsidR="00990E7F" w:rsidRPr="00902904">
        <w:rPr>
          <w:rFonts w:ascii="Arial" w:hAnsi="Arial" w:cs="Arial"/>
          <w:sz w:val="22"/>
          <w:szCs w:val="22"/>
        </w:rPr>
        <w:t>merchandising space</w:t>
      </w:r>
      <w:r w:rsidR="00D17E4B">
        <w:rPr>
          <w:rFonts w:ascii="Arial" w:hAnsi="Arial" w:cs="Arial"/>
          <w:sz w:val="22"/>
          <w:szCs w:val="22"/>
        </w:rPr>
        <w:t xml:space="preserve"> </w:t>
      </w:r>
      <w:r w:rsidR="0048767E">
        <w:rPr>
          <w:rFonts w:ascii="Arial" w:hAnsi="Arial" w:cs="Arial"/>
          <w:sz w:val="22"/>
          <w:szCs w:val="22"/>
          <w:lang w:val="en"/>
        </w:rPr>
        <w:t>is</w:t>
      </w:r>
      <w:r w:rsidRPr="00902904">
        <w:rPr>
          <w:rFonts w:ascii="Arial" w:hAnsi="Arial" w:cs="Arial"/>
          <w:sz w:val="22"/>
          <w:szCs w:val="22"/>
          <w:lang w:val="en"/>
        </w:rPr>
        <w:t xml:space="preserve"> </w:t>
      </w:r>
      <w:r w:rsidRPr="00902904">
        <w:rPr>
          <w:rStyle w:val="hps"/>
          <w:rFonts w:ascii="Arial" w:hAnsi="Arial" w:cs="Arial"/>
          <w:sz w:val="22"/>
          <w:szCs w:val="22"/>
          <w:lang w:val="en"/>
        </w:rPr>
        <w:t>recognised</w:t>
      </w:r>
      <w:r w:rsidRPr="00902904">
        <w:rPr>
          <w:rFonts w:ascii="Arial" w:hAnsi="Arial" w:cs="Arial"/>
          <w:sz w:val="22"/>
          <w:szCs w:val="22"/>
          <w:lang w:val="en"/>
        </w:rPr>
        <w:t xml:space="preserve"> </w:t>
      </w:r>
      <w:r w:rsidRPr="00902904">
        <w:rPr>
          <w:rStyle w:val="hps"/>
          <w:rFonts w:ascii="Arial" w:hAnsi="Arial" w:cs="Arial"/>
          <w:sz w:val="22"/>
          <w:szCs w:val="22"/>
          <w:lang w:val="en"/>
        </w:rPr>
        <w:t>based on a straight-line</w:t>
      </w:r>
      <w:r w:rsidRPr="00902904">
        <w:rPr>
          <w:rFonts w:ascii="Arial" w:hAnsi="Arial" w:cs="Arial"/>
          <w:sz w:val="22"/>
          <w:szCs w:val="22"/>
          <w:lang w:val="en"/>
        </w:rPr>
        <w:t xml:space="preserve"> </w:t>
      </w:r>
      <w:r w:rsidRPr="00902904">
        <w:rPr>
          <w:rStyle w:val="hps"/>
          <w:rFonts w:ascii="Arial" w:hAnsi="Arial" w:cs="Arial"/>
          <w:sz w:val="22"/>
          <w:szCs w:val="22"/>
          <w:lang w:val="en"/>
        </w:rPr>
        <w:t>basis over</w:t>
      </w:r>
      <w:r w:rsidRPr="00902904">
        <w:rPr>
          <w:rFonts w:ascii="Arial" w:hAnsi="Arial" w:cs="Arial"/>
          <w:sz w:val="22"/>
          <w:szCs w:val="22"/>
          <w:lang w:val="en"/>
        </w:rPr>
        <w:t xml:space="preserve"> </w:t>
      </w:r>
      <w:r w:rsidRPr="00902904">
        <w:rPr>
          <w:rStyle w:val="hps"/>
          <w:rFonts w:ascii="Arial" w:hAnsi="Arial" w:cs="Arial"/>
          <w:sz w:val="22"/>
          <w:szCs w:val="22"/>
          <w:lang w:val="en"/>
        </w:rPr>
        <w:t>the lease term.</w:t>
      </w:r>
    </w:p>
    <w:p w14:paraId="68759289" w14:textId="5703F796" w:rsidR="00BB6834" w:rsidRPr="00902904" w:rsidRDefault="004B3D90" w:rsidP="004915B1">
      <w:pPr>
        <w:pStyle w:val="Caption"/>
        <w:ind w:left="630" w:right="-43" w:hanging="630"/>
        <w:rPr>
          <w:rFonts w:ascii="Arial" w:hAnsi="Arial" w:cs="Arial"/>
          <w:b/>
          <w:bCs/>
          <w:i/>
          <w:iCs/>
          <w:sz w:val="22"/>
          <w:szCs w:val="22"/>
          <w:u w:val="none"/>
        </w:rPr>
      </w:pPr>
      <w:r w:rsidRPr="00902904">
        <w:rPr>
          <w:rFonts w:ascii="Arial" w:hAnsi="Arial" w:cs="Arial"/>
          <w:b/>
          <w:bCs/>
          <w:sz w:val="22"/>
          <w:szCs w:val="22"/>
          <w:u w:val="none"/>
          <w:cs/>
        </w:rPr>
        <w:tab/>
      </w:r>
      <w:r w:rsidR="00BB6834" w:rsidRPr="00902904">
        <w:rPr>
          <w:rFonts w:ascii="Arial" w:hAnsi="Arial" w:cs="Arial"/>
          <w:b/>
          <w:bCs/>
          <w:i/>
          <w:iCs/>
          <w:sz w:val="22"/>
          <w:szCs w:val="22"/>
          <w:u w:val="none"/>
        </w:rPr>
        <w:t>Rendering of services</w:t>
      </w:r>
    </w:p>
    <w:p w14:paraId="7445178A" w14:textId="23559E6F" w:rsidR="00C551F2" w:rsidRPr="00902904" w:rsidRDefault="0022630E" w:rsidP="004915B1">
      <w:pPr>
        <w:overflowPunct/>
        <w:autoSpaceDE/>
        <w:autoSpaceDN/>
        <w:adjustRightInd/>
        <w:spacing w:before="120" w:after="120" w:line="380" w:lineRule="exact"/>
        <w:ind w:left="630" w:hanging="630"/>
        <w:jc w:val="thaiDistribute"/>
        <w:textAlignment w:val="auto"/>
        <w:rPr>
          <w:rFonts w:ascii="Arial" w:hAnsi="Arial" w:cs="Arial"/>
          <w:sz w:val="22"/>
          <w:szCs w:val="22"/>
        </w:rPr>
      </w:pPr>
      <w:r w:rsidRPr="00902904">
        <w:rPr>
          <w:rFonts w:ascii="Arial" w:hAnsi="Arial" w:cs="Arial"/>
          <w:sz w:val="22"/>
          <w:szCs w:val="22"/>
        </w:rPr>
        <w:tab/>
      </w:r>
      <w:r w:rsidR="00C551F2" w:rsidRPr="00902904">
        <w:rPr>
          <w:rFonts w:ascii="Arial" w:hAnsi="Arial" w:cs="Arial"/>
          <w:sz w:val="22"/>
          <w:szCs w:val="22"/>
        </w:rPr>
        <w:t>Service income from electronic book</w:t>
      </w:r>
      <w:r w:rsidR="00034BBF" w:rsidRPr="00902904">
        <w:rPr>
          <w:rFonts w:ascii="Arial" w:hAnsi="Arial" w:cs="Arial"/>
          <w:sz w:val="22"/>
          <w:szCs w:val="22"/>
        </w:rPr>
        <w:t xml:space="preserve"> rights</w:t>
      </w:r>
      <w:r w:rsidR="00C551F2" w:rsidRPr="00902904">
        <w:rPr>
          <w:rFonts w:ascii="Arial" w:hAnsi="Arial" w:cs="Arial"/>
          <w:sz w:val="22"/>
          <w:szCs w:val="22"/>
        </w:rPr>
        <w:t xml:space="preserve"> </w:t>
      </w:r>
      <w:r w:rsidR="00034BBF" w:rsidRPr="00902904">
        <w:rPr>
          <w:rFonts w:ascii="Arial" w:hAnsi="Arial" w:cs="Arial"/>
          <w:sz w:val="22"/>
          <w:szCs w:val="22"/>
        </w:rPr>
        <w:t>is</w:t>
      </w:r>
      <w:r w:rsidR="00C551F2" w:rsidRPr="00902904">
        <w:rPr>
          <w:rFonts w:ascii="Arial" w:hAnsi="Arial" w:cs="Arial"/>
          <w:sz w:val="22"/>
          <w:szCs w:val="22"/>
        </w:rPr>
        <w:t xml:space="preserve"> recogni</w:t>
      </w:r>
      <w:r w:rsidR="008C623D" w:rsidRPr="00902904">
        <w:rPr>
          <w:rFonts w:ascii="Arial" w:hAnsi="Arial" w:cs="Arial"/>
          <w:sz w:val="22"/>
          <w:szCs w:val="22"/>
        </w:rPr>
        <w:t>s</w:t>
      </w:r>
      <w:r w:rsidR="00C551F2" w:rsidRPr="00902904">
        <w:rPr>
          <w:rFonts w:ascii="Arial" w:hAnsi="Arial" w:cs="Arial"/>
          <w:sz w:val="22"/>
          <w:szCs w:val="22"/>
        </w:rPr>
        <w:t xml:space="preserve">ed at a point in time </w:t>
      </w:r>
      <w:r w:rsidR="00034BBF" w:rsidRPr="00902904">
        <w:rPr>
          <w:rFonts w:ascii="Arial" w:hAnsi="Arial" w:cs="Arial"/>
          <w:sz w:val="22"/>
          <w:szCs w:val="22"/>
        </w:rPr>
        <w:t>when</w:t>
      </w:r>
      <w:r w:rsidR="00C551F2" w:rsidRPr="00902904">
        <w:rPr>
          <w:rFonts w:ascii="Arial" w:hAnsi="Arial" w:cs="Arial"/>
          <w:sz w:val="22"/>
          <w:szCs w:val="22"/>
        </w:rPr>
        <w:t xml:space="preserve"> the Group </w:t>
      </w:r>
      <w:r w:rsidRPr="00902904">
        <w:rPr>
          <w:rFonts w:ascii="Arial" w:hAnsi="Arial" w:cs="Arial"/>
          <w:sz w:val="22"/>
          <w:szCs w:val="22"/>
        </w:rPr>
        <w:t>renders</w:t>
      </w:r>
      <w:r w:rsidR="00034BBF" w:rsidRPr="00902904">
        <w:rPr>
          <w:rFonts w:ascii="Arial" w:hAnsi="Arial" w:cs="Arial"/>
          <w:sz w:val="22"/>
          <w:szCs w:val="22"/>
        </w:rPr>
        <w:t xml:space="preserve"> </w:t>
      </w:r>
      <w:r w:rsidR="00C551F2" w:rsidRPr="00902904">
        <w:rPr>
          <w:rFonts w:ascii="Arial" w:hAnsi="Arial" w:cs="Arial"/>
          <w:sz w:val="22"/>
          <w:szCs w:val="22"/>
        </w:rPr>
        <w:t>service</w:t>
      </w:r>
      <w:r w:rsidR="00034BBF" w:rsidRPr="00902904">
        <w:rPr>
          <w:rFonts w:ascii="Arial" w:hAnsi="Arial" w:cs="Arial"/>
          <w:sz w:val="22"/>
          <w:szCs w:val="28"/>
        </w:rPr>
        <w:t>s</w:t>
      </w:r>
      <w:r w:rsidR="00C551F2" w:rsidRPr="00902904">
        <w:rPr>
          <w:rFonts w:ascii="Arial" w:hAnsi="Arial" w:cs="Arial"/>
          <w:sz w:val="22"/>
          <w:szCs w:val="22"/>
        </w:rPr>
        <w:t xml:space="preserve"> to the customer.</w:t>
      </w:r>
    </w:p>
    <w:p w14:paraId="048E05DE" w14:textId="25E5EEE8" w:rsidR="007029EC" w:rsidRPr="00902904" w:rsidRDefault="007029EC" w:rsidP="004915B1">
      <w:pPr>
        <w:overflowPunct/>
        <w:autoSpaceDE/>
        <w:autoSpaceDN/>
        <w:adjustRightInd/>
        <w:spacing w:before="120" w:after="120" w:line="380" w:lineRule="exact"/>
        <w:ind w:left="630" w:hanging="630"/>
        <w:jc w:val="thaiDistribute"/>
        <w:textAlignment w:val="auto"/>
        <w:rPr>
          <w:rFonts w:ascii="Arial" w:hAnsi="Arial" w:cs="Arial"/>
          <w:sz w:val="22"/>
          <w:szCs w:val="22"/>
        </w:rPr>
      </w:pPr>
      <w:r w:rsidRPr="00902904">
        <w:rPr>
          <w:rFonts w:ascii="Arial" w:hAnsi="Arial" w:cs="Arial"/>
          <w:sz w:val="22"/>
          <w:szCs w:val="22"/>
        </w:rPr>
        <w:tab/>
        <w:t>Other service revenue is recognised as a point in time upon completion of the service.</w:t>
      </w:r>
    </w:p>
    <w:p w14:paraId="15C96D00" w14:textId="514C87C5" w:rsidR="00E849B0" w:rsidRPr="00902904" w:rsidRDefault="00944C44" w:rsidP="004915B1">
      <w:pPr>
        <w:tabs>
          <w:tab w:val="left" w:pos="900"/>
        </w:tabs>
        <w:spacing w:before="120" w:after="120" w:line="380" w:lineRule="exact"/>
        <w:ind w:left="630" w:hanging="630"/>
        <w:jc w:val="thaiDistribute"/>
        <w:rPr>
          <w:rFonts w:ascii="Arial" w:eastAsia="Arial Unicode MS" w:hAnsi="Arial" w:cs="Arial"/>
          <w:b/>
          <w:bCs/>
          <w:i/>
          <w:iCs/>
          <w:spacing w:val="-4"/>
          <w:sz w:val="22"/>
          <w:szCs w:val="22"/>
        </w:rPr>
      </w:pPr>
      <w:r w:rsidRPr="00902904">
        <w:rPr>
          <w:rFonts w:ascii="Arial" w:eastAsia="Arial Unicode MS" w:hAnsi="Arial" w:cs="Arial"/>
          <w:b/>
          <w:bCs/>
          <w:spacing w:val="-4"/>
          <w:sz w:val="22"/>
          <w:szCs w:val="22"/>
        </w:rPr>
        <w:tab/>
      </w:r>
      <w:r w:rsidR="00E849B0" w:rsidRPr="00902904">
        <w:rPr>
          <w:rFonts w:ascii="Arial" w:eastAsia="Arial Unicode MS" w:hAnsi="Arial" w:cs="Arial"/>
          <w:b/>
          <w:bCs/>
          <w:i/>
          <w:iCs/>
          <w:spacing w:val="-4"/>
          <w:sz w:val="22"/>
          <w:szCs w:val="22"/>
        </w:rPr>
        <w:t>Other income</w:t>
      </w:r>
    </w:p>
    <w:p w14:paraId="7DF847AC" w14:textId="3C25FF70" w:rsidR="0096224E" w:rsidRPr="00902904" w:rsidRDefault="00E849B0" w:rsidP="004915B1">
      <w:pPr>
        <w:spacing w:before="120" w:after="120" w:line="380" w:lineRule="exact"/>
        <w:ind w:left="630" w:hanging="630"/>
        <w:jc w:val="thaiDistribute"/>
        <w:rPr>
          <w:rFonts w:ascii="Arial" w:eastAsia="Arial Unicode MS" w:hAnsi="Arial" w:cs="Arial"/>
          <w:spacing w:val="-4"/>
          <w:sz w:val="22"/>
          <w:szCs w:val="22"/>
        </w:rPr>
      </w:pPr>
      <w:r w:rsidRPr="00902904">
        <w:rPr>
          <w:rFonts w:ascii="Arial" w:hAnsi="Arial" w:cs="Arial"/>
          <w:sz w:val="22"/>
          <w:szCs w:val="22"/>
        </w:rPr>
        <w:tab/>
        <w:t>Management income is recognised when services have been rendered, with reference to the term of the contract</w:t>
      </w:r>
      <w:r w:rsidR="00D23FCB" w:rsidRPr="00902904">
        <w:rPr>
          <w:rFonts w:ascii="Arial" w:hAnsi="Arial" w:cs="Arial"/>
          <w:sz w:val="22"/>
          <w:szCs w:val="22"/>
        </w:rPr>
        <w:t>.</w:t>
      </w:r>
    </w:p>
    <w:p w14:paraId="3A9B3C10" w14:textId="77777777" w:rsidR="004915B1" w:rsidRPr="00902904" w:rsidRDefault="004915B1" w:rsidP="004915B1">
      <w:pPr>
        <w:overflowPunct/>
        <w:autoSpaceDE/>
        <w:autoSpaceDN/>
        <w:adjustRightInd/>
        <w:spacing w:line="380" w:lineRule="exact"/>
        <w:textAlignment w:val="auto"/>
        <w:rPr>
          <w:rFonts w:ascii="Arial" w:hAnsi="Arial" w:cs="Arial"/>
          <w:b/>
          <w:bCs/>
          <w:i/>
          <w:iCs/>
          <w:sz w:val="22"/>
          <w:szCs w:val="22"/>
        </w:rPr>
      </w:pPr>
      <w:r w:rsidRPr="00902904">
        <w:rPr>
          <w:rFonts w:ascii="Arial" w:hAnsi="Arial" w:cs="Arial"/>
          <w:b/>
          <w:bCs/>
          <w:i/>
          <w:iCs/>
          <w:sz w:val="22"/>
          <w:szCs w:val="22"/>
        </w:rPr>
        <w:br w:type="page"/>
      </w:r>
    </w:p>
    <w:p w14:paraId="5DD1C13D" w14:textId="67BC371D" w:rsidR="00B57B0E" w:rsidRPr="00902904" w:rsidRDefault="00B57B0E" w:rsidP="004915B1">
      <w:pPr>
        <w:pStyle w:val="Caption"/>
        <w:ind w:left="630" w:right="-43" w:hanging="630"/>
        <w:rPr>
          <w:rFonts w:ascii="Arial" w:hAnsi="Arial" w:cs="Arial"/>
          <w:b/>
          <w:bCs/>
          <w:i/>
          <w:iCs/>
          <w:sz w:val="22"/>
          <w:szCs w:val="22"/>
          <w:u w:val="none"/>
        </w:rPr>
      </w:pPr>
      <w:r w:rsidRPr="00902904">
        <w:rPr>
          <w:rFonts w:ascii="Arial" w:hAnsi="Arial" w:cs="Arial"/>
          <w:b/>
          <w:bCs/>
          <w:i/>
          <w:iCs/>
          <w:sz w:val="22"/>
          <w:szCs w:val="22"/>
          <w:u w:val="none"/>
        </w:rPr>
        <w:lastRenderedPageBreak/>
        <w:tab/>
        <w:t>Dividend</w:t>
      </w:r>
      <w:r w:rsidR="007029EC" w:rsidRPr="00902904">
        <w:rPr>
          <w:rFonts w:ascii="Arial" w:hAnsi="Arial" w:cs="Arial"/>
          <w:b/>
          <w:bCs/>
          <w:i/>
          <w:iCs/>
          <w:sz w:val="22"/>
          <w:szCs w:val="22"/>
          <w:u w:val="none"/>
        </w:rPr>
        <w:t xml:space="preserve"> income</w:t>
      </w:r>
    </w:p>
    <w:p w14:paraId="52EF323A" w14:textId="41BA139A" w:rsidR="00B57B0E" w:rsidRPr="00902904" w:rsidRDefault="00B57B0E" w:rsidP="004915B1">
      <w:pPr>
        <w:pStyle w:val="Caption"/>
        <w:ind w:left="630" w:hanging="630"/>
        <w:rPr>
          <w:rFonts w:ascii="Arial" w:hAnsi="Arial" w:cs="Arial"/>
          <w:sz w:val="22"/>
          <w:szCs w:val="22"/>
          <w:u w:val="none"/>
        </w:rPr>
      </w:pPr>
      <w:r w:rsidRPr="00902904">
        <w:rPr>
          <w:rFonts w:ascii="Arial" w:hAnsi="Arial" w:cs="Arial"/>
          <w:sz w:val="22"/>
          <w:szCs w:val="22"/>
          <w:u w:val="none"/>
        </w:rPr>
        <w:tab/>
        <w:t>Dividend</w:t>
      </w:r>
      <w:r w:rsidR="007029EC" w:rsidRPr="00902904">
        <w:rPr>
          <w:rFonts w:ascii="Arial" w:hAnsi="Arial" w:cs="Arial"/>
          <w:sz w:val="22"/>
          <w:szCs w:val="22"/>
          <w:u w:val="none"/>
        </w:rPr>
        <w:t xml:space="preserve"> income is</w:t>
      </w:r>
      <w:r w:rsidRPr="00902904">
        <w:rPr>
          <w:rFonts w:ascii="Arial" w:hAnsi="Arial" w:cs="Arial"/>
          <w:sz w:val="22"/>
          <w:szCs w:val="22"/>
          <w:u w:val="none"/>
        </w:rPr>
        <w:t xml:space="preserve"> recognised when the right to receive the dividends is established. </w:t>
      </w:r>
    </w:p>
    <w:p w14:paraId="0FE1FD08" w14:textId="1F308F8D" w:rsidR="002E6447" w:rsidRPr="00902904" w:rsidRDefault="00113BC6" w:rsidP="004915B1">
      <w:pPr>
        <w:overflowPunct/>
        <w:autoSpaceDE/>
        <w:autoSpaceDN/>
        <w:adjustRightInd/>
        <w:spacing w:before="120" w:after="120" w:line="380" w:lineRule="exact"/>
        <w:ind w:left="630"/>
        <w:textAlignment w:val="auto"/>
        <w:rPr>
          <w:rFonts w:ascii="Arial" w:hAnsi="Arial" w:cs="Arial"/>
          <w:b/>
          <w:bCs/>
          <w:i/>
          <w:iCs/>
          <w:sz w:val="22"/>
          <w:szCs w:val="22"/>
        </w:rPr>
      </w:pPr>
      <w:r w:rsidRPr="00902904">
        <w:rPr>
          <w:rFonts w:ascii="Arial" w:hAnsi="Arial" w:cs="Arial"/>
          <w:b/>
          <w:bCs/>
          <w:i/>
          <w:iCs/>
          <w:sz w:val="22"/>
          <w:szCs w:val="22"/>
        </w:rPr>
        <w:t>Financial</w:t>
      </w:r>
      <w:r w:rsidR="002E6447" w:rsidRPr="00902904">
        <w:rPr>
          <w:rFonts w:ascii="Arial" w:hAnsi="Arial" w:cs="Arial"/>
          <w:b/>
          <w:bCs/>
          <w:i/>
          <w:iCs/>
          <w:sz w:val="22"/>
          <w:szCs w:val="22"/>
        </w:rPr>
        <w:t xml:space="preserve"> income </w:t>
      </w:r>
    </w:p>
    <w:p w14:paraId="7581266D" w14:textId="1505339E" w:rsidR="00892BE9" w:rsidRPr="00902904" w:rsidRDefault="002E6447" w:rsidP="004915B1">
      <w:pPr>
        <w:pStyle w:val="Caption"/>
        <w:ind w:left="630" w:hanging="630"/>
        <w:rPr>
          <w:rFonts w:ascii="Arial" w:hAnsi="Arial" w:cs="Arial"/>
          <w:sz w:val="22"/>
          <w:szCs w:val="22"/>
          <w:u w:val="none"/>
        </w:rPr>
      </w:pPr>
      <w:r w:rsidRPr="00902904">
        <w:rPr>
          <w:rFonts w:ascii="Arial" w:hAnsi="Arial" w:cs="Arial"/>
          <w:sz w:val="22"/>
          <w:szCs w:val="22"/>
          <w:u w:val="none"/>
        </w:rPr>
        <w:tab/>
        <w:t>Interest income is</w:t>
      </w:r>
      <w:r w:rsidRPr="00902904">
        <w:rPr>
          <w:rFonts w:ascii="Arial" w:hAnsi="Arial" w:cs="Arial"/>
          <w:sz w:val="22"/>
          <w:szCs w:val="22"/>
          <w:u w:val="none"/>
          <w:cs/>
        </w:rPr>
        <w:t xml:space="preserve"> </w:t>
      </w:r>
      <w:r w:rsidRPr="00902904">
        <w:rPr>
          <w:rFonts w:ascii="Arial" w:hAnsi="Arial" w:cs="Arial"/>
          <w:sz w:val="22"/>
          <w:szCs w:val="22"/>
          <w:u w:val="none"/>
        </w:rPr>
        <w:t>calculated using the effective interest method and recognised on an accrual basis. The effective interest rate is applied to the gross carrying amount of a financial asset.</w:t>
      </w:r>
    </w:p>
    <w:p w14:paraId="1D592A66" w14:textId="019BCB60" w:rsidR="000C3E53" w:rsidRPr="00902904" w:rsidRDefault="0022630E" w:rsidP="004915B1">
      <w:pPr>
        <w:pStyle w:val="Caption"/>
        <w:ind w:left="630" w:right="-43" w:hanging="630"/>
        <w:rPr>
          <w:rFonts w:ascii="Arial" w:hAnsi="Arial" w:cs="Arial"/>
          <w:b/>
          <w:bCs/>
          <w:i/>
          <w:iCs/>
          <w:sz w:val="22"/>
          <w:szCs w:val="22"/>
          <w:u w:val="none"/>
        </w:rPr>
      </w:pPr>
      <w:r w:rsidRPr="00902904">
        <w:rPr>
          <w:rFonts w:ascii="Arial" w:hAnsi="Arial" w:cs="Arial"/>
          <w:b/>
          <w:bCs/>
          <w:sz w:val="22"/>
          <w:szCs w:val="22"/>
          <w:u w:val="none"/>
        </w:rPr>
        <w:tab/>
      </w:r>
      <w:r w:rsidR="000C3E53" w:rsidRPr="00902904">
        <w:rPr>
          <w:rFonts w:ascii="Arial" w:hAnsi="Arial" w:cs="Arial"/>
          <w:b/>
          <w:bCs/>
          <w:i/>
          <w:iCs/>
          <w:sz w:val="22"/>
          <w:szCs w:val="22"/>
          <w:u w:val="none"/>
        </w:rPr>
        <w:t xml:space="preserve">Finance cost </w:t>
      </w:r>
    </w:p>
    <w:p w14:paraId="3B4D4573" w14:textId="252703A3" w:rsidR="00B37242" w:rsidRPr="00902904" w:rsidRDefault="000C3E53" w:rsidP="004915B1">
      <w:pPr>
        <w:pStyle w:val="Caption"/>
        <w:ind w:left="630" w:hanging="630"/>
        <w:rPr>
          <w:rFonts w:ascii="Arial" w:hAnsi="Arial" w:cs="Arial"/>
          <w:sz w:val="22"/>
          <w:szCs w:val="22"/>
          <w:u w:val="none"/>
        </w:rPr>
      </w:pPr>
      <w:r w:rsidRPr="00902904">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096110CC" w14:textId="2D27CEC5" w:rsidR="00B47A58" w:rsidRPr="00902904" w:rsidRDefault="00CD189E" w:rsidP="004915B1">
      <w:pPr>
        <w:spacing w:before="120" w:after="120" w:line="380" w:lineRule="exact"/>
        <w:ind w:left="630" w:hanging="630"/>
        <w:rPr>
          <w:rFonts w:ascii="Arial" w:hAnsi="Arial" w:cs="Arial"/>
          <w:b/>
          <w:bCs/>
          <w:sz w:val="22"/>
        </w:rPr>
      </w:pPr>
      <w:r w:rsidRPr="00902904">
        <w:rPr>
          <w:rFonts w:ascii="Arial" w:hAnsi="Arial" w:cs="Arial"/>
          <w:b/>
          <w:bCs/>
          <w:sz w:val="22"/>
        </w:rPr>
        <w:t>4</w:t>
      </w:r>
      <w:r w:rsidR="00B47A58" w:rsidRPr="00902904">
        <w:rPr>
          <w:rFonts w:ascii="Arial" w:hAnsi="Arial" w:cs="Arial"/>
          <w:b/>
          <w:bCs/>
          <w:sz w:val="22"/>
        </w:rPr>
        <w:t>.2</w:t>
      </w:r>
      <w:r w:rsidR="00B47A58" w:rsidRPr="00902904">
        <w:rPr>
          <w:rFonts w:ascii="Arial" w:hAnsi="Arial" w:cs="Arial"/>
          <w:b/>
          <w:bCs/>
          <w:sz w:val="22"/>
        </w:rPr>
        <w:tab/>
        <w:t>Cash and cash equivalents</w:t>
      </w:r>
    </w:p>
    <w:p w14:paraId="6BCE28FD" w14:textId="50D5CD55" w:rsidR="00B47A58" w:rsidRPr="00902904" w:rsidRDefault="0022630E" w:rsidP="004915B1">
      <w:pPr>
        <w:pStyle w:val="Caption"/>
        <w:ind w:left="630" w:hanging="630"/>
        <w:rPr>
          <w:rFonts w:ascii="Arial" w:hAnsi="Arial" w:cs="Arial"/>
          <w:spacing w:val="-4"/>
          <w:sz w:val="22"/>
          <w:szCs w:val="22"/>
        </w:rPr>
      </w:pPr>
      <w:r w:rsidRPr="00902904">
        <w:rPr>
          <w:rFonts w:ascii="Arial" w:hAnsi="Arial" w:cs="Arial"/>
          <w:sz w:val="22"/>
          <w:szCs w:val="22"/>
          <w:u w:val="none"/>
        </w:rPr>
        <w:tab/>
      </w:r>
      <w:r w:rsidR="00B47A58" w:rsidRPr="00902904">
        <w:rPr>
          <w:rFonts w:ascii="Arial" w:hAnsi="Arial" w:cs="Arial"/>
          <w:spacing w:val="-4"/>
          <w:sz w:val="22"/>
          <w:szCs w:val="22"/>
          <w:u w:val="none"/>
        </w:rPr>
        <w:t>Cash and cash equivalents consist of cash in hand and at banks, and all highly liquid investments with an original maturity of three months or less and not subject to withdrawal restrictions.</w:t>
      </w:r>
    </w:p>
    <w:p w14:paraId="5F076BAB" w14:textId="25D1E2C9" w:rsidR="00B47A58" w:rsidRPr="00902904" w:rsidRDefault="00CD189E" w:rsidP="004915B1">
      <w:pPr>
        <w:spacing w:before="120" w:after="120" w:line="380" w:lineRule="exact"/>
        <w:ind w:left="630" w:hanging="630"/>
        <w:rPr>
          <w:rFonts w:ascii="Arial" w:hAnsi="Arial" w:cs="Arial"/>
          <w:b/>
          <w:bCs/>
          <w:sz w:val="22"/>
        </w:rPr>
      </w:pPr>
      <w:r w:rsidRPr="00902904">
        <w:rPr>
          <w:rFonts w:ascii="Arial" w:hAnsi="Arial" w:cs="Arial"/>
          <w:b/>
          <w:bCs/>
          <w:sz w:val="22"/>
        </w:rPr>
        <w:t>4</w:t>
      </w:r>
      <w:r w:rsidR="00B47A58" w:rsidRPr="00902904">
        <w:rPr>
          <w:rFonts w:ascii="Arial" w:hAnsi="Arial" w:cs="Arial"/>
          <w:b/>
          <w:bCs/>
          <w:sz w:val="22"/>
        </w:rPr>
        <w:t>.3</w:t>
      </w:r>
      <w:r w:rsidR="00B47A58" w:rsidRPr="00902904">
        <w:rPr>
          <w:rFonts w:ascii="Arial" w:hAnsi="Arial" w:cs="Arial"/>
          <w:b/>
          <w:bCs/>
          <w:sz w:val="22"/>
        </w:rPr>
        <w:tab/>
        <w:t xml:space="preserve">Inventories </w:t>
      </w:r>
    </w:p>
    <w:p w14:paraId="51F4E08A" w14:textId="5D68527D" w:rsidR="00B47A58" w:rsidRPr="00902904" w:rsidRDefault="0022630E" w:rsidP="004915B1">
      <w:pPr>
        <w:spacing w:before="120" w:after="120" w:line="380" w:lineRule="exact"/>
        <w:ind w:left="630" w:hanging="630"/>
        <w:jc w:val="both"/>
        <w:rPr>
          <w:rFonts w:ascii="Arial" w:hAnsi="Arial" w:cs="Arial"/>
          <w:sz w:val="22"/>
          <w:szCs w:val="22"/>
        </w:rPr>
      </w:pPr>
      <w:r w:rsidRPr="00902904">
        <w:rPr>
          <w:rFonts w:ascii="Arial" w:hAnsi="Arial" w:cs="Arial"/>
          <w:sz w:val="22"/>
          <w:szCs w:val="22"/>
        </w:rPr>
        <w:tab/>
      </w:r>
      <w:r w:rsidR="00B47A58" w:rsidRPr="00902904">
        <w:rPr>
          <w:rFonts w:ascii="Arial" w:hAnsi="Arial" w:cs="Arial"/>
          <w:sz w:val="22"/>
          <w:szCs w:val="22"/>
        </w:rPr>
        <w:t>Finished goods are valued at the lower of cost under the weighted average method and net realisable value.</w:t>
      </w:r>
    </w:p>
    <w:p w14:paraId="498C1AFB" w14:textId="1D35C6B3" w:rsidR="00B47A58" w:rsidRPr="00902904" w:rsidRDefault="00CD189E" w:rsidP="004915B1">
      <w:pPr>
        <w:spacing w:before="120" w:after="120" w:line="380" w:lineRule="exact"/>
        <w:ind w:left="630" w:hanging="630"/>
        <w:rPr>
          <w:rFonts w:ascii="Arial" w:hAnsi="Arial" w:cs="Arial"/>
          <w:b/>
          <w:bCs/>
          <w:sz w:val="22"/>
        </w:rPr>
      </w:pPr>
      <w:r w:rsidRPr="00902904">
        <w:rPr>
          <w:rFonts w:ascii="Arial" w:hAnsi="Arial" w:cs="Arial"/>
          <w:b/>
          <w:bCs/>
          <w:sz w:val="22"/>
        </w:rPr>
        <w:t>4</w:t>
      </w:r>
      <w:r w:rsidR="00B47A58" w:rsidRPr="00902904">
        <w:rPr>
          <w:rFonts w:ascii="Arial" w:hAnsi="Arial" w:cs="Arial"/>
          <w:b/>
          <w:bCs/>
          <w:sz w:val="22"/>
        </w:rPr>
        <w:t>.4</w:t>
      </w:r>
      <w:r w:rsidR="00B47A58" w:rsidRPr="00902904">
        <w:rPr>
          <w:rFonts w:ascii="Arial" w:hAnsi="Arial" w:cs="Arial"/>
          <w:b/>
          <w:bCs/>
          <w:sz w:val="22"/>
        </w:rPr>
        <w:tab/>
        <w:t>Investments in subsidiaries</w:t>
      </w:r>
      <w:r w:rsidR="007B0693" w:rsidRPr="00902904">
        <w:rPr>
          <w:rFonts w:ascii="Arial" w:hAnsi="Arial" w:cs="Arial"/>
          <w:b/>
          <w:bCs/>
          <w:sz w:val="22"/>
        </w:rPr>
        <w:t>,</w:t>
      </w:r>
      <w:r w:rsidR="00071BD9" w:rsidRPr="00902904">
        <w:rPr>
          <w:rFonts w:ascii="Arial" w:hAnsi="Arial" w:cs="Arial"/>
          <w:b/>
          <w:bCs/>
          <w:sz w:val="22"/>
          <w:cs/>
        </w:rPr>
        <w:t xml:space="preserve"> </w:t>
      </w:r>
      <w:r w:rsidR="00E70485" w:rsidRPr="00902904">
        <w:rPr>
          <w:rFonts w:ascii="Arial" w:hAnsi="Arial" w:cs="Arial"/>
          <w:b/>
          <w:bCs/>
          <w:sz w:val="22"/>
        </w:rPr>
        <w:t xml:space="preserve">associate </w:t>
      </w:r>
      <w:r w:rsidR="00071BD9" w:rsidRPr="00902904">
        <w:rPr>
          <w:rFonts w:ascii="Arial" w:hAnsi="Arial" w:cs="Arial"/>
          <w:b/>
          <w:bCs/>
          <w:sz w:val="22"/>
        </w:rPr>
        <w:t xml:space="preserve">and </w:t>
      </w:r>
      <w:r w:rsidR="00322ED4" w:rsidRPr="00902904">
        <w:rPr>
          <w:rFonts w:ascii="Arial" w:hAnsi="Arial" w:cs="Arial"/>
          <w:b/>
          <w:bCs/>
          <w:sz w:val="22"/>
        </w:rPr>
        <w:t xml:space="preserve">joint venture </w:t>
      </w:r>
    </w:p>
    <w:p w14:paraId="59FE4A34" w14:textId="23BE62BF" w:rsidR="00FA5584" w:rsidRPr="00902904" w:rsidRDefault="0022630E" w:rsidP="004915B1">
      <w:pPr>
        <w:pStyle w:val="Caption"/>
        <w:tabs>
          <w:tab w:val="clear" w:pos="2160"/>
        </w:tabs>
        <w:ind w:left="630" w:right="0" w:hanging="630"/>
        <w:rPr>
          <w:rFonts w:ascii="Arial" w:hAnsi="Arial" w:cs="Arial"/>
          <w:sz w:val="22"/>
          <w:szCs w:val="22"/>
          <w:u w:val="none"/>
        </w:rPr>
      </w:pPr>
      <w:r w:rsidRPr="00902904">
        <w:rPr>
          <w:rFonts w:ascii="Arial" w:hAnsi="Arial" w:cs="Arial"/>
          <w:sz w:val="22"/>
          <w:szCs w:val="22"/>
          <w:u w:val="none"/>
        </w:rPr>
        <w:tab/>
      </w:r>
      <w:r w:rsidR="00FA5584" w:rsidRPr="00902904">
        <w:rPr>
          <w:rFonts w:ascii="Arial" w:hAnsi="Arial" w:cs="Arial"/>
          <w:sz w:val="22"/>
          <w:szCs w:val="22"/>
          <w:u w:val="none"/>
        </w:rPr>
        <w:t xml:space="preserve">Investments in </w:t>
      </w:r>
      <w:r w:rsidR="00685AC2" w:rsidRPr="00902904">
        <w:rPr>
          <w:rFonts w:ascii="Arial" w:hAnsi="Arial" w:cs="Arial"/>
          <w:sz w:val="22"/>
          <w:szCs w:val="22"/>
          <w:u w:val="none"/>
        </w:rPr>
        <w:t xml:space="preserve">associate and </w:t>
      </w:r>
      <w:r w:rsidR="00FA5584" w:rsidRPr="00902904">
        <w:rPr>
          <w:rFonts w:ascii="Arial" w:hAnsi="Arial" w:cs="Arial"/>
          <w:sz w:val="22"/>
          <w:szCs w:val="22"/>
          <w:u w:val="none"/>
        </w:rPr>
        <w:t xml:space="preserve">joint venture </w:t>
      </w:r>
      <w:r w:rsidR="00335FBB" w:rsidRPr="00902904">
        <w:rPr>
          <w:rFonts w:ascii="Arial" w:hAnsi="Arial" w:cs="Arial"/>
          <w:sz w:val="22"/>
          <w:szCs w:val="22"/>
          <w:u w:val="none"/>
        </w:rPr>
        <w:t>is</w:t>
      </w:r>
      <w:r w:rsidR="00FA5584" w:rsidRPr="00902904">
        <w:rPr>
          <w:rFonts w:ascii="Arial" w:hAnsi="Arial" w:cs="Arial"/>
          <w:sz w:val="22"/>
          <w:szCs w:val="22"/>
          <w:u w:val="none"/>
        </w:rPr>
        <w:t xml:space="preserve"> accounted for in the consolidated financial statements using the equity method.</w:t>
      </w:r>
    </w:p>
    <w:p w14:paraId="0C73718C" w14:textId="33148D28" w:rsidR="00B47A58" w:rsidRPr="00902904" w:rsidRDefault="00B47A58" w:rsidP="004915B1">
      <w:pPr>
        <w:pStyle w:val="Caption"/>
        <w:tabs>
          <w:tab w:val="clear" w:pos="2160"/>
        </w:tabs>
        <w:ind w:left="630" w:right="0" w:firstLine="0"/>
        <w:rPr>
          <w:rFonts w:ascii="Arial" w:hAnsi="Arial" w:cs="Arial"/>
          <w:sz w:val="22"/>
          <w:szCs w:val="22"/>
          <w:u w:val="none"/>
          <w:cs/>
        </w:rPr>
      </w:pPr>
      <w:r w:rsidRPr="00902904">
        <w:rPr>
          <w:rFonts w:ascii="Arial" w:hAnsi="Arial" w:cs="Arial"/>
          <w:sz w:val="22"/>
          <w:szCs w:val="22"/>
          <w:u w:val="none"/>
        </w:rPr>
        <w:t>Investments in subsidiaries</w:t>
      </w:r>
      <w:r w:rsidR="007B0693" w:rsidRPr="00902904">
        <w:rPr>
          <w:rFonts w:ascii="Arial" w:hAnsi="Arial" w:cs="Arial"/>
          <w:sz w:val="22"/>
          <w:szCs w:val="22"/>
          <w:u w:val="none"/>
        </w:rPr>
        <w:t>,</w:t>
      </w:r>
      <w:r w:rsidRPr="00902904">
        <w:rPr>
          <w:rFonts w:ascii="Arial" w:hAnsi="Arial" w:cs="Arial"/>
          <w:sz w:val="22"/>
          <w:szCs w:val="22"/>
          <w:u w:val="none"/>
        </w:rPr>
        <w:t xml:space="preserve"> </w:t>
      </w:r>
      <w:r w:rsidR="00685AC2" w:rsidRPr="00902904">
        <w:rPr>
          <w:rFonts w:ascii="Arial" w:hAnsi="Arial" w:cs="Arial"/>
          <w:sz w:val="22"/>
          <w:szCs w:val="22"/>
          <w:u w:val="none"/>
        </w:rPr>
        <w:t xml:space="preserve">associate </w:t>
      </w:r>
      <w:r w:rsidR="00071BD9" w:rsidRPr="00902904">
        <w:rPr>
          <w:rFonts w:ascii="Arial" w:hAnsi="Arial" w:cs="Arial"/>
          <w:sz w:val="22"/>
          <w:szCs w:val="22"/>
          <w:u w:val="none"/>
        </w:rPr>
        <w:t xml:space="preserve">and joint venture </w:t>
      </w:r>
      <w:r w:rsidRPr="00902904">
        <w:rPr>
          <w:rFonts w:ascii="Arial" w:hAnsi="Arial" w:cs="Arial"/>
          <w:sz w:val="22"/>
          <w:szCs w:val="22"/>
          <w:u w:val="none"/>
        </w:rPr>
        <w:t>are accounted for in the separate</w:t>
      </w:r>
      <w:r w:rsidR="00345F12" w:rsidRPr="00902904">
        <w:rPr>
          <w:rFonts w:ascii="Arial" w:hAnsi="Arial" w:cs="Arial"/>
          <w:sz w:val="22"/>
          <w:szCs w:val="22"/>
          <w:u w:val="none"/>
        </w:rPr>
        <w:t xml:space="preserve"> </w:t>
      </w:r>
      <w:r w:rsidRPr="00902904">
        <w:rPr>
          <w:rFonts w:ascii="Arial" w:hAnsi="Arial" w:cs="Arial"/>
          <w:sz w:val="22"/>
          <w:szCs w:val="22"/>
          <w:u w:val="none"/>
        </w:rPr>
        <w:t>financial</w:t>
      </w:r>
      <w:r w:rsidR="00071BD9" w:rsidRPr="00902904">
        <w:rPr>
          <w:rFonts w:ascii="Arial" w:hAnsi="Arial" w:cs="Arial"/>
          <w:sz w:val="22"/>
          <w:szCs w:val="22"/>
          <w:u w:val="none"/>
        </w:rPr>
        <w:t xml:space="preserve"> </w:t>
      </w:r>
      <w:r w:rsidRPr="00902904">
        <w:rPr>
          <w:rFonts w:ascii="Arial" w:hAnsi="Arial" w:cs="Arial"/>
          <w:sz w:val="22"/>
          <w:szCs w:val="22"/>
          <w:u w:val="none"/>
        </w:rPr>
        <w:t>statements using the</w:t>
      </w:r>
      <w:r w:rsidR="00E3328B" w:rsidRPr="00902904">
        <w:rPr>
          <w:rFonts w:ascii="Arial" w:hAnsi="Arial" w:cs="Arial"/>
          <w:sz w:val="22"/>
          <w:szCs w:val="22"/>
          <w:u w:val="none"/>
        </w:rPr>
        <w:t xml:space="preserve"> </w:t>
      </w:r>
      <w:r w:rsidRPr="00902904">
        <w:rPr>
          <w:rFonts w:ascii="Arial" w:hAnsi="Arial" w:cs="Arial"/>
          <w:sz w:val="22"/>
          <w:szCs w:val="22"/>
          <w:u w:val="none"/>
        </w:rPr>
        <w:t>cost method</w:t>
      </w:r>
      <w:r w:rsidR="00B60EFF" w:rsidRPr="00902904">
        <w:rPr>
          <w:rFonts w:ascii="Arial" w:hAnsi="Arial" w:cs="Arial"/>
          <w:sz w:val="22"/>
          <w:szCs w:val="22"/>
          <w:u w:val="none"/>
        </w:rPr>
        <w:t xml:space="preserve"> less allowance for impairment (if any)</w:t>
      </w:r>
      <w:r w:rsidRPr="00902904">
        <w:rPr>
          <w:rFonts w:ascii="Arial" w:hAnsi="Arial" w:cs="Arial"/>
          <w:sz w:val="22"/>
          <w:szCs w:val="22"/>
          <w:u w:val="none"/>
        </w:rPr>
        <w:t>.</w:t>
      </w:r>
    </w:p>
    <w:p w14:paraId="1239E78D" w14:textId="6BD72EF0" w:rsidR="00870705" w:rsidRPr="00902904" w:rsidRDefault="00CD189E" w:rsidP="004915B1">
      <w:pPr>
        <w:tabs>
          <w:tab w:val="left" w:pos="1440"/>
        </w:tabs>
        <w:spacing w:before="120" w:after="120" w:line="380" w:lineRule="exact"/>
        <w:ind w:left="629" w:hanging="629"/>
        <w:jc w:val="thaiDistribute"/>
        <w:rPr>
          <w:rFonts w:ascii="Arial" w:hAnsi="Arial" w:cs="Arial"/>
          <w:b/>
          <w:bCs/>
          <w:sz w:val="22"/>
          <w:szCs w:val="22"/>
        </w:rPr>
      </w:pPr>
      <w:r w:rsidRPr="00902904">
        <w:rPr>
          <w:rFonts w:ascii="Arial" w:hAnsi="Arial" w:cs="Arial"/>
          <w:b/>
          <w:bCs/>
          <w:sz w:val="22"/>
          <w:szCs w:val="22"/>
        </w:rPr>
        <w:t>4</w:t>
      </w:r>
      <w:r w:rsidR="00870705" w:rsidRPr="00902904">
        <w:rPr>
          <w:rFonts w:ascii="Arial" w:hAnsi="Arial" w:cs="Arial"/>
          <w:b/>
          <w:bCs/>
          <w:sz w:val="22"/>
          <w:szCs w:val="22"/>
        </w:rPr>
        <w:t>.</w:t>
      </w:r>
      <w:r w:rsidR="00673C2A" w:rsidRPr="00902904">
        <w:rPr>
          <w:rFonts w:ascii="Arial" w:hAnsi="Arial" w:cs="Arial"/>
          <w:b/>
          <w:bCs/>
          <w:sz w:val="22"/>
          <w:szCs w:val="22"/>
        </w:rPr>
        <w:t>5</w:t>
      </w:r>
      <w:r w:rsidR="00870705" w:rsidRPr="00902904">
        <w:rPr>
          <w:rFonts w:ascii="Arial" w:hAnsi="Arial" w:cs="Arial"/>
          <w:b/>
          <w:bCs/>
          <w:sz w:val="22"/>
          <w:szCs w:val="22"/>
          <w:cs/>
        </w:rPr>
        <w:tab/>
      </w:r>
      <w:bookmarkStart w:id="0" w:name="_Hlk63015494"/>
      <w:r w:rsidR="00553422" w:rsidRPr="00902904">
        <w:rPr>
          <w:rFonts w:ascii="Arial" w:hAnsi="Arial" w:cs="Arial"/>
          <w:b/>
          <w:bCs/>
          <w:sz w:val="22"/>
          <w:szCs w:val="22"/>
        </w:rPr>
        <w:t>Building</w:t>
      </w:r>
      <w:r w:rsidR="00992106" w:rsidRPr="00902904">
        <w:rPr>
          <w:rFonts w:ascii="Arial" w:hAnsi="Arial" w:cs="Arial"/>
          <w:b/>
          <w:bCs/>
          <w:sz w:val="22"/>
          <w:szCs w:val="22"/>
        </w:rPr>
        <w:t xml:space="preserve"> improvements</w:t>
      </w:r>
      <w:bookmarkEnd w:id="0"/>
      <w:r w:rsidR="00A177C5" w:rsidRPr="00902904">
        <w:rPr>
          <w:rFonts w:ascii="Arial" w:hAnsi="Arial" w:cs="Arial"/>
          <w:b/>
          <w:bCs/>
          <w:sz w:val="22"/>
          <w:szCs w:val="22"/>
        </w:rPr>
        <w:t xml:space="preserve"> and</w:t>
      </w:r>
      <w:r w:rsidR="00992106" w:rsidRPr="00902904">
        <w:rPr>
          <w:rFonts w:ascii="Arial" w:hAnsi="Arial" w:cs="Arial"/>
          <w:b/>
          <w:bCs/>
          <w:sz w:val="22"/>
          <w:szCs w:val="22"/>
        </w:rPr>
        <w:t xml:space="preserve"> equipment</w:t>
      </w:r>
      <w:r w:rsidR="002619A4" w:rsidRPr="00902904">
        <w:rPr>
          <w:rFonts w:ascii="Arial" w:hAnsi="Arial" w:cs="Arial"/>
          <w:b/>
          <w:bCs/>
          <w:sz w:val="22"/>
          <w:szCs w:val="22"/>
        </w:rPr>
        <w:t xml:space="preserve"> /</w:t>
      </w:r>
      <w:r w:rsidR="00992106" w:rsidRPr="00902904">
        <w:rPr>
          <w:rFonts w:ascii="Arial" w:hAnsi="Arial" w:cs="Arial"/>
          <w:b/>
          <w:bCs/>
          <w:sz w:val="22"/>
          <w:szCs w:val="22"/>
        </w:rPr>
        <w:t xml:space="preserve"> </w:t>
      </w:r>
      <w:r w:rsidR="00A177C5" w:rsidRPr="00902904">
        <w:rPr>
          <w:rFonts w:ascii="Arial" w:hAnsi="Arial" w:cs="Arial"/>
          <w:b/>
          <w:bCs/>
          <w:sz w:val="22"/>
          <w:szCs w:val="22"/>
        </w:rPr>
        <w:t>D</w:t>
      </w:r>
      <w:r w:rsidR="00870705" w:rsidRPr="00902904">
        <w:rPr>
          <w:rFonts w:ascii="Arial" w:hAnsi="Arial" w:cs="Arial"/>
          <w:b/>
          <w:bCs/>
          <w:sz w:val="22"/>
          <w:szCs w:val="22"/>
        </w:rPr>
        <w:t>epreciation</w:t>
      </w:r>
    </w:p>
    <w:p w14:paraId="5274B4C2" w14:textId="68CCA4DD" w:rsidR="00870705" w:rsidRPr="00902904" w:rsidRDefault="00D85077"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553422" w:rsidRPr="00902904">
        <w:rPr>
          <w:rFonts w:ascii="Arial" w:hAnsi="Arial" w:cs="Arial"/>
          <w:sz w:val="22"/>
          <w:szCs w:val="22"/>
        </w:rPr>
        <w:t>Building</w:t>
      </w:r>
      <w:r w:rsidR="00992106" w:rsidRPr="00902904">
        <w:rPr>
          <w:rFonts w:ascii="Arial" w:hAnsi="Arial" w:cs="Arial"/>
          <w:sz w:val="22"/>
          <w:szCs w:val="22"/>
        </w:rPr>
        <w:t xml:space="preserve"> improvements an</w:t>
      </w:r>
      <w:r w:rsidR="00870705" w:rsidRPr="00902904">
        <w:rPr>
          <w:rFonts w:ascii="Arial" w:hAnsi="Arial" w:cs="Arial"/>
          <w:sz w:val="22"/>
          <w:szCs w:val="22"/>
        </w:rPr>
        <w:t>d equipment are stated at cost less accumulated depreciation and allowance for impairment of assets (if any).</w:t>
      </w:r>
      <w:r w:rsidR="00870705" w:rsidRPr="00902904">
        <w:rPr>
          <w:rFonts w:ascii="Arial" w:hAnsi="Arial" w:cs="Arial"/>
          <w:sz w:val="22"/>
          <w:szCs w:val="22"/>
          <w:cs/>
        </w:rPr>
        <w:t xml:space="preserve"> </w:t>
      </w:r>
    </w:p>
    <w:p w14:paraId="62475A94" w14:textId="5B4600B6" w:rsidR="00870705" w:rsidRPr="00902904" w:rsidRDefault="00D85077"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870705" w:rsidRPr="00902904">
        <w:rPr>
          <w:rFonts w:ascii="Arial" w:hAnsi="Arial" w:cs="Arial"/>
          <w:sz w:val="22"/>
          <w:szCs w:val="22"/>
        </w:rPr>
        <w:t xml:space="preserve">Depreciation of </w:t>
      </w:r>
      <w:r w:rsidR="00553422" w:rsidRPr="00902904">
        <w:rPr>
          <w:rFonts w:ascii="Arial" w:hAnsi="Arial" w:cs="Arial"/>
          <w:sz w:val="22"/>
          <w:szCs w:val="22"/>
        </w:rPr>
        <w:t>building</w:t>
      </w:r>
      <w:r w:rsidR="00992106" w:rsidRPr="00902904">
        <w:rPr>
          <w:rFonts w:ascii="Arial" w:hAnsi="Arial" w:cs="Arial"/>
          <w:sz w:val="22"/>
          <w:szCs w:val="22"/>
        </w:rPr>
        <w:t xml:space="preserve"> improvements</w:t>
      </w:r>
      <w:r w:rsidR="00870705" w:rsidRPr="00902904">
        <w:rPr>
          <w:rFonts w:ascii="Arial" w:hAnsi="Arial" w:cs="Arial"/>
          <w:sz w:val="22"/>
          <w:szCs w:val="22"/>
        </w:rPr>
        <w:t xml:space="preserve"> and equipment is calculated by reference to their costs on the straight-line basis over the following estimated useful lives: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810"/>
        <w:gridCol w:w="3330"/>
      </w:tblGrid>
      <w:tr w:rsidR="00902904" w:rsidRPr="00902904" w14:paraId="10B5C429" w14:textId="77777777" w:rsidTr="00556F7A">
        <w:tc>
          <w:tcPr>
            <w:tcW w:w="4590" w:type="dxa"/>
          </w:tcPr>
          <w:p w14:paraId="198A296E" w14:textId="555AFCE9" w:rsidR="00733A36" w:rsidRPr="00902904" w:rsidRDefault="00456F2A" w:rsidP="004915B1">
            <w:pPr>
              <w:spacing w:line="380" w:lineRule="exact"/>
              <w:rPr>
                <w:rFonts w:ascii="Arial" w:hAnsi="Arial" w:cs="Arial"/>
                <w:spacing w:val="-2"/>
                <w:sz w:val="22"/>
                <w:szCs w:val="22"/>
              </w:rPr>
            </w:pPr>
            <w:r w:rsidRPr="00902904">
              <w:rPr>
                <w:rFonts w:ascii="Arial" w:hAnsi="Arial" w:cs="Arial"/>
                <w:spacing w:val="-2"/>
                <w:sz w:val="22"/>
                <w:szCs w:val="22"/>
              </w:rPr>
              <w:t>Building an</w:t>
            </w:r>
            <w:r w:rsidR="00733A36" w:rsidRPr="00902904">
              <w:rPr>
                <w:rFonts w:ascii="Arial" w:hAnsi="Arial" w:cs="Arial"/>
                <w:spacing w:val="-2"/>
                <w:sz w:val="22"/>
                <w:szCs w:val="22"/>
              </w:rPr>
              <w:t xml:space="preserve">d </w:t>
            </w:r>
            <w:r w:rsidR="00413D8F" w:rsidRPr="00902904">
              <w:rPr>
                <w:rFonts w:ascii="Arial" w:hAnsi="Arial" w:cs="Arial"/>
                <w:spacing w:val="-2"/>
                <w:sz w:val="22"/>
                <w:szCs w:val="22"/>
              </w:rPr>
              <w:t xml:space="preserve">commercial </w:t>
            </w:r>
            <w:r w:rsidR="00D23FCB" w:rsidRPr="00902904">
              <w:rPr>
                <w:rFonts w:ascii="Arial" w:hAnsi="Arial" w:cs="Arial"/>
                <w:spacing w:val="-2"/>
                <w:sz w:val="22"/>
                <w:szCs w:val="22"/>
              </w:rPr>
              <w:t>area</w:t>
            </w:r>
            <w:r w:rsidR="00413D8F" w:rsidRPr="00902904">
              <w:rPr>
                <w:rFonts w:ascii="Arial" w:hAnsi="Arial" w:cs="Arial"/>
                <w:spacing w:val="-2"/>
                <w:sz w:val="22"/>
                <w:szCs w:val="22"/>
              </w:rPr>
              <w:t xml:space="preserve"> </w:t>
            </w:r>
            <w:r w:rsidRPr="00902904">
              <w:rPr>
                <w:rFonts w:ascii="Arial" w:hAnsi="Arial" w:cs="Arial"/>
                <w:spacing w:val="-2"/>
                <w:sz w:val="22"/>
                <w:szCs w:val="22"/>
              </w:rPr>
              <w:t xml:space="preserve">improvements </w:t>
            </w:r>
          </w:p>
        </w:tc>
        <w:tc>
          <w:tcPr>
            <w:tcW w:w="810" w:type="dxa"/>
          </w:tcPr>
          <w:p w14:paraId="646414E2" w14:textId="3B03CE03" w:rsidR="00733A36" w:rsidRPr="00902904" w:rsidRDefault="003A73B9" w:rsidP="004915B1">
            <w:pPr>
              <w:spacing w:line="380" w:lineRule="exact"/>
              <w:jc w:val="right"/>
              <w:rPr>
                <w:rFonts w:ascii="Arial" w:hAnsi="Arial" w:cs="Arial"/>
                <w:sz w:val="22"/>
                <w:szCs w:val="22"/>
              </w:rPr>
            </w:pPr>
            <w:r w:rsidRPr="00902904">
              <w:rPr>
                <w:rFonts w:ascii="Arial" w:hAnsi="Arial" w:cs="Arial"/>
                <w:sz w:val="22"/>
                <w:szCs w:val="22"/>
              </w:rPr>
              <w:t>3</w:t>
            </w:r>
            <w:r w:rsidR="00CE0059" w:rsidRPr="00902904">
              <w:rPr>
                <w:rFonts w:ascii="Arial" w:hAnsi="Arial" w:cs="Arial"/>
                <w:sz w:val="22"/>
                <w:szCs w:val="22"/>
              </w:rPr>
              <w:t xml:space="preserve"> - 1</w:t>
            </w:r>
            <w:r w:rsidR="008A5E1F" w:rsidRPr="00902904">
              <w:rPr>
                <w:rFonts w:ascii="Arial" w:hAnsi="Arial" w:cs="Arial"/>
                <w:sz w:val="22"/>
                <w:szCs w:val="22"/>
              </w:rPr>
              <w:t>5</w:t>
            </w:r>
          </w:p>
        </w:tc>
        <w:tc>
          <w:tcPr>
            <w:tcW w:w="3330" w:type="dxa"/>
          </w:tcPr>
          <w:p w14:paraId="6E821D95" w14:textId="18C54C1F" w:rsidR="00733A36" w:rsidRPr="00902904" w:rsidRDefault="00DC0C11" w:rsidP="004915B1">
            <w:pPr>
              <w:spacing w:line="380" w:lineRule="exact"/>
              <w:rPr>
                <w:rFonts w:ascii="Arial" w:hAnsi="Arial" w:cs="Arial"/>
                <w:sz w:val="22"/>
                <w:szCs w:val="22"/>
              </w:rPr>
            </w:pPr>
            <w:r w:rsidRPr="00902904">
              <w:rPr>
                <w:rFonts w:ascii="Arial" w:hAnsi="Arial" w:cs="Arial"/>
                <w:sz w:val="22"/>
                <w:szCs w:val="22"/>
              </w:rPr>
              <w:t>y</w:t>
            </w:r>
            <w:r w:rsidR="00733A36" w:rsidRPr="00902904">
              <w:rPr>
                <w:rFonts w:ascii="Arial" w:hAnsi="Arial" w:cs="Arial"/>
                <w:sz w:val="22"/>
                <w:szCs w:val="22"/>
              </w:rPr>
              <w:t>ears</w:t>
            </w:r>
            <w:r w:rsidR="00D23FCB" w:rsidRPr="00902904">
              <w:rPr>
                <w:rFonts w:ascii="Arial" w:hAnsi="Arial" w:cs="Arial"/>
                <w:sz w:val="22"/>
                <w:szCs w:val="22"/>
              </w:rPr>
              <w:t xml:space="preserve"> </w:t>
            </w:r>
            <w:r w:rsidR="002C00D5" w:rsidRPr="00902904">
              <w:rPr>
                <w:rFonts w:ascii="Arial" w:hAnsi="Arial" w:cs="Arial"/>
                <w:sz w:val="22"/>
                <w:szCs w:val="22"/>
              </w:rPr>
              <w:t>or</w:t>
            </w:r>
            <w:r w:rsidR="00D23FCB" w:rsidRPr="00902904">
              <w:rPr>
                <w:rFonts w:ascii="Arial" w:hAnsi="Arial" w:cs="Arial"/>
                <w:sz w:val="22"/>
                <w:szCs w:val="22"/>
              </w:rPr>
              <w:t xml:space="preserve"> over</w:t>
            </w:r>
            <w:r w:rsidRPr="00902904">
              <w:rPr>
                <w:rFonts w:ascii="Arial" w:hAnsi="Arial" w:cs="Arial"/>
                <w:sz w:val="22"/>
                <w:szCs w:val="22"/>
              </w:rPr>
              <w:t xml:space="preserve"> the lease period</w:t>
            </w:r>
          </w:p>
        </w:tc>
      </w:tr>
      <w:tr w:rsidR="00902904" w:rsidRPr="00902904" w14:paraId="0E2CD851" w14:textId="77777777" w:rsidTr="00556F7A">
        <w:tc>
          <w:tcPr>
            <w:tcW w:w="4590" w:type="dxa"/>
          </w:tcPr>
          <w:p w14:paraId="28330315" w14:textId="4C72E0D4" w:rsidR="00733A36" w:rsidRPr="00902904" w:rsidRDefault="00733A36" w:rsidP="004915B1">
            <w:pPr>
              <w:spacing w:line="380" w:lineRule="exact"/>
              <w:jc w:val="thaiDistribute"/>
              <w:rPr>
                <w:rFonts w:ascii="Arial" w:hAnsi="Arial" w:cs="Arial"/>
                <w:sz w:val="22"/>
                <w:szCs w:val="22"/>
              </w:rPr>
            </w:pPr>
            <w:r w:rsidRPr="00902904">
              <w:rPr>
                <w:rFonts w:ascii="Arial" w:hAnsi="Arial" w:cs="Arial"/>
                <w:sz w:val="22"/>
                <w:szCs w:val="22"/>
              </w:rPr>
              <w:t>Furniture, fixtures and office equipment</w:t>
            </w:r>
          </w:p>
        </w:tc>
        <w:tc>
          <w:tcPr>
            <w:tcW w:w="810" w:type="dxa"/>
          </w:tcPr>
          <w:p w14:paraId="4809FA38" w14:textId="435EABC4" w:rsidR="00733A36" w:rsidRPr="00902904" w:rsidRDefault="00CE0059" w:rsidP="004915B1">
            <w:pPr>
              <w:spacing w:line="380" w:lineRule="exact"/>
              <w:jc w:val="right"/>
              <w:rPr>
                <w:rFonts w:ascii="Arial" w:hAnsi="Arial" w:cs="Arial"/>
                <w:sz w:val="22"/>
                <w:szCs w:val="22"/>
              </w:rPr>
            </w:pPr>
            <w:r w:rsidRPr="00902904">
              <w:rPr>
                <w:rFonts w:ascii="Arial" w:hAnsi="Arial" w:cs="Arial"/>
                <w:sz w:val="22"/>
                <w:szCs w:val="22"/>
              </w:rPr>
              <w:t xml:space="preserve">3 - </w:t>
            </w:r>
            <w:r w:rsidR="00CA2188" w:rsidRPr="00902904">
              <w:rPr>
                <w:rFonts w:ascii="Arial" w:hAnsi="Arial" w:cs="Arial"/>
                <w:sz w:val="22"/>
                <w:szCs w:val="22"/>
              </w:rPr>
              <w:t>10</w:t>
            </w:r>
          </w:p>
        </w:tc>
        <w:tc>
          <w:tcPr>
            <w:tcW w:w="3330" w:type="dxa"/>
          </w:tcPr>
          <w:p w14:paraId="41D11C06" w14:textId="49F2A440" w:rsidR="00733A36" w:rsidRPr="00902904" w:rsidRDefault="00733A36" w:rsidP="004915B1">
            <w:pPr>
              <w:spacing w:line="380" w:lineRule="exact"/>
              <w:jc w:val="thaiDistribute"/>
              <w:rPr>
                <w:rFonts w:ascii="Arial" w:hAnsi="Arial" w:cs="Arial"/>
                <w:sz w:val="22"/>
                <w:szCs w:val="22"/>
              </w:rPr>
            </w:pPr>
            <w:r w:rsidRPr="00902904">
              <w:rPr>
                <w:rFonts w:ascii="Arial" w:hAnsi="Arial" w:cs="Arial"/>
                <w:sz w:val="22"/>
                <w:szCs w:val="22"/>
              </w:rPr>
              <w:t>years</w:t>
            </w:r>
          </w:p>
        </w:tc>
      </w:tr>
      <w:tr w:rsidR="00902904" w:rsidRPr="00902904" w14:paraId="71D9BFBB" w14:textId="77777777" w:rsidTr="00556F7A">
        <w:tc>
          <w:tcPr>
            <w:tcW w:w="4590" w:type="dxa"/>
          </w:tcPr>
          <w:p w14:paraId="69734F80" w14:textId="7A3ACAFC" w:rsidR="00733A36" w:rsidRPr="00902904" w:rsidRDefault="00733A36" w:rsidP="004915B1">
            <w:pPr>
              <w:spacing w:line="380" w:lineRule="exact"/>
              <w:jc w:val="thaiDistribute"/>
              <w:rPr>
                <w:rFonts w:ascii="Arial" w:hAnsi="Arial" w:cs="Arial"/>
                <w:sz w:val="22"/>
                <w:szCs w:val="22"/>
              </w:rPr>
            </w:pPr>
            <w:r w:rsidRPr="00902904">
              <w:rPr>
                <w:rFonts w:ascii="Arial" w:hAnsi="Arial" w:cs="Arial"/>
                <w:sz w:val="22"/>
                <w:szCs w:val="22"/>
              </w:rPr>
              <w:t>Motor vehicles</w:t>
            </w:r>
          </w:p>
        </w:tc>
        <w:tc>
          <w:tcPr>
            <w:tcW w:w="810" w:type="dxa"/>
          </w:tcPr>
          <w:p w14:paraId="07BDC48F" w14:textId="7FAD5275" w:rsidR="00733A36" w:rsidRPr="00902904" w:rsidRDefault="00733A36" w:rsidP="004915B1">
            <w:pPr>
              <w:spacing w:line="380" w:lineRule="exact"/>
              <w:jc w:val="right"/>
              <w:rPr>
                <w:rFonts w:ascii="Arial" w:hAnsi="Arial" w:cs="Arial"/>
                <w:sz w:val="22"/>
                <w:szCs w:val="22"/>
              </w:rPr>
            </w:pPr>
            <w:r w:rsidRPr="00902904">
              <w:rPr>
                <w:rFonts w:ascii="Arial" w:hAnsi="Arial" w:cs="Arial"/>
                <w:sz w:val="22"/>
                <w:szCs w:val="22"/>
              </w:rPr>
              <w:t>5</w:t>
            </w:r>
          </w:p>
        </w:tc>
        <w:tc>
          <w:tcPr>
            <w:tcW w:w="3330" w:type="dxa"/>
          </w:tcPr>
          <w:p w14:paraId="162A5A60" w14:textId="744F2A54" w:rsidR="00733A36" w:rsidRPr="00902904" w:rsidRDefault="00733A36" w:rsidP="004915B1">
            <w:pPr>
              <w:spacing w:line="380" w:lineRule="exact"/>
              <w:jc w:val="thaiDistribute"/>
              <w:rPr>
                <w:rFonts w:ascii="Arial" w:hAnsi="Arial" w:cs="Arial"/>
                <w:sz w:val="22"/>
                <w:szCs w:val="22"/>
              </w:rPr>
            </w:pPr>
            <w:r w:rsidRPr="00902904">
              <w:rPr>
                <w:rFonts w:ascii="Arial" w:hAnsi="Arial" w:cs="Arial"/>
                <w:sz w:val="22"/>
                <w:szCs w:val="22"/>
              </w:rPr>
              <w:t>years</w:t>
            </w:r>
          </w:p>
        </w:tc>
      </w:tr>
    </w:tbl>
    <w:p w14:paraId="38764D84" w14:textId="7C10C525" w:rsidR="00870705" w:rsidRPr="00902904" w:rsidRDefault="00103445" w:rsidP="004915B1">
      <w:pPr>
        <w:tabs>
          <w:tab w:val="left" w:pos="1440"/>
        </w:tabs>
        <w:spacing w:before="240" w:after="120" w:line="380" w:lineRule="exact"/>
        <w:ind w:left="634" w:hanging="634"/>
        <w:jc w:val="thaiDistribute"/>
        <w:outlineLvl w:val="0"/>
        <w:rPr>
          <w:rFonts w:ascii="Arial" w:hAnsi="Arial" w:cs="Arial"/>
          <w:sz w:val="22"/>
          <w:szCs w:val="22"/>
        </w:rPr>
      </w:pPr>
      <w:r w:rsidRPr="00902904">
        <w:rPr>
          <w:rFonts w:ascii="Arial" w:hAnsi="Arial" w:cs="Arial"/>
          <w:sz w:val="22"/>
          <w:szCs w:val="22"/>
        </w:rPr>
        <w:tab/>
      </w:r>
      <w:r w:rsidR="00870705" w:rsidRPr="00902904">
        <w:rPr>
          <w:rFonts w:ascii="Arial" w:hAnsi="Arial" w:cs="Arial"/>
          <w:sz w:val="22"/>
          <w:szCs w:val="22"/>
        </w:rPr>
        <w:t>Depreciation is included in profit or loss.</w:t>
      </w:r>
    </w:p>
    <w:p w14:paraId="5AF2E188" w14:textId="6EA503E4" w:rsidR="004915B1" w:rsidRPr="00902904" w:rsidRDefault="0022630E" w:rsidP="004915B1">
      <w:pPr>
        <w:tabs>
          <w:tab w:val="left" w:pos="1440"/>
        </w:tabs>
        <w:spacing w:before="120" w:after="120" w:line="380" w:lineRule="exact"/>
        <w:ind w:left="634" w:hanging="630"/>
        <w:jc w:val="thaiDistribute"/>
        <w:outlineLvl w:val="0"/>
        <w:rPr>
          <w:rFonts w:ascii="Arial" w:hAnsi="Arial" w:cs="Arial"/>
          <w:sz w:val="22"/>
          <w:szCs w:val="22"/>
        </w:rPr>
      </w:pPr>
      <w:r w:rsidRPr="00902904">
        <w:rPr>
          <w:rFonts w:ascii="Arial" w:hAnsi="Arial" w:cs="Arial"/>
          <w:sz w:val="22"/>
          <w:szCs w:val="22"/>
        </w:rPr>
        <w:tab/>
      </w:r>
      <w:r w:rsidR="00870705" w:rsidRPr="00902904">
        <w:rPr>
          <w:rFonts w:ascii="Arial" w:hAnsi="Arial" w:cs="Arial"/>
          <w:sz w:val="22"/>
          <w:szCs w:val="22"/>
        </w:rPr>
        <w:t>No depreciation is provided on assets under construction and installation.</w:t>
      </w:r>
    </w:p>
    <w:p w14:paraId="4B933717" w14:textId="77777777" w:rsidR="004915B1" w:rsidRPr="00902904" w:rsidRDefault="004915B1" w:rsidP="004915B1">
      <w:pPr>
        <w:overflowPunct/>
        <w:autoSpaceDE/>
        <w:autoSpaceDN/>
        <w:adjustRightInd/>
        <w:spacing w:line="380" w:lineRule="exact"/>
        <w:textAlignment w:val="auto"/>
        <w:rPr>
          <w:rFonts w:ascii="Arial" w:hAnsi="Arial" w:cs="Arial"/>
          <w:sz w:val="22"/>
          <w:szCs w:val="22"/>
        </w:rPr>
      </w:pPr>
      <w:r w:rsidRPr="00902904">
        <w:rPr>
          <w:rFonts w:ascii="Arial" w:hAnsi="Arial" w:cs="Arial"/>
          <w:sz w:val="22"/>
          <w:szCs w:val="22"/>
        </w:rPr>
        <w:br w:type="page"/>
      </w:r>
    </w:p>
    <w:p w14:paraId="6C7C115B" w14:textId="05CA690A" w:rsidR="00870705" w:rsidRPr="00902904" w:rsidRDefault="0022630E" w:rsidP="004915B1">
      <w:pPr>
        <w:spacing w:before="120" w:after="120" w:line="380" w:lineRule="exact"/>
        <w:ind w:left="630" w:hanging="630"/>
        <w:jc w:val="thaiDistribute"/>
        <w:rPr>
          <w:rFonts w:ascii="Arial" w:hAnsi="Arial" w:cs="Arial"/>
          <w:sz w:val="22"/>
          <w:szCs w:val="22"/>
        </w:rPr>
      </w:pPr>
      <w:r w:rsidRPr="00902904">
        <w:rPr>
          <w:rFonts w:ascii="Arial" w:hAnsi="Arial" w:cs="Arial"/>
          <w:spacing w:val="-4"/>
          <w:sz w:val="22"/>
          <w:szCs w:val="22"/>
        </w:rPr>
        <w:lastRenderedPageBreak/>
        <w:tab/>
      </w:r>
      <w:r w:rsidR="00870705" w:rsidRPr="00902904">
        <w:rPr>
          <w:rFonts w:ascii="Arial" w:hAnsi="Arial" w:cs="Arial"/>
          <w:sz w:val="22"/>
          <w:szCs w:val="22"/>
        </w:rPr>
        <w:t xml:space="preserve">An item of </w:t>
      </w:r>
      <w:r w:rsidR="001A5B3E" w:rsidRPr="00902904">
        <w:rPr>
          <w:rFonts w:ascii="Arial" w:hAnsi="Arial" w:cs="Arial"/>
          <w:sz w:val="22"/>
          <w:szCs w:val="22"/>
        </w:rPr>
        <w:t>building</w:t>
      </w:r>
      <w:r w:rsidR="007B0C46" w:rsidRPr="00902904">
        <w:rPr>
          <w:rFonts w:ascii="Arial" w:hAnsi="Arial" w:cs="Arial"/>
          <w:sz w:val="22"/>
          <w:szCs w:val="22"/>
        </w:rPr>
        <w:t xml:space="preserve"> improvements</w:t>
      </w:r>
      <w:r w:rsidR="00870705" w:rsidRPr="00902904">
        <w:rPr>
          <w:rFonts w:ascii="Arial" w:hAnsi="Arial" w:cs="Arial"/>
          <w:sz w:val="22"/>
          <w:szCs w:val="22"/>
        </w:rPr>
        <w:t xml:space="preserve"> and equipment is derecognised upon disposal or when no future economic benefits are expected from its use or disposal.</w:t>
      </w:r>
      <w:r w:rsidR="00870705" w:rsidRPr="00902904">
        <w:rPr>
          <w:rFonts w:ascii="Arial" w:hAnsi="Arial" w:cs="Arial"/>
          <w:sz w:val="22"/>
          <w:szCs w:val="22"/>
          <w:cs/>
        </w:rPr>
        <w:t xml:space="preserve"> </w:t>
      </w:r>
      <w:r w:rsidR="00870705" w:rsidRPr="00902904">
        <w:rPr>
          <w:rFonts w:ascii="Arial" w:hAnsi="Arial" w:cs="Arial"/>
          <w:sz w:val="22"/>
          <w:szCs w:val="22"/>
        </w:rPr>
        <w:t>Any gain or loss arising on disposal of an asset</w:t>
      </w:r>
      <w:r w:rsidR="00870705" w:rsidRPr="00902904">
        <w:rPr>
          <w:rFonts w:ascii="Arial" w:hAnsi="Arial" w:cs="Arial"/>
          <w:sz w:val="22"/>
          <w:szCs w:val="22"/>
          <w:cs/>
        </w:rPr>
        <w:t xml:space="preserve"> </w:t>
      </w:r>
      <w:r w:rsidR="00870705" w:rsidRPr="00902904">
        <w:rPr>
          <w:rFonts w:ascii="Arial" w:hAnsi="Arial" w:cs="Arial"/>
          <w:sz w:val="22"/>
          <w:szCs w:val="22"/>
        </w:rPr>
        <w:t>is included in profit or loss when the asset is derecognised.</w:t>
      </w:r>
    </w:p>
    <w:p w14:paraId="4B141911" w14:textId="1C030D21" w:rsidR="007B0C46" w:rsidRPr="00902904" w:rsidRDefault="00CD189E" w:rsidP="004915B1">
      <w:pPr>
        <w:spacing w:before="120" w:after="120" w:line="380" w:lineRule="exact"/>
        <w:ind w:left="634" w:hanging="630"/>
        <w:rPr>
          <w:rFonts w:ascii="Arial" w:hAnsi="Arial" w:cs="Arial"/>
          <w:b/>
          <w:bCs/>
          <w:sz w:val="22"/>
        </w:rPr>
      </w:pPr>
      <w:r w:rsidRPr="00902904">
        <w:rPr>
          <w:rFonts w:ascii="Arial" w:hAnsi="Arial" w:cs="Arial"/>
          <w:b/>
          <w:bCs/>
          <w:sz w:val="22"/>
        </w:rPr>
        <w:t>4</w:t>
      </w:r>
      <w:r w:rsidR="007B0C46" w:rsidRPr="00902904">
        <w:rPr>
          <w:rFonts w:ascii="Arial" w:hAnsi="Arial" w:cs="Arial"/>
          <w:b/>
          <w:bCs/>
          <w:sz w:val="22"/>
        </w:rPr>
        <w:t>.</w:t>
      </w:r>
      <w:r w:rsidR="00A56888" w:rsidRPr="00902904">
        <w:rPr>
          <w:rFonts w:ascii="Arial" w:hAnsi="Arial" w:cs="Arial"/>
          <w:b/>
          <w:bCs/>
          <w:sz w:val="22"/>
        </w:rPr>
        <w:t>6</w:t>
      </w:r>
      <w:r w:rsidR="007B0C46" w:rsidRPr="00902904">
        <w:rPr>
          <w:rFonts w:ascii="Arial" w:hAnsi="Arial" w:cs="Arial"/>
          <w:b/>
          <w:bCs/>
          <w:sz w:val="22"/>
        </w:rPr>
        <w:tab/>
      </w:r>
      <w:r w:rsidR="00FF6673" w:rsidRPr="00902904">
        <w:rPr>
          <w:rFonts w:ascii="Arial" w:hAnsi="Arial" w:cs="Arial"/>
          <w:b/>
          <w:bCs/>
          <w:sz w:val="22"/>
        </w:rPr>
        <w:t>Other i</w:t>
      </w:r>
      <w:r w:rsidR="007B0C46" w:rsidRPr="00902904">
        <w:rPr>
          <w:rFonts w:ascii="Arial" w:hAnsi="Arial" w:cs="Arial"/>
          <w:b/>
          <w:bCs/>
          <w:sz w:val="22"/>
        </w:rPr>
        <w:t>ntangible assets</w:t>
      </w:r>
    </w:p>
    <w:p w14:paraId="4F860BCA" w14:textId="748BB46E" w:rsidR="007029EC" w:rsidRPr="00902904" w:rsidRDefault="00C033D6" w:rsidP="004915B1">
      <w:pPr>
        <w:spacing w:before="120" w:after="120" w:line="380" w:lineRule="exact"/>
        <w:ind w:left="634"/>
        <w:jc w:val="thaiDistribute"/>
        <w:rPr>
          <w:rFonts w:ascii="Arial" w:hAnsi="Arial" w:cs="Arial"/>
          <w:sz w:val="22"/>
          <w:szCs w:val="22"/>
        </w:rPr>
      </w:pPr>
      <w:r w:rsidRPr="00902904">
        <w:rPr>
          <w:rFonts w:ascii="Arial" w:hAnsi="Arial" w:cs="Arial"/>
          <w:sz w:val="22"/>
          <w:szCs w:val="22"/>
        </w:rPr>
        <w:t xml:space="preserve">Intangible assets acquired through business combination are initially recognised at their </w:t>
      </w:r>
      <w:r w:rsidR="00335A78" w:rsidRPr="00902904">
        <w:rPr>
          <w:rFonts w:ascii="Arial" w:hAnsi="Arial" w:cs="Arial"/>
          <w:sz w:val="22"/>
          <w:szCs w:val="22"/>
        </w:rPr>
        <w:br/>
      </w:r>
      <w:r w:rsidRPr="00902904">
        <w:rPr>
          <w:rFonts w:ascii="Arial" w:hAnsi="Arial" w:cs="Arial"/>
          <w:sz w:val="22"/>
          <w:szCs w:val="22"/>
        </w:rPr>
        <w:t xml:space="preserve">fair value on the date of business acquisition while intangible assets acquired in other cases are recognised at cost. Following the initial recognition, the intangible assets are carried </w:t>
      </w:r>
      <w:r w:rsidR="00335A78" w:rsidRPr="00902904">
        <w:rPr>
          <w:rFonts w:ascii="Arial" w:hAnsi="Arial" w:cs="Arial"/>
          <w:sz w:val="22"/>
          <w:szCs w:val="22"/>
        </w:rPr>
        <w:br/>
      </w:r>
      <w:r w:rsidRPr="00902904">
        <w:rPr>
          <w:rFonts w:ascii="Arial" w:hAnsi="Arial" w:cs="Arial"/>
          <w:sz w:val="22"/>
          <w:szCs w:val="22"/>
        </w:rPr>
        <w:t xml:space="preserve">at cost less any accumulated amortisation and any accumulated impairment losses (if any). </w:t>
      </w:r>
    </w:p>
    <w:p w14:paraId="6B20D8E5" w14:textId="45780C02" w:rsidR="00F6196E" w:rsidRPr="00902904" w:rsidRDefault="007B0C46" w:rsidP="004915B1">
      <w:pPr>
        <w:spacing w:before="120" w:after="120" w:line="380" w:lineRule="exact"/>
        <w:ind w:left="634"/>
        <w:jc w:val="thaiDistribute"/>
        <w:rPr>
          <w:rFonts w:ascii="Arial" w:hAnsi="Arial" w:cs="Arial"/>
          <w:sz w:val="22"/>
          <w:szCs w:val="22"/>
        </w:rPr>
      </w:pPr>
      <w:r w:rsidRPr="00902904">
        <w:rPr>
          <w:rFonts w:ascii="Arial" w:hAnsi="Arial" w:cs="Arial"/>
          <w:sz w:val="22"/>
          <w:szCs w:val="22"/>
        </w:rPr>
        <w:t xml:space="preserve">Intangible assets with finite lives are amortised on </w:t>
      </w:r>
      <w:r w:rsidR="000F4140" w:rsidRPr="00902904">
        <w:rPr>
          <w:rFonts w:ascii="Arial" w:hAnsi="Arial" w:cs="Arial"/>
          <w:sz w:val="22"/>
          <w:szCs w:val="22"/>
        </w:rPr>
        <w:t xml:space="preserve">the straight-line </w:t>
      </w:r>
      <w:r w:rsidRPr="00902904">
        <w:rPr>
          <w:rFonts w:ascii="Arial" w:hAnsi="Arial" w:cs="Arial"/>
          <w:sz w:val="22"/>
          <w:szCs w:val="22"/>
        </w:rPr>
        <w:t>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E0F40D6" w14:textId="54543903" w:rsidR="007B0C46" w:rsidRPr="00902904" w:rsidRDefault="007B0C46" w:rsidP="004915B1">
      <w:pPr>
        <w:spacing w:before="120" w:after="120" w:line="380" w:lineRule="exact"/>
        <w:ind w:left="634"/>
        <w:jc w:val="thaiDistribute"/>
        <w:rPr>
          <w:rFonts w:ascii="Arial" w:hAnsi="Arial" w:cs="Arial"/>
          <w:sz w:val="22"/>
          <w:szCs w:val="22"/>
        </w:rPr>
      </w:pPr>
      <w:r w:rsidRPr="00902904">
        <w:rPr>
          <w:rFonts w:ascii="Arial" w:hAnsi="Arial" w:cs="Arial"/>
          <w:sz w:val="22"/>
          <w:szCs w:val="22"/>
        </w:rPr>
        <w:t>A summary of the intangible assets with finite useful lives is as follows: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1"/>
        <w:gridCol w:w="819"/>
        <w:gridCol w:w="3600"/>
      </w:tblGrid>
      <w:tr w:rsidR="00902904" w:rsidRPr="00902904" w14:paraId="6B41483F" w14:textId="77777777" w:rsidTr="004915B1">
        <w:tc>
          <w:tcPr>
            <w:tcW w:w="4581" w:type="dxa"/>
          </w:tcPr>
          <w:p w14:paraId="1B67FFF9" w14:textId="7A08AF64" w:rsidR="007D6D8B" w:rsidRPr="00902904" w:rsidRDefault="00D74C9E" w:rsidP="004915B1">
            <w:pPr>
              <w:spacing w:line="380" w:lineRule="exact"/>
              <w:ind w:left="246" w:right="-114" w:hanging="246"/>
              <w:rPr>
                <w:rFonts w:ascii="Arial" w:hAnsi="Arial" w:cs="Arial"/>
                <w:sz w:val="22"/>
                <w:szCs w:val="22"/>
              </w:rPr>
            </w:pPr>
            <w:r w:rsidRPr="00902904">
              <w:rPr>
                <w:rFonts w:ascii="Arial" w:hAnsi="Arial" w:cs="Arial"/>
                <w:sz w:val="22"/>
                <w:szCs w:val="22"/>
              </w:rPr>
              <w:t>Intangible asset acquired through business combination</w:t>
            </w:r>
            <w:r w:rsidR="00CC558A" w:rsidRPr="00902904">
              <w:rPr>
                <w:rFonts w:ascii="Arial" w:hAnsi="Arial" w:cs="Arial"/>
                <w:sz w:val="22"/>
                <w:szCs w:val="22"/>
              </w:rPr>
              <w:t xml:space="preserve"> - customer contacts</w:t>
            </w:r>
          </w:p>
        </w:tc>
        <w:tc>
          <w:tcPr>
            <w:tcW w:w="819" w:type="dxa"/>
            <w:vAlign w:val="bottom"/>
          </w:tcPr>
          <w:p w14:paraId="7FD3B431" w14:textId="78A5653B" w:rsidR="007D6D8B" w:rsidRPr="00902904" w:rsidRDefault="007D6D8B" w:rsidP="004915B1">
            <w:pPr>
              <w:spacing w:line="380" w:lineRule="exact"/>
              <w:jc w:val="right"/>
              <w:rPr>
                <w:rFonts w:ascii="Arial" w:hAnsi="Arial" w:cs="Arial"/>
                <w:sz w:val="22"/>
                <w:szCs w:val="22"/>
              </w:rPr>
            </w:pPr>
            <w:r w:rsidRPr="00902904">
              <w:rPr>
                <w:rFonts w:ascii="Arial" w:hAnsi="Arial" w:cs="Arial"/>
                <w:sz w:val="22"/>
                <w:szCs w:val="22"/>
              </w:rPr>
              <w:t>7</w:t>
            </w:r>
          </w:p>
        </w:tc>
        <w:tc>
          <w:tcPr>
            <w:tcW w:w="3600" w:type="dxa"/>
            <w:vAlign w:val="bottom"/>
          </w:tcPr>
          <w:p w14:paraId="77B4B99A" w14:textId="7C298AF5" w:rsidR="007D6D8B" w:rsidRPr="00902904" w:rsidRDefault="007D6D8B" w:rsidP="004915B1">
            <w:pPr>
              <w:spacing w:line="380" w:lineRule="exact"/>
              <w:ind w:left="75"/>
              <w:rPr>
                <w:rFonts w:ascii="Arial" w:hAnsi="Arial" w:cs="Arial"/>
                <w:sz w:val="22"/>
                <w:szCs w:val="22"/>
              </w:rPr>
            </w:pPr>
            <w:r w:rsidRPr="00902904">
              <w:rPr>
                <w:rFonts w:ascii="Arial" w:hAnsi="Arial" w:cs="Arial"/>
                <w:sz w:val="22"/>
                <w:szCs w:val="22"/>
              </w:rPr>
              <w:t>years</w:t>
            </w:r>
          </w:p>
        </w:tc>
      </w:tr>
      <w:tr w:rsidR="00902904" w:rsidRPr="00902904" w14:paraId="5ED7F263" w14:textId="77777777" w:rsidTr="004915B1">
        <w:tc>
          <w:tcPr>
            <w:tcW w:w="4581" w:type="dxa"/>
          </w:tcPr>
          <w:p w14:paraId="427D8A1B" w14:textId="2A8C61A7" w:rsidR="007D6D8B" w:rsidRPr="00902904" w:rsidRDefault="007D6D8B" w:rsidP="004915B1">
            <w:pPr>
              <w:spacing w:line="380" w:lineRule="exact"/>
              <w:ind w:left="246" w:right="-114" w:hanging="246"/>
              <w:rPr>
                <w:rFonts w:ascii="Arial" w:hAnsi="Arial" w:cs="Arial"/>
                <w:sz w:val="22"/>
                <w:szCs w:val="22"/>
              </w:rPr>
            </w:pPr>
            <w:r w:rsidRPr="00902904">
              <w:rPr>
                <w:rFonts w:ascii="Arial" w:hAnsi="Arial" w:cs="Arial"/>
                <w:sz w:val="22"/>
                <w:szCs w:val="22"/>
              </w:rPr>
              <w:t>Computer programmes and software licences</w:t>
            </w:r>
          </w:p>
        </w:tc>
        <w:tc>
          <w:tcPr>
            <w:tcW w:w="819" w:type="dxa"/>
            <w:vAlign w:val="bottom"/>
          </w:tcPr>
          <w:p w14:paraId="6527F2F7" w14:textId="668B14E3" w:rsidR="007D6D8B" w:rsidRPr="00902904" w:rsidRDefault="007D6D8B" w:rsidP="004915B1">
            <w:pPr>
              <w:spacing w:line="380" w:lineRule="exact"/>
              <w:jc w:val="right"/>
              <w:rPr>
                <w:rFonts w:ascii="Arial" w:hAnsi="Arial" w:cs="Arial"/>
                <w:sz w:val="22"/>
                <w:szCs w:val="22"/>
              </w:rPr>
            </w:pPr>
            <w:r w:rsidRPr="00902904">
              <w:rPr>
                <w:rFonts w:ascii="Arial" w:hAnsi="Arial" w:cs="Arial"/>
                <w:sz w:val="22"/>
                <w:szCs w:val="22"/>
              </w:rPr>
              <w:t>5</w:t>
            </w:r>
          </w:p>
        </w:tc>
        <w:tc>
          <w:tcPr>
            <w:tcW w:w="3600" w:type="dxa"/>
            <w:vAlign w:val="bottom"/>
          </w:tcPr>
          <w:p w14:paraId="48A0E0AC" w14:textId="00AD44C6" w:rsidR="007D6D8B" w:rsidRPr="00902904" w:rsidRDefault="007D6D8B" w:rsidP="004915B1">
            <w:pPr>
              <w:spacing w:line="380" w:lineRule="exact"/>
              <w:ind w:left="75"/>
              <w:rPr>
                <w:rFonts w:ascii="Arial" w:hAnsi="Arial" w:cs="Arial"/>
                <w:sz w:val="22"/>
                <w:szCs w:val="22"/>
              </w:rPr>
            </w:pPr>
            <w:r w:rsidRPr="00902904">
              <w:rPr>
                <w:rFonts w:ascii="Arial" w:hAnsi="Arial" w:cs="Arial"/>
                <w:sz w:val="22"/>
                <w:szCs w:val="22"/>
              </w:rPr>
              <w:t>years</w:t>
            </w:r>
          </w:p>
        </w:tc>
      </w:tr>
      <w:tr w:rsidR="00902904" w:rsidRPr="00902904" w14:paraId="32EFEE1D" w14:textId="77777777" w:rsidTr="004915B1">
        <w:tc>
          <w:tcPr>
            <w:tcW w:w="4581" w:type="dxa"/>
          </w:tcPr>
          <w:p w14:paraId="301C3E2C" w14:textId="55F04E72" w:rsidR="00A962CF" w:rsidRPr="00902904" w:rsidRDefault="004D0CCD" w:rsidP="004915B1">
            <w:pPr>
              <w:spacing w:line="380" w:lineRule="exact"/>
              <w:jc w:val="thaiDistribute"/>
              <w:rPr>
                <w:rFonts w:ascii="Arial" w:hAnsi="Arial" w:cs="Arial"/>
                <w:sz w:val="22"/>
                <w:szCs w:val="22"/>
              </w:rPr>
            </w:pPr>
            <w:bookmarkStart w:id="1" w:name="_Hlk63877227"/>
            <w:r w:rsidRPr="00902904">
              <w:rPr>
                <w:rFonts w:ascii="Arial" w:hAnsi="Arial" w:cs="Arial"/>
                <w:sz w:val="22"/>
                <w:szCs w:val="22"/>
              </w:rPr>
              <w:t>Trademark</w:t>
            </w:r>
          </w:p>
        </w:tc>
        <w:tc>
          <w:tcPr>
            <w:tcW w:w="819" w:type="dxa"/>
          </w:tcPr>
          <w:p w14:paraId="75828502" w14:textId="2CE851D1" w:rsidR="00A962CF" w:rsidRPr="00902904" w:rsidRDefault="00D41CC6" w:rsidP="004915B1">
            <w:pPr>
              <w:spacing w:line="380" w:lineRule="exact"/>
              <w:jc w:val="right"/>
              <w:rPr>
                <w:rFonts w:ascii="Arial" w:hAnsi="Arial" w:cs="Arial"/>
                <w:spacing w:val="-2"/>
                <w:sz w:val="22"/>
                <w:szCs w:val="22"/>
              </w:rPr>
            </w:pPr>
            <w:r w:rsidRPr="00902904">
              <w:rPr>
                <w:rFonts w:ascii="Arial" w:hAnsi="Arial" w:cs="Arial"/>
                <w:spacing w:val="-2"/>
                <w:sz w:val="22"/>
                <w:szCs w:val="22"/>
              </w:rPr>
              <w:t>10</w:t>
            </w:r>
          </w:p>
        </w:tc>
        <w:tc>
          <w:tcPr>
            <w:tcW w:w="3600" w:type="dxa"/>
          </w:tcPr>
          <w:p w14:paraId="4689E3AB" w14:textId="42592DE6" w:rsidR="00A962CF" w:rsidRPr="00902904" w:rsidRDefault="00D845A4" w:rsidP="004915B1">
            <w:pPr>
              <w:spacing w:line="380" w:lineRule="exact"/>
              <w:ind w:left="73"/>
              <w:jc w:val="thaiDistribute"/>
              <w:rPr>
                <w:rFonts w:ascii="Arial" w:hAnsi="Arial" w:cs="Arial"/>
                <w:spacing w:val="-2"/>
                <w:sz w:val="22"/>
                <w:szCs w:val="22"/>
              </w:rPr>
            </w:pPr>
            <w:r w:rsidRPr="00902904">
              <w:rPr>
                <w:rFonts w:ascii="Arial" w:hAnsi="Arial" w:cs="Arial"/>
                <w:spacing w:val="-2"/>
                <w:sz w:val="22"/>
                <w:szCs w:val="22"/>
              </w:rPr>
              <w:t>years</w:t>
            </w:r>
          </w:p>
        </w:tc>
      </w:tr>
      <w:tr w:rsidR="00902904" w:rsidRPr="00902904" w14:paraId="7E051355" w14:textId="77777777" w:rsidTr="004915B1">
        <w:tc>
          <w:tcPr>
            <w:tcW w:w="4581" w:type="dxa"/>
          </w:tcPr>
          <w:p w14:paraId="75FDDE40" w14:textId="575B0F7F" w:rsidR="00345F12" w:rsidRPr="00902904" w:rsidRDefault="00345F12" w:rsidP="004915B1">
            <w:pPr>
              <w:spacing w:line="380" w:lineRule="exact"/>
              <w:jc w:val="thaiDistribute"/>
              <w:rPr>
                <w:rFonts w:ascii="Arial" w:hAnsi="Arial" w:cs="Arial"/>
                <w:sz w:val="22"/>
                <w:szCs w:val="22"/>
              </w:rPr>
            </w:pPr>
            <w:r w:rsidRPr="00902904">
              <w:rPr>
                <w:rFonts w:ascii="Arial" w:hAnsi="Arial" w:cs="Arial"/>
                <w:sz w:val="22"/>
                <w:szCs w:val="22"/>
              </w:rPr>
              <w:t>License fees - books</w:t>
            </w:r>
            <w:r w:rsidRPr="00902904">
              <w:rPr>
                <w:rFonts w:ascii="Arial" w:hAnsi="Arial" w:cs="Arial"/>
                <w:sz w:val="22"/>
                <w:szCs w:val="22"/>
              </w:rPr>
              <w:tab/>
            </w:r>
          </w:p>
        </w:tc>
        <w:tc>
          <w:tcPr>
            <w:tcW w:w="4419" w:type="dxa"/>
            <w:gridSpan w:val="2"/>
          </w:tcPr>
          <w:p w14:paraId="2744307E" w14:textId="2EF609AB" w:rsidR="00345F12" w:rsidRPr="00902904" w:rsidRDefault="00345F12" w:rsidP="004915B1">
            <w:pPr>
              <w:spacing w:line="380" w:lineRule="exact"/>
              <w:ind w:left="73"/>
              <w:rPr>
                <w:rFonts w:ascii="Arial" w:hAnsi="Arial" w:cs="Arial"/>
                <w:spacing w:val="-2"/>
                <w:sz w:val="22"/>
                <w:szCs w:val="22"/>
              </w:rPr>
            </w:pPr>
            <w:r w:rsidRPr="00902904">
              <w:rPr>
                <w:rFonts w:ascii="Arial" w:hAnsi="Arial" w:cs="Arial"/>
                <w:spacing w:val="-2"/>
                <w:sz w:val="22"/>
                <w:szCs w:val="22"/>
              </w:rPr>
              <w:t>Determined by the higher of amortisation amount between straight-line basis within periods of 3 to 5 years and the calculation based on the number of books that are printed or sold under that copyright contract</w:t>
            </w:r>
          </w:p>
        </w:tc>
      </w:tr>
    </w:tbl>
    <w:bookmarkEnd w:id="1"/>
    <w:p w14:paraId="658E9E92" w14:textId="63F32046" w:rsidR="009A1864" w:rsidRPr="00902904" w:rsidRDefault="005A25BB" w:rsidP="004915B1">
      <w:pPr>
        <w:spacing w:before="240" w:after="120" w:line="380" w:lineRule="exact"/>
        <w:ind w:left="634"/>
        <w:jc w:val="thaiDistribute"/>
        <w:rPr>
          <w:rFonts w:ascii="Arial" w:hAnsi="Arial" w:cs="Arial"/>
          <w:sz w:val="22"/>
        </w:rPr>
      </w:pPr>
      <w:r w:rsidRPr="00902904">
        <w:rPr>
          <w:rFonts w:ascii="Arial" w:hAnsi="Arial" w:cs="Arial"/>
          <w:sz w:val="22"/>
        </w:rPr>
        <w:t xml:space="preserve">No </w:t>
      </w:r>
      <w:r w:rsidR="001143B9" w:rsidRPr="00902904">
        <w:rPr>
          <w:rFonts w:ascii="Arial" w:hAnsi="Arial" w:cs="Arial"/>
          <w:sz w:val="22"/>
        </w:rPr>
        <w:t>amortisation</w:t>
      </w:r>
      <w:r w:rsidRPr="00902904">
        <w:rPr>
          <w:rFonts w:ascii="Arial" w:hAnsi="Arial" w:cs="Arial"/>
          <w:sz w:val="22"/>
        </w:rPr>
        <w:t xml:space="preserve"> is provi</w:t>
      </w:r>
      <w:r w:rsidR="001143B9" w:rsidRPr="00902904">
        <w:rPr>
          <w:rFonts w:ascii="Arial" w:hAnsi="Arial" w:cs="Arial"/>
          <w:sz w:val="22"/>
        </w:rPr>
        <w:t>ded on s</w:t>
      </w:r>
      <w:r w:rsidR="009A1864" w:rsidRPr="00902904">
        <w:rPr>
          <w:rFonts w:ascii="Arial" w:hAnsi="Arial" w:cs="Arial"/>
          <w:sz w:val="22"/>
        </w:rPr>
        <w:t>oftware under development.</w:t>
      </w:r>
    </w:p>
    <w:p w14:paraId="792A718D" w14:textId="39722324" w:rsidR="00BC14EC" w:rsidRPr="00902904" w:rsidRDefault="00BC14EC" w:rsidP="004915B1">
      <w:pPr>
        <w:pStyle w:val="Heading2"/>
        <w:spacing w:before="120" w:after="120" w:line="380" w:lineRule="exact"/>
        <w:ind w:left="634" w:hanging="630"/>
        <w:rPr>
          <w:rFonts w:ascii="Arial" w:hAnsi="Arial" w:cs="Arial"/>
          <w:b/>
          <w:bCs/>
          <w:sz w:val="22"/>
        </w:rPr>
      </w:pPr>
      <w:r w:rsidRPr="00902904">
        <w:rPr>
          <w:rFonts w:ascii="Arial" w:hAnsi="Arial" w:cs="Arial"/>
          <w:b/>
          <w:bCs/>
          <w:sz w:val="22"/>
        </w:rPr>
        <w:t xml:space="preserve">4.7 </w:t>
      </w:r>
      <w:r w:rsidRPr="00902904">
        <w:rPr>
          <w:rFonts w:ascii="Arial" w:hAnsi="Arial" w:cs="Arial"/>
          <w:b/>
          <w:bCs/>
          <w:sz w:val="22"/>
        </w:rPr>
        <w:tab/>
        <w:t>Business combination and goodwill</w:t>
      </w:r>
    </w:p>
    <w:p w14:paraId="7173A598" w14:textId="5F0F0911" w:rsidR="007029EC" w:rsidRPr="00902904" w:rsidRDefault="00BC14EC" w:rsidP="004915B1">
      <w:pPr>
        <w:overflowPunct/>
        <w:autoSpaceDE/>
        <w:autoSpaceDN/>
        <w:adjustRightInd/>
        <w:spacing w:before="120" w:after="120" w:line="380" w:lineRule="exact"/>
        <w:ind w:left="634"/>
        <w:jc w:val="thaiDistribute"/>
        <w:textAlignment w:val="auto"/>
        <w:rPr>
          <w:rFonts w:ascii="Arial" w:hAnsi="Arial" w:cstheme="minorBidi"/>
          <w:sz w:val="22"/>
          <w:szCs w:val="22"/>
        </w:rPr>
      </w:pPr>
      <w:r w:rsidRPr="00902904">
        <w:rPr>
          <w:rFonts w:ascii="Arial" w:hAnsi="Arial" w:cs="Arial"/>
          <w:sz w:val="22"/>
          <w:szCs w:val="22"/>
        </w:rPr>
        <w:t xml:space="preserve">Business combinations are accounted for using the acquisition method. The cost of </w:t>
      </w:r>
      <w:r w:rsidR="00335A78" w:rsidRPr="00902904">
        <w:rPr>
          <w:rFonts w:ascii="Arial" w:hAnsi="Arial" w:cs="Arial"/>
          <w:sz w:val="22"/>
          <w:szCs w:val="22"/>
        </w:rPr>
        <w:br/>
      </w:r>
      <w:r w:rsidRPr="00902904">
        <w:rPr>
          <w:rFonts w:ascii="Arial" w:hAnsi="Arial" w:cs="Arial"/>
          <w:sz w:val="22"/>
          <w:szCs w:val="22"/>
        </w:rPr>
        <w:t>an acquisition is measured as the aggregate of the consideration transferred, which is measured at the acquisition date fair value, the amount of any non-controlling interests in the acquiree and the acquisition date fair value of the Group’s previously held equity interest in the acquiree, in a business combination achieved in stages.</w:t>
      </w:r>
    </w:p>
    <w:p w14:paraId="4EF1B6C2" w14:textId="77777777" w:rsidR="007029EC" w:rsidRPr="00902904" w:rsidRDefault="007029EC" w:rsidP="004915B1">
      <w:pPr>
        <w:overflowPunct/>
        <w:autoSpaceDE/>
        <w:autoSpaceDN/>
        <w:adjustRightInd/>
        <w:spacing w:line="380" w:lineRule="exact"/>
        <w:textAlignment w:val="auto"/>
        <w:rPr>
          <w:rFonts w:ascii="Arial" w:hAnsi="Arial" w:cs="Arial"/>
          <w:sz w:val="22"/>
          <w:szCs w:val="22"/>
        </w:rPr>
      </w:pPr>
      <w:r w:rsidRPr="00902904">
        <w:rPr>
          <w:rFonts w:ascii="Arial" w:hAnsi="Arial" w:cs="Arial"/>
          <w:sz w:val="22"/>
          <w:szCs w:val="22"/>
        </w:rPr>
        <w:br w:type="page"/>
      </w:r>
    </w:p>
    <w:p w14:paraId="4C51728E" w14:textId="17A4A315" w:rsidR="00892BE9" w:rsidRPr="00902904" w:rsidRDefault="00BC14EC" w:rsidP="004915B1">
      <w:pPr>
        <w:overflowPunct/>
        <w:autoSpaceDE/>
        <w:autoSpaceDN/>
        <w:adjustRightInd/>
        <w:spacing w:before="120" w:after="120" w:line="380" w:lineRule="exact"/>
        <w:ind w:left="634"/>
        <w:jc w:val="thaiDistribute"/>
        <w:textAlignment w:val="auto"/>
        <w:rPr>
          <w:rFonts w:ascii="Arial" w:hAnsi="Arial" w:cs="Arial"/>
          <w:sz w:val="22"/>
          <w:szCs w:val="22"/>
        </w:rPr>
      </w:pPr>
      <w:r w:rsidRPr="00902904">
        <w:rPr>
          <w:rFonts w:ascii="Arial" w:hAnsi="Arial" w:cs="Arial"/>
          <w:sz w:val="22"/>
          <w:szCs w:val="22"/>
        </w:rPr>
        <w:lastRenderedPageBreak/>
        <w:t>For each business combination, the Group elects whether to measure the non-controlling interests in the acquiree at fair value or at the proportionate share of the acquiree’s identifiable net assets. Acquisition-related costs are expensed as incurred and included in administrative expenses.</w:t>
      </w:r>
    </w:p>
    <w:p w14:paraId="6BA48355" w14:textId="77777777" w:rsidR="00BC14EC" w:rsidRPr="00902904" w:rsidRDefault="00BC14EC" w:rsidP="004915B1">
      <w:pPr>
        <w:overflowPunct/>
        <w:autoSpaceDE/>
        <w:autoSpaceDN/>
        <w:adjustRightInd/>
        <w:spacing w:before="120" w:after="120" w:line="380" w:lineRule="exact"/>
        <w:ind w:left="634"/>
        <w:jc w:val="thaiDistribute"/>
        <w:textAlignment w:val="auto"/>
        <w:rPr>
          <w:rFonts w:ascii="Arial" w:hAnsi="Arial" w:cs="Arial"/>
          <w:spacing w:val="-2"/>
          <w:sz w:val="22"/>
          <w:szCs w:val="22"/>
        </w:rPr>
      </w:pPr>
      <w:r w:rsidRPr="00902904">
        <w:rPr>
          <w:rFonts w:ascii="Arial" w:hAnsi="Arial" w:cs="Arial"/>
          <w:spacing w:val="-2"/>
          <w:sz w:val="22"/>
          <w:szCs w:val="22"/>
        </w:rPr>
        <w:t>The Group measures the identifiable assets acquired and the liabilities assumed at acquisition date fair value, and classifies and designates them in accordance with the contractual terms, economic circumstances, and pertinent conditions as at the acquisition date.</w:t>
      </w:r>
    </w:p>
    <w:p w14:paraId="214F343D" w14:textId="7FFEA577" w:rsidR="00216E6F" w:rsidRPr="00902904" w:rsidRDefault="00BC14EC" w:rsidP="004915B1">
      <w:pPr>
        <w:overflowPunct/>
        <w:autoSpaceDE/>
        <w:autoSpaceDN/>
        <w:adjustRightInd/>
        <w:spacing w:before="120" w:after="120" w:line="380" w:lineRule="exact"/>
        <w:ind w:left="634"/>
        <w:jc w:val="thaiDistribute"/>
        <w:textAlignment w:val="auto"/>
        <w:rPr>
          <w:rFonts w:ascii="Arial" w:hAnsi="Arial" w:cs="Arial"/>
          <w:sz w:val="22"/>
          <w:szCs w:val="22"/>
        </w:rPr>
      </w:pPr>
      <w:r w:rsidRPr="00902904">
        <w:rPr>
          <w:rFonts w:ascii="Arial" w:hAnsi="Arial" w:cs="Arial"/>
          <w:sz w:val="22"/>
          <w:szCs w:val="22"/>
        </w:rPr>
        <w:t>Any contingent consideration to be transferred by the Group will be recognised at fair value at the acquisition date. A contingent consideration classified as equity is not remeasured and its subsequent settlement is accounted for within equity.</w:t>
      </w:r>
      <w:r w:rsidRPr="00902904">
        <w:rPr>
          <w:rFonts w:ascii="Arial" w:hAnsi="Arial" w:cs="Arial"/>
          <w:sz w:val="22"/>
          <w:szCs w:val="22"/>
          <w:cs/>
        </w:rPr>
        <w:t xml:space="preserve"> </w:t>
      </w:r>
      <w:r w:rsidRPr="00902904">
        <w:rPr>
          <w:rFonts w:ascii="Arial" w:hAnsi="Arial" w:cs="Arial"/>
          <w:sz w:val="22"/>
          <w:szCs w:val="22"/>
        </w:rPr>
        <w:t>A contingent consideration classified as an asset or liability is measured at fair value, with changes in fair value recognised in profit or loss.</w:t>
      </w:r>
    </w:p>
    <w:p w14:paraId="7693D269" w14:textId="1B1585AE" w:rsidR="00BC14EC" w:rsidRPr="00902904" w:rsidRDefault="00BC14EC" w:rsidP="004915B1">
      <w:pPr>
        <w:overflowPunct/>
        <w:autoSpaceDE/>
        <w:autoSpaceDN/>
        <w:adjustRightInd/>
        <w:spacing w:before="120" w:after="120" w:line="380" w:lineRule="exact"/>
        <w:ind w:left="634"/>
        <w:jc w:val="thaiDistribute"/>
        <w:textAlignment w:val="auto"/>
        <w:rPr>
          <w:rFonts w:ascii="Arial" w:hAnsi="Arial" w:cs="Arial"/>
          <w:sz w:val="22"/>
          <w:szCs w:val="22"/>
        </w:rPr>
      </w:pPr>
      <w:r w:rsidRPr="00902904">
        <w:rPr>
          <w:rFonts w:ascii="Arial" w:hAnsi="Arial" w:cs="Arial"/>
          <w:sz w:val="22"/>
          <w:szCs w:val="22"/>
        </w:rPr>
        <w:t>Goodwill is initially recorded at cost, which equals the excess of cost of the business combination over the fair value of the net assets acquired. If the fair value of the net assets acquired exceeds the cost of the business combination, the excess is immediately recognised as a gain in profit or loss.</w:t>
      </w:r>
    </w:p>
    <w:p w14:paraId="1FFC0693" w14:textId="77777777" w:rsidR="00BC14EC" w:rsidRPr="00902904" w:rsidRDefault="00BC14EC" w:rsidP="004915B1">
      <w:pPr>
        <w:overflowPunct/>
        <w:autoSpaceDE/>
        <w:autoSpaceDN/>
        <w:adjustRightInd/>
        <w:spacing w:before="120" w:after="120" w:line="380" w:lineRule="exact"/>
        <w:ind w:left="634"/>
        <w:jc w:val="thaiDistribute"/>
        <w:textAlignment w:val="auto"/>
        <w:rPr>
          <w:rFonts w:ascii="Arial" w:hAnsi="Arial" w:cs="Arial"/>
          <w:sz w:val="22"/>
          <w:szCs w:val="22"/>
        </w:rPr>
      </w:pPr>
      <w:r w:rsidRPr="00902904">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2294F5C5" w14:textId="19499A4B" w:rsidR="002F2954" w:rsidRPr="00902904" w:rsidRDefault="00BC14EC" w:rsidP="004915B1">
      <w:pPr>
        <w:overflowPunct/>
        <w:autoSpaceDE/>
        <w:autoSpaceDN/>
        <w:adjustRightInd/>
        <w:spacing w:before="120" w:after="120" w:line="380" w:lineRule="exact"/>
        <w:ind w:left="634"/>
        <w:jc w:val="thaiDistribute"/>
        <w:textAlignment w:val="auto"/>
        <w:rPr>
          <w:rFonts w:ascii="Arial" w:hAnsi="Arial" w:cs="Arial"/>
          <w:sz w:val="22"/>
          <w:szCs w:val="22"/>
        </w:rPr>
      </w:pPr>
      <w:r w:rsidRPr="00902904">
        <w:rPr>
          <w:rFonts w:ascii="Arial" w:hAnsi="Arial" w:cs="Arial"/>
          <w:sz w:val="22"/>
          <w:szCs w:val="22"/>
        </w:rPr>
        <w:t xml:space="preserve">For the purpose of impairment testing, goodwill acquired in a business combination is allocated to each of the Group’s cash-generating units (or group of cash-generating units) that are expected to benefit from the synergies of the combination. The Group estimates </w:t>
      </w:r>
      <w:r w:rsidR="00335A78" w:rsidRPr="00902904">
        <w:rPr>
          <w:rFonts w:ascii="Arial" w:hAnsi="Arial" w:cs="Arial"/>
          <w:sz w:val="22"/>
          <w:szCs w:val="22"/>
        </w:rPr>
        <w:br/>
      </w:r>
      <w:r w:rsidRPr="00902904">
        <w:rPr>
          <w:rFonts w:ascii="Arial" w:hAnsi="Arial" w:cs="Arial"/>
          <w:sz w:val="22"/>
          <w:szCs w:val="22"/>
        </w:rPr>
        <w:t>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34E6EA20" w14:textId="47A53B2A" w:rsidR="00CB6F8F" w:rsidRPr="00902904" w:rsidRDefault="00CD189E" w:rsidP="004915B1">
      <w:pPr>
        <w:pStyle w:val="Heading2"/>
        <w:spacing w:before="120" w:after="120" w:line="380" w:lineRule="exact"/>
        <w:ind w:left="630" w:hanging="630"/>
        <w:rPr>
          <w:rFonts w:ascii="Arial" w:hAnsi="Arial" w:cs="Arial"/>
          <w:b/>
          <w:bCs/>
          <w:sz w:val="22"/>
        </w:rPr>
      </w:pPr>
      <w:r w:rsidRPr="00902904">
        <w:rPr>
          <w:rFonts w:ascii="Arial" w:hAnsi="Arial" w:cs="Arial"/>
          <w:b/>
          <w:bCs/>
          <w:sz w:val="22"/>
        </w:rPr>
        <w:t>4</w:t>
      </w:r>
      <w:r w:rsidR="00CB6F8F" w:rsidRPr="00902904">
        <w:rPr>
          <w:rFonts w:ascii="Arial" w:hAnsi="Arial" w:cs="Arial"/>
          <w:b/>
          <w:bCs/>
          <w:sz w:val="22"/>
        </w:rPr>
        <w:t>.</w:t>
      </w:r>
      <w:r w:rsidR="006819A2" w:rsidRPr="00902904">
        <w:rPr>
          <w:rFonts w:ascii="Arial" w:hAnsi="Arial" w:cs="Arial"/>
          <w:b/>
          <w:bCs/>
          <w:sz w:val="22"/>
        </w:rPr>
        <w:t>8</w:t>
      </w:r>
      <w:r w:rsidR="00CB6F8F" w:rsidRPr="00902904">
        <w:rPr>
          <w:rFonts w:ascii="Arial" w:hAnsi="Arial" w:cs="Arial"/>
          <w:b/>
          <w:bCs/>
          <w:sz w:val="22"/>
        </w:rPr>
        <w:tab/>
        <w:t>Leases</w:t>
      </w:r>
    </w:p>
    <w:p w14:paraId="19B0AFDC" w14:textId="1188FDE7" w:rsidR="00CB6F8F" w:rsidRPr="00902904" w:rsidRDefault="002875ED" w:rsidP="004915B1">
      <w:pPr>
        <w:tabs>
          <w:tab w:val="left" w:pos="1440"/>
        </w:tabs>
        <w:spacing w:before="120" w:after="120" w:line="380" w:lineRule="exact"/>
        <w:ind w:left="630" w:hanging="630"/>
        <w:jc w:val="thaiDistribute"/>
        <w:rPr>
          <w:rFonts w:ascii="Arial" w:hAnsi="Arial" w:cs="Arial"/>
          <w:sz w:val="22"/>
          <w:szCs w:val="22"/>
        </w:rPr>
      </w:pPr>
      <w:r w:rsidRPr="00902904">
        <w:rPr>
          <w:rFonts w:ascii="Arial" w:hAnsi="Arial" w:cs="Arial"/>
          <w:sz w:val="22"/>
          <w:szCs w:val="22"/>
        </w:rPr>
        <w:tab/>
      </w:r>
      <w:r w:rsidR="00CB6F8F" w:rsidRPr="00902904">
        <w:rPr>
          <w:rFonts w:ascii="Arial" w:hAnsi="Arial" w:cs="Arial"/>
          <w:sz w:val="22"/>
          <w:szCs w:val="22"/>
        </w:rPr>
        <w:t xml:space="preserve">At inception of contract, the Group assesses whether a contract is, or contains, a lease. </w:t>
      </w:r>
      <w:r w:rsidR="0034110C" w:rsidRPr="00902904">
        <w:rPr>
          <w:rFonts w:ascii="Arial" w:hAnsi="Arial" w:cs="Arial"/>
          <w:sz w:val="22"/>
          <w:szCs w:val="22"/>
        </w:rPr>
        <w:t xml:space="preserve">                   </w:t>
      </w:r>
      <w:r w:rsidR="00CB6F8F" w:rsidRPr="00902904">
        <w:rPr>
          <w:rFonts w:ascii="Arial" w:hAnsi="Arial" w:cs="Arial"/>
          <w:sz w:val="22"/>
          <w:szCs w:val="22"/>
        </w:rPr>
        <w:t xml:space="preserve">A contract is, or contains, a lease if the contract conveys the right to control the use of </w:t>
      </w:r>
      <w:r w:rsidR="00335A78" w:rsidRPr="00902904">
        <w:rPr>
          <w:rFonts w:ascii="Arial" w:hAnsi="Arial" w:cs="Arial"/>
          <w:sz w:val="22"/>
          <w:szCs w:val="22"/>
        </w:rPr>
        <w:br/>
      </w:r>
      <w:r w:rsidR="00CB6F8F" w:rsidRPr="00902904">
        <w:rPr>
          <w:rFonts w:ascii="Arial" w:hAnsi="Arial" w:cs="Arial"/>
          <w:sz w:val="22"/>
          <w:szCs w:val="22"/>
        </w:rPr>
        <w:t>an identified asset for a period of time in exchange for consideration.</w:t>
      </w:r>
    </w:p>
    <w:p w14:paraId="2D12766F" w14:textId="0FD34E24" w:rsidR="005A4C8D" w:rsidRPr="00902904" w:rsidRDefault="002875ED" w:rsidP="004915B1">
      <w:pPr>
        <w:tabs>
          <w:tab w:val="left" w:pos="1440"/>
        </w:tabs>
        <w:spacing w:before="120" w:after="120" w:line="380" w:lineRule="exact"/>
        <w:ind w:left="630" w:hanging="630"/>
        <w:jc w:val="thaiDistribute"/>
        <w:rPr>
          <w:rFonts w:ascii="Arial" w:hAnsi="Arial" w:cs="Arial"/>
          <w:b/>
          <w:bCs/>
          <w:sz w:val="22"/>
          <w:szCs w:val="22"/>
        </w:rPr>
      </w:pPr>
      <w:r w:rsidRPr="00902904">
        <w:rPr>
          <w:rFonts w:ascii="Arial" w:hAnsi="Arial" w:cs="Arial"/>
          <w:b/>
          <w:bCs/>
          <w:sz w:val="22"/>
          <w:szCs w:val="22"/>
        </w:rPr>
        <w:tab/>
      </w:r>
      <w:r w:rsidR="00A177C5" w:rsidRPr="00902904">
        <w:rPr>
          <w:rFonts w:ascii="Arial" w:hAnsi="Arial" w:cs="Arial"/>
          <w:b/>
          <w:bCs/>
          <w:sz w:val="22"/>
          <w:szCs w:val="22"/>
        </w:rPr>
        <w:t xml:space="preserve">The </w:t>
      </w:r>
      <w:r w:rsidR="005A4C8D" w:rsidRPr="00902904">
        <w:rPr>
          <w:rFonts w:ascii="Arial" w:hAnsi="Arial" w:cs="Arial"/>
          <w:b/>
          <w:bCs/>
          <w:sz w:val="22"/>
          <w:szCs w:val="22"/>
        </w:rPr>
        <w:t xml:space="preserve">Group as a </w:t>
      </w:r>
      <w:r w:rsidR="00A177C5" w:rsidRPr="00902904">
        <w:rPr>
          <w:rFonts w:ascii="Arial" w:hAnsi="Arial" w:cs="Arial"/>
          <w:b/>
          <w:bCs/>
          <w:sz w:val="22"/>
          <w:szCs w:val="22"/>
        </w:rPr>
        <w:t>lessee</w:t>
      </w:r>
    </w:p>
    <w:p w14:paraId="78571B2C" w14:textId="40BA6850" w:rsidR="004915B1" w:rsidRPr="00902904" w:rsidRDefault="00CB6F8F" w:rsidP="004915B1">
      <w:pPr>
        <w:spacing w:before="120" w:after="120" w:line="380" w:lineRule="exact"/>
        <w:ind w:left="630"/>
        <w:jc w:val="thaiDistribute"/>
        <w:rPr>
          <w:rFonts w:ascii="Arial" w:hAnsi="Arial" w:cs="Arial"/>
          <w:sz w:val="22"/>
          <w:szCs w:val="22"/>
        </w:rPr>
      </w:pPr>
      <w:r w:rsidRPr="00902904">
        <w:rPr>
          <w:rFonts w:ascii="Arial" w:hAnsi="Arial" w:cs="Arial"/>
          <w:sz w:val="22"/>
          <w:szCs w:val="22"/>
        </w:rPr>
        <w:t xml:space="preserve">The Group applied a single recognition and measurement approach for all leases. </w:t>
      </w:r>
      <w:r w:rsidR="00335A78" w:rsidRPr="00902904">
        <w:rPr>
          <w:rFonts w:ascii="Arial" w:hAnsi="Arial" w:cs="Arial"/>
          <w:sz w:val="22"/>
          <w:szCs w:val="22"/>
        </w:rPr>
        <w:br/>
      </w:r>
      <w:r w:rsidRPr="00902904">
        <w:rPr>
          <w:rFonts w:ascii="Arial" w:hAnsi="Arial" w:cs="Arial"/>
          <w:sz w:val="22"/>
          <w:szCs w:val="22"/>
        </w:rPr>
        <w:t>At the commencement date of the lease (i.e. the date the underlying asset is available for use), the Group recognises right-of-use assets representing the right to use underlying assets and lease liabilities based on lease payments.</w:t>
      </w:r>
      <w:r w:rsidR="004915B1" w:rsidRPr="00902904">
        <w:rPr>
          <w:rFonts w:ascii="Arial" w:hAnsi="Arial" w:cs="Arial"/>
          <w:sz w:val="22"/>
          <w:szCs w:val="22"/>
        </w:rPr>
        <w:br w:type="page"/>
      </w:r>
    </w:p>
    <w:p w14:paraId="6C6FCD5E" w14:textId="70F4F59C" w:rsidR="00CB6F8F" w:rsidRPr="00902904" w:rsidRDefault="00CB6F8F" w:rsidP="004915B1">
      <w:pPr>
        <w:spacing w:before="120" w:after="120" w:line="380" w:lineRule="exact"/>
        <w:ind w:left="630"/>
        <w:jc w:val="thaiDistribute"/>
        <w:rPr>
          <w:rFonts w:ascii="Arial" w:hAnsi="Arial" w:cs="Arial"/>
          <w:b/>
          <w:bCs/>
          <w:i/>
          <w:iCs/>
          <w:sz w:val="22"/>
          <w:szCs w:val="22"/>
        </w:rPr>
      </w:pPr>
      <w:r w:rsidRPr="00902904">
        <w:rPr>
          <w:rFonts w:ascii="Arial" w:hAnsi="Arial" w:cs="Arial"/>
          <w:b/>
          <w:bCs/>
          <w:i/>
          <w:iCs/>
          <w:sz w:val="22"/>
          <w:szCs w:val="22"/>
        </w:rPr>
        <w:lastRenderedPageBreak/>
        <w:t>Right-of-use assets</w:t>
      </w:r>
    </w:p>
    <w:p w14:paraId="24258988" w14:textId="11720737" w:rsidR="007029EC" w:rsidRPr="00902904" w:rsidRDefault="00CB6F8F" w:rsidP="004915B1">
      <w:pPr>
        <w:spacing w:before="120" w:after="120" w:line="380" w:lineRule="exact"/>
        <w:ind w:left="630"/>
        <w:jc w:val="thaiDistribute"/>
        <w:rPr>
          <w:rFonts w:ascii="Arial" w:hAnsi="Arial" w:cs="Arial"/>
          <w:sz w:val="22"/>
          <w:szCs w:val="22"/>
        </w:rPr>
      </w:pPr>
      <w:r w:rsidRPr="00902904">
        <w:rPr>
          <w:rFonts w:ascii="Arial" w:hAnsi="Arial" w:cs="Arial"/>
          <w:sz w:val="22"/>
          <w:szCs w:val="22"/>
        </w:rPr>
        <w:t>Right-of-use assets are measured at cost, less accumulated depreciation, any accumulated impairment losses, and adjusted for any remeasurement of lease liabilities. The cost of</w:t>
      </w:r>
      <w:r w:rsidR="00A177C5" w:rsidRPr="00902904">
        <w:rPr>
          <w:rFonts w:ascii="Arial" w:hAnsi="Arial" w:cs="Arial"/>
          <w:sz w:val="22"/>
          <w:szCs w:val="22"/>
        </w:rPr>
        <w:t xml:space="preserve">                        </w:t>
      </w:r>
      <w:r w:rsidRPr="00902904">
        <w:rPr>
          <w:rFonts w:ascii="Arial" w:hAnsi="Arial" w:cs="Arial"/>
          <w:sz w:val="22"/>
          <w:szCs w:val="22"/>
        </w:rPr>
        <w:t xml:space="preserve"> right-of-use assets includes the amount of lease liabilities initially recognised, initial direct costs incurred, and lease payments made at or before the commencement date of the lease </w:t>
      </w:r>
      <w:r w:rsidR="003903CD" w:rsidRPr="00902904">
        <w:rPr>
          <w:rFonts w:ascii="Arial" w:hAnsi="Arial" w:cs="Arial"/>
          <w:sz w:val="22"/>
          <w:szCs w:val="22"/>
        </w:rPr>
        <w:t xml:space="preserve">and an estimate of costs to dismantle and remove the underlying asset or to restore </w:t>
      </w:r>
      <w:r w:rsidR="00335A78" w:rsidRPr="00902904">
        <w:rPr>
          <w:rFonts w:ascii="Arial" w:hAnsi="Arial" w:cs="Arial"/>
          <w:sz w:val="22"/>
          <w:szCs w:val="22"/>
        </w:rPr>
        <w:br/>
      </w:r>
      <w:r w:rsidR="003903CD" w:rsidRPr="00902904">
        <w:rPr>
          <w:rFonts w:ascii="Arial" w:hAnsi="Arial" w:cs="Arial"/>
          <w:sz w:val="22"/>
          <w:szCs w:val="22"/>
        </w:rPr>
        <w:t xml:space="preserve">the underlying asset or the site on which it is located </w:t>
      </w:r>
      <w:r w:rsidRPr="00902904">
        <w:rPr>
          <w:rFonts w:ascii="Arial" w:hAnsi="Arial" w:cs="Arial"/>
          <w:sz w:val="22"/>
          <w:szCs w:val="22"/>
        </w:rPr>
        <w:t>less any lease incentives received.</w:t>
      </w:r>
    </w:p>
    <w:p w14:paraId="1542FBE6" w14:textId="1FC9BC61" w:rsidR="00CB6F8F" w:rsidRPr="00902904" w:rsidRDefault="00CB6F8F" w:rsidP="004915B1">
      <w:pPr>
        <w:spacing w:before="120" w:after="120" w:line="380" w:lineRule="exact"/>
        <w:ind w:left="630"/>
        <w:jc w:val="thaiDistribute"/>
        <w:rPr>
          <w:rFonts w:ascii="Arial" w:hAnsi="Arial" w:cs="Arial"/>
          <w:sz w:val="22"/>
          <w:szCs w:val="22"/>
        </w:rPr>
      </w:pPr>
      <w:r w:rsidRPr="00902904">
        <w:rPr>
          <w:rFonts w:ascii="Arial" w:hAnsi="Arial" w:cs="Arial"/>
          <w:spacing w:val="-4"/>
          <w:sz w:val="22"/>
          <w:szCs w:val="22"/>
        </w:rPr>
        <w:t>Depreciation of right-of-use assets are calculated by reference to their costs, on the straight-line</w:t>
      </w:r>
      <w:r w:rsidRPr="00902904">
        <w:rPr>
          <w:rFonts w:ascii="Arial" w:hAnsi="Arial" w:cs="Arial"/>
          <w:sz w:val="22"/>
          <w:szCs w:val="22"/>
        </w:rPr>
        <w:t xml:space="preserve"> basis over the shorter of their estimated useful lives and the lease term</w:t>
      </w:r>
      <w:r w:rsidR="00A177C5" w:rsidRPr="00902904">
        <w:rPr>
          <w:rFonts w:ascii="Arial" w:hAnsi="Arial" w:cs="Arial"/>
          <w:sz w:val="22"/>
          <w:szCs w:val="22"/>
        </w:rPr>
        <w:t xml:space="preserve"> as follow</w:t>
      </w:r>
      <w:r w:rsidR="00C11C16" w:rsidRPr="00902904">
        <w:rPr>
          <w:rFonts w:ascii="Arial" w:hAnsi="Arial" w:cs="Arial"/>
          <w:sz w:val="22"/>
          <w:szCs w:val="22"/>
        </w:rPr>
        <w:t>s:</w:t>
      </w:r>
    </w:p>
    <w:tbl>
      <w:tblPr>
        <w:tblStyle w:val="TableGrid"/>
        <w:tblW w:w="8010" w:type="dxa"/>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199"/>
        <w:gridCol w:w="2041"/>
      </w:tblGrid>
      <w:tr w:rsidR="00902904" w:rsidRPr="00902904" w14:paraId="2D665483" w14:textId="77777777" w:rsidTr="00733A36">
        <w:tc>
          <w:tcPr>
            <w:tcW w:w="4770" w:type="dxa"/>
          </w:tcPr>
          <w:p w14:paraId="64B11CD4" w14:textId="07CCCD52" w:rsidR="00733A36" w:rsidRPr="00902904" w:rsidRDefault="00733A36" w:rsidP="004915B1">
            <w:pPr>
              <w:spacing w:line="380" w:lineRule="exact"/>
              <w:jc w:val="thaiDistribute"/>
              <w:rPr>
                <w:rFonts w:ascii="Arial" w:hAnsi="Arial" w:cs="Arial"/>
                <w:sz w:val="22"/>
                <w:szCs w:val="22"/>
              </w:rPr>
            </w:pPr>
            <w:r w:rsidRPr="00902904">
              <w:rPr>
                <w:rFonts w:ascii="Arial" w:eastAsia="Arial Unicode MS" w:hAnsi="Arial" w:cs="Arial"/>
                <w:sz w:val="22"/>
                <w:szCs w:val="22"/>
              </w:rPr>
              <w:t>Commercial area</w:t>
            </w:r>
          </w:p>
        </w:tc>
        <w:tc>
          <w:tcPr>
            <w:tcW w:w="1199" w:type="dxa"/>
          </w:tcPr>
          <w:p w14:paraId="79ABCD2D" w14:textId="1B20392A" w:rsidR="00733A36" w:rsidRPr="00902904" w:rsidRDefault="00445B7C" w:rsidP="004915B1">
            <w:pPr>
              <w:spacing w:line="380" w:lineRule="exact"/>
              <w:jc w:val="right"/>
              <w:rPr>
                <w:rFonts w:ascii="Arial" w:hAnsi="Arial" w:cs="Arial"/>
                <w:sz w:val="22"/>
                <w:szCs w:val="22"/>
              </w:rPr>
            </w:pPr>
            <w:r w:rsidRPr="00902904">
              <w:rPr>
                <w:rFonts w:ascii="Arial" w:hAnsi="Arial" w:cs="Arial"/>
                <w:sz w:val="22"/>
                <w:szCs w:val="22"/>
                <w:cs/>
              </w:rPr>
              <w:t>7</w:t>
            </w:r>
            <w:r w:rsidRPr="00902904">
              <w:rPr>
                <w:rFonts w:ascii="Arial" w:hAnsi="Arial" w:cs="Arial"/>
                <w:sz w:val="22"/>
                <w:szCs w:val="22"/>
              </w:rPr>
              <w:t xml:space="preserve"> - </w:t>
            </w:r>
            <w:r w:rsidR="0041633A" w:rsidRPr="00902904">
              <w:rPr>
                <w:rFonts w:ascii="Arial" w:hAnsi="Arial" w:cs="Arial"/>
                <w:sz w:val="22"/>
                <w:szCs w:val="22"/>
              </w:rPr>
              <w:t>12</w:t>
            </w:r>
          </w:p>
        </w:tc>
        <w:tc>
          <w:tcPr>
            <w:tcW w:w="2041" w:type="dxa"/>
          </w:tcPr>
          <w:p w14:paraId="4EEB2139" w14:textId="77777777" w:rsidR="00733A36" w:rsidRPr="00902904" w:rsidRDefault="00733A36" w:rsidP="004915B1">
            <w:pPr>
              <w:spacing w:line="380" w:lineRule="exact"/>
              <w:jc w:val="thaiDistribute"/>
              <w:rPr>
                <w:rFonts w:ascii="Arial" w:hAnsi="Arial" w:cs="Arial"/>
                <w:sz w:val="22"/>
                <w:szCs w:val="22"/>
              </w:rPr>
            </w:pPr>
            <w:r w:rsidRPr="00902904">
              <w:rPr>
                <w:rFonts w:ascii="Arial" w:hAnsi="Arial" w:cs="Arial"/>
                <w:sz w:val="22"/>
                <w:szCs w:val="22"/>
              </w:rPr>
              <w:t>years</w:t>
            </w:r>
          </w:p>
        </w:tc>
      </w:tr>
      <w:tr w:rsidR="00902904" w:rsidRPr="00902904" w14:paraId="7856E3C9" w14:textId="77777777" w:rsidTr="00733A36">
        <w:tc>
          <w:tcPr>
            <w:tcW w:w="4770" w:type="dxa"/>
          </w:tcPr>
          <w:p w14:paraId="49C4E009" w14:textId="5101D919" w:rsidR="00733A36" w:rsidRPr="00902904" w:rsidRDefault="00733A36" w:rsidP="004915B1">
            <w:pPr>
              <w:spacing w:line="380" w:lineRule="exact"/>
              <w:jc w:val="thaiDistribute"/>
              <w:rPr>
                <w:rFonts w:ascii="Arial" w:hAnsi="Arial" w:cs="Arial"/>
                <w:sz w:val="22"/>
                <w:szCs w:val="22"/>
              </w:rPr>
            </w:pPr>
            <w:r w:rsidRPr="00902904">
              <w:rPr>
                <w:rFonts w:ascii="Arial" w:hAnsi="Arial" w:cs="Arial"/>
                <w:sz w:val="22"/>
                <w:szCs w:val="22"/>
              </w:rPr>
              <w:t>Buildings</w:t>
            </w:r>
            <w:r w:rsidR="00561DC2" w:rsidRPr="00902904">
              <w:rPr>
                <w:rFonts w:ascii="Arial" w:hAnsi="Arial" w:cs="Arial"/>
                <w:sz w:val="22"/>
                <w:szCs w:val="22"/>
              </w:rPr>
              <w:t xml:space="preserve"> and warehouse</w:t>
            </w:r>
          </w:p>
        </w:tc>
        <w:tc>
          <w:tcPr>
            <w:tcW w:w="1199" w:type="dxa"/>
          </w:tcPr>
          <w:p w14:paraId="20D386D3" w14:textId="0F685204" w:rsidR="00733A36" w:rsidRPr="00902904" w:rsidRDefault="00707148" w:rsidP="004915B1">
            <w:pPr>
              <w:spacing w:line="380" w:lineRule="exact"/>
              <w:jc w:val="right"/>
              <w:rPr>
                <w:rFonts w:ascii="Arial" w:hAnsi="Arial" w:cs="Arial"/>
                <w:sz w:val="22"/>
                <w:szCs w:val="22"/>
              </w:rPr>
            </w:pPr>
            <w:r w:rsidRPr="00902904">
              <w:rPr>
                <w:rFonts w:ascii="Arial" w:hAnsi="Arial" w:cs="Arial"/>
                <w:sz w:val="22"/>
                <w:szCs w:val="22"/>
              </w:rPr>
              <w:t xml:space="preserve">2 - </w:t>
            </w:r>
            <w:r w:rsidR="00987CB0" w:rsidRPr="00902904">
              <w:rPr>
                <w:rFonts w:ascii="Arial" w:hAnsi="Arial" w:cs="Arial"/>
                <w:sz w:val="22"/>
                <w:szCs w:val="22"/>
                <w:cs/>
              </w:rPr>
              <w:t>9</w:t>
            </w:r>
          </w:p>
        </w:tc>
        <w:tc>
          <w:tcPr>
            <w:tcW w:w="2041" w:type="dxa"/>
          </w:tcPr>
          <w:p w14:paraId="6DE8000D" w14:textId="77777777" w:rsidR="00733A36" w:rsidRPr="00902904" w:rsidRDefault="00733A36" w:rsidP="004915B1">
            <w:pPr>
              <w:spacing w:line="380" w:lineRule="exact"/>
              <w:jc w:val="thaiDistribute"/>
              <w:rPr>
                <w:rFonts w:ascii="Arial" w:hAnsi="Arial" w:cs="Arial"/>
                <w:sz w:val="22"/>
                <w:szCs w:val="22"/>
              </w:rPr>
            </w:pPr>
            <w:r w:rsidRPr="00902904">
              <w:rPr>
                <w:rFonts w:ascii="Arial" w:hAnsi="Arial" w:cs="Arial"/>
                <w:sz w:val="22"/>
                <w:szCs w:val="22"/>
              </w:rPr>
              <w:t>years</w:t>
            </w:r>
          </w:p>
        </w:tc>
      </w:tr>
      <w:tr w:rsidR="00902904" w:rsidRPr="00902904" w14:paraId="1DD6C6BF" w14:textId="77777777" w:rsidTr="00733A36">
        <w:tc>
          <w:tcPr>
            <w:tcW w:w="4770" w:type="dxa"/>
          </w:tcPr>
          <w:p w14:paraId="386D99F8" w14:textId="0C8C21C4" w:rsidR="00733A36" w:rsidRPr="00902904" w:rsidRDefault="00733A36" w:rsidP="004915B1">
            <w:pPr>
              <w:spacing w:line="380" w:lineRule="exact"/>
              <w:jc w:val="thaiDistribute"/>
              <w:rPr>
                <w:rFonts w:ascii="Arial" w:hAnsi="Arial" w:cs="Arial"/>
                <w:sz w:val="22"/>
                <w:szCs w:val="22"/>
              </w:rPr>
            </w:pPr>
            <w:r w:rsidRPr="00902904">
              <w:rPr>
                <w:rFonts w:ascii="Arial" w:hAnsi="Arial" w:cs="Arial"/>
                <w:sz w:val="22"/>
                <w:szCs w:val="22"/>
              </w:rPr>
              <w:t>Motor vehicles</w:t>
            </w:r>
          </w:p>
        </w:tc>
        <w:tc>
          <w:tcPr>
            <w:tcW w:w="1199" w:type="dxa"/>
          </w:tcPr>
          <w:p w14:paraId="5FB893FC" w14:textId="473AD3A5" w:rsidR="00733A36" w:rsidRPr="00902904" w:rsidRDefault="00733A36" w:rsidP="004915B1">
            <w:pPr>
              <w:spacing w:line="380" w:lineRule="exact"/>
              <w:jc w:val="right"/>
              <w:rPr>
                <w:rFonts w:ascii="Arial" w:hAnsi="Arial" w:cs="Arial"/>
                <w:sz w:val="22"/>
                <w:szCs w:val="22"/>
              </w:rPr>
            </w:pPr>
            <w:r w:rsidRPr="00902904">
              <w:rPr>
                <w:rFonts w:ascii="Arial" w:hAnsi="Arial" w:cs="Arial"/>
                <w:sz w:val="22"/>
                <w:szCs w:val="22"/>
              </w:rPr>
              <w:t>5</w:t>
            </w:r>
          </w:p>
        </w:tc>
        <w:tc>
          <w:tcPr>
            <w:tcW w:w="2041" w:type="dxa"/>
          </w:tcPr>
          <w:p w14:paraId="47122308" w14:textId="77777777" w:rsidR="00733A36" w:rsidRPr="00902904" w:rsidRDefault="00733A36" w:rsidP="004915B1">
            <w:pPr>
              <w:spacing w:line="380" w:lineRule="exact"/>
              <w:jc w:val="thaiDistribute"/>
              <w:rPr>
                <w:rFonts w:ascii="Arial" w:hAnsi="Arial" w:cs="Arial"/>
                <w:sz w:val="22"/>
                <w:szCs w:val="22"/>
                <w:cs/>
              </w:rPr>
            </w:pPr>
            <w:r w:rsidRPr="00902904">
              <w:rPr>
                <w:rFonts w:ascii="Arial" w:hAnsi="Arial" w:cs="Arial"/>
                <w:sz w:val="22"/>
                <w:szCs w:val="22"/>
              </w:rPr>
              <w:t>years</w:t>
            </w:r>
          </w:p>
        </w:tc>
      </w:tr>
    </w:tbl>
    <w:p w14:paraId="62462075" w14:textId="4DAC1742" w:rsidR="00282AAA" w:rsidRPr="00902904" w:rsidRDefault="00CB6F8F" w:rsidP="004915B1">
      <w:pPr>
        <w:spacing w:before="240" w:after="120" w:line="380" w:lineRule="exact"/>
        <w:ind w:left="634"/>
        <w:jc w:val="thaiDistribute"/>
        <w:rPr>
          <w:rFonts w:ascii="Arial" w:hAnsi="Arial" w:cs="Arial"/>
          <w:sz w:val="22"/>
          <w:szCs w:val="22"/>
        </w:rPr>
      </w:pPr>
      <w:r w:rsidRPr="00902904">
        <w:rPr>
          <w:rFonts w:ascii="Arial" w:hAnsi="Arial" w:cs="Arial"/>
          <w:sz w:val="22"/>
          <w:szCs w:val="22"/>
        </w:rPr>
        <w:t xml:space="preserve">If ownership of the leased asset is transferred to the Group at the end of the lease term or the cost reflects the exercise of a purchase option, depreciation is calculated using </w:t>
      </w:r>
      <w:r w:rsidR="00335A78" w:rsidRPr="00902904">
        <w:rPr>
          <w:rFonts w:ascii="Arial" w:hAnsi="Arial" w:cs="Arial"/>
          <w:sz w:val="22"/>
          <w:szCs w:val="22"/>
        </w:rPr>
        <w:br/>
      </w:r>
      <w:r w:rsidRPr="00902904">
        <w:rPr>
          <w:rFonts w:ascii="Arial" w:hAnsi="Arial" w:cs="Arial"/>
          <w:sz w:val="22"/>
          <w:szCs w:val="22"/>
        </w:rPr>
        <w:t>the estimated useful life of the asset.</w:t>
      </w:r>
    </w:p>
    <w:p w14:paraId="00DF9DCF" w14:textId="6B12B4C4" w:rsidR="00151BCA" w:rsidRPr="00902904" w:rsidRDefault="00151BCA" w:rsidP="004915B1">
      <w:pPr>
        <w:spacing w:before="120" w:after="120" w:line="380" w:lineRule="exact"/>
        <w:ind w:left="630"/>
        <w:jc w:val="thaiDistribute"/>
        <w:rPr>
          <w:rFonts w:ascii="Arial" w:hAnsi="Arial" w:cs="Arial"/>
          <w:i/>
          <w:iCs/>
          <w:sz w:val="22"/>
          <w:szCs w:val="22"/>
        </w:rPr>
      </w:pPr>
      <w:r w:rsidRPr="00902904">
        <w:rPr>
          <w:rFonts w:ascii="Arial" w:hAnsi="Arial" w:cs="Arial"/>
          <w:b/>
          <w:bCs/>
          <w:i/>
          <w:iCs/>
          <w:sz w:val="22"/>
          <w:szCs w:val="22"/>
        </w:rPr>
        <w:t>Lease liabilities</w:t>
      </w:r>
    </w:p>
    <w:p w14:paraId="5A0762F3" w14:textId="2E6139FC" w:rsidR="002F2954" w:rsidRPr="00902904" w:rsidRDefault="00151BCA" w:rsidP="004915B1">
      <w:pPr>
        <w:spacing w:before="120" w:after="120" w:line="380" w:lineRule="exact"/>
        <w:ind w:left="630"/>
        <w:jc w:val="thaiDistribute"/>
        <w:rPr>
          <w:rFonts w:ascii="Arial" w:hAnsi="Arial" w:cs="Arial"/>
          <w:spacing w:val="-2"/>
          <w:sz w:val="22"/>
          <w:szCs w:val="22"/>
        </w:rPr>
      </w:pPr>
      <w:r w:rsidRPr="00902904">
        <w:rPr>
          <w:rFonts w:ascii="Arial" w:hAnsi="Arial" w:cs="Arial"/>
          <w:spacing w:val="-2"/>
          <w:sz w:val="22"/>
          <w:szCs w:val="22"/>
        </w:rPr>
        <w:t xml:space="preserve">Lease liabilities are measured at the present value of the lease payments to be made over </w:t>
      </w:r>
      <w:r w:rsidR="00335A78" w:rsidRPr="00902904">
        <w:rPr>
          <w:rFonts w:ascii="Arial" w:hAnsi="Arial" w:cs="Arial"/>
          <w:spacing w:val="-2"/>
          <w:sz w:val="22"/>
          <w:szCs w:val="22"/>
        </w:rPr>
        <w:br/>
      </w:r>
      <w:r w:rsidRPr="00902904">
        <w:rPr>
          <w:rFonts w:ascii="Arial" w:hAnsi="Arial" w:cs="Arial"/>
          <w:spacing w:val="-2"/>
          <w:sz w:val="22"/>
          <w:szCs w:val="22"/>
        </w:rPr>
        <w:t xml:space="preserve">the lease term. The lease payments include fixed payments less any lease incentives receivable, variable lease payments that depend on an index or a rate, and amounts expected to be payable under residual value guarantees. Moreover, the lease payments include </w:t>
      </w:r>
      <w:r w:rsidR="00E225AF" w:rsidRPr="00902904">
        <w:rPr>
          <w:rFonts w:ascii="Arial" w:hAnsi="Arial" w:cs="Arial"/>
          <w:spacing w:val="-2"/>
          <w:sz w:val="22"/>
          <w:szCs w:val="22"/>
        </w:rPr>
        <w:br/>
      </w:r>
      <w:r w:rsidRPr="00902904">
        <w:rPr>
          <w:rFonts w:ascii="Arial" w:hAnsi="Arial" w:cs="Arial"/>
          <w:spacing w:val="-2"/>
          <w:sz w:val="22"/>
          <w:szCs w:val="22"/>
        </w:rPr>
        <w:t xml:space="preserve">the exercise price of a purchase option reasonably certain to be exercised by the Group and payments of penalties for terminating the lease, if the lease term reflects the Group exercising an option to terminate. Variable lease payments that do not depend on an index or a rate </w:t>
      </w:r>
      <w:r w:rsidR="00E225AF" w:rsidRPr="00902904">
        <w:rPr>
          <w:rFonts w:ascii="Arial" w:hAnsi="Arial" w:cs="Arial"/>
          <w:spacing w:val="-2"/>
          <w:sz w:val="22"/>
          <w:szCs w:val="22"/>
        </w:rPr>
        <w:br/>
      </w:r>
      <w:r w:rsidRPr="00902904">
        <w:rPr>
          <w:rFonts w:ascii="Arial" w:hAnsi="Arial" w:cs="Arial"/>
          <w:spacing w:val="-2"/>
          <w:sz w:val="22"/>
          <w:szCs w:val="22"/>
        </w:rPr>
        <w:t xml:space="preserve">are recognised as expenses in the period in which the event or condition that triggers </w:t>
      </w:r>
      <w:r w:rsidR="00E225AF" w:rsidRPr="00902904">
        <w:rPr>
          <w:rFonts w:ascii="Arial" w:hAnsi="Arial" w:cs="Arial"/>
          <w:spacing w:val="-2"/>
          <w:sz w:val="22"/>
          <w:szCs w:val="22"/>
        </w:rPr>
        <w:br/>
      </w:r>
      <w:r w:rsidRPr="00902904">
        <w:rPr>
          <w:rFonts w:ascii="Arial" w:hAnsi="Arial" w:cs="Arial"/>
          <w:spacing w:val="-2"/>
          <w:sz w:val="22"/>
          <w:szCs w:val="22"/>
        </w:rPr>
        <w:t>the payment occurs.</w:t>
      </w:r>
    </w:p>
    <w:p w14:paraId="6263698B" w14:textId="4CA03FDB" w:rsidR="00151BCA" w:rsidRPr="00902904" w:rsidRDefault="00151BCA" w:rsidP="004915B1">
      <w:pPr>
        <w:spacing w:before="120" w:after="120" w:line="380" w:lineRule="exact"/>
        <w:ind w:left="634"/>
        <w:jc w:val="thaiDistribute"/>
        <w:rPr>
          <w:rFonts w:ascii="Arial" w:hAnsi="Arial" w:cs="Arial"/>
          <w:sz w:val="22"/>
          <w:szCs w:val="22"/>
        </w:rPr>
      </w:pPr>
      <w:r w:rsidRPr="00902904">
        <w:rPr>
          <w:rFonts w:ascii="Arial" w:hAnsi="Arial" w:cs="Arial"/>
          <w:sz w:val="22"/>
          <w:szCs w:val="22"/>
        </w:rPr>
        <w:t xml:space="preserve">The Group discounted the present value of the lease payments by the interest rate implicit in the lease or the Group’s incremental borrowing rate. After the commencement date, </w:t>
      </w:r>
      <w:r w:rsidR="00E225AF" w:rsidRPr="00902904">
        <w:rPr>
          <w:rFonts w:ascii="Arial" w:hAnsi="Arial" w:cs="Arial"/>
          <w:sz w:val="22"/>
          <w:szCs w:val="22"/>
        </w:rPr>
        <w:br/>
      </w:r>
      <w:r w:rsidRPr="00902904">
        <w:rPr>
          <w:rFonts w:ascii="Arial" w:hAnsi="Arial" w:cs="Arial"/>
          <w:sz w:val="22"/>
          <w:szCs w:val="22"/>
        </w:rPr>
        <w:t xml:space="preserve">the amount of lease liabilities is increased to reflect the accretion of interest and reduced for the lease payments made. In addition, the carrying amount of lease liabilities is remeasured if there is a change in the lease term, a change in the lease payments or a change in </w:t>
      </w:r>
      <w:r w:rsidR="00E225AF" w:rsidRPr="00902904">
        <w:rPr>
          <w:rFonts w:ascii="Arial" w:hAnsi="Arial" w:cs="Arial"/>
          <w:sz w:val="22"/>
          <w:szCs w:val="22"/>
        </w:rPr>
        <w:br/>
      </w:r>
      <w:r w:rsidRPr="00902904">
        <w:rPr>
          <w:rFonts w:ascii="Arial" w:hAnsi="Arial" w:cs="Arial"/>
          <w:sz w:val="22"/>
          <w:szCs w:val="22"/>
        </w:rPr>
        <w:t>the</w:t>
      </w:r>
      <w:r w:rsidRPr="00902904">
        <w:rPr>
          <w:rFonts w:ascii="Arial" w:hAnsi="Arial" w:cs="Arial"/>
          <w:sz w:val="22"/>
          <w:szCs w:val="22"/>
          <w:cs/>
        </w:rPr>
        <w:t xml:space="preserve"> </w:t>
      </w:r>
      <w:r w:rsidRPr="00902904">
        <w:rPr>
          <w:rFonts w:ascii="Arial" w:hAnsi="Arial" w:cs="Arial"/>
          <w:sz w:val="22"/>
          <w:szCs w:val="22"/>
        </w:rPr>
        <w:t>assessment of an option to purchase the underlying asset.</w:t>
      </w:r>
    </w:p>
    <w:p w14:paraId="0ACC74B8" w14:textId="77777777" w:rsidR="004915B1" w:rsidRPr="00902904" w:rsidRDefault="004915B1" w:rsidP="004915B1">
      <w:pPr>
        <w:overflowPunct/>
        <w:autoSpaceDE/>
        <w:autoSpaceDN/>
        <w:adjustRightInd/>
        <w:spacing w:line="380" w:lineRule="exact"/>
        <w:textAlignment w:val="auto"/>
        <w:rPr>
          <w:rFonts w:ascii="Arial" w:hAnsi="Arial" w:cs="Arial"/>
          <w:b/>
          <w:bCs/>
          <w:i/>
          <w:iCs/>
          <w:spacing w:val="-4"/>
          <w:sz w:val="22"/>
          <w:szCs w:val="22"/>
        </w:rPr>
      </w:pPr>
      <w:r w:rsidRPr="00902904">
        <w:rPr>
          <w:rFonts w:ascii="Arial" w:hAnsi="Arial" w:cs="Arial"/>
          <w:b/>
          <w:bCs/>
          <w:i/>
          <w:iCs/>
          <w:spacing w:val="-4"/>
          <w:sz w:val="22"/>
          <w:szCs w:val="22"/>
        </w:rPr>
        <w:br w:type="page"/>
      </w:r>
    </w:p>
    <w:p w14:paraId="1AD4E103" w14:textId="32FC0EB1" w:rsidR="00151BCA" w:rsidRPr="00902904" w:rsidRDefault="00151BCA" w:rsidP="004915B1">
      <w:pPr>
        <w:spacing w:before="120" w:after="120" w:line="380" w:lineRule="exact"/>
        <w:ind w:left="634"/>
        <w:jc w:val="thaiDistribute"/>
        <w:rPr>
          <w:rFonts w:ascii="Arial" w:hAnsi="Arial" w:cs="Arial"/>
          <w:i/>
          <w:iCs/>
          <w:sz w:val="22"/>
          <w:szCs w:val="22"/>
        </w:rPr>
      </w:pPr>
      <w:r w:rsidRPr="00902904">
        <w:rPr>
          <w:rFonts w:ascii="Arial" w:hAnsi="Arial" w:cs="Arial"/>
          <w:b/>
          <w:bCs/>
          <w:i/>
          <w:iCs/>
          <w:spacing w:val="-4"/>
          <w:sz w:val="22"/>
          <w:szCs w:val="22"/>
        </w:rPr>
        <w:lastRenderedPageBreak/>
        <w:t>Short-term leases and leases of low-value assets</w:t>
      </w:r>
    </w:p>
    <w:p w14:paraId="6A4CA551" w14:textId="3114CBFC" w:rsidR="00892BE9" w:rsidRPr="00902904" w:rsidRDefault="00151BCA" w:rsidP="004915B1">
      <w:pPr>
        <w:spacing w:before="120" w:after="120" w:line="380" w:lineRule="exact"/>
        <w:ind w:left="634"/>
        <w:jc w:val="thaiDistribute"/>
        <w:rPr>
          <w:rFonts w:ascii="Arial" w:hAnsi="Arial" w:cs="Arial"/>
          <w:sz w:val="22"/>
          <w:szCs w:val="22"/>
        </w:rPr>
      </w:pPr>
      <w:r w:rsidRPr="00902904">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1B5F60CC" w14:textId="166DF4C3" w:rsidR="00CC6693" w:rsidRPr="00902904" w:rsidRDefault="00E70206" w:rsidP="004915B1">
      <w:pPr>
        <w:spacing w:before="120" w:after="120" w:line="380" w:lineRule="exact"/>
        <w:ind w:left="634" w:hanging="630"/>
        <w:rPr>
          <w:rFonts w:ascii="Arial" w:hAnsi="Arial" w:cs="Arial"/>
          <w:b/>
          <w:bCs/>
          <w:sz w:val="22"/>
        </w:rPr>
      </w:pPr>
      <w:r w:rsidRPr="00902904">
        <w:rPr>
          <w:rFonts w:ascii="Arial" w:hAnsi="Arial" w:cs="Arial"/>
          <w:b/>
          <w:bCs/>
          <w:sz w:val="22"/>
        </w:rPr>
        <w:tab/>
      </w:r>
      <w:r w:rsidR="00CC6693" w:rsidRPr="00902904">
        <w:rPr>
          <w:rFonts w:ascii="Arial" w:hAnsi="Arial" w:cs="Arial"/>
          <w:b/>
          <w:bCs/>
          <w:sz w:val="22"/>
        </w:rPr>
        <w:t>The Group as a lessor</w:t>
      </w:r>
    </w:p>
    <w:p w14:paraId="79054CAA" w14:textId="4E0FF9B8" w:rsidR="00CC6693" w:rsidRPr="00902904" w:rsidRDefault="00DB74DE" w:rsidP="004915B1">
      <w:pPr>
        <w:spacing w:before="120" w:after="120" w:line="380" w:lineRule="exact"/>
        <w:ind w:left="634" w:hanging="630"/>
        <w:jc w:val="thaiDistribute"/>
        <w:rPr>
          <w:rFonts w:ascii="Arial" w:hAnsi="Arial" w:cs="Arial"/>
          <w:sz w:val="22"/>
          <w:szCs w:val="22"/>
          <w:cs/>
        </w:rPr>
      </w:pPr>
      <w:r w:rsidRPr="00902904">
        <w:rPr>
          <w:rFonts w:ascii="Arial" w:hAnsi="Arial" w:cs="Arial"/>
          <w:sz w:val="22"/>
          <w:szCs w:val="22"/>
        </w:rPr>
        <w:tab/>
      </w:r>
      <w:r w:rsidR="006819A2" w:rsidRPr="00902904">
        <w:rPr>
          <w:rFonts w:ascii="Arial" w:hAnsi="Arial" w:cs="Arial"/>
          <w:sz w:val="22"/>
          <w:szCs w:val="22"/>
        </w:rPr>
        <w:t>A lease is classified as an operating lease if it does not transfer substantially all the risks and rewards incidental to ownership of an underlying asset to a lessee.</w:t>
      </w:r>
      <w:r w:rsidR="006819A2" w:rsidRPr="00902904">
        <w:rPr>
          <w:rFonts w:ascii="Arial" w:hAnsi="Arial" w:cs="Arial"/>
          <w:sz w:val="22"/>
          <w:szCs w:val="22"/>
          <w:cs/>
        </w:rPr>
        <w:t xml:space="preserve"> </w:t>
      </w:r>
      <w:r w:rsidR="006819A2" w:rsidRPr="00902904">
        <w:rPr>
          <w:rFonts w:ascii="Arial" w:hAnsi="Arial" w:cs="Arial"/>
          <w:sz w:val="22"/>
          <w:szCs w:val="22"/>
        </w:rPr>
        <w:t xml:space="preserve">Lease receivables from operating leases is recognised as income in profit or loss on a straight-line basis over </w:t>
      </w:r>
      <w:r w:rsidR="00314423" w:rsidRPr="00902904">
        <w:rPr>
          <w:rFonts w:ascii="Arial" w:hAnsi="Arial" w:cs="Arial"/>
          <w:sz w:val="22"/>
          <w:szCs w:val="22"/>
        </w:rPr>
        <w:br/>
      </w:r>
      <w:r w:rsidR="006819A2" w:rsidRPr="00902904">
        <w:rPr>
          <w:rFonts w:ascii="Arial" w:hAnsi="Arial" w:cs="Arial"/>
          <w:sz w:val="22"/>
          <w:szCs w:val="22"/>
        </w:rPr>
        <w:t xml:space="preserve">the lease term. Initial direct costs incurred in obtaining an operating lease are added to </w:t>
      </w:r>
      <w:r w:rsidR="00314423" w:rsidRPr="00902904">
        <w:rPr>
          <w:rFonts w:ascii="Arial" w:hAnsi="Arial" w:cs="Arial"/>
          <w:sz w:val="22"/>
          <w:szCs w:val="22"/>
        </w:rPr>
        <w:br/>
      </w:r>
      <w:r w:rsidR="006819A2" w:rsidRPr="00902904">
        <w:rPr>
          <w:rFonts w:ascii="Arial" w:hAnsi="Arial" w:cs="Arial"/>
          <w:sz w:val="22"/>
          <w:szCs w:val="22"/>
        </w:rPr>
        <w:t>the carrying amount of the underlying assets and recognised as an expense over the lease term on the same basis as the lease income.</w:t>
      </w:r>
    </w:p>
    <w:p w14:paraId="3AAC9B6D" w14:textId="40245BC6" w:rsidR="00151BCA" w:rsidRPr="00902904" w:rsidRDefault="00CD189E" w:rsidP="004915B1">
      <w:pPr>
        <w:spacing w:before="120" w:after="120" w:line="380" w:lineRule="exact"/>
        <w:ind w:left="634" w:hanging="630"/>
        <w:rPr>
          <w:rFonts w:ascii="Arial" w:hAnsi="Arial" w:cs="Arial"/>
          <w:b/>
          <w:bCs/>
          <w:sz w:val="22"/>
        </w:rPr>
      </w:pPr>
      <w:r w:rsidRPr="00902904">
        <w:rPr>
          <w:rFonts w:ascii="Arial" w:hAnsi="Arial" w:cs="Arial"/>
          <w:b/>
          <w:bCs/>
          <w:sz w:val="22"/>
        </w:rPr>
        <w:t>4</w:t>
      </w:r>
      <w:r w:rsidR="00151BCA" w:rsidRPr="00902904">
        <w:rPr>
          <w:rFonts w:ascii="Arial" w:hAnsi="Arial" w:cs="Arial"/>
          <w:b/>
          <w:bCs/>
          <w:sz w:val="22"/>
        </w:rPr>
        <w:t>.</w:t>
      </w:r>
      <w:r w:rsidR="00523833" w:rsidRPr="00902904">
        <w:rPr>
          <w:rFonts w:ascii="Arial" w:hAnsi="Arial" w:cs="Arial"/>
          <w:b/>
          <w:bCs/>
          <w:sz w:val="22"/>
        </w:rPr>
        <w:t>9</w:t>
      </w:r>
      <w:r w:rsidR="00151BCA" w:rsidRPr="00902904">
        <w:rPr>
          <w:rFonts w:ascii="Arial" w:hAnsi="Arial" w:cs="Arial"/>
          <w:b/>
          <w:bCs/>
          <w:sz w:val="22"/>
        </w:rPr>
        <w:tab/>
        <w:t>Related party transactions</w:t>
      </w:r>
    </w:p>
    <w:p w14:paraId="0AD36A6F" w14:textId="1A968E3F" w:rsidR="00151BCA" w:rsidRPr="00902904" w:rsidRDefault="00DB74DE" w:rsidP="004915B1">
      <w:pPr>
        <w:spacing w:before="120" w:after="120" w:line="380" w:lineRule="exact"/>
        <w:ind w:left="634" w:hanging="630"/>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pacing w:val="-4"/>
          <w:sz w:val="22"/>
          <w:szCs w:val="22"/>
        </w:rPr>
        <w:t>Related parties comprise individuals or enterprises that control, or are controlled by the Company,</w:t>
      </w:r>
      <w:r w:rsidR="00151BCA" w:rsidRPr="00902904">
        <w:rPr>
          <w:rFonts w:ascii="Arial" w:hAnsi="Arial" w:cs="Arial"/>
          <w:sz w:val="22"/>
          <w:szCs w:val="22"/>
        </w:rPr>
        <w:t xml:space="preserve"> whether directly or indirectly, or which are under common control with the Company.</w:t>
      </w:r>
    </w:p>
    <w:p w14:paraId="6BA6E2E3" w14:textId="0FEF0458" w:rsidR="00151BCA" w:rsidRPr="00902904" w:rsidRDefault="00DB74DE" w:rsidP="004915B1">
      <w:pPr>
        <w:spacing w:before="120" w:after="120" w:line="380" w:lineRule="exact"/>
        <w:ind w:left="634" w:hanging="630"/>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 xml:space="preserve">They also include associated companies, and individuals or enterprises which directly or indirectly own a voting interest in the Company that gives them significant influence over </w:t>
      </w:r>
      <w:r w:rsidR="00314423" w:rsidRPr="00902904">
        <w:rPr>
          <w:rFonts w:ascii="Arial" w:hAnsi="Arial" w:cs="Arial"/>
          <w:sz w:val="22"/>
          <w:szCs w:val="22"/>
        </w:rPr>
        <w:br/>
      </w:r>
      <w:r w:rsidR="00151BCA" w:rsidRPr="00902904">
        <w:rPr>
          <w:rFonts w:ascii="Arial" w:hAnsi="Arial" w:cs="Arial"/>
          <w:sz w:val="22"/>
          <w:szCs w:val="22"/>
        </w:rPr>
        <w:t xml:space="preserve">the Company, key management personnel, directors, and officers with authority in </w:t>
      </w:r>
      <w:r w:rsidR="00314423" w:rsidRPr="00902904">
        <w:rPr>
          <w:rFonts w:ascii="Arial" w:hAnsi="Arial" w:cs="Arial"/>
          <w:sz w:val="22"/>
          <w:szCs w:val="22"/>
        </w:rPr>
        <w:br/>
      </w:r>
      <w:r w:rsidR="00151BCA" w:rsidRPr="00902904">
        <w:rPr>
          <w:rFonts w:ascii="Arial" w:hAnsi="Arial" w:cs="Arial"/>
          <w:sz w:val="22"/>
          <w:szCs w:val="22"/>
        </w:rPr>
        <w:t>the planning and direction of the Company’s operations.</w:t>
      </w:r>
    </w:p>
    <w:p w14:paraId="763AEE37" w14:textId="2FE01B06" w:rsidR="00091785" w:rsidRPr="00902904" w:rsidRDefault="00091785" w:rsidP="004915B1">
      <w:pPr>
        <w:spacing w:before="120" w:after="120" w:line="380" w:lineRule="exact"/>
        <w:ind w:left="634" w:hanging="630"/>
        <w:rPr>
          <w:rFonts w:ascii="Arial" w:hAnsi="Arial" w:cs="Arial"/>
          <w:i/>
          <w:iCs/>
          <w:sz w:val="22"/>
        </w:rPr>
      </w:pPr>
      <w:r w:rsidRPr="00902904">
        <w:rPr>
          <w:rFonts w:ascii="Arial" w:hAnsi="Arial" w:cs="Arial"/>
          <w:b/>
          <w:bCs/>
          <w:sz w:val="22"/>
        </w:rPr>
        <w:t>4.10</w:t>
      </w:r>
      <w:r w:rsidRPr="00902904">
        <w:rPr>
          <w:rFonts w:ascii="Arial" w:hAnsi="Arial" w:cs="Arial"/>
          <w:b/>
          <w:bCs/>
          <w:sz w:val="22"/>
        </w:rPr>
        <w:tab/>
        <w:t>Foreign currencies</w:t>
      </w:r>
    </w:p>
    <w:p w14:paraId="4DD1984F" w14:textId="0048EE63" w:rsidR="00091785" w:rsidRPr="00902904" w:rsidRDefault="00091785" w:rsidP="004915B1">
      <w:pPr>
        <w:spacing w:before="120" w:after="120" w:line="380" w:lineRule="exact"/>
        <w:ind w:left="630"/>
        <w:jc w:val="thaiDistribute"/>
        <w:rPr>
          <w:rFonts w:ascii="Arial" w:hAnsi="Arial" w:cs="Arial"/>
          <w:sz w:val="22"/>
          <w:szCs w:val="22"/>
        </w:rPr>
      </w:pPr>
      <w:r w:rsidRPr="00902904">
        <w:rPr>
          <w:rFonts w:ascii="Arial" w:hAnsi="Arial" w:cs="Arial"/>
          <w:sz w:val="22"/>
          <w:szCs w:val="22"/>
        </w:rPr>
        <w:t>The consolidated and separate</w:t>
      </w:r>
      <w:r w:rsidRPr="00902904">
        <w:rPr>
          <w:rFonts w:ascii="Arial" w:hAnsi="Arial" w:cs="Arial"/>
          <w:sz w:val="22"/>
          <w:szCs w:val="22"/>
          <w:cs/>
        </w:rPr>
        <w:t xml:space="preserve"> </w:t>
      </w:r>
      <w:r w:rsidRPr="00902904">
        <w:rPr>
          <w:rFonts w:ascii="Arial" w:hAnsi="Arial" w:cs="Arial"/>
          <w:sz w:val="22"/>
          <w:szCs w:val="22"/>
        </w:rPr>
        <w:t xml:space="preserve">financial statements are presented in Baht, which is also </w:t>
      </w:r>
      <w:r w:rsidR="009974A4" w:rsidRPr="00902904">
        <w:rPr>
          <w:rFonts w:ascii="Arial" w:hAnsi="Arial" w:cs="Arial"/>
          <w:sz w:val="22"/>
          <w:szCs w:val="22"/>
        </w:rPr>
        <w:br/>
      </w:r>
      <w:r w:rsidRPr="00902904">
        <w:rPr>
          <w:rFonts w:ascii="Arial" w:hAnsi="Arial" w:cs="Arial"/>
          <w:sz w:val="22"/>
          <w:szCs w:val="22"/>
        </w:rPr>
        <w:t xml:space="preserve">the Company’s functional currency. </w:t>
      </w:r>
      <w:bookmarkStart w:id="2" w:name="_Hlk60670379"/>
    </w:p>
    <w:bookmarkEnd w:id="2"/>
    <w:p w14:paraId="7CCCF0ED" w14:textId="1DC2A21A" w:rsidR="00091785" w:rsidRPr="00902904" w:rsidRDefault="00091785" w:rsidP="004915B1">
      <w:pPr>
        <w:spacing w:before="120" w:after="120" w:line="380" w:lineRule="exact"/>
        <w:ind w:left="630"/>
        <w:jc w:val="thaiDistribute"/>
        <w:rPr>
          <w:rFonts w:ascii="Arial" w:hAnsi="Arial" w:cs="Arial"/>
          <w:sz w:val="22"/>
          <w:szCs w:val="22"/>
        </w:rPr>
      </w:pPr>
      <w:r w:rsidRPr="00902904">
        <w:rPr>
          <w:rFonts w:ascii="Arial" w:hAnsi="Arial" w:cs="Arial"/>
          <w:sz w:val="22"/>
          <w:szCs w:val="22"/>
        </w:rPr>
        <w:t xml:space="preserve">Transactions in foreign currencies are translated into Baht at the exchange rate ruling at </w:t>
      </w:r>
      <w:r w:rsidR="009974A4" w:rsidRPr="00902904">
        <w:rPr>
          <w:rFonts w:ascii="Arial" w:hAnsi="Arial" w:cs="Arial"/>
          <w:sz w:val="22"/>
          <w:szCs w:val="22"/>
        </w:rPr>
        <w:br/>
      </w:r>
      <w:r w:rsidRPr="00902904">
        <w:rPr>
          <w:rFonts w:ascii="Arial" w:hAnsi="Arial" w:cs="Arial"/>
          <w:sz w:val="22"/>
          <w:szCs w:val="22"/>
        </w:rPr>
        <w:t>the date of the transaction. Monetary assets and liabilities denominated in foreign currencies are translated into Baht at the exchange rate ruling at the end of reporting period.</w:t>
      </w:r>
    </w:p>
    <w:p w14:paraId="5D43B952" w14:textId="77777777" w:rsidR="00091785" w:rsidRPr="00902904" w:rsidRDefault="00091785" w:rsidP="004915B1">
      <w:pPr>
        <w:spacing w:before="120" w:after="120" w:line="380" w:lineRule="exact"/>
        <w:ind w:left="630"/>
        <w:rPr>
          <w:rFonts w:ascii="Arial" w:hAnsi="Arial" w:cs="Arial"/>
          <w:sz w:val="22"/>
          <w:szCs w:val="22"/>
        </w:rPr>
      </w:pPr>
      <w:r w:rsidRPr="00902904">
        <w:rPr>
          <w:rFonts w:ascii="Arial" w:hAnsi="Arial" w:cs="Arial"/>
          <w:sz w:val="22"/>
          <w:szCs w:val="22"/>
        </w:rPr>
        <w:t>Gains and losses on exchange are included in determining income.</w:t>
      </w:r>
    </w:p>
    <w:p w14:paraId="7E692167" w14:textId="77777777" w:rsidR="004915B1" w:rsidRPr="00902904" w:rsidRDefault="004915B1" w:rsidP="004915B1">
      <w:pPr>
        <w:spacing w:before="120" w:after="120" w:line="380" w:lineRule="exact"/>
        <w:ind w:left="634" w:hanging="630"/>
        <w:rPr>
          <w:rFonts w:ascii="Arial" w:hAnsi="Arial" w:cstheme="minorBidi"/>
          <w:b/>
          <w:bCs/>
          <w:sz w:val="22"/>
        </w:rPr>
      </w:pPr>
    </w:p>
    <w:p w14:paraId="27A77ADC" w14:textId="77777777" w:rsidR="004915B1" w:rsidRPr="00902904" w:rsidRDefault="004915B1">
      <w:pPr>
        <w:overflowPunct/>
        <w:autoSpaceDE/>
        <w:autoSpaceDN/>
        <w:adjustRightInd/>
        <w:textAlignment w:val="auto"/>
        <w:rPr>
          <w:rFonts w:ascii="Arial" w:hAnsi="Arial" w:cstheme="minorBidi"/>
          <w:b/>
          <w:bCs/>
          <w:sz w:val="22"/>
          <w:cs/>
        </w:rPr>
      </w:pPr>
      <w:r w:rsidRPr="00902904">
        <w:rPr>
          <w:rFonts w:ascii="Arial" w:hAnsi="Arial" w:cstheme="minorBidi"/>
          <w:b/>
          <w:bCs/>
          <w:sz w:val="22"/>
          <w:cs/>
        </w:rPr>
        <w:br w:type="page"/>
      </w:r>
    </w:p>
    <w:p w14:paraId="03DD7B8A" w14:textId="22335DF0" w:rsidR="00151BCA" w:rsidRPr="00902904" w:rsidRDefault="00CD189E" w:rsidP="004915B1">
      <w:pPr>
        <w:spacing w:before="120" w:after="120" w:line="380" w:lineRule="exact"/>
        <w:ind w:left="634" w:hanging="630"/>
        <w:rPr>
          <w:rFonts w:ascii="Arial" w:hAnsi="Arial" w:cs="Arial"/>
          <w:b/>
          <w:bCs/>
          <w:sz w:val="22"/>
        </w:rPr>
      </w:pPr>
      <w:r w:rsidRPr="00902904">
        <w:rPr>
          <w:rFonts w:ascii="Arial" w:hAnsi="Arial" w:cs="Arial"/>
          <w:b/>
          <w:bCs/>
          <w:sz w:val="22"/>
        </w:rPr>
        <w:lastRenderedPageBreak/>
        <w:t>4</w:t>
      </w:r>
      <w:r w:rsidR="00151BCA" w:rsidRPr="00902904">
        <w:rPr>
          <w:rFonts w:ascii="Arial" w:hAnsi="Arial" w:cs="Arial"/>
          <w:b/>
          <w:bCs/>
          <w:sz w:val="22"/>
        </w:rPr>
        <w:t>.</w:t>
      </w:r>
      <w:r w:rsidR="00523833" w:rsidRPr="00902904">
        <w:rPr>
          <w:rFonts w:ascii="Arial" w:hAnsi="Arial" w:cs="Arial"/>
          <w:b/>
          <w:bCs/>
          <w:sz w:val="22"/>
        </w:rPr>
        <w:t>1</w:t>
      </w:r>
      <w:r w:rsidR="003F0181" w:rsidRPr="00902904">
        <w:rPr>
          <w:rFonts w:ascii="Arial" w:hAnsi="Arial" w:cs="Arial"/>
          <w:b/>
          <w:bCs/>
          <w:sz w:val="22"/>
        </w:rPr>
        <w:t>1</w:t>
      </w:r>
      <w:r w:rsidR="00151BCA" w:rsidRPr="00902904">
        <w:rPr>
          <w:rFonts w:ascii="Arial" w:hAnsi="Arial" w:cs="Arial"/>
          <w:b/>
          <w:bCs/>
          <w:sz w:val="22"/>
        </w:rPr>
        <w:tab/>
        <w:t>Impairment of non-financial assets</w:t>
      </w:r>
    </w:p>
    <w:p w14:paraId="2736DE0A" w14:textId="584FAF9A" w:rsidR="00C5210F" w:rsidRPr="00902904" w:rsidRDefault="00C5210F" w:rsidP="004915B1">
      <w:pPr>
        <w:pStyle w:val="Caption"/>
        <w:ind w:left="630" w:firstLine="0"/>
        <w:rPr>
          <w:rFonts w:ascii="Arial" w:hAnsi="Arial" w:cs="Arial"/>
          <w:sz w:val="22"/>
          <w:szCs w:val="22"/>
          <w:u w:val="none"/>
        </w:rPr>
      </w:pPr>
      <w:r w:rsidRPr="00902904">
        <w:rPr>
          <w:rFonts w:ascii="Arial" w:hAnsi="Arial" w:cs="Arial"/>
          <w:sz w:val="22"/>
          <w:szCs w:val="22"/>
          <w:u w:val="none"/>
        </w:rPr>
        <w:t>At the end of each reporting period, the Group</w:t>
      </w:r>
      <w:r w:rsidRPr="00902904">
        <w:rPr>
          <w:rFonts w:ascii="Arial" w:hAnsi="Arial" w:cs="Arial"/>
          <w:sz w:val="22"/>
          <w:szCs w:val="22"/>
          <w:u w:val="none"/>
          <w:cs/>
        </w:rPr>
        <w:t xml:space="preserve"> </w:t>
      </w:r>
      <w:r w:rsidRPr="00902904">
        <w:rPr>
          <w:rFonts w:ascii="Arial" w:hAnsi="Arial" w:cs="Arial"/>
          <w:sz w:val="22"/>
          <w:szCs w:val="22"/>
          <w:u w:val="none"/>
        </w:rPr>
        <w:t xml:space="preserve">performs impairment reviews in respect of </w:t>
      </w:r>
      <w:r w:rsidR="009974A4" w:rsidRPr="00902904">
        <w:rPr>
          <w:rFonts w:ascii="Arial" w:hAnsi="Arial" w:cs="Arial"/>
          <w:sz w:val="22"/>
          <w:szCs w:val="22"/>
          <w:u w:val="none"/>
        </w:rPr>
        <w:br/>
      </w:r>
      <w:r w:rsidRPr="00902904">
        <w:rPr>
          <w:rFonts w:ascii="Arial" w:hAnsi="Arial" w:cs="Arial"/>
          <w:sz w:val="22"/>
          <w:szCs w:val="22"/>
          <w:u w:val="none"/>
        </w:rPr>
        <w:t xml:space="preserve">the </w:t>
      </w:r>
      <w:r w:rsidR="004034A6" w:rsidRPr="00902904">
        <w:rPr>
          <w:rFonts w:ascii="Arial" w:hAnsi="Arial" w:cs="Arial"/>
          <w:sz w:val="22"/>
          <w:szCs w:val="22"/>
          <w:u w:val="none"/>
        </w:rPr>
        <w:t>non-financial assets</w:t>
      </w:r>
      <w:r w:rsidRPr="00902904">
        <w:rPr>
          <w:rFonts w:ascii="Arial" w:hAnsi="Arial" w:cs="Arial"/>
          <w:sz w:val="22"/>
          <w:szCs w:val="22"/>
          <w:u w:val="none"/>
        </w:rPr>
        <w:t xml:space="preserve"> whenever events or changes in circumstances indicate that an asset may be impaired. The Group</w:t>
      </w:r>
      <w:r w:rsidRPr="00902904">
        <w:rPr>
          <w:rFonts w:ascii="Arial" w:hAnsi="Arial" w:cs="Arial"/>
          <w:sz w:val="22"/>
          <w:szCs w:val="22"/>
          <w:u w:val="none"/>
          <w:cs/>
        </w:rPr>
        <w:t xml:space="preserve"> </w:t>
      </w:r>
      <w:r w:rsidRPr="00902904">
        <w:rPr>
          <w:rFonts w:ascii="Arial" w:hAnsi="Arial" w:cs="Arial"/>
          <w:sz w:val="22"/>
          <w:szCs w:val="22"/>
          <w:u w:val="none"/>
        </w:rPr>
        <w:t xml:space="preserve">also carries out annual impairment reviews in respect of goodwill. An impairment loss is recognised when the recoverable amount of an asset, which is the higher of the asset’s fair value less costs to sell and its value in use, is less than </w:t>
      </w:r>
      <w:r w:rsidR="009974A4" w:rsidRPr="00902904">
        <w:rPr>
          <w:rFonts w:ascii="Arial" w:hAnsi="Arial" w:cs="Arial"/>
          <w:sz w:val="22"/>
          <w:szCs w:val="22"/>
          <w:u w:val="none"/>
        </w:rPr>
        <w:br/>
      </w:r>
      <w:r w:rsidRPr="00902904">
        <w:rPr>
          <w:rFonts w:ascii="Arial" w:hAnsi="Arial" w:cs="Arial"/>
          <w:sz w:val="22"/>
          <w:szCs w:val="22"/>
          <w:u w:val="none"/>
        </w:rPr>
        <w:t>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02904">
        <w:rPr>
          <w:rFonts w:ascii="Arial" w:hAnsi="Arial" w:cs="Arial"/>
          <w:sz w:val="22"/>
          <w:szCs w:val="22"/>
          <w:u w:val="none"/>
          <w:cs/>
        </w:rPr>
        <w:t xml:space="preserve"> </w:t>
      </w:r>
      <w:r w:rsidRPr="00902904">
        <w:rPr>
          <w:rFonts w:ascii="Arial" w:hAnsi="Arial" w:cs="Arial"/>
          <w:sz w:val="22"/>
          <w:szCs w:val="22"/>
          <w:u w:val="none"/>
        </w:rPr>
        <w:t>could obtain from the disposal of the asset in an arm’s length transaction between knowledgeable, willing parties, after deducting the costs of disposal.</w:t>
      </w:r>
    </w:p>
    <w:p w14:paraId="1AA1C880" w14:textId="6CFAEB38" w:rsidR="00892BE9" w:rsidRPr="00902904" w:rsidRDefault="00DB74DE" w:rsidP="004915B1">
      <w:pPr>
        <w:spacing w:before="120" w:after="120" w:line="380" w:lineRule="exact"/>
        <w:ind w:left="634" w:hanging="630"/>
        <w:jc w:val="thaiDistribute"/>
        <w:rPr>
          <w:rFonts w:ascii="Arial" w:hAnsi="Arial" w:cs="Arial"/>
          <w:sz w:val="22"/>
          <w:szCs w:val="22"/>
        </w:rPr>
      </w:pPr>
      <w:r w:rsidRPr="00902904">
        <w:rPr>
          <w:rFonts w:ascii="Arial" w:hAnsi="Arial" w:cs="Arial"/>
          <w:sz w:val="22"/>
          <w:szCs w:val="22"/>
        </w:rPr>
        <w:tab/>
      </w:r>
      <w:r w:rsidR="00282AAA" w:rsidRPr="00902904">
        <w:rPr>
          <w:rFonts w:ascii="Arial" w:hAnsi="Arial" w:cs="Arial"/>
          <w:sz w:val="22"/>
          <w:szCs w:val="22"/>
        </w:rPr>
        <w:t>An impairment loss is recognised in profit or loss.</w:t>
      </w:r>
    </w:p>
    <w:p w14:paraId="5B101A4A" w14:textId="48BE98D2" w:rsidR="00151BCA" w:rsidRPr="00902904" w:rsidRDefault="00CD189E" w:rsidP="004915B1">
      <w:pPr>
        <w:spacing w:before="120" w:after="120" w:line="380" w:lineRule="exact"/>
        <w:ind w:left="634" w:hanging="630"/>
        <w:rPr>
          <w:rFonts w:ascii="Arial" w:hAnsi="Arial" w:cs="Arial"/>
          <w:b/>
          <w:bCs/>
          <w:sz w:val="22"/>
        </w:rPr>
      </w:pPr>
      <w:r w:rsidRPr="00902904">
        <w:rPr>
          <w:rFonts w:ascii="Arial" w:hAnsi="Arial" w:cs="Arial"/>
          <w:b/>
          <w:bCs/>
          <w:sz w:val="22"/>
        </w:rPr>
        <w:t>4</w:t>
      </w:r>
      <w:r w:rsidR="00151BCA" w:rsidRPr="00902904">
        <w:rPr>
          <w:rFonts w:ascii="Arial" w:hAnsi="Arial" w:cs="Arial"/>
          <w:b/>
          <w:bCs/>
          <w:sz w:val="22"/>
        </w:rPr>
        <w:t>.1</w:t>
      </w:r>
      <w:r w:rsidR="003F0181" w:rsidRPr="00902904">
        <w:rPr>
          <w:rFonts w:ascii="Arial" w:hAnsi="Arial" w:cs="Arial"/>
          <w:b/>
          <w:bCs/>
          <w:sz w:val="22"/>
        </w:rPr>
        <w:t>2</w:t>
      </w:r>
      <w:r w:rsidR="00151BCA" w:rsidRPr="00902904">
        <w:rPr>
          <w:rFonts w:ascii="Arial" w:hAnsi="Arial" w:cs="Arial"/>
          <w:b/>
          <w:bCs/>
          <w:sz w:val="22"/>
          <w:cs/>
        </w:rPr>
        <w:tab/>
      </w:r>
      <w:r w:rsidR="00151BCA" w:rsidRPr="00902904">
        <w:rPr>
          <w:rFonts w:ascii="Arial" w:hAnsi="Arial" w:cs="Arial"/>
          <w:b/>
          <w:bCs/>
          <w:sz w:val="22"/>
        </w:rPr>
        <w:t>Employee benefits</w:t>
      </w:r>
    </w:p>
    <w:p w14:paraId="13CD6798" w14:textId="491CC71D" w:rsidR="00151BCA" w:rsidRPr="00902904" w:rsidRDefault="00DB74DE" w:rsidP="004915B1">
      <w:pPr>
        <w:spacing w:before="120" w:after="120" w:line="380" w:lineRule="exact"/>
        <w:ind w:left="629" w:hanging="629"/>
        <w:jc w:val="thaiDistribute"/>
        <w:rPr>
          <w:rFonts w:ascii="Arial" w:hAnsi="Arial" w:cs="Arial"/>
          <w:b/>
          <w:bCs/>
          <w:sz w:val="22"/>
          <w:szCs w:val="22"/>
        </w:rPr>
      </w:pPr>
      <w:r w:rsidRPr="00902904">
        <w:rPr>
          <w:rFonts w:ascii="Arial" w:hAnsi="Arial" w:cs="Arial"/>
          <w:b/>
          <w:bCs/>
          <w:sz w:val="22"/>
          <w:szCs w:val="22"/>
        </w:rPr>
        <w:tab/>
      </w:r>
      <w:r w:rsidR="00151BCA" w:rsidRPr="00902904">
        <w:rPr>
          <w:rFonts w:ascii="Arial" w:hAnsi="Arial" w:cs="Arial"/>
          <w:b/>
          <w:bCs/>
          <w:sz w:val="22"/>
          <w:szCs w:val="22"/>
        </w:rPr>
        <w:t>Short-term employee benefits</w:t>
      </w:r>
    </w:p>
    <w:p w14:paraId="4A0BFC79" w14:textId="700F80AB" w:rsidR="00151BCA"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Salaries, wages, bonuses and contributions to the social security fund are recognised as expenses when incurred.</w:t>
      </w:r>
    </w:p>
    <w:p w14:paraId="48E18805" w14:textId="3D0D7AFA" w:rsidR="00151BCA" w:rsidRPr="00902904" w:rsidRDefault="00DB74DE" w:rsidP="004915B1">
      <w:pPr>
        <w:spacing w:before="120" w:after="120" w:line="380" w:lineRule="exact"/>
        <w:ind w:left="629" w:hanging="629"/>
        <w:jc w:val="thaiDistribute"/>
        <w:rPr>
          <w:rFonts w:ascii="Arial" w:hAnsi="Arial" w:cs="Arial"/>
          <w:b/>
          <w:bCs/>
          <w:sz w:val="22"/>
          <w:szCs w:val="22"/>
        </w:rPr>
      </w:pPr>
      <w:r w:rsidRPr="00902904">
        <w:rPr>
          <w:rFonts w:ascii="Arial" w:hAnsi="Arial" w:cs="Arial"/>
          <w:b/>
          <w:bCs/>
          <w:sz w:val="22"/>
          <w:szCs w:val="22"/>
        </w:rPr>
        <w:tab/>
      </w:r>
      <w:r w:rsidR="00151BCA" w:rsidRPr="00902904">
        <w:rPr>
          <w:rFonts w:ascii="Arial" w:hAnsi="Arial" w:cs="Arial"/>
          <w:b/>
          <w:bCs/>
          <w:sz w:val="22"/>
          <w:szCs w:val="22"/>
        </w:rPr>
        <w:t>Post-employment benefits</w:t>
      </w:r>
      <w:r w:rsidR="00151BCA" w:rsidRPr="00902904">
        <w:rPr>
          <w:rFonts w:ascii="Arial" w:hAnsi="Arial" w:cs="Arial"/>
          <w:b/>
          <w:bCs/>
          <w:sz w:val="22"/>
          <w:szCs w:val="22"/>
          <w:cs/>
        </w:rPr>
        <w:t xml:space="preserve"> </w:t>
      </w:r>
      <w:r w:rsidR="004E5F09" w:rsidRPr="00902904">
        <w:rPr>
          <w:rFonts w:ascii="Arial" w:hAnsi="Arial" w:cs="Arial"/>
          <w:b/>
          <w:bCs/>
          <w:sz w:val="22"/>
          <w:szCs w:val="22"/>
        </w:rPr>
        <w:t>and other long-term employee benefits</w:t>
      </w:r>
    </w:p>
    <w:p w14:paraId="0F2C0E66" w14:textId="20481097" w:rsidR="00151BCA" w:rsidRPr="00902904" w:rsidRDefault="00DB74DE" w:rsidP="004915B1">
      <w:pPr>
        <w:spacing w:before="120" w:after="120" w:line="380" w:lineRule="exact"/>
        <w:ind w:left="629" w:hanging="629"/>
        <w:jc w:val="thaiDistribute"/>
        <w:rPr>
          <w:rFonts w:ascii="Arial" w:hAnsi="Arial" w:cs="Arial"/>
          <w:b/>
          <w:bCs/>
          <w:i/>
          <w:iCs/>
          <w:sz w:val="22"/>
          <w:szCs w:val="22"/>
        </w:rPr>
      </w:pPr>
      <w:r w:rsidRPr="00902904">
        <w:rPr>
          <w:rFonts w:ascii="Arial" w:hAnsi="Arial" w:cs="Arial"/>
          <w:b/>
          <w:bCs/>
          <w:i/>
          <w:iCs/>
          <w:sz w:val="22"/>
          <w:szCs w:val="22"/>
        </w:rPr>
        <w:tab/>
      </w:r>
      <w:r w:rsidR="00151BCA" w:rsidRPr="00902904">
        <w:rPr>
          <w:rFonts w:ascii="Arial" w:hAnsi="Arial" w:cs="Arial"/>
          <w:b/>
          <w:bCs/>
          <w:i/>
          <w:iCs/>
          <w:sz w:val="22"/>
          <w:szCs w:val="22"/>
        </w:rPr>
        <w:t>Defined contribution plans</w:t>
      </w:r>
    </w:p>
    <w:p w14:paraId="283105B8" w14:textId="07B13724" w:rsidR="00151BCA"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 xml:space="preserve">The </w:t>
      </w:r>
      <w:r w:rsidR="00C11C16" w:rsidRPr="00902904">
        <w:rPr>
          <w:rFonts w:ascii="Arial" w:hAnsi="Arial" w:cs="Arial"/>
          <w:sz w:val="22"/>
          <w:szCs w:val="22"/>
        </w:rPr>
        <w:t xml:space="preserve">Group </w:t>
      </w:r>
      <w:r w:rsidR="00151BCA" w:rsidRPr="00902904">
        <w:rPr>
          <w:rFonts w:ascii="Arial" w:hAnsi="Arial" w:cs="Arial"/>
          <w:sz w:val="22"/>
          <w:szCs w:val="22"/>
        </w:rPr>
        <w:t xml:space="preserve">and its employees have jointly established a provident fund. The fund is monthly contributed by employees and by the </w:t>
      </w:r>
      <w:r w:rsidR="00C11C16" w:rsidRPr="00902904">
        <w:rPr>
          <w:rFonts w:ascii="Arial" w:hAnsi="Arial" w:cs="Arial"/>
          <w:sz w:val="22"/>
          <w:szCs w:val="22"/>
        </w:rPr>
        <w:t>Group</w:t>
      </w:r>
      <w:r w:rsidR="00151BCA" w:rsidRPr="00902904">
        <w:rPr>
          <w:rFonts w:ascii="Arial" w:hAnsi="Arial" w:cs="Arial"/>
          <w:sz w:val="22"/>
          <w:szCs w:val="22"/>
        </w:rPr>
        <w:t xml:space="preserve">. The fund’s assets are held in a separate trust fund and the </w:t>
      </w:r>
      <w:r w:rsidR="00C11C16" w:rsidRPr="00902904">
        <w:rPr>
          <w:rFonts w:ascii="Arial" w:hAnsi="Arial" w:cs="Arial"/>
          <w:sz w:val="22"/>
          <w:szCs w:val="22"/>
        </w:rPr>
        <w:t>Group</w:t>
      </w:r>
      <w:r w:rsidR="00151BCA" w:rsidRPr="00902904">
        <w:rPr>
          <w:rFonts w:ascii="Arial" w:hAnsi="Arial" w:cs="Arial"/>
          <w:sz w:val="22"/>
          <w:szCs w:val="22"/>
        </w:rPr>
        <w:t>’s contributions are recognised as expenses when incurred.</w:t>
      </w:r>
    </w:p>
    <w:p w14:paraId="35AB4F01" w14:textId="18FBF9C9" w:rsidR="00151BCA" w:rsidRPr="00902904" w:rsidRDefault="00DB74DE" w:rsidP="004915B1">
      <w:pPr>
        <w:spacing w:before="120" w:after="120" w:line="380" w:lineRule="exact"/>
        <w:ind w:left="629" w:hanging="629"/>
        <w:jc w:val="thaiDistribute"/>
        <w:rPr>
          <w:rFonts w:ascii="Arial" w:hAnsi="Arial" w:cs="Arial"/>
          <w:b/>
          <w:bCs/>
          <w:i/>
          <w:iCs/>
          <w:sz w:val="22"/>
          <w:szCs w:val="22"/>
        </w:rPr>
      </w:pPr>
      <w:r w:rsidRPr="00902904">
        <w:rPr>
          <w:rFonts w:ascii="Arial" w:hAnsi="Arial" w:cs="Arial"/>
          <w:b/>
          <w:bCs/>
          <w:i/>
          <w:iCs/>
          <w:sz w:val="22"/>
          <w:szCs w:val="22"/>
        </w:rPr>
        <w:tab/>
      </w:r>
      <w:r w:rsidR="00151BCA" w:rsidRPr="00902904">
        <w:rPr>
          <w:rFonts w:ascii="Arial" w:hAnsi="Arial" w:cs="Arial"/>
          <w:b/>
          <w:bCs/>
          <w:i/>
          <w:iCs/>
          <w:sz w:val="22"/>
          <w:szCs w:val="22"/>
        </w:rPr>
        <w:t>Defined benefit plans</w:t>
      </w:r>
      <w:r w:rsidR="002E6E28" w:rsidRPr="00902904">
        <w:rPr>
          <w:rFonts w:ascii="Arial" w:hAnsi="Arial" w:cs="Arial"/>
          <w:b/>
          <w:bCs/>
          <w:i/>
          <w:iCs/>
          <w:sz w:val="22"/>
          <w:szCs w:val="22"/>
        </w:rPr>
        <w:t xml:space="preserve"> and other long-term employee benefits </w:t>
      </w:r>
    </w:p>
    <w:p w14:paraId="0802A292" w14:textId="21064B18" w:rsidR="00151BCA"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The Group</w:t>
      </w:r>
      <w:r w:rsidR="00151BCA" w:rsidRPr="00902904">
        <w:rPr>
          <w:rFonts w:ascii="Arial" w:hAnsi="Arial" w:cs="Arial"/>
          <w:sz w:val="22"/>
          <w:szCs w:val="22"/>
          <w:cs/>
        </w:rPr>
        <w:t xml:space="preserve"> </w:t>
      </w:r>
      <w:r w:rsidR="00151BCA" w:rsidRPr="00902904">
        <w:rPr>
          <w:rFonts w:ascii="Arial" w:hAnsi="Arial" w:cs="Arial"/>
          <w:sz w:val="22"/>
          <w:szCs w:val="22"/>
        </w:rPr>
        <w:t>has obligations in respect of the severance payments it must make to employees upon retirement under labor law</w:t>
      </w:r>
      <w:r w:rsidR="004E5F09" w:rsidRPr="00902904">
        <w:rPr>
          <w:rFonts w:ascii="Arial" w:hAnsi="Arial" w:cs="Arial"/>
          <w:sz w:val="22"/>
          <w:szCs w:val="22"/>
        </w:rPr>
        <w:t xml:space="preserve"> and other employee benefit plan</w:t>
      </w:r>
      <w:r w:rsidR="00151BCA" w:rsidRPr="00902904">
        <w:rPr>
          <w:rFonts w:ascii="Arial" w:hAnsi="Arial" w:cs="Arial"/>
          <w:sz w:val="22"/>
          <w:szCs w:val="22"/>
        </w:rPr>
        <w:t>. The Group</w:t>
      </w:r>
      <w:r w:rsidR="00151BCA" w:rsidRPr="00902904">
        <w:rPr>
          <w:rFonts w:ascii="Arial" w:hAnsi="Arial" w:cs="Arial"/>
          <w:sz w:val="22"/>
          <w:szCs w:val="22"/>
          <w:cs/>
        </w:rPr>
        <w:t xml:space="preserve"> </w:t>
      </w:r>
      <w:r w:rsidR="00151BCA" w:rsidRPr="00902904">
        <w:rPr>
          <w:rFonts w:ascii="Arial" w:hAnsi="Arial" w:cs="Arial"/>
          <w:sz w:val="22"/>
          <w:szCs w:val="22"/>
        </w:rPr>
        <w:t>treats these severance payment obligations as a defined benefit plan.</w:t>
      </w:r>
      <w:r w:rsidR="004E5F09" w:rsidRPr="00902904">
        <w:rPr>
          <w:rFonts w:ascii="Arial" w:hAnsi="Arial" w:cs="Arial"/>
          <w:sz w:val="22"/>
          <w:szCs w:val="22"/>
        </w:rPr>
        <w:t xml:space="preserve"> In addition, the Group provides other long-term employee benefit plan, namely long service awards.</w:t>
      </w:r>
    </w:p>
    <w:p w14:paraId="68238045" w14:textId="06D2723D" w:rsidR="00151BCA"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The obligation under the defined benefit plan</w:t>
      </w:r>
      <w:r w:rsidR="004E5F09" w:rsidRPr="00902904">
        <w:rPr>
          <w:rFonts w:ascii="Arial" w:hAnsi="Arial" w:cs="Arial"/>
          <w:sz w:val="22"/>
          <w:szCs w:val="22"/>
          <w:cs/>
        </w:rPr>
        <w:t xml:space="preserve"> </w:t>
      </w:r>
      <w:r w:rsidR="004E5F09" w:rsidRPr="00902904">
        <w:rPr>
          <w:rFonts w:ascii="Arial" w:hAnsi="Arial" w:cs="Arial"/>
          <w:sz w:val="22"/>
          <w:szCs w:val="22"/>
        </w:rPr>
        <w:t>and other long-term employee benefit plan</w:t>
      </w:r>
      <w:r w:rsidR="00151BCA" w:rsidRPr="00902904">
        <w:rPr>
          <w:rFonts w:ascii="Arial" w:hAnsi="Arial" w:cs="Arial"/>
          <w:sz w:val="22"/>
          <w:szCs w:val="22"/>
        </w:rPr>
        <w:t xml:space="preserve"> </w:t>
      </w:r>
      <w:r w:rsidR="00AC3713" w:rsidRPr="00902904">
        <w:rPr>
          <w:rFonts w:ascii="Arial" w:hAnsi="Arial" w:cs="Arial"/>
          <w:sz w:val="22"/>
          <w:szCs w:val="22"/>
        </w:rPr>
        <w:br/>
      </w:r>
      <w:r w:rsidR="00151BCA" w:rsidRPr="00902904">
        <w:rPr>
          <w:rFonts w:ascii="Arial" w:hAnsi="Arial" w:cs="Arial"/>
          <w:sz w:val="22"/>
          <w:szCs w:val="22"/>
        </w:rPr>
        <w:t xml:space="preserve">is determined by a professionally qualified independent actuary based on actuarial techniques, using the projected unit credit method. </w:t>
      </w:r>
    </w:p>
    <w:p w14:paraId="5044628C" w14:textId="77777777" w:rsidR="004915B1" w:rsidRPr="00902904" w:rsidRDefault="004915B1">
      <w:pPr>
        <w:overflowPunct/>
        <w:autoSpaceDE/>
        <w:autoSpaceDN/>
        <w:adjustRightInd/>
        <w:textAlignment w:val="auto"/>
        <w:rPr>
          <w:rFonts w:ascii="Arial" w:hAnsi="Arial" w:cs="Arial"/>
          <w:sz w:val="22"/>
          <w:szCs w:val="22"/>
        </w:rPr>
      </w:pPr>
      <w:r w:rsidRPr="00902904">
        <w:rPr>
          <w:rFonts w:ascii="Arial" w:hAnsi="Arial" w:cs="Arial"/>
          <w:sz w:val="22"/>
          <w:szCs w:val="22"/>
        </w:rPr>
        <w:br w:type="page"/>
      </w:r>
    </w:p>
    <w:p w14:paraId="34FCD0FA" w14:textId="7A37F87A" w:rsidR="002F2954" w:rsidRPr="00902904" w:rsidRDefault="00DB74DE" w:rsidP="004915B1">
      <w:pPr>
        <w:spacing w:before="120" w:after="120" w:line="380" w:lineRule="exact"/>
        <w:ind w:left="629" w:hanging="629"/>
        <w:jc w:val="thaiDistribute"/>
        <w:rPr>
          <w:rFonts w:ascii="Arial" w:hAnsi="Arial" w:cstheme="minorBidi"/>
          <w:sz w:val="22"/>
          <w:szCs w:val="22"/>
        </w:rPr>
      </w:pPr>
      <w:r w:rsidRPr="00902904">
        <w:rPr>
          <w:rFonts w:ascii="Arial" w:hAnsi="Arial" w:cs="Arial"/>
          <w:sz w:val="22"/>
          <w:szCs w:val="22"/>
        </w:rPr>
        <w:lastRenderedPageBreak/>
        <w:tab/>
      </w:r>
      <w:r w:rsidR="00151BCA" w:rsidRPr="00902904">
        <w:rPr>
          <w:rFonts w:ascii="Arial" w:hAnsi="Arial" w:cs="Arial"/>
          <w:sz w:val="22"/>
          <w:szCs w:val="22"/>
        </w:rPr>
        <w:t xml:space="preserve">Actuarial gains and losses arising from defined benefit plans are recognised immediately </w:t>
      </w:r>
      <w:r w:rsidR="00AC3713" w:rsidRPr="00902904">
        <w:rPr>
          <w:rFonts w:ascii="Arial" w:hAnsi="Arial" w:cs="Arial"/>
          <w:sz w:val="22"/>
          <w:szCs w:val="22"/>
        </w:rPr>
        <w:br/>
      </w:r>
      <w:r w:rsidR="00151BCA" w:rsidRPr="00902904">
        <w:rPr>
          <w:rFonts w:ascii="Arial" w:hAnsi="Arial" w:cs="Arial"/>
          <w:sz w:val="22"/>
          <w:szCs w:val="22"/>
        </w:rPr>
        <w:t>in other comprehensive income.</w:t>
      </w:r>
    </w:p>
    <w:p w14:paraId="61F61B03" w14:textId="18F57DE1" w:rsidR="004E5F09" w:rsidRPr="00902904" w:rsidRDefault="004E5F09"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cs/>
        </w:rPr>
        <w:tab/>
      </w:r>
      <w:r w:rsidRPr="00902904">
        <w:rPr>
          <w:rFonts w:ascii="Arial" w:hAnsi="Arial" w:cs="Arial"/>
          <w:sz w:val="22"/>
          <w:szCs w:val="22"/>
        </w:rPr>
        <w:t>Actuarial gains and losses arising from other long-term benefits are recognised immediately in profit and loss.</w:t>
      </w:r>
    </w:p>
    <w:p w14:paraId="7E2C97C1" w14:textId="2A3A1DFF" w:rsidR="00151BCA" w:rsidRPr="00902904" w:rsidRDefault="00CD189E" w:rsidP="004915B1">
      <w:pPr>
        <w:spacing w:before="120" w:after="120" w:line="380" w:lineRule="exact"/>
        <w:ind w:left="629" w:hanging="629"/>
        <w:rPr>
          <w:rFonts w:ascii="Arial" w:hAnsi="Arial" w:cs="Arial"/>
          <w:b/>
          <w:bCs/>
          <w:sz w:val="22"/>
          <w:szCs w:val="22"/>
        </w:rPr>
      </w:pPr>
      <w:r w:rsidRPr="00902904">
        <w:rPr>
          <w:rFonts w:ascii="Arial" w:hAnsi="Arial" w:cs="Arial"/>
          <w:b/>
          <w:bCs/>
          <w:sz w:val="22"/>
          <w:szCs w:val="22"/>
        </w:rPr>
        <w:t>4</w:t>
      </w:r>
      <w:r w:rsidR="00151BCA" w:rsidRPr="00902904">
        <w:rPr>
          <w:rFonts w:ascii="Arial" w:hAnsi="Arial" w:cs="Arial"/>
          <w:b/>
          <w:bCs/>
          <w:sz w:val="22"/>
          <w:szCs w:val="22"/>
        </w:rPr>
        <w:t>.1</w:t>
      </w:r>
      <w:r w:rsidR="003F0181" w:rsidRPr="00902904">
        <w:rPr>
          <w:rFonts w:ascii="Arial" w:hAnsi="Arial" w:cs="Arial"/>
          <w:b/>
          <w:bCs/>
          <w:sz w:val="22"/>
          <w:szCs w:val="22"/>
        </w:rPr>
        <w:t>3</w:t>
      </w:r>
      <w:r w:rsidR="00151BCA" w:rsidRPr="00902904">
        <w:rPr>
          <w:rFonts w:ascii="Arial" w:hAnsi="Arial" w:cs="Arial"/>
          <w:b/>
          <w:bCs/>
          <w:sz w:val="22"/>
          <w:szCs w:val="22"/>
        </w:rPr>
        <w:tab/>
        <w:t>Provisions</w:t>
      </w:r>
    </w:p>
    <w:p w14:paraId="0FC6C5F8" w14:textId="38E3FD77" w:rsidR="00151BCA"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w:t>
      </w:r>
      <w:r w:rsidR="00AC3713" w:rsidRPr="00902904">
        <w:rPr>
          <w:rFonts w:ascii="Arial" w:hAnsi="Arial" w:cs="Arial"/>
          <w:sz w:val="22"/>
          <w:szCs w:val="22"/>
        </w:rPr>
        <w:br/>
      </w:r>
      <w:r w:rsidR="00151BCA" w:rsidRPr="00902904">
        <w:rPr>
          <w:rFonts w:ascii="Arial" w:hAnsi="Arial" w:cs="Arial"/>
          <w:sz w:val="22"/>
          <w:szCs w:val="22"/>
        </w:rPr>
        <w:t xml:space="preserve">the obligation. </w:t>
      </w:r>
    </w:p>
    <w:p w14:paraId="57A58280" w14:textId="4B265ACC" w:rsidR="00151BCA" w:rsidRPr="00902904" w:rsidRDefault="00CD189E" w:rsidP="004915B1">
      <w:pPr>
        <w:spacing w:before="120" w:after="120" w:line="380" w:lineRule="exact"/>
        <w:ind w:left="629" w:hanging="629"/>
        <w:rPr>
          <w:rFonts w:ascii="Arial" w:hAnsi="Arial" w:cs="Arial"/>
          <w:b/>
          <w:bCs/>
          <w:sz w:val="22"/>
          <w:szCs w:val="22"/>
          <w:cs/>
        </w:rPr>
      </w:pPr>
      <w:r w:rsidRPr="00902904">
        <w:rPr>
          <w:rFonts w:ascii="Arial" w:hAnsi="Arial" w:cs="Arial"/>
          <w:b/>
          <w:bCs/>
          <w:sz w:val="22"/>
          <w:szCs w:val="22"/>
        </w:rPr>
        <w:t>4</w:t>
      </w:r>
      <w:r w:rsidR="00151BCA" w:rsidRPr="00902904">
        <w:rPr>
          <w:rFonts w:ascii="Arial" w:hAnsi="Arial" w:cs="Arial"/>
          <w:b/>
          <w:bCs/>
          <w:sz w:val="22"/>
          <w:szCs w:val="22"/>
        </w:rPr>
        <w:t>.1</w:t>
      </w:r>
      <w:r w:rsidR="003F0181" w:rsidRPr="00902904">
        <w:rPr>
          <w:rFonts w:ascii="Arial" w:hAnsi="Arial" w:cs="Arial"/>
          <w:b/>
          <w:bCs/>
          <w:sz w:val="22"/>
          <w:szCs w:val="22"/>
        </w:rPr>
        <w:t>4</w:t>
      </w:r>
      <w:r w:rsidR="00151BCA" w:rsidRPr="00902904">
        <w:rPr>
          <w:rFonts w:ascii="Arial" w:hAnsi="Arial" w:cs="Arial"/>
          <w:b/>
          <w:bCs/>
          <w:sz w:val="22"/>
          <w:szCs w:val="22"/>
        </w:rPr>
        <w:tab/>
        <w:t xml:space="preserve">Income tax </w:t>
      </w:r>
    </w:p>
    <w:p w14:paraId="038C4650" w14:textId="6E98253D" w:rsidR="00151BCA"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Income tax expense represents the sum of corporate income tax currently payable and deferred tax.</w:t>
      </w:r>
    </w:p>
    <w:p w14:paraId="37722E6D" w14:textId="5DD98D45" w:rsidR="00151BCA" w:rsidRPr="00902904" w:rsidRDefault="00DB74DE" w:rsidP="004915B1">
      <w:pPr>
        <w:spacing w:before="120" w:after="120" w:line="380" w:lineRule="exact"/>
        <w:ind w:left="629" w:hanging="629"/>
        <w:jc w:val="thaiDistribute"/>
        <w:rPr>
          <w:rFonts w:ascii="Arial" w:hAnsi="Arial" w:cs="Arial"/>
          <w:b/>
          <w:bCs/>
          <w:sz w:val="22"/>
          <w:szCs w:val="22"/>
        </w:rPr>
      </w:pPr>
      <w:r w:rsidRPr="00902904">
        <w:rPr>
          <w:rFonts w:ascii="Arial" w:hAnsi="Arial" w:cs="Arial"/>
          <w:b/>
          <w:bCs/>
          <w:sz w:val="22"/>
          <w:szCs w:val="22"/>
        </w:rPr>
        <w:tab/>
      </w:r>
      <w:r w:rsidR="00151BCA" w:rsidRPr="00902904">
        <w:rPr>
          <w:rFonts w:ascii="Arial" w:hAnsi="Arial" w:cs="Arial"/>
          <w:b/>
          <w:bCs/>
          <w:sz w:val="22"/>
          <w:szCs w:val="22"/>
        </w:rPr>
        <w:t>Current tax</w:t>
      </w:r>
    </w:p>
    <w:p w14:paraId="2F1BF371" w14:textId="1E0BBD86" w:rsidR="00892BE9"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Current income tax is provided in the accounts at the amount expected to be paid to the taxation authorities, based on taxable profits determined in accordance with tax legislation.</w:t>
      </w:r>
    </w:p>
    <w:p w14:paraId="6C401A0B" w14:textId="5D83B010" w:rsidR="00151BCA" w:rsidRPr="00902904" w:rsidRDefault="00DB74DE" w:rsidP="004915B1">
      <w:pPr>
        <w:spacing w:before="120" w:after="120" w:line="380" w:lineRule="exact"/>
        <w:ind w:left="629" w:hanging="629"/>
        <w:jc w:val="thaiDistribute"/>
        <w:rPr>
          <w:rFonts w:ascii="Arial" w:hAnsi="Arial" w:cs="Arial"/>
          <w:b/>
          <w:bCs/>
          <w:sz w:val="22"/>
          <w:szCs w:val="22"/>
        </w:rPr>
      </w:pPr>
      <w:r w:rsidRPr="00902904">
        <w:rPr>
          <w:rFonts w:ascii="Arial" w:hAnsi="Arial" w:cs="Arial"/>
          <w:b/>
          <w:bCs/>
          <w:sz w:val="22"/>
          <w:szCs w:val="22"/>
        </w:rPr>
        <w:tab/>
      </w:r>
      <w:r w:rsidR="00151BCA" w:rsidRPr="00902904">
        <w:rPr>
          <w:rFonts w:ascii="Arial" w:hAnsi="Arial" w:cs="Arial"/>
          <w:b/>
          <w:bCs/>
          <w:sz w:val="22"/>
          <w:szCs w:val="22"/>
        </w:rPr>
        <w:t>Deferred tax</w:t>
      </w:r>
    </w:p>
    <w:p w14:paraId="72340F47" w14:textId="7A03F4F3" w:rsidR="00151BCA"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23B1D97" w14:textId="04D8FD06" w:rsidR="00151BCA"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0EAFB01" w14:textId="136F94A4" w:rsidR="00151BCA" w:rsidRPr="00902904" w:rsidRDefault="00DB74DE" w:rsidP="004915B1">
      <w:pPr>
        <w:spacing w:before="120" w:after="120" w:line="380" w:lineRule="exact"/>
        <w:ind w:left="629" w:hanging="629"/>
        <w:jc w:val="thaiDistribute"/>
        <w:rPr>
          <w:rFonts w:ascii="Arial" w:hAnsi="Arial" w:cs="Arial"/>
          <w:sz w:val="22"/>
          <w:szCs w:val="22"/>
        </w:rPr>
      </w:pPr>
      <w:r w:rsidRPr="00902904">
        <w:rPr>
          <w:rFonts w:ascii="Arial" w:hAnsi="Arial" w:cs="Arial"/>
          <w:sz w:val="22"/>
          <w:szCs w:val="22"/>
        </w:rPr>
        <w:tab/>
      </w:r>
      <w:r w:rsidR="00151BCA" w:rsidRPr="00902904">
        <w:rPr>
          <w:rFonts w:ascii="Arial" w:hAnsi="Arial" w:cs="Arial"/>
          <w:sz w:val="22"/>
          <w:szCs w:val="22"/>
        </w:rPr>
        <w:t>At each reporting date, the Group reviews and reduces the carrying amount of deferred tax assets to the extent that it is no longer probable that sufficient taxable profit will be available to allow all or part of the deferred tax asset to be utilised.</w:t>
      </w:r>
    </w:p>
    <w:p w14:paraId="11AC2457" w14:textId="3AA619AA" w:rsidR="00151BCA" w:rsidRPr="00902904" w:rsidRDefault="00DB74DE" w:rsidP="004915B1">
      <w:pPr>
        <w:spacing w:before="120" w:after="120" w:line="380" w:lineRule="exact"/>
        <w:ind w:left="629" w:hanging="629"/>
        <w:jc w:val="thaiDistribute"/>
        <w:rPr>
          <w:rFonts w:ascii="Arial" w:hAnsi="Arial" w:cs="Arial"/>
          <w:sz w:val="22"/>
          <w:szCs w:val="22"/>
        </w:rPr>
      </w:pPr>
      <w:bookmarkStart w:id="3" w:name="IAS_12,_para.61"/>
      <w:r w:rsidRPr="00902904">
        <w:rPr>
          <w:rFonts w:ascii="Arial" w:hAnsi="Arial" w:cs="Arial"/>
          <w:sz w:val="22"/>
          <w:szCs w:val="22"/>
        </w:rPr>
        <w:tab/>
      </w:r>
      <w:r w:rsidR="00151BCA" w:rsidRPr="00902904">
        <w:rPr>
          <w:rFonts w:ascii="Arial" w:hAnsi="Arial" w:cs="Arial"/>
          <w:sz w:val="22"/>
          <w:szCs w:val="22"/>
        </w:rPr>
        <w:t>The Group records deferred tax directly to shareholders' equity if the tax relates to items that are recorded directly to shareholders' equity</w:t>
      </w:r>
      <w:bookmarkEnd w:id="3"/>
      <w:r w:rsidR="00151BCA" w:rsidRPr="00902904">
        <w:rPr>
          <w:rFonts w:ascii="Arial" w:hAnsi="Arial" w:cs="Arial"/>
          <w:sz w:val="22"/>
          <w:szCs w:val="22"/>
        </w:rPr>
        <w:t>.</w:t>
      </w:r>
      <w:r w:rsidR="00151BCA" w:rsidRPr="00902904">
        <w:rPr>
          <w:rFonts w:ascii="Arial" w:hAnsi="Arial" w:cs="Arial"/>
          <w:sz w:val="22"/>
          <w:szCs w:val="22"/>
          <w:cs/>
        </w:rPr>
        <w:t xml:space="preserve"> </w:t>
      </w:r>
    </w:p>
    <w:p w14:paraId="1623E5EA" w14:textId="77777777" w:rsidR="004915B1" w:rsidRPr="00902904" w:rsidRDefault="004915B1">
      <w:pPr>
        <w:overflowPunct/>
        <w:autoSpaceDE/>
        <w:autoSpaceDN/>
        <w:adjustRightInd/>
        <w:textAlignment w:val="auto"/>
        <w:rPr>
          <w:rFonts w:ascii="Arial" w:hAnsi="Arial" w:cs="Arial"/>
          <w:b/>
          <w:bCs/>
          <w:sz w:val="22"/>
          <w:szCs w:val="22"/>
        </w:rPr>
      </w:pPr>
      <w:r w:rsidRPr="00902904">
        <w:rPr>
          <w:rFonts w:ascii="Arial" w:hAnsi="Arial" w:cs="Arial"/>
          <w:b/>
          <w:bCs/>
          <w:sz w:val="22"/>
          <w:szCs w:val="22"/>
        </w:rPr>
        <w:br w:type="page"/>
      </w:r>
    </w:p>
    <w:p w14:paraId="31088CBA" w14:textId="788B6162" w:rsidR="005729D8" w:rsidRPr="00902904" w:rsidRDefault="00CD189E" w:rsidP="004915B1">
      <w:pPr>
        <w:spacing w:before="120" w:after="120" w:line="380" w:lineRule="exact"/>
        <w:ind w:left="629" w:hanging="629"/>
        <w:rPr>
          <w:rFonts w:ascii="Arial" w:hAnsi="Arial" w:cs="Arial"/>
          <w:b/>
          <w:bCs/>
          <w:sz w:val="22"/>
          <w:szCs w:val="22"/>
        </w:rPr>
      </w:pPr>
      <w:r w:rsidRPr="00902904">
        <w:rPr>
          <w:rFonts w:ascii="Arial" w:hAnsi="Arial" w:cs="Arial"/>
          <w:b/>
          <w:bCs/>
          <w:sz w:val="22"/>
          <w:szCs w:val="22"/>
        </w:rPr>
        <w:lastRenderedPageBreak/>
        <w:t>4</w:t>
      </w:r>
      <w:r w:rsidR="005729D8" w:rsidRPr="00902904">
        <w:rPr>
          <w:rFonts w:ascii="Arial" w:hAnsi="Arial" w:cs="Arial"/>
          <w:b/>
          <w:bCs/>
          <w:sz w:val="22"/>
          <w:szCs w:val="22"/>
        </w:rPr>
        <w:t>.1</w:t>
      </w:r>
      <w:r w:rsidR="003F0181" w:rsidRPr="00902904">
        <w:rPr>
          <w:rFonts w:ascii="Arial" w:hAnsi="Arial" w:cs="Arial"/>
          <w:b/>
          <w:bCs/>
          <w:sz w:val="22"/>
          <w:szCs w:val="22"/>
        </w:rPr>
        <w:t>5</w:t>
      </w:r>
      <w:r w:rsidR="005729D8" w:rsidRPr="00902904">
        <w:rPr>
          <w:rFonts w:ascii="Arial" w:hAnsi="Arial" w:cs="Arial"/>
          <w:b/>
          <w:bCs/>
          <w:sz w:val="22"/>
          <w:szCs w:val="22"/>
        </w:rPr>
        <w:tab/>
        <w:t xml:space="preserve">Financial instruments  </w:t>
      </w:r>
    </w:p>
    <w:p w14:paraId="442574B5" w14:textId="46108FD9" w:rsidR="003F0181" w:rsidRPr="00902904" w:rsidRDefault="00DB74DE" w:rsidP="004915B1">
      <w:pPr>
        <w:spacing w:before="120" w:after="120" w:line="380" w:lineRule="exact"/>
        <w:ind w:left="629" w:hanging="629"/>
        <w:jc w:val="thaiDistribute"/>
        <w:textAlignment w:val="auto"/>
        <w:rPr>
          <w:rFonts w:ascii="Arial" w:hAnsi="Arial" w:cs="Arial"/>
          <w:b/>
          <w:bCs/>
          <w:sz w:val="22"/>
          <w:szCs w:val="22"/>
        </w:rPr>
      </w:pPr>
      <w:r w:rsidRPr="00902904">
        <w:rPr>
          <w:rFonts w:ascii="Arial" w:eastAsia="Arial Unicode MS" w:hAnsi="Arial" w:cs="Arial"/>
          <w:sz w:val="22"/>
          <w:szCs w:val="22"/>
        </w:rPr>
        <w:tab/>
      </w:r>
      <w:r w:rsidR="005729D8" w:rsidRPr="00902904">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6BFB2F59" w14:textId="1EB5C034" w:rsidR="005729D8" w:rsidRPr="00902904" w:rsidRDefault="00DB74DE" w:rsidP="004915B1">
      <w:pPr>
        <w:spacing w:before="120" w:after="120" w:line="380" w:lineRule="exact"/>
        <w:ind w:left="629" w:hanging="630"/>
        <w:jc w:val="thaiDistribute"/>
        <w:textAlignment w:val="auto"/>
        <w:rPr>
          <w:rFonts w:ascii="Arial" w:eastAsia="Arial" w:hAnsi="Arial" w:cs="Arial"/>
          <w:sz w:val="22"/>
          <w:szCs w:val="22"/>
        </w:rPr>
      </w:pPr>
      <w:r w:rsidRPr="00902904">
        <w:rPr>
          <w:rFonts w:ascii="Arial" w:eastAsia="Arial Unicode MS" w:hAnsi="Arial" w:cs="Arial"/>
          <w:b/>
          <w:bCs/>
          <w:sz w:val="22"/>
          <w:szCs w:val="22"/>
        </w:rPr>
        <w:tab/>
      </w:r>
      <w:r w:rsidR="005729D8" w:rsidRPr="00902904">
        <w:rPr>
          <w:rFonts w:ascii="Arial" w:eastAsia="Arial Unicode MS" w:hAnsi="Arial" w:cs="Arial"/>
          <w:b/>
          <w:bCs/>
          <w:sz w:val="22"/>
          <w:szCs w:val="22"/>
        </w:rPr>
        <w:t>Classification and measurement of financial assets</w:t>
      </w:r>
    </w:p>
    <w:p w14:paraId="10A5C054" w14:textId="71E11C77" w:rsidR="00997A61" w:rsidRPr="00902904" w:rsidRDefault="00DB74DE" w:rsidP="004915B1">
      <w:pPr>
        <w:spacing w:before="120" w:after="120" w:line="380" w:lineRule="exact"/>
        <w:ind w:left="629" w:hanging="630"/>
        <w:jc w:val="thaiDistribute"/>
        <w:textAlignment w:val="auto"/>
        <w:rPr>
          <w:rFonts w:ascii="Arial" w:eastAsia="Arial Unicode MS" w:hAnsi="Arial" w:cs="Arial"/>
          <w:sz w:val="22"/>
          <w:szCs w:val="22"/>
        </w:rPr>
      </w:pPr>
      <w:r w:rsidRPr="00902904">
        <w:rPr>
          <w:rFonts w:ascii="Arial" w:eastAsia="Arial Unicode MS" w:hAnsi="Arial" w:cs="Arial"/>
          <w:sz w:val="22"/>
          <w:szCs w:val="22"/>
        </w:rPr>
        <w:tab/>
      </w:r>
      <w:r w:rsidR="005729D8" w:rsidRPr="00902904">
        <w:rPr>
          <w:rFonts w:ascii="Arial" w:eastAsia="Arial Unicode MS" w:hAnsi="Arial" w:cs="Arial"/>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w:t>
      </w:r>
      <w:r w:rsidR="00AC3713" w:rsidRPr="00902904">
        <w:rPr>
          <w:rFonts w:ascii="Arial" w:eastAsia="Arial Unicode MS" w:hAnsi="Arial" w:cs="Arial"/>
          <w:sz w:val="22"/>
          <w:szCs w:val="22"/>
        </w:rPr>
        <w:br/>
      </w:r>
      <w:r w:rsidR="005729D8" w:rsidRPr="00902904">
        <w:rPr>
          <w:rFonts w:ascii="Arial" w:eastAsia="Arial Unicode MS" w:hAnsi="Arial" w:cs="Arial"/>
          <w:sz w:val="22"/>
          <w:szCs w:val="22"/>
        </w:rPr>
        <w:t xml:space="preserve">is driven by the Group’s business model for managing the financial assets and </w:t>
      </w:r>
      <w:r w:rsidR="00AC3713" w:rsidRPr="00902904">
        <w:rPr>
          <w:rFonts w:ascii="Arial" w:eastAsia="Arial Unicode MS" w:hAnsi="Arial" w:cs="Arial"/>
          <w:sz w:val="22"/>
          <w:szCs w:val="22"/>
        </w:rPr>
        <w:br/>
      </w:r>
      <w:r w:rsidR="005729D8" w:rsidRPr="00902904">
        <w:rPr>
          <w:rFonts w:ascii="Arial" w:eastAsia="Arial Unicode MS" w:hAnsi="Arial" w:cs="Arial"/>
          <w:sz w:val="22"/>
          <w:szCs w:val="22"/>
        </w:rPr>
        <w:t>the contractual cash flows characteristics of the financial assets.</w:t>
      </w:r>
      <w:r w:rsidR="005729D8" w:rsidRPr="00902904">
        <w:rPr>
          <w:rFonts w:ascii="Arial" w:eastAsia="Arial Unicode MS" w:hAnsi="Arial" w:cs="Arial"/>
          <w:sz w:val="22"/>
          <w:szCs w:val="22"/>
          <w:cs/>
        </w:rPr>
        <w:t xml:space="preserve"> </w:t>
      </w:r>
    </w:p>
    <w:p w14:paraId="26700962" w14:textId="63340746" w:rsidR="005729D8" w:rsidRPr="00902904" w:rsidRDefault="00DB74DE" w:rsidP="004915B1">
      <w:pPr>
        <w:spacing w:before="120" w:after="120" w:line="380" w:lineRule="exact"/>
        <w:ind w:left="634" w:hanging="630"/>
        <w:jc w:val="thaiDistribute"/>
        <w:textAlignment w:val="auto"/>
        <w:rPr>
          <w:rFonts w:ascii="Arial" w:eastAsia="Arial Unicode MS" w:hAnsi="Arial" w:cs="Arial"/>
          <w:b/>
          <w:bCs/>
          <w:i/>
          <w:iCs/>
          <w:sz w:val="22"/>
          <w:szCs w:val="22"/>
        </w:rPr>
      </w:pPr>
      <w:r w:rsidRPr="00902904">
        <w:rPr>
          <w:rFonts w:ascii="Arial" w:eastAsia="Arial Unicode MS" w:hAnsi="Arial" w:cs="Arial"/>
          <w:b/>
          <w:bCs/>
          <w:i/>
          <w:iCs/>
          <w:sz w:val="22"/>
          <w:szCs w:val="22"/>
        </w:rPr>
        <w:tab/>
      </w:r>
      <w:r w:rsidR="005729D8" w:rsidRPr="00902904">
        <w:rPr>
          <w:rFonts w:ascii="Arial" w:eastAsia="Arial Unicode MS" w:hAnsi="Arial" w:cs="Arial"/>
          <w:b/>
          <w:bCs/>
          <w:i/>
          <w:iCs/>
          <w:sz w:val="22"/>
          <w:szCs w:val="22"/>
        </w:rPr>
        <w:t xml:space="preserve">Financial assets at amortised cost </w:t>
      </w:r>
    </w:p>
    <w:p w14:paraId="3324AF7F" w14:textId="4B94AAD1" w:rsidR="005729D8" w:rsidRPr="00902904" w:rsidRDefault="00DB74DE" w:rsidP="004915B1">
      <w:pPr>
        <w:spacing w:before="120" w:after="120" w:line="380" w:lineRule="exact"/>
        <w:ind w:left="634" w:hanging="630"/>
        <w:jc w:val="thaiDistribute"/>
        <w:textAlignment w:val="auto"/>
        <w:rPr>
          <w:rFonts w:ascii="Arial" w:eastAsia="Arial Unicode MS" w:hAnsi="Arial" w:cs="Arial"/>
          <w:sz w:val="22"/>
          <w:szCs w:val="22"/>
        </w:rPr>
      </w:pPr>
      <w:r w:rsidRPr="00902904">
        <w:rPr>
          <w:rFonts w:ascii="Arial" w:eastAsia="Arial Unicode MS" w:hAnsi="Arial" w:cs="Arial"/>
          <w:sz w:val="22"/>
          <w:szCs w:val="22"/>
        </w:rPr>
        <w:tab/>
      </w:r>
      <w:r w:rsidR="005729D8" w:rsidRPr="00902904">
        <w:rPr>
          <w:rFonts w:ascii="Arial" w:eastAsia="Arial Unicode MS" w:hAnsi="Arial" w:cs="Arial"/>
          <w:sz w:val="22"/>
          <w:szCs w:val="22"/>
        </w:rPr>
        <w:t xml:space="preserve">The Group measures financial assets at amortised cost if the financial asset is held </w:t>
      </w:r>
      <w:r w:rsidR="00AC3713" w:rsidRPr="00902904">
        <w:rPr>
          <w:rFonts w:ascii="Arial" w:eastAsia="Arial Unicode MS" w:hAnsi="Arial" w:cs="Arial"/>
          <w:sz w:val="22"/>
          <w:szCs w:val="22"/>
        </w:rPr>
        <w:br/>
      </w:r>
      <w:r w:rsidR="005729D8" w:rsidRPr="00902904">
        <w:rPr>
          <w:rFonts w:ascii="Arial" w:eastAsia="Arial Unicode MS" w:hAnsi="Arial" w:cs="Arial"/>
          <w:sz w:val="22"/>
          <w:szCs w:val="22"/>
        </w:rPr>
        <w:t xml:space="preserve">in order to collect contractual cash flows and the contractual terms of the financial asset give rise on specified dates to cash flows that are solely payments of principal and interest on </w:t>
      </w:r>
      <w:r w:rsidR="00AC3713" w:rsidRPr="00902904">
        <w:rPr>
          <w:rFonts w:ascii="Arial" w:eastAsia="Arial Unicode MS" w:hAnsi="Arial" w:cs="Arial"/>
          <w:sz w:val="22"/>
          <w:szCs w:val="22"/>
        </w:rPr>
        <w:br/>
      </w:r>
      <w:r w:rsidR="005729D8" w:rsidRPr="00902904">
        <w:rPr>
          <w:rFonts w:ascii="Arial" w:eastAsia="Arial Unicode MS" w:hAnsi="Arial" w:cs="Arial"/>
          <w:sz w:val="22"/>
          <w:szCs w:val="22"/>
        </w:rPr>
        <w:t>the principal amount outstanding.</w:t>
      </w:r>
    </w:p>
    <w:p w14:paraId="216D6C23" w14:textId="0B435BE2" w:rsidR="001B4EAD" w:rsidRPr="00902904" w:rsidRDefault="00DB74DE" w:rsidP="004915B1">
      <w:pPr>
        <w:spacing w:before="120" w:after="120" w:line="380" w:lineRule="exact"/>
        <w:ind w:left="634" w:hanging="630"/>
        <w:jc w:val="thaiDistribute"/>
        <w:textAlignment w:val="auto"/>
        <w:rPr>
          <w:rFonts w:ascii="Arial" w:eastAsia="Arial Unicode MS" w:hAnsi="Arial" w:cs="Arial"/>
          <w:sz w:val="22"/>
          <w:szCs w:val="22"/>
        </w:rPr>
      </w:pPr>
      <w:r w:rsidRPr="00902904">
        <w:rPr>
          <w:rFonts w:ascii="Arial" w:eastAsia="Arial Unicode MS" w:hAnsi="Arial" w:cs="Arial"/>
          <w:sz w:val="22"/>
          <w:szCs w:val="22"/>
        </w:rPr>
        <w:tab/>
      </w:r>
      <w:r w:rsidR="005729D8" w:rsidRPr="00902904">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FFF5ADC" w14:textId="77777777" w:rsidR="00F76E7D" w:rsidRPr="00902904" w:rsidRDefault="00F76E7D" w:rsidP="004915B1">
      <w:pPr>
        <w:spacing w:before="120" w:after="120" w:line="380" w:lineRule="exact"/>
        <w:ind w:left="634"/>
        <w:jc w:val="thaiDistribute"/>
        <w:textAlignment w:val="auto"/>
        <w:rPr>
          <w:rFonts w:ascii="Arial" w:eastAsia="Arial Unicode MS" w:hAnsi="Arial" w:cs="Arial"/>
          <w:sz w:val="22"/>
          <w:szCs w:val="22"/>
        </w:rPr>
      </w:pPr>
      <w:r w:rsidRPr="00902904">
        <w:rPr>
          <w:rFonts w:ascii="Arial" w:eastAsia="Arial Unicode MS" w:hAnsi="Arial" w:cs="Arial"/>
          <w:b/>
          <w:bCs/>
          <w:i/>
          <w:iCs/>
          <w:sz w:val="22"/>
          <w:szCs w:val="22"/>
        </w:rPr>
        <w:t>Financial</w:t>
      </w:r>
      <w:r w:rsidRPr="00902904">
        <w:rPr>
          <w:rFonts w:ascii="Arial" w:eastAsia="Arial" w:hAnsi="Arial" w:cs="Arial"/>
          <w:b/>
          <w:bCs/>
          <w:i/>
          <w:iCs/>
          <w:sz w:val="22"/>
          <w:szCs w:val="22"/>
        </w:rPr>
        <w:t xml:space="preserve"> </w:t>
      </w:r>
      <w:r w:rsidRPr="00902904">
        <w:rPr>
          <w:rFonts w:ascii="Arial" w:eastAsia="Arial Unicode MS" w:hAnsi="Arial" w:cs="Arial"/>
          <w:b/>
          <w:bCs/>
          <w:i/>
          <w:iCs/>
          <w:sz w:val="22"/>
          <w:szCs w:val="22"/>
        </w:rPr>
        <w:t>assets</w:t>
      </w:r>
      <w:r w:rsidRPr="00902904">
        <w:rPr>
          <w:rFonts w:ascii="Arial" w:eastAsia="Arial" w:hAnsi="Arial" w:cs="Arial"/>
          <w:b/>
          <w:bCs/>
          <w:i/>
          <w:iCs/>
          <w:sz w:val="22"/>
          <w:szCs w:val="22"/>
        </w:rPr>
        <w:t xml:space="preserve"> </w:t>
      </w:r>
      <w:r w:rsidRPr="00902904">
        <w:rPr>
          <w:rFonts w:ascii="Arial" w:eastAsia="Arial Unicode MS" w:hAnsi="Arial" w:cs="Arial"/>
          <w:b/>
          <w:bCs/>
          <w:i/>
          <w:iCs/>
          <w:sz w:val="22"/>
          <w:szCs w:val="22"/>
        </w:rPr>
        <w:t>designated</w:t>
      </w:r>
      <w:r w:rsidRPr="00902904">
        <w:rPr>
          <w:rFonts w:ascii="Arial" w:eastAsia="Arial" w:hAnsi="Arial" w:cs="Arial"/>
          <w:b/>
          <w:bCs/>
          <w:i/>
          <w:iCs/>
          <w:sz w:val="22"/>
          <w:szCs w:val="22"/>
        </w:rPr>
        <w:t xml:space="preserve"> at FVOCI </w:t>
      </w:r>
      <w:r w:rsidRPr="00902904">
        <w:rPr>
          <w:rFonts w:ascii="Arial" w:eastAsia="Arial Unicode MS" w:hAnsi="Arial" w:cs="Arial"/>
          <w:b/>
          <w:bCs/>
          <w:i/>
          <w:iCs/>
          <w:sz w:val="22"/>
          <w:szCs w:val="22"/>
        </w:rPr>
        <w:t>(equity instruments)</w:t>
      </w:r>
      <w:r w:rsidRPr="00902904">
        <w:rPr>
          <w:rFonts w:ascii="Arial" w:eastAsia="Calibri" w:hAnsi="Arial" w:cs="Arial"/>
          <w:i/>
          <w:iCs/>
          <w:sz w:val="28"/>
          <w:szCs w:val="28"/>
          <w:shd w:val="clear" w:color="auto" w:fill="00FFFF"/>
        </w:rPr>
        <w:t xml:space="preserve"> </w:t>
      </w:r>
    </w:p>
    <w:p w14:paraId="424D8064" w14:textId="77777777" w:rsidR="00F76E7D" w:rsidRPr="00902904" w:rsidRDefault="00F76E7D" w:rsidP="004915B1">
      <w:pPr>
        <w:spacing w:before="120" w:after="120" w:line="380" w:lineRule="exact"/>
        <w:ind w:left="634"/>
        <w:jc w:val="thaiDistribute"/>
        <w:textAlignment w:val="auto"/>
        <w:rPr>
          <w:rFonts w:ascii="Arial" w:eastAsia="Arial Unicode MS" w:hAnsi="Arial" w:cs="Arial"/>
          <w:sz w:val="22"/>
          <w:szCs w:val="22"/>
        </w:rPr>
      </w:pPr>
      <w:r w:rsidRPr="00902904">
        <w:rPr>
          <w:rFonts w:ascii="Arial" w:eastAsia="Arial Unicode MS" w:hAnsi="Arial" w:cs="Arial"/>
          <w:sz w:val="22"/>
          <w:szCs w:val="22"/>
        </w:rPr>
        <w:t>Upon initial recognition, the Group can elect to irrevocably classify its equity investments</w:t>
      </w:r>
      <w:r w:rsidRPr="00902904">
        <w:rPr>
          <w:rFonts w:ascii="Arial" w:eastAsia="Arial Unicode MS" w:hAnsi="Arial" w:cs="Arial"/>
          <w:sz w:val="22"/>
          <w:szCs w:val="22"/>
          <w:cs/>
        </w:rPr>
        <w:t xml:space="preserve"> </w:t>
      </w:r>
      <w:r w:rsidRPr="00902904">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2434755" w14:textId="77777777" w:rsidR="00F76E7D" w:rsidRPr="00902904" w:rsidRDefault="00F76E7D" w:rsidP="004915B1">
      <w:pPr>
        <w:spacing w:before="120" w:after="120" w:line="380" w:lineRule="exact"/>
        <w:ind w:left="634"/>
        <w:jc w:val="thaiDistribute"/>
        <w:textAlignment w:val="auto"/>
        <w:rPr>
          <w:rFonts w:ascii="Arial" w:eastAsia="Arial Unicode MS" w:hAnsi="Arial" w:cs="Arial"/>
          <w:sz w:val="22"/>
          <w:szCs w:val="22"/>
        </w:rPr>
      </w:pPr>
      <w:r w:rsidRPr="00902904">
        <w:rPr>
          <w:rFonts w:ascii="Arial" w:eastAsia="Arial Unicode MS" w:hAnsi="Arial" w:cs="Arial"/>
          <w:sz w:val="22"/>
          <w:szCs w:val="22"/>
        </w:rPr>
        <w:t>Gains and losses</w:t>
      </w:r>
      <w:r w:rsidRPr="00902904">
        <w:rPr>
          <w:rFonts w:ascii="Arial" w:eastAsia="Arial Unicode MS" w:hAnsi="Arial" w:cs="Arial"/>
          <w:sz w:val="22"/>
          <w:szCs w:val="22"/>
          <w:cs/>
        </w:rPr>
        <w:t xml:space="preserve"> </w:t>
      </w:r>
      <w:r w:rsidRPr="00902904">
        <w:rPr>
          <w:rFonts w:ascii="Arial" w:eastAsia="Arial Unicode MS" w:hAnsi="Arial" w:cs="Arial"/>
          <w:sz w:val="22"/>
          <w:szCs w:val="22"/>
        </w:rPr>
        <w:t xml:space="preserve">recognised in other comprehensive income on these financial assets are never recycled to profit or loss. </w:t>
      </w:r>
    </w:p>
    <w:p w14:paraId="5A145AE6" w14:textId="77777777" w:rsidR="00F76E7D" w:rsidRPr="00902904" w:rsidRDefault="00F76E7D" w:rsidP="004915B1">
      <w:pPr>
        <w:spacing w:before="120" w:after="120" w:line="380" w:lineRule="exact"/>
        <w:ind w:left="634"/>
        <w:jc w:val="thaiDistribute"/>
        <w:textAlignment w:val="auto"/>
        <w:rPr>
          <w:rFonts w:ascii="Arial" w:eastAsia="Arial Unicode MS" w:hAnsi="Arial" w:cs="Arial"/>
          <w:sz w:val="22"/>
          <w:szCs w:val="22"/>
        </w:rPr>
      </w:pPr>
      <w:r w:rsidRPr="00902904">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9F00D48" w14:textId="77777777" w:rsidR="00F76E7D" w:rsidRPr="00902904" w:rsidRDefault="00F76E7D" w:rsidP="004915B1">
      <w:pPr>
        <w:spacing w:before="120" w:after="120" w:line="380" w:lineRule="exact"/>
        <w:ind w:left="634"/>
        <w:jc w:val="thaiDistribute"/>
        <w:textAlignment w:val="auto"/>
        <w:rPr>
          <w:rFonts w:ascii="Arial" w:eastAsia="Arial Unicode MS" w:hAnsi="Arial" w:cs="Arial"/>
          <w:sz w:val="22"/>
          <w:szCs w:val="22"/>
        </w:rPr>
      </w:pPr>
      <w:r w:rsidRPr="00902904">
        <w:rPr>
          <w:rFonts w:ascii="Arial" w:eastAsia="Arial Unicode MS" w:hAnsi="Arial" w:cs="Arial"/>
          <w:sz w:val="22"/>
          <w:szCs w:val="22"/>
        </w:rPr>
        <w:t>Equity instruments designated at FVOCI are not subject to impairment assessment.</w:t>
      </w:r>
    </w:p>
    <w:p w14:paraId="1A342EE0" w14:textId="77777777" w:rsidR="004915B1" w:rsidRPr="00902904" w:rsidRDefault="004915B1">
      <w:pPr>
        <w:overflowPunct/>
        <w:autoSpaceDE/>
        <w:autoSpaceDN/>
        <w:adjustRightInd/>
        <w:textAlignment w:val="auto"/>
        <w:rPr>
          <w:rFonts w:ascii="Arial" w:eastAsia="Arial Unicode MS" w:hAnsi="Arial" w:cs="Arial"/>
          <w:b/>
          <w:bCs/>
          <w:sz w:val="22"/>
          <w:szCs w:val="22"/>
        </w:rPr>
      </w:pPr>
      <w:r w:rsidRPr="00902904">
        <w:rPr>
          <w:rFonts w:ascii="Arial" w:eastAsia="Arial Unicode MS" w:hAnsi="Arial" w:cs="Arial"/>
          <w:b/>
          <w:bCs/>
          <w:sz w:val="22"/>
          <w:szCs w:val="22"/>
        </w:rPr>
        <w:br w:type="page"/>
      </w:r>
    </w:p>
    <w:p w14:paraId="116DC9FC" w14:textId="6A856302" w:rsidR="005729D8" w:rsidRPr="00902904" w:rsidRDefault="005729D8" w:rsidP="004915B1">
      <w:pPr>
        <w:overflowPunct/>
        <w:autoSpaceDE/>
        <w:autoSpaceDN/>
        <w:adjustRightInd/>
        <w:spacing w:before="120" w:after="120" w:line="380" w:lineRule="exact"/>
        <w:ind w:left="634"/>
        <w:textAlignment w:val="auto"/>
        <w:rPr>
          <w:rFonts w:ascii="Arial" w:eastAsia="Arial Unicode MS" w:hAnsi="Arial" w:cs="Arial"/>
          <w:sz w:val="22"/>
          <w:szCs w:val="22"/>
        </w:rPr>
      </w:pPr>
      <w:r w:rsidRPr="00902904">
        <w:rPr>
          <w:rFonts w:ascii="Arial" w:eastAsia="Arial Unicode MS" w:hAnsi="Arial" w:cs="Arial"/>
          <w:b/>
          <w:bCs/>
          <w:sz w:val="22"/>
          <w:szCs w:val="22"/>
        </w:rPr>
        <w:lastRenderedPageBreak/>
        <w:t>Classification and measurement of financial liabilities</w:t>
      </w:r>
    </w:p>
    <w:p w14:paraId="3BEA9067" w14:textId="63B24F15" w:rsidR="005729D8" w:rsidRPr="00902904" w:rsidRDefault="00EE394B" w:rsidP="004915B1">
      <w:pPr>
        <w:spacing w:before="120" w:after="120" w:line="380" w:lineRule="exact"/>
        <w:ind w:left="634"/>
        <w:jc w:val="thaiDistribute"/>
        <w:textAlignment w:val="auto"/>
        <w:rPr>
          <w:rFonts w:ascii="Arial" w:eastAsia="Arial Unicode MS" w:hAnsi="Arial" w:cs="Arial"/>
          <w:sz w:val="22"/>
          <w:szCs w:val="22"/>
        </w:rPr>
      </w:pPr>
      <w:r w:rsidRPr="00902904">
        <w:rPr>
          <w:rFonts w:ascii="Arial" w:eastAsia="Arial Unicode MS" w:hAnsi="Arial" w:cs="Arial"/>
          <w:sz w:val="22"/>
          <w:szCs w:val="22"/>
        </w:rPr>
        <w:t>A</w:t>
      </w:r>
      <w:r w:rsidR="005729D8" w:rsidRPr="00902904">
        <w:rPr>
          <w:rFonts w:ascii="Arial" w:eastAsia="Arial Unicode MS" w:hAnsi="Arial" w:cs="Arial"/>
          <w:sz w:val="22"/>
          <w:szCs w:val="22"/>
        </w:rPr>
        <w:t>t initial recognition the Group’s financial liabilities are recognised at fair value net of</w:t>
      </w:r>
      <w:r w:rsidR="005729D8" w:rsidRPr="00902904">
        <w:rPr>
          <w:rFonts w:ascii="Arial" w:eastAsia="Arial Unicode MS" w:hAnsi="Arial" w:cs="Arial"/>
          <w:sz w:val="22"/>
          <w:szCs w:val="22"/>
          <w:cs/>
        </w:rPr>
        <w:t xml:space="preserve"> </w:t>
      </w:r>
      <w:r w:rsidR="005729D8" w:rsidRPr="00902904">
        <w:rPr>
          <w:rFonts w:ascii="Arial" w:eastAsia="Arial Unicode MS" w:hAnsi="Arial" w:cs="Arial"/>
          <w:sz w:val="22"/>
          <w:szCs w:val="22"/>
        </w:rPr>
        <w:t>transaction costs and classified</w:t>
      </w:r>
      <w:r w:rsidR="005729D8" w:rsidRPr="00902904">
        <w:rPr>
          <w:rFonts w:ascii="Arial" w:eastAsia="Arial Unicode MS" w:hAnsi="Arial" w:cs="Arial"/>
          <w:sz w:val="22"/>
          <w:szCs w:val="22"/>
          <w:cs/>
        </w:rPr>
        <w:t xml:space="preserve"> </w:t>
      </w:r>
      <w:r w:rsidR="005729D8" w:rsidRPr="00902904">
        <w:rPr>
          <w:rFonts w:ascii="Arial" w:eastAsia="Arial Unicode MS" w:hAnsi="Arial" w:cs="Arial"/>
          <w:sz w:val="22"/>
          <w:szCs w:val="22"/>
        </w:rPr>
        <w:t>as liabilities to be subsequently measured at amortised cost</w:t>
      </w:r>
      <w:r w:rsidR="005729D8" w:rsidRPr="00902904">
        <w:rPr>
          <w:rFonts w:ascii="Arial" w:hAnsi="Arial" w:cs="Arial"/>
        </w:rPr>
        <w:t xml:space="preserve"> </w:t>
      </w:r>
      <w:r w:rsidR="005729D8" w:rsidRPr="00902904">
        <w:rPr>
          <w:rFonts w:ascii="Arial" w:eastAsia="Arial Unicode MS" w:hAnsi="Arial" w:cs="Arial"/>
          <w:sz w:val="22"/>
          <w:szCs w:val="22"/>
        </w:rPr>
        <w:t>using the EIR method.</w:t>
      </w:r>
      <w:r w:rsidR="005729D8" w:rsidRPr="00902904">
        <w:rPr>
          <w:rFonts w:ascii="Arial" w:eastAsia="Arial Unicode MS" w:hAnsi="Arial" w:cs="Arial"/>
          <w:sz w:val="22"/>
          <w:szCs w:val="22"/>
          <w:cs/>
        </w:rPr>
        <w:t xml:space="preserve"> </w:t>
      </w:r>
      <w:r w:rsidR="005729D8" w:rsidRPr="00902904">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005729D8" w:rsidRPr="00902904">
        <w:rPr>
          <w:rFonts w:ascii="Arial" w:eastAsia="Arial Unicode MS" w:hAnsi="Arial" w:cs="Arial"/>
          <w:sz w:val="22"/>
          <w:szCs w:val="22"/>
          <w:cs/>
        </w:rPr>
        <w:t xml:space="preserve"> </w:t>
      </w:r>
      <w:r w:rsidR="005729D8" w:rsidRPr="00902904">
        <w:rPr>
          <w:rFonts w:ascii="Arial" w:eastAsia="Arial Unicode MS" w:hAnsi="Arial" w:cs="Arial"/>
          <w:sz w:val="22"/>
          <w:szCs w:val="22"/>
        </w:rPr>
        <w:t>in profit or loss</w:t>
      </w:r>
      <w:r w:rsidR="005729D8" w:rsidRPr="00902904">
        <w:rPr>
          <w:rFonts w:ascii="Arial" w:eastAsia="Arial Unicode MS" w:hAnsi="Arial" w:cs="Arial"/>
          <w:sz w:val="22"/>
          <w:szCs w:val="22"/>
          <w:cs/>
        </w:rPr>
        <w:t>.</w:t>
      </w:r>
      <w:r w:rsidR="005729D8" w:rsidRPr="00902904">
        <w:rPr>
          <w:rFonts w:ascii="Arial" w:eastAsia="Calibri" w:hAnsi="Arial" w:cs="Arial"/>
          <w:strike/>
          <w:sz w:val="22"/>
          <w:szCs w:val="28"/>
        </w:rPr>
        <w:t xml:space="preserve"> </w:t>
      </w:r>
    </w:p>
    <w:p w14:paraId="4F93D1A9" w14:textId="77777777" w:rsidR="00E50A49" w:rsidRPr="00902904" w:rsidRDefault="00E50A49" w:rsidP="004915B1">
      <w:pPr>
        <w:keepNext/>
        <w:spacing w:before="120" w:after="120" w:line="380" w:lineRule="exact"/>
        <w:ind w:left="634"/>
        <w:jc w:val="thaiDistribute"/>
        <w:textAlignment w:val="auto"/>
        <w:rPr>
          <w:rFonts w:ascii="Arial" w:eastAsia="Arial" w:hAnsi="Arial" w:cs="Arial"/>
          <w:b/>
          <w:bCs/>
          <w:sz w:val="22"/>
          <w:szCs w:val="22"/>
        </w:rPr>
      </w:pPr>
      <w:r w:rsidRPr="00902904">
        <w:rPr>
          <w:rFonts w:ascii="Arial" w:eastAsia="Arial" w:hAnsi="Arial" w:cs="Arial"/>
          <w:b/>
          <w:bCs/>
          <w:sz w:val="22"/>
          <w:szCs w:val="22"/>
        </w:rPr>
        <w:t>Regular way purchases and sales of financial assets</w:t>
      </w:r>
      <w:r w:rsidRPr="00902904">
        <w:rPr>
          <w:rFonts w:ascii="Arial" w:eastAsia="Arial" w:hAnsi="Arial" w:cs="Arial"/>
          <w:b/>
          <w:bCs/>
          <w:sz w:val="22"/>
          <w:szCs w:val="22"/>
          <w:cs/>
        </w:rPr>
        <w:t xml:space="preserve"> </w:t>
      </w:r>
    </w:p>
    <w:p w14:paraId="3E2293FB" w14:textId="4A90B9A9" w:rsidR="00E50A49" w:rsidRPr="00902904" w:rsidRDefault="00E50A49" w:rsidP="004915B1">
      <w:pPr>
        <w:keepNext/>
        <w:spacing w:before="120" w:after="120" w:line="380" w:lineRule="exact"/>
        <w:ind w:left="634"/>
        <w:jc w:val="thaiDistribute"/>
        <w:textAlignment w:val="auto"/>
        <w:rPr>
          <w:rFonts w:ascii="Arial" w:eastAsia="Arial" w:hAnsi="Arial" w:cs="Arial"/>
          <w:b/>
          <w:bCs/>
          <w:sz w:val="22"/>
          <w:szCs w:val="22"/>
        </w:rPr>
      </w:pPr>
      <w:r w:rsidRPr="00902904">
        <w:rPr>
          <w:rFonts w:ascii="Arial" w:eastAsia="Arial" w:hAnsi="Arial" w:cs="Arial"/>
          <w:sz w:val="22"/>
          <w:szCs w:val="28"/>
        </w:rPr>
        <w:t xml:space="preserve">Regular way purchases or sales of financial assets that require delivery of assets within </w:t>
      </w:r>
      <w:r w:rsidR="00AC3713" w:rsidRPr="00902904">
        <w:rPr>
          <w:rFonts w:ascii="Arial" w:eastAsia="Arial" w:hAnsi="Arial" w:cs="Arial"/>
          <w:sz w:val="22"/>
          <w:szCs w:val="28"/>
        </w:rPr>
        <w:br/>
      </w:r>
      <w:r w:rsidRPr="00902904">
        <w:rPr>
          <w:rFonts w:ascii="Arial" w:eastAsia="Arial" w:hAnsi="Arial" w:cs="Arial"/>
          <w:sz w:val="22"/>
          <w:szCs w:val="28"/>
        </w:rPr>
        <w:t xml:space="preserve">a time frame established by regulation or convention in the marketplace are recognised on the trade date, i.e., the date on which the Group commits to purchase or sell the asset.  </w:t>
      </w:r>
    </w:p>
    <w:p w14:paraId="4FCADDD8" w14:textId="74CD05B2" w:rsidR="005729D8" w:rsidRPr="00902904" w:rsidRDefault="000F7B8F" w:rsidP="004915B1">
      <w:pPr>
        <w:keepNext/>
        <w:spacing w:before="120" w:after="120" w:line="380" w:lineRule="exact"/>
        <w:ind w:left="629"/>
        <w:jc w:val="thaiDistribute"/>
        <w:textAlignment w:val="auto"/>
        <w:rPr>
          <w:rFonts w:ascii="Arial" w:eastAsia="Arial" w:hAnsi="Arial" w:cs="Arial"/>
          <w:b/>
          <w:bCs/>
          <w:sz w:val="22"/>
          <w:szCs w:val="22"/>
        </w:rPr>
      </w:pPr>
      <w:r w:rsidRPr="00902904">
        <w:rPr>
          <w:rFonts w:ascii="Arial" w:eastAsia="Arial" w:hAnsi="Arial" w:cs="Arial"/>
          <w:b/>
          <w:bCs/>
          <w:sz w:val="22"/>
          <w:szCs w:val="28"/>
        </w:rPr>
        <w:t>D</w:t>
      </w:r>
      <w:r w:rsidR="005729D8" w:rsidRPr="00902904">
        <w:rPr>
          <w:rFonts w:ascii="Arial" w:eastAsia="Arial" w:hAnsi="Arial" w:cs="Arial"/>
          <w:b/>
          <w:bCs/>
          <w:sz w:val="22"/>
          <w:szCs w:val="22"/>
        </w:rPr>
        <w:t>erecognition of financial instruments</w:t>
      </w:r>
    </w:p>
    <w:p w14:paraId="0F9CAF17" w14:textId="63D57987" w:rsidR="003F0181" w:rsidRPr="00902904" w:rsidRDefault="000F7B8F" w:rsidP="004915B1">
      <w:pPr>
        <w:spacing w:before="120" w:after="120" w:line="380" w:lineRule="exact"/>
        <w:ind w:left="629"/>
        <w:jc w:val="thaiDistribute"/>
        <w:textAlignment w:val="auto"/>
        <w:rPr>
          <w:rFonts w:ascii="Arial" w:eastAsia="Arial" w:hAnsi="Arial" w:cs="Arial"/>
          <w:spacing w:val="-2"/>
          <w:sz w:val="22"/>
          <w:szCs w:val="22"/>
        </w:rPr>
      </w:pPr>
      <w:r w:rsidRPr="00902904">
        <w:rPr>
          <w:rFonts w:ascii="Arial" w:eastAsia="Arial" w:hAnsi="Arial" w:cs="Arial"/>
          <w:sz w:val="22"/>
          <w:szCs w:val="22"/>
        </w:rPr>
        <w:t xml:space="preserve">A financial asset is primarily derecognised when the rights to receive cash flows from </w:t>
      </w:r>
      <w:r w:rsidR="00AC3713" w:rsidRPr="00902904">
        <w:rPr>
          <w:rFonts w:ascii="Arial" w:eastAsia="Arial" w:hAnsi="Arial" w:cs="Arial"/>
          <w:sz w:val="22"/>
          <w:szCs w:val="22"/>
        </w:rPr>
        <w:br/>
      </w:r>
      <w:r w:rsidRPr="00902904">
        <w:rPr>
          <w:rFonts w:ascii="Arial" w:eastAsia="Arial" w:hAnsi="Arial" w:cs="Arial"/>
          <w:sz w:val="22"/>
          <w:szCs w:val="22"/>
        </w:rPr>
        <w:t xml:space="preserve">the </w:t>
      </w:r>
      <w:r w:rsidRPr="00902904">
        <w:rPr>
          <w:rFonts w:ascii="Arial" w:eastAsia="Arial" w:hAnsi="Arial" w:cs="Arial"/>
          <w:spacing w:val="-2"/>
          <w:sz w:val="22"/>
          <w:szCs w:val="22"/>
        </w:rPr>
        <w:t xml:space="preserve">asset have expired or have been transferred and either the Group has transferred substantially all the risks and rewards of the asset, or the Group has transferred control of </w:t>
      </w:r>
      <w:r w:rsidR="00AC3713" w:rsidRPr="00902904">
        <w:rPr>
          <w:rFonts w:ascii="Arial" w:eastAsia="Arial" w:hAnsi="Arial" w:cs="Arial"/>
          <w:spacing w:val="-2"/>
          <w:sz w:val="22"/>
          <w:szCs w:val="22"/>
        </w:rPr>
        <w:br/>
      </w:r>
      <w:r w:rsidRPr="00902904">
        <w:rPr>
          <w:rFonts w:ascii="Arial" w:eastAsia="Arial" w:hAnsi="Arial" w:cs="Arial"/>
          <w:spacing w:val="-2"/>
          <w:sz w:val="22"/>
          <w:szCs w:val="22"/>
        </w:rPr>
        <w:t>the asset.</w:t>
      </w:r>
    </w:p>
    <w:p w14:paraId="08F5B577" w14:textId="3167D085" w:rsidR="001B4EAD" w:rsidRPr="00902904" w:rsidRDefault="000F7B8F" w:rsidP="004915B1">
      <w:pPr>
        <w:spacing w:before="120" w:after="120" w:line="380" w:lineRule="exact"/>
        <w:ind w:left="629"/>
        <w:jc w:val="thaiDistribute"/>
        <w:textAlignment w:val="auto"/>
        <w:rPr>
          <w:rFonts w:ascii="Arial" w:eastAsia="Arial Unicode MS" w:hAnsi="Arial" w:cs="Arial"/>
          <w:sz w:val="22"/>
          <w:szCs w:val="22"/>
        </w:rPr>
      </w:pPr>
      <w:r w:rsidRPr="00902904">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740451C" w14:textId="553F3ADF" w:rsidR="005729D8" w:rsidRPr="00902904" w:rsidRDefault="005729D8" w:rsidP="004915B1">
      <w:pPr>
        <w:spacing w:before="120" w:after="120" w:line="380" w:lineRule="exact"/>
        <w:ind w:left="629"/>
        <w:jc w:val="thaiDistribute"/>
        <w:textAlignment w:val="auto"/>
        <w:rPr>
          <w:rFonts w:ascii="Arial" w:eastAsia="Arial Unicode MS" w:hAnsi="Arial" w:cs="Arial"/>
          <w:sz w:val="22"/>
          <w:szCs w:val="22"/>
          <w:cs/>
        </w:rPr>
      </w:pPr>
      <w:r w:rsidRPr="00902904">
        <w:rPr>
          <w:rFonts w:ascii="Arial" w:eastAsia="Arial" w:hAnsi="Arial" w:cs="Arial"/>
          <w:b/>
          <w:bCs/>
          <w:sz w:val="22"/>
          <w:szCs w:val="22"/>
        </w:rPr>
        <w:t>Impairment of financial assets</w:t>
      </w:r>
    </w:p>
    <w:p w14:paraId="07A82ED9" w14:textId="644C96ED" w:rsidR="005729D8" w:rsidRPr="00902904" w:rsidRDefault="005729D8" w:rsidP="004915B1">
      <w:pPr>
        <w:spacing w:before="120" w:after="120" w:line="380" w:lineRule="exact"/>
        <w:ind w:left="629"/>
        <w:jc w:val="thaiDistribute"/>
        <w:textAlignment w:val="auto"/>
        <w:rPr>
          <w:rFonts w:ascii="Arial" w:eastAsia="Arial" w:hAnsi="Arial" w:cs="Arial"/>
          <w:sz w:val="22"/>
          <w:szCs w:val="22"/>
        </w:rPr>
      </w:pPr>
      <w:r w:rsidRPr="00902904">
        <w:rPr>
          <w:rFonts w:ascii="Arial" w:eastAsia="Arial" w:hAnsi="Arial" w:cs="Arial"/>
          <w:sz w:val="22"/>
          <w:szCs w:val="22"/>
        </w:rPr>
        <w:t>The Group recognises an allowance for expected credit losses (“ECLs”) for all debt</w:t>
      </w:r>
      <w:r w:rsidRPr="00902904">
        <w:rPr>
          <w:rFonts w:ascii="Arial" w:eastAsia="Arial" w:hAnsi="Arial" w:cs="Arial"/>
          <w:sz w:val="22"/>
          <w:szCs w:val="22"/>
          <w:cs/>
        </w:rPr>
        <w:t xml:space="preserve"> </w:t>
      </w:r>
      <w:r w:rsidRPr="00902904">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00130C46" w:rsidRPr="00902904">
        <w:rPr>
          <w:rFonts w:ascii="Arial" w:eastAsia="Arial" w:hAnsi="Arial" w:cs="Arial"/>
          <w:sz w:val="22"/>
          <w:szCs w:val="22"/>
        </w:rPr>
        <w:br/>
        <w:t>The expected cash flows will include cash flows from the sale of collateral held or other credit enhancements that are integral to the contractual terms.</w:t>
      </w:r>
    </w:p>
    <w:p w14:paraId="7F950E16" w14:textId="144A651F" w:rsidR="004915B1" w:rsidRPr="00902904" w:rsidRDefault="007710AC" w:rsidP="004915B1">
      <w:pPr>
        <w:spacing w:before="120" w:after="120" w:line="380" w:lineRule="exact"/>
        <w:ind w:left="630"/>
        <w:jc w:val="thaiDistribute"/>
        <w:textAlignment w:val="auto"/>
        <w:rPr>
          <w:rFonts w:ascii="Arial" w:eastAsia="Arial" w:hAnsi="Arial" w:cs="Arial"/>
          <w:sz w:val="22"/>
          <w:szCs w:val="22"/>
        </w:rPr>
      </w:pPr>
      <w:r w:rsidRPr="00902904">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r w:rsidR="004915B1" w:rsidRPr="00902904">
        <w:rPr>
          <w:rFonts w:ascii="Arial" w:eastAsia="Arial" w:hAnsi="Arial" w:cs="Arial"/>
          <w:sz w:val="22"/>
          <w:szCs w:val="22"/>
        </w:rPr>
        <w:br w:type="page"/>
      </w:r>
    </w:p>
    <w:p w14:paraId="59A0FE30" w14:textId="702392F6" w:rsidR="005729D8" w:rsidRPr="00902904" w:rsidRDefault="005729D8" w:rsidP="004915B1">
      <w:pPr>
        <w:spacing w:before="120" w:after="120" w:line="380" w:lineRule="exact"/>
        <w:ind w:left="630"/>
        <w:jc w:val="thaiDistribute"/>
        <w:textAlignment w:val="auto"/>
        <w:rPr>
          <w:rFonts w:ascii="Arial" w:eastAsia="Arial" w:hAnsi="Arial" w:cs="Arial"/>
          <w:sz w:val="22"/>
          <w:szCs w:val="22"/>
        </w:rPr>
      </w:pPr>
      <w:r w:rsidRPr="00902904">
        <w:rPr>
          <w:rFonts w:ascii="Arial" w:eastAsia="Arial" w:hAnsi="Arial" w:cs="Arial"/>
          <w:sz w:val="22"/>
          <w:szCs w:val="22"/>
        </w:rPr>
        <w:lastRenderedPageBreak/>
        <w:t>For trade receivables</w:t>
      </w:r>
      <w:r w:rsidR="00FF2A5B" w:rsidRPr="00902904">
        <w:rPr>
          <w:rFonts w:ascii="Arial" w:eastAsia="Arial" w:hAnsi="Arial" w:cs="Arial"/>
          <w:sz w:val="22"/>
          <w:szCs w:val="22"/>
        </w:rPr>
        <w:t xml:space="preserve"> and contract assets</w:t>
      </w:r>
      <w:r w:rsidRPr="00902904">
        <w:rPr>
          <w:rFonts w:ascii="Arial" w:eastAsia="Arial" w:hAnsi="Arial" w:cs="Arial"/>
          <w:i/>
          <w:iCs/>
          <w:sz w:val="22"/>
          <w:szCs w:val="22"/>
        </w:rPr>
        <w:t>,</w:t>
      </w:r>
      <w:r w:rsidRPr="00902904">
        <w:rPr>
          <w:rFonts w:ascii="Arial" w:eastAsia="Arial" w:hAnsi="Arial" w:cs="Arial"/>
          <w:sz w:val="22"/>
          <w:szCs w:val="22"/>
        </w:rPr>
        <w:t xml:space="preserve"> the Group applies a simplified approach in calculating ECLs. Therefore, the Group does not track changes in credit risk, but instead recognises a loss allowance based on lifetime ECLs at each reporting date</w:t>
      </w:r>
      <w:r w:rsidR="00C71B96" w:rsidRPr="00902904">
        <w:rPr>
          <w:rFonts w:ascii="Arial" w:eastAsia="Arial" w:hAnsi="Arial" w:cs="Arial"/>
          <w:sz w:val="22"/>
          <w:szCs w:val="22"/>
        </w:rPr>
        <w:t xml:space="preserve"> net </w:t>
      </w:r>
      <w:r w:rsidR="00E80204" w:rsidRPr="00902904">
        <w:rPr>
          <w:rFonts w:ascii="Arial" w:eastAsia="Arial" w:hAnsi="Arial" w:cs="Arial"/>
          <w:sz w:val="22"/>
          <w:szCs w:val="22"/>
        </w:rPr>
        <w:t>deposit received</w:t>
      </w:r>
      <w:r w:rsidRPr="00902904">
        <w:rPr>
          <w:rFonts w:ascii="Arial" w:eastAsia="Arial" w:hAnsi="Arial" w:cs="Arial"/>
          <w:sz w:val="22"/>
          <w:szCs w:val="22"/>
        </w:rPr>
        <w:t>.</w:t>
      </w:r>
      <w:r w:rsidR="00322BDE" w:rsidRPr="00902904">
        <w:rPr>
          <w:rFonts w:ascii="Arial" w:eastAsia="Arial" w:hAnsi="Arial" w:cs="Arial"/>
          <w:sz w:val="22"/>
          <w:szCs w:val="22"/>
        </w:rPr>
        <w:t xml:space="preserve"> </w:t>
      </w:r>
      <w:r w:rsidR="00CD189E" w:rsidRPr="00902904">
        <w:rPr>
          <w:rFonts w:ascii="Arial" w:eastAsia="Arial" w:hAnsi="Arial" w:cs="Arial"/>
          <w:sz w:val="22"/>
          <w:szCs w:val="22"/>
        </w:rPr>
        <w:t>ECLs are calculated</w:t>
      </w:r>
      <w:r w:rsidRPr="00902904">
        <w:rPr>
          <w:rFonts w:ascii="Arial" w:eastAsia="Arial" w:hAnsi="Arial" w:cs="Arial"/>
          <w:sz w:val="22"/>
          <w:szCs w:val="22"/>
        </w:rPr>
        <w:t xml:space="preserve"> based on its historical credit loss experience and adjusted for </w:t>
      </w:r>
      <w:r w:rsidR="004C35A0" w:rsidRPr="00902904">
        <w:rPr>
          <w:rFonts w:ascii="Arial" w:eastAsia="Arial" w:hAnsi="Arial" w:cs="Arial"/>
          <w:sz w:val="22"/>
          <w:szCs w:val="22"/>
        </w:rPr>
        <w:br/>
      </w:r>
      <w:r w:rsidRPr="00902904">
        <w:rPr>
          <w:rFonts w:ascii="Arial" w:eastAsia="Arial" w:hAnsi="Arial" w:cs="Arial"/>
          <w:sz w:val="22"/>
          <w:szCs w:val="22"/>
        </w:rPr>
        <w:t>forward-looking factors specific to the debtors and the economic environment.</w:t>
      </w:r>
    </w:p>
    <w:p w14:paraId="3A1791A0" w14:textId="23731F12" w:rsidR="00752DFE" w:rsidRPr="00902904" w:rsidRDefault="00752DFE" w:rsidP="004915B1">
      <w:pPr>
        <w:spacing w:before="120" w:after="120" w:line="380" w:lineRule="exact"/>
        <w:ind w:left="630"/>
        <w:jc w:val="thaiDistribute"/>
        <w:textAlignment w:val="auto"/>
        <w:rPr>
          <w:rFonts w:ascii="Arial" w:eastAsia="Arial" w:hAnsi="Arial" w:cs="Arial"/>
          <w:sz w:val="22"/>
          <w:szCs w:val="22"/>
        </w:rPr>
      </w:pPr>
      <w:r w:rsidRPr="00902904">
        <w:rPr>
          <w:rFonts w:ascii="Arial" w:eastAsia="Arial" w:hAnsi="Arial" w:cs="Arial"/>
          <w:sz w:val="22"/>
          <w:szCs w:val="22"/>
        </w:rPr>
        <w:t xml:space="preserve">A financial asset is written off when there is no reasonable expectation of recovering </w:t>
      </w:r>
      <w:r w:rsidR="004C35A0" w:rsidRPr="00902904">
        <w:rPr>
          <w:rFonts w:ascii="Arial" w:eastAsia="Arial" w:hAnsi="Arial" w:cs="Arial"/>
          <w:sz w:val="22"/>
          <w:szCs w:val="22"/>
        </w:rPr>
        <w:br/>
      </w:r>
      <w:r w:rsidRPr="00902904">
        <w:rPr>
          <w:rFonts w:ascii="Arial" w:eastAsia="Arial" w:hAnsi="Arial" w:cs="Arial"/>
          <w:sz w:val="22"/>
          <w:szCs w:val="22"/>
        </w:rPr>
        <w:t>the contractual cash flows.</w:t>
      </w:r>
    </w:p>
    <w:p w14:paraId="2989EFF9" w14:textId="0E084DA7" w:rsidR="005729D8" w:rsidRPr="00902904" w:rsidRDefault="005729D8" w:rsidP="004915B1">
      <w:pPr>
        <w:spacing w:before="120" w:after="120" w:line="380" w:lineRule="exact"/>
        <w:ind w:left="630"/>
        <w:jc w:val="thaiDistribute"/>
        <w:textAlignment w:val="auto"/>
        <w:rPr>
          <w:rFonts w:ascii="Arial" w:eastAsia="Arial Unicode MS" w:hAnsi="Arial" w:cs="Arial"/>
          <w:sz w:val="22"/>
          <w:szCs w:val="22"/>
        </w:rPr>
      </w:pPr>
      <w:r w:rsidRPr="00902904">
        <w:rPr>
          <w:rFonts w:ascii="Arial" w:eastAsia="Arial" w:hAnsi="Arial" w:cs="Arial"/>
          <w:b/>
          <w:bCs/>
          <w:sz w:val="22"/>
          <w:szCs w:val="22"/>
        </w:rPr>
        <w:t xml:space="preserve">Offsetting of financial instruments </w:t>
      </w:r>
    </w:p>
    <w:p w14:paraId="2BC7EEFC" w14:textId="798DC768" w:rsidR="005729D8" w:rsidRPr="00902904" w:rsidRDefault="005729D8" w:rsidP="004915B1">
      <w:pPr>
        <w:spacing w:before="120" w:after="120" w:line="380" w:lineRule="exact"/>
        <w:ind w:left="630"/>
        <w:jc w:val="thaiDistribute"/>
        <w:textAlignment w:val="auto"/>
        <w:rPr>
          <w:rFonts w:ascii="Arial" w:eastAsia="Arial" w:hAnsi="Arial" w:cs="Arial"/>
          <w:sz w:val="22"/>
          <w:szCs w:val="22"/>
        </w:rPr>
      </w:pPr>
      <w:r w:rsidRPr="00902904">
        <w:rPr>
          <w:rFonts w:ascii="Arial" w:eastAsia="Arial" w:hAnsi="Arial" w:cs="Arial"/>
          <w:sz w:val="22"/>
          <w:szCs w:val="22"/>
        </w:rPr>
        <w:t xml:space="preserve">Financial assets and financial liabilities are offset, and the net amount is reported in </w:t>
      </w:r>
      <w:r w:rsidR="004C35A0" w:rsidRPr="00902904">
        <w:rPr>
          <w:rFonts w:ascii="Arial" w:eastAsia="Arial" w:hAnsi="Arial" w:cs="Arial"/>
          <w:sz w:val="22"/>
          <w:szCs w:val="22"/>
        </w:rPr>
        <w:br/>
      </w:r>
      <w:r w:rsidRPr="00902904">
        <w:rPr>
          <w:rFonts w:ascii="Arial" w:eastAsia="Arial" w:hAnsi="Arial" w:cs="Arial"/>
          <w:sz w:val="22"/>
          <w:szCs w:val="22"/>
        </w:rPr>
        <w:t xml:space="preserve">the statement of financial position if there is a currently enforceable legal right to offset </w:t>
      </w:r>
      <w:r w:rsidR="004C35A0" w:rsidRPr="00902904">
        <w:rPr>
          <w:rFonts w:ascii="Arial" w:eastAsia="Arial" w:hAnsi="Arial" w:cs="Arial"/>
          <w:sz w:val="22"/>
          <w:szCs w:val="22"/>
        </w:rPr>
        <w:br/>
      </w:r>
      <w:r w:rsidRPr="00902904">
        <w:rPr>
          <w:rFonts w:ascii="Arial" w:eastAsia="Arial" w:hAnsi="Arial" w:cs="Arial"/>
          <w:sz w:val="22"/>
          <w:szCs w:val="22"/>
        </w:rPr>
        <w:t>the recognised amounts and there is an intention to settle on a net basis, to realise the assets and settle the liabilities simultaneously.</w:t>
      </w:r>
    </w:p>
    <w:p w14:paraId="4085FFAD" w14:textId="04A7F1F6" w:rsidR="00BB375E" w:rsidRPr="00902904" w:rsidRDefault="00CD189E" w:rsidP="004915B1">
      <w:pPr>
        <w:spacing w:before="120" w:after="120" w:line="380" w:lineRule="exact"/>
        <w:ind w:left="630" w:hanging="630"/>
        <w:rPr>
          <w:rFonts w:ascii="Arial" w:hAnsi="Arial" w:cs="Arial"/>
          <w:b/>
          <w:bCs/>
          <w:sz w:val="22"/>
        </w:rPr>
      </w:pPr>
      <w:r w:rsidRPr="00902904">
        <w:rPr>
          <w:rFonts w:ascii="Arial" w:hAnsi="Arial" w:cs="Arial"/>
          <w:b/>
          <w:bCs/>
          <w:sz w:val="22"/>
        </w:rPr>
        <w:t>4</w:t>
      </w:r>
      <w:r w:rsidR="00BB375E" w:rsidRPr="00902904">
        <w:rPr>
          <w:rFonts w:ascii="Arial" w:hAnsi="Arial" w:cs="Arial"/>
          <w:b/>
          <w:bCs/>
          <w:sz w:val="22"/>
        </w:rPr>
        <w:t>.1</w:t>
      </w:r>
      <w:r w:rsidR="003F0181" w:rsidRPr="00902904">
        <w:rPr>
          <w:rFonts w:ascii="Arial" w:hAnsi="Arial" w:cs="Arial"/>
          <w:b/>
          <w:bCs/>
          <w:sz w:val="22"/>
        </w:rPr>
        <w:t>6</w:t>
      </w:r>
      <w:r w:rsidR="00BB375E" w:rsidRPr="00902904">
        <w:rPr>
          <w:rFonts w:ascii="Arial" w:hAnsi="Arial" w:cs="Arial"/>
          <w:b/>
          <w:bCs/>
          <w:sz w:val="22"/>
          <w:cs/>
        </w:rPr>
        <w:tab/>
      </w:r>
      <w:r w:rsidR="00BB375E" w:rsidRPr="00902904">
        <w:rPr>
          <w:rFonts w:ascii="Arial" w:hAnsi="Arial" w:cs="Arial"/>
          <w:b/>
          <w:bCs/>
          <w:sz w:val="22"/>
        </w:rPr>
        <w:t>Fair value measurement</w:t>
      </w:r>
    </w:p>
    <w:p w14:paraId="127526F7" w14:textId="140DFF2C" w:rsidR="00892BE9" w:rsidRPr="00902904" w:rsidRDefault="00BB375E" w:rsidP="004915B1">
      <w:pPr>
        <w:spacing w:before="120" w:after="120" w:line="380" w:lineRule="exact"/>
        <w:ind w:left="630"/>
        <w:jc w:val="both"/>
        <w:textAlignment w:val="auto"/>
        <w:rPr>
          <w:rFonts w:ascii="Arial" w:eastAsia="Arial" w:hAnsi="Arial" w:cs="Arial"/>
          <w:sz w:val="22"/>
          <w:szCs w:val="22"/>
        </w:rPr>
      </w:pPr>
      <w:r w:rsidRPr="00902904">
        <w:rPr>
          <w:rFonts w:ascii="Arial" w:eastAsia="Arial" w:hAnsi="Arial" w:cs="Arial"/>
          <w:sz w:val="22"/>
          <w:szCs w:val="22"/>
        </w:rPr>
        <w:t xml:space="preserve">Fair value is the price that would be received to sell an asset or paid to transfer a liability </w:t>
      </w:r>
      <w:r w:rsidR="004C35A0" w:rsidRPr="00902904">
        <w:rPr>
          <w:rFonts w:ascii="Arial" w:eastAsia="Arial" w:hAnsi="Arial" w:cs="Arial"/>
          <w:sz w:val="22"/>
          <w:szCs w:val="22"/>
        </w:rPr>
        <w:br/>
      </w:r>
      <w:r w:rsidRPr="00902904">
        <w:rPr>
          <w:rFonts w:ascii="Arial" w:eastAsia="Arial" w:hAnsi="Arial" w:cs="Arial"/>
          <w:sz w:val="22"/>
          <w:szCs w:val="22"/>
        </w:rPr>
        <w:t xml:space="preserve">in an orderly transaction between buyer and seller (market participants) at the measurement date. The Group applies a quoted market price in an active market to measure </w:t>
      </w:r>
      <w:r w:rsidR="00C11C16" w:rsidRPr="00902904">
        <w:rPr>
          <w:rFonts w:ascii="Arial" w:eastAsia="Arial" w:hAnsi="Arial" w:cs="Arial"/>
          <w:sz w:val="22"/>
          <w:szCs w:val="22"/>
        </w:rPr>
        <w:t>its</w:t>
      </w:r>
      <w:r w:rsidRPr="00902904">
        <w:rPr>
          <w:rFonts w:ascii="Arial" w:eastAsia="Arial" w:hAnsi="Arial" w:cs="Arial"/>
          <w:sz w:val="22"/>
          <w:szCs w:val="22"/>
        </w:rPr>
        <w:t xml:space="preserve"> assets and liabilities that are required to be measured at fair value by relevant financial reporting standards. Except in case of no active market of an identical asset or liability or when </w:t>
      </w:r>
      <w:r w:rsidR="009A7D8B" w:rsidRPr="00902904">
        <w:rPr>
          <w:rFonts w:ascii="Arial" w:eastAsia="Arial" w:hAnsi="Arial" w:cs="Arial"/>
          <w:sz w:val="22"/>
          <w:szCs w:val="22"/>
        </w:rPr>
        <w:br/>
      </w:r>
      <w:r w:rsidRPr="00902904">
        <w:rPr>
          <w:rFonts w:ascii="Arial" w:eastAsia="Arial" w:hAnsi="Arial" w:cs="Arial"/>
          <w:sz w:val="22"/>
          <w:szCs w:val="22"/>
        </w:rPr>
        <w:t>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336484E8" w14:textId="72588329" w:rsidR="00DD46AD" w:rsidRPr="00902904" w:rsidRDefault="00BB375E" w:rsidP="004915B1">
      <w:pPr>
        <w:spacing w:before="120" w:after="120" w:line="380" w:lineRule="exact"/>
        <w:ind w:left="630"/>
        <w:jc w:val="both"/>
        <w:textAlignment w:val="auto"/>
        <w:rPr>
          <w:rFonts w:ascii="Arial" w:hAnsi="Arial" w:cs="Arial"/>
          <w:b/>
          <w:bCs/>
          <w:sz w:val="22"/>
          <w:szCs w:val="22"/>
        </w:rPr>
      </w:pPr>
      <w:r w:rsidRPr="00902904">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324B9472" w14:textId="77777777" w:rsidR="00BB375E" w:rsidRPr="00902904" w:rsidRDefault="00BB375E" w:rsidP="004915B1">
      <w:pPr>
        <w:pStyle w:val="Caption"/>
        <w:tabs>
          <w:tab w:val="clear" w:pos="2160"/>
          <w:tab w:val="left" w:pos="1530"/>
        </w:tabs>
        <w:ind w:left="630" w:right="0" w:firstLine="0"/>
        <w:rPr>
          <w:rFonts w:ascii="Arial" w:hAnsi="Arial" w:cs="Arial"/>
          <w:sz w:val="22"/>
          <w:szCs w:val="22"/>
          <w:u w:val="none"/>
        </w:rPr>
      </w:pPr>
      <w:r w:rsidRPr="00902904">
        <w:rPr>
          <w:rFonts w:ascii="Arial" w:hAnsi="Arial" w:cs="Arial"/>
          <w:spacing w:val="-4"/>
          <w:sz w:val="22"/>
          <w:szCs w:val="22"/>
          <w:u w:val="none"/>
        </w:rPr>
        <w:t>Level</w:t>
      </w:r>
      <w:r w:rsidRPr="00902904">
        <w:rPr>
          <w:rFonts w:ascii="Arial" w:hAnsi="Arial" w:cs="Arial"/>
          <w:sz w:val="22"/>
          <w:szCs w:val="22"/>
          <w:u w:val="none"/>
          <w:cs/>
        </w:rPr>
        <w:t xml:space="preserve"> </w:t>
      </w:r>
      <w:r w:rsidRPr="00902904">
        <w:rPr>
          <w:rFonts w:ascii="Arial" w:hAnsi="Arial" w:cs="Arial"/>
          <w:sz w:val="22"/>
          <w:szCs w:val="22"/>
          <w:u w:val="none"/>
        </w:rPr>
        <w:t>1 -</w:t>
      </w:r>
      <w:r w:rsidRPr="00902904">
        <w:rPr>
          <w:rFonts w:ascii="Arial" w:hAnsi="Arial" w:cs="Arial"/>
          <w:sz w:val="22"/>
          <w:szCs w:val="22"/>
          <w:u w:val="none"/>
        </w:rPr>
        <w:tab/>
        <w:t xml:space="preserve">Use of quoted market prices in an active market for such assets or liabilities </w:t>
      </w:r>
    </w:p>
    <w:p w14:paraId="188A9CED" w14:textId="77777777" w:rsidR="00BB375E" w:rsidRPr="00902904" w:rsidRDefault="00BB375E" w:rsidP="004915B1">
      <w:pPr>
        <w:pStyle w:val="Caption"/>
        <w:tabs>
          <w:tab w:val="clear" w:pos="2160"/>
          <w:tab w:val="left" w:pos="1530"/>
        </w:tabs>
        <w:ind w:left="1530" w:right="0" w:hanging="900"/>
        <w:rPr>
          <w:rFonts w:ascii="Arial" w:hAnsi="Arial" w:cs="Arial"/>
          <w:sz w:val="22"/>
          <w:szCs w:val="22"/>
          <w:u w:val="none"/>
        </w:rPr>
      </w:pPr>
      <w:r w:rsidRPr="00902904">
        <w:rPr>
          <w:rFonts w:ascii="Arial" w:hAnsi="Arial" w:cs="Arial"/>
          <w:sz w:val="22"/>
          <w:szCs w:val="22"/>
          <w:u w:val="none"/>
        </w:rPr>
        <w:t>Level</w:t>
      </w:r>
      <w:r w:rsidRPr="00902904">
        <w:rPr>
          <w:rFonts w:ascii="Arial" w:hAnsi="Arial" w:cs="Arial"/>
          <w:sz w:val="22"/>
          <w:szCs w:val="22"/>
          <w:u w:val="none"/>
          <w:cs/>
        </w:rPr>
        <w:t xml:space="preserve"> </w:t>
      </w:r>
      <w:r w:rsidRPr="00902904">
        <w:rPr>
          <w:rFonts w:ascii="Arial" w:hAnsi="Arial" w:cs="Arial"/>
          <w:sz w:val="22"/>
          <w:szCs w:val="22"/>
          <w:u w:val="none"/>
        </w:rPr>
        <w:t>2 -</w:t>
      </w:r>
      <w:r w:rsidRPr="00902904">
        <w:rPr>
          <w:rFonts w:ascii="Arial" w:hAnsi="Arial" w:cs="Arial"/>
          <w:sz w:val="22"/>
          <w:szCs w:val="22"/>
          <w:u w:val="none"/>
        </w:rPr>
        <w:tab/>
        <w:t>Use of other observable inputs for such assets or liabilities, whether directly or indirectly</w:t>
      </w:r>
    </w:p>
    <w:p w14:paraId="18B2FCD4" w14:textId="77777777" w:rsidR="00BB375E" w:rsidRPr="00902904" w:rsidRDefault="00BB375E" w:rsidP="004915B1">
      <w:pPr>
        <w:pStyle w:val="Caption"/>
        <w:tabs>
          <w:tab w:val="clear" w:pos="2160"/>
          <w:tab w:val="left" w:pos="1530"/>
        </w:tabs>
        <w:ind w:left="630" w:right="0" w:firstLine="0"/>
        <w:rPr>
          <w:rFonts w:ascii="Arial" w:hAnsi="Arial" w:cs="Arial"/>
          <w:sz w:val="22"/>
          <w:szCs w:val="22"/>
          <w:u w:val="none"/>
        </w:rPr>
      </w:pPr>
      <w:r w:rsidRPr="00902904">
        <w:rPr>
          <w:rFonts w:ascii="Arial" w:hAnsi="Arial" w:cs="Arial"/>
          <w:sz w:val="22"/>
          <w:szCs w:val="22"/>
          <w:u w:val="none"/>
        </w:rPr>
        <w:t>Level</w:t>
      </w:r>
      <w:r w:rsidRPr="00902904">
        <w:rPr>
          <w:rFonts w:ascii="Arial" w:hAnsi="Arial" w:cs="Arial"/>
          <w:sz w:val="22"/>
          <w:szCs w:val="22"/>
          <w:u w:val="none"/>
          <w:cs/>
        </w:rPr>
        <w:t xml:space="preserve"> </w:t>
      </w:r>
      <w:r w:rsidRPr="00902904">
        <w:rPr>
          <w:rFonts w:ascii="Arial" w:hAnsi="Arial" w:cs="Arial"/>
          <w:sz w:val="22"/>
          <w:szCs w:val="22"/>
          <w:u w:val="none"/>
        </w:rPr>
        <w:t>3 -</w:t>
      </w:r>
      <w:r w:rsidRPr="00902904">
        <w:rPr>
          <w:rFonts w:ascii="Arial" w:hAnsi="Arial" w:cs="Arial"/>
          <w:sz w:val="22"/>
          <w:szCs w:val="22"/>
          <w:u w:val="none"/>
        </w:rPr>
        <w:tab/>
        <w:t xml:space="preserve">Use of unobservable inputs such as estimates of future cash flows </w:t>
      </w:r>
    </w:p>
    <w:p w14:paraId="3A1CDBFA" w14:textId="1BA8AC0B" w:rsidR="00997A61" w:rsidRPr="00902904" w:rsidRDefault="00BB375E" w:rsidP="004915B1">
      <w:pPr>
        <w:spacing w:before="120" w:after="120" w:line="380" w:lineRule="exact"/>
        <w:ind w:left="630"/>
        <w:jc w:val="both"/>
        <w:textAlignment w:val="auto"/>
        <w:rPr>
          <w:rFonts w:ascii="Arial" w:eastAsia="Arial" w:hAnsi="Arial" w:cs="Arial"/>
          <w:sz w:val="22"/>
          <w:szCs w:val="22"/>
        </w:rPr>
      </w:pPr>
      <w:r w:rsidRPr="00902904">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w:t>
      </w:r>
      <w:r w:rsidR="009A7D8B" w:rsidRPr="00902904">
        <w:rPr>
          <w:rFonts w:ascii="Arial" w:eastAsia="Arial" w:hAnsi="Arial" w:cs="Arial"/>
          <w:sz w:val="22"/>
          <w:szCs w:val="22"/>
        </w:rPr>
        <w:br/>
      </w:r>
      <w:r w:rsidRPr="00902904">
        <w:rPr>
          <w:rFonts w:ascii="Arial" w:eastAsia="Arial" w:hAnsi="Arial" w:cs="Arial"/>
          <w:sz w:val="22"/>
          <w:szCs w:val="22"/>
        </w:rPr>
        <w:t xml:space="preserve">the reporting period that are measured at fair value on a recurring basis. </w:t>
      </w:r>
    </w:p>
    <w:p w14:paraId="38C8719C" w14:textId="77777777" w:rsidR="004915B1" w:rsidRPr="00902904" w:rsidRDefault="004915B1">
      <w:pPr>
        <w:overflowPunct/>
        <w:autoSpaceDE/>
        <w:autoSpaceDN/>
        <w:adjustRightInd/>
        <w:textAlignment w:val="auto"/>
        <w:rPr>
          <w:rFonts w:ascii="Arial" w:hAnsi="Arial" w:cs="Arial"/>
          <w:b/>
          <w:bCs/>
          <w:sz w:val="22"/>
          <w:szCs w:val="22"/>
        </w:rPr>
      </w:pPr>
      <w:r w:rsidRPr="00902904">
        <w:rPr>
          <w:rFonts w:ascii="Arial" w:hAnsi="Arial" w:cs="Arial"/>
          <w:b/>
          <w:bCs/>
          <w:sz w:val="22"/>
          <w:szCs w:val="22"/>
        </w:rPr>
        <w:br w:type="page"/>
      </w:r>
    </w:p>
    <w:p w14:paraId="20817BEF" w14:textId="051604F2" w:rsidR="00BB375E" w:rsidRPr="00902904" w:rsidRDefault="00CD189E" w:rsidP="004915B1">
      <w:pPr>
        <w:spacing w:before="120" w:after="120" w:line="380" w:lineRule="exact"/>
        <w:ind w:left="630" w:hanging="630"/>
        <w:jc w:val="thaiDistribute"/>
        <w:outlineLvl w:val="0"/>
        <w:rPr>
          <w:rFonts w:ascii="Arial" w:hAnsi="Arial" w:cs="Arial"/>
          <w:b/>
          <w:bCs/>
          <w:sz w:val="22"/>
          <w:szCs w:val="22"/>
        </w:rPr>
      </w:pPr>
      <w:r w:rsidRPr="00902904">
        <w:rPr>
          <w:rFonts w:ascii="Arial" w:hAnsi="Arial" w:cs="Arial"/>
          <w:b/>
          <w:bCs/>
          <w:sz w:val="22"/>
          <w:szCs w:val="22"/>
        </w:rPr>
        <w:lastRenderedPageBreak/>
        <w:t>5</w:t>
      </w:r>
      <w:r w:rsidR="00BB375E" w:rsidRPr="00902904">
        <w:rPr>
          <w:rFonts w:ascii="Arial" w:hAnsi="Arial" w:cs="Arial"/>
          <w:b/>
          <w:bCs/>
          <w:sz w:val="22"/>
          <w:szCs w:val="22"/>
        </w:rPr>
        <w:t>.</w:t>
      </w:r>
      <w:r w:rsidR="00BB375E" w:rsidRPr="00902904">
        <w:rPr>
          <w:rFonts w:ascii="Arial" w:hAnsi="Arial" w:cs="Arial"/>
          <w:b/>
          <w:bCs/>
          <w:sz w:val="22"/>
          <w:szCs w:val="22"/>
        </w:rPr>
        <w:tab/>
        <w:t>Significant accounting judgements and estimates</w:t>
      </w:r>
    </w:p>
    <w:p w14:paraId="7664DAFA" w14:textId="74504FD5" w:rsidR="0006039C" w:rsidRPr="00902904" w:rsidRDefault="004915B1" w:rsidP="004915B1">
      <w:pPr>
        <w:spacing w:before="120" w:after="120" w:line="380" w:lineRule="exact"/>
        <w:ind w:left="630" w:hanging="630"/>
        <w:jc w:val="both"/>
        <w:textAlignment w:val="auto"/>
        <w:rPr>
          <w:rFonts w:ascii="Arial" w:eastAsia="Arial" w:hAnsi="Arial" w:cs="Arial"/>
          <w:b/>
          <w:bCs/>
          <w:sz w:val="22"/>
          <w:szCs w:val="22"/>
        </w:rPr>
      </w:pPr>
      <w:r w:rsidRPr="00902904">
        <w:rPr>
          <w:rFonts w:ascii="Arial" w:eastAsia="Arial" w:hAnsi="Arial" w:cstheme="minorBidi"/>
          <w:sz w:val="22"/>
          <w:szCs w:val="22"/>
          <w:cs/>
        </w:rPr>
        <w:tab/>
      </w:r>
      <w:r w:rsidR="00BB375E" w:rsidRPr="00902904">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A4084AC" w14:textId="48138841" w:rsidR="00574ACC" w:rsidRPr="00902904" w:rsidRDefault="004915B1" w:rsidP="004915B1">
      <w:pPr>
        <w:spacing w:before="120" w:after="120" w:line="380" w:lineRule="exact"/>
        <w:ind w:left="630" w:hanging="630"/>
        <w:jc w:val="thaiDistribute"/>
        <w:rPr>
          <w:rFonts w:ascii="Arial" w:hAnsi="Arial" w:cs="Arial"/>
          <w:b/>
          <w:bCs/>
          <w:spacing w:val="-2"/>
          <w:sz w:val="22"/>
          <w:szCs w:val="22"/>
        </w:rPr>
      </w:pPr>
      <w:r w:rsidRPr="00902904">
        <w:rPr>
          <w:rFonts w:ascii="Arial" w:hAnsi="Arial" w:cstheme="minorBidi"/>
          <w:b/>
          <w:bCs/>
          <w:spacing w:val="-2"/>
          <w:sz w:val="22"/>
          <w:szCs w:val="22"/>
          <w:cs/>
        </w:rPr>
        <w:tab/>
      </w:r>
      <w:r w:rsidR="00574ACC" w:rsidRPr="00902904">
        <w:rPr>
          <w:rFonts w:ascii="Arial" w:hAnsi="Arial" w:cs="Arial"/>
          <w:b/>
          <w:bCs/>
          <w:spacing w:val="-2"/>
          <w:sz w:val="22"/>
          <w:szCs w:val="22"/>
        </w:rPr>
        <w:t>Allowance for diminution in inventory value</w:t>
      </w:r>
    </w:p>
    <w:p w14:paraId="282EA602" w14:textId="305EF26B" w:rsidR="002F2954" w:rsidRPr="00902904" w:rsidRDefault="004915B1" w:rsidP="004915B1">
      <w:pPr>
        <w:spacing w:before="120" w:after="120" w:line="380" w:lineRule="exact"/>
        <w:ind w:left="630" w:hanging="630"/>
        <w:jc w:val="both"/>
        <w:textAlignment w:val="auto"/>
        <w:rPr>
          <w:rFonts w:ascii="Arial" w:hAnsi="Arial" w:cs="Arial"/>
          <w:sz w:val="22"/>
          <w:szCs w:val="22"/>
        </w:rPr>
      </w:pPr>
      <w:r w:rsidRPr="00902904">
        <w:rPr>
          <w:rFonts w:ascii="Arial" w:hAnsi="Arial" w:cstheme="minorBidi"/>
          <w:sz w:val="22"/>
          <w:szCs w:val="22"/>
          <w:cs/>
        </w:rPr>
        <w:tab/>
      </w:r>
      <w:r w:rsidR="00574ACC" w:rsidRPr="00902904">
        <w:rPr>
          <w:rFonts w:ascii="Arial" w:hAnsi="Arial" w:cs="Arial"/>
          <w:sz w:val="22"/>
          <w:szCs w:val="22"/>
        </w:rPr>
        <w:t xml:space="preserve">The basis for determining allowance for diminution in inventory value, relies on significant management judgement and estimates made based on the experience of the management, especially with respect to determination of allowance for obsolete or slow-moving inventory, which requires analysis of the product life cycle, the competitive environment and </w:t>
      </w:r>
      <w:r w:rsidR="009A7D8B" w:rsidRPr="00902904">
        <w:rPr>
          <w:rFonts w:ascii="Arial" w:hAnsi="Arial" w:cs="Arial"/>
          <w:sz w:val="22"/>
          <w:szCs w:val="22"/>
        </w:rPr>
        <w:br/>
      </w:r>
      <w:r w:rsidR="00574ACC" w:rsidRPr="00902904">
        <w:rPr>
          <w:rFonts w:ascii="Arial" w:hAnsi="Arial" w:cs="Arial"/>
          <w:sz w:val="22"/>
          <w:szCs w:val="22"/>
        </w:rPr>
        <w:t>the economic and industry situation.</w:t>
      </w:r>
    </w:p>
    <w:p w14:paraId="7E5BD4C3" w14:textId="4586AD51" w:rsidR="001C2B60" w:rsidRPr="00902904" w:rsidRDefault="004915B1" w:rsidP="004915B1">
      <w:pPr>
        <w:keepNext/>
        <w:spacing w:before="120" w:after="120" w:line="380" w:lineRule="exact"/>
        <w:ind w:left="630" w:hanging="630"/>
        <w:jc w:val="both"/>
        <w:textAlignment w:val="auto"/>
        <w:rPr>
          <w:rFonts w:ascii="Arial" w:hAnsi="Arial" w:cs="Arial"/>
          <w:sz w:val="22"/>
          <w:szCs w:val="20"/>
        </w:rPr>
      </w:pPr>
      <w:r w:rsidRPr="00902904">
        <w:rPr>
          <w:rFonts w:ascii="Arial" w:hAnsi="Arial" w:cstheme="minorBidi"/>
          <w:b/>
          <w:bCs/>
          <w:sz w:val="22"/>
          <w:szCs w:val="22"/>
          <w:cs/>
        </w:rPr>
        <w:tab/>
      </w:r>
      <w:r w:rsidR="003403D6" w:rsidRPr="00902904">
        <w:rPr>
          <w:rFonts w:ascii="Arial" w:hAnsi="Arial" w:cs="Arial"/>
          <w:b/>
          <w:bCs/>
          <w:sz w:val="22"/>
          <w:szCs w:val="22"/>
        </w:rPr>
        <w:t>Building improvement</w:t>
      </w:r>
      <w:r w:rsidR="00C32FA5" w:rsidRPr="00902904">
        <w:rPr>
          <w:rFonts w:ascii="Arial" w:hAnsi="Arial" w:cs="Arial"/>
          <w:b/>
          <w:bCs/>
          <w:sz w:val="22"/>
          <w:szCs w:val="22"/>
        </w:rPr>
        <w:t>s</w:t>
      </w:r>
      <w:r w:rsidR="003403D6" w:rsidRPr="00902904">
        <w:rPr>
          <w:rFonts w:ascii="Arial" w:hAnsi="Arial" w:cs="Arial"/>
          <w:b/>
          <w:bCs/>
          <w:sz w:val="22"/>
          <w:szCs w:val="22"/>
        </w:rPr>
        <w:t xml:space="preserve"> </w:t>
      </w:r>
      <w:r w:rsidR="001C2B60" w:rsidRPr="00902904">
        <w:rPr>
          <w:rFonts w:ascii="Arial" w:hAnsi="Arial" w:cs="Arial"/>
          <w:b/>
          <w:bCs/>
          <w:sz w:val="22"/>
          <w:szCs w:val="22"/>
        </w:rPr>
        <w:t>and equipment</w:t>
      </w:r>
      <w:r w:rsidR="00220AF6" w:rsidRPr="00902904">
        <w:rPr>
          <w:rFonts w:ascii="Arial" w:hAnsi="Arial" w:cs="Arial"/>
          <w:b/>
          <w:bCs/>
          <w:sz w:val="22"/>
          <w:szCs w:val="22"/>
        </w:rPr>
        <w:t xml:space="preserve"> </w:t>
      </w:r>
      <w:r w:rsidR="001C2B60" w:rsidRPr="00902904">
        <w:rPr>
          <w:rFonts w:ascii="Arial" w:hAnsi="Arial" w:cs="Arial"/>
          <w:b/>
          <w:bCs/>
          <w:sz w:val="22"/>
          <w:szCs w:val="22"/>
        </w:rPr>
        <w:t>/</w:t>
      </w:r>
      <w:r w:rsidR="00220AF6" w:rsidRPr="00902904">
        <w:rPr>
          <w:rFonts w:ascii="Arial" w:hAnsi="Arial" w:cs="Arial"/>
          <w:b/>
          <w:bCs/>
          <w:sz w:val="22"/>
          <w:szCs w:val="22"/>
        </w:rPr>
        <w:t xml:space="preserve"> </w:t>
      </w:r>
      <w:r w:rsidR="001C2B60" w:rsidRPr="00902904">
        <w:rPr>
          <w:rFonts w:ascii="Arial" w:hAnsi="Arial" w:cs="Arial"/>
          <w:b/>
          <w:bCs/>
          <w:sz w:val="22"/>
          <w:szCs w:val="22"/>
        </w:rPr>
        <w:t>Depreciation</w:t>
      </w:r>
    </w:p>
    <w:p w14:paraId="23FE3481" w14:textId="5AB3C9FA" w:rsidR="001C2B60" w:rsidRPr="00902904" w:rsidRDefault="004915B1" w:rsidP="004915B1">
      <w:pPr>
        <w:spacing w:before="120" w:after="120" w:line="380" w:lineRule="exact"/>
        <w:ind w:left="630" w:hanging="630"/>
        <w:jc w:val="both"/>
        <w:textAlignment w:val="auto"/>
        <w:rPr>
          <w:rFonts w:ascii="Arial" w:hAnsi="Arial" w:cs="Arial"/>
          <w:sz w:val="22"/>
          <w:szCs w:val="20"/>
        </w:rPr>
      </w:pPr>
      <w:r w:rsidRPr="00902904">
        <w:rPr>
          <w:rFonts w:ascii="Arial" w:hAnsi="Arial" w:cstheme="minorBidi"/>
          <w:sz w:val="22"/>
          <w:szCs w:val="22"/>
          <w:cs/>
        </w:rPr>
        <w:tab/>
      </w:r>
      <w:r w:rsidR="001C2B60" w:rsidRPr="00902904">
        <w:rPr>
          <w:rFonts w:ascii="Arial" w:hAnsi="Arial" w:cs="Arial"/>
          <w:sz w:val="22"/>
          <w:szCs w:val="22"/>
        </w:rPr>
        <w:t xml:space="preserve">In determining depreciation of </w:t>
      </w:r>
      <w:r w:rsidR="003403D6" w:rsidRPr="00902904">
        <w:rPr>
          <w:rFonts w:ascii="Arial" w:hAnsi="Arial" w:cs="Arial"/>
          <w:spacing w:val="-2"/>
          <w:sz w:val="22"/>
          <w:szCs w:val="22"/>
        </w:rPr>
        <w:t>building improvement</w:t>
      </w:r>
      <w:r w:rsidR="00C32FA5" w:rsidRPr="00902904">
        <w:rPr>
          <w:rFonts w:ascii="Arial" w:hAnsi="Arial" w:cs="Arial"/>
          <w:spacing w:val="-2"/>
          <w:sz w:val="22"/>
          <w:szCs w:val="22"/>
        </w:rPr>
        <w:t>s</w:t>
      </w:r>
      <w:r w:rsidR="001C2B60" w:rsidRPr="00902904">
        <w:rPr>
          <w:rFonts w:ascii="Arial" w:hAnsi="Arial" w:cs="Arial"/>
          <w:sz w:val="22"/>
          <w:szCs w:val="22"/>
        </w:rPr>
        <w:t xml:space="preserve"> and equipment, the management is required to make estimates of the useful lives and residual values of the </w:t>
      </w:r>
      <w:r w:rsidR="003403D6" w:rsidRPr="00902904">
        <w:rPr>
          <w:rFonts w:ascii="Arial" w:hAnsi="Arial" w:cs="Arial"/>
          <w:spacing w:val="-2"/>
          <w:sz w:val="22"/>
          <w:szCs w:val="22"/>
        </w:rPr>
        <w:t>building improvement</w:t>
      </w:r>
      <w:r w:rsidR="00C32FA5" w:rsidRPr="00902904">
        <w:rPr>
          <w:rFonts w:ascii="Arial" w:hAnsi="Arial" w:cs="Arial"/>
          <w:spacing w:val="-2"/>
          <w:sz w:val="22"/>
          <w:szCs w:val="22"/>
        </w:rPr>
        <w:t>s</w:t>
      </w:r>
      <w:r w:rsidR="001C2B60" w:rsidRPr="00902904">
        <w:rPr>
          <w:rFonts w:ascii="Arial" w:hAnsi="Arial" w:cs="Arial"/>
          <w:sz w:val="22"/>
          <w:szCs w:val="22"/>
        </w:rPr>
        <w:t xml:space="preserve"> and equipment and to review estimate useful lives and residual values when there are any changes. </w:t>
      </w:r>
    </w:p>
    <w:p w14:paraId="726051D8" w14:textId="3E585596" w:rsidR="001C2B60" w:rsidRPr="00902904" w:rsidRDefault="004915B1" w:rsidP="004915B1">
      <w:pPr>
        <w:spacing w:before="120" w:after="120" w:line="380" w:lineRule="exact"/>
        <w:ind w:left="630" w:hanging="630"/>
        <w:jc w:val="both"/>
        <w:textAlignment w:val="auto"/>
        <w:rPr>
          <w:rFonts w:ascii="Arial" w:hAnsi="Arial" w:cs="Arial"/>
          <w:sz w:val="22"/>
          <w:szCs w:val="20"/>
        </w:rPr>
      </w:pPr>
      <w:r w:rsidRPr="00902904">
        <w:rPr>
          <w:rFonts w:ascii="Arial" w:hAnsi="Arial" w:cstheme="minorBidi"/>
          <w:spacing w:val="-2"/>
          <w:sz w:val="22"/>
          <w:szCs w:val="22"/>
          <w:cs/>
        </w:rPr>
        <w:tab/>
      </w:r>
      <w:r w:rsidR="001C2B60" w:rsidRPr="00902904">
        <w:rPr>
          <w:rFonts w:ascii="Arial" w:hAnsi="Arial" w:cs="Arial"/>
          <w:spacing w:val="-2"/>
          <w:sz w:val="22"/>
          <w:szCs w:val="22"/>
        </w:rPr>
        <w:t xml:space="preserve">In addition, the management is required to review </w:t>
      </w:r>
      <w:r w:rsidR="003403D6" w:rsidRPr="00902904">
        <w:rPr>
          <w:rFonts w:ascii="Arial" w:hAnsi="Arial" w:cs="Arial"/>
          <w:spacing w:val="-2"/>
          <w:sz w:val="22"/>
          <w:szCs w:val="22"/>
        </w:rPr>
        <w:t>building improvement</w:t>
      </w:r>
      <w:r w:rsidR="00C32FA5" w:rsidRPr="00902904">
        <w:rPr>
          <w:rFonts w:ascii="Arial" w:hAnsi="Arial" w:cs="Arial"/>
          <w:spacing w:val="-2"/>
          <w:sz w:val="22"/>
          <w:szCs w:val="22"/>
        </w:rPr>
        <w:t>s</w:t>
      </w:r>
      <w:r w:rsidR="003403D6" w:rsidRPr="00902904">
        <w:rPr>
          <w:rFonts w:ascii="Arial" w:hAnsi="Arial" w:cs="Arial"/>
          <w:spacing w:val="-2"/>
          <w:sz w:val="22"/>
          <w:szCs w:val="22"/>
        </w:rPr>
        <w:t xml:space="preserve"> </w:t>
      </w:r>
      <w:r w:rsidR="001C2B60" w:rsidRPr="00902904">
        <w:rPr>
          <w:rFonts w:ascii="Arial" w:hAnsi="Arial" w:cs="Arial"/>
          <w:spacing w:val="-2"/>
          <w:sz w:val="22"/>
          <w:szCs w:val="22"/>
        </w:rPr>
        <w:t>and equipment for impairment on a periodical basis and record impairment losses when it is determined that their recoverable amount is lower than the carrying amount. This requires judgements regarding forecast of future revenues and</w:t>
      </w:r>
      <w:r w:rsidR="001C2B60" w:rsidRPr="00902904">
        <w:rPr>
          <w:rFonts w:ascii="Arial" w:hAnsi="Arial" w:cs="Arial"/>
          <w:spacing w:val="-2"/>
          <w:sz w:val="22"/>
          <w:szCs w:val="22"/>
          <w:cs/>
        </w:rPr>
        <w:t xml:space="preserve"> </w:t>
      </w:r>
      <w:r w:rsidR="001C2B60" w:rsidRPr="00902904">
        <w:rPr>
          <w:rFonts w:ascii="Arial" w:hAnsi="Arial" w:cs="Arial"/>
          <w:spacing w:val="-2"/>
          <w:sz w:val="22"/>
          <w:szCs w:val="22"/>
        </w:rPr>
        <w:t>expenses relating to the assets subject to the review</w:t>
      </w:r>
      <w:r w:rsidR="001C2B60" w:rsidRPr="00902904">
        <w:rPr>
          <w:rFonts w:ascii="Arial" w:hAnsi="Arial" w:cs="Arial"/>
          <w:sz w:val="22"/>
          <w:szCs w:val="22"/>
        </w:rPr>
        <w:t>.</w:t>
      </w:r>
    </w:p>
    <w:p w14:paraId="7430B796" w14:textId="5DD82632" w:rsidR="001C2B60" w:rsidRPr="00902904" w:rsidRDefault="004915B1" w:rsidP="004915B1">
      <w:pPr>
        <w:spacing w:before="120" w:after="120" w:line="380" w:lineRule="exact"/>
        <w:ind w:left="630" w:hanging="630"/>
        <w:jc w:val="both"/>
        <w:textAlignment w:val="auto"/>
        <w:rPr>
          <w:rFonts w:ascii="Arial" w:hAnsi="Arial" w:cs="Arial"/>
          <w:sz w:val="22"/>
          <w:szCs w:val="20"/>
        </w:rPr>
      </w:pPr>
      <w:r w:rsidRPr="00902904">
        <w:rPr>
          <w:rFonts w:ascii="Arial" w:hAnsi="Arial" w:cstheme="minorBidi"/>
          <w:b/>
          <w:bCs/>
          <w:sz w:val="22"/>
          <w:szCs w:val="22"/>
          <w:cs/>
        </w:rPr>
        <w:tab/>
      </w:r>
      <w:r w:rsidR="001C2B60" w:rsidRPr="00902904">
        <w:rPr>
          <w:rFonts w:ascii="Arial" w:hAnsi="Arial" w:cs="Arial"/>
          <w:b/>
          <w:bCs/>
          <w:sz w:val="22"/>
          <w:szCs w:val="22"/>
        </w:rPr>
        <w:t xml:space="preserve">Goodwill and </w:t>
      </w:r>
      <w:r w:rsidR="00144B58" w:rsidRPr="00902904">
        <w:rPr>
          <w:rFonts w:ascii="Arial" w:hAnsi="Arial" w:cs="Arial"/>
          <w:b/>
          <w:bCs/>
          <w:sz w:val="22"/>
          <w:szCs w:val="22"/>
        </w:rPr>
        <w:t xml:space="preserve">other </w:t>
      </w:r>
      <w:r w:rsidR="001C2B60" w:rsidRPr="00902904">
        <w:rPr>
          <w:rFonts w:ascii="Arial" w:hAnsi="Arial" w:cs="Arial"/>
          <w:b/>
          <w:bCs/>
          <w:sz w:val="22"/>
          <w:szCs w:val="22"/>
        </w:rPr>
        <w:t>intangible assets</w:t>
      </w:r>
    </w:p>
    <w:p w14:paraId="0BFFF9E5" w14:textId="483E29AD" w:rsidR="001C2B60" w:rsidRPr="00902904" w:rsidRDefault="004915B1" w:rsidP="004915B1">
      <w:pPr>
        <w:spacing w:before="120" w:after="120" w:line="380" w:lineRule="exact"/>
        <w:ind w:left="630" w:hanging="630"/>
        <w:jc w:val="both"/>
        <w:textAlignment w:val="auto"/>
        <w:rPr>
          <w:rFonts w:ascii="Arial" w:hAnsi="Arial" w:cs="Arial"/>
          <w:sz w:val="22"/>
          <w:szCs w:val="20"/>
        </w:rPr>
      </w:pPr>
      <w:r w:rsidRPr="00902904">
        <w:rPr>
          <w:rFonts w:ascii="Arial" w:hAnsi="Arial" w:cstheme="minorBidi"/>
          <w:sz w:val="22"/>
          <w:szCs w:val="22"/>
          <w:cs/>
        </w:rPr>
        <w:tab/>
      </w:r>
      <w:r w:rsidR="001C2B60" w:rsidRPr="00902904">
        <w:rPr>
          <w:rFonts w:ascii="Arial" w:hAnsi="Arial" w:cs="Arial"/>
          <w:sz w:val="22"/>
          <w:szCs w:val="22"/>
        </w:rPr>
        <w:t>The initial recognition and measurement of goodwill and</w:t>
      </w:r>
      <w:r w:rsidR="00144B58" w:rsidRPr="00902904">
        <w:rPr>
          <w:rFonts w:ascii="Arial" w:hAnsi="Arial" w:cs="Arial"/>
          <w:sz w:val="22"/>
          <w:szCs w:val="22"/>
        </w:rPr>
        <w:t xml:space="preserve"> other </w:t>
      </w:r>
      <w:r w:rsidR="001C2B60" w:rsidRPr="00902904">
        <w:rPr>
          <w:rFonts w:ascii="Arial" w:hAnsi="Arial" w:cs="Arial"/>
          <w:sz w:val="22"/>
          <w:szCs w:val="22"/>
        </w:rPr>
        <w:t>intangible assets, and subsequent impairment testing, require management to make estimates of cash flows to be generated by the asset or the cash-generating units and to choose a suitable discount rate in order to calculate the present value of those cash flows.</w:t>
      </w:r>
    </w:p>
    <w:p w14:paraId="39C4F5AC" w14:textId="77777777" w:rsidR="004915B1" w:rsidRPr="00902904" w:rsidRDefault="004915B1">
      <w:pPr>
        <w:overflowPunct/>
        <w:autoSpaceDE/>
        <w:autoSpaceDN/>
        <w:adjustRightInd/>
        <w:textAlignment w:val="auto"/>
        <w:rPr>
          <w:rFonts w:ascii="Arial" w:hAnsi="Arial" w:cstheme="minorBidi"/>
          <w:b/>
          <w:bCs/>
          <w:spacing w:val="-2"/>
          <w:sz w:val="22"/>
          <w:szCs w:val="22"/>
          <w:cs/>
        </w:rPr>
      </w:pPr>
      <w:r w:rsidRPr="00902904">
        <w:rPr>
          <w:rFonts w:ascii="Arial" w:hAnsi="Arial" w:cstheme="minorBidi"/>
          <w:b/>
          <w:bCs/>
          <w:spacing w:val="-2"/>
          <w:sz w:val="22"/>
          <w:szCs w:val="22"/>
          <w:cs/>
        </w:rPr>
        <w:br w:type="page"/>
      </w:r>
    </w:p>
    <w:p w14:paraId="0A71919D" w14:textId="4D831B8E" w:rsidR="00CD283E" w:rsidRPr="00902904" w:rsidRDefault="004915B1" w:rsidP="004915B1">
      <w:pPr>
        <w:spacing w:before="120" w:after="120" w:line="380" w:lineRule="exact"/>
        <w:ind w:left="630" w:hanging="630"/>
        <w:jc w:val="both"/>
        <w:rPr>
          <w:rFonts w:ascii="Arial" w:hAnsi="Arial" w:cs="Arial"/>
          <w:i/>
          <w:iCs/>
          <w:spacing w:val="-2"/>
          <w:sz w:val="28"/>
          <w:szCs w:val="28"/>
        </w:rPr>
      </w:pPr>
      <w:r w:rsidRPr="00902904">
        <w:rPr>
          <w:rFonts w:ascii="Arial" w:hAnsi="Arial" w:cstheme="minorBidi"/>
          <w:b/>
          <w:bCs/>
          <w:spacing w:val="-2"/>
          <w:sz w:val="22"/>
          <w:szCs w:val="22"/>
          <w:cs/>
        </w:rPr>
        <w:lastRenderedPageBreak/>
        <w:tab/>
      </w:r>
      <w:r w:rsidR="00CD283E" w:rsidRPr="00902904">
        <w:rPr>
          <w:rFonts w:ascii="Arial" w:hAnsi="Arial" w:cs="Arial"/>
          <w:b/>
          <w:bCs/>
          <w:spacing w:val="-2"/>
          <w:sz w:val="22"/>
          <w:szCs w:val="22"/>
        </w:rPr>
        <w:t>Allowance for impairment of non-financial assets</w:t>
      </w:r>
      <w:r w:rsidR="00CD283E" w:rsidRPr="00902904">
        <w:rPr>
          <w:rFonts w:ascii="Arial" w:hAnsi="Arial" w:cs="Arial"/>
          <w:b/>
          <w:bCs/>
          <w:spacing w:val="-2"/>
          <w:sz w:val="22"/>
          <w:szCs w:val="22"/>
          <w:cs/>
        </w:rPr>
        <w:t xml:space="preserve"> </w:t>
      </w:r>
    </w:p>
    <w:p w14:paraId="5CC75911" w14:textId="682DB328" w:rsidR="00E12665" w:rsidRPr="00902904" w:rsidRDefault="004915B1" w:rsidP="004915B1">
      <w:pPr>
        <w:spacing w:before="120" w:after="120" w:line="380" w:lineRule="exact"/>
        <w:ind w:left="630" w:hanging="630"/>
        <w:jc w:val="both"/>
        <w:rPr>
          <w:rFonts w:ascii="Arial" w:hAnsi="Arial" w:cs="Arial"/>
          <w:spacing w:val="-2"/>
          <w:sz w:val="22"/>
          <w:szCs w:val="22"/>
        </w:rPr>
      </w:pPr>
      <w:r w:rsidRPr="00902904">
        <w:rPr>
          <w:rFonts w:ascii="Arial" w:hAnsi="Arial" w:cstheme="minorBidi"/>
          <w:spacing w:val="-2"/>
          <w:sz w:val="22"/>
          <w:szCs w:val="22"/>
          <w:cs/>
        </w:rPr>
        <w:tab/>
      </w:r>
      <w:r w:rsidR="00E12665" w:rsidRPr="00902904">
        <w:rPr>
          <w:rFonts w:ascii="Arial" w:hAnsi="Arial" w:cs="Arial"/>
          <w:spacing w:val="-2"/>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do not include restructuring activities that the Group is not yet committed to</w:t>
      </w:r>
      <w:r w:rsidRPr="00902904">
        <w:rPr>
          <w:rFonts w:ascii="Arial" w:hAnsi="Arial" w:cs="Arial"/>
          <w:spacing w:val="-2"/>
          <w:sz w:val="22"/>
          <w:szCs w:val="22"/>
        </w:rPr>
        <w:t xml:space="preserve">                                         </w:t>
      </w:r>
      <w:r w:rsidR="00E12665" w:rsidRPr="00902904">
        <w:rPr>
          <w:rFonts w:ascii="Arial" w:hAnsi="Arial" w:cs="Arial"/>
          <w:spacing w:val="-2"/>
          <w:sz w:val="22"/>
          <w:szCs w:val="22"/>
        </w:rPr>
        <w:t xml:space="preserve"> or significant future investments that will enhance the performance of the assets of the </w:t>
      </w:r>
      <w:r w:rsidRPr="00902904">
        <w:rPr>
          <w:rFonts w:ascii="Arial" w:hAnsi="Arial" w:cstheme="minorBidi"/>
          <w:spacing w:val="-2"/>
          <w:sz w:val="22"/>
          <w:szCs w:val="22"/>
        </w:rPr>
        <w:t xml:space="preserve">                       </w:t>
      </w:r>
      <w:r w:rsidR="00E12665" w:rsidRPr="00902904">
        <w:rPr>
          <w:rFonts w:ascii="Arial" w:hAnsi="Arial" w:cs="Arial"/>
          <w:spacing w:val="-2"/>
          <w:sz w:val="22"/>
          <w:szCs w:val="22"/>
        </w:rPr>
        <w:t>cash-generating unit being tested</w:t>
      </w:r>
      <w:r w:rsidR="009706FC" w:rsidRPr="00902904">
        <w:rPr>
          <w:rFonts w:ascii="Arial" w:hAnsi="Arial" w:cs="Arial"/>
          <w:spacing w:val="-2"/>
          <w:sz w:val="22"/>
          <w:szCs w:val="22"/>
          <w:cs/>
        </w:rPr>
        <w:t xml:space="preserve"> </w:t>
      </w:r>
      <w:r w:rsidR="0067253B" w:rsidRPr="00902904">
        <w:rPr>
          <w:rFonts w:ascii="Arial" w:hAnsi="Arial" w:cs="Arial"/>
          <w:spacing w:val="-2"/>
          <w:sz w:val="22"/>
          <w:szCs w:val="22"/>
        </w:rPr>
        <w:t>(</w:t>
      </w:r>
      <w:r w:rsidR="009706FC" w:rsidRPr="00902904">
        <w:rPr>
          <w:rFonts w:ascii="Arial" w:hAnsi="Arial" w:cs="Arial"/>
          <w:spacing w:val="-2"/>
          <w:sz w:val="22"/>
          <w:szCs w:val="22"/>
        </w:rPr>
        <w:t>for fair value less cost of disposal based on income approach, cash flow includes significant future investments that will enhance the performance of the assets).</w:t>
      </w:r>
      <w:r w:rsidR="00E12665" w:rsidRPr="00902904">
        <w:rPr>
          <w:rFonts w:ascii="Arial" w:hAnsi="Arial" w:cs="Arial"/>
          <w:spacing w:val="-2"/>
          <w:sz w:val="22"/>
          <w:szCs w:val="22"/>
        </w:rPr>
        <w:t xml:space="preserve"> The recoverable amount is sensitive to the discount rate used for the discounted cash flow model as well as the expected future cash-inflows and the growth rate used for extrapolation purposes.</w:t>
      </w:r>
    </w:p>
    <w:p w14:paraId="7808A70A" w14:textId="207C8126" w:rsidR="0043774B" w:rsidRPr="00902904" w:rsidRDefault="008461AF" w:rsidP="004915B1">
      <w:pPr>
        <w:spacing w:before="120" w:after="120" w:line="380" w:lineRule="exact"/>
        <w:ind w:left="634" w:hanging="634"/>
        <w:jc w:val="thaiDistribute"/>
        <w:rPr>
          <w:rFonts w:ascii="Arial" w:hAnsi="Arial" w:cs="Arial"/>
          <w:b/>
          <w:bCs/>
          <w:sz w:val="22"/>
          <w:szCs w:val="22"/>
          <w:cs/>
        </w:rPr>
      </w:pPr>
      <w:r w:rsidRPr="00902904">
        <w:rPr>
          <w:rFonts w:ascii="Arial" w:hAnsi="Arial" w:cs="Arial"/>
          <w:b/>
          <w:bCs/>
          <w:sz w:val="22"/>
          <w:szCs w:val="22"/>
        </w:rPr>
        <w:t>6</w:t>
      </w:r>
      <w:r w:rsidR="0043774B" w:rsidRPr="00902904">
        <w:rPr>
          <w:rFonts w:ascii="Arial" w:hAnsi="Arial" w:cs="Arial"/>
          <w:b/>
          <w:bCs/>
          <w:sz w:val="22"/>
          <w:szCs w:val="22"/>
        </w:rPr>
        <w:t>.</w:t>
      </w:r>
      <w:r w:rsidR="0043774B" w:rsidRPr="00902904">
        <w:rPr>
          <w:rFonts w:ascii="Arial" w:hAnsi="Arial" w:cs="Arial"/>
          <w:b/>
          <w:bCs/>
          <w:sz w:val="22"/>
          <w:szCs w:val="22"/>
        </w:rPr>
        <w:tab/>
        <w:t>Related party transactions</w:t>
      </w:r>
    </w:p>
    <w:p w14:paraId="7EFD2D9B" w14:textId="5F7BA9F7" w:rsidR="001B4EAD" w:rsidRPr="00902904" w:rsidRDefault="0043774B" w:rsidP="004915B1">
      <w:pPr>
        <w:tabs>
          <w:tab w:val="left" w:pos="2880"/>
        </w:tabs>
        <w:spacing w:before="120" w:after="120" w:line="380" w:lineRule="exact"/>
        <w:ind w:left="634" w:hanging="634"/>
        <w:jc w:val="thaiDistribute"/>
        <w:rPr>
          <w:rFonts w:ascii="Arial" w:hAnsi="Arial" w:cs="Arial"/>
          <w:spacing w:val="-2"/>
          <w:sz w:val="22"/>
          <w:szCs w:val="22"/>
        </w:rPr>
      </w:pPr>
      <w:r w:rsidRPr="00902904">
        <w:rPr>
          <w:rFonts w:ascii="Arial" w:hAnsi="Arial" w:cs="Arial"/>
          <w:spacing w:val="-2"/>
          <w:sz w:val="22"/>
          <w:szCs w:val="22"/>
        </w:rPr>
        <w:tab/>
        <w:t xml:space="preserve">During the </w:t>
      </w:r>
      <w:r w:rsidR="007F5A1D" w:rsidRPr="00902904">
        <w:rPr>
          <w:rFonts w:ascii="Arial" w:hAnsi="Arial" w:cs="Arial"/>
          <w:spacing w:val="-2"/>
          <w:sz w:val="22"/>
          <w:szCs w:val="22"/>
        </w:rPr>
        <w:t>year</w:t>
      </w:r>
      <w:r w:rsidRPr="00902904">
        <w:rPr>
          <w:rFonts w:ascii="Arial" w:hAnsi="Arial" w:cs="Arial"/>
          <w:spacing w:val="-2"/>
          <w:sz w:val="22"/>
          <w:szCs w:val="22"/>
        </w:rPr>
        <w:t xml:space="preserve">, </w:t>
      </w:r>
      <w:r w:rsidR="00F85CA3" w:rsidRPr="00902904">
        <w:rPr>
          <w:rFonts w:ascii="Arial" w:hAnsi="Arial" w:cs="Arial"/>
          <w:spacing w:val="-2"/>
          <w:sz w:val="22"/>
          <w:szCs w:val="22"/>
        </w:rPr>
        <w:t>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9360" w:type="dxa"/>
        <w:tblInd w:w="540" w:type="dxa"/>
        <w:tblLayout w:type="fixed"/>
        <w:tblLook w:val="0000" w:firstRow="0" w:lastRow="0" w:firstColumn="0" w:lastColumn="0" w:noHBand="0" w:noVBand="0"/>
      </w:tblPr>
      <w:tblGrid>
        <w:gridCol w:w="2970"/>
        <w:gridCol w:w="176"/>
        <w:gridCol w:w="142"/>
        <w:gridCol w:w="784"/>
        <w:gridCol w:w="1103"/>
        <w:gridCol w:w="1102"/>
        <w:gridCol w:w="1103"/>
        <w:gridCol w:w="1980"/>
      </w:tblGrid>
      <w:tr w:rsidR="00902904" w:rsidRPr="00902904" w14:paraId="6B02B927" w14:textId="77777777" w:rsidTr="00083C93">
        <w:trPr>
          <w:tblHeader/>
        </w:trPr>
        <w:tc>
          <w:tcPr>
            <w:tcW w:w="2970" w:type="dxa"/>
          </w:tcPr>
          <w:p w14:paraId="51CB80A1" w14:textId="54D868F1" w:rsidR="008C1D83" w:rsidRPr="00902904" w:rsidRDefault="008C1D83" w:rsidP="004915B1">
            <w:pPr>
              <w:spacing w:line="380" w:lineRule="exact"/>
              <w:ind w:right="-108"/>
              <w:rPr>
                <w:rFonts w:ascii="Arial" w:hAnsi="Arial" w:cs="Arial"/>
                <w:sz w:val="20"/>
                <w:szCs w:val="20"/>
                <w:u w:val="single"/>
              </w:rPr>
            </w:pPr>
            <w:r w:rsidRPr="00902904">
              <w:rPr>
                <w:rFonts w:ascii="Arial" w:hAnsi="Arial" w:cs="Arial"/>
                <w:sz w:val="20"/>
                <w:szCs w:val="20"/>
              </w:rPr>
              <w:br w:type="page"/>
            </w:r>
          </w:p>
        </w:tc>
        <w:tc>
          <w:tcPr>
            <w:tcW w:w="6390" w:type="dxa"/>
            <w:gridSpan w:val="7"/>
          </w:tcPr>
          <w:p w14:paraId="07127AEE" w14:textId="77777777" w:rsidR="008C1D83" w:rsidRPr="00902904" w:rsidRDefault="008C1D83" w:rsidP="004915B1">
            <w:pPr>
              <w:spacing w:line="380" w:lineRule="exact"/>
              <w:jc w:val="right"/>
              <w:rPr>
                <w:rFonts w:ascii="Arial" w:hAnsi="Arial" w:cs="Arial"/>
                <w:sz w:val="20"/>
                <w:szCs w:val="20"/>
              </w:rPr>
            </w:pPr>
            <w:r w:rsidRPr="00902904">
              <w:rPr>
                <w:rFonts w:ascii="Arial" w:hAnsi="Arial" w:cs="Arial"/>
                <w:sz w:val="20"/>
                <w:szCs w:val="20"/>
              </w:rPr>
              <w:t>(Unit: Million Baht)</w:t>
            </w:r>
          </w:p>
        </w:tc>
      </w:tr>
      <w:tr w:rsidR="00902904" w:rsidRPr="00902904" w14:paraId="7FDFA842" w14:textId="77777777" w:rsidTr="00083C93">
        <w:trPr>
          <w:tblHeader/>
        </w:trPr>
        <w:tc>
          <w:tcPr>
            <w:tcW w:w="2970" w:type="dxa"/>
            <w:vAlign w:val="bottom"/>
          </w:tcPr>
          <w:p w14:paraId="399B8BE3" w14:textId="77777777" w:rsidR="008C1D83" w:rsidRPr="00902904" w:rsidRDefault="008C1D83" w:rsidP="004915B1">
            <w:pPr>
              <w:spacing w:line="380" w:lineRule="exact"/>
              <w:ind w:right="-108"/>
              <w:jc w:val="center"/>
              <w:rPr>
                <w:rFonts w:ascii="Arial" w:hAnsi="Arial" w:cs="Arial"/>
                <w:sz w:val="20"/>
                <w:szCs w:val="20"/>
                <w:u w:val="single"/>
              </w:rPr>
            </w:pPr>
          </w:p>
        </w:tc>
        <w:tc>
          <w:tcPr>
            <w:tcW w:w="2205" w:type="dxa"/>
            <w:gridSpan w:val="4"/>
            <w:vAlign w:val="bottom"/>
          </w:tcPr>
          <w:p w14:paraId="1F52610D" w14:textId="77777777" w:rsidR="008C1D83" w:rsidRPr="00902904" w:rsidRDefault="008C1D83" w:rsidP="004915B1">
            <w:pPr>
              <w:pBdr>
                <w:bottom w:val="single" w:sz="6" w:space="1" w:color="auto"/>
              </w:pBdr>
              <w:spacing w:line="380" w:lineRule="exact"/>
              <w:ind w:left="-29" w:right="-29"/>
              <w:jc w:val="center"/>
              <w:rPr>
                <w:rFonts w:ascii="Arial" w:hAnsi="Arial" w:cs="Arial"/>
                <w:sz w:val="20"/>
                <w:szCs w:val="20"/>
              </w:rPr>
            </w:pPr>
            <w:r w:rsidRPr="00902904">
              <w:rPr>
                <w:rFonts w:ascii="Arial" w:hAnsi="Arial" w:cs="Arial"/>
                <w:sz w:val="20"/>
                <w:szCs w:val="20"/>
              </w:rPr>
              <w:t>Consolidated</w:t>
            </w:r>
            <w:r w:rsidRPr="00902904">
              <w:rPr>
                <w:rFonts w:ascii="Arial" w:hAnsi="Arial" w:cs="Arial"/>
                <w:sz w:val="20"/>
                <w:szCs w:val="20"/>
                <w:cs/>
              </w:rPr>
              <w:t xml:space="preserve">                   </w:t>
            </w:r>
            <w:r w:rsidRPr="00902904">
              <w:rPr>
                <w:rFonts w:ascii="Arial" w:hAnsi="Arial" w:cs="Arial"/>
                <w:sz w:val="20"/>
                <w:szCs w:val="20"/>
              </w:rPr>
              <w:t xml:space="preserve"> financial statements</w:t>
            </w:r>
          </w:p>
        </w:tc>
        <w:tc>
          <w:tcPr>
            <w:tcW w:w="2205" w:type="dxa"/>
            <w:gridSpan w:val="2"/>
            <w:vAlign w:val="bottom"/>
          </w:tcPr>
          <w:p w14:paraId="3662048B" w14:textId="77777777" w:rsidR="008C1D83" w:rsidRPr="00902904" w:rsidRDefault="008C1D83" w:rsidP="004915B1">
            <w:pPr>
              <w:pBdr>
                <w:bottom w:val="single" w:sz="6" w:space="1" w:color="auto"/>
              </w:pBdr>
              <w:spacing w:line="380" w:lineRule="exact"/>
              <w:ind w:left="-29" w:right="-29"/>
              <w:jc w:val="center"/>
              <w:rPr>
                <w:rFonts w:ascii="Arial" w:hAnsi="Arial" w:cs="Arial"/>
                <w:sz w:val="20"/>
                <w:szCs w:val="20"/>
              </w:rPr>
            </w:pPr>
            <w:r w:rsidRPr="00902904">
              <w:rPr>
                <w:rFonts w:ascii="Arial" w:hAnsi="Arial" w:cs="Arial"/>
                <w:sz w:val="20"/>
                <w:szCs w:val="20"/>
              </w:rPr>
              <w:t>Separate                 financial statements</w:t>
            </w:r>
          </w:p>
        </w:tc>
        <w:tc>
          <w:tcPr>
            <w:tcW w:w="1980" w:type="dxa"/>
            <w:vAlign w:val="bottom"/>
          </w:tcPr>
          <w:p w14:paraId="695513A6" w14:textId="18618BDF" w:rsidR="008C1D83" w:rsidRPr="00902904" w:rsidRDefault="008C1D83" w:rsidP="004915B1">
            <w:pPr>
              <w:pBdr>
                <w:bottom w:val="single" w:sz="6" w:space="1" w:color="auto"/>
              </w:pBdr>
              <w:spacing w:line="380" w:lineRule="exact"/>
              <w:ind w:right="-40"/>
              <w:jc w:val="center"/>
              <w:rPr>
                <w:rFonts w:ascii="Arial" w:hAnsi="Arial" w:cs="Arial"/>
                <w:sz w:val="20"/>
                <w:szCs w:val="20"/>
              </w:rPr>
            </w:pPr>
            <w:r w:rsidRPr="00902904">
              <w:rPr>
                <w:rFonts w:ascii="Arial" w:hAnsi="Arial" w:cs="Arial"/>
                <w:sz w:val="20"/>
                <w:szCs w:val="20"/>
              </w:rPr>
              <w:t xml:space="preserve">Transfer </w:t>
            </w:r>
            <w:r w:rsidR="004915B1" w:rsidRPr="00902904">
              <w:rPr>
                <w:rFonts w:ascii="Arial" w:hAnsi="Arial" w:cs="Arial"/>
                <w:sz w:val="20"/>
                <w:szCs w:val="20"/>
              </w:rPr>
              <w:t xml:space="preserve">                  </w:t>
            </w:r>
            <w:r w:rsidRPr="00902904">
              <w:rPr>
                <w:rFonts w:ascii="Arial" w:hAnsi="Arial" w:cs="Arial"/>
                <w:sz w:val="20"/>
                <w:szCs w:val="20"/>
              </w:rPr>
              <w:t>pricing policy</w:t>
            </w:r>
          </w:p>
        </w:tc>
      </w:tr>
      <w:tr w:rsidR="00902904" w:rsidRPr="00902904" w14:paraId="7CBA3F0A" w14:textId="77777777" w:rsidTr="00083C93">
        <w:trPr>
          <w:tblHeader/>
        </w:trPr>
        <w:tc>
          <w:tcPr>
            <w:tcW w:w="2970" w:type="dxa"/>
          </w:tcPr>
          <w:p w14:paraId="4246EDD4" w14:textId="77777777" w:rsidR="00FE5FC7" w:rsidRPr="00902904" w:rsidRDefault="00FE5FC7" w:rsidP="004915B1">
            <w:pPr>
              <w:spacing w:line="380" w:lineRule="exact"/>
              <w:ind w:right="-108"/>
              <w:rPr>
                <w:rFonts w:ascii="Arial" w:hAnsi="Arial" w:cs="Arial"/>
                <w:sz w:val="20"/>
                <w:szCs w:val="20"/>
                <w:u w:val="single"/>
              </w:rPr>
            </w:pPr>
          </w:p>
        </w:tc>
        <w:tc>
          <w:tcPr>
            <w:tcW w:w="1102" w:type="dxa"/>
            <w:gridSpan w:val="3"/>
            <w:vAlign w:val="bottom"/>
          </w:tcPr>
          <w:p w14:paraId="361EAF9D" w14:textId="5E9E6E56" w:rsidR="00FE5FC7" w:rsidRPr="00902904" w:rsidRDefault="009B1FBD" w:rsidP="004915B1">
            <w:pPr>
              <w:spacing w:line="380" w:lineRule="exact"/>
              <w:ind w:left="-29" w:right="-29"/>
              <w:jc w:val="center"/>
              <w:rPr>
                <w:rFonts w:ascii="Arial" w:hAnsi="Arial" w:cs="Arial"/>
                <w:spacing w:val="-10"/>
                <w:sz w:val="20"/>
                <w:szCs w:val="20"/>
                <w:u w:val="single"/>
              </w:rPr>
            </w:pPr>
            <w:r w:rsidRPr="00902904">
              <w:rPr>
                <w:rFonts w:ascii="Arial" w:hAnsi="Arial" w:cs="Arial"/>
                <w:spacing w:val="-6"/>
                <w:sz w:val="20"/>
                <w:szCs w:val="20"/>
                <w:u w:val="single"/>
              </w:rPr>
              <w:t>202</w:t>
            </w:r>
            <w:r w:rsidR="00944D04" w:rsidRPr="00902904">
              <w:rPr>
                <w:rFonts w:ascii="Arial" w:hAnsi="Arial" w:cs="Arial"/>
                <w:spacing w:val="-6"/>
                <w:sz w:val="20"/>
                <w:szCs w:val="20"/>
                <w:u w:val="single"/>
              </w:rPr>
              <w:t>6</w:t>
            </w:r>
          </w:p>
        </w:tc>
        <w:tc>
          <w:tcPr>
            <w:tcW w:w="1103" w:type="dxa"/>
            <w:vAlign w:val="bottom"/>
          </w:tcPr>
          <w:p w14:paraId="5243EC75" w14:textId="35BDC39B" w:rsidR="00FE5FC7" w:rsidRPr="00902904" w:rsidRDefault="009B1FBD" w:rsidP="004915B1">
            <w:pPr>
              <w:spacing w:line="380" w:lineRule="exact"/>
              <w:ind w:left="-29" w:right="-29"/>
              <w:jc w:val="center"/>
              <w:rPr>
                <w:rFonts w:ascii="Arial" w:hAnsi="Arial" w:cs="Arial"/>
                <w:sz w:val="20"/>
                <w:szCs w:val="20"/>
                <w:u w:val="single"/>
              </w:rPr>
            </w:pPr>
            <w:r w:rsidRPr="00902904">
              <w:rPr>
                <w:rFonts w:ascii="Arial" w:hAnsi="Arial" w:cs="Arial"/>
                <w:spacing w:val="-6"/>
                <w:sz w:val="20"/>
                <w:szCs w:val="20"/>
                <w:u w:val="single"/>
              </w:rPr>
              <w:t>202</w:t>
            </w:r>
            <w:r w:rsidR="00944D04" w:rsidRPr="00902904">
              <w:rPr>
                <w:rFonts w:ascii="Arial" w:hAnsi="Arial" w:cs="Arial"/>
                <w:spacing w:val="-6"/>
                <w:sz w:val="20"/>
                <w:szCs w:val="20"/>
                <w:u w:val="single"/>
              </w:rPr>
              <w:t>5</w:t>
            </w:r>
          </w:p>
        </w:tc>
        <w:tc>
          <w:tcPr>
            <w:tcW w:w="1102" w:type="dxa"/>
            <w:vAlign w:val="bottom"/>
          </w:tcPr>
          <w:p w14:paraId="12D316DA" w14:textId="0B4373CA" w:rsidR="00FE5FC7" w:rsidRPr="00902904" w:rsidRDefault="00FE5FC7" w:rsidP="004915B1">
            <w:pPr>
              <w:spacing w:line="380" w:lineRule="exact"/>
              <w:ind w:left="-29" w:right="-29"/>
              <w:jc w:val="center"/>
              <w:rPr>
                <w:rFonts w:ascii="Arial" w:hAnsi="Arial" w:cs="Arial"/>
                <w:spacing w:val="-6"/>
                <w:sz w:val="20"/>
                <w:szCs w:val="20"/>
                <w:u w:val="single"/>
              </w:rPr>
            </w:pPr>
            <w:r w:rsidRPr="00902904">
              <w:rPr>
                <w:rFonts w:ascii="Arial" w:hAnsi="Arial" w:cs="Arial"/>
                <w:spacing w:val="-6"/>
                <w:sz w:val="20"/>
                <w:szCs w:val="20"/>
                <w:u w:val="single"/>
              </w:rPr>
              <w:t>202</w:t>
            </w:r>
            <w:r w:rsidR="00944D04" w:rsidRPr="00902904">
              <w:rPr>
                <w:rFonts w:ascii="Arial" w:hAnsi="Arial" w:cs="Arial"/>
                <w:spacing w:val="-6"/>
                <w:sz w:val="20"/>
                <w:szCs w:val="20"/>
                <w:u w:val="single"/>
              </w:rPr>
              <w:t>6</w:t>
            </w:r>
          </w:p>
        </w:tc>
        <w:tc>
          <w:tcPr>
            <w:tcW w:w="1103" w:type="dxa"/>
            <w:vAlign w:val="bottom"/>
          </w:tcPr>
          <w:p w14:paraId="47207493" w14:textId="21E5E308" w:rsidR="00FE5FC7" w:rsidRPr="00902904" w:rsidRDefault="00A9366B" w:rsidP="004915B1">
            <w:pPr>
              <w:spacing w:line="380" w:lineRule="exact"/>
              <w:ind w:left="-29" w:right="-29"/>
              <w:jc w:val="center"/>
              <w:rPr>
                <w:rFonts w:ascii="Arial" w:hAnsi="Arial" w:cs="Arial"/>
                <w:spacing w:val="-8"/>
                <w:sz w:val="20"/>
                <w:szCs w:val="20"/>
                <w:u w:val="single"/>
              </w:rPr>
            </w:pPr>
            <w:r w:rsidRPr="00902904">
              <w:rPr>
                <w:rFonts w:ascii="Arial" w:hAnsi="Arial" w:cs="Arial"/>
                <w:spacing w:val="-6"/>
                <w:sz w:val="20"/>
                <w:szCs w:val="20"/>
                <w:u w:val="single"/>
              </w:rPr>
              <w:t>202</w:t>
            </w:r>
            <w:r w:rsidR="00944D04" w:rsidRPr="00902904">
              <w:rPr>
                <w:rFonts w:ascii="Arial" w:hAnsi="Arial" w:cs="Arial"/>
                <w:spacing w:val="-6"/>
                <w:sz w:val="20"/>
                <w:szCs w:val="20"/>
                <w:u w:val="single"/>
              </w:rPr>
              <w:t>5</w:t>
            </w:r>
          </w:p>
        </w:tc>
        <w:tc>
          <w:tcPr>
            <w:tcW w:w="1980" w:type="dxa"/>
          </w:tcPr>
          <w:p w14:paraId="4324FAE7" w14:textId="77777777" w:rsidR="00FE5FC7" w:rsidRPr="00902904" w:rsidRDefault="00FE5FC7" w:rsidP="004915B1">
            <w:pPr>
              <w:spacing w:line="380" w:lineRule="exact"/>
              <w:ind w:right="-40"/>
              <w:jc w:val="center"/>
              <w:rPr>
                <w:rFonts w:ascii="Arial" w:hAnsi="Arial" w:cs="Arial"/>
                <w:sz w:val="20"/>
                <w:szCs w:val="20"/>
                <w:u w:val="single"/>
              </w:rPr>
            </w:pPr>
          </w:p>
        </w:tc>
      </w:tr>
      <w:tr w:rsidR="00902904" w:rsidRPr="00902904" w14:paraId="199EE770" w14:textId="77777777" w:rsidTr="00083C93">
        <w:tc>
          <w:tcPr>
            <w:tcW w:w="2970" w:type="dxa"/>
          </w:tcPr>
          <w:p w14:paraId="778DF2BE" w14:textId="46B98BAD" w:rsidR="001805D4" w:rsidRPr="00902904" w:rsidRDefault="001805D4" w:rsidP="004915B1">
            <w:pPr>
              <w:spacing w:line="380" w:lineRule="exact"/>
              <w:ind w:left="156" w:right="-108" w:hanging="156"/>
              <w:rPr>
                <w:rFonts w:ascii="Arial" w:hAnsi="Arial" w:cs="Arial"/>
                <w:b/>
                <w:bCs/>
                <w:spacing w:val="-4"/>
                <w:sz w:val="20"/>
                <w:szCs w:val="20"/>
                <w:u w:val="single"/>
              </w:rPr>
            </w:pPr>
            <w:r w:rsidRPr="00902904">
              <w:rPr>
                <w:rFonts w:ascii="Arial" w:hAnsi="Arial" w:cs="Arial"/>
                <w:b/>
                <w:bCs/>
                <w:spacing w:val="-4"/>
                <w:sz w:val="20"/>
                <w:szCs w:val="20"/>
                <w:u w:val="single"/>
              </w:rPr>
              <w:t xml:space="preserve">Transactions with </w:t>
            </w:r>
            <w:r w:rsidR="007029EC" w:rsidRPr="00902904">
              <w:rPr>
                <w:rFonts w:ascii="Arial" w:hAnsi="Arial" w:cs="Arial"/>
                <w:b/>
                <w:bCs/>
                <w:spacing w:val="-4"/>
                <w:sz w:val="20"/>
                <w:szCs w:val="20"/>
                <w:u w:val="single"/>
              </w:rPr>
              <w:t>s</w:t>
            </w:r>
            <w:r w:rsidRPr="00902904">
              <w:rPr>
                <w:rFonts w:ascii="Arial" w:hAnsi="Arial" w:cs="Arial"/>
                <w:b/>
                <w:bCs/>
                <w:spacing w:val="-4"/>
                <w:sz w:val="20"/>
                <w:szCs w:val="20"/>
                <w:u w:val="single"/>
              </w:rPr>
              <w:t>ubsidiaries</w:t>
            </w:r>
          </w:p>
        </w:tc>
        <w:tc>
          <w:tcPr>
            <w:tcW w:w="1102" w:type="dxa"/>
            <w:gridSpan w:val="3"/>
          </w:tcPr>
          <w:p w14:paraId="1BA65105" w14:textId="77777777" w:rsidR="001805D4" w:rsidRPr="00902904" w:rsidRDefault="001805D4" w:rsidP="004915B1">
            <w:pPr>
              <w:spacing w:line="380" w:lineRule="exact"/>
              <w:ind w:left="-29" w:right="-29"/>
              <w:jc w:val="center"/>
              <w:rPr>
                <w:rFonts w:ascii="Arial" w:hAnsi="Arial" w:cs="Arial"/>
                <w:sz w:val="20"/>
                <w:szCs w:val="20"/>
                <w:u w:val="single"/>
              </w:rPr>
            </w:pPr>
          </w:p>
        </w:tc>
        <w:tc>
          <w:tcPr>
            <w:tcW w:w="1103" w:type="dxa"/>
          </w:tcPr>
          <w:p w14:paraId="567EF92B" w14:textId="77777777" w:rsidR="001805D4" w:rsidRPr="00902904" w:rsidRDefault="001805D4" w:rsidP="004915B1">
            <w:pPr>
              <w:spacing w:line="380" w:lineRule="exact"/>
              <w:ind w:left="-29" w:right="-29"/>
              <w:jc w:val="center"/>
              <w:rPr>
                <w:rFonts w:ascii="Arial" w:hAnsi="Arial" w:cs="Arial"/>
                <w:sz w:val="20"/>
                <w:szCs w:val="20"/>
                <w:u w:val="single"/>
              </w:rPr>
            </w:pPr>
          </w:p>
        </w:tc>
        <w:tc>
          <w:tcPr>
            <w:tcW w:w="1102" w:type="dxa"/>
          </w:tcPr>
          <w:p w14:paraId="6029C3FB" w14:textId="77777777" w:rsidR="001805D4" w:rsidRPr="00902904" w:rsidRDefault="001805D4" w:rsidP="004915B1">
            <w:pPr>
              <w:spacing w:line="380" w:lineRule="exact"/>
              <w:ind w:left="-29" w:right="-29"/>
              <w:jc w:val="center"/>
              <w:rPr>
                <w:rFonts w:ascii="Arial" w:hAnsi="Arial" w:cs="Arial"/>
                <w:sz w:val="20"/>
                <w:szCs w:val="20"/>
                <w:u w:val="single"/>
              </w:rPr>
            </w:pPr>
          </w:p>
        </w:tc>
        <w:tc>
          <w:tcPr>
            <w:tcW w:w="1103" w:type="dxa"/>
          </w:tcPr>
          <w:p w14:paraId="3D505A76" w14:textId="77777777" w:rsidR="001805D4" w:rsidRPr="00902904" w:rsidRDefault="001805D4" w:rsidP="004915B1">
            <w:pPr>
              <w:spacing w:line="380" w:lineRule="exact"/>
              <w:ind w:left="-29" w:right="-29"/>
              <w:jc w:val="center"/>
              <w:rPr>
                <w:rFonts w:ascii="Arial" w:hAnsi="Arial" w:cs="Arial"/>
                <w:sz w:val="20"/>
                <w:szCs w:val="20"/>
                <w:u w:val="single"/>
              </w:rPr>
            </w:pPr>
          </w:p>
        </w:tc>
        <w:tc>
          <w:tcPr>
            <w:tcW w:w="1980" w:type="dxa"/>
          </w:tcPr>
          <w:p w14:paraId="4EAB3862" w14:textId="77777777" w:rsidR="001805D4" w:rsidRPr="00902904" w:rsidRDefault="001805D4" w:rsidP="004915B1">
            <w:pPr>
              <w:spacing w:line="380" w:lineRule="exact"/>
              <w:ind w:right="-40"/>
              <w:jc w:val="center"/>
              <w:rPr>
                <w:rFonts w:ascii="Arial" w:hAnsi="Arial" w:cs="Arial"/>
                <w:sz w:val="20"/>
                <w:szCs w:val="20"/>
                <w:u w:val="single"/>
              </w:rPr>
            </w:pPr>
          </w:p>
        </w:tc>
      </w:tr>
      <w:tr w:rsidR="00902904" w:rsidRPr="00902904" w14:paraId="542F7884" w14:textId="77777777" w:rsidTr="0000632A">
        <w:tc>
          <w:tcPr>
            <w:tcW w:w="3146" w:type="dxa"/>
            <w:gridSpan w:val="2"/>
          </w:tcPr>
          <w:p w14:paraId="6684DF12" w14:textId="712F3A30" w:rsidR="001805D4" w:rsidRPr="00902904" w:rsidRDefault="001805D4" w:rsidP="004915B1">
            <w:pPr>
              <w:tabs>
                <w:tab w:val="right" w:pos="3504"/>
              </w:tabs>
              <w:spacing w:line="380" w:lineRule="exact"/>
              <w:ind w:left="166" w:right="-108" w:hanging="180"/>
              <w:rPr>
                <w:rFonts w:ascii="Arial" w:hAnsi="Arial" w:cs="Arial"/>
                <w:sz w:val="20"/>
                <w:szCs w:val="20"/>
              </w:rPr>
            </w:pPr>
            <w:r w:rsidRPr="00902904">
              <w:rPr>
                <w:rFonts w:ascii="Arial" w:hAnsi="Arial" w:cs="Arial"/>
                <w:sz w:val="20"/>
                <w:szCs w:val="20"/>
              </w:rPr>
              <w:t xml:space="preserve">(eliminated from the </w:t>
            </w:r>
            <w:r w:rsidR="0000632A" w:rsidRPr="00902904">
              <w:rPr>
                <w:rFonts w:ascii="Arial" w:hAnsi="Arial" w:cs="Arial"/>
                <w:sz w:val="20"/>
                <w:szCs w:val="20"/>
              </w:rPr>
              <w:t>c</w:t>
            </w:r>
            <w:r w:rsidRPr="00902904">
              <w:rPr>
                <w:rFonts w:ascii="Arial" w:hAnsi="Arial" w:cs="Arial"/>
                <w:sz w:val="20"/>
                <w:szCs w:val="20"/>
              </w:rPr>
              <w:t>onsolidated financial statements)</w:t>
            </w:r>
          </w:p>
        </w:tc>
        <w:tc>
          <w:tcPr>
            <w:tcW w:w="926" w:type="dxa"/>
            <w:gridSpan w:val="2"/>
          </w:tcPr>
          <w:p w14:paraId="126EA5EF" w14:textId="221C9845" w:rsidR="001805D4" w:rsidRPr="00902904" w:rsidRDefault="001805D4" w:rsidP="004915B1">
            <w:pPr>
              <w:tabs>
                <w:tab w:val="decimal" w:pos="615"/>
              </w:tabs>
              <w:spacing w:line="380" w:lineRule="exact"/>
              <w:ind w:left="-29" w:right="-29"/>
              <w:rPr>
                <w:rFonts w:ascii="Arial" w:hAnsi="Arial" w:cs="Arial"/>
                <w:sz w:val="20"/>
                <w:szCs w:val="20"/>
              </w:rPr>
            </w:pPr>
          </w:p>
        </w:tc>
        <w:tc>
          <w:tcPr>
            <w:tcW w:w="1103" w:type="dxa"/>
          </w:tcPr>
          <w:p w14:paraId="39E086FC" w14:textId="381BEB3F" w:rsidR="001805D4" w:rsidRPr="00902904" w:rsidRDefault="001805D4" w:rsidP="004915B1">
            <w:pPr>
              <w:tabs>
                <w:tab w:val="decimal" w:pos="615"/>
              </w:tabs>
              <w:spacing w:line="380" w:lineRule="exact"/>
              <w:ind w:left="-29" w:right="-29"/>
              <w:rPr>
                <w:rFonts w:ascii="Arial" w:hAnsi="Arial" w:cs="Arial"/>
                <w:sz w:val="20"/>
                <w:szCs w:val="20"/>
              </w:rPr>
            </w:pPr>
          </w:p>
        </w:tc>
        <w:tc>
          <w:tcPr>
            <w:tcW w:w="1102" w:type="dxa"/>
          </w:tcPr>
          <w:p w14:paraId="75A73E1F" w14:textId="77777777" w:rsidR="001805D4" w:rsidRPr="00902904" w:rsidRDefault="001805D4" w:rsidP="004915B1">
            <w:pPr>
              <w:tabs>
                <w:tab w:val="decimal" w:pos="615"/>
              </w:tabs>
              <w:spacing w:line="380" w:lineRule="exact"/>
              <w:ind w:left="-29" w:right="-29"/>
              <w:rPr>
                <w:rFonts w:ascii="Arial" w:hAnsi="Arial" w:cs="Arial"/>
                <w:sz w:val="20"/>
                <w:szCs w:val="20"/>
              </w:rPr>
            </w:pPr>
          </w:p>
        </w:tc>
        <w:tc>
          <w:tcPr>
            <w:tcW w:w="1103" w:type="dxa"/>
          </w:tcPr>
          <w:p w14:paraId="2C071D87" w14:textId="0416AEF9" w:rsidR="001805D4" w:rsidRPr="00902904" w:rsidRDefault="001805D4" w:rsidP="004915B1">
            <w:pPr>
              <w:tabs>
                <w:tab w:val="decimal" w:pos="615"/>
              </w:tabs>
              <w:spacing w:line="380" w:lineRule="exact"/>
              <w:ind w:left="-29" w:right="-29"/>
              <w:rPr>
                <w:rFonts w:ascii="Arial" w:hAnsi="Arial" w:cs="Arial"/>
                <w:sz w:val="20"/>
                <w:szCs w:val="20"/>
              </w:rPr>
            </w:pPr>
          </w:p>
        </w:tc>
        <w:tc>
          <w:tcPr>
            <w:tcW w:w="1980" w:type="dxa"/>
          </w:tcPr>
          <w:p w14:paraId="28049E09" w14:textId="77777777" w:rsidR="001805D4" w:rsidRPr="00902904" w:rsidRDefault="001805D4" w:rsidP="004915B1">
            <w:pPr>
              <w:spacing w:line="380" w:lineRule="exact"/>
              <w:ind w:right="-40"/>
              <w:jc w:val="center"/>
              <w:rPr>
                <w:rFonts w:ascii="Arial" w:hAnsi="Arial" w:cs="Arial"/>
                <w:sz w:val="20"/>
                <w:szCs w:val="20"/>
                <w:u w:val="single"/>
              </w:rPr>
            </w:pPr>
          </w:p>
        </w:tc>
      </w:tr>
      <w:tr w:rsidR="00902904" w:rsidRPr="00902904" w14:paraId="41C69A12" w14:textId="77777777" w:rsidTr="00083C93">
        <w:tc>
          <w:tcPr>
            <w:tcW w:w="2970" w:type="dxa"/>
          </w:tcPr>
          <w:p w14:paraId="462FCEA3" w14:textId="2FBEF63D"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Rental income</w:t>
            </w:r>
          </w:p>
        </w:tc>
        <w:tc>
          <w:tcPr>
            <w:tcW w:w="1102" w:type="dxa"/>
            <w:gridSpan w:val="3"/>
            <w:vAlign w:val="bottom"/>
          </w:tcPr>
          <w:p w14:paraId="331721C7" w14:textId="6FF23323"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3" w:type="dxa"/>
            <w:vAlign w:val="bottom"/>
          </w:tcPr>
          <w:p w14:paraId="19778B9D" w14:textId="4E41A6C9"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2" w:type="dxa"/>
            <w:vAlign w:val="bottom"/>
          </w:tcPr>
          <w:p w14:paraId="1A33C1FB" w14:textId="35039E5E"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8</w:t>
            </w:r>
          </w:p>
        </w:tc>
        <w:tc>
          <w:tcPr>
            <w:tcW w:w="1103" w:type="dxa"/>
            <w:vAlign w:val="bottom"/>
          </w:tcPr>
          <w:p w14:paraId="4EA579A6" w14:textId="2B05B728"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8</w:t>
            </w:r>
          </w:p>
        </w:tc>
        <w:tc>
          <w:tcPr>
            <w:tcW w:w="1980" w:type="dxa"/>
          </w:tcPr>
          <w:p w14:paraId="3D38A960" w14:textId="242CBA7B" w:rsidR="009B724B" w:rsidRPr="00902904" w:rsidRDefault="009B724B" w:rsidP="004915B1">
            <w:pPr>
              <w:spacing w:line="380" w:lineRule="exact"/>
              <w:ind w:right="-40"/>
              <w:rPr>
                <w:rFonts w:ascii="Arial" w:hAnsi="Arial" w:cs="Arial"/>
                <w:sz w:val="20"/>
                <w:szCs w:val="20"/>
              </w:rPr>
            </w:pPr>
            <w:r w:rsidRPr="00902904">
              <w:rPr>
                <w:rFonts w:ascii="Arial" w:hAnsi="Arial" w:cs="Arial"/>
                <w:sz w:val="20"/>
                <w:szCs w:val="20"/>
              </w:rPr>
              <w:t>Contract price</w:t>
            </w:r>
          </w:p>
        </w:tc>
      </w:tr>
      <w:tr w:rsidR="00902904" w:rsidRPr="00902904" w14:paraId="402CB87C" w14:textId="77777777" w:rsidTr="00083C93">
        <w:tc>
          <w:tcPr>
            <w:tcW w:w="2970" w:type="dxa"/>
          </w:tcPr>
          <w:p w14:paraId="6A3FAD46" w14:textId="1C998F36"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Service income</w:t>
            </w:r>
          </w:p>
        </w:tc>
        <w:tc>
          <w:tcPr>
            <w:tcW w:w="1102" w:type="dxa"/>
            <w:gridSpan w:val="3"/>
            <w:vAlign w:val="bottom"/>
          </w:tcPr>
          <w:p w14:paraId="27E73FA1" w14:textId="39A0C59E"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3" w:type="dxa"/>
            <w:vAlign w:val="bottom"/>
          </w:tcPr>
          <w:p w14:paraId="6D80DE39" w14:textId="4A17CAE8"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2" w:type="dxa"/>
            <w:vAlign w:val="bottom"/>
          </w:tcPr>
          <w:p w14:paraId="03DA2FA4" w14:textId="38140EB0"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w:t>
            </w:r>
          </w:p>
        </w:tc>
        <w:tc>
          <w:tcPr>
            <w:tcW w:w="1103" w:type="dxa"/>
            <w:vAlign w:val="bottom"/>
          </w:tcPr>
          <w:p w14:paraId="64624EAA" w14:textId="0DCFFA47"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980" w:type="dxa"/>
          </w:tcPr>
          <w:p w14:paraId="2A70B06B" w14:textId="0D922219" w:rsidR="009B724B" w:rsidRPr="00902904" w:rsidRDefault="009B724B" w:rsidP="004915B1">
            <w:pPr>
              <w:spacing w:line="380" w:lineRule="exact"/>
              <w:ind w:right="-40"/>
              <w:rPr>
                <w:rFonts w:ascii="Arial" w:hAnsi="Arial" w:cs="Arial"/>
                <w:sz w:val="20"/>
                <w:szCs w:val="20"/>
              </w:rPr>
            </w:pPr>
            <w:r w:rsidRPr="00902904">
              <w:rPr>
                <w:rFonts w:ascii="Arial" w:hAnsi="Arial" w:cs="Arial"/>
                <w:sz w:val="20"/>
                <w:szCs w:val="20"/>
              </w:rPr>
              <w:t>Contract price</w:t>
            </w:r>
          </w:p>
        </w:tc>
      </w:tr>
      <w:tr w:rsidR="00902904" w:rsidRPr="00902904" w14:paraId="18F13676" w14:textId="77777777" w:rsidTr="00083C93">
        <w:tc>
          <w:tcPr>
            <w:tcW w:w="2970" w:type="dxa"/>
          </w:tcPr>
          <w:p w14:paraId="70AAA116" w14:textId="6BBE9E91"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Finance income</w:t>
            </w:r>
          </w:p>
        </w:tc>
        <w:tc>
          <w:tcPr>
            <w:tcW w:w="1102" w:type="dxa"/>
            <w:gridSpan w:val="3"/>
            <w:vAlign w:val="bottom"/>
          </w:tcPr>
          <w:p w14:paraId="5CF2C226" w14:textId="67CA1AA2"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3" w:type="dxa"/>
            <w:vAlign w:val="bottom"/>
          </w:tcPr>
          <w:p w14:paraId="680F2111" w14:textId="1F14C7B0"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2" w:type="dxa"/>
            <w:vAlign w:val="bottom"/>
          </w:tcPr>
          <w:p w14:paraId="27746D48" w14:textId="21A4D491"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w:t>
            </w:r>
          </w:p>
        </w:tc>
        <w:tc>
          <w:tcPr>
            <w:tcW w:w="1103" w:type="dxa"/>
            <w:vAlign w:val="bottom"/>
          </w:tcPr>
          <w:p w14:paraId="38913068" w14:textId="413FE75D"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w:t>
            </w:r>
          </w:p>
        </w:tc>
        <w:tc>
          <w:tcPr>
            <w:tcW w:w="1980" w:type="dxa"/>
          </w:tcPr>
          <w:p w14:paraId="34FAEA09" w14:textId="7F68F0C5" w:rsidR="009B724B" w:rsidRPr="00902904" w:rsidRDefault="009B724B" w:rsidP="004915B1">
            <w:pPr>
              <w:spacing w:line="380" w:lineRule="exact"/>
              <w:ind w:right="-40"/>
              <w:rPr>
                <w:rFonts w:ascii="Arial" w:hAnsi="Arial" w:cs="Arial"/>
                <w:sz w:val="20"/>
                <w:szCs w:val="20"/>
              </w:rPr>
            </w:pPr>
            <w:r w:rsidRPr="00902904">
              <w:rPr>
                <w:rFonts w:ascii="Arial" w:hAnsi="Arial" w:cs="Arial"/>
                <w:sz w:val="20"/>
                <w:szCs w:val="20"/>
              </w:rPr>
              <w:t>Contract price</w:t>
            </w:r>
          </w:p>
        </w:tc>
      </w:tr>
      <w:tr w:rsidR="00902904" w:rsidRPr="00902904" w14:paraId="21A1E743" w14:textId="77777777" w:rsidTr="00083C93">
        <w:tc>
          <w:tcPr>
            <w:tcW w:w="2970" w:type="dxa"/>
          </w:tcPr>
          <w:p w14:paraId="54B9F80A" w14:textId="33155065"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Servicing expenses</w:t>
            </w:r>
          </w:p>
        </w:tc>
        <w:tc>
          <w:tcPr>
            <w:tcW w:w="1102" w:type="dxa"/>
            <w:gridSpan w:val="3"/>
          </w:tcPr>
          <w:p w14:paraId="7D6D804E" w14:textId="4F6CA9B1"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3" w:type="dxa"/>
          </w:tcPr>
          <w:p w14:paraId="6CE02705" w14:textId="00D106D7"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2" w:type="dxa"/>
            <w:vAlign w:val="bottom"/>
          </w:tcPr>
          <w:p w14:paraId="6E45E03A" w14:textId="11576997"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w:t>
            </w:r>
          </w:p>
        </w:tc>
        <w:tc>
          <w:tcPr>
            <w:tcW w:w="1103" w:type="dxa"/>
            <w:vAlign w:val="bottom"/>
          </w:tcPr>
          <w:p w14:paraId="09B80331" w14:textId="2D8485C9"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w:t>
            </w:r>
          </w:p>
        </w:tc>
        <w:tc>
          <w:tcPr>
            <w:tcW w:w="1980" w:type="dxa"/>
          </w:tcPr>
          <w:p w14:paraId="735F147D" w14:textId="29C4EBBC" w:rsidR="009B724B" w:rsidRPr="00902904" w:rsidRDefault="009B724B" w:rsidP="004915B1">
            <w:pPr>
              <w:spacing w:line="380" w:lineRule="exact"/>
              <w:ind w:right="-40"/>
              <w:rPr>
                <w:rFonts w:ascii="Arial" w:hAnsi="Arial" w:cs="Arial"/>
                <w:sz w:val="20"/>
                <w:szCs w:val="20"/>
                <w:u w:val="single"/>
              </w:rPr>
            </w:pPr>
            <w:r w:rsidRPr="00902904">
              <w:rPr>
                <w:rFonts w:ascii="Arial" w:hAnsi="Arial" w:cs="Arial"/>
                <w:sz w:val="20"/>
                <w:szCs w:val="20"/>
              </w:rPr>
              <w:t>Contract price</w:t>
            </w:r>
          </w:p>
        </w:tc>
      </w:tr>
      <w:tr w:rsidR="00902904" w:rsidRPr="00902904" w14:paraId="1EF03292" w14:textId="77777777" w:rsidTr="007B6C5D">
        <w:trPr>
          <w:trHeight w:val="80"/>
        </w:trPr>
        <w:tc>
          <w:tcPr>
            <w:tcW w:w="2970" w:type="dxa"/>
          </w:tcPr>
          <w:p w14:paraId="7FE0964F" w14:textId="4274FA84" w:rsidR="009B724B" w:rsidRPr="00902904" w:rsidRDefault="009B724B" w:rsidP="004915B1">
            <w:pPr>
              <w:spacing w:line="380" w:lineRule="exact"/>
              <w:ind w:left="156" w:right="-108" w:hanging="156"/>
              <w:rPr>
                <w:rFonts w:ascii="Arial" w:hAnsi="Arial" w:cs="Arial"/>
                <w:b/>
                <w:bCs/>
                <w:sz w:val="20"/>
                <w:szCs w:val="20"/>
                <w:u w:val="single"/>
              </w:rPr>
            </w:pPr>
            <w:r w:rsidRPr="00902904">
              <w:rPr>
                <w:rFonts w:ascii="Arial" w:hAnsi="Arial" w:cs="Arial"/>
                <w:b/>
                <w:bCs/>
                <w:sz w:val="20"/>
                <w:szCs w:val="20"/>
                <w:u w:val="single"/>
              </w:rPr>
              <w:t xml:space="preserve">Transactions with ultimate </w:t>
            </w:r>
            <w:r w:rsidRPr="00902904">
              <w:rPr>
                <w:rFonts w:ascii="Arial" w:hAnsi="Arial" w:cs="Arial"/>
                <w:b/>
                <w:bCs/>
                <w:sz w:val="20"/>
                <w:szCs w:val="20"/>
                <w:u w:val="single"/>
              </w:rPr>
              <w:br/>
              <w:t>parent company</w:t>
            </w:r>
          </w:p>
        </w:tc>
        <w:tc>
          <w:tcPr>
            <w:tcW w:w="1102" w:type="dxa"/>
            <w:gridSpan w:val="3"/>
            <w:vAlign w:val="bottom"/>
          </w:tcPr>
          <w:p w14:paraId="65F35FD7"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3" w:type="dxa"/>
            <w:vAlign w:val="bottom"/>
          </w:tcPr>
          <w:p w14:paraId="44B0A0C8"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2" w:type="dxa"/>
            <w:vAlign w:val="bottom"/>
          </w:tcPr>
          <w:p w14:paraId="47150527"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3" w:type="dxa"/>
            <w:vAlign w:val="bottom"/>
          </w:tcPr>
          <w:p w14:paraId="0C73839C"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980" w:type="dxa"/>
          </w:tcPr>
          <w:p w14:paraId="468CB45D" w14:textId="77777777" w:rsidR="009B724B" w:rsidRPr="00902904" w:rsidRDefault="009B724B" w:rsidP="004915B1">
            <w:pPr>
              <w:spacing w:line="380" w:lineRule="exact"/>
              <w:ind w:left="132" w:right="-40" w:hanging="132"/>
              <w:rPr>
                <w:rFonts w:ascii="Arial" w:hAnsi="Arial" w:cs="Arial"/>
                <w:sz w:val="20"/>
                <w:szCs w:val="20"/>
              </w:rPr>
            </w:pPr>
          </w:p>
        </w:tc>
      </w:tr>
      <w:tr w:rsidR="00902904" w:rsidRPr="00902904" w14:paraId="766D7F07" w14:textId="77777777" w:rsidTr="007B6C5D">
        <w:trPr>
          <w:trHeight w:val="80"/>
        </w:trPr>
        <w:tc>
          <w:tcPr>
            <w:tcW w:w="2970" w:type="dxa"/>
          </w:tcPr>
          <w:p w14:paraId="7E4E3829" w14:textId="12DD68D5" w:rsidR="009B724B" w:rsidRPr="00902904" w:rsidRDefault="009B724B" w:rsidP="004915B1">
            <w:pPr>
              <w:spacing w:line="380" w:lineRule="exact"/>
              <w:ind w:left="156" w:right="-108" w:hanging="156"/>
              <w:rPr>
                <w:rFonts w:ascii="Arial" w:hAnsi="Arial" w:cs="Arial"/>
                <w:b/>
                <w:bCs/>
                <w:sz w:val="20"/>
                <w:szCs w:val="20"/>
                <w:u w:val="single"/>
              </w:rPr>
            </w:pPr>
            <w:r w:rsidRPr="00902904">
              <w:rPr>
                <w:rFonts w:ascii="Arial" w:hAnsi="Arial" w:cs="Arial"/>
                <w:sz w:val="20"/>
                <w:szCs w:val="20"/>
              </w:rPr>
              <w:t>Servicing expenses</w:t>
            </w:r>
          </w:p>
        </w:tc>
        <w:tc>
          <w:tcPr>
            <w:tcW w:w="1102" w:type="dxa"/>
            <w:gridSpan w:val="3"/>
            <w:vAlign w:val="bottom"/>
          </w:tcPr>
          <w:p w14:paraId="19CD6978" w14:textId="73C4F21C"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w:t>
            </w:r>
          </w:p>
        </w:tc>
        <w:tc>
          <w:tcPr>
            <w:tcW w:w="1103" w:type="dxa"/>
            <w:vAlign w:val="bottom"/>
          </w:tcPr>
          <w:p w14:paraId="7853DBB6" w14:textId="16DC240B"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w:t>
            </w:r>
          </w:p>
        </w:tc>
        <w:tc>
          <w:tcPr>
            <w:tcW w:w="1102" w:type="dxa"/>
            <w:vAlign w:val="bottom"/>
          </w:tcPr>
          <w:p w14:paraId="4420BB05" w14:textId="22E62FD0"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w:t>
            </w:r>
          </w:p>
        </w:tc>
        <w:tc>
          <w:tcPr>
            <w:tcW w:w="1103" w:type="dxa"/>
            <w:vAlign w:val="bottom"/>
          </w:tcPr>
          <w:p w14:paraId="36B389DB" w14:textId="24878042"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w:t>
            </w:r>
          </w:p>
        </w:tc>
        <w:tc>
          <w:tcPr>
            <w:tcW w:w="1980" w:type="dxa"/>
          </w:tcPr>
          <w:p w14:paraId="20BC64A3" w14:textId="7C25A3FB"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4915B1" w:rsidRPr="00902904" w14:paraId="418BE4A6" w14:textId="77777777" w:rsidTr="00622274">
        <w:trPr>
          <w:trHeight w:val="80"/>
        </w:trPr>
        <w:tc>
          <w:tcPr>
            <w:tcW w:w="3146" w:type="dxa"/>
            <w:gridSpan w:val="2"/>
          </w:tcPr>
          <w:p w14:paraId="20B49ADC" w14:textId="77777777" w:rsidR="004915B1" w:rsidRPr="00902904" w:rsidRDefault="004915B1" w:rsidP="004915B1">
            <w:pPr>
              <w:spacing w:line="380" w:lineRule="exact"/>
              <w:ind w:left="156" w:right="-108" w:hanging="156"/>
              <w:rPr>
                <w:rFonts w:ascii="Arial" w:hAnsi="Arial" w:cs="Arial"/>
                <w:b/>
                <w:bCs/>
                <w:sz w:val="20"/>
                <w:szCs w:val="20"/>
                <w:u w:val="single"/>
              </w:rPr>
            </w:pPr>
          </w:p>
        </w:tc>
        <w:tc>
          <w:tcPr>
            <w:tcW w:w="926" w:type="dxa"/>
            <w:gridSpan w:val="2"/>
            <w:vAlign w:val="bottom"/>
          </w:tcPr>
          <w:p w14:paraId="4BA5C077" w14:textId="77777777" w:rsidR="004915B1" w:rsidRPr="00902904" w:rsidRDefault="004915B1" w:rsidP="004915B1">
            <w:pPr>
              <w:tabs>
                <w:tab w:val="decimal" w:pos="615"/>
              </w:tabs>
              <w:spacing w:line="380" w:lineRule="exact"/>
              <w:ind w:left="-29" w:right="-29"/>
              <w:rPr>
                <w:rFonts w:ascii="Arial" w:hAnsi="Arial" w:cs="Arial"/>
                <w:sz w:val="20"/>
                <w:szCs w:val="20"/>
              </w:rPr>
            </w:pPr>
          </w:p>
        </w:tc>
        <w:tc>
          <w:tcPr>
            <w:tcW w:w="1103" w:type="dxa"/>
            <w:vAlign w:val="bottom"/>
          </w:tcPr>
          <w:p w14:paraId="30D56734" w14:textId="77777777" w:rsidR="004915B1" w:rsidRPr="00902904" w:rsidRDefault="004915B1" w:rsidP="004915B1">
            <w:pPr>
              <w:tabs>
                <w:tab w:val="decimal" w:pos="615"/>
              </w:tabs>
              <w:spacing w:line="380" w:lineRule="exact"/>
              <w:ind w:left="-29" w:right="-29"/>
              <w:rPr>
                <w:rFonts w:ascii="Arial" w:hAnsi="Arial" w:cs="Arial"/>
                <w:sz w:val="20"/>
                <w:szCs w:val="20"/>
              </w:rPr>
            </w:pPr>
          </w:p>
        </w:tc>
        <w:tc>
          <w:tcPr>
            <w:tcW w:w="1102" w:type="dxa"/>
            <w:vAlign w:val="bottom"/>
          </w:tcPr>
          <w:p w14:paraId="05E504CB" w14:textId="77777777" w:rsidR="004915B1" w:rsidRPr="00902904" w:rsidRDefault="004915B1" w:rsidP="004915B1">
            <w:pPr>
              <w:tabs>
                <w:tab w:val="decimal" w:pos="615"/>
              </w:tabs>
              <w:spacing w:line="380" w:lineRule="exact"/>
              <w:ind w:left="-29" w:right="-29"/>
              <w:rPr>
                <w:rFonts w:ascii="Arial" w:hAnsi="Arial" w:cs="Arial"/>
                <w:sz w:val="20"/>
                <w:szCs w:val="20"/>
              </w:rPr>
            </w:pPr>
          </w:p>
        </w:tc>
        <w:tc>
          <w:tcPr>
            <w:tcW w:w="1103" w:type="dxa"/>
            <w:vAlign w:val="bottom"/>
          </w:tcPr>
          <w:p w14:paraId="3DF59D7D" w14:textId="77777777" w:rsidR="004915B1" w:rsidRPr="00902904" w:rsidRDefault="004915B1" w:rsidP="004915B1">
            <w:pPr>
              <w:tabs>
                <w:tab w:val="decimal" w:pos="615"/>
              </w:tabs>
              <w:spacing w:line="380" w:lineRule="exact"/>
              <w:ind w:left="-29" w:right="-29"/>
              <w:rPr>
                <w:rFonts w:ascii="Arial" w:hAnsi="Arial" w:cs="Arial"/>
                <w:sz w:val="20"/>
                <w:szCs w:val="20"/>
              </w:rPr>
            </w:pPr>
          </w:p>
        </w:tc>
        <w:tc>
          <w:tcPr>
            <w:tcW w:w="1980" w:type="dxa"/>
          </w:tcPr>
          <w:p w14:paraId="12A791AA" w14:textId="77777777" w:rsidR="004915B1" w:rsidRPr="00902904" w:rsidRDefault="004915B1" w:rsidP="004915B1">
            <w:pPr>
              <w:spacing w:line="380" w:lineRule="exact"/>
              <w:ind w:left="132" w:right="-40" w:hanging="132"/>
              <w:rPr>
                <w:rFonts w:ascii="Arial" w:hAnsi="Arial" w:cs="Arial"/>
                <w:sz w:val="20"/>
                <w:szCs w:val="20"/>
              </w:rPr>
            </w:pPr>
          </w:p>
        </w:tc>
      </w:tr>
      <w:tr w:rsidR="004915B1" w:rsidRPr="00902904" w14:paraId="6190CCD7" w14:textId="77777777" w:rsidTr="00622274">
        <w:trPr>
          <w:trHeight w:val="80"/>
        </w:trPr>
        <w:tc>
          <w:tcPr>
            <w:tcW w:w="3146" w:type="dxa"/>
            <w:gridSpan w:val="2"/>
          </w:tcPr>
          <w:p w14:paraId="2ECF8F7E" w14:textId="77777777" w:rsidR="004915B1" w:rsidRPr="00902904" w:rsidRDefault="004915B1" w:rsidP="004915B1">
            <w:pPr>
              <w:spacing w:line="380" w:lineRule="exact"/>
              <w:ind w:left="156" w:right="-108" w:hanging="156"/>
              <w:rPr>
                <w:rFonts w:ascii="Arial" w:hAnsi="Arial" w:cs="Arial"/>
                <w:b/>
                <w:bCs/>
                <w:sz w:val="20"/>
                <w:szCs w:val="20"/>
                <w:u w:val="single"/>
              </w:rPr>
            </w:pPr>
          </w:p>
        </w:tc>
        <w:tc>
          <w:tcPr>
            <w:tcW w:w="926" w:type="dxa"/>
            <w:gridSpan w:val="2"/>
            <w:vAlign w:val="bottom"/>
          </w:tcPr>
          <w:p w14:paraId="6BC0B0C8" w14:textId="77777777" w:rsidR="004915B1" w:rsidRPr="00902904" w:rsidRDefault="004915B1" w:rsidP="004915B1">
            <w:pPr>
              <w:tabs>
                <w:tab w:val="decimal" w:pos="615"/>
              </w:tabs>
              <w:spacing w:line="380" w:lineRule="exact"/>
              <w:ind w:left="-29" w:right="-29"/>
              <w:rPr>
                <w:rFonts w:ascii="Arial" w:hAnsi="Arial" w:cs="Arial"/>
                <w:sz w:val="20"/>
                <w:szCs w:val="20"/>
              </w:rPr>
            </w:pPr>
          </w:p>
        </w:tc>
        <w:tc>
          <w:tcPr>
            <w:tcW w:w="1103" w:type="dxa"/>
            <w:vAlign w:val="bottom"/>
          </w:tcPr>
          <w:p w14:paraId="5A4AEAF5" w14:textId="77777777" w:rsidR="004915B1" w:rsidRPr="00902904" w:rsidRDefault="004915B1" w:rsidP="004915B1">
            <w:pPr>
              <w:tabs>
                <w:tab w:val="decimal" w:pos="615"/>
              </w:tabs>
              <w:spacing w:line="380" w:lineRule="exact"/>
              <w:ind w:left="-29" w:right="-29"/>
              <w:rPr>
                <w:rFonts w:ascii="Arial" w:hAnsi="Arial" w:cs="Arial"/>
                <w:sz w:val="20"/>
                <w:szCs w:val="20"/>
              </w:rPr>
            </w:pPr>
          </w:p>
        </w:tc>
        <w:tc>
          <w:tcPr>
            <w:tcW w:w="1102" w:type="dxa"/>
            <w:vAlign w:val="bottom"/>
          </w:tcPr>
          <w:p w14:paraId="07248E0D" w14:textId="77777777" w:rsidR="004915B1" w:rsidRPr="00902904" w:rsidRDefault="004915B1" w:rsidP="004915B1">
            <w:pPr>
              <w:tabs>
                <w:tab w:val="decimal" w:pos="615"/>
              </w:tabs>
              <w:spacing w:line="380" w:lineRule="exact"/>
              <w:ind w:left="-29" w:right="-29"/>
              <w:rPr>
                <w:rFonts w:ascii="Arial" w:hAnsi="Arial" w:cs="Arial"/>
                <w:sz w:val="20"/>
                <w:szCs w:val="20"/>
              </w:rPr>
            </w:pPr>
          </w:p>
        </w:tc>
        <w:tc>
          <w:tcPr>
            <w:tcW w:w="1103" w:type="dxa"/>
            <w:vAlign w:val="bottom"/>
          </w:tcPr>
          <w:p w14:paraId="206A426B" w14:textId="77777777" w:rsidR="004915B1" w:rsidRPr="00902904" w:rsidRDefault="004915B1" w:rsidP="004915B1">
            <w:pPr>
              <w:tabs>
                <w:tab w:val="decimal" w:pos="615"/>
              </w:tabs>
              <w:spacing w:line="380" w:lineRule="exact"/>
              <w:ind w:left="-29" w:right="-29"/>
              <w:rPr>
                <w:rFonts w:ascii="Arial" w:hAnsi="Arial" w:cs="Arial"/>
                <w:sz w:val="20"/>
                <w:szCs w:val="20"/>
              </w:rPr>
            </w:pPr>
          </w:p>
        </w:tc>
        <w:tc>
          <w:tcPr>
            <w:tcW w:w="1980" w:type="dxa"/>
          </w:tcPr>
          <w:p w14:paraId="2782D778" w14:textId="77777777" w:rsidR="004915B1" w:rsidRPr="00902904" w:rsidRDefault="004915B1" w:rsidP="004915B1">
            <w:pPr>
              <w:spacing w:line="380" w:lineRule="exact"/>
              <w:ind w:left="132" w:right="-40" w:hanging="132"/>
              <w:rPr>
                <w:rFonts w:ascii="Arial" w:hAnsi="Arial" w:cs="Arial"/>
                <w:sz w:val="20"/>
                <w:szCs w:val="20"/>
              </w:rPr>
            </w:pPr>
          </w:p>
        </w:tc>
      </w:tr>
      <w:tr w:rsidR="00902904" w:rsidRPr="00902904" w14:paraId="0FA007DC" w14:textId="77777777" w:rsidTr="00622274">
        <w:trPr>
          <w:trHeight w:val="80"/>
        </w:trPr>
        <w:tc>
          <w:tcPr>
            <w:tcW w:w="3146" w:type="dxa"/>
            <w:gridSpan w:val="2"/>
          </w:tcPr>
          <w:p w14:paraId="24743B05" w14:textId="7C181BE2" w:rsidR="009B724B" w:rsidRPr="00902904" w:rsidRDefault="009B724B" w:rsidP="004915B1">
            <w:pPr>
              <w:spacing w:line="380" w:lineRule="exact"/>
              <w:ind w:left="156" w:right="-108" w:hanging="156"/>
              <w:rPr>
                <w:rFonts w:ascii="Arial" w:hAnsi="Arial" w:cs="Arial"/>
                <w:b/>
                <w:bCs/>
                <w:sz w:val="20"/>
                <w:szCs w:val="20"/>
              </w:rPr>
            </w:pPr>
            <w:r w:rsidRPr="00902904">
              <w:rPr>
                <w:rFonts w:ascii="Arial" w:hAnsi="Arial" w:cs="Arial"/>
                <w:b/>
                <w:bCs/>
                <w:sz w:val="20"/>
                <w:szCs w:val="20"/>
                <w:u w:val="single"/>
              </w:rPr>
              <w:lastRenderedPageBreak/>
              <w:t>Transactions with intermediate parent company</w:t>
            </w:r>
          </w:p>
        </w:tc>
        <w:tc>
          <w:tcPr>
            <w:tcW w:w="926" w:type="dxa"/>
            <w:gridSpan w:val="2"/>
            <w:vAlign w:val="bottom"/>
          </w:tcPr>
          <w:p w14:paraId="1A08F2C7"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3" w:type="dxa"/>
            <w:vAlign w:val="bottom"/>
          </w:tcPr>
          <w:p w14:paraId="64568C77"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2" w:type="dxa"/>
            <w:vAlign w:val="bottom"/>
          </w:tcPr>
          <w:p w14:paraId="675798B4"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3" w:type="dxa"/>
            <w:vAlign w:val="bottom"/>
          </w:tcPr>
          <w:p w14:paraId="268A2BAD" w14:textId="490D18E6" w:rsidR="009B724B" w:rsidRPr="00902904" w:rsidRDefault="009B724B" w:rsidP="004915B1">
            <w:pPr>
              <w:tabs>
                <w:tab w:val="decimal" w:pos="615"/>
              </w:tabs>
              <w:spacing w:line="380" w:lineRule="exact"/>
              <w:ind w:left="-29" w:right="-29"/>
              <w:rPr>
                <w:rFonts w:ascii="Arial" w:hAnsi="Arial" w:cs="Arial"/>
                <w:sz w:val="20"/>
                <w:szCs w:val="20"/>
              </w:rPr>
            </w:pPr>
          </w:p>
        </w:tc>
        <w:tc>
          <w:tcPr>
            <w:tcW w:w="1980" w:type="dxa"/>
          </w:tcPr>
          <w:p w14:paraId="1DBA501C" w14:textId="77777777" w:rsidR="009B724B" w:rsidRPr="00902904" w:rsidRDefault="009B724B" w:rsidP="004915B1">
            <w:pPr>
              <w:spacing w:line="380" w:lineRule="exact"/>
              <w:ind w:left="132" w:right="-40" w:hanging="132"/>
              <w:rPr>
                <w:rFonts w:ascii="Arial" w:hAnsi="Arial" w:cs="Arial"/>
                <w:sz w:val="20"/>
                <w:szCs w:val="20"/>
              </w:rPr>
            </w:pPr>
          </w:p>
        </w:tc>
      </w:tr>
      <w:tr w:rsidR="00902904" w:rsidRPr="00902904" w14:paraId="3C467CA0" w14:textId="77777777" w:rsidTr="00A9371B">
        <w:trPr>
          <w:trHeight w:val="378"/>
        </w:trPr>
        <w:tc>
          <w:tcPr>
            <w:tcW w:w="2970" w:type="dxa"/>
          </w:tcPr>
          <w:p w14:paraId="1513E451" w14:textId="4280C96C" w:rsidR="009B724B" w:rsidRPr="00902904" w:rsidRDefault="009B724B" w:rsidP="004915B1">
            <w:pPr>
              <w:tabs>
                <w:tab w:val="right" w:pos="3504"/>
              </w:tabs>
              <w:spacing w:line="380" w:lineRule="exact"/>
              <w:ind w:left="166" w:right="-108" w:hanging="180"/>
              <w:rPr>
                <w:rFonts w:ascii="Arial" w:hAnsi="Arial" w:cs="Arial"/>
                <w:sz w:val="20"/>
                <w:szCs w:val="20"/>
              </w:rPr>
            </w:pPr>
            <w:r w:rsidRPr="00902904">
              <w:rPr>
                <w:rFonts w:ascii="Arial" w:hAnsi="Arial" w:cs="Arial"/>
                <w:sz w:val="20"/>
                <w:szCs w:val="20"/>
              </w:rPr>
              <w:t>Service income</w:t>
            </w:r>
          </w:p>
        </w:tc>
        <w:tc>
          <w:tcPr>
            <w:tcW w:w="1102" w:type="dxa"/>
            <w:gridSpan w:val="3"/>
            <w:vAlign w:val="bottom"/>
          </w:tcPr>
          <w:p w14:paraId="372AC487" w14:textId="4395D426"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w:t>
            </w:r>
          </w:p>
        </w:tc>
        <w:tc>
          <w:tcPr>
            <w:tcW w:w="1103" w:type="dxa"/>
            <w:vAlign w:val="bottom"/>
          </w:tcPr>
          <w:p w14:paraId="7EC2455B" w14:textId="61BC168A"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2" w:type="dxa"/>
            <w:vAlign w:val="bottom"/>
          </w:tcPr>
          <w:p w14:paraId="7DEBBDD9" w14:textId="65F88DD8"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3" w:type="dxa"/>
            <w:vAlign w:val="bottom"/>
          </w:tcPr>
          <w:p w14:paraId="57DF2F88" w14:textId="07B991F7"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980" w:type="dxa"/>
          </w:tcPr>
          <w:p w14:paraId="282F5E6E" w14:textId="75215E6F"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001ED943" w14:textId="77777777" w:rsidTr="00FD174F">
        <w:trPr>
          <w:trHeight w:val="378"/>
        </w:trPr>
        <w:tc>
          <w:tcPr>
            <w:tcW w:w="2970" w:type="dxa"/>
          </w:tcPr>
          <w:p w14:paraId="3E538450" w14:textId="29476376" w:rsidR="009B724B" w:rsidRPr="00902904" w:rsidRDefault="009B724B" w:rsidP="004915B1">
            <w:pPr>
              <w:tabs>
                <w:tab w:val="right" w:pos="3504"/>
              </w:tabs>
              <w:spacing w:line="380" w:lineRule="exact"/>
              <w:ind w:left="166" w:right="-108" w:hanging="180"/>
              <w:rPr>
                <w:rFonts w:ascii="Arial" w:hAnsi="Arial" w:cs="Arial"/>
                <w:sz w:val="20"/>
                <w:szCs w:val="20"/>
                <w:cs/>
              </w:rPr>
            </w:pPr>
            <w:r w:rsidRPr="00902904">
              <w:rPr>
                <w:rFonts w:ascii="Arial" w:hAnsi="Arial" w:cs="Arial"/>
                <w:sz w:val="20"/>
                <w:szCs w:val="20"/>
              </w:rPr>
              <w:t xml:space="preserve">License to manage and operate merchandising space fee </w:t>
            </w:r>
          </w:p>
        </w:tc>
        <w:tc>
          <w:tcPr>
            <w:tcW w:w="1102" w:type="dxa"/>
            <w:gridSpan w:val="3"/>
          </w:tcPr>
          <w:p w14:paraId="6FF382C6" w14:textId="77777777" w:rsidR="009B724B" w:rsidRPr="00902904" w:rsidRDefault="009B724B" w:rsidP="004915B1">
            <w:pPr>
              <w:tabs>
                <w:tab w:val="decimal" w:pos="615"/>
              </w:tabs>
              <w:spacing w:line="380" w:lineRule="exact"/>
              <w:ind w:left="-29" w:right="-29"/>
              <w:rPr>
                <w:rFonts w:ascii="Arial" w:hAnsi="Arial" w:cs="Arial"/>
                <w:sz w:val="20"/>
                <w:szCs w:val="20"/>
              </w:rPr>
            </w:pPr>
          </w:p>
          <w:p w14:paraId="2507D432" w14:textId="73647543"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273</w:t>
            </w:r>
          </w:p>
        </w:tc>
        <w:tc>
          <w:tcPr>
            <w:tcW w:w="1103" w:type="dxa"/>
            <w:vAlign w:val="bottom"/>
          </w:tcPr>
          <w:p w14:paraId="3864418E" w14:textId="682AF347"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280</w:t>
            </w:r>
          </w:p>
        </w:tc>
        <w:tc>
          <w:tcPr>
            <w:tcW w:w="1102" w:type="dxa"/>
          </w:tcPr>
          <w:p w14:paraId="678F2966" w14:textId="77777777" w:rsidR="009B724B" w:rsidRPr="00902904" w:rsidRDefault="009B724B" w:rsidP="004915B1">
            <w:pPr>
              <w:tabs>
                <w:tab w:val="decimal" w:pos="615"/>
              </w:tabs>
              <w:spacing w:line="380" w:lineRule="exact"/>
              <w:ind w:left="-29" w:right="-29"/>
              <w:rPr>
                <w:rFonts w:ascii="Arial" w:hAnsi="Arial" w:cs="Arial"/>
                <w:sz w:val="20"/>
                <w:szCs w:val="20"/>
              </w:rPr>
            </w:pPr>
          </w:p>
          <w:p w14:paraId="7933B1AF" w14:textId="7A3413F4"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273</w:t>
            </w:r>
          </w:p>
        </w:tc>
        <w:tc>
          <w:tcPr>
            <w:tcW w:w="1103" w:type="dxa"/>
            <w:vAlign w:val="bottom"/>
          </w:tcPr>
          <w:p w14:paraId="4F348341" w14:textId="05FF3F0A"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280</w:t>
            </w:r>
          </w:p>
        </w:tc>
        <w:tc>
          <w:tcPr>
            <w:tcW w:w="1980" w:type="dxa"/>
            <w:vAlign w:val="bottom"/>
          </w:tcPr>
          <w:p w14:paraId="2C9C380B" w14:textId="7AE4EC00"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2B995274" w14:textId="77777777" w:rsidTr="00FD174F">
        <w:trPr>
          <w:trHeight w:val="80"/>
        </w:trPr>
        <w:tc>
          <w:tcPr>
            <w:tcW w:w="2970" w:type="dxa"/>
          </w:tcPr>
          <w:p w14:paraId="124D264E" w14:textId="02F91545" w:rsidR="009B724B" w:rsidRPr="00902904" w:rsidRDefault="009B724B" w:rsidP="004915B1">
            <w:pPr>
              <w:spacing w:line="380" w:lineRule="exact"/>
              <w:ind w:right="-108"/>
              <w:rPr>
                <w:rFonts w:ascii="Arial" w:hAnsi="Arial" w:cs="Arial"/>
                <w:sz w:val="20"/>
                <w:szCs w:val="20"/>
                <w:cs/>
              </w:rPr>
            </w:pPr>
            <w:r w:rsidRPr="00902904">
              <w:rPr>
                <w:rFonts w:ascii="Arial" w:hAnsi="Arial" w:cs="Arial"/>
                <w:sz w:val="20"/>
                <w:szCs w:val="20"/>
              </w:rPr>
              <w:t>Utilities expenses</w:t>
            </w:r>
          </w:p>
        </w:tc>
        <w:tc>
          <w:tcPr>
            <w:tcW w:w="1102" w:type="dxa"/>
            <w:gridSpan w:val="3"/>
          </w:tcPr>
          <w:p w14:paraId="34C3351C" w14:textId="4E132279"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55</w:t>
            </w:r>
          </w:p>
        </w:tc>
        <w:tc>
          <w:tcPr>
            <w:tcW w:w="1103" w:type="dxa"/>
            <w:vAlign w:val="bottom"/>
          </w:tcPr>
          <w:p w14:paraId="3FD9448B" w14:textId="40B94EB5"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59</w:t>
            </w:r>
          </w:p>
        </w:tc>
        <w:tc>
          <w:tcPr>
            <w:tcW w:w="1102" w:type="dxa"/>
          </w:tcPr>
          <w:p w14:paraId="0D276C61" w14:textId="3AEE790B"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55</w:t>
            </w:r>
          </w:p>
        </w:tc>
        <w:tc>
          <w:tcPr>
            <w:tcW w:w="1103" w:type="dxa"/>
            <w:vAlign w:val="bottom"/>
          </w:tcPr>
          <w:p w14:paraId="3C757D96" w14:textId="320A899B"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59</w:t>
            </w:r>
          </w:p>
        </w:tc>
        <w:tc>
          <w:tcPr>
            <w:tcW w:w="1980" w:type="dxa"/>
          </w:tcPr>
          <w:p w14:paraId="025FADC0" w14:textId="4E0A5DEA"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69E941FB" w14:textId="77777777" w:rsidTr="00FD174F">
        <w:trPr>
          <w:trHeight w:val="80"/>
        </w:trPr>
        <w:tc>
          <w:tcPr>
            <w:tcW w:w="2970" w:type="dxa"/>
          </w:tcPr>
          <w:p w14:paraId="65AE23EB" w14:textId="5A6A3416" w:rsidR="009B724B" w:rsidRPr="00902904" w:rsidRDefault="009B724B" w:rsidP="004915B1">
            <w:pPr>
              <w:spacing w:line="380" w:lineRule="exact"/>
              <w:ind w:right="-108"/>
              <w:rPr>
                <w:rFonts w:ascii="Arial" w:hAnsi="Arial" w:cs="Arial"/>
                <w:sz w:val="20"/>
                <w:szCs w:val="20"/>
                <w:cs/>
              </w:rPr>
            </w:pPr>
            <w:r w:rsidRPr="00902904">
              <w:rPr>
                <w:rFonts w:ascii="Arial" w:hAnsi="Arial" w:cs="Arial"/>
                <w:sz w:val="20"/>
                <w:szCs w:val="20"/>
              </w:rPr>
              <w:t>Servicing and other expenses</w:t>
            </w:r>
          </w:p>
        </w:tc>
        <w:tc>
          <w:tcPr>
            <w:tcW w:w="1102" w:type="dxa"/>
            <w:gridSpan w:val="3"/>
          </w:tcPr>
          <w:p w14:paraId="64A4DAA4" w14:textId="4F1E65C1"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8</w:t>
            </w:r>
          </w:p>
        </w:tc>
        <w:tc>
          <w:tcPr>
            <w:tcW w:w="1103" w:type="dxa"/>
            <w:vAlign w:val="bottom"/>
          </w:tcPr>
          <w:p w14:paraId="2364B17A" w14:textId="37A263B0"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8</w:t>
            </w:r>
          </w:p>
        </w:tc>
        <w:tc>
          <w:tcPr>
            <w:tcW w:w="1102" w:type="dxa"/>
          </w:tcPr>
          <w:p w14:paraId="68F95E60" w14:textId="69A66925"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8</w:t>
            </w:r>
          </w:p>
        </w:tc>
        <w:tc>
          <w:tcPr>
            <w:tcW w:w="1103" w:type="dxa"/>
            <w:vAlign w:val="bottom"/>
          </w:tcPr>
          <w:p w14:paraId="41A66689" w14:textId="174EBDFC"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8</w:t>
            </w:r>
          </w:p>
        </w:tc>
        <w:tc>
          <w:tcPr>
            <w:tcW w:w="1980" w:type="dxa"/>
          </w:tcPr>
          <w:p w14:paraId="27B8718F" w14:textId="24835780"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0D2B134F" w14:textId="77777777" w:rsidTr="00FD174F">
        <w:trPr>
          <w:trHeight w:val="80"/>
        </w:trPr>
        <w:tc>
          <w:tcPr>
            <w:tcW w:w="2970" w:type="dxa"/>
          </w:tcPr>
          <w:p w14:paraId="33934F0D" w14:textId="1FC915E6" w:rsidR="009B724B" w:rsidRPr="00902904" w:rsidRDefault="009B724B" w:rsidP="004915B1">
            <w:pPr>
              <w:spacing w:line="380" w:lineRule="exact"/>
              <w:ind w:right="-108"/>
              <w:rPr>
                <w:rFonts w:ascii="Arial" w:hAnsi="Arial" w:cs="Arial"/>
                <w:b/>
                <w:bCs/>
                <w:sz w:val="20"/>
                <w:szCs w:val="20"/>
                <w:u w:val="single"/>
              </w:rPr>
            </w:pPr>
            <w:r w:rsidRPr="00902904">
              <w:rPr>
                <w:rFonts w:ascii="Arial" w:hAnsi="Arial" w:cs="Arial"/>
                <w:b/>
                <w:bCs/>
                <w:sz w:val="20"/>
                <w:szCs w:val="20"/>
                <w:u w:val="single"/>
              </w:rPr>
              <w:t>Transaction with joint venture</w:t>
            </w:r>
          </w:p>
        </w:tc>
        <w:tc>
          <w:tcPr>
            <w:tcW w:w="1102" w:type="dxa"/>
            <w:gridSpan w:val="3"/>
          </w:tcPr>
          <w:p w14:paraId="354C7AC4"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3" w:type="dxa"/>
            <w:vAlign w:val="bottom"/>
          </w:tcPr>
          <w:p w14:paraId="520E9143"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2" w:type="dxa"/>
          </w:tcPr>
          <w:p w14:paraId="13E78BF0"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3" w:type="dxa"/>
            <w:vAlign w:val="bottom"/>
          </w:tcPr>
          <w:p w14:paraId="34F02C70"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980" w:type="dxa"/>
          </w:tcPr>
          <w:p w14:paraId="7CE58BA4" w14:textId="77777777" w:rsidR="009B724B" w:rsidRPr="00902904" w:rsidRDefault="009B724B" w:rsidP="004915B1">
            <w:pPr>
              <w:spacing w:line="380" w:lineRule="exact"/>
              <w:ind w:left="132" w:right="-40" w:hanging="132"/>
              <w:rPr>
                <w:rFonts w:ascii="Arial" w:hAnsi="Arial" w:cs="Arial"/>
                <w:sz w:val="20"/>
                <w:szCs w:val="20"/>
              </w:rPr>
            </w:pPr>
          </w:p>
        </w:tc>
      </w:tr>
      <w:tr w:rsidR="00902904" w:rsidRPr="00902904" w14:paraId="28DBAA96" w14:textId="77777777" w:rsidTr="00FD174F">
        <w:trPr>
          <w:trHeight w:val="80"/>
        </w:trPr>
        <w:tc>
          <w:tcPr>
            <w:tcW w:w="2970" w:type="dxa"/>
          </w:tcPr>
          <w:p w14:paraId="48907393" w14:textId="0059E7C2" w:rsidR="009B724B" w:rsidRPr="00902904" w:rsidRDefault="009B724B" w:rsidP="004915B1">
            <w:pPr>
              <w:spacing w:line="380" w:lineRule="exact"/>
              <w:ind w:right="-108"/>
              <w:rPr>
                <w:rFonts w:ascii="Arial" w:hAnsi="Arial" w:cs="Arial"/>
                <w:b/>
                <w:bCs/>
                <w:sz w:val="20"/>
                <w:szCs w:val="20"/>
                <w:u w:val="single"/>
              </w:rPr>
            </w:pPr>
            <w:r w:rsidRPr="00902904">
              <w:rPr>
                <w:rFonts w:ascii="Arial" w:hAnsi="Arial" w:cs="Arial"/>
                <w:sz w:val="20"/>
                <w:szCs w:val="20"/>
              </w:rPr>
              <w:t>Rental income</w:t>
            </w:r>
          </w:p>
        </w:tc>
        <w:tc>
          <w:tcPr>
            <w:tcW w:w="1102" w:type="dxa"/>
            <w:gridSpan w:val="3"/>
          </w:tcPr>
          <w:p w14:paraId="68AE98E1" w14:textId="5C32893C"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10</w:t>
            </w:r>
          </w:p>
        </w:tc>
        <w:tc>
          <w:tcPr>
            <w:tcW w:w="1103" w:type="dxa"/>
            <w:vAlign w:val="bottom"/>
          </w:tcPr>
          <w:p w14:paraId="0D2BDEB6" w14:textId="380CE443"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10</w:t>
            </w:r>
          </w:p>
        </w:tc>
        <w:tc>
          <w:tcPr>
            <w:tcW w:w="1102" w:type="dxa"/>
          </w:tcPr>
          <w:p w14:paraId="670B9FF7" w14:textId="301C9B97"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10</w:t>
            </w:r>
          </w:p>
        </w:tc>
        <w:tc>
          <w:tcPr>
            <w:tcW w:w="1103" w:type="dxa"/>
            <w:vAlign w:val="bottom"/>
          </w:tcPr>
          <w:p w14:paraId="4404BB3E" w14:textId="6C374E8A"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10</w:t>
            </w:r>
          </w:p>
        </w:tc>
        <w:tc>
          <w:tcPr>
            <w:tcW w:w="1980" w:type="dxa"/>
          </w:tcPr>
          <w:p w14:paraId="049024AD" w14:textId="14CEF44D"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6B9832A4" w14:textId="77777777" w:rsidTr="00FD174F">
        <w:trPr>
          <w:trHeight w:val="80"/>
        </w:trPr>
        <w:tc>
          <w:tcPr>
            <w:tcW w:w="2970" w:type="dxa"/>
          </w:tcPr>
          <w:p w14:paraId="0E49E048" w14:textId="22353655"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Other income</w:t>
            </w:r>
          </w:p>
        </w:tc>
        <w:tc>
          <w:tcPr>
            <w:tcW w:w="1102" w:type="dxa"/>
            <w:gridSpan w:val="3"/>
          </w:tcPr>
          <w:p w14:paraId="432DEB1F" w14:textId="19C7A0C2"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w:t>
            </w:r>
          </w:p>
        </w:tc>
        <w:tc>
          <w:tcPr>
            <w:tcW w:w="1103" w:type="dxa"/>
            <w:vAlign w:val="bottom"/>
          </w:tcPr>
          <w:p w14:paraId="53A1CA3E" w14:textId="77F22DEF"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w:t>
            </w:r>
          </w:p>
        </w:tc>
        <w:tc>
          <w:tcPr>
            <w:tcW w:w="1102" w:type="dxa"/>
          </w:tcPr>
          <w:p w14:paraId="00D89F65" w14:textId="5489BFF4"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w:t>
            </w:r>
          </w:p>
        </w:tc>
        <w:tc>
          <w:tcPr>
            <w:tcW w:w="1103" w:type="dxa"/>
            <w:vAlign w:val="bottom"/>
          </w:tcPr>
          <w:p w14:paraId="11678444" w14:textId="6FE21A64"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2</w:t>
            </w:r>
          </w:p>
        </w:tc>
        <w:tc>
          <w:tcPr>
            <w:tcW w:w="1980" w:type="dxa"/>
          </w:tcPr>
          <w:p w14:paraId="4B49DC60" w14:textId="3FB95CC7"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07783C96" w14:textId="77777777" w:rsidTr="004915B1">
        <w:trPr>
          <w:trHeight w:val="80"/>
        </w:trPr>
        <w:tc>
          <w:tcPr>
            <w:tcW w:w="3288" w:type="dxa"/>
            <w:gridSpan w:val="3"/>
          </w:tcPr>
          <w:p w14:paraId="5375C126" w14:textId="3E0ABDA8" w:rsidR="009B724B" w:rsidRPr="00902904" w:rsidRDefault="009B724B" w:rsidP="004915B1">
            <w:pPr>
              <w:spacing w:line="380" w:lineRule="exact"/>
              <w:ind w:left="156" w:right="-108" w:hanging="156"/>
              <w:rPr>
                <w:rFonts w:ascii="Arial" w:hAnsi="Arial" w:cs="Arial"/>
                <w:b/>
                <w:bCs/>
                <w:sz w:val="20"/>
                <w:szCs w:val="20"/>
                <w:u w:val="single"/>
                <w:cs/>
              </w:rPr>
            </w:pPr>
            <w:r w:rsidRPr="00902904">
              <w:rPr>
                <w:rFonts w:ascii="Arial" w:hAnsi="Arial" w:cs="Arial"/>
                <w:b/>
                <w:bCs/>
                <w:sz w:val="20"/>
                <w:szCs w:val="20"/>
                <w:u w:val="single"/>
              </w:rPr>
              <w:t>Transactions with related parties</w:t>
            </w:r>
          </w:p>
        </w:tc>
        <w:tc>
          <w:tcPr>
            <w:tcW w:w="784" w:type="dxa"/>
            <w:vAlign w:val="bottom"/>
          </w:tcPr>
          <w:p w14:paraId="677FBE42"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3" w:type="dxa"/>
            <w:vAlign w:val="bottom"/>
          </w:tcPr>
          <w:p w14:paraId="2AB2DE44"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2" w:type="dxa"/>
            <w:vAlign w:val="bottom"/>
          </w:tcPr>
          <w:p w14:paraId="2B05ACF2"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103" w:type="dxa"/>
            <w:vAlign w:val="bottom"/>
          </w:tcPr>
          <w:p w14:paraId="13C89C61" w14:textId="77777777" w:rsidR="009B724B" w:rsidRPr="00902904" w:rsidRDefault="009B724B" w:rsidP="004915B1">
            <w:pPr>
              <w:tabs>
                <w:tab w:val="decimal" w:pos="615"/>
              </w:tabs>
              <w:spacing w:line="380" w:lineRule="exact"/>
              <w:ind w:left="-29" w:right="-29"/>
              <w:rPr>
                <w:rFonts w:ascii="Arial" w:hAnsi="Arial" w:cs="Arial"/>
                <w:sz w:val="20"/>
                <w:szCs w:val="20"/>
              </w:rPr>
            </w:pPr>
          </w:p>
        </w:tc>
        <w:tc>
          <w:tcPr>
            <w:tcW w:w="1980" w:type="dxa"/>
          </w:tcPr>
          <w:p w14:paraId="1223EE43" w14:textId="77777777" w:rsidR="009B724B" w:rsidRPr="00902904" w:rsidRDefault="009B724B" w:rsidP="004915B1">
            <w:pPr>
              <w:spacing w:line="380" w:lineRule="exact"/>
              <w:ind w:left="132" w:right="-40" w:hanging="132"/>
              <w:rPr>
                <w:rFonts w:ascii="Arial" w:hAnsi="Arial" w:cs="Arial"/>
                <w:sz w:val="20"/>
                <w:szCs w:val="20"/>
              </w:rPr>
            </w:pPr>
          </w:p>
        </w:tc>
      </w:tr>
      <w:tr w:rsidR="00902904" w:rsidRPr="00902904" w14:paraId="6DFE1536" w14:textId="77777777" w:rsidTr="00083C93">
        <w:trPr>
          <w:trHeight w:val="80"/>
        </w:trPr>
        <w:tc>
          <w:tcPr>
            <w:tcW w:w="2970" w:type="dxa"/>
          </w:tcPr>
          <w:p w14:paraId="3DACDB73" w14:textId="7E3310B1"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Sales income</w:t>
            </w:r>
          </w:p>
        </w:tc>
        <w:tc>
          <w:tcPr>
            <w:tcW w:w="1102" w:type="dxa"/>
            <w:gridSpan w:val="3"/>
            <w:vAlign w:val="bottom"/>
          </w:tcPr>
          <w:p w14:paraId="2B6B970E" w14:textId="73DDAAE5"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54</w:t>
            </w:r>
          </w:p>
        </w:tc>
        <w:tc>
          <w:tcPr>
            <w:tcW w:w="1103" w:type="dxa"/>
            <w:vAlign w:val="bottom"/>
          </w:tcPr>
          <w:p w14:paraId="598ECA7A" w14:textId="47535319"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115</w:t>
            </w:r>
          </w:p>
        </w:tc>
        <w:tc>
          <w:tcPr>
            <w:tcW w:w="1102" w:type="dxa"/>
            <w:vAlign w:val="bottom"/>
          </w:tcPr>
          <w:p w14:paraId="55FA94B8" w14:textId="72127180"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54</w:t>
            </w:r>
          </w:p>
        </w:tc>
        <w:tc>
          <w:tcPr>
            <w:tcW w:w="1103" w:type="dxa"/>
            <w:vAlign w:val="bottom"/>
          </w:tcPr>
          <w:p w14:paraId="09282DFD" w14:textId="42DA3DB7"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115</w:t>
            </w:r>
          </w:p>
        </w:tc>
        <w:tc>
          <w:tcPr>
            <w:tcW w:w="1980" w:type="dxa"/>
          </w:tcPr>
          <w:p w14:paraId="6578FFE6" w14:textId="6A6920CE"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12338842" w14:textId="77777777" w:rsidTr="00083C93">
        <w:trPr>
          <w:trHeight w:val="80"/>
        </w:trPr>
        <w:tc>
          <w:tcPr>
            <w:tcW w:w="2970" w:type="dxa"/>
          </w:tcPr>
          <w:p w14:paraId="14A23674" w14:textId="25A3FCD1"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Rental income</w:t>
            </w:r>
          </w:p>
        </w:tc>
        <w:tc>
          <w:tcPr>
            <w:tcW w:w="1102" w:type="dxa"/>
            <w:gridSpan w:val="3"/>
            <w:vAlign w:val="bottom"/>
          </w:tcPr>
          <w:p w14:paraId="2E0FCE11" w14:textId="19F20B9B"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10</w:t>
            </w:r>
          </w:p>
        </w:tc>
        <w:tc>
          <w:tcPr>
            <w:tcW w:w="1103" w:type="dxa"/>
            <w:vAlign w:val="bottom"/>
          </w:tcPr>
          <w:p w14:paraId="2F61386B" w14:textId="59B3E44F"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11</w:t>
            </w:r>
          </w:p>
        </w:tc>
        <w:tc>
          <w:tcPr>
            <w:tcW w:w="1102" w:type="dxa"/>
            <w:vAlign w:val="bottom"/>
          </w:tcPr>
          <w:p w14:paraId="3FBE3D55" w14:textId="48992F7D"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10</w:t>
            </w:r>
          </w:p>
        </w:tc>
        <w:tc>
          <w:tcPr>
            <w:tcW w:w="1103" w:type="dxa"/>
            <w:vAlign w:val="bottom"/>
          </w:tcPr>
          <w:p w14:paraId="0043C544" w14:textId="10D521BC"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11</w:t>
            </w:r>
          </w:p>
        </w:tc>
        <w:tc>
          <w:tcPr>
            <w:tcW w:w="1980" w:type="dxa"/>
          </w:tcPr>
          <w:p w14:paraId="42F37DF2" w14:textId="6F5288B9"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0730C4AB" w14:textId="77777777" w:rsidTr="00AC2042">
        <w:trPr>
          <w:trHeight w:val="80"/>
        </w:trPr>
        <w:tc>
          <w:tcPr>
            <w:tcW w:w="2970" w:type="dxa"/>
          </w:tcPr>
          <w:p w14:paraId="3DA23179" w14:textId="7B0309DA"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Other income</w:t>
            </w:r>
          </w:p>
        </w:tc>
        <w:tc>
          <w:tcPr>
            <w:tcW w:w="1102" w:type="dxa"/>
            <w:gridSpan w:val="3"/>
            <w:vAlign w:val="bottom"/>
          </w:tcPr>
          <w:p w14:paraId="1250B757" w14:textId="70807CA3"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cs/>
              </w:rPr>
              <w:t>1</w:t>
            </w:r>
          </w:p>
        </w:tc>
        <w:tc>
          <w:tcPr>
            <w:tcW w:w="1103" w:type="dxa"/>
            <w:vAlign w:val="bottom"/>
          </w:tcPr>
          <w:p w14:paraId="3D9649EA" w14:textId="54BA46DA"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2" w:type="dxa"/>
            <w:vAlign w:val="bottom"/>
          </w:tcPr>
          <w:p w14:paraId="499E7085" w14:textId="37BFAF25"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cs/>
              </w:rPr>
              <w:t>1</w:t>
            </w:r>
          </w:p>
        </w:tc>
        <w:tc>
          <w:tcPr>
            <w:tcW w:w="1103" w:type="dxa"/>
            <w:vAlign w:val="bottom"/>
          </w:tcPr>
          <w:p w14:paraId="5E4F8857" w14:textId="34A45930" w:rsidR="009B724B" w:rsidRPr="00902904" w:rsidRDefault="007B0693"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980" w:type="dxa"/>
          </w:tcPr>
          <w:p w14:paraId="2C2E4C45" w14:textId="77777777"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5B032D35" w14:textId="77777777" w:rsidTr="00083C93">
        <w:trPr>
          <w:trHeight w:val="80"/>
        </w:trPr>
        <w:tc>
          <w:tcPr>
            <w:tcW w:w="2970" w:type="dxa"/>
          </w:tcPr>
          <w:p w14:paraId="20337A71" w14:textId="2AE8E27C"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Purchase of goods</w:t>
            </w:r>
          </w:p>
        </w:tc>
        <w:tc>
          <w:tcPr>
            <w:tcW w:w="1102" w:type="dxa"/>
            <w:gridSpan w:val="3"/>
            <w:vAlign w:val="bottom"/>
          </w:tcPr>
          <w:p w14:paraId="71ED16D7" w14:textId="711D06C3"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cs/>
              </w:rPr>
              <w:t>4</w:t>
            </w:r>
          </w:p>
        </w:tc>
        <w:tc>
          <w:tcPr>
            <w:tcW w:w="1103" w:type="dxa"/>
            <w:vAlign w:val="bottom"/>
          </w:tcPr>
          <w:p w14:paraId="2F92357C" w14:textId="7866814F"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w:t>
            </w:r>
          </w:p>
        </w:tc>
        <w:tc>
          <w:tcPr>
            <w:tcW w:w="1102" w:type="dxa"/>
            <w:vAlign w:val="bottom"/>
          </w:tcPr>
          <w:p w14:paraId="171AA7CC" w14:textId="1275673B"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cs/>
              </w:rPr>
              <w:t>4</w:t>
            </w:r>
          </w:p>
        </w:tc>
        <w:tc>
          <w:tcPr>
            <w:tcW w:w="1103" w:type="dxa"/>
            <w:vAlign w:val="bottom"/>
          </w:tcPr>
          <w:p w14:paraId="74A3F71A" w14:textId="39C8C9FD"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w:t>
            </w:r>
          </w:p>
        </w:tc>
        <w:tc>
          <w:tcPr>
            <w:tcW w:w="1980" w:type="dxa"/>
          </w:tcPr>
          <w:p w14:paraId="514B90E9" w14:textId="131868DB"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709B45AC" w14:textId="77777777" w:rsidTr="00083C93">
        <w:trPr>
          <w:trHeight w:val="80"/>
        </w:trPr>
        <w:tc>
          <w:tcPr>
            <w:tcW w:w="2970" w:type="dxa"/>
          </w:tcPr>
          <w:p w14:paraId="34643D72" w14:textId="222AAC09"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Rental expenses</w:t>
            </w:r>
          </w:p>
        </w:tc>
        <w:tc>
          <w:tcPr>
            <w:tcW w:w="1102" w:type="dxa"/>
            <w:gridSpan w:val="3"/>
            <w:vAlign w:val="bottom"/>
          </w:tcPr>
          <w:p w14:paraId="04960A3F" w14:textId="74666A80"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cs/>
              </w:rPr>
              <w:t>13</w:t>
            </w:r>
          </w:p>
        </w:tc>
        <w:tc>
          <w:tcPr>
            <w:tcW w:w="1103" w:type="dxa"/>
            <w:vAlign w:val="bottom"/>
          </w:tcPr>
          <w:p w14:paraId="0B13BF79" w14:textId="76A9C0D9"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2" w:type="dxa"/>
            <w:vAlign w:val="bottom"/>
          </w:tcPr>
          <w:p w14:paraId="0FA53B5C" w14:textId="2A3BCBDC"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cs/>
              </w:rPr>
              <w:t>13</w:t>
            </w:r>
          </w:p>
        </w:tc>
        <w:tc>
          <w:tcPr>
            <w:tcW w:w="1103" w:type="dxa"/>
            <w:vAlign w:val="bottom"/>
          </w:tcPr>
          <w:p w14:paraId="50E2E6F4" w14:textId="69583B4B"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980" w:type="dxa"/>
          </w:tcPr>
          <w:p w14:paraId="2BC2F0C3" w14:textId="6EC64C4E"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29563EF1" w14:textId="77777777" w:rsidTr="00083C93">
        <w:trPr>
          <w:trHeight w:val="80"/>
        </w:trPr>
        <w:tc>
          <w:tcPr>
            <w:tcW w:w="2970" w:type="dxa"/>
          </w:tcPr>
          <w:p w14:paraId="7CFEAAF2" w14:textId="278259AD"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Utility expenses</w:t>
            </w:r>
          </w:p>
        </w:tc>
        <w:tc>
          <w:tcPr>
            <w:tcW w:w="1102" w:type="dxa"/>
            <w:gridSpan w:val="3"/>
            <w:vAlign w:val="bottom"/>
          </w:tcPr>
          <w:p w14:paraId="50F0F3FC" w14:textId="51218014"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3</w:t>
            </w:r>
          </w:p>
        </w:tc>
        <w:tc>
          <w:tcPr>
            <w:tcW w:w="1103" w:type="dxa"/>
            <w:vAlign w:val="bottom"/>
          </w:tcPr>
          <w:p w14:paraId="46CCDDF1" w14:textId="6C634D6C"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2" w:type="dxa"/>
            <w:vAlign w:val="bottom"/>
          </w:tcPr>
          <w:p w14:paraId="3C6B46C2" w14:textId="07B25C87"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3</w:t>
            </w:r>
          </w:p>
        </w:tc>
        <w:tc>
          <w:tcPr>
            <w:tcW w:w="1103" w:type="dxa"/>
            <w:vAlign w:val="bottom"/>
          </w:tcPr>
          <w:p w14:paraId="7A866301" w14:textId="389E20DF"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980" w:type="dxa"/>
          </w:tcPr>
          <w:p w14:paraId="10911819" w14:textId="255FCF93"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1C09A28E" w14:textId="77777777" w:rsidTr="00083C93">
        <w:trPr>
          <w:trHeight w:val="80"/>
        </w:trPr>
        <w:tc>
          <w:tcPr>
            <w:tcW w:w="2970" w:type="dxa"/>
          </w:tcPr>
          <w:p w14:paraId="2C94D7DA" w14:textId="44DD87AD" w:rsidR="009B724B" w:rsidRPr="00902904" w:rsidRDefault="009B724B" w:rsidP="004915B1">
            <w:pPr>
              <w:spacing w:line="380" w:lineRule="exact"/>
              <w:ind w:right="-108"/>
              <w:rPr>
                <w:rFonts w:ascii="Arial" w:hAnsi="Arial" w:cs="Arial"/>
                <w:sz w:val="20"/>
                <w:szCs w:val="20"/>
              </w:rPr>
            </w:pPr>
            <w:r w:rsidRPr="00902904">
              <w:rPr>
                <w:rFonts w:ascii="Arial" w:hAnsi="Arial" w:cs="Arial"/>
                <w:sz w:val="20"/>
                <w:szCs w:val="20"/>
              </w:rPr>
              <w:t>Servicing and other expenses</w:t>
            </w:r>
          </w:p>
        </w:tc>
        <w:tc>
          <w:tcPr>
            <w:tcW w:w="1102" w:type="dxa"/>
            <w:gridSpan w:val="3"/>
            <w:vAlign w:val="bottom"/>
          </w:tcPr>
          <w:p w14:paraId="6529923F" w14:textId="398B4A55"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18</w:t>
            </w:r>
          </w:p>
        </w:tc>
        <w:tc>
          <w:tcPr>
            <w:tcW w:w="1103" w:type="dxa"/>
            <w:vAlign w:val="bottom"/>
          </w:tcPr>
          <w:p w14:paraId="06DC62BE" w14:textId="158C6F4B"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8</w:t>
            </w:r>
          </w:p>
        </w:tc>
        <w:tc>
          <w:tcPr>
            <w:tcW w:w="1102" w:type="dxa"/>
            <w:vAlign w:val="bottom"/>
          </w:tcPr>
          <w:p w14:paraId="4FC4BD0F" w14:textId="2E12BADC"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17</w:t>
            </w:r>
          </w:p>
        </w:tc>
        <w:tc>
          <w:tcPr>
            <w:tcW w:w="1103" w:type="dxa"/>
            <w:vAlign w:val="bottom"/>
          </w:tcPr>
          <w:p w14:paraId="4995BE77" w14:textId="19604ADD"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7</w:t>
            </w:r>
          </w:p>
        </w:tc>
        <w:tc>
          <w:tcPr>
            <w:tcW w:w="1980" w:type="dxa"/>
          </w:tcPr>
          <w:p w14:paraId="10B8C927" w14:textId="71BFC2D8"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48CD672E" w14:textId="77777777" w:rsidTr="00083C93">
        <w:trPr>
          <w:trHeight w:val="80"/>
        </w:trPr>
        <w:tc>
          <w:tcPr>
            <w:tcW w:w="2970" w:type="dxa"/>
          </w:tcPr>
          <w:p w14:paraId="7BC5921F" w14:textId="17494F01" w:rsidR="009B724B" w:rsidRPr="00902904" w:rsidRDefault="009B724B" w:rsidP="004915B1">
            <w:pPr>
              <w:spacing w:line="380" w:lineRule="exact"/>
              <w:ind w:left="165" w:right="-108" w:hanging="165"/>
              <w:rPr>
                <w:rFonts w:ascii="Arial" w:hAnsi="Arial" w:cs="Arial"/>
                <w:sz w:val="20"/>
                <w:szCs w:val="20"/>
              </w:rPr>
            </w:pPr>
            <w:r w:rsidRPr="00902904">
              <w:rPr>
                <w:rFonts w:ascii="Arial" w:hAnsi="Arial" w:cs="Arial"/>
                <w:sz w:val="20"/>
                <w:szCs w:val="20"/>
              </w:rPr>
              <w:t>Construction costs for building improvement and purchase of equipment</w:t>
            </w:r>
          </w:p>
        </w:tc>
        <w:tc>
          <w:tcPr>
            <w:tcW w:w="1102" w:type="dxa"/>
            <w:gridSpan w:val="3"/>
            <w:vAlign w:val="bottom"/>
          </w:tcPr>
          <w:p w14:paraId="6583B48F" w14:textId="7AFBCDE6"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4</w:t>
            </w:r>
          </w:p>
        </w:tc>
        <w:tc>
          <w:tcPr>
            <w:tcW w:w="1103" w:type="dxa"/>
            <w:vAlign w:val="bottom"/>
          </w:tcPr>
          <w:p w14:paraId="08B2B130" w14:textId="6D996062"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10</w:t>
            </w:r>
          </w:p>
        </w:tc>
        <w:tc>
          <w:tcPr>
            <w:tcW w:w="1102" w:type="dxa"/>
            <w:vAlign w:val="bottom"/>
          </w:tcPr>
          <w:p w14:paraId="4A442CBE" w14:textId="0D147124"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4</w:t>
            </w:r>
          </w:p>
        </w:tc>
        <w:tc>
          <w:tcPr>
            <w:tcW w:w="1103" w:type="dxa"/>
            <w:vAlign w:val="bottom"/>
          </w:tcPr>
          <w:p w14:paraId="3475589B" w14:textId="0089F798"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10</w:t>
            </w:r>
          </w:p>
        </w:tc>
        <w:tc>
          <w:tcPr>
            <w:tcW w:w="1980" w:type="dxa"/>
            <w:vAlign w:val="bottom"/>
          </w:tcPr>
          <w:p w14:paraId="14D4F526" w14:textId="6F41B584"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r w:rsidR="00902904" w:rsidRPr="00902904" w14:paraId="551922A8" w14:textId="77777777" w:rsidTr="00083C93">
        <w:trPr>
          <w:trHeight w:val="80"/>
        </w:trPr>
        <w:tc>
          <w:tcPr>
            <w:tcW w:w="2970" w:type="dxa"/>
          </w:tcPr>
          <w:p w14:paraId="7A483CE8" w14:textId="47340840" w:rsidR="009B724B" w:rsidRPr="00902904" w:rsidRDefault="009B724B" w:rsidP="004915B1">
            <w:pPr>
              <w:spacing w:line="380" w:lineRule="exact"/>
              <w:ind w:left="165" w:right="-108" w:hanging="165"/>
              <w:rPr>
                <w:rFonts w:ascii="Arial" w:hAnsi="Arial" w:cs="Arial"/>
                <w:sz w:val="20"/>
                <w:szCs w:val="20"/>
              </w:rPr>
            </w:pPr>
            <w:r w:rsidRPr="00902904">
              <w:rPr>
                <w:rFonts w:ascii="Arial" w:hAnsi="Arial" w:cs="Arial"/>
                <w:sz w:val="20"/>
                <w:szCs w:val="20"/>
              </w:rPr>
              <w:t>Development costs for computer programmes</w:t>
            </w:r>
          </w:p>
        </w:tc>
        <w:tc>
          <w:tcPr>
            <w:tcW w:w="1102" w:type="dxa"/>
            <w:gridSpan w:val="3"/>
            <w:vAlign w:val="bottom"/>
          </w:tcPr>
          <w:p w14:paraId="40557D61" w14:textId="3EEA4999"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3</w:t>
            </w:r>
          </w:p>
        </w:tc>
        <w:tc>
          <w:tcPr>
            <w:tcW w:w="1103" w:type="dxa"/>
            <w:vAlign w:val="bottom"/>
          </w:tcPr>
          <w:p w14:paraId="2AB7B7B3" w14:textId="607C709E"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102" w:type="dxa"/>
            <w:vAlign w:val="bottom"/>
          </w:tcPr>
          <w:p w14:paraId="650F101D" w14:textId="0B5FBE19"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3</w:t>
            </w:r>
          </w:p>
        </w:tc>
        <w:tc>
          <w:tcPr>
            <w:tcW w:w="1103" w:type="dxa"/>
            <w:vAlign w:val="bottom"/>
          </w:tcPr>
          <w:p w14:paraId="0DEA0A52" w14:textId="48EA52EF" w:rsidR="009B724B" w:rsidRPr="00902904" w:rsidRDefault="009B724B" w:rsidP="004915B1">
            <w:pPr>
              <w:tabs>
                <w:tab w:val="decimal" w:pos="615"/>
              </w:tabs>
              <w:spacing w:line="380" w:lineRule="exact"/>
              <w:ind w:left="-29" w:right="-29"/>
              <w:rPr>
                <w:rFonts w:ascii="Arial" w:hAnsi="Arial" w:cs="Arial"/>
                <w:sz w:val="20"/>
                <w:szCs w:val="20"/>
              </w:rPr>
            </w:pPr>
            <w:r w:rsidRPr="00902904">
              <w:rPr>
                <w:rFonts w:ascii="Arial" w:hAnsi="Arial" w:cs="Arial"/>
                <w:sz w:val="20"/>
                <w:szCs w:val="20"/>
              </w:rPr>
              <w:t>-</w:t>
            </w:r>
          </w:p>
        </w:tc>
        <w:tc>
          <w:tcPr>
            <w:tcW w:w="1980" w:type="dxa"/>
            <w:vAlign w:val="bottom"/>
          </w:tcPr>
          <w:p w14:paraId="669AA0D6" w14:textId="10565BF7" w:rsidR="009B724B" w:rsidRPr="00902904" w:rsidRDefault="009B724B" w:rsidP="004915B1">
            <w:pPr>
              <w:spacing w:line="380" w:lineRule="exact"/>
              <w:ind w:left="132" w:right="-40" w:hanging="132"/>
              <w:rPr>
                <w:rFonts w:ascii="Arial" w:hAnsi="Arial" w:cs="Arial"/>
                <w:sz w:val="20"/>
                <w:szCs w:val="20"/>
              </w:rPr>
            </w:pPr>
            <w:r w:rsidRPr="00902904">
              <w:rPr>
                <w:rFonts w:ascii="Arial" w:hAnsi="Arial" w:cs="Arial"/>
                <w:sz w:val="20"/>
                <w:szCs w:val="20"/>
              </w:rPr>
              <w:t>Contract price</w:t>
            </w:r>
          </w:p>
        </w:tc>
      </w:tr>
    </w:tbl>
    <w:p w14:paraId="634DCCF6" w14:textId="77777777" w:rsidR="004915B1" w:rsidRPr="00902904" w:rsidRDefault="004915B1" w:rsidP="004915B1">
      <w:pPr>
        <w:tabs>
          <w:tab w:val="left" w:pos="2880"/>
        </w:tabs>
        <w:spacing w:before="240" w:after="120" w:line="380" w:lineRule="exact"/>
        <w:ind w:left="630" w:hanging="630"/>
        <w:jc w:val="thaiDistribute"/>
        <w:rPr>
          <w:rFonts w:ascii="Arial" w:hAnsi="Arial" w:cs="Arial"/>
          <w:spacing w:val="-2"/>
          <w:sz w:val="22"/>
          <w:szCs w:val="22"/>
        </w:rPr>
      </w:pPr>
    </w:p>
    <w:p w14:paraId="7955A60B" w14:textId="77777777" w:rsidR="004915B1" w:rsidRPr="00902904" w:rsidRDefault="004915B1">
      <w:pPr>
        <w:overflowPunct/>
        <w:autoSpaceDE/>
        <w:autoSpaceDN/>
        <w:adjustRightInd/>
        <w:textAlignment w:val="auto"/>
        <w:rPr>
          <w:rFonts w:ascii="Arial" w:hAnsi="Arial" w:cs="Arial"/>
          <w:spacing w:val="-2"/>
          <w:sz w:val="22"/>
          <w:szCs w:val="22"/>
        </w:rPr>
      </w:pPr>
      <w:r w:rsidRPr="00902904">
        <w:rPr>
          <w:rFonts w:ascii="Arial" w:hAnsi="Arial" w:cs="Arial"/>
          <w:spacing w:val="-2"/>
          <w:sz w:val="22"/>
          <w:szCs w:val="22"/>
        </w:rPr>
        <w:br w:type="page"/>
      </w:r>
    </w:p>
    <w:p w14:paraId="61D322F6" w14:textId="3ABCD574" w:rsidR="00142E23" w:rsidRPr="00902904" w:rsidRDefault="0051340E" w:rsidP="004915B1">
      <w:pPr>
        <w:tabs>
          <w:tab w:val="left" w:pos="2880"/>
        </w:tabs>
        <w:spacing w:before="120" w:line="380" w:lineRule="exact"/>
        <w:ind w:left="634" w:hanging="634"/>
        <w:jc w:val="thaiDistribute"/>
        <w:rPr>
          <w:rFonts w:ascii="Arial" w:hAnsi="Arial" w:cs="Arial"/>
          <w:spacing w:val="-2"/>
          <w:sz w:val="22"/>
          <w:szCs w:val="22"/>
        </w:rPr>
      </w:pPr>
      <w:r w:rsidRPr="00902904">
        <w:rPr>
          <w:rFonts w:ascii="Arial" w:hAnsi="Arial" w:cs="Arial"/>
          <w:spacing w:val="-2"/>
          <w:sz w:val="22"/>
          <w:szCs w:val="22"/>
        </w:rPr>
        <w:lastRenderedPageBreak/>
        <w:tab/>
      </w:r>
      <w:r w:rsidR="00A937F6" w:rsidRPr="00902904">
        <w:rPr>
          <w:rFonts w:ascii="Arial" w:hAnsi="Arial" w:cs="Arial"/>
          <w:spacing w:val="-2"/>
          <w:sz w:val="22"/>
          <w:szCs w:val="22"/>
        </w:rPr>
        <w:t>A</w:t>
      </w:r>
      <w:r w:rsidR="00A06F86" w:rsidRPr="00902904">
        <w:rPr>
          <w:rFonts w:ascii="Arial" w:hAnsi="Arial" w:cs="Arial"/>
          <w:spacing w:val="-2"/>
          <w:sz w:val="22"/>
          <w:szCs w:val="22"/>
        </w:rPr>
        <w:t xml:space="preserve">s at </w:t>
      </w:r>
      <w:r w:rsidR="001805D4" w:rsidRPr="00902904">
        <w:rPr>
          <w:rFonts w:ascii="Arial" w:hAnsi="Arial" w:cs="Arial"/>
          <w:spacing w:val="-2"/>
          <w:sz w:val="22"/>
          <w:szCs w:val="22"/>
        </w:rPr>
        <w:t xml:space="preserve">31 </w:t>
      </w:r>
      <w:r w:rsidR="00A648E4" w:rsidRPr="00902904">
        <w:rPr>
          <w:rFonts w:ascii="Arial" w:hAnsi="Arial" w:cs="Arial"/>
          <w:spacing w:val="-2"/>
          <w:sz w:val="22"/>
          <w:szCs w:val="22"/>
        </w:rPr>
        <w:t>March</w:t>
      </w:r>
      <w:r w:rsidR="001805D4" w:rsidRPr="00902904">
        <w:rPr>
          <w:rFonts w:ascii="Arial" w:hAnsi="Arial" w:cs="Arial"/>
          <w:spacing w:val="-2"/>
          <w:sz w:val="22"/>
          <w:szCs w:val="22"/>
        </w:rPr>
        <w:t xml:space="preserve"> 202</w:t>
      </w:r>
      <w:r w:rsidR="00AB027F" w:rsidRPr="00902904">
        <w:rPr>
          <w:rFonts w:ascii="Arial" w:hAnsi="Arial" w:cs="Arial"/>
          <w:spacing w:val="-2"/>
          <w:sz w:val="22"/>
          <w:szCs w:val="22"/>
        </w:rPr>
        <w:t>6</w:t>
      </w:r>
      <w:r w:rsidR="001805D4" w:rsidRPr="00902904">
        <w:rPr>
          <w:rFonts w:ascii="Arial" w:hAnsi="Arial" w:cs="Arial"/>
          <w:spacing w:val="-2"/>
          <w:sz w:val="22"/>
          <w:szCs w:val="22"/>
        </w:rPr>
        <w:t xml:space="preserve"> and </w:t>
      </w:r>
      <w:r w:rsidR="00775133" w:rsidRPr="00902904">
        <w:rPr>
          <w:rFonts w:ascii="Arial" w:hAnsi="Arial" w:cs="Arial"/>
          <w:spacing w:val="-2"/>
          <w:sz w:val="22"/>
          <w:szCs w:val="22"/>
        </w:rPr>
        <w:t>202</w:t>
      </w:r>
      <w:r w:rsidR="00AB027F" w:rsidRPr="00902904">
        <w:rPr>
          <w:rFonts w:ascii="Arial" w:hAnsi="Arial" w:cs="Arial"/>
          <w:spacing w:val="-2"/>
          <w:sz w:val="22"/>
          <w:szCs w:val="22"/>
        </w:rPr>
        <w:t>5</w:t>
      </w:r>
      <w:r w:rsidR="00A06F86" w:rsidRPr="00902904">
        <w:rPr>
          <w:rFonts w:ascii="Arial" w:hAnsi="Arial" w:cs="Arial"/>
          <w:spacing w:val="-2"/>
          <w:sz w:val="22"/>
          <w:szCs w:val="22"/>
        </w:rPr>
        <w:t xml:space="preserve">, </w:t>
      </w:r>
      <w:r w:rsidR="00A14D32" w:rsidRPr="00902904">
        <w:rPr>
          <w:rFonts w:ascii="Arial" w:hAnsi="Arial" w:cs="Arial"/>
          <w:spacing w:val="-2"/>
          <w:sz w:val="22"/>
          <w:szCs w:val="22"/>
        </w:rPr>
        <w:t>the balances of the accounts between the Group and those related parties are as follows</w:t>
      </w:r>
      <w:r w:rsidR="00A06F86" w:rsidRPr="00902904">
        <w:rPr>
          <w:rFonts w:ascii="Arial" w:hAnsi="Arial" w:cs="Arial"/>
          <w:spacing w:val="-2"/>
          <w:sz w:val="22"/>
          <w:szCs w:val="22"/>
        </w:rPr>
        <w:t>:</w:t>
      </w:r>
    </w:p>
    <w:tbl>
      <w:tblPr>
        <w:tblW w:w="0" w:type="auto"/>
        <w:tblInd w:w="540" w:type="dxa"/>
        <w:tblLayout w:type="fixed"/>
        <w:tblLook w:val="0000" w:firstRow="0" w:lastRow="0" w:firstColumn="0" w:lastColumn="0" w:noHBand="0" w:noVBand="0"/>
      </w:tblPr>
      <w:tblGrid>
        <w:gridCol w:w="4500"/>
        <w:gridCol w:w="1192"/>
        <w:gridCol w:w="1193"/>
        <w:gridCol w:w="1192"/>
        <w:gridCol w:w="1193"/>
      </w:tblGrid>
      <w:tr w:rsidR="00902904" w:rsidRPr="00902904" w14:paraId="6D0AEEF2" w14:textId="77777777" w:rsidTr="00902904">
        <w:trPr>
          <w:cantSplit/>
          <w:tblHeader/>
        </w:trPr>
        <w:tc>
          <w:tcPr>
            <w:tcW w:w="9270" w:type="dxa"/>
            <w:gridSpan w:val="5"/>
          </w:tcPr>
          <w:p w14:paraId="7BF1244F" w14:textId="6025D6EC" w:rsidR="009C55C9" w:rsidRPr="00902904" w:rsidRDefault="009C55C9" w:rsidP="004915B1">
            <w:pPr>
              <w:tabs>
                <w:tab w:val="left" w:pos="900"/>
                <w:tab w:val="left" w:pos="1440"/>
              </w:tabs>
              <w:spacing w:line="360" w:lineRule="exact"/>
              <w:ind w:left="360" w:right="-43" w:hanging="360"/>
              <w:jc w:val="right"/>
              <w:rPr>
                <w:rFonts w:ascii="Arial" w:hAnsi="Arial" w:cs="Arial"/>
                <w:sz w:val="20"/>
                <w:szCs w:val="20"/>
                <w:cs/>
              </w:rPr>
            </w:pPr>
            <w:r w:rsidRPr="00902904">
              <w:rPr>
                <w:rFonts w:ascii="Arial" w:hAnsi="Arial" w:cs="Arial"/>
                <w:sz w:val="20"/>
                <w:szCs w:val="20"/>
              </w:rPr>
              <w:t xml:space="preserve">(Unit: </w:t>
            </w:r>
            <w:r w:rsidR="003C05E2"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142A4B6C" w14:textId="77777777" w:rsidTr="00902904">
        <w:trPr>
          <w:cantSplit/>
          <w:tblHeader/>
        </w:trPr>
        <w:tc>
          <w:tcPr>
            <w:tcW w:w="4500" w:type="dxa"/>
          </w:tcPr>
          <w:p w14:paraId="577DAAAE" w14:textId="77777777" w:rsidR="009C55C9" w:rsidRPr="00902904" w:rsidRDefault="009C55C9" w:rsidP="004915B1">
            <w:pPr>
              <w:spacing w:line="360" w:lineRule="exact"/>
              <w:jc w:val="thaiDistribute"/>
              <w:rPr>
                <w:rFonts w:ascii="Arial" w:hAnsi="Arial" w:cs="Arial"/>
                <w:sz w:val="20"/>
                <w:szCs w:val="20"/>
              </w:rPr>
            </w:pPr>
          </w:p>
        </w:tc>
        <w:tc>
          <w:tcPr>
            <w:tcW w:w="2385" w:type="dxa"/>
            <w:gridSpan w:val="2"/>
          </w:tcPr>
          <w:p w14:paraId="0B09BD4A" w14:textId="77777777" w:rsidR="009C55C9" w:rsidRPr="00902904" w:rsidRDefault="009C55C9" w:rsidP="004915B1">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 xml:space="preserve">Consolidated </w:t>
            </w:r>
          </w:p>
          <w:p w14:paraId="0FAF7ED3" w14:textId="77777777" w:rsidR="009C55C9" w:rsidRPr="00902904" w:rsidRDefault="009C55C9" w:rsidP="004915B1">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financial statements</w:t>
            </w:r>
          </w:p>
        </w:tc>
        <w:tc>
          <w:tcPr>
            <w:tcW w:w="2385" w:type="dxa"/>
            <w:gridSpan w:val="2"/>
          </w:tcPr>
          <w:p w14:paraId="5AA12E4E" w14:textId="77777777" w:rsidR="009C55C9" w:rsidRPr="00902904" w:rsidRDefault="009C55C9" w:rsidP="004915B1">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 xml:space="preserve">Separate </w:t>
            </w:r>
          </w:p>
          <w:p w14:paraId="747A5560" w14:textId="77777777" w:rsidR="009C55C9" w:rsidRPr="00902904" w:rsidRDefault="009C55C9" w:rsidP="004915B1">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financial statements</w:t>
            </w:r>
          </w:p>
        </w:tc>
      </w:tr>
      <w:tr w:rsidR="00902904" w:rsidRPr="00902904" w14:paraId="2EF2F47C" w14:textId="77777777" w:rsidTr="00902904">
        <w:trPr>
          <w:cantSplit/>
          <w:tblHeader/>
        </w:trPr>
        <w:tc>
          <w:tcPr>
            <w:tcW w:w="4500" w:type="dxa"/>
          </w:tcPr>
          <w:p w14:paraId="5E0BB572" w14:textId="77777777" w:rsidR="003B3730" w:rsidRPr="00902904" w:rsidRDefault="003B3730" w:rsidP="004915B1">
            <w:pPr>
              <w:spacing w:line="360" w:lineRule="exact"/>
              <w:jc w:val="thaiDistribute"/>
              <w:rPr>
                <w:rFonts w:ascii="Arial" w:hAnsi="Arial" w:cs="Arial"/>
                <w:sz w:val="20"/>
                <w:szCs w:val="20"/>
              </w:rPr>
            </w:pPr>
          </w:p>
        </w:tc>
        <w:tc>
          <w:tcPr>
            <w:tcW w:w="1192" w:type="dxa"/>
            <w:vAlign w:val="bottom"/>
          </w:tcPr>
          <w:p w14:paraId="023CBA86" w14:textId="0151159F" w:rsidR="003B3730" w:rsidRPr="00902904" w:rsidRDefault="003B3730" w:rsidP="004915B1">
            <w:pPr>
              <w:spacing w:line="360" w:lineRule="exact"/>
              <w:ind w:left="-29" w:right="-29"/>
              <w:jc w:val="center"/>
              <w:rPr>
                <w:rFonts w:ascii="Arial" w:hAnsi="Arial" w:cs="Arial"/>
                <w:sz w:val="20"/>
                <w:szCs w:val="20"/>
                <w:u w:val="single"/>
              </w:rPr>
            </w:pPr>
            <w:r w:rsidRPr="00902904">
              <w:rPr>
                <w:rFonts w:ascii="Arial" w:hAnsi="Arial" w:cs="Arial"/>
                <w:sz w:val="20"/>
                <w:szCs w:val="20"/>
                <w:u w:val="single"/>
              </w:rPr>
              <w:t>202</w:t>
            </w:r>
            <w:r w:rsidR="00AB027F" w:rsidRPr="00902904">
              <w:rPr>
                <w:rFonts w:ascii="Arial" w:hAnsi="Arial" w:cs="Arial"/>
                <w:sz w:val="20"/>
                <w:szCs w:val="20"/>
                <w:u w:val="single"/>
              </w:rPr>
              <w:t>6</w:t>
            </w:r>
          </w:p>
        </w:tc>
        <w:tc>
          <w:tcPr>
            <w:tcW w:w="1193" w:type="dxa"/>
            <w:vAlign w:val="bottom"/>
          </w:tcPr>
          <w:p w14:paraId="6ECC4D91" w14:textId="749AD1CE" w:rsidR="003B3730" w:rsidRPr="00902904" w:rsidRDefault="003B3730" w:rsidP="004915B1">
            <w:pPr>
              <w:tabs>
                <w:tab w:val="center" w:pos="7200"/>
              </w:tabs>
              <w:spacing w:line="360" w:lineRule="exact"/>
              <w:ind w:left="-29" w:right="-29"/>
              <w:jc w:val="center"/>
              <w:rPr>
                <w:rFonts w:ascii="Arial" w:hAnsi="Arial" w:cs="Arial"/>
                <w:sz w:val="20"/>
                <w:szCs w:val="20"/>
                <w:u w:val="single"/>
              </w:rPr>
            </w:pPr>
            <w:r w:rsidRPr="00902904">
              <w:rPr>
                <w:rFonts w:ascii="Arial" w:hAnsi="Arial" w:cs="Arial"/>
                <w:sz w:val="20"/>
                <w:szCs w:val="20"/>
                <w:u w:val="single"/>
              </w:rPr>
              <w:t>202</w:t>
            </w:r>
            <w:r w:rsidR="00AB027F" w:rsidRPr="00902904">
              <w:rPr>
                <w:rFonts w:ascii="Arial" w:hAnsi="Arial" w:cs="Arial"/>
                <w:sz w:val="20"/>
                <w:szCs w:val="20"/>
                <w:u w:val="single"/>
              </w:rPr>
              <w:t>5</w:t>
            </w:r>
          </w:p>
        </w:tc>
        <w:tc>
          <w:tcPr>
            <w:tcW w:w="1192" w:type="dxa"/>
            <w:vAlign w:val="bottom"/>
          </w:tcPr>
          <w:p w14:paraId="2EC897EF" w14:textId="41EA0BD6" w:rsidR="003B3730" w:rsidRPr="00902904" w:rsidRDefault="003B3730" w:rsidP="004915B1">
            <w:pPr>
              <w:spacing w:line="360" w:lineRule="exact"/>
              <w:ind w:left="-29" w:right="-29"/>
              <w:jc w:val="center"/>
              <w:rPr>
                <w:rFonts w:ascii="Arial" w:hAnsi="Arial" w:cs="Arial"/>
                <w:sz w:val="20"/>
                <w:szCs w:val="20"/>
                <w:u w:val="single"/>
              </w:rPr>
            </w:pPr>
            <w:r w:rsidRPr="00902904">
              <w:rPr>
                <w:rFonts w:ascii="Arial" w:hAnsi="Arial" w:cs="Arial"/>
                <w:sz w:val="20"/>
                <w:szCs w:val="20"/>
                <w:u w:val="single"/>
              </w:rPr>
              <w:t>202</w:t>
            </w:r>
            <w:r w:rsidR="00AB027F" w:rsidRPr="00902904">
              <w:rPr>
                <w:rFonts w:ascii="Arial" w:hAnsi="Arial" w:cs="Arial"/>
                <w:sz w:val="20"/>
                <w:szCs w:val="20"/>
                <w:u w:val="single"/>
              </w:rPr>
              <w:t>6</w:t>
            </w:r>
          </w:p>
        </w:tc>
        <w:tc>
          <w:tcPr>
            <w:tcW w:w="1193" w:type="dxa"/>
            <w:vAlign w:val="bottom"/>
          </w:tcPr>
          <w:p w14:paraId="607977BA" w14:textId="637D7BB7" w:rsidR="003B3730" w:rsidRPr="00902904" w:rsidRDefault="003B3730" w:rsidP="004915B1">
            <w:pPr>
              <w:tabs>
                <w:tab w:val="center" w:pos="7200"/>
              </w:tabs>
              <w:spacing w:line="360" w:lineRule="exact"/>
              <w:ind w:left="-29" w:right="-29"/>
              <w:jc w:val="center"/>
              <w:rPr>
                <w:rFonts w:ascii="Arial" w:hAnsi="Arial" w:cs="Arial"/>
                <w:sz w:val="20"/>
                <w:szCs w:val="20"/>
                <w:u w:val="single"/>
              </w:rPr>
            </w:pPr>
            <w:r w:rsidRPr="00902904">
              <w:rPr>
                <w:rFonts w:ascii="Arial" w:hAnsi="Arial" w:cs="Arial"/>
                <w:sz w:val="20"/>
                <w:szCs w:val="20"/>
                <w:u w:val="single"/>
              </w:rPr>
              <w:t>202</w:t>
            </w:r>
            <w:r w:rsidR="00AB027F" w:rsidRPr="00902904">
              <w:rPr>
                <w:rFonts w:ascii="Arial" w:hAnsi="Arial" w:cs="Arial"/>
                <w:sz w:val="20"/>
                <w:szCs w:val="20"/>
                <w:u w:val="single"/>
              </w:rPr>
              <w:t>5</w:t>
            </w:r>
          </w:p>
        </w:tc>
      </w:tr>
      <w:tr w:rsidR="00902904" w:rsidRPr="00902904" w14:paraId="0672D576" w14:textId="77777777" w:rsidTr="00902904">
        <w:trPr>
          <w:cantSplit/>
        </w:trPr>
        <w:tc>
          <w:tcPr>
            <w:tcW w:w="4500" w:type="dxa"/>
            <w:vAlign w:val="bottom"/>
          </w:tcPr>
          <w:p w14:paraId="26CA0775" w14:textId="3AD5C767" w:rsidR="001805D4" w:rsidRPr="00902904" w:rsidRDefault="00647A3B" w:rsidP="004915B1">
            <w:pPr>
              <w:spacing w:line="360" w:lineRule="exact"/>
              <w:jc w:val="thaiDistribute"/>
              <w:rPr>
                <w:rFonts w:ascii="Arial" w:hAnsi="Arial" w:cs="Arial"/>
                <w:sz w:val="20"/>
                <w:szCs w:val="20"/>
              </w:rPr>
            </w:pPr>
            <w:r w:rsidRPr="00902904">
              <w:rPr>
                <w:rFonts w:ascii="Arial" w:hAnsi="Arial" w:cs="Arial"/>
                <w:b/>
                <w:bCs/>
                <w:spacing w:val="-2"/>
                <w:sz w:val="20"/>
                <w:szCs w:val="20"/>
                <w:u w:val="single"/>
              </w:rPr>
              <w:t xml:space="preserve">Trade receivables </w:t>
            </w:r>
            <w:r w:rsidR="001805D4" w:rsidRPr="00902904">
              <w:rPr>
                <w:rFonts w:ascii="Arial" w:hAnsi="Arial" w:cs="Arial"/>
                <w:b/>
                <w:bCs/>
                <w:spacing w:val="-2"/>
                <w:sz w:val="20"/>
                <w:szCs w:val="20"/>
                <w:u w:val="single"/>
              </w:rPr>
              <w:t>- related parties</w:t>
            </w:r>
            <w:r w:rsidR="001805D4" w:rsidRPr="00902904">
              <w:rPr>
                <w:rFonts w:ascii="Arial" w:hAnsi="Arial" w:cs="Arial"/>
                <w:b/>
                <w:bCs/>
                <w:spacing w:val="-2"/>
                <w:sz w:val="20"/>
                <w:szCs w:val="20"/>
              </w:rPr>
              <w:t xml:space="preserve"> (Note 8)</w:t>
            </w:r>
          </w:p>
        </w:tc>
        <w:tc>
          <w:tcPr>
            <w:tcW w:w="1192" w:type="dxa"/>
          </w:tcPr>
          <w:p w14:paraId="2F8CEC12" w14:textId="77777777" w:rsidR="001805D4" w:rsidRPr="00902904" w:rsidRDefault="001805D4" w:rsidP="004915B1">
            <w:pPr>
              <w:tabs>
                <w:tab w:val="center" w:pos="7200"/>
              </w:tabs>
              <w:spacing w:line="360" w:lineRule="exact"/>
              <w:ind w:left="-29" w:right="-29"/>
              <w:jc w:val="center"/>
              <w:rPr>
                <w:rFonts w:ascii="Arial" w:hAnsi="Arial" w:cs="Arial"/>
                <w:spacing w:val="-5"/>
                <w:sz w:val="20"/>
                <w:szCs w:val="20"/>
              </w:rPr>
            </w:pPr>
          </w:p>
        </w:tc>
        <w:tc>
          <w:tcPr>
            <w:tcW w:w="1193" w:type="dxa"/>
          </w:tcPr>
          <w:p w14:paraId="4C494857" w14:textId="77777777" w:rsidR="001805D4" w:rsidRPr="00902904" w:rsidRDefault="001805D4" w:rsidP="004915B1">
            <w:pPr>
              <w:tabs>
                <w:tab w:val="center" w:pos="7200"/>
              </w:tabs>
              <w:spacing w:line="360" w:lineRule="exact"/>
              <w:ind w:left="-29" w:right="-29"/>
              <w:jc w:val="center"/>
              <w:rPr>
                <w:rFonts w:ascii="Arial" w:hAnsi="Arial" w:cs="Arial"/>
                <w:spacing w:val="-5"/>
                <w:sz w:val="20"/>
                <w:szCs w:val="20"/>
              </w:rPr>
            </w:pPr>
          </w:p>
        </w:tc>
        <w:tc>
          <w:tcPr>
            <w:tcW w:w="1192" w:type="dxa"/>
          </w:tcPr>
          <w:p w14:paraId="326912FA" w14:textId="77777777" w:rsidR="001805D4" w:rsidRPr="00902904" w:rsidRDefault="001805D4" w:rsidP="004915B1">
            <w:pPr>
              <w:tabs>
                <w:tab w:val="center" w:pos="7200"/>
              </w:tabs>
              <w:spacing w:line="360" w:lineRule="exact"/>
              <w:ind w:left="-29" w:right="-29"/>
              <w:jc w:val="center"/>
              <w:rPr>
                <w:rFonts w:ascii="Arial" w:hAnsi="Arial" w:cs="Arial"/>
                <w:spacing w:val="-5"/>
                <w:sz w:val="20"/>
                <w:szCs w:val="20"/>
              </w:rPr>
            </w:pPr>
          </w:p>
        </w:tc>
        <w:tc>
          <w:tcPr>
            <w:tcW w:w="1193" w:type="dxa"/>
          </w:tcPr>
          <w:p w14:paraId="0409C90E" w14:textId="77777777" w:rsidR="001805D4" w:rsidRPr="00902904" w:rsidRDefault="001805D4" w:rsidP="004915B1">
            <w:pPr>
              <w:tabs>
                <w:tab w:val="center" w:pos="7200"/>
              </w:tabs>
              <w:spacing w:line="360" w:lineRule="exact"/>
              <w:ind w:left="-29" w:right="-29"/>
              <w:jc w:val="center"/>
              <w:rPr>
                <w:rFonts w:ascii="Arial" w:hAnsi="Arial" w:cs="Arial"/>
                <w:spacing w:val="-5"/>
                <w:sz w:val="20"/>
                <w:szCs w:val="20"/>
              </w:rPr>
            </w:pPr>
          </w:p>
        </w:tc>
      </w:tr>
      <w:tr w:rsidR="00902904" w:rsidRPr="00902904" w14:paraId="18220365" w14:textId="77777777" w:rsidTr="00902904">
        <w:trPr>
          <w:cantSplit/>
        </w:trPr>
        <w:tc>
          <w:tcPr>
            <w:tcW w:w="4500" w:type="dxa"/>
            <w:vAlign w:val="bottom"/>
          </w:tcPr>
          <w:p w14:paraId="5D40D892" w14:textId="3F0AF049" w:rsidR="009B724B" w:rsidRPr="00902904" w:rsidRDefault="009B724B" w:rsidP="004915B1">
            <w:pPr>
              <w:spacing w:line="360" w:lineRule="exact"/>
              <w:ind w:right="-115"/>
              <w:rPr>
                <w:rFonts w:ascii="Arial" w:hAnsi="Arial" w:cs="Arial"/>
                <w:sz w:val="20"/>
                <w:szCs w:val="20"/>
              </w:rPr>
            </w:pPr>
            <w:r w:rsidRPr="00902904">
              <w:rPr>
                <w:rFonts w:ascii="Arial" w:hAnsi="Arial" w:cs="Arial"/>
                <w:sz w:val="20"/>
                <w:szCs w:val="20"/>
              </w:rPr>
              <w:t xml:space="preserve">Subsidiary </w:t>
            </w:r>
          </w:p>
        </w:tc>
        <w:tc>
          <w:tcPr>
            <w:tcW w:w="1192" w:type="dxa"/>
            <w:vAlign w:val="bottom"/>
          </w:tcPr>
          <w:p w14:paraId="1BC14EE7" w14:textId="08E8021A" w:rsidR="009B724B" w:rsidRPr="00902904" w:rsidRDefault="009B724B"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3" w:type="dxa"/>
            <w:vAlign w:val="bottom"/>
          </w:tcPr>
          <w:p w14:paraId="61FCC30A" w14:textId="0A69DFD0" w:rsidR="009B724B" w:rsidRPr="00902904" w:rsidRDefault="009B724B"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2" w:type="dxa"/>
            <w:vAlign w:val="bottom"/>
          </w:tcPr>
          <w:p w14:paraId="38D34FA5" w14:textId="2335ECD9" w:rsidR="009B724B" w:rsidRPr="00902904" w:rsidRDefault="009B724B"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7</w:t>
            </w:r>
          </w:p>
        </w:tc>
        <w:tc>
          <w:tcPr>
            <w:tcW w:w="1193" w:type="dxa"/>
            <w:vAlign w:val="bottom"/>
          </w:tcPr>
          <w:p w14:paraId="1DA32DD5" w14:textId="4D15330D" w:rsidR="009B724B" w:rsidRPr="00902904" w:rsidRDefault="009B724B"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7</w:t>
            </w:r>
          </w:p>
        </w:tc>
      </w:tr>
      <w:tr w:rsidR="00902904" w:rsidRPr="00902904" w14:paraId="771514B1" w14:textId="77777777" w:rsidTr="00902904">
        <w:trPr>
          <w:cantSplit/>
        </w:trPr>
        <w:tc>
          <w:tcPr>
            <w:tcW w:w="4500" w:type="dxa"/>
            <w:vAlign w:val="bottom"/>
          </w:tcPr>
          <w:p w14:paraId="6BE90A50" w14:textId="1C61FA07" w:rsidR="009B724B" w:rsidRPr="00902904" w:rsidRDefault="009B724B" w:rsidP="004915B1">
            <w:pPr>
              <w:spacing w:line="360" w:lineRule="exact"/>
              <w:ind w:right="-115"/>
              <w:rPr>
                <w:rFonts w:ascii="Arial" w:hAnsi="Arial" w:cs="Arial"/>
                <w:sz w:val="20"/>
                <w:szCs w:val="20"/>
              </w:rPr>
            </w:pPr>
            <w:r w:rsidRPr="00902904">
              <w:rPr>
                <w:rFonts w:ascii="Arial" w:hAnsi="Arial" w:cs="Arial"/>
                <w:sz w:val="20"/>
                <w:szCs w:val="20"/>
              </w:rPr>
              <w:t>Joint venture</w:t>
            </w:r>
          </w:p>
        </w:tc>
        <w:tc>
          <w:tcPr>
            <w:tcW w:w="1192" w:type="dxa"/>
            <w:vAlign w:val="bottom"/>
          </w:tcPr>
          <w:p w14:paraId="663D89FC" w14:textId="5B96F866" w:rsidR="009B724B" w:rsidRPr="00902904" w:rsidRDefault="009B724B"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1</w:t>
            </w:r>
          </w:p>
        </w:tc>
        <w:tc>
          <w:tcPr>
            <w:tcW w:w="1193" w:type="dxa"/>
            <w:vAlign w:val="bottom"/>
          </w:tcPr>
          <w:p w14:paraId="61E36A2D" w14:textId="37764D4D" w:rsidR="009B724B" w:rsidRPr="00902904" w:rsidRDefault="009B724B"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2" w:type="dxa"/>
            <w:vAlign w:val="bottom"/>
          </w:tcPr>
          <w:p w14:paraId="6C6D342F" w14:textId="09686F50" w:rsidR="009B724B" w:rsidRPr="00902904" w:rsidRDefault="009B724B"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1</w:t>
            </w:r>
          </w:p>
        </w:tc>
        <w:tc>
          <w:tcPr>
            <w:tcW w:w="1193" w:type="dxa"/>
            <w:vAlign w:val="bottom"/>
          </w:tcPr>
          <w:p w14:paraId="3477E83C" w14:textId="5D4713C4" w:rsidR="009B724B" w:rsidRPr="00902904" w:rsidRDefault="009B724B"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cs/>
              </w:rPr>
              <w:t>-</w:t>
            </w:r>
          </w:p>
        </w:tc>
      </w:tr>
      <w:tr w:rsidR="00902904" w:rsidRPr="00902904" w14:paraId="3E3D9936" w14:textId="77777777" w:rsidTr="00902904">
        <w:trPr>
          <w:cantSplit/>
        </w:trPr>
        <w:tc>
          <w:tcPr>
            <w:tcW w:w="4500" w:type="dxa"/>
            <w:vAlign w:val="bottom"/>
          </w:tcPr>
          <w:p w14:paraId="52ACF733" w14:textId="06A5B9A5" w:rsidR="002406AA" w:rsidRPr="00902904" w:rsidRDefault="002406AA" w:rsidP="004915B1">
            <w:pPr>
              <w:spacing w:line="360" w:lineRule="exact"/>
              <w:ind w:right="-115"/>
              <w:rPr>
                <w:rFonts w:ascii="Arial" w:hAnsi="Arial" w:cs="Arial"/>
                <w:sz w:val="20"/>
                <w:szCs w:val="20"/>
              </w:rPr>
            </w:pPr>
            <w:r w:rsidRPr="00902904">
              <w:rPr>
                <w:rFonts w:ascii="Arial" w:hAnsi="Arial" w:cs="Arial"/>
                <w:sz w:val="20"/>
                <w:szCs w:val="20"/>
              </w:rPr>
              <w:t>Related companies</w:t>
            </w:r>
          </w:p>
        </w:tc>
        <w:tc>
          <w:tcPr>
            <w:tcW w:w="1192" w:type="dxa"/>
            <w:vAlign w:val="bottom"/>
          </w:tcPr>
          <w:p w14:paraId="50943DC9" w14:textId="1E98247B"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18</w:t>
            </w:r>
          </w:p>
        </w:tc>
        <w:tc>
          <w:tcPr>
            <w:tcW w:w="1193" w:type="dxa"/>
            <w:vAlign w:val="bottom"/>
          </w:tcPr>
          <w:p w14:paraId="62133530" w14:textId="4AF627CB" w:rsidR="002406AA" w:rsidRPr="00902904" w:rsidRDefault="002406AA" w:rsidP="004915B1">
            <w:pPr>
              <w:pBdr>
                <w:bottom w:val="single" w:sz="6" w:space="1" w:color="auto"/>
              </w:pBdr>
              <w:tabs>
                <w:tab w:val="decimal" w:pos="774"/>
              </w:tabs>
              <w:spacing w:line="360" w:lineRule="exact"/>
              <w:ind w:right="-29"/>
              <w:rPr>
                <w:rFonts w:ascii="Arial" w:hAnsi="Arial" w:cs="Arial"/>
                <w:sz w:val="20"/>
                <w:szCs w:val="20"/>
              </w:rPr>
            </w:pPr>
            <w:r w:rsidRPr="00902904">
              <w:rPr>
                <w:rFonts w:ascii="Arial" w:hAnsi="Arial" w:cs="Arial"/>
                <w:sz w:val="20"/>
                <w:szCs w:val="20"/>
              </w:rPr>
              <w:t>50</w:t>
            </w:r>
          </w:p>
        </w:tc>
        <w:tc>
          <w:tcPr>
            <w:tcW w:w="1192" w:type="dxa"/>
            <w:vAlign w:val="bottom"/>
          </w:tcPr>
          <w:p w14:paraId="15EC653B" w14:textId="12CA7774"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18</w:t>
            </w:r>
          </w:p>
        </w:tc>
        <w:tc>
          <w:tcPr>
            <w:tcW w:w="1193" w:type="dxa"/>
            <w:vAlign w:val="bottom"/>
          </w:tcPr>
          <w:p w14:paraId="28F44667" w14:textId="73C583BE"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50</w:t>
            </w:r>
          </w:p>
        </w:tc>
      </w:tr>
      <w:tr w:rsidR="00902904" w:rsidRPr="00902904" w14:paraId="2A08A035" w14:textId="77777777" w:rsidTr="00902904">
        <w:trPr>
          <w:cantSplit/>
        </w:trPr>
        <w:tc>
          <w:tcPr>
            <w:tcW w:w="4500" w:type="dxa"/>
            <w:vAlign w:val="bottom"/>
          </w:tcPr>
          <w:p w14:paraId="129A5B63" w14:textId="7CCDC258" w:rsidR="00235E26" w:rsidRPr="00902904" w:rsidRDefault="00235E26" w:rsidP="004915B1">
            <w:pPr>
              <w:spacing w:line="360" w:lineRule="exact"/>
              <w:ind w:right="-115"/>
              <w:rPr>
                <w:rFonts w:ascii="Arial" w:hAnsi="Arial" w:cs="Arial"/>
                <w:sz w:val="20"/>
                <w:szCs w:val="20"/>
              </w:rPr>
            </w:pPr>
            <w:r w:rsidRPr="00902904">
              <w:rPr>
                <w:rFonts w:ascii="Arial" w:hAnsi="Arial" w:cs="Arial"/>
                <w:sz w:val="20"/>
                <w:szCs w:val="20"/>
              </w:rPr>
              <w:t>Total</w:t>
            </w:r>
          </w:p>
        </w:tc>
        <w:tc>
          <w:tcPr>
            <w:tcW w:w="1192" w:type="dxa"/>
            <w:vAlign w:val="bottom"/>
          </w:tcPr>
          <w:p w14:paraId="46B096B8" w14:textId="79A3B58F" w:rsidR="00235E26" w:rsidRPr="00902904" w:rsidRDefault="00235E26"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19</w:t>
            </w:r>
          </w:p>
        </w:tc>
        <w:tc>
          <w:tcPr>
            <w:tcW w:w="1193" w:type="dxa"/>
            <w:vAlign w:val="bottom"/>
          </w:tcPr>
          <w:p w14:paraId="7F92DBB2" w14:textId="784168E2" w:rsidR="00235E26" w:rsidRPr="00902904" w:rsidRDefault="00235E26"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50</w:t>
            </w:r>
          </w:p>
        </w:tc>
        <w:tc>
          <w:tcPr>
            <w:tcW w:w="1192" w:type="dxa"/>
            <w:vAlign w:val="bottom"/>
          </w:tcPr>
          <w:p w14:paraId="4003271D" w14:textId="3B728476" w:rsidR="00235E26" w:rsidRPr="00902904" w:rsidRDefault="00235E26"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26</w:t>
            </w:r>
          </w:p>
        </w:tc>
        <w:tc>
          <w:tcPr>
            <w:tcW w:w="1193" w:type="dxa"/>
            <w:vAlign w:val="bottom"/>
          </w:tcPr>
          <w:p w14:paraId="5400494B" w14:textId="204244A7" w:rsidR="00235E26" w:rsidRPr="00902904" w:rsidRDefault="00235E26"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57</w:t>
            </w:r>
          </w:p>
        </w:tc>
      </w:tr>
      <w:tr w:rsidR="00902904" w:rsidRPr="00902904" w14:paraId="5344AE52" w14:textId="77777777" w:rsidTr="00902904">
        <w:trPr>
          <w:cantSplit/>
        </w:trPr>
        <w:tc>
          <w:tcPr>
            <w:tcW w:w="4500" w:type="dxa"/>
            <w:vAlign w:val="bottom"/>
          </w:tcPr>
          <w:p w14:paraId="13E2D7F1" w14:textId="344A5BF7" w:rsidR="00235E26" w:rsidRPr="00902904" w:rsidRDefault="00235E26" w:rsidP="004915B1">
            <w:pPr>
              <w:spacing w:line="360" w:lineRule="exact"/>
              <w:ind w:right="-115"/>
              <w:rPr>
                <w:rFonts w:ascii="Arial" w:hAnsi="Arial" w:cs="Arial"/>
                <w:sz w:val="20"/>
                <w:szCs w:val="20"/>
              </w:rPr>
            </w:pPr>
            <w:r w:rsidRPr="00902904">
              <w:rPr>
                <w:rFonts w:ascii="Arial" w:hAnsi="Arial" w:cs="Arial"/>
                <w:sz w:val="20"/>
                <w:szCs w:val="20"/>
              </w:rPr>
              <w:t>Less: Allowance for expected credit losses</w:t>
            </w:r>
          </w:p>
        </w:tc>
        <w:tc>
          <w:tcPr>
            <w:tcW w:w="1192" w:type="dxa"/>
            <w:vAlign w:val="bottom"/>
          </w:tcPr>
          <w:p w14:paraId="0082F47F" w14:textId="6286D68A" w:rsidR="00235E26" w:rsidRPr="00902904" w:rsidRDefault="006B6F57"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3" w:type="dxa"/>
            <w:vAlign w:val="bottom"/>
          </w:tcPr>
          <w:p w14:paraId="3AEA6B9A" w14:textId="69E1624B" w:rsidR="00235E26" w:rsidRPr="00902904" w:rsidRDefault="006B6F57"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2" w:type="dxa"/>
            <w:vAlign w:val="bottom"/>
          </w:tcPr>
          <w:p w14:paraId="4E2EC704" w14:textId="4294E30F" w:rsidR="00235E26" w:rsidRPr="00902904" w:rsidRDefault="00235E26"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(3)</w:t>
            </w:r>
          </w:p>
        </w:tc>
        <w:tc>
          <w:tcPr>
            <w:tcW w:w="1193" w:type="dxa"/>
            <w:vAlign w:val="bottom"/>
          </w:tcPr>
          <w:p w14:paraId="7395C21C" w14:textId="0684C23F" w:rsidR="00235E26" w:rsidRPr="00902904" w:rsidRDefault="006B6F57"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r>
      <w:tr w:rsidR="00902904" w:rsidRPr="00902904" w14:paraId="0B421F1D" w14:textId="77777777" w:rsidTr="00902904">
        <w:trPr>
          <w:cantSplit/>
        </w:trPr>
        <w:tc>
          <w:tcPr>
            <w:tcW w:w="4500" w:type="dxa"/>
            <w:vAlign w:val="bottom"/>
          </w:tcPr>
          <w:p w14:paraId="33A072D6" w14:textId="31FA9124" w:rsidR="002406AA" w:rsidRPr="00902904" w:rsidRDefault="002406AA" w:rsidP="004915B1">
            <w:pPr>
              <w:spacing w:line="360" w:lineRule="exact"/>
              <w:ind w:right="-115"/>
              <w:rPr>
                <w:rFonts w:ascii="Arial" w:hAnsi="Arial" w:cs="Arial"/>
                <w:sz w:val="20"/>
                <w:szCs w:val="20"/>
                <w:cs/>
              </w:rPr>
            </w:pPr>
            <w:r w:rsidRPr="00902904">
              <w:rPr>
                <w:rFonts w:ascii="Arial" w:hAnsi="Arial" w:cs="Arial"/>
                <w:sz w:val="20"/>
                <w:szCs w:val="20"/>
              </w:rPr>
              <w:t>Total trade receivables - related parties</w:t>
            </w:r>
            <w:r w:rsidR="007029EC" w:rsidRPr="00902904">
              <w:rPr>
                <w:rFonts w:ascii="Arial" w:hAnsi="Arial" w:cs="Arial"/>
                <w:sz w:val="20"/>
                <w:szCs w:val="20"/>
                <w:cs/>
              </w:rPr>
              <w:t xml:space="preserve"> </w:t>
            </w:r>
            <w:r w:rsidR="007029EC" w:rsidRPr="00902904">
              <w:rPr>
                <w:rFonts w:ascii="Arial" w:hAnsi="Arial" w:cs="Arial"/>
                <w:sz w:val="20"/>
                <w:szCs w:val="20"/>
              </w:rPr>
              <w:t>- net</w:t>
            </w:r>
          </w:p>
        </w:tc>
        <w:tc>
          <w:tcPr>
            <w:tcW w:w="1192" w:type="dxa"/>
            <w:vAlign w:val="bottom"/>
          </w:tcPr>
          <w:p w14:paraId="2D623DFB" w14:textId="07CEDE5B"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cs/>
              </w:rPr>
            </w:pPr>
            <w:r w:rsidRPr="00902904">
              <w:rPr>
                <w:rFonts w:ascii="Arial" w:hAnsi="Arial" w:cs="Arial"/>
                <w:sz w:val="20"/>
                <w:szCs w:val="20"/>
              </w:rPr>
              <w:t>19</w:t>
            </w:r>
          </w:p>
        </w:tc>
        <w:tc>
          <w:tcPr>
            <w:tcW w:w="1193" w:type="dxa"/>
            <w:vAlign w:val="bottom"/>
          </w:tcPr>
          <w:p w14:paraId="2CF08F8A" w14:textId="60C4328E"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50</w:t>
            </w:r>
          </w:p>
        </w:tc>
        <w:tc>
          <w:tcPr>
            <w:tcW w:w="1192" w:type="dxa"/>
            <w:vAlign w:val="bottom"/>
          </w:tcPr>
          <w:p w14:paraId="23BF744E" w14:textId="3C993AA0"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2</w:t>
            </w:r>
            <w:r w:rsidR="00235E26" w:rsidRPr="00902904">
              <w:rPr>
                <w:rFonts w:ascii="Arial" w:hAnsi="Arial" w:cs="Arial"/>
                <w:sz w:val="20"/>
                <w:szCs w:val="20"/>
              </w:rPr>
              <w:t>3</w:t>
            </w:r>
          </w:p>
        </w:tc>
        <w:tc>
          <w:tcPr>
            <w:tcW w:w="1193" w:type="dxa"/>
            <w:vAlign w:val="bottom"/>
          </w:tcPr>
          <w:p w14:paraId="02DD9FA5" w14:textId="47900813"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57</w:t>
            </w:r>
          </w:p>
        </w:tc>
      </w:tr>
      <w:tr w:rsidR="00902904" w:rsidRPr="00902904" w14:paraId="57BE4B1E" w14:textId="77777777" w:rsidTr="00902904">
        <w:trPr>
          <w:cantSplit/>
        </w:trPr>
        <w:tc>
          <w:tcPr>
            <w:tcW w:w="4500" w:type="dxa"/>
            <w:vAlign w:val="bottom"/>
          </w:tcPr>
          <w:p w14:paraId="49060201" w14:textId="77777777" w:rsidR="002406AA" w:rsidRPr="00902904" w:rsidRDefault="002406AA" w:rsidP="004915B1">
            <w:pPr>
              <w:spacing w:line="360" w:lineRule="exact"/>
              <w:ind w:right="-115"/>
              <w:rPr>
                <w:rFonts w:ascii="Arial" w:hAnsi="Arial" w:cs="Arial"/>
                <w:sz w:val="20"/>
                <w:szCs w:val="20"/>
              </w:rPr>
            </w:pPr>
          </w:p>
        </w:tc>
        <w:tc>
          <w:tcPr>
            <w:tcW w:w="1192" w:type="dxa"/>
            <w:vAlign w:val="bottom"/>
          </w:tcPr>
          <w:p w14:paraId="0687B5EF"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1F5B55F0"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2" w:type="dxa"/>
            <w:vAlign w:val="bottom"/>
          </w:tcPr>
          <w:p w14:paraId="0DFC8FF0"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2D2AA30F" w14:textId="77777777" w:rsidR="002406AA" w:rsidRPr="00902904" w:rsidRDefault="002406AA" w:rsidP="004915B1">
            <w:pPr>
              <w:tabs>
                <w:tab w:val="decimal" w:pos="885"/>
              </w:tabs>
              <w:spacing w:line="360" w:lineRule="exact"/>
              <w:ind w:left="-29" w:right="-29"/>
              <w:rPr>
                <w:rFonts w:ascii="Arial" w:hAnsi="Arial" w:cs="Arial"/>
                <w:sz w:val="20"/>
                <w:szCs w:val="20"/>
              </w:rPr>
            </w:pPr>
          </w:p>
        </w:tc>
      </w:tr>
      <w:tr w:rsidR="00902904" w:rsidRPr="00902904" w14:paraId="51C0F33A" w14:textId="77777777" w:rsidTr="00902904">
        <w:trPr>
          <w:cantSplit/>
        </w:trPr>
        <w:tc>
          <w:tcPr>
            <w:tcW w:w="4500" w:type="dxa"/>
            <w:vAlign w:val="bottom"/>
          </w:tcPr>
          <w:p w14:paraId="1E92F550" w14:textId="254889AF" w:rsidR="002406AA" w:rsidRPr="00902904" w:rsidRDefault="002406AA" w:rsidP="004915B1">
            <w:pPr>
              <w:spacing w:line="360" w:lineRule="exact"/>
              <w:ind w:right="-115"/>
              <w:rPr>
                <w:rFonts w:ascii="Arial" w:hAnsi="Arial" w:cs="Arial"/>
                <w:b/>
                <w:bCs/>
                <w:sz w:val="20"/>
                <w:szCs w:val="20"/>
                <w:u w:val="single"/>
              </w:rPr>
            </w:pPr>
            <w:r w:rsidRPr="00902904">
              <w:rPr>
                <w:rFonts w:ascii="Arial" w:hAnsi="Arial" w:cs="Arial"/>
                <w:b/>
                <w:bCs/>
                <w:sz w:val="20"/>
                <w:szCs w:val="20"/>
                <w:u w:val="single"/>
              </w:rPr>
              <w:t>Interest receivables - related party</w:t>
            </w:r>
            <w:r w:rsidRPr="00902904">
              <w:rPr>
                <w:rFonts w:ascii="Arial" w:hAnsi="Arial" w:cs="Arial"/>
                <w:b/>
                <w:bCs/>
                <w:sz w:val="20"/>
                <w:szCs w:val="20"/>
              </w:rPr>
              <w:t xml:space="preserve"> (Note 8)</w:t>
            </w:r>
          </w:p>
        </w:tc>
        <w:tc>
          <w:tcPr>
            <w:tcW w:w="1192" w:type="dxa"/>
            <w:vAlign w:val="bottom"/>
          </w:tcPr>
          <w:p w14:paraId="06D9B4C4"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68F8673E"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2" w:type="dxa"/>
            <w:vAlign w:val="bottom"/>
          </w:tcPr>
          <w:p w14:paraId="1C9D9D87"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65B0FC03" w14:textId="77777777" w:rsidR="002406AA" w:rsidRPr="00902904" w:rsidRDefault="002406AA" w:rsidP="004915B1">
            <w:pPr>
              <w:tabs>
                <w:tab w:val="decimal" w:pos="885"/>
              </w:tabs>
              <w:spacing w:line="360" w:lineRule="exact"/>
              <w:ind w:left="-29" w:right="-29"/>
              <w:rPr>
                <w:rFonts w:ascii="Arial" w:hAnsi="Arial" w:cs="Arial"/>
                <w:sz w:val="20"/>
                <w:szCs w:val="20"/>
              </w:rPr>
            </w:pPr>
          </w:p>
        </w:tc>
      </w:tr>
      <w:tr w:rsidR="00902904" w:rsidRPr="00902904" w14:paraId="75030DC6" w14:textId="77777777" w:rsidTr="00902904">
        <w:trPr>
          <w:cantSplit/>
        </w:trPr>
        <w:tc>
          <w:tcPr>
            <w:tcW w:w="4500" w:type="dxa"/>
            <w:vAlign w:val="bottom"/>
          </w:tcPr>
          <w:p w14:paraId="723FE6BD" w14:textId="7C34FFA8" w:rsidR="002406AA" w:rsidRPr="00902904" w:rsidRDefault="002406AA" w:rsidP="004915B1">
            <w:pPr>
              <w:spacing w:line="360" w:lineRule="exact"/>
              <w:ind w:right="-115"/>
              <w:rPr>
                <w:rFonts w:ascii="Arial" w:hAnsi="Arial" w:cs="Arial"/>
                <w:b/>
                <w:bCs/>
                <w:sz w:val="20"/>
                <w:szCs w:val="20"/>
                <w:u w:val="single"/>
              </w:rPr>
            </w:pPr>
            <w:r w:rsidRPr="00902904">
              <w:rPr>
                <w:rFonts w:ascii="Arial" w:hAnsi="Arial" w:cs="Arial"/>
                <w:sz w:val="20"/>
                <w:szCs w:val="20"/>
              </w:rPr>
              <w:t>Subsidiary</w:t>
            </w:r>
          </w:p>
        </w:tc>
        <w:tc>
          <w:tcPr>
            <w:tcW w:w="1192" w:type="dxa"/>
            <w:vAlign w:val="bottom"/>
          </w:tcPr>
          <w:p w14:paraId="1883C55E" w14:textId="5A727DCF"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3" w:type="dxa"/>
            <w:vAlign w:val="bottom"/>
          </w:tcPr>
          <w:p w14:paraId="12375F6C" w14:textId="2B4F8463"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2" w:type="dxa"/>
            <w:vAlign w:val="bottom"/>
          </w:tcPr>
          <w:p w14:paraId="71547584" w14:textId="755160FD"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3" w:type="dxa"/>
            <w:vAlign w:val="bottom"/>
          </w:tcPr>
          <w:p w14:paraId="502D4D80" w14:textId="40953039"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w:t>
            </w:r>
          </w:p>
        </w:tc>
      </w:tr>
      <w:tr w:rsidR="00902904" w:rsidRPr="00902904" w14:paraId="380C3E6E" w14:textId="77777777" w:rsidTr="00902904">
        <w:trPr>
          <w:cantSplit/>
        </w:trPr>
        <w:tc>
          <w:tcPr>
            <w:tcW w:w="4500" w:type="dxa"/>
            <w:vAlign w:val="bottom"/>
          </w:tcPr>
          <w:p w14:paraId="274343C8" w14:textId="77777777" w:rsidR="002406AA" w:rsidRPr="00902904" w:rsidRDefault="002406AA" w:rsidP="004915B1">
            <w:pPr>
              <w:spacing w:line="360" w:lineRule="exact"/>
              <w:ind w:right="-115"/>
              <w:rPr>
                <w:rFonts w:ascii="Arial" w:hAnsi="Arial" w:cs="Arial"/>
                <w:b/>
                <w:bCs/>
                <w:sz w:val="20"/>
                <w:szCs w:val="20"/>
                <w:u w:val="single"/>
              </w:rPr>
            </w:pPr>
          </w:p>
        </w:tc>
        <w:tc>
          <w:tcPr>
            <w:tcW w:w="1192" w:type="dxa"/>
            <w:vAlign w:val="bottom"/>
          </w:tcPr>
          <w:p w14:paraId="5A8C0694"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48E53B13"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2" w:type="dxa"/>
            <w:vAlign w:val="bottom"/>
          </w:tcPr>
          <w:p w14:paraId="1D18238B"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42184497" w14:textId="77777777" w:rsidR="002406AA" w:rsidRPr="00902904" w:rsidRDefault="002406AA" w:rsidP="004915B1">
            <w:pPr>
              <w:tabs>
                <w:tab w:val="decimal" w:pos="885"/>
              </w:tabs>
              <w:spacing w:line="360" w:lineRule="exact"/>
              <w:ind w:left="-29" w:right="-29"/>
              <w:rPr>
                <w:rFonts w:ascii="Arial" w:hAnsi="Arial" w:cs="Arial"/>
                <w:sz w:val="20"/>
                <w:szCs w:val="20"/>
              </w:rPr>
            </w:pPr>
          </w:p>
        </w:tc>
      </w:tr>
      <w:tr w:rsidR="00902904" w:rsidRPr="00902904" w14:paraId="16507E88" w14:textId="77777777" w:rsidTr="00902904">
        <w:trPr>
          <w:cantSplit/>
        </w:trPr>
        <w:tc>
          <w:tcPr>
            <w:tcW w:w="4500" w:type="dxa"/>
            <w:vAlign w:val="bottom"/>
          </w:tcPr>
          <w:p w14:paraId="23609B22" w14:textId="57305712" w:rsidR="002406AA" w:rsidRPr="00902904" w:rsidRDefault="002406AA" w:rsidP="004915B1">
            <w:pPr>
              <w:spacing w:line="360" w:lineRule="exact"/>
              <w:ind w:left="156" w:right="-108" w:hanging="156"/>
              <w:rPr>
                <w:rFonts w:ascii="Arial" w:hAnsi="Arial" w:cs="Arial"/>
                <w:b/>
                <w:bCs/>
                <w:sz w:val="20"/>
                <w:szCs w:val="20"/>
                <w:u w:val="single"/>
              </w:rPr>
            </w:pPr>
            <w:r w:rsidRPr="00902904">
              <w:rPr>
                <w:rFonts w:ascii="Arial" w:hAnsi="Arial" w:cs="Arial"/>
                <w:b/>
                <w:bCs/>
                <w:sz w:val="20"/>
                <w:szCs w:val="20"/>
                <w:u w:val="single"/>
              </w:rPr>
              <w:t>Other current receivables - related part</w:t>
            </w:r>
            <w:r w:rsidR="007029EC" w:rsidRPr="00902904">
              <w:rPr>
                <w:rFonts w:ascii="Arial" w:hAnsi="Arial" w:cs="Arial"/>
                <w:b/>
                <w:bCs/>
                <w:sz w:val="20"/>
                <w:szCs w:val="20"/>
              </w:rPr>
              <w:t>y</w:t>
            </w:r>
            <w:r w:rsidRPr="00902904">
              <w:rPr>
                <w:rFonts w:ascii="Arial" w:hAnsi="Arial" w:cs="Arial"/>
                <w:b/>
                <w:bCs/>
                <w:sz w:val="20"/>
                <w:szCs w:val="20"/>
              </w:rPr>
              <w:t xml:space="preserve"> </w:t>
            </w:r>
            <w:r w:rsidR="007029EC" w:rsidRPr="00902904">
              <w:rPr>
                <w:rFonts w:ascii="Arial" w:hAnsi="Arial" w:cs="Arial"/>
                <w:b/>
                <w:bCs/>
                <w:sz w:val="20"/>
                <w:szCs w:val="20"/>
              </w:rPr>
              <w:t xml:space="preserve">  </w:t>
            </w:r>
            <w:r w:rsidRPr="00902904">
              <w:rPr>
                <w:rFonts w:ascii="Arial" w:hAnsi="Arial" w:cs="Arial"/>
                <w:b/>
                <w:bCs/>
                <w:sz w:val="20"/>
                <w:szCs w:val="20"/>
              </w:rPr>
              <w:t>(Note 8)</w:t>
            </w:r>
          </w:p>
        </w:tc>
        <w:tc>
          <w:tcPr>
            <w:tcW w:w="1192" w:type="dxa"/>
            <w:vAlign w:val="bottom"/>
          </w:tcPr>
          <w:p w14:paraId="4C2C2A69"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5563EDC9"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2" w:type="dxa"/>
            <w:vAlign w:val="bottom"/>
          </w:tcPr>
          <w:p w14:paraId="75A62A95"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02BC8BEC" w14:textId="77777777" w:rsidR="002406AA" w:rsidRPr="00902904" w:rsidRDefault="002406AA" w:rsidP="004915B1">
            <w:pPr>
              <w:tabs>
                <w:tab w:val="decimal" w:pos="885"/>
              </w:tabs>
              <w:spacing w:line="360" w:lineRule="exact"/>
              <w:ind w:left="-29" w:right="-29"/>
              <w:rPr>
                <w:rFonts w:ascii="Arial" w:hAnsi="Arial" w:cs="Arial"/>
                <w:sz w:val="20"/>
                <w:szCs w:val="20"/>
              </w:rPr>
            </w:pPr>
          </w:p>
        </w:tc>
      </w:tr>
      <w:tr w:rsidR="00902904" w:rsidRPr="00902904" w14:paraId="03964126" w14:textId="77777777" w:rsidTr="00902904">
        <w:trPr>
          <w:cantSplit/>
        </w:trPr>
        <w:tc>
          <w:tcPr>
            <w:tcW w:w="4500" w:type="dxa"/>
            <w:vAlign w:val="bottom"/>
          </w:tcPr>
          <w:p w14:paraId="5292B964" w14:textId="20B6D649" w:rsidR="002406AA" w:rsidRPr="00902904" w:rsidRDefault="002406AA" w:rsidP="004915B1">
            <w:pPr>
              <w:spacing w:line="360" w:lineRule="exact"/>
              <w:ind w:right="-115"/>
              <w:rPr>
                <w:rFonts w:ascii="Arial" w:hAnsi="Arial" w:cs="Arial"/>
                <w:b/>
                <w:bCs/>
                <w:sz w:val="20"/>
                <w:szCs w:val="20"/>
                <w:u w:val="single"/>
              </w:rPr>
            </w:pPr>
            <w:r w:rsidRPr="00902904">
              <w:rPr>
                <w:rFonts w:ascii="Arial" w:hAnsi="Arial" w:cs="Arial"/>
                <w:sz w:val="20"/>
                <w:szCs w:val="20"/>
              </w:rPr>
              <w:t>Intermediate parent company</w:t>
            </w:r>
          </w:p>
        </w:tc>
        <w:tc>
          <w:tcPr>
            <w:tcW w:w="1192" w:type="dxa"/>
            <w:vAlign w:val="bottom"/>
          </w:tcPr>
          <w:p w14:paraId="61DF22FE" w14:textId="15ED1290"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3" w:type="dxa"/>
            <w:vAlign w:val="bottom"/>
          </w:tcPr>
          <w:p w14:paraId="484E592B" w14:textId="612BFA33"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2</w:t>
            </w:r>
          </w:p>
        </w:tc>
        <w:tc>
          <w:tcPr>
            <w:tcW w:w="1192" w:type="dxa"/>
            <w:vAlign w:val="bottom"/>
          </w:tcPr>
          <w:p w14:paraId="00BF99DF" w14:textId="3856C6E7"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3" w:type="dxa"/>
            <w:vAlign w:val="bottom"/>
          </w:tcPr>
          <w:p w14:paraId="517EABEB" w14:textId="09DEC483"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2</w:t>
            </w:r>
          </w:p>
        </w:tc>
      </w:tr>
      <w:tr w:rsidR="00902904" w:rsidRPr="00902904" w14:paraId="0E273D31" w14:textId="77777777" w:rsidTr="00902904">
        <w:trPr>
          <w:cantSplit/>
        </w:trPr>
        <w:tc>
          <w:tcPr>
            <w:tcW w:w="4500" w:type="dxa"/>
            <w:vAlign w:val="bottom"/>
          </w:tcPr>
          <w:p w14:paraId="364E0787" w14:textId="77777777" w:rsidR="002406AA" w:rsidRPr="00902904" w:rsidRDefault="002406AA" w:rsidP="004915B1">
            <w:pPr>
              <w:spacing w:line="360" w:lineRule="exact"/>
              <w:ind w:right="-115"/>
              <w:rPr>
                <w:rFonts w:ascii="Arial" w:hAnsi="Arial" w:cs="Arial"/>
                <w:b/>
                <w:bCs/>
                <w:sz w:val="20"/>
                <w:szCs w:val="20"/>
                <w:u w:val="single"/>
              </w:rPr>
            </w:pPr>
          </w:p>
        </w:tc>
        <w:tc>
          <w:tcPr>
            <w:tcW w:w="1192" w:type="dxa"/>
            <w:vAlign w:val="bottom"/>
          </w:tcPr>
          <w:p w14:paraId="6A838CC6"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53BC73C0"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2" w:type="dxa"/>
            <w:vAlign w:val="bottom"/>
          </w:tcPr>
          <w:p w14:paraId="7FB17532"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55EA074F" w14:textId="77777777" w:rsidR="002406AA" w:rsidRPr="00902904" w:rsidRDefault="002406AA" w:rsidP="004915B1">
            <w:pPr>
              <w:tabs>
                <w:tab w:val="decimal" w:pos="774"/>
              </w:tabs>
              <w:spacing w:line="360" w:lineRule="exact"/>
              <w:ind w:left="-29" w:right="-29"/>
              <w:rPr>
                <w:rFonts w:ascii="Arial" w:hAnsi="Arial" w:cs="Arial"/>
                <w:sz w:val="20"/>
                <w:szCs w:val="20"/>
              </w:rPr>
            </w:pPr>
          </w:p>
        </w:tc>
      </w:tr>
      <w:tr w:rsidR="00902904" w:rsidRPr="00902904" w14:paraId="18CCF543" w14:textId="77777777" w:rsidTr="00902904">
        <w:trPr>
          <w:cantSplit/>
        </w:trPr>
        <w:tc>
          <w:tcPr>
            <w:tcW w:w="4500" w:type="dxa"/>
            <w:vAlign w:val="bottom"/>
          </w:tcPr>
          <w:p w14:paraId="786CD580" w14:textId="1813E25B" w:rsidR="002406AA" w:rsidRPr="00902904" w:rsidRDefault="002406AA" w:rsidP="004915B1">
            <w:pPr>
              <w:spacing w:line="360" w:lineRule="exact"/>
              <w:ind w:left="156" w:right="-108" w:hanging="156"/>
              <w:rPr>
                <w:rFonts w:ascii="Arial" w:hAnsi="Arial" w:cs="Arial"/>
                <w:b/>
                <w:bCs/>
                <w:sz w:val="20"/>
                <w:szCs w:val="20"/>
                <w:u w:val="single"/>
              </w:rPr>
            </w:pPr>
            <w:r w:rsidRPr="00902904">
              <w:rPr>
                <w:rFonts w:ascii="Arial" w:hAnsi="Arial" w:cs="Arial"/>
                <w:b/>
                <w:bCs/>
                <w:sz w:val="20"/>
                <w:szCs w:val="20"/>
                <w:u w:val="single"/>
              </w:rPr>
              <w:t xml:space="preserve">Current contract assets - related parties </w:t>
            </w:r>
            <w:r w:rsidRPr="00902904">
              <w:rPr>
                <w:rFonts w:ascii="Arial" w:hAnsi="Arial" w:cs="Arial"/>
                <w:b/>
                <w:bCs/>
                <w:sz w:val="20"/>
                <w:szCs w:val="20"/>
                <w:u w:val="single"/>
              </w:rPr>
              <w:br/>
            </w:r>
            <w:r w:rsidRPr="00902904">
              <w:rPr>
                <w:rFonts w:ascii="Arial" w:hAnsi="Arial" w:cs="Arial"/>
                <w:b/>
                <w:bCs/>
                <w:sz w:val="20"/>
                <w:szCs w:val="20"/>
              </w:rPr>
              <w:t>(Note 9)</w:t>
            </w:r>
          </w:p>
        </w:tc>
        <w:tc>
          <w:tcPr>
            <w:tcW w:w="1192" w:type="dxa"/>
            <w:vAlign w:val="bottom"/>
          </w:tcPr>
          <w:p w14:paraId="0247800C"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0C07F93F"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2" w:type="dxa"/>
            <w:vAlign w:val="bottom"/>
          </w:tcPr>
          <w:p w14:paraId="28F191CC"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56731A83" w14:textId="77777777" w:rsidR="002406AA" w:rsidRPr="00902904" w:rsidRDefault="002406AA" w:rsidP="004915B1">
            <w:pPr>
              <w:tabs>
                <w:tab w:val="decimal" w:pos="774"/>
              </w:tabs>
              <w:spacing w:line="360" w:lineRule="exact"/>
              <w:ind w:left="-29" w:right="-29"/>
              <w:rPr>
                <w:rFonts w:ascii="Arial" w:hAnsi="Arial" w:cs="Arial"/>
                <w:sz w:val="20"/>
                <w:szCs w:val="20"/>
              </w:rPr>
            </w:pPr>
          </w:p>
        </w:tc>
      </w:tr>
      <w:tr w:rsidR="00902904" w:rsidRPr="00902904" w14:paraId="59C870F7" w14:textId="77777777" w:rsidTr="00902904">
        <w:trPr>
          <w:cantSplit/>
        </w:trPr>
        <w:tc>
          <w:tcPr>
            <w:tcW w:w="4500" w:type="dxa"/>
            <w:vAlign w:val="bottom"/>
          </w:tcPr>
          <w:p w14:paraId="59C28BE5" w14:textId="5FE6C599" w:rsidR="002406AA" w:rsidRPr="00902904" w:rsidRDefault="002406AA" w:rsidP="004915B1">
            <w:pPr>
              <w:spacing w:line="360" w:lineRule="exact"/>
              <w:ind w:right="-115"/>
              <w:rPr>
                <w:rFonts w:ascii="Arial" w:hAnsi="Arial" w:cs="Arial"/>
                <w:sz w:val="20"/>
                <w:szCs w:val="20"/>
              </w:rPr>
            </w:pPr>
            <w:r w:rsidRPr="00902904">
              <w:rPr>
                <w:rFonts w:ascii="Arial" w:hAnsi="Arial" w:cs="Arial"/>
                <w:sz w:val="20"/>
                <w:szCs w:val="20"/>
              </w:rPr>
              <w:t>Intermediate parent company</w:t>
            </w:r>
          </w:p>
        </w:tc>
        <w:tc>
          <w:tcPr>
            <w:tcW w:w="1192" w:type="dxa"/>
            <w:vAlign w:val="bottom"/>
          </w:tcPr>
          <w:p w14:paraId="177DC289" w14:textId="34DFBB51"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cs/>
              </w:rPr>
              <w:t>3</w:t>
            </w:r>
          </w:p>
        </w:tc>
        <w:tc>
          <w:tcPr>
            <w:tcW w:w="1193" w:type="dxa"/>
            <w:vAlign w:val="bottom"/>
          </w:tcPr>
          <w:p w14:paraId="4E9CBC4A" w14:textId="46F22575"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2</w:t>
            </w:r>
          </w:p>
        </w:tc>
        <w:tc>
          <w:tcPr>
            <w:tcW w:w="1192" w:type="dxa"/>
            <w:vAlign w:val="bottom"/>
          </w:tcPr>
          <w:p w14:paraId="6DF03766" w14:textId="00B3FCC2"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cs/>
              </w:rPr>
              <w:t>3</w:t>
            </w:r>
          </w:p>
        </w:tc>
        <w:tc>
          <w:tcPr>
            <w:tcW w:w="1193" w:type="dxa"/>
            <w:vAlign w:val="bottom"/>
          </w:tcPr>
          <w:p w14:paraId="338A4010" w14:textId="37A8C496"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2</w:t>
            </w:r>
          </w:p>
        </w:tc>
      </w:tr>
      <w:tr w:rsidR="00902904" w:rsidRPr="00902904" w14:paraId="6B4837A8" w14:textId="77777777" w:rsidTr="00902904">
        <w:trPr>
          <w:cantSplit/>
        </w:trPr>
        <w:tc>
          <w:tcPr>
            <w:tcW w:w="4500" w:type="dxa"/>
            <w:vAlign w:val="bottom"/>
          </w:tcPr>
          <w:p w14:paraId="2C1F2AAC" w14:textId="65C40936" w:rsidR="002406AA" w:rsidRPr="00902904" w:rsidRDefault="002406AA" w:rsidP="004915B1">
            <w:pPr>
              <w:spacing w:line="360" w:lineRule="exact"/>
              <w:ind w:right="-115"/>
              <w:rPr>
                <w:rFonts w:ascii="Arial" w:hAnsi="Arial" w:cs="Arial"/>
                <w:sz w:val="20"/>
                <w:szCs w:val="20"/>
                <w:cs/>
              </w:rPr>
            </w:pPr>
            <w:r w:rsidRPr="00902904">
              <w:rPr>
                <w:rFonts w:ascii="Arial" w:hAnsi="Arial" w:cs="Arial"/>
                <w:sz w:val="20"/>
                <w:szCs w:val="20"/>
              </w:rPr>
              <w:t>Related companies</w:t>
            </w:r>
          </w:p>
        </w:tc>
        <w:tc>
          <w:tcPr>
            <w:tcW w:w="1192" w:type="dxa"/>
            <w:vAlign w:val="bottom"/>
          </w:tcPr>
          <w:p w14:paraId="42B4D357" w14:textId="0621E85F"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cs/>
              </w:rPr>
              <w:t>6</w:t>
            </w:r>
          </w:p>
        </w:tc>
        <w:tc>
          <w:tcPr>
            <w:tcW w:w="1193" w:type="dxa"/>
            <w:vAlign w:val="bottom"/>
          </w:tcPr>
          <w:p w14:paraId="2E1C75B1" w14:textId="0A98BA3C"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17</w:t>
            </w:r>
          </w:p>
        </w:tc>
        <w:tc>
          <w:tcPr>
            <w:tcW w:w="1192" w:type="dxa"/>
            <w:vAlign w:val="bottom"/>
          </w:tcPr>
          <w:p w14:paraId="14DBCCEA" w14:textId="13F446D4"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cs/>
              </w:rPr>
              <w:t>6</w:t>
            </w:r>
          </w:p>
        </w:tc>
        <w:tc>
          <w:tcPr>
            <w:tcW w:w="1193" w:type="dxa"/>
            <w:vAlign w:val="bottom"/>
          </w:tcPr>
          <w:p w14:paraId="4F50D6AB" w14:textId="3CC28061"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17</w:t>
            </w:r>
          </w:p>
        </w:tc>
      </w:tr>
      <w:tr w:rsidR="00902904" w:rsidRPr="00902904" w14:paraId="0F17ED43" w14:textId="77777777" w:rsidTr="00902904">
        <w:trPr>
          <w:cantSplit/>
        </w:trPr>
        <w:tc>
          <w:tcPr>
            <w:tcW w:w="4500" w:type="dxa"/>
            <w:vAlign w:val="bottom"/>
          </w:tcPr>
          <w:p w14:paraId="4C8C2A8E" w14:textId="2CAB48EA" w:rsidR="002406AA" w:rsidRPr="00902904" w:rsidRDefault="002406AA" w:rsidP="004915B1">
            <w:pPr>
              <w:spacing w:line="360" w:lineRule="exact"/>
              <w:ind w:right="-115"/>
              <w:rPr>
                <w:rFonts w:ascii="Arial" w:hAnsi="Arial" w:cs="Arial"/>
                <w:sz w:val="20"/>
                <w:szCs w:val="20"/>
                <w:cs/>
              </w:rPr>
            </w:pPr>
            <w:r w:rsidRPr="00902904">
              <w:rPr>
                <w:rFonts w:ascii="Arial" w:hAnsi="Arial" w:cs="Arial"/>
                <w:sz w:val="20"/>
                <w:szCs w:val="20"/>
              </w:rPr>
              <w:t>Total accrued income - related parties</w:t>
            </w:r>
          </w:p>
        </w:tc>
        <w:tc>
          <w:tcPr>
            <w:tcW w:w="1192" w:type="dxa"/>
            <w:vAlign w:val="bottom"/>
          </w:tcPr>
          <w:p w14:paraId="3849739C" w14:textId="5DDC4519"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cs/>
              </w:rPr>
            </w:pPr>
            <w:r w:rsidRPr="00902904">
              <w:rPr>
                <w:rFonts w:ascii="Arial" w:hAnsi="Arial" w:cs="Arial"/>
                <w:sz w:val="20"/>
                <w:szCs w:val="20"/>
                <w:cs/>
              </w:rPr>
              <w:t>9</w:t>
            </w:r>
          </w:p>
        </w:tc>
        <w:tc>
          <w:tcPr>
            <w:tcW w:w="1193" w:type="dxa"/>
            <w:vAlign w:val="bottom"/>
          </w:tcPr>
          <w:p w14:paraId="74E50255" w14:textId="012A80BF"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19</w:t>
            </w:r>
          </w:p>
        </w:tc>
        <w:tc>
          <w:tcPr>
            <w:tcW w:w="1192" w:type="dxa"/>
            <w:vAlign w:val="bottom"/>
          </w:tcPr>
          <w:p w14:paraId="10976ED8" w14:textId="1D4DF285" w:rsidR="002406AA" w:rsidRPr="00902904" w:rsidRDefault="002406AA" w:rsidP="004915B1">
            <w:pPr>
              <w:pBdr>
                <w:bottom w:val="double" w:sz="6" w:space="1" w:color="auto"/>
              </w:pBdr>
              <w:tabs>
                <w:tab w:val="decimal" w:pos="774"/>
              </w:tabs>
              <w:spacing w:line="360" w:lineRule="exact"/>
              <w:ind w:right="-29"/>
              <w:rPr>
                <w:rFonts w:ascii="Arial" w:hAnsi="Arial" w:cs="Arial"/>
                <w:sz w:val="20"/>
                <w:szCs w:val="20"/>
              </w:rPr>
            </w:pPr>
            <w:r w:rsidRPr="00902904">
              <w:rPr>
                <w:rFonts w:ascii="Arial" w:hAnsi="Arial" w:cs="Arial"/>
                <w:sz w:val="20"/>
                <w:szCs w:val="20"/>
                <w:cs/>
              </w:rPr>
              <w:t>9</w:t>
            </w:r>
          </w:p>
        </w:tc>
        <w:tc>
          <w:tcPr>
            <w:tcW w:w="1193" w:type="dxa"/>
            <w:vAlign w:val="bottom"/>
          </w:tcPr>
          <w:p w14:paraId="1C84009B" w14:textId="52CB7DD9"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19</w:t>
            </w:r>
          </w:p>
        </w:tc>
      </w:tr>
      <w:tr w:rsidR="00902904" w:rsidRPr="00902904" w14:paraId="12D6E478" w14:textId="77777777" w:rsidTr="00902904">
        <w:trPr>
          <w:cantSplit/>
        </w:trPr>
        <w:tc>
          <w:tcPr>
            <w:tcW w:w="4500" w:type="dxa"/>
            <w:vAlign w:val="bottom"/>
          </w:tcPr>
          <w:p w14:paraId="348D355F" w14:textId="77777777" w:rsidR="002406AA" w:rsidRPr="00902904" w:rsidRDefault="002406AA" w:rsidP="004915B1">
            <w:pPr>
              <w:spacing w:line="360" w:lineRule="exact"/>
              <w:ind w:right="-115"/>
              <w:rPr>
                <w:rFonts w:ascii="Arial" w:hAnsi="Arial" w:cs="Arial"/>
                <w:b/>
                <w:bCs/>
                <w:sz w:val="20"/>
                <w:szCs w:val="20"/>
                <w:u w:val="single"/>
              </w:rPr>
            </w:pPr>
          </w:p>
        </w:tc>
        <w:tc>
          <w:tcPr>
            <w:tcW w:w="1192" w:type="dxa"/>
            <w:vAlign w:val="bottom"/>
          </w:tcPr>
          <w:p w14:paraId="2845437F"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043B2BA4"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2" w:type="dxa"/>
            <w:vAlign w:val="bottom"/>
          </w:tcPr>
          <w:p w14:paraId="6D05F782"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18F53AA1" w14:textId="77777777" w:rsidR="002406AA" w:rsidRPr="00902904" w:rsidRDefault="002406AA" w:rsidP="004915B1">
            <w:pPr>
              <w:tabs>
                <w:tab w:val="decimal" w:pos="774"/>
              </w:tabs>
              <w:spacing w:line="360" w:lineRule="exact"/>
              <w:ind w:left="-29" w:right="-29"/>
              <w:rPr>
                <w:rFonts w:ascii="Arial" w:hAnsi="Arial" w:cs="Arial"/>
                <w:sz w:val="20"/>
                <w:szCs w:val="20"/>
              </w:rPr>
            </w:pPr>
          </w:p>
        </w:tc>
      </w:tr>
      <w:tr w:rsidR="00902904" w:rsidRPr="00902904" w14:paraId="3CA95586" w14:textId="77777777" w:rsidTr="00902904">
        <w:trPr>
          <w:cantSplit/>
        </w:trPr>
        <w:tc>
          <w:tcPr>
            <w:tcW w:w="4500" w:type="dxa"/>
            <w:vAlign w:val="bottom"/>
          </w:tcPr>
          <w:p w14:paraId="359BEC1F" w14:textId="18F2646F" w:rsidR="002406AA" w:rsidRPr="00902904" w:rsidRDefault="002406AA" w:rsidP="004915B1">
            <w:pPr>
              <w:spacing w:line="360" w:lineRule="exact"/>
              <w:ind w:left="156" w:right="-108" w:hanging="156"/>
              <w:rPr>
                <w:rFonts w:ascii="Arial" w:hAnsi="Arial" w:cs="Arial"/>
                <w:b/>
                <w:bCs/>
                <w:sz w:val="20"/>
                <w:szCs w:val="20"/>
                <w:u w:val="single"/>
                <w:cs/>
              </w:rPr>
            </w:pPr>
            <w:r w:rsidRPr="00902904">
              <w:rPr>
                <w:rFonts w:ascii="Arial" w:hAnsi="Arial" w:cs="Arial"/>
                <w:b/>
                <w:bCs/>
                <w:sz w:val="20"/>
                <w:szCs w:val="20"/>
                <w:u w:val="single"/>
                <w:cs/>
              </w:rPr>
              <w:t>O</w:t>
            </w:r>
            <w:r w:rsidRPr="00902904">
              <w:rPr>
                <w:rFonts w:ascii="Arial" w:hAnsi="Arial" w:cs="Arial"/>
                <w:b/>
                <w:bCs/>
                <w:sz w:val="20"/>
                <w:szCs w:val="20"/>
                <w:u w:val="single"/>
              </w:rPr>
              <w:t xml:space="preserve">ther current </w:t>
            </w:r>
            <w:r w:rsidRPr="00902904">
              <w:rPr>
                <w:rFonts w:ascii="Arial" w:hAnsi="Arial" w:cs="Arial"/>
                <w:b/>
                <w:bCs/>
                <w:sz w:val="20"/>
                <w:szCs w:val="20"/>
                <w:u w:val="single"/>
                <w:cs/>
              </w:rPr>
              <w:t xml:space="preserve">payables - </w:t>
            </w:r>
            <w:r w:rsidRPr="00902904">
              <w:rPr>
                <w:rFonts w:ascii="Arial" w:hAnsi="Arial" w:cs="Arial"/>
                <w:b/>
                <w:bCs/>
                <w:sz w:val="20"/>
                <w:szCs w:val="20"/>
                <w:u w:val="single"/>
              </w:rPr>
              <w:t>related parties</w:t>
            </w:r>
            <w:r w:rsidRPr="00902904">
              <w:rPr>
                <w:rFonts w:ascii="Arial" w:hAnsi="Arial" w:cs="Arial"/>
                <w:b/>
                <w:bCs/>
                <w:sz w:val="20"/>
                <w:szCs w:val="20"/>
              </w:rPr>
              <w:t xml:space="preserve"> </w:t>
            </w:r>
            <w:r w:rsidRPr="00902904">
              <w:rPr>
                <w:rFonts w:ascii="Arial" w:hAnsi="Arial" w:cs="Arial"/>
                <w:b/>
                <w:bCs/>
                <w:sz w:val="20"/>
                <w:szCs w:val="20"/>
              </w:rPr>
              <w:br/>
            </w:r>
            <w:r w:rsidRPr="00902904">
              <w:rPr>
                <w:rFonts w:ascii="Arial" w:hAnsi="Arial" w:cs="Arial"/>
                <w:b/>
                <w:bCs/>
                <w:sz w:val="20"/>
                <w:szCs w:val="20"/>
                <w:cs/>
              </w:rPr>
              <w:t>(</w:t>
            </w:r>
            <w:r w:rsidRPr="00902904">
              <w:rPr>
                <w:rFonts w:ascii="Arial" w:hAnsi="Arial" w:cs="Arial"/>
                <w:b/>
                <w:bCs/>
                <w:sz w:val="20"/>
                <w:szCs w:val="20"/>
              </w:rPr>
              <w:t>Note</w:t>
            </w:r>
            <w:r w:rsidRPr="00902904">
              <w:rPr>
                <w:rFonts w:ascii="Arial" w:hAnsi="Arial" w:cs="Arial"/>
                <w:b/>
                <w:bCs/>
                <w:sz w:val="20"/>
                <w:szCs w:val="20"/>
                <w:cs/>
              </w:rPr>
              <w:t xml:space="preserve"> </w:t>
            </w:r>
            <w:r w:rsidRPr="00902904">
              <w:rPr>
                <w:rFonts w:ascii="Arial" w:hAnsi="Arial" w:cs="Arial"/>
                <w:b/>
                <w:bCs/>
                <w:sz w:val="20"/>
                <w:szCs w:val="20"/>
              </w:rPr>
              <w:t>17)</w:t>
            </w:r>
          </w:p>
        </w:tc>
        <w:tc>
          <w:tcPr>
            <w:tcW w:w="1192" w:type="dxa"/>
            <w:vAlign w:val="bottom"/>
          </w:tcPr>
          <w:p w14:paraId="39BE2CCA" w14:textId="77777777" w:rsidR="002406AA" w:rsidRPr="00902904" w:rsidRDefault="002406AA" w:rsidP="004915B1">
            <w:pPr>
              <w:tabs>
                <w:tab w:val="decimal" w:pos="791"/>
              </w:tabs>
              <w:spacing w:line="360" w:lineRule="exact"/>
              <w:ind w:left="-29" w:right="-29"/>
              <w:rPr>
                <w:rFonts w:ascii="Arial" w:hAnsi="Arial" w:cs="Arial"/>
                <w:sz w:val="20"/>
                <w:szCs w:val="20"/>
              </w:rPr>
            </w:pPr>
          </w:p>
        </w:tc>
        <w:tc>
          <w:tcPr>
            <w:tcW w:w="1193" w:type="dxa"/>
            <w:vAlign w:val="bottom"/>
          </w:tcPr>
          <w:p w14:paraId="4FC91ED1" w14:textId="77777777" w:rsidR="002406AA" w:rsidRPr="00902904" w:rsidRDefault="002406AA" w:rsidP="004915B1">
            <w:pPr>
              <w:tabs>
                <w:tab w:val="decimal" w:pos="791"/>
              </w:tabs>
              <w:spacing w:line="360" w:lineRule="exact"/>
              <w:ind w:left="-29" w:right="-29"/>
              <w:rPr>
                <w:rFonts w:ascii="Arial" w:hAnsi="Arial" w:cs="Arial"/>
                <w:sz w:val="20"/>
                <w:szCs w:val="20"/>
              </w:rPr>
            </w:pPr>
          </w:p>
        </w:tc>
        <w:tc>
          <w:tcPr>
            <w:tcW w:w="1192" w:type="dxa"/>
            <w:vAlign w:val="bottom"/>
          </w:tcPr>
          <w:p w14:paraId="71B0252B" w14:textId="77777777" w:rsidR="002406AA" w:rsidRPr="00902904" w:rsidRDefault="002406AA" w:rsidP="004915B1">
            <w:pPr>
              <w:tabs>
                <w:tab w:val="decimal" w:pos="791"/>
              </w:tabs>
              <w:spacing w:line="360" w:lineRule="exact"/>
              <w:ind w:left="-29" w:right="-29"/>
              <w:rPr>
                <w:rFonts w:ascii="Arial" w:hAnsi="Arial" w:cs="Arial"/>
                <w:sz w:val="20"/>
                <w:szCs w:val="20"/>
              </w:rPr>
            </w:pPr>
          </w:p>
        </w:tc>
        <w:tc>
          <w:tcPr>
            <w:tcW w:w="1193" w:type="dxa"/>
            <w:vAlign w:val="bottom"/>
          </w:tcPr>
          <w:p w14:paraId="0D8EDC62" w14:textId="77777777" w:rsidR="002406AA" w:rsidRPr="00902904" w:rsidRDefault="002406AA" w:rsidP="004915B1">
            <w:pPr>
              <w:tabs>
                <w:tab w:val="decimal" w:pos="791"/>
              </w:tabs>
              <w:spacing w:line="360" w:lineRule="exact"/>
              <w:ind w:left="-29" w:right="-29"/>
              <w:rPr>
                <w:rFonts w:ascii="Arial" w:hAnsi="Arial" w:cs="Arial"/>
                <w:sz w:val="20"/>
                <w:szCs w:val="20"/>
              </w:rPr>
            </w:pPr>
          </w:p>
        </w:tc>
      </w:tr>
      <w:tr w:rsidR="00902904" w:rsidRPr="00902904" w14:paraId="0B4AACE3" w14:textId="77777777" w:rsidTr="00902904">
        <w:trPr>
          <w:cantSplit/>
        </w:trPr>
        <w:tc>
          <w:tcPr>
            <w:tcW w:w="4500" w:type="dxa"/>
            <w:vAlign w:val="bottom"/>
          </w:tcPr>
          <w:p w14:paraId="46751B7C" w14:textId="5AF6144B" w:rsidR="002406AA" w:rsidRPr="00902904" w:rsidRDefault="002406AA" w:rsidP="004915B1">
            <w:pPr>
              <w:spacing w:line="360" w:lineRule="exact"/>
              <w:ind w:right="-115"/>
              <w:rPr>
                <w:rFonts w:ascii="Arial" w:hAnsi="Arial" w:cs="Arial"/>
                <w:spacing w:val="-2"/>
                <w:sz w:val="20"/>
                <w:szCs w:val="20"/>
              </w:rPr>
            </w:pPr>
            <w:r w:rsidRPr="00902904">
              <w:rPr>
                <w:rFonts w:ascii="Arial" w:hAnsi="Arial" w:cs="Arial"/>
                <w:sz w:val="20"/>
                <w:szCs w:val="20"/>
              </w:rPr>
              <w:t>Related companies</w:t>
            </w:r>
          </w:p>
        </w:tc>
        <w:tc>
          <w:tcPr>
            <w:tcW w:w="1192" w:type="dxa"/>
            <w:vAlign w:val="bottom"/>
          </w:tcPr>
          <w:p w14:paraId="15AC4DB3" w14:textId="707752C2"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2</w:t>
            </w:r>
          </w:p>
        </w:tc>
        <w:tc>
          <w:tcPr>
            <w:tcW w:w="1193" w:type="dxa"/>
            <w:vAlign w:val="bottom"/>
          </w:tcPr>
          <w:p w14:paraId="0E2D83DA" w14:textId="66E7B232"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2" w:type="dxa"/>
            <w:vAlign w:val="bottom"/>
          </w:tcPr>
          <w:p w14:paraId="0328020A" w14:textId="495DC784"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2</w:t>
            </w:r>
          </w:p>
        </w:tc>
        <w:tc>
          <w:tcPr>
            <w:tcW w:w="1193" w:type="dxa"/>
            <w:vAlign w:val="bottom"/>
          </w:tcPr>
          <w:p w14:paraId="30E2E3D2" w14:textId="3A24BACF"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r>
      <w:tr w:rsidR="00902904" w:rsidRPr="00902904" w14:paraId="0BB1D02A" w14:textId="77777777" w:rsidTr="00902904">
        <w:trPr>
          <w:cantSplit/>
        </w:trPr>
        <w:tc>
          <w:tcPr>
            <w:tcW w:w="4500" w:type="dxa"/>
            <w:vAlign w:val="bottom"/>
          </w:tcPr>
          <w:p w14:paraId="55E14809" w14:textId="77777777" w:rsidR="002406AA" w:rsidRPr="00902904" w:rsidRDefault="002406AA" w:rsidP="004915B1">
            <w:pPr>
              <w:spacing w:line="360" w:lineRule="exact"/>
              <w:ind w:right="-115"/>
              <w:rPr>
                <w:rFonts w:ascii="Arial" w:hAnsi="Arial" w:cs="Arial"/>
                <w:b/>
                <w:bCs/>
                <w:sz w:val="20"/>
                <w:szCs w:val="20"/>
                <w:u w:val="single"/>
              </w:rPr>
            </w:pPr>
          </w:p>
        </w:tc>
        <w:tc>
          <w:tcPr>
            <w:tcW w:w="1192" w:type="dxa"/>
            <w:vAlign w:val="bottom"/>
          </w:tcPr>
          <w:p w14:paraId="3E955E7B"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03566D07"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2" w:type="dxa"/>
            <w:vAlign w:val="bottom"/>
          </w:tcPr>
          <w:p w14:paraId="25A15EF1"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3AC3FC46" w14:textId="77777777" w:rsidR="002406AA" w:rsidRPr="00902904" w:rsidRDefault="002406AA" w:rsidP="004915B1">
            <w:pPr>
              <w:tabs>
                <w:tab w:val="decimal" w:pos="774"/>
              </w:tabs>
              <w:spacing w:line="360" w:lineRule="exact"/>
              <w:ind w:left="-29" w:right="-29"/>
              <w:rPr>
                <w:rFonts w:ascii="Arial" w:hAnsi="Arial" w:cs="Arial"/>
                <w:sz w:val="20"/>
                <w:szCs w:val="20"/>
              </w:rPr>
            </w:pPr>
          </w:p>
        </w:tc>
      </w:tr>
      <w:tr w:rsidR="00902904" w:rsidRPr="00902904" w14:paraId="788009E7" w14:textId="77777777" w:rsidTr="00902904">
        <w:trPr>
          <w:cantSplit/>
        </w:trPr>
        <w:tc>
          <w:tcPr>
            <w:tcW w:w="4500" w:type="dxa"/>
            <w:vAlign w:val="bottom"/>
          </w:tcPr>
          <w:p w14:paraId="1244A0AB" w14:textId="00D55B29" w:rsidR="002406AA" w:rsidRPr="00902904" w:rsidRDefault="002406AA" w:rsidP="004915B1">
            <w:pPr>
              <w:spacing w:line="360" w:lineRule="exact"/>
              <w:ind w:right="-115"/>
              <w:rPr>
                <w:rFonts w:ascii="Arial" w:hAnsi="Arial" w:cs="Arial"/>
                <w:sz w:val="20"/>
                <w:szCs w:val="20"/>
              </w:rPr>
            </w:pPr>
            <w:r w:rsidRPr="00902904">
              <w:rPr>
                <w:rFonts w:ascii="Arial" w:hAnsi="Arial" w:cs="Arial"/>
                <w:b/>
                <w:bCs/>
                <w:sz w:val="20"/>
                <w:szCs w:val="20"/>
                <w:u w:val="single"/>
              </w:rPr>
              <w:t>Accrued expenses - related parties</w:t>
            </w:r>
            <w:r w:rsidRPr="00902904">
              <w:rPr>
                <w:rFonts w:ascii="Arial" w:hAnsi="Arial" w:cs="Arial"/>
                <w:b/>
                <w:bCs/>
                <w:sz w:val="20"/>
                <w:szCs w:val="20"/>
              </w:rPr>
              <w:t xml:space="preserve"> </w:t>
            </w:r>
            <w:r w:rsidRPr="00902904">
              <w:rPr>
                <w:rFonts w:ascii="Arial" w:hAnsi="Arial" w:cs="Arial"/>
                <w:b/>
                <w:bCs/>
                <w:sz w:val="20"/>
                <w:szCs w:val="20"/>
                <w:cs/>
              </w:rPr>
              <w:t>(</w:t>
            </w:r>
            <w:r w:rsidRPr="00902904">
              <w:rPr>
                <w:rFonts w:ascii="Arial" w:hAnsi="Arial" w:cs="Arial"/>
                <w:b/>
                <w:bCs/>
                <w:sz w:val="20"/>
                <w:szCs w:val="20"/>
              </w:rPr>
              <w:t>Note</w:t>
            </w:r>
            <w:r w:rsidRPr="00902904">
              <w:rPr>
                <w:rFonts w:ascii="Arial" w:hAnsi="Arial" w:cs="Arial"/>
                <w:b/>
                <w:bCs/>
                <w:sz w:val="20"/>
                <w:szCs w:val="20"/>
                <w:cs/>
              </w:rPr>
              <w:t xml:space="preserve"> </w:t>
            </w:r>
            <w:r w:rsidRPr="00902904">
              <w:rPr>
                <w:rFonts w:ascii="Arial" w:hAnsi="Arial" w:cs="Arial"/>
                <w:b/>
                <w:bCs/>
                <w:sz w:val="20"/>
                <w:szCs w:val="20"/>
              </w:rPr>
              <w:t>17</w:t>
            </w:r>
            <w:r w:rsidRPr="00902904">
              <w:rPr>
                <w:rFonts w:ascii="Arial" w:hAnsi="Arial" w:cs="Arial"/>
                <w:b/>
                <w:bCs/>
                <w:sz w:val="20"/>
                <w:szCs w:val="20"/>
                <w:cs/>
              </w:rPr>
              <w:t>)</w:t>
            </w:r>
          </w:p>
        </w:tc>
        <w:tc>
          <w:tcPr>
            <w:tcW w:w="1192" w:type="dxa"/>
            <w:vAlign w:val="bottom"/>
          </w:tcPr>
          <w:p w14:paraId="6DD47FE2"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0C3AF10C"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2" w:type="dxa"/>
            <w:vAlign w:val="bottom"/>
          </w:tcPr>
          <w:p w14:paraId="4C3E1B39"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05A72696" w14:textId="77777777" w:rsidR="002406AA" w:rsidRPr="00902904" w:rsidRDefault="002406AA" w:rsidP="004915B1">
            <w:pPr>
              <w:tabs>
                <w:tab w:val="decimal" w:pos="774"/>
              </w:tabs>
              <w:spacing w:line="360" w:lineRule="exact"/>
              <w:ind w:left="-29" w:right="-29"/>
              <w:rPr>
                <w:rFonts w:ascii="Arial" w:hAnsi="Arial" w:cs="Arial"/>
                <w:sz w:val="20"/>
                <w:szCs w:val="20"/>
              </w:rPr>
            </w:pPr>
          </w:p>
        </w:tc>
      </w:tr>
      <w:tr w:rsidR="00902904" w:rsidRPr="00902904" w14:paraId="5FA93DC9" w14:textId="77777777" w:rsidTr="00902904">
        <w:trPr>
          <w:cantSplit/>
        </w:trPr>
        <w:tc>
          <w:tcPr>
            <w:tcW w:w="4500" w:type="dxa"/>
            <w:vAlign w:val="bottom"/>
          </w:tcPr>
          <w:p w14:paraId="72D2C22A" w14:textId="6F366E6C" w:rsidR="002406AA" w:rsidRPr="00902904" w:rsidRDefault="002406AA" w:rsidP="004915B1">
            <w:pPr>
              <w:spacing w:line="360" w:lineRule="exact"/>
              <w:ind w:right="-115"/>
              <w:rPr>
                <w:rFonts w:ascii="Arial" w:hAnsi="Arial" w:cs="Arial"/>
                <w:sz w:val="20"/>
                <w:szCs w:val="20"/>
              </w:rPr>
            </w:pPr>
            <w:r w:rsidRPr="00902904">
              <w:rPr>
                <w:rFonts w:ascii="Arial" w:hAnsi="Arial" w:cs="Arial"/>
                <w:sz w:val="20"/>
                <w:szCs w:val="20"/>
              </w:rPr>
              <w:t>Ultimate parent company</w:t>
            </w:r>
          </w:p>
        </w:tc>
        <w:tc>
          <w:tcPr>
            <w:tcW w:w="1192" w:type="dxa"/>
            <w:vAlign w:val="bottom"/>
          </w:tcPr>
          <w:p w14:paraId="1A6FC1B7" w14:textId="3447E6A1"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3" w:type="dxa"/>
            <w:vAlign w:val="bottom"/>
          </w:tcPr>
          <w:p w14:paraId="4C675814" w14:textId="23AC9A4C"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1</w:t>
            </w:r>
          </w:p>
        </w:tc>
        <w:tc>
          <w:tcPr>
            <w:tcW w:w="1192" w:type="dxa"/>
            <w:vAlign w:val="bottom"/>
          </w:tcPr>
          <w:p w14:paraId="33AAE5DC" w14:textId="50EEE85E"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w:t>
            </w:r>
          </w:p>
        </w:tc>
        <w:tc>
          <w:tcPr>
            <w:tcW w:w="1193" w:type="dxa"/>
            <w:vAlign w:val="bottom"/>
          </w:tcPr>
          <w:p w14:paraId="3E4106A8" w14:textId="0438413A"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1</w:t>
            </w:r>
          </w:p>
        </w:tc>
      </w:tr>
      <w:tr w:rsidR="00902904" w:rsidRPr="00902904" w14:paraId="5E44E3CA" w14:textId="77777777" w:rsidTr="00902904">
        <w:trPr>
          <w:cantSplit/>
        </w:trPr>
        <w:tc>
          <w:tcPr>
            <w:tcW w:w="4500" w:type="dxa"/>
            <w:vAlign w:val="bottom"/>
          </w:tcPr>
          <w:p w14:paraId="66B5EA97" w14:textId="03AF6517" w:rsidR="002406AA" w:rsidRPr="00902904" w:rsidRDefault="002406AA" w:rsidP="004915B1">
            <w:pPr>
              <w:spacing w:line="360" w:lineRule="exact"/>
              <w:ind w:right="-115"/>
              <w:rPr>
                <w:rFonts w:ascii="Arial" w:hAnsi="Arial" w:cs="Arial"/>
                <w:spacing w:val="-2"/>
                <w:sz w:val="20"/>
                <w:szCs w:val="20"/>
                <w:cs/>
              </w:rPr>
            </w:pPr>
            <w:r w:rsidRPr="00902904">
              <w:rPr>
                <w:rFonts w:ascii="Arial" w:hAnsi="Arial" w:cs="Arial"/>
                <w:sz w:val="20"/>
                <w:szCs w:val="20"/>
              </w:rPr>
              <w:t>Intermediate parent company</w:t>
            </w:r>
          </w:p>
        </w:tc>
        <w:tc>
          <w:tcPr>
            <w:tcW w:w="1192" w:type="dxa"/>
            <w:vAlign w:val="bottom"/>
          </w:tcPr>
          <w:p w14:paraId="6BF58948" w14:textId="3C238A5C"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75</w:t>
            </w:r>
          </w:p>
        </w:tc>
        <w:tc>
          <w:tcPr>
            <w:tcW w:w="1193" w:type="dxa"/>
            <w:vAlign w:val="bottom"/>
          </w:tcPr>
          <w:p w14:paraId="45A0749C" w14:textId="60681503"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75</w:t>
            </w:r>
          </w:p>
        </w:tc>
        <w:tc>
          <w:tcPr>
            <w:tcW w:w="1192" w:type="dxa"/>
            <w:vAlign w:val="bottom"/>
          </w:tcPr>
          <w:p w14:paraId="37A65C6A" w14:textId="78553463"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75</w:t>
            </w:r>
          </w:p>
        </w:tc>
        <w:tc>
          <w:tcPr>
            <w:tcW w:w="1193" w:type="dxa"/>
            <w:vAlign w:val="bottom"/>
          </w:tcPr>
          <w:p w14:paraId="04341CE3" w14:textId="75DBAA0C"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75</w:t>
            </w:r>
          </w:p>
        </w:tc>
      </w:tr>
      <w:tr w:rsidR="00902904" w:rsidRPr="00902904" w14:paraId="5BCC9A78" w14:textId="77777777" w:rsidTr="00902904">
        <w:trPr>
          <w:cantSplit/>
        </w:trPr>
        <w:tc>
          <w:tcPr>
            <w:tcW w:w="4500" w:type="dxa"/>
            <w:vAlign w:val="bottom"/>
          </w:tcPr>
          <w:p w14:paraId="13E3A67C" w14:textId="15516E9B" w:rsidR="002406AA" w:rsidRPr="00902904" w:rsidRDefault="002406AA" w:rsidP="004915B1">
            <w:pPr>
              <w:spacing w:line="360" w:lineRule="exact"/>
              <w:ind w:right="-198"/>
              <w:rPr>
                <w:rFonts w:ascii="Arial" w:hAnsi="Arial" w:cs="Arial"/>
                <w:sz w:val="20"/>
                <w:szCs w:val="20"/>
                <w:cs/>
              </w:rPr>
            </w:pPr>
            <w:r w:rsidRPr="00902904">
              <w:rPr>
                <w:rFonts w:ascii="Arial" w:hAnsi="Arial" w:cs="Arial"/>
                <w:sz w:val="20"/>
                <w:szCs w:val="20"/>
              </w:rPr>
              <w:t>Related companies</w:t>
            </w:r>
          </w:p>
        </w:tc>
        <w:tc>
          <w:tcPr>
            <w:tcW w:w="1192" w:type="dxa"/>
            <w:vAlign w:val="bottom"/>
          </w:tcPr>
          <w:p w14:paraId="1F769E51" w14:textId="50CF0DD8"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cs/>
              </w:rPr>
            </w:pPr>
            <w:r w:rsidRPr="00902904">
              <w:rPr>
                <w:rFonts w:ascii="Arial" w:hAnsi="Arial" w:cs="Arial"/>
                <w:sz w:val="20"/>
                <w:szCs w:val="20"/>
              </w:rPr>
              <w:t>13</w:t>
            </w:r>
          </w:p>
        </w:tc>
        <w:tc>
          <w:tcPr>
            <w:tcW w:w="1193" w:type="dxa"/>
            <w:vAlign w:val="bottom"/>
          </w:tcPr>
          <w:p w14:paraId="24A456E7" w14:textId="1CEB309C"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8</w:t>
            </w:r>
          </w:p>
        </w:tc>
        <w:tc>
          <w:tcPr>
            <w:tcW w:w="1192" w:type="dxa"/>
            <w:vAlign w:val="bottom"/>
          </w:tcPr>
          <w:p w14:paraId="4FA6AEB7" w14:textId="77C7BCC9"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13</w:t>
            </w:r>
          </w:p>
        </w:tc>
        <w:tc>
          <w:tcPr>
            <w:tcW w:w="1193" w:type="dxa"/>
            <w:vAlign w:val="bottom"/>
          </w:tcPr>
          <w:p w14:paraId="4889714E" w14:textId="2A722257"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8</w:t>
            </w:r>
          </w:p>
        </w:tc>
      </w:tr>
      <w:tr w:rsidR="00902904" w:rsidRPr="00902904" w14:paraId="6B94626F" w14:textId="77777777" w:rsidTr="00902904">
        <w:trPr>
          <w:cantSplit/>
        </w:trPr>
        <w:tc>
          <w:tcPr>
            <w:tcW w:w="4500" w:type="dxa"/>
            <w:vAlign w:val="bottom"/>
          </w:tcPr>
          <w:p w14:paraId="534EE554" w14:textId="734F96FB" w:rsidR="002406AA" w:rsidRPr="00902904" w:rsidRDefault="002406AA" w:rsidP="004915B1">
            <w:pPr>
              <w:spacing w:line="360" w:lineRule="exact"/>
              <w:ind w:right="-108"/>
              <w:rPr>
                <w:rFonts w:ascii="Arial" w:hAnsi="Arial" w:cs="Arial"/>
                <w:b/>
                <w:bCs/>
                <w:sz w:val="20"/>
                <w:szCs w:val="20"/>
                <w:u w:val="single"/>
                <w:cs/>
                <w:lang w:val="th-TH"/>
              </w:rPr>
            </w:pPr>
            <w:r w:rsidRPr="00902904">
              <w:rPr>
                <w:rFonts w:ascii="Arial" w:hAnsi="Arial" w:cs="Arial"/>
                <w:sz w:val="20"/>
                <w:szCs w:val="20"/>
              </w:rPr>
              <w:t xml:space="preserve">Total accrued expenses - related parties </w:t>
            </w:r>
          </w:p>
        </w:tc>
        <w:tc>
          <w:tcPr>
            <w:tcW w:w="1192" w:type="dxa"/>
            <w:vAlign w:val="center"/>
          </w:tcPr>
          <w:p w14:paraId="14C0AB66" w14:textId="2E6A6143"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88</w:t>
            </w:r>
          </w:p>
        </w:tc>
        <w:tc>
          <w:tcPr>
            <w:tcW w:w="1193" w:type="dxa"/>
            <w:vAlign w:val="center"/>
          </w:tcPr>
          <w:p w14:paraId="3E7C2067" w14:textId="7A8EC858"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84</w:t>
            </w:r>
          </w:p>
        </w:tc>
        <w:tc>
          <w:tcPr>
            <w:tcW w:w="1192" w:type="dxa"/>
            <w:vAlign w:val="center"/>
          </w:tcPr>
          <w:p w14:paraId="3AF3D9AC" w14:textId="44A270EB"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88</w:t>
            </w:r>
          </w:p>
        </w:tc>
        <w:tc>
          <w:tcPr>
            <w:tcW w:w="1193" w:type="dxa"/>
            <w:vAlign w:val="center"/>
          </w:tcPr>
          <w:p w14:paraId="37F2758D" w14:textId="3FBD3249"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84</w:t>
            </w:r>
          </w:p>
        </w:tc>
      </w:tr>
      <w:tr w:rsidR="00902904" w:rsidRPr="00902904" w14:paraId="7107E3A7" w14:textId="77777777" w:rsidTr="00902904">
        <w:trPr>
          <w:cantSplit/>
        </w:trPr>
        <w:tc>
          <w:tcPr>
            <w:tcW w:w="4500" w:type="dxa"/>
            <w:vAlign w:val="bottom"/>
          </w:tcPr>
          <w:p w14:paraId="5948BDAF" w14:textId="77777777" w:rsidR="002406AA" w:rsidRPr="00902904" w:rsidRDefault="002406AA" w:rsidP="004915B1">
            <w:pPr>
              <w:spacing w:line="360" w:lineRule="exact"/>
              <w:ind w:right="-108"/>
              <w:rPr>
                <w:rFonts w:ascii="Arial" w:hAnsi="Arial" w:cs="Arial"/>
                <w:b/>
                <w:bCs/>
                <w:sz w:val="20"/>
                <w:szCs w:val="20"/>
                <w:u w:val="single"/>
              </w:rPr>
            </w:pPr>
          </w:p>
        </w:tc>
        <w:tc>
          <w:tcPr>
            <w:tcW w:w="1192" w:type="dxa"/>
            <w:vAlign w:val="bottom"/>
          </w:tcPr>
          <w:p w14:paraId="56A1BBE3"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15B1E116"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2" w:type="dxa"/>
            <w:vAlign w:val="bottom"/>
          </w:tcPr>
          <w:p w14:paraId="6414D8DD"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0ED08841" w14:textId="77777777" w:rsidR="002406AA" w:rsidRPr="00902904" w:rsidRDefault="002406AA" w:rsidP="004915B1">
            <w:pPr>
              <w:tabs>
                <w:tab w:val="decimal" w:pos="774"/>
              </w:tabs>
              <w:spacing w:line="360" w:lineRule="exact"/>
              <w:ind w:left="-29" w:right="-29"/>
              <w:rPr>
                <w:rFonts w:ascii="Arial" w:hAnsi="Arial" w:cs="Arial"/>
                <w:sz w:val="20"/>
                <w:szCs w:val="20"/>
              </w:rPr>
            </w:pPr>
          </w:p>
        </w:tc>
      </w:tr>
      <w:tr w:rsidR="00902904" w:rsidRPr="00902904" w14:paraId="74FCC06A" w14:textId="77777777" w:rsidTr="00902904">
        <w:trPr>
          <w:cantSplit/>
        </w:trPr>
        <w:tc>
          <w:tcPr>
            <w:tcW w:w="4500" w:type="dxa"/>
            <w:vAlign w:val="bottom"/>
          </w:tcPr>
          <w:p w14:paraId="59C23027" w14:textId="608C25B7" w:rsidR="002406AA" w:rsidRPr="00902904" w:rsidRDefault="002406AA" w:rsidP="004915B1">
            <w:pPr>
              <w:spacing w:line="360" w:lineRule="exact"/>
              <w:ind w:left="156" w:right="-108" w:hanging="156"/>
              <w:rPr>
                <w:rFonts w:ascii="Arial" w:hAnsi="Arial" w:cs="Arial"/>
                <w:b/>
                <w:bCs/>
                <w:sz w:val="20"/>
                <w:szCs w:val="20"/>
                <w:u w:val="single"/>
                <w:cs/>
              </w:rPr>
            </w:pPr>
            <w:r w:rsidRPr="00902904">
              <w:rPr>
                <w:rFonts w:ascii="Arial" w:hAnsi="Arial" w:cs="Arial"/>
                <w:b/>
                <w:bCs/>
                <w:sz w:val="20"/>
                <w:szCs w:val="20"/>
                <w:u w:val="single"/>
              </w:rPr>
              <w:lastRenderedPageBreak/>
              <w:t xml:space="preserve">Deposit received from space rental </w:t>
            </w:r>
            <w:r w:rsidRPr="00902904">
              <w:rPr>
                <w:rFonts w:ascii="Arial" w:hAnsi="Arial" w:cs="Arial"/>
                <w:b/>
                <w:bCs/>
                <w:sz w:val="20"/>
                <w:szCs w:val="20"/>
                <w:u w:val="single"/>
                <w:cs/>
              </w:rPr>
              <w:t xml:space="preserve">- </w:t>
            </w:r>
            <w:r w:rsidR="00902904" w:rsidRPr="00902904">
              <w:rPr>
                <w:rFonts w:ascii="Arial" w:hAnsi="Arial" w:cs="Arial"/>
                <w:b/>
                <w:bCs/>
                <w:sz w:val="20"/>
                <w:szCs w:val="20"/>
                <w:u w:val="single"/>
              </w:rPr>
              <w:t xml:space="preserve">                                     </w:t>
            </w:r>
            <w:r w:rsidRPr="00902904">
              <w:rPr>
                <w:rFonts w:ascii="Arial" w:hAnsi="Arial" w:cs="Arial"/>
                <w:b/>
                <w:bCs/>
                <w:sz w:val="20"/>
                <w:szCs w:val="20"/>
                <w:u w:val="single"/>
              </w:rPr>
              <w:t>related parties</w:t>
            </w:r>
          </w:p>
        </w:tc>
        <w:tc>
          <w:tcPr>
            <w:tcW w:w="1192" w:type="dxa"/>
            <w:vAlign w:val="bottom"/>
          </w:tcPr>
          <w:p w14:paraId="09BE2D66"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5FE064BD"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2" w:type="dxa"/>
            <w:vAlign w:val="bottom"/>
          </w:tcPr>
          <w:p w14:paraId="3E8599D3"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266B1476" w14:textId="77777777" w:rsidR="002406AA" w:rsidRPr="00902904" w:rsidRDefault="002406AA" w:rsidP="004915B1">
            <w:pPr>
              <w:tabs>
                <w:tab w:val="decimal" w:pos="774"/>
              </w:tabs>
              <w:spacing w:line="360" w:lineRule="exact"/>
              <w:ind w:left="-29" w:right="-29"/>
              <w:rPr>
                <w:rFonts w:ascii="Arial" w:hAnsi="Arial" w:cs="Arial"/>
                <w:sz w:val="20"/>
                <w:szCs w:val="20"/>
              </w:rPr>
            </w:pPr>
          </w:p>
        </w:tc>
      </w:tr>
      <w:tr w:rsidR="00902904" w:rsidRPr="00902904" w14:paraId="25627F1D" w14:textId="77777777" w:rsidTr="00902904">
        <w:trPr>
          <w:cantSplit/>
        </w:trPr>
        <w:tc>
          <w:tcPr>
            <w:tcW w:w="4500" w:type="dxa"/>
            <w:vAlign w:val="bottom"/>
          </w:tcPr>
          <w:p w14:paraId="1F6EA2A3" w14:textId="7F61DA9B" w:rsidR="002406AA" w:rsidRPr="00902904" w:rsidRDefault="002406AA" w:rsidP="004915B1">
            <w:pPr>
              <w:spacing w:line="360" w:lineRule="exact"/>
              <w:ind w:right="-108"/>
              <w:rPr>
                <w:rFonts w:ascii="Arial" w:hAnsi="Arial" w:cs="Arial"/>
                <w:b/>
                <w:bCs/>
                <w:sz w:val="20"/>
                <w:szCs w:val="20"/>
                <w:u w:val="single"/>
                <w:cs/>
                <w:lang w:val="th-TH"/>
              </w:rPr>
            </w:pPr>
            <w:r w:rsidRPr="00902904">
              <w:rPr>
                <w:rFonts w:ascii="Arial" w:hAnsi="Arial" w:cs="Arial"/>
                <w:sz w:val="20"/>
                <w:szCs w:val="20"/>
              </w:rPr>
              <w:t>Subsidiary</w:t>
            </w:r>
          </w:p>
        </w:tc>
        <w:tc>
          <w:tcPr>
            <w:tcW w:w="1192" w:type="dxa"/>
            <w:vAlign w:val="bottom"/>
          </w:tcPr>
          <w:p w14:paraId="72621211" w14:textId="59DED609"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cs/>
              </w:rPr>
              <w:t>-</w:t>
            </w:r>
          </w:p>
        </w:tc>
        <w:tc>
          <w:tcPr>
            <w:tcW w:w="1193" w:type="dxa"/>
            <w:vAlign w:val="bottom"/>
          </w:tcPr>
          <w:p w14:paraId="375C01A0" w14:textId="41F6054A"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cs/>
              </w:rPr>
              <w:t>-</w:t>
            </w:r>
          </w:p>
        </w:tc>
        <w:tc>
          <w:tcPr>
            <w:tcW w:w="1192" w:type="dxa"/>
            <w:vAlign w:val="bottom"/>
          </w:tcPr>
          <w:p w14:paraId="5FB71CE2" w14:textId="10133597"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cs/>
              </w:rPr>
              <w:t>4</w:t>
            </w:r>
          </w:p>
        </w:tc>
        <w:tc>
          <w:tcPr>
            <w:tcW w:w="1193" w:type="dxa"/>
            <w:vAlign w:val="bottom"/>
          </w:tcPr>
          <w:p w14:paraId="0EDBE811" w14:textId="3781A9B9"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2</w:t>
            </w:r>
          </w:p>
        </w:tc>
      </w:tr>
      <w:tr w:rsidR="00902904" w:rsidRPr="00902904" w14:paraId="330099FB" w14:textId="77777777" w:rsidTr="00902904">
        <w:trPr>
          <w:cantSplit/>
        </w:trPr>
        <w:tc>
          <w:tcPr>
            <w:tcW w:w="4500" w:type="dxa"/>
            <w:vAlign w:val="bottom"/>
          </w:tcPr>
          <w:p w14:paraId="3C112F47" w14:textId="4C46539B" w:rsidR="002406AA" w:rsidRPr="00902904" w:rsidRDefault="002406AA" w:rsidP="004915B1">
            <w:pPr>
              <w:spacing w:line="360" w:lineRule="exact"/>
              <w:ind w:right="-108"/>
              <w:rPr>
                <w:rFonts w:ascii="Arial" w:hAnsi="Arial" w:cs="Arial"/>
                <w:sz w:val="20"/>
                <w:szCs w:val="20"/>
              </w:rPr>
            </w:pPr>
            <w:r w:rsidRPr="00902904">
              <w:rPr>
                <w:rFonts w:ascii="Arial" w:hAnsi="Arial" w:cs="Arial"/>
                <w:sz w:val="20"/>
                <w:szCs w:val="20"/>
              </w:rPr>
              <w:t>Joint venture</w:t>
            </w:r>
          </w:p>
        </w:tc>
        <w:tc>
          <w:tcPr>
            <w:tcW w:w="1192" w:type="dxa"/>
            <w:vAlign w:val="bottom"/>
          </w:tcPr>
          <w:p w14:paraId="7A4F95B9" w14:textId="243CC87A"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cs/>
              </w:rPr>
              <w:t>3</w:t>
            </w:r>
          </w:p>
        </w:tc>
        <w:tc>
          <w:tcPr>
            <w:tcW w:w="1193" w:type="dxa"/>
            <w:vAlign w:val="bottom"/>
          </w:tcPr>
          <w:p w14:paraId="5A2FDFBA" w14:textId="24F1636D"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2</w:t>
            </w:r>
          </w:p>
        </w:tc>
        <w:tc>
          <w:tcPr>
            <w:tcW w:w="1192" w:type="dxa"/>
            <w:vAlign w:val="bottom"/>
          </w:tcPr>
          <w:p w14:paraId="79A6D6C8" w14:textId="4BFBA212"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cs/>
              </w:rPr>
              <w:t>3</w:t>
            </w:r>
          </w:p>
        </w:tc>
        <w:tc>
          <w:tcPr>
            <w:tcW w:w="1193" w:type="dxa"/>
            <w:vAlign w:val="bottom"/>
          </w:tcPr>
          <w:p w14:paraId="108AAC4C" w14:textId="62144E58" w:rsidR="002406AA" w:rsidRPr="00902904" w:rsidRDefault="002406AA" w:rsidP="004915B1">
            <w:pPr>
              <w:tabs>
                <w:tab w:val="decimal" w:pos="774"/>
              </w:tabs>
              <w:spacing w:line="360" w:lineRule="exact"/>
              <w:ind w:left="-29" w:right="-29"/>
              <w:rPr>
                <w:rFonts w:ascii="Arial" w:hAnsi="Arial" w:cs="Arial"/>
                <w:sz w:val="20"/>
                <w:szCs w:val="20"/>
              </w:rPr>
            </w:pPr>
            <w:r w:rsidRPr="00902904">
              <w:rPr>
                <w:rFonts w:ascii="Arial" w:hAnsi="Arial" w:cs="Arial"/>
                <w:sz w:val="20"/>
                <w:szCs w:val="20"/>
              </w:rPr>
              <w:t>2</w:t>
            </w:r>
          </w:p>
        </w:tc>
      </w:tr>
      <w:tr w:rsidR="00902904" w:rsidRPr="00902904" w14:paraId="1F2F65F3" w14:textId="77777777" w:rsidTr="00902904">
        <w:trPr>
          <w:cantSplit/>
        </w:trPr>
        <w:tc>
          <w:tcPr>
            <w:tcW w:w="4500" w:type="dxa"/>
            <w:vAlign w:val="bottom"/>
          </w:tcPr>
          <w:p w14:paraId="4EB33215" w14:textId="4967C5FE" w:rsidR="002406AA" w:rsidRPr="00902904" w:rsidRDefault="002406AA" w:rsidP="004915B1">
            <w:pPr>
              <w:spacing w:line="360" w:lineRule="exact"/>
              <w:ind w:right="-108"/>
              <w:rPr>
                <w:rFonts w:ascii="Arial" w:hAnsi="Arial" w:cs="Arial"/>
                <w:sz w:val="20"/>
                <w:szCs w:val="20"/>
              </w:rPr>
            </w:pPr>
            <w:r w:rsidRPr="00902904">
              <w:rPr>
                <w:rFonts w:ascii="Arial" w:hAnsi="Arial" w:cs="Arial"/>
                <w:sz w:val="20"/>
                <w:szCs w:val="20"/>
              </w:rPr>
              <w:t>Related companies</w:t>
            </w:r>
          </w:p>
        </w:tc>
        <w:tc>
          <w:tcPr>
            <w:tcW w:w="1192" w:type="dxa"/>
            <w:vAlign w:val="bottom"/>
          </w:tcPr>
          <w:p w14:paraId="4B953275" w14:textId="4AE3AA3D"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cs/>
              </w:rPr>
              <w:t>2</w:t>
            </w:r>
          </w:p>
        </w:tc>
        <w:tc>
          <w:tcPr>
            <w:tcW w:w="1193" w:type="dxa"/>
            <w:vAlign w:val="bottom"/>
          </w:tcPr>
          <w:p w14:paraId="35BDA2BF" w14:textId="5D8ED106"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3</w:t>
            </w:r>
          </w:p>
        </w:tc>
        <w:tc>
          <w:tcPr>
            <w:tcW w:w="1192" w:type="dxa"/>
            <w:vAlign w:val="bottom"/>
          </w:tcPr>
          <w:p w14:paraId="471956F9" w14:textId="0F855992"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cs/>
              </w:rPr>
              <w:t>2</w:t>
            </w:r>
          </w:p>
        </w:tc>
        <w:tc>
          <w:tcPr>
            <w:tcW w:w="1193" w:type="dxa"/>
            <w:vAlign w:val="bottom"/>
          </w:tcPr>
          <w:p w14:paraId="322A6347" w14:textId="038C8DB8" w:rsidR="002406AA" w:rsidRPr="00902904" w:rsidRDefault="002406AA" w:rsidP="004915B1">
            <w:pPr>
              <w:pBdr>
                <w:bottom w:val="sing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3</w:t>
            </w:r>
          </w:p>
        </w:tc>
      </w:tr>
      <w:tr w:rsidR="00902904" w:rsidRPr="00902904" w14:paraId="3DCC3DFF" w14:textId="77777777" w:rsidTr="00902904">
        <w:trPr>
          <w:cantSplit/>
        </w:trPr>
        <w:tc>
          <w:tcPr>
            <w:tcW w:w="4500" w:type="dxa"/>
            <w:vAlign w:val="bottom"/>
          </w:tcPr>
          <w:p w14:paraId="7866D5DE" w14:textId="2C33165E" w:rsidR="002406AA" w:rsidRPr="00902904" w:rsidRDefault="002406AA" w:rsidP="004915B1">
            <w:pPr>
              <w:spacing w:line="360" w:lineRule="exact"/>
              <w:ind w:left="156" w:right="-108" w:hanging="156"/>
              <w:rPr>
                <w:rFonts w:ascii="Arial" w:hAnsi="Arial" w:cs="Arial"/>
                <w:spacing w:val="-4"/>
                <w:sz w:val="20"/>
                <w:szCs w:val="20"/>
                <w:cs/>
              </w:rPr>
            </w:pPr>
            <w:r w:rsidRPr="00902904">
              <w:rPr>
                <w:rFonts w:ascii="Arial" w:hAnsi="Arial" w:cs="Arial"/>
                <w:spacing w:val="-4"/>
                <w:sz w:val="20"/>
                <w:szCs w:val="20"/>
              </w:rPr>
              <w:t>Total deposit received from space rental -</w:t>
            </w:r>
            <w:r w:rsidR="00902904" w:rsidRPr="00902904">
              <w:rPr>
                <w:rFonts w:ascii="Arial" w:hAnsi="Arial" w:cs="Arial"/>
                <w:spacing w:val="-4"/>
                <w:sz w:val="20"/>
                <w:szCs w:val="20"/>
              </w:rPr>
              <w:t xml:space="preserve">                        </w:t>
            </w:r>
            <w:r w:rsidRPr="00902904">
              <w:rPr>
                <w:rFonts w:ascii="Arial" w:hAnsi="Arial" w:cs="Arial"/>
                <w:spacing w:val="-4"/>
                <w:sz w:val="20"/>
                <w:szCs w:val="20"/>
              </w:rPr>
              <w:t xml:space="preserve"> related parties </w:t>
            </w:r>
          </w:p>
        </w:tc>
        <w:tc>
          <w:tcPr>
            <w:tcW w:w="1192" w:type="dxa"/>
            <w:vAlign w:val="bottom"/>
          </w:tcPr>
          <w:p w14:paraId="1C27A780" w14:textId="7BCBC912"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5</w:t>
            </w:r>
          </w:p>
        </w:tc>
        <w:tc>
          <w:tcPr>
            <w:tcW w:w="1193" w:type="dxa"/>
            <w:vAlign w:val="bottom"/>
          </w:tcPr>
          <w:p w14:paraId="3851AB19" w14:textId="4F0C7E34"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5</w:t>
            </w:r>
          </w:p>
        </w:tc>
        <w:tc>
          <w:tcPr>
            <w:tcW w:w="1192" w:type="dxa"/>
            <w:vAlign w:val="bottom"/>
          </w:tcPr>
          <w:p w14:paraId="301DB081" w14:textId="09C9DF07"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cs/>
              </w:rPr>
              <w:t>9</w:t>
            </w:r>
          </w:p>
        </w:tc>
        <w:tc>
          <w:tcPr>
            <w:tcW w:w="1193" w:type="dxa"/>
            <w:vAlign w:val="bottom"/>
          </w:tcPr>
          <w:p w14:paraId="7E091735" w14:textId="32F145B4"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cs/>
              </w:rPr>
            </w:pPr>
            <w:r w:rsidRPr="00902904">
              <w:rPr>
                <w:rFonts w:ascii="Arial" w:hAnsi="Arial" w:cs="Arial"/>
                <w:sz w:val="20"/>
                <w:szCs w:val="20"/>
              </w:rPr>
              <w:t>7</w:t>
            </w:r>
          </w:p>
        </w:tc>
      </w:tr>
      <w:tr w:rsidR="00902904" w:rsidRPr="00902904" w14:paraId="249995CC" w14:textId="77777777" w:rsidTr="00902904">
        <w:trPr>
          <w:cantSplit/>
        </w:trPr>
        <w:tc>
          <w:tcPr>
            <w:tcW w:w="4500" w:type="dxa"/>
            <w:vAlign w:val="bottom"/>
          </w:tcPr>
          <w:p w14:paraId="4392BDD5" w14:textId="77777777" w:rsidR="002406AA" w:rsidRPr="00902904" w:rsidRDefault="002406AA" w:rsidP="004915B1">
            <w:pPr>
              <w:spacing w:line="360" w:lineRule="exact"/>
              <w:ind w:right="-20"/>
              <w:rPr>
                <w:rFonts w:ascii="Arial" w:hAnsi="Arial" w:cs="Arial"/>
                <w:b/>
                <w:bCs/>
                <w:sz w:val="20"/>
                <w:szCs w:val="20"/>
                <w:u w:val="single"/>
              </w:rPr>
            </w:pPr>
          </w:p>
        </w:tc>
        <w:tc>
          <w:tcPr>
            <w:tcW w:w="1192" w:type="dxa"/>
            <w:vAlign w:val="bottom"/>
          </w:tcPr>
          <w:p w14:paraId="6F896FF0"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0698490C"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2" w:type="dxa"/>
            <w:vAlign w:val="bottom"/>
          </w:tcPr>
          <w:p w14:paraId="1B36F268" w14:textId="77777777" w:rsidR="002406AA" w:rsidRPr="00902904" w:rsidRDefault="002406AA" w:rsidP="004915B1">
            <w:pPr>
              <w:tabs>
                <w:tab w:val="decimal" w:pos="885"/>
              </w:tabs>
              <w:spacing w:line="360" w:lineRule="exact"/>
              <w:ind w:left="-29" w:right="-29"/>
              <w:rPr>
                <w:rFonts w:ascii="Arial" w:hAnsi="Arial" w:cs="Arial"/>
                <w:sz w:val="20"/>
                <w:szCs w:val="20"/>
              </w:rPr>
            </w:pPr>
          </w:p>
        </w:tc>
        <w:tc>
          <w:tcPr>
            <w:tcW w:w="1193" w:type="dxa"/>
            <w:vAlign w:val="bottom"/>
          </w:tcPr>
          <w:p w14:paraId="25FE373B" w14:textId="77777777" w:rsidR="002406AA" w:rsidRPr="00902904" w:rsidRDefault="002406AA" w:rsidP="004915B1">
            <w:pPr>
              <w:tabs>
                <w:tab w:val="decimal" w:pos="885"/>
              </w:tabs>
              <w:spacing w:line="360" w:lineRule="exact"/>
              <w:ind w:left="-29" w:right="-29"/>
              <w:rPr>
                <w:rFonts w:ascii="Arial" w:hAnsi="Arial" w:cs="Arial"/>
                <w:sz w:val="20"/>
                <w:szCs w:val="20"/>
              </w:rPr>
            </w:pPr>
          </w:p>
        </w:tc>
      </w:tr>
      <w:tr w:rsidR="00902904" w:rsidRPr="00902904" w14:paraId="7E76224B" w14:textId="77777777" w:rsidTr="00902904">
        <w:trPr>
          <w:cantSplit/>
        </w:trPr>
        <w:tc>
          <w:tcPr>
            <w:tcW w:w="4500" w:type="dxa"/>
            <w:vAlign w:val="bottom"/>
          </w:tcPr>
          <w:p w14:paraId="45F5AE42" w14:textId="23BF1CBB" w:rsidR="002406AA" w:rsidRPr="00902904" w:rsidRDefault="002406AA" w:rsidP="004915B1">
            <w:pPr>
              <w:spacing w:line="360" w:lineRule="exact"/>
              <w:ind w:right="-20"/>
              <w:rPr>
                <w:rFonts w:ascii="Arial" w:hAnsi="Arial" w:cs="Arial"/>
                <w:spacing w:val="-4"/>
                <w:sz w:val="20"/>
                <w:szCs w:val="20"/>
                <w:u w:val="single"/>
              </w:rPr>
            </w:pPr>
            <w:r w:rsidRPr="00902904">
              <w:rPr>
                <w:rFonts w:ascii="Arial" w:hAnsi="Arial" w:cs="Arial"/>
                <w:b/>
                <w:bCs/>
                <w:spacing w:val="-4"/>
                <w:sz w:val="20"/>
                <w:szCs w:val="20"/>
                <w:u w:val="single"/>
              </w:rPr>
              <w:t>Lease liabilities - related parties</w:t>
            </w:r>
          </w:p>
        </w:tc>
        <w:tc>
          <w:tcPr>
            <w:tcW w:w="1192" w:type="dxa"/>
            <w:vAlign w:val="bottom"/>
          </w:tcPr>
          <w:p w14:paraId="7D2AEC8B"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72C19724"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2" w:type="dxa"/>
            <w:vAlign w:val="bottom"/>
          </w:tcPr>
          <w:p w14:paraId="07D029A8" w14:textId="77777777" w:rsidR="002406AA" w:rsidRPr="00902904" w:rsidRDefault="002406AA" w:rsidP="004915B1">
            <w:pPr>
              <w:tabs>
                <w:tab w:val="decimal" w:pos="774"/>
              </w:tabs>
              <w:spacing w:line="360" w:lineRule="exact"/>
              <w:ind w:left="-29" w:right="-29"/>
              <w:rPr>
                <w:rFonts w:ascii="Arial" w:hAnsi="Arial" w:cs="Arial"/>
                <w:sz w:val="20"/>
                <w:szCs w:val="20"/>
              </w:rPr>
            </w:pPr>
          </w:p>
        </w:tc>
        <w:tc>
          <w:tcPr>
            <w:tcW w:w="1193" w:type="dxa"/>
            <w:vAlign w:val="bottom"/>
          </w:tcPr>
          <w:p w14:paraId="57DAC2F5" w14:textId="77777777" w:rsidR="002406AA" w:rsidRPr="00902904" w:rsidRDefault="002406AA" w:rsidP="004915B1">
            <w:pPr>
              <w:tabs>
                <w:tab w:val="decimal" w:pos="774"/>
              </w:tabs>
              <w:spacing w:line="360" w:lineRule="exact"/>
              <w:ind w:left="-29" w:right="-29"/>
              <w:rPr>
                <w:rFonts w:ascii="Arial" w:hAnsi="Arial" w:cs="Arial"/>
                <w:sz w:val="20"/>
                <w:szCs w:val="20"/>
              </w:rPr>
            </w:pPr>
          </w:p>
        </w:tc>
      </w:tr>
      <w:tr w:rsidR="00902904" w:rsidRPr="00902904" w14:paraId="3E45F69A" w14:textId="77777777" w:rsidTr="00902904">
        <w:trPr>
          <w:cantSplit/>
        </w:trPr>
        <w:tc>
          <w:tcPr>
            <w:tcW w:w="4500" w:type="dxa"/>
            <w:vAlign w:val="bottom"/>
          </w:tcPr>
          <w:p w14:paraId="398868F7" w14:textId="2ED3F12F" w:rsidR="002406AA" w:rsidRPr="00902904" w:rsidRDefault="002406AA" w:rsidP="004915B1">
            <w:pPr>
              <w:spacing w:line="360" w:lineRule="exact"/>
              <w:ind w:right="-20"/>
              <w:rPr>
                <w:rFonts w:ascii="Arial" w:hAnsi="Arial" w:cs="Arial"/>
                <w:spacing w:val="-4"/>
                <w:sz w:val="20"/>
                <w:szCs w:val="20"/>
              </w:rPr>
            </w:pPr>
            <w:r w:rsidRPr="00902904">
              <w:rPr>
                <w:rFonts w:ascii="Arial" w:hAnsi="Arial" w:cs="Arial"/>
                <w:sz w:val="20"/>
                <w:szCs w:val="20"/>
              </w:rPr>
              <w:t>Related companies</w:t>
            </w:r>
          </w:p>
        </w:tc>
        <w:tc>
          <w:tcPr>
            <w:tcW w:w="1192" w:type="dxa"/>
            <w:vAlign w:val="bottom"/>
          </w:tcPr>
          <w:p w14:paraId="412F8D25" w14:textId="6DE764E5"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122</w:t>
            </w:r>
          </w:p>
        </w:tc>
        <w:tc>
          <w:tcPr>
            <w:tcW w:w="1193" w:type="dxa"/>
            <w:vAlign w:val="bottom"/>
          </w:tcPr>
          <w:p w14:paraId="58468DDF" w14:textId="4556A96E"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7</w:t>
            </w:r>
          </w:p>
        </w:tc>
        <w:tc>
          <w:tcPr>
            <w:tcW w:w="1192" w:type="dxa"/>
          </w:tcPr>
          <w:p w14:paraId="25BD7E27" w14:textId="169D5E06"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122</w:t>
            </w:r>
          </w:p>
        </w:tc>
        <w:tc>
          <w:tcPr>
            <w:tcW w:w="1193" w:type="dxa"/>
          </w:tcPr>
          <w:p w14:paraId="719D6559" w14:textId="24984C76" w:rsidR="002406AA" w:rsidRPr="00902904" w:rsidRDefault="002406AA" w:rsidP="004915B1">
            <w:pPr>
              <w:pBdr>
                <w:bottom w:val="double" w:sz="6" w:space="1" w:color="auto"/>
              </w:pBdr>
              <w:tabs>
                <w:tab w:val="decimal" w:pos="774"/>
              </w:tabs>
              <w:spacing w:line="360" w:lineRule="exact"/>
              <w:ind w:left="-29" w:right="-29"/>
              <w:rPr>
                <w:rFonts w:ascii="Arial" w:hAnsi="Arial" w:cs="Arial"/>
                <w:sz w:val="20"/>
                <w:szCs w:val="20"/>
              </w:rPr>
            </w:pPr>
            <w:r w:rsidRPr="00902904">
              <w:rPr>
                <w:rFonts w:ascii="Arial" w:hAnsi="Arial" w:cs="Arial"/>
                <w:sz w:val="20"/>
                <w:szCs w:val="20"/>
              </w:rPr>
              <w:t>7</w:t>
            </w:r>
          </w:p>
        </w:tc>
      </w:tr>
    </w:tbl>
    <w:p w14:paraId="3F4860FA" w14:textId="0CB4CA35" w:rsidR="00F20E63" w:rsidRPr="00902904" w:rsidRDefault="00AA034F" w:rsidP="004915B1">
      <w:pPr>
        <w:tabs>
          <w:tab w:val="left" w:pos="2880"/>
        </w:tabs>
        <w:spacing w:before="240" w:after="120" w:line="380" w:lineRule="exact"/>
        <w:ind w:left="630" w:hanging="630"/>
        <w:jc w:val="thaiDistribute"/>
        <w:rPr>
          <w:rFonts w:ascii="Arial" w:hAnsi="Arial" w:cs="Arial"/>
          <w:u w:val="single"/>
        </w:rPr>
      </w:pPr>
      <w:r w:rsidRPr="00902904">
        <w:rPr>
          <w:rFonts w:ascii="Arial" w:hAnsi="Arial" w:cs="Arial"/>
          <w:sz w:val="22"/>
          <w:szCs w:val="22"/>
        </w:rPr>
        <w:tab/>
      </w:r>
      <w:r w:rsidR="00F20E63" w:rsidRPr="00902904">
        <w:rPr>
          <w:rFonts w:ascii="Arial" w:hAnsi="Arial" w:cs="Arial"/>
          <w:spacing w:val="-2"/>
          <w:sz w:val="22"/>
          <w:szCs w:val="22"/>
          <w:u w:val="single"/>
        </w:rPr>
        <w:t xml:space="preserve">Short-term loan to a subsidiary </w:t>
      </w:r>
    </w:p>
    <w:tbl>
      <w:tblPr>
        <w:tblStyle w:val="TableGrid"/>
        <w:tblW w:w="8972" w:type="dxa"/>
        <w:tblInd w:w="540" w:type="dxa"/>
        <w:tblLayout w:type="fixed"/>
        <w:tblLook w:val="0000" w:firstRow="0" w:lastRow="0" w:firstColumn="0" w:lastColumn="0" w:noHBand="0" w:noVBand="0"/>
      </w:tblPr>
      <w:tblGrid>
        <w:gridCol w:w="2880"/>
        <w:gridCol w:w="1521"/>
        <w:gridCol w:w="1522"/>
        <w:gridCol w:w="1521"/>
        <w:gridCol w:w="1522"/>
        <w:gridCol w:w="6"/>
      </w:tblGrid>
      <w:tr w:rsidR="00902904" w:rsidRPr="00902904" w14:paraId="7B9B33FA" w14:textId="77777777" w:rsidTr="00AE3426">
        <w:trPr>
          <w:tblHeader/>
        </w:trPr>
        <w:tc>
          <w:tcPr>
            <w:tcW w:w="2880" w:type="dxa"/>
            <w:tcBorders>
              <w:top w:val="nil"/>
              <w:left w:val="nil"/>
              <w:bottom w:val="nil"/>
              <w:right w:val="nil"/>
            </w:tcBorders>
            <w:vAlign w:val="bottom"/>
          </w:tcPr>
          <w:p w14:paraId="56BD2618" w14:textId="77777777" w:rsidR="00F20E63" w:rsidRPr="00902904" w:rsidRDefault="00F20E63" w:rsidP="004915B1">
            <w:pPr>
              <w:spacing w:line="380" w:lineRule="exact"/>
              <w:ind w:right="-43"/>
              <w:jc w:val="center"/>
              <w:rPr>
                <w:rFonts w:ascii="Arial" w:hAnsi="Arial" w:cs="Arial"/>
                <w:sz w:val="20"/>
                <w:szCs w:val="20"/>
              </w:rPr>
            </w:pPr>
          </w:p>
        </w:tc>
        <w:tc>
          <w:tcPr>
            <w:tcW w:w="6092" w:type="dxa"/>
            <w:gridSpan w:val="5"/>
            <w:tcBorders>
              <w:top w:val="nil"/>
              <w:left w:val="nil"/>
              <w:bottom w:val="nil"/>
              <w:right w:val="nil"/>
            </w:tcBorders>
            <w:vAlign w:val="bottom"/>
          </w:tcPr>
          <w:p w14:paraId="316B474D" w14:textId="77777777" w:rsidR="00F20E63" w:rsidRPr="00902904" w:rsidRDefault="00F20E63" w:rsidP="004915B1">
            <w:pPr>
              <w:spacing w:line="380" w:lineRule="exact"/>
              <w:ind w:left="-18" w:right="-18"/>
              <w:jc w:val="right"/>
              <w:rPr>
                <w:rFonts w:ascii="Arial" w:hAnsi="Arial" w:cs="Arial"/>
                <w:spacing w:val="-2"/>
                <w:sz w:val="20"/>
                <w:szCs w:val="20"/>
              </w:rPr>
            </w:pPr>
            <w:r w:rsidRPr="00902904">
              <w:rPr>
                <w:rFonts w:ascii="Arial" w:hAnsi="Arial" w:cs="Arial"/>
                <w:sz w:val="20"/>
                <w:szCs w:val="20"/>
              </w:rPr>
              <w:t>(Unit: Million Baht)</w:t>
            </w:r>
          </w:p>
        </w:tc>
      </w:tr>
      <w:tr w:rsidR="00902904" w:rsidRPr="00902904" w14:paraId="35CC2386" w14:textId="77777777" w:rsidTr="00AE3426">
        <w:trPr>
          <w:tblHeader/>
        </w:trPr>
        <w:tc>
          <w:tcPr>
            <w:tcW w:w="2880" w:type="dxa"/>
            <w:tcBorders>
              <w:top w:val="nil"/>
              <w:left w:val="nil"/>
              <w:bottom w:val="nil"/>
              <w:right w:val="nil"/>
            </w:tcBorders>
            <w:vAlign w:val="bottom"/>
          </w:tcPr>
          <w:p w14:paraId="0C260A50" w14:textId="77777777" w:rsidR="00F20E63" w:rsidRPr="00902904" w:rsidRDefault="00F20E63" w:rsidP="004915B1">
            <w:pPr>
              <w:spacing w:line="380" w:lineRule="exact"/>
              <w:ind w:right="-43"/>
              <w:jc w:val="center"/>
              <w:rPr>
                <w:rFonts w:ascii="Arial" w:hAnsi="Arial" w:cs="Arial"/>
                <w:sz w:val="20"/>
                <w:szCs w:val="20"/>
              </w:rPr>
            </w:pPr>
          </w:p>
        </w:tc>
        <w:tc>
          <w:tcPr>
            <w:tcW w:w="6092" w:type="dxa"/>
            <w:gridSpan w:val="5"/>
            <w:tcBorders>
              <w:top w:val="nil"/>
              <w:left w:val="nil"/>
              <w:bottom w:val="nil"/>
              <w:right w:val="nil"/>
            </w:tcBorders>
            <w:vAlign w:val="bottom"/>
          </w:tcPr>
          <w:p w14:paraId="2A6668B8" w14:textId="77777777" w:rsidR="00F20E63" w:rsidRPr="00902904" w:rsidRDefault="00F20E63" w:rsidP="004915B1">
            <w:pPr>
              <w:pBdr>
                <w:bottom w:val="single" w:sz="6" w:space="1" w:color="auto"/>
              </w:pBdr>
              <w:spacing w:line="380" w:lineRule="exact"/>
              <w:ind w:left="-18" w:right="-18"/>
              <w:jc w:val="center"/>
              <w:rPr>
                <w:rFonts w:ascii="Arial" w:hAnsi="Arial" w:cs="Arial"/>
                <w:spacing w:val="-2"/>
                <w:sz w:val="20"/>
                <w:szCs w:val="20"/>
              </w:rPr>
            </w:pPr>
            <w:r w:rsidRPr="00902904">
              <w:rPr>
                <w:rFonts w:ascii="Arial" w:hAnsi="Arial" w:cs="Arial"/>
                <w:sz w:val="20"/>
                <w:szCs w:val="20"/>
              </w:rPr>
              <w:t>Separate financial statements</w:t>
            </w:r>
          </w:p>
        </w:tc>
      </w:tr>
      <w:tr w:rsidR="00902904" w:rsidRPr="00902904" w14:paraId="1C916572" w14:textId="77777777" w:rsidTr="00AE3426">
        <w:trPr>
          <w:gridAfter w:val="1"/>
          <w:wAfter w:w="6" w:type="dxa"/>
          <w:trHeight w:val="729"/>
          <w:tblHeader/>
        </w:trPr>
        <w:tc>
          <w:tcPr>
            <w:tcW w:w="2880" w:type="dxa"/>
            <w:vMerge w:val="restart"/>
            <w:tcBorders>
              <w:top w:val="nil"/>
              <w:left w:val="nil"/>
              <w:right w:val="nil"/>
            </w:tcBorders>
            <w:vAlign w:val="bottom"/>
          </w:tcPr>
          <w:p w14:paraId="737BACDC" w14:textId="77777777" w:rsidR="00F20E63" w:rsidRPr="00902904" w:rsidRDefault="00F20E63" w:rsidP="004915B1">
            <w:pPr>
              <w:pBdr>
                <w:bottom w:val="single" w:sz="6" w:space="1" w:color="auto"/>
              </w:pBdr>
              <w:spacing w:line="380" w:lineRule="exact"/>
              <w:ind w:right="-43"/>
              <w:jc w:val="center"/>
              <w:rPr>
                <w:rFonts w:ascii="Arial" w:hAnsi="Arial" w:cs="Arial"/>
                <w:sz w:val="20"/>
                <w:szCs w:val="20"/>
              </w:rPr>
            </w:pPr>
            <w:r w:rsidRPr="00902904">
              <w:rPr>
                <w:rFonts w:ascii="Arial" w:hAnsi="Arial" w:cs="Arial"/>
                <w:sz w:val="20"/>
                <w:szCs w:val="20"/>
              </w:rPr>
              <w:t>Company’s name</w:t>
            </w:r>
          </w:p>
        </w:tc>
        <w:tc>
          <w:tcPr>
            <w:tcW w:w="1521" w:type="dxa"/>
            <w:vMerge w:val="restart"/>
            <w:tcBorders>
              <w:top w:val="nil"/>
              <w:left w:val="nil"/>
              <w:right w:val="nil"/>
            </w:tcBorders>
            <w:vAlign w:val="bottom"/>
          </w:tcPr>
          <w:p w14:paraId="6AA36450" w14:textId="5E9D652D" w:rsidR="00F20E63" w:rsidRPr="00902904" w:rsidRDefault="00F20E63" w:rsidP="004915B1">
            <w:pPr>
              <w:pBdr>
                <w:bottom w:val="single" w:sz="6" w:space="1" w:color="auto"/>
              </w:pBdr>
              <w:spacing w:line="380" w:lineRule="exact"/>
              <w:ind w:left="-18" w:right="-18"/>
              <w:jc w:val="center"/>
              <w:rPr>
                <w:rFonts w:ascii="Arial" w:hAnsi="Arial" w:cs="Arial"/>
                <w:spacing w:val="-2"/>
                <w:sz w:val="20"/>
                <w:szCs w:val="20"/>
                <w:cs/>
              </w:rPr>
            </w:pPr>
            <w:r w:rsidRPr="00902904">
              <w:rPr>
                <w:rFonts w:ascii="Arial" w:hAnsi="Arial" w:cs="Arial"/>
                <w:spacing w:val="-2"/>
                <w:sz w:val="20"/>
                <w:szCs w:val="20"/>
              </w:rPr>
              <w:t xml:space="preserve">Balance as at          </w:t>
            </w:r>
            <w:r w:rsidRPr="00902904">
              <w:rPr>
                <w:rFonts w:ascii="Arial" w:hAnsi="Arial" w:cs="Arial"/>
                <w:sz w:val="20"/>
                <w:szCs w:val="20"/>
              </w:rPr>
              <w:t>31 March</w:t>
            </w:r>
            <w:r w:rsidRPr="00902904">
              <w:rPr>
                <w:rFonts w:ascii="Arial" w:hAnsi="Arial" w:cs="Arial"/>
                <w:sz w:val="20"/>
                <w:szCs w:val="20"/>
              </w:rPr>
              <w:br/>
              <w:t>202</w:t>
            </w:r>
            <w:r w:rsidR="00D319F8" w:rsidRPr="00902904">
              <w:rPr>
                <w:rFonts w:ascii="Arial" w:hAnsi="Arial" w:cs="Arial"/>
                <w:sz w:val="20"/>
                <w:szCs w:val="20"/>
              </w:rPr>
              <w:t>5</w:t>
            </w:r>
          </w:p>
        </w:tc>
        <w:tc>
          <w:tcPr>
            <w:tcW w:w="3043" w:type="dxa"/>
            <w:gridSpan w:val="2"/>
            <w:tcBorders>
              <w:top w:val="nil"/>
              <w:left w:val="nil"/>
              <w:bottom w:val="nil"/>
              <w:right w:val="nil"/>
            </w:tcBorders>
            <w:vAlign w:val="bottom"/>
          </w:tcPr>
          <w:p w14:paraId="194C3C96" w14:textId="70EEC29B" w:rsidR="00F20E63" w:rsidRPr="00902904" w:rsidRDefault="00F20E63" w:rsidP="004915B1">
            <w:pPr>
              <w:pBdr>
                <w:bottom w:val="single" w:sz="6" w:space="1" w:color="auto"/>
              </w:pBdr>
              <w:spacing w:line="380" w:lineRule="exact"/>
              <w:ind w:left="-18" w:right="-18"/>
              <w:jc w:val="center"/>
              <w:rPr>
                <w:rFonts w:ascii="Arial" w:hAnsi="Arial" w:cs="Arial"/>
                <w:spacing w:val="-2"/>
                <w:sz w:val="20"/>
                <w:szCs w:val="20"/>
                <w:cs/>
              </w:rPr>
            </w:pPr>
            <w:r w:rsidRPr="00902904">
              <w:rPr>
                <w:rFonts w:ascii="Arial" w:hAnsi="Arial" w:cs="Arial"/>
                <w:spacing w:val="-2"/>
                <w:sz w:val="20"/>
                <w:szCs w:val="20"/>
              </w:rPr>
              <w:t xml:space="preserve">During the </w:t>
            </w:r>
            <w:r w:rsidR="005137CB" w:rsidRPr="00902904">
              <w:rPr>
                <w:rFonts w:ascii="Arial" w:hAnsi="Arial" w:cs="Arial"/>
                <w:spacing w:val="-2"/>
                <w:sz w:val="20"/>
                <w:szCs w:val="20"/>
              </w:rPr>
              <w:t>year</w:t>
            </w:r>
          </w:p>
        </w:tc>
        <w:tc>
          <w:tcPr>
            <w:tcW w:w="1522" w:type="dxa"/>
            <w:vMerge w:val="restart"/>
            <w:tcBorders>
              <w:top w:val="nil"/>
              <w:left w:val="nil"/>
              <w:right w:val="nil"/>
            </w:tcBorders>
            <w:vAlign w:val="bottom"/>
          </w:tcPr>
          <w:p w14:paraId="1CBD1312" w14:textId="31A56B16" w:rsidR="00F20E63" w:rsidRPr="00902904" w:rsidRDefault="00F20E63" w:rsidP="004915B1">
            <w:pPr>
              <w:pBdr>
                <w:bottom w:val="single" w:sz="6" w:space="1" w:color="auto"/>
              </w:pBdr>
              <w:spacing w:line="380" w:lineRule="exact"/>
              <w:ind w:left="-18" w:right="-18"/>
              <w:jc w:val="center"/>
              <w:rPr>
                <w:rFonts w:ascii="Arial" w:hAnsi="Arial" w:cs="Arial"/>
                <w:spacing w:val="-2"/>
                <w:sz w:val="20"/>
                <w:szCs w:val="20"/>
              </w:rPr>
            </w:pPr>
            <w:r w:rsidRPr="00902904">
              <w:rPr>
                <w:rFonts w:ascii="Arial" w:hAnsi="Arial" w:cs="Arial"/>
                <w:spacing w:val="-2"/>
                <w:sz w:val="20"/>
                <w:szCs w:val="20"/>
              </w:rPr>
              <w:t xml:space="preserve">Balance as at          </w:t>
            </w:r>
            <w:r w:rsidRPr="00902904">
              <w:rPr>
                <w:rFonts w:ascii="Arial" w:hAnsi="Arial" w:cs="Arial"/>
                <w:sz w:val="20"/>
                <w:szCs w:val="20"/>
              </w:rPr>
              <w:t xml:space="preserve">31 </w:t>
            </w:r>
            <w:r w:rsidR="003F6851" w:rsidRPr="00902904">
              <w:rPr>
                <w:rFonts w:ascii="Arial" w:hAnsi="Arial" w:cs="Arial"/>
                <w:sz w:val="20"/>
                <w:szCs w:val="20"/>
              </w:rPr>
              <w:t>March</w:t>
            </w:r>
            <w:r w:rsidRPr="00902904">
              <w:rPr>
                <w:rFonts w:ascii="Arial" w:hAnsi="Arial" w:cs="Arial"/>
                <w:sz w:val="20"/>
                <w:szCs w:val="20"/>
              </w:rPr>
              <w:t xml:space="preserve">        202</w:t>
            </w:r>
            <w:r w:rsidR="00D319F8" w:rsidRPr="00902904">
              <w:rPr>
                <w:rFonts w:ascii="Arial" w:hAnsi="Arial" w:cs="Arial"/>
                <w:sz w:val="20"/>
                <w:szCs w:val="20"/>
              </w:rPr>
              <w:t>6</w:t>
            </w:r>
          </w:p>
        </w:tc>
      </w:tr>
      <w:tr w:rsidR="00902904" w:rsidRPr="00902904" w14:paraId="75CF4C33" w14:textId="77777777" w:rsidTr="00AE3426">
        <w:trPr>
          <w:gridAfter w:val="1"/>
          <w:wAfter w:w="6" w:type="dxa"/>
          <w:trHeight w:val="389"/>
          <w:tblHeader/>
        </w:trPr>
        <w:tc>
          <w:tcPr>
            <w:tcW w:w="2880" w:type="dxa"/>
            <w:vMerge/>
            <w:tcBorders>
              <w:left w:val="nil"/>
              <w:bottom w:val="nil"/>
              <w:right w:val="nil"/>
            </w:tcBorders>
            <w:vAlign w:val="bottom"/>
          </w:tcPr>
          <w:p w14:paraId="10ED79F8" w14:textId="77777777" w:rsidR="00F20E63" w:rsidRPr="00902904" w:rsidRDefault="00F20E63" w:rsidP="004915B1">
            <w:pPr>
              <w:pBdr>
                <w:bottom w:val="single" w:sz="4" w:space="1" w:color="auto"/>
              </w:pBdr>
              <w:spacing w:line="380" w:lineRule="exact"/>
              <w:ind w:right="-43"/>
              <w:jc w:val="center"/>
              <w:rPr>
                <w:rFonts w:ascii="Arial" w:hAnsi="Arial" w:cs="Arial"/>
                <w:sz w:val="20"/>
                <w:szCs w:val="20"/>
              </w:rPr>
            </w:pPr>
          </w:p>
        </w:tc>
        <w:tc>
          <w:tcPr>
            <w:tcW w:w="1521" w:type="dxa"/>
            <w:vMerge/>
            <w:tcBorders>
              <w:left w:val="nil"/>
              <w:bottom w:val="nil"/>
              <w:right w:val="nil"/>
            </w:tcBorders>
            <w:vAlign w:val="bottom"/>
          </w:tcPr>
          <w:p w14:paraId="016CD160" w14:textId="77777777" w:rsidR="00F20E63" w:rsidRPr="00902904" w:rsidRDefault="00F20E63" w:rsidP="004915B1">
            <w:pPr>
              <w:pBdr>
                <w:bottom w:val="single" w:sz="6" w:space="1" w:color="auto"/>
              </w:pBdr>
              <w:spacing w:line="380" w:lineRule="exact"/>
              <w:ind w:left="-18" w:right="-18"/>
              <w:jc w:val="center"/>
              <w:rPr>
                <w:rFonts w:ascii="Arial" w:hAnsi="Arial" w:cs="Arial"/>
                <w:spacing w:val="-2"/>
                <w:sz w:val="20"/>
                <w:szCs w:val="20"/>
              </w:rPr>
            </w:pPr>
          </w:p>
        </w:tc>
        <w:tc>
          <w:tcPr>
            <w:tcW w:w="1522" w:type="dxa"/>
            <w:tcBorders>
              <w:top w:val="nil"/>
              <w:left w:val="nil"/>
              <w:bottom w:val="nil"/>
              <w:right w:val="nil"/>
            </w:tcBorders>
            <w:vAlign w:val="bottom"/>
          </w:tcPr>
          <w:p w14:paraId="46A8FEC8" w14:textId="77777777" w:rsidR="00F20E63" w:rsidRPr="00902904" w:rsidRDefault="00F20E63" w:rsidP="004915B1">
            <w:pPr>
              <w:pBdr>
                <w:bottom w:val="single" w:sz="6" w:space="1" w:color="auto"/>
              </w:pBdr>
              <w:spacing w:line="380" w:lineRule="exact"/>
              <w:ind w:left="-18" w:right="-18"/>
              <w:jc w:val="center"/>
              <w:rPr>
                <w:rFonts w:ascii="Arial" w:hAnsi="Arial" w:cs="Arial"/>
                <w:spacing w:val="-2"/>
                <w:sz w:val="20"/>
                <w:szCs w:val="20"/>
              </w:rPr>
            </w:pPr>
            <w:r w:rsidRPr="00902904">
              <w:rPr>
                <w:rFonts w:ascii="Arial" w:hAnsi="Arial" w:cs="Arial"/>
                <w:spacing w:val="-2"/>
                <w:sz w:val="20"/>
                <w:szCs w:val="20"/>
              </w:rPr>
              <w:t>Increase</w:t>
            </w:r>
          </w:p>
        </w:tc>
        <w:tc>
          <w:tcPr>
            <w:tcW w:w="1521" w:type="dxa"/>
            <w:tcBorders>
              <w:top w:val="nil"/>
              <w:left w:val="nil"/>
              <w:bottom w:val="nil"/>
              <w:right w:val="nil"/>
            </w:tcBorders>
            <w:vAlign w:val="bottom"/>
          </w:tcPr>
          <w:p w14:paraId="5C430D41" w14:textId="77777777" w:rsidR="00F20E63" w:rsidRPr="00902904" w:rsidRDefault="00F20E63" w:rsidP="004915B1">
            <w:pPr>
              <w:pBdr>
                <w:bottom w:val="single" w:sz="6" w:space="1" w:color="auto"/>
              </w:pBdr>
              <w:spacing w:line="380" w:lineRule="exact"/>
              <w:ind w:left="-18" w:right="-18"/>
              <w:jc w:val="center"/>
              <w:rPr>
                <w:rFonts w:ascii="Arial" w:hAnsi="Arial" w:cs="Arial"/>
                <w:spacing w:val="-2"/>
                <w:sz w:val="20"/>
                <w:szCs w:val="20"/>
              </w:rPr>
            </w:pPr>
            <w:r w:rsidRPr="00902904">
              <w:rPr>
                <w:rFonts w:ascii="Arial" w:hAnsi="Arial" w:cs="Arial"/>
                <w:spacing w:val="-2"/>
                <w:sz w:val="20"/>
                <w:szCs w:val="20"/>
              </w:rPr>
              <w:t>Decrease</w:t>
            </w:r>
          </w:p>
        </w:tc>
        <w:tc>
          <w:tcPr>
            <w:tcW w:w="1522" w:type="dxa"/>
            <w:vMerge/>
            <w:tcBorders>
              <w:left w:val="nil"/>
              <w:bottom w:val="nil"/>
              <w:right w:val="nil"/>
            </w:tcBorders>
            <w:vAlign w:val="bottom"/>
          </w:tcPr>
          <w:p w14:paraId="136070AD" w14:textId="77777777" w:rsidR="00F20E63" w:rsidRPr="00902904" w:rsidRDefault="00F20E63" w:rsidP="004915B1">
            <w:pPr>
              <w:pBdr>
                <w:bottom w:val="single" w:sz="6" w:space="1" w:color="auto"/>
              </w:pBdr>
              <w:spacing w:line="380" w:lineRule="exact"/>
              <w:ind w:left="-18" w:right="-18"/>
              <w:jc w:val="center"/>
              <w:rPr>
                <w:rFonts w:ascii="Arial" w:hAnsi="Arial" w:cs="Arial"/>
                <w:spacing w:val="-2"/>
                <w:sz w:val="20"/>
                <w:szCs w:val="20"/>
              </w:rPr>
            </w:pPr>
          </w:p>
        </w:tc>
      </w:tr>
      <w:tr w:rsidR="00902904" w:rsidRPr="00902904" w14:paraId="32435C63" w14:textId="77777777" w:rsidTr="00AE3426">
        <w:trPr>
          <w:gridAfter w:val="1"/>
          <w:wAfter w:w="6" w:type="dxa"/>
        </w:trPr>
        <w:tc>
          <w:tcPr>
            <w:tcW w:w="2880" w:type="dxa"/>
            <w:tcBorders>
              <w:top w:val="nil"/>
              <w:left w:val="nil"/>
              <w:bottom w:val="nil"/>
              <w:right w:val="nil"/>
            </w:tcBorders>
            <w:vAlign w:val="bottom"/>
          </w:tcPr>
          <w:p w14:paraId="0889E73F" w14:textId="77777777" w:rsidR="009B724B" w:rsidRPr="00902904" w:rsidRDefault="009B724B" w:rsidP="004915B1">
            <w:pPr>
              <w:spacing w:line="380" w:lineRule="exact"/>
              <w:ind w:left="252" w:right="-12" w:hanging="252"/>
              <w:rPr>
                <w:rFonts w:ascii="Arial" w:hAnsi="Arial" w:cs="Arial"/>
                <w:sz w:val="20"/>
                <w:szCs w:val="20"/>
              </w:rPr>
            </w:pPr>
            <w:r w:rsidRPr="00902904">
              <w:rPr>
                <w:rFonts w:ascii="Arial" w:hAnsi="Arial" w:cs="Arial"/>
                <w:sz w:val="20"/>
                <w:szCs w:val="20"/>
              </w:rPr>
              <w:t>Nation Global Edutainment Company Limited</w:t>
            </w:r>
          </w:p>
        </w:tc>
        <w:tc>
          <w:tcPr>
            <w:tcW w:w="1521" w:type="dxa"/>
            <w:tcBorders>
              <w:top w:val="nil"/>
              <w:left w:val="nil"/>
              <w:bottom w:val="nil"/>
              <w:right w:val="nil"/>
            </w:tcBorders>
            <w:vAlign w:val="bottom"/>
          </w:tcPr>
          <w:p w14:paraId="2D79021A" w14:textId="34333A7C" w:rsidR="009B724B" w:rsidRPr="00902904" w:rsidRDefault="009B724B" w:rsidP="004915B1">
            <w:pPr>
              <w:pStyle w:val="BodyText2"/>
              <w:pBdr>
                <w:bottom w:val="single" w:sz="6" w:space="1" w:color="auto"/>
              </w:pBdr>
              <w:tabs>
                <w:tab w:val="decimal" w:pos="600"/>
              </w:tabs>
              <w:spacing w:after="0" w:line="380" w:lineRule="exact"/>
              <w:ind w:left="12"/>
              <w:jc w:val="center"/>
              <w:rPr>
                <w:rFonts w:ascii="Arial" w:hAnsi="Arial" w:cs="Arial"/>
                <w:sz w:val="20"/>
                <w:szCs w:val="20"/>
              </w:rPr>
            </w:pPr>
            <w:r w:rsidRPr="00902904">
              <w:rPr>
                <w:rFonts w:ascii="Arial" w:hAnsi="Arial" w:cs="Arial"/>
                <w:sz w:val="20"/>
                <w:szCs w:val="20"/>
              </w:rPr>
              <w:t>18</w:t>
            </w:r>
          </w:p>
        </w:tc>
        <w:tc>
          <w:tcPr>
            <w:tcW w:w="1522" w:type="dxa"/>
            <w:tcBorders>
              <w:top w:val="nil"/>
              <w:left w:val="nil"/>
              <w:bottom w:val="nil"/>
              <w:right w:val="nil"/>
            </w:tcBorders>
            <w:vAlign w:val="bottom"/>
          </w:tcPr>
          <w:p w14:paraId="16526B5A" w14:textId="5A291975" w:rsidR="009B724B" w:rsidRPr="00902904" w:rsidRDefault="009B724B" w:rsidP="004915B1">
            <w:pPr>
              <w:pStyle w:val="BodyText2"/>
              <w:pBdr>
                <w:bottom w:val="single" w:sz="6" w:space="1" w:color="auto"/>
              </w:pBdr>
              <w:tabs>
                <w:tab w:val="decimal" w:pos="600"/>
              </w:tabs>
              <w:spacing w:after="0" w:line="380" w:lineRule="exact"/>
              <w:ind w:left="12"/>
              <w:jc w:val="center"/>
              <w:rPr>
                <w:rFonts w:ascii="Arial" w:hAnsi="Arial" w:cs="Arial"/>
                <w:sz w:val="20"/>
                <w:szCs w:val="20"/>
              </w:rPr>
            </w:pPr>
            <w:r w:rsidRPr="00902904">
              <w:rPr>
                <w:rFonts w:ascii="Arial" w:hAnsi="Arial" w:cs="Arial"/>
                <w:sz w:val="20"/>
                <w:szCs w:val="20"/>
              </w:rPr>
              <w:t>-</w:t>
            </w:r>
          </w:p>
        </w:tc>
        <w:tc>
          <w:tcPr>
            <w:tcW w:w="1521" w:type="dxa"/>
            <w:tcBorders>
              <w:top w:val="nil"/>
              <w:left w:val="nil"/>
              <w:bottom w:val="nil"/>
              <w:right w:val="nil"/>
            </w:tcBorders>
            <w:vAlign w:val="bottom"/>
          </w:tcPr>
          <w:p w14:paraId="72ED0F3E" w14:textId="47238498" w:rsidR="009B724B" w:rsidRPr="00902904" w:rsidRDefault="009B724B" w:rsidP="004915B1">
            <w:pPr>
              <w:pStyle w:val="BodyText2"/>
              <w:pBdr>
                <w:bottom w:val="single" w:sz="6" w:space="1" w:color="auto"/>
              </w:pBdr>
              <w:tabs>
                <w:tab w:val="decimal" w:pos="600"/>
              </w:tabs>
              <w:spacing w:after="0" w:line="380" w:lineRule="exact"/>
              <w:ind w:left="12"/>
              <w:jc w:val="center"/>
              <w:rPr>
                <w:rFonts w:ascii="Arial" w:hAnsi="Arial" w:cs="Arial"/>
                <w:sz w:val="20"/>
                <w:szCs w:val="20"/>
              </w:rPr>
            </w:pPr>
            <w:r w:rsidRPr="00902904">
              <w:rPr>
                <w:rFonts w:ascii="Arial" w:hAnsi="Arial" w:cs="Arial"/>
                <w:sz w:val="20"/>
                <w:szCs w:val="20"/>
              </w:rPr>
              <w:t>(18)</w:t>
            </w:r>
          </w:p>
        </w:tc>
        <w:tc>
          <w:tcPr>
            <w:tcW w:w="1522" w:type="dxa"/>
            <w:tcBorders>
              <w:top w:val="nil"/>
              <w:left w:val="nil"/>
              <w:bottom w:val="nil"/>
              <w:right w:val="nil"/>
            </w:tcBorders>
            <w:vAlign w:val="bottom"/>
          </w:tcPr>
          <w:p w14:paraId="0B6EBC88" w14:textId="4246056B" w:rsidR="009B724B" w:rsidRPr="00902904" w:rsidRDefault="009B724B" w:rsidP="004915B1">
            <w:pPr>
              <w:pStyle w:val="BodyText2"/>
              <w:pBdr>
                <w:bottom w:val="single" w:sz="6" w:space="1" w:color="auto"/>
              </w:pBdr>
              <w:tabs>
                <w:tab w:val="decimal" w:pos="600"/>
              </w:tabs>
              <w:spacing w:after="0" w:line="380" w:lineRule="exact"/>
              <w:ind w:left="12"/>
              <w:jc w:val="center"/>
              <w:rPr>
                <w:rFonts w:ascii="Arial" w:hAnsi="Arial" w:cs="Arial"/>
                <w:sz w:val="20"/>
                <w:szCs w:val="20"/>
              </w:rPr>
            </w:pPr>
            <w:r w:rsidRPr="00902904">
              <w:rPr>
                <w:rFonts w:ascii="Arial" w:hAnsi="Arial" w:cs="Arial"/>
                <w:sz w:val="20"/>
                <w:szCs w:val="20"/>
              </w:rPr>
              <w:t>-</w:t>
            </w:r>
          </w:p>
        </w:tc>
      </w:tr>
      <w:tr w:rsidR="00902904" w:rsidRPr="00902904" w14:paraId="67AC1532" w14:textId="77777777" w:rsidTr="00AE3426">
        <w:trPr>
          <w:gridAfter w:val="1"/>
          <w:wAfter w:w="6" w:type="dxa"/>
        </w:trPr>
        <w:tc>
          <w:tcPr>
            <w:tcW w:w="2880" w:type="dxa"/>
            <w:tcBorders>
              <w:top w:val="nil"/>
              <w:left w:val="nil"/>
              <w:bottom w:val="nil"/>
              <w:right w:val="nil"/>
            </w:tcBorders>
            <w:vAlign w:val="bottom"/>
          </w:tcPr>
          <w:p w14:paraId="5D3C1788" w14:textId="77777777" w:rsidR="009B724B" w:rsidRPr="00902904" w:rsidRDefault="009B724B" w:rsidP="004915B1">
            <w:pPr>
              <w:spacing w:line="380" w:lineRule="exact"/>
              <w:ind w:left="252" w:right="-111" w:hanging="252"/>
              <w:rPr>
                <w:rFonts w:ascii="Arial" w:hAnsi="Arial" w:cs="Arial"/>
                <w:sz w:val="20"/>
                <w:szCs w:val="20"/>
              </w:rPr>
            </w:pPr>
            <w:r w:rsidRPr="00902904">
              <w:rPr>
                <w:rFonts w:ascii="Arial" w:hAnsi="Arial" w:cs="Arial"/>
                <w:sz w:val="20"/>
                <w:szCs w:val="20"/>
              </w:rPr>
              <w:t>Total</w:t>
            </w:r>
          </w:p>
        </w:tc>
        <w:tc>
          <w:tcPr>
            <w:tcW w:w="1521" w:type="dxa"/>
            <w:tcBorders>
              <w:top w:val="nil"/>
              <w:left w:val="nil"/>
              <w:bottom w:val="nil"/>
              <w:right w:val="nil"/>
            </w:tcBorders>
            <w:vAlign w:val="bottom"/>
          </w:tcPr>
          <w:p w14:paraId="655FA6E1" w14:textId="339C5A47" w:rsidR="009B724B" w:rsidRPr="00902904" w:rsidRDefault="009B724B" w:rsidP="004915B1">
            <w:pPr>
              <w:pStyle w:val="BodyText2"/>
              <w:pBdr>
                <w:bottom w:val="double" w:sz="6" w:space="1" w:color="auto"/>
              </w:pBdr>
              <w:tabs>
                <w:tab w:val="decimal" w:pos="600"/>
              </w:tabs>
              <w:spacing w:after="0" w:line="380" w:lineRule="exact"/>
              <w:ind w:left="12"/>
              <w:jc w:val="center"/>
              <w:rPr>
                <w:rFonts w:ascii="Arial" w:hAnsi="Arial" w:cs="Arial"/>
                <w:sz w:val="20"/>
                <w:szCs w:val="20"/>
              </w:rPr>
            </w:pPr>
            <w:r w:rsidRPr="00902904">
              <w:rPr>
                <w:rFonts w:ascii="Arial" w:hAnsi="Arial" w:cs="Arial"/>
                <w:sz w:val="20"/>
                <w:szCs w:val="20"/>
              </w:rPr>
              <w:t>18</w:t>
            </w:r>
          </w:p>
        </w:tc>
        <w:tc>
          <w:tcPr>
            <w:tcW w:w="1522" w:type="dxa"/>
            <w:tcBorders>
              <w:top w:val="nil"/>
              <w:left w:val="nil"/>
              <w:bottom w:val="nil"/>
              <w:right w:val="nil"/>
            </w:tcBorders>
            <w:vAlign w:val="bottom"/>
          </w:tcPr>
          <w:p w14:paraId="2191E3DA" w14:textId="75C28307" w:rsidR="009B724B" w:rsidRPr="00902904" w:rsidRDefault="009B724B" w:rsidP="004915B1">
            <w:pPr>
              <w:pStyle w:val="BodyText2"/>
              <w:pBdr>
                <w:bottom w:val="double" w:sz="6" w:space="1" w:color="auto"/>
              </w:pBdr>
              <w:tabs>
                <w:tab w:val="decimal" w:pos="600"/>
              </w:tabs>
              <w:spacing w:after="0" w:line="380" w:lineRule="exact"/>
              <w:ind w:left="12"/>
              <w:jc w:val="center"/>
              <w:rPr>
                <w:rFonts w:ascii="Arial" w:hAnsi="Arial" w:cs="Arial"/>
                <w:sz w:val="20"/>
                <w:szCs w:val="20"/>
              </w:rPr>
            </w:pPr>
            <w:r w:rsidRPr="00902904">
              <w:rPr>
                <w:rFonts w:ascii="Arial" w:hAnsi="Arial" w:cs="Arial"/>
                <w:sz w:val="20"/>
                <w:szCs w:val="20"/>
              </w:rPr>
              <w:t>-</w:t>
            </w:r>
          </w:p>
        </w:tc>
        <w:tc>
          <w:tcPr>
            <w:tcW w:w="1521" w:type="dxa"/>
            <w:tcBorders>
              <w:top w:val="nil"/>
              <w:left w:val="nil"/>
              <w:bottom w:val="nil"/>
              <w:right w:val="nil"/>
            </w:tcBorders>
            <w:vAlign w:val="bottom"/>
          </w:tcPr>
          <w:p w14:paraId="74DEDB10" w14:textId="533CAF97" w:rsidR="009B724B" w:rsidRPr="00902904" w:rsidRDefault="009B724B" w:rsidP="004915B1">
            <w:pPr>
              <w:pStyle w:val="BodyText2"/>
              <w:pBdr>
                <w:bottom w:val="double" w:sz="6" w:space="1" w:color="auto"/>
              </w:pBdr>
              <w:tabs>
                <w:tab w:val="decimal" w:pos="600"/>
              </w:tabs>
              <w:spacing w:after="0" w:line="380" w:lineRule="exact"/>
              <w:ind w:left="12"/>
              <w:jc w:val="center"/>
              <w:rPr>
                <w:rFonts w:ascii="Arial" w:hAnsi="Arial" w:cs="Arial"/>
                <w:sz w:val="20"/>
                <w:szCs w:val="20"/>
              </w:rPr>
            </w:pPr>
            <w:r w:rsidRPr="00902904">
              <w:rPr>
                <w:rFonts w:ascii="Arial" w:hAnsi="Arial" w:cs="Arial"/>
                <w:sz w:val="20"/>
                <w:szCs w:val="20"/>
              </w:rPr>
              <w:t>(18)</w:t>
            </w:r>
          </w:p>
        </w:tc>
        <w:tc>
          <w:tcPr>
            <w:tcW w:w="1522" w:type="dxa"/>
            <w:tcBorders>
              <w:top w:val="nil"/>
              <w:left w:val="nil"/>
              <w:bottom w:val="nil"/>
              <w:right w:val="nil"/>
            </w:tcBorders>
            <w:vAlign w:val="bottom"/>
          </w:tcPr>
          <w:p w14:paraId="2486EFD9" w14:textId="134AAC5F" w:rsidR="009B724B" w:rsidRPr="00902904" w:rsidRDefault="009B724B" w:rsidP="004915B1">
            <w:pPr>
              <w:pStyle w:val="BodyText2"/>
              <w:pBdr>
                <w:bottom w:val="double" w:sz="6" w:space="1" w:color="auto"/>
              </w:pBdr>
              <w:tabs>
                <w:tab w:val="decimal" w:pos="600"/>
              </w:tabs>
              <w:spacing w:after="0" w:line="380" w:lineRule="exact"/>
              <w:ind w:left="12"/>
              <w:jc w:val="center"/>
              <w:rPr>
                <w:rFonts w:ascii="Arial" w:hAnsi="Arial" w:cs="Arial"/>
                <w:sz w:val="20"/>
                <w:szCs w:val="20"/>
                <w:cs/>
              </w:rPr>
            </w:pPr>
            <w:r w:rsidRPr="00902904">
              <w:rPr>
                <w:rFonts w:ascii="Arial" w:hAnsi="Arial" w:cs="Arial"/>
                <w:sz w:val="20"/>
                <w:szCs w:val="20"/>
              </w:rPr>
              <w:t>-</w:t>
            </w:r>
          </w:p>
        </w:tc>
      </w:tr>
    </w:tbl>
    <w:p w14:paraId="5F1A7196" w14:textId="2DD29469" w:rsidR="004A62F8" w:rsidRPr="00902904" w:rsidRDefault="00AE3426" w:rsidP="004915B1">
      <w:pPr>
        <w:tabs>
          <w:tab w:val="left" w:pos="2880"/>
        </w:tabs>
        <w:spacing w:before="240" w:after="120" w:line="380" w:lineRule="exact"/>
        <w:ind w:left="630" w:hanging="630"/>
        <w:jc w:val="thaiDistribute"/>
        <w:rPr>
          <w:rFonts w:ascii="Arial" w:hAnsi="Arial" w:cs="Arial"/>
          <w:sz w:val="22"/>
          <w:szCs w:val="22"/>
        </w:rPr>
      </w:pPr>
      <w:r w:rsidRPr="00902904">
        <w:rPr>
          <w:rFonts w:ascii="Arial" w:hAnsi="Arial" w:cs="Arial"/>
          <w:sz w:val="22"/>
          <w:szCs w:val="22"/>
        </w:rPr>
        <w:tab/>
      </w:r>
      <w:r w:rsidR="00F20E63" w:rsidRPr="00902904">
        <w:rPr>
          <w:rFonts w:ascii="Arial" w:hAnsi="Arial" w:cs="Arial"/>
          <w:sz w:val="22"/>
          <w:szCs w:val="22"/>
        </w:rPr>
        <w:t>The loan is in the form of promissory notes, carrying interest at a rate of MLR+0.75 percent                 per annum with repayable at call and unsecured.</w:t>
      </w:r>
    </w:p>
    <w:p w14:paraId="5B2258A7" w14:textId="77777777" w:rsidR="00DE79F8" w:rsidRPr="00902904" w:rsidRDefault="00CE2E99" w:rsidP="004915B1">
      <w:pPr>
        <w:tabs>
          <w:tab w:val="left" w:pos="900"/>
          <w:tab w:val="left" w:pos="1440"/>
        </w:tabs>
        <w:spacing w:before="120" w:after="120" w:line="380" w:lineRule="exact"/>
        <w:ind w:left="630" w:right="-45"/>
        <w:jc w:val="thaiDistribute"/>
        <w:rPr>
          <w:rFonts w:ascii="Arial" w:hAnsi="Arial" w:cs="Arial"/>
          <w:sz w:val="22"/>
          <w:szCs w:val="22"/>
        </w:rPr>
      </w:pPr>
      <w:r w:rsidRPr="00902904">
        <w:rPr>
          <w:rFonts w:ascii="Arial" w:hAnsi="Arial" w:cs="Arial"/>
          <w:spacing w:val="-2"/>
          <w:sz w:val="22"/>
          <w:szCs w:val="22"/>
          <w:u w:val="single"/>
        </w:rPr>
        <w:t>Directors and management’s benefits</w:t>
      </w:r>
    </w:p>
    <w:p w14:paraId="490763CA" w14:textId="2EFEDD98" w:rsidR="00EE1936" w:rsidRPr="00902904" w:rsidRDefault="00E8355E" w:rsidP="004915B1">
      <w:pPr>
        <w:tabs>
          <w:tab w:val="left" w:pos="900"/>
          <w:tab w:val="left" w:pos="1440"/>
        </w:tabs>
        <w:spacing w:before="120" w:after="120" w:line="380" w:lineRule="exact"/>
        <w:ind w:left="630" w:right="-45"/>
        <w:jc w:val="thaiDistribute"/>
        <w:rPr>
          <w:rFonts w:ascii="Arial" w:hAnsi="Arial" w:cs="Arial"/>
          <w:sz w:val="22"/>
          <w:szCs w:val="22"/>
        </w:rPr>
      </w:pPr>
      <w:r w:rsidRPr="00902904">
        <w:rPr>
          <w:rFonts w:ascii="Arial" w:hAnsi="Arial" w:cs="Arial"/>
          <w:spacing w:val="-4"/>
          <w:sz w:val="22"/>
          <w:szCs w:val="22"/>
        </w:rPr>
        <w:t xml:space="preserve">During </w:t>
      </w:r>
      <w:r w:rsidR="00806EAF" w:rsidRPr="00902904">
        <w:rPr>
          <w:rFonts w:ascii="Arial" w:hAnsi="Arial" w:cs="Arial"/>
          <w:spacing w:val="-4"/>
          <w:sz w:val="22"/>
          <w:szCs w:val="22"/>
        </w:rPr>
        <w:t>the year</w:t>
      </w:r>
      <w:r w:rsidR="005705D3" w:rsidRPr="00902904">
        <w:rPr>
          <w:rFonts w:ascii="Arial" w:hAnsi="Arial" w:cs="Arial"/>
          <w:spacing w:val="-4"/>
          <w:sz w:val="22"/>
          <w:szCs w:val="22"/>
        </w:rPr>
        <w:t>s</w:t>
      </w:r>
      <w:r w:rsidR="00806EAF" w:rsidRPr="00902904">
        <w:rPr>
          <w:rFonts w:ascii="Arial" w:hAnsi="Arial" w:cs="Arial"/>
          <w:spacing w:val="-4"/>
          <w:sz w:val="22"/>
          <w:szCs w:val="22"/>
        </w:rPr>
        <w:t xml:space="preserve"> ended 31 March 202</w:t>
      </w:r>
      <w:r w:rsidR="00296A4B" w:rsidRPr="00902904">
        <w:rPr>
          <w:rFonts w:ascii="Arial" w:hAnsi="Arial" w:cs="Arial"/>
          <w:spacing w:val="-4"/>
          <w:sz w:val="22"/>
          <w:szCs w:val="22"/>
        </w:rPr>
        <w:t>6</w:t>
      </w:r>
      <w:r w:rsidR="00806EAF" w:rsidRPr="00902904">
        <w:rPr>
          <w:rFonts w:ascii="Arial" w:hAnsi="Arial" w:cs="Arial"/>
          <w:spacing w:val="-4"/>
          <w:sz w:val="22"/>
          <w:szCs w:val="22"/>
        </w:rPr>
        <w:t xml:space="preserve"> and </w:t>
      </w:r>
      <w:r w:rsidRPr="00902904">
        <w:rPr>
          <w:rFonts w:ascii="Arial" w:hAnsi="Arial" w:cs="Arial"/>
          <w:spacing w:val="-4"/>
          <w:sz w:val="22"/>
          <w:szCs w:val="22"/>
        </w:rPr>
        <w:t>202</w:t>
      </w:r>
      <w:r w:rsidR="00296A4B" w:rsidRPr="00902904">
        <w:rPr>
          <w:rFonts w:ascii="Arial" w:hAnsi="Arial" w:cs="Arial"/>
          <w:spacing w:val="-4"/>
          <w:sz w:val="22"/>
          <w:szCs w:val="22"/>
        </w:rPr>
        <w:t>5</w:t>
      </w:r>
      <w:r w:rsidR="00EE1936" w:rsidRPr="00902904">
        <w:rPr>
          <w:rFonts w:ascii="Arial" w:hAnsi="Arial" w:cs="Arial"/>
          <w:spacing w:val="-4"/>
          <w:sz w:val="22"/>
          <w:szCs w:val="22"/>
        </w:rPr>
        <w:t>,</w:t>
      </w:r>
      <w:r w:rsidR="00EE1936" w:rsidRPr="00902904">
        <w:rPr>
          <w:rFonts w:ascii="Arial" w:hAnsi="Arial" w:cs="Arial"/>
          <w:spacing w:val="-2"/>
          <w:sz w:val="22"/>
          <w:szCs w:val="22"/>
        </w:rPr>
        <w:t xml:space="preserve"> </w:t>
      </w:r>
      <w:r w:rsidR="00EE1936" w:rsidRPr="00902904">
        <w:rPr>
          <w:rFonts w:ascii="Arial" w:hAnsi="Arial" w:cs="Arial"/>
          <w:sz w:val="22"/>
          <w:szCs w:val="22"/>
        </w:rPr>
        <w:t xml:space="preserve">the Company </w:t>
      </w:r>
      <w:r w:rsidR="00F90DA7" w:rsidRPr="00902904">
        <w:rPr>
          <w:rFonts w:ascii="Arial" w:hAnsi="Arial" w:cs="Arial"/>
          <w:sz w:val="22"/>
          <w:szCs w:val="22"/>
        </w:rPr>
        <w:t>had</w:t>
      </w:r>
      <w:r w:rsidR="00EE1936" w:rsidRPr="00902904">
        <w:rPr>
          <w:rFonts w:ascii="Arial" w:hAnsi="Arial" w:cs="Arial"/>
          <w:sz w:val="22"/>
          <w:szCs w:val="22"/>
        </w:rPr>
        <w:t xml:space="preserve"> employee benefit</w:t>
      </w:r>
      <w:r w:rsidR="00D1558E" w:rsidRPr="00902904">
        <w:rPr>
          <w:rFonts w:ascii="Arial" w:hAnsi="Arial" w:cs="Arial"/>
          <w:sz w:val="22"/>
          <w:szCs w:val="22"/>
        </w:rPr>
        <w:t xml:space="preserve"> expenses</w:t>
      </w:r>
      <w:r w:rsidR="00EE1936" w:rsidRPr="00902904">
        <w:rPr>
          <w:rFonts w:ascii="Arial" w:hAnsi="Arial" w:cs="Arial"/>
          <w:sz w:val="22"/>
          <w:szCs w:val="22"/>
          <w:cs/>
        </w:rPr>
        <w:t xml:space="preserve"> </w:t>
      </w:r>
      <w:r w:rsidR="00F90DA7" w:rsidRPr="00902904">
        <w:rPr>
          <w:rFonts w:ascii="Arial" w:hAnsi="Arial" w:cs="Arial"/>
          <w:sz w:val="22"/>
          <w:szCs w:val="22"/>
        </w:rPr>
        <w:t>of its</w:t>
      </w:r>
      <w:r w:rsidR="00EE1936" w:rsidRPr="00902904">
        <w:rPr>
          <w:rFonts w:ascii="Arial" w:hAnsi="Arial" w:cs="Arial"/>
          <w:sz w:val="22"/>
          <w:szCs w:val="22"/>
        </w:rPr>
        <w:t xml:space="preserve"> directors and management </w:t>
      </w:r>
      <w:r w:rsidR="00D1558E" w:rsidRPr="00902904">
        <w:rPr>
          <w:rFonts w:ascii="Arial" w:hAnsi="Arial" w:cs="Arial"/>
          <w:sz w:val="22"/>
          <w:szCs w:val="22"/>
        </w:rPr>
        <w:t xml:space="preserve">as </w:t>
      </w:r>
      <w:r w:rsidR="00F90DA7" w:rsidRPr="00902904">
        <w:rPr>
          <w:rFonts w:ascii="Arial" w:hAnsi="Arial" w:cs="Arial"/>
          <w:sz w:val="22"/>
          <w:szCs w:val="22"/>
        </w:rPr>
        <w:t>below</w:t>
      </w:r>
      <w:r w:rsidR="00EB67A8" w:rsidRPr="00902904">
        <w:rPr>
          <w:rFonts w:ascii="Arial" w:hAnsi="Arial" w:cs="Arial"/>
          <w:sz w:val="22"/>
          <w:szCs w:val="22"/>
        </w:rPr>
        <w: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8"/>
        <w:gridCol w:w="1415"/>
        <w:gridCol w:w="1416"/>
        <w:gridCol w:w="1415"/>
        <w:gridCol w:w="1416"/>
      </w:tblGrid>
      <w:tr w:rsidR="00902904" w:rsidRPr="00902904" w14:paraId="754C9CF2" w14:textId="77777777" w:rsidTr="00AE3426">
        <w:trPr>
          <w:tblHeader/>
        </w:trPr>
        <w:tc>
          <w:tcPr>
            <w:tcW w:w="9000" w:type="dxa"/>
            <w:gridSpan w:val="5"/>
          </w:tcPr>
          <w:p w14:paraId="2F65F3F4" w14:textId="7DEBFC79" w:rsidR="008E5652" w:rsidRPr="00902904" w:rsidRDefault="008E5652" w:rsidP="004915B1">
            <w:pPr>
              <w:tabs>
                <w:tab w:val="left" w:pos="600"/>
                <w:tab w:val="left" w:pos="900"/>
                <w:tab w:val="right" w:pos="7280"/>
                <w:tab w:val="right" w:pos="8540"/>
              </w:tabs>
              <w:spacing w:line="380" w:lineRule="exact"/>
              <w:ind w:right="-45"/>
              <w:jc w:val="right"/>
              <w:rPr>
                <w:rFonts w:ascii="Arial" w:hAnsi="Arial" w:cs="Arial"/>
                <w:sz w:val="20"/>
                <w:szCs w:val="20"/>
                <w:cs/>
              </w:rPr>
            </w:pPr>
            <w:r w:rsidRPr="00902904">
              <w:rPr>
                <w:rFonts w:ascii="Arial" w:hAnsi="Arial" w:cs="Arial"/>
                <w:sz w:val="20"/>
                <w:szCs w:val="20"/>
              </w:rPr>
              <w:t xml:space="preserve">(Unit: </w:t>
            </w:r>
            <w:r w:rsidR="00F6419E"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6D35A2EF" w14:textId="77777777" w:rsidTr="00AE3426">
        <w:trPr>
          <w:tblHeader/>
        </w:trPr>
        <w:tc>
          <w:tcPr>
            <w:tcW w:w="3338" w:type="dxa"/>
            <w:vAlign w:val="bottom"/>
          </w:tcPr>
          <w:p w14:paraId="172DF0CB" w14:textId="77777777" w:rsidR="008E5652" w:rsidRPr="00902904" w:rsidRDefault="008E5652" w:rsidP="004915B1">
            <w:pPr>
              <w:tabs>
                <w:tab w:val="left" w:pos="600"/>
                <w:tab w:val="left" w:pos="900"/>
                <w:tab w:val="right" w:pos="7280"/>
                <w:tab w:val="right" w:pos="8540"/>
              </w:tabs>
              <w:spacing w:line="380" w:lineRule="exact"/>
              <w:ind w:right="-45"/>
              <w:jc w:val="center"/>
              <w:rPr>
                <w:rFonts w:ascii="Arial" w:hAnsi="Arial" w:cs="Arial"/>
                <w:sz w:val="20"/>
                <w:szCs w:val="20"/>
              </w:rPr>
            </w:pPr>
          </w:p>
        </w:tc>
        <w:tc>
          <w:tcPr>
            <w:tcW w:w="2831" w:type="dxa"/>
            <w:gridSpan w:val="2"/>
            <w:vAlign w:val="bottom"/>
          </w:tcPr>
          <w:p w14:paraId="1007F373" w14:textId="1961E207" w:rsidR="008E5652" w:rsidRPr="00902904" w:rsidRDefault="008E5652" w:rsidP="004915B1">
            <w:pPr>
              <w:pBdr>
                <w:bottom w:val="single" w:sz="6" w:space="1" w:color="auto"/>
              </w:pBdr>
              <w:tabs>
                <w:tab w:val="left" w:pos="600"/>
                <w:tab w:val="left" w:pos="900"/>
                <w:tab w:val="right" w:pos="7280"/>
                <w:tab w:val="right" w:pos="8540"/>
              </w:tabs>
              <w:spacing w:line="380" w:lineRule="exact"/>
              <w:ind w:right="-45"/>
              <w:jc w:val="center"/>
              <w:rPr>
                <w:rFonts w:ascii="Arial" w:hAnsi="Arial" w:cs="Arial"/>
                <w:spacing w:val="-2"/>
                <w:sz w:val="20"/>
                <w:szCs w:val="20"/>
              </w:rPr>
            </w:pPr>
            <w:r w:rsidRPr="00902904">
              <w:rPr>
                <w:rFonts w:ascii="Arial" w:hAnsi="Arial" w:cs="Arial"/>
                <w:spacing w:val="-2"/>
                <w:sz w:val="20"/>
                <w:szCs w:val="20"/>
              </w:rPr>
              <w:t>Consolidated</w:t>
            </w:r>
            <w:r w:rsidR="0005707D" w:rsidRPr="00902904">
              <w:rPr>
                <w:rFonts w:ascii="Arial" w:hAnsi="Arial" w:cs="Arial"/>
                <w:spacing w:val="-2"/>
                <w:sz w:val="20"/>
                <w:szCs w:val="20"/>
              </w:rPr>
              <w:t xml:space="preserve"> </w:t>
            </w:r>
            <w:r w:rsidR="005705D3" w:rsidRPr="00902904">
              <w:rPr>
                <w:rFonts w:ascii="Arial" w:hAnsi="Arial" w:cs="Arial"/>
                <w:spacing w:val="-2"/>
                <w:sz w:val="20"/>
                <w:szCs w:val="20"/>
              </w:rPr>
              <w:t xml:space="preserve">                          </w:t>
            </w:r>
            <w:r w:rsidRPr="00902904">
              <w:rPr>
                <w:rFonts w:ascii="Arial" w:hAnsi="Arial" w:cs="Arial"/>
                <w:spacing w:val="-2"/>
                <w:sz w:val="20"/>
                <w:szCs w:val="20"/>
              </w:rPr>
              <w:t>financial statements</w:t>
            </w:r>
          </w:p>
        </w:tc>
        <w:tc>
          <w:tcPr>
            <w:tcW w:w="2831" w:type="dxa"/>
            <w:gridSpan w:val="2"/>
            <w:vAlign w:val="bottom"/>
          </w:tcPr>
          <w:p w14:paraId="26D8FB83" w14:textId="7DEF554A" w:rsidR="008E5652" w:rsidRPr="00902904" w:rsidRDefault="008E5652" w:rsidP="004915B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02904">
              <w:rPr>
                <w:rFonts w:ascii="Arial" w:hAnsi="Arial" w:cs="Arial"/>
                <w:sz w:val="20"/>
                <w:szCs w:val="20"/>
              </w:rPr>
              <w:t>Separate</w:t>
            </w:r>
            <w:r w:rsidR="0005707D" w:rsidRPr="00902904">
              <w:rPr>
                <w:rFonts w:ascii="Arial" w:hAnsi="Arial" w:cs="Arial"/>
                <w:sz w:val="20"/>
                <w:szCs w:val="20"/>
              </w:rPr>
              <w:t xml:space="preserve"> </w:t>
            </w:r>
            <w:r w:rsidR="0051340E" w:rsidRPr="00902904">
              <w:rPr>
                <w:rFonts w:ascii="Arial" w:hAnsi="Arial" w:cs="Arial"/>
                <w:sz w:val="20"/>
                <w:szCs w:val="20"/>
              </w:rPr>
              <w:br/>
            </w:r>
            <w:r w:rsidRPr="00902904">
              <w:rPr>
                <w:rFonts w:ascii="Arial" w:hAnsi="Arial" w:cs="Arial"/>
                <w:sz w:val="20"/>
                <w:szCs w:val="20"/>
              </w:rPr>
              <w:t>financial statements</w:t>
            </w:r>
          </w:p>
        </w:tc>
      </w:tr>
      <w:tr w:rsidR="00902904" w:rsidRPr="00902904" w14:paraId="79638035" w14:textId="77777777" w:rsidTr="00AE3426">
        <w:trPr>
          <w:tblHeader/>
        </w:trPr>
        <w:tc>
          <w:tcPr>
            <w:tcW w:w="3338" w:type="dxa"/>
          </w:tcPr>
          <w:p w14:paraId="3DB89C91" w14:textId="77777777" w:rsidR="00B1160E" w:rsidRPr="00902904" w:rsidRDefault="00B1160E" w:rsidP="004915B1">
            <w:pPr>
              <w:tabs>
                <w:tab w:val="left" w:pos="600"/>
                <w:tab w:val="left" w:pos="900"/>
                <w:tab w:val="right" w:pos="7280"/>
                <w:tab w:val="right" w:pos="8540"/>
              </w:tabs>
              <w:spacing w:line="380" w:lineRule="exact"/>
              <w:ind w:right="-45"/>
              <w:jc w:val="thaiDistribute"/>
              <w:rPr>
                <w:rFonts w:ascii="Arial" w:hAnsi="Arial" w:cs="Arial"/>
                <w:sz w:val="20"/>
                <w:szCs w:val="20"/>
              </w:rPr>
            </w:pPr>
            <w:bookmarkStart w:id="4" w:name="_Hlk160143929"/>
          </w:p>
        </w:tc>
        <w:tc>
          <w:tcPr>
            <w:tcW w:w="1415" w:type="dxa"/>
            <w:vAlign w:val="bottom"/>
          </w:tcPr>
          <w:p w14:paraId="6E5B3652" w14:textId="493F3DBC" w:rsidR="00B1160E" w:rsidRPr="00902904" w:rsidRDefault="00B1160E"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w:t>
            </w:r>
            <w:r w:rsidR="00296A4B" w:rsidRPr="00902904">
              <w:rPr>
                <w:rFonts w:ascii="Arial" w:hAnsi="Arial" w:cs="Arial"/>
                <w:sz w:val="20"/>
                <w:szCs w:val="20"/>
                <w:u w:val="single"/>
              </w:rPr>
              <w:t>6</w:t>
            </w:r>
          </w:p>
        </w:tc>
        <w:tc>
          <w:tcPr>
            <w:tcW w:w="1416" w:type="dxa"/>
            <w:vAlign w:val="bottom"/>
          </w:tcPr>
          <w:p w14:paraId="3C3FEB37" w14:textId="7497EDC4" w:rsidR="00B1160E" w:rsidRPr="00902904" w:rsidRDefault="00B1160E"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pacing w:val="-2"/>
                <w:sz w:val="20"/>
                <w:szCs w:val="20"/>
                <w:u w:val="single"/>
              </w:rPr>
              <w:t>202</w:t>
            </w:r>
            <w:r w:rsidR="00296A4B" w:rsidRPr="00902904">
              <w:rPr>
                <w:rFonts w:ascii="Arial" w:hAnsi="Arial" w:cs="Arial"/>
                <w:spacing w:val="-2"/>
                <w:sz w:val="20"/>
                <w:szCs w:val="20"/>
                <w:u w:val="single"/>
              </w:rPr>
              <w:t>5</w:t>
            </w:r>
          </w:p>
        </w:tc>
        <w:tc>
          <w:tcPr>
            <w:tcW w:w="1415" w:type="dxa"/>
            <w:vAlign w:val="bottom"/>
          </w:tcPr>
          <w:p w14:paraId="7B2F6788" w14:textId="1398CE37" w:rsidR="00B1160E" w:rsidRPr="00902904" w:rsidRDefault="00B1160E"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w:t>
            </w:r>
            <w:r w:rsidR="00296A4B" w:rsidRPr="00902904">
              <w:rPr>
                <w:rFonts w:ascii="Arial" w:hAnsi="Arial" w:cs="Arial"/>
                <w:sz w:val="20"/>
                <w:szCs w:val="20"/>
                <w:u w:val="single"/>
              </w:rPr>
              <w:t>6</w:t>
            </w:r>
          </w:p>
        </w:tc>
        <w:tc>
          <w:tcPr>
            <w:tcW w:w="1416" w:type="dxa"/>
            <w:vAlign w:val="bottom"/>
          </w:tcPr>
          <w:p w14:paraId="64A3C257" w14:textId="7A39E3E5" w:rsidR="00B1160E" w:rsidRPr="00902904" w:rsidRDefault="00B1160E"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pacing w:val="-2"/>
                <w:sz w:val="20"/>
                <w:szCs w:val="20"/>
                <w:u w:val="single"/>
              </w:rPr>
              <w:t>202</w:t>
            </w:r>
            <w:r w:rsidR="00296A4B" w:rsidRPr="00902904">
              <w:rPr>
                <w:rFonts w:ascii="Arial" w:hAnsi="Arial" w:cs="Arial"/>
                <w:spacing w:val="-2"/>
                <w:sz w:val="20"/>
                <w:szCs w:val="20"/>
                <w:u w:val="single"/>
              </w:rPr>
              <w:t>5</w:t>
            </w:r>
          </w:p>
        </w:tc>
      </w:tr>
      <w:bookmarkEnd w:id="4"/>
      <w:tr w:rsidR="00902904" w:rsidRPr="00902904" w14:paraId="4CD80EFD" w14:textId="77777777" w:rsidTr="00AE3426">
        <w:trPr>
          <w:tblHeader/>
        </w:trPr>
        <w:tc>
          <w:tcPr>
            <w:tcW w:w="3338" w:type="dxa"/>
          </w:tcPr>
          <w:p w14:paraId="793A7413" w14:textId="2B529600" w:rsidR="009B724B" w:rsidRPr="00902904" w:rsidRDefault="009B724B" w:rsidP="004915B1">
            <w:pPr>
              <w:tabs>
                <w:tab w:val="left" w:pos="600"/>
                <w:tab w:val="left" w:pos="900"/>
                <w:tab w:val="right" w:pos="7280"/>
                <w:tab w:val="right" w:pos="8540"/>
              </w:tabs>
              <w:spacing w:line="380" w:lineRule="exact"/>
              <w:ind w:right="-45"/>
              <w:jc w:val="thaiDistribute"/>
              <w:rPr>
                <w:rFonts w:ascii="Arial" w:hAnsi="Arial" w:cs="Arial"/>
                <w:sz w:val="20"/>
                <w:szCs w:val="20"/>
                <w:cs/>
              </w:rPr>
            </w:pPr>
            <w:r w:rsidRPr="00902904">
              <w:rPr>
                <w:rFonts w:ascii="Arial" w:hAnsi="Arial" w:cs="Arial"/>
                <w:sz w:val="20"/>
                <w:szCs w:val="20"/>
              </w:rPr>
              <w:t>Short-term employee benefits</w:t>
            </w:r>
          </w:p>
        </w:tc>
        <w:tc>
          <w:tcPr>
            <w:tcW w:w="1415" w:type="dxa"/>
            <w:vAlign w:val="bottom"/>
          </w:tcPr>
          <w:p w14:paraId="528402CC" w14:textId="10613D66" w:rsidR="009B724B" w:rsidRPr="00902904" w:rsidRDefault="009B724B" w:rsidP="004915B1">
            <w:pPr>
              <w:tabs>
                <w:tab w:val="decimal" w:pos="966"/>
              </w:tabs>
              <w:spacing w:line="380" w:lineRule="exact"/>
              <w:ind w:left="-29" w:right="-29"/>
              <w:rPr>
                <w:rFonts w:ascii="Arial" w:hAnsi="Arial" w:cs="Arial"/>
                <w:sz w:val="20"/>
                <w:szCs w:val="20"/>
              </w:rPr>
            </w:pPr>
            <w:r w:rsidRPr="00902904">
              <w:rPr>
                <w:rFonts w:ascii="Arial" w:hAnsi="Arial" w:cs="Arial"/>
                <w:sz w:val="20"/>
                <w:szCs w:val="20"/>
              </w:rPr>
              <w:t>7</w:t>
            </w:r>
            <w:r w:rsidR="005F54C8" w:rsidRPr="00902904">
              <w:rPr>
                <w:rFonts w:ascii="Arial" w:hAnsi="Arial" w:cs="Arial"/>
                <w:sz w:val="20"/>
                <w:szCs w:val="20"/>
              </w:rPr>
              <w:t>2</w:t>
            </w:r>
          </w:p>
        </w:tc>
        <w:tc>
          <w:tcPr>
            <w:tcW w:w="1416" w:type="dxa"/>
            <w:vAlign w:val="bottom"/>
          </w:tcPr>
          <w:p w14:paraId="2D6C3CBA" w14:textId="1588CABD" w:rsidR="009B724B" w:rsidRPr="00902904" w:rsidRDefault="009B724B" w:rsidP="004915B1">
            <w:pPr>
              <w:tabs>
                <w:tab w:val="decimal" w:pos="966"/>
              </w:tabs>
              <w:spacing w:line="380" w:lineRule="exact"/>
              <w:ind w:left="-29" w:right="-29"/>
              <w:rPr>
                <w:rFonts w:ascii="Arial" w:hAnsi="Arial" w:cs="Arial"/>
                <w:sz w:val="20"/>
                <w:szCs w:val="20"/>
              </w:rPr>
            </w:pPr>
            <w:r w:rsidRPr="00902904">
              <w:rPr>
                <w:rFonts w:ascii="Arial" w:hAnsi="Arial" w:cs="Arial"/>
                <w:sz w:val="20"/>
                <w:szCs w:val="20"/>
              </w:rPr>
              <w:t>65</w:t>
            </w:r>
          </w:p>
        </w:tc>
        <w:tc>
          <w:tcPr>
            <w:tcW w:w="1415" w:type="dxa"/>
            <w:vAlign w:val="bottom"/>
          </w:tcPr>
          <w:p w14:paraId="2C6285A3" w14:textId="7FD84D60" w:rsidR="009B724B" w:rsidRPr="00902904" w:rsidRDefault="00C60665" w:rsidP="004915B1">
            <w:pPr>
              <w:tabs>
                <w:tab w:val="decimal" w:pos="966"/>
              </w:tabs>
              <w:spacing w:line="380" w:lineRule="exact"/>
              <w:ind w:left="-29" w:right="-29"/>
              <w:rPr>
                <w:rFonts w:ascii="Arial" w:hAnsi="Arial" w:cs="Arial"/>
                <w:sz w:val="20"/>
                <w:szCs w:val="20"/>
              </w:rPr>
            </w:pPr>
            <w:r w:rsidRPr="00902904">
              <w:rPr>
                <w:rFonts w:ascii="Arial" w:hAnsi="Arial" w:cs="Arial"/>
                <w:sz w:val="20"/>
                <w:szCs w:val="20"/>
              </w:rPr>
              <w:t>59</w:t>
            </w:r>
          </w:p>
        </w:tc>
        <w:tc>
          <w:tcPr>
            <w:tcW w:w="1416" w:type="dxa"/>
            <w:vAlign w:val="bottom"/>
          </w:tcPr>
          <w:p w14:paraId="5AAD7E6D" w14:textId="01A779EB" w:rsidR="009B724B" w:rsidRPr="00902904" w:rsidRDefault="009B724B" w:rsidP="004915B1">
            <w:pPr>
              <w:tabs>
                <w:tab w:val="decimal" w:pos="966"/>
              </w:tabs>
              <w:spacing w:line="380" w:lineRule="exact"/>
              <w:ind w:left="-29" w:right="-29"/>
              <w:rPr>
                <w:rFonts w:ascii="Arial" w:hAnsi="Arial" w:cs="Arial"/>
                <w:sz w:val="20"/>
                <w:szCs w:val="20"/>
              </w:rPr>
            </w:pPr>
            <w:r w:rsidRPr="00902904">
              <w:rPr>
                <w:rFonts w:ascii="Arial" w:hAnsi="Arial" w:cs="Arial"/>
                <w:sz w:val="20"/>
                <w:szCs w:val="20"/>
              </w:rPr>
              <w:t>56</w:t>
            </w:r>
          </w:p>
        </w:tc>
      </w:tr>
      <w:tr w:rsidR="00902904" w:rsidRPr="00902904" w14:paraId="570C240A" w14:textId="77777777" w:rsidTr="00AE3426">
        <w:trPr>
          <w:tblHeader/>
        </w:trPr>
        <w:tc>
          <w:tcPr>
            <w:tcW w:w="3338" w:type="dxa"/>
          </w:tcPr>
          <w:p w14:paraId="7049163D" w14:textId="3A2E4C9C" w:rsidR="009B724B" w:rsidRPr="00902904" w:rsidRDefault="009B724B" w:rsidP="004915B1">
            <w:pPr>
              <w:tabs>
                <w:tab w:val="left" w:pos="600"/>
                <w:tab w:val="left" w:pos="900"/>
                <w:tab w:val="right" w:pos="7280"/>
                <w:tab w:val="right" w:pos="8540"/>
              </w:tabs>
              <w:spacing w:line="380" w:lineRule="exact"/>
              <w:ind w:right="-45"/>
              <w:jc w:val="thaiDistribute"/>
              <w:rPr>
                <w:rFonts w:ascii="Arial" w:hAnsi="Arial" w:cs="Arial"/>
                <w:sz w:val="20"/>
                <w:szCs w:val="20"/>
              </w:rPr>
            </w:pPr>
            <w:r w:rsidRPr="00902904">
              <w:rPr>
                <w:rFonts w:ascii="Arial" w:hAnsi="Arial" w:cs="Arial"/>
                <w:sz w:val="20"/>
                <w:szCs w:val="20"/>
              </w:rPr>
              <w:t>Post-employment benefits</w:t>
            </w:r>
          </w:p>
        </w:tc>
        <w:tc>
          <w:tcPr>
            <w:tcW w:w="1415" w:type="dxa"/>
            <w:vAlign w:val="bottom"/>
          </w:tcPr>
          <w:p w14:paraId="3EE722D0" w14:textId="63CDB1D4" w:rsidR="009B724B" w:rsidRPr="00902904" w:rsidRDefault="009B724B" w:rsidP="004915B1">
            <w:pPr>
              <w:pBdr>
                <w:bottom w:val="single" w:sz="6" w:space="1" w:color="auto"/>
              </w:pBdr>
              <w:tabs>
                <w:tab w:val="decimal" w:pos="966"/>
              </w:tabs>
              <w:spacing w:line="380" w:lineRule="exact"/>
              <w:ind w:left="-29" w:right="-29"/>
              <w:rPr>
                <w:rFonts w:ascii="Arial" w:hAnsi="Arial" w:cs="Arial"/>
                <w:sz w:val="20"/>
                <w:szCs w:val="20"/>
              </w:rPr>
            </w:pPr>
            <w:r w:rsidRPr="00902904">
              <w:rPr>
                <w:rFonts w:ascii="Arial" w:hAnsi="Arial" w:cs="Arial"/>
                <w:sz w:val="20"/>
                <w:szCs w:val="20"/>
              </w:rPr>
              <w:t>3</w:t>
            </w:r>
          </w:p>
        </w:tc>
        <w:tc>
          <w:tcPr>
            <w:tcW w:w="1416" w:type="dxa"/>
            <w:vAlign w:val="bottom"/>
          </w:tcPr>
          <w:p w14:paraId="442F5AC2" w14:textId="2DA4BE86" w:rsidR="009B724B" w:rsidRPr="00902904" w:rsidRDefault="009B724B" w:rsidP="004915B1">
            <w:pPr>
              <w:pBdr>
                <w:bottom w:val="single" w:sz="6" w:space="1" w:color="auto"/>
              </w:pBdr>
              <w:tabs>
                <w:tab w:val="decimal" w:pos="966"/>
              </w:tabs>
              <w:spacing w:line="380" w:lineRule="exact"/>
              <w:ind w:left="-29" w:right="-29"/>
              <w:rPr>
                <w:rFonts w:ascii="Arial" w:hAnsi="Arial" w:cs="Arial"/>
                <w:sz w:val="20"/>
                <w:szCs w:val="20"/>
              </w:rPr>
            </w:pPr>
            <w:r w:rsidRPr="00902904">
              <w:rPr>
                <w:rFonts w:ascii="Arial" w:hAnsi="Arial" w:cs="Arial"/>
                <w:sz w:val="20"/>
                <w:szCs w:val="20"/>
              </w:rPr>
              <w:t>4</w:t>
            </w:r>
          </w:p>
        </w:tc>
        <w:tc>
          <w:tcPr>
            <w:tcW w:w="1415" w:type="dxa"/>
            <w:vAlign w:val="bottom"/>
          </w:tcPr>
          <w:p w14:paraId="67B98C1B" w14:textId="281D4C32" w:rsidR="009B724B" w:rsidRPr="00902904" w:rsidRDefault="00C60665" w:rsidP="004915B1">
            <w:pPr>
              <w:pBdr>
                <w:bottom w:val="single" w:sz="6" w:space="1" w:color="auto"/>
              </w:pBdr>
              <w:tabs>
                <w:tab w:val="decimal" w:pos="966"/>
              </w:tabs>
              <w:spacing w:line="380" w:lineRule="exact"/>
              <w:ind w:left="-29" w:right="-29"/>
              <w:rPr>
                <w:rFonts w:ascii="Arial" w:hAnsi="Arial" w:cs="Arial"/>
                <w:sz w:val="20"/>
                <w:szCs w:val="20"/>
              </w:rPr>
            </w:pPr>
            <w:r w:rsidRPr="00902904">
              <w:rPr>
                <w:rFonts w:ascii="Arial" w:hAnsi="Arial" w:cs="Arial"/>
                <w:sz w:val="20"/>
                <w:szCs w:val="20"/>
              </w:rPr>
              <w:t>3</w:t>
            </w:r>
          </w:p>
        </w:tc>
        <w:tc>
          <w:tcPr>
            <w:tcW w:w="1416" w:type="dxa"/>
            <w:vAlign w:val="bottom"/>
          </w:tcPr>
          <w:p w14:paraId="5440DA86" w14:textId="4E7AECA5" w:rsidR="009B724B" w:rsidRPr="00902904" w:rsidRDefault="009B724B" w:rsidP="004915B1">
            <w:pPr>
              <w:pBdr>
                <w:bottom w:val="single" w:sz="6" w:space="1" w:color="auto"/>
              </w:pBdr>
              <w:tabs>
                <w:tab w:val="decimal" w:pos="966"/>
              </w:tabs>
              <w:spacing w:line="380" w:lineRule="exact"/>
              <w:ind w:left="-29" w:right="-29"/>
              <w:rPr>
                <w:rFonts w:ascii="Arial" w:hAnsi="Arial" w:cs="Arial"/>
                <w:sz w:val="20"/>
                <w:szCs w:val="20"/>
              </w:rPr>
            </w:pPr>
            <w:r w:rsidRPr="00902904">
              <w:rPr>
                <w:rFonts w:ascii="Arial" w:hAnsi="Arial" w:cs="Arial"/>
                <w:sz w:val="20"/>
                <w:szCs w:val="20"/>
              </w:rPr>
              <w:t>3</w:t>
            </w:r>
          </w:p>
        </w:tc>
      </w:tr>
      <w:tr w:rsidR="00902904" w:rsidRPr="00902904" w14:paraId="00568C7F" w14:textId="77777777" w:rsidTr="00AE3426">
        <w:trPr>
          <w:tblHeader/>
        </w:trPr>
        <w:tc>
          <w:tcPr>
            <w:tcW w:w="3338" w:type="dxa"/>
          </w:tcPr>
          <w:p w14:paraId="07CF79EA" w14:textId="77777777" w:rsidR="009B724B" w:rsidRPr="00902904" w:rsidRDefault="009B724B" w:rsidP="004915B1">
            <w:pPr>
              <w:tabs>
                <w:tab w:val="left" w:pos="600"/>
                <w:tab w:val="left" w:pos="900"/>
                <w:tab w:val="right" w:pos="7280"/>
                <w:tab w:val="right" w:pos="8540"/>
              </w:tabs>
              <w:spacing w:line="380" w:lineRule="exact"/>
              <w:ind w:right="-45"/>
              <w:jc w:val="thaiDistribute"/>
              <w:rPr>
                <w:rFonts w:ascii="Arial" w:hAnsi="Arial" w:cs="Arial"/>
                <w:sz w:val="20"/>
                <w:szCs w:val="20"/>
                <w:cs/>
              </w:rPr>
            </w:pPr>
            <w:r w:rsidRPr="00902904">
              <w:rPr>
                <w:rFonts w:ascii="Arial" w:hAnsi="Arial" w:cs="Arial"/>
                <w:sz w:val="20"/>
                <w:szCs w:val="20"/>
              </w:rPr>
              <w:t>Total</w:t>
            </w:r>
          </w:p>
        </w:tc>
        <w:tc>
          <w:tcPr>
            <w:tcW w:w="1415" w:type="dxa"/>
            <w:vAlign w:val="bottom"/>
          </w:tcPr>
          <w:p w14:paraId="3D84B729" w14:textId="48939BDC" w:rsidR="009B724B" w:rsidRPr="00902904" w:rsidRDefault="00C60665" w:rsidP="004915B1">
            <w:pPr>
              <w:pBdr>
                <w:bottom w:val="double" w:sz="6" w:space="1" w:color="auto"/>
              </w:pBdr>
              <w:tabs>
                <w:tab w:val="decimal" w:pos="966"/>
              </w:tabs>
              <w:spacing w:line="380" w:lineRule="exact"/>
              <w:ind w:left="-29" w:right="-29"/>
              <w:rPr>
                <w:rFonts w:ascii="Arial" w:hAnsi="Arial" w:cs="Arial"/>
                <w:sz w:val="20"/>
                <w:szCs w:val="20"/>
              </w:rPr>
            </w:pPr>
            <w:r w:rsidRPr="00902904">
              <w:rPr>
                <w:rFonts w:ascii="Arial" w:hAnsi="Arial" w:cs="Arial"/>
                <w:sz w:val="20"/>
                <w:szCs w:val="20"/>
              </w:rPr>
              <w:t>7</w:t>
            </w:r>
            <w:r w:rsidR="005F54C8" w:rsidRPr="00902904">
              <w:rPr>
                <w:rFonts w:ascii="Arial" w:hAnsi="Arial" w:cs="Arial"/>
                <w:sz w:val="20"/>
                <w:szCs w:val="20"/>
              </w:rPr>
              <w:t>5</w:t>
            </w:r>
          </w:p>
        </w:tc>
        <w:tc>
          <w:tcPr>
            <w:tcW w:w="1416" w:type="dxa"/>
            <w:vAlign w:val="bottom"/>
          </w:tcPr>
          <w:p w14:paraId="27737FBB" w14:textId="0F3044D7" w:rsidR="009B724B" w:rsidRPr="00902904" w:rsidRDefault="009B724B" w:rsidP="004915B1">
            <w:pPr>
              <w:pBdr>
                <w:bottom w:val="double" w:sz="6" w:space="1" w:color="auto"/>
              </w:pBdr>
              <w:tabs>
                <w:tab w:val="decimal" w:pos="966"/>
              </w:tabs>
              <w:spacing w:line="380" w:lineRule="exact"/>
              <w:ind w:left="-29" w:right="-29"/>
              <w:rPr>
                <w:rFonts w:ascii="Arial" w:hAnsi="Arial" w:cs="Arial"/>
                <w:sz w:val="20"/>
                <w:szCs w:val="20"/>
              </w:rPr>
            </w:pPr>
            <w:r w:rsidRPr="00902904">
              <w:rPr>
                <w:rFonts w:ascii="Arial" w:hAnsi="Arial" w:cs="Arial"/>
                <w:sz w:val="20"/>
                <w:szCs w:val="20"/>
              </w:rPr>
              <w:t>69</w:t>
            </w:r>
          </w:p>
        </w:tc>
        <w:tc>
          <w:tcPr>
            <w:tcW w:w="1415" w:type="dxa"/>
            <w:vAlign w:val="bottom"/>
          </w:tcPr>
          <w:p w14:paraId="14F7E8A0" w14:textId="22F27D01" w:rsidR="009B724B" w:rsidRPr="00902904" w:rsidRDefault="00C60665" w:rsidP="004915B1">
            <w:pPr>
              <w:pBdr>
                <w:bottom w:val="double" w:sz="6" w:space="1" w:color="auto"/>
              </w:pBdr>
              <w:tabs>
                <w:tab w:val="decimal" w:pos="966"/>
              </w:tabs>
              <w:spacing w:line="380" w:lineRule="exact"/>
              <w:ind w:left="-29" w:right="-29"/>
              <w:rPr>
                <w:rFonts w:ascii="Arial" w:hAnsi="Arial" w:cs="Arial"/>
                <w:sz w:val="20"/>
                <w:szCs w:val="20"/>
              </w:rPr>
            </w:pPr>
            <w:r w:rsidRPr="00902904">
              <w:rPr>
                <w:rFonts w:ascii="Arial" w:hAnsi="Arial" w:cs="Arial"/>
                <w:sz w:val="20"/>
                <w:szCs w:val="20"/>
              </w:rPr>
              <w:t>62</w:t>
            </w:r>
          </w:p>
        </w:tc>
        <w:tc>
          <w:tcPr>
            <w:tcW w:w="1416" w:type="dxa"/>
            <w:vAlign w:val="bottom"/>
          </w:tcPr>
          <w:p w14:paraId="05A404BD" w14:textId="7F750103" w:rsidR="009B724B" w:rsidRPr="00902904" w:rsidRDefault="009B724B" w:rsidP="004915B1">
            <w:pPr>
              <w:pBdr>
                <w:bottom w:val="double" w:sz="6" w:space="1" w:color="auto"/>
              </w:pBdr>
              <w:tabs>
                <w:tab w:val="decimal" w:pos="966"/>
              </w:tabs>
              <w:spacing w:line="380" w:lineRule="exact"/>
              <w:ind w:left="-29" w:right="-29"/>
              <w:rPr>
                <w:rFonts w:ascii="Arial" w:hAnsi="Arial" w:cs="Arial"/>
                <w:sz w:val="20"/>
                <w:szCs w:val="20"/>
              </w:rPr>
            </w:pPr>
            <w:r w:rsidRPr="00902904">
              <w:rPr>
                <w:rFonts w:ascii="Arial" w:hAnsi="Arial" w:cs="Arial"/>
                <w:sz w:val="20"/>
                <w:szCs w:val="20"/>
              </w:rPr>
              <w:t>59</w:t>
            </w:r>
          </w:p>
        </w:tc>
      </w:tr>
    </w:tbl>
    <w:p w14:paraId="5D4C3EE1" w14:textId="1AB2281F" w:rsidR="00F61F59" w:rsidRPr="00902904" w:rsidRDefault="00124860" w:rsidP="00902904">
      <w:pPr>
        <w:tabs>
          <w:tab w:val="left" w:pos="2880"/>
        </w:tabs>
        <w:spacing w:before="120" w:after="120" w:line="380" w:lineRule="exact"/>
        <w:ind w:left="630" w:hanging="630"/>
        <w:jc w:val="thaiDistribute"/>
        <w:rPr>
          <w:rFonts w:ascii="Arial" w:hAnsi="Arial" w:cs="Arial"/>
          <w:sz w:val="22"/>
          <w:szCs w:val="22"/>
          <w:u w:val="single"/>
        </w:rPr>
      </w:pPr>
      <w:r w:rsidRPr="00902904">
        <w:rPr>
          <w:rFonts w:ascii="Arial" w:hAnsi="Arial" w:cs="Arial"/>
          <w:b/>
          <w:bCs/>
          <w:sz w:val="22"/>
          <w:szCs w:val="22"/>
          <w:cs/>
        </w:rPr>
        <w:lastRenderedPageBreak/>
        <w:tab/>
      </w:r>
      <w:r w:rsidRPr="00902904">
        <w:rPr>
          <w:rFonts w:ascii="Arial" w:hAnsi="Arial" w:cs="Arial"/>
          <w:sz w:val="22"/>
          <w:szCs w:val="22"/>
          <w:u w:val="single"/>
        </w:rPr>
        <w:t>Commitments with related parties</w:t>
      </w:r>
    </w:p>
    <w:p w14:paraId="4235050F" w14:textId="58E5C594" w:rsidR="00124860" w:rsidRPr="00902904" w:rsidRDefault="00124860" w:rsidP="00902904">
      <w:pPr>
        <w:spacing w:before="120" w:after="120" w:line="380" w:lineRule="exact"/>
        <w:ind w:left="630" w:hanging="630"/>
        <w:jc w:val="thaiDistribute"/>
        <w:rPr>
          <w:rFonts w:ascii="Arial" w:hAnsi="Arial" w:cs="Arial"/>
          <w:sz w:val="22"/>
          <w:szCs w:val="22"/>
        </w:rPr>
      </w:pPr>
      <w:r w:rsidRPr="00902904">
        <w:rPr>
          <w:rFonts w:ascii="Arial" w:hAnsi="Arial" w:cs="Arial"/>
          <w:b/>
          <w:bCs/>
          <w:sz w:val="22"/>
          <w:szCs w:val="22"/>
        </w:rPr>
        <w:tab/>
      </w:r>
      <w:r w:rsidRPr="00902904">
        <w:rPr>
          <w:rFonts w:ascii="Arial" w:hAnsi="Arial" w:cs="Arial"/>
          <w:sz w:val="22"/>
          <w:szCs w:val="22"/>
        </w:rPr>
        <w:t xml:space="preserve">The Company has </w:t>
      </w:r>
      <w:r w:rsidR="007B5E98" w:rsidRPr="00902904">
        <w:rPr>
          <w:rFonts w:ascii="Arial" w:hAnsi="Arial" w:cs="Arial"/>
          <w:sz w:val="22"/>
          <w:szCs w:val="22"/>
        </w:rPr>
        <w:t>commitment relating to</w:t>
      </w:r>
      <w:r w:rsidRPr="00902904">
        <w:rPr>
          <w:rFonts w:ascii="Arial" w:hAnsi="Arial" w:cs="Arial"/>
          <w:sz w:val="22"/>
          <w:szCs w:val="22"/>
        </w:rPr>
        <w:t xml:space="preserve"> </w:t>
      </w:r>
      <w:r w:rsidR="008C0422" w:rsidRPr="00902904">
        <w:rPr>
          <w:rFonts w:ascii="Arial" w:hAnsi="Arial" w:cs="Arial"/>
          <w:sz w:val="22"/>
          <w:szCs w:val="22"/>
        </w:rPr>
        <w:t>manage and operate merchandising space agreement</w:t>
      </w:r>
      <w:r w:rsidRPr="00902904">
        <w:rPr>
          <w:rFonts w:ascii="Arial" w:hAnsi="Arial" w:cs="Arial"/>
          <w:sz w:val="22"/>
          <w:szCs w:val="22"/>
        </w:rPr>
        <w:t xml:space="preserve"> with intermediate parent company</w:t>
      </w:r>
      <w:r w:rsidR="00B571E5" w:rsidRPr="00902904">
        <w:rPr>
          <w:rFonts w:ascii="Arial" w:hAnsi="Arial" w:cs="Arial"/>
          <w:sz w:val="22"/>
          <w:szCs w:val="22"/>
        </w:rPr>
        <w:t xml:space="preserve"> </w:t>
      </w:r>
      <w:r w:rsidR="00C41E4C" w:rsidRPr="00902904">
        <w:rPr>
          <w:rFonts w:ascii="Arial" w:hAnsi="Arial" w:cs="Arial"/>
          <w:sz w:val="22"/>
          <w:szCs w:val="22"/>
        </w:rPr>
        <w:t>a</w:t>
      </w:r>
      <w:r w:rsidRPr="00902904">
        <w:rPr>
          <w:rFonts w:ascii="Arial" w:hAnsi="Arial" w:cs="Arial"/>
          <w:sz w:val="22"/>
          <w:szCs w:val="22"/>
        </w:rPr>
        <w:t>s described in Note 2</w:t>
      </w:r>
      <w:r w:rsidR="00996C32" w:rsidRPr="00902904">
        <w:rPr>
          <w:rFonts w:ascii="Arial" w:hAnsi="Arial" w:cs="Arial"/>
          <w:sz w:val="22"/>
          <w:szCs w:val="22"/>
        </w:rPr>
        <w:t>6</w:t>
      </w:r>
      <w:r w:rsidRPr="00902904">
        <w:rPr>
          <w:rFonts w:ascii="Arial" w:hAnsi="Arial" w:cs="Arial"/>
          <w:sz w:val="22"/>
          <w:szCs w:val="22"/>
        </w:rPr>
        <w:t xml:space="preserve">.2 to the financial statements. </w:t>
      </w:r>
    </w:p>
    <w:p w14:paraId="4B471454" w14:textId="6964FAD4" w:rsidR="00E822F8" w:rsidRPr="00902904" w:rsidRDefault="008461AF" w:rsidP="00902904">
      <w:pPr>
        <w:spacing w:before="120" w:after="120" w:line="380" w:lineRule="exact"/>
        <w:ind w:left="634" w:hanging="634"/>
        <w:jc w:val="thaiDistribute"/>
        <w:rPr>
          <w:rFonts w:ascii="Arial" w:hAnsi="Arial" w:cs="Arial"/>
          <w:b/>
          <w:bCs/>
          <w:sz w:val="22"/>
          <w:szCs w:val="22"/>
        </w:rPr>
      </w:pPr>
      <w:r w:rsidRPr="00902904">
        <w:rPr>
          <w:rFonts w:ascii="Arial" w:hAnsi="Arial" w:cs="Arial"/>
          <w:b/>
          <w:bCs/>
          <w:sz w:val="22"/>
          <w:szCs w:val="22"/>
        </w:rPr>
        <w:t>7</w:t>
      </w:r>
      <w:r w:rsidR="00E822F8" w:rsidRPr="00902904">
        <w:rPr>
          <w:rFonts w:ascii="Arial" w:hAnsi="Arial" w:cs="Arial"/>
          <w:b/>
          <w:bCs/>
          <w:sz w:val="22"/>
          <w:szCs w:val="22"/>
          <w:cs/>
        </w:rPr>
        <w:t>.</w:t>
      </w:r>
      <w:r w:rsidR="00E822F8" w:rsidRPr="00902904">
        <w:rPr>
          <w:rFonts w:ascii="Arial" w:hAnsi="Arial" w:cs="Arial"/>
          <w:b/>
          <w:bCs/>
          <w:sz w:val="22"/>
          <w:szCs w:val="22"/>
          <w:cs/>
        </w:rPr>
        <w:tab/>
      </w:r>
      <w:r w:rsidR="00E822F8" w:rsidRPr="00902904">
        <w:rPr>
          <w:rFonts w:ascii="Arial" w:hAnsi="Arial" w:cs="Arial"/>
          <w:b/>
          <w:bCs/>
          <w:sz w:val="22"/>
          <w:szCs w:val="22"/>
        </w:rPr>
        <w:t>Cash and cash equivalents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17"/>
        <w:gridCol w:w="1418"/>
        <w:gridCol w:w="1417"/>
        <w:gridCol w:w="1418"/>
      </w:tblGrid>
      <w:tr w:rsidR="00902904" w:rsidRPr="00902904" w14:paraId="3AF533F2" w14:textId="77777777" w:rsidTr="00780AB1">
        <w:trPr>
          <w:tblHeader/>
        </w:trPr>
        <w:tc>
          <w:tcPr>
            <w:tcW w:w="9000" w:type="dxa"/>
            <w:gridSpan w:val="5"/>
            <w:vAlign w:val="bottom"/>
          </w:tcPr>
          <w:p w14:paraId="00E3B722" w14:textId="7D621183" w:rsidR="00E822F8" w:rsidRPr="00902904" w:rsidRDefault="00E822F8" w:rsidP="004915B1">
            <w:pPr>
              <w:tabs>
                <w:tab w:val="left" w:pos="600"/>
                <w:tab w:val="left" w:pos="900"/>
                <w:tab w:val="right" w:pos="7280"/>
                <w:tab w:val="right" w:pos="8540"/>
              </w:tabs>
              <w:spacing w:line="380" w:lineRule="exact"/>
              <w:ind w:right="-45"/>
              <w:jc w:val="right"/>
              <w:rPr>
                <w:rFonts w:ascii="Arial" w:hAnsi="Arial" w:cs="Arial"/>
                <w:sz w:val="20"/>
                <w:szCs w:val="20"/>
                <w:cs/>
              </w:rPr>
            </w:pPr>
            <w:r w:rsidRPr="00902904">
              <w:rPr>
                <w:rFonts w:ascii="Arial" w:hAnsi="Arial" w:cs="Arial"/>
                <w:sz w:val="20"/>
                <w:szCs w:val="20"/>
              </w:rPr>
              <w:t xml:space="preserve">(Unit: </w:t>
            </w:r>
            <w:r w:rsidR="00062CB2"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47C363F6" w14:textId="77777777" w:rsidTr="00780AB1">
        <w:trPr>
          <w:tblHeader/>
        </w:trPr>
        <w:tc>
          <w:tcPr>
            <w:tcW w:w="3330" w:type="dxa"/>
            <w:vAlign w:val="bottom"/>
          </w:tcPr>
          <w:p w14:paraId="6BD6A547" w14:textId="77777777" w:rsidR="00E822F8" w:rsidRPr="00902904" w:rsidRDefault="00E822F8" w:rsidP="004915B1">
            <w:pPr>
              <w:tabs>
                <w:tab w:val="left" w:pos="600"/>
                <w:tab w:val="left" w:pos="900"/>
                <w:tab w:val="right" w:pos="7280"/>
                <w:tab w:val="right" w:pos="8540"/>
              </w:tabs>
              <w:spacing w:line="380" w:lineRule="exact"/>
              <w:ind w:right="-45"/>
              <w:jc w:val="center"/>
              <w:rPr>
                <w:rFonts w:ascii="Arial" w:hAnsi="Arial" w:cs="Arial"/>
                <w:sz w:val="20"/>
                <w:szCs w:val="20"/>
              </w:rPr>
            </w:pPr>
          </w:p>
        </w:tc>
        <w:tc>
          <w:tcPr>
            <w:tcW w:w="2835" w:type="dxa"/>
            <w:gridSpan w:val="2"/>
            <w:vAlign w:val="bottom"/>
          </w:tcPr>
          <w:p w14:paraId="2FA21702" w14:textId="6BB4D301" w:rsidR="00E822F8" w:rsidRPr="00902904" w:rsidRDefault="00E822F8" w:rsidP="004915B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02904">
              <w:rPr>
                <w:rFonts w:ascii="Arial" w:hAnsi="Arial" w:cs="Arial"/>
                <w:sz w:val="20"/>
                <w:szCs w:val="20"/>
              </w:rPr>
              <w:t>Consolidated</w:t>
            </w:r>
            <w:r w:rsidR="00895C76" w:rsidRPr="00902904">
              <w:rPr>
                <w:rFonts w:ascii="Arial" w:hAnsi="Arial" w:cs="Arial"/>
                <w:sz w:val="20"/>
                <w:szCs w:val="20"/>
              </w:rPr>
              <w:t xml:space="preserve"> </w:t>
            </w:r>
            <w:r w:rsidR="00AE3426" w:rsidRPr="00902904">
              <w:rPr>
                <w:rFonts w:ascii="Arial" w:hAnsi="Arial" w:cs="Arial"/>
                <w:sz w:val="20"/>
                <w:szCs w:val="20"/>
              </w:rPr>
              <w:t xml:space="preserve">                         </w:t>
            </w:r>
            <w:r w:rsidRPr="00902904">
              <w:rPr>
                <w:rFonts w:ascii="Arial" w:hAnsi="Arial" w:cs="Arial"/>
                <w:sz w:val="20"/>
                <w:szCs w:val="20"/>
              </w:rPr>
              <w:t>financial statements</w:t>
            </w:r>
          </w:p>
        </w:tc>
        <w:tc>
          <w:tcPr>
            <w:tcW w:w="2835" w:type="dxa"/>
            <w:gridSpan w:val="2"/>
            <w:vAlign w:val="bottom"/>
          </w:tcPr>
          <w:p w14:paraId="1B091DA8" w14:textId="61A8051F" w:rsidR="00E822F8" w:rsidRPr="00902904" w:rsidRDefault="00E822F8" w:rsidP="004915B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02904">
              <w:rPr>
                <w:rFonts w:ascii="Arial" w:hAnsi="Arial" w:cs="Arial"/>
                <w:sz w:val="20"/>
                <w:szCs w:val="20"/>
              </w:rPr>
              <w:t xml:space="preserve">Separate </w:t>
            </w:r>
            <w:r w:rsidR="0051340E" w:rsidRPr="00902904">
              <w:rPr>
                <w:rFonts w:ascii="Arial" w:hAnsi="Arial" w:cs="Arial"/>
                <w:sz w:val="20"/>
                <w:szCs w:val="20"/>
              </w:rPr>
              <w:br/>
            </w:r>
            <w:r w:rsidRPr="00902904">
              <w:rPr>
                <w:rFonts w:ascii="Arial" w:hAnsi="Arial" w:cs="Arial"/>
                <w:sz w:val="20"/>
                <w:szCs w:val="20"/>
              </w:rPr>
              <w:t>financial statements</w:t>
            </w:r>
          </w:p>
        </w:tc>
      </w:tr>
      <w:tr w:rsidR="00902904" w:rsidRPr="00902904" w14:paraId="482C7603" w14:textId="77777777" w:rsidTr="00780AB1">
        <w:trPr>
          <w:tblHeader/>
        </w:trPr>
        <w:tc>
          <w:tcPr>
            <w:tcW w:w="3330" w:type="dxa"/>
            <w:vAlign w:val="bottom"/>
          </w:tcPr>
          <w:p w14:paraId="2DDEBB78" w14:textId="77777777" w:rsidR="000555A0" w:rsidRPr="00902904" w:rsidRDefault="000555A0" w:rsidP="004915B1">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417" w:type="dxa"/>
            <w:vAlign w:val="bottom"/>
          </w:tcPr>
          <w:p w14:paraId="54CAC209" w14:textId="73A3C8A3" w:rsidR="000555A0" w:rsidRPr="00902904" w:rsidRDefault="000555A0"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2026</w:t>
            </w:r>
          </w:p>
        </w:tc>
        <w:tc>
          <w:tcPr>
            <w:tcW w:w="1418" w:type="dxa"/>
            <w:vAlign w:val="bottom"/>
          </w:tcPr>
          <w:p w14:paraId="0182AC23" w14:textId="735D7E5A" w:rsidR="000555A0" w:rsidRPr="00902904" w:rsidRDefault="000555A0"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2025</w:t>
            </w:r>
          </w:p>
        </w:tc>
        <w:tc>
          <w:tcPr>
            <w:tcW w:w="1417" w:type="dxa"/>
            <w:vAlign w:val="bottom"/>
          </w:tcPr>
          <w:p w14:paraId="0D127E87" w14:textId="6FF06BFC" w:rsidR="000555A0" w:rsidRPr="00902904" w:rsidRDefault="000555A0"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2026</w:t>
            </w:r>
          </w:p>
        </w:tc>
        <w:tc>
          <w:tcPr>
            <w:tcW w:w="1418" w:type="dxa"/>
            <w:vAlign w:val="bottom"/>
          </w:tcPr>
          <w:p w14:paraId="198CC349" w14:textId="28E2E7D6" w:rsidR="000555A0" w:rsidRPr="00902904" w:rsidRDefault="000555A0"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6F3FEF7C" w14:textId="77777777" w:rsidTr="00083C93">
        <w:trPr>
          <w:tblHeader/>
        </w:trPr>
        <w:tc>
          <w:tcPr>
            <w:tcW w:w="3330" w:type="dxa"/>
            <w:vAlign w:val="bottom"/>
          </w:tcPr>
          <w:p w14:paraId="6CB832E8" w14:textId="77777777" w:rsidR="00C60665" w:rsidRPr="00902904" w:rsidRDefault="00C60665" w:rsidP="004915B1">
            <w:pPr>
              <w:tabs>
                <w:tab w:val="left" w:pos="600"/>
                <w:tab w:val="left" w:pos="900"/>
                <w:tab w:val="right" w:pos="7280"/>
                <w:tab w:val="right" w:pos="8540"/>
              </w:tabs>
              <w:spacing w:line="380" w:lineRule="exact"/>
              <w:ind w:right="-45"/>
              <w:jc w:val="thaiDistribute"/>
              <w:rPr>
                <w:rFonts w:ascii="Arial" w:hAnsi="Arial" w:cs="Arial"/>
                <w:sz w:val="20"/>
                <w:szCs w:val="20"/>
                <w:cs/>
              </w:rPr>
            </w:pPr>
            <w:r w:rsidRPr="00902904">
              <w:rPr>
                <w:rFonts w:ascii="Arial" w:hAnsi="Arial" w:cs="Arial"/>
                <w:sz w:val="20"/>
                <w:szCs w:val="20"/>
              </w:rPr>
              <w:t>Cash</w:t>
            </w:r>
          </w:p>
        </w:tc>
        <w:tc>
          <w:tcPr>
            <w:tcW w:w="1417" w:type="dxa"/>
            <w:vAlign w:val="bottom"/>
          </w:tcPr>
          <w:p w14:paraId="7185E052" w14:textId="5617184D" w:rsidR="00C60665" w:rsidRPr="00902904" w:rsidRDefault="00C60665" w:rsidP="004915B1">
            <w:pPr>
              <w:tabs>
                <w:tab w:val="decimal" w:pos="979"/>
              </w:tabs>
              <w:spacing w:line="380" w:lineRule="exact"/>
              <w:ind w:left="-29" w:right="-29"/>
              <w:rPr>
                <w:rFonts w:ascii="Arial" w:hAnsi="Arial" w:cs="Arial"/>
                <w:sz w:val="20"/>
                <w:szCs w:val="20"/>
              </w:rPr>
            </w:pPr>
            <w:r w:rsidRPr="00902904">
              <w:rPr>
                <w:rFonts w:ascii="Arial" w:hAnsi="Arial" w:cs="Arial"/>
                <w:sz w:val="20"/>
                <w:szCs w:val="20"/>
              </w:rPr>
              <w:t>1</w:t>
            </w:r>
          </w:p>
        </w:tc>
        <w:tc>
          <w:tcPr>
            <w:tcW w:w="1418" w:type="dxa"/>
            <w:vAlign w:val="bottom"/>
          </w:tcPr>
          <w:p w14:paraId="37FB9550" w14:textId="7D960F74" w:rsidR="00C60665" w:rsidRPr="00902904" w:rsidRDefault="00C60665" w:rsidP="004915B1">
            <w:pPr>
              <w:tabs>
                <w:tab w:val="decimal" w:pos="979"/>
              </w:tabs>
              <w:spacing w:line="380" w:lineRule="exact"/>
              <w:ind w:left="-29" w:right="-29"/>
              <w:rPr>
                <w:rFonts w:ascii="Arial" w:hAnsi="Arial" w:cs="Arial"/>
                <w:sz w:val="20"/>
                <w:szCs w:val="20"/>
              </w:rPr>
            </w:pPr>
            <w:r w:rsidRPr="00902904">
              <w:rPr>
                <w:rFonts w:ascii="Arial" w:hAnsi="Arial" w:cs="Arial"/>
                <w:sz w:val="20"/>
                <w:szCs w:val="20"/>
              </w:rPr>
              <w:t>2</w:t>
            </w:r>
          </w:p>
        </w:tc>
        <w:tc>
          <w:tcPr>
            <w:tcW w:w="1417" w:type="dxa"/>
            <w:vAlign w:val="bottom"/>
          </w:tcPr>
          <w:p w14:paraId="499BEAB7" w14:textId="57BE5E15" w:rsidR="00C60665" w:rsidRPr="00902904" w:rsidRDefault="00C60665" w:rsidP="004915B1">
            <w:pPr>
              <w:tabs>
                <w:tab w:val="decimal" w:pos="979"/>
              </w:tabs>
              <w:spacing w:line="380" w:lineRule="exact"/>
              <w:ind w:left="-29" w:right="-29"/>
              <w:rPr>
                <w:rFonts w:ascii="Arial" w:hAnsi="Arial" w:cs="Arial"/>
                <w:sz w:val="20"/>
                <w:szCs w:val="20"/>
              </w:rPr>
            </w:pPr>
            <w:r w:rsidRPr="00902904">
              <w:rPr>
                <w:rFonts w:ascii="Arial" w:hAnsi="Arial" w:cs="Arial"/>
                <w:sz w:val="20"/>
                <w:szCs w:val="20"/>
              </w:rPr>
              <w:t>1</w:t>
            </w:r>
          </w:p>
        </w:tc>
        <w:tc>
          <w:tcPr>
            <w:tcW w:w="1418" w:type="dxa"/>
            <w:vAlign w:val="bottom"/>
          </w:tcPr>
          <w:p w14:paraId="7D884159" w14:textId="1A45C39E" w:rsidR="00C60665" w:rsidRPr="00902904" w:rsidRDefault="00C60665" w:rsidP="004915B1">
            <w:pPr>
              <w:tabs>
                <w:tab w:val="decimal" w:pos="979"/>
              </w:tabs>
              <w:spacing w:line="380" w:lineRule="exact"/>
              <w:ind w:left="-29" w:right="-29"/>
              <w:rPr>
                <w:rFonts w:ascii="Arial" w:hAnsi="Arial" w:cs="Arial"/>
                <w:sz w:val="20"/>
                <w:szCs w:val="20"/>
              </w:rPr>
            </w:pPr>
            <w:r w:rsidRPr="00902904">
              <w:rPr>
                <w:rFonts w:ascii="Arial" w:hAnsi="Arial" w:cs="Arial"/>
                <w:sz w:val="20"/>
                <w:szCs w:val="20"/>
              </w:rPr>
              <w:t>1</w:t>
            </w:r>
          </w:p>
        </w:tc>
      </w:tr>
      <w:tr w:rsidR="00902904" w:rsidRPr="00902904" w14:paraId="79D9F841" w14:textId="77777777" w:rsidTr="00083C93">
        <w:trPr>
          <w:tblHeader/>
        </w:trPr>
        <w:tc>
          <w:tcPr>
            <w:tcW w:w="3330" w:type="dxa"/>
            <w:vAlign w:val="bottom"/>
          </w:tcPr>
          <w:p w14:paraId="73DA9F91" w14:textId="59ED70AE" w:rsidR="00C60665" w:rsidRPr="00902904" w:rsidRDefault="00C60665" w:rsidP="004915B1">
            <w:pPr>
              <w:tabs>
                <w:tab w:val="left" w:pos="600"/>
                <w:tab w:val="left" w:pos="900"/>
                <w:tab w:val="right" w:pos="7280"/>
                <w:tab w:val="right" w:pos="8540"/>
              </w:tabs>
              <w:spacing w:line="380" w:lineRule="exact"/>
              <w:ind w:right="-45"/>
              <w:jc w:val="thaiDistribute"/>
              <w:rPr>
                <w:rFonts w:ascii="Arial" w:hAnsi="Arial" w:cs="Arial"/>
                <w:sz w:val="20"/>
                <w:szCs w:val="20"/>
                <w:cs/>
              </w:rPr>
            </w:pPr>
            <w:r w:rsidRPr="00902904">
              <w:rPr>
                <w:rFonts w:ascii="Arial" w:hAnsi="Arial" w:cs="Arial"/>
                <w:sz w:val="20"/>
                <w:szCs w:val="20"/>
              </w:rPr>
              <w:t xml:space="preserve">Bank deposits </w:t>
            </w:r>
          </w:p>
        </w:tc>
        <w:tc>
          <w:tcPr>
            <w:tcW w:w="1417" w:type="dxa"/>
            <w:vAlign w:val="bottom"/>
          </w:tcPr>
          <w:p w14:paraId="252860BC" w14:textId="518FD490" w:rsidR="00C60665" w:rsidRPr="00902904" w:rsidRDefault="00C60665" w:rsidP="004915B1">
            <w:pPr>
              <w:tabs>
                <w:tab w:val="decimal" w:pos="979"/>
              </w:tabs>
              <w:spacing w:line="380" w:lineRule="exact"/>
              <w:ind w:left="-29" w:right="-29"/>
              <w:rPr>
                <w:rFonts w:ascii="Arial" w:hAnsi="Arial" w:cs="Arial"/>
                <w:sz w:val="20"/>
                <w:szCs w:val="20"/>
              </w:rPr>
            </w:pPr>
            <w:r w:rsidRPr="00902904">
              <w:rPr>
                <w:rFonts w:ascii="Arial" w:hAnsi="Arial" w:cs="Arial"/>
                <w:sz w:val="20"/>
                <w:szCs w:val="20"/>
              </w:rPr>
              <w:t>317</w:t>
            </w:r>
          </w:p>
        </w:tc>
        <w:tc>
          <w:tcPr>
            <w:tcW w:w="1418" w:type="dxa"/>
            <w:vAlign w:val="bottom"/>
          </w:tcPr>
          <w:p w14:paraId="1913C4DF" w14:textId="0E1E30ED" w:rsidR="00C60665" w:rsidRPr="00902904" w:rsidRDefault="00C60665" w:rsidP="004915B1">
            <w:pPr>
              <w:tabs>
                <w:tab w:val="decimal" w:pos="979"/>
              </w:tabs>
              <w:spacing w:line="380" w:lineRule="exact"/>
              <w:ind w:left="-29" w:right="-29"/>
              <w:rPr>
                <w:rFonts w:ascii="Arial" w:hAnsi="Arial" w:cs="Arial"/>
                <w:sz w:val="20"/>
                <w:szCs w:val="20"/>
              </w:rPr>
            </w:pPr>
            <w:r w:rsidRPr="00902904">
              <w:rPr>
                <w:rFonts w:ascii="Arial" w:hAnsi="Arial" w:cs="Arial"/>
                <w:sz w:val="20"/>
                <w:szCs w:val="20"/>
              </w:rPr>
              <w:t>1,041</w:t>
            </w:r>
          </w:p>
        </w:tc>
        <w:tc>
          <w:tcPr>
            <w:tcW w:w="1417" w:type="dxa"/>
            <w:vAlign w:val="bottom"/>
          </w:tcPr>
          <w:p w14:paraId="267457CF" w14:textId="3D2C2F95" w:rsidR="00C60665" w:rsidRPr="00902904" w:rsidRDefault="00C60665" w:rsidP="004915B1">
            <w:pPr>
              <w:tabs>
                <w:tab w:val="decimal" w:pos="979"/>
              </w:tabs>
              <w:spacing w:line="380" w:lineRule="exact"/>
              <w:ind w:left="-29" w:right="-29"/>
              <w:rPr>
                <w:rFonts w:ascii="Arial" w:hAnsi="Arial" w:cs="Arial"/>
                <w:sz w:val="20"/>
                <w:szCs w:val="20"/>
              </w:rPr>
            </w:pPr>
            <w:r w:rsidRPr="00902904">
              <w:rPr>
                <w:rFonts w:ascii="Arial" w:hAnsi="Arial" w:cs="Arial"/>
                <w:sz w:val="20"/>
                <w:szCs w:val="20"/>
              </w:rPr>
              <w:t>315</w:t>
            </w:r>
          </w:p>
        </w:tc>
        <w:tc>
          <w:tcPr>
            <w:tcW w:w="1418" w:type="dxa"/>
            <w:vAlign w:val="bottom"/>
          </w:tcPr>
          <w:p w14:paraId="58596DE6" w14:textId="7EC3C2A0" w:rsidR="00C60665" w:rsidRPr="00902904" w:rsidRDefault="00C60665" w:rsidP="004915B1">
            <w:pPr>
              <w:tabs>
                <w:tab w:val="decimal" w:pos="979"/>
              </w:tabs>
              <w:spacing w:line="380" w:lineRule="exact"/>
              <w:ind w:left="-29" w:right="-29"/>
              <w:rPr>
                <w:rFonts w:ascii="Arial" w:hAnsi="Arial" w:cs="Arial"/>
                <w:sz w:val="20"/>
                <w:szCs w:val="20"/>
              </w:rPr>
            </w:pPr>
            <w:r w:rsidRPr="00902904">
              <w:rPr>
                <w:rFonts w:ascii="Arial" w:hAnsi="Arial" w:cs="Arial"/>
                <w:sz w:val="20"/>
                <w:szCs w:val="20"/>
              </w:rPr>
              <w:t>1,019</w:t>
            </w:r>
          </w:p>
        </w:tc>
      </w:tr>
      <w:tr w:rsidR="00902904" w:rsidRPr="00902904" w14:paraId="3DA5AE01" w14:textId="77777777" w:rsidTr="00083C93">
        <w:trPr>
          <w:tblHeader/>
        </w:trPr>
        <w:tc>
          <w:tcPr>
            <w:tcW w:w="3330" w:type="dxa"/>
            <w:vAlign w:val="bottom"/>
          </w:tcPr>
          <w:p w14:paraId="1D24CFDA" w14:textId="0EE0A6D0" w:rsidR="00C60665" w:rsidRPr="00902904" w:rsidRDefault="00C60665" w:rsidP="004915B1">
            <w:pPr>
              <w:tabs>
                <w:tab w:val="left" w:pos="600"/>
                <w:tab w:val="left" w:pos="900"/>
                <w:tab w:val="right" w:pos="7280"/>
                <w:tab w:val="right" w:pos="8540"/>
              </w:tabs>
              <w:spacing w:line="380" w:lineRule="exact"/>
              <w:ind w:right="-45"/>
              <w:jc w:val="thaiDistribute"/>
              <w:rPr>
                <w:rFonts w:ascii="Arial" w:hAnsi="Arial" w:cs="Arial"/>
                <w:sz w:val="20"/>
                <w:szCs w:val="20"/>
              </w:rPr>
            </w:pPr>
            <w:r w:rsidRPr="00902904">
              <w:rPr>
                <w:rFonts w:ascii="Arial" w:hAnsi="Arial" w:cs="Arial"/>
                <w:sz w:val="20"/>
                <w:szCs w:val="20"/>
              </w:rPr>
              <w:t>Time deposits</w:t>
            </w:r>
          </w:p>
        </w:tc>
        <w:tc>
          <w:tcPr>
            <w:tcW w:w="1417" w:type="dxa"/>
            <w:vAlign w:val="bottom"/>
          </w:tcPr>
          <w:p w14:paraId="2846A215" w14:textId="22709FC0" w:rsidR="00C60665" w:rsidRPr="00902904" w:rsidRDefault="00C60665" w:rsidP="004915B1">
            <w:pPr>
              <w:pBdr>
                <w:bottom w:val="single" w:sz="6" w:space="1" w:color="auto"/>
              </w:pBdr>
              <w:tabs>
                <w:tab w:val="decimal" w:pos="979"/>
              </w:tabs>
              <w:spacing w:line="380" w:lineRule="exact"/>
              <w:ind w:left="-29" w:right="-29"/>
              <w:rPr>
                <w:rFonts w:ascii="Arial" w:hAnsi="Arial" w:cs="Arial"/>
                <w:sz w:val="20"/>
                <w:szCs w:val="20"/>
              </w:rPr>
            </w:pPr>
            <w:r w:rsidRPr="00902904">
              <w:rPr>
                <w:rFonts w:ascii="Arial" w:hAnsi="Arial" w:cs="Arial"/>
                <w:sz w:val="20"/>
                <w:szCs w:val="20"/>
              </w:rPr>
              <w:t>-</w:t>
            </w:r>
          </w:p>
        </w:tc>
        <w:tc>
          <w:tcPr>
            <w:tcW w:w="1418" w:type="dxa"/>
            <w:vAlign w:val="bottom"/>
          </w:tcPr>
          <w:p w14:paraId="38C4C8D6" w14:textId="54841D99" w:rsidR="00C60665" w:rsidRPr="00902904" w:rsidRDefault="00C60665" w:rsidP="004915B1">
            <w:pPr>
              <w:pBdr>
                <w:bottom w:val="single" w:sz="6" w:space="1" w:color="auto"/>
              </w:pBdr>
              <w:tabs>
                <w:tab w:val="decimal" w:pos="979"/>
              </w:tabs>
              <w:spacing w:line="380" w:lineRule="exact"/>
              <w:ind w:left="-29" w:right="-29"/>
              <w:rPr>
                <w:rFonts w:ascii="Arial" w:hAnsi="Arial" w:cs="Arial"/>
                <w:sz w:val="20"/>
                <w:szCs w:val="20"/>
              </w:rPr>
            </w:pPr>
            <w:r w:rsidRPr="00902904">
              <w:rPr>
                <w:rFonts w:ascii="Arial" w:hAnsi="Arial" w:cs="Arial"/>
                <w:sz w:val="20"/>
                <w:szCs w:val="20"/>
              </w:rPr>
              <w:t>880</w:t>
            </w:r>
          </w:p>
        </w:tc>
        <w:tc>
          <w:tcPr>
            <w:tcW w:w="1417" w:type="dxa"/>
            <w:vAlign w:val="bottom"/>
          </w:tcPr>
          <w:p w14:paraId="70597EF9" w14:textId="632A4CCE" w:rsidR="00C60665" w:rsidRPr="00902904" w:rsidRDefault="00C60665" w:rsidP="004915B1">
            <w:pPr>
              <w:pBdr>
                <w:bottom w:val="single" w:sz="6" w:space="1" w:color="auto"/>
              </w:pBdr>
              <w:tabs>
                <w:tab w:val="decimal" w:pos="979"/>
              </w:tabs>
              <w:spacing w:line="380" w:lineRule="exact"/>
              <w:ind w:left="-29" w:right="-29"/>
              <w:rPr>
                <w:rFonts w:ascii="Arial" w:hAnsi="Arial" w:cs="Arial"/>
                <w:sz w:val="20"/>
                <w:szCs w:val="20"/>
              </w:rPr>
            </w:pPr>
            <w:r w:rsidRPr="00902904">
              <w:rPr>
                <w:rFonts w:ascii="Arial" w:hAnsi="Arial" w:cs="Arial"/>
                <w:sz w:val="20"/>
                <w:szCs w:val="20"/>
              </w:rPr>
              <w:t>-</w:t>
            </w:r>
          </w:p>
        </w:tc>
        <w:tc>
          <w:tcPr>
            <w:tcW w:w="1418" w:type="dxa"/>
            <w:vAlign w:val="bottom"/>
          </w:tcPr>
          <w:p w14:paraId="3469105E" w14:textId="41CDC993" w:rsidR="00C60665" w:rsidRPr="00902904" w:rsidRDefault="00C60665" w:rsidP="004915B1">
            <w:pPr>
              <w:pBdr>
                <w:bottom w:val="single" w:sz="6" w:space="1" w:color="auto"/>
              </w:pBdr>
              <w:tabs>
                <w:tab w:val="decimal" w:pos="979"/>
              </w:tabs>
              <w:spacing w:line="380" w:lineRule="exact"/>
              <w:ind w:left="-29" w:right="-29"/>
              <w:rPr>
                <w:rFonts w:ascii="Arial" w:hAnsi="Arial" w:cs="Arial"/>
                <w:sz w:val="20"/>
                <w:szCs w:val="20"/>
              </w:rPr>
            </w:pPr>
            <w:r w:rsidRPr="00902904">
              <w:rPr>
                <w:rFonts w:ascii="Arial" w:hAnsi="Arial" w:cs="Arial"/>
                <w:sz w:val="20"/>
                <w:szCs w:val="20"/>
              </w:rPr>
              <w:t>880</w:t>
            </w:r>
          </w:p>
        </w:tc>
      </w:tr>
      <w:tr w:rsidR="00902904" w:rsidRPr="00902904" w14:paraId="383283FC" w14:textId="77777777" w:rsidTr="00083C93">
        <w:trPr>
          <w:tblHeader/>
        </w:trPr>
        <w:tc>
          <w:tcPr>
            <w:tcW w:w="3330" w:type="dxa"/>
            <w:vAlign w:val="bottom"/>
          </w:tcPr>
          <w:p w14:paraId="3A15BE70" w14:textId="77777777" w:rsidR="00C60665" w:rsidRPr="00902904" w:rsidRDefault="00C60665" w:rsidP="004915B1">
            <w:pPr>
              <w:tabs>
                <w:tab w:val="left" w:pos="600"/>
                <w:tab w:val="left" w:pos="900"/>
                <w:tab w:val="right" w:pos="7280"/>
                <w:tab w:val="right" w:pos="8540"/>
              </w:tabs>
              <w:spacing w:line="380" w:lineRule="exact"/>
              <w:ind w:right="-45"/>
              <w:jc w:val="thaiDistribute"/>
              <w:rPr>
                <w:rFonts w:ascii="Arial" w:hAnsi="Arial" w:cs="Arial"/>
                <w:sz w:val="20"/>
                <w:szCs w:val="20"/>
                <w:cs/>
              </w:rPr>
            </w:pPr>
            <w:r w:rsidRPr="00902904">
              <w:rPr>
                <w:rFonts w:ascii="Arial" w:hAnsi="Arial" w:cs="Arial"/>
                <w:sz w:val="20"/>
                <w:szCs w:val="20"/>
              </w:rPr>
              <w:t>Total</w:t>
            </w:r>
          </w:p>
        </w:tc>
        <w:tc>
          <w:tcPr>
            <w:tcW w:w="1417" w:type="dxa"/>
            <w:vAlign w:val="bottom"/>
          </w:tcPr>
          <w:p w14:paraId="6F37AD05" w14:textId="77969CA2" w:rsidR="00C60665" w:rsidRPr="00902904" w:rsidRDefault="00C60665" w:rsidP="004915B1">
            <w:pPr>
              <w:pBdr>
                <w:bottom w:val="double" w:sz="6" w:space="1" w:color="auto"/>
              </w:pBdr>
              <w:tabs>
                <w:tab w:val="decimal" w:pos="979"/>
              </w:tabs>
              <w:spacing w:line="380" w:lineRule="exact"/>
              <w:ind w:left="-29" w:right="-29"/>
              <w:rPr>
                <w:rFonts w:ascii="Arial" w:hAnsi="Arial" w:cs="Arial"/>
                <w:sz w:val="20"/>
                <w:szCs w:val="20"/>
              </w:rPr>
            </w:pPr>
            <w:r w:rsidRPr="00902904">
              <w:rPr>
                <w:rFonts w:ascii="Arial" w:hAnsi="Arial" w:cs="Arial"/>
                <w:sz w:val="20"/>
                <w:szCs w:val="20"/>
              </w:rPr>
              <w:t>318</w:t>
            </w:r>
          </w:p>
        </w:tc>
        <w:tc>
          <w:tcPr>
            <w:tcW w:w="1418" w:type="dxa"/>
            <w:vAlign w:val="bottom"/>
          </w:tcPr>
          <w:p w14:paraId="45F58CF5" w14:textId="5150D3CF" w:rsidR="00C60665" w:rsidRPr="00902904" w:rsidRDefault="00C60665" w:rsidP="004915B1">
            <w:pPr>
              <w:pBdr>
                <w:bottom w:val="double" w:sz="6" w:space="1" w:color="auto"/>
              </w:pBdr>
              <w:tabs>
                <w:tab w:val="decimal" w:pos="979"/>
              </w:tabs>
              <w:spacing w:line="380" w:lineRule="exact"/>
              <w:ind w:left="-29" w:right="-29"/>
              <w:rPr>
                <w:rFonts w:ascii="Arial" w:hAnsi="Arial" w:cs="Arial"/>
                <w:sz w:val="20"/>
                <w:szCs w:val="20"/>
              </w:rPr>
            </w:pPr>
            <w:r w:rsidRPr="00902904">
              <w:rPr>
                <w:rFonts w:ascii="Arial" w:hAnsi="Arial" w:cs="Arial"/>
                <w:sz w:val="20"/>
                <w:szCs w:val="20"/>
              </w:rPr>
              <w:t>1,923</w:t>
            </w:r>
          </w:p>
        </w:tc>
        <w:tc>
          <w:tcPr>
            <w:tcW w:w="1417" w:type="dxa"/>
            <w:vAlign w:val="bottom"/>
          </w:tcPr>
          <w:p w14:paraId="782D5B75" w14:textId="68D16754" w:rsidR="00C60665" w:rsidRPr="00902904" w:rsidRDefault="00C60665" w:rsidP="004915B1">
            <w:pPr>
              <w:pBdr>
                <w:bottom w:val="double" w:sz="6" w:space="1" w:color="auto"/>
              </w:pBdr>
              <w:tabs>
                <w:tab w:val="decimal" w:pos="979"/>
              </w:tabs>
              <w:spacing w:line="380" w:lineRule="exact"/>
              <w:ind w:left="-29" w:right="-29"/>
              <w:rPr>
                <w:rFonts w:ascii="Arial" w:hAnsi="Arial" w:cs="Arial"/>
                <w:sz w:val="20"/>
                <w:szCs w:val="20"/>
              </w:rPr>
            </w:pPr>
            <w:r w:rsidRPr="00902904">
              <w:rPr>
                <w:rFonts w:ascii="Arial" w:hAnsi="Arial" w:cs="Arial"/>
                <w:sz w:val="20"/>
                <w:szCs w:val="20"/>
              </w:rPr>
              <w:t>316</w:t>
            </w:r>
          </w:p>
        </w:tc>
        <w:tc>
          <w:tcPr>
            <w:tcW w:w="1418" w:type="dxa"/>
            <w:vAlign w:val="bottom"/>
          </w:tcPr>
          <w:p w14:paraId="7F1A8A24" w14:textId="34FFB499" w:rsidR="00C60665" w:rsidRPr="00902904" w:rsidRDefault="00C60665" w:rsidP="004915B1">
            <w:pPr>
              <w:pBdr>
                <w:bottom w:val="double" w:sz="6" w:space="1" w:color="auto"/>
              </w:pBdr>
              <w:tabs>
                <w:tab w:val="decimal" w:pos="979"/>
              </w:tabs>
              <w:spacing w:line="380" w:lineRule="exact"/>
              <w:ind w:left="-29" w:right="-29"/>
              <w:rPr>
                <w:rFonts w:ascii="Arial" w:hAnsi="Arial" w:cs="Arial"/>
                <w:sz w:val="20"/>
                <w:szCs w:val="20"/>
              </w:rPr>
            </w:pPr>
            <w:r w:rsidRPr="00902904">
              <w:rPr>
                <w:rFonts w:ascii="Arial" w:hAnsi="Arial" w:cs="Arial"/>
                <w:sz w:val="20"/>
                <w:szCs w:val="20"/>
              </w:rPr>
              <w:t>1,900</w:t>
            </w:r>
          </w:p>
        </w:tc>
      </w:tr>
    </w:tbl>
    <w:p w14:paraId="6084F48E" w14:textId="6E6038F1" w:rsidR="00484465" w:rsidRPr="00902904" w:rsidRDefault="00E822F8" w:rsidP="004915B1">
      <w:pPr>
        <w:tabs>
          <w:tab w:val="right" w:pos="7280"/>
          <w:tab w:val="right" w:pos="8540"/>
        </w:tabs>
        <w:spacing w:before="240" w:after="120" w:line="380" w:lineRule="exact"/>
        <w:ind w:left="630"/>
        <w:jc w:val="thaiDistribute"/>
        <w:rPr>
          <w:rFonts w:ascii="Arial" w:hAnsi="Arial" w:cs="Arial"/>
          <w:sz w:val="22"/>
          <w:szCs w:val="22"/>
        </w:rPr>
      </w:pPr>
      <w:r w:rsidRPr="00902904">
        <w:rPr>
          <w:rFonts w:ascii="Arial" w:hAnsi="Arial" w:cs="Arial"/>
          <w:sz w:val="22"/>
          <w:szCs w:val="22"/>
          <w:cs/>
        </w:rPr>
        <w:tab/>
      </w:r>
      <w:r w:rsidRPr="00902904">
        <w:rPr>
          <w:rFonts w:ascii="Arial" w:hAnsi="Arial" w:cs="Arial"/>
          <w:sz w:val="22"/>
          <w:szCs w:val="22"/>
        </w:rPr>
        <w:t xml:space="preserve">As at </w:t>
      </w:r>
      <w:r w:rsidR="00A7218A" w:rsidRPr="00902904">
        <w:rPr>
          <w:rFonts w:ascii="Arial" w:hAnsi="Arial" w:cs="Arial"/>
          <w:sz w:val="22"/>
          <w:szCs w:val="22"/>
        </w:rPr>
        <w:t xml:space="preserve">31 </w:t>
      </w:r>
      <w:r w:rsidR="001D3D20" w:rsidRPr="00902904">
        <w:rPr>
          <w:rFonts w:ascii="Arial" w:hAnsi="Arial" w:cs="Arial"/>
          <w:sz w:val="22"/>
          <w:szCs w:val="22"/>
        </w:rPr>
        <w:t>March</w:t>
      </w:r>
      <w:r w:rsidR="00A7218A" w:rsidRPr="00902904">
        <w:rPr>
          <w:rFonts w:ascii="Arial" w:hAnsi="Arial" w:cs="Arial"/>
          <w:sz w:val="22"/>
          <w:szCs w:val="22"/>
        </w:rPr>
        <w:t xml:space="preserve"> 202</w:t>
      </w:r>
      <w:r w:rsidR="000555A0" w:rsidRPr="00902904">
        <w:rPr>
          <w:rFonts w:ascii="Arial" w:hAnsi="Arial" w:cs="Arial"/>
          <w:sz w:val="22"/>
          <w:szCs w:val="22"/>
        </w:rPr>
        <w:t>6</w:t>
      </w:r>
      <w:r w:rsidRPr="00902904">
        <w:rPr>
          <w:rFonts w:ascii="Arial" w:hAnsi="Arial" w:cs="Arial"/>
          <w:sz w:val="22"/>
          <w:szCs w:val="22"/>
        </w:rPr>
        <w:t xml:space="preserve">, bank deposits in saving accounts </w:t>
      </w:r>
      <w:r w:rsidR="003A5E98" w:rsidRPr="00902904">
        <w:rPr>
          <w:rFonts w:ascii="Arial" w:hAnsi="Arial" w:cs="Arial"/>
          <w:sz w:val="22"/>
          <w:szCs w:val="22"/>
        </w:rPr>
        <w:t>and time depo</w:t>
      </w:r>
      <w:r w:rsidR="00DD3D55" w:rsidRPr="00902904">
        <w:rPr>
          <w:rFonts w:ascii="Arial" w:hAnsi="Arial" w:cs="Arial"/>
          <w:sz w:val="22"/>
          <w:szCs w:val="22"/>
        </w:rPr>
        <w:t xml:space="preserve">sits </w:t>
      </w:r>
      <w:r w:rsidRPr="00902904">
        <w:rPr>
          <w:rFonts w:ascii="Arial" w:hAnsi="Arial" w:cs="Arial"/>
          <w:sz w:val="22"/>
          <w:szCs w:val="22"/>
        </w:rPr>
        <w:t>carried interests between</w:t>
      </w:r>
      <w:r w:rsidR="002D5121" w:rsidRPr="00902904">
        <w:rPr>
          <w:rFonts w:ascii="Arial" w:hAnsi="Arial" w:cs="Arial"/>
          <w:sz w:val="22"/>
          <w:szCs w:val="22"/>
        </w:rPr>
        <w:t xml:space="preserve"> </w:t>
      </w:r>
      <w:r w:rsidR="00C60665" w:rsidRPr="00902904">
        <w:rPr>
          <w:rFonts w:ascii="Arial" w:hAnsi="Arial" w:cs="Arial"/>
          <w:sz w:val="22"/>
          <w:szCs w:val="22"/>
        </w:rPr>
        <w:t>0.25</w:t>
      </w:r>
      <w:r w:rsidR="007029EC" w:rsidRPr="00902904">
        <w:rPr>
          <w:rFonts w:ascii="Arial" w:hAnsi="Arial" w:cs="Arial"/>
          <w:sz w:val="22"/>
          <w:szCs w:val="22"/>
        </w:rPr>
        <w:t>%</w:t>
      </w:r>
      <w:r w:rsidRPr="00902904">
        <w:rPr>
          <w:rFonts w:ascii="Arial" w:hAnsi="Arial" w:cs="Arial"/>
          <w:sz w:val="22"/>
          <w:szCs w:val="22"/>
        </w:rPr>
        <w:t xml:space="preserve"> </w:t>
      </w:r>
      <w:r w:rsidR="00F0769C" w:rsidRPr="00902904">
        <w:rPr>
          <w:rFonts w:ascii="Arial" w:hAnsi="Arial" w:cs="Arial"/>
          <w:sz w:val="22"/>
          <w:szCs w:val="22"/>
        </w:rPr>
        <w:t xml:space="preserve">and </w:t>
      </w:r>
      <w:r w:rsidR="00B33A7F" w:rsidRPr="00902904">
        <w:rPr>
          <w:rFonts w:ascii="Arial" w:hAnsi="Arial" w:cs="Arial"/>
          <w:sz w:val="22"/>
          <w:szCs w:val="22"/>
        </w:rPr>
        <w:t>0.75</w:t>
      </w:r>
      <w:r w:rsidR="007029EC" w:rsidRPr="00902904">
        <w:rPr>
          <w:rFonts w:ascii="Arial" w:hAnsi="Arial" w:cs="Arial"/>
          <w:sz w:val="22"/>
          <w:szCs w:val="22"/>
        </w:rPr>
        <w:t>%</w:t>
      </w:r>
      <w:r w:rsidR="00C11C16" w:rsidRPr="00902904">
        <w:rPr>
          <w:rFonts w:ascii="Arial" w:hAnsi="Arial" w:cs="Arial"/>
          <w:sz w:val="22"/>
          <w:szCs w:val="22"/>
        </w:rPr>
        <w:t xml:space="preserve"> </w:t>
      </w:r>
      <w:r w:rsidRPr="00902904">
        <w:rPr>
          <w:rFonts w:ascii="Arial" w:hAnsi="Arial" w:cs="Arial"/>
          <w:sz w:val="22"/>
          <w:szCs w:val="22"/>
        </w:rPr>
        <w:t>per annum (</w:t>
      </w:r>
      <w:r w:rsidR="00F31BF6" w:rsidRPr="00902904">
        <w:rPr>
          <w:rFonts w:ascii="Arial" w:hAnsi="Arial" w:cs="Arial"/>
          <w:sz w:val="22"/>
          <w:szCs w:val="22"/>
        </w:rPr>
        <w:t>202</w:t>
      </w:r>
      <w:r w:rsidR="000555A0" w:rsidRPr="00902904">
        <w:rPr>
          <w:rFonts w:ascii="Arial" w:hAnsi="Arial" w:cs="Arial"/>
          <w:sz w:val="22"/>
          <w:szCs w:val="22"/>
        </w:rPr>
        <w:t>5</w:t>
      </w:r>
      <w:r w:rsidR="001805D4" w:rsidRPr="00902904">
        <w:rPr>
          <w:rFonts w:ascii="Arial" w:hAnsi="Arial" w:cs="Arial"/>
          <w:sz w:val="22"/>
          <w:szCs w:val="22"/>
        </w:rPr>
        <w:t>:</w:t>
      </w:r>
      <w:r w:rsidRPr="00902904">
        <w:rPr>
          <w:rFonts w:ascii="Arial" w:hAnsi="Arial" w:cs="Arial"/>
          <w:sz w:val="22"/>
          <w:szCs w:val="22"/>
        </w:rPr>
        <w:t xml:space="preserve"> </w:t>
      </w:r>
      <w:r w:rsidR="0058533A" w:rsidRPr="00902904">
        <w:rPr>
          <w:rFonts w:ascii="Arial" w:hAnsi="Arial" w:cs="Arial"/>
          <w:sz w:val="22"/>
          <w:szCs w:val="22"/>
        </w:rPr>
        <w:t>between 0.20</w:t>
      </w:r>
      <w:r w:rsidR="007029EC" w:rsidRPr="00902904">
        <w:rPr>
          <w:rFonts w:ascii="Arial" w:hAnsi="Arial" w:cs="Arial"/>
          <w:sz w:val="22"/>
          <w:szCs w:val="22"/>
        </w:rPr>
        <w:t>%</w:t>
      </w:r>
      <w:r w:rsidR="0058533A" w:rsidRPr="00902904">
        <w:rPr>
          <w:rFonts w:ascii="Arial" w:hAnsi="Arial" w:cs="Arial"/>
          <w:sz w:val="22"/>
          <w:szCs w:val="22"/>
        </w:rPr>
        <w:t xml:space="preserve"> and 2.</w:t>
      </w:r>
      <w:r w:rsidR="000555A0" w:rsidRPr="00902904">
        <w:rPr>
          <w:rFonts w:ascii="Arial" w:hAnsi="Arial" w:cs="Arial"/>
          <w:sz w:val="22"/>
          <w:szCs w:val="22"/>
        </w:rPr>
        <w:t>15</w:t>
      </w:r>
      <w:r w:rsidR="0058533A" w:rsidRPr="00902904">
        <w:rPr>
          <w:rFonts w:ascii="Arial" w:hAnsi="Arial" w:cs="Arial"/>
          <w:sz w:val="22"/>
          <w:szCs w:val="22"/>
        </w:rPr>
        <w:t>% per annum</w:t>
      </w:r>
      <w:r w:rsidRPr="00902904">
        <w:rPr>
          <w:rFonts w:ascii="Arial" w:hAnsi="Arial" w:cs="Arial"/>
          <w:sz w:val="22"/>
          <w:szCs w:val="22"/>
        </w:rPr>
        <w:t>).</w:t>
      </w:r>
    </w:p>
    <w:p w14:paraId="634A3829" w14:textId="09C37090" w:rsidR="004437C7" w:rsidRPr="00902904" w:rsidRDefault="008461AF" w:rsidP="004915B1">
      <w:pPr>
        <w:spacing w:before="120" w:after="120" w:line="380" w:lineRule="exact"/>
        <w:ind w:left="630" w:hanging="630"/>
        <w:jc w:val="thaiDistribute"/>
        <w:rPr>
          <w:rFonts w:ascii="Arial" w:hAnsi="Arial" w:cs="Arial"/>
          <w:b/>
          <w:bCs/>
          <w:sz w:val="22"/>
          <w:szCs w:val="22"/>
        </w:rPr>
      </w:pPr>
      <w:r w:rsidRPr="00902904">
        <w:rPr>
          <w:rFonts w:ascii="Arial" w:hAnsi="Arial" w:cs="Arial"/>
          <w:b/>
          <w:bCs/>
          <w:sz w:val="22"/>
          <w:szCs w:val="22"/>
        </w:rPr>
        <w:t>8</w:t>
      </w:r>
      <w:r w:rsidR="00961E6C" w:rsidRPr="00902904">
        <w:rPr>
          <w:rFonts w:ascii="Arial" w:hAnsi="Arial" w:cs="Arial"/>
          <w:b/>
          <w:bCs/>
          <w:sz w:val="22"/>
          <w:szCs w:val="22"/>
        </w:rPr>
        <w:t>.</w:t>
      </w:r>
      <w:r w:rsidR="00A33179" w:rsidRPr="00902904">
        <w:rPr>
          <w:rFonts w:ascii="Arial" w:hAnsi="Arial" w:cs="Arial"/>
          <w:b/>
          <w:bCs/>
          <w:sz w:val="22"/>
          <w:szCs w:val="22"/>
        </w:rPr>
        <w:tab/>
      </w:r>
      <w:r w:rsidR="004437C7" w:rsidRPr="00902904">
        <w:rPr>
          <w:rFonts w:ascii="Arial" w:hAnsi="Arial" w:cs="Arial"/>
          <w:b/>
          <w:bCs/>
          <w:sz w:val="22"/>
          <w:szCs w:val="22"/>
        </w:rPr>
        <w:t xml:space="preserve">Trade </w:t>
      </w:r>
      <w:r w:rsidR="008972E5" w:rsidRPr="00902904">
        <w:rPr>
          <w:rFonts w:ascii="Arial" w:hAnsi="Arial" w:cs="Arial"/>
          <w:b/>
          <w:bCs/>
          <w:sz w:val="22"/>
          <w:szCs w:val="22"/>
        </w:rPr>
        <w:t xml:space="preserve">and other </w:t>
      </w:r>
      <w:r w:rsidR="001D3D20" w:rsidRPr="00902904">
        <w:rPr>
          <w:rFonts w:ascii="Arial" w:hAnsi="Arial" w:cs="Arial"/>
          <w:b/>
          <w:bCs/>
          <w:sz w:val="22"/>
          <w:szCs w:val="22"/>
        </w:rPr>
        <w:t xml:space="preserve">current </w:t>
      </w:r>
      <w:r w:rsidR="004437C7" w:rsidRPr="00902904">
        <w:rPr>
          <w:rFonts w:ascii="Arial" w:hAnsi="Arial" w:cs="Arial"/>
          <w:b/>
          <w:bCs/>
          <w:sz w:val="22"/>
          <w:szCs w:val="22"/>
        </w:rPr>
        <w:t>receivable</w:t>
      </w:r>
      <w:r w:rsidR="008972E5" w:rsidRPr="00902904">
        <w:rPr>
          <w:rFonts w:ascii="Arial" w:hAnsi="Arial" w:cs="Arial"/>
          <w:b/>
          <w:bCs/>
          <w:sz w:val="22"/>
          <w:szCs w:val="22"/>
        </w:rPr>
        <w:t>s</w:t>
      </w:r>
    </w:p>
    <w:tbl>
      <w:tblPr>
        <w:tblW w:w="9090" w:type="dxa"/>
        <w:tblInd w:w="540" w:type="dxa"/>
        <w:tblLayout w:type="fixed"/>
        <w:tblLook w:val="0000" w:firstRow="0" w:lastRow="0" w:firstColumn="0" w:lastColumn="0" w:noHBand="0" w:noVBand="0"/>
      </w:tblPr>
      <w:tblGrid>
        <w:gridCol w:w="4050"/>
        <w:gridCol w:w="1260"/>
        <w:gridCol w:w="1260"/>
        <w:gridCol w:w="1260"/>
        <w:gridCol w:w="1260"/>
      </w:tblGrid>
      <w:tr w:rsidR="00902904" w:rsidRPr="00902904" w14:paraId="6C46727B" w14:textId="77777777" w:rsidTr="00A52921">
        <w:trPr>
          <w:tblHeader/>
        </w:trPr>
        <w:tc>
          <w:tcPr>
            <w:tcW w:w="4050" w:type="dxa"/>
            <w:vAlign w:val="bottom"/>
          </w:tcPr>
          <w:p w14:paraId="315956BC" w14:textId="77777777" w:rsidR="009C55C9" w:rsidRPr="00902904" w:rsidRDefault="009C55C9" w:rsidP="004915B1">
            <w:pPr>
              <w:spacing w:line="380" w:lineRule="exact"/>
              <w:jc w:val="thaiDistribute"/>
              <w:rPr>
                <w:rFonts w:ascii="Arial" w:hAnsi="Arial" w:cs="Arial"/>
                <w:sz w:val="20"/>
                <w:szCs w:val="20"/>
              </w:rPr>
            </w:pPr>
          </w:p>
        </w:tc>
        <w:tc>
          <w:tcPr>
            <w:tcW w:w="5040" w:type="dxa"/>
            <w:gridSpan w:val="4"/>
            <w:vAlign w:val="bottom"/>
          </w:tcPr>
          <w:p w14:paraId="4B613BF8" w14:textId="52346E49" w:rsidR="009C55C9" w:rsidRPr="00902904" w:rsidRDefault="009C55C9" w:rsidP="004915B1">
            <w:pPr>
              <w:spacing w:line="380" w:lineRule="exact"/>
              <w:jc w:val="right"/>
              <w:rPr>
                <w:rFonts w:ascii="Arial" w:hAnsi="Arial" w:cs="Arial"/>
                <w:sz w:val="20"/>
                <w:szCs w:val="20"/>
              </w:rPr>
            </w:pPr>
            <w:r w:rsidRPr="00902904">
              <w:rPr>
                <w:rFonts w:ascii="Arial" w:hAnsi="Arial" w:cs="Arial"/>
                <w:sz w:val="20"/>
                <w:szCs w:val="20"/>
              </w:rPr>
              <w:t xml:space="preserve">(Unit: </w:t>
            </w:r>
            <w:r w:rsidR="00FB6264"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43C4F0A9" w14:textId="77777777" w:rsidTr="00A52921">
        <w:trPr>
          <w:tblHeader/>
        </w:trPr>
        <w:tc>
          <w:tcPr>
            <w:tcW w:w="4050" w:type="dxa"/>
            <w:vAlign w:val="bottom"/>
          </w:tcPr>
          <w:p w14:paraId="65A2CD45" w14:textId="77777777" w:rsidR="009C55C9" w:rsidRPr="00902904" w:rsidRDefault="009C55C9" w:rsidP="004915B1">
            <w:pPr>
              <w:spacing w:line="380" w:lineRule="exact"/>
              <w:jc w:val="thaiDistribute"/>
              <w:rPr>
                <w:rFonts w:ascii="Arial" w:hAnsi="Arial" w:cs="Arial"/>
                <w:sz w:val="20"/>
                <w:szCs w:val="20"/>
              </w:rPr>
            </w:pPr>
          </w:p>
        </w:tc>
        <w:tc>
          <w:tcPr>
            <w:tcW w:w="2520" w:type="dxa"/>
            <w:gridSpan w:val="2"/>
            <w:vAlign w:val="bottom"/>
          </w:tcPr>
          <w:p w14:paraId="31A9C22F" w14:textId="77777777" w:rsidR="009C55C9" w:rsidRPr="00902904" w:rsidRDefault="009C55C9" w:rsidP="004915B1">
            <w:pPr>
              <w:pBdr>
                <w:bottom w:val="single" w:sz="6" w:space="1" w:color="auto"/>
              </w:pBdr>
              <w:spacing w:line="380" w:lineRule="exact"/>
              <w:ind w:left="-14" w:right="-14"/>
              <w:jc w:val="center"/>
              <w:rPr>
                <w:rFonts w:ascii="Arial" w:hAnsi="Arial" w:cs="Arial"/>
                <w:sz w:val="20"/>
                <w:szCs w:val="20"/>
              </w:rPr>
            </w:pPr>
            <w:r w:rsidRPr="00902904">
              <w:rPr>
                <w:rFonts w:ascii="Arial" w:hAnsi="Arial" w:cs="Arial"/>
                <w:sz w:val="20"/>
                <w:szCs w:val="20"/>
              </w:rPr>
              <w:t>Consolidated</w:t>
            </w:r>
          </w:p>
          <w:p w14:paraId="588B510D" w14:textId="55DF983C" w:rsidR="009C55C9" w:rsidRPr="00902904" w:rsidRDefault="009C55C9" w:rsidP="004915B1">
            <w:pPr>
              <w:pBdr>
                <w:bottom w:val="single" w:sz="6" w:space="1" w:color="auto"/>
              </w:pBdr>
              <w:spacing w:line="380" w:lineRule="exact"/>
              <w:ind w:left="-14" w:right="-14"/>
              <w:jc w:val="center"/>
              <w:rPr>
                <w:rFonts w:ascii="Arial" w:hAnsi="Arial" w:cs="Arial"/>
                <w:sz w:val="20"/>
                <w:szCs w:val="20"/>
              </w:rPr>
            </w:pPr>
            <w:r w:rsidRPr="00902904">
              <w:rPr>
                <w:rFonts w:ascii="Arial" w:hAnsi="Arial" w:cs="Arial"/>
                <w:sz w:val="20"/>
                <w:szCs w:val="20"/>
              </w:rPr>
              <w:t>financial statements</w:t>
            </w:r>
          </w:p>
        </w:tc>
        <w:tc>
          <w:tcPr>
            <w:tcW w:w="2520" w:type="dxa"/>
            <w:gridSpan w:val="2"/>
            <w:vAlign w:val="bottom"/>
          </w:tcPr>
          <w:p w14:paraId="73B1409A" w14:textId="77777777" w:rsidR="009C55C9" w:rsidRPr="00902904" w:rsidRDefault="009C55C9" w:rsidP="004915B1">
            <w:pPr>
              <w:pBdr>
                <w:bottom w:val="single" w:sz="6" w:space="1" w:color="auto"/>
              </w:pBdr>
              <w:spacing w:line="380" w:lineRule="exact"/>
              <w:ind w:left="-14" w:right="-14"/>
              <w:jc w:val="center"/>
              <w:rPr>
                <w:rFonts w:ascii="Arial" w:hAnsi="Arial" w:cs="Arial"/>
                <w:sz w:val="20"/>
                <w:szCs w:val="20"/>
              </w:rPr>
            </w:pPr>
            <w:r w:rsidRPr="00902904">
              <w:rPr>
                <w:rFonts w:ascii="Arial" w:hAnsi="Arial" w:cs="Arial"/>
                <w:sz w:val="20"/>
                <w:szCs w:val="20"/>
              </w:rPr>
              <w:t xml:space="preserve">Separate </w:t>
            </w:r>
          </w:p>
          <w:p w14:paraId="72084ED3" w14:textId="77777777" w:rsidR="009C55C9" w:rsidRPr="00902904" w:rsidRDefault="009C55C9" w:rsidP="004915B1">
            <w:pPr>
              <w:pBdr>
                <w:bottom w:val="single" w:sz="6" w:space="1" w:color="auto"/>
              </w:pBdr>
              <w:spacing w:line="380" w:lineRule="exact"/>
              <w:ind w:left="-14" w:right="-14"/>
              <w:jc w:val="center"/>
              <w:rPr>
                <w:rFonts w:ascii="Arial" w:hAnsi="Arial" w:cs="Arial"/>
                <w:sz w:val="20"/>
                <w:szCs w:val="20"/>
              </w:rPr>
            </w:pPr>
            <w:r w:rsidRPr="00902904">
              <w:rPr>
                <w:rFonts w:ascii="Arial" w:hAnsi="Arial" w:cs="Arial"/>
                <w:sz w:val="20"/>
                <w:szCs w:val="20"/>
              </w:rPr>
              <w:t>financial statements</w:t>
            </w:r>
          </w:p>
        </w:tc>
      </w:tr>
      <w:tr w:rsidR="00902904" w:rsidRPr="00902904" w14:paraId="6D3CBC4B" w14:textId="77777777" w:rsidTr="00A52921">
        <w:trPr>
          <w:tblHeader/>
        </w:trPr>
        <w:tc>
          <w:tcPr>
            <w:tcW w:w="4050" w:type="dxa"/>
            <w:vAlign w:val="bottom"/>
          </w:tcPr>
          <w:p w14:paraId="75514E8B" w14:textId="77777777" w:rsidR="00F060B8" w:rsidRPr="00902904" w:rsidRDefault="00F060B8" w:rsidP="004915B1">
            <w:pPr>
              <w:spacing w:line="380" w:lineRule="exact"/>
              <w:jc w:val="thaiDistribute"/>
              <w:rPr>
                <w:rFonts w:ascii="Arial" w:hAnsi="Arial" w:cs="Arial"/>
                <w:sz w:val="20"/>
                <w:szCs w:val="20"/>
              </w:rPr>
            </w:pPr>
          </w:p>
        </w:tc>
        <w:tc>
          <w:tcPr>
            <w:tcW w:w="1260" w:type="dxa"/>
            <w:vAlign w:val="bottom"/>
          </w:tcPr>
          <w:p w14:paraId="4B3F31D1" w14:textId="54D37401" w:rsidR="00F060B8" w:rsidRPr="00902904" w:rsidRDefault="00F060B8" w:rsidP="004915B1">
            <w:pPr>
              <w:spacing w:line="380" w:lineRule="exact"/>
              <w:ind w:left="-14" w:right="-14"/>
              <w:jc w:val="center"/>
              <w:rPr>
                <w:rFonts w:ascii="Arial" w:hAnsi="Arial" w:cs="Arial"/>
                <w:sz w:val="20"/>
                <w:szCs w:val="20"/>
                <w:u w:val="single"/>
              </w:rPr>
            </w:pPr>
            <w:r w:rsidRPr="00902904">
              <w:rPr>
                <w:rFonts w:ascii="Arial" w:hAnsi="Arial" w:cs="Arial"/>
                <w:sz w:val="20"/>
                <w:szCs w:val="20"/>
                <w:u w:val="single"/>
              </w:rPr>
              <w:t>202</w:t>
            </w:r>
            <w:r w:rsidR="005D404C" w:rsidRPr="00902904">
              <w:rPr>
                <w:rFonts w:ascii="Arial" w:hAnsi="Arial" w:cs="Arial"/>
                <w:sz w:val="20"/>
                <w:szCs w:val="20"/>
                <w:u w:val="single"/>
              </w:rPr>
              <w:t>6</w:t>
            </w:r>
          </w:p>
        </w:tc>
        <w:tc>
          <w:tcPr>
            <w:tcW w:w="1260" w:type="dxa"/>
            <w:vAlign w:val="bottom"/>
          </w:tcPr>
          <w:p w14:paraId="5266FA90" w14:textId="7621F0E3" w:rsidR="00F060B8" w:rsidRPr="00902904" w:rsidRDefault="00F060B8" w:rsidP="004915B1">
            <w:pPr>
              <w:tabs>
                <w:tab w:val="center" w:pos="7200"/>
              </w:tabs>
              <w:spacing w:line="380" w:lineRule="exact"/>
              <w:ind w:left="-14" w:right="-14"/>
              <w:jc w:val="center"/>
              <w:rPr>
                <w:rFonts w:ascii="Arial" w:hAnsi="Arial" w:cs="Arial"/>
                <w:spacing w:val="-5"/>
                <w:sz w:val="20"/>
                <w:szCs w:val="20"/>
                <w:u w:val="single"/>
              </w:rPr>
            </w:pPr>
            <w:r w:rsidRPr="00902904">
              <w:rPr>
                <w:rFonts w:ascii="Arial" w:hAnsi="Arial" w:cs="Arial"/>
                <w:sz w:val="20"/>
                <w:szCs w:val="20"/>
                <w:u w:val="single"/>
              </w:rPr>
              <w:t>202</w:t>
            </w:r>
            <w:r w:rsidR="005D404C" w:rsidRPr="00902904">
              <w:rPr>
                <w:rFonts w:ascii="Arial" w:hAnsi="Arial" w:cs="Arial"/>
                <w:sz w:val="20"/>
                <w:szCs w:val="20"/>
                <w:u w:val="single"/>
              </w:rPr>
              <w:t>5</w:t>
            </w:r>
          </w:p>
        </w:tc>
        <w:tc>
          <w:tcPr>
            <w:tcW w:w="1260" w:type="dxa"/>
            <w:vAlign w:val="bottom"/>
          </w:tcPr>
          <w:p w14:paraId="53A745C5" w14:textId="7021F578" w:rsidR="00F060B8" w:rsidRPr="00902904" w:rsidRDefault="00F060B8" w:rsidP="004915B1">
            <w:pPr>
              <w:spacing w:line="380" w:lineRule="exact"/>
              <w:ind w:left="-14" w:right="-14"/>
              <w:jc w:val="center"/>
              <w:rPr>
                <w:rFonts w:ascii="Arial" w:hAnsi="Arial" w:cs="Arial"/>
                <w:sz w:val="20"/>
                <w:szCs w:val="20"/>
                <w:u w:val="single"/>
              </w:rPr>
            </w:pPr>
            <w:r w:rsidRPr="00902904">
              <w:rPr>
                <w:rFonts w:ascii="Arial" w:hAnsi="Arial" w:cs="Arial"/>
                <w:sz w:val="20"/>
                <w:szCs w:val="20"/>
                <w:u w:val="single"/>
              </w:rPr>
              <w:t>202</w:t>
            </w:r>
            <w:r w:rsidR="005D404C" w:rsidRPr="00902904">
              <w:rPr>
                <w:rFonts w:ascii="Arial" w:hAnsi="Arial" w:cs="Arial"/>
                <w:sz w:val="20"/>
                <w:szCs w:val="20"/>
                <w:u w:val="single"/>
              </w:rPr>
              <w:t>6</w:t>
            </w:r>
          </w:p>
        </w:tc>
        <w:tc>
          <w:tcPr>
            <w:tcW w:w="1260" w:type="dxa"/>
            <w:vAlign w:val="bottom"/>
          </w:tcPr>
          <w:p w14:paraId="532C8024" w14:textId="5AB7B735" w:rsidR="00F060B8" w:rsidRPr="00902904" w:rsidRDefault="00F060B8" w:rsidP="004915B1">
            <w:pPr>
              <w:tabs>
                <w:tab w:val="center" w:pos="7200"/>
              </w:tabs>
              <w:spacing w:line="380" w:lineRule="exact"/>
              <w:ind w:left="-14" w:right="-14"/>
              <w:jc w:val="center"/>
              <w:rPr>
                <w:rFonts w:ascii="Arial" w:hAnsi="Arial" w:cs="Arial"/>
                <w:spacing w:val="-5"/>
                <w:sz w:val="20"/>
                <w:szCs w:val="20"/>
                <w:u w:val="single"/>
              </w:rPr>
            </w:pPr>
            <w:r w:rsidRPr="00902904">
              <w:rPr>
                <w:rFonts w:ascii="Arial" w:hAnsi="Arial" w:cs="Arial"/>
                <w:sz w:val="20"/>
                <w:szCs w:val="20"/>
                <w:u w:val="single"/>
              </w:rPr>
              <w:t>202</w:t>
            </w:r>
            <w:r w:rsidR="005D404C" w:rsidRPr="00902904">
              <w:rPr>
                <w:rFonts w:ascii="Arial" w:hAnsi="Arial" w:cs="Arial"/>
                <w:sz w:val="20"/>
                <w:szCs w:val="20"/>
                <w:u w:val="single"/>
              </w:rPr>
              <w:t>5</w:t>
            </w:r>
          </w:p>
        </w:tc>
      </w:tr>
      <w:tr w:rsidR="00902904" w:rsidRPr="00902904" w14:paraId="17EAA257" w14:textId="77777777" w:rsidTr="00A52921">
        <w:tc>
          <w:tcPr>
            <w:tcW w:w="4050" w:type="dxa"/>
          </w:tcPr>
          <w:p w14:paraId="2C97FA48" w14:textId="26C8FF84" w:rsidR="001805D4" w:rsidRPr="00902904" w:rsidRDefault="001805D4" w:rsidP="004915B1">
            <w:pPr>
              <w:spacing w:line="380" w:lineRule="exact"/>
              <w:jc w:val="thaiDistribute"/>
              <w:rPr>
                <w:rFonts w:ascii="Arial" w:hAnsi="Arial" w:cs="Arial"/>
                <w:sz w:val="20"/>
                <w:szCs w:val="20"/>
                <w:u w:val="single"/>
              </w:rPr>
            </w:pPr>
            <w:r w:rsidRPr="00902904">
              <w:rPr>
                <w:rFonts w:ascii="Arial" w:hAnsi="Arial" w:cs="Arial"/>
                <w:sz w:val="20"/>
                <w:szCs w:val="20"/>
                <w:u w:val="single"/>
              </w:rPr>
              <w:t>Trade receivables</w:t>
            </w:r>
            <w:r w:rsidR="0002482E" w:rsidRPr="00902904">
              <w:rPr>
                <w:rFonts w:ascii="Arial" w:hAnsi="Arial" w:cs="Arial"/>
                <w:sz w:val="20"/>
                <w:szCs w:val="20"/>
                <w:u w:val="single"/>
              </w:rPr>
              <w:t xml:space="preserve"> - related part</w:t>
            </w:r>
            <w:r w:rsidR="00357964" w:rsidRPr="00902904">
              <w:rPr>
                <w:rFonts w:ascii="Arial" w:hAnsi="Arial" w:cs="Arial"/>
                <w:sz w:val="20"/>
                <w:szCs w:val="20"/>
                <w:u w:val="single"/>
              </w:rPr>
              <w:t>ies</w:t>
            </w:r>
          </w:p>
        </w:tc>
        <w:tc>
          <w:tcPr>
            <w:tcW w:w="1260" w:type="dxa"/>
          </w:tcPr>
          <w:p w14:paraId="5D697372" w14:textId="77777777" w:rsidR="001805D4" w:rsidRPr="00902904" w:rsidRDefault="001805D4" w:rsidP="004915B1">
            <w:pPr>
              <w:spacing w:line="380" w:lineRule="exact"/>
              <w:ind w:left="-14" w:right="-14"/>
              <w:jc w:val="center"/>
              <w:rPr>
                <w:rFonts w:ascii="Arial" w:hAnsi="Arial" w:cs="Arial"/>
                <w:sz w:val="20"/>
                <w:szCs w:val="20"/>
                <w:u w:val="single"/>
              </w:rPr>
            </w:pPr>
          </w:p>
        </w:tc>
        <w:tc>
          <w:tcPr>
            <w:tcW w:w="1260" w:type="dxa"/>
          </w:tcPr>
          <w:p w14:paraId="317ECDB5" w14:textId="77777777" w:rsidR="001805D4" w:rsidRPr="00902904" w:rsidRDefault="001805D4" w:rsidP="004915B1">
            <w:pPr>
              <w:tabs>
                <w:tab w:val="center" w:pos="7200"/>
              </w:tabs>
              <w:spacing w:line="380" w:lineRule="exact"/>
              <w:ind w:left="-14" w:right="-14"/>
              <w:jc w:val="center"/>
              <w:rPr>
                <w:rFonts w:ascii="Arial" w:hAnsi="Arial" w:cs="Arial"/>
                <w:spacing w:val="-5"/>
                <w:sz w:val="20"/>
                <w:szCs w:val="20"/>
              </w:rPr>
            </w:pPr>
          </w:p>
        </w:tc>
        <w:tc>
          <w:tcPr>
            <w:tcW w:w="1260" w:type="dxa"/>
          </w:tcPr>
          <w:p w14:paraId="68A664CE" w14:textId="77777777" w:rsidR="001805D4" w:rsidRPr="00902904" w:rsidRDefault="001805D4" w:rsidP="004915B1">
            <w:pPr>
              <w:spacing w:line="380" w:lineRule="exact"/>
              <w:ind w:left="-14" w:right="-14"/>
              <w:jc w:val="center"/>
              <w:rPr>
                <w:rFonts w:ascii="Arial" w:hAnsi="Arial" w:cs="Arial"/>
                <w:sz w:val="20"/>
                <w:szCs w:val="20"/>
                <w:u w:val="single"/>
              </w:rPr>
            </w:pPr>
          </w:p>
        </w:tc>
        <w:tc>
          <w:tcPr>
            <w:tcW w:w="1260" w:type="dxa"/>
          </w:tcPr>
          <w:p w14:paraId="52761AB0" w14:textId="77777777" w:rsidR="001805D4" w:rsidRPr="00902904" w:rsidRDefault="001805D4" w:rsidP="004915B1">
            <w:pPr>
              <w:tabs>
                <w:tab w:val="center" w:pos="7200"/>
              </w:tabs>
              <w:spacing w:line="380" w:lineRule="exact"/>
              <w:ind w:left="-14" w:right="-14"/>
              <w:jc w:val="center"/>
              <w:rPr>
                <w:rFonts w:ascii="Arial" w:hAnsi="Arial" w:cs="Arial"/>
                <w:spacing w:val="-5"/>
                <w:sz w:val="20"/>
                <w:szCs w:val="20"/>
              </w:rPr>
            </w:pPr>
          </w:p>
        </w:tc>
      </w:tr>
      <w:tr w:rsidR="00902904" w:rsidRPr="00902904" w14:paraId="6F514835" w14:textId="77777777" w:rsidTr="00A52921">
        <w:tc>
          <w:tcPr>
            <w:tcW w:w="4050" w:type="dxa"/>
          </w:tcPr>
          <w:p w14:paraId="579DFEBC" w14:textId="5CB5E190" w:rsidR="00C02FB7" w:rsidRPr="00902904" w:rsidRDefault="00C02FB7" w:rsidP="004915B1">
            <w:pPr>
              <w:spacing w:line="380" w:lineRule="exact"/>
              <w:jc w:val="thaiDistribute"/>
              <w:rPr>
                <w:rFonts w:ascii="Arial" w:hAnsi="Arial" w:cs="Arial"/>
                <w:sz w:val="20"/>
                <w:szCs w:val="20"/>
                <w:u w:val="single"/>
              </w:rPr>
            </w:pPr>
            <w:r w:rsidRPr="00902904">
              <w:rPr>
                <w:rFonts w:ascii="Arial" w:hAnsi="Arial" w:cs="Arial"/>
                <w:sz w:val="20"/>
                <w:szCs w:val="20"/>
              </w:rPr>
              <w:t>Aged on the basis of due dates</w:t>
            </w:r>
          </w:p>
        </w:tc>
        <w:tc>
          <w:tcPr>
            <w:tcW w:w="1260" w:type="dxa"/>
          </w:tcPr>
          <w:p w14:paraId="63425F9E" w14:textId="77777777" w:rsidR="00C02FB7" w:rsidRPr="00902904" w:rsidRDefault="00C02FB7" w:rsidP="004915B1">
            <w:pPr>
              <w:spacing w:line="380" w:lineRule="exact"/>
              <w:ind w:left="-14" w:right="-14"/>
              <w:jc w:val="center"/>
              <w:rPr>
                <w:rFonts w:ascii="Arial" w:hAnsi="Arial" w:cs="Arial"/>
                <w:sz w:val="20"/>
                <w:szCs w:val="20"/>
                <w:u w:val="single"/>
              </w:rPr>
            </w:pPr>
          </w:p>
        </w:tc>
        <w:tc>
          <w:tcPr>
            <w:tcW w:w="1260" w:type="dxa"/>
          </w:tcPr>
          <w:p w14:paraId="045B0AC4" w14:textId="77777777" w:rsidR="00C02FB7" w:rsidRPr="00902904" w:rsidRDefault="00C02FB7" w:rsidP="004915B1">
            <w:pPr>
              <w:tabs>
                <w:tab w:val="center" w:pos="7200"/>
              </w:tabs>
              <w:spacing w:line="380" w:lineRule="exact"/>
              <w:ind w:left="-14" w:right="-14"/>
              <w:jc w:val="center"/>
              <w:rPr>
                <w:rFonts w:ascii="Arial" w:hAnsi="Arial" w:cs="Arial"/>
                <w:spacing w:val="-5"/>
                <w:sz w:val="20"/>
                <w:szCs w:val="20"/>
              </w:rPr>
            </w:pPr>
          </w:p>
        </w:tc>
        <w:tc>
          <w:tcPr>
            <w:tcW w:w="1260" w:type="dxa"/>
          </w:tcPr>
          <w:p w14:paraId="33B8B6EE" w14:textId="77777777" w:rsidR="00C02FB7" w:rsidRPr="00902904" w:rsidRDefault="00C02FB7" w:rsidP="004915B1">
            <w:pPr>
              <w:spacing w:line="380" w:lineRule="exact"/>
              <w:ind w:left="-14" w:right="-14"/>
              <w:jc w:val="center"/>
              <w:rPr>
                <w:rFonts w:ascii="Arial" w:hAnsi="Arial" w:cs="Arial"/>
                <w:sz w:val="20"/>
                <w:szCs w:val="20"/>
                <w:u w:val="single"/>
              </w:rPr>
            </w:pPr>
          </w:p>
        </w:tc>
        <w:tc>
          <w:tcPr>
            <w:tcW w:w="1260" w:type="dxa"/>
          </w:tcPr>
          <w:p w14:paraId="504E8501" w14:textId="77777777" w:rsidR="00C02FB7" w:rsidRPr="00902904" w:rsidRDefault="00C02FB7" w:rsidP="004915B1">
            <w:pPr>
              <w:tabs>
                <w:tab w:val="center" w:pos="7200"/>
              </w:tabs>
              <w:spacing w:line="380" w:lineRule="exact"/>
              <w:ind w:left="-14" w:right="-14"/>
              <w:jc w:val="center"/>
              <w:rPr>
                <w:rFonts w:ascii="Arial" w:hAnsi="Arial" w:cs="Arial"/>
                <w:spacing w:val="-5"/>
                <w:sz w:val="20"/>
                <w:szCs w:val="20"/>
              </w:rPr>
            </w:pPr>
          </w:p>
        </w:tc>
      </w:tr>
      <w:tr w:rsidR="00902904" w:rsidRPr="00902904" w14:paraId="0D8BD6AE" w14:textId="77777777" w:rsidTr="00A52921">
        <w:trPr>
          <w:cantSplit/>
        </w:trPr>
        <w:tc>
          <w:tcPr>
            <w:tcW w:w="4050" w:type="dxa"/>
            <w:vAlign w:val="bottom"/>
          </w:tcPr>
          <w:p w14:paraId="2195307E" w14:textId="2D1AF056" w:rsidR="00C60665" w:rsidRPr="00902904" w:rsidRDefault="00C60665" w:rsidP="004915B1">
            <w:pPr>
              <w:spacing w:line="380" w:lineRule="exact"/>
              <w:ind w:left="180"/>
              <w:jc w:val="thaiDistribute"/>
              <w:rPr>
                <w:rFonts w:ascii="Arial" w:hAnsi="Arial" w:cs="Arial"/>
                <w:sz w:val="20"/>
                <w:szCs w:val="20"/>
                <w:u w:val="single"/>
                <w:cs/>
              </w:rPr>
            </w:pPr>
            <w:r w:rsidRPr="00902904">
              <w:rPr>
                <w:rFonts w:ascii="Arial" w:hAnsi="Arial" w:cs="Arial"/>
                <w:sz w:val="20"/>
                <w:szCs w:val="20"/>
              </w:rPr>
              <w:t>Not yet due</w:t>
            </w:r>
          </w:p>
        </w:tc>
        <w:tc>
          <w:tcPr>
            <w:tcW w:w="1260" w:type="dxa"/>
            <w:vAlign w:val="bottom"/>
          </w:tcPr>
          <w:p w14:paraId="73720B17" w14:textId="61A1B1C1" w:rsidR="00C60665" w:rsidRPr="00902904" w:rsidRDefault="00EB5669"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1</w:t>
            </w:r>
          </w:p>
        </w:tc>
        <w:tc>
          <w:tcPr>
            <w:tcW w:w="1260" w:type="dxa"/>
            <w:vAlign w:val="bottom"/>
          </w:tcPr>
          <w:p w14:paraId="79206FD5" w14:textId="70289C6A"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22</w:t>
            </w:r>
          </w:p>
        </w:tc>
        <w:tc>
          <w:tcPr>
            <w:tcW w:w="1260" w:type="dxa"/>
            <w:vAlign w:val="bottom"/>
          </w:tcPr>
          <w:p w14:paraId="6C6F2F98" w14:textId="08E4E5BB" w:rsidR="00C60665" w:rsidRPr="00902904" w:rsidRDefault="00EB5669"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1</w:t>
            </w:r>
          </w:p>
        </w:tc>
        <w:tc>
          <w:tcPr>
            <w:tcW w:w="1260" w:type="dxa"/>
            <w:vAlign w:val="bottom"/>
          </w:tcPr>
          <w:p w14:paraId="0081C5BF" w14:textId="25F6FD48"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22</w:t>
            </w:r>
          </w:p>
        </w:tc>
      </w:tr>
      <w:tr w:rsidR="00902904" w:rsidRPr="00902904" w14:paraId="0F6D2522" w14:textId="77777777" w:rsidTr="00A52921">
        <w:tc>
          <w:tcPr>
            <w:tcW w:w="4050" w:type="dxa"/>
          </w:tcPr>
          <w:p w14:paraId="42F2E6EB" w14:textId="16AFCA5C" w:rsidR="00C60665" w:rsidRPr="00902904" w:rsidRDefault="00C60665" w:rsidP="004915B1">
            <w:pPr>
              <w:spacing w:line="380" w:lineRule="exact"/>
              <w:ind w:left="180"/>
              <w:jc w:val="thaiDistribute"/>
              <w:rPr>
                <w:rFonts w:ascii="Arial" w:hAnsi="Arial" w:cs="Arial"/>
                <w:sz w:val="20"/>
                <w:szCs w:val="20"/>
                <w:u w:val="single"/>
              </w:rPr>
            </w:pPr>
            <w:r w:rsidRPr="00902904">
              <w:rPr>
                <w:rFonts w:ascii="Arial" w:hAnsi="Arial" w:cs="Arial"/>
                <w:sz w:val="20"/>
                <w:szCs w:val="20"/>
              </w:rPr>
              <w:t>Past due</w:t>
            </w:r>
          </w:p>
        </w:tc>
        <w:tc>
          <w:tcPr>
            <w:tcW w:w="1260" w:type="dxa"/>
            <w:vAlign w:val="bottom"/>
          </w:tcPr>
          <w:p w14:paraId="7B91AAAC" w14:textId="42785100" w:rsidR="00C60665" w:rsidRPr="00902904" w:rsidRDefault="00C60665" w:rsidP="004915B1">
            <w:pPr>
              <w:tabs>
                <w:tab w:val="decimal" w:pos="788"/>
              </w:tabs>
              <w:spacing w:line="380" w:lineRule="exact"/>
              <w:ind w:left="-14" w:right="-14"/>
              <w:rPr>
                <w:rFonts w:ascii="Arial" w:hAnsi="Arial" w:cs="Arial"/>
                <w:sz w:val="20"/>
                <w:szCs w:val="20"/>
              </w:rPr>
            </w:pPr>
          </w:p>
        </w:tc>
        <w:tc>
          <w:tcPr>
            <w:tcW w:w="1260" w:type="dxa"/>
            <w:vAlign w:val="bottom"/>
          </w:tcPr>
          <w:p w14:paraId="1E4D7881" w14:textId="77777777" w:rsidR="00C60665" w:rsidRPr="00902904" w:rsidRDefault="00C60665" w:rsidP="004915B1">
            <w:pPr>
              <w:tabs>
                <w:tab w:val="decimal" w:pos="788"/>
              </w:tabs>
              <w:spacing w:line="380" w:lineRule="exact"/>
              <w:ind w:left="-14" w:right="-14"/>
              <w:rPr>
                <w:rFonts w:ascii="Arial" w:hAnsi="Arial" w:cs="Arial"/>
                <w:sz w:val="20"/>
                <w:szCs w:val="20"/>
              </w:rPr>
            </w:pPr>
          </w:p>
        </w:tc>
        <w:tc>
          <w:tcPr>
            <w:tcW w:w="1260" w:type="dxa"/>
            <w:vAlign w:val="bottom"/>
          </w:tcPr>
          <w:p w14:paraId="1D14B59F" w14:textId="77777777" w:rsidR="00C60665" w:rsidRPr="00902904" w:rsidRDefault="00C60665" w:rsidP="004915B1">
            <w:pPr>
              <w:tabs>
                <w:tab w:val="decimal" w:pos="788"/>
              </w:tabs>
              <w:spacing w:line="380" w:lineRule="exact"/>
              <w:ind w:left="-14" w:right="-14"/>
              <w:rPr>
                <w:rFonts w:ascii="Arial" w:hAnsi="Arial" w:cs="Arial"/>
                <w:sz w:val="20"/>
                <w:szCs w:val="20"/>
              </w:rPr>
            </w:pPr>
          </w:p>
        </w:tc>
        <w:tc>
          <w:tcPr>
            <w:tcW w:w="1260" w:type="dxa"/>
            <w:vAlign w:val="bottom"/>
          </w:tcPr>
          <w:p w14:paraId="3E88568D" w14:textId="77777777" w:rsidR="00C60665" w:rsidRPr="00902904" w:rsidRDefault="00C60665" w:rsidP="004915B1">
            <w:pPr>
              <w:tabs>
                <w:tab w:val="decimal" w:pos="788"/>
              </w:tabs>
              <w:spacing w:line="380" w:lineRule="exact"/>
              <w:ind w:left="-14" w:right="-14"/>
              <w:jc w:val="center"/>
              <w:rPr>
                <w:rFonts w:ascii="Arial" w:hAnsi="Arial" w:cs="Arial"/>
                <w:sz w:val="20"/>
                <w:szCs w:val="20"/>
              </w:rPr>
            </w:pPr>
          </w:p>
        </w:tc>
      </w:tr>
      <w:tr w:rsidR="00902904" w:rsidRPr="00902904" w14:paraId="29065BC5" w14:textId="77777777" w:rsidTr="00A52921">
        <w:trPr>
          <w:cantSplit/>
        </w:trPr>
        <w:tc>
          <w:tcPr>
            <w:tcW w:w="4050" w:type="dxa"/>
            <w:vAlign w:val="bottom"/>
          </w:tcPr>
          <w:p w14:paraId="5AA06FD9" w14:textId="70012271" w:rsidR="00C60665" w:rsidRPr="00902904" w:rsidRDefault="00C60665" w:rsidP="004915B1">
            <w:pPr>
              <w:spacing w:line="380" w:lineRule="exact"/>
              <w:ind w:left="426"/>
              <w:jc w:val="thaiDistribute"/>
              <w:rPr>
                <w:rFonts w:ascii="Arial" w:hAnsi="Arial" w:cs="Arial"/>
                <w:sz w:val="20"/>
                <w:szCs w:val="20"/>
                <w:u w:val="single"/>
                <w:cs/>
              </w:rPr>
            </w:pPr>
            <w:r w:rsidRPr="00902904">
              <w:rPr>
                <w:rFonts w:ascii="Arial" w:hAnsi="Arial" w:cs="Arial"/>
                <w:sz w:val="20"/>
                <w:szCs w:val="20"/>
              </w:rPr>
              <w:t>Up to 3 months</w:t>
            </w:r>
          </w:p>
        </w:tc>
        <w:tc>
          <w:tcPr>
            <w:tcW w:w="1260" w:type="dxa"/>
            <w:vAlign w:val="bottom"/>
          </w:tcPr>
          <w:p w14:paraId="57EFBABC" w14:textId="4827F3AB"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1</w:t>
            </w:r>
            <w:r w:rsidR="00EB5669" w:rsidRPr="00902904">
              <w:rPr>
                <w:rFonts w:ascii="Arial" w:hAnsi="Arial" w:cs="Arial"/>
                <w:sz w:val="20"/>
                <w:szCs w:val="20"/>
              </w:rPr>
              <w:t>8</w:t>
            </w:r>
          </w:p>
        </w:tc>
        <w:tc>
          <w:tcPr>
            <w:tcW w:w="1260" w:type="dxa"/>
            <w:vAlign w:val="bottom"/>
          </w:tcPr>
          <w:p w14:paraId="22DBB583" w14:textId="2A18F248"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28</w:t>
            </w:r>
          </w:p>
        </w:tc>
        <w:tc>
          <w:tcPr>
            <w:tcW w:w="1260" w:type="dxa"/>
            <w:vAlign w:val="bottom"/>
          </w:tcPr>
          <w:p w14:paraId="61CF15B0" w14:textId="7A716F85" w:rsidR="00C60665" w:rsidRPr="00902904" w:rsidRDefault="00EB5669"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20</w:t>
            </w:r>
          </w:p>
        </w:tc>
        <w:tc>
          <w:tcPr>
            <w:tcW w:w="1260" w:type="dxa"/>
            <w:vAlign w:val="bottom"/>
          </w:tcPr>
          <w:p w14:paraId="607FFC7E" w14:textId="5FB6A40C"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30</w:t>
            </w:r>
          </w:p>
        </w:tc>
      </w:tr>
      <w:tr w:rsidR="00902904" w:rsidRPr="00902904" w14:paraId="44C1FBBF" w14:textId="77777777" w:rsidTr="00A52921">
        <w:trPr>
          <w:cantSplit/>
        </w:trPr>
        <w:tc>
          <w:tcPr>
            <w:tcW w:w="4050" w:type="dxa"/>
            <w:vAlign w:val="bottom"/>
          </w:tcPr>
          <w:p w14:paraId="3CD56CD8" w14:textId="61F5D949" w:rsidR="00C60665" w:rsidRPr="00902904" w:rsidRDefault="00C60665" w:rsidP="004915B1">
            <w:pPr>
              <w:spacing w:line="380" w:lineRule="exact"/>
              <w:ind w:left="426"/>
              <w:jc w:val="thaiDistribute"/>
              <w:rPr>
                <w:rFonts w:ascii="Arial" w:hAnsi="Arial" w:cs="Arial"/>
                <w:sz w:val="20"/>
                <w:szCs w:val="20"/>
              </w:rPr>
            </w:pPr>
            <w:r w:rsidRPr="00902904">
              <w:rPr>
                <w:rFonts w:ascii="Arial" w:hAnsi="Arial" w:cs="Arial"/>
                <w:sz w:val="20"/>
                <w:szCs w:val="20"/>
              </w:rPr>
              <w:t>3 - 6 months</w:t>
            </w:r>
          </w:p>
        </w:tc>
        <w:tc>
          <w:tcPr>
            <w:tcW w:w="1260" w:type="dxa"/>
            <w:vAlign w:val="bottom"/>
          </w:tcPr>
          <w:p w14:paraId="62BD708F" w14:textId="6A4E2A99"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vAlign w:val="bottom"/>
          </w:tcPr>
          <w:p w14:paraId="189412D7" w14:textId="7891FFF5"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vAlign w:val="bottom"/>
          </w:tcPr>
          <w:p w14:paraId="03A3835F" w14:textId="44BD99F2"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2</w:t>
            </w:r>
          </w:p>
        </w:tc>
        <w:tc>
          <w:tcPr>
            <w:tcW w:w="1260" w:type="dxa"/>
            <w:vAlign w:val="bottom"/>
          </w:tcPr>
          <w:p w14:paraId="32F38F02" w14:textId="79F7D4FC" w:rsidR="00C60665" w:rsidRPr="00902904" w:rsidRDefault="00C60665" w:rsidP="004915B1">
            <w:pPr>
              <w:tabs>
                <w:tab w:val="decimal" w:pos="788"/>
              </w:tabs>
              <w:spacing w:line="380" w:lineRule="exact"/>
              <w:ind w:left="-14" w:right="-14"/>
              <w:rPr>
                <w:rFonts w:ascii="Arial" w:hAnsi="Arial" w:cs="Arial"/>
                <w:sz w:val="20"/>
                <w:szCs w:val="20"/>
                <w:cs/>
              </w:rPr>
            </w:pPr>
            <w:r w:rsidRPr="00902904">
              <w:rPr>
                <w:rFonts w:ascii="Arial" w:hAnsi="Arial" w:cs="Arial"/>
                <w:sz w:val="20"/>
                <w:szCs w:val="20"/>
              </w:rPr>
              <w:t>-</w:t>
            </w:r>
          </w:p>
        </w:tc>
      </w:tr>
      <w:tr w:rsidR="00902904" w:rsidRPr="00902904" w14:paraId="01FC21F2" w14:textId="77777777" w:rsidTr="00A52921">
        <w:trPr>
          <w:cantSplit/>
        </w:trPr>
        <w:tc>
          <w:tcPr>
            <w:tcW w:w="4050" w:type="dxa"/>
            <w:vAlign w:val="bottom"/>
          </w:tcPr>
          <w:p w14:paraId="13409C3E" w14:textId="62ABB626" w:rsidR="00C60665" w:rsidRPr="00902904" w:rsidRDefault="00C60665" w:rsidP="004915B1">
            <w:pPr>
              <w:spacing w:line="380" w:lineRule="exact"/>
              <w:ind w:left="426"/>
              <w:jc w:val="thaiDistribute"/>
              <w:rPr>
                <w:rFonts w:ascii="Arial" w:hAnsi="Arial" w:cs="Arial"/>
                <w:sz w:val="20"/>
                <w:szCs w:val="20"/>
              </w:rPr>
            </w:pPr>
            <w:r w:rsidRPr="00902904">
              <w:rPr>
                <w:rFonts w:ascii="Arial" w:hAnsi="Arial" w:cs="Arial"/>
                <w:sz w:val="20"/>
                <w:szCs w:val="20"/>
              </w:rPr>
              <w:t>6 - 12 months</w:t>
            </w:r>
          </w:p>
        </w:tc>
        <w:tc>
          <w:tcPr>
            <w:tcW w:w="1260" w:type="dxa"/>
            <w:vAlign w:val="bottom"/>
          </w:tcPr>
          <w:p w14:paraId="30B6B816" w14:textId="53C5181C"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vAlign w:val="bottom"/>
          </w:tcPr>
          <w:p w14:paraId="6CC0FB5B" w14:textId="0F04F987"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vAlign w:val="bottom"/>
          </w:tcPr>
          <w:p w14:paraId="4277CA52" w14:textId="61AB3611"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3</w:t>
            </w:r>
          </w:p>
        </w:tc>
        <w:tc>
          <w:tcPr>
            <w:tcW w:w="1260" w:type="dxa"/>
            <w:vAlign w:val="bottom"/>
          </w:tcPr>
          <w:p w14:paraId="089973CD" w14:textId="698106B5"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4</w:t>
            </w:r>
          </w:p>
        </w:tc>
      </w:tr>
      <w:tr w:rsidR="00902904" w:rsidRPr="00902904" w14:paraId="24A9908C" w14:textId="77777777" w:rsidTr="00A52921">
        <w:tc>
          <w:tcPr>
            <w:tcW w:w="4050" w:type="dxa"/>
            <w:vAlign w:val="bottom"/>
          </w:tcPr>
          <w:p w14:paraId="771F13B8" w14:textId="4E374957" w:rsidR="00C60665" w:rsidRPr="00902904" w:rsidRDefault="00C60665" w:rsidP="004915B1">
            <w:pPr>
              <w:spacing w:line="380" w:lineRule="exact"/>
              <w:ind w:left="435"/>
              <w:jc w:val="thaiDistribute"/>
              <w:rPr>
                <w:rFonts w:ascii="Arial" w:hAnsi="Arial" w:cs="Arial"/>
                <w:sz w:val="20"/>
                <w:szCs w:val="20"/>
              </w:rPr>
            </w:pPr>
            <w:r w:rsidRPr="00902904">
              <w:rPr>
                <w:rFonts w:ascii="Arial" w:hAnsi="Arial" w:cs="Arial"/>
                <w:sz w:val="20"/>
                <w:szCs w:val="20"/>
              </w:rPr>
              <w:t>Over 12 months</w:t>
            </w:r>
          </w:p>
        </w:tc>
        <w:tc>
          <w:tcPr>
            <w:tcW w:w="1260" w:type="dxa"/>
            <w:vAlign w:val="bottom"/>
          </w:tcPr>
          <w:p w14:paraId="7E447459" w14:textId="4B3AC390"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vAlign w:val="bottom"/>
          </w:tcPr>
          <w:p w14:paraId="233079F0" w14:textId="1963BD41"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vAlign w:val="bottom"/>
          </w:tcPr>
          <w:p w14:paraId="15C2AC8E" w14:textId="4FF2C13D"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vAlign w:val="bottom"/>
          </w:tcPr>
          <w:p w14:paraId="6862782F" w14:textId="7AC7D377"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1</w:t>
            </w:r>
          </w:p>
        </w:tc>
      </w:tr>
      <w:tr w:rsidR="00902904" w:rsidRPr="00902904" w14:paraId="68E7F2EF" w14:textId="77777777" w:rsidTr="00F3283A">
        <w:tc>
          <w:tcPr>
            <w:tcW w:w="4050" w:type="dxa"/>
          </w:tcPr>
          <w:p w14:paraId="7B92F4A4" w14:textId="66A70418" w:rsidR="00C60665" w:rsidRPr="00902904" w:rsidRDefault="00C60665" w:rsidP="004915B1">
            <w:pPr>
              <w:tabs>
                <w:tab w:val="left" w:pos="252"/>
                <w:tab w:val="left" w:pos="447"/>
                <w:tab w:val="left" w:pos="627"/>
                <w:tab w:val="decimal" w:pos="1062"/>
              </w:tabs>
              <w:spacing w:line="380" w:lineRule="exact"/>
              <w:ind w:left="43"/>
              <w:jc w:val="thaiDistribute"/>
              <w:rPr>
                <w:rFonts w:ascii="Arial" w:hAnsi="Arial" w:cs="Arial"/>
                <w:sz w:val="20"/>
                <w:szCs w:val="20"/>
              </w:rPr>
            </w:pPr>
            <w:r w:rsidRPr="00902904">
              <w:rPr>
                <w:rFonts w:ascii="Arial" w:hAnsi="Arial" w:cs="Arial"/>
                <w:sz w:val="20"/>
                <w:szCs w:val="20"/>
              </w:rPr>
              <w:t xml:space="preserve">Total </w:t>
            </w:r>
          </w:p>
        </w:tc>
        <w:tc>
          <w:tcPr>
            <w:tcW w:w="1260" w:type="dxa"/>
            <w:vAlign w:val="bottom"/>
          </w:tcPr>
          <w:p w14:paraId="4FC04112" w14:textId="01452EE4"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19</w:t>
            </w:r>
          </w:p>
        </w:tc>
        <w:tc>
          <w:tcPr>
            <w:tcW w:w="1260" w:type="dxa"/>
            <w:vAlign w:val="bottom"/>
          </w:tcPr>
          <w:p w14:paraId="1D8D355E" w14:textId="13507B33"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50</w:t>
            </w:r>
          </w:p>
        </w:tc>
        <w:tc>
          <w:tcPr>
            <w:tcW w:w="1260" w:type="dxa"/>
            <w:vAlign w:val="bottom"/>
          </w:tcPr>
          <w:p w14:paraId="4D452B38" w14:textId="0317517A"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26</w:t>
            </w:r>
          </w:p>
        </w:tc>
        <w:tc>
          <w:tcPr>
            <w:tcW w:w="1260" w:type="dxa"/>
            <w:vAlign w:val="bottom"/>
          </w:tcPr>
          <w:p w14:paraId="7197D58A" w14:textId="5E2DC993" w:rsidR="00C60665" w:rsidRPr="00902904" w:rsidRDefault="00C60665"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57</w:t>
            </w:r>
          </w:p>
        </w:tc>
      </w:tr>
      <w:tr w:rsidR="00902904" w:rsidRPr="00902904" w14:paraId="3EE7ED2E" w14:textId="77777777" w:rsidTr="00F3283A">
        <w:tc>
          <w:tcPr>
            <w:tcW w:w="4050" w:type="dxa"/>
          </w:tcPr>
          <w:p w14:paraId="255FB8EE" w14:textId="3054F6AB" w:rsidR="00C60665" w:rsidRPr="00902904" w:rsidRDefault="00C60665" w:rsidP="004915B1">
            <w:pPr>
              <w:tabs>
                <w:tab w:val="left" w:pos="252"/>
                <w:tab w:val="left" w:pos="447"/>
                <w:tab w:val="left" w:pos="627"/>
                <w:tab w:val="decimal" w:pos="1062"/>
              </w:tabs>
              <w:spacing w:line="380" w:lineRule="exact"/>
              <w:ind w:left="43"/>
              <w:jc w:val="thaiDistribute"/>
              <w:rPr>
                <w:rFonts w:ascii="Arial" w:hAnsi="Arial" w:cs="Arial"/>
                <w:sz w:val="20"/>
                <w:szCs w:val="20"/>
              </w:rPr>
            </w:pPr>
            <w:r w:rsidRPr="00902904">
              <w:rPr>
                <w:rFonts w:ascii="Arial" w:hAnsi="Arial" w:cs="Arial"/>
                <w:sz w:val="20"/>
                <w:szCs w:val="20"/>
              </w:rPr>
              <w:t>Less: Allowance for expected credit losses</w:t>
            </w:r>
          </w:p>
        </w:tc>
        <w:tc>
          <w:tcPr>
            <w:tcW w:w="1260" w:type="dxa"/>
            <w:vAlign w:val="bottom"/>
          </w:tcPr>
          <w:p w14:paraId="644650D6" w14:textId="755A19CE"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vAlign w:val="bottom"/>
          </w:tcPr>
          <w:p w14:paraId="7897FB6E" w14:textId="119300CA"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vAlign w:val="bottom"/>
          </w:tcPr>
          <w:p w14:paraId="7995950E" w14:textId="08FEBC4A"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(3)</w:t>
            </w:r>
          </w:p>
        </w:tc>
        <w:tc>
          <w:tcPr>
            <w:tcW w:w="1260" w:type="dxa"/>
            <w:vAlign w:val="bottom"/>
          </w:tcPr>
          <w:p w14:paraId="7A844214" w14:textId="1D9B0603"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r>
      <w:tr w:rsidR="00902904" w:rsidRPr="00902904" w14:paraId="73972087" w14:textId="77777777" w:rsidTr="00A52921">
        <w:tc>
          <w:tcPr>
            <w:tcW w:w="4050" w:type="dxa"/>
            <w:vAlign w:val="bottom"/>
          </w:tcPr>
          <w:p w14:paraId="73FB60EA" w14:textId="2E79A706" w:rsidR="00C60665" w:rsidRPr="00902904" w:rsidRDefault="00C60665" w:rsidP="004915B1">
            <w:pPr>
              <w:tabs>
                <w:tab w:val="left" w:pos="252"/>
                <w:tab w:val="left" w:pos="447"/>
                <w:tab w:val="left" w:pos="627"/>
                <w:tab w:val="decimal" w:pos="1062"/>
              </w:tabs>
              <w:spacing w:line="380" w:lineRule="exact"/>
              <w:ind w:left="43"/>
              <w:jc w:val="thaiDistribute"/>
              <w:rPr>
                <w:rFonts w:ascii="Arial" w:hAnsi="Arial" w:cs="Arial"/>
                <w:spacing w:val="-2"/>
                <w:sz w:val="20"/>
                <w:szCs w:val="20"/>
                <w:u w:val="single"/>
              </w:rPr>
            </w:pPr>
            <w:r w:rsidRPr="00902904">
              <w:rPr>
                <w:rFonts w:ascii="Arial" w:hAnsi="Arial" w:cs="Arial"/>
                <w:spacing w:val="-2"/>
                <w:sz w:val="20"/>
                <w:szCs w:val="20"/>
              </w:rPr>
              <w:t>Total trade receivables - related parties</w:t>
            </w:r>
            <w:r w:rsidRPr="00902904">
              <w:rPr>
                <w:rFonts w:ascii="Arial" w:hAnsi="Arial" w:cs="Arial"/>
                <w:spacing w:val="-2"/>
                <w:sz w:val="20"/>
                <w:szCs w:val="20"/>
                <w:cs/>
              </w:rPr>
              <w:t xml:space="preserve"> </w:t>
            </w:r>
            <w:r w:rsidRPr="00902904">
              <w:rPr>
                <w:rFonts w:ascii="Arial" w:hAnsi="Arial" w:cs="Arial"/>
                <w:spacing w:val="-2"/>
                <w:sz w:val="20"/>
                <w:szCs w:val="20"/>
              </w:rPr>
              <w:t>- net</w:t>
            </w:r>
          </w:p>
        </w:tc>
        <w:tc>
          <w:tcPr>
            <w:tcW w:w="1260" w:type="dxa"/>
            <w:vAlign w:val="bottom"/>
          </w:tcPr>
          <w:p w14:paraId="0DC1F4BC" w14:textId="52467DEF"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19</w:t>
            </w:r>
          </w:p>
        </w:tc>
        <w:tc>
          <w:tcPr>
            <w:tcW w:w="1260" w:type="dxa"/>
            <w:vAlign w:val="bottom"/>
          </w:tcPr>
          <w:p w14:paraId="64D6905C" w14:textId="5F596D8C"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50</w:t>
            </w:r>
          </w:p>
        </w:tc>
        <w:tc>
          <w:tcPr>
            <w:tcW w:w="1260" w:type="dxa"/>
            <w:vAlign w:val="bottom"/>
          </w:tcPr>
          <w:p w14:paraId="166CFEE1" w14:textId="0FF6AC47"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23</w:t>
            </w:r>
          </w:p>
        </w:tc>
        <w:tc>
          <w:tcPr>
            <w:tcW w:w="1260" w:type="dxa"/>
            <w:vAlign w:val="bottom"/>
          </w:tcPr>
          <w:p w14:paraId="6E7AAEF7" w14:textId="5FD78B52" w:rsidR="00C60665" w:rsidRPr="00902904" w:rsidRDefault="00C60665"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57</w:t>
            </w:r>
          </w:p>
        </w:tc>
      </w:tr>
      <w:tr w:rsidR="00902904" w:rsidRPr="00902904" w14:paraId="049C1725" w14:textId="77777777" w:rsidTr="00A52921">
        <w:tc>
          <w:tcPr>
            <w:tcW w:w="4050" w:type="dxa"/>
          </w:tcPr>
          <w:p w14:paraId="0E51B39B" w14:textId="69FD5344" w:rsidR="005D404C" w:rsidRPr="00902904" w:rsidRDefault="005D404C" w:rsidP="004915B1">
            <w:pPr>
              <w:spacing w:line="380" w:lineRule="exact"/>
              <w:jc w:val="thaiDistribute"/>
              <w:rPr>
                <w:rFonts w:ascii="Arial" w:hAnsi="Arial" w:cs="Arial"/>
                <w:sz w:val="20"/>
                <w:szCs w:val="20"/>
              </w:rPr>
            </w:pPr>
          </w:p>
        </w:tc>
        <w:tc>
          <w:tcPr>
            <w:tcW w:w="1260" w:type="dxa"/>
          </w:tcPr>
          <w:p w14:paraId="6F640078" w14:textId="77777777" w:rsidR="005D404C" w:rsidRPr="00902904" w:rsidRDefault="005D404C" w:rsidP="004915B1">
            <w:pPr>
              <w:tabs>
                <w:tab w:val="decimal" w:pos="788"/>
                <w:tab w:val="decimal" w:pos="885"/>
              </w:tabs>
              <w:spacing w:line="380" w:lineRule="exact"/>
              <w:ind w:left="-14" w:right="-14"/>
              <w:jc w:val="center"/>
              <w:rPr>
                <w:rFonts w:ascii="Arial" w:hAnsi="Arial" w:cs="Arial"/>
                <w:sz w:val="20"/>
                <w:szCs w:val="20"/>
              </w:rPr>
            </w:pPr>
          </w:p>
        </w:tc>
        <w:tc>
          <w:tcPr>
            <w:tcW w:w="1260" w:type="dxa"/>
          </w:tcPr>
          <w:p w14:paraId="6A730084" w14:textId="77777777" w:rsidR="005D404C" w:rsidRPr="00902904" w:rsidRDefault="005D404C" w:rsidP="004915B1">
            <w:pPr>
              <w:tabs>
                <w:tab w:val="decimal" w:pos="788"/>
              </w:tabs>
              <w:spacing w:line="380" w:lineRule="exact"/>
              <w:ind w:left="-14" w:right="-14"/>
              <w:rPr>
                <w:rFonts w:ascii="Arial" w:hAnsi="Arial" w:cs="Arial"/>
                <w:sz w:val="20"/>
                <w:szCs w:val="20"/>
              </w:rPr>
            </w:pPr>
          </w:p>
        </w:tc>
        <w:tc>
          <w:tcPr>
            <w:tcW w:w="1260" w:type="dxa"/>
          </w:tcPr>
          <w:p w14:paraId="58E7AAC8" w14:textId="77777777" w:rsidR="005D404C" w:rsidRPr="00902904" w:rsidRDefault="005D404C" w:rsidP="004915B1">
            <w:pPr>
              <w:tabs>
                <w:tab w:val="decimal" w:pos="788"/>
              </w:tabs>
              <w:spacing w:line="380" w:lineRule="exact"/>
              <w:ind w:left="-14" w:right="-14"/>
              <w:rPr>
                <w:rFonts w:ascii="Arial" w:hAnsi="Arial" w:cs="Arial"/>
                <w:sz w:val="20"/>
                <w:szCs w:val="20"/>
              </w:rPr>
            </w:pPr>
          </w:p>
        </w:tc>
        <w:tc>
          <w:tcPr>
            <w:tcW w:w="1260" w:type="dxa"/>
          </w:tcPr>
          <w:p w14:paraId="4A8FAAE6" w14:textId="77777777" w:rsidR="005D404C" w:rsidRPr="00902904" w:rsidRDefault="005D404C" w:rsidP="004915B1">
            <w:pPr>
              <w:tabs>
                <w:tab w:val="decimal" w:pos="788"/>
              </w:tabs>
              <w:spacing w:line="380" w:lineRule="exact"/>
              <w:ind w:left="-14" w:right="-14"/>
              <w:rPr>
                <w:rFonts w:ascii="Arial" w:hAnsi="Arial" w:cs="Arial"/>
                <w:sz w:val="20"/>
                <w:szCs w:val="20"/>
              </w:rPr>
            </w:pPr>
          </w:p>
        </w:tc>
      </w:tr>
      <w:tr w:rsidR="00902904" w:rsidRPr="00902904" w14:paraId="136AD2C2" w14:textId="77777777" w:rsidTr="00A52921">
        <w:tc>
          <w:tcPr>
            <w:tcW w:w="4050" w:type="dxa"/>
          </w:tcPr>
          <w:p w14:paraId="67719028" w14:textId="77777777" w:rsidR="00AE3426" w:rsidRPr="00902904" w:rsidRDefault="00AE3426" w:rsidP="004915B1">
            <w:pPr>
              <w:spacing w:line="380" w:lineRule="exact"/>
              <w:jc w:val="thaiDistribute"/>
              <w:rPr>
                <w:rFonts w:ascii="Arial" w:hAnsi="Arial" w:cs="Arial"/>
                <w:sz w:val="20"/>
                <w:szCs w:val="20"/>
              </w:rPr>
            </w:pPr>
          </w:p>
        </w:tc>
        <w:tc>
          <w:tcPr>
            <w:tcW w:w="1260" w:type="dxa"/>
          </w:tcPr>
          <w:p w14:paraId="0AB42B85" w14:textId="77777777" w:rsidR="00AE3426" w:rsidRPr="00902904" w:rsidRDefault="00AE3426" w:rsidP="004915B1">
            <w:pPr>
              <w:tabs>
                <w:tab w:val="decimal" w:pos="788"/>
                <w:tab w:val="decimal" w:pos="885"/>
              </w:tabs>
              <w:spacing w:line="380" w:lineRule="exact"/>
              <w:ind w:left="-14" w:right="-14"/>
              <w:jc w:val="center"/>
              <w:rPr>
                <w:rFonts w:ascii="Arial" w:hAnsi="Arial" w:cs="Arial"/>
                <w:sz w:val="20"/>
                <w:szCs w:val="20"/>
              </w:rPr>
            </w:pPr>
          </w:p>
        </w:tc>
        <w:tc>
          <w:tcPr>
            <w:tcW w:w="1260" w:type="dxa"/>
          </w:tcPr>
          <w:p w14:paraId="3CF650C1"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tcPr>
          <w:p w14:paraId="5084C1DF"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tcPr>
          <w:p w14:paraId="100E65FA" w14:textId="77777777" w:rsidR="00AE3426" w:rsidRPr="00902904" w:rsidRDefault="00AE3426" w:rsidP="004915B1">
            <w:pPr>
              <w:tabs>
                <w:tab w:val="decimal" w:pos="788"/>
              </w:tabs>
              <w:spacing w:line="380" w:lineRule="exact"/>
              <w:ind w:left="-14" w:right="-14"/>
              <w:rPr>
                <w:rFonts w:ascii="Arial" w:hAnsi="Arial" w:cs="Arial"/>
                <w:sz w:val="20"/>
                <w:szCs w:val="20"/>
              </w:rPr>
            </w:pPr>
          </w:p>
        </w:tc>
      </w:tr>
      <w:tr w:rsidR="00902904" w:rsidRPr="00902904" w14:paraId="1F2553CA" w14:textId="77777777" w:rsidTr="00A52921">
        <w:tc>
          <w:tcPr>
            <w:tcW w:w="4050" w:type="dxa"/>
          </w:tcPr>
          <w:p w14:paraId="192D7E78" w14:textId="77777777" w:rsidR="00AE3426" w:rsidRPr="00902904" w:rsidRDefault="00AE3426" w:rsidP="004915B1">
            <w:pPr>
              <w:spacing w:line="380" w:lineRule="exact"/>
              <w:jc w:val="thaiDistribute"/>
              <w:rPr>
                <w:rFonts w:ascii="Arial" w:hAnsi="Arial" w:cs="Arial"/>
                <w:sz w:val="20"/>
                <w:szCs w:val="20"/>
              </w:rPr>
            </w:pPr>
          </w:p>
        </w:tc>
        <w:tc>
          <w:tcPr>
            <w:tcW w:w="1260" w:type="dxa"/>
          </w:tcPr>
          <w:p w14:paraId="01599392" w14:textId="77777777" w:rsidR="00AE3426" w:rsidRPr="00902904" w:rsidRDefault="00AE3426" w:rsidP="004915B1">
            <w:pPr>
              <w:tabs>
                <w:tab w:val="decimal" w:pos="788"/>
                <w:tab w:val="decimal" w:pos="885"/>
              </w:tabs>
              <w:spacing w:line="380" w:lineRule="exact"/>
              <w:ind w:left="-14" w:right="-14"/>
              <w:jc w:val="center"/>
              <w:rPr>
                <w:rFonts w:ascii="Arial" w:hAnsi="Arial" w:cs="Arial"/>
                <w:sz w:val="20"/>
                <w:szCs w:val="20"/>
              </w:rPr>
            </w:pPr>
          </w:p>
        </w:tc>
        <w:tc>
          <w:tcPr>
            <w:tcW w:w="1260" w:type="dxa"/>
          </w:tcPr>
          <w:p w14:paraId="647EF093"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tcPr>
          <w:p w14:paraId="74E01B81"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tcPr>
          <w:p w14:paraId="548C22F1" w14:textId="77777777" w:rsidR="00AE3426" w:rsidRPr="00902904" w:rsidRDefault="00AE3426" w:rsidP="004915B1">
            <w:pPr>
              <w:tabs>
                <w:tab w:val="decimal" w:pos="788"/>
              </w:tabs>
              <w:spacing w:line="380" w:lineRule="exact"/>
              <w:ind w:left="-14" w:right="-14"/>
              <w:rPr>
                <w:rFonts w:ascii="Arial" w:hAnsi="Arial" w:cs="Arial"/>
                <w:sz w:val="20"/>
                <w:szCs w:val="20"/>
              </w:rPr>
            </w:pPr>
          </w:p>
        </w:tc>
      </w:tr>
      <w:tr w:rsidR="00902904" w:rsidRPr="00902904" w14:paraId="70B5935F" w14:textId="77777777" w:rsidTr="00A52921">
        <w:tc>
          <w:tcPr>
            <w:tcW w:w="4050" w:type="dxa"/>
          </w:tcPr>
          <w:p w14:paraId="018684C9" w14:textId="77777777" w:rsidR="00AE3426" w:rsidRPr="00902904" w:rsidRDefault="00AE3426" w:rsidP="004915B1">
            <w:pPr>
              <w:spacing w:line="380" w:lineRule="exact"/>
              <w:jc w:val="thaiDistribute"/>
              <w:rPr>
                <w:rFonts w:ascii="Arial" w:hAnsi="Arial" w:cs="Arial"/>
                <w:sz w:val="20"/>
                <w:szCs w:val="20"/>
              </w:rPr>
            </w:pPr>
          </w:p>
        </w:tc>
        <w:tc>
          <w:tcPr>
            <w:tcW w:w="1260" w:type="dxa"/>
          </w:tcPr>
          <w:p w14:paraId="20A0BC15" w14:textId="77777777" w:rsidR="00AE3426" w:rsidRPr="00902904" w:rsidRDefault="00AE3426" w:rsidP="004915B1">
            <w:pPr>
              <w:tabs>
                <w:tab w:val="decimal" w:pos="788"/>
                <w:tab w:val="decimal" w:pos="885"/>
              </w:tabs>
              <w:spacing w:line="380" w:lineRule="exact"/>
              <w:ind w:left="-14" w:right="-14"/>
              <w:jc w:val="center"/>
              <w:rPr>
                <w:rFonts w:ascii="Arial" w:hAnsi="Arial" w:cs="Arial"/>
                <w:sz w:val="20"/>
                <w:szCs w:val="20"/>
              </w:rPr>
            </w:pPr>
          </w:p>
        </w:tc>
        <w:tc>
          <w:tcPr>
            <w:tcW w:w="1260" w:type="dxa"/>
          </w:tcPr>
          <w:p w14:paraId="515C39C9"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tcPr>
          <w:p w14:paraId="5A21B649"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tcPr>
          <w:p w14:paraId="5A5B0401" w14:textId="77777777" w:rsidR="00AE3426" w:rsidRPr="00902904" w:rsidRDefault="00AE3426" w:rsidP="004915B1">
            <w:pPr>
              <w:tabs>
                <w:tab w:val="decimal" w:pos="788"/>
              </w:tabs>
              <w:spacing w:line="380" w:lineRule="exact"/>
              <w:ind w:left="-14" w:right="-14"/>
              <w:rPr>
                <w:rFonts w:ascii="Arial" w:hAnsi="Arial" w:cs="Arial"/>
                <w:sz w:val="20"/>
                <w:szCs w:val="20"/>
              </w:rPr>
            </w:pPr>
          </w:p>
        </w:tc>
      </w:tr>
      <w:tr w:rsidR="00902904" w:rsidRPr="00902904" w14:paraId="0BE45FA5" w14:textId="77777777" w:rsidTr="00A52921">
        <w:tc>
          <w:tcPr>
            <w:tcW w:w="4050" w:type="dxa"/>
          </w:tcPr>
          <w:p w14:paraId="13D5FB04" w14:textId="3D3BFC88" w:rsidR="00AE3426" w:rsidRPr="00902904" w:rsidRDefault="00AE3426" w:rsidP="004915B1">
            <w:pPr>
              <w:spacing w:line="380" w:lineRule="exact"/>
              <w:jc w:val="thaiDistribute"/>
              <w:rPr>
                <w:rFonts w:ascii="Arial" w:hAnsi="Arial" w:cs="Arial"/>
                <w:sz w:val="20"/>
                <w:szCs w:val="20"/>
                <w:u w:val="single"/>
              </w:rPr>
            </w:pPr>
            <w:r w:rsidRPr="00902904">
              <w:rPr>
                <w:rFonts w:ascii="Arial" w:hAnsi="Arial" w:cs="Arial"/>
                <w:sz w:val="20"/>
                <w:szCs w:val="20"/>
                <w:u w:val="single"/>
              </w:rPr>
              <w:lastRenderedPageBreak/>
              <w:t>Trade receivables - unrelated parties</w:t>
            </w:r>
          </w:p>
        </w:tc>
        <w:tc>
          <w:tcPr>
            <w:tcW w:w="1260" w:type="dxa"/>
          </w:tcPr>
          <w:p w14:paraId="130B9196" w14:textId="77777777" w:rsidR="00AE3426" w:rsidRPr="00902904" w:rsidRDefault="00AE3426" w:rsidP="004915B1">
            <w:pPr>
              <w:tabs>
                <w:tab w:val="decimal" w:pos="788"/>
                <w:tab w:val="decimal" w:pos="885"/>
              </w:tabs>
              <w:spacing w:line="380" w:lineRule="exact"/>
              <w:ind w:left="-14" w:right="-14"/>
              <w:jc w:val="center"/>
              <w:rPr>
                <w:rFonts w:ascii="Arial" w:hAnsi="Arial" w:cs="Arial"/>
                <w:sz w:val="20"/>
                <w:szCs w:val="20"/>
              </w:rPr>
            </w:pPr>
          </w:p>
        </w:tc>
        <w:tc>
          <w:tcPr>
            <w:tcW w:w="1260" w:type="dxa"/>
          </w:tcPr>
          <w:p w14:paraId="3DDCE5C2"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tcPr>
          <w:p w14:paraId="5E671B24"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tcPr>
          <w:p w14:paraId="348921D9" w14:textId="77777777" w:rsidR="00AE3426" w:rsidRPr="00902904" w:rsidRDefault="00AE3426" w:rsidP="004915B1">
            <w:pPr>
              <w:tabs>
                <w:tab w:val="decimal" w:pos="788"/>
              </w:tabs>
              <w:spacing w:line="380" w:lineRule="exact"/>
              <w:ind w:left="-14" w:right="-14"/>
              <w:rPr>
                <w:rFonts w:ascii="Arial" w:hAnsi="Arial" w:cs="Arial"/>
                <w:sz w:val="20"/>
                <w:szCs w:val="20"/>
              </w:rPr>
            </w:pPr>
          </w:p>
        </w:tc>
      </w:tr>
      <w:tr w:rsidR="00902904" w:rsidRPr="00902904" w14:paraId="6B7ECB16" w14:textId="77777777" w:rsidTr="00A52921">
        <w:tc>
          <w:tcPr>
            <w:tcW w:w="4050" w:type="dxa"/>
          </w:tcPr>
          <w:p w14:paraId="1F629343" w14:textId="77777777" w:rsidR="00AE3426" w:rsidRPr="00902904" w:rsidRDefault="00AE3426" w:rsidP="004915B1">
            <w:pPr>
              <w:spacing w:line="380" w:lineRule="exact"/>
              <w:jc w:val="thaiDistribute"/>
              <w:rPr>
                <w:rFonts w:ascii="Arial" w:hAnsi="Arial" w:cs="Arial"/>
                <w:sz w:val="20"/>
                <w:szCs w:val="20"/>
                <w:u w:val="single"/>
              </w:rPr>
            </w:pPr>
            <w:r w:rsidRPr="00902904">
              <w:rPr>
                <w:rFonts w:ascii="Arial" w:hAnsi="Arial" w:cs="Arial"/>
                <w:sz w:val="20"/>
                <w:szCs w:val="20"/>
              </w:rPr>
              <w:t>Aged on the basis of due dates</w:t>
            </w:r>
          </w:p>
        </w:tc>
        <w:tc>
          <w:tcPr>
            <w:tcW w:w="1260" w:type="dxa"/>
            <w:vAlign w:val="bottom"/>
          </w:tcPr>
          <w:p w14:paraId="23B838E6" w14:textId="77777777" w:rsidR="00AE3426" w:rsidRPr="00902904" w:rsidRDefault="00AE3426" w:rsidP="004915B1">
            <w:pPr>
              <w:tabs>
                <w:tab w:val="decimal" w:pos="788"/>
                <w:tab w:val="decimal" w:pos="885"/>
                <w:tab w:val="decimal" w:pos="972"/>
              </w:tabs>
              <w:spacing w:line="380" w:lineRule="exact"/>
              <w:ind w:left="-14" w:right="-14"/>
              <w:jc w:val="center"/>
              <w:rPr>
                <w:rFonts w:ascii="Arial" w:hAnsi="Arial" w:cs="Arial"/>
                <w:sz w:val="20"/>
                <w:szCs w:val="20"/>
              </w:rPr>
            </w:pPr>
          </w:p>
        </w:tc>
        <w:tc>
          <w:tcPr>
            <w:tcW w:w="1260" w:type="dxa"/>
            <w:vAlign w:val="bottom"/>
          </w:tcPr>
          <w:p w14:paraId="6D6B94F0"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vAlign w:val="bottom"/>
          </w:tcPr>
          <w:p w14:paraId="533D9CAB" w14:textId="77777777" w:rsidR="00AE3426" w:rsidRPr="00902904" w:rsidRDefault="00AE3426" w:rsidP="004915B1">
            <w:pPr>
              <w:tabs>
                <w:tab w:val="decimal" w:pos="788"/>
                <w:tab w:val="decimal" w:pos="972"/>
              </w:tabs>
              <w:spacing w:line="380" w:lineRule="exact"/>
              <w:ind w:left="-14" w:right="-14"/>
              <w:rPr>
                <w:rFonts w:ascii="Arial" w:hAnsi="Arial" w:cs="Arial"/>
                <w:sz w:val="20"/>
                <w:szCs w:val="20"/>
              </w:rPr>
            </w:pPr>
          </w:p>
        </w:tc>
        <w:tc>
          <w:tcPr>
            <w:tcW w:w="1260" w:type="dxa"/>
            <w:vAlign w:val="bottom"/>
          </w:tcPr>
          <w:p w14:paraId="7DB03218" w14:textId="77777777" w:rsidR="00AE3426" w:rsidRPr="00902904" w:rsidRDefault="00AE3426" w:rsidP="004915B1">
            <w:pPr>
              <w:tabs>
                <w:tab w:val="decimal" w:pos="788"/>
              </w:tabs>
              <w:spacing w:line="380" w:lineRule="exact"/>
              <w:ind w:left="-14" w:right="-14"/>
              <w:rPr>
                <w:rFonts w:ascii="Arial" w:hAnsi="Arial" w:cs="Arial"/>
                <w:sz w:val="20"/>
                <w:szCs w:val="20"/>
              </w:rPr>
            </w:pPr>
          </w:p>
        </w:tc>
      </w:tr>
      <w:tr w:rsidR="00902904" w:rsidRPr="00902904" w14:paraId="6FF2C9B3" w14:textId="77777777" w:rsidTr="00AC4ED5">
        <w:tc>
          <w:tcPr>
            <w:tcW w:w="4050" w:type="dxa"/>
          </w:tcPr>
          <w:p w14:paraId="7A41FB4E" w14:textId="77777777" w:rsidR="00AE3426" w:rsidRPr="00902904" w:rsidRDefault="00AE3426" w:rsidP="004915B1">
            <w:pPr>
              <w:spacing w:line="380" w:lineRule="exact"/>
              <w:ind w:left="180"/>
              <w:jc w:val="thaiDistribute"/>
              <w:rPr>
                <w:rFonts w:ascii="Arial" w:hAnsi="Arial" w:cs="Arial"/>
                <w:sz w:val="20"/>
                <w:szCs w:val="20"/>
              </w:rPr>
            </w:pPr>
            <w:r w:rsidRPr="00902904">
              <w:rPr>
                <w:rFonts w:ascii="Arial" w:hAnsi="Arial" w:cs="Arial"/>
                <w:sz w:val="20"/>
                <w:szCs w:val="20"/>
              </w:rPr>
              <w:t xml:space="preserve">Not yet due </w:t>
            </w:r>
          </w:p>
        </w:tc>
        <w:tc>
          <w:tcPr>
            <w:tcW w:w="1260" w:type="dxa"/>
            <w:vAlign w:val="center"/>
          </w:tcPr>
          <w:p w14:paraId="5052EA54" w14:textId="28B3AFBE" w:rsidR="00AE3426" w:rsidRPr="00902904" w:rsidRDefault="00AE3426" w:rsidP="004915B1">
            <w:pPr>
              <w:tabs>
                <w:tab w:val="decimal" w:pos="788"/>
              </w:tabs>
              <w:spacing w:line="380" w:lineRule="exact"/>
              <w:ind w:left="-14" w:right="-14"/>
              <w:rPr>
                <w:rFonts w:ascii="Arial" w:hAnsi="Arial" w:cs="Arial"/>
                <w:sz w:val="20"/>
                <w:szCs w:val="20"/>
                <w:cs/>
              </w:rPr>
            </w:pPr>
            <w:r w:rsidRPr="00902904">
              <w:rPr>
                <w:rFonts w:ascii="Arial" w:hAnsi="Arial" w:cs="Arial"/>
                <w:sz w:val="20"/>
                <w:szCs w:val="20"/>
              </w:rPr>
              <w:t>3</w:t>
            </w:r>
          </w:p>
        </w:tc>
        <w:tc>
          <w:tcPr>
            <w:tcW w:w="1260" w:type="dxa"/>
            <w:vAlign w:val="center"/>
          </w:tcPr>
          <w:p w14:paraId="17F47042" w14:textId="33B2C584"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7</w:t>
            </w:r>
          </w:p>
        </w:tc>
        <w:tc>
          <w:tcPr>
            <w:tcW w:w="1260" w:type="dxa"/>
            <w:vAlign w:val="center"/>
          </w:tcPr>
          <w:p w14:paraId="1783625B" w14:textId="058402A5"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3</w:t>
            </w:r>
          </w:p>
        </w:tc>
        <w:tc>
          <w:tcPr>
            <w:tcW w:w="1260" w:type="dxa"/>
          </w:tcPr>
          <w:p w14:paraId="2660F063" w14:textId="452E6DD7"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2</w:t>
            </w:r>
          </w:p>
        </w:tc>
      </w:tr>
      <w:tr w:rsidR="00902904" w:rsidRPr="00902904" w14:paraId="6CAC80F2" w14:textId="77777777" w:rsidTr="00AC4ED5">
        <w:tc>
          <w:tcPr>
            <w:tcW w:w="4050" w:type="dxa"/>
          </w:tcPr>
          <w:p w14:paraId="5030B9A9" w14:textId="77777777" w:rsidR="00AE3426" w:rsidRPr="00902904" w:rsidRDefault="00AE3426" w:rsidP="004915B1">
            <w:pPr>
              <w:spacing w:line="380" w:lineRule="exact"/>
              <w:ind w:left="180"/>
              <w:jc w:val="thaiDistribute"/>
              <w:rPr>
                <w:rFonts w:ascii="Arial" w:hAnsi="Arial" w:cs="Arial"/>
                <w:sz w:val="20"/>
                <w:szCs w:val="20"/>
              </w:rPr>
            </w:pPr>
            <w:r w:rsidRPr="00902904">
              <w:rPr>
                <w:rFonts w:ascii="Arial" w:hAnsi="Arial" w:cs="Arial"/>
                <w:sz w:val="20"/>
                <w:szCs w:val="20"/>
              </w:rPr>
              <w:t>Past due</w:t>
            </w:r>
          </w:p>
        </w:tc>
        <w:tc>
          <w:tcPr>
            <w:tcW w:w="1260" w:type="dxa"/>
            <w:vAlign w:val="center"/>
          </w:tcPr>
          <w:p w14:paraId="784F55F1" w14:textId="0A2C12C1"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vAlign w:val="center"/>
          </w:tcPr>
          <w:p w14:paraId="16A0FEAE" w14:textId="6C502EF8"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vAlign w:val="center"/>
          </w:tcPr>
          <w:p w14:paraId="39572411"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tcPr>
          <w:p w14:paraId="5F0F6542" w14:textId="77777777" w:rsidR="00AE3426" w:rsidRPr="00902904" w:rsidRDefault="00AE3426" w:rsidP="004915B1">
            <w:pPr>
              <w:tabs>
                <w:tab w:val="decimal" w:pos="788"/>
              </w:tabs>
              <w:spacing w:line="380" w:lineRule="exact"/>
              <w:ind w:left="-14" w:right="-14"/>
              <w:rPr>
                <w:rFonts w:ascii="Arial" w:hAnsi="Arial" w:cs="Arial"/>
                <w:sz w:val="20"/>
                <w:szCs w:val="20"/>
              </w:rPr>
            </w:pPr>
          </w:p>
        </w:tc>
      </w:tr>
      <w:tr w:rsidR="00902904" w:rsidRPr="00902904" w14:paraId="377603B0" w14:textId="77777777" w:rsidTr="00A52921">
        <w:tc>
          <w:tcPr>
            <w:tcW w:w="4050" w:type="dxa"/>
          </w:tcPr>
          <w:p w14:paraId="30DBBA4D" w14:textId="77777777" w:rsidR="00AE3426" w:rsidRPr="00902904" w:rsidRDefault="00AE3426" w:rsidP="004915B1">
            <w:pPr>
              <w:spacing w:line="380" w:lineRule="exact"/>
              <w:ind w:left="426"/>
              <w:jc w:val="thaiDistribute"/>
              <w:rPr>
                <w:rFonts w:ascii="Arial" w:hAnsi="Arial" w:cs="Arial"/>
                <w:sz w:val="20"/>
                <w:szCs w:val="20"/>
              </w:rPr>
            </w:pPr>
            <w:r w:rsidRPr="00902904">
              <w:rPr>
                <w:rFonts w:ascii="Arial" w:hAnsi="Arial" w:cs="Arial"/>
                <w:sz w:val="20"/>
                <w:szCs w:val="20"/>
              </w:rPr>
              <w:t>Up to 3 months</w:t>
            </w:r>
          </w:p>
        </w:tc>
        <w:tc>
          <w:tcPr>
            <w:tcW w:w="1260" w:type="dxa"/>
          </w:tcPr>
          <w:p w14:paraId="7886F582" w14:textId="4702A824"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cs/>
              </w:rPr>
              <w:t>11</w:t>
            </w:r>
          </w:p>
        </w:tc>
        <w:tc>
          <w:tcPr>
            <w:tcW w:w="1260" w:type="dxa"/>
          </w:tcPr>
          <w:p w14:paraId="6C857EC0" w14:textId="7ABA34E9"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11</w:t>
            </w:r>
          </w:p>
        </w:tc>
        <w:tc>
          <w:tcPr>
            <w:tcW w:w="1260" w:type="dxa"/>
          </w:tcPr>
          <w:p w14:paraId="585C75C6" w14:textId="315D40AE"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cs/>
              </w:rPr>
              <w:t>10</w:t>
            </w:r>
          </w:p>
        </w:tc>
        <w:tc>
          <w:tcPr>
            <w:tcW w:w="1260" w:type="dxa"/>
          </w:tcPr>
          <w:p w14:paraId="6E1F07AA" w14:textId="183BFDFB"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8</w:t>
            </w:r>
          </w:p>
        </w:tc>
      </w:tr>
      <w:tr w:rsidR="00902904" w:rsidRPr="00902904" w14:paraId="7A9B2774" w14:textId="77777777" w:rsidTr="00A52921">
        <w:tc>
          <w:tcPr>
            <w:tcW w:w="4050" w:type="dxa"/>
          </w:tcPr>
          <w:p w14:paraId="45784563" w14:textId="2E71B710" w:rsidR="00AE3426" w:rsidRPr="00902904" w:rsidRDefault="00AE3426" w:rsidP="004915B1">
            <w:pPr>
              <w:spacing w:line="380" w:lineRule="exact"/>
              <w:ind w:left="426"/>
              <w:jc w:val="thaiDistribute"/>
              <w:rPr>
                <w:rFonts w:ascii="Arial" w:hAnsi="Arial" w:cs="Arial"/>
                <w:sz w:val="20"/>
                <w:szCs w:val="20"/>
              </w:rPr>
            </w:pPr>
            <w:r w:rsidRPr="00902904">
              <w:rPr>
                <w:rFonts w:ascii="Arial" w:hAnsi="Arial" w:cs="Arial"/>
                <w:sz w:val="20"/>
                <w:szCs w:val="20"/>
              </w:rPr>
              <w:t>3 - 6 months</w:t>
            </w:r>
          </w:p>
        </w:tc>
        <w:tc>
          <w:tcPr>
            <w:tcW w:w="1260" w:type="dxa"/>
          </w:tcPr>
          <w:p w14:paraId="320AC7A0" w14:textId="4BF9505C"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cs/>
              </w:rPr>
              <w:t>1</w:t>
            </w:r>
          </w:p>
        </w:tc>
        <w:tc>
          <w:tcPr>
            <w:tcW w:w="1260" w:type="dxa"/>
          </w:tcPr>
          <w:p w14:paraId="629904BD" w14:textId="3558F5A7"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2</w:t>
            </w:r>
          </w:p>
        </w:tc>
        <w:tc>
          <w:tcPr>
            <w:tcW w:w="1260" w:type="dxa"/>
          </w:tcPr>
          <w:p w14:paraId="2357A8AB" w14:textId="4FD4B097"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cs/>
              </w:rPr>
              <w:t>1</w:t>
            </w:r>
          </w:p>
        </w:tc>
        <w:tc>
          <w:tcPr>
            <w:tcW w:w="1260" w:type="dxa"/>
          </w:tcPr>
          <w:p w14:paraId="74EE7213" w14:textId="0C51AA7A"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2</w:t>
            </w:r>
          </w:p>
        </w:tc>
      </w:tr>
      <w:tr w:rsidR="00902904" w:rsidRPr="00902904" w14:paraId="0CF80381" w14:textId="77777777" w:rsidTr="00A52921">
        <w:tc>
          <w:tcPr>
            <w:tcW w:w="4050" w:type="dxa"/>
          </w:tcPr>
          <w:p w14:paraId="5D3443C0" w14:textId="3383FA67" w:rsidR="00AE3426" w:rsidRPr="00902904" w:rsidRDefault="00AE3426" w:rsidP="004915B1">
            <w:pPr>
              <w:spacing w:line="380" w:lineRule="exact"/>
              <w:ind w:left="426"/>
              <w:jc w:val="thaiDistribute"/>
              <w:rPr>
                <w:rFonts w:ascii="Arial" w:hAnsi="Arial" w:cs="Arial"/>
                <w:sz w:val="20"/>
                <w:szCs w:val="20"/>
              </w:rPr>
            </w:pPr>
            <w:r w:rsidRPr="00902904">
              <w:rPr>
                <w:rFonts w:ascii="Arial" w:hAnsi="Arial" w:cs="Arial"/>
                <w:sz w:val="20"/>
                <w:szCs w:val="20"/>
              </w:rPr>
              <w:t>6 - 12 months</w:t>
            </w:r>
          </w:p>
        </w:tc>
        <w:tc>
          <w:tcPr>
            <w:tcW w:w="1260" w:type="dxa"/>
          </w:tcPr>
          <w:p w14:paraId="3917F64A" w14:textId="368CA6C0"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cs/>
              </w:rPr>
              <w:t>-</w:t>
            </w:r>
          </w:p>
        </w:tc>
        <w:tc>
          <w:tcPr>
            <w:tcW w:w="1260" w:type="dxa"/>
          </w:tcPr>
          <w:p w14:paraId="6750510B" w14:textId="6E6F5157"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1</w:t>
            </w:r>
          </w:p>
        </w:tc>
        <w:tc>
          <w:tcPr>
            <w:tcW w:w="1260" w:type="dxa"/>
          </w:tcPr>
          <w:p w14:paraId="0F41FCE0" w14:textId="2D87812D"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cs/>
              </w:rPr>
              <w:t>-</w:t>
            </w:r>
          </w:p>
        </w:tc>
        <w:tc>
          <w:tcPr>
            <w:tcW w:w="1260" w:type="dxa"/>
          </w:tcPr>
          <w:p w14:paraId="718EC3BC" w14:textId="5DEFAE84"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1</w:t>
            </w:r>
          </w:p>
        </w:tc>
      </w:tr>
      <w:tr w:rsidR="00902904" w:rsidRPr="00902904" w14:paraId="51B78401" w14:textId="77777777" w:rsidTr="00A52921">
        <w:tc>
          <w:tcPr>
            <w:tcW w:w="4050" w:type="dxa"/>
          </w:tcPr>
          <w:p w14:paraId="3FD98636" w14:textId="77777777" w:rsidR="00AE3426" w:rsidRPr="00902904" w:rsidRDefault="00AE3426" w:rsidP="004915B1">
            <w:pPr>
              <w:spacing w:line="380" w:lineRule="exact"/>
              <w:ind w:left="426"/>
              <w:jc w:val="thaiDistribute"/>
              <w:rPr>
                <w:rFonts w:ascii="Arial" w:hAnsi="Arial" w:cs="Arial"/>
                <w:sz w:val="20"/>
                <w:szCs w:val="20"/>
              </w:rPr>
            </w:pPr>
            <w:r w:rsidRPr="00902904">
              <w:rPr>
                <w:rFonts w:ascii="Arial" w:hAnsi="Arial" w:cs="Arial"/>
                <w:sz w:val="20"/>
                <w:szCs w:val="20"/>
              </w:rPr>
              <w:t>Over 12 months</w:t>
            </w:r>
          </w:p>
        </w:tc>
        <w:tc>
          <w:tcPr>
            <w:tcW w:w="1260" w:type="dxa"/>
            <w:vAlign w:val="bottom"/>
          </w:tcPr>
          <w:p w14:paraId="16FE9F02" w14:textId="4CE5D89C"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cs/>
              </w:rPr>
              <w:t>11</w:t>
            </w:r>
          </w:p>
        </w:tc>
        <w:tc>
          <w:tcPr>
            <w:tcW w:w="1260" w:type="dxa"/>
            <w:vAlign w:val="bottom"/>
          </w:tcPr>
          <w:p w14:paraId="4126DDF4" w14:textId="22BDA54C"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11</w:t>
            </w:r>
          </w:p>
        </w:tc>
        <w:tc>
          <w:tcPr>
            <w:tcW w:w="1260" w:type="dxa"/>
            <w:vAlign w:val="bottom"/>
          </w:tcPr>
          <w:p w14:paraId="0B1DA566" w14:textId="61872D7F"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cs/>
              </w:rPr>
              <w:t>1</w:t>
            </w:r>
          </w:p>
        </w:tc>
        <w:tc>
          <w:tcPr>
            <w:tcW w:w="1260" w:type="dxa"/>
            <w:vAlign w:val="bottom"/>
          </w:tcPr>
          <w:p w14:paraId="0B5EDFAC" w14:textId="5976A008"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r>
      <w:tr w:rsidR="00902904" w:rsidRPr="00902904" w14:paraId="3E3F7E92" w14:textId="77777777" w:rsidTr="00A52921">
        <w:tc>
          <w:tcPr>
            <w:tcW w:w="4050" w:type="dxa"/>
          </w:tcPr>
          <w:p w14:paraId="084FEEE3" w14:textId="77777777" w:rsidR="00AE3426" w:rsidRPr="00902904" w:rsidRDefault="00AE3426" w:rsidP="004915B1">
            <w:pPr>
              <w:spacing w:line="380" w:lineRule="exact"/>
              <w:jc w:val="thaiDistribute"/>
              <w:rPr>
                <w:rFonts w:ascii="Arial" w:hAnsi="Arial" w:cs="Arial"/>
                <w:sz w:val="20"/>
                <w:szCs w:val="20"/>
              </w:rPr>
            </w:pPr>
            <w:r w:rsidRPr="00902904">
              <w:rPr>
                <w:rFonts w:ascii="Arial" w:hAnsi="Arial" w:cs="Arial"/>
                <w:sz w:val="20"/>
                <w:szCs w:val="20"/>
              </w:rPr>
              <w:t xml:space="preserve">Total </w:t>
            </w:r>
          </w:p>
        </w:tc>
        <w:tc>
          <w:tcPr>
            <w:tcW w:w="1260" w:type="dxa"/>
            <w:vAlign w:val="bottom"/>
          </w:tcPr>
          <w:p w14:paraId="7D8C29BE" w14:textId="44461EC6"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cs/>
              </w:rPr>
              <w:t>26</w:t>
            </w:r>
          </w:p>
        </w:tc>
        <w:tc>
          <w:tcPr>
            <w:tcW w:w="1260" w:type="dxa"/>
            <w:vAlign w:val="bottom"/>
          </w:tcPr>
          <w:p w14:paraId="052A4F78" w14:textId="6E927BE4"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32</w:t>
            </w:r>
          </w:p>
        </w:tc>
        <w:tc>
          <w:tcPr>
            <w:tcW w:w="1260" w:type="dxa"/>
            <w:vAlign w:val="bottom"/>
          </w:tcPr>
          <w:p w14:paraId="4337625F" w14:textId="2A842613"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cs/>
              </w:rPr>
              <w:t>15</w:t>
            </w:r>
          </w:p>
        </w:tc>
        <w:tc>
          <w:tcPr>
            <w:tcW w:w="1260" w:type="dxa"/>
            <w:vAlign w:val="bottom"/>
          </w:tcPr>
          <w:p w14:paraId="3EC59DB2" w14:textId="382FA2F9"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13</w:t>
            </w:r>
          </w:p>
        </w:tc>
      </w:tr>
      <w:tr w:rsidR="00902904" w:rsidRPr="00902904" w14:paraId="165438F0" w14:textId="77777777" w:rsidTr="00A52921">
        <w:tc>
          <w:tcPr>
            <w:tcW w:w="4050" w:type="dxa"/>
          </w:tcPr>
          <w:p w14:paraId="24E776C4" w14:textId="2B4EF27E" w:rsidR="00AE3426" w:rsidRPr="00902904" w:rsidRDefault="00AE3426" w:rsidP="004915B1">
            <w:pPr>
              <w:spacing w:line="380" w:lineRule="exact"/>
              <w:ind w:left="600" w:hanging="600"/>
              <w:rPr>
                <w:rFonts w:ascii="Arial" w:hAnsi="Arial" w:cs="Arial"/>
                <w:sz w:val="20"/>
                <w:szCs w:val="20"/>
              </w:rPr>
            </w:pPr>
            <w:r w:rsidRPr="00902904">
              <w:rPr>
                <w:rFonts w:ascii="Arial" w:hAnsi="Arial" w:cs="Arial"/>
                <w:sz w:val="20"/>
                <w:szCs w:val="20"/>
              </w:rPr>
              <w:t>Less: Allowance for expected credit losses</w:t>
            </w:r>
          </w:p>
        </w:tc>
        <w:tc>
          <w:tcPr>
            <w:tcW w:w="1260" w:type="dxa"/>
            <w:vAlign w:val="bottom"/>
          </w:tcPr>
          <w:p w14:paraId="5EC3FADE" w14:textId="0C7C9FFF"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rPr>
              <w:t>(11)</w:t>
            </w:r>
          </w:p>
        </w:tc>
        <w:tc>
          <w:tcPr>
            <w:tcW w:w="1260" w:type="dxa"/>
            <w:vAlign w:val="bottom"/>
          </w:tcPr>
          <w:p w14:paraId="1F7C034C" w14:textId="3250C586"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(11)</w:t>
            </w:r>
          </w:p>
        </w:tc>
        <w:tc>
          <w:tcPr>
            <w:tcW w:w="1260" w:type="dxa"/>
            <w:vAlign w:val="bottom"/>
          </w:tcPr>
          <w:p w14:paraId="73973C9E" w14:textId="2AB55D87"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(1)</w:t>
            </w:r>
          </w:p>
        </w:tc>
        <w:tc>
          <w:tcPr>
            <w:tcW w:w="1260" w:type="dxa"/>
            <w:vAlign w:val="bottom"/>
          </w:tcPr>
          <w:p w14:paraId="0BFD7A94" w14:textId="124EC326"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r>
      <w:tr w:rsidR="00902904" w:rsidRPr="00902904" w14:paraId="441589EE" w14:textId="77777777" w:rsidTr="00A52921">
        <w:tc>
          <w:tcPr>
            <w:tcW w:w="4050" w:type="dxa"/>
          </w:tcPr>
          <w:p w14:paraId="5B772436" w14:textId="7628D3F3" w:rsidR="00AE3426" w:rsidRPr="00902904" w:rsidRDefault="00AE3426" w:rsidP="004915B1">
            <w:pPr>
              <w:spacing w:line="380" w:lineRule="exact"/>
              <w:ind w:left="600" w:hanging="600"/>
              <w:rPr>
                <w:rFonts w:ascii="Arial" w:hAnsi="Arial" w:cs="Arial"/>
                <w:spacing w:val="-8"/>
                <w:sz w:val="20"/>
                <w:szCs w:val="20"/>
              </w:rPr>
            </w:pPr>
            <w:r w:rsidRPr="00902904">
              <w:rPr>
                <w:rFonts w:ascii="Arial" w:hAnsi="Arial" w:cs="Arial"/>
                <w:spacing w:val="-8"/>
                <w:sz w:val="20"/>
                <w:szCs w:val="20"/>
              </w:rPr>
              <w:t>Total trade receivables - unrelated parties - net</w:t>
            </w:r>
          </w:p>
        </w:tc>
        <w:tc>
          <w:tcPr>
            <w:tcW w:w="1260" w:type="dxa"/>
            <w:vAlign w:val="bottom"/>
          </w:tcPr>
          <w:p w14:paraId="04B51711" w14:textId="7E792152"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cs/>
              </w:rPr>
              <w:t>15</w:t>
            </w:r>
          </w:p>
        </w:tc>
        <w:tc>
          <w:tcPr>
            <w:tcW w:w="1260" w:type="dxa"/>
            <w:vAlign w:val="bottom"/>
          </w:tcPr>
          <w:p w14:paraId="3242ACC9" w14:textId="772D0426"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21</w:t>
            </w:r>
          </w:p>
        </w:tc>
        <w:tc>
          <w:tcPr>
            <w:tcW w:w="1260" w:type="dxa"/>
            <w:vAlign w:val="bottom"/>
          </w:tcPr>
          <w:p w14:paraId="42EB6B0B" w14:textId="2CDE7F71"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cs/>
              </w:rPr>
              <w:t>14</w:t>
            </w:r>
          </w:p>
        </w:tc>
        <w:tc>
          <w:tcPr>
            <w:tcW w:w="1260" w:type="dxa"/>
            <w:vAlign w:val="bottom"/>
          </w:tcPr>
          <w:p w14:paraId="5C765E89" w14:textId="314A0888"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13</w:t>
            </w:r>
          </w:p>
        </w:tc>
      </w:tr>
      <w:tr w:rsidR="00902904" w:rsidRPr="00902904" w14:paraId="550D750A" w14:textId="77777777" w:rsidTr="00A52921">
        <w:tc>
          <w:tcPr>
            <w:tcW w:w="4050" w:type="dxa"/>
          </w:tcPr>
          <w:p w14:paraId="3819195E" w14:textId="5DAA12B6" w:rsidR="00AE3426" w:rsidRPr="00902904" w:rsidRDefault="00AE3426" w:rsidP="004915B1">
            <w:pPr>
              <w:spacing w:line="380" w:lineRule="exact"/>
              <w:ind w:left="600" w:hanging="600"/>
              <w:rPr>
                <w:rFonts w:ascii="Arial" w:hAnsi="Arial" w:cs="Arial"/>
                <w:sz w:val="20"/>
                <w:szCs w:val="20"/>
              </w:rPr>
            </w:pPr>
            <w:r w:rsidRPr="00902904">
              <w:rPr>
                <w:rFonts w:ascii="Arial" w:hAnsi="Arial" w:cs="Arial"/>
                <w:sz w:val="20"/>
                <w:szCs w:val="20"/>
              </w:rPr>
              <w:t>Total trade receivables - net</w:t>
            </w:r>
          </w:p>
        </w:tc>
        <w:tc>
          <w:tcPr>
            <w:tcW w:w="1260" w:type="dxa"/>
            <w:vAlign w:val="bottom"/>
          </w:tcPr>
          <w:p w14:paraId="35EEFE3F" w14:textId="0CCA5A5F"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cs/>
              </w:rPr>
              <w:t>34</w:t>
            </w:r>
          </w:p>
        </w:tc>
        <w:tc>
          <w:tcPr>
            <w:tcW w:w="1260" w:type="dxa"/>
            <w:vAlign w:val="bottom"/>
          </w:tcPr>
          <w:p w14:paraId="2C9C7B39" w14:textId="014DCF61"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71</w:t>
            </w:r>
          </w:p>
        </w:tc>
        <w:tc>
          <w:tcPr>
            <w:tcW w:w="1260" w:type="dxa"/>
            <w:vAlign w:val="bottom"/>
          </w:tcPr>
          <w:p w14:paraId="0A30065D" w14:textId="20C37464"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cs/>
              </w:rPr>
              <w:t>37</w:t>
            </w:r>
          </w:p>
        </w:tc>
        <w:tc>
          <w:tcPr>
            <w:tcW w:w="1260" w:type="dxa"/>
            <w:vAlign w:val="bottom"/>
          </w:tcPr>
          <w:p w14:paraId="6F70CA4A" w14:textId="37E77A14"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70</w:t>
            </w:r>
          </w:p>
        </w:tc>
      </w:tr>
      <w:tr w:rsidR="00902904" w:rsidRPr="00902904" w14:paraId="1A144C52" w14:textId="77777777" w:rsidTr="00A52921">
        <w:tc>
          <w:tcPr>
            <w:tcW w:w="4050" w:type="dxa"/>
          </w:tcPr>
          <w:p w14:paraId="4FC299EA" w14:textId="41EF648B" w:rsidR="00AE3426" w:rsidRPr="00902904" w:rsidRDefault="00AE3426" w:rsidP="004915B1">
            <w:pPr>
              <w:spacing w:line="380" w:lineRule="exact"/>
              <w:ind w:left="600" w:hanging="600"/>
              <w:rPr>
                <w:rFonts w:ascii="Arial" w:hAnsi="Arial" w:cs="Arial"/>
                <w:sz w:val="20"/>
                <w:szCs w:val="20"/>
                <w:u w:val="single"/>
              </w:rPr>
            </w:pPr>
            <w:r w:rsidRPr="00902904">
              <w:rPr>
                <w:rFonts w:ascii="Arial" w:hAnsi="Arial" w:cs="Arial"/>
                <w:sz w:val="20"/>
                <w:szCs w:val="20"/>
                <w:u w:val="single"/>
              </w:rPr>
              <w:t>Other current receivables</w:t>
            </w:r>
          </w:p>
        </w:tc>
        <w:tc>
          <w:tcPr>
            <w:tcW w:w="1260" w:type="dxa"/>
            <w:vAlign w:val="bottom"/>
          </w:tcPr>
          <w:p w14:paraId="77979340"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vAlign w:val="bottom"/>
          </w:tcPr>
          <w:p w14:paraId="0CF8F803"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vAlign w:val="bottom"/>
          </w:tcPr>
          <w:p w14:paraId="464F4502" w14:textId="77777777" w:rsidR="00AE3426" w:rsidRPr="00902904" w:rsidRDefault="00AE3426" w:rsidP="004915B1">
            <w:pPr>
              <w:tabs>
                <w:tab w:val="decimal" w:pos="788"/>
              </w:tabs>
              <w:spacing w:line="380" w:lineRule="exact"/>
              <w:ind w:left="-14" w:right="-14"/>
              <w:rPr>
                <w:rFonts w:ascii="Arial" w:hAnsi="Arial" w:cs="Arial"/>
                <w:sz w:val="20"/>
                <w:szCs w:val="20"/>
              </w:rPr>
            </w:pPr>
          </w:p>
        </w:tc>
        <w:tc>
          <w:tcPr>
            <w:tcW w:w="1260" w:type="dxa"/>
            <w:vAlign w:val="bottom"/>
          </w:tcPr>
          <w:p w14:paraId="6A174739" w14:textId="77777777" w:rsidR="00AE3426" w:rsidRPr="00902904" w:rsidRDefault="00AE3426" w:rsidP="004915B1">
            <w:pPr>
              <w:tabs>
                <w:tab w:val="decimal" w:pos="788"/>
              </w:tabs>
              <w:spacing w:line="380" w:lineRule="exact"/>
              <w:ind w:left="-14" w:right="-14"/>
              <w:rPr>
                <w:rFonts w:ascii="Arial" w:hAnsi="Arial" w:cs="Arial"/>
                <w:sz w:val="20"/>
                <w:szCs w:val="20"/>
              </w:rPr>
            </w:pPr>
          </w:p>
        </w:tc>
      </w:tr>
      <w:tr w:rsidR="00902904" w:rsidRPr="00902904" w14:paraId="193211B6" w14:textId="77777777" w:rsidTr="00A52921">
        <w:tc>
          <w:tcPr>
            <w:tcW w:w="4050" w:type="dxa"/>
          </w:tcPr>
          <w:p w14:paraId="4CCE71B1" w14:textId="1EA9AA83" w:rsidR="00AE3426" w:rsidRPr="00902904" w:rsidRDefault="00AE3426" w:rsidP="004915B1">
            <w:pPr>
              <w:spacing w:line="380" w:lineRule="exact"/>
              <w:rPr>
                <w:rFonts w:ascii="Arial" w:hAnsi="Arial" w:cs="Arial"/>
                <w:sz w:val="20"/>
                <w:szCs w:val="20"/>
              </w:rPr>
            </w:pPr>
            <w:r w:rsidRPr="00902904">
              <w:rPr>
                <w:rFonts w:ascii="Arial" w:hAnsi="Arial" w:cs="Arial"/>
                <w:sz w:val="20"/>
                <w:szCs w:val="20"/>
              </w:rPr>
              <w:t>Interest receivables - related party</w:t>
            </w:r>
          </w:p>
        </w:tc>
        <w:tc>
          <w:tcPr>
            <w:tcW w:w="1260" w:type="dxa"/>
          </w:tcPr>
          <w:p w14:paraId="26EC6BA5" w14:textId="70192566"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tcPr>
          <w:p w14:paraId="56EA5256" w14:textId="64C354FA"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tcPr>
          <w:p w14:paraId="76658C53" w14:textId="64443734"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tcPr>
          <w:p w14:paraId="30C53940" w14:textId="1680F169"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1</w:t>
            </w:r>
          </w:p>
        </w:tc>
      </w:tr>
      <w:tr w:rsidR="00902904" w:rsidRPr="00902904" w14:paraId="4D696B36" w14:textId="77777777" w:rsidTr="00A52921">
        <w:tc>
          <w:tcPr>
            <w:tcW w:w="4050" w:type="dxa"/>
          </w:tcPr>
          <w:p w14:paraId="1F8EDAB3" w14:textId="77777777" w:rsidR="00AE3426" w:rsidRPr="00902904" w:rsidRDefault="00AE3426" w:rsidP="004915B1">
            <w:pPr>
              <w:spacing w:line="380" w:lineRule="exact"/>
              <w:rPr>
                <w:rFonts w:ascii="Arial" w:hAnsi="Arial" w:cs="Arial"/>
                <w:sz w:val="20"/>
                <w:szCs w:val="20"/>
              </w:rPr>
            </w:pPr>
            <w:r w:rsidRPr="00902904">
              <w:rPr>
                <w:rFonts w:ascii="Arial" w:hAnsi="Arial" w:cs="Arial"/>
                <w:sz w:val="20"/>
                <w:szCs w:val="20"/>
              </w:rPr>
              <w:t>Interest receivables</w:t>
            </w:r>
          </w:p>
        </w:tc>
        <w:tc>
          <w:tcPr>
            <w:tcW w:w="1260" w:type="dxa"/>
          </w:tcPr>
          <w:p w14:paraId="4668DA39" w14:textId="6111E5D9"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6</w:t>
            </w:r>
          </w:p>
        </w:tc>
        <w:tc>
          <w:tcPr>
            <w:tcW w:w="1260" w:type="dxa"/>
          </w:tcPr>
          <w:p w14:paraId="3F888457" w14:textId="72EED61E"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8</w:t>
            </w:r>
          </w:p>
        </w:tc>
        <w:tc>
          <w:tcPr>
            <w:tcW w:w="1260" w:type="dxa"/>
          </w:tcPr>
          <w:p w14:paraId="7349C9F4" w14:textId="2806B17D"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6</w:t>
            </w:r>
          </w:p>
        </w:tc>
        <w:tc>
          <w:tcPr>
            <w:tcW w:w="1260" w:type="dxa"/>
          </w:tcPr>
          <w:p w14:paraId="70D5995D" w14:textId="586539B6"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7</w:t>
            </w:r>
          </w:p>
        </w:tc>
      </w:tr>
      <w:tr w:rsidR="00902904" w:rsidRPr="00902904" w14:paraId="11376ACE" w14:textId="77777777" w:rsidTr="00A52921">
        <w:tc>
          <w:tcPr>
            <w:tcW w:w="4050" w:type="dxa"/>
          </w:tcPr>
          <w:p w14:paraId="6042DC25" w14:textId="7B3CC25E" w:rsidR="00AE3426" w:rsidRPr="00902904" w:rsidRDefault="00AE3426" w:rsidP="004915B1">
            <w:pPr>
              <w:spacing w:line="380" w:lineRule="exact"/>
              <w:ind w:left="600" w:hanging="600"/>
              <w:rPr>
                <w:rFonts w:ascii="Arial" w:hAnsi="Arial" w:cs="Arial"/>
                <w:sz w:val="20"/>
                <w:szCs w:val="20"/>
              </w:rPr>
            </w:pPr>
            <w:r w:rsidRPr="00902904">
              <w:rPr>
                <w:rFonts w:ascii="Arial" w:hAnsi="Arial" w:cs="Arial"/>
                <w:sz w:val="20"/>
                <w:szCs w:val="20"/>
              </w:rPr>
              <w:t>Other current receivables - related part</w:t>
            </w:r>
            <w:r w:rsidR="007029EC" w:rsidRPr="00902904">
              <w:rPr>
                <w:rFonts w:ascii="Arial" w:hAnsi="Arial" w:cs="Arial"/>
                <w:sz w:val="20"/>
                <w:szCs w:val="20"/>
              </w:rPr>
              <w:t>y</w:t>
            </w:r>
          </w:p>
        </w:tc>
        <w:tc>
          <w:tcPr>
            <w:tcW w:w="1260" w:type="dxa"/>
          </w:tcPr>
          <w:p w14:paraId="00045601" w14:textId="00123B62" w:rsidR="00AE3426" w:rsidRPr="00902904" w:rsidRDefault="00AE3426" w:rsidP="004915B1">
            <w:pPr>
              <w:tabs>
                <w:tab w:val="decimal" w:pos="788"/>
              </w:tabs>
              <w:spacing w:line="380" w:lineRule="exact"/>
              <w:ind w:left="-14" w:right="-14"/>
              <w:rPr>
                <w:rFonts w:ascii="Arial" w:hAnsi="Arial" w:cs="Arial"/>
                <w:sz w:val="20"/>
                <w:szCs w:val="20"/>
              </w:rPr>
            </w:pPr>
            <w:r w:rsidRPr="00902904">
              <w:rPr>
                <w:rFonts w:ascii="Arial" w:hAnsi="Arial" w:cs="Arial"/>
                <w:sz w:val="20"/>
                <w:szCs w:val="20"/>
              </w:rPr>
              <w:t>-</w:t>
            </w:r>
          </w:p>
        </w:tc>
        <w:tc>
          <w:tcPr>
            <w:tcW w:w="1260" w:type="dxa"/>
          </w:tcPr>
          <w:p w14:paraId="416420AE" w14:textId="41CD4298" w:rsidR="00AE3426" w:rsidRPr="00902904" w:rsidRDefault="00AE3426" w:rsidP="004915B1">
            <w:pPr>
              <w:tabs>
                <w:tab w:val="decimal" w:pos="788"/>
              </w:tabs>
              <w:spacing w:line="380" w:lineRule="exact"/>
              <w:ind w:left="-14" w:right="-14"/>
              <w:rPr>
                <w:rFonts w:ascii="Arial" w:hAnsi="Arial" w:cs="Arial"/>
                <w:sz w:val="20"/>
                <w:szCs w:val="20"/>
                <w:cs/>
              </w:rPr>
            </w:pPr>
            <w:r w:rsidRPr="00902904">
              <w:rPr>
                <w:rFonts w:ascii="Arial" w:hAnsi="Arial" w:cs="Arial"/>
                <w:sz w:val="20"/>
                <w:szCs w:val="20"/>
              </w:rPr>
              <w:t>2</w:t>
            </w:r>
          </w:p>
        </w:tc>
        <w:tc>
          <w:tcPr>
            <w:tcW w:w="1260" w:type="dxa"/>
          </w:tcPr>
          <w:p w14:paraId="39469585" w14:textId="23D3DBF5" w:rsidR="00AE3426" w:rsidRPr="00902904" w:rsidRDefault="00AE3426" w:rsidP="004915B1">
            <w:pPr>
              <w:tabs>
                <w:tab w:val="decimal" w:pos="788"/>
              </w:tabs>
              <w:spacing w:line="380" w:lineRule="exact"/>
              <w:ind w:left="-14" w:right="-14"/>
              <w:rPr>
                <w:rFonts w:ascii="Arial" w:hAnsi="Arial" w:cs="Arial"/>
                <w:sz w:val="20"/>
                <w:szCs w:val="20"/>
                <w:cs/>
              </w:rPr>
            </w:pPr>
            <w:r w:rsidRPr="00902904">
              <w:rPr>
                <w:rFonts w:ascii="Arial" w:hAnsi="Arial" w:cs="Arial"/>
                <w:sz w:val="20"/>
                <w:szCs w:val="20"/>
              </w:rPr>
              <w:t>-</w:t>
            </w:r>
          </w:p>
        </w:tc>
        <w:tc>
          <w:tcPr>
            <w:tcW w:w="1260" w:type="dxa"/>
          </w:tcPr>
          <w:p w14:paraId="63E2DCA4" w14:textId="162A1579" w:rsidR="00AE3426" w:rsidRPr="00902904" w:rsidRDefault="00AE3426" w:rsidP="004915B1">
            <w:pPr>
              <w:tabs>
                <w:tab w:val="decimal" w:pos="788"/>
              </w:tabs>
              <w:spacing w:line="380" w:lineRule="exact"/>
              <w:ind w:left="-14" w:right="-14"/>
              <w:rPr>
                <w:rFonts w:ascii="Arial" w:hAnsi="Arial" w:cs="Arial"/>
                <w:sz w:val="20"/>
                <w:szCs w:val="20"/>
                <w:cs/>
              </w:rPr>
            </w:pPr>
            <w:r w:rsidRPr="00902904">
              <w:rPr>
                <w:rFonts w:ascii="Arial" w:hAnsi="Arial" w:cs="Arial"/>
                <w:sz w:val="20"/>
                <w:szCs w:val="20"/>
              </w:rPr>
              <w:t>2</w:t>
            </w:r>
          </w:p>
        </w:tc>
      </w:tr>
      <w:tr w:rsidR="00902904" w:rsidRPr="00902904" w14:paraId="1646D788" w14:textId="77777777" w:rsidTr="00A52921">
        <w:tc>
          <w:tcPr>
            <w:tcW w:w="4050" w:type="dxa"/>
          </w:tcPr>
          <w:p w14:paraId="1609118B" w14:textId="0E5508E2" w:rsidR="00AE3426" w:rsidRPr="00902904" w:rsidRDefault="00AE3426" w:rsidP="004915B1">
            <w:pPr>
              <w:spacing w:line="380" w:lineRule="exact"/>
              <w:ind w:left="600" w:hanging="600"/>
              <w:rPr>
                <w:rFonts w:ascii="Arial" w:hAnsi="Arial" w:cs="Arial"/>
                <w:sz w:val="20"/>
                <w:szCs w:val="20"/>
              </w:rPr>
            </w:pPr>
            <w:r w:rsidRPr="00902904">
              <w:rPr>
                <w:rFonts w:ascii="Arial" w:hAnsi="Arial" w:cs="Arial"/>
                <w:sz w:val="20"/>
                <w:szCs w:val="20"/>
              </w:rPr>
              <w:t xml:space="preserve">Other current receivables </w:t>
            </w:r>
          </w:p>
        </w:tc>
        <w:tc>
          <w:tcPr>
            <w:tcW w:w="1260" w:type="dxa"/>
          </w:tcPr>
          <w:p w14:paraId="74F2B784" w14:textId="600E729D"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rPr>
              <w:t>29</w:t>
            </w:r>
          </w:p>
        </w:tc>
        <w:tc>
          <w:tcPr>
            <w:tcW w:w="1260" w:type="dxa"/>
          </w:tcPr>
          <w:p w14:paraId="1E7741BC" w14:textId="3150D110"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rPr>
              <w:t>29</w:t>
            </w:r>
          </w:p>
        </w:tc>
        <w:tc>
          <w:tcPr>
            <w:tcW w:w="1260" w:type="dxa"/>
          </w:tcPr>
          <w:p w14:paraId="602189A9" w14:textId="11AA0DCA"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rPr>
              <w:t>29</w:t>
            </w:r>
          </w:p>
        </w:tc>
        <w:tc>
          <w:tcPr>
            <w:tcW w:w="1260" w:type="dxa"/>
          </w:tcPr>
          <w:p w14:paraId="01AAF35D" w14:textId="2E297E99"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rPr>
              <w:t>10</w:t>
            </w:r>
          </w:p>
        </w:tc>
      </w:tr>
      <w:tr w:rsidR="00902904" w:rsidRPr="00902904" w14:paraId="5083F875" w14:textId="77777777" w:rsidTr="00A52921">
        <w:tc>
          <w:tcPr>
            <w:tcW w:w="4050" w:type="dxa"/>
          </w:tcPr>
          <w:p w14:paraId="36C73E59" w14:textId="6D608BA0" w:rsidR="00AE3426" w:rsidRPr="00902904" w:rsidRDefault="00AE3426" w:rsidP="004915B1">
            <w:pPr>
              <w:spacing w:line="380" w:lineRule="exact"/>
              <w:ind w:left="600" w:hanging="600"/>
              <w:rPr>
                <w:rFonts w:ascii="Arial" w:hAnsi="Arial" w:cs="Arial"/>
                <w:sz w:val="20"/>
                <w:szCs w:val="20"/>
              </w:rPr>
            </w:pPr>
            <w:r w:rsidRPr="00902904">
              <w:rPr>
                <w:rFonts w:ascii="Arial" w:hAnsi="Arial" w:cs="Arial"/>
                <w:sz w:val="20"/>
                <w:szCs w:val="20"/>
              </w:rPr>
              <w:t>Total other current receivables</w:t>
            </w:r>
          </w:p>
        </w:tc>
        <w:tc>
          <w:tcPr>
            <w:tcW w:w="1260" w:type="dxa"/>
            <w:vAlign w:val="bottom"/>
          </w:tcPr>
          <w:p w14:paraId="14AFA0D2" w14:textId="0CE7A2B4"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rPr>
              <w:t>35</w:t>
            </w:r>
          </w:p>
        </w:tc>
        <w:tc>
          <w:tcPr>
            <w:tcW w:w="1260" w:type="dxa"/>
            <w:vAlign w:val="bottom"/>
          </w:tcPr>
          <w:p w14:paraId="30B94C84" w14:textId="0526D035"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39</w:t>
            </w:r>
          </w:p>
        </w:tc>
        <w:tc>
          <w:tcPr>
            <w:tcW w:w="1260" w:type="dxa"/>
            <w:vAlign w:val="bottom"/>
          </w:tcPr>
          <w:p w14:paraId="4FB92E95" w14:textId="43DFB24F"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rPr>
              <w:t>35</w:t>
            </w:r>
          </w:p>
        </w:tc>
        <w:tc>
          <w:tcPr>
            <w:tcW w:w="1260" w:type="dxa"/>
            <w:vAlign w:val="bottom"/>
          </w:tcPr>
          <w:p w14:paraId="0E3CE0AD" w14:textId="2888422F" w:rsidR="00AE3426" w:rsidRPr="00902904" w:rsidRDefault="00AE3426" w:rsidP="004915B1">
            <w:pPr>
              <w:pBdr>
                <w:bottom w:val="sing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20</w:t>
            </w:r>
          </w:p>
        </w:tc>
      </w:tr>
      <w:tr w:rsidR="00902904" w:rsidRPr="00902904" w14:paraId="0D1AFC52" w14:textId="77777777" w:rsidTr="00A52921">
        <w:tc>
          <w:tcPr>
            <w:tcW w:w="4050" w:type="dxa"/>
          </w:tcPr>
          <w:p w14:paraId="13C1F35C" w14:textId="5BE9577D" w:rsidR="00AE3426" w:rsidRPr="00902904" w:rsidRDefault="00AE3426" w:rsidP="004915B1">
            <w:pPr>
              <w:spacing w:line="380" w:lineRule="exact"/>
              <w:jc w:val="thaiDistribute"/>
              <w:rPr>
                <w:rFonts w:ascii="Arial" w:hAnsi="Arial" w:cs="Arial"/>
                <w:spacing w:val="-4"/>
                <w:sz w:val="20"/>
                <w:szCs w:val="20"/>
              </w:rPr>
            </w:pPr>
            <w:r w:rsidRPr="00902904">
              <w:rPr>
                <w:rFonts w:ascii="Arial" w:hAnsi="Arial" w:cs="Arial"/>
                <w:spacing w:val="-4"/>
                <w:sz w:val="20"/>
                <w:szCs w:val="20"/>
              </w:rPr>
              <w:t>Total trade and other current receivables - net</w:t>
            </w:r>
          </w:p>
        </w:tc>
        <w:tc>
          <w:tcPr>
            <w:tcW w:w="1260" w:type="dxa"/>
          </w:tcPr>
          <w:p w14:paraId="12A1C446" w14:textId="799EAAFC" w:rsidR="00AE3426" w:rsidRPr="00902904" w:rsidRDefault="00AE3426" w:rsidP="004915B1">
            <w:pPr>
              <w:pBdr>
                <w:bottom w:val="doub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cs/>
              </w:rPr>
              <w:t>69</w:t>
            </w:r>
          </w:p>
        </w:tc>
        <w:tc>
          <w:tcPr>
            <w:tcW w:w="1260" w:type="dxa"/>
          </w:tcPr>
          <w:p w14:paraId="62F37F94" w14:textId="62749959" w:rsidR="00AE3426" w:rsidRPr="00902904" w:rsidRDefault="00AE3426" w:rsidP="004915B1">
            <w:pPr>
              <w:pBdr>
                <w:bottom w:val="double" w:sz="6" w:space="1" w:color="auto"/>
              </w:pBdr>
              <w:tabs>
                <w:tab w:val="decimal" w:pos="788"/>
              </w:tabs>
              <w:spacing w:line="380" w:lineRule="exact"/>
              <w:ind w:left="-14" w:right="-14"/>
              <w:rPr>
                <w:rFonts w:ascii="Arial" w:hAnsi="Arial" w:cs="Arial"/>
                <w:sz w:val="20"/>
                <w:szCs w:val="20"/>
                <w:cs/>
              </w:rPr>
            </w:pPr>
            <w:r w:rsidRPr="00902904">
              <w:rPr>
                <w:rFonts w:ascii="Arial" w:hAnsi="Arial" w:cs="Arial"/>
                <w:sz w:val="20"/>
                <w:szCs w:val="20"/>
              </w:rPr>
              <w:t>110</w:t>
            </w:r>
          </w:p>
        </w:tc>
        <w:tc>
          <w:tcPr>
            <w:tcW w:w="1260" w:type="dxa"/>
          </w:tcPr>
          <w:p w14:paraId="32723BEA" w14:textId="7A93E016" w:rsidR="00AE3426" w:rsidRPr="00902904" w:rsidRDefault="00AE3426" w:rsidP="004915B1">
            <w:pPr>
              <w:pBdr>
                <w:bottom w:val="doub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72</w:t>
            </w:r>
          </w:p>
        </w:tc>
        <w:tc>
          <w:tcPr>
            <w:tcW w:w="1260" w:type="dxa"/>
          </w:tcPr>
          <w:p w14:paraId="6371501B" w14:textId="0E2E51BC" w:rsidR="00AE3426" w:rsidRPr="00902904" w:rsidRDefault="00AE3426" w:rsidP="004915B1">
            <w:pPr>
              <w:pBdr>
                <w:bottom w:val="double" w:sz="6" w:space="1" w:color="auto"/>
              </w:pBdr>
              <w:tabs>
                <w:tab w:val="decimal" w:pos="788"/>
              </w:tabs>
              <w:spacing w:line="380" w:lineRule="exact"/>
              <w:ind w:left="-14" w:right="-14"/>
              <w:rPr>
                <w:rFonts w:ascii="Arial" w:hAnsi="Arial" w:cs="Arial"/>
                <w:sz w:val="20"/>
                <w:szCs w:val="20"/>
              </w:rPr>
            </w:pPr>
            <w:r w:rsidRPr="00902904">
              <w:rPr>
                <w:rFonts w:ascii="Arial" w:hAnsi="Arial" w:cs="Arial"/>
                <w:sz w:val="20"/>
                <w:szCs w:val="20"/>
              </w:rPr>
              <w:t>90</w:t>
            </w:r>
          </w:p>
        </w:tc>
      </w:tr>
    </w:tbl>
    <w:p w14:paraId="17085146" w14:textId="44756C78" w:rsidR="004B3800" w:rsidRPr="00902904" w:rsidRDefault="00007108" w:rsidP="00902904">
      <w:pPr>
        <w:widowControl w:val="0"/>
        <w:tabs>
          <w:tab w:val="left" w:pos="900"/>
          <w:tab w:val="left" w:pos="2160"/>
        </w:tabs>
        <w:spacing w:before="240" w:after="120" w:line="380" w:lineRule="exact"/>
        <w:ind w:left="634"/>
        <w:jc w:val="thaiDistribute"/>
        <w:rPr>
          <w:rFonts w:ascii="Arial" w:hAnsi="Arial" w:cs="Arial"/>
          <w:sz w:val="22"/>
          <w:szCs w:val="22"/>
        </w:rPr>
      </w:pPr>
      <w:r w:rsidRPr="00902904">
        <w:rPr>
          <w:rFonts w:ascii="Arial" w:hAnsi="Arial" w:cs="Arial"/>
          <w:sz w:val="22"/>
          <w:szCs w:val="22"/>
        </w:rPr>
        <w:t xml:space="preserve">The normal credit term is </w:t>
      </w:r>
      <w:r w:rsidR="00125FD8" w:rsidRPr="00902904">
        <w:rPr>
          <w:rFonts w:ascii="Arial" w:hAnsi="Arial" w:cs="Arial"/>
          <w:sz w:val="22"/>
          <w:szCs w:val="22"/>
        </w:rPr>
        <w:t>1</w:t>
      </w:r>
      <w:r w:rsidRPr="00902904">
        <w:rPr>
          <w:rFonts w:ascii="Arial" w:hAnsi="Arial" w:cs="Arial"/>
          <w:sz w:val="22"/>
          <w:szCs w:val="22"/>
        </w:rPr>
        <w:t xml:space="preserve">0 to </w:t>
      </w:r>
      <w:r w:rsidR="000810A6" w:rsidRPr="00902904">
        <w:rPr>
          <w:rFonts w:ascii="Arial" w:hAnsi="Arial" w:cs="Arial"/>
          <w:sz w:val="22"/>
          <w:szCs w:val="22"/>
        </w:rPr>
        <w:t>3</w:t>
      </w:r>
      <w:r w:rsidRPr="00902904">
        <w:rPr>
          <w:rFonts w:ascii="Arial" w:hAnsi="Arial" w:cs="Arial"/>
          <w:sz w:val="22"/>
          <w:szCs w:val="22"/>
        </w:rPr>
        <w:t xml:space="preserve">0 days. </w:t>
      </w:r>
    </w:p>
    <w:p w14:paraId="2B9EA020" w14:textId="3EDBCDD9" w:rsidR="00472539" w:rsidRPr="00902904" w:rsidRDefault="00472539" w:rsidP="004915B1">
      <w:pPr>
        <w:spacing w:before="120" w:after="120" w:line="380" w:lineRule="exact"/>
        <w:ind w:left="630" w:hanging="630"/>
        <w:jc w:val="thaiDistribute"/>
        <w:rPr>
          <w:rFonts w:ascii="Arial" w:hAnsi="Arial" w:cs="Arial"/>
          <w:b/>
          <w:bCs/>
          <w:sz w:val="22"/>
          <w:szCs w:val="22"/>
        </w:rPr>
      </w:pPr>
      <w:r w:rsidRPr="00902904">
        <w:rPr>
          <w:rFonts w:ascii="Arial" w:hAnsi="Arial" w:cs="Arial"/>
          <w:b/>
          <w:bCs/>
          <w:sz w:val="22"/>
          <w:szCs w:val="22"/>
        </w:rPr>
        <w:t>9.</w:t>
      </w:r>
      <w:r w:rsidRPr="00902904">
        <w:rPr>
          <w:rFonts w:ascii="Arial" w:hAnsi="Arial" w:cs="Arial"/>
          <w:b/>
          <w:bCs/>
          <w:sz w:val="22"/>
          <w:szCs w:val="22"/>
        </w:rPr>
        <w:tab/>
        <w:t xml:space="preserve">Current contract assets - </w:t>
      </w:r>
      <w:r w:rsidR="00D2611B" w:rsidRPr="00902904">
        <w:rPr>
          <w:rFonts w:ascii="Arial" w:hAnsi="Arial" w:cs="Arial"/>
          <w:b/>
          <w:bCs/>
          <w:sz w:val="22"/>
          <w:szCs w:val="22"/>
        </w:rPr>
        <w:t>a</w:t>
      </w:r>
      <w:r w:rsidRPr="00902904">
        <w:rPr>
          <w:rFonts w:ascii="Arial" w:hAnsi="Arial" w:cs="Arial"/>
          <w:b/>
          <w:bCs/>
          <w:sz w:val="22"/>
          <w:szCs w:val="22"/>
        </w:rPr>
        <w:t>ccrued income</w:t>
      </w:r>
    </w:p>
    <w:p w14:paraId="7640AE42" w14:textId="4D96786C" w:rsidR="00741A41" w:rsidRPr="00902904" w:rsidRDefault="00741A41" w:rsidP="00902904">
      <w:pPr>
        <w:spacing w:before="120" w:line="380" w:lineRule="exact"/>
        <w:ind w:left="634" w:hanging="634"/>
        <w:jc w:val="thaiDistribute"/>
        <w:rPr>
          <w:rFonts w:ascii="Arial" w:hAnsi="Arial" w:cs="Arial"/>
          <w:b/>
          <w:bCs/>
          <w:sz w:val="22"/>
          <w:szCs w:val="22"/>
        </w:rPr>
      </w:pPr>
      <w:r w:rsidRPr="00902904">
        <w:rPr>
          <w:rFonts w:ascii="Arial" w:hAnsi="Arial" w:cs="Arial"/>
          <w:b/>
          <w:bCs/>
          <w:sz w:val="22"/>
          <w:szCs w:val="22"/>
        </w:rPr>
        <w:tab/>
      </w:r>
      <w:r w:rsidR="00C36473" w:rsidRPr="00902904">
        <w:rPr>
          <w:rFonts w:ascii="Arial" w:hAnsi="Arial" w:cs="Arial"/>
          <w:sz w:val="22"/>
          <w:szCs w:val="22"/>
        </w:rPr>
        <w:t>The balance of current contract assets as at 31 March 202</w:t>
      </w:r>
      <w:r w:rsidR="007D5874" w:rsidRPr="00902904">
        <w:rPr>
          <w:rFonts w:ascii="Arial" w:hAnsi="Arial" w:cs="Arial"/>
          <w:sz w:val="22"/>
          <w:szCs w:val="22"/>
        </w:rPr>
        <w:t>6</w:t>
      </w:r>
      <w:r w:rsidR="00C36473" w:rsidRPr="00902904">
        <w:rPr>
          <w:rFonts w:ascii="Arial" w:hAnsi="Arial" w:cs="Arial"/>
          <w:sz w:val="22"/>
          <w:szCs w:val="22"/>
        </w:rPr>
        <w:t xml:space="preserve"> and 202</w:t>
      </w:r>
      <w:r w:rsidR="007D5874" w:rsidRPr="00902904">
        <w:rPr>
          <w:rFonts w:ascii="Arial" w:hAnsi="Arial" w:cs="Arial"/>
          <w:sz w:val="22"/>
          <w:szCs w:val="22"/>
        </w:rPr>
        <w:t>5</w:t>
      </w:r>
      <w:r w:rsidR="00C36473" w:rsidRPr="00902904">
        <w:rPr>
          <w:rFonts w:ascii="Arial" w:hAnsi="Arial" w:cs="Arial"/>
          <w:sz w:val="22"/>
          <w:szCs w:val="22"/>
        </w:rPr>
        <w:t>, aged on the basis of period until they are expected to be billed to customers in the future, can be summarised as follows:</w:t>
      </w:r>
    </w:p>
    <w:tbl>
      <w:tblPr>
        <w:tblW w:w="9000" w:type="dxa"/>
        <w:tblInd w:w="540" w:type="dxa"/>
        <w:tblLayout w:type="fixed"/>
        <w:tblLook w:val="0000" w:firstRow="0" w:lastRow="0" w:firstColumn="0" w:lastColumn="0" w:noHBand="0" w:noVBand="0"/>
      </w:tblPr>
      <w:tblGrid>
        <w:gridCol w:w="3960"/>
        <w:gridCol w:w="1327"/>
        <w:gridCol w:w="1238"/>
        <w:gridCol w:w="1237"/>
        <w:gridCol w:w="1238"/>
      </w:tblGrid>
      <w:tr w:rsidR="00902904" w:rsidRPr="00902904" w14:paraId="622F9517" w14:textId="77777777" w:rsidTr="008E0E39">
        <w:trPr>
          <w:tblHeader/>
        </w:trPr>
        <w:tc>
          <w:tcPr>
            <w:tcW w:w="3960" w:type="dxa"/>
            <w:vAlign w:val="bottom"/>
          </w:tcPr>
          <w:p w14:paraId="4574F41C" w14:textId="77777777" w:rsidR="004B3800" w:rsidRPr="00902904" w:rsidRDefault="004B3800" w:rsidP="00902904">
            <w:pPr>
              <w:spacing w:line="360" w:lineRule="exact"/>
              <w:jc w:val="thaiDistribute"/>
              <w:rPr>
                <w:rFonts w:ascii="Arial" w:hAnsi="Arial" w:cs="Arial"/>
                <w:sz w:val="20"/>
                <w:szCs w:val="20"/>
              </w:rPr>
            </w:pPr>
          </w:p>
        </w:tc>
        <w:tc>
          <w:tcPr>
            <w:tcW w:w="5040" w:type="dxa"/>
            <w:gridSpan w:val="4"/>
            <w:vAlign w:val="bottom"/>
          </w:tcPr>
          <w:p w14:paraId="32C59D48" w14:textId="77777777" w:rsidR="004B3800" w:rsidRPr="00902904" w:rsidRDefault="004B3800" w:rsidP="00902904">
            <w:pPr>
              <w:spacing w:line="360" w:lineRule="exact"/>
              <w:jc w:val="right"/>
              <w:rPr>
                <w:rFonts w:ascii="Arial" w:hAnsi="Arial" w:cs="Arial"/>
                <w:sz w:val="20"/>
                <w:szCs w:val="20"/>
              </w:rPr>
            </w:pPr>
            <w:r w:rsidRPr="00902904">
              <w:rPr>
                <w:rFonts w:ascii="Arial" w:hAnsi="Arial" w:cs="Arial"/>
                <w:sz w:val="20"/>
                <w:szCs w:val="20"/>
              </w:rPr>
              <w:t>(Unit: Million Baht)</w:t>
            </w:r>
          </w:p>
        </w:tc>
      </w:tr>
      <w:tr w:rsidR="00902904" w:rsidRPr="00902904" w14:paraId="34A9ABE1" w14:textId="77777777" w:rsidTr="008E0E39">
        <w:trPr>
          <w:tblHeader/>
        </w:trPr>
        <w:tc>
          <w:tcPr>
            <w:tcW w:w="3960" w:type="dxa"/>
            <w:vAlign w:val="bottom"/>
          </w:tcPr>
          <w:p w14:paraId="56778D90" w14:textId="77777777" w:rsidR="004B3800" w:rsidRPr="00902904" w:rsidRDefault="004B3800" w:rsidP="00902904">
            <w:pPr>
              <w:spacing w:line="360" w:lineRule="exact"/>
              <w:jc w:val="thaiDistribute"/>
              <w:rPr>
                <w:rFonts w:ascii="Arial" w:hAnsi="Arial" w:cs="Arial"/>
                <w:sz w:val="20"/>
                <w:szCs w:val="20"/>
              </w:rPr>
            </w:pPr>
          </w:p>
        </w:tc>
        <w:tc>
          <w:tcPr>
            <w:tcW w:w="2565" w:type="dxa"/>
            <w:gridSpan w:val="2"/>
            <w:vAlign w:val="bottom"/>
          </w:tcPr>
          <w:p w14:paraId="6E57E3E5" w14:textId="263FB113" w:rsidR="004B3800" w:rsidRPr="00902904" w:rsidRDefault="004B3800" w:rsidP="00902904">
            <w:pPr>
              <w:pBdr>
                <w:bottom w:val="single" w:sz="6" w:space="1" w:color="auto"/>
              </w:pBdr>
              <w:spacing w:line="360" w:lineRule="exact"/>
              <w:ind w:left="-14" w:right="-14"/>
              <w:jc w:val="center"/>
              <w:rPr>
                <w:rFonts w:ascii="Arial" w:hAnsi="Arial" w:cs="Arial"/>
                <w:sz w:val="20"/>
                <w:szCs w:val="20"/>
              </w:rPr>
            </w:pPr>
            <w:r w:rsidRPr="00902904">
              <w:rPr>
                <w:rFonts w:ascii="Arial" w:hAnsi="Arial" w:cs="Arial"/>
                <w:sz w:val="20"/>
                <w:szCs w:val="20"/>
              </w:rPr>
              <w:t>Consolidated</w:t>
            </w:r>
            <w:r w:rsidR="00902904" w:rsidRPr="00902904">
              <w:rPr>
                <w:rFonts w:ascii="Arial" w:hAnsi="Arial" w:cs="Arial"/>
                <w:sz w:val="20"/>
                <w:szCs w:val="20"/>
              </w:rPr>
              <w:t xml:space="preserve">                   </w:t>
            </w:r>
            <w:r w:rsidR="00212230" w:rsidRPr="00902904">
              <w:rPr>
                <w:rFonts w:ascii="Arial" w:hAnsi="Arial" w:cs="Arial"/>
                <w:sz w:val="20"/>
                <w:szCs w:val="20"/>
              </w:rPr>
              <w:t xml:space="preserve"> </w:t>
            </w:r>
            <w:r w:rsidRPr="00902904">
              <w:rPr>
                <w:rFonts w:ascii="Arial" w:hAnsi="Arial" w:cs="Arial"/>
                <w:sz w:val="20"/>
                <w:szCs w:val="20"/>
              </w:rPr>
              <w:t>financial statements</w:t>
            </w:r>
          </w:p>
        </w:tc>
        <w:tc>
          <w:tcPr>
            <w:tcW w:w="2475" w:type="dxa"/>
            <w:gridSpan w:val="2"/>
            <w:vAlign w:val="bottom"/>
          </w:tcPr>
          <w:p w14:paraId="636F01EC" w14:textId="46B878C0" w:rsidR="004B3800" w:rsidRPr="00902904" w:rsidRDefault="004B3800" w:rsidP="00902904">
            <w:pPr>
              <w:pBdr>
                <w:bottom w:val="single" w:sz="6" w:space="1" w:color="auto"/>
              </w:pBdr>
              <w:spacing w:line="360" w:lineRule="exact"/>
              <w:ind w:left="-14" w:right="-14"/>
              <w:jc w:val="center"/>
              <w:rPr>
                <w:rFonts w:ascii="Arial" w:hAnsi="Arial" w:cs="Arial"/>
                <w:sz w:val="20"/>
                <w:szCs w:val="20"/>
              </w:rPr>
            </w:pPr>
            <w:r w:rsidRPr="00902904">
              <w:rPr>
                <w:rFonts w:ascii="Arial" w:hAnsi="Arial" w:cs="Arial"/>
                <w:sz w:val="20"/>
                <w:szCs w:val="20"/>
              </w:rPr>
              <w:t>Separate</w:t>
            </w:r>
            <w:r w:rsidR="00902904" w:rsidRPr="00902904">
              <w:rPr>
                <w:rFonts w:ascii="Arial" w:hAnsi="Arial" w:cs="Arial"/>
                <w:sz w:val="20"/>
                <w:szCs w:val="20"/>
              </w:rPr>
              <w:t xml:space="preserve">                        </w:t>
            </w:r>
            <w:r w:rsidRPr="00902904">
              <w:rPr>
                <w:rFonts w:ascii="Arial" w:hAnsi="Arial" w:cs="Arial"/>
                <w:sz w:val="20"/>
                <w:szCs w:val="20"/>
              </w:rPr>
              <w:t xml:space="preserve"> financial statements</w:t>
            </w:r>
          </w:p>
        </w:tc>
      </w:tr>
      <w:tr w:rsidR="00902904" w:rsidRPr="00902904" w14:paraId="73AE6AA2" w14:textId="77777777" w:rsidTr="008E0E39">
        <w:trPr>
          <w:tblHeader/>
        </w:trPr>
        <w:tc>
          <w:tcPr>
            <w:tcW w:w="3960" w:type="dxa"/>
            <w:vAlign w:val="bottom"/>
          </w:tcPr>
          <w:p w14:paraId="6C3394DA" w14:textId="77777777" w:rsidR="00212230" w:rsidRPr="00902904" w:rsidRDefault="00212230" w:rsidP="00902904">
            <w:pPr>
              <w:spacing w:line="360" w:lineRule="exact"/>
              <w:jc w:val="thaiDistribute"/>
              <w:rPr>
                <w:rFonts w:ascii="Arial" w:hAnsi="Arial" w:cs="Arial"/>
                <w:sz w:val="20"/>
                <w:szCs w:val="20"/>
              </w:rPr>
            </w:pPr>
          </w:p>
        </w:tc>
        <w:tc>
          <w:tcPr>
            <w:tcW w:w="1327" w:type="dxa"/>
            <w:vAlign w:val="bottom"/>
          </w:tcPr>
          <w:p w14:paraId="11E25F4B" w14:textId="196E7906" w:rsidR="00212230" w:rsidRPr="00902904" w:rsidRDefault="00212230" w:rsidP="00902904">
            <w:pPr>
              <w:spacing w:line="360" w:lineRule="exact"/>
              <w:ind w:left="-14" w:right="-14"/>
              <w:jc w:val="center"/>
              <w:rPr>
                <w:rFonts w:ascii="Arial" w:hAnsi="Arial" w:cs="Arial"/>
                <w:sz w:val="20"/>
                <w:szCs w:val="20"/>
                <w:u w:val="single"/>
              </w:rPr>
            </w:pPr>
            <w:r w:rsidRPr="00902904">
              <w:rPr>
                <w:rFonts w:ascii="Arial" w:hAnsi="Arial" w:cs="Arial"/>
                <w:sz w:val="20"/>
                <w:szCs w:val="20"/>
                <w:u w:val="single"/>
              </w:rPr>
              <w:t>2026</w:t>
            </w:r>
          </w:p>
        </w:tc>
        <w:tc>
          <w:tcPr>
            <w:tcW w:w="1238" w:type="dxa"/>
            <w:vAlign w:val="bottom"/>
          </w:tcPr>
          <w:p w14:paraId="346E6988" w14:textId="1BB5E28D" w:rsidR="00212230" w:rsidRPr="00902904" w:rsidRDefault="00212230" w:rsidP="00902904">
            <w:pPr>
              <w:tabs>
                <w:tab w:val="center" w:pos="7200"/>
              </w:tabs>
              <w:spacing w:line="360" w:lineRule="exact"/>
              <w:ind w:left="-14" w:right="-14"/>
              <w:jc w:val="center"/>
              <w:rPr>
                <w:rFonts w:ascii="Arial" w:hAnsi="Arial" w:cs="Arial"/>
                <w:spacing w:val="-5"/>
                <w:sz w:val="20"/>
                <w:szCs w:val="20"/>
                <w:u w:val="single"/>
              </w:rPr>
            </w:pPr>
            <w:r w:rsidRPr="00902904">
              <w:rPr>
                <w:rFonts w:ascii="Arial" w:hAnsi="Arial" w:cs="Arial"/>
                <w:sz w:val="20"/>
                <w:szCs w:val="20"/>
                <w:u w:val="single"/>
              </w:rPr>
              <w:t>2025</w:t>
            </w:r>
          </w:p>
        </w:tc>
        <w:tc>
          <w:tcPr>
            <w:tcW w:w="1237" w:type="dxa"/>
            <w:vAlign w:val="bottom"/>
          </w:tcPr>
          <w:p w14:paraId="0AD36379" w14:textId="44D0ADCB" w:rsidR="00212230" w:rsidRPr="00902904" w:rsidRDefault="00212230" w:rsidP="00902904">
            <w:pPr>
              <w:spacing w:line="360" w:lineRule="exact"/>
              <w:ind w:left="-14" w:right="-14"/>
              <w:jc w:val="center"/>
              <w:rPr>
                <w:rFonts w:ascii="Arial" w:hAnsi="Arial" w:cs="Arial"/>
                <w:sz w:val="20"/>
                <w:szCs w:val="20"/>
                <w:u w:val="single"/>
              </w:rPr>
            </w:pPr>
            <w:r w:rsidRPr="00902904">
              <w:rPr>
                <w:rFonts w:ascii="Arial" w:hAnsi="Arial" w:cs="Arial"/>
                <w:sz w:val="20"/>
                <w:szCs w:val="20"/>
                <w:u w:val="single"/>
              </w:rPr>
              <w:t>2026</w:t>
            </w:r>
          </w:p>
        </w:tc>
        <w:tc>
          <w:tcPr>
            <w:tcW w:w="1238" w:type="dxa"/>
            <w:vAlign w:val="bottom"/>
          </w:tcPr>
          <w:p w14:paraId="6A9BBCFF" w14:textId="0662FB07" w:rsidR="00212230" w:rsidRPr="00902904" w:rsidRDefault="00212230" w:rsidP="00902904">
            <w:pPr>
              <w:tabs>
                <w:tab w:val="center" w:pos="7200"/>
              </w:tabs>
              <w:spacing w:line="360" w:lineRule="exact"/>
              <w:ind w:left="-14" w:right="-14"/>
              <w:jc w:val="center"/>
              <w:rPr>
                <w:rFonts w:ascii="Arial" w:hAnsi="Arial" w:cs="Arial"/>
                <w:spacing w:val="-5"/>
                <w:sz w:val="20"/>
                <w:szCs w:val="20"/>
                <w:u w:val="single"/>
              </w:rPr>
            </w:pPr>
            <w:r w:rsidRPr="00902904">
              <w:rPr>
                <w:rFonts w:ascii="Arial" w:hAnsi="Arial" w:cs="Arial"/>
                <w:sz w:val="20"/>
                <w:szCs w:val="20"/>
                <w:u w:val="single"/>
              </w:rPr>
              <w:t>2025</w:t>
            </w:r>
          </w:p>
        </w:tc>
      </w:tr>
      <w:tr w:rsidR="00902904" w:rsidRPr="00902904" w14:paraId="729002D9" w14:textId="77777777" w:rsidTr="008E0E39">
        <w:tc>
          <w:tcPr>
            <w:tcW w:w="3960" w:type="dxa"/>
          </w:tcPr>
          <w:p w14:paraId="106B7CD8" w14:textId="5BC450EB" w:rsidR="00212230" w:rsidRPr="00902904" w:rsidRDefault="00212230" w:rsidP="00902904">
            <w:pPr>
              <w:spacing w:line="360" w:lineRule="exact"/>
              <w:ind w:left="276" w:hanging="276"/>
              <w:rPr>
                <w:rFonts w:ascii="Arial" w:hAnsi="Arial" w:cs="Arial"/>
                <w:spacing w:val="-2"/>
                <w:sz w:val="20"/>
                <w:szCs w:val="20"/>
              </w:rPr>
            </w:pPr>
            <w:r w:rsidRPr="00902904">
              <w:rPr>
                <w:rFonts w:ascii="Arial" w:hAnsi="Arial" w:cs="Arial"/>
                <w:spacing w:val="-2"/>
                <w:sz w:val="20"/>
                <w:szCs w:val="20"/>
              </w:rPr>
              <w:t>Expected period of billing in up to 3 months</w:t>
            </w:r>
          </w:p>
        </w:tc>
        <w:tc>
          <w:tcPr>
            <w:tcW w:w="1327" w:type="dxa"/>
          </w:tcPr>
          <w:p w14:paraId="06A11E79" w14:textId="77777777" w:rsidR="00212230" w:rsidRPr="00902904" w:rsidRDefault="00212230" w:rsidP="00902904">
            <w:pPr>
              <w:tabs>
                <w:tab w:val="decimal" w:pos="885"/>
              </w:tabs>
              <w:spacing w:line="360" w:lineRule="exact"/>
              <w:ind w:left="-14" w:right="-14"/>
              <w:rPr>
                <w:rFonts w:ascii="Arial" w:hAnsi="Arial" w:cs="Arial"/>
                <w:sz w:val="20"/>
                <w:szCs w:val="20"/>
              </w:rPr>
            </w:pPr>
          </w:p>
        </w:tc>
        <w:tc>
          <w:tcPr>
            <w:tcW w:w="1238" w:type="dxa"/>
          </w:tcPr>
          <w:p w14:paraId="6E1ABDAE" w14:textId="611041C3" w:rsidR="00212230" w:rsidRPr="00902904" w:rsidRDefault="00212230" w:rsidP="00902904">
            <w:pPr>
              <w:tabs>
                <w:tab w:val="decimal" w:pos="885"/>
              </w:tabs>
              <w:spacing w:line="360" w:lineRule="exact"/>
              <w:ind w:left="-14" w:right="-14"/>
              <w:rPr>
                <w:rFonts w:ascii="Arial" w:hAnsi="Arial" w:cs="Arial"/>
                <w:sz w:val="20"/>
                <w:szCs w:val="20"/>
              </w:rPr>
            </w:pPr>
          </w:p>
        </w:tc>
        <w:tc>
          <w:tcPr>
            <w:tcW w:w="1237" w:type="dxa"/>
          </w:tcPr>
          <w:p w14:paraId="12EB9F1F" w14:textId="77777777" w:rsidR="00212230" w:rsidRPr="00902904" w:rsidRDefault="00212230" w:rsidP="00902904">
            <w:pPr>
              <w:tabs>
                <w:tab w:val="decimal" w:pos="885"/>
              </w:tabs>
              <w:spacing w:line="360" w:lineRule="exact"/>
              <w:ind w:left="-14" w:right="-14"/>
              <w:rPr>
                <w:rFonts w:ascii="Arial" w:hAnsi="Arial" w:cs="Arial"/>
                <w:sz w:val="20"/>
                <w:szCs w:val="20"/>
              </w:rPr>
            </w:pPr>
          </w:p>
        </w:tc>
        <w:tc>
          <w:tcPr>
            <w:tcW w:w="1238" w:type="dxa"/>
          </w:tcPr>
          <w:p w14:paraId="744412BE" w14:textId="122CF06D" w:rsidR="00212230" w:rsidRPr="00902904" w:rsidRDefault="00212230" w:rsidP="00902904">
            <w:pPr>
              <w:tabs>
                <w:tab w:val="decimal" w:pos="885"/>
              </w:tabs>
              <w:spacing w:line="360" w:lineRule="exact"/>
              <w:ind w:left="-14" w:right="-14"/>
              <w:rPr>
                <w:rFonts w:ascii="Arial" w:hAnsi="Arial" w:cs="Arial"/>
                <w:sz w:val="20"/>
                <w:szCs w:val="20"/>
              </w:rPr>
            </w:pPr>
          </w:p>
        </w:tc>
      </w:tr>
      <w:tr w:rsidR="00902904" w:rsidRPr="00902904" w14:paraId="5036E91A" w14:textId="77777777" w:rsidTr="008E0E39">
        <w:tc>
          <w:tcPr>
            <w:tcW w:w="3960" w:type="dxa"/>
          </w:tcPr>
          <w:p w14:paraId="19CA3A8B" w14:textId="7C1D7E33" w:rsidR="00C60665" w:rsidRPr="00902904" w:rsidRDefault="00C60665" w:rsidP="00902904">
            <w:pPr>
              <w:spacing w:line="360" w:lineRule="exact"/>
              <w:ind w:left="600" w:hanging="600"/>
              <w:rPr>
                <w:rFonts w:ascii="Arial" w:hAnsi="Arial" w:cs="Arial"/>
                <w:sz w:val="20"/>
                <w:szCs w:val="20"/>
              </w:rPr>
            </w:pPr>
            <w:r w:rsidRPr="00902904">
              <w:rPr>
                <w:rFonts w:ascii="Arial" w:hAnsi="Arial" w:cs="Arial"/>
                <w:sz w:val="20"/>
                <w:szCs w:val="20"/>
              </w:rPr>
              <w:t xml:space="preserve">     Related companies</w:t>
            </w:r>
          </w:p>
        </w:tc>
        <w:tc>
          <w:tcPr>
            <w:tcW w:w="1327" w:type="dxa"/>
          </w:tcPr>
          <w:p w14:paraId="7E3495C6" w14:textId="653CA303" w:rsidR="00C60665" w:rsidRPr="00902904" w:rsidRDefault="00C60665" w:rsidP="00902904">
            <w:pPr>
              <w:tabs>
                <w:tab w:val="decimal" w:pos="723"/>
              </w:tabs>
              <w:spacing w:line="360" w:lineRule="exact"/>
              <w:ind w:left="-14" w:right="-14"/>
              <w:rPr>
                <w:rFonts w:ascii="Arial" w:hAnsi="Arial" w:cs="Arial"/>
                <w:sz w:val="20"/>
                <w:szCs w:val="20"/>
              </w:rPr>
            </w:pPr>
            <w:r w:rsidRPr="00902904">
              <w:rPr>
                <w:rFonts w:ascii="Arial" w:hAnsi="Arial" w:cs="Arial"/>
                <w:sz w:val="20"/>
                <w:szCs w:val="20"/>
              </w:rPr>
              <w:t>9</w:t>
            </w:r>
          </w:p>
        </w:tc>
        <w:tc>
          <w:tcPr>
            <w:tcW w:w="1238" w:type="dxa"/>
          </w:tcPr>
          <w:p w14:paraId="4262BE5F" w14:textId="2843A4A5" w:rsidR="00C60665" w:rsidRPr="00902904" w:rsidRDefault="00C60665" w:rsidP="00902904">
            <w:pPr>
              <w:tabs>
                <w:tab w:val="decimal" w:pos="723"/>
              </w:tabs>
              <w:spacing w:line="360" w:lineRule="exact"/>
              <w:ind w:left="-14" w:right="-14"/>
              <w:rPr>
                <w:rFonts w:ascii="Arial" w:hAnsi="Arial" w:cs="Arial"/>
                <w:sz w:val="20"/>
                <w:szCs w:val="20"/>
                <w:cs/>
              </w:rPr>
            </w:pPr>
            <w:r w:rsidRPr="00902904">
              <w:rPr>
                <w:rFonts w:ascii="Arial" w:hAnsi="Arial" w:cs="Arial"/>
                <w:sz w:val="20"/>
                <w:szCs w:val="20"/>
              </w:rPr>
              <w:t>19</w:t>
            </w:r>
          </w:p>
        </w:tc>
        <w:tc>
          <w:tcPr>
            <w:tcW w:w="1237" w:type="dxa"/>
          </w:tcPr>
          <w:p w14:paraId="612E1CA6" w14:textId="2F042874" w:rsidR="00C60665" w:rsidRPr="00902904" w:rsidRDefault="00C60665" w:rsidP="00902904">
            <w:pPr>
              <w:tabs>
                <w:tab w:val="decimal" w:pos="723"/>
              </w:tabs>
              <w:spacing w:line="360" w:lineRule="exact"/>
              <w:ind w:left="-14" w:right="-14"/>
              <w:rPr>
                <w:rFonts w:ascii="Arial" w:hAnsi="Arial" w:cs="Arial"/>
                <w:sz w:val="20"/>
                <w:szCs w:val="20"/>
                <w:cs/>
              </w:rPr>
            </w:pPr>
            <w:r w:rsidRPr="00902904">
              <w:rPr>
                <w:rFonts w:ascii="Arial" w:hAnsi="Arial" w:cs="Arial"/>
                <w:sz w:val="20"/>
                <w:szCs w:val="20"/>
              </w:rPr>
              <w:t>9</w:t>
            </w:r>
          </w:p>
        </w:tc>
        <w:tc>
          <w:tcPr>
            <w:tcW w:w="1238" w:type="dxa"/>
          </w:tcPr>
          <w:p w14:paraId="410DF9DA" w14:textId="55B4E2EF" w:rsidR="00C60665" w:rsidRPr="00902904" w:rsidRDefault="00C60665" w:rsidP="00902904">
            <w:pPr>
              <w:tabs>
                <w:tab w:val="decimal" w:pos="723"/>
              </w:tabs>
              <w:spacing w:line="360" w:lineRule="exact"/>
              <w:ind w:left="-14" w:right="-14"/>
              <w:rPr>
                <w:rFonts w:ascii="Arial" w:hAnsi="Arial" w:cs="Arial"/>
                <w:sz w:val="20"/>
                <w:szCs w:val="20"/>
                <w:cs/>
              </w:rPr>
            </w:pPr>
            <w:r w:rsidRPr="00902904">
              <w:rPr>
                <w:rFonts w:ascii="Arial" w:hAnsi="Arial" w:cs="Arial"/>
                <w:sz w:val="20"/>
                <w:szCs w:val="20"/>
              </w:rPr>
              <w:t>19</w:t>
            </w:r>
          </w:p>
        </w:tc>
      </w:tr>
      <w:tr w:rsidR="00902904" w:rsidRPr="00902904" w14:paraId="16B7002A" w14:textId="77777777" w:rsidTr="008E0E39">
        <w:tc>
          <w:tcPr>
            <w:tcW w:w="3960" w:type="dxa"/>
          </w:tcPr>
          <w:p w14:paraId="65995A2B" w14:textId="6FEB07BF" w:rsidR="00C60665" w:rsidRPr="00902904" w:rsidRDefault="00C60665" w:rsidP="00902904">
            <w:pPr>
              <w:spacing w:line="360" w:lineRule="exact"/>
              <w:ind w:left="600" w:hanging="600"/>
              <w:rPr>
                <w:rFonts w:ascii="Arial" w:hAnsi="Arial" w:cs="Arial"/>
                <w:sz w:val="20"/>
                <w:szCs w:val="20"/>
              </w:rPr>
            </w:pPr>
            <w:r w:rsidRPr="00902904">
              <w:rPr>
                <w:rFonts w:ascii="Arial" w:hAnsi="Arial" w:cs="Arial"/>
                <w:sz w:val="20"/>
                <w:szCs w:val="20"/>
              </w:rPr>
              <w:t xml:space="preserve">     Unrelated companies</w:t>
            </w:r>
          </w:p>
        </w:tc>
        <w:tc>
          <w:tcPr>
            <w:tcW w:w="1327" w:type="dxa"/>
          </w:tcPr>
          <w:p w14:paraId="472507A6" w14:textId="6246916A" w:rsidR="00C60665" w:rsidRPr="00902904" w:rsidRDefault="00C60665" w:rsidP="00902904">
            <w:pPr>
              <w:pBdr>
                <w:bottom w:val="single" w:sz="6" w:space="1" w:color="auto"/>
              </w:pBdr>
              <w:tabs>
                <w:tab w:val="decimal" w:pos="723"/>
              </w:tabs>
              <w:spacing w:line="360" w:lineRule="exact"/>
              <w:ind w:left="-14" w:right="-14"/>
              <w:rPr>
                <w:rFonts w:ascii="Arial" w:hAnsi="Arial" w:cs="Arial"/>
                <w:sz w:val="20"/>
                <w:szCs w:val="20"/>
                <w:cs/>
              </w:rPr>
            </w:pPr>
            <w:r w:rsidRPr="00902904">
              <w:rPr>
                <w:rFonts w:ascii="Arial" w:hAnsi="Arial" w:cs="Arial"/>
                <w:sz w:val="20"/>
                <w:szCs w:val="20"/>
              </w:rPr>
              <w:t>2</w:t>
            </w:r>
          </w:p>
        </w:tc>
        <w:tc>
          <w:tcPr>
            <w:tcW w:w="1238" w:type="dxa"/>
          </w:tcPr>
          <w:p w14:paraId="72A357F3" w14:textId="6F91B1DA" w:rsidR="00C60665" w:rsidRPr="00902904" w:rsidRDefault="00C60665" w:rsidP="00902904">
            <w:pPr>
              <w:pBdr>
                <w:bottom w:val="single" w:sz="6" w:space="1" w:color="auto"/>
              </w:pBdr>
              <w:tabs>
                <w:tab w:val="decimal" w:pos="723"/>
              </w:tabs>
              <w:spacing w:line="360" w:lineRule="exact"/>
              <w:ind w:left="-14" w:right="-14"/>
              <w:rPr>
                <w:rFonts w:ascii="Arial" w:hAnsi="Arial" w:cs="Arial"/>
                <w:sz w:val="20"/>
                <w:szCs w:val="20"/>
                <w:cs/>
              </w:rPr>
            </w:pPr>
            <w:r w:rsidRPr="00902904">
              <w:rPr>
                <w:rFonts w:ascii="Arial" w:hAnsi="Arial" w:cs="Arial"/>
                <w:sz w:val="20"/>
                <w:szCs w:val="20"/>
              </w:rPr>
              <w:t>3</w:t>
            </w:r>
          </w:p>
        </w:tc>
        <w:tc>
          <w:tcPr>
            <w:tcW w:w="1237" w:type="dxa"/>
          </w:tcPr>
          <w:p w14:paraId="7F71EDA6" w14:textId="4D90A9FB" w:rsidR="00C60665" w:rsidRPr="00902904" w:rsidRDefault="00C60665" w:rsidP="00902904">
            <w:pPr>
              <w:pBdr>
                <w:bottom w:val="single" w:sz="6" w:space="1" w:color="auto"/>
              </w:pBdr>
              <w:tabs>
                <w:tab w:val="decimal" w:pos="723"/>
              </w:tabs>
              <w:spacing w:line="360" w:lineRule="exact"/>
              <w:ind w:left="-14" w:right="-14"/>
              <w:rPr>
                <w:rFonts w:ascii="Arial" w:hAnsi="Arial" w:cs="Arial"/>
                <w:sz w:val="20"/>
                <w:szCs w:val="20"/>
                <w:cs/>
              </w:rPr>
            </w:pPr>
            <w:r w:rsidRPr="00902904">
              <w:rPr>
                <w:rFonts w:ascii="Arial" w:hAnsi="Arial" w:cs="Arial"/>
                <w:sz w:val="20"/>
                <w:szCs w:val="20"/>
              </w:rPr>
              <w:t>2</w:t>
            </w:r>
          </w:p>
        </w:tc>
        <w:tc>
          <w:tcPr>
            <w:tcW w:w="1238" w:type="dxa"/>
          </w:tcPr>
          <w:p w14:paraId="50B6FA8E" w14:textId="2CF49122" w:rsidR="00C60665" w:rsidRPr="00902904" w:rsidRDefault="00C60665" w:rsidP="00902904">
            <w:pPr>
              <w:pBdr>
                <w:bottom w:val="single" w:sz="6" w:space="1" w:color="auto"/>
              </w:pBdr>
              <w:tabs>
                <w:tab w:val="decimal" w:pos="723"/>
              </w:tabs>
              <w:spacing w:line="360" w:lineRule="exact"/>
              <w:ind w:left="-14" w:right="-14"/>
              <w:rPr>
                <w:rFonts w:ascii="Arial" w:hAnsi="Arial" w:cs="Arial"/>
                <w:sz w:val="20"/>
                <w:szCs w:val="20"/>
                <w:cs/>
              </w:rPr>
            </w:pPr>
            <w:r w:rsidRPr="00902904">
              <w:rPr>
                <w:rFonts w:ascii="Arial" w:hAnsi="Arial" w:cs="Arial"/>
                <w:sz w:val="20"/>
                <w:szCs w:val="20"/>
              </w:rPr>
              <w:t>1</w:t>
            </w:r>
          </w:p>
        </w:tc>
      </w:tr>
      <w:tr w:rsidR="00902904" w:rsidRPr="00902904" w14:paraId="793DAC9D" w14:textId="77777777" w:rsidTr="008E0E39">
        <w:tc>
          <w:tcPr>
            <w:tcW w:w="3960" w:type="dxa"/>
          </w:tcPr>
          <w:p w14:paraId="2FF99D5A" w14:textId="0E69A027" w:rsidR="00C60665" w:rsidRPr="00902904" w:rsidRDefault="00C60665" w:rsidP="00902904">
            <w:pPr>
              <w:spacing w:line="360" w:lineRule="exact"/>
              <w:jc w:val="thaiDistribute"/>
              <w:rPr>
                <w:rFonts w:ascii="Arial" w:hAnsi="Arial" w:cs="Arial"/>
                <w:sz w:val="20"/>
                <w:szCs w:val="20"/>
              </w:rPr>
            </w:pPr>
            <w:r w:rsidRPr="00902904">
              <w:rPr>
                <w:rFonts w:ascii="Arial" w:hAnsi="Arial" w:cs="Arial"/>
                <w:sz w:val="20"/>
                <w:szCs w:val="20"/>
              </w:rPr>
              <w:t>Total current contract assets</w:t>
            </w:r>
          </w:p>
        </w:tc>
        <w:tc>
          <w:tcPr>
            <w:tcW w:w="1327" w:type="dxa"/>
          </w:tcPr>
          <w:p w14:paraId="16164D7B" w14:textId="48457BDB" w:rsidR="00C60665" w:rsidRPr="00902904" w:rsidRDefault="00C60665" w:rsidP="00902904">
            <w:pPr>
              <w:pBdr>
                <w:bottom w:val="double" w:sz="6" w:space="1" w:color="auto"/>
              </w:pBdr>
              <w:tabs>
                <w:tab w:val="decimal" w:pos="723"/>
              </w:tabs>
              <w:spacing w:line="360" w:lineRule="exact"/>
              <w:ind w:left="-14" w:right="-14"/>
              <w:rPr>
                <w:rFonts w:ascii="Arial" w:hAnsi="Arial" w:cs="Arial"/>
                <w:sz w:val="20"/>
                <w:szCs w:val="20"/>
              </w:rPr>
            </w:pPr>
            <w:r w:rsidRPr="00902904">
              <w:rPr>
                <w:rFonts w:ascii="Arial" w:hAnsi="Arial" w:cs="Arial"/>
                <w:sz w:val="20"/>
                <w:szCs w:val="20"/>
              </w:rPr>
              <w:t>11</w:t>
            </w:r>
          </w:p>
        </w:tc>
        <w:tc>
          <w:tcPr>
            <w:tcW w:w="1238" w:type="dxa"/>
          </w:tcPr>
          <w:p w14:paraId="70A71B9B" w14:textId="75E7A3AF" w:rsidR="00C60665" w:rsidRPr="00902904" w:rsidRDefault="00C60665" w:rsidP="00902904">
            <w:pPr>
              <w:pBdr>
                <w:bottom w:val="double" w:sz="6" w:space="1" w:color="auto"/>
              </w:pBdr>
              <w:tabs>
                <w:tab w:val="decimal" w:pos="723"/>
              </w:tabs>
              <w:spacing w:line="360" w:lineRule="exact"/>
              <w:ind w:left="-14" w:right="-14"/>
              <w:rPr>
                <w:rFonts w:ascii="Arial" w:hAnsi="Arial" w:cs="Arial"/>
                <w:sz w:val="20"/>
                <w:szCs w:val="20"/>
                <w:cs/>
              </w:rPr>
            </w:pPr>
            <w:r w:rsidRPr="00902904">
              <w:rPr>
                <w:rFonts w:ascii="Arial" w:hAnsi="Arial" w:cs="Arial"/>
                <w:sz w:val="20"/>
                <w:szCs w:val="20"/>
              </w:rPr>
              <w:t>22</w:t>
            </w:r>
          </w:p>
        </w:tc>
        <w:tc>
          <w:tcPr>
            <w:tcW w:w="1237" w:type="dxa"/>
          </w:tcPr>
          <w:p w14:paraId="55DB04CA" w14:textId="41D5D2BB" w:rsidR="00C60665" w:rsidRPr="00902904" w:rsidRDefault="00C60665" w:rsidP="00902904">
            <w:pPr>
              <w:pBdr>
                <w:bottom w:val="double" w:sz="6" w:space="1" w:color="auto"/>
              </w:pBdr>
              <w:tabs>
                <w:tab w:val="decimal" w:pos="723"/>
              </w:tabs>
              <w:spacing w:line="360" w:lineRule="exact"/>
              <w:ind w:left="-14" w:right="-14"/>
              <w:rPr>
                <w:rFonts w:ascii="Arial" w:hAnsi="Arial" w:cs="Arial"/>
                <w:sz w:val="20"/>
                <w:szCs w:val="20"/>
              </w:rPr>
            </w:pPr>
            <w:r w:rsidRPr="00902904">
              <w:rPr>
                <w:rFonts w:ascii="Arial" w:hAnsi="Arial" w:cs="Arial"/>
                <w:sz w:val="20"/>
                <w:szCs w:val="20"/>
              </w:rPr>
              <w:t>11</w:t>
            </w:r>
          </w:p>
        </w:tc>
        <w:tc>
          <w:tcPr>
            <w:tcW w:w="1238" w:type="dxa"/>
          </w:tcPr>
          <w:p w14:paraId="4E53A069" w14:textId="21E60B83" w:rsidR="00C60665" w:rsidRPr="00902904" w:rsidRDefault="00C60665" w:rsidP="00902904">
            <w:pPr>
              <w:pBdr>
                <w:bottom w:val="double" w:sz="6" w:space="1" w:color="auto"/>
              </w:pBdr>
              <w:tabs>
                <w:tab w:val="decimal" w:pos="723"/>
              </w:tabs>
              <w:spacing w:line="360" w:lineRule="exact"/>
              <w:ind w:left="-14" w:right="-14"/>
              <w:rPr>
                <w:rFonts w:ascii="Arial" w:hAnsi="Arial" w:cs="Arial"/>
                <w:sz w:val="20"/>
                <w:szCs w:val="20"/>
              </w:rPr>
            </w:pPr>
            <w:r w:rsidRPr="00902904">
              <w:rPr>
                <w:rFonts w:ascii="Arial" w:hAnsi="Arial" w:cs="Arial"/>
                <w:sz w:val="20"/>
                <w:szCs w:val="20"/>
              </w:rPr>
              <w:t>20</w:t>
            </w:r>
          </w:p>
        </w:tc>
      </w:tr>
    </w:tbl>
    <w:p w14:paraId="68734C87" w14:textId="10FE4E6D" w:rsidR="0045513D" w:rsidRPr="00902904" w:rsidRDefault="00227B30" w:rsidP="00902904">
      <w:pPr>
        <w:spacing w:before="120" w:after="120" w:line="380" w:lineRule="exact"/>
        <w:ind w:left="634" w:hanging="634"/>
        <w:jc w:val="thaiDistribute"/>
        <w:rPr>
          <w:rFonts w:ascii="Arial" w:hAnsi="Arial" w:cs="Arial"/>
          <w:b/>
          <w:bCs/>
          <w:sz w:val="22"/>
          <w:szCs w:val="22"/>
        </w:rPr>
      </w:pPr>
      <w:r w:rsidRPr="00902904">
        <w:rPr>
          <w:rFonts w:ascii="Arial" w:hAnsi="Arial" w:cs="Arial"/>
          <w:b/>
          <w:bCs/>
          <w:sz w:val="22"/>
          <w:szCs w:val="22"/>
        </w:rPr>
        <w:lastRenderedPageBreak/>
        <w:t>10</w:t>
      </w:r>
      <w:r w:rsidR="0045513D" w:rsidRPr="00902904">
        <w:rPr>
          <w:rFonts w:ascii="Arial" w:hAnsi="Arial" w:cs="Arial"/>
          <w:b/>
          <w:bCs/>
          <w:sz w:val="22"/>
          <w:szCs w:val="22"/>
        </w:rPr>
        <w:t>.</w:t>
      </w:r>
      <w:r w:rsidR="0045513D" w:rsidRPr="00902904">
        <w:rPr>
          <w:rFonts w:ascii="Arial" w:hAnsi="Arial" w:cs="Arial"/>
          <w:b/>
          <w:bCs/>
          <w:sz w:val="22"/>
          <w:szCs w:val="22"/>
        </w:rPr>
        <w:tab/>
        <w:t>Inventories</w:t>
      </w:r>
    </w:p>
    <w:tbl>
      <w:tblPr>
        <w:tblW w:w="9090" w:type="dxa"/>
        <w:tblInd w:w="540" w:type="dxa"/>
        <w:tblLayout w:type="fixed"/>
        <w:tblLook w:val="0000" w:firstRow="0" w:lastRow="0" w:firstColumn="0" w:lastColumn="0" w:noHBand="0" w:noVBand="0"/>
      </w:tblPr>
      <w:tblGrid>
        <w:gridCol w:w="1980"/>
        <w:gridCol w:w="1190"/>
        <w:gridCol w:w="1184"/>
        <w:gridCol w:w="1184"/>
        <w:gridCol w:w="1184"/>
        <w:gridCol w:w="1184"/>
        <w:gridCol w:w="1184"/>
      </w:tblGrid>
      <w:tr w:rsidR="00902904" w:rsidRPr="00902904" w14:paraId="4B01A144" w14:textId="77777777" w:rsidTr="00661DEC">
        <w:tc>
          <w:tcPr>
            <w:tcW w:w="1980" w:type="dxa"/>
            <w:vAlign w:val="bottom"/>
          </w:tcPr>
          <w:p w14:paraId="2A4BBD2C" w14:textId="77777777" w:rsidR="00D85077" w:rsidRPr="00902904" w:rsidRDefault="00D85077" w:rsidP="004915B1">
            <w:pPr>
              <w:spacing w:line="380" w:lineRule="exact"/>
              <w:ind w:right="-14"/>
              <w:jc w:val="thaiDistribute"/>
              <w:rPr>
                <w:rFonts w:ascii="Arial" w:hAnsi="Arial" w:cs="Arial"/>
                <w:sz w:val="20"/>
                <w:szCs w:val="20"/>
                <w:u w:val="single"/>
              </w:rPr>
            </w:pPr>
          </w:p>
        </w:tc>
        <w:tc>
          <w:tcPr>
            <w:tcW w:w="7110" w:type="dxa"/>
            <w:gridSpan w:val="6"/>
            <w:vAlign w:val="bottom"/>
          </w:tcPr>
          <w:p w14:paraId="74931E63" w14:textId="213A694D" w:rsidR="00D85077" w:rsidRPr="00902904" w:rsidRDefault="00D85077" w:rsidP="004915B1">
            <w:pPr>
              <w:tabs>
                <w:tab w:val="center" w:pos="6480"/>
                <w:tab w:val="center" w:pos="8820"/>
              </w:tabs>
              <w:spacing w:line="380" w:lineRule="exact"/>
              <w:ind w:right="-14"/>
              <w:jc w:val="right"/>
              <w:rPr>
                <w:rFonts w:ascii="Arial" w:hAnsi="Arial" w:cs="Arial"/>
                <w:sz w:val="20"/>
                <w:szCs w:val="20"/>
                <w:cs/>
              </w:rPr>
            </w:pPr>
            <w:r w:rsidRPr="00902904">
              <w:rPr>
                <w:rFonts w:ascii="Arial" w:hAnsi="Arial" w:cs="Arial"/>
                <w:sz w:val="20"/>
                <w:szCs w:val="20"/>
              </w:rPr>
              <w:t xml:space="preserve">(Unit: </w:t>
            </w:r>
            <w:r w:rsidR="005F60FC"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23A407A6" w14:textId="77777777" w:rsidTr="00661DEC">
        <w:tc>
          <w:tcPr>
            <w:tcW w:w="1980" w:type="dxa"/>
            <w:vAlign w:val="bottom"/>
          </w:tcPr>
          <w:p w14:paraId="18949DB9" w14:textId="77777777" w:rsidR="0045513D" w:rsidRPr="00902904" w:rsidRDefault="0045513D" w:rsidP="004915B1">
            <w:pPr>
              <w:spacing w:line="380" w:lineRule="exact"/>
              <w:ind w:right="-14"/>
              <w:jc w:val="thaiDistribute"/>
              <w:rPr>
                <w:rFonts w:ascii="Arial" w:hAnsi="Arial" w:cs="Arial"/>
                <w:sz w:val="20"/>
                <w:szCs w:val="20"/>
              </w:rPr>
            </w:pPr>
          </w:p>
        </w:tc>
        <w:tc>
          <w:tcPr>
            <w:tcW w:w="7110" w:type="dxa"/>
            <w:gridSpan w:val="6"/>
            <w:vAlign w:val="bottom"/>
          </w:tcPr>
          <w:p w14:paraId="18738AE4" w14:textId="77777777" w:rsidR="0045513D" w:rsidRPr="00902904" w:rsidRDefault="0045513D" w:rsidP="004915B1">
            <w:pPr>
              <w:pBdr>
                <w:bottom w:val="single" w:sz="6" w:space="1" w:color="auto"/>
              </w:pBdr>
              <w:tabs>
                <w:tab w:val="center" w:pos="6480"/>
                <w:tab w:val="center" w:pos="8820"/>
              </w:tabs>
              <w:spacing w:line="380" w:lineRule="exact"/>
              <w:ind w:left="-29" w:right="-29"/>
              <w:jc w:val="center"/>
              <w:rPr>
                <w:rFonts w:ascii="Arial" w:hAnsi="Arial" w:cs="Arial"/>
                <w:sz w:val="20"/>
                <w:szCs w:val="20"/>
              </w:rPr>
            </w:pPr>
            <w:r w:rsidRPr="00902904">
              <w:rPr>
                <w:rFonts w:ascii="Arial" w:hAnsi="Arial" w:cs="Arial"/>
                <w:sz w:val="20"/>
                <w:szCs w:val="20"/>
              </w:rPr>
              <w:t>Consolidated financial statements</w:t>
            </w:r>
          </w:p>
        </w:tc>
      </w:tr>
      <w:tr w:rsidR="00902904" w:rsidRPr="00902904" w14:paraId="558DFF00" w14:textId="77777777" w:rsidTr="00661DEC">
        <w:tc>
          <w:tcPr>
            <w:tcW w:w="1980" w:type="dxa"/>
            <w:vAlign w:val="bottom"/>
          </w:tcPr>
          <w:p w14:paraId="66C63555" w14:textId="77777777" w:rsidR="0045513D" w:rsidRPr="00902904" w:rsidRDefault="0045513D" w:rsidP="004915B1">
            <w:pPr>
              <w:spacing w:line="380" w:lineRule="exact"/>
              <w:ind w:right="-14"/>
              <w:jc w:val="thaiDistribute"/>
              <w:rPr>
                <w:rFonts w:ascii="Arial" w:hAnsi="Arial" w:cs="Arial"/>
                <w:sz w:val="20"/>
                <w:szCs w:val="20"/>
                <w:u w:val="single"/>
              </w:rPr>
            </w:pPr>
          </w:p>
        </w:tc>
        <w:tc>
          <w:tcPr>
            <w:tcW w:w="2374" w:type="dxa"/>
            <w:gridSpan w:val="2"/>
            <w:vAlign w:val="bottom"/>
          </w:tcPr>
          <w:p w14:paraId="541EE0FE" w14:textId="77777777" w:rsidR="0045513D" w:rsidRPr="00902904" w:rsidRDefault="0045513D" w:rsidP="004915B1">
            <w:pPr>
              <w:pBdr>
                <w:bottom w:val="single" w:sz="6" w:space="1" w:color="auto"/>
              </w:pBdr>
              <w:tabs>
                <w:tab w:val="center" w:pos="6480"/>
                <w:tab w:val="center" w:pos="8820"/>
              </w:tabs>
              <w:spacing w:line="380" w:lineRule="exact"/>
              <w:ind w:left="-29" w:right="-29"/>
              <w:jc w:val="center"/>
              <w:rPr>
                <w:rFonts w:ascii="Arial" w:hAnsi="Arial" w:cs="Arial"/>
                <w:sz w:val="20"/>
                <w:szCs w:val="20"/>
              </w:rPr>
            </w:pPr>
            <w:r w:rsidRPr="00902904">
              <w:rPr>
                <w:rFonts w:ascii="Arial" w:hAnsi="Arial" w:cs="Arial"/>
                <w:sz w:val="20"/>
                <w:szCs w:val="20"/>
              </w:rPr>
              <w:t>Cost</w:t>
            </w:r>
          </w:p>
        </w:tc>
        <w:tc>
          <w:tcPr>
            <w:tcW w:w="2368" w:type="dxa"/>
            <w:gridSpan w:val="2"/>
            <w:vAlign w:val="bottom"/>
          </w:tcPr>
          <w:p w14:paraId="3FAA628A" w14:textId="77777777" w:rsidR="0045513D" w:rsidRPr="00902904" w:rsidRDefault="0045513D" w:rsidP="004915B1">
            <w:pPr>
              <w:pBdr>
                <w:bottom w:val="single" w:sz="6" w:space="1" w:color="auto"/>
              </w:pBdr>
              <w:tabs>
                <w:tab w:val="center" w:pos="6480"/>
                <w:tab w:val="center" w:pos="8820"/>
              </w:tabs>
              <w:spacing w:line="380" w:lineRule="exact"/>
              <w:ind w:left="-29" w:right="-29"/>
              <w:jc w:val="center"/>
              <w:rPr>
                <w:rFonts w:ascii="Arial" w:hAnsi="Arial" w:cs="Arial"/>
                <w:sz w:val="20"/>
                <w:szCs w:val="20"/>
                <w:cs/>
              </w:rPr>
            </w:pPr>
            <w:r w:rsidRPr="00902904">
              <w:rPr>
                <w:rFonts w:ascii="Arial" w:hAnsi="Arial" w:cs="Arial"/>
                <w:sz w:val="20"/>
                <w:szCs w:val="20"/>
              </w:rPr>
              <w:t>Reduce cost to net realisable value</w:t>
            </w:r>
          </w:p>
        </w:tc>
        <w:tc>
          <w:tcPr>
            <w:tcW w:w="2368" w:type="dxa"/>
            <w:gridSpan w:val="2"/>
            <w:vAlign w:val="bottom"/>
          </w:tcPr>
          <w:p w14:paraId="0693220D" w14:textId="77777777" w:rsidR="0045513D" w:rsidRPr="00902904" w:rsidRDefault="0045513D" w:rsidP="004915B1">
            <w:pPr>
              <w:pBdr>
                <w:bottom w:val="single" w:sz="6" w:space="1" w:color="auto"/>
              </w:pBdr>
              <w:tabs>
                <w:tab w:val="center" w:pos="6480"/>
                <w:tab w:val="center" w:pos="8820"/>
              </w:tabs>
              <w:spacing w:line="380" w:lineRule="exact"/>
              <w:ind w:left="-29" w:right="-29"/>
              <w:jc w:val="center"/>
              <w:rPr>
                <w:rFonts w:ascii="Arial" w:hAnsi="Arial" w:cs="Arial"/>
                <w:sz w:val="20"/>
                <w:szCs w:val="20"/>
              </w:rPr>
            </w:pPr>
            <w:r w:rsidRPr="00902904">
              <w:rPr>
                <w:rFonts w:ascii="Arial" w:hAnsi="Arial" w:cs="Arial"/>
                <w:sz w:val="20"/>
                <w:szCs w:val="20"/>
              </w:rPr>
              <w:t>Inventories - net</w:t>
            </w:r>
          </w:p>
        </w:tc>
      </w:tr>
      <w:tr w:rsidR="00902904" w:rsidRPr="00902904" w14:paraId="45708FBC" w14:textId="77777777" w:rsidTr="00661DEC">
        <w:tc>
          <w:tcPr>
            <w:tcW w:w="1980" w:type="dxa"/>
            <w:vAlign w:val="bottom"/>
          </w:tcPr>
          <w:p w14:paraId="437C7845" w14:textId="77777777" w:rsidR="00A14A34" w:rsidRPr="00902904" w:rsidRDefault="00A14A34" w:rsidP="004915B1">
            <w:pPr>
              <w:spacing w:line="380" w:lineRule="exact"/>
              <w:ind w:right="-14"/>
              <w:jc w:val="thaiDistribute"/>
              <w:rPr>
                <w:rFonts w:ascii="Arial" w:hAnsi="Arial" w:cs="Arial"/>
                <w:sz w:val="20"/>
                <w:szCs w:val="20"/>
                <w:u w:val="single"/>
              </w:rPr>
            </w:pPr>
          </w:p>
        </w:tc>
        <w:tc>
          <w:tcPr>
            <w:tcW w:w="1190" w:type="dxa"/>
            <w:vAlign w:val="bottom"/>
          </w:tcPr>
          <w:p w14:paraId="191EBDAB" w14:textId="5FAB0408" w:rsidR="00A14A34" w:rsidRPr="00902904" w:rsidRDefault="00A14A34" w:rsidP="004915B1">
            <w:pPr>
              <w:tabs>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2026</w:t>
            </w:r>
          </w:p>
        </w:tc>
        <w:tc>
          <w:tcPr>
            <w:tcW w:w="1184" w:type="dxa"/>
            <w:vAlign w:val="bottom"/>
          </w:tcPr>
          <w:p w14:paraId="4B5F115A" w14:textId="5A83EDA0" w:rsidR="00A14A34" w:rsidRPr="00902904" w:rsidRDefault="00A14A34" w:rsidP="004915B1">
            <w:pPr>
              <w:tabs>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2025</w:t>
            </w:r>
          </w:p>
        </w:tc>
        <w:tc>
          <w:tcPr>
            <w:tcW w:w="1184" w:type="dxa"/>
            <w:vAlign w:val="bottom"/>
          </w:tcPr>
          <w:p w14:paraId="1929876F" w14:textId="0D0994CB" w:rsidR="00A14A34" w:rsidRPr="00902904" w:rsidRDefault="00A14A34" w:rsidP="004915B1">
            <w:pPr>
              <w:tabs>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2026</w:t>
            </w:r>
          </w:p>
        </w:tc>
        <w:tc>
          <w:tcPr>
            <w:tcW w:w="1184" w:type="dxa"/>
            <w:vAlign w:val="bottom"/>
          </w:tcPr>
          <w:p w14:paraId="693D69B7" w14:textId="0909A2C1" w:rsidR="00A14A34" w:rsidRPr="00902904" w:rsidRDefault="00A14A34" w:rsidP="004915B1">
            <w:pPr>
              <w:tabs>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2025</w:t>
            </w:r>
          </w:p>
        </w:tc>
        <w:tc>
          <w:tcPr>
            <w:tcW w:w="1184" w:type="dxa"/>
            <w:vAlign w:val="bottom"/>
          </w:tcPr>
          <w:p w14:paraId="740D7AC0" w14:textId="16FF8A04" w:rsidR="00A14A34" w:rsidRPr="00902904" w:rsidRDefault="00A14A34" w:rsidP="004915B1">
            <w:pPr>
              <w:tabs>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2026</w:t>
            </w:r>
          </w:p>
        </w:tc>
        <w:tc>
          <w:tcPr>
            <w:tcW w:w="1184" w:type="dxa"/>
            <w:vAlign w:val="bottom"/>
          </w:tcPr>
          <w:p w14:paraId="442B1FD2" w14:textId="3448B612" w:rsidR="00A14A34" w:rsidRPr="00902904" w:rsidRDefault="00A14A34" w:rsidP="004915B1">
            <w:pPr>
              <w:tabs>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6521E395" w14:textId="77777777" w:rsidTr="00661DEC">
        <w:tblPrEx>
          <w:tblLook w:val="04A0" w:firstRow="1" w:lastRow="0" w:firstColumn="1" w:lastColumn="0" w:noHBand="0" w:noVBand="1"/>
        </w:tblPrEx>
        <w:trPr>
          <w:trHeight w:val="372"/>
        </w:trPr>
        <w:tc>
          <w:tcPr>
            <w:tcW w:w="1980" w:type="dxa"/>
            <w:vAlign w:val="bottom"/>
            <w:hideMark/>
          </w:tcPr>
          <w:p w14:paraId="5E9C5B86" w14:textId="3CDE210F" w:rsidR="00A14A34" w:rsidRPr="00902904" w:rsidRDefault="00A14A34" w:rsidP="004915B1">
            <w:pPr>
              <w:spacing w:line="380" w:lineRule="exact"/>
              <w:ind w:right="-14"/>
              <w:jc w:val="thaiDistribute"/>
              <w:rPr>
                <w:rFonts w:ascii="Arial" w:hAnsi="Arial" w:cs="Arial"/>
                <w:sz w:val="20"/>
                <w:szCs w:val="20"/>
              </w:rPr>
            </w:pPr>
            <w:bookmarkStart w:id="5" w:name="_Hlk62823600"/>
            <w:r w:rsidRPr="00902904">
              <w:rPr>
                <w:rFonts w:ascii="Arial" w:hAnsi="Arial" w:cs="Arial"/>
                <w:sz w:val="20"/>
                <w:szCs w:val="20"/>
              </w:rPr>
              <w:t>Finished goods</w:t>
            </w:r>
          </w:p>
        </w:tc>
        <w:tc>
          <w:tcPr>
            <w:tcW w:w="1190" w:type="dxa"/>
            <w:vAlign w:val="bottom"/>
          </w:tcPr>
          <w:p w14:paraId="2F70193E" w14:textId="468D7124" w:rsidR="00A14A34" w:rsidRPr="00902904" w:rsidRDefault="00C60665" w:rsidP="004915B1">
            <w:pPr>
              <w:tabs>
                <w:tab w:val="decimal" w:pos="720"/>
              </w:tabs>
              <w:spacing w:line="380" w:lineRule="exact"/>
              <w:ind w:left="-29" w:right="-29"/>
              <w:rPr>
                <w:rFonts w:ascii="Arial" w:hAnsi="Arial" w:cs="Arial"/>
                <w:sz w:val="20"/>
                <w:szCs w:val="20"/>
                <w:cs/>
              </w:rPr>
            </w:pPr>
            <w:r w:rsidRPr="00902904">
              <w:rPr>
                <w:rFonts w:ascii="Arial" w:hAnsi="Arial" w:cs="Arial"/>
                <w:sz w:val="20"/>
                <w:szCs w:val="20"/>
                <w:cs/>
              </w:rPr>
              <w:t>39</w:t>
            </w:r>
          </w:p>
        </w:tc>
        <w:tc>
          <w:tcPr>
            <w:tcW w:w="1184" w:type="dxa"/>
            <w:vAlign w:val="bottom"/>
            <w:hideMark/>
          </w:tcPr>
          <w:p w14:paraId="7A853922" w14:textId="3DA880E8" w:rsidR="00A14A34" w:rsidRPr="00902904" w:rsidRDefault="00A14A34" w:rsidP="004915B1">
            <w:pPr>
              <w:tabs>
                <w:tab w:val="decimal" w:pos="720"/>
              </w:tabs>
              <w:spacing w:line="380" w:lineRule="exact"/>
              <w:ind w:left="-29" w:right="-29"/>
              <w:rPr>
                <w:rFonts w:ascii="Arial" w:hAnsi="Arial" w:cs="Arial"/>
                <w:sz w:val="20"/>
                <w:szCs w:val="20"/>
              </w:rPr>
            </w:pPr>
            <w:r w:rsidRPr="00902904">
              <w:rPr>
                <w:rFonts w:ascii="Arial" w:hAnsi="Arial" w:cs="Arial"/>
                <w:sz w:val="20"/>
                <w:szCs w:val="20"/>
              </w:rPr>
              <w:t>96</w:t>
            </w:r>
          </w:p>
        </w:tc>
        <w:tc>
          <w:tcPr>
            <w:tcW w:w="1184" w:type="dxa"/>
            <w:vAlign w:val="bottom"/>
          </w:tcPr>
          <w:p w14:paraId="63EDD6D8" w14:textId="3245E545" w:rsidR="00A14A34" w:rsidRPr="00902904" w:rsidRDefault="00C60665" w:rsidP="004915B1">
            <w:pPr>
              <w:tabs>
                <w:tab w:val="decimal" w:pos="720"/>
              </w:tabs>
              <w:spacing w:line="380" w:lineRule="exact"/>
              <w:ind w:left="-29" w:right="-29"/>
              <w:rPr>
                <w:rFonts w:ascii="Arial" w:hAnsi="Arial" w:cs="Arial"/>
                <w:sz w:val="20"/>
                <w:szCs w:val="20"/>
              </w:rPr>
            </w:pPr>
            <w:r w:rsidRPr="00902904">
              <w:rPr>
                <w:rFonts w:ascii="Arial" w:hAnsi="Arial" w:cs="Arial"/>
                <w:sz w:val="20"/>
                <w:szCs w:val="20"/>
              </w:rPr>
              <w:t>(3)</w:t>
            </w:r>
          </w:p>
        </w:tc>
        <w:tc>
          <w:tcPr>
            <w:tcW w:w="1184" w:type="dxa"/>
            <w:vAlign w:val="bottom"/>
            <w:hideMark/>
          </w:tcPr>
          <w:p w14:paraId="3658024C" w14:textId="3CACC902" w:rsidR="00A14A34" w:rsidRPr="00902904" w:rsidRDefault="00A14A34" w:rsidP="004915B1">
            <w:pPr>
              <w:tabs>
                <w:tab w:val="decimal" w:pos="720"/>
              </w:tabs>
              <w:spacing w:line="380" w:lineRule="exact"/>
              <w:ind w:left="-29" w:right="-29"/>
              <w:rPr>
                <w:rFonts w:ascii="Arial" w:hAnsi="Arial" w:cs="Arial"/>
                <w:sz w:val="20"/>
                <w:szCs w:val="20"/>
              </w:rPr>
            </w:pPr>
            <w:r w:rsidRPr="00902904">
              <w:rPr>
                <w:rFonts w:ascii="Arial" w:hAnsi="Arial" w:cs="Arial"/>
                <w:sz w:val="20"/>
                <w:szCs w:val="20"/>
              </w:rPr>
              <w:t>(31)</w:t>
            </w:r>
          </w:p>
        </w:tc>
        <w:tc>
          <w:tcPr>
            <w:tcW w:w="1184" w:type="dxa"/>
            <w:vAlign w:val="bottom"/>
          </w:tcPr>
          <w:p w14:paraId="695CF1AD" w14:textId="5824B6BE" w:rsidR="00A14A34" w:rsidRPr="00902904" w:rsidRDefault="00C60665" w:rsidP="004915B1">
            <w:pPr>
              <w:tabs>
                <w:tab w:val="decimal" w:pos="720"/>
              </w:tabs>
              <w:spacing w:line="380" w:lineRule="exact"/>
              <w:ind w:left="-29" w:right="-29"/>
              <w:rPr>
                <w:rFonts w:ascii="Arial" w:hAnsi="Arial" w:cs="Arial"/>
                <w:sz w:val="20"/>
                <w:szCs w:val="20"/>
              </w:rPr>
            </w:pPr>
            <w:r w:rsidRPr="00902904">
              <w:rPr>
                <w:rFonts w:ascii="Arial" w:hAnsi="Arial" w:cs="Arial"/>
                <w:sz w:val="20"/>
                <w:szCs w:val="20"/>
              </w:rPr>
              <w:t>36</w:t>
            </w:r>
          </w:p>
        </w:tc>
        <w:tc>
          <w:tcPr>
            <w:tcW w:w="1184" w:type="dxa"/>
            <w:vAlign w:val="bottom"/>
            <w:hideMark/>
          </w:tcPr>
          <w:p w14:paraId="2DB07269" w14:textId="405DA6AF" w:rsidR="00A14A34" w:rsidRPr="00902904" w:rsidRDefault="00A14A34" w:rsidP="004915B1">
            <w:pPr>
              <w:tabs>
                <w:tab w:val="decimal" w:pos="720"/>
              </w:tabs>
              <w:spacing w:line="380" w:lineRule="exact"/>
              <w:ind w:left="-29" w:right="-29"/>
              <w:rPr>
                <w:rFonts w:ascii="Arial" w:hAnsi="Arial" w:cs="Arial"/>
                <w:sz w:val="20"/>
                <w:szCs w:val="20"/>
              </w:rPr>
            </w:pPr>
            <w:r w:rsidRPr="00902904">
              <w:rPr>
                <w:rFonts w:ascii="Arial" w:hAnsi="Arial" w:cs="Arial"/>
                <w:sz w:val="20"/>
                <w:szCs w:val="20"/>
              </w:rPr>
              <w:t>65</w:t>
            </w:r>
          </w:p>
        </w:tc>
      </w:tr>
      <w:tr w:rsidR="00902904" w:rsidRPr="00902904" w14:paraId="301E03E7" w14:textId="5A16C579" w:rsidTr="00661DEC">
        <w:tblPrEx>
          <w:tblLook w:val="04A0" w:firstRow="1" w:lastRow="0" w:firstColumn="1" w:lastColumn="0" w:noHBand="0" w:noVBand="1"/>
        </w:tblPrEx>
        <w:trPr>
          <w:trHeight w:val="372"/>
        </w:trPr>
        <w:tc>
          <w:tcPr>
            <w:tcW w:w="1980" w:type="dxa"/>
            <w:vAlign w:val="bottom"/>
            <w:hideMark/>
          </w:tcPr>
          <w:p w14:paraId="6024C93B" w14:textId="11D0156E" w:rsidR="00A14A34" w:rsidRPr="00902904" w:rsidRDefault="00A14A34" w:rsidP="004915B1">
            <w:pPr>
              <w:spacing w:line="380" w:lineRule="exact"/>
              <w:ind w:right="-14"/>
              <w:rPr>
                <w:rFonts w:ascii="Arial" w:hAnsi="Arial" w:cs="Arial"/>
                <w:spacing w:val="-2"/>
                <w:sz w:val="20"/>
                <w:szCs w:val="20"/>
              </w:rPr>
            </w:pPr>
            <w:r w:rsidRPr="00902904">
              <w:rPr>
                <w:rFonts w:ascii="Arial" w:hAnsi="Arial" w:cs="Arial"/>
                <w:spacing w:val="-2"/>
                <w:sz w:val="20"/>
                <w:szCs w:val="20"/>
              </w:rPr>
              <w:t>Right of return asset</w:t>
            </w:r>
          </w:p>
        </w:tc>
        <w:tc>
          <w:tcPr>
            <w:tcW w:w="1190" w:type="dxa"/>
            <w:vAlign w:val="bottom"/>
          </w:tcPr>
          <w:p w14:paraId="7E48D12B" w14:textId="3B3A5E93" w:rsidR="00A14A34" w:rsidRPr="00902904" w:rsidRDefault="00C60665" w:rsidP="004915B1">
            <w:pPr>
              <w:pBdr>
                <w:bottom w:val="single" w:sz="6" w:space="1" w:color="auto"/>
              </w:pBdr>
              <w:tabs>
                <w:tab w:val="decimal" w:pos="720"/>
              </w:tabs>
              <w:spacing w:line="380" w:lineRule="exact"/>
              <w:ind w:left="-29" w:right="-29"/>
              <w:rPr>
                <w:rFonts w:ascii="Arial" w:hAnsi="Arial" w:cs="Arial"/>
                <w:sz w:val="20"/>
                <w:szCs w:val="20"/>
                <w:cs/>
              </w:rPr>
            </w:pPr>
            <w:r w:rsidRPr="00902904">
              <w:rPr>
                <w:rFonts w:ascii="Arial" w:hAnsi="Arial" w:cs="Arial"/>
                <w:sz w:val="20"/>
                <w:szCs w:val="20"/>
                <w:cs/>
              </w:rPr>
              <w:t>-</w:t>
            </w:r>
          </w:p>
        </w:tc>
        <w:tc>
          <w:tcPr>
            <w:tcW w:w="1184" w:type="dxa"/>
            <w:vAlign w:val="bottom"/>
            <w:hideMark/>
          </w:tcPr>
          <w:p w14:paraId="4A8D5EAC" w14:textId="5AEC5076" w:rsidR="00A14A34" w:rsidRPr="00902904" w:rsidRDefault="00A14A34" w:rsidP="004915B1">
            <w:pPr>
              <w:pBdr>
                <w:bottom w:val="sing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1</w:t>
            </w:r>
          </w:p>
        </w:tc>
        <w:tc>
          <w:tcPr>
            <w:tcW w:w="1184" w:type="dxa"/>
            <w:vAlign w:val="bottom"/>
          </w:tcPr>
          <w:p w14:paraId="2C75D6A9" w14:textId="2F1611C1" w:rsidR="00A14A34" w:rsidRPr="00902904" w:rsidRDefault="00C60665" w:rsidP="004915B1">
            <w:pPr>
              <w:pBdr>
                <w:bottom w:val="sing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w:t>
            </w:r>
          </w:p>
        </w:tc>
        <w:tc>
          <w:tcPr>
            <w:tcW w:w="1184" w:type="dxa"/>
            <w:vAlign w:val="bottom"/>
            <w:hideMark/>
          </w:tcPr>
          <w:p w14:paraId="3FB8D3A2" w14:textId="1DCBD0CD" w:rsidR="00A14A34" w:rsidRPr="00902904" w:rsidRDefault="00C60665" w:rsidP="004915B1">
            <w:pPr>
              <w:pBdr>
                <w:bottom w:val="sing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w:t>
            </w:r>
          </w:p>
        </w:tc>
        <w:tc>
          <w:tcPr>
            <w:tcW w:w="1184" w:type="dxa"/>
            <w:vAlign w:val="bottom"/>
          </w:tcPr>
          <w:p w14:paraId="309BB735" w14:textId="4D87776B" w:rsidR="00A14A34" w:rsidRPr="00902904" w:rsidRDefault="00C60665" w:rsidP="004915B1">
            <w:pPr>
              <w:pBdr>
                <w:bottom w:val="sing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w:t>
            </w:r>
          </w:p>
        </w:tc>
        <w:tc>
          <w:tcPr>
            <w:tcW w:w="1184" w:type="dxa"/>
            <w:vAlign w:val="bottom"/>
            <w:hideMark/>
          </w:tcPr>
          <w:p w14:paraId="60D03F6C" w14:textId="4A672600" w:rsidR="00A14A34" w:rsidRPr="00902904" w:rsidRDefault="00A14A34" w:rsidP="004915B1">
            <w:pPr>
              <w:pBdr>
                <w:bottom w:val="sing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1</w:t>
            </w:r>
          </w:p>
        </w:tc>
      </w:tr>
      <w:tr w:rsidR="00A14A34" w:rsidRPr="00902904" w14:paraId="167F3062" w14:textId="77777777" w:rsidTr="00661DEC">
        <w:tblPrEx>
          <w:tblLook w:val="04A0" w:firstRow="1" w:lastRow="0" w:firstColumn="1" w:lastColumn="0" w:noHBand="0" w:noVBand="1"/>
        </w:tblPrEx>
        <w:trPr>
          <w:trHeight w:val="372"/>
        </w:trPr>
        <w:tc>
          <w:tcPr>
            <w:tcW w:w="1980" w:type="dxa"/>
            <w:vAlign w:val="bottom"/>
            <w:hideMark/>
          </w:tcPr>
          <w:p w14:paraId="0A887D74" w14:textId="19200FC7" w:rsidR="00A14A34" w:rsidRPr="00902904" w:rsidRDefault="00A14A34" w:rsidP="004915B1">
            <w:pPr>
              <w:spacing w:line="380" w:lineRule="exact"/>
              <w:ind w:right="-14"/>
              <w:jc w:val="thaiDistribute"/>
              <w:rPr>
                <w:rFonts w:ascii="Arial" w:hAnsi="Arial" w:cs="Arial"/>
                <w:sz w:val="20"/>
                <w:szCs w:val="20"/>
              </w:rPr>
            </w:pPr>
            <w:r w:rsidRPr="00902904">
              <w:rPr>
                <w:rFonts w:ascii="Arial" w:hAnsi="Arial" w:cs="Arial"/>
                <w:sz w:val="20"/>
                <w:szCs w:val="20"/>
              </w:rPr>
              <w:t>Total</w:t>
            </w:r>
          </w:p>
        </w:tc>
        <w:tc>
          <w:tcPr>
            <w:tcW w:w="1190" w:type="dxa"/>
            <w:vAlign w:val="bottom"/>
          </w:tcPr>
          <w:p w14:paraId="31417806" w14:textId="5E78A629" w:rsidR="00A14A34" w:rsidRPr="00902904" w:rsidRDefault="00C60665" w:rsidP="004915B1">
            <w:pPr>
              <w:pBdr>
                <w:bottom w:val="double" w:sz="6" w:space="1" w:color="auto"/>
              </w:pBdr>
              <w:tabs>
                <w:tab w:val="decimal" w:pos="720"/>
              </w:tabs>
              <w:spacing w:line="380" w:lineRule="exact"/>
              <w:ind w:left="-29" w:right="-29"/>
              <w:rPr>
                <w:rFonts w:ascii="Arial" w:hAnsi="Arial" w:cs="Arial"/>
                <w:sz w:val="20"/>
                <w:szCs w:val="20"/>
                <w:cs/>
              </w:rPr>
            </w:pPr>
            <w:r w:rsidRPr="00902904">
              <w:rPr>
                <w:rFonts w:ascii="Arial" w:hAnsi="Arial" w:cs="Arial"/>
                <w:sz w:val="20"/>
                <w:szCs w:val="20"/>
                <w:cs/>
              </w:rPr>
              <w:t>39</w:t>
            </w:r>
          </w:p>
        </w:tc>
        <w:tc>
          <w:tcPr>
            <w:tcW w:w="1184" w:type="dxa"/>
            <w:vAlign w:val="bottom"/>
            <w:hideMark/>
          </w:tcPr>
          <w:p w14:paraId="37A65074" w14:textId="093DBB97" w:rsidR="00A14A34" w:rsidRPr="00902904" w:rsidRDefault="00A14A34"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97</w:t>
            </w:r>
          </w:p>
        </w:tc>
        <w:tc>
          <w:tcPr>
            <w:tcW w:w="1184" w:type="dxa"/>
            <w:vAlign w:val="bottom"/>
          </w:tcPr>
          <w:p w14:paraId="0269368E" w14:textId="3B792A5A" w:rsidR="00A14A34" w:rsidRPr="00902904" w:rsidRDefault="00C60665"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(3)</w:t>
            </w:r>
          </w:p>
        </w:tc>
        <w:tc>
          <w:tcPr>
            <w:tcW w:w="1184" w:type="dxa"/>
            <w:vAlign w:val="bottom"/>
            <w:hideMark/>
          </w:tcPr>
          <w:p w14:paraId="195E92D8" w14:textId="019017B9" w:rsidR="00A14A34" w:rsidRPr="00902904" w:rsidRDefault="00A14A34"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(31)</w:t>
            </w:r>
          </w:p>
        </w:tc>
        <w:tc>
          <w:tcPr>
            <w:tcW w:w="1184" w:type="dxa"/>
            <w:vAlign w:val="bottom"/>
          </w:tcPr>
          <w:p w14:paraId="5C343738" w14:textId="36CF65F7" w:rsidR="00A14A34" w:rsidRPr="00902904" w:rsidRDefault="00C60665"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36</w:t>
            </w:r>
          </w:p>
        </w:tc>
        <w:tc>
          <w:tcPr>
            <w:tcW w:w="1184" w:type="dxa"/>
            <w:vAlign w:val="bottom"/>
            <w:hideMark/>
          </w:tcPr>
          <w:p w14:paraId="5A374C83" w14:textId="44B98206" w:rsidR="00A14A34" w:rsidRPr="00902904" w:rsidRDefault="00A14A34"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66</w:t>
            </w:r>
          </w:p>
        </w:tc>
        <w:bookmarkEnd w:id="5"/>
      </w:tr>
    </w:tbl>
    <w:p w14:paraId="028517D4" w14:textId="46EFC135" w:rsidR="00227B30" w:rsidRPr="00902904" w:rsidRDefault="00227B30" w:rsidP="004915B1">
      <w:pPr>
        <w:spacing w:line="380" w:lineRule="exact"/>
        <w:rPr>
          <w:rFonts w:ascii="Arial" w:hAnsi="Arial" w:cs="Arial"/>
        </w:rPr>
      </w:pPr>
    </w:p>
    <w:tbl>
      <w:tblPr>
        <w:tblW w:w="9090" w:type="dxa"/>
        <w:tblInd w:w="540" w:type="dxa"/>
        <w:tblLayout w:type="fixed"/>
        <w:tblLook w:val="0000" w:firstRow="0" w:lastRow="0" w:firstColumn="0" w:lastColumn="0" w:noHBand="0" w:noVBand="0"/>
      </w:tblPr>
      <w:tblGrid>
        <w:gridCol w:w="1980"/>
        <w:gridCol w:w="1190"/>
        <w:gridCol w:w="1184"/>
        <w:gridCol w:w="1184"/>
        <w:gridCol w:w="1184"/>
        <w:gridCol w:w="1184"/>
        <w:gridCol w:w="1184"/>
      </w:tblGrid>
      <w:tr w:rsidR="00902904" w:rsidRPr="00902904" w14:paraId="7597A2EF" w14:textId="77777777" w:rsidTr="00661DEC">
        <w:tc>
          <w:tcPr>
            <w:tcW w:w="9090" w:type="dxa"/>
            <w:gridSpan w:val="7"/>
            <w:vAlign w:val="bottom"/>
          </w:tcPr>
          <w:p w14:paraId="0B55CC9F" w14:textId="76F3D025" w:rsidR="009E4DC7" w:rsidRPr="00902904" w:rsidRDefault="009E4DC7" w:rsidP="004915B1">
            <w:pPr>
              <w:tabs>
                <w:tab w:val="center" w:pos="6480"/>
                <w:tab w:val="center" w:pos="8820"/>
              </w:tabs>
              <w:spacing w:line="380" w:lineRule="exact"/>
              <w:ind w:left="-29" w:right="-29"/>
              <w:jc w:val="right"/>
              <w:rPr>
                <w:rFonts w:ascii="Arial" w:hAnsi="Arial" w:cs="Arial"/>
                <w:sz w:val="20"/>
                <w:szCs w:val="20"/>
                <w:cs/>
              </w:rPr>
            </w:pPr>
            <w:r w:rsidRPr="00902904">
              <w:rPr>
                <w:rFonts w:ascii="Arial" w:hAnsi="Arial" w:cs="Arial"/>
                <w:sz w:val="20"/>
                <w:szCs w:val="20"/>
              </w:rPr>
              <w:t xml:space="preserve">(Unit: </w:t>
            </w:r>
            <w:r w:rsidR="00536A27"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73C692B8" w14:textId="77777777" w:rsidTr="00661DEC">
        <w:tc>
          <w:tcPr>
            <w:tcW w:w="1980" w:type="dxa"/>
            <w:vAlign w:val="bottom"/>
          </w:tcPr>
          <w:p w14:paraId="5552AD59" w14:textId="77777777" w:rsidR="009E4DC7" w:rsidRPr="00902904" w:rsidRDefault="009E4DC7" w:rsidP="004915B1">
            <w:pPr>
              <w:spacing w:line="380" w:lineRule="exact"/>
              <w:ind w:right="-14"/>
              <w:rPr>
                <w:rFonts w:ascii="Arial" w:hAnsi="Arial" w:cs="Arial"/>
                <w:sz w:val="20"/>
                <w:szCs w:val="20"/>
              </w:rPr>
            </w:pPr>
          </w:p>
        </w:tc>
        <w:tc>
          <w:tcPr>
            <w:tcW w:w="7110" w:type="dxa"/>
            <w:gridSpan w:val="6"/>
            <w:vAlign w:val="bottom"/>
          </w:tcPr>
          <w:p w14:paraId="5FD1195B" w14:textId="77777777" w:rsidR="009E4DC7" w:rsidRPr="00902904" w:rsidRDefault="009E4DC7" w:rsidP="004915B1">
            <w:pPr>
              <w:pBdr>
                <w:bottom w:val="single" w:sz="6" w:space="1" w:color="auto"/>
              </w:pBdr>
              <w:tabs>
                <w:tab w:val="center" w:pos="6480"/>
                <w:tab w:val="center" w:pos="8820"/>
              </w:tabs>
              <w:spacing w:line="380" w:lineRule="exact"/>
              <w:ind w:left="-29" w:right="-29"/>
              <w:jc w:val="center"/>
              <w:rPr>
                <w:rFonts w:ascii="Arial" w:hAnsi="Arial" w:cs="Arial"/>
                <w:sz w:val="20"/>
                <w:szCs w:val="20"/>
              </w:rPr>
            </w:pPr>
            <w:r w:rsidRPr="00902904">
              <w:rPr>
                <w:rFonts w:ascii="Arial" w:hAnsi="Arial" w:cs="Arial"/>
                <w:sz w:val="20"/>
                <w:szCs w:val="20"/>
              </w:rPr>
              <w:t>Separate financial statements</w:t>
            </w:r>
          </w:p>
        </w:tc>
      </w:tr>
      <w:tr w:rsidR="00902904" w:rsidRPr="00902904" w14:paraId="35C540C7" w14:textId="77777777" w:rsidTr="00661DEC">
        <w:tc>
          <w:tcPr>
            <w:tcW w:w="1980" w:type="dxa"/>
            <w:vAlign w:val="bottom"/>
          </w:tcPr>
          <w:p w14:paraId="23F794CE" w14:textId="77777777" w:rsidR="009E4DC7" w:rsidRPr="00902904" w:rsidRDefault="009E4DC7" w:rsidP="004915B1">
            <w:pPr>
              <w:spacing w:line="380" w:lineRule="exact"/>
              <w:ind w:right="-14"/>
              <w:rPr>
                <w:rFonts w:ascii="Arial" w:hAnsi="Arial" w:cs="Arial"/>
                <w:sz w:val="20"/>
                <w:szCs w:val="20"/>
                <w:u w:val="single"/>
              </w:rPr>
            </w:pPr>
          </w:p>
        </w:tc>
        <w:tc>
          <w:tcPr>
            <w:tcW w:w="2374" w:type="dxa"/>
            <w:gridSpan w:val="2"/>
            <w:vAlign w:val="bottom"/>
          </w:tcPr>
          <w:p w14:paraId="67E61731" w14:textId="77777777" w:rsidR="009E4DC7" w:rsidRPr="00902904" w:rsidRDefault="009E4DC7" w:rsidP="004915B1">
            <w:pPr>
              <w:pBdr>
                <w:bottom w:val="single" w:sz="6" w:space="1" w:color="auto"/>
              </w:pBdr>
              <w:tabs>
                <w:tab w:val="center" w:pos="6480"/>
                <w:tab w:val="center" w:pos="8820"/>
              </w:tabs>
              <w:spacing w:line="380" w:lineRule="exact"/>
              <w:ind w:left="-29" w:right="-29"/>
              <w:jc w:val="center"/>
              <w:rPr>
                <w:rFonts w:ascii="Arial" w:hAnsi="Arial" w:cs="Arial"/>
                <w:sz w:val="20"/>
                <w:szCs w:val="20"/>
              </w:rPr>
            </w:pPr>
            <w:r w:rsidRPr="00902904">
              <w:rPr>
                <w:rFonts w:ascii="Arial" w:hAnsi="Arial" w:cs="Arial"/>
                <w:sz w:val="20"/>
                <w:szCs w:val="20"/>
              </w:rPr>
              <w:t>Cost</w:t>
            </w:r>
          </w:p>
        </w:tc>
        <w:tc>
          <w:tcPr>
            <w:tcW w:w="2368" w:type="dxa"/>
            <w:gridSpan w:val="2"/>
            <w:vAlign w:val="bottom"/>
          </w:tcPr>
          <w:p w14:paraId="0114A06D" w14:textId="77777777" w:rsidR="009E4DC7" w:rsidRPr="00902904" w:rsidRDefault="009E4DC7" w:rsidP="004915B1">
            <w:pPr>
              <w:pBdr>
                <w:bottom w:val="single" w:sz="6" w:space="1" w:color="auto"/>
              </w:pBdr>
              <w:tabs>
                <w:tab w:val="center" w:pos="6480"/>
                <w:tab w:val="center" w:pos="8820"/>
              </w:tabs>
              <w:spacing w:line="380" w:lineRule="exact"/>
              <w:ind w:left="-29" w:right="-29"/>
              <w:jc w:val="center"/>
              <w:rPr>
                <w:rFonts w:ascii="Arial" w:hAnsi="Arial" w:cs="Arial"/>
                <w:sz w:val="20"/>
                <w:szCs w:val="20"/>
                <w:cs/>
              </w:rPr>
            </w:pPr>
            <w:r w:rsidRPr="00902904">
              <w:rPr>
                <w:rFonts w:ascii="Arial" w:hAnsi="Arial" w:cs="Arial"/>
                <w:sz w:val="20"/>
                <w:szCs w:val="20"/>
              </w:rPr>
              <w:t>Reduce cost to net realisable value</w:t>
            </w:r>
          </w:p>
        </w:tc>
        <w:tc>
          <w:tcPr>
            <w:tcW w:w="2368" w:type="dxa"/>
            <w:gridSpan w:val="2"/>
            <w:vAlign w:val="bottom"/>
          </w:tcPr>
          <w:p w14:paraId="0F5B1F1C" w14:textId="77777777" w:rsidR="009E4DC7" w:rsidRPr="00902904" w:rsidRDefault="009E4DC7" w:rsidP="004915B1">
            <w:pPr>
              <w:pBdr>
                <w:bottom w:val="single" w:sz="6" w:space="1" w:color="auto"/>
              </w:pBdr>
              <w:tabs>
                <w:tab w:val="center" w:pos="6480"/>
                <w:tab w:val="center" w:pos="8820"/>
              </w:tabs>
              <w:spacing w:line="380" w:lineRule="exact"/>
              <w:ind w:left="-29" w:right="-29"/>
              <w:jc w:val="center"/>
              <w:rPr>
                <w:rFonts w:ascii="Arial" w:hAnsi="Arial" w:cs="Arial"/>
                <w:sz w:val="20"/>
                <w:szCs w:val="20"/>
              </w:rPr>
            </w:pPr>
            <w:r w:rsidRPr="00902904">
              <w:rPr>
                <w:rFonts w:ascii="Arial" w:hAnsi="Arial" w:cs="Arial"/>
                <w:sz w:val="20"/>
                <w:szCs w:val="20"/>
              </w:rPr>
              <w:t>Inventories - net</w:t>
            </w:r>
          </w:p>
        </w:tc>
      </w:tr>
      <w:tr w:rsidR="00902904" w:rsidRPr="00902904" w14:paraId="15A56590" w14:textId="77777777" w:rsidTr="00661DEC">
        <w:tc>
          <w:tcPr>
            <w:tcW w:w="1980" w:type="dxa"/>
            <w:vAlign w:val="bottom"/>
          </w:tcPr>
          <w:p w14:paraId="6B52DBD5" w14:textId="77777777" w:rsidR="00A14A34" w:rsidRPr="00902904" w:rsidRDefault="00A14A34" w:rsidP="004915B1">
            <w:pPr>
              <w:spacing w:line="380" w:lineRule="exact"/>
              <w:ind w:right="-14"/>
              <w:rPr>
                <w:rFonts w:ascii="Arial" w:hAnsi="Arial" w:cs="Arial"/>
                <w:sz w:val="20"/>
                <w:szCs w:val="20"/>
                <w:u w:val="single"/>
              </w:rPr>
            </w:pPr>
          </w:p>
        </w:tc>
        <w:tc>
          <w:tcPr>
            <w:tcW w:w="1190" w:type="dxa"/>
            <w:vAlign w:val="bottom"/>
          </w:tcPr>
          <w:p w14:paraId="64C8721D" w14:textId="21AD7CCB" w:rsidR="00A14A34" w:rsidRPr="00902904" w:rsidRDefault="00A14A34" w:rsidP="004915B1">
            <w:pPr>
              <w:tabs>
                <w:tab w:val="center" w:pos="6480"/>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2026</w:t>
            </w:r>
          </w:p>
        </w:tc>
        <w:tc>
          <w:tcPr>
            <w:tcW w:w="1184" w:type="dxa"/>
            <w:vAlign w:val="bottom"/>
          </w:tcPr>
          <w:p w14:paraId="78CEA690" w14:textId="5D9044D8" w:rsidR="00A14A34" w:rsidRPr="00902904" w:rsidRDefault="00A14A34" w:rsidP="004915B1">
            <w:pPr>
              <w:tabs>
                <w:tab w:val="center" w:pos="6480"/>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2025</w:t>
            </w:r>
          </w:p>
        </w:tc>
        <w:tc>
          <w:tcPr>
            <w:tcW w:w="1184" w:type="dxa"/>
            <w:vAlign w:val="bottom"/>
          </w:tcPr>
          <w:p w14:paraId="2AD8CEF6" w14:textId="26938651" w:rsidR="00A14A34" w:rsidRPr="00902904" w:rsidRDefault="00A14A34" w:rsidP="004915B1">
            <w:pPr>
              <w:tabs>
                <w:tab w:val="center" w:pos="6480"/>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2026</w:t>
            </w:r>
          </w:p>
        </w:tc>
        <w:tc>
          <w:tcPr>
            <w:tcW w:w="1184" w:type="dxa"/>
            <w:vAlign w:val="bottom"/>
          </w:tcPr>
          <w:p w14:paraId="5A887587" w14:textId="6926179E" w:rsidR="00A14A34" w:rsidRPr="00902904" w:rsidRDefault="00A14A34" w:rsidP="004915B1">
            <w:pPr>
              <w:tabs>
                <w:tab w:val="center" w:pos="6480"/>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2025</w:t>
            </w:r>
          </w:p>
        </w:tc>
        <w:tc>
          <w:tcPr>
            <w:tcW w:w="1184" w:type="dxa"/>
            <w:vAlign w:val="bottom"/>
          </w:tcPr>
          <w:p w14:paraId="4011A4CB" w14:textId="105ED93A" w:rsidR="00A14A34" w:rsidRPr="00902904" w:rsidRDefault="00A14A34" w:rsidP="004915B1">
            <w:pPr>
              <w:tabs>
                <w:tab w:val="center" w:pos="6480"/>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2026</w:t>
            </w:r>
          </w:p>
        </w:tc>
        <w:tc>
          <w:tcPr>
            <w:tcW w:w="1184" w:type="dxa"/>
            <w:vAlign w:val="bottom"/>
          </w:tcPr>
          <w:p w14:paraId="7FEBD709" w14:textId="3D94CDBD" w:rsidR="00A14A34" w:rsidRPr="00902904" w:rsidRDefault="00A14A34" w:rsidP="004915B1">
            <w:pPr>
              <w:tabs>
                <w:tab w:val="center" w:pos="6480"/>
                <w:tab w:val="center" w:pos="882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4AB501DB" w14:textId="77777777" w:rsidTr="00661DEC">
        <w:tblPrEx>
          <w:tblLook w:val="04A0" w:firstRow="1" w:lastRow="0" w:firstColumn="1" w:lastColumn="0" w:noHBand="0" w:noVBand="1"/>
        </w:tblPrEx>
        <w:trPr>
          <w:trHeight w:val="372"/>
        </w:trPr>
        <w:tc>
          <w:tcPr>
            <w:tcW w:w="1980" w:type="dxa"/>
            <w:vAlign w:val="bottom"/>
            <w:hideMark/>
          </w:tcPr>
          <w:p w14:paraId="529645CD" w14:textId="1F6D777C" w:rsidR="00A14A34" w:rsidRPr="00902904" w:rsidRDefault="00A14A34" w:rsidP="004915B1">
            <w:pPr>
              <w:spacing w:line="380" w:lineRule="exact"/>
              <w:ind w:right="-14"/>
              <w:jc w:val="thaiDistribute"/>
              <w:rPr>
                <w:rFonts w:ascii="Arial" w:hAnsi="Arial" w:cs="Arial"/>
                <w:sz w:val="20"/>
                <w:szCs w:val="20"/>
              </w:rPr>
            </w:pPr>
            <w:r w:rsidRPr="00902904">
              <w:rPr>
                <w:rFonts w:ascii="Arial" w:hAnsi="Arial" w:cs="Arial"/>
                <w:sz w:val="20"/>
                <w:szCs w:val="20"/>
              </w:rPr>
              <w:t>Finished goods</w:t>
            </w:r>
          </w:p>
        </w:tc>
        <w:tc>
          <w:tcPr>
            <w:tcW w:w="1190" w:type="dxa"/>
            <w:vAlign w:val="bottom"/>
          </w:tcPr>
          <w:p w14:paraId="6A00A69B" w14:textId="2CA3EA49" w:rsidR="00A14A34" w:rsidRPr="00902904" w:rsidRDefault="00C60665" w:rsidP="004915B1">
            <w:pPr>
              <w:pBdr>
                <w:bottom w:val="double" w:sz="6" w:space="1" w:color="auto"/>
              </w:pBdr>
              <w:tabs>
                <w:tab w:val="decimal" w:pos="720"/>
              </w:tabs>
              <w:spacing w:line="380" w:lineRule="exact"/>
              <w:ind w:left="-29" w:right="-29"/>
              <w:rPr>
                <w:rFonts w:ascii="Arial" w:hAnsi="Arial" w:cs="Arial"/>
                <w:sz w:val="20"/>
                <w:szCs w:val="20"/>
                <w:cs/>
              </w:rPr>
            </w:pPr>
            <w:r w:rsidRPr="00902904">
              <w:rPr>
                <w:rFonts w:ascii="Arial" w:hAnsi="Arial" w:cs="Arial"/>
                <w:sz w:val="20"/>
                <w:szCs w:val="20"/>
              </w:rPr>
              <w:t>39</w:t>
            </w:r>
          </w:p>
        </w:tc>
        <w:tc>
          <w:tcPr>
            <w:tcW w:w="1184" w:type="dxa"/>
            <w:vAlign w:val="bottom"/>
            <w:hideMark/>
          </w:tcPr>
          <w:p w14:paraId="3604800C" w14:textId="6580422C" w:rsidR="00A14A34" w:rsidRPr="00902904" w:rsidRDefault="00A14A34"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39</w:t>
            </w:r>
          </w:p>
        </w:tc>
        <w:tc>
          <w:tcPr>
            <w:tcW w:w="1184" w:type="dxa"/>
            <w:vAlign w:val="bottom"/>
          </w:tcPr>
          <w:p w14:paraId="65B109E0" w14:textId="5347A0E0" w:rsidR="00A14A34" w:rsidRPr="00902904" w:rsidRDefault="00C60665"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(3)</w:t>
            </w:r>
          </w:p>
        </w:tc>
        <w:tc>
          <w:tcPr>
            <w:tcW w:w="1184" w:type="dxa"/>
            <w:vAlign w:val="bottom"/>
            <w:hideMark/>
          </w:tcPr>
          <w:p w14:paraId="53D4B515" w14:textId="3D530CC9" w:rsidR="00A14A34" w:rsidRPr="00902904" w:rsidRDefault="00A14A34"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(2)</w:t>
            </w:r>
          </w:p>
        </w:tc>
        <w:tc>
          <w:tcPr>
            <w:tcW w:w="1184" w:type="dxa"/>
            <w:vAlign w:val="bottom"/>
          </w:tcPr>
          <w:p w14:paraId="2233D740" w14:textId="03DD06E6" w:rsidR="00A14A34" w:rsidRPr="00902904" w:rsidRDefault="00C60665"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36</w:t>
            </w:r>
          </w:p>
        </w:tc>
        <w:tc>
          <w:tcPr>
            <w:tcW w:w="1184" w:type="dxa"/>
            <w:vAlign w:val="bottom"/>
            <w:hideMark/>
          </w:tcPr>
          <w:p w14:paraId="39D565F4" w14:textId="3C0A8559" w:rsidR="00A14A34" w:rsidRPr="00902904" w:rsidRDefault="00A14A34" w:rsidP="004915B1">
            <w:pPr>
              <w:pBdr>
                <w:bottom w:val="double" w:sz="6" w:space="1" w:color="auto"/>
              </w:pBdr>
              <w:tabs>
                <w:tab w:val="decimal" w:pos="720"/>
              </w:tabs>
              <w:spacing w:line="380" w:lineRule="exact"/>
              <w:ind w:left="-29" w:right="-29"/>
              <w:rPr>
                <w:rFonts w:ascii="Arial" w:hAnsi="Arial" w:cs="Arial"/>
                <w:sz w:val="20"/>
                <w:szCs w:val="20"/>
              </w:rPr>
            </w:pPr>
            <w:r w:rsidRPr="00902904">
              <w:rPr>
                <w:rFonts w:ascii="Arial" w:hAnsi="Arial" w:cs="Arial"/>
                <w:sz w:val="20"/>
                <w:szCs w:val="20"/>
              </w:rPr>
              <w:t>37</w:t>
            </w:r>
          </w:p>
        </w:tc>
      </w:tr>
    </w:tbl>
    <w:p w14:paraId="29EC9017" w14:textId="07FF2DDE" w:rsidR="008E2E8A" w:rsidRPr="00902904" w:rsidRDefault="008E2E8A" w:rsidP="00902904">
      <w:pPr>
        <w:spacing w:before="240" w:after="120" w:line="380" w:lineRule="exact"/>
        <w:ind w:left="634"/>
        <w:jc w:val="thaiDistribute"/>
        <w:rPr>
          <w:rFonts w:ascii="Arial" w:eastAsia="Arial" w:hAnsi="Arial" w:cs="Arial"/>
          <w:sz w:val="22"/>
          <w:szCs w:val="22"/>
        </w:rPr>
      </w:pPr>
      <w:r w:rsidRPr="00902904">
        <w:rPr>
          <w:rFonts w:ascii="Arial" w:eastAsia="Arial" w:hAnsi="Arial" w:cs="Arial"/>
          <w:sz w:val="22"/>
          <w:szCs w:val="22"/>
        </w:rPr>
        <w:t xml:space="preserve">Movements of </w:t>
      </w:r>
      <w:r w:rsidR="006F7AB1" w:rsidRPr="00902904">
        <w:rPr>
          <w:rFonts w:ascii="Arial" w:eastAsia="Arial" w:hAnsi="Arial" w:cs="Arial"/>
          <w:sz w:val="22"/>
          <w:szCs w:val="22"/>
        </w:rPr>
        <w:t xml:space="preserve">reduce cost to net realisable value </w:t>
      </w:r>
      <w:r w:rsidRPr="00902904">
        <w:rPr>
          <w:rFonts w:ascii="Arial" w:eastAsia="Arial" w:hAnsi="Arial" w:cs="Arial"/>
          <w:sz w:val="22"/>
          <w:szCs w:val="22"/>
        </w:rPr>
        <w:t>for the year</w:t>
      </w:r>
      <w:r w:rsidR="005705D3" w:rsidRPr="00902904">
        <w:rPr>
          <w:rFonts w:ascii="Arial" w:eastAsia="Arial" w:hAnsi="Arial" w:cs="Arial"/>
          <w:sz w:val="22"/>
          <w:szCs w:val="22"/>
        </w:rPr>
        <w:t>s</w:t>
      </w:r>
      <w:r w:rsidRPr="00902904">
        <w:rPr>
          <w:rFonts w:ascii="Arial" w:eastAsia="Arial" w:hAnsi="Arial" w:cs="Arial"/>
          <w:sz w:val="22"/>
          <w:szCs w:val="22"/>
        </w:rPr>
        <w:t xml:space="preserve"> ended 31 March 2026</w:t>
      </w:r>
      <w:r w:rsidR="00D11AA6" w:rsidRPr="00902904">
        <w:rPr>
          <w:rFonts w:ascii="Arial" w:eastAsia="Arial" w:hAnsi="Arial" w:cs="Arial"/>
          <w:sz w:val="22"/>
          <w:szCs w:val="22"/>
        </w:rPr>
        <w:t xml:space="preserve"> and 2025</w:t>
      </w:r>
      <w:r w:rsidR="00707148" w:rsidRPr="00902904">
        <w:rPr>
          <w:rFonts w:ascii="Arial" w:eastAsia="Arial" w:hAnsi="Arial" w:cs="Arial"/>
          <w:sz w:val="22"/>
          <w:szCs w:val="22"/>
        </w:rPr>
        <w:t xml:space="preserve"> </w:t>
      </w:r>
      <w:r w:rsidRPr="00902904">
        <w:rPr>
          <w:rFonts w:ascii="Arial" w:eastAsia="Arial" w:hAnsi="Arial" w:cs="Arial"/>
          <w:sz w:val="22"/>
          <w:szCs w:val="22"/>
        </w:rPr>
        <w:t>are summarised below.</w:t>
      </w:r>
    </w:p>
    <w:tbl>
      <w:tblPr>
        <w:tblW w:w="8910" w:type="dxa"/>
        <w:tblInd w:w="540" w:type="dxa"/>
        <w:tblLayout w:type="fixed"/>
        <w:tblLook w:val="04A0" w:firstRow="1" w:lastRow="0" w:firstColumn="1" w:lastColumn="0" w:noHBand="0" w:noVBand="1"/>
      </w:tblPr>
      <w:tblGrid>
        <w:gridCol w:w="3420"/>
        <w:gridCol w:w="1372"/>
        <w:gridCol w:w="1373"/>
        <w:gridCol w:w="1372"/>
        <w:gridCol w:w="1373"/>
      </w:tblGrid>
      <w:tr w:rsidR="00902904" w:rsidRPr="00902904" w14:paraId="6F07793C" w14:textId="77777777" w:rsidTr="00902904">
        <w:trPr>
          <w:trHeight w:val="72"/>
        </w:trPr>
        <w:tc>
          <w:tcPr>
            <w:tcW w:w="8910" w:type="dxa"/>
            <w:gridSpan w:val="5"/>
            <w:vAlign w:val="bottom"/>
          </w:tcPr>
          <w:p w14:paraId="39899AE1" w14:textId="77777777" w:rsidR="00130E15" w:rsidRPr="00902904" w:rsidRDefault="00130E15" w:rsidP="004915B1">
            <w:pPr>
              <w:tabs>
                <w:tab w:val="right" w:pos="1033"/>
              </w:tabs>
              <w:spacing w:line="380" w:lineRule="exact"/>
              <w:ind w:left="-29" w:right="-29"/>
              <w:jc w:val="right"/>
              <w:rPr>
                <w:rFonts w:ascii="Arial" w:hAnsi="Arial" w:cs="Arial"/>
                <w:sz w:val="20"/>
                <w:szCs w:val="20"/>
              </w:rPr>
            </w:pPr>
            <w:r w:rsidRPr="00902904">
              <w:rPr>
                <w:rFonts w:ascii="Arial" w:hAnsi="Arial" w:cs="Arial"/>
                <w:sz w:val="20"/>
                <w:szCs w:val="20"/>
              </w:rPr>
              <w:t>(Unit: Million Baht)</w:t>
            </w:r>
          </w:p>
        </w:tc>
      </w:tr>
      <w:tr w:rsidR="00902904" w:rsidRPr="00902904" w14:paraId="55332D9B" w14:textId="77777777" w:rsidTr="00902904">
        <w:trPr>
          <w:trHeight w:val="72"/>
        </w:trPr>
        <w:tc>
          <w:tcPr>
            <w:tcW w:w="3420" w:type="dxa"/>
            <w:vAlign w:val="bottom"/>
          </w:tcPr>
          <w:p w14:paraId="0CC2E84A" w14:textId="77777777" w:rsidR="00130E15" w:rsidRPr="00902904" w:rsidRDefault="00130E15" w:rsidP="004915B1">
            <w:pPr>
              <w:spacing w:line="380" w:lineRule="exact"/>
              <w:ind w:left="151" w:right="-72" w:hanging="151"/>
              <w:rPr>
                <w:rFonts w:ascii="Arial" w:hAnsi="Arial" w:cs="Arial"/>
                <w:sz w:val="20"/>
                <w:szCs w:val="20"/>
                <w:cs/>
              </w:rPr>
            </w:pPr>
          </w:p>
        </w:tc>
        <w:tc>
          <w:tcPr>
            <w:tcW w:w="2745" w:type="dxa"/>
            <w:gridSpan w:val="2"/>
          </w:tcPr>
          <w:p w14:paraId="2C560B2B" w14:textId="77777777" w:rsidR="00130E15" w:rsidRPr="00902904" w:rsidRDefault="00130E15" w:rsidP="004915B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902904">
              <w:rPr>
                <w:rFonts w:ascii="Arial" w:hAnsi="Arial" w:cs="Arial"/>
                <w:sz w:val="20"/>
                <w:szCs w:val="20"/>
              </w:rPr>
              <w:t>Consolidated                        financial statements</w:t>
            </w:r>
          </w:p>
        </w:tc>
        <w:tc>
          <w:tcPr>
            <w:tcW w:w="2745" w:type="dxa"/>
            <w:gridSpan w:val="2"/>
            <w:vAlign w:val="bottom"/>
          </w:tcPr>
          <w:p w14:paraId="7BF73181" w14:textId="77777777" w:rsidR="00130E15" w:rsidRPr="00902904" w:rsidRDefault="00130E15" w:rsidP="004915B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902904">
              <w:rPr>
                <w:rFonts w:ascii="Arial" w:hAnsi="Arial" w:cs="Arial"/>
                <w:sz w:val="20"/>
                <w:szCs w:val="20"/>
              </w:rPr>
              <w:t>Separate                              financial statements</w:t>
            </w:r>
          </w:p>
        </w:tc>
      </w:tr>
      <w:tr w:rsidR="00902904" w:rsidRPr="00902904" w14:paraId="1B36069A" w14:textId="77777777" w:rsidTr="00902904">
        <w:trPr>
          <w:trHeight w:val="72"/>
        </w:trPr>
        <w:tc>
          <w:tcPr>
            <w:tcW w:w="3420" w:type="dxa"/>
            <w:vAlign w:val="bottom"/>
          </w:tcPr>
          <w:p w14:paraId="27696402" w14:textId="77777777" w:rsidR="00130E15" w:rsidRPr="00902904" w:rsidRDefault="00130E15" w:rsidP="004915B1">
            <w:pPr>
              <w:spacing w:line="380" w:lineRule="exact"/>
              <w:ind w:left="151" w:right="-72" w:hanging="151"/>
              <w:rPr>
                <w:rFonts w:ascii="Arial" w:hAnsi="Arial" w:cs="Arial"/>
                <w:sz w:val="20"/>
                <w:szCs w:val="20"/>
                <w:cs/>
              </w:rPr>
            </w:pPr>
          </w:p>
        </w:tc>
        <w:tc>
          <w:tcPr>
            <w:tcW w:w="1372" w:type="dxa"/>
            <w:vAlign w:val="bottom"/>
          </w:tcPr>
          <w:p w14:paraId="112E6C42" w14:textId="77777777" w:rsidR="00130E15" w:rsidRPr="00902904" w:rsidRDefault="00130E15"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2026</w:t>
            </w:r>
          </w:p>
        </w:tc>
        <w:tc>
          <w:tcPr>
            <w:tcW w:w="1373" w:type="dxa"/>
            <w:vAlign w:val="bottom"/>
          </w:tcPr>
          <w:p w14:paraId="3CFBD70D" w14:textId="77777777" w:rsidR="00130E15" w:rsidRPr="00902904" w:rsidRDefault="00130E15"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2025</w:t>
            </w:r>
          </w:p>
        </w:tc>
        <w:tc>
          <w:tcPr>
            <w:tcW w:w="1372" w:type="dxa"/>
            <w:vAlign w:val="bottom"/>
          </w:tcPr>
          <w:p w14:paraId="2475D49B" w14:textId="77777777" w:rsidR="00130E15" w:rsidRPr="00902904" w:rsidRDefault="00130E15"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2026</w:t>
            </w:r>
          </w:p>
        </w:tc>
        <w:tc>
          <w:tcPr>
            <w:tcW w:w="1373" w:type="dxa"/>
            <w:vAlign w:val="bottom"/>
          </w:tcPr>
          <w:p w14:paraId="576A11B4" w14:textId="77777777" w:rsidR="00130E15" w:rsidRPr="00902904" w:rsidRDefault="00130E15"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6C5FD6F9" w14:textId="77777777" w:rsidTr="00902904">
        <w:trPr>
          <w:trHeight w:val="72"/>
        </w:trPr>
        <w:tc>
          <w:tcPr>
            <w:tcW w:w="3420" w:type="dxa"/>
          </w:tcPr>
          <w:p w14:paraId="02A7FE1E" w14:textId="7EE5126F" w:rsidR="00130E15" w:rsidRPr="00902904" w:rsidRDefault="00AC4543" w:rsidP="00902904">
            <w:pPr>
              <w:spacing w:line="380" w:lineRule="exact"/>
              <w:ind w:left="-13" w:right="-72"/>
              <w:rPr>
                <w:rFonts w:ascii="Arial" w:hAnsi="Arial" w:cs="Arial"/>
                <w:sz w:val="20"/>
                <w:szCs w:val="20"/>
              </w:rPr>
            </w:pPr>
            <w:r w:rsidRPr="00902904">
              <w:rPr>
                <w:rFonts w:ascii="Arial" w:hAnsi="Arial" w:cs="Arial"/>
                <w:sz w:val="20"/>
                <w:szCs w:val="20"/>
              </w:rPr>
              <w:t>Beginning balance of year</w:t>
            </w:r>
          </w:p>
        </w:tc>
        <w:tc>
          <w:tcPr>
            <w:tcW w:w="1372" w:type="dxa"/>
            <w:vAlign w:val="bottom"/>
          </w:tcPr>
          <w:p w14:paraId="01CC72E9" w14:textId="2D6CB80B" w:rsidR="00130E15"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31</w:t>
            </w:r>
          </w:p>
        </w:tc>
        <w:tc>
          <w:tcPr>
            <w:tcW w:w="1373" w:type="dxa"/>
          </w:tcPr>
          <w:p w14:paraId="1B60F5FE" w14:textId="20CEE451" w:rsidR="00130E15"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22</w:t>
            </w:r>
          </w:p>
        </w:tc>
        <w:tc>
          <w:tcPr>
            <w:tcW w:w="1372" w:type="dxa"/>
            <w:vAlign w:val="bottom"/>
          </w:tcPr>
          <w:p w14:paraId="71C9D53A" w14:textId="5D1D4C23" w:rsidR="00130E15"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w:t>
            </w:r>
          </w:p>
        </w:tc>
        <w:tc>
          <w:tcPr>
            <w:tcW w:w="1373" w:type="dxa"/>
          </w:tcPr>
          <w:p w14:paraId="670600F6" w14:textId="3A51C0F5" w:rsidR="00130E15"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1</w:t>
            </w:r>
          </w:p>
        </w:tc>
      </w:tr>
      <w:tr w:rsidR="00902904" w:rsidRPr="00902904" w14:paraId="34BCC095" w14:textId="77777777" w:rsidTr="00902904">
        <w:trPr>
          <w:trHeight w:val="72"/>
        </w:trPr>
        <w:tc>
          <w:tcPr>
            <w:tcW w:w="3420" w:type="dxa"/>
            <w:vAlign w:val="bottom"/>
          </w:tcPr>
          <w:p w14:paraId="33C70718" w14:textId="6E40630B" w:rsidR="00AC4543" w:rsidRPr="00902904" w:rsidRDefault="00AC4543" w:rsidP="00902904">
            <w:pPr>
              <w:spacing w:line="380" w:lineRule="exact"/>
              <w:ind w:left="-13" w:right="-72"/>
              <w:rPr>
                <w:rFonts w:ascii="Arial" w:hAnsi="Arial" w:cs="Arial"/>
                <w:sz w:val="20"/>
                <w:szCs w:val="20"/>
                <w:cs/>
              </w:rPr>
            </w:pPr>
            <w:r w:rsidRPr="00902904">
              <w:rPr>
                <w:rFonts w:ascii="Arial" w:hAnsi="Arial" w:cs="Arial"/>
                <w:sz w:val="20"/>
                <w:szCs w:val="20"/>
              </w:rPr>
              <w:t>Increase during the year</w:t>
            </w:r>
          </w:p>
        </w:tc>
        <w:tc>
          <w:tcPr>
            <w:tcW w:w="1372" w:type="dxa"/>
            <w:vAlign w:val="bottom"/>
          </w:tcPr>
          <w:p w14:paraId="7567E846" w14:textId="79000E81" w:rsidR="00AC4543"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11</w:t>
            </w:r>
          </w:p>
        </w:tc>
        <w:tc>
          <w:tcPr>
            <w:tcW w:w="1373" w:type="dxa"/>
          </w:tcPr>
          <w:p w14:paraId="2E46CD5A" w14:textId="5B74B15D" w:rsidR="00AC4543" w:rsidRPr="00902904" w:rsidRDefault="006D01FD" w:rsidP="00902904">
            <w:pPr>
              <w:tabs>
                <w:tab w:val="decimal" w:pos="881"/>
              </w:tabs>
              <w:overflowPunct/>
              <w:autoSpaceDE/>
              <w:autoSpaceDN/>
              <w:adjustRightInd/>
              <w:spacing w:line="380" w:lineRule="exact"/>
              <w:ind w:left="-29" w:right="-29"/>
              <w:textAlignment w:val="auto"/>
              <w:rPr>
                <w:rFonts w:ascii="Arial" w:hAnsi="Arial" w:cs="Arial"/>
                <w:sz w:val="20"/>
                <w:szCs w:val="20"/>
              </w:rPr>
            </w:pPr>
            <w:r>
              <w:rPr>
                <w:rFonts w:ascii="Arial" w:hAnsi="Arial" w:cs="Arial"/>
                <w:sz w:val="20"/>
                <w:szCs w:val="20"/>
              </w:rPr>
              <w:t>12</w:t>
            </w:r>
          </w:p>
        </w:tc>
        <w:tc>
          <w:tcPr>
            <w:tcW w:w="1372" w:type="dxa"/>
            <w:vAlign w:val="bottom"/>
          </w:tcPr>
          <w:p w14:paraId="6D40BC5A" w14:textId="11ECE6F3" w:rsidR="00AC4543"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w:t>
            </w:r>
          </w:p>
        </w:tc>
        <w:tc>
          <w:tcPr>
            <w:tcW w:w="1373" w:type="dxa"/>
          </w:tcPr>
          <w:p w14:paraId="6786AD8C" w14:textId="3DF9AF12" w:rsidR="00AC4543"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1</w:t>
            </w:r>
          </w:p>
        </w:tc>
      </w:tr>
      <w:tr w:rsidR="00902904" w:rsidRPr="00902904" w14:paraId="29CD95CD" w14:textId="77777777" w:rsidTr="00902904">
        <w:trPr>
          <w:trHeight w:val="72"/>
        </w:trPr>
        <w:tc>
          <w:tcPr>
            <w:tcW w:w="3420" w:type="dxa"/>
            <w:vAlign w:val="bottom"/>
          </w:tcPr>
          <w:p w14:paraId="4834DD1C" w14:textId="372491CF" w:rsidR="00AC4543" w:rsidRPr="00902904" w:rsidRDefault="00AC4543" w:rsidP="00902904">
            <w:pPr>
              <w:spacing w:line="380" w:lineRule="exact"/>
              <w:ind w:left="-13" w:right="-72"/>
              <w:rPr>
                <w:rFonts w:ascii="Arial" w:hAnsi="Arial" w:cs="Arial"/>
                <w:sz w:val="20"/>
                <w:szCs w:val="20"/>
                <w:cs/>
              </w:rPr>
            </w:pPr>
            <w:r w:rsidRPr="00902904">
              <w:rPr>
                <w:rFonts w:ascii="Arial" w:hAnsi="Arial" w:cs="Arial"/>
                <w:sz w:val="20"/>
                <w:szCs w:val="20"/>
              </w:rPr>
              <w:t>Reversal during the year</w:t>
            </w:r>
          </w:p>
        </w:tc>
        <w:tc>
          <w:tcPr>
            <w:tcW w:w="1372" w:type="dxa"/>
            <w:vAlign w:val="bottom"/>
          </w:tcPr>
          <w:p w14:paraId="2F1351DE" w14:textId="63D43A50" w:rsidR="00AC4543"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(3)</w:t>
            </w:r>
          </w:p>
        </w:tc>
        <w:tc>
          <w:tcPr>
            <w:tcW w:w="1373" w:type="dxa"/>
          </w:tcPr>
          <w:p w14:paraId="13386B32" w14:textId="23735A42" w:rsidR="00AC4543" w:rsidRPr="00902904" w:rsidRDefault="006D01FD" w:rsidP="00902904">
            <w:pPr>
              <w:tabs>
                <w:tab w:val="decimal" w:pos="881"/>
              </w:tabs>
              <w:overflowPunct/>
              <w:autoSpaceDE/>
              <w:autoSpaceDN/>
              <w:adjustRightInd/>
              <w:spacing w:line="380" w:lineRule="exact"/>
              <w:ind w:left="-29" w:right="-29"/>
              <w:textAlignment w:val="auto"/>
              <w:rPr>
                <w:rFonts w:ascii="Arial" w:hAnsi="Arial" w:cs="Arial"/>
                <w:sz w:val="20"/>
                <w:szCs w:val="20"/>
              </w:rPr>
            </w:pPr>
            <w:r>
              <w:rPr>
                <w:rFonts w:ascii="Arial" w:hAnsi="Arial" w:cs="Arial"/>
                <w:sz w:val="20"/>
                <w:szCs w:val="20"/>
              </w:rPr>
              <w:t>(3)</w:t>
            </w:r>
          </w:p>
        </w:tc>
        <w:tc>
          <w:tcPr>
            <w:tcW w:w="1372" w:type="dxa"/>
            <w:vAlign w:val="bottom"/>
          </w:tcPr>
          <w:p w14:paraId="767523D2" w14:textId="0B54A5BF" w:rsidR="00AC4543"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(1)</w:t>
            </w:r>
          </w:p>
        </w:tc>
        <w:tc>
          <w:tcPr>
            <w:tcW w:w="1373" w:type="dxa"/>
          </w:tcPr>
          <w:p w14:paraId="06EC1425" w14:textId="4DB2AA53" w:rsidR="00AC4543" w:rsidRPr="00902904" w:rsidRDefault="00687124" w:rsidP="00902904">
            <w:pP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w:t>
            </w:r>
          </w:p>
        </w:tc>
      </w:tr>
      <w:tr w:rsidR="00902904" w:rsidRPr="00902904" w14:paraId="2BC7E81F" w14:textId="77777777" w:rsidTr="00902904">
        <w:trPr>
          <w:trHeight w:val="72"/>
        </w:trPr>
        <w:tc>
          <w:tcPr>
            <w:tcW w:w="3420" w:type="dxa"/>
            <w:vAlign w:val="bottom"/>
          </w:tcPr>
          <w:p w14:paraId="4EF8A274" w14:textId="10FA92EF" w:rsidR="00130E15" w:rsidRPr="00902904" w:rsidRDefault="00AC4543" w:rsidP="00902904">
            <w:pPr>
              <w:spacing w:line="380" w:lineRule="exact"/>
              <w:ind w:left="-13" w:right="-72"/>
              <w:rPr>
                <w:rFonts w:ascii="Arial" w:hAnsi="Arial" w:cs="Arial"/>
                <w:sz w:val="20"/>
                <w:szCs w:val="20"/>
                <w:cs/>
              </w:rPr>
            </w:pPr>
            <w:r w:rsidRPr="00902904">
              <w:rPr>
                <w:rFonts w:ascii="Arial" w:hAnsi="Arial" w:cs="Arial"/>
                <w:sz w:val="20"/>
                <w:szCs w:val="20"/>
              </w:rPr>
              <w:t>Sale of subsidiary</w:t>
            </w:r>
          </w:p>
        </w:tc>
        <w:tc>
          <w:tcPr>
            <w:tcW w:w="1372" w:type="dxa"/>
            <w:vAlign w:val="bottom"/>
          </w:tcPr>
          <w:p w14:paraId="337D12D5" w14:textId="053F2030" w:rsidR="00130E15" w:rsidRPr="00902904" w:rsidRDefault="00130E15" w:rsidP="00902904">
            <w:pPr>
              <w:pBdr>
                <w:bottom w:val="single" w:sz="6" w:space="1" w:color="auto"/>
              </w:pBd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w:t>
            </w:r>
            <w:r w:rsidR="00687124" w:rsidRPr="00902904">
              <w:rPr>
                <w:rFonts w:ascii="Arial" w:hAnsi="Arial" w:cs="Arial"/>
                <w:sz w:val="20"/>
                <w:szCs w:val="20"/>
              </w:rPr>
              <w:t>36</w:t>
            </w:r>
            <w:r w:rsidRPr="00902904">
              <w:rPr>
                <w:rFonts w:ascii="Arial" w:hAnsi="Arial" w:cs="Arial"/>
                <w:sz w:val="20"/>
                <w:szCs w:val="20"/>
              </w:rPr>
              <w:t>)</w:t>
            </w:r>
          </w:p>
        </w:tc>
        <w:tc>
          <w:tcPr>
            <w:tcW w:w="1373" w:type="dxa"/>
          </w:tcPr>
          <w:p w14:paraId="60485549" w14:textId="09797AB9" w:rsidR="00130E15" w:rsidRPr="00902904" w:rsidRDefault="00687124" w:rsidP="00902904">
            <w:pPr>
              <w:pBdr>
                <w:bottom w:val="single" w:sz="6" w:space="1" w:color="auto"/>
              </w:pBd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w:t>
            </w:r>
          </w:p>
        </w:tc>
        <w:tc>
          <w:tcPr>
            <w:tcW w:w="1372" w:type="dxa"/>
            <w:vAlign w:val="bottom"/>
          </w:tcPr>
          <w:p w14:paraId="51FCBE8A" w14:textId="1B7AB1C0" w:rsidR="00130E15" w:rsidRPr="00902904" w:rsidRDefault="00687124" w:rsidP="00902904">
            <w:pPr>
              <w:pBdr>
                <w:bottom w:val="single" w:sz="6" w:space="1" w:color="auto"/>
              </w:pBd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w:t>
            </w:r>
          </w:p>
        </w:tc>
        <w:tc>
          <w:tcPr>
            <w:tcW w:w="1373" w:type="dxa"/>
          </w:tcPr>
          <w:p w14:paraId="682698FC" w14:textId="74BC8D07" w:rsidR="00130E15" w:rsidRPr="00902904" w:rsidRDefault="00687124" w:rsidP="00902904">
            <w:pPr>
              <w:pBdr>
                <w:bottom w:val="single" w:sz="6" w:space="1" w:color="auto"/>
              </w:pBd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w:t>
            </w:r>
          </w:p>
        </w:tc>
      </w:tr>
      <w:tr w:rsidR="00902904" w:rsidRPr="00902904" w14:paraId="4269F587" w14:textId="77777777" w:rsidTr="00902904">
        <w:trPr>
          <w:trHeight w:val="72"/>
        </w:trPr>
        <w:tc>
          <w:tcPr>
            <w:tcW w:w="3420" w:type="dxa"/>
            <w:vAlign w:val="bottom"/>
          </w:tcPr>
          <w:p w14:paraId="2F20A84E" w14:textId="20EF384E" w:rsidR="00130E15" w:rsidRPr="00902904" w:rsidRDefault="00AC4543" w:rsidP="00902904">
            <w:pPr>
              <w:spacing w:line="380" w:lineRule="exact"/>
              <w:ind w:left="-13" w:right="-72"/>
              <w:rPr>
                <w:rFonts w:ascii="Arial" w:hAnsi="Arial" w:cs="Arial"/>
                <w:spacing w:val="-2"/>
                <w:sz w:val="20"/>
                <w:szCs w:val="20"/>
              </w:rPr>
            </w:pPr>
            <w:r w:rsidRPr="00902904">
              <w:rPr>
                <w:rFonts w:ascii="Arial" w:hAnsi="Arial" w:cs="Arial"/>
                <w:sz w:val="20"/>
                <w:szCs w:val="20"/>
              </w:rPr>
              <w:t>Ending balance of year</w:t>
            </w:r>
          </w:p>
        </w:tc>
        <w:tc>
          <w:tcPr>
            <w:tcW w:w="1372" w:type="dxa"/>
            <w:vAlign w:val="bottom"/>
          </w:tcPr>
          <w:p w14:paraId="12E59746" w14:textId="7FED459B" w:rsidR="00130E15" w:rsidRPr="00902904" w:rsidRDefault="00687124" w:rsidP="00902904">
            <w:pPr>
              <w:pBdr>
                <w:bottom w:val="double" w:sz="6" w:space="1" w:color="auto"/>
              </w:pBd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3</w:t>
            </w:r>
          </w:p>
        </w:tc>
        <w:tc>
          <w:tcPr>
            <w:tcW w:w="1373" w:type="dxa"/>
          </w:tcPr>
          <w:p w14:paraId="0CE9113B" w14:textId="211C90DF" w:rsidR="00130E15" w:rsidRPr="00902904" w:rsidRDefault="00687124" w:rsidP="00902904">
            <w:pPr>
              <w:pBdr>
                <w:bottom w:val="double" w:sz="6" w:space="1" w:color="auto"/>
              </w:pBd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31</w:t>
            </w:r>
          </w:p>
        </w:tc>
        <w:tc>
          <w:tcPr>
            <w:tcW w:w="1372" w:type="dxa"/>
            <w:vAlign w:val="bottom"/>
          </w:tcPr>
          <w:p w14:paraId="6446ABC5" w14:textId="5A40982B" w:rsidR="00130E15" w:rsidRPr="00902904" w:rsidRDefault="00687124" w:rsidP="00902904">
            <w:pPr>
              <w:pBdr>
                <w:bottom w:val="double" w:sz="6" w:space="1" w:color="auto"/>
              </w:pBd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3</w:t>
            </w:r>
          </w:p>
        </w:tc>
        <w:tc>
          <w:tcPr>
            <w:tcW w:w="1373" w:type="dxa"/>
          </w:tcPr>
          <w:p w14:paraId="06388C45" w14:textId="10FF26DD" w:rsidR="00130E15" w:rsidRPr="00902904" w:rsidRDefault="00687124" w:rsidP="00902904">
            <w:pPr>
              <w:pBdr>
                <w:bottom w:val="double" w:sz="6" w:space="1" w:color="auto"/>
              </w:pBdr>
              <w:tabs>
                <w:tab w:val="decimal" w:pos="881"/>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w:t>
            </w:r>
          </w:p>
        </w:tc>
      </w:tr>
    </w:tbl>
    <w:p w14:paraId="55B77927" w14:textId="780BCA5F" w:rsidR="0087023B" w:rsidRPr="00902904" w:rsidRDefault="00CF2F11" w:rsidP="004915B1">
      <w:pPr>
        <w:tabs>
          <w:tab w:val="left" w:pos="634"/>
        </w:tabs>
        <w:spacing w:before="240" w:after="120" w:line="380" w:lineRule="exact"/>
        <w:ind w:left="634"/>
        <w:jc w:val="thaiDistribute"/>
        <w:rPr>
          <w:rFonts w:ascii="Arial" w:hAnsi="Arial" w:cs="Arial"/>
          <w:sz w:val="22"/>
          <w:szCs w:val="22"/>
        </w:rPr>
      </w:pPr>
      <w:r w:rsidRPr="00902904">
        <w:rPr>
          <w:rFonts w:ascii="Arial" w:eastAsia="MS Mincho" w:hAnsi="Arial" w:cs="Arial"/>
          <w:sz w:val="22"/>
          <w:szCs w:val="22"/>
        </w:rPr>
        <w:t>T</w:t>
      </w:r>
      <w:r w:rsidR="0087023B" w:rsidRPr="00902904">
        <w:rPr>
          <w:rFonts w:ascii="Arial" w:eastAsia="MS Mincho" w:hAnsi="Arial" w:cs="Arial"/>
          <w:sz w:val="22"/>
          <w:szCs w:val="22"/>
        </w:rPr>
        <w:t xml:space="preserve">he reduced cost of inventories </w:t>
      </w:r>
      <w:r w:rsidR="009F4965" w:rsidRPr="00902904">
        <w:rPr>
          <w:rFonts w:ascii="Arial" w:eastAsia="MS Mincho" w:hAnsi="Arial" w:cs="Arial"/>
          <w:sz w:val="22"/>
          <w:szCs w:val="22"/>
        </w:rPr>
        <w:t xml:space="preserve">to </w:t>
      </w:r>
      <w:r w:rsidR="0087023B" w:rsidRPr="00902904">
        <w:rPr>
          <w:rFonts w:ascii="Arial" w:eastAsia="MS Mincho" w:hAnsi="Arial" w:cs="Arial"/>
          <w:sz w:val="22"/>
          <w:szCs w:val="22"/>
        </w:rPr>
        <w:t>net realisable value</w:t>
      </w:r>
      <w:r w:rsidR="00B427F8" w:rsidRPr="00902904">
        <w:rPr>
          <w:rFonts w:ascii="Arial" w:eastAsia="MS Mincho" w:hAnsi="Arial" w:cs="Arial"/>
          <w:sz w:val="22"/>
          <w:szCs w:val="22"/>
        </w:rPr>
        <w:t xml:space="preserve"> </w:t>
      </w:r>
      <w:r w:rsidR="0087023B" w:rsidRPr="00902904">
        <w:rPr>
          <w:rFonts w:ascii="Arial" w:eastAsia="MS Mincho" w:hAnsi="Arial" w:cs="Arial"/>
          <w:sz w:val="22"/>
          <w:szCs w:val="22"/>
        </w:rPr>
        <w:t xml:space="preserve">was included in cost of sales. </w:t>
      </w:r>
      <w:r w:rsidR="00707148" w:rsidRPr="00902904">
        <w:rPr>
          <w:rFonts w:ascii="Arial" w:eastAsia="MS Mincho" w:hAnsi="Arial" w:cs="Arial"/>
          <w:sz w:val="22"/>
          <w:szCs w:val="22"/>
        </w:rPr>
        <w:t xml:space="preserve">               </w:t>
      </w:r>
      <w:r w:rsidR="0087023B" w:rsidRPr="00902904">
        <w:rPr>
          <w:rFonts w:ascii="Arial" w:eastAsia="MS Mincho" w:hAnsi="Arial" w:cs="Arial"/>
          <w:sz w:val="22"/>
          <w:szCs w:val="22"/>
        </w:rPr>
        <w:t>In addition, reversed the write-down of cost of inventories reduced the amount of inventories recognised as expenses during the year</w:t>
      </w:r>
      <w:r w:rsidR="001541D3" w:rsidRPr="00902904">
        <w:rPr>
          <w:rFonts w:ascii="Arial" w:eastAsia="MS Mincho" w:hAnsi="Arial" w:cs="Arial"/>
          <w:sz w:val="22"/>
          <w:szCs w:val="22"/>
        </w:rPr>
        <w:t>.</w:t>
      </w:r>
    </w:p>
    <w:p w14:paraId="58B1C135" w14:textId="77777777" w:rsidR="00AE3426" w:rsidRPr="00902904" w:rsidRDefault="00AE3426" w:rsidP="004915B1">
      <w:pPr>
        <w:overflowPunct/>
        <w:autoSpaceDE/>
        <w:autoSpaceDN/>
        <w:adjustRightInd/>
        <w:spacing w:line="380" w:lineRule="exact"/>
        <w:textAlignment w:val="auto"/>
        <w:rPr>
          <w:rFonts w:ascii="Arial" w:hAnsi="Arial" w:cs="Arial"/>
          <w:b/>
          <w:bCs/>
          <w:sz w:val="22"/>
          <w:szCs w:val="22"/>
        </w:rPr>
      </w:pPr>
      <w:r w:rsidRPr="00902904">
        <w:rPr>
          <w:rFonts w:ascii="Arial" w:hAnsi="Arial" w:cs="Arial"/>
          <w:b/>
          <w:bCs/>
          <w:sz w:val="22"/>
          <w:szCs w:val="22"/>
        </w:rPr>
        <w:br w:type="page"/>
      </w:r>
    </w:p>
    <w:p w14:paraId="29F58957" w14:textId="72DE6410" w:rsidR="00B729B9" w:rsidRPr="00902904" w:rsidRDefault="00B729B9" w:rsidP="004915B1">
      <w:pPr>
        <w:spacing w:before="120" w:after="120" w:line="380" w:lineRule="exact"/>
        <w:ind w:left="630" w:hanging="630"/>
        <w:jc w:val="thaiDistribute"/>
        <w:rPr>
          <w:rFonts w:ascii="Arial" w:hAnsi="Arial" w:cs="Arial"/>
          <w:b/>
          <w:bCs/>
          <w:sz w:val="22"/>
          <w:szCs w:val="22"/>
        </w:rPr>
      </w:pPr>
      <w:r w:rsidRPr="00902904">
        <w:rPr>
          <w:rFonts w:ascii="Arial" w:hAnsi="Arial" w:cs="Arial"/>
          <w:b/>
          <w:bCs/>
          <w:sz w:val="22"/>
          <w:szCs w:val="22"/>
        </w:rPr>
        <w:lastRenderedPageBreak/>
        <w:t>1</w:t>
      </w:r>
      <w:r w:rsidR="00230C0E" w:rsidRPr="00902904">
        <w:rPr>
          <w:rFonts w:ascii="Arial" w:hAnsi="Arial" w:cs="Arial"/>
          <w:b/>
          <w:bCs/>
          <w:sz w:val="22"/>
          <w:szCs w:val="22"/>
        </w:rPr>
        <w:t>1</w:t>
      </w:r>
      <w:r w:rsidRPr="00902904">
        <w:rPr>
          <w:rFonts w:ascii="Arial" w:hAnsi="Arial" w:cs="Arial"/>
          <w:b/>
          <w:bCs/>
          <w:sz w:val="22"/>
          <w:szCs w:val="22"/>
        </w:rPr>
        <w:t>.</w:t>
      </w:r>
      <w:r w:rsidRPr="00902904">
        <w:rPr>
          <w:rFonts w:ascii="Arial" w:hAnsi="Arial" w:cs="Arial"/>
          <w:b/>
          <w:bCs/>
          <w:sz w:val="22"/>
          <w:szCs w:val="22"/>
        </w:rPr>
        <w:tab/>
        <w:t>Other financial assets</w:t>
      </w:r>
    </w:p>
    <w:tbl>
      <w:tblPr>
        <w:tblW w:w="9189" w:type="dxa"/>
        <w:tblInd w:w="450" w:type="dxa"/>
        <w:tblCellMar>
          <w:left w:w="0" w:type="dxa"/>
          <w:right w:w="0" w:type="dxa"/>
        </w:tblCellMar>
        <w:tblLook w:val="04A0" w:firstRow="1" w:lastRow="0" w:firstColumn="1" w:lastColumn="0" w:noHBand="0" w:noVBand="1"/>
      </w:tblPr>
      <w:tblGrid>
        <w:gridCol w:w="5079"/>
        <w:gridCol w:w="2055"/>
        <w:gridCol w:w="2055"/>
      </w:tblGrid>
      <w:tr w:rsidR="00902904" w:rsidRPr="00902904" w14:paraId="10F383A6" w14:textId="77777777" w:rsidTr="007D6C9C">
        <w:trPr>
          <w:trHeight w:val="360"/>
          <w:tblHeader/>
        </w:trPr>
        <w:tc>
          <w:tcPr>
            <w:tcW w:w="9189" w:type="dxa"/>
            <w:gridSpan w:val="3"/>
            <w:tcMar>
              <w:top w:w="0" w:type="dxa"/>
              <w:left w:w="108" w:type="dxa"/>
              <w:bottom w:w="0" w:type="dxa"/>
              <w:right w:w="108" w:type="dxa"/>
            </w:tcMar>
            <w:vAlign w:val="bottom"/>
            <w:hideMark/>
          </w:tcPr>
          <w:p w14:paraId="1A24CDAF" w14:textId="77777777" w:rsidR="002E607C" w:rsidRPr="00902904" w:rsidRDefault="002E607C" w:rsidP="004915B1">
            <w:pPr>
              <w:spacing w:line="380" w:lineRule="exact"/>
              <w:ind w:left="360" w:right="-43" w:hanging="360"/>
              <w:jc w:val="right"/>
              <w:rPr>
                <w:rFonts w:ascii="Arial" w:hAnsi="Arial" w:cs="Arial"/>
                <w:sz w:val="20"/>
                <w:szCs w:val="20"/>
                <w:cs/>
              </w:rPr>
            </w:pPr>
            <w:r w:rsidRPr="00902904">
              <w:rPr>
                <w:rFonts w:ascii="Arial" w:hAnsi="Arial" w:cs="Arial"/>
                <w:sz w:val="20"/>
                <w:szCs w:val="20"/>
              </w:rPr>
              <w:t>(Unit: Million Baht)</w:t>
            </w:r>
          </w:p>
        </w:tc>
      </w:tr>
      <w:tr w:rsidR="00902904" w:rsidRPr="00902904" w14:paraId="221F21F3" w14:textId="77777777" w:rsidTr="00556826">
        <w:tblPrEx>
          <w:tblCellMar>
            <w:left w:w="108" w:type="dxa"/>
            <w:right w:w="108" w:type="dxa"/>
          </w:tblCellMar>
        </w:tblPrEx>
        <w:trPr>
          <w:trHeight w:val="80"/>
          <w:tblHeader/>
        </w:trPr>
        <w:tc>
          <w:tcPr>
            <w:tcW w:w="5079" w:type="dxa"/>
            <w:vAlign w:val="bottom"/>
          </w:tcPr>
          <w:p w14:paraId="690E3F4F" w14:textId="77777777" w:rsidR="002E607C" w:rsidRPr="00902904" w:rsidRDefault="002E607C" w:rsidP="004915B1">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4110" w:type="dxa"/>
            <w:gridSpan w:val="2"/>
            <w:vAlign w:val="bottom"/>
          </w:tcPr>
          <w:p w14:paraId="629FA8E4" w14:textId="77777777" w:rsidR="002E607C" w:rsidRPr="00902904" w:rsidRDefault="002E607C" w:rsidP="004915B1">
            <w:pPr>
              <w:pStyle w:val="Heading8"/>
              <w:pBdr>
                <w:bottom w:val="single" w:sz="6" w:space="1" w:color="auto"/>
              </w:pBdr>
              <w:spacing w:line="380" w:lineRule="exact"/>
              <w:ind w:left="-29" w:right="-29"/>
              <w:jc w:val="center"/>
              <w:rPr>
                <w:rFonts w:ascii="Arial" w:hAnsi="Arial" w:cs="Arial"/>
                <w:i/>
                <w:iCs/>
                <w:spacing w:val="-4"/>
                <w:sz w:val="20"/>
                <w:szCs w:val="20"/>
                <w:cs/>
              </w:rPr>
            </w:pPr>
            <w:r w:rsidRPr="00902904">
              <w:rPr>
                <w:rFonts w:ascii="Arial" w:hAnsi="Arial" w:cs="Arial"/>
                <w:spacing w:val="-4"/>
                <w:sz w:val="20"/>
                <w:szCs w:val="20"/>
              </w:rPr>
              <w:t>Consolidated / Separate financial statements</w:t>
            </w:r>
          </w:p>
        </w:tc>
      </w:tr>
      <w:tr w:rsidR="00902904" w:rsidRPr="00902904" w14:paraId="47156019" w14:textId="77777777" w:rsidTr="00041CE8">
        <w:tblPrEx>
          <w:tblCellMar>
            <w:left w:w="108" w:type="dxa"/>
            <w:right w:w="108" w:type="dxa"/>
          </w:tblCellMar>
        </w:tblPrEx>
        <w:trPr>
          <w:trHeight w:val="80"/>
          <w:tblHeader/>
        </w:trPr>
        <w:tc>
          <w:tcPr>
            <w:tcW w:w="5079" w:type="dxa"/>
            <w:vAlign w:val="bottom"/>
          </w:tcPr>
          <w:p w14:paraId="1F662911" w14:textId="77777777" w:rsidR="002E607C" w:rsidRPr="00902904" w:rsidRDefault="002E607C" w:rsidP="004915B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55" w:type="dxa"/>
            <w:vAlign w:val="bottom"/>
          </w:tcPr>
          <w:p w14:paraId="2D423716" w14:textId="552C0CD4" w:rsidR="002E607C" w:rsidRPr="00902904" w:rsidRDefault="002E607C" w:rsidP="004915B1">
            <w:pPr>
              <w:tabs>
                <w:tab w:val="left" w:pos="600"/>
                <w:tab w:val="left" w:pos="900"/>
                <w:tab w:val="right" w:pos="7280"/>
                <w:tab w:val="right" w:pos="8540"/>
              </w:tabs>
              <w:spacing w:line="380" w:lineRule="exact"/>
              <w:ind w:left="-29" w:right="-29"/>
              <w:jc w:val="center"/>
              <w:rPr>
                <w:rFonts w:ascii="Arial" w:hAnsi="Arial" w:cs="Arial"/>
                <w:spacing w:val="-4"/>
                <w:sz w:val="20"/>
                <w:szCs w:val="20"/>
                <w:u w:val="single"/>
              </w:rPr>
            </w:pPr>
            <w:r w:rsidRPr="00902904">
              <w:rPr>
                <w:rFonts w:ascii="Arial" w:hAnsi="Arial" w:cs="Arial"/>
                <w:spacing w:val="-4"/>
                <w:sz w:val="20"/>
                <w:szCs w:val="20"/>
                <w:u w:val="single"/>
              </w:rPr>
              <w:t>202</w:t>
            </w:r>
            <w:r w:rsidR="00556826" w:rsidRPr="00902904">
              <w:rPr>
                <w:rFonts w:ascii="Arial" w:hAnsi="Arial" w:cs="Arial"/>
                <w:spacing w:val="-4"/>
                <w:sz w:val="20"/>
                <w:szCs w:val="20"/>
                <w:u w:val="single"/>
              </w:rPr>
              <w:t>6</w:t>
            </w:r>
          </w:p>
        </w:tc>
        <w:tc>
          <w:tcPr>
            <w:tcW w:w="2055" w:type="dxa"/>
            <w:vAlign w:val="bottom"/>
          </w:tcPr>
          <w:p w14:paraId="60480C86" w14:textId="31261E27" w:rsidR="002E607C" w:rsidRPr="00902904" w:rsidRDefault="002E607C" w:rsidP="004915B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902904">
              <w:rPr>
                <w:rFonts w:ascii="Arial" w:hAnsi="Arial" w:cs="Arial"/>
                <w:sz w:val="20"/>
                <w:szCs w:val="20"/>
                <w:u w:val="single"/>
              </w:rPr>
              <w:t>202</w:t>
            </w:r>
            <w:r w:rsidR="00556826" w:rsidRPr="00902904">
              <w:rPr>
                <w:rFonts w:ascii="Arial" w:hAnsi="Arial" w:cs="Arial"/>
                <w:sz w:val="20"/>
                <w:szCs w:val="20"/>
                <w:u w:val="single"/>
              </w:rPr>
              <w:t>5</w:t>
            </w:r>
          </w:p>
        </w:tc>
      </w:tr>
      <w:tr w:rsidR="00902904" w:rsidRPr="00902904" w14:paraId="050E5FD9" w14:textId="77777777" w:rsidTr="00041CE8">
        <w:trPr>
          <w:trHeight w:val="80"/>
        </w:trPr>
        <w:tc>
          <w:tcPr>
            <w:tcW w:w="5079" w:type="dxa"/>
            <w:tcMar>
              <w:top w:w="0" w:type="dxa"/>
              <w:left w:w="108" w:type="dxa"/>
              <w:bottom w:w="0" w:type="dxa"/>
              <w:right w:w="108" w:type="dxa"/>
            </w:tcMar>
            <w:vAlign w:val="bottom"/>
            <w:hideMark/>
          </w:tcPr>
          <w:p w14:paraId="2D3CE331" w14:textId="77777777" w:rsidR="002E607C" w:rsidRPr="00902904" w:rsidRDefault="002E607C" w:rsidP="004915B1">
            <w:pPr>
              <w:spacing w:line="380" w:lineRule="exact"/>
              <w:ind w:left="-18" w:right="-43"/>
              <w:jc w:val="thaiDistribute"/>
              <w:rPr>
                <w:rFonts w:ascii="Arial" w:hAnsi="Arial" w:cs="Arial"/>
                <w:sz w:val="20"/>
                <w:szCs w:val="20"/>
                <w:u w:val="single"/>
                <w:cs/>
              </w:rPr>
            </w:pPr>
            <w:r w:rsidRPr="00902904">
              <w:rPr>
                <w:rFonts w:ascii="Arial" w:hAnsi="Arial" w:cs="Arial"/>
                <w:sz w:val="20"/>
                <w:szCs w:val="20"/>
                <w:u w:val="single"/>
              </w:rPr>
              <w:t>Debt instruments at amortised cost</w:t>
            </w:r>
          </w:p>
        </w:tc>
        <w:tc>
          <w:tcPr>
            <w:tcW w:w="2055" w:type="dxa"/>
            <w:tcMar>
              <w:top w:w="0" w:type="dxa"/>
              <w:left w:w="108" w:type="dxa"/>
              <w:bottom w:w="0" w:type="dxa"/>
              <w:right w:w="108" w:type="dxa"/>
            </w:tcMar>
            <w:vAlign w:val="bottom"/>
          </w:tcPr>
          <w:p w14:paraId="13E48BB8" w14:textId="77777777" w:rsidR="002E607C" w:rsidRPr="00902904" w:rsidRDefault="002E607C" w:rsidP="004915B1">
            <w:pPr>
              <w:pStyle w:val="BodyText2"/>
              <w:tabs>
                <w:tab w:val="decimal" w:pos="1662"/>
              </w:tabs>
              <w:spacing w:after="0" w:line="380" w:lineRule="exact"/>
              <w:ind w:left="-29" w:right="-29"/>
              <w:rPr>
                <w:rFonts w:ascii="Arial" w:hAnsi="Arial" w:cs="Arial"/>
                <w:sz w:val="20"/>
                <w:szCs w:val="20"/>
              </w:rPr>
            </w:pPr>
          </w:p>
        </w:tc>
        <w:tc>
          <w:tcPr>
            <w:tcW w:w="2055" w:type="dxa"/>
            <w:tcMar>
              <w:top w:w="0" w:type="dxa"/>
              <w:left w:w="108" w:type="dxa"/>
              <w:bottom w:w="0" w:type="dxa"/>
              <w:right w:w="108" w:type="dxa"/>
            </w:tcMar>
            <w:vAlign w:val="bottom"/>
          </w:tcPr>
          <w:p w14:paraId="41D0DF2C" w14:textId="77777777" w:rsidR="002E607C" w:rsidRPr="00902904" w:rsidRDefault="002E607C" w:rsidP="004915B1">
            <w:pPr>
              <w:pStyle w:val="BodyText2"/>
              <w:tabs>
                <w:tab w:val="decimal" w:pos="1662"/>
              </w:tabs>
              <w:spacing w:after="0" w:line="380" w:lineRule="exact"/>
              <w:ind w:left="-29" w:right="-29"/>
              <w:rPr>
                <w:rFonts w:ascii="Arial" w:hAnsi="Arial" w:cs="Arial"/>
                <w:sz w:val="20"/>
                <w:szCs w:val="20"/>
              </w:rPr>
            </w:pPr>
          </w:p>
        </w:tc>
      </w:tr>
      <w:tr w:rsidR="00902904" w:rsidRPr="00902904" w14:paraId="2C52AC4A" w14:textId="77777777" w:rsidTr="00041CE8">
        <w:trPr>
          <w:trHeight w:val="80"/>
        </w:trPr>
        <w:tc>
          <w:tcPr>
            <w:tcW w:w="5079" w:type="dxa"/>
            <w:tcMar>
              <w:top w:w="0" w:type="dxa"/>
              <w:left w:w="108" w:type="dxa"/>
              <w:bottom w:w="0" w:type="dxa"/>
              <w:right w:w="108" w:type="dxa"/>
            </w:tcMar>
            <w:vAlign w:val="bottom"/>
          </w:tcPr>
          <w:p w14:paraId="546CB4E3" w14:textId="77E3A167" w:rsidR="00C60665" w:rsidRPr="00902904" w:rsidRDefault="00C60665" w:rsidP="004915B1">
            <w:pPr>
              <w:spacing w:line="380" w:lineRule="exact"/>
              <w:ind w:left="-18" w:right="-43"/>
              <w:jc w:val="thaiDistribute"/>
              <w:rPr>
                <w:rFonts w:ascii="Arial" w:hAnsi="Arial" w:cs="Arial"/>
                <w:b/>
                <w:bCs/>
                <w:sz w:val="20"/>
                <w:szCs w:val="20"/>
                <w:u w:val="single"/>
              </w:rPr>
            </w:pPr>
            <w:r w:rsidRPr="00902904">
              <w:rPr>
                <w:rFonts w:ascii="Arial" w:hAnsi="Arial" w:cs="Arial"/>
                <w:sz w:val="20"/>
                <w:szCs w:val="20"/>
              </w:rPr>
              <w:t>Fixed deposi</w:t>
            </w:r>
            <w:r w:rsidR="007029EC" w:rsidRPr="00902904">
              <w:rPr>
                <w:rFonts w:ascii="Arial" w:hAnsi="Arial" w:cs="Arial"/>
                <w:sz w:val="20"/>
                <w:szCs w:val="20"/>
              </w:rPr>
              <w:t>ts</w:t>
            </w:r>
          </w:p>
        </w:tc>
        <w:tc>
          <w:tcPr>
            <w:tcW w:w="2055" w:type="dxa"/>
            <w:tcMar>
              <w:top w:w="0" w:type="dxa"/>
              <w:left w:w="108" w:type="dxa"/>
              <w:bottom w:w="0" w:type="dxa"/>
              <w:right w:w="108" w:type="dxa"/>
            </w:tcMar>
            <w:vAlign w:val="bottom"/>
          </w:tcPr>
          <w:p w14:paraId="696444ED" w14:textId="192438DB"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1,160</w:t>
            </w:r>
          </w:p>
        </w:tc>
        <w:tc>
          <w:tcPr>
            <w:tcW w:w="2055" w:type="dxa"/>
            <w:tcMar>
              <w:top w:w="0" w:type="dxa"/>
              <w:left w:w="108" w:type="dxa"/>
              <w:bottom w:w="0" w:type="dxa"/>
              <w:right w:w="108" w:type="dxa"/>
            </w:tcMar>
            <w:vAlign w:val="bottom"/>
          </w:tcPr>
          <w:p w14:paraId="46B5177B" w14:textId="7E87B418"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w:t>
            </w:r>
          </w:p>
        </w:tc>
      </w:tr>
      <w:tr w:rsidR="00902904" w:rsidRPr="00902904" w14:paraId="1E1704A5" w14:textId="77777777" w:rsidTr="00041CE8">
        <w:trPr>
          <w:trHeight w:val="80"/>
        </w:trPr>
        <w:tc>
          <w:tcPr>
            <w:tcW w:w="5079" w:type="dxa"/>
            <w:tcMar>
              <w:top w:w="0" w:type="dxa"/>
              <w:left w:w="108" w:type="dxa"/>
              <w:bottom w:w="0" w:type="dxa"/>
              <w:right w:w="108" w:type="dxa"/>
            </w:tcMar>
            <w:vAlign w:val="bottom"/>
          </w:tcPr>
          <w:p w14:paraId="137FB88A" w14:textId="77777777" w:rsidR="00C60665" w:rsidRPr="00902904" w:rsidRDefault="00C60665" w:rsidP="004915B1">
            <w:pPr>
              <w:spacing w:line="380" w:lineRule="exact"/>
              <w:ind w:left="-18" w:right="-43"/>
              <w:jc w:val="thaiDistribute"/>
              <w:rPr>
                <w:rFonts w:ascii="Arial" w:hAnsi="Arial" w:cs="Arial"/>
                <w:sz w:val="20"/>
                <w:szCs w:val="20"/>
              </w:rPr>
            </w:pPr>
            <w:r w:rsidRPr="00902904">
              <w:rPr>
                <w:rFonts w:ascii="Arial" w:hAnsi="Arial" w:cs="Arial"/>
                <w:sz w:val="20"/>
                <w:szCs w:val="20"/>
              </w:rPr>
              <w:t>Corporate bonds - held to maturity</w:t>
            </w:r>
          </w:p>
        </w:tc>
        <w:tc>
          <w:tcPr>
            <w:tcW w:w="2055" w:type="dxa"/>
            <w:tcMar>
              <w:top w:w="0" w:type="dxa"/>
              <w:left w:w="108" w:type="dxa"/>
              <w:bottom w:w="0" w:type="dxa"/>
              <w:right w:w="108" w:type="dxa"/>
            </w:tcMar>
            <w:vAlign w:val="bottom"/>
          </w:tcPr>
          <w:p w14:paraId="25D73C28" w14:textId="34FC4D8E"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915</w:t>
            </w:r>
          </w:p>
        </w:tc>
        <w:tc>
          <w:tcPr>
            <w:tcW w:w="2055" w:type="dxa"/>
            <w:tcMar>
              <w:top w:w="0" w:type="dxa"/>
              <w:left w:w="108" w:type="dxa"/>
              <w:bottom w:w="0" w:type="dxa"/>
              <w:right w:w="108" w:type="dxa"/>
            </w:tcMar>
            <w:vAlign w:val="bottom"/>
          </w:tcPr>
          <w:p w14:paraId="4D2BA2F2" w14:textId="33B48817"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873</w:t>
            </w:r>
          </w:p>
        </w:tc>
      </w:tr>
      <w:tr w:rsidR="00902904" w:rsidRPr="00902904" w14:paraId="5376CD9A" w14:textId="77777777" w:rsidTr="00041CE8">
        <w:trPr>
          <w:trHeight w:val="335"/>
        </w:trPr>
        <w:tc>
          <w:tcPr>
            <w:tcW w:w="5079" w:type="dxa"/>
            <w:tcMar>
              <w:top w:w="0" w:type="dxa"/>
              <w:left w:w="108" w:type="dxa"/>
              <w:bottom w:w="0" w:type="dxa"/>
              <w:right w:w="108" w:type="dxa"/>
            </w:tcMar>
            <w:vAlign w:val="bottom"/>
          </w:tcPr>
          <w:p w14:paraId="7419E28A" w14:textId="77777777" w:rsidR="00C60665" w:rsidRPr="00902904" w:rsidRDefault="00C60665" w:rsidP="004915B1">
            <w:pPr>
              <w:spacing w:line="380" w:lineRule="exact"/>
              <w:ind w:left="287" w:right="-43" w:hanging="305"/>
              <w:rPr>
                <w:rFonts w:ascii="Arial" w:hAnsi="Arial" w:cs="Arial"/>
                <w:sz w:val="20"/>
                <w:szCs w:val="20"/>
              </w:rPr>
            </w:pPr>
            <w:r w:rsidRPr="00902904">
              <w:rPr>
                <w:rFonts w:ascii="Arial" w:hAnsi="Arial" w:cs="Arial"/>
                <w:sz w:val="20"/>
                <w:szCs w:val="20"/>
                <w:u w:val="single"/>
              </w:rPr>
              <w:t>Equity instruments designated at fair value through other comprehensive income</w:t>
            </w:r>
          </w:p>
        </w:tc>
        <w:tc>
          <w:tcPr>
            <w:tcW w:w="2055" w:type="dxa"/>
            <w:tcMar>
              <w:top w:w="0" w:type="dxa"/>
              <w:left w:w="108" w:type="dxa"/>
              <w:bottom w:w="0" w:type="dxa"/>
              <w:right w:w="108" w:type="dxa"/>
            </w:tcMar>
            <w:vAlign w:val="bottom"/>
          </w:tcPr>
          <w:p w14:paraId="2014B59B" w14:textId="77777777" w:rsidR="00C60665" w:rsidRPr="00902904" w:rsidRDefault="00C60665" w:rsidP="004915B1">
            <w:pPr>
              <w:tabs>
                <w:tab w:val="decimal" w:pos="1380"/>
              </w:tabs>
              <w:spacing w:line="380" w:lineRule="exact"/>
              <w:ind w:left="156" w:hanging="156"/>
              <w:rPr>
                <w:rFonts w:ascii="Arial" w:hAnsi="Arial" w:cs="Arial"/>
                <w:sz w:val="20"/>
                <w:szCs w:val="20"/>
              </w:rPr>
            </w:pPr>
          </w:p>
        </w:tc>
        <w:tc>
          <w:tcPr>
            <w:tcW w:w="2055" w:type="dxa"/>
            <w:tcMar>
              <w:top w:w="0" w:type="dxa"/>
              <w:left w:w="108" w:type="dxa"/>
              <w:bottom w:w="0" w:type="dxa"/>
              <w:right w:w="108" w:type="dxa"/>
            </w:tcMar>
            <w:vAlign w:val="bottom"/>
          </w:tcPr>
          <w:p w14:paraId="5587BD52" w14:textId="77777777" w:rsidR="00C60665" w:rsidRPr="00902904" w:rsidRDefault="00C60665" w:rsidP="004915B1">
            <w:pPr>
              <w:tabs>
                <w:tab w:val="decimal" w:pos="1380"/>
              </w:tabs>
              <w:spacing w:line="380" w:lineRule="exact"/>
              <w:ind w:left="156" w:hanging="156"/>
              <w:rPr>
                <w:rFonts w:ascii="Arial" w:hAnsi="Arial" w:cs="Arial"/>
                <w:sz w:val="20"/>
                <w:szCs w:val="20"/>
              </w:rPr>
            </w:pPr>
          </w:p>
        </w:tc>
      </w:tr>
      <w:tr w:rsidR="00902904" w:rsidRPr="00902904" w14:paraId="63711502" w14:textId="77777777" w:rsidTr="00041CE8">
        <w:trPr>
          <w:trHeight w:val="335"/>
        </w:trPr>
        <w:tc>
          <w:tcPr>
            <w:tcW w:w="5079" w:type="dxa"/>
            <w:tcMar>
              <w:top w:w="0" w:type="dxa"/>
              <w:left w:w="108" w:type="dxa"/>
              <w:bottom w:w="0" w:type="dxa"/>
              <w:right w:w="108" w:type="dxa"/>
            </w:tcMar>
            <w:vAlign w:val="bottom"/>
          </w:tcPr>
          <w:p w14:paraId="0FBA6C7B" w14:textId="77777777" w:rsidR="00C60665" w:rsidRPr="00902904" w:rsidRDefault="00C60665" w:rsidP="004915B1">
            <w:pPr>
              <w:spacing w:line="380" w:lineRule="exact"/>
              <w:ind w:left="-18" w:right="-43"/>
              <w:jc w:val="thaiDistribute"/>
              <w:rPr>
                <w:rFonts w:ascii="Arial" w:hAnsi="Arial" w:cs="Arial"/>
                <w:sz w:val="20"/>
                <w:szCs w:val="20"/>
              </w:rPr>
            </w:pPr>
            <w:r w:rsidRPr="00902904">
              <w:rPr>
                <w:rFonts w:ascii="Arial" w:hAnsi="Arial" w:cs="Arial"/>
                <w:sz w:val="20"/>
                <w:szCs w:val="20"/>
              </w:rPr>
              <w:t>Listed domestic quoted equity instruments</w:t>
            </w:r>
          </w:p>
        </w:tc>
        <w:tc>
          <w:tcPr>
            <w:tcW w:w="2055" w:type="dxa"/>
            <w:tcMar>
              <w:top w:w="0" w:type="dxa"/>
              <w:left w:w="108" w:type="dxa"/>
              <w:bottom w:w="0" w:type="dxa"/>
              <w:right w:w="108" w:type="dxa"/>
            </w:tcMar>
            <w:vAlign w:val="bottom"/>
          </w:tcPr>
          <w:p w14:paraId="7DE074DC" w14:textId="7AEA66DC" w:rsidR="00C60665" w:rsidRPr="00902904" w:rsidRDefault="00C60665" w:rsidP="004915B1">
            <w:pPr>
              <w:pBdr>
                <w:bottom w:val="sing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250</w:t>
            </w:r>
          </w:p>
        </w:tc>
        <w:tc>
          <w:tcPr>
            <w:tcW w:w="2055" w:type="dxa"/>
            <w:tcMar>
              <w:top w:w="0" w:type="dxa"/>
              <w:left w:w="108" w:type="dxa"/>
              <w:bottom w:w="0" w:type="dxa"/>
              <w:right w:w="108" w:type="dxa"/>
            </w:tcMar>
            <w:vAlign w:val="bottom"/>
          </w:tcPr>
          <w:p w14:paraId="26F01562" w14:textId="304163F2" w:rsidR="00C60665" w:rsidRPr="00902904" w:rsidRDefault="00C60665" w:rsidP="004915B1">
            <w:pPr>
              <w:pBdr>
                <w:bottom w:val="sing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192</w:t>
            </w:r>
          </w:p>
        </w:tc>
      </w:tr>
      <w:tr w:rsidR="00902904" w:rsidRPr="00902904" w14:paraId="0EBAD06C" w14:textId="77777777" w:rsidTr="00041CE8">
        <w:trPr>
          <w:trHeight w:val="335"/>
        </w:trPr>
        <w:tc>
          <w:tcPr>
            <w:tcW w:w="5079" w:type="dxa"/>
            <w:tcMar>
              <w:top w:w="0" w:type="dxa"/>
              <w:left w:w="108" w:type="dxa"/>
              <w:bottom w:w="0" w:type="dxa"/>
              <w:right w:w="108" w:type="dxa"/>
            </w:tcMar>
            <w:vAlign w:val="bottom"/>
            <w:hideMark/>
          </w:tcPr>
          <w:p w14:paraId="043FE7B7" w14:textId="77777777" w:rsidR="00C60665" w:rsidRPr="00902904" w:rsidRDefault="00C60665" w:rsidP="004915B1">
            <w:pPr>
              <w:spacing w:line="380" w:lineRule="exact"/>
              <w:ind w:left="-18" w:right="-43"/>
              <w:jc w:val="thaiDistribute"/>
              <w:rPr>
                <w:rFonts w:ascii="Arial" w:hAnsi="Arial" w:cs="Arial"/>
                <w:sz w:val="20"/>
                <w:szCs w:val="20"/>
              </w:rPr>
            </w:pPr>
            <w:r w:rsidRPr="00902904">
              <w:rPr>
                <w:rFonts w:ascii="Arial" w:hAnsi="Arial" w:cs="Arial"/>
                <w:sz w:val="20"/>
                <w:szCs w:val="20"/>
              </w:rPr>
              <w:t>Total other financial assets</w:t>
            </w:r>
          </w:p>
        </w:tc>
        <w:tc>
          <w:tcPr>
            <w:tcW w:w="2055" w:type="dxa"/>
            <w:tcMar>
              <w:top w:w="0" w:type="dxa"/>
              <w:left w:w="108" w:type="dxa"/>
              <w:bottom w:w="0" w:type="dxa"/>
              <w:right w:w="108" w:type="dxa"/>
            </w:tcMar>
            <w:vAlign w:val="bottom"/>
          </w:tcPr>
          <w:p w14:paraId="22A8FFDE" w14:textId="6FAE65D8" w:rsidR="00C60665" w:rsidRPr="00902904" w:rsidRDefault="00C60665" w:rsidP="004915B1">
            <w:pPr>
              <w:pBdr>
                <w:bottom w:val="doub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2,325</w:t>
            </w:r>
          </w:p>
        </w:tc>
        <w:tc>
          <w:tcPr>
            <w:tcW w:w="2055" w:type="dxa"/>
            <w:tcMar>
              <w:top w:w="0" w:type="dxa"/>
              <w:left w:w="108" w:type="dxa"/>
              <w:bottom w:w="0" w:type="dxa"/>
              <w:right w:w="108" w:type="dxa"/>
            </w:tcMar>
            <w:vAlign w:val="bottom"/>
            <w:hideMark/>
          </w:tcPr>
          <w:p w14:paraId="486CBDD1" w14:textId="4C724526" w:rsidR="00C60665" w:rsidRPr="00902904" w:rsidRDefault="00C60665" w:rsidP="004915B1">
            <w:pPr>
              <w:pBdr>
                <w:bottom w:val="doub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1,065</w:t>
            </w:r>
          </w:p>
        </w:tc>
      </w:tr>
      <w:tr w:rsidR="00902904" w:rsidRPr="00902904" w14:paraId="2C861377" w14:textId="77777777" w:rsidTr="00041CE8">
        <w:trPr>
          <w:trHeight w:val="335"/>
        </w:trPr>
        <w:tc>
          <w:tcPr>
            <w:tcW w:w="5079" w:type="dxa"/>
            <w:tcMar>
              <w:top w:w="0" w:type="dxa"/>
              <w:left w:w="108" w:type="dxa"/>
              <w:bottom w:w="0" w:type="dxa"/>
              <w:right w:w="108" w:type="dxa"/>
            </w:tcMar>
            <w:vAlign w:val="bottom"/>
          </w:tcPr>
          <w:p w14:paraId="2FDA7C61" w14:textId="77777777" w:rsidR="00C60665" w:rsidRPr="00902904" w:rsidRDefault="00C60665" w:rsidP="004915B1">
            <w:pPr>
              <w:spacing w:line="380" w:lineRule="exact"/>
              <w:ind w:left="-18" w:right="-43"/>
              <w:jc w:val="thaiDistribute"/>
              <w:rPr>
                <w:rFonts w:ascii="Arial" w:hAnsi="Arial" w:cs="Arial"/>
                <w:sz w:val="20"/>
                <w:szCs w:val="20"/>
              </w:rPr>
            </w:pPr>
          </w:p>
        </w:tc>
        <w:tc>
          <w:tcPr>
            <w:tcW w:w="2055" w:type="dxa"/>
            <w:tcMar>
              <w:top w:w="0" w:type="dxa"/>
              <w:left w:w="108" w:type="dxa"/>
              <w:bottom w:w="0" w:type="dxa"/>
              <w:right w:w="108" w:type="dxa"/>
            </w:tcMar>
            <w:vAlign w:val="bottom"/>
          </w:tcPr>
          <w:p w14:paraId="6BE2511B" w14:textId="77777777" w:rsidR="00C60665" w:rsidRPr="00902904" w:rsidRDefault="00C60665" w:rsidP="004915B1">
            <w:pPr>
              <w:tabs>
                <w:tab w:val="decimal" w:pos="1380"/>
              </w:tabs>
              <w:spacing w:line="380" w:lineRule="exact"/>
              <w:ind w:left="156" w:hanging="156"/>
              <w:rPr>
                <w:rFonts w:ascii="Arial" w:hAnsi="Arial" w:cs="Arial"/>
                <w:sz w:val="20"/>
                <w:szCs w:val="20"/>
              </w:rPr>
            </w:pPr>
          </w:p>
        </w:tc>
        <w:tc>
          <w:tcPr>
            <w:tcW w:w="2055" w:type="dxa"/>
            <w:tcMar>
              <w:top w:w="0" w:type="dxa"/>
              <w:left w:w="108" w:type="dxa"/>
              <w:bottom w:w="0" w:type="dxa"/>
              <w:right w:w="108" w:type="dxa"/>
            </w:tcMar>
            <w:vAlign w:val="bottom"/>
          </w:tcPr>
          <w:p w14:paraId="644E57AA" w14:textId="77777777" w:rsidR="00C60665" w:rsidRPr="00902904" w:rsidRDefault="00C60665" w:rsidP="004915B1">
            <w:pPr>
              <w:tabs>
                <w:tab w:val="decimal" w:pos="1380"/>
              </w:tabs>
              <w:spacing w:line="380" w:lineRule="exact"/>
              <w:ind w:left="156" w:hanging="156"/>
              <w:rPr>
                <w:rFonts w:ascii="Arial" w:hAnsi="Arial" w:cs="Arial"/>
                <w:sz w:val="20"/>
                <w:szCs w:val="20"/>
              </w:rPr>
            </w:pPr>
          </w:p>
        </w:tc>
      </w:tr>
      <w:tr w:rsidR="00902904" w:rsidRPr="00902904" w14:paraId="11699228" w14:textId="77777777" w:rsidTr="00041CE8">
        <w:trPr>
          <w:trHeight w:val="335"/>
        </w:trPr>
        <w:tc>
          <w:tcPr>
            <w:tcW w:w="5079" w:type="dxa"/>
            <w:tcMar>
              <w:top w:w="0" w:type="dxa"/>
              <w:left w:w="108" w:type="dxa"/>
              <w:bottom w:w="0" w:type="dxa"/>
              <w:right w:w="108" w:type="dxa"/>
            </w:tcMar>
            <w:vAlign w:val="bottom"/>
          </w:tcPr>
          <w:p w14:paraId="2EA575A0" w14:textId="77777777" w:rsidR="00C60665" w:rsidRPr="00902904" w:rsidRDefault="00C60665" w:rsidP="004915B1">
            <w:pPr>
              <w:spacing w:line="380" w:lineRule="exact"/>
              <w:ind w:left="-18" w:right="-43"/>
              <w:jc w:val="thaiDistribute"/>
              <w:rPr>
                <w:rFonts w:ascii="Arial" w:hAnsi="Arial" w:cs="Arial"/>
                <w:sz w:val="20"/>
                <w:szCs w:val="20"/>
              </w:rPr>
            </w:pPr>
            <w:r w:rsidRPr="00902904">
              <w:rPr>
                <w:rFonts w:ascii="Arial" w:hAnsi="Arial" w:cs="Arial"/>
                <w:sz w:val="20"/>
                <w:szCs w:val="20"/>
              </w:rPr>
              <w:t>Current</w:t>
            </w:r>
          </w:p>
        </w:tc>
        <w:tc>
          <w:tcPr>
            <w:tcW w:w="2055" w:type="dxa"/>
            <w:tcMar>
              <w:top w:w="0" w:type="dxa"/>
              <w:left w:w="108" w:type="dxa"/>
              <w:bottom w:w="0" w:type="dxa"/>
              <w:right w:w="108" w:type="dxa"/>
            </w:tcMar>
            <w:vAlign w:val="bottom"/>
          </w:tcPr>
          <w:p w14:paraId="1C9E5A36" w14:textId="39CAEF62"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2,069</w:t>
            </w:r>
          </w:p>
        </w:tc>
        <w:tc>
          <w:tcPr>
            <w:tcW w:w="2055" w:type="dxa"/>
            <w:tcMar>
              <w:top w:w="0" w:type="dxa"/>
              <w:left w:w="108" w:type="dxa"/>
              <w:bottom w:w="0" w:type="dxa"/>
              <w:right w:w="108" w:type="dxa"/>
            </w:tcMar>
            <w:vAlign w:val="bottom"/>
          </w:tcPr>
          <w:p w14:paraId="01F7905B" w14:textId="0DEB461A"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870</w:t>
            </w:r>
          </w:p>
        </w:tc>
      </w:tr>
      <w:tr w:rsidR="00902904" w:rsidRPr="00902904" w14:paraId="7AC28B9C" w14:textId="77777777" w:rsidTr="00041CE8">
        <w:trPr>
          <w:trHeight w:val="335"/>
        </w:trPr>
        <w:tc>
          <w:tcPr>
            <w:tcW w:w="5079" w:type="dxa"/>
            <w:tcMar>
              <w:top w:w="0" w:type="dxa"/>
              <w:left w:w="108" w:type="dxa"/>
              <w:bottom w:w="0" w:type="dxa"/>
              <w:right w:w="108" w:type="dxa"/>
            </w:tcMar>
            <w:vAlign w:val="bottom"/>
          </w:tcPr>
          <w:p w14:paraId="1A18CA9F" w14:textId="77777777" w:rsidR="00C60665" w:rsidRPr="00902904" w:rsidRDefault="00C60665" w:rsidP="004915B1">
            <w:pPr>
              <w:spacing w:line="380" w:lineRule="exact"/>
              <w:ind w:left="-18" w:right="-43"/>
              <w:jc w:val="thaiDistribute"/>
              <w:rPr>
                <w:rFonts w:ascii="Arial" w:hAnsi="Arial" w:cs="Arial"/>
                <w:sz w:val="20"/>
                <w:szCs w:val="20"/>
              </w:rPr>
            </w:pPr>
            <w:r w:rsidRPr="00902904">
              <w:rPr>
                <w:rFonts w:ascii="Arial" w:hAnsi="Arial" w:cs="Arial"/>
                <w:sz w:val="20"/>
                <w:szCs w:val="20"/>
              </w:rPr>
              <w:t>Non-current</w:t>
            </w:r>
          </w:p>
        </w:tc>
        <w:tc>
          <w:tcPr>
            <w:tcW w:w="2055" w:type="dxa"/>
            <w:tcMar>
              <w:top w:w="0" w:type="dxa"/>
              <w:left w:w="108" w:type="dxa"/>
              <w:bottom w:w="0" w:type="dxa"/>
              <w:right w:w="108" w:type="dxa"/>
            </w:tcMar>
            <w:vAlign w:val="bottom"/>
          </w:tcPr>
          <w:p w14:paraId="4422082F" w14:textId="116DBBD1" w:rsidR="00C60665" w:rsidRPr="00902904" w:rsidRDefault="00C60665" w:rsidP="004915B1">
            <w:pPr>
              <w:pBdr>
                <w:bottom w:val="sing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256</w:t>
            </w:r>
          </w:p>
        </w:tc>
        <w:tc>
          <w:tcPr>
            <w:tcW w:w="2055" w:type="dxa"/>
            <w:tcMar>
              <w:top w:w="0" w:type="dxa"/>
              <w:left w:w="108" w:type="dxa"/>
              <w:bottom w:w="0" w:type="dxa"/>
              <w:right w:w="108" w:type="dxa"/>
            </w:tcMar>
            <w:vAlign w:val="bottom"/>
          </w:tcPr>
          <w:p w14:paraId="68A0C56B" w14:textId="414C1C1D" w:rsidR="00C60665" w:rsidRPr="00902904" w:rsidRDefault="00C60665" w:rsidP="004915B1">
            <w:pPr>
              <w:pBdr>
                <w:bottom w:val="sing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195</w:t>
            </w:r>
          </w:p>
        </w:tc>
      </w:tr>
      <w:tr w:rsidR="00902904" w:rsidRPr="00902904" w14:paraId="2815C8E3" w14:textId="77777777" w:rsidTr="00041CE8">
        <w:trPr>
          <w:trHeight w:val="335"/>
        </w:trPr>
        <w:tc>
          <w:tcPr>
            <w:tcW w:w="5079" w:type="dxa"/>
            <w:tcMar>
              <w:top w:w="0" w:type="dxa"/>
              <w:left w:w="108" w:type="dxa"/>
              <w:bottom w:w="0" w:type="dxa"/>
              <w:right w:w="108" w:type="dxa"/>
            </w:tcMar>
            <w:vAlign w:val="bottom"/>
          </w:tcPr>
          <w:p w14:paraId="1472D589" w14:textId="77777777" w:rsidR="00C60665" w:rsidRPr="00902904" w:rsidRDefault="00C60665" w:rsidP="004915B1">
            <w:pPr>
              <w:spacing w:line="380" w:lineRule="exact"/>
              <w:ind w:left="-18" w:right="-43"/>
              <w:jc w:val="thaiDistribute"/>
              <w:rPr>
                <w:rFonts w:ascii="Arial" w:hAnsi="Arial" w:cs="Arial"/>
                <w:sz w:val="20"/>
                <w:szCs w:val="20"/>
              </w:rPr>
            </w:pPr>
          </w:p>
        </w:tc>
        <w:tc>
          <w:tcPr>
            <w:tcW w:w="2055" w:type="dxa"/>
            <w:tcMar>
              <w:top w:w="0" w:type="dxa"/>
              <w:left w:w="108" w:type="dxa"/>
              <w:bottom w:w="0" w:type="dxa"/>
              <w:right w:w="108" w:type="dxa"/>
            </w:tcMar>
            <w:vAlign w:val="bottom"/>
          </w:tcPr>
          <w:p w14:paraId="1476B7F9" w14:textId="6E007C06" w:rsidR="00C60665" w:rsidRPr="00902904" w:rsidRDefault="00C60665" w:rsidP="00902904">
            <w:pPr>
              <w:pBdr>
                <w:bottom w:val="doub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2,325</w:t>
            </w:r>
          </w:p>
        </w:tc>
        <w:tc>
          <w:tcPr>
            <w:tcW w:w="2055" w:type="dxa"/>
            <w:tcMar>
              <w:top w:w="0" w:type="dxa"/>
              <w:left w:w="108" w:type="dxa"/>
              <w:bottom w:w="0" w:type="dxa"/>
              <w:right w:w="108" w:type="dxa"/>
            </w:tcMar>
            <w:vAlign w:val="bottom"/>
          </w:tcPr>
          <w:p w14:paraId="297C7EB6" w14:textId="56B5E03C" w:rsidR="00C60665" w:rsidRPr="00902904" w:rsidRDefault="00C60665" w:rsidP="004915B1">
            <w:pPr>
              <w:pBdr>
                <w:bottom w:val="doub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1,065</w:t>
            </w:r>
          </w:p>
        </w:tc>
      </w:tr>
    </w:tbl>
    <w:p w14:paraId="66C86BDA" w14:textId="72B3F0AA" w:rsidR="002E607C" w:rsidRPr="00902904" w:rsidRDefault="002E607C" w:rsidP="004915B1">
      <w:pPr>
        <w:tabs>
          <w:tab w:val="right" w:pos="4860"/>
          <w:tab w:val="right" w:pos="6120"/>
          <w:tab w:val="right" w:pos="7380"/>
        </w:tabs>
        <w:spacing w:before="240" w:after="120" w:line="380" w:lineRule="exact"/>
        <w:ind w:left="540"/>
        <w:jc w:val="thaiDistribute"/>
        <w:rPr>
          <w:rFonts w:ascii="Arial" w:eastAsia="MS Mincho" w:hAnsi="Arial" w:cs="Arial"/>
          <w:sz w:val="22"/>
          <w:szCs w:val="22"/>
        </w:rPr>
      </w:pPr>
      <w:r w:rsidRPr="00902904">
        <w:rPr>
          <w:rFonts w:ascii="Arial" w:hAnsi="Arial" w:cs="Arial"/>
          <w:sz w:val="22"/>
          <w:szCs w:val="22"/>
        </w:rPr>
        <w:tab/>
      </w:r>
      <w:r w:rsidRPr="00902904">
        <w:rPr>
          <w:rFonts w:ascii="Arial" w:eastAsia="MS Mincho" w:hAnsi="Arial" w:cs="Arial"/>
          <w:sz w:val="22"/>
          <w:szCs w:val="22"/>
        </w:rPr>
        <w:t>Movements of other financial assets</w:t>
      </w:r>
      <w:r w:rsidR="007029EC" w:rsidRPr="00902904">
        <w:rPr>
          <w:rFonts w:ascii="Arial" w:eastAsia="MS Mincho" w:hAnsi="Arial" w:cs="Arial"/>
          <w:sz w:val="22"/>
          <w:szCs w:val="22"/>
        </w:rPr>
        <w:t xml:space="preserve"> for the years ended 31 March 2026 and 2025</w:t>
      </w:r>
      <w:r w:rsidRPr="00902904">
        <w:rPr>
          <w:rFonts w:ascii="Arial" w:eastAsia="MS Mincho" w:hAnsi="Arial" w:cs="Arial"/>
          <w:sz w:val="22"/>
          <w:szCs w:val="22"/>
        </w:rPr>
        <w:t xml:space="preserve"> are summarised below.</w:t>
      </w:r>
    </w:p>
    <w:tbl>
      <w:tblPr>
        <w:tblW w:w="9181" w:type="dxa"/>
        <w:tblInd w:w="450" w:type="dxa"/>
        <w:tblLayout w:type="fixed"/>
        <w:tblLook w:val="0000" w:firstRow="0" w:lastRow="0" w:firstColumn="0" w:lastColumn="0" w:noHBand="0" w:noVBand="0"/>
      </w:tblPr>
      <w:tblGrid>
        <w:gridCol w:w="5066"/>
        <w:gridCol w:w="2057"/>
        <w:gridCol w:w="2058"/>
      </w:tblGrid>
      <w:tr w:rsidR="00902904" w:rsidRPr="00902904" w14:paraId="4F14338C" w14:textId="77777777" w:rsidTr="00590AA4">
        <w:trPr>
          <w:cantSplit/>
        </w:trPr>
        <w:tc>
          <w:tcPr>
            <w:tcW w:w="5066" w:type="dxa"/>
            <w:vAlign w:val="bottom"/>
          </w:tcPr>
          <w:p w14:paraId="31DE7DA9" w14:textId="77777777" w:rsidR="004A4886" w:rsidRPr="00902904" w:rsidRDefault="004A4886" w:rsidP="004915B1">
            <w:pPr>
              <w:pStyle w:val="BodyText2"/>
              <w:spacing w:after="0" w:line="380" w:lineRule="exact"/>
              <w:ind w:left="252" w:hanging="223"/>
              <w:jc w:val="distribute"/>
              <w:rPr>
                <w:rFonts w:ascii="Arial" w:hAnsi="Arial" w:cs="Arial"/>
                <w:sz w:val="20"/>
                <w:szCs w:val="20"/>
              </w:rPr>
            </w:pPr>
          </w:p>
        </w:tc>
        <w:tc>
          <w:tcPr>
            <w:tcW w:w="4115" w:type="dxa"/>
            <w:gridSpan w:val="2"/>
          </w:tcPr>
          <w:p w14:paraId="3F8792B6" w14:textId="57355A38" w:rsidR="004A4886" w:rsidRPr="00902904" w:rsidRDefault="004A4886" w:rsidP="004915B1">
            <w:pPr>
              <w:pStyle w:val="BodyText2"/>
              <w:spacing w:after="0" w:line="380" w:lineRule="exact"/>
              <w:ind w:left="29" w:right="-20"/>
              <w:jc w:val="right"/>
              <w:rPr>
                <w:rFonts w:ascii="Arial" w:hAnsi="Arial" w:cs="Arial"/>
                <w:sz w:val="20"/>
                <w:szCs w:val="20"/>
                <w:u w:val="single"/>
              </w:rPr>
            </w:pPr>
            <w:r w:rsidRPr="00902904">
              <w:rPr>
                <w:rFonts w:ascii="Arial" w:hAnsi="Arial" w:cs="Arial"/>
                <w:sz w:val="20"/>
                <w:szCs w:val="20"/>
              </w:rPr>
              <w:t>(Unit: Million Baht)</w:t>
            </w:r>
          </w:p>
        </w:tc>
      </w:tr>
      <w:tr w:rsidR="00902904" w:rsidRPr="00902904" w14:paraId="2ED60E43" w14:textId="77777777" w:rsidTr="00A52921">
        <w:trPr>
          <w:trHeight w:val="64"/>
        </w:trPr>
        <w:tc>
          <w:tcPr>
            <w:tcW w:w="5066" w:type="dxa"/>
            <w:vAlign w:val="bottom"/>
          </w:tcPr>
          <w:p w14:paraId="10E9660C" w14:textId="77777777" w:rsidR="00495B99" w:rsidRPr="00902904" w:rsidRDefault="00495B99" w:rsidP="004915B1">
            <w:pPr>
              <w:pStyle w:val="BodyText2"/>
              <w:spacing w:after="0" w:line="380" w:lineRule="exact"/>
              <w:ind w:left="252" w:hanging="223"/>
              <w:jc w:val="distribute"/>
              <w:rPr>
                <w:rFonts w:ascii="Arial" w:hAnsi="Arial" w:cs="Arial"/>
                <w:sz w:val="20"/>
                <w:szCs w:val="20"/>
              </w:rPr>
            </w:pPr>
          </w:p>
        </w:tc>
        <w:tc>
          <w:tcPr>
            <w:tcW w:w="4115" w:type="dxa"/>
            <w:gridSpan w:val="2"/>
          </w:tcPr>
          <w:p w14:paraId="497529EC" w14:textId="54FC450D" w:rsidR="00495B99" w:rsidRPr="00902904" w:rsidRDefault="00495B99" w:rsidP="004915B1">
            <w:pPr>
              <w:pStyle w:val="Heading8"/>
              <w:pBdr>
                <w:bottom w:val="single" w:sz="6" w:space="1" w:color="auto"/>
              </w:pBdr>
              <w:spacing w:line="380" w:lineRule="exact"/>
              <w:ind w:left="-29" w:right="-29"/>
              <w:jc w:val="center"/>
              <w:rPr>
                <w:rFonts w:ascii="Arial" w:hAnsi="Arial" w:cs="Arial"/>
                <w:sz w:val="20"/>
                <w:szCs w:val="20"/>
              </w:rPr>
            </w:pPr>
            <w:r w:rsidRPr="00902904">
              <w:rPr>
                <w:rFonts w:ascii="Arial" w:hAnsi="Arial" w:cs="Arial"/>
                <w:spacing w:val="-4"/>
                <w:sz w:val="20"/>
                <w:szCs w:val="20"/>
              </w:rPr>
              <w:t>Consolidated / Separate financial statements</w:t>
            </w:r>
          </w:p>
        </w:tc>
      </w:tr>
      <w:tr w:rsidR="00902904" w:rsidRPr="00902904" w14:paraId="4E37D1F3" w14:textId="77777777" w:rsidTr="004A4886">
        <w:trPr>
          <w:trHeight w:val="423"/>
        </w:trPr>
        <w:tc>
          <w:tcPr>
            <w:tcW w:w="5066" w:type="dxa"/>
            <w:vAlign w:val="bottom"/>
          </w:tcPr>
          <w:p w14:paraId="550A5D1F" w14:textId="77777777" w:rsidR="00495B99" w:rsidRPr="00902904" w:rsidRDefault="00495B99" w:rsidP="004915B1">
            <w:pPr>
              <w:pStyle w:val="BodyText2"/>
              <w:spacing w:after="0" w:line="380" w:lineRule="exact"/>
              <w:ind w:left="252" w:hanging="223"/>
              <w:jc w:val="distribute"/>
              <w:rPr>
                <w:rFonts w:ascii="Arial" w:hAnsi="Arial" w:cs="Arial"/>
                <w:sz w:val="20"/>
                <w:szCs w:val="20"/>
              </w:rPr>
            </w:pPr>
          </w:p>
        </w:tc>
        <w:tc>
          <w:tcPr>
            <w:tcW w:w="2057" w:type="dxa"/>
            <w:vAlign w:val="bottom"/>
          </w:tcPr>
          <w:p w14:paraId="640811FC" w14:textId="57CF51F8" w:rsidR="00495B99" w:rsidRPr="00902904" w:rsidRDefault="004D450B" w:rsidP="004915B1">
            <w:pPr>
              <w:spacing w:line="380" w:lineRule="exact"/>
              <w:ind w:left="-15"/>
              <w:jc w:val="center"/>
              <w:rPr>
                <w:rFonts w:ascii="Arial" w:hAnsi="Arial" w:cs="Arial"/>
                <w:sz w:val="20"/>
                <w:szCs w:val="20"/>
                <w:u w:val="single"/>
              </w:rPr>
            </w:pPr>
            <w:r w:rsidRPr="00902904">
              <w:rPr>
                <w:rFonts w:ascii="Arial" w:hAnsi="Arial" w:cs="Arial"/>
                <w:sz w:val="20"/>
                <w:szCs w:val="20"/>
                <w:u w:val="single"/>
              </w:rPr>
              <w:t>2026</w:t>
            </w:r>
          </w:p>
        </w:tc>
        <w:tc>
          <w:tcPr>
            <w:tcW w:w="2058" w:type="dxa"/>
            <w:vAlign w:val="bottom"/>
          </w:tcPr>
          <w:p w14:paraId="59708F57" w14:textId="5B1EB2F0" w:rsidR="00495B99" w:rsidRPr="00902904" w:rsidRDefault="004D450B" w:rsidP="004915B1">
            <w:pPr>
              <w:spacing w:line="380" w:lineRule="exact"/>
              <w:ind w:left="-15"/>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4EE0AFA9" w14:textId="77777777" w:rsidTr="004A4886">
        <w:tc>
          <w:tcPr>
            <w:tcW w:w="5066" w:type="dxa"/>
            <w:vAlign w:val="bottom"/>
          </w:tcPr>
          <w:p w14:paraId="4E7E2CD8" w14:textId="686FA7B3" w:rsidR="00C60665" w:rsidRPr="00902904" w:rsidRDefault="00C74B6A" w:rsidP="004915B1">
            <w:pPr>
              <w:pStyle w:val="BodyText2"/>
              <w:spacing w:after="0" w:line="380" w:lineRule="exact"/>
              <w:ind w:left="252" w:hanging="270"/>
              <w:rPr>
                <w:rFonts w:ascii="Arial" w:hAnsi="Arial" w:cs="Arial"/>
                <w:sz w:val="20"/>
                <w:szCs w:val="20"/>
              </w:rPr>
            </w:pPr>
            <w:r w:rsidRPr="00902904">
              <w:rPr>
                <w:rFonts w:ascii="Arial" w:hAnsi="Arial" w:cs="Arial"/>
                <w:sz w:val="20"/>
                <w:szCs w:val="20"/>
              </w:rPr>
              <w:t>Beginning balance of year</w:t>
            </w:r>
          </w:p>
        </w:tc>
        <w:tc>
          <w:tcPr>
            <w:tcW w:w="2057" w:type="dxa"/>
          </w:tcPr>
          <w:p w14:paraId="7341C119" w14:textId="057F16F7"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cs/>
              </w:rPr>
              <w:t>1,065</w:t>
            </w:r>
          </w:p>
        </w:tc>
        <w:tc>
          <w:tcPr>
            <w:tcW w:w="2058" w:type="dxa"/>
          </w:tcPr>
          <w:p w14:paraId="598B44F1" w14:textId="7CEB7688"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2,487</w:t>
            </w:r>
          </w:p>
        </w:tc>
      </w:tr>
      <w:tr w:rsidR="00902904" w:rsidRPr="00902904" w14:paraId="15E0901D" w14:textId="77777777" w:rsidTr="004A4886">
        <w:tc>
          <w:tcPr>
            <w:tcW w:w="5066" w:type="dxa"/>
            <w:vAlign w:val="bottom"/>
          </w:tcPr>
          <w:p w14:paraId="1CBFC5A2" w14:textId="158EB218" w:rsidR="00C60665" w:rsidRPr="00902904" w:rsidRDefault="00C60665" w:rsidP="004915B1">
            <w:pPr>
              <w:pStyle w:val="BodyText2"/>
              <w:spacing w:after="0" w:line="380" w:lineRule="exact"/>
              <w:ind w:left="162" w:hanging="180"/>
              <w:rPr>
                <w:rFonts w:ascii="Arial" w:hAnsi="Arial" w:cs="Arial"/>
                <w:sz w:val="20"/>
                <w:szCs w:val="20"/>
              </w:rPr>
            </w:pPr>
            <w:r w:rsidRPr="00902904">
              <w:rPr>
                <w:rFonts w:ascii="Arial" w:hAnsi="Arial" w:cs="Arial"/>
                <w:sz w:val="20"/>
                <w:szCs w:val="20"/>
              </w:rPr>
              <w:t>Acquisition</w:t>
            </w:r>
          </w:p>
        </w:tc>
        <w:tc>
          <w:tcPr>
            <w:tcW w:w="2057" w:type="dxa"/>
          </w:tcPr>
          <w:p w14:paraId="6DB387DB" w14:textId="77A0B581"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7,167</w:t>
            </w:r>
          </w:p>
        </w:tc>
        <w:tc>
          <w:tcPr>
            <w:tcW w:w="2058" w:type="dxa"/>
          </w:tcPr>
          <w:p w14:paraId="040D8629" w14:textId="5FBC3496"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6,445</w:t>
            </w:r>
          </w:p>
        </w:tc>
      </w:tr>
      <w:tr w:rsidR="00902904" w:rsidRPr="00902904" w14:paraId="0D97CDD2" w14:textId="77777777" w:rsidTr="002406AA">
        <w:trPr>
          <w:trHeight w:val="60"/>
        </w:trPr>
        <w:tc>
          <w:tcPr>
            <w:tcW w:w="5066" w:type="dxa"/>
            <w:vAlign w:val="bottom"/>
          </w:tcPr>
          <w:p w14:paraId="63056B5F" w14:textId="09A74017" w:rsidR="00C60665" w:rsidRPr="00902904" w:rsidRDefault="00C60665" w:rsidP="004915B1">
            <w:pPr>
              <w:pStyle w:val="BodyText2"/>
              <w:spacing w:after="0" w:line="380" w:lineRule="exact"/>
              <w:ind w:left="162" w:hanging="180"/>
              <w:rPr>
                <w:rFonts w:ascii="Arial" w:hAnsi="Arial" w:cs="Arial"/>
                <w:sz w:val="20"/>
                <w:szCs w:val="20"/>
              </w:rPr>
            </w:pPr>
            <w:r w:rsidRPr="00902904">
              <w:rPr>
                <w:rFonts w:ascii="Arial" w:hAnsi="Arial" w:cs="Arial"/>
                <w:sz w:val="20"/>
                <w:szCs w:val="20"/>
              </w:rPr>
              <w:t>Sale</w:t>
            </w:r>
            <w:r w:rsidR="002406AA" w:rsidRPr="00902904">
              <w:rPr>
                <w:rFonts w:ascii="Arial" w:hAnsi="Arial" w:cs="Arial"/>
                <w:sz w:val="20"/>
                <w:szCs w:val="20"/>
              </w:rPr>
              <w:t>s</w:t>
            </w:r>
            <w:r w:rsidRPr="00902904">
              <w:rPr>
                <w:rFonts w:ascii="Arial" w:hAnsi="Arial" w:cs="Arial"/>
                <w:sz w:val="20"/>
                <w:szCs w:val="20"/>
              </w:rPr>
              <w:t xml:space="preserve"> - net book value as at sale date</w:t>
            </w:r>
          </w:p>
        </w:tc>
        <w:tc>
          <w:tcPr>
            <w:tcW w:w="2057" w:type="dxa"/>
            <w:vAlign w:val="bottom"/>
          </w:tcPr>
          <w:p w14:paraId="6AE9DB8E" w14:textId="6B600368"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cs/>
              </w:rPr>
              <w:t>(341)</w:t>
            </w:r>
          </w:p>
        </w:tc>
        <w:tc>
          <w:tcPr>
            <w:tcW w:w="2058" w:type="dxa"/>
            <w:vAlign w:val="bottom"/>
          </w:tcPr>
          <w:p w14:paraId="61F4F640" w14:textId="22053EB8"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(170)</w:t>
            </w:r>
          </w:p>
        </w:tc>
      </w:tr>
      <w:tr w:rsidR="00902904" w:rsidRPr="00902904" w14:paraId="3FD1EB9A" w14:textId="77777777" w:rsidTr="002406AA">
        <w:tc>
          <w:tcPr>
            <w:tcW w:w="5066" w:type="dxa"/>
            <w:vAlign w:val="bottom"/>
          </w:tcPr>
          <w:p w14:paraId="13BF993B" w14:textId="63AC77ED" w:rsidR="00C60665" w:rsidRPr="00902904" w:rsidRDefault="00C60665" w:rsidP="004915B1">
            <w:pPr>
              <w:pStyle w:val="BodyText2"/>
              <w:spacing w:after="0" w:line="380" w:lineRule="exact"/>
              <w:ind w:left="162" w:hanging="180"/>
              <w:rPr>
                <w:rFonts w:ascii="Arial" w:hAnsi="Arial" w:cs="Arial"/>
                <w:sz w:val="20"/>
                <w:szCs w:val="20"/>
              </w:rPr>
            </w:pPr>
            <w:r w:rsidRPr="00902904">
              <w:rPr>
                <w:rFonts w:ascii="Arial" w:hAnsi="Arial" w:cs="Arial"/>
                <w:sz w:val="20"/>
                <w:szCs w:val="20"/>
              </w:rPr>
              <w:t>Maturity</w:t>
            </w:r>
          </w:p>
        </w:tc>
        <w:tc>
          <w:tcPr>
            <w:tcW w:w="2057" w:type="dxa"/>
            <w:vAlign w:val="bottom"/>
          </w:tcPr>
          <w:p w14:paraId="54100264" w14:textId="5D6F9C33"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cs/>
              </w:rPr>
              <w:t>(5,573)</w:t>
            </w:r>
          </w:p>
        </w:tc>
        <w:tc>
          <w:tcPr>
            <w:tcW w:w="2058" w:type="dxa"/>
            <w:vAlign w:val="bottom"/>
          </w:tcPr>
          <w:p w14:paraId="386618CB" w14:textId="4F323BB6"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(7,670)</w:t>
            </w:r>
          </w:p>
        </w:tc>
      </w:tr>
      <w:tr w:rsidR="00902904" w:rsidRPr="00902904" w14:paraId="69257151" w14:textId="77777777" w:rsidTr="002406AA">
        <w:tc>
          <w:tcPr>
            <w:tcW w:w="5066" w:type="dxa"/>
            <w:vAlign w:val="bottom"/>
          </w:tcPr>
          <w:p w14:paraId="59FE621B" w14:textId="626D3F29" w:rsidR="00C60665" w:rsidRPr="00902904" w:rsidRDefault="00C60665" w:rsidP="004915B1">
            <w:pPr>
              <w:pStyle w:val="BodyText2"/>
              <w:spacing w:after="0" w:line="380" w:lineRule="exact"/>
              <w:ind w:left="162" w:hanging="180"/>
              <w:rPr>
                <w:rFonts w:ascii="Arial" w:hAnsi="Arial" w:cs="Arial"/>
                <w:sz w:val="20"/>
                <w:szCs w:val="20"/>
              </w:rPr>
            </w:pPr>
            <w:r w:rsidRPr="00902904">
              <w:rPr>
                <w:rFonts w:ascii="Arial" w:hAnsi="Arial" w:cs="Arial"/>
                <w:sz w:val="20"/>
                <w:szCs w:val="20"/>
              </w:rPr>
              <w:t>Amortisation of premium / discount</w:t>
            </w:r>
          </w:p>
        </w:tc>
        <w:tc>
          <w:tcPr>
            <w:tcW w:w="2057" w:type="dxa"/>
            <w:vAlign w:val="bottom"/>
          </w:tcPr>
          <w:p w14:paraId="0F067AC8" w14:textId="1DC82E44"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cs/>
              </w:rPr>
              <w:t>(4)</w:t>
            </w:r>
          </w:p>
        </w:tc>
        <w:tc>
          <w:tcPr>
            <w:tcW w:w="2058" w:type="dxa"/>
            <w:vAlign w:val="bottom"/>
          </w:tcPr>
          <w:p w14:paraId="06A0FD63" w14:textId="386F06E1" w:rsidR="00C60665" w:rsidRPr="00902904" w:rsidRDefault="00C60665" w:rsidP="004915B1">
            <w:pPr>
              <w:tabs>
                <w:tab w:val="decimal" w:pos="1380"/>
              </w:tabs>
              <w:spacing w:line="380" w:lineRule="exact"/>
              <w:ind w:left="156" w:hanging="156"/>
              <w:rPr>
                <w:rFonts w:ascii="Arial" w:hAnsi="Arial" w:cs="Arial"/>
                <w:sz w:val="20"/>
                <w:szCs w:val="20"/>
              </w:rPr>
            </w:pPr>
            <w:r w:rsidRPr="00902904">
              <w:rPr>
                <w:rFonts w:ascii="Arial" w:hAnsi="Arial" w:cs="Arial"/>
                <w:sz w:val="20"/>
                <w:szCs w:val="20"/>
              </w:rPr>
              <w:t>(1)</w:t>
            </w:r>
          </w:p>
        </w:tc>
      </w:tr>
      <w:tr w:rsidR="00902904" w:rsidRPr="00902904" w14:paraId="167B2EF2" w14:textId="77777777" w:rsidTr="002406AA">
        <w:trPr>
          <w:trHeight w:val="401"/>
        </w:trPr>
        <w:tc>
          <w:tcPr>
            <w:tcW w:w="5066" w:type="dxa"/>
            <w:vAlign w:val="bottom"/>
          </w:tcPr>
          <w:p w14:paraId="73485433" w14:textId="122D9746" w:rsidR="00C60665" w:rsidRPr="00902904" w:rsidRDefault="00C60665" w:rsidP="004915B1">
            <w:pPr>
              <w:spacing w:line="380" w:lineRule="exact"/>
              <w:ind w:left="287" w:right="-43" w:hanging="305"/>
              <w:rPr>
                <w:rFonts w:ascii="Arial" w:hAnsi="Arial" w:cs="Arial"/>
                <w:sz w:val="20"/>
                <w:szCs w:val="20"/>
              </w:rPr>
            </w:pPr>
            <w:r w:rsidRPr="00902904">
              <w:rPr>
                <w:rFonts w:ascii="Arial" w:hAnsi="Arial" w:cs="Arial"/>
                <w:sz w:val="20"/>
                <w:szCs w:val="20"/>
              </w:rPr>
              <w:t xml:space="preserve">Unrealised </w:t>
            </w:r>
            <w:r w:rsidR="001048C1" w:rsidRPr="00902904">
              <w:rPr>
                <w:rFonts w:ascii="Arial" w:hAnsi="Arial" w:cs="Arial"/>
                <w:sz w:val="20"/>
                <w:szCs w:val="20"/>
              </w:rPr>
              <w:t>gain (</w:t>
            </w:r>
            <w:r w:rsidRPr="00902904">
              <w:rPr>
                <w:rFonts w:ascii="Arial" w:hAnsi="Arial" w:cs="Arial"/>
                <w:sz w:val="20"/>
                <w:szCs w:val="20"/>
              </w:rPr>
              <w:t>loss</w:t>
            </w:r>
            <w:r w:rsidR="001048C1" w:rsidRPr="00902904">
              <w:rPr>
                <w:rFonts w:ascii="Arial" w:hAnsi="Arial" w:cs="Arial"/>
                <w:sz w:val="20"/>
                <w:szCs w:val="20"/>
              </w:rPr>
              <w:t>)</w:t>
            </w:r>
            <w:r w:rsidRPr="00902904">
              <w:rPr>
                <w:rFonts w:ascii="Arial" w:hAnsi="Arial" w:cs="Arial"/>
                <w:sz w:val="20"/>
                <w:szCs w:val="20"/>
              </w:rPr>
              <w:t xml:space="preserve"> on changes in value of equity investments</w:t>
            </w:r>
          </w:p>
        </w:tc>
        <w:tc>
          <w:tcPr>
            <w:tcW w:w="2057" w:type="dxa"/>
            <w:vAlign w:val="bottom"/>
          </w:tcPr>
          <w:p w14:paraId="7763FB34" w14:textId="23A3A319" w:rsidR="00C60665" w:rsidRPr="00902904" w:rsidRDefault="00C60665" w:rsidP="004915B1">
            <w:pPr>
              <w:pBdr>
                <w:bottom w:val="sing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cs/>
              </w:rPr>
              <w:t>11</w:t>
            </w:r>
          </w:p>
        </w:tc>
        <w:tc>
          <w:tcPr>
            <w:tcW w:w="2058" w:type="dxa"/>
            <w:vAlign w:val="bottom"/>
          </w:tcPr>
          <w:p w14:paraId="38D31FE4" w14:textId="6973C5AF" w:rsidR="00C60665" w:rsidRPr="00902904" w:rsidRDefault="00C60665" w:rsidP="004915B1">
            <w:pPr>
              <w:pBdr>
                <w:bottom w:val="sing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(26)</w:t>
            </w:r>
          </w:p>
        </w:tc>
      </w:tr>
      <w:tr w:rsidR="00C60665" w:rsidRPr="00902904" w14:paraId="6C24D706" w14:textId="77777777" w:rsidTr="002406AA">
        <w:tc>
          <w:tcPr>
            <w:tcW w:w="5066" w:type="dxa"/>
            <w:vAlign w:val="bottom"/>
          </w:tcPr>
          <w:p w14:paraId="0EC4A779" w14:textId="25E49D08" w:rsidR="00C60665" w:rsidRPr="00902904" w:rsidRDefault="00C74B6A" w:rsidP="004915B1">
            <w:pPr>
              <w:pStyle w:val="BodyText2"/>
              <w:spacing w:after="0" w:line="380" w:lineRule="exact"/>
              <w:ind w:left="252" w:hanging="270"/>
              <w:rPr>
                <w:rFonts w:ascii="Arial" w:hAnsi="Arial" w:cs="Arial"/>
                <w:sz w:val="20"/>
                <w:szCs w:val="20"/>
                <w:cs/>
              </w:rPr>
            </w:pPr>
            <w:r w:rsidRPr="00902904">
              <w:rPr>
                <w:rFonts w:ascii="Arial" w:hAnsi="Arial" w:cs="Arial"/>
                <w:sz w:val="20"/>
                <w:szCs w:val="20"/>
              </w:rPr>
              <w:t>Ending balance of year</w:t>
            </w:r>
          </w:p>
        </w:tc>
        <w:tc>
          <w:tcPr>
            <w:tcW w:w="2057" w:type="dxa"/>
            <w:vAlign w:val="bottom"/>
          </w:tcPr>
          <w:p w14:paraId="7A82BE30" w14:textId="57B4B8FE" w:rsidR="00C60665" w:rsidRPr="00902904" w:rsidRDefault="00C60665" w:rsidP="004915B1">
            <w:pPr>
              <w:pBdr>
                <w:bottom w:val="doub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2,325</w:t>
            </w:r>
          </w:p>
        </w:tc>
        <w:tc>
          <w:tcPr>
            <w:tcW w:w="2058" w:type="dxa"/>
            <w:vAlign w:val="bottom"/>
          </w:tcPr>
          <w:p w14:paraId="29599138" w14:textId="22D7509C" w:rsidR="00C60665" w:rsidRPr="00902904" w:rsidRDefault="00C60665" w:rsidP="004915B1">
            <w:pPr>
              <w:pBdr>
                <w:bottom w:val="double" w:sz="6" w:space="1" w:color="auto"/>
              </w:pBdr>
              <w:tabs>
                <w:tab w:val="decimal" w:pos="1380"/>
              </w:tabs>
              <w:spacing w:line="380" w:lineRule="exact"/>
              <w:ind w:left="156" w:hanging="156"/>
              <w:rPr>
                <w:rFonts w:ascii="Arial" w:hAnsi="Arial" w:cs="Arial"/>
                <w:sz w:val="20"/>
                <w:szCs w:val="20"/>
              </w:rPr>
            </w:pPr>
            <w:r w:rsidRPr="00902904">
              <w:rPr>
                <w:rFonts w:ascii="Arial" w:hAnsi="Arial" w:cs="Arial"/>
                <w:sz w:val="20"/>
                <w:szCs w:val="20"/>
              </w:rPr>
              <w:t>1,065</w:t>
            </w:r>
          </w:p>
        </w:tc>
      </w:tr>
    </w:tbl>
    <w:p w14:paraId="0538C424" w14:textId="77777777" w:rsidR="00B03896" w:rsidRPr="00902904" w:rsidRDefault="00B03896" w:rsidP="004915B1">
      <w:pPr>
        <w:overflowPunct/>
        <w:autoSpaceDE/>
        <w:autoSpaceDN/>
        <w:adjustRightInd/>
        <w:spacing w:before="120" w:after="120" w:line="380" w:lineRule="exact"/>
        <w:ind w:left="567"/>
        <w:jc w:val="thaiDistribute"/>
        <w:textAlignment w:val="auto"/>
        <w:rPr>
          <w:rFonts w:ascii="Arial" w:hAnsi="Arial" w:cs="Arial"/>
          <w:sz w:val="22"/>
          <w:szCs w:val="28"/>
        </w:rPr>
      </w:pPr>
    </w:p>
    <w:p w14:paraId="5C7F8CCB" w14:textId="77777777" w:rsidR="00B03896" w:rsidRPr="00902904" w:rsidRDefault="00B03896" w:rsidP="004915B1">
      <w:pPr>
        <w:overflowPunct/>
        <w:autoSpaceDE/>
        <w:autoSpaceDN/>
        <w:adjustRightInd/>
        <w:spacing w:line="380" w:lineRule="exact"/>
        <w:textAlignment w:val="auto"/>
        <w:rPr>
          <w:rFonts w:ascii="Arial" w:hAnsi="Arial" w:cs="Arial"/>
          <w:sz w:val="22"/>
          <w:szCs w:val="28"/>
        </w:rPr>
      </w:pPr>
      <w:r w:rsidRPr="00902904">
        <w:rPr>
          <w:rFonts w:ascii="Arial" w:hAnsi="Arial" w:cs="Arial"/>
          <w:sz w:val="22"/>
          <w:szCs w:val="28"/>
        </w:rPr>
        <w:br w:type="page"/>
      </w:r>
    </w:p>
    <w:p w14:paraId="43B97C5C" w14:textId="6DC93EEA" w:rsidR="00EE33F9" w:rsidRPr="00902904" w:rsidRDefault="00EE33F9" w:rsidP="00902904">
      <w:pPr>
        <w:tabs>
          <w:tab w:val="right" w:pos="4860"/>
          <w:tab w:val="right" w:pos="6120"/>
          <w:tab w:val="right" w:pos="7380"/>
        </w:tabs>
        <w:spacing w:before="240" w:after="120" w:line="380" w:lineRule="exact"/>
        <w:ind w:left="634"/>
        <w:jc w:val="thaiDistribute"/>
        <w:rPr>
          <w:rFonts w:ascii="Arial" w:eastAsia="MS Mincho" w:hAnsi="Arial" w:cs="Arial"/>
          <w:sz w:val="22"/>
          <w:szCs w:val="22"/>
        </w:rPr>
      </w:pPr>
      <w:r w:rsidRPr="00902904">
        <w:rPr>
          <w:rFonts w:ascii="Arial" w:eastAsia="MS Mincho" w:hAnsi="Arial" w:cs="Arial"/>
          <w:sz w:val="22"/>
          <w:szCs w:val="22"/>
        </w:rPr>
        <w:lastRenderedPageBreak/>
        <w:t>The Company had acquired and sales investments of listed domestic equity instruments                  as follows:</w:t>
      </w:r>
    </w:p>
    <w:tbl>
      <w:tblPr>
        <w:tblW w:w="8955" w:type="dxa"/>
        <w:tblInd w:w="540" w:type="dxa"/>
        <w:tblLayout w:type="fixed"/>
        <w:tblLook w:val="0000" w:firstRow="0" w:lastRow="0" w:firstColumn="0" w:lastColumn="0" w:noHBand="0" w:noVBand="0"/>
      </w:tblPr>
      <w:tblGrid>
        <w:gridCol w:w="4770"/>
        <w:gridCol w:w="2092"/>
        <w:gridCol w:w="2093"/>
      </w:tblGrid>
      <w:tr w:rsidR="00902904" w:rsidRPr="00902904" w14:paraId="091EAF46" w14:textId="77777777" w:rsidTr="00AE3426">
        <w:trPr>
          <w:cantSplit/>
        </w:trPr>
        <w:tc>
          <w:tcPr>
            <w:tcW w:w="8955" w:type="dxa"/>
            <w:gridSpan w:val="3"/>
            <w:vAlign w:val="bottom"/>
          </w:tcPr>
          <w:p w14:paraId="3DE4AF1D" w14:textId="77777777" w:rsidR="00EE33F9" w:rsidRPr="00902904" w:rsidRDefault="00EE33F9" w:rsidP="004915B1">
            <w:pPr>
              <w:pStyle w:val="BodyText2"/>
              <w:spacing w:after="0" w:line="380" w:lineRule="exact"/>
              <w:ind w:left="29" w:right="-20"/>
              <w:jc w:val="right"/>
              <w:rPr>
                <w:rFonts w:ascii="Arial" w:hAnsi="Arial" w:cs="Arial"/>
                <w:sz w:val="20"/>
                <w:szCs w:val="20"/>
                <w:u w:val="single"/>
              </w:rPr>
            </w:pPr>
            <w:r w:rsidRPr="00902904">
              <w:rPr>
                <w:rFonts w:ascii="Arial" w:hAnsi="Arial" w:cs="Arial"/>
                <w:sz w:val="20"/>
                <w:szCs w:val="20"/>
              </w:rPr>
              <w:tab/>
              <w:t>(Unit: Million Baht)</w:t>
            </w:r>
          </w:p>
        </w:tc>
      </w:tr>
      <w:tr w:rsidR="00902904" w:rsidRPr="00902904" w14:paraId="6F29AACE" w14:textId="77777777" w:rsidTr="00902904">
        <w:trPr>
          <w:trHeight w:val="270"/>
        </w:trPr>
        <w:tc>
          <w:tcPr>
            <w:tcW w:w="4770" w:type="dxa"/>
            <w:vAlign w:val="bottom"/>
          </w:tcPr>
          <w:p w14:paraId="7936CBB2" w14:textId="77777777" w:rsidR="00EE33F9" w:rsidRPr="00902904" w:rsidRDefault="00EE33F9" w:rsidP="004915B1">
            <w:pPr>
              <w:pStyle w:val="BodyText2"/>
              <w:spacing w:after="0" w:line="380" w:lineRule="exact"/>
              <w:ind w:left="252" w:hanging="223"/>
              <w:jc w:val="distribute"/>
              <w:rPr>
                <w:rFonts w:ascii="Arial" w:hAnsi="Arial" w:cs="Arial"/>
                <w:sz w:val="20"/>
                <w:szCs w:val="20"/>
              </w:rPr>
            </w:pPr>
          </w:p>
        </w:tc>
        <w:tc>
          <w:tcPr>
            <w:tcW w:w="4185" w:type="dxa"/>
            <w:gridSpan w:val="2"/>
          </w:tcPr>
          <w:p w14:paraId="46315F81" w14:textId="7C249A86" w:rsidR="00EE33F9" w:rsidRPr="00902904" w:rsidRDefault="00EE33F9" w:rsidP="004915B1">
            <w:pPr>
              <w:pBdr>
                <w:bottom w:val="single" w:sz="6" w:space="1" w:color="auto"/>
              </w:pBdr>
              <w:spacing w:line="380" w:lineRule="exact"/>
              <w:ind w:left="-15"/>
              <w:jc w:val="center"/>
              <w:rPr>
                <w:rFonts w:ascii="Arial" w:hAnsi="Arial" w:cs="Arial"/>
                <w:sz w:val="20"/>
                <w:szCs w:val="20"/>
              </w:rPr>
            </w:pPr>
            <w:r w:rsidRPr="00902904">
              <w:rPr>
                <w:rFonts w:ascii="Arial" w:hAnsi="Arial" w:cs="Arial"/>
                <w:sz w:val="20"/>
                <w:szCs w:val="20"/>
              </w:rPr>
              <w:t>For the year ended 31 March</w:t>
            </w:r>
          </w:p>
        </w:tc>
      </w:tr>
      <w:tr w:rsidR="00902904" w:rsidRPr="00902904" w14:paraId="4CC74134" w14:textId="77777777" w:rsidTr="00902904">
        <w:trPr>
          <w:trHeight w:val="306"/>
        </w:trPr>
        <w:tc>
          <w:tcPr>
            <w:tcW w:w="4770" w:type="dxa"/>
            <w:vAlign w:val="bottom"/>
          </w:tcPr>
          <w:p w14:paraId="2C8AA3F6" w14:textId="77777777" w:rsidR="00EE33F9" w:rsidRPr="00902904" w:rsidRDefault="00EE33F9" w:rsidP="004915B1">
            <w:pPr>
              <w:pStyle w:val="BodyText2"/>
              <w:spacing w:after="0" w:line="380" w:lineRule="exact"/>
              <w:ind w:left="252" w:hanging="223"/>
              <w:jc w:val="distribute"/>
              <w:rPr>
                <w:rFonts w:ascii="Arial" w:hAnsi="Arial" w:cs="Arial"/>
                <w:sz w:val="20"/>
                <w:szCs w:val="20"/>
              </w:rPr>
            </w:pPr>
          </w:p>
        </w:tc>
        <w:tc>
          <w:tcPr>
            <w:tcW w:w="4185" w:type="dxa"/>
            <w:gridSpan w:val="2"/>
          </w:tcPr>
          <w:p w14:paraId="5DC0E969" w14:textId="77777777" w:rsidR="00EE33F9" w:rsidRPr="00902904" w:rsidRDefault="00EE33F9" w:rsidP="004915B1">
            <w:pPr>
              <w:pBdr>
                <w:bottom w:val="single" w:sz="6" w:space="1" w:color="auto"/>
              </w:pBdr>
              <w:spacing w:line="380" w:lineRule="exact"/>
              <w:ind w:left="-15"/>
              <w:jc w:val="center"/>
              <w:rPr>
                <w:rFonts w:ascii="Arial" w:hAnsi="Arial" w:cs="Arial"/>
                <w:sz w:val="20"/>
                <w:szCs w:val="20"/>
              </w:rPr>
            </w:pPr>
            <w:r w:rsidRPr="00902904">
              <w:rPr>
                <w:rFonts w:ascii="Arial" w:hAnsi="Arial" w:cs="Arial"/>
                <w:sz w:val="20"/>
                <w:szCs w:val="20"/>
              </w:rPr>
              <w:t>Consolidated / Separate financial statements</w:t>
            </w:r>
          </w:p>
        </w:tc>
      </w:tr>
      <w:tr w:rsidR="00902904" w:rsidRPr="00902904" w14:paraId="1B5CAE10" w14:textId="77777777" w:rsidTr="00AE3426">
        <w:tc>
          <w:tcPr>
            <w:tcW w:w="4770" w:type="dxa"/>
            <w:vAlign w:val="bottom"/>
          </w:tcPr>
          <w:p w14:paraId="131D3C7D" w14:textId="77777777" w:rsidR="00EE33F9" w:rsidRPr="00902904" w:rsidRDefault="00EE33F9" w:rsidP="004915B1">
            <w:pPr>
              <w:pStyle w:val="BodyText2"/>
              <w:spacing w:after="0" w:line="380" w:lineRule="exact"/>
              <w:ind w:left="252" w:hanging="270"/>
              <w:rPr>
                <w:rFonts w:ascii="Arial" w:hAnsi="Arial" w:cs="Arial"/>
                <w:sz w:val="20"/>
                <w:szCs w:val="20"/>
              </w:rPr>
            </w:pPr>
          </w:p>
        </w:tc>
        <w:tc>
          <w:tcPr>
            <w:tcW w:w="2092" w:type="dxa"/>
          </w:tcPr>
          <w:p w14:paraId="63A63DA8" w14:textId="534B4189" w:rsidR="00EE33F9" w:rsidRPr="00902904" w:rsidRDefault="00EE33F9" w:rsidP="004915B1">
            <w:pPr>
              <w:pStyle w:val="BodyText2"/>
              <w:spacing w:after="0" w:line="380" w:lineRule="exact"/>
              <w:ind w:left="-15"/>
              <w:jc w:val="center"/>
              <w:rPr>
                <w:rFonts w:ascii="Arial" w:hAnsi="Arial" w:cs="Arial"/>
                <w:sz w:val="20"/>
                <w:szCs w:val="20"/>
                <w:u w:val="single"/>
              </w:rPr>
            </w:pPr>
            <w:r w:rsidRPr="00902904">
              <w:rPr>
                <w:rFonts w:ascii="Arial" w:hAnsi="Arial" w:cs="Arial"/>
                <w:sz w:val="20"/>
                <w:szCs w:val="20"/>
                <w:u w:val="single"/>
              </w:rPr>
              <w:t>2026</w:t>
            </w:r>
          </w:p>
        </w:tc>
        <w:tc>
          <w:tcPr>
            <w:tcW w:w="2093" w:type="dxa"/>
          </w:tcPr>
          <w:p w14:paraId="7B984359" w14:textId="26ECC097" w:rsidR="00EE33F9" w:rsidRPr="00902904" w:rsidRDefault="00EE33F9" w:rsidP="004915B1">
            <w:pPr>
              <w:pStyle w:val="BodyText2"/>
              <w:spacing w:after="0" w:line="380" w:lineRule="exact"/>
              <w:ind w:left="-15"/>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436E9E89" w14:textId="77777777" w:rsidTr="00AE3426">
        <w:tc>
          <w:tcPr>
            <w:tcW w:w="4770" w:type="dxa"/>
            <w:vAlign w:val="bottom"/>
          </w:tcPr>
          <w:p w14:paraId="4D8E51AF" w14:textId="77777777" w:rsidR="00EE33F9" w:rsidRPr="00902904" w:rsidRDefault="00EE33F9" w:rsidP="004915B1">
            <w:pPr>
              <w:pStyle w:val="BodyText2"/>
              <w:spacing w:after="0" w:line="380" w:lineRule="exact"/>
              <w:ind w:left="252" w:hanging="270"/>
              <w:rPr>
                <w:rFonts w:ascii="Arial" w:hAnsi="Arial" w:cs="Arial"/>
                <w:sz w:val="20"/>
                <w:szCs w:val="20"/>
              </w:rPr>
            </w:pPr>
            <w:r w:rsidRPr="00902904">
              <w:rPr>
                <w:rFonts w:ascii="Arial" w:hAnsi="Arial" w:cs="Arial"/>
                <w:sz w:val="20"/>
                <w:szCs w:val="20"/>
              </w:rPr>
              <w:t>Acquisition of investments</w:t>
            </w:r>
          </w:p>
        </w:tc>
        <w:tc>
          <w:tcPr>
            <w:tcW w:w="2092" w:type="dxa"/>
          </w:tcPr>
          <w:p w14:paraId="67E0976A" w14:textId="357AD93F" w:rsidR="00EE33F9" w:rsidRPr="00902904" w:rsidRDefault="00C60665" w:rsidP="004915B1">
            <w:pPr>
              <w:tabs>
                <w:tab w:val="decimal" w:pos="1590"/>
              </w:tabs>
              <w:spacing w:line="380" w:lineRule="exact"/>
              <w:ind w:left="156" w:hanging="156"/>
              <w:rPr>
                <w:rFonts w:ascii="Arial" w:hAnsi="Arial" w:cs="Arial"/>
                <w:sz w:val="20"/>
                <w:szCs w:val="20"/>
              </w:rPr>
            </w:pPr>
            <w:r w:rsidRPr="00902904">
              <w:rPr>
                <w:rFonts w:ascii="Arial" w:hAnsi="Arial" w:cs="Arial"/>
                <w:sz w:val="20"/>
                <w:szCs w:val="20"/>
              </w:rPr>
              <w:t>388</w:t>
            </w:r>
          </w:p>
        </w:tc>
        <w:tc>
          <w:tcPr>
            <w:tcW w:w="2093" w:type="dxa"/>
          </w:tcPr>
          <w:p w14:paraId="2E1DAC7A" w14:textId="368CA41E" w:rsidR="00EE33F9" w:rsidRPr="00902904" w:rsidRDefault="00A456DC" w:rsidP="004915B1">
            <w:pPr>
              <w:tabs>
                <w:tab w:val="decimal" w:pos="1590"/>
              </w:tabs>
              <w:spacing w:line="380" w:lineRule="exact"/>
              <w:ind w:left="156" w:hanging="156"/>
              <w:rPr>
                <w:rFonts w:ascii="Arial" w:hAnsi="Arial" w:cs="Arial"/>
                <w:sz w:val="20"/>
                <w:szCs w:val="20"/>
              </w:rPr>
            </w:pPr>
            <w:r w:rsidRPr="00902904">
              <w:rPr>
                <w:rFonts w:ascii="Arial" w:hAnsi="Arial" w:cs="Arial"/>
                <w:sz w:val="20"/>
                <w:szCs w:val="20"/>
              </w:rPr>
              <w:t>389</w:t>
            </w:r>
          </w:p>
        </w:tc>
      </w:tr>
      <w:tr w:rsidR="00902904" w:rsidRPr="00902904" w14:paraId="020A2205" w14:textId="77777777" w:rsidTr="00AE3426">
        <w:tc>
          <w:tcPr>
            <w:tcW w:w="4770" w:type="dxa"/>
            <w:vAlign w:val="bottom"/>
          </w:tcPr>
          <w:p w14:paraId="05C4BBEC" w14:textId="77777777" w:rsidR="00EE33F9" w:rsidRPr="00902904" w:rsidRDefault="00EE33F9" w:rsidP="004915B1">
            <w:pPr>
              <w:pStyle w:val="BodyText2"/>
              <w:spacing w:after="0" w:line="380" w:lineRule="exact"/>
              <w:ind w:left="162" w:hanging="180"/>
              <w:rPr>
                <w:rFonts w:ascii="Arial" w:hAnsi="Arial" w:cs="Arial"/>
                <w:sz w:val="20"/>
                <w:szCs w:val="20"/>
              </w:rPr>
            </w:pPr>
            <w:r w:rsidRPr="00902904">
              <w:rPr>
                <w:rFonts w:ascii="Arial" w:hAnsi="Arial" w:cs="Arial"/>
                <w:sz w:val="20"/>
                <w:szCs w:val="20"/>
              </w:rPr>
              <w:t>Sales of investments</w:t>
            </w:r>
          </w:p>
        </w:tc>
        <w:tc>
          <w:tcPr>
            <w:tcW w:w="2092" w:type="dxa"/>
          </w:tcPr>
          <w:p w14:paraId="676A1184" w14:textId="26A99703" w:rsidR="00EE33F9" w:rsidRPr="00902904" w:rsidRDefault="00C60665" w:rsidP="004915B1">
            <w:pPr>
              <w:tabs>
                <w:tab w:val="decimal" w:pos="1590"/>
              </w:tabs>
              <w:spacing w:line="380" w:lineRule="exact"/>
              <w:ind w:left="156" w:hanging="156"/>
              <w:rPr>
                <w:rFonts w:ascii="Arial" w:hAnsi="Arial" w:cs="Arial"/>
                <w:sz w:val="20"/>
                <w:szCs w:val="20"/>
                <w:cs/>
              </w:rPr>
            </w:pPr>
            <w:r w:rsidRPr="00902904">
              <w:rPr>
                <w:rFonts w:ascii="Arial" w:hAnsi="Arial" w:cs="Arial"/>
                <w:sz w:val="20"/>
                <w:szCs w:val="20"/>
              </w:rPr>
              <w:t>341</w:t>
            </w:r>
          </w:p>
        </w:tc>
        <w:tc>
          <w:tcPr>
            <w:tcW w:w="2093" w:type="dxa"/>
          </w:tcPr>
          <w:p w14:paraId="6B2EEB6A" w14:textId="603D6603" w:rsidR="00EE33F9" w:rsidRPr="00902904" w:rsidRDefault="00A456DC" w:rsidP="004915B1">
            <w:pPr>
              <w:tabs>
                <w:tab w:val="decimal" w:pos="1590"/>
              </w:tabs>
              <w:spacing w:line="380" w:lineRule="exact"/>
              <w:ind w:left="156" w:hanging="156"/>
              <w:rPr>
                <w:rFonts w:ascii="Arial" w:hAnsi="Arial" w:cs="Arial"/>
                <w:sz w:val="20"/>
                <w:szCs w:val="20"/>
                <w:cs/>
              </w:rPr>
            </w:pPr>
            <w:r w:rsidRPr="00902904">
              <w:rPr>
                <w:rFonts w:ascii="Arial" w:hAnsi="Arial" w:cs="Arial"/>
                <w:sz w:val="20"/>
                <w:szCs w:val="20"/>
              </w:rPr>
              <w:t>170</w:t>
            </w:r>
          </w:p>
        </w:tc>
      </w:tr>
    </w:tbl>
    <w:p w14:paraId="59C7CB7E" w14:textId="2348EEC2" w:rsidR="00EE33F9" w:rsidRPr="00902904" w:rsidRDefault="00EE33F9" w:rsidP="004915B1">
      <w:pPr>
        <w:tabs>
          <w:tab w:val="right" w:pos="4860"/>
          <w:tab w:val="right" w:pos="6120"/>
          <w:tab w:val="right" w:pos="7380"/>
        </w:tabs>
        <w:spacing w:before="240" w:after="120" w:line="380" w:lineRule="exact"/>
        <w:ind w:left="634"/>
        <w:jc w:val="thaiDistribute"/>
        <w:rPr>
          <w:rFonts w:ascii="Arial" w:hAnsi="Arial" w:cs="Arial"/>
          <w:sz w:val="22"/>
          <w:szCs w:val="22"/>
        </w:rPr>
      </w:pPr>
      <w:r w:rsidRPr="00902904">
        <w:rPr>
          <w:rFonts w:ascii="Arial" w:hAnsi="Arial" w:cs="Arial"/>
          <w:sz w:val="22"/>
          <w:szCs w:val="22"/>
        </w:rPr>
        <w:tab/>
      </w:r>
      <w:r w:rsidRPr="00902904">
        <w:rPr>
          <w:rFonts w:ascii="Arial" w:eastAsia="MS Mincho" w:hAnsi="Arial" w:cs="Arial"/>
          <w:sz w:val="22"/>
          <w:szCs w:val="22"/>
        </w:rPr>
        <w:t xml:space="preserve">During the </w:t>
      </w:r>
      <w:r w:rsidR="00D026D4" w:rsidRPr="00902904">
        <w:rPr>
          <w:rFonts w:ascii="Arial" w:eastAsia="MS Mincho" w:hAnsi="Arial" w:cs="Arial"/>
          <w:sz w:val="22"/>
          <w:szCs w:val="22"/>
        </w:rPr>
        <w:t>year</w:t>
      </w:r>
      <w:r w:rsidRPr="00902904">
        <w:rPr>
          <w:rFonts w:ascii="Arial" w:eastAsia="MS Mincho" w:hAnsi="Arial" w:cs="Arial"/>
          <w:sz w:val="22"/>
          <w:szCs w:val="22"/>
        </w:rPr>
        <w:t>, the Company sold part of these investments and recognised gain (loss) on the sales of these investments in retained earnings (deficit) and recognised dividend income from its investments were as follows:</w:t>
      </w:r>
    </w:p>
    <w:tbl>
      <w:tblPr>
        <w:tblW w:w="8955" w:type="dxa"/>
        <w:tblInd w:w="540" w:type="dxa"/>
        <w:tblLayout w:type="fixed"/>
        <w:tblLook w:val="0000" w:firstRow="0" w:lastRow="0" w:firstColumn="0" w:lastColumn="0" w:noHBand="0" w:noVBand="0"/>
      </w:tblPr>
      <w:tblGrid>
        <w:gridCol w:w="4770"/>
        <w:gridCol w:w="2092"/>
        <w:gridCol w:w="2093"/>
      </w:tblGrid>
      <w:tr w:rsidR="00902904" w:rsidRPr="00902904" w14:paraId="21A04564" w14:textId="77777777" w:rsidTr="00AE3426">
        <w:trPr>
          <w:cantSplit/>
        </w:trPr>
        <w:tc>
          <w:tcPr>
            <w:tcW w:w="8955" w:type="dxa"/>
            <w:gridSpan w:val="3"/>
            <w:vAlign w:val="bottom"/>
          </w:tcPr>
          <w:p w14:paraId="60D68B06" w14:textId="77777777" w:rsidR="00EE33F9" w:rsidRPr="00902904" w:rsidRDefault="00EE33F9" w:rsidP="004915B1">
            <w:pPr>
              <w:pStyle w:val="BodyText2"/>
              <w:spacing w:after="0" w:line="380" w:lineRule="exact"/>
              <w:ind w:left="29" w:right="-20"/>
              <w:jc w:val="right"/>
              <w:rPr>
                <w:rFonts w:ascii="Arial" w:hAnsi="Arial" w:cs="Arial"/>
                <w:sz w:val="20"/>
                <w:szCs w:val="20"/>
                <w:u w:val="single"/>
              </w:rPr>
            </w:pPr>
            <w:r w:rsidRPr="00902904">
              <w:rPr>
                <w:rFonts w:ascii="Arial" w:hAnsi="Arial" w:cs="Arial"/>
                <w:sz w:val="22"/>
                <w:szCs w:val="22"/>
              </w:rPr>
              <w:tab/>
            </w:r>
            <w:r w:rsidRPr="00902904">
              <w:rPr>
                <w:rFonts w:ascii="Arial" w:hAnsi="Arial" w:cs="Arial"/>
                <w:sz w:val="20"/>
                <w:szCs w:val="20"/>
              </w:rPr>
              <w:t>(Unit: Million Baht)</w:t>
            </w:r>
          </w:p>
        </w:tc>
      </w:tr>
      <w:tr w:rsidR="00902904" w:rsidRPr="00902904" w14:paraId="74FFFFEE" w14:textId="77777777" w:rsidTr="00902904">
        <w:trPr>
          <w:trHeight w:val="198"/>
        </w:trPr>
        <w:tc>
          <w:tcPr>
            <w:tcW w:w="4770" w:type="dxa"/>
            <w:vAlign w:val="bottom"/>
          </w:tcPr>
          <w:p w14:paraId="1C92C97F" w14:textId="77777777" w:rsidR="00EE33F9" w:rsidRPr="00902904" w:rsidRDefault="00EE33F9" w:rsidP="004915B1">
            <w:pPr>
              <w:pStyle w:val="BodyText2"/>
              <w:spacing w:after="0" w:line="380" w:lineRule="exact"/>
              <w:ind w:left="252" w:hanging="223"/>
              <w:jc w:val="distribute"/>
              <w:rPr>
                <w:rFonts w:ascii="Arial" w:hAnsi="Arial" w:cs="Arial"/>
                <w:sz w:val="20"/>
                <w:szCs w:val="20"/>
              </w:rPr>
            </w:pPr>
          </w:p>
        </w:tc>
        <w:tc>
          <w:tcPr>
            <w:tcW w:w="4185" w:type="dxa"/>
            <w:gridSpan w:val="2"/>
          </w:tcPr>
          <w:p w14:paraId="4648E182" w14:textId="3FFC477E" w:rsidR="00EE33F9" w:rsidRPr="00902904" w:rsidRDefault="00EE33F9" w:rsidP="004915B1">
            <w:pPr>
              <w:pBdr>
                <w:bottom w:val="single" w:sz="6" w:space="1" w:color="auto"/>
              </w:pBdr>
              <w:spacing w:line="380" w:lineRule="exact"/>
              <w:ind w:left="-15"/>
              <w:jc w:val="center"/>
              <w:rPr>
                <w:rFonts w:ascii="Arial" w:hAnsi="Arial" w:cs="Arial"/>
                <w:sz w:val="20"/>
                <w:szCs w:val="20"/>
              </w:rPr>
            </w:pPr>
            <w:r w:rsidRPr="00902904">
              <w:rPr>
                <w:rFonts w:ascii="Arial" w:hAnsi="Arial" w:cs="Arial"/>
                <w:sz w:val="20"/>
                <w:szCs w:val="20"/>
              </w:rPr>
              <w:t>For the year ended 31 March</w:t>
            </w:r>
          </w:p>
        </w:tc>
      </w:tr>
      <w:tr w:rsidR="00902904" w:rsidRPr="00902904" w14:paraId="3F2A0CDD" w14:textId="77777777" w:rsidTr="002406AA">
        <w:trPr>
          <w:trHeight w:val="60"/>
        </w:trPr>
        <w:tc>
          <w:tcPr>
            <w:tcW w:w="4770" w:type="dxa"/>
            <w:vAlign w:val="bottom"/>
          </w:tcPr>
          <w:p w14:paraId="1C0A4726" w14:textId="77777777" w:rsidR="00EE33F9" w:rsidRPr="00902904" w:rsidRDefault="00EE33F9" w:rsidP="004915B1">
            <w:pPr>
              <w:pStyle w:val="BodyText2"/>
              <w:spacing w:after="0" w:line="380" w:lineRule="exact"/>
              <w:ind w:left="252" w:hanging="223"/>
              <w:jc w:val="distribute"/>
              <w:rPr>
                <w:rFonts w:ascii="Arial" w:hAnsi="Arial" w:cs="Arial"/>
                <w:sz w:val="20"/>
                <w:szCs w:val="20"/>
              </w:rPr>
            </w:pPr>
          </w:p>
        </w:tc>
        <w:tc>
          <w:tcPr>
            <w:tcW w:w="4185" w:type="dxa"/>
            <w:gridSpan w:val="2"/>
          </w:tcPr>
          <w:p w14:paraId="51582FAE" w14:textId="77777777" w:rsidR="00EE33F9" w:rsidRPr="00902904" w:rsidRDefault="00EE33F9" w:rsidP="004915B1">
            <w:pPr>
              <w:pBdr>
                <w:bottom w:val="single" w:sz="6" w:space="1" w:color="auto"/>
              </w:pBdr>
              <w:spacing w:line="380" w:lineRule="exact"/>
              <w:ind w:left="-15"/>
              <w:jc w:val="center"/>
              <w:rPr>
                <w:rFonts w:ascii="Arial" w:hAnsi="Arial" w:cs="Arial"/>
                <w:sz w:val="20"/>
                <w:szCs w:val="20"/>
              </w:rPr>
            </w:pPr>
            <w:r w:rsidRPr="00902904">
              <w:rPr>
                <w:rFonts w:ascii="Arial" w:hAnsi="Arial" w:cs="Arial"/>
                <w:sz w:val="20"/>
                <w:szCs w:val="20"/>
              </w:rPr>
              <w:t>Consolidated / Separate financial statements</w:t>
            </w:r>
          </w:p>
        </w:tc>
      </w:tr>
      <w:tr w:rsidR="00902904" w:rsidRPr="00902904" w14:paraId="45337069" w14:textId="77777777" w:rsidTr="002406AA">
        <w:trPr>
          <w:trHeight w:val="60"/>
        </w:trPr>
        <w:tc>
          <w:tcPr>
            <w:tcW w:w="4770" w:type="dxa"/>
            <w:vAlign w:val="bottom"/>
          </w:tcPr>
          <w:p w14:paraId="4B3C4E48" w14:textId="77777777" w:rsidR="00EE33F9" w:rsidRPr="00902904" w:rsidRDefault="00EE33F9" w:rsidP="004915B1">
            <w:pPr>
              <w:pStyle w:val="BodyText2"/>
              <w:spacing w:after="0" w:line="380" w:lineRule="exact"/>
              <w:ind w:left="252" w:hanging="270"/>
              <w:rPr>
                <w:rFonts w:ascii="Arial" w:hAnsi="Arial" w:cs="Arial"/>
                <w:sz w:val="20"/>
                <w:szCs w:val="20"/>
              </w:rPr>
            </w:pPr>
          </w:p>
        </w:tc>
        <w:tc>
          <w:tcPr>
            <w:tcW w:w="2092" w:type="dxa"/>
          </w:tcPr>
          <w:p w14:paraId="6393EB62" w14:textId="09848D51" w:rsidR="00EE33F9" w:rsidRPr="00902904" w:rsidRDefault="00EE33F9" w:rsidP="004915B1">
            <w:pPr>
              <w:pStyle w:val="BodyText2"/>
              <w:spacing w:after="0" w:line="380" w:lineRule="exact"/>
              <w:ind w:left="-15"/>
              <w:jc w:val="center"/>
              <w:rPr>
                <w:rFonts w:ascii="Arial" w:hAnsi="Arial" w:cs="Arial"/>
                <w:sz w:val="20"/>
                <w:szCs w:val="20"/>
                <w:u w:val="single"/>
              </w:rPr>
            </w:pPr>
            <w:r w:rsidRPr="00902904">
              <w:rPr>
                <w:rFonts w:ascii="Arial" w:hAnsi="Arial" w:cs="Arial"/>
                <w:sz w:val="20"/>
                <w:szCs w:val="20"/>
                <w:u w:val="single"/>
              </w:rPr>
              <w:t>2026</w:t>
            </w:r>
          </w:p>
        </w:tc>
        <w:tc>
          <w:tcPr>
            <w:tcW w:w="2093" w:type="dxa"/>
          </w:tcPr>
          <w:p w14:paraId="3CB9F687" w14:textId="2958F749" w:rsidR="00EE33F9" w:rsidRPr="00902904" w:rsidRDefault="00EE33F9" w:rsidP="004915B1">
            <w:pPr>
              <w:pStyle w:val="BodyText2"/>
              <w:spacing w:after="0" w:line="380" w:lineRule="exact"/>
              <w:ind w:left="-15"/>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75124407" w14:textId="77777777" w:rsidTr="002406AA">
        <w:tc>
          <w:tcPr>
            <w:tcW w:w="4770" w:type="dxa"/>
            <w:vAlign w:val="bottom"/>
          </w:tcPr>
          <w:p w14:paraId="616C3E0A" w14:textId="77777777" w:rsidR="00EE33F9" w:rsidRPr="00902904" w:rsidRDefault="00EE33F9" w:rsidP="004915B1">
            <w:pPr>
              <w:pStyle w:val="BodyText2"/>
              <w:spacing w:after="0" w:line="380" w:lineRule="exact"/>
              <w:ind w:left="252" w:hanging="270"/>
              <w:rPr>
                <w:rFonts w:ascii="Arial" w:hAnsi="Arial" w:cs="Arial"/>
                <w:sz w:val="20"/>
                <w:szCs w:val="20"/>
              </w:rPr>
            </w:pPr>
            <w:r w:rsidRPr="00902904">
              <w:rPr>
                <w:rFonts w:ascii="Arial" w:hAnsi="Arial" w:cs="Arial"/>
                <w:sz w:val="20"/>
                <w:szCs w:val="20"/>
              </w:rPr>
              <w:t>Selling price of investments</w:t>
            </w:r>
          </w:p>
        </w:tc>
        <w:tc>
          <w:tcPr>
            <w:tcW w:w="2092" w:type="dxa"/>
            <w:vAlign w:val="bottom"/>
          </w:tcPr>
          <w:p w14:paraId="1094F3EE" w14:textId="4D5922F2" w:rsidR="00EE33F9" w:rsidRPr="00902904" w:rsidRDefault="00C60665" w:rsidP="004915B1">
            <w:pPr>
              <w:tabs>
                <w:tab w:val="decimal" w:pos="1590"/>
              </w:tabs>
              <w:spacing w:line="380" w:lineRule="exact"/>
              <w:ind w:left="156" w:hanging="156"/>
              <w:rPr>
                <w:rFonts w:ascii="Arial" w:hAnsi="Arial" w:cs="Arial"/>
                <w:sz w:val="20"/>
                <w:szCs w:val="20"/>
              </w:rPr>
            </w:pPr>
            <w:r w:rsidRPr="00902904">
              <w:rPr>
                <w:rFonts w:ascii="Arial" w:hAnsi="Arial" w:cs="Arial"/>
                <w:sz w:val="20"/>
                <w:szCs w:val="20"/>
                <w:cs/>
              </w:rPr>
              <w:t>318</w:t>
            </w:r>
          </w:p>
        </w:tc>
        <w:tc>
          <w:tcPr>
            <w:tcW w:w="2093" w:type="dxa"/>
            <w:vAlign w:val="bottom"/>
          </w:tcPr>
          <w:p w14:paraId="3D5EB353" w14:textId="40C5D3B8" w:rsidR="00EE33F9" w:rsidRPr="00902904" w:rsidRDefault="00EE33F9" w:rsidP="004915B1">
            <w:pPr>
              <w:tabs>
                <w:tab w:val="decimal" w:pos="1590"/>
              </w:tabs>
              <w:spacing w:line="380" w:lineRule="exact"/>
              <w:ind w:left="156" w:hanging="156"/>
              <w:rPr>
                <w:rFonts w:ascii="Arial" w:hAnsi="Arial" w:cs="Arial"/>
                <w:sz w:val="20"/>
                <w:szCs w:val="20"/>
              </w:rPr>
            </w:pPr>
            <w:r w:rsidRPr="00902904">
              <w:rPr>
                <w:rFonts w:ascii="Arial" w:hAnsi="Arial" w:cs="Arial"/>
                <w:sz w:val="20"/>
                <w:szCs w:val="20"/>
              </w:rPr>
              <w:t>1</w:t>
            </w:r>
            <w:r w:rsidR="00DB278D" w:rsidRPr="00902904">
              <w:rPr>
                <w:rFonts w:ascii="Arial" w:hAnsi="Arial" w:cs="Arial"/>
                <w:sz w:val="20"/>
                <w:szCs w:val="20"/>
              </w:rPr>
              <w:t>78</w:t>
            </w:r>
          </w:p>
        </w:tc>
      </w:tr>
      <w:tr w:rsidR="00902904" w:rsidRPr="00902904" w14:paraId="75337F1E" w14:textId="77777777" w:rsidTr="002406AA">
        <w:tc>
          <w:tcPr>
            <w:tcW w:w="4770" w:type="dxa"/>
            <w:vAlign w:val="bottom"/>
          </w:tcPr>
          <w:p w14:paraId="58C8A851" w14:textId="77777777" w:rsidR="00EE33F9" w:rsidRPr="00902904" w:rsidRDefault="00EE33F9" w:rsidP="004915B1">
            <w:pPr>
              <w:pStyle w:val="BodyText2"/>
              <w:spacing w:after="0" w:line="380" w:lineRule="exact"/>
              <w:ind w:left="162" w:hanging="180"/>
              <w:rPr>
                <w:rFonts w:ascii="Arial" w:hAnsi="Arial" w:cs="Arial"/>
                <w:sz w:val="20"/>
                <w:szCs w:val="20"/>
              </w:rPr>
            </w:pPr>
            <w:r w:rsidRPr="00902904">
              <w:rPr>
                <w:rFonts w:ascii="Arial" w:hAnsi="Arial" w:cs="Arial"/>
                <w:sz w:val="20"/>
                <w:szCs w:val="20"/>
              </w:rPr>
              <w:t>Gain (loss) from sales of investment recognised in retained earnings (deficit)</w:t>
            </w:r>
          </w:p>
        </w:tc>
        <w:tc>
          <w:tcPr>
            <w:tcW w:w="2092" w:type="dxa"/>
            <w:vAlign w:val="bottom"/>
          </w:tcPr>
          <w:p w14:paraId="24EE1B4C" w14:textId="05164900" w:rsidR="00EE33F9" w:rsidRPr="00902904" w:rsidRDefault="00C60665" w:rsidP="004915B1">
            <w:pPr>
              <w:tabs>
                <w:tab w:val="decimal" w:pos="1590"/>
              </w:tabs>
              <w:spacing w:line="380" w:lineRule="exact"/>
              <w:ind w:left="156" w:hanging="156"/>
              <w:rPr>
                <w:rFonts w:ascii="Arial" w:hAnsi="Arial" w:cs="Arial"/>
                <w:sz w:val="20"/>
                <w:szCs w:val="20"/>
                <w:cs/>
              </w:rPr>
            </w:pPr>
            <w:r w:rsidRPr="00902904">
              <w:rPr>
                <w:rFonts w:ascii="Arial" w:hAnsi="Arial" w:cs="Arial"/>
                <w:sz w:val="20"/>
                <w:szCs w:val="20"/>
              </w:rPr>
              <w:t>(23)</w:t>
            </w:r>
          </w:p>
        </w:tc>
        <w:tc>
          <w:tcPr>
            <w:tcW w:w="2093" w:type="dxa"/>
            <w:vAlign w:val="bottom"/>
          </w:tcPr>
          <w:p w14:paraId="5D99ED5A" w14:textId="0DAD88B9" w:rsidR="00EE33F9" w:rsidRPr="00902904" w:rsidRDefault="00EE33F9" w:rsidP="004915B1">
            <w:pPr>
              <w:tabs>
                <w:tab w:val="decimal" w:pos="1590"/>
              </w:tabs>
              <w:spacing w:line="380" w:lineRule="exact"/>
              <w:ind w:left="156" w:hanging="156"/>
              <w:rPr>
                <w:rFonts w:ascii="Arial" w:hAnsi="Arial" w:cs="Arial"/>
                <w:sz w:val="20"/>
                <w:szCs w:val="20"/>
                <w:cs/>
              </w:rPr>
            </w:pPr>
            <w:r w:rsidRPr="00902904">
              <w:rPr>
                <w:rFonts w:ascii="Arial" w:hAnsi="Arial" w:cs="Arial"/>
                <w:sz w:val="20"/>
                <w:szCs w:val="20"/>
              </w:rPr>
              <w:br/>
            </w:r>
            <w:r w:rsidR="00DB278D" w:rsidRPr="00902904">
              <w:rPr>
                <w:rFonts w:ascii="Arial" w:hAnsi="Arial" w:cs="Arial"/>
                <w:sz w:val="20"/>
                <w:szCs w:val="20"/>
              </w:rPr>
              <w:t>8</w:t>
            </w:r>
          </w:p>
        </w:tc>
      </w:tr>
      <w:tr w:rsidR="00902904" w:rsidRPr="00902904" w14:paraId="4E0E4D14" w14:textId="77777777" w:rsidTr="002406AA">
        <w:tc>
          <w:tcPr>
            <w:tcW w:w="4770" w:type="dxa"/>
            <w:vAlign w:val="bottom"/>
          </w:tcPr>
          <w:p w14:paraId="53A0918A" w14:textId="77777777" w:rsidR="00EE33F9" w:rsidRPr="00902904" w:rsidRDefault="00EE33F9" w:rsidP="004915B1">
            <w:pPr>
              <w:pStyle w:val="BodyText2"/>
              <w:spacing w:after="0" w:line="380" w:lineRule="exact"/>
              <w:ind w:left="162" w:hanging="180"/>
              <w:rPr>
                <w:rFonts w:ascii="Arial" w:hAnsi="Arial" w:cs="Arial"/>
                <w:sz w:val="20"/>
                <w:szCs w:val="20"/>
              </w:rPr>
            </w:pPr>
            <w:r w:rsidRPr="00902904">
              <w:rPr>
                <w:rFonts w:ascii="Arial" w:hAnsi="Arial" w:cs="Arial"/>
                <w:sz w:val="20"/>
                <w:szCs w:val="20"/>
              </w:rPr>
              <w:t>Dividend income</w:t>
            </w:r>
          </w:p>
        </w:tc>
        <w:tc>
          <w:tcPr>
            <w:tcW w:w="2092" w:type="dxa"/>
            <w:vAlign w:val="bottom"/>
          </w:tcPr>
          <w:p w14:paraId="51FC4DD9" w14:textId="1BAE7C70" w:rsidR="00EE33F9" w:rsidRPr="00902904" w:rsidRDefault="00C60665" w:rsidP="004915B1">
            <w:pPr>
              <w:tabs>
                <w:tab w:val="decimal" w:pos="1590"/>
              </w:tabs>
              <w:spacing w:line="380" w:lineRule="exact"/>
              <w:ind w:left="156" w:hanging="156"/>
              <w:rPr>
                <w:rFonts w:ascii="Arial" w:hAnsi="Arial" w:cs="Arial"/>
                <w:sz w:val="20"/>
                <w:szCs w:val="20"/>
                <w:cs/>
              </w:rPr>
            </w:pPr>
            <w:r w:rsidRPr="00902904">
              <w:rPr>
                <w:rFonts w:ascii="Arial" w:hAnsi="Arial" w:cs="Arial"/>
                <w:sz w:val="20"/>
                <w:szCs w:val="20"/>
              </w:rPr>
              <w:t>18</w:t>
            </w:r>
          </w:p>
        </w:tc>
        <w:tc>
          <w:tcPr>
            <w:tcW w:w="2093" w:type="dxa"/>
            <w:vAlign w:val="bottom"/>
          </w:tcPr>
          <w:p w14:paraId="57435B31" w14:textId="687C7ADC" w:rsidR="00EE33F9" w:rsidRPr="00902904" w:rsidRDefault="00A456DC" w:rsidP="004915B1">
            <w:pPr>
              <w:tabs>
                <w:tab w:val="decimal" w:pos="1590"/>
              </w:tabs>
              <w:spacing w:line="380" w:lineRule="exact"/>
              <w:ind w:left="156" w:hanging="156"/>
              <w:rPr>
                <w:rFonts w:ascii="Arial" w:hAnsi="Arial" w:cs="Arial"/>
                <w:sz w:val="20"/>
                <w:szCs w:val="20"/>
                <w:cs/>
              </w:rPr>
            </w:pPr>
            <w:r w:rsidRPr="00902904">
              <w:rPr>
                <w:rFonts w:ascii="Arial" w:hAnsi="Arial" w:cs="Arial"/>
                <w:sz w:val="20"/>
                <w:szCs w:val="20"/>
              </w:rPr>
              <w:t>7</w:t>
            </w:r>
          </w:p>
        </w:tc>
      </w:tr>
    </w:tbl>
    <w:p w14:paraId="39769DAA" w14:textId="362C9AFB" w:rsidR="00D0440E" w:rsidRPr="00902904" w:rsidRDefault="00D0440E" w:rsidP="004915B1">
      <w:pPr>
        <w:spacing w:before="240" w:after="120" w:line="380" w:lineRule="exact"/>
        <w:ind w:left="629" w:hanging="629"/>
        <w:jc w:val="thaiDistribute"/>
        <w:rPr>
          <w:rFonts w:ascii="Arial" w:hAnsi="Arial" w:cs="Arial"/>
          <w:b/>
          <w:bCs/>
          <w:sz w:val="22"/>
          <w:szCs w:val="22"/>
        </w:rPr>
      </w:pPr>
      <w:r w:rsidRPr="00902904">
        <w:rPr>
          <w:rFonts w:ascii="Arial" w:hAnsi="Arial" w:cs="Arial"/>
          <w:b/>
          <w:bCs/>
          <w:sz w:val="22"/>
          <w:szCs w:val="22"/>
        </w:rPr>
        <w:t>1</w:t>
      </w:r>
      <w:r w:rsidR="00C05CE3" w:rsidRPr="00902904">
        <w:rPr>
          <w:rFonts w:ascii="Arial" w:hAnsi="Arial" w:cs="Arial"/>
          <w:b/>
          <w:bCs/>
          <w:sz w:val="22"/>
          <w:szCs w:val="22"/>
        </w:rPr>
        <w:t>2</w:t>
      </w:r>
      <w:r w:rsidRPr="00902904">
        <w:rPr>
          <w:rFonts w:ascii="Arial" w:hAnsi="Arial" w:cs="Arial"/>
          <w:b/>
          <w:bCs/>
          <w:sz w:val="22"/>
          <w:szCs w:val="22"/>
        </w:rPr>
        <w:t>.</w:t>
      </w:r>
      <w:r w:rsidRPr="00902904">
        <w:rPr>
          <w:rFonts w:ascii="Arial" w:hAnsi="Arial" w:cs="Arial"/>
          <w:b/>
          <w:bCs/>
          <w:sz w:val="22"/>
          <w:szCs w:val="22"/>
        </w:rPr>
        <w:tab/>
        <w:t>Investments in subsidiaries</w:t>
      </w:r>
    </w:p>
    <w:p w14:paraId="168B5721" w14:textId="04823465" w:rsidR="00D0440E" w:rsidRPr="00902904" w:rsidRDefault="00C95344" w:rsidP="004915B1">
      <w:pPr>
        <w:pStyle w:val="BlockText"/>
        <w:widowControl w:val="0"/>
        <w:tabs>
          <w:tab w:val="clear" w:pos="7200"/>
          <w:tab w:val="center" w:pos="6840"/>
          <w:tab w:val="center" w:pos="8280"/>
        </w:tabs>
        <w:ind w:left="630" w:hanging="630"/>
        <w:rPr>
          <w:rFonts w:ascii="Arial" w:hAnsi="Arial" w:cs="Arial"/>
          <w:sz w:val="22"/>
          <w:szCs w:val="22"/>
        </w:rPr>
      </w:pPr>
      <w:r w:rsidRPr="00902904">
        <w:rPr>
          <w:rFonts w:ascii="Arial" w:hAnsi="Arial" w:cs="Arial"/>
          <w:sz w:val="22"/>
          <w:szCs w:val="22"/>
          <w:cs/>
        </w:rPr>
        <w:tab/>
      </w:r>
      <w:r w:rsidR="00D0440E" w:rsidRPr="00902904">
        <w:rPr>
          <w:rFonts w:ascii="Arial" w:hAnsi="Arial" w:cs="Arial"/>
          <w:sz w:val="22"/>
          <w:szCs w:val="22"/>
        </w:rPr>
        <w:t>Details of investments in subsidiaries as presented in separate financial statement</w:t>
      </w:r>
      <w:r w:rsidR="001D259E" w:rsidRPr="00902904">
        <w:rPr>
          <w:rFonts w:ascii="Arial" w:hAnsi="Arial" w:cs="Arial"/>
          <w:sz w:val="22"/>
          <w:szCs w:val="22"/>
        </w:rPr>
        <w:t>s</w:t>
      </w:r>
      <w:r w:rsidR="00A52921" w:rsidRPr="00902904">
        <w:rPr>
          <w:rFonts w:ascii="Arial" w:hAnsi="Arial" w:cs="Arial"/>
          <w:sz w:val="22"/>
          <w:szCs w:val="22"/>
        </w:rPr>
        <w:t>.</w:t>
      </w:r>
    </w:p>
    <w:tbl>
      <w:tblPr>
        <w:tblW w:w="9270" w:type="dxa"/>
        <w:tblInd w:w="540" w:type="dxa"/>
        <w:tblLayout w:type="fixed"/>
        <w:tblLook w:val="0000" w:firstRow="0" w:lastRow="0" w:firstColumn="0" w:lastColumn="0" w:noHBand="0" w:noVBand="0"/>
      </w:tblPr>
      <w:tblGrid>
        <w:gridCol w:w="3420"/>
        <w:gridCol w:w="975"/>
        <w:gridCol w:w="975"/>
        <w:gridCol w:w="975"/>
        <w:gridCol w:w="975"/>
        <w:gridCol w:w="975"/>
        <w:gridCol w:w="975"/>
      </w:tblGrid>
      <w:tr w:rsidR="00902904" w:rsidRPr="00902904" w14:paraId="53D00D0C" w14:textId="77777777" w:rsidTr="00811F55">
        <w:tc>
          <w:tcPr>
            <w:tcW w:w="3420" w:type="dxa"/>
            <w:tcBorders>
              <w:top w:val="nil"/>
              <w:left w:val="nil"/>
              <w:bottom w:val="nil"/>
              <w:right w:val="nil"/>
            </w:tcBorders>
          </w:tcPr>
          <w:p w14:paraId="46D411B8" w14:textId="77777777" w:rsidR="009962EB" w:rsidRPr="00902904" w:rsidRDefault="009962EB" w:rsidP="004915B1">
            <w:pPr>
              <w:spacing w:line="380" w:lineRule="exact"/>
              <w:rPr>
                <w:rFonts w:ascii="Arial" w:hAnsi="Arial" w:cs="Arial"/>
                <w:sz w:val="16"/>
                <w:szCs w:val="16"/>
                <w:cs/>
              </w:rPr>
            </w:pPr>
          </w:p>
        </w:tc>
        <w:tc>
          <w:tcPr>
            <w:tcW w:w="5850" w:type="dxa"/>
            <w:gridSpan w:val="6"/>
            <w:tcBorders>
              <w:top w:val="nil"/>
              <w:left w:val="nil"/>
              <w:bottom w:val="nil"/>
              <w:right w:val="nil"/>
            </w:tcBorders>
            <w:vAlign w:val="bottom"/>
          </w:tcPr>
          <w:p w14:paraId="50B89244" w14:textId="77777777" w:rsidR="009962EB" w:rsidRPr="00902904" w:rsidRDefault="009962EB" w:rsidP="004915B1">
            <w:pPr>
              <w:tabs>
                <w:tab w:val="right" w:pos="7200"/>
                <w:tab w:val="right" w:pos="8540"/>
              </w:tabs>
              <w:spacing w:line="380" w:lineRule="exact"/>
              <w:ind w:right="-18"/>
              <w:jc w:val="right"/>
              <w:rPr>
                <w:rFonts w:ascii="Arial" w:hAnsi="Arial" w:cs="Arial"/>
                <w:sz w:val="16"/>
                <w:szCs w:val="16"/>
                <w:cs/>
              </w:rPr>
            </w:pPr>
            <w:r w:rsidRPr="00902904">
              <w:rPr>
                <w:rFonts w:ascii="Arial" w:hAnsi="Arial" w:cs="Arial"/>
                <w:sz w:val="16"/>
                <w:szCs w:val="16"/>
              </w:rPr>
              <w:t>(Unit: Million Baht)</w:t>
            </w:r>
          </w:p>
        </w:tc>
      </w:tr>
      <w:tr w:rsidR="00902904" w:rsidRPr="00902904" w14:paraId="2BE354F0" w14:textId="77777777" w:rsidTr="00811F55">
        <w:trPr>
          <w:trHeight w:val="74"/>
        </w:trPr>
        <w:tc>
          <w:tcPr>
            <w:tcW w:w="3420" w:type="dxa"/>
            <w:tcBorders>
              <w:top w:val="nil"/>
              <w:left w:val="nil"/>
              <w:bottom w:val="nil"/>
              <w:right w:val="nil"/>
            </w:tcBorders>
            <w:vAlign w:val="bottom"/>
          </w:tcPr>
          <w:p w14:paraId="6F917719" w14:textId="19577950" w:rsidR="009962EB" w:rsidRPr="00902904" w:rsidRDefault="00893B3B" w:rsidP="004915B1">
            <w:pPr>
              <w:pBdr>
                <w:bottom w:val="single" w:sz="6" w:space="1" w:color="auto"/>
              </w:pBdr>
              <w:spacing w:line="380" w:lineRule="exact"/>
              <w:jc w:val="center"/>
              <w:rPr>
                <w:rFonts w:ascii="Arial" w:hAnsi="Arial" w:cs="Arial"/>
                <w:sz w:val="16"/>
                <w:szCs w:val="16"/>
                <w:cs/>
              </w:rPr>
            </w:pPr>
            <w:r w:rsidRPr="00902904">
              <w:rPr>
                <w:rFonts w:ascii="Arial" w:hAnsi="Arial" w:cs="Arial"/>
                <w:sz w:val="16"/>
                <w:szCs w:val="16"/>
              </w:rPr>
              <w:t>Company’s name</w:t>
            </w:r>
          </w:p>
        </w:tc>
        <w:tc>
          <w:tcPr>
            <w:tcW w:w="1950" w:type="dxa"/>
            <w:gridSpan w:val="2"/>
            <w:tcBorders>
              <w:top w:val="nil"/>
              <w:left w:val="nil"/>
              <w:bottom w:val="nil"/>
              <w:right w:val="nil"/>
            </w:tcBorders>
            <w:vAlign w:val="bottom"/>
          </w:tcPr>
          <w:p w14:paraId="3A92EFF2" w14:textId="77777777" w:rsidR="009962EB" w:rsidRPr="00902904" w:rsidRDefault="009962EB" w:rsidP="004915B1">
            <w:pPr>
              <w:pBdr>
                <w:bottom w:val="single" w:sz="6" w:space="1" w:color="auto"/>
              </w:pBdr>
              <w:spacing w:line="380" w:lineRule="exact"/>
              <w:ind w:left="-29" w:right="-29"/>
              <w:jc w:val="center"/>
              <w:rPr>
                <w:rFonts w:ascii="Arial" w:hAnsi="Arial" w:cs="Arial"/>
                <w:sz w:val="16"/>
                <w:szCs w:val="16"/>
                <w:cs/>
              </w:rPr>
            </w:pPr>
            <w:r w:rsidRPr="00902904">
              <w:rPr>
                <w:rFonts w:ascii="Arial" w:hAnsi="Arial" w:cs="Arial"/>
                <w:sz w:val="16"/>
                <w:szCs w:val="16"/>
              </w:rPr>
              <w:t>Paid-up capital</w:t>
            </w:r>
          </w:p>
        </w:tc>
        <w:tc>
          <w:tcPr>
            <w:tcW w:w="1950" w:type="dxa"/>
            <w:gridSpan w:val="2"/>
            <w:tcBorders>
              <w:top w:val="nil"/>
              <w:left w:val="nil"/>
              <w:bottom w:val="nil"/>
              <w:right w:val="nil"/>
            </w:tcBorders>
            <w:vAlign w:val="bottom"/>
          </w:tcPr>
          <w:p w14:paraId="320BE61D" w14:textId="77777777" w:rsidR="009962EB" w:rsidRPr="00902904" w:rsidRDefault="009962EB" w:rsidP="004915B1">
            <w:pPr>
              <w:pBdr>
                <w:bottom w:val="single" w:sz="6" w:space="1" w:color="auto"/>
              </w:pBdr>
              <w:spacing w:line="380" w:lineRule="exact"/>
              <w:ind w:left="-29" w:right="-29"/>
              <w:jc w:val="center"/>
              <w:rPr>
                <w:rFonts w:ascii="Arial" w:hAnsi="Arial" w:cs="Arial"/>
                <w:sz w:val="16"/>
                <w:szCs w:val="16"/>
                <w:cs/>
              </w:rPr>
            </w:pPr>
            <w:r w:rsidRPr="00902904">
              <w:rPr>
                <w:rFonts w:ascii="Arial" w:hAnsi="Arial" w:cs="Arial"/>
                <w:sz w:val="16"/>
                <w:szCs w:val="16"/>
              </w:rPr>
              <w:t xml:space="preserve">Shareholding percentage </w:t>
            </w:r>
          </w:p>
        </w:tc>
        <w:tc>
          <w:tcPr>
            <w:tcW w:w="1950" w:type="dxa"/>
            <w:gridSpan w:val="2"/>
            <w:tcBorders>
              <w:top w:val="nil"/>
              <w:left w:val="nil"/>
              <w:bottom w:val="nil"/>
              <w:right w:val="nil"/>
            </w:tcBorders>
            <w:vAlign w:val="bottom"/>
          </w:tcPr>
          <w:p w14:paraId="0D87C027" w14:textId="77777777" w:rsidR="009962EB" w:rsidRPr="00902904" w:rsidRDefault="009962EB" w:rsidP="004915B1">
            <w:pPr>
              <w:pBdr>
                <w:bottom w:val="single" w:sz="6" w:space="1" w:color="auto"/>
              </w:pBdr>
              <w:spacing w:line="380" w:lineRule="exact"/>
              <w:ind w:left="-29" w:right="-29"/>
              <w:jc w:val="center"/>
              <w:rPr>
                <w:rFonts w:ascii="Arial" w:hAnsi="Arial" w:cs="Arial"/>
                <w:sz w:val="16"/>
                <w:szCs w:val="16"/>
                <w:cs/>
              </w:rPr>
            </w:pPr>
            <w:r w:rsidRPr="00902904">
              <w:rPr>
                <w:rFonts w:ascii="Arial" w:hAnsi="Arial" w:cs="Arial"/>
                <w:sz w:val="16"/>
                <w:szCs w:val="16"/>
              </w:rPr>
              <w:t xml:space="preserve">Cost  </w:t>
            </w:r>
          </w:p>
        </w:tc>
      </w:tr>
      <w:tr w:rsidR="00902904" w:rsidRPr="00902904" w14:paraId="67792E53" w14:textId="77777777" w:rsidTr="00B550F4">
        <w:tc>
          <w:tcPr>
            <w:tcW w:w="3420" w:type="dxa"/>
            <w:tcBorders>
              <w:top w:val="nil"/>
              <w:left w:val="nil"/>
              <w:bottom w:val="nil"/>
              <w:right w:val="nil"/>
            </w:tcBorders>
            <w:vAlign w:val="bottom"/>
          </w:tcPr>
          <w:p w14:paraId="4B3E3A94" w14:textId="4AFE5032" w:rsidR="00893B3B" w:rsidRPr="00902904" w:rsidRDefault="00893B3B" w:rsidP="004915B1">
            <w:pPr>
              <w:spacing w:line="380" w:lineRule="exact"/>
              <w:jc w:val="center"/>
              <w:rPr>
                <w:rFonts w:ascii="Arial" w:hAnsi="Arial" w:cs="Arial"/>
                <w:sz w:val="16"/>
                <w:szCs w:val="16"/>
                <w:cs/>
              </w:rPr>
            </w:pPr>
          </w:p>
        </w:tc>
        <w:tc>
          <w:tcPr>
            <w:tcW w:w="975" w:type="dxa"/>
            <w:vAlign w:val="bottom"/>
          </w:tcPr>
          <w:p w14:paraId="2D5A0CDE" w14:textId="63612AC4" w:rsidR="00893B3B" w:rsidRPr="00902904" w:rsidRDefault="00893B3B" w:rsidP="004915B1">
            <w:pPr>
              <w:tabs>
                <w:tab w:val="right" w:pos="7200"/>
                <w:tab w:val="right" w:pos="8540"/>
              </w:tabs>
              <w:spacing w:line="380" w:lineRule="exact"/>
              <w:ind w:left="-29" w:right="-29"/>
              <w:jc w:val="center"/>
              <w:rPr>
                <w:rFonts w:ascii="Arial" w:hAnsi="Arial" w:cs="Arial"/>
                <w:sz w:val="16"/>
                <w:szCs w:val="16"/>
                <w:u w:val="single"/>
                <w:cs/>
              </w:rPr>
            </w:pPr>
            <w:r w:rsidRPr="00902904">
              <w:rPr>
                <w:rFonts w:ascii="Arial" w:hAnsi="Arial" w:cs="Arial"/>
                <w:sz w:val="16"/>
                <w:szCs w:val="16"/>
                <w:u w:val="single"/>
              </w:rPr>
              <w:t>202</w:t>
            </w:r>
            <w:r w:rsidR="00C656F4" w:rsidRPr="00902904">
              <w:rPr>
                <w:rFonts w:ascii="Arial" w:hAnsi="Arial" w:cs="Arial"/>
                <w:sz w:val="16"/>
                <w:szCs w:val="16"/>
                <w:u w:val="single"/>
              </w:rPr>
              <w:t>6</w:t>
            </w:r>
          </w:p>
        </w:tc>
        <w:tc>
          <w:tcPr>
            <w:tcW w:w="975" w:type="dxa"/>
            <w:vAlign w:val="bottom"/>
          </w:tcPr>
          <w:p w14:paraId="72AC76F7" w14:textId="573E25A2" w:rsidR="00893B3B" w:rsidRPr="00902904" w:rsidRDefault="00893B3B" w:rsidP="004915B1">
            <w:pPr>
              <w:tabs>
                <w:tab w:val="right" w:pos="7200"/>
                <w:tab w:val="right" w:pos="8540"/>
              </w:tabs>
              <w:spacing w:line="380" w:lineRule="exact"/>
              <w:ind w:left="-31" w:right="-140" w:hanging="149"/>
              <w:jc w:val="center"/>
              <w:rPr>
                <w:rFonts w:ascii="Arial" w:hAnsi="Arial" w:cs="Arial"/>
                <w:sz w:val="16"/>
                <w:szCs w:val="16"/>
                <w:u w:val="single"/>
                <w:cs/>
              </w:rPr>
            </w:pPr>
            <w:r w:rsidRPr="00902904">
              <w:rPr>
                <w:rFonts w:ascii="Arial" w:hAnsi="Arial" w:cs="Arial"/>
                <w:spacing w:val="-6"/>
                <w:sz w:val="16"/>
                <w:szCs w:val="16"/>
                <w:u w:val="single"/>
              </w:rPr>
              <w:t>202</w:t>
            </w:r>
            <w:r w:rsidR="00C656F4" w:rsidRPr="00902904">
              <w:rPr>
                <w:rFonts w:ascii="Arial" w:hAnsi="Arial" w:cs="Arial"/>
                <w:spacing w:val="-6"/>
                <w:sz w:val="16"/>
                <w:szCs w:val="16"/>
                <w:u w:val="single"/>
              </w:rPr>
              <w:t>5</w:t>
            </w:r>
          </w:p>
        </w:tc>
        <w:tc>
          <w:tcPr>
            <w:tcW w:w="975" w:type="dxa"/>
            <w:vAlign w:val="bottom"/>
          </w:tcPr>
          <w:p w14:paraId="5D5CC529" w14:textId="773DBC6F" w:rsidR="00893B3B" w:rsidRPr="00902904" w:rsidRDefault="00893B3B" w:rsidP="004915B1">
            <w:pPr>
              <w:tabs>
                <w:tab w:val="right" w:pos="7200"/>
                <w:tab w:val="right" w:pos="8540"/>
              </w:tabs>
              <w:spacing w:line="380" w:lineRule="exact"/>
              <w:ind w:left="-29" w:right="-29"/>
              <w:jc w:val="center"/>
              <w:rPr>
                <w:rFonts w:ascii="Arial" w:hAnsi="Arial" w:cs="Arial"/>
                <w:spacing w:val="-4"/>
                <w:sz w:val="16"/>
                <w:szCs w:val="16"/>
                <w:u w:val="single"/>
                <w:cs/>
              </w:rPr>
            </w:pPr>
            <w:r w:rsidRPr="00902904">
              <w:rPr>
                <w:rFonts w:ascii="Arial" w:hAnsi="Arial" w:cs="Arial"/>
                <w:sz w:val="16"/>
                <w:szCs w:val="16"/>
                <w:u w:val="single"/>
              </w:rPr>
              <w:t>202</w:t>
            </w:r>
            <w:r w:rsidR="00C656F4" w:rsidRPr="00902904">
              <w:rPr>
                <w:rFonts w:ascii="Arial" w:hAnsi="Arial" w:cs="Arial"/>
                <w:sz w:val="16"/>
                <w:szCs w:val="16"/>
                <w:u w:val="single"/>
              </w:rPr>
              <w:t>6</w:t>
            </w:r>
          </w:p>
        </w:tc>
        <w:tc>
          <w:tcPr>
            <w:tcW w:w="975" w:type="dxa"/>
            <w:vAlign w:val="bottom"/>
          </w:tcPr>
          <w:p w14:paraId="4B04913B" w14:textId="51A00984" w:rsidR="00893B3B" w:rsidRPr="00902904" w:rsidRDefault="00893B3B" w:rsidP="004915B1">
            <w:pPr>
              <w:tabs>
                <w:tab w:val="right" w:pos="7200"/>
                <w:tab w:val="right" w:pos="8540"/>
              </w:tabs>
              <w:spacing w:line="380" w:lineRule="exact"/>
              <w:ind w:left="-29" w:right="-73" w:hanging="38"/>
              <w:jc w:val="center"/>
              <w:rPr>
                <w:rFonts w:ascii="Arial" w:hAnsi="Arial" w:cs="Arial"/>
                <w:spacing w:val="-6"/>
                <w:sz w:val="16"/>
                <w:szCs w:val="16"/>
                <w:u w:val="single"/>
                <w:cs/>
              </w:rPr>
            </w:pPr>
            <w:r w:rsidRPr="00902904">
              <w:rPr>
                <w:rFonts w:ascii="Arial" w:hAnsi="Arial" w:cs="Arial"/>
                <w:spacing w:val="-6"/>
                <w:sz w:val="16"/>
                <w:szCs w:val="16"/>
                <w:u w:val="single"/>
              </w:rPr>
              <w:t>202</w:t>
            </w:r>
            <w:r w:rsidR="00C656F4" w:rsidRPr="00902904">
              <w:rPr>
                <w:rFonts w:ascii="Arial" w:hAnsi="Arial" w:cs="Arial"/>
                <w:spacing w:val="-6"/>
                <w:sz w:val="16"/>
                <w:szCs w:val="16"/>
                <w:u w:val="single"/>
              </w:rPr>
              <w:t>5</w:t>
            </w:r>
          </w:p>
        </w:tc>
        <w:tc>
          <w:tcPr>
            <w:tcW w:w="975" w:type="dxa"/>
            <w:vAlign w:val="bottom"/>
          </w:tcPr>
          <w:p w14:paraId="09446E63" w14:textId="40D07B95" w:rsidR="00893B3B" w:rsidRPr="00902904" w:rsidRDefault="00893B3B" w:rsidP="004915B1">
            <w:pPr>
              <w:tabs>
                <w:tab w:val="right" w:pos="7200"/>
                <w:tab w:val="right" w:pos="8540"/>
              </w:tabs>
              <w:spacing w:line="380" w:lineRule="exact"/>
              <w:ind w:left="-29" w:right="-29"/>
              <w:jc w:val="center"/>
              <w:rPr>
                <w:rFonts w:ascii="Arial" w:hAnsi="Arial" w:cs="Arial"/>
                <w:spacing w:val="-4"/>
                <w:sz w:val="16"/>
                <w:szCs w:val="16"/>
                <w:u w:val="single"/>
                <w:cs/>
              </w:rPr>
            </w:pPr>
            <w:r w:rsidRPr="00902904">
              <w:rPr>
                <w:rFonts w:ascii="Arial" w:hAnsi="Arial" w:cs="Arial"/>
                <w:sz w:val="16"/>
                <w:szCs w:val="16"/>
                <w:u w:val="single"/>
              </w:rPr>
              <w:t>202</w:t>
            </w:r>
            <w:r w:rsidR="00C656F4" w:rsidRPr="00902904">
              <w:rPr>
                <w:rFonts w:ascii="Arial" w:hAnsi="Arial" w:cs="Arial"/>
                <w:sz w:val="16"/>
                <w:szCs w:val="16"/>
                <w:u w:val="single"/>
              </w:rPr>
              <w:t>6</w:t>
            </w:r>
          </w:p>
        </w:tc>
        <w:tc>
          <w:tcPr>
            <w:tcW w:w="975" w:type="dxa"/>
            <w:vAlign w:val="bottom"/>
          </w:tcPr>
          <w:p w14:paraId="214B794C" w14:textId="458B2C38" w:rsidR="00893B3B" w:rsidRPr="00902904" w:rsidRDefault="00893B3B" w:rsidP="004915B1">
            <w:pPr>
              <w:tabs>
                <w:tab w:val="right" w:pos="7200"/>
                <w:tab w:val="right" w:pos="8540"/>
              </w:tabs>
              <w:spacing w:line="380" w:lineRule="exact"/>
              <w:ind w:left="-29" w:right="-111" w:hanging="90"/>
              <w:jc w:val="center"/>
              <w:rPr>
                <w:rFonts w:ascii="Arial" w:hAnsi="Arial" w:cs="Arial"/>
                <w:spacing w:val="-6"/>
                <w:sz w:val="16"/>
                <w:szCs w:val="16"/>
                <w:u w:val="single"/>
                <w:cs/>
              </w:rPr>
            </w:pPr>
            <w:r w:rsidRPr="00902904">
              <w:rPr>
                <w:rFonts w:ascii="Arial" w:hAnsi="Arial" w:cs="Arial"/>
                <w:spacing w:val="-6"/>
                <w:sz w:val="16"/>
                <w:szCs w:val="16"/>
                <w:u w:val="single"/>
              </w:rPr>
              <w:t>202</w:t>
            </w:r>
            <w:r w:rsidR="00C656F4" w:rsidRPr="00902904">
              <w:rPr>
                <w:rFonts w:ascii="Arial" w:hAnsi="Arial" w:cs="Arial"/>
                <w:spacing w:val="-6"/>
                <w:sz w:val="16"/>
                <w:szCs w:val="16"/>
                <w:u w:val="single"/>
              </w:rPr>
              <w:t>5</w:t>
            </w:r>
          </w:p>
        </w:tc>
      </w:tr>
      <w:tr w:rsidR="00902904" w:rsidRPr="00902904" w14:paraId="1BB16096" w14:textId="77777777" w:rsidTr="00811F55">
        <w:tc>
          <w:tcPr>
            <w:tcW w:w="3420" w:type="dxa"/>
            <w:tcBorders>
              <w:top w:val="nil"/>
              <w:left w:val="nil"/>
              <w:bottom w:val="nil"/>
              <w:right w:val="nil"/>
            </w:tcBorders>
          </w:tcPr>
          <w:p w14:paraId="123850AF" w14:textId="77777777" w:rsidR="009962EB" w:rsidRPr="00902904" w:rsidRDefault="009962EB" w:rsidP="004915B1">
            <w:pPr>
              <w:spacing w:line="380" w:lineRule="exact"/>
              <w:jc w:val="center"/>
              <w:rPr>
                <w:rFonts w:ascii="Arial" w:hAnsi="Arial" w:cs="Arial"/>
                <w:sz w:val="16"/>
                <w:szCs w:val="16"/>
                <w:cs/>
              </w:rPr>
            </w:pPr>
          </w:p>
        </w:tc>
        <w:tc>
          <w:tcPr>
            <w:tcW w:w="975" w:type="dxa"/>
            <w:tcBorders>
              <w:top w:val="nil"/>
              <w:left w:val="nil"/>
              <w:bottom w:val="nil"/>
              <w:right w:val="nil"/>
            </w:tcBorders>
          </w:tcPr>
          <w:p w14:paraId="157C05BF" w14:textId="77777777" w:rsidR="009962EB" w:rsidRPr="00902904" w:rsidRDefault="009962EB" w:rsidP="004915B1">
            <w:pPr>
              <w:tabs>
                <w:tab w:val="right" w:pos="7200"/>
                <w:tab w:val="right" w:pos="8540"/>
              </w:tabs>
              <w:spacing w:line="380" w:lineRule="exact"/>
              <w:ind w:left="-29" w:right="-29"/>
              <w:jc w:val="center"/>
              <w:rPr>
                <w:rFonts w:ascii="Arial" w:hAnsi="Arial" w:cs="Arial"/>
                <w:sz w:val="16"/>
                <w:szCs w:val="16"/>
                <w:u w:val="single"/>
                <w:cs/>
              </w:rPr>
            </w:pPr>
          </w:p>
        </w:tc>
        <w:tc>
          <w:tcPr>
            <w:tcW w:w="975" w:type="dxa"/>
            <w:tcBorders>
              <w:top w:val="nil"/>
              <w:left w:val="nil"/>
              <w:bottom w:val="nil"/>
              <w:right w:val="nil"/>
            </w:tcBorders>
          </w:tcPr>
          <w:p w14:paraId="51F51E64" w14:textId="77777777" w:rsidR="009962EB" w:rsidRPr="00902904" w:rsidRDefault="009962EB" w:rsidP="004915B1">
            <w:pPr>
              <w:tabs>
                <w:tab w:val="right" w:pos="7200"/>
                <w:tab w:val="right" w:pos="8540"/>
              </w:tabs>
              <w:spacing w:line="380" w:lineRule="exact"/>
              <w:ind w:left="-29" w:right="-29"/>
              <w:jc w:val="center"/>
              <w:rPr>
                <w:rFonts w:ascii="Arial" w:hAnsi="Arial" w:cs="Arial"/>
                <w:sz w:val="16"/>
                <w:szCs w:val="16"/>
              </w:rPr>
            </w:pPr>
          </w:p>
        </w:tc>
        <w:tc>
          <w:tcPr>
            <w:tcW w:w="975" w:type="dxa"/>
            <w:tcBorders>
              <w:top w:val="nil"/>
              <w:left w:val="nil"/>
              <w:bottom w:val="nil"/>
              <w:right w:val="nil"/>
            </w:tcBorders>
          </w:tcPr>
          <w:p w14:paraId="439BD066" w14:textId="77777777" w:rsidR="009962EB" w:rsidRPr="00902904" w:rsidRDefault="009962EB" w:rsidP="004915B1">
            <w:pPr>
              <w:tabs>
                <w:tab w:val="right" w:pos="7200"/>
                <w:tab w:val="right" w:pos="8540"/>
              </w:tabs>
              <w:spacing w:line="380" w:lineRule="exact"/>
              <w:ind w:left="-29" w:right="-29"/>
              <w:jc w:val="center"/>
              <w:rPr>
                <w:rFonts w:ascii="Arial" w:hAnsi="Arial" w:cs="Arial"/>
                <w:sz w:val="16"/>
                <w:szCs w:val="16"/>
                <w:cs/>
              </w:rPr>
            </w:pPr>
            <w:r w:rsidRPr="00902904">
              <w:rPr>
                <w:rFonts w:ascii="Arial" w:hAnsi="Arial" w:cs="Arial"/>
                <w:sz w:val="16"/>
                <w:szCs w:val="16"/>
                <w:cs/>
              </w:rPr>
              <w:t>(</w:t>
            </w:r>
            <w:r w:rsidRPr="00902904">
              <w:rPr>
                <w:rFonts w:ascii="Arial" w:hAnsi="Arial" w:cs="Arial"/>
                <w:sz w:val="16"/>
                <w:szCs w:val="16"/>
              </w:rPr>
              <w:t>Percent</w:t>
            </w:r>
            <w:r w:rsidRPr="00902904">
              <w:rPr>
                <w:rFonts w:ascii="Arial" w:hAnsi="Arial" w:cs="Arial"/>
                <w:sz w:val="16"/>
                <w:szCs w:val="16"/>
                <w:cs/>
              </w:rPr>
              <w:t>)</w:t>
            </w:r>
          </w:p>
        </w:tc>
        <w:tc>
          <w:tcPr>
            <w:tcW w:w="975" w:type="dxa"/>
            <w:tcBorders>
              <w:top w:val="nil"/>
              <w:left w:val="nil"/>
              <w:bottom w:val="nil"/>
              <w:right w:val="nil"/>
            </w:tcBorders>
          </w:tcPr>
          <w:p w14:paraId="4B96AC60" w14:textId="77777777" w:rsidR="009962EB" w:rsidRPr="00902904" w:rsidRDefault="009962EB" w:rsidP="004915B1">
            <w:pPr>
              <w:tabs>
                <w:tab w:val="right" w:pos="7200"/>
                <w:tab w:val="right" w:pos="8540"/>
              </w:tabs>
              <w:spacing w:line="380" w:lineRule="exact"/>
              <w:ind w:left="-29" w:right="-29"/>
              <w:jc w:val="center"/>
              <w:rPr>
                <w:rFonts w:ascii="Arial" w:hAnsi="Arial" w:cs="Arial"/>
                <w:sz w:val="16"/>
                <w:szCs w:val="16"/>
                <w:cs/>
              </w:rPr>
            </w:pPr>
            <w:r w:rsidRPr="00902904">
              <w:rPr>
                <w:rFonts w:ascii="Arial" w:hAnsi="Arial" w:cs="Arial"/>
                <w:sz w:val="16"/>
                <w:szCs w:val="16"/>
                <w:cs/>
              </w:rPr>
              <w:t>(</w:t>
            </w:r>
            <w:r w:rsidRPr="00902904">
              <w:rPr>
                <w:rFonts w:ascii="Arial" w:hAnsi="Arial" w:cs="Arial"/>
                <w:sz w:val="16"/>
                <w:szCs w:val="16"/>
              </w:rPr>
              <w:t>Percent</w:t>
            </w:r>
            <w:r w:rsidRPr="00902904">
              <w:rPr>
                <w:rFonts w:ascii="Arial" w:hAnsi="Arial" w:cs="Arial"/>
                <w:sz w:val="16"/>
                <w:szCs w:val="16"/>
                <w:cs/>
              </w:rPr>
              <w:t>)</w:t>
            </w:r>
          </w:p>
        </w:tc>
        <w:tc>
          <w:tcPr>
            <w:tcW w:w="975" w:type="dxa"/>
            <w:tcBorders>
              <w:top w:val="nil"/>
              <w:left w:val="nil"/>
              <w:bottom w:val="nil"/>
              <w:right w:val="nil"/>
            </w:tcBorders>
          </w:tcPr>
          <w:p w14:paraId="6E5FB81D" w14:textId="77777777" w:rsidR="009962EB" w:rsidRPr="00902904" w:rsidRDefault="009962EB" w:rsidP="004915B1">
            <w:pPr>
              <w:tabs>
                <w:tab w:val="right" w:pos="7200"/>
                <w:tab w:val="right" w:pos="8540"/>
              </w:tabs>
              <w:spacing w:line="380" w:lineRule="exact"/>
              <w:ind w:left="-29" w:right="-29"/>
              <w:jc w:val="center"/>
              <w:rPr>
                <w:rFonts w:ascii="Arial" w:hAnsi="Arial" w:cs="Arial"/>
                <w:sz w:val="16"/>
                <w:szCs w:val="16"/>
              </w:rPr>
            </w:pPr>
          </w:p>
        </w:tc>
        <w:tc>
          <w:tcPr>
            <w:tcW w:w="975" w:type="dxa"/>
            <w:tcBorders>
              <w:top w:val="nil"/>
              <w:left w:val="nil"/>
              <w:bottom w:val="nil"/>
              <w:right w:val="nil"/>
            </w:tcBorders>
          </w:tcPr>
          <w:p w14:paraId="6927172F" w14:textId="77777777" w:rsidR="009962EB" w:rsidRPr="00902904" w:rsidRDefault="009962EB" w:rsidP="004915B1">
            <w:pPr>
              <w:tabs>
                <w:tab w:val="right" w:pos="7200"/>
                <w:tab w:val="right" w:pos="8540"/>
              </w:tabs>
              <w:spacing w:line="380" w:lineRule="exact"/>
              <w:ind w:left="-29" w:right="-29"/>
              <w:jc w:val="center"/>
              <w:rPr>
                <w:rFonts w:ascii="Arial" w:hAnsi="Arial" w:cs="Arial"/>
                <w:sz w:val="16"/>
                <w:szCs w:val="16"/>
              </w:rPr>
            </w:pPr>
          </w:p>
        </w:tc>
      </w:tr>
      <w:tr w:rsidR="00902904" w:rsidRPr="00902904" w14:paraId="3A7ABFA6" w14:textId="77777777" w:rsidTr="00811F55">
        <w:tc>
          <w:tcPr>
            <w:tcW w:w="3420" w:type="dxa"/>
            <w:tcBorders>
              <w:top w:val="nil"/>
              <w:left w:val="nil"/>
              <w:bottom w:val="nil"/>
              <w:right w:val="nil"/>
            </w:tcBorders>
          </w:tcPr>
          <w:p w14:paraId="01B1D5EF" w14:textId="7207A131" w:rsidR="00C60665" w:rsidRPr="00902904" w:rsidRDefault="00C60665" w:rsidP="004915B1">
            <w:pPr>
              <w:spacing w:line="380" w:lineRule="exact"/>
              <w:ind w:left="252" w:hanging="252"/>
              <w:rPr>
                <w:rFonts w:ascii="Arial" w:hAnsi="Arial" w:cs="Arial"/>
                <w:sz w:val="16"/>
                <w:szCs w:val="16"/>
                <w:cs/>
              </w:rPr>
            </w:pPr>
            <w:r w:rsidRPr="00902904">
              <w:rPr>
                <w:rFonts w:ascii="Arial" w:hAnsi="Arial" w:cs="Arial"/>
                <w:sz w:val="16"/>
                <w:szCs w:val="16"/>
              </w:rPr>
              <w:t>Nation Global Edutainment Company Limited</w:t>
            </w:r>
          </w:p>
        </w:tc>
        <w:tc>
          <w:tcPr>
            <w:tcW w:w="975" w:type="dxa"/>
            <w:tcBorders>
              <w:top w:val="nil"/>
              <w:left w:val="nil"/>
              <w:bottom w:val="nil"/>
              <w:right w:val="nil"/>
            </w:tcBorders>
            <w:vAlign w:val="bottom"/>
          </w:tcPr>
          <w:p w14:paraId="1E68E3A7" w14:textId="558FE30C" w:rsidR="00C60665" w:rsidRPr="00902904" w:rsidRDefault="00C60665" w:rsidP="004915B1">
            <w:pPr>
              <w:spacing w:line="380" w:lineRule="exact"/>
              <w:ind w:left="-29" w:right="142"/>
              <w:jc w:val="right"/>
              <w:rPr>
                <w:rFonts w:ascii="Arial" w:hAnsi="Arial" w:cs="Arial"/>
                <w:sz w:val="16"/>
                <w:szCs w:val="16"/>
              </w:rPr>
            </w:pPr>
            <w:r w:rsidRPr="00902904">
              <w:rPr>
                <w:rFonts w:ascii="Arial" w:hAnsi="Arial" w:cs="Arial"/>
                <w:sz w:val="16"/>
                <w:szCs w:val="16"/>
              </w:rPr>
              <w:t>-</w:t>
            </w:r>
          </w:p>
        </w:tc>
        <w:tc>
          <w:tcPr>
            <w:tcW w:w="975" w:type="dxa"/>
            <w:tcBorders>
              <w:top w:val="nil"/>
              <w:left w:val="nil"/>
              <w:bottom w:val="nil"/>
              <w:right w:val="nil"/>
            </w:tcBorders>
            <w:vAlign w:val="bottom"/>
          </w:tcPr>
          <w:p w14:paraId="38F24F7E" w14:textId="34F4D21A" w:rsidR="00C60665" w:rsidRPr="00902904" w:rsidRDefault="00C60665" w:rsidP="004915B1">
            <w:pPr>
              <w:spacing w:line="380" w:lineRule="exact"/>
              <w:ind w:left="-29" w:right="142"/>
              <w:jc w:val="right"/>
              <w:rPr>
                <w:rFonts w:ascii="Arial" w:hAnsi="Arial" w:cs="Arial"/>
                <w:sz w:val="16"/>
                <w:szCs w:val="16"/>
              </w:rPr>
            </w:pPr>
            <w:r w:rsidRPr="00902904">
              <w:rPr>
                <w:rFonts w:ascii="Arial" w:hAnsi="Arial" w:cs="Arial"/>
                <w:sz w:val="16"/>
                <w:szCs w:val="16"/>
              </w:rPr>
              <w:t>226.00</w:t>
            </w:r>
          </w:p>
        </w:tc>
        <w:tc>
          <w:tcPr>
            <w:tcW w:w="975" w:type="dxa"/>
            <w:tcBorders>
              <w:top w:val="nil"/>
              <w:left w:val="nil"/>
              <w:bottom w:val="nil"/>
              <w:right w:val="nil"/>
            </w:tcBorders>
            <w:vAlign w:val="bottom"/>
          </w:tcPr>
          <w:p w14:paraId="42E06CBD" w14:textId="592C405B" w:rsidR="00C60665" w:rsidRPr="00902904" w:rsidRDefault="00C60665" w:rsidP="004915B1">
            <w:pPr>
              <w:spacing w:line="380" w:lineRule="exact"/>
              <w:ind w:left="-29" w:right="142"/>
              <w:jc w:val="right"/>
              <w:rPr>
                <w:rFonts w:ascii="Arial" w:hAnsi="Arial" w:cs="Arial"/>
                <w:sz w:val="16"/>
                <w:szCs w:val="16"/>
              </w:rPr>
            </w:pPr>
            <w:r w:rsidRPr="00902904">
              <w:rPr>
                <w:rFonts w:ascii="Arial" w:hAnsi="Arial" w:cs="Arial"/>
                <w:sz w:val="16"/>
                <w:szCs w:val="16"/>
              </w:rPr>
              <w:t>-</w:t>
            </w:r>
          </w:p>
        </w:tc>
        <w:tc>
          <w:tcPr>
            <w:tcW w:w="975" w:type="dxa"/>
            <w:tcBorders>
              <w:top w:val="nil"/>
              <w:left w:val="nil"/>
              <w:bottom w:val="nil"/>
              <w:right w:val="nil"/>
            </w:tcBorders>
            <w:vAlign w:val="bottom"/>
          </w:tcPr>
          <w:p w14:paraId="36B871F1" w14:textId="398E1B20" w:rsidR="00C60665" w:rsidRPr="00902904" w:rsidRDefault="00C60665" w:rsidP="004915B1">
            <w:pPr>
              <w:spacing w:line="380" w:lineRule="exact"/>
              <w:ind w:left="-29" w:right="142"/>
              <w:jc w:val="right"/>
              <w:rPr>
                <w:rFonts w:ascii="Arial" w:hAnsi="Arial" w:cs="Arial"/>
                <w:sz w:val="16"/>
                <w:szCs w:val="16"/>
              </w:rPr>
            </w:pPr>
            <w:r w:rsidRPr="00902904">
              <w:rPr>
                <w:rFonts w:ascii="Arial" w:hAnsi="Arial" w:cs="Arial"/>
                <w:sz w:val="16"/>
                <w:szCs w:val="16"/>
              </w:rPr>
              <w:t>100</w:t>
            </w:r>
          </w:p>
        </w:tc>
        <w:tc>
          <w:tcPr>
            <w:tcW w:w="975" w:type="dxa"/>
            <w:tcBorders>
              <w:top w:val="nil"/>
              <w:left w:val="nil"/>
              <w:bottom w:val="nil"/>
              <w:right w:val="nil"/>
            </w:tcBorders>
            <w:vAlign w:val="bottom"/>
          </w:tcPr>
          <w:p w14:paraId="5CF7F7E0" w14:textId="7A9506BF" w:rsidR="00C60665" w:rsidRPr="00902904" w:rsidRDefault="00C60665" w:rsidP="004915B1">
            <w:pPr>
              <w:tabs>
                <w:tab w:val="decimal" w:pos="582"/>
              </w:tabs>
              <w:spacing w:line="380" w:lineRule="exact"/>
              <w:ind w:left="-29" w:right="-29"/>
              <w:rPr>
                <w:rFonts w:ascii="Arial" w:hAnsi="Arial" w:cs="Arial"/>
                <w:sz w:val="16"/>
                <w:szCs w:val="16"/>
              </w:rPr>
            </w:pPr>
            <w:r w:rsidRPr="00902904">
              <w:rPr>
                <w:rFonts w:ascii="Arial" w:hAnsi="Arial" w:cs="Arial"/>
                <w:sz w:val="16"/>
                <w:szCs w:val="16"/>
              </w:rPr>
              <w:t>-</w:t>
            </w:r>
          </w:p>
        </w:tc>
        <w:tc>
          <w:tcPr>
            <w:tcW w:w="975" w:type="dxa"/>
            <w:tcBorders>
              <w:top w:val="nil"/>
              <w:left w:val="nil"/>
              <w:bottom w:val="nil"/>
              <w:right w:val="nil"/>
            </w:tcBorders>
            <w:vAlign w:val="bottom"/>
          </w:tcPr>
          <w:p w14:paraId="2FED3799" w14:textId="23D6382C" w:rsidR="00C60665" w:rsidRPr="00902904" w:rsidRDefault="00C60665" w:rsidP="004915B1">
            <w:pPr>
              <w:tabs>
                <w:tab w:val="decimal" w:pos="485"/>
              </w:tabs>
              <w:spacing w:line="380" w:lineRule="exact"/>
              <w:ind w:left="-29" w:right="-29"/>
              <w:rPr>
                <w:rFonts w:ascii="Arial" w:hAnsi="Arial" w:cs="Arial"/>
                <w:sz w:val="16"/>
                <w:szCs w:val="16"/>
              </w:rPr>
            </w:pPr>
            <w:r w:rsidRPr="00902904">
              <w:rPr>
                <w:rFonts w:ascii="Arial" w:hAnsi="Arial" w:cs="Arial"/>
                <w:sz w:val="16"/>
                <w:szCs w:val="16"/>
              </w:rPr>
              <w:t>189.4</w:t>
            </w:r>
          </w:p>
        </w:tc>
      </w:tr>
      <w:tr w:rsidR="00902904" w:rsidRPr="00902904" w14:paraId="57A36B1B" w14:textId="77777777" w:rsidTr="00811F55">
        <w:tc>
          <w:tcPr>
            <w:tcW w:w="3420" w:type="dxa"/>
            <w:tcBorders>
              <w:top w:val="nil"/>
              <w:left w:val="nil"/>
              <w:bottom w:val="nil"/>
              <w:right w:val="nil"/>
            </w:tcBorders>
          </w:tcPr>
          <w:p w14:paraId="5FDE8746" w14:textId="77777777" w:rsidR="00C60665" w:rsidRPr="00902904" w:rsidRDefault="00C60665" w:rsidP="004915B1">
            <w:pPr>
              <w:spacing w:line="380" w:lineRule="exact"/>
              <w:rPr>
                <w:rFonts w:ascii="Arial" w:hAnsi="Arial" w:cs="Arial"/>
                <w:sz w:val="16"/>
                <w:szCs w:val="16"/>
              </w:rPr>
            </w:pPr>
            <w:r w:rsidRPr="00902904">
              <w:rPr>
                <w:rFonts w:ascii="Arial" w:hAnsi="Arial" w:cs="Arial"/>
                <w:sz w:val="16"/>
                <w:szCs w:val="16"/>
              </w:rPr>
              <w:t>Groupwork Company Limited</w:t>
            </w:r>
          </w:p>
        </w:tc>
        <w:tc>
          <w:tcPr>
            <w:tcW w:w="975" w:type="dxa"/>
            <w:tcBorders>
              <w:top w:val="nil"/>
              <w:left w:val="nil"/>
              <w:bottom w:val="nil"/>
              <w:right w:val="nil"/>
            </w:tcBorders>
            <w:vAlign w:val="bottom"/>
          </w:tcPr>
          <w:p w14:paraId="76F87320" w14:textId="77777777" w:rsidR="00C60665" w:rsidRPr="00902904" w:rsidRDefault="00C60665" w:rsidP="004915B1">
            <w:pPr>
              <w:spacing w:line="380" w:lineRule="exact"/>
              <w:ind w:left="-29" w:right="142"/>
              <w:jc w:val="right"/>
              <w:rPr>
                <w:rFonts w:ascii="Arial" w:hAnsi="Arial" w:cs="Arial"/>
                <w:sz w:val="16"/>
                <w:szCs w:val="16"/>
              </w:rPr>
            </w:pPr>
            <w:r w:rsidRPr="00902904">
              <w:rPr>
                <w:rFonts w:ascii="Arial" w:hAnsi="Arial" w:cs="Arial"/>
                <w:sz w:val="16"/>
                <w:szCs w:val="16"/>
              </w:rPr>
              <w:t>6.25</w:t>
            </w:r>
          </w:p>
        </w:tc>
        <w:tc>
          <w:tcPr>
            <w:tcW w:w="975" w:type="dxa"/>
            <w:tcBorders>
              <w:top w:val="nil"/>
              <w:left w:val="nil"/>
              <w:bottom w:val="nil"/>
              <w:right w:val="nil"/>
            </w:tcBorders>
            <w:vAlign w:val="bottom"/>
          </w:tcPr>
          <w:p w14:paraId="346585A4" w14:textId="6DDE2649" w:rsidR="00C60665" w:rsidRPr="00902904" w:rsidRDefault="00C60665" w:rsidP="004915B1">
            <w:pPr>
              <w:spacing w:line="380" w:lineRule="exact"/>
              <w:ind w:left="-29" w:right="142"/>
              <w:jc w:val="right"/>
              <w:rPr>
                <w:rFonts w:ascii="Arial" w:hAnsi="Arial" w:cs="Arial"/>
                <w:sz w:val="16"/>
                <w:szCs w:val="16"/>
              </w:rPr>
            </w:pPr>
            <w:r w:rsidRPr="00902904">
              <w:rPr>
                <w:rFonts w:ascii="Arial" w:hAnsi="Arial" w:cs="Arial"/>
                <w:sz w:val="16"/>
                <w:szCs w:val="16"/>
              </w:rPr>
              <w:t>6.25</w:t>
            </w:r>
          </w:p>
        </w:tc>
        <w:tc>
          <w:tcPr>
            <w:tcW w:w="975" w:type="dxa"/>
            <w:tcBorders>
              <w:top w:val="nil"/>
              <w:left w:val="nil"/>
              <w:bottom w:val="nil"/>
              <w:right w:val="nil"/>
            </w:tcBorders>
            <w:vAlign w:val="bottom"/>
          </w:tcPr>
          <w:p w14:paraId="35C4B786" w14:textId="1F987E41" w:rsidR="00C60665" w:rsidRPr="00902904" w:rsidRDefault="00C60665" w:rsidP="004915B1">
            <w:pPr>
              <w:spacing w:line="380" w:lineRule="exact"/>
              <w:ind w:left="-29" w:right="142"/>
              <w:jc w:val="right"/>
              <w:rPr>
                <w:rFonts w:ascii="Arial" w:hAnsi="Arial" w:cs="Arial"/>
                <w:sz w:val="16"/>
                <w:szCs w:val="16"/>
              </w:rPr>
            </w:pPr>
            <w:r w:rsidRPr="00902904">
              <w:rPr>
                <w:rFonts w:ascii="Arial" w:hAnsi="Arial" w:cs="Arial"/>
                <w:sz w:val="16"/>
                <w:szCs w:val="16"/>
              </w:rPr>
              <w:t>100</w:t>
            </w:r>
          </w:p>
        </w:tc>
        <w:tc>
          <w:tcPr>
            <w:tcW w:w="975" w:type="dxa"/>
            <w:tcBorders>
              <w:top w:val="nil"/>
              <w:left w:val="nil"/>
              <w:bottom w:val="nil"/>
              <w:right w:val="nil"/>
            </w:tcBorders>
            <w:vAlign w:val="bottom"/>
          </w:tcPr>
          <w:p w14:paraId="56C16C71" w14:textId="074EBE66" w:rsidR="00C60665" w:rsidRPr="00902904" w:rsidRDefault="00C60665" w:rsidP="004915B1">
            <w:pPr>
              <w:spacing w:line="380" w:lineRule="exact"/>
              <w:ind w:left="-29" w:right="142"/>
              <w:jc w:val="right"/>
              <w:rPr>
                <w:rFonts w:ascii="Arial" w:hAnsi="Arial" w:cs="Arial"/>
                <w:sz w:val="16"/>
                <w:szCs w:val="16"/>
              </w:rPr>
            </w:pPr>
            <w:r w:rsidRPr="00902904">
              <w:rPr>
                <w:rFonts w:ascii="Arial" w:hAnsi="Arial" w:cs="Arial"/>
                <w:sz w:val="16"/>
                <w:szCs w:val="16"/>
              </w:rPr>
              <w:t>100</w:t>
            </w:r>
          </w:p>
        </w:tc>
        <w:tc>
          <w:tcPr>
            <w:tcW w:w="975" w:type="dxa"/>
            <w:tcBorders>
              <w:top w:val="nil"/>
              <w:left w:val="nil"/>
              <w:bottom w:val="nil"/>
              <w:right w:val="nil"/>
            </w:tcBorders>
            <w:vAlign w:val="bottom"/>
          </w:tcPr>
          <w:p w14:paraId="5569FFF2" w14:textId="43984B02" w:rsidR="00C60665" w:rsidRPr="00902904" w:rsidRDefault="00C60665" w:rsidP="004915B1">
            <w:pPr>
              <w:pBdr>
                <w:bottom w:val="single" w:sz="6" w:space="1" w:color="auto"/>
              </w:pBdr>
              <w:tabs>
                <w:tab w:val="decimal" w:pos="485"/>
              </w:tabs>
              <w:spacing w:line="380" w:lineRule="exact"/>
              <w:ind w:left="-29" w:right="-29"/>
              <w:rPr>
                <w:rFonts w:ascii="Arial" w:hAnsi="Arial" w:cs="Arial"/>
                <w:sz w:val="16"/>
                <w:szCs w:val="16"/>
              </w:rPr>
            </w:pPr>
            <w:r w:rsidRPr="00902904">
              <w:rPr>
                <w:rFonts w:ascii="Arial" w:hAnsi="Arial" w:cs="Arial"/>
                <w:sz w:val="16"/>
                <w:szCs w:val="16"/>
              </w:rPr>
              <w:t>110.0</w:t>
            </w:r>
          </w:p>
        </w:tc>
        <w:tc>
          <w:tcPr>
            <w:tcW w:w="975" w:type="dxa"/>
            <w:tcBorders>
              <w:top w:val="nil"/>
              <w:left w:val="nil"/>
              <w:bottom w:val="nil"/>
              <w:right w:val="nil"/>
            </w:tcBorders>
            <w:vAlign w:val="bottom"/>
          </w:tcPr>
          <w:p w14:paraId="5E8CB909" w14:textId="643F2FD6" w:rsidR="00C60665" w:rsidRPr="00902904" w:rsidRDefault="00C60665" w:rsidP="004915B1">
            <w:pPr>
              <w:pBdr>
                <w:bottom w:val="single" w:sz="6" w:space="1" w:color="auto"/>
              </w:pBdr>
              <w:tabs>
                <w:tab w:val="decimal" w:pos="485"/>
              </w:tabs>
              <w:spacing w:line="380" w:lineRule="exact"/>
              <w:ind w:left="-29" w:right="-29"/>
              <w:rPr>
                <w:rFonts w:ascii="Arial" w:hAnsi="Arial" w:cs="Arial"/>
                <w:sz w:val="16"/>
                <w:szCs w:val="16"/>
              </w:rPr>
            </w:pPr>
            <w:r w:rsidRPr="00902904">
              <w:rPr>
                <w:rFonts w:ascii="Arial" w:hAnsi="Arial" w:cs="Arial"/>
                <w:sz w:val="16"/>
                <w:szCs w:val="16"/>
              </w:rPr>
              <w:t>110.0</w:t>
            </w:r>
          </w:p>
        </w:tc>
      </w:tr>
      <w:tr w:rsidR="00902904" w:rsidRPr="00902904" w14:paraId="4FE6C5F2" w14:textId="77777777" w:rsidTr="00811F55">
        <w:tc>
          <w:tcPr>
            <w:tcW w:w="3420" w:type="dxa"/>
            <w:tcBorders>
              <w:top w:val="nil"/>
              <w:left w:val="nil"/>
              <w:bottom w:val="nil"/>
              <w:right w:val="nil"/>
            </w:tcBorders>
          </w:tcPr>
          <w:p w14:paraId="3350C6AC" w14:textId="77777777" w:rsidR="00C60665" w:rsidRPr="00902904" w:rsidRDefault="00C60665" w:rsidP="004915B1">
            <w:pPr>
              <w:spacing w:line="380" w:lineRule="exact"/>
              <w:jc w:val="both"/>
              <w:rPr>
                <w:rFonts w:ascii="Arial" w:hAnsi="Arial" w:cs="Arial"/>
                <w:sz w:val="16"/>
                <w:szCs w:val="16"/>
              </w:rPr>
            </w:pPr>
            <w:r w:rsidRPr="00902904">
              <w:rPr>
                <w:rFonts w:ascii="Arial" w:hAnsi="Arial" w:cs="Arial"/>
                <w:sz w:val="16"/>
                <w:szCs w:val="16"/>
              </w:rPr>
              <w:t>Total</w:t>
            </w:r>
          </w:p>
        </w:tc>
        <w:tc>
          <w:tcPr>
            <w:tcW w:w="975" w:type="dxa"/>
            <w:tcBorders>
              <w:top w:val="nil"/>
              <w:left w:val="nil"/>
              <w:bottom w:val="nil"/>
              <w:right w:val="nil"/>
            </w:tcBorders>
          </w:tcPr>
          <w:p w14:paraId="3CE2827C" w14:textId="77777777" w:rsidR="00C60665" w:rsidRPr="00902904" w:rsidRDefault="00C60665" w:rsidP="004915B1">
            <w:pPr>
              <w:tabs>
                <w:tab w:val="decimal" w:pos="402"/>
                <w:tab w:val="decimal" w:pos="702"/>
              </w:tabs>
              <w:spacing w:line="380" w:lineRule="exact"/>
              <w:ind w:left="-29" w:right="-29"/>
              <w:rPr>
                <w:rFonts w:ascii="Arial" w:hAnsi="Arial" w:cs="Arial"/>
                <w:sz w:val="16"/>
                <w:szCs w:val="16"/>
              </w:rPr>
            </w:pPr>
          </w:p>
        </w:tc>
        <w:tc>
          <w:tcPr>
            <w:tcW w:w="975" w:type="dxa"/>
            <w:tcBorders>
              <w:top w:val="nil"/>
              <w:left w:val="nil"/>
              <w:bottom w:val="nil"/>
              <w:right w:val="nil"/>
            </w:tcBorders>
          </w:tcPr>
          <w:p w14:paraId="58B4AC42" w14:textId="77777777" w:rsidR="00C60665" w:rsidRPr="00902904" w:rsidRDefault="00C60665" w:rsidP="004915B1">
            <w:pPr>
              <w:tabs>
                <w:tab w:val="decimal" w:pos="402"/>
                <w:tab w:val="decimal" w:pos="702"/>
              </w:tabs>
              <w:spacing w:line="380" w:lineRule="exact"/>
              <w:ind w:left="-29" w:right="-29"/>
              <w:rPr>
                <w:rFonts w:ascii="Arial" w:hAnsi="Arial" w:cs="Arial"/>
                <w:b/>
                <w:bCs/>
                <w:sz w:val="16"/>
                <w:szCs w:val="16"/>
              </w:rPr>
            </w:pPr>
          </w:p>
        </w:tc>
        <w:tc>
          <w:tcPr>
            <w:tcW w:w="975" w:type="dxa"/>
            <w:tcBorders>
              <w:top w:val="nil"/>
              <w:left w:val="nil"/>
              <w:bottom w:val="nil"/>
              <w:right w:val="nil"/>
            </w:tcBorders>
          </w:tcPr>
          <w:p w14:paraId="26413852" w14:textId="77777777" w:rsidR="00C60665" w:rsidRPr="00902904" w:rsidRDefault="00C60665" w:rsidP="004915B1">
            <w:pPr>
              <w:spacing w:line="380" w:lineRule="exact"/>
              <w:ind w:left="-29" w:right="72"/>
              <w:jc w:val="right"/>
              <w:rPr>
                <w:rFonts w:ascii="Arial" w:hAnsi="Arial" w:cs="Arial"/>
                <w:sz w:val="16"/>
                <w:szCs w:val="16"/>
              </w:rPr>
            </w:pPr>
          </w:p>
        </w:tc>
        <w:tc>
          <w:tcPr>
            <w:tcW w:w="975" w:type="dxa"/>
            <w:tcBorders>
              <w:top w:val="nil"/>
              <w:left w:val="nil"/>
              <w:bottom w:val="nil"/>
              <w:right w:val="nil"/>
            </w:tcBorders>
          </w:tcPr>
          <w:p w14:paraId="2F1A5B2F" w14:textId="77777777" w:rsidR="00C60665" w:rsidRPr="00902904" w:rsidRDefault="00C60665" w:rsidP="004915B1">
            <w:pPr>
              <w:tabs>
                <w:tab w:val="decimal" w:pos="410"/>
                <w:tab w:val="decimal" w:pos="702"/>
              </w:tabs>
              <w:spacing w:line="380" w:lineRule="exact"/>
              <w:ind w:left="-29" w:right="-29"/>
              <w:rPr>
                <w:rFonts w:ascii="Arial" w:hAnsi="Arial" w:cs="Arial"/>
                <w:sz w:val="16"/>
                <w:szCs w:val="16"/>
              </w:rPr>
            </w:pPr>
          </w:p>
        </w:tc>
        <w:tc>
          <w:tcPr>
            <w:tcW w:w="975" w:type="dxa"/>
            <w:tcBorders>
              <w:top w:val="nil"/>
              <w:left w:val="nil"/>
              <w:bottom w:val="nil"/>
              <w:right w:val="nil"/>
            </w:tcBorders>
            <w:vAlign w:val="bottom"/>
          </w:tcPr>
          <w:p w14:paraId="2128F929" w14:textId="1ECDA26E" w:rsidR="00C60665" w:rsidRPr="00902904" w:rsidRDefault="00C60665" w:rsidP="004915B1">
            <w:pPr>
              <w:tabs>
                <w:tab w:val="decimal" w:pos="485"/>
              </w:tabs>
              <w:spacing w:line="380" w:lineRule="exact"/>
              <w:ind w:left="-29" w:right="-29"/>
              <w:rPr>
                <w:rFonts w:ascii="Arial" w:hAnsi="Arial" w:cs="Arial"/>
                <w:sz w:val="16"/>
                <w:szCs w:val="16"/>
              </w:rPr>
            </w:pPr>
            <w:r w:rsidRPr="00902904">
              <w:rPr>
                <w:rFonts w:ascii="Arial" w:hAnsi="Arial" w:cs="Arial"/>
                <w:sz w:val="16"/>
                <w:szCs w:val="16"/>
              </w:rPr>
              <w:t>110.0</w:t>
            </w:r>
          </w:p>
        </w:tc>
        <w:tc>
          <w:tcPr>
            <w:tcW w:w="975" w:type="dxa"/>
            <w:tcBorders>
              <w:top w:val="nil"/>
              <w:left w:val="nil"/>
              <w:bottom w:val="nil"/>
              <w:right w:val="nil"/>
            </w:tcBorders>
            <w:vAlign w:val="bottom"/>
          </w:tcPr>
          <w:p w14:paraId="3BEB60A1" w14:textId="11B6AB07" w:rsidR="00C60665" w:rsidRPr="00902904" w:rsidRDefault="00C60665" w:rsidP="004915B1">
            <w:pPr>
              <w:tabs>
                <w:tab w:val="decimal" w:pos="485"/>
              </w:tabs>
              <w:spacing w:line="380" w:lineRule="exact"/>
              <w:ind w:left="-29" w:right="-29"/>
              <w:rPr>
                <w:rFonts w:ascii="Arial" w:hAnsi="Arial" w:cs="Arial"/>
                <w:sz w:val="16"/>
                <w:szCs w:val="16"/>
              </w:rPr>
            </w:pPr>
            <w:r w:rsidRPr="00902904">
              <w:rPr>
                <w:rFonts w:ascii="Arial" w:hAnsi="Arial" w:cs="Arial"/>
                <w:sz w:val="16"/>
                <w:szCs w:val="16"/>
              </w:rPr>
              <w:t>299.4</w:t>
            </w:r>
          </w:p>
        </w:tc>
      </w:tr>
      <w:tr w:rsidR="00902904" w:rsidRPr="00902904" w14:paraId="26F0CA3F" w14:textId="77777777" w:rsidTr="00811F55">
        <w:tc>
          <w:tcPr>
            <w:tcW w:w="3420" w:type="dxa"/>
            <w:tcBorders>
              <w:top w:val="nil"/>
              <w:left w:val="nil"/>
              <w:bottom w:val="nil"/>
              <w:right w:val="nil"/>
            </w:tcBorders>
          </w:tcPr>
          <w:p w14:paraId="6344BD5D" w14:textId="77777777" w:rsidR="00C60665" w:rsidRPr="00902904" w:rsidRDefault="00C60665" w:rsidP="004915B1">
            <w:pPr>
              <w:spacing w:line="380" w:lineRule="exact"/>
              <w:jc w:val="both"/>
              <w:rPr>
                <w:rFonts w:ascii="Arial" w:hAnsi="Arial" w:cs="Arial"/>
                <w:sz w:val="16"/>
                <w:szCs w:val="16"/>
                <w:cs/>
              </w:rPr>
            </w:pPr>
            <w:r w:rsidRPr="00902904">
              <w:rPr>
                <w:rFonts w:ascii="Arial" w:hAnsi="Arial" w:cs="Arial"/>
                <w:sz w:val="16"/>
                <w:szCs w:val="16"/>
              </w:rPr>
              <w:t>Less: Allowance for impairment</w:t>
            </w:r>
          </w:p>
        </w:tc>
        <w:tc>
          <w:tcPr>
            <w:tcW w:w="975" w:type="dxa"/>
            <w:tcBorders>
              <w:top w:val="nil"/>
              <w:left w:val="nil"/>
              <w:bottom w:val="nil"/>
              <w:right w:val="nil"/>
            </w:tcBorders>
          </w:tcPr>
          <w:p w14:paraId="5F217A91" w14:textId="77777777" w:rsidR="00C60665" w:rsidRPr="00902904" w:rsidRDefault="00C60665" w:rsidP="004915B1">
            <w:pPr>
              <w:tabs>
                <w:tab w:val="decimal" w:pos="402"/>
                <w:tab w:val="decimal" w:pos="702"/>
              </w:tabs>
              <w:spacing w:line="380" w:lineRule="exact"/>
              <w:ind w:left="-29" w:right="-29"/>
              <w:rPr>
                <w:rFonts w:ascii="Arial" w:hAnsi="Arial" w:cs="Arial"/>
                <w:sz w:val="16"/>
                <w:szCs w:val="16"/>
              </w:rPr>
            </w:pPr>
          </w:p>
        </w:tc>
        <w:tc>
          <w:tcPr>
            <w:tcW w:w="975" w:type="dxa"/>
            <w:tcBorders>
              <w:top w:val="nil"/>
              <w:left w:val="nil"/>
              <w:bottom w:val="nil"/>
              <w:right w:val="nil"/>
            </w:tcBorders>
          </w:tcPr>
          <w:p w14:paraId="2267E817" w14:textId="77777777" w:rsidR="00C60665" w:rsidRPr="00902904" w:rsidRDefault="00C60665" w:rsidP="004915B1">
            <w:pPr>
              <w:tabs>
                <w:tab w:val="decimal" w:pos="402"/>
                <w:tab w:val="decimal" w:pos="702"/>
              </w:tabs>
              <w:spacing w:line="380" w:lineRule="exact"/>
              <w:ind w:left="-29" w:right="-29"/>
              <w:rPr>
                <w:rFonts w:ascii="Arial" w:hAnsi="Arial" w:cs="Arial"/>
                <w:b/>
                <w:bCs/>
                <w:sz w:val="16"/>
                <w:szCs w:val="16"/>
              </w:rPr>
            </w:pPr>
          </w:p>
        </w:tc>
        <w:tc>
          <w:tcPr>
            <w:tcW w:w="975" w:type="dxa"/>
            <w:tcBorders>
              <w:top w:val="nil"/>
              <w:left w:val="nil"/>
              <w:bottom w:val="nil"/>
              <w:right w:val="nil"/>
            </w:tcBorders>
          </w:tcPr>
          <w:p w14:paraId="073F84EA" w14:textId="77777777" w:rsidR="00C60665" w:rsidRPr="00902904" w:rsidRDefault="00C60665" w:rsidP="004915B1">
            <w:pPr>
              <w:tabs>
                <w:tab w:val="decimal" w:pos="702"/>
              </w:tabs>
              <w:spacing w:line="380" w:lineRule="exact"/>
              <w:ind w:left="-29" w:right="-29"/>
              <w:rPr>
                <w:rFonts w:ascii="Arial" w:hAnsi="Arial" w:cs="Arial"/>
                <w:sz w:val="16"/>
                <w:szCs w:val="16"/>
              </w:rPr>
            </w:pPr>
          </w:p>
        </w:tc>
        <w:tc>
          <w:tcPr>
            <w:tcW w:w="975" w:type="dxa"/>
            <w:tcBorders>
              <w:top w:val="nil"/>
              <w:left w:val="nil"/>
              <w:bottom w:val="nil"/>
              <w:right w:val="nil"/>
            </w:tcBorders>
          </w:tcPr>
          <w:p w14:paraId="2ADAAE38" w14:textId="77777777" w:rsidR="00C60665" w:rsidRPr="00902904" w:rsidRDefault="00C60665" w:rsidP="004915B1">
            <w:pPr>
              <w:tabs>
                <w:tab w:val="decimal" w:pos="410"/>
                <w:tab w:val="decimal" w:pos="702"/>
              </w:tabs>
              <w:spacing w:line="380" w:lineRule="exact"/>
              <w:ind w:left="-29" w:right="-29"/>
              <w:rPr>
                <w:rFonts w:ascii="Arial" w:hAnsi="Arial" w:cs="Arial"/>
                <w:sz w:val="16"/>
                <w:szCs w:val="16"/>
              </w:rPr>
            </w:pPr>
          </w:p>
        </w:tc>
        <w:tc>
          <w:tcPr>
            <w:tcW w:w="975" w:type="dxa"/>
            <w:tcBorders>
              <w:top w:val="nil"/>
              <w:left w:val="nil"/>
              <w:bottom w:val="nil"/>
              <w:right w:val="nil"/>
            </w:tcBorders>
            <w:vAlign w:val="bottom"/>
          </w:tcPr>
          <w:p w14:paraId="225A7070" w14:textId="2B96F322" w:rsidR="00C60665" w:rsidRPr="00902904" w:rsidRDefault="00C60665" w:rsidP="004915B1">
            <w:pPr>
              <w:pBdr>
                <w:bottom w:val="single" w:sz="6" w:space="1" w:color="auto"/>
              </w:pBdr>
              <w:tabs>
                <w:tab w:val="decimal" w:pos="485"/>
              </w:tabs>
              <w:spacing w:line="380" w:lineRule="exact"/>
              <w:ind w:left="-29" w:right="-29"/>
              <w:rPr>
                <w:rFonts w:ascii="Arial" w:hAnsi="Arial" w:cs="Arial"/>
                <w:sz w:val="16"/>
                <w:szCs w:val="16"/>
              </w:rPr>
            </w:pPr>
            <w:r w:rsidRPr="00902904">
              <w:rPr>
                <w:rFonts w:ascii="Arial" w:hAnsi="Arial" w:cs="Arial"/>
                <w:sz w:val="16"/>
                <w:szCs w:val="16"/>
              </w:rPr>
              <w:t>(110.0)</w:t>
            </w:r>
          </w:p>
        </w:tc>
        <w:tc>
          <w:tcPr>
            <w:tcW w:w="975" w:type="dxa"/>
            <w:tcBorders>
              <w:top w:val="nil"/>
              <w:left w:val="nil"/>
              <w:bottom w:val="nil"/>
              <w:right w:val="nil"/>
            </w:tcBorders>
            <w:vAlign w:val="bottom"/>
          </w:tcPr>
          <w:p w14:paraId="02984737" w14:textId="55317DBA" w:rsidR="00C60665" w:rsidRPr="00902904" w:rsidRDefault="00C60665" w:rsidP="004915B1">
            <w:pPr>
              <w:pBdr>
                <w:bottom w:val="single" w:sz="6" w:space="1" w:color="auto"/>
              </w:pBdr>
              <w:tabs>
                <w:tab w:val="decimal" w:pos="485"/>
              </w:tabs>
              <w:spacing w:line="380" w:lineRule="exact"/>
              <w:ind w:left="-29" w:right="-29"/>
              <w:rPr>
                <w:rFonts w:ascii="Arial" w:hAnsi="Arial" w:cs="Arial"/>
                <w:sz w:val="16"/>
                <w:szCs w:val="16"/>
              </w:rPr>
            </w:pPr>
            <w:r w:rsidRPr="00902904">
              <w:rPr>
                <w:rFonts w:ascii="Arial" w:hAnsi="Arial" w:cs="Arial"/>
                <w:sz w:val="16"/>
                <w:szCs w:val="16"/>
              </w:rPr>
              <w:t>(202.9)</w:t>
            </w:r>
          </w:p>
        </w:tc>
      </w:tr>
      <w:tr w:rsidR="00C60665" w:rsidRPr="00902904" w14:paraId="56C89C39" w14:textId="77777777" w:rsidTr="00811F55">
        <w:tc>
          <w:tcPr>
            <w:tcW w:w="3420" w:type="dxa"/>
            <w:tcBorders>
              <w:top w:val="nil"/>
              <w:left w:val="nil"/>
              <w:bottom w:val="nil"/>
              <w:right w:val="nil"/>
            </w:tcBorders>
          </w:tcPr>
          <w:p w14:paraId="7E8B8E61" w14:textId="77777777" w:rsidR="00C60665" w:rsidRPr="00902904" w:rsidRDefault="00C60665" w:rsidP="004915B1">
            <w:pPr>
              <w:spacing w:line="380" w:lineRule="exact"/>
              <w:ind w:right="-197"/>
              <w:rPr>
                <w:rFonts w:ascii="Arial" w:hAnsi="Arial" w:cs="Arial"/>
                <w:spacing w:val="-4"/>
                <w:sz w:val="16"/>
                <w:szCs w:val="16"/>
                <w:cs/>
              </w:rPr>
            </w:pPr>
            <w:r w:rsidRPr="00902904">
              <w:rPr>
                <w:rFonts w:ascii="Arial" w:hAnsi="Arial" w:cs="Arial"/>
                <w:sz w:val="16"/>
                <w:szCs w:val="16"/>
              </w:rPr>
              <w:t>Investments in subsidiaries - net</w:t>
            </w:r>
          </w:p>
        </w:tc>
        <w:tc>
          <w:tcPr>
            <w:tcW w:w="975" w:type="dxa"/>
            <w:tcBorders>
              <w:top w:val="nil"/>
              <w:left w:val="nil"/>
              <w:bottom w:val="nil"/>
              <w:right w:val="nil"/>
            </w:tcBorders>
          </w:tcPr>
          <w:p w14:paraId="4AE2189F" w14:textId="77777777" w:rsidR="00C60665" w:rsidRPr="00902904" w:rsidRDefault="00C60665" w:rsidP="004915B1">
            <w:pPr>
              <w:tabs>
                <w:tab w:val="decimal" w:pos="402"/>
                <w:tab w:val="decimal" w:pos="702"/>
              </w:tabs>
              <w:spacing w:line="380" w:lineRule="exact"/>
              <w:ind w:left="-29" w:right="-29"/>
              <w:rPr>
                <w:rFonts w:ascii="Arial" w:hAnsi="Arial" w:cs="Arial"/>
                <w:sz w:val="16"/>
                <w:szCs w:val="16"/>
              </w:rPr>
            </w:pPr>
          </w:p>
        </w:tc>
        <w:tc>
          <w:tcPr>
            <w:tcW w:w="975" w:type="dxa"/>
            <w:tcBorders>
              <w:top w:val="nil"/>
              <w:left w:val="nil"/>
              <w:bottom w:val="nil"/>
              <w:right w:val="nil"/>
            </w:tcBorders>
          </w:tcPr>
          <w:p w14:paraId="5ED76F7D" w14:textId="77777777" w:rsidR="00C60665" w:rsidRPr="00902904" w:rsidRDefault="00C60665" w:rsidP="004915B1">
            <w:pPr>
              <w:tabs>
                <w:tab w:val="decimal" w:pos="402"/>
                <w:tab w:val="decimal" w:pos="702"/>
              </w:tabs>
              <w:spacing w:line="380" w:lineRule="exact"/>
              <w:ind w:left="-29" w:right="-29"/>
              <w:rPr>
                <w:rFonts w:ascii="Arial" w:hAnsi="Arial" w:cs="Arial"/>
                <w:b/>
                <w:bCs/>
                <w:sz w:val="16"/>
                <w:szCs w:val="16"/>
              </w:rPr>
            </w:pPr>
          </w:p>
        </w:tc>
        <w:tc>
          <w:tcPr>
            <w:tcW w:w="975" w:type="dxa"/>
            <w:tcBorders>
              <w:top w:val="nil"/>
              <w:left w:val="nil"/>
              <w:bottom w:val="nil"/>
              <w:right w:val="nil"/>
            </w:tcBorders>
          </w:tcPr>
          <w:p w14:paraId="09DD058D" w14:textId="77777777" w:rsidR="00C60665" w:rsidRPr="00902904" w:rsidRDefault="00C60665" w:rsidP="004915B1">
            <w:pPr>
              <w:tabs>
                <w:tab w:val="decimal" w:pos="410"/>
                <w:tab w:val="decimal" w:pos="702"/>
              </w:tabs>
              <w:spacing w:line="380" w:lineRule="exact"/>
              <w:ind w:left="-29" w:right="-29"/>
              <w:rPr>
                <w:rFonts w:ascii="Arial" w:hAnsi="Arial" w:cs="Arial"/>
                <w:sz w:val="16"/>
                <w:szCs w:val="16"/>
              </w:rPr>
            </w:pPr>
          </w:p>
        </w:tc>
        <w:tc>
          <w:tcPr>
            <w:tcW w:w="975" w:type="dxa"/>
            <w:tcBorders>
              <w:top w:val="nil"/>
              <w:left w:val="nil"/>
              <w:bottom w:val="nil"/>
              <w:right w:val="nil"/>
            </w:tcBorders>
          </w:tcPr>
          <w:p w14:paraId="7F2A9E5A" w14:textId="77777777" w:rsidR="00C60665" w:rsidRPr="00902904" w:rsidRDefault="00C60665" w:rsidP="004915B1">
            <w:pPr>
              <w:tabs>
                <w:tab w:val="decimal" w:pos="410"/>
                <w:tab w:val="decimal" w:pos="702"/>
              </w:tabs>
              <w:spacing w:line="380" w:lineRule="exact"/>
              <w:ind w:left="-29" w:right="-29"/>
              <w:rPr>
                <w:rFonts w:ascii="Arial" w:hAnsi="Arial" w:cs="Arial"/>
                <w:sz w:val="16"/>
                <w:szCs w:val="16"/>
              </w:rPr>
            </w:pPr>
          </w:p>
        </w:tc>
        <w:tc>
          <w:tcPr>
            <w:tcW w:w="975" w:type="dxa"/>
            <w:tcBorders>
              <w:top w:val="nil"/>
              <w:left w:val="nil"/>
              <w:bottom w:val="nil"/>
              <w:right w:val="nil"/>
            </w:tcBorders>
            <w:vAlign w:val="bottom"/>
          </w:tcPr>
          <w:p w14:paraId="2109E260" w14:textId="0E211023" w:rsidR="00C60665" w:rsidRPr="00902904" w:rsidRDefault="00C60665" w:rsidP="004915B1">
            <w:pPr>
              <w:pBdr>
                <w:bottom w:val="double" w:sz="6" w:space="1" w:color="auto"/>
              </w:pBdr>
              <w:tabs>
                <w:tab w:val="decimal" w:pos="582"/>
              </w:tabs>
              <w:spacing w:line="380" w:lineRule="exact"/>
              <w:ind w:left="-29" w:right="-29"/>
              <w:rPr>
                <w:rFonts w:ascii="Arial" w:hAnsi="Arial" w:cs="Arial"/>
                <w:sz w:val="16"/>
                <w:szCs w:val="16"/>
                <w:cs/>
              </w:rPr>
            </w:pPr>
            <w:r w:rsidRPr="00902904">
              <w:rPr>
                <w:rFonts w:ascii="Arial" w:hAnsi="Arial" w:cs="Arial"/>
                <w:sz w:val="16"/>
                <w:szCs w:val="16"/>
              </w:rPr>
              <w:t>-</w:t>
            </w:r>
          </w:p>
        </w:tc>
        <w:tc>
          <w:tcPr>
            <w:tcW w:w="975" w:type="dxa"/>
            <w:tcBorders>
              <w:top w:val="nil"/>
              <w:left w:val="nil"/>
              <w:bottom w:val="nil"/>
              <w:right w:val="nil"/>
            </w:tcBorders>
            <w:vAlign w:val="bottom"/>
          </w:tcPr>
          <w:p w14:paraId="133E4423" w14:textId="34FAA263" w:rsidR="00C60665" w:rsidRPr="00902904" w:rsidRDefault="00C60665" w:rsidP="004915B1">
            <w:pPr>
              <w:pBdr>
                <w:bottom w:val="double" w:sz="6" w:space="1" w:color="auto"/>
              </w:pBdr>
              <w:tabs>
                <w:tab w:val="decimal" w:pos="485"/>
              </w:tabs>
              <w:spacing w:line="380" w:lineRule="exact"/>
              <w:ind w:left="-29" w:right="-29"/>
              <w:rPr>
                <w:rFonts w:ascii="Arial" w:hAnsi="Arial" w:cs="Arial"/>
                <w:sz w:val="16"/>
                <w:szCs w:val="16"/>
              </w:rPr>
            </w:pPr>
            <w:r w:rsidRPr="00902904">
              <w:rPr>
                <w:rFonts w:ascii="Arial" w:hAnsi="Arial" w:cs="Arial"/>
                <w:sz w:val="16"/>
                <w:szCs w:val="16"/>
              </w:rPr>
              <w:t>96.5</w:t>
            </w:r>
          </w:p>
        </w:tc>
      </w:tr>
    </w:tbl>
    <w:p w14:paraId="7950506C" w14:textId="77777777" w:rsidR="00B873D5" w:rsidRPr="00902904" w:rsidRDefault="00B873D5" w:rsidP="004915B1">
      <w:pPr>
        <w:tabs>
          <w:tab w:val="left" w:pos="900"/>
          <w:tab w:val="left" w:pos="2160"/>
          <w:tab w:val="left" w:pos="2880"/>
        </w:tabs>
        <w:spacing w:before="240" w:after="120" w:line="380" w:lineRule="exact"/>
        <w:ind w:left="630" w:right="-43" w:hanging="630"/>
        <w:jc w:val="thaiDistribute"/>
        <w:rPr>
          <w:rFonts w:ascii="Arial" w:hAnsi="Arial" w:cs="Arial"/>
          <w:b/>
          <w:bCs/>
          <w:sz w:val="22"/>
          <w:szCs w:val="22"/>
        </w:rPr>
      </w:pPr>
    </w:p>
    <w:p w14:paraId="0266792B" w14:textId="77777777" w:rsidR="00B873D5" w:rsidRPr="00902904" w:rsidRDefault="00B873D5" w:rsidP="004915B1">
      <w:pPr>
        <w:overflowPunct/>
        <w:autoSpaceDE/>
        <w:autoSpaceDN/>
        <w:adjustRightInd/>
        <w:spacing w:line="380" w:lineRule="exact"/>
        <w:textAlignment w:val="auto"/>
        <w:rPr>
          <w:rFonts w:ascii="Arial" w:hAnsi="Arial" w:cs="Arial"/>
          <w:b/>
          <w:bCs/>
          <w:sz w:val="22"/>
          <w:szCs w:val="22"/>
        </w:rPr>
      </w:pPr>
      <w:r w:rsidRPr="00902904">
        <w:rPr>
          <w:rFonts w:ascii="Arial" w:hAnsi="Arial" w:cs="Arial"/>
          <w:b/>
          <w:bCs/>
          <w:sz w:val="22"/>
          <w:szCs w:val="22"/>
        </w:rPr>
        <w:br w:type="page"/>
      </w:r>
    </w:p>
    <w:p w14:paraId="4C1DB30F" w14:textId="192A2F54" w:rsidR="00086BD6" w:rsidRPr="00902904" w:rsidRDefault="00086BD6" w:rsidP="004915B1">
      <w:pPr>
        <w:tabs>
          <w:tab w:val="left" w:pos="900"/>
          <w:tab w:val="left" w:pos="2160"/>
          <w:tab w:val="left" w:pos="2880"/>
        </w:tabs>
        <w:spacing w:before="120" w:after="120" w:line="380" w:lineRule="exact"/>
        <w:ind w:left="634" w:right="-43" w:hanging="634"/>
        <w:jc w:val="thaiDistribute"/>
        <w:rPr>
          <w:rFonts w:ascii="Arial" w:hAnsi="Arial" w:cs="Arial"/>
          <w:b/>
          <w:bCs/>
          <w:sz w:val="22"/>
          <w:szCs w:val="22"/>
        </w:rPr>
      </w:pPr>
      <w:r w:rsidRPr="00902904">
        <w:rPr>
          <w:rFonts w:ascii="Arial" w:hAnsi="Arial" w:cs="Arial"/>
          <w:b/>
          <w:bCs/>
          <w:sz w:val="22"/>
          <w:szCs w:val="22"/>
        </w:rPr>
        <w:lastRenderedPageBreak/>
        <w:t>12.1</w:t>
      </w:r>
      <w:r w:rsidRPr="00902904">
        <w:rPr>
          <w:rFonts w:ascii="Arial" w:hAnsi="Arial" w:cs="Arial"/>
          <w:b/>
          <w:bCs/>
          <w:sz w:val="22"/>
          <w:szCs w:val="22"/>
        </w:rPr>
        <w:tab/>
        <w:t>Nation Global Edutainment Company Limited</w:t>
      </w:r>
      <w:r w:rsidR="009424E5" w:rsidRPr="00902904">
        <w:rPr>
          <w:rFonts w:ascii="Arial" w:hAnsi="Arial" w:cs="Arial"/>
          <w:b/>
          <w:bCs/>
          <w:sz w:val="22"/>
          <w:szCs w:val="22"/>
        </w:rPr>
        <w:t xml:space="preserve"> (“NGE”</w:t>
      </w:r>
      <w:r w:rsidR="00B376A4" w:rsidRPr="00902904">
        <w:rPr>
          <w:rFonts w:ascii="Arial" w:hAnsi="Arial" w:cs="Arial"/>
          <w:b/>
          <w:bCs/>
          <w:sz w:val="22"/>
          <w:szCs w:val="22"/>
        </w:rPr>
        <w:t>)</w:t>
      </w:r>
    </w:p>
    <w:p w14:paraId="24B7EFAB" w14:textId="39BBB661" w:rsidR="005C5987" w:rsidRPr="00902904" w:rsidRDefault="00D81B89" w:rsidP="004915B1">
      <w:pPr>
        <w:tabs>
          <w:tab w:val="left" w:pos="900"/>
          <w:tab w:val="left" w:pos="2160"/>
          <w:tab w:val="left" w:pos="2880"/>
        </w:tabs>
        <w:spacing w:before="120" w:after="120" w:line="380" w:lineRule="exact"/>
        <w:ind w:left="634" w:right="-45" w:hanging="634"/>
        <w:jc w:val="thaiDistribute"/>
        <w:rPr>
          <w:rFonts w:ascii="Arial" w:hAnsi="Arial" w:cs="Arial"/>
          <w:b/>
          <w:bCs/>
          <w:sz w:val="22"/>
          <w:szCs w:val="22"/>
        </w:rPr>
      </w:pPr>
      <w:r w:rsidRPr="00902904">
        <w:rPr>
          <w:rFonts w:ascii="Arial" w:hAnsi="Arial" w:cs="Arial"/>
          <w:b/>
          <w:bCs/>
          <w:sz w:val="22"/>
          <w:szCs w:val="22"/>
        </w:rPr>
        <w:tab/>
      </w:r>
      <w:r w:rsidR="00D23B16" w:rsidRPr="00902904">
        <w:rPr>
          <w:rFonts w:ascii="Arial" w:hAnsi="Arial" w:cs="Arial"/>
          <w:sz w:val="22"/>
          <w:szCs w:val="22"/>
        </w:rPr>
        <w:t xml:space="preserve">On </w:t>
      </w:r>
      <w:r w:rsidR="009336E5" w:rsidRPr="00902904">
        <w:rPr>
          <w:rFonts w:ascii="Arial" w:hAnsi="Arial" w:cs="Arial"/>
          <w:sz w:val="22"/>
          <w:szCs w:val="22"/>
        </w:rPr>
        <w:t>26</w:t>
      </w:r>
      <w:r w:rsidR="004B5857" w:rsidRPr="00902904">
        <w:rPr>
          <w:rFonts w:ascii="Arial" w:hAnsi="Arial" w:cs="Arial"/>
          <w:sz w:val="22"/>
          <w:szCs w:val="22"/>
        </w:rPr>
        <w:t xml:space="preserve"> </w:t>
      </w:r>
      <w:r w:rsidR="009336E5" w:rsidRPr="00902904">
        <w:rPr>
          <w:rFonts w:ascii="Arial" w:hAnsi="Arial" w:cs="Arial"/>
          <w:sz w:val="22"/>
          <w:szCs w:val="22"/>
        </w:rPr>
        <w:t>February</w:t>
      </w:r>
      <w:r w:rsidR="00D23B16" w:rsidRPr="00902904">
        <w:rPr>
          <w:rFonts w:ascii="Arial" w:hAnsi="Arial" w:cs="Arial"/>
          <w:sz w:val="22"/>
          <w:szCs w:val="22"/>
        </w:rPr>
        <w:t xml:space="preserve"> 202</w:t>
      </w:r>
      <w:r w:rsidR="004B5857" w:rsidRPr="00902904">
        <w:rPr>
          <w:rFonts w:ascii="Arial" w:hAnsi="Arial" w:cs="Arial"/>
          <w:sz w:val="22"/>
          <w:szCs w:val="22"/>
        </w:rPr>
        <w:t>6</w:t>
      </w:r>
      <w:r w:rsidR="00D23B16" w:rsidRPr="00902904">
        <w:rPr>
          <w:rFonts w:ascii="Arial" w:hAnsi="Arial" w:cs="Arial"/>
          <w:sz w:val="22"/>
          <w:szCs w:val="22"/>
        </w:rPr>
        <w:t>, the Extraordinary</w:t>
      </w:r>
      <w:r w:rsidR="00D23B16" w:rsidRPr="00902904">
        <w:rPr>
          <w:rFonts w:ascii="Arial" w:hAnsi="Arial" w:cs="Arial"/>
          <w:sz w:val="22"/>
          <w:szCs w:val="22"/>
          <w:cs/>
        </w:rPr>
        <w:t xml:space="preserve"> </w:t>
      </w:r>
      <w:r w:rsidR="00D23B16" w:rsidRPr="00902904">
        <w:rPr>
          <w:rFonts w:ascii="Arial" w:hAnsi="Arial" w:cs="Arial"/>
          <w:sz w:val="22"/>
          <w:szCs w:val="22"/>
        </w:rPr>
        <w:t>General</w:t>
      </w:r>
      <w:r w:rsidR="00D23B16" w:rsidRPr="00902904">
        <w:rPr>
          <w:rFonts w:ascii="Arial" w:hAnsi="Arial" w:cs="Arial"/>
          <w:sz w:val="22"/>
          <w:szCs w:val="22"/>
          <w:cs/>
        </w:rPr>
        <w:t xml:space="preserve"> </w:t>
      </w:r>
      <w:r w:rsidR="00D23B16" w:rsidRPr="00902904">
        <w:rPr>
          <w:rFonts w:ascii="Arial" w:hAnsi="Arial" w:cs="Arial"/>
          <w:sz w:val="22"/>
          <w:szCs w:val="22"/>
        </w:rPr>
        <w:t>Meeting No. 1/202</w:t>
      </w:r>
      <w:r w:rsidR="004B5857" w:rsidRPr="00902904">
        <w:rPr>
          <w:rFonts w:ascii="Arial" w:hAnsi="Arial" w:cs="Arial"/>
          <w:sz w:val="22"/>
          <w:szCs w:val="22"/>
        </w:rPr>
        <w:t>6</w:t>
      </w:r>
      <w:r w:rsidR="00D23B16" w:rsidRPr="00902904">
        <w:rPr>
          <w:rFonts w:ascii="Arial" w:hAnsi="Arial" w:cs="Arial"/>
          <w:sz w:val="22"/>
          <w:szCs w:val="22"/>
        </w:rPr>
        <w:t xml:space="preserve"> of the shareholders of NGE passed a special resolution to increase its registered share capital by Baht </w:t>
      </w:r>
      <w:r w:rsidR="004B5857" w:rsidRPr="00902904">
        <w:rPr>
          <w:rFonts w:ascii="Arial" w:hAnsi="Arial" w:cs="Arial"/>
          <w:sz w:val="22"/>
          <w:szCs w:val="22"/>
        </w:rPr>
        <w:t>2</w:t>
      </w:r>
      <w:r w:rsidR="00D23B16" w:rsidRPr="00902904">
        <w:rPr>
          <w:rFonts w:ascii="Arial" w:hAnsi="Arial" w:cs="Arial"/>
          <w:sz w:val="22"/>
          <w:szCs w:val="22"/>
        </w:rPr>
        <w:t>0 million from Baht 2</w:t>
      </w:r>
      <w:r w:rsidR="004B5857" w:rsidRPr="00902904">
        <w:rPr>
          <w:rFonts w:ascii="Arial" w:hAnsi="Arial" w:cs="Arial"/>
          <w:sz w:val="22"/>
          <w:szCs w:val="22"/>
        </w:rPr>
        <w:t>2</w:t>
      </w:r>
      <w:r w:rsidR="00D23B16" w:rsidRPr="00902904">
        <w:rPr>
          <w:rFonts w:ascii="Arial" w:hAnsi="Arial" w:cs="Arial"/>
          <w:sz w:val="22"/>
          <w:szCs w:val="22"/>
        </w:rPr>
        <w:t>6 million (2</w:t>
      </w:r>
      <w:r w:rsidR="004B5857" w:rsidRPr="00902904">
        <w:rPr>
          <w:rFonts w:ascii="Arial" w:hAnsi="Arial" w:cs="Arial"/>
          <w:sz w:val="22"/>
          <w:szCs w:val="22"/>
        </w:rPr>
        <w:t>2</w:t>
      </w:r>
      <w:r w:rsidR="00D23B16" w:rsidRPr="00902904">
        <w:rPr>
          <w:rFonts w:ascii="Arial" w:hAnsi="Arial" w:cs="Arial"/>
          <w:sz w:val="22"/>
          <w:szCs w:val="22"/>
        </w:rPr>
        <w:t>6,000 ordinary shares of Baht 1,000 each) to Baht 2</w:t>
      </w:r>
      <w:r w:rsidR="004B5857" w:rsidRPr="00902904">
        <w:rPr>
          <w:rFonts w:ascii="Arial" w:hAnsi="Arial" w:cs="Arial"/>
          <w:sz w:val="22"/>
          <w:szCs w:val="22"/>
        </w:rPr>
        <w:t>4</w:t>
      </w:r>
      <w:r w:rsidR="00D23B16" w:rsidRPr="00902904">
        <w:rPr>
          <w:rFonts w:ascii="Arial" w:hAnsi="Arial" w:cs="Arial"/>
          <w:sz w:val="22"/>
          <w:szCs w:val="22"/>
        </w:rPr>
        <w:t>6 million (2</w:t>
      </w:r>
      <w:r w:rsidR="004B5857" w:rsidRPr="00902904">
        <w:rPr>
          <w:rFonts w:ascii="Arial" w:hAnsi="Arial" w:cs="Arial"/>
          <w:sz w:val="22"/>
          <w:szCs w:val="22"/>
        </w:rPr>
        <w:t>4</w:t>
      </w:r>
      <w:r w:rsidR="00D23B16" w:rsidRPr="00902904">
        <w:rPr>
          <w:rFonts w:ascii="Arial" w:hAnsi="Arial" w:cs="Arial"/>
          <w:sz w:val="22"/>
          <w:szCs w:val="22"/>
        </w:rPr>
        <w:t xml:space="preserve">6,000 ordinary shares of Baht 1,000 each). </w:t>
      </w:r>
      <w:r w:rsidR="00463732" w:rsidRPr="00902904">
        <w:rPr>
          <w:rFonts w:ascii="Arial" w:hAnsi="Arial" w:cs="Arial"/>
          <w:sz w:val="22"/>
          <w:szCs w:val="22"/>
        </w:rPr>
        <w:t>The Company invested and paid all call</w:t>
      </w:r>
      <w:r w:rsidR="00174C2D" w:rsidRPr="00902904">
        <w:rPr>
          <w:rFonts w:ascii="Arial" w:hAnsi="Arial" w:cs="Arial"/>
          <w:sz w:val="22"/>
          <w:szCs w:val="22"/>
        </w:rPr>
        <w:t>-</w:t>
      </w:r>
      <w:r w:rsidR="00463732" w:rsidRPr="00902904">
        <w:rPr>
          <w:rFonts w:ascii="Arial" w:hAnsi="Arial" w:cs="Arial"/>
          <w:sz w:val="22"/>
          <w:szCs w:val="22"/>
        </w:rPr>
        <w:t>up newly issued shares.</w:t>
      </w:r>
    </w:p>
    <w:p w14:paraId="0E8C4AB5" w14:textId="0EA54991" w:rsidR="005133CC" w:rsidRPr="00902904" w:rsidRDefault="005C5987" w:rsidP="004915B1">
      <w:pPr>
        <w:tabs>
          <w:tab w:val="left" w:pos="900"/>
          <w:tab w:val="left" w:pos="2160"/>
          <w:tab w:val="left" w:pos="2880"/>
        </w:tabs>
        <w:spacing w:before="120" w:after="120" w:line="380" w:lineRule="exact"/>
        <w:ind w:left="634" w:right="-45" w:hanging="634"/>
        <w:jc w:val="thaiDistribute"/>
        <w:rPr>
          <w:rFonts w:ascii="Arial" w:hAnsi="Arial" w:cs="Arial"/>
          <w:sz w:val="22"/>
          <w:szCs w:val="22"/>
        </w:rPr>
      </w:pPr>
      <w:r w:rsidRPr="00902904">
        <w:rPr>
          <w:rFonts w:ascii="Arial" w:hAnsi="Arial" w:cs="Arial"/>
          <w:b/>
          <w:bCs/>
          <w:sz w:val="22"/>
          <w:szCs w:val="22"/>
        </w:rPr>
        <w:tab/>
      </w:r>
      <w:r w:rsidR="00500851" w:rsidRPr="00902904">
        <w:rPr>
          <w:rFonts w:ascii="Arial" w:hAnsi="Arial" w:cs="Arial"/>
          <w:sz w:val="22"/>
          <w:szCs w:val="22"/>
        </w:rPr>
        <w:t>Subsequently,</w:t>
      </w:r>
      <w:r w:rsidR="00500851" w:rsidRPr="00902904">
        <w:rPr>
          <w:rFonts w:ascii="Arial" w:hAnsi="Arial" w:cs="Arial"/>
          <w:b/>
          <w:bCs/>
          <w:sz w:val="22"/>
          <w:szCs w:val="22"/>
        </w:rPr>
        <w:t xml:space="preserve"> </w:t>
      </w:r>
      <w:r w:rsidR="00500851" w:rsidRPr="00902904">
        <w:rPr>
          <w:rFonts w:ascii="Arial" w:hAnsi="Arial" w:cs="Arial"/>
          <w:sz w:val="22"/>
          <w:szCs w:val="22"/>
        </w:rPr>
        <w:t>o</w:t>
      </w:r>
      <w:r w:rsidR="005133CC" w:rsidRPr="00902904">
        <w:rPr>
          <w:rFonts w:ascii="Arial" w:hAnsi="Arial" w:cs="Arial"/>
          <w:sz w:val="22"/>
          <w:szCs w:val="22"/>
        </w:rPr>
        <w:t>n</w:t>
      </w:r>
      <w:r w:rsidRPr="00902904">
        <w:rPr>
          <w:rFonts w:ascii="Arial" w:hAnsi="Arial" w:cs="Arial"/>
          <w:sz w:val="22"/>
          <w:szCs w:val="22"/>
        </w:rPr>
        <w:t xml:space="preserve"> </w:t>
      </w:r>
      <w:r w:rsidR="009336E5" w:rsidRPr="00902904">
        <w:rPr>
          <w:rFonts w:ascii="Arial" w:hAnsi="Arial" w:cs="Arial"/>
          <w:sz w:val="22"/>
          <w:szCs w:val="22"/>
        </w:rPr>
        <w:t>27</w:t>
      </w:r>
      <w:r w:rsidR="005133CC" w:rsidRPr="00902904">
        <w:rPr>
          <w:rFonts w:ascii="Arial" w:hAnsi="Arial" w:cs="Arial"/>
          <w:sz w:val="22"/>
          <w:szCs w:val="22"/>
        </w:rPr>
        <w:t xml:space="preserve"> </w:t>
      </w:r>
      <w:r w:rsidR="009336E5" w:rsidRPr="00902904">
        <w:rPr>
          <w:rFonts w:ascii="Arial" w:hAnsi="Arial" w:cs="Arial"/>
          <w:sz w:val="22"/>
          <w:szCs w:val="22"/>
        </w:rPr>
        <w:t>February</w:t>
      </w:r>
      <w:r w:rsidR="005133CC" w:rsidRPr="00902904">
        <w:rPr>
          <w:rFonts w:ascii="Arial" w:hAnsi="Arial" w:cs="Arial"/>
          <w:sz w:val="22"/>
          <w:szCs w:val="22"/>
        </w:rPr>
        <w:t xml:space="preserve"> 202</w:t>
      </w:r>
      <w:r w:rsidR="000009C2" w:rsidRPr="00902904">
        <w:rPr>
          <w:rFonts w:ascii="Arial" w:hAnsi="Arial" w:cs="Arial"/>
          <w:sz w:val="22"/>
          <w:szCs w:val="22"/>
        </w:rPr>
        <w:t>6</w:t>
      </w:r>
      <w:r w:rsidR="005133CC" w:rsidRPr="00902904">
        <w:rPr>
          <w:rFonts w:ascii="Arial" w:hAnsi="Arial" w:cs="Arial"/>
          <w:sz w:val="22"/>
          <w:szCs w:val="22"/>
        </w:rPr>
        <w:t xml:space="preserve">, the Company’s </w:t>
      </w:r>
      <w:r w:rsidR="007029EC" w:rsidRPr="00902904">
        <w:rPr>
          <w:rFonts w:ascii="Arial" w:hAnsi="Arial" w:cs="Arial"/>
          <w:sz w:val="22"/>
          <w:szCs w:val="22"/>
        </w:rPr>
        <w:t>sold</w:t>
      </w:r>
      <w:r w:rsidR="00501E68" w:rsidRPr="00902904">
        <w:rPr>
          <w:rFonts w:ascii="Arial" w:hAnsi="Arial" w:cs="Arial"/>
          <w:sz w:val="22"/>
          <w:szCs w:val="22"/>
        </w:rPr>
        <w:t xml:space="preserve"> </w:t>
      </w:r>
      <w:r w:rsidR="005133CC" w:rsidRPr="00902904">
        <w:rPr>
          <w:rFonts w:ascii="Arial" w:hAnsi="Arial" w:cs="Arial"/>
          <w:sz w:val="22"/>
          <w:szCs w:val="22"/>
        </w:rPr>
        <w:t xml:space="preserve">of </w:t>
      </w:r>
      <w:r w:rsidR="00D026D4" w:rsidRPr="00902904">
        <w:rPr>
          <w:rFonts w:ascii="Arial" w:hAnsi="Arial" w:cs="Arial"/>
          <w:sz w:val="22"/>
          <w:szCs w:val="22"/>
        </w:rPr>
        <w:t>246,000</w:t>
      </w:r>
      <w:r w:rsidR="005133CC" w:rsidRPr="00902904">
        <w:rPr>
          <w:rFonts w:ascii="Arial" w:hAnsi="Arial" w:cs="Arial"/>
          <w:sz w:val="22"/>
          <w:szCs w:val="22"/>
        </w:rPr>
        <w:t xml:space="preserve"> ordinary shares</w:t>
      </w:r>
      <w:r w:rsidR="009424E5" w:rsidRPr="00902904">
        <w:rPr>
          <w:rFonts w:ascii="Arial" w:hAnsi="Arial" w:cs="Arial"/>
          <w:sz w:val="22"/>
          <w:szCs w:val="22"/>
        </w:rPr>
        <w:t xml:space="preserve"> of NGE</w:t>
      </w:r>
      <w:r w:rsidR="005133CC" w:rsidRPr="00902904">
        <w:rPr>
          <w:rFonts w:ascii="Arial" w:hAnsi="Arial" w:cs="Arial"/>
          <w:sz w:val="22"/>
          <w:szCs w:val="22"/>
        </w:rPr>
        <w:t xml:space="preserve"> to unrelated </w:t>
      </w:r>
      <w:r w:rsidR="000009C2" w:rsidRPr="00902904">
        <w:rPr>
          <w:rFonts w:ascii="Arial" w:hAnsi="Arial" w:cs="Arial"/>
          <w:sz w:val="22"/>
          <w:szCs w:val="22"/>
        </w:rPr>
        <w:t>individual</w:t>
      </w:r>
      <w:r w:rsidR="008E34A1" w:rsidRPr="00902904">
        <w:rPr>
          <w:rFonts w:ascii="Arial" w:hAnsi="Arial" w:cs="Arial"/>
          <w:sz w:val="22"/>
          <w:szCs w:val="22"/>
        </w:rPr>
        <w:t xml:space="preserve"> </w:t>
      </w:r>
      <w:r w:rsidR="005133CC" w:rsidRPr="00902904">
        <w:rPr>
          <w:rFonts w:ascii="Arial" w:hAnsi="Arial" w:cs="Arial"/>
          <w:sz w:val="22"/>
          <w:szCs w:val="22"/>
        </w:rPr>
        <w:t>(“the buyer”)</w:t>
      </w:r>
      <w:r w:rsidR="00B56D62" w:rsidRPr="00902904">
        <w:rPr>
          <w:rFonts w:ascii="Arial" w:hAnsi="Arial" w:cs="Arial"/>
          <w:sz w:val="22"/>
          <w:szCs w:val="22"/>
        </w:rPr>
        <w:t xml:space="preserve"> as a result, the Group has excluded </w:t>
      </w:r>
      <w:r w:rsidR="00C70EC7" w:rsidRPr="00902904">
        <w:rPr>
          <w:rFonts w:ascii="Arial" w:hAnsi="Arial" w:cs="Arial"/>
          <w:sz w:val="22"/>
          <w:szCs w:val="22"/>
        </w:rPr>
        <w:t xml:space="preserve">financial statement of </w:t>
      </w:r>
      <w:r w:rsidR="00B56D62" w:rsidRPr="00902904">
        <w:rPr>
          <w:rFonts w:ascii="Arial" w:hAnsi="Arial" w:cs="Arial"/>
          <w:sz w:val="22"/>
          <w:szCs w:val="22"/>
        </w:rPr>
        <w:t>NGE in the consolidated financial statements from 27 February 2</w:t>
      </w:r>
      <w:r w:rsidR="00A427B4" w:rsidRPr="00902904">
        <w:rPr>
          <w:rFonts w:ascii="Arial" w:hAnsi="Arial" w:cs="Arial"/>
          <w:sz w:val="22"/>
          <w:szCs w:val="22"/>
        </w:rPr>
        <w:t>026</w:t>
      </w:r>
      <w:r w:rsidR="00B56D62" w:rsidRPr="00902904">
        <w:rPr>
          <w:rFonts w:ascii="Arial" w:hAnsi="Arial" w:cs="Arial"/>
          <w:sz w:val="22"/>
          <w:szCs w:val="22"/>
        </w:rPr>
        <w:t xml:space="preserve"> onward.</w:t>
      </w:r>
    </w:p>
    <w:p w14:paraId="17AD67BE" w14:textId="516889F7" w:rsidR="00503162" w:rsidRPr="00902904" w:rsidRDefault="002406AA" w:rsidP="004915B1">
      <w:pPr>
        <w:spacing w:before="120" w:after="120" w:line="380" w:lineRule="exact"/>
        <w:ind w:left="634" w:hanging="634"/>
        <w:jc w:val="thaiDistribute"/>
        <w:rPr>
          <w:rFonts w:ascii="Arial" w:hAnsi="Arial" w:cs="Arial"/>
          <w:sz w:val="22"/>
          <w:szCs w:val="22"/>
        </w:rPr>
      </w:pPr>
      <w:r w:rsidRPr="00902904">
        <w:rPr>
          <w:rFonts w:ascii="Arial" w:hAnsi="Arial" w:cs="Arial"/>
          <w:sz w:val="22"/>
          <w:szCs w:val="22"/>
        </w:rPr>
        <w:tab/>
      </w:r>
      <w:r w:rsidR="005133CC" w:rsidRPr="00902904">
        <w:rPr>
          <w:rFonts w:ascii="Arial" w:hAnsi="Arial" w:cs="Arial"/>
          <w:sz w:val="22"/>
          <w:szCs w:val="22"/>
        </w:rPr>
        <w:t xml:space="preserve">Details of the book values of assets and liabilities </w:t>
      </w:r>
      <w:r w:rsidR="00B376A4" w:rsidRPr="00902904">
        <w:rPr>
          <w:rFonts w:ascii="Arial" w:hAnsi="Arial" w:cs="Arial"/>
          <w:sz w:val="22"/>
          <w:szCs w:val="22"/>
        </w:rPr>
        <w:t xml:space="preserve">of NGE </w:t>
      </w:r>
      <w:r w:rsidR="005133CC" w:rsidRPr="00902904">
        <w:rPr>
          <w:rFonts w:ascii="Arial" w:hAnsi="Arial" w:cs="Arial"/>
          <w:sz w:val="22"/>
          <w:szCs w:val="22"/>
        </w:rPr>
        <w:t xml:space="preserve">as at </w:t>
      </w:r>
      <w:r w:rsidR="00606206" w:rsidRPr="00902904">
        <w:rPr>
          <w:rFonts w:ascii="Arial" w:hAnsi="Arial" w:cs="Arial"/>
          <w:sz w:val="22"/>
          <w:szCs w:val="22"/>
        </w:rPr>
        <w:t xml:space="preserve">27 February </w:t>
      </w:r>
      <w:r w:rsidR="005133CC" w:rsidRPr="00902904">
        <w:rPr>
          <w:rFonts w:ascii="Arial" w:hAnsi="Arial" w:cs="Arial"/>
          <w:sz w:val="22"/>
          <w:szCs w:val="22"/>
        </w:rPr>
        <w:t>202</w:t>
      </w:r>
      <w:r w:rsidR="00606206" w:rsidRPr="00902904">
        <w:rPr>
          <w:rFonts w:ascii="Arial" w:hAnsi="Arial" w:cs="Arial"/>
          <w:sz w:val="22"/>
          <w:szCs w:val="22"/>
        </w:rPr>
        <w:t>6</w:t>
      </w:r>
      <w:r w:rsidR="005133CC" w:rsidRPr="00902904">
        <w:rPr>
          <w:rFonts w:ascii="Arial" w:hAnsi="Arial" w:cs="Arial"/>
          <w:sz w:val="22"/>
          <w:szCs w:val="22"/>
        </w:rPr>
        <w:t xml:space="preserve"> are as follows:</w:t>
      </w:r>
    </w:p>
    <w:tbl>
      <w:tblPr>
        <w:tblW w:w="8883" w:type="dxa"/>
        <w:tblInd w:w="540" w:type="dxa"/>
        <w:tblCellMar>
          <w:left w:w="0" w:type="dxa"/>
          <w:right w:w="0" w:type="dxa"/>
        </w:tblCellMar>
        <w:tblLook w:val="04A0" w:firstRow="1" w:lastRow="0" w:firstColumn="1" w:lastColumn="0" w:noHBand="0" w:noVBand="1"/>
      </w:tblPr>
      <w:tblGrid>
        <w:gridCol w:w="6813"/>
        <w:gridCol w:w="2070"/>
      </w:tblGrid>
      <w:tr w:rsidR="00902904" w:rsidRPr="00902904" w14:paraId="0B8B92A4" w14:textId="77777777" w:rsidTr="002406AA">
        <w:trPr>
          <w:trHeight w:val="70"/>
          <w:tblHeader/>
        </w:trPr>
        <w:tc>
          <w:tcPr>
            <w:tcW w:w="8883" w:type="dxa"/>
            <w:gridSpan w:val="2"/>
            <w:tcMar>
              <w:top w:w="0" w:type="dxa"/>
              <w:left w:w="108" w:type="dxa"/>
              <w:bottom w:w="0" w:type="dxa"/>
              <w:right w:w="108" w:type="dxa"/>
            </w:tcMar>
            <w:vAlign w:val="bottom"/>
            <w:hideMark/>
          </w:tcPr>
          <w:p w14:paraId="72719C71" w14:textId="1E0582E5" w:rsidR="005133CC" w:rsidRPr="00902904" w:rsidRDefault="005133CC" w:rsidP="004915B1">
            <w:pPr>
              <w:spacing w:line="380" w:lineRule="exact"/>
              <w:jc w:val="right"/>
              <w:rPr>
                <w:rFonts w:ascii="Arial" w:hAnsi="Arial" w:cs="Arial"/>
                <w:sz w:val="22"/>
                <w:szCs w:val="22"/>
                <w:lang w:eastAsia="th-TH"/>
              </w:rPr>
            </w:pPr>
            <w:r w:rsidRPr="00902904">
              <w:rPr>
                <w:rFonts w:ascii="Arial" w:hAnsi="Arial" w:cs="Arial"/>
                <w:sz w:val="22"/>
                <w:szCs w:val="22"/>
              </w:rPr>
              <w:t xml:space="preserve">(Unit: </w:t>
            </w:r>
            <w:r w:rsidR="00D01D96" w:rsidRPr="00902904">
              <w:rPr>
                <w:rFonts w:ascii="Arial" w:hAnsi="Arial" w:cs="Arial"/>
                <w:sz w:val="22"/>
                <w:szCs w:val="22"/>
              </w:rPr>
              <w:t>Million</w:t>
            </w:r>
            <w:r w:rsidRPr="00902904">
              <w:rPr>
                <w:rFonts w:ascii="Arial" w:hAnsi="Arial" w:cs="Arial"/>
                <w:sz w:val="22"/>
                <w:szCs w:val="22"/>
              </w:rPr>
              <w:t xml:space="preserve"> Baht)</w:t>
            </w:r>
          </w:p>
        </w:tc>
      </w:tr>
      <w:tr w:rsidR="00902904" w:rsidRPr="00902904" w14:paraId="287D048E" w14:textId="77777777" w:rsidTr="002406AA">
        <w:tc>
          <w:tcPr>
            <w:tcW w:w="6813" w:type="dxa"/>
            <w:tcMar>
              <w:top w:w="0" w:type="dxa"/>
              <w:left w:w="108" w:type="dxa"/>
              <w:bottom w:w="0" w:type="dxa"/>
              <w:right w:w="108" w:type="dxa"/>
            </w:tcMar>
            <w:vAlign w:val="center"/>
            <w:hideMark/>
          </w:tcPr>
          <w:p w14:paraId="04854D29" w14:textId="77777777" w:rsidR="005133CC" w:rsidRPr="00902904" w:rsidRDefault="005133CC" w:rsidP="004915B1">
            <w:pPr>
              <w:spacing w:line="380" w:lineRule="exact"/>
              <w:rPr>
                <w:rFonts w:ascii="Arial" w:hAnsi="Arial" w:cs="Arial"/>
                <w:b/>
                <w:bCs/>
                <w:sz w:val="22"/>
                <w:szCs w:val="22"/>
                <w:cs/>
              </w:rPr>
            </w:pPr>
            <w:r w:rsidRPr="00902904">
              <w:rPr>
                <w:rFonts w:ascii="Arial" w:hAnsi="Arial" w:cs="Arial"/>
                <w:b/>
                <w:bCs/>
                <w:sz w:val="22"/>
                <w:szCs w:val="22"/>
              </w:rPr>
              <w:t>Assets</w:t>
            </w:r>
          </w:p>
        </w:tc>
        <w:tc>
          <w:tcPr>
            <w:tcW w:w="2070" w:type="dxa"/>
            <w:tcMar>
              <w:top w:w="0" w:type="dxa"/>
              <w:left w:w="108" w:type="dxa"/>
              <w:bottom w:w="0" w:type="dxa"/>
              <w:right w:w="108" w:type="dxa"/>
            </w:tcMar>
            <w:vAlign w:val="center"/>
          </w:tcPr>
          <w:p w14:paraId="08EDDE7D" w14:textId="77777777" w:rsidR="005133CC" w:rsidRPr="00902904" w:rsidRDefault="005133CC" w:rsidP="004915B1">
            <w:pPr>
              <w:spacing w:line="380" w:lineRule="exact"/>
              <w:rPr>
                <w:rFonts w:ascii="Arial" w:hAnsi="Arial" w:cs="Arial"/>
                <w:sz w:val="22"/>
                <w:szCs w:val="22"/>
                <w:cs/>
                <w:lang w:eastAsia="th-TH"/>
              </w:rPr>
            </w:pPr>
          </w:p>
        </w:tc>
      </w:tr>
      <w:tr w:rsidR="00902904" w:rsidRPr="00902904" w14:paraId="650CAFD4" w14:textId="77777777" w:rsidTr="002406AA">
        <w:trPr>
          <w:trHeight w:val="331"/>
        </w:trPr>
        <w:tc>
          <w:tcPr>
            <w:tcW w:w="6813" w:type="dxa"/>
            <w:tcMar>
              <w:top w:w="0" w:type="dxa"/>
              <w:left w:w="108" w:type="dxa"/>
              <w:bottom w:w="0" w:type="dxa"/>
              <w:right w:w="108" w:type="dxa"/>
            </w:tcMar>
            <w:vAlign w:val="center"/>
            <w:hideMark/>
          </w:tcPr>
          <w:p w14:paraId="5F247654" w14:textId="77777777" w:rsidR="005133CC" w:rsidRPr="00902904" w:rsidRDefault="005133CC" w:rsidP="004915B1">
            <w:pPr>
              <w:spacing w:line="380" w:lineRule="exact"/>
              <w:rPr>
                <w:rFonts w:ascii="Arial" w:hAnsi="Arial" w:cs="Arial"/>
                <w:sz w:val="22"/>
                <w:szCs w:val="22"/>
                <w:cs/>
              </w:rPr>
            </w:pPr>
            <w:r w:rsidRPr="00902904">
              <w:rPr>
                <w:rFonts w:ascii="Arial" w:hAnsi="Arial" w:cs="Arial"/>
                <w:sz w:val="22"/>
                <w:szCs w:val="22"/>
              </w:rPr>
              <w:t>Cash and cash equivalents</w:t>
            </w:r>
          </w:p>
        </w:tc>
        <w:tc>
          <w:tcPr>
            <w:tcW w:w="2070" w:type="dxa"/>
            <w:tcMar>
              <w:top w:w="0" w:type="dxa"/>
              <w:left w:w="108" w:type="dxa"/>
              <w:bottom w:w="0" w:type="dxa"/>
              <w:right w:w="108" w:type="dxa"/>
            </w:tcMar>
            <w:vAlign w:val="center"/>
            <w:hideMark/>
          </w:tcPr>
          <w:p w14:paraId="14DC5DF1" w14:textId="7BD31486" w:rsidR="005133CC" w:rsidRPr="00902904" w:rsidRDefault="00B909ED" w:rsidP="004915B1">
            <w:pPr>
              <w:tabs>
                <w:tab w:val="decimal" w:pos="1416"/>
              </w:tabs>
              <w:spacing w:line="380" w:lineRule="exact"/>
              <w:rPr>
                <w:rFonts w:ascii="Arial" w:hAnsi="Arial" w:cs="Arial"/>
                <w:sz w:val="22"/>
                <w:szCs w:val="22"/>
                <w:cs/>
                <w:lang w:eastAsia="th-TH"/>
              </w:rPr>
            </w:pPr>
            <w:r w:rsidRPr="00902904">
              <w:rPr>
                <w:rFonts w:ascii="Arial" w:hAnsi="Arial" w:cs="Arial"/>
                <w:sz w:val="22"/>
                <w:szCs w:val="22"/>
                <w:lang w:eastAsia="th-TH"/>
              </w:rPr>
              <w:t>5</w:t>
            </w:r>
          </w:p>
        </w:tc>
      </w:tr>
      <w:tr w:rsidR="00902904" w:rsidRPr="00902904" w14:paraId="2F45E0BE" w14:textId="77777777" w:rsidTr="002406AA">
        <w:trPr>
          <w:trHeight w:val="331"/>
        </w:trPr>
        <w:tc>
          <w:tcPr>
            <w:tcW w:w="6813" w:type="dxa"/>
            <w:tcMar>
              <w:top w:w="0" w:type="dxa"/>
              <w:left w:w="108" w:type="dxa"/>
              <w:bottom w:w="0" w:type="dxa"/>
              <w:right w:w="108" w:type="dxa"/>
            </w:tcMar>
            <w:vAlign w:val="center"/>
            <w:hideMark/>
          </w:tcPr>
          <w:p w14:paraId="32C24A95" w14:textId="6FC76560" w:rsidR="005133CC" w:rsidRPr="00902904" w:rsidRDefault="00B909ED" w:rsidP="004915B1">
            <w:pPr>
              <w:spacing w:line="380" w:lineRule="exact"/>
              <w:rPr>
                <w:rFonts w:ascii="Arial" w:hAnsi="Arial" w:cs="Arial"/>
                <w:sz w:val="22"/>
                <w:szCs w:val="22"/>
                <w:cs/>
              </w:rPr>
            </w:pPr>
            <w:r w:rsidRPr="00902904">
              <w:rPr>
                <w:rFonts w:ascii="Arial" w:hAnsi="Arial" w:cs="Arial"/>
                <w:sz w:val="22"/>
                <w:szCs w:val="22"/>
              </w:rPr>
              <w:t>Trade and other current receivables</w:t>
            </w:r>
          </w:p>
        </w:tc>
        <w:tc>
          <w:tcPr>
            <w:tcW w:w="2070" w:type="dxa"/>
            <w:tcMar>
              <w:top w:w="0" w:type="dxa"/>
              <w:left w:w="108" w:type="dxa"/>
              <w:bottom w:w="0" w:type="dxa"/>
              <w:right w:w="108" w:type="dxa"/>
            </w:tcMar>
            <w:vAlign w:val="center"/>
            <w:hideMark/>
          </w:tcPr>
          <w:p w14:paraId="62B4058D" w14:textId="2A6B2C8B" w:rsidR="005133CC" w:rsidRPr="00902904" w:rsidRDefault="00B909ED" w:rsidP="004915B1">
            <w:pPr>
              <w:tabs>
                <w:tab w:val="decimal" w:pos="1416"/>
              </w:tabs>
              <w:spacing w:line="380" w:lineRule="exact"/>
              <w:rPr>
                <w:rFonts w:ascii="Arial" w:hAnsi="Arial" w:cs="Arial"/>
                <w:sz w:val="22"/>
                <w:szCs w:val="22"/>
                <w:cs/>
                <w:lang w:eastAsia="th-TH"/>
              </w:rPr>
            </w:pPr>
            <w:r w:rsidRPr="00902904">
              <w:rPr>
                <w:rFonts w:ascii="Arial" w:hAnsi="Arial" w:cs="Arial"/>
                <w:sz w:val="22"/>
                <w:szCs w:val="22"/>
                <w:lang w:eastAsia="th-TH"/>
              </w:rPr>
              <w:t>6</w:t>
            </w:r>
          </w:p>
        </w:tc>
      </w:tr>
      <w:tr w:rsidR="00902904" w:rsidRPr="00902904" w14:paraId="537E66FD" w14:textId="77777777" w:rsidTr="002406AA">
        <w:trPr>
          <w:trHeight w:val="331"/>
        </w:trPr>
        <w:tc>
          <w:tcPr>
            <w:tcW w:w="6813" w:type="dxa"/>
            <w:tcMar>
              <w:top w:w="0" w:type="dxa"/>
              <w:left w:w="108" w:type="dxa"/>
              <w:bottom w:w="0" w:type="dxa"/>
              <w:right w:w="108" w:type="dxa"/>
            </w:tcMar>
            <w:vAlign w:val="center"/>
          </w:tcPr>
          <w:p w14:paraId="4C3E0E26" w14:textId="76FBF3A4" w:rsidR="00B909ED" w:rsidRPr="00902904" w:rsidRDefault="00BC14B3" w:rsidP="004915B1">
            <w:pPr>
              <w:spacing w:line="380" w:lineRule="exact"/>
              <w:rPr>
                <w:rFonts w:ascii="Arial" w:hAnsi="Arial" w:cs="Arial"/>
                <w:sz w:val="22"/>
                <w:szCs w:val="22"/>
              </w:rPr>
            </w:pPr>
            <w:r w:rsidRPr="00902904">
              <w:rPr>
                <w:rFonts w:ascii="Arial" w:hAnsi="Arial" w:cs="Arial"/>
                <w:sz w:val="22"/>
                <w:szCs w:val="22"/>
              </w:rPr>
              <w:t>Current contract assets</w:t>
            </w:r>
          </w:p>
        </w:tc>
        <w:tc>
          <w:tcPr>
            <w:tcW w:w="2070" w:type="dxa"/>
            <w:tcMar>
              <w:top w:w="0" w:type="dxa"/>
              <w:left w:w="108" w:type="dxa"/>
              <w:bottom w:w="0" w:type="dxa"/>
              <w:right w:w="108" w:type="dxa"/>
            </w:tcMar>
            <w:vAlign w:val="center"/>
          </w:tcPr>
          <w:p w14:paraId="03B1B521" w14:textId="317DBBE6" w:rsidR="00B909ED" w:rsidRPr="00902904" w:rsidRDefault="006C078F" w:rsidP="004915B1">
            <w:pP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2</w:t>
            </w:r>
          </w:p>
        </w:tc>
      </w:tr>
      <w:tr w:rsidR="00902904" w:rsidRPr="00902904" w14:paraId="5350E963" w14:textId="77777777" w:rsidTr="002406AA">
        <w:trPr>
          <w:trHeight w:val="331"/>
        </w:trPr>
        <w:tc>
          <w:tcPr>
            <w:tcW w:w="6813" w:type="dxa"/>
            <w:tcMar>
              <w:top w:w="0" w:type="dxa"/>
              <w:left w:w="108" w:type="dxa"/>
              <w:bottom w:w="0" w:type="dxa"/>
              <w:right w:w="108" w:type="dxa"/>
            </w:tcMar>
            <w:vAlign w:val="center"/>
          </w:tcPr>
          <w:p w14:paraId="56DD6558" w14:textId="7CA7B868" w:rsidR="00B909ED" w:rsidRPr="00902904" w:rsidRDefault="00BC14B3" w:rsidP="004915B1">
            <w:pPr>
              <w:spacing w:line="380" w:lineRule="exact"/>
              <w:rPr>
                <w:rFonts w:ascii="Arial" w:hAnsi="Arial" w:cs="Arial"/>
                <w:sz w:val="22"/>
                <w:szCs w:val="22"/>
              </w:rPr>
            </w:pPr>
            <w:r w:rsidRPr="00902904">
              <w:rPr>
                <w:rFonts w:ascii="Arial" w:hAnsi="Arial" w:cs="Arial"/>
                <w:sz w:val="22"/>
                <w:szCs w:val="22"/>
              </w:rPr>
              <w:t>Inventories</w:t>
            </w:r>
          </w:p>
        </w:tc>
        <w:tc>
          <w:tcPr>
            <w:tcW w:w="2070" w:type="dxa"/>
            <w:tcMar>
              <w:top w:w="0" w:type="dxa"/>
              <w:left w:w="108" w:type="dxa"/>
              <w:bottom w:w="0" w:type="dxa"/>
              <w:right w:w="108" w:type="dxa"/>
            </w:tcMar>
            <w:vAlign w:val="center"/>
          </w:tcPr>
          <w:p w14:paraId="0685BA83" w14:textId="6A95A572" w:rsidR="00B909ED" w:rsidRPr="00902904" w:rsidRDefault="00E3403D" w:rsidP="004915B1">
            <w:pP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17</w:t>
            </w:r>
          </w:p>
        </w:tc>
      </w:tr>
      <w:tr w:rsidR="00902904" w:rsidRPr="00902904" w14:paraId="496D2FE0" w14:textId="77777777" w:rsidTr="002406AA">
        <w:trPr>
          <w:trHeight w:val="331"/>
        </w:trPr>
        <w:tc>
          <w:tcPr>
            <w:tcW w:w="6813" w:type="dxa"/>
            <w:tcMar>
              <w:top w:w="0" w:type="dxa"/>
              <w:left w:w="108" w:type="dxa"/>
              <w:bottom w:w="0" w:type="dxa"/>
              <w:right w:w="108" w:type="dxa"/>
            </w:tcMar>
            <w:vAlign w:val="center"/>
            <w:hideMark/>
          </w:tcPr>
          <w:p w14:paraId="26CBAFCB" w14:textId="77777777" w:rsidR="005133CC" w:rsidRPr="00902904" w:rsidRDefault="005133CC" w:rsidP="004915B1">
            <w:pPr>
              <w:spacing w:line="380" w:lineRule="exact"/>
              <w:rPr>
                <w:rFonts w:ascii="Arial" w:hAnsi="Arial" w:cs="Arial"/>
                <w:sz w:val="22"/>
                <w:szCs w:val="22"/>
                <w:cs/>
              </w:rPr>
            </w:pPr>
            <w:r w:rsidRPr="00902904">
              <w:rPr>
                <w:rFonts w:ascii="Arial" w:hAnsi="Arial" w:cs="Arial"/>
                <w:sz w:val="22"/>
                <w:szCs w:val="22"/>
              </w:rPr>
              <w:t>Other current assets</w:t>
            </w:r>
          </w:p>
        </w:tc>
        <w:tc>
          <w:tcPr>
            <w:tcW w:w="2070" w:type="dxa"/>
            <w:tcMar>
              <w:top w:w="0" w:type="dxa"/>
              <w:left w:w="108" w:type="dxa"/>
              <w:bottom w:w="0" w:type="dxa"/>
              <w:right w:w="108" w:type="dxa"/>
            </w:tcMar>
            <w:vAlign w:val="center"/>
            <w:hideMark/>
          </w:tcPr>
          <w:p w14:paraId="6F23BF42" w14:textId="15E7DBF8" w:rsidR="005133CC" w:rsidRPr="00902904" w:rsidRDefault="006B78C1" w:rsidP="004915B1">
            <w:pP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4</w:t>
            </w:r>
          </w:p>
        </w:tc>
      </w:tr>
      <w:tr w:rsidR="00902904" w:rsidRPr="00902904" w14:paraId="59D01BE8" w14:textId="77777777" w:rsidTr="002406AA">
        <w:trPr>
          <w:trHeight w:val="331"/>
        </w:trPr>
        <w:tc>
          <w:tcPr>
            <w:tcW w:w="6813" w:type="dxa"/>
            <w:tcMar>
              <w:top w:w="0" w:type="dxa"/>
              <w:left w:w="108" w:type="dxa"/>
              <w:bottom w:w="0" w:type="dxa"/>
              <w:right w:w="108" w:type="dxa"/>
            </w:tcMar>
            <w:vAlign w:val="center"/>
          </w:tcPr>
          <w:p w14:paraId="2EBC0C9E" w14:textId="3DA3E703" w:rsidR="00D830B1" w:rsidRPr="00902904" w:rsidRDefault="00D50790" w:rsidP="004915B1">
            <w:pPr>
              <w:spacing w:line="380" w:lineRule="exact"/>
              <w:rPr>
                <w:rFonts w:ascii="Arial" w:hAnsi="Arial" w:cs="Arial"/>
                <w:sz w:val="22"/>
                <w:szCs w:val="22"/>
              </w:rPr>
            </w:pPr>
            <w:r w:rsidRPr="00902904">
              <w:rPr>
                <w:rFonts w:ascii="Arial" w:hAnsi="Arial" w:cs="Arial"/>
                <w:sz w:val="22"/>
                <w:szCs w:val="22"/>
              </w:rPr>
              <w:t>Building improvements and equipment</w:t>
            </w:r>
          </w:p>
        </w:tc>
        <w:tc>
          <w:tcPr>
            <w:tcW w:w="2070" w:type="dxa"/>
            <w:tcMar>
              <w:top w:w="0" w:type="dxa"/>
              <w:left w:w="108" w:type="dxa"/>
              <w:bottom w:w="0" w:type="dxa"/>
              <w:right w:w="108" w:type="dxa"/>
            </w:tcMar>
            <w:vAlign w:val="center"/>
          </w:tcPr>
          <w:p w14:paraId="7F3CC7F6" w14:textId="62B98CFF" w:rsidR="00D830B1" w:rsidRPr="00902904" w:rsidRDefault="00FE4FA0" w:rsidP="004915B1">
            <w:pP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1</w:t>
            </w:r>
          </w:p>
        </w:tc>
      </w:tr>
      <w:tr w:rsidR="00902904" w:rsidRPr="00902904" w14:paraId="2E71F7F8" w14:textId="77777777" w:rsidTr="002406AA">
        <w:trPr>
          <w:trHeight w:val="331"/>
        </w:trPr>
        <w:tc>
          <w:tcPr>
            <w:tcW w:w="6813" w:type="dxa"/>
            <w:tcMar>
              <w:top w:w="0" w:type="dxa"/>
              <w:left w:w="108" w:type="dxa"/>
              <w:bottom w:w="0" w:type="dxa"/>
              <w:right w:w="108" w:type="dxa"/>
            </w:tcMar>
            <w:vAlign w:val="center"/>
          </w:tcPr>
          <w:p w14:paraId="1FCB70B8" w14:textId="739BB5B5" w:rsidR="00D830B1" w:rsidRPr="00902904" w:rsidRDefault="00D50790" w:rsidP="004915B1">
            <w:pPr>
              <w:spacing w:line="380" w:lineRule="exact"/>
              <w:rPr>
                <w:rFonts w:ascii="Arial" w:hAnsi="Arial" w:cs="Arial"/>
                <w:sz w:val="22"/>
                <w:szCs w:val="22"/>
              </w:rPr>
            </w:pPr>
            <w:r w:rsidRPr="00902904">
              <w:rPr>
                <w:rFonts w:ascii="Arial" w:hAnsi="Arial" w:cs="Arial"/>
                <w:sz w:val="22"/>
                <w:szCs w:val="22"/>
              </w:rPr>
              <w:t>Right-of-use assets</w:t>
            </w:r>
          </w:p>
        </w:tc>
        <w:tc>
          <w:tcPr>
            <w:tcW w:w="2070" w:type="dxa"/>
            <w:tcMar>
              <w:top w:w="0" w:type="dxa"/>
              <w:left w:w="108" w:type="dxa"/>
              <w:bottom w:w="0" w:type="dxa"/>
              <w:right w:w="108" w:type="dxa"/>
            </w:tcMar>
            <w:vAlign w:val="center"/>
          </w:tcPr>
          <w:p w14:paraId="5AB009BA" w14:textId="0362EC54" w:rsidR="00D830B1" w:rsidRPr="00902904" w:rsidRDefault="00FE4FA0" w:rsidP="004915B1">
            <w:pP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2</w:t>
            </w:r>
          </w:p>
        </w:tc>
      </w:tr>
      <w:tr w:rsidR="00902904" w:rsidRPr="00902904" w14:paraId="76202096" w14:textId="77777777" w:rsidTr="002406AA">
        <w:trPr>
          <w:trHeight w:val="331"/>
        </w:trPr>
        <w:tc>
          <w:tcPr>
            <w:tcW w:w="6813" w:type="dxa"/>
            <w:tcMar>
              <w:top w:w="0" w:type="dxa"/>
              <w:left w:w="108" w:type="dxa"/>
              <w:bottom w:w="0" w:type="dxa"/>
              <w:right w:w="108" w:type="dxa"/>
            </w:tcMar>
            <w:vAlign w:val="center"/>
            <w:hideMark/>
          </w:tcPr>
          <w:p w14:paraId="7CD2899A" w14:textId="726B2545" w:rsidR="005133CC" w:rsidRPr="00902904" w:rsidRDefault="00D50790" w:rsidP="004915B1">
            <w:pPr>
              <w:spacing w:line="380" w:lineRule="exact"/>
              <w:rPr>
                <w:rFonts w:ascii="Arial" w:hAnsi="Arial" w:cs="Arial"/>
                <w:sz w:val="22"/>
                <w:szCs w:val="22"/>
              </w:rPr>
            </w:pPr>
            <w:r w:rsidRPr="00902904">
              <w:rPr>
                <w:rFonts w:ascii="Arial" w:hAnsi="Arial" w:cs="Arial"/>
                <w:sz w:val="22"/>
                <w:szCs w:val="22"/>
              </w:rPr>
              <w:t>Other intangible assets</w:t>
            </w:r>
          </w:p>
        </w:tc>
        <w:tc>
          <w:tcPr>
            <w:tcW w:w="2070" w:type="dxa"/>
            <w:tcMar>
              <w:top w:w="0" w:type="dxa"/>
              <w:left w:w="108" w:type="dxa"/>
              <w:bottom w:w="0" w:type="dxa"/>
              <w:right w:w="108" w:type="dxa"/>
            </w:tcMar>
            <w:vAlign w:val="center"/>
            <w:hideMark/>
          </w:tcPr>
          <w:p w14:paraId="33F5C1FF" w14:textId="5F807FF9" w:rsidR="005133CC" w:rsidRPr="00902904" w:rsidRDefault="00FE4FA0" w:rsidP="004915B1">
            <w:pPr>
              <w:tabs>
                <w:tab w:val="decimal" w:pos="1416"/>
              </w:tabs>
              <w:spacing w:line="380" w:lineRule="exact"/>
              <w:rPr>
                <w:rFonts w:ascii="Arial" w:hAnsi="Arial" w:cs="Arial"/>
                <w:sz w:val="22"/>
                <w:szCs w:val="22"/>
                <w:cs/>
                <w:lang w:eastAsia="th-TH"/>
              </w:rPr>
            </w:pPr>
            <w:r w:rsidRPr="00902904">
              <w:rPr>
                <w:rFonts w:ascii="Arial" w:hAnsi="Arial" w:cs="Arial"/>
                <w:sz w:val="22"/>
                <w:szCs w:val="22"/>
                <w:lang w:eastAsia="th-TH"/>
              </w:rPr>
              <w:t>4</w:t>
            </w:r>
          </w:p>
        </w:tc>
      </w:tr>
      <w:tr w:rsidR="00902904" w:rsidRPr="00902904" w14:paraId="44A34BD9" w14:textId="77777777" w:rsidTr="002406AA">
        <w:trPr>
          <w:trHeight w:val="331"/>
        </w:trPr>
        <w:tc>
          <w:tcPr>
            <w:tcW w:w="6813" w:type="dxa"/>
            <w:tcMar>
              <w:top w:w="0" w:type="dxa"/>
              <w:left w:w="108" w:type="dxa"/>
              <w:bottom w:w="0" w:type="dxa"/>
              <w:right w:w="108" w:type="dxa"/>
            </w:tcMar>
            <w:vAlign w:val="center"/>
            <w:hideMark/>
          </w:tcPr>
          <w:p w14:paraId="498F093C" w14:textId="77777777" w:rsidR="005133CC" w:rsidRPr="00902904" w:rsidRDefault="005133CC" w:rsidP="004915B1">
            <w:pPr>
              <w:spacing w:line="380" w:lineRule="exact"/>
              <w:rPr>
                <w:rFonts w:ascii="Arial" w:hAnsi="Arial" w:cs="Arial"/>
                <w:sz w:val="22"/>
                <w:szCs w:val="22"/>
                <w:cs/>
              </w:rPr>
            </w:pPr>
            <w:r w:rsidRPr="00902904">
              <w:rPr>
                <w:rFonts w:ascii="Arial" w:hAnsi="Arial" w:cs="Arial"/>
                <w:sz w:val="22"/>
                <w:szCs w:val="22"/>
              </w:rPr>
              <w:t>Other</w:t>
            </w:r>
            <w:r w:rsidRPr="00902904">
              <w:rPr>
                <w:rFonts w:ascii="Arial" w:hAnsi="Arial" w:cs="Arial"/>
                <w:sz w:val="22"/>
                <w:szCs w:val="22"/>
                <w:cs/>
              </w:rPr>
              <w:t xml:space="preserve"> </w:t>
            </w:r>
            <w:r w:rsidRPr="00902904">
              <w:rPr>
                <w:rFonts w:ascii="Arial" w:hAnsi="Arial" w:cs="Arial"/>
                <w:sz w:val="22"/>
                <w:szCs w:val="22"/>
              </w:rPr>
              <w:t>non-current assets</w:t>
            </w:r>
          </w:p>
        </w:tc>
        <w:tc>
          <w:tcPr>
            <w:tcW w:w="2070" w:type="dxa"/>
            <w:tcMar>
              <w:top w:w="0" w:type="dxa"/>
              <w:left w:w="108" w:type="dxa"/>
              <w:bottom w:w="0" w:type="dxa"/>
              <w:right w:w="108" w:type="dxa"/>
            </w:tcMar>
            <w:vAlign w:val="center"/>
            <w:hideMark/>
          </w:tcPr>
          <w:p w14:paraId="0F622E9F" w14:textId="09A7291D" w:rsidR="005133CC" w:rsidRPr="00902904" w:rsidRDefault="005133CC" w:rsidP="004915B1">
            <w:pPr>
              <w:pBdr>
                <w:bottom w:val="single" w:sz="6" w:space="1" w:color="auto"/>
              </w:pBd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1</w:t>
            </w:r>
          </w:p>
        </w:tc>
      </w:tr>
      <w:tr w:rsidR="00902904" w:rsidRPr="00902904" w14:paraId="0D9D2D56" w14:textId="77777777" w:rsidTr="002406AA">
        <w:trPr>
          <w:trHeight w:val="331"/>
        </w:trPr>
        <w:tc>
          <w:tcPr>
            <w:tcW w:w="6813" w:type="dxa"/>
            <w:tcMar>
              <w:top w:w="0" w:type="dxa"/>
              <w:left w:w="108" w:type="dxa"/>
              <w:bottom w:w="0" w:type="dxa"/>
              <w:right w:w="108" w:type="dxa"/>
            </w:tcMar>
            <w:vAlign w:val="center"/>
            <w:hideMark/>
          </w:tcPr>
          <w:p w14:paraId="47A1A59D" w14:textId="77777777" w:rsidR="005133CC" w:rsidRPr="00902904" w:rsidRDefault="005133CC" w:rsidP="004915B1">
            <w:pPr>
              <w:spacing w:line="380" w:lineRule="exact"/>
              <w:rPr>
                <w:rFonts w:ascii="Arial" w:hAnsi="Arial" w:cs="Arial"/>
                <w:b/>
                <w:bCs/>
                <w:sz w:val="22"/>
                <w:szCs w:val="22"/>
                <w:cs/>
              </w:rPr>
            </w:pPr>
            <w:r w:rsidRPr="00902904">
              <w:rPr>
                <w:rFonts w:ascii="Arial" w:hAnsi="Arial" w:cs="Arial"/>
                <w:b/>
                <w:bCs/>
                <w:sz w:val="22"/>
                <w:szCs w:val="22"/>
              </w:rPr>
              <w:t>Total assets</w:t>
            </w:r>
          </w:p>
        </w:tc>
        <w:tc>
          <w:tcPr>
            <w:tcW w:w="2070" w:type="dxa"/>
            <w:tcMar>
              <w:top w:w="0" w:type="dxa"/>
              <w:left w:w="108" w:type="dxa"/>
              <w:bottom w:w="0" w:type="dxa"/>
              <w:right w:w="108" w:type="dxa"/>
            </w:tcMar>
            <w:vAlign w:val="center"/>
            <w:hideMark/>
          </w:tcPr>
          <w:p w14:paraId="1F5B5373" w14:textId="55F6906E" w:rsidR="005133CC" w:rsidRPr="00902904" w:rsidRDefault="004A5928" w:rsidP="004915B1">
            <w:pPr>
              <w:pBdr>
                <w:bottom w:val="single" w:sz="6" w:space="1" w:color="auto"/>
              </w:pBdr>
              <w:tabs>
                <w:tab w:val="decimal" w:pos="1416"/>
              </w:tabs>
              <w:spacing w:line="380" w:lineRule="exact"/>
              <w:rPr>
                <w:rFonts w:ascii="Arial" w:hAnsi="Arial" w:cs="Arial"/>
                <w:sz w:val="22"/>
                <w:szCs w:val="22"/>
                <w:cs/>
                <w:lang w:eastAsia="th-TH"/>
              </w:rPr>
            </w:pPr>
            <w:r w:rsidRPr="00902904">
              <w:rPr>
                <w:rFonts w:ascii="Arial" w:hAnsi="Arial" w:cs="Arial"/>
                <w:sz w:val="22"/>
                <w:szCs w:val="22"/>
                <w:lang w:eastAsia="th-TH"/>
              </w:rPr>
              <w:t>42</w:t>
            </w:r>
          </w:p>
        </w:tc>
      </w:tr>
      <w:tr w:rsidR="00902904" w:rsidRPr="00902904" w14:paraId="09535CF1" w14:textId="77777777" w:rsidTr="002406AA">
        <w:trPr>
          <w:trHeight w:val="331"/>
        </w:trPr>
        <w:tc>
          <w:tcPr>
            <w:tcW w:w="6813" w:type="dxa"/>
            <w:tcMar>
              <w:top w:w="0" w:type="dxa"/>
              <w:left w:w="108" w:type="dxa"/>
              <w:bottom w:w="0" w:type="dxa"/>
              <w:right w:w="108" w:type="dxa"/>
            </w:tcMar>
            <w:vAlign w:val="center"/>
            <w:hideMark/>
          </w:tcPr>
          <w:p w14:paraId="72D1E320" w14:textId="77777777" w:rsidR="005133CC" w:rsidRPr="00902904" w:rsidRDefault="005133CC" w:rsidP="004915B1">
            <w:pPr>
              <w:spacing w:line="380" w:lineRule="exact"/>
              <w:rPr>
                <w:rFonts w:ascii="Arial" w:hAnsi="Arial" w:cs="Arial"/>
                <w:b/>
                <w:bCs/>
                <w:sz w:val="22"/>
                <w:szCs w:val="22"/>
              </w:rPr>
            </w:pPr>
            <w:r w:rsidRPr="00902904">
              <w:rPr>
                <w:rFonts w:ascii="Arial" w:hAnsi="Arial" w:cs="Arial"/>
                <w:b/>
                <w:bCs/>
                <w:sz w:val="22"/>
                <w:szCs w:val="22"/>
              </w:rPr>
              <w:t>Liabilities</w:t>
            </w:r>
          </w:p>
        </w:tc>
        <w:tc>
          <w:tcPr>
            <w:tcW w:w="2070" w:type="dxa"/>
            <w:tcMar>
              <w:top w:w="0" w:type="dxa"/>
              <w:left w:w="108" w:type="dxa"/>
              <w:bottom w:w="0" w:type="dxa"/>
              <w:right w:w="108" w:type="dxa"/>
            </w:tcMar>
            <w:vAlign w:val="center"/>
          </w:tcPr>
          <w:p w14:paraId="79032946" w14:textId="77777777" w:rsidR="005133CC" w:rsidRPr="00902904" w:rsidRDefault="005133CC" w:rsidP="004915B1">
            <w:pPr>
              <w:tabs>
                <w:tab w:val="decimal" w:pos="1416"/>
              </w:tabs>
              <w:spacing w:line="380" w:lineRule="exact"/>
              <w:rPr>
                <w:rFonts w:ascii="Arial" w:hAnsi="Arial" w:cs="Arial"/>
                <w:b/>
                <w:bCs/>
                <w:sz w:val="22"/>
                <w:szCs w:val="22"/>
                <w:cs/>
                <w:lang w:eastAsia="th-TH"/>
              </w:rPr>
            </w:pPr>
          </w:p>
        </w:tc>
      </w:tr>
      <w:tr w:rsidR="00902904" w:rsidRPr="00902904" w14:paraId="01015340" w14:textId="77777777" w:rsidTr="002406AA">
        <w:trPr>
          <w:trHeight w:val="331"/>
        </w:trPr>
        <w:tc>
          <w:tcPr>
            <w:tcW w:w="6813" w:type="dxa"/>
            <w:tcMar>
              <w:top w:w="0" w:type="dxa"/>
              <w:left w:w="108" w:type="dxa"/>
              <w:bottom w:w="0" w:type="dxa"/>
              <w:right w:w="108" w:type="dxa"/>
            </w:tcMar>
            <w:vAlign w:val="center"/>
            <w:hideMark/>
          </w:tcPr>
          <w:p w14:paraId="5E213C6D" w14:textId="067CB7E6" w:rsidR="005133CC" w:rsidRPr="00902904" w:rsidRDefault="00C4398A" w:rsidP="004915B1">
            <w:pPr>
              <w:spacing w:line="380" w:lineRule="exact"/>
              <w:rPr>
                <w:rFonts w:ascii="Arial" w:hAnsi="Arial" w:cs="Arial"/>
                <w:sz w:val="22"/>
                <w:szCs w:val="22"/>
              </w:rPr>
            </w:pPr>
            <w:r w:rsidRPr="00902904">
              <w:rPr>
                <w:rFonts w:ascii="Arial" w:hAnsi="Arial" w:cs="Arial"/>
                <w:sz w:val="22"/>
                <w:szCs w:val="22"/>
              </w:rPr>
              <w:t>Trade and other current payables</w:t>
            </w:r>
          </w:p>
        </w:tc>
        <w:tc>
          <w:tcPr>
            <w:tcW w:w="2070" w:type="dxa"/>
            <w:tcMar>
              <w:top w:w="0" w:type="dxa"/>
              <w:left w:w="108" w:type="dxa"/>
              <w:bottom w:w="0" w:type="dxa"/>
              <w:right w:w="108" w:type="dxa"/>
            </w:tcMar>
            <w:vAlign w:val="center"/>
            <w:hideMark/>
          </w:tcPr>
          <w:p w14:paraId="3C180840" w14:textId="6BA4082A" w:rsidR="005133CC" w:rsidRPr="00902904" w:rsidRDefault="00FB4410" w:rsidP="004915B1">
            <w:pP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13</w:t>
            </w:r>
          </w:p>
        </w:tc>
      </w:tr>
      <w:tr w:rsidR="00902904" w:rsidRPr="00902904" w14:paraId="792358EB" w14:textId="77777777" w:rsidTr="002406AA">
        <w:trPr>
          <w:trHeight w:val="331"/>
        </w:trPr>
        <w:tc>
          <w:tcPr>
            <w:tcW w:w="6813" w:type="dxa"/>
            <w:tcMar>
              <w:top w:w="0" w:type="dxa"/>
              <w:left w:w="108" w:type="dxa"/>
              <w:bottom w:w="0" w:type="dxa"/>
              <w:right w:w="108" w:type="dxa"/>
            </w:tcMar>
            <w:vAlign w:val="center"/>
          </w:tcPr>
          <w:p w14:paraId="7C76A040" w14:textId="05BF3363" w:rsidR="00C4398A" w:rsidRPr="00902904" w:rsidRDefault="00742BC0" w:rsidP="004915B1">
            <w:pPr>
              <w:spacing w:line="380" w:lineRule="exact"/>
              <w:rPr>
                <w:rFonts w:ascii="Arial" w:hAnsi="Arial" w:cs="Arial"/>
                <w:sz w:val="22"/>
                <w:szCs w:val="22"/>
              </w:rPr>
            </w:pPr>
            <w:r w:rsidRPr="00902904">
              <w:rPr>
                <w:rFonts w:ascii="Arial" w:hAnsi="Arial" w:cs="Arial"/>
                <w:sz w:val="22"/>
                <w:szCs w:val="22"/>
              </w:rPr>
              <w:t>Lease liabilities</w:t>
            </w:r>
          </w:p>
        </w:tc>
        <w:tc>
          <w:tcPr>
            <w:tcW w:w="2070" w:type="dxa"/>
            <w:tcMar>
              <w:top w:w="0" w:type="dxa"/>
              <w:left w:w="108" w:type="dxa"/>
              <w:bottom w:w="0" w:type="dxa"/>
              <w:right w:w="108" w:type="dxa"/>
            </w:tcMar>
            <w:vAlign w:val="center"/>
          </w:tcPr>
          <w:p w14:paraId="6DEEB1AE" w14:textId="7E0BA1D6" w:rsidR="00C4398A" w:rsidRPr="00902904" w:rsidRDefault="00B9770A" w:rsidP="004915B1">
            <w:pP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2</w:t>
            </w:r>
          </w:p>
        </w:tc>
      </w:tr>
      <w:tr w:rsidR="00902904" w:rsidRPr="00902904" w14:paraId="69828CBC" w14:textId="77777777" w:rsidTr="002406AA">
        <w:trPr>
          <w:trHeight w:val="331"/>
        </w:trPr>
        <w:tc>
          <w:tcPr>
            <w:tcW w:w="6813" w:type="dxa"/>
            <w:tcMar>
              <w:top w:w="0" w:type="dxa"/>
              <w:left w:w="108" w:type="dxa"/>
              <w:bottom w:w="0" w:type="dxa"/>
              <w:right w:w="108" w:type="dxa"/>
            </w:tcMar>
            <w:vAlign w:val="center"/>
            <w:hideMark/>
          </w:tcPr>
          <w:p w14:paraId="2AE3631E" w14:textId="77777777" w:rsidR="005133CC" w:rsidRPr="00902904" w:rsidRDefault="005133CC" w:rsidP="004915B1">
            <w:pPr>
              <w:spacing w:line="380" w:lineRule="exact"/>
              <w:rPr>
                <w:rFonts w:ascii="Arial" w:hAnsi="Arial" w:cs="Arial"/>
                <w:sz w:val="22"/>
                <w:szCs w:val="22"/>
                <w:cs/>
              </w:rPr>
            </w:pPr>
            <w:r w:rsidRPr="00902904">
              <w:rPr>
                <w:rFonts w:ascii="Arial" w:hAnsi="Arial" w:cs="Arial"/>
                <w:sz w:val="22"/>
                <w:szCs w:val="22"/>
              </w:rPr>
              <w:t>Other</w:t>
            </w:r>
            <w:r w:rsidRPr="00902904">
              <w:rPr>
                <w:rFonts w:ascii="Arial" w:hAnsi="Arial" w:cs="Arial"/>
                <w:sz w:val="22"/>
                <w:szCs w:val="22"/>
                <w:cs/>
              </w:rPr>
              <w:t xml:space="preserve"> </w:t>
            </w:r>
            <w:r w:rsidRPr="00902904">
              <w:rPr>
                <w:rFonts w:ascii="Arial" w:hAnsi="Arial" w:cs="Arial"/>
                <w:sz w:val="22"/>
                <w:szCs w:val="22"/>
              </w:rPr>
              <w:t>current liabilities</w:t>
            </w:r>
          </w:p>
        </w:tc>
        <w:tc>
          <w:tcPr>
            <w:tcW w:w="2070" w:type="dxa"/>
            <w:tcMar>
              <w:top w:w="0" w:type="dxa"/>
              <w:left w:w="108" w:type="dxa"/>
              <w:bottom w:w="0" w:type="dxa"/>
              <w:right w:w="108" w:type="dxa"/>
            </w:tcMar>
            <w:vAlign w:val="center"/>
            <w:hideMark/>
          </w:tcPr>
          <w:p w14:paraId="705E3776" w14:textId="762914C6" w:rsidR="005133CC" w:rsidRPr="00902904" w:rsidRDefault="00B9770A" w:rsidP="004915B1">
            <w:pPr>
              <w:tabs>
                <w:tab w:val="decimal" w:pos="1416"/>
              </w:tabs>
              <w:spacing w:line="380" w:lineRule="exact"/>
              <w:rPr>
                <w:rFonts w:ascii="Arial" w:hAnsi="Arial" w:cs="Arial"/>
                <w:sz w:val="22"/>
                <w:szCs w:val="22"/>
                <w:cs/>
                <w:lang w:eastAsia="th-TH"/>
              </w:rPr>
            </w:pPr>
            <w:r w:rsidRPr="00902904">
              <w:rPr>
                <w:rFonts w:ascii="Arial" w:hAnsi="Arial" w:cs="Arial"/>
                <w:sz w:val="22"/>
                <w:szCs w:val="22"/>
                <w:lang w:eastAsia="th-TH"/>
              </w:rPr>
              <w:t>1</w:t>
            </w:r>
          </w:p>
        </w:tc>
      </w:tr>
      <w:tr w:rsidR="00902904" w:rsidRPr="00902904" w14:paraId="6B5D2B83" w14:textId="77777777" w:rsidTr="002406AA">
        <w:trPr>
          <w:trHeight w:val="331"/>
        </w:trPr>
        <w:tc>
          <w:tcPr>
            <w:tcW w:w="6813" w:type="dxa"/>
            <w:tcMar>
              <w:top w:w="0" w:type="dxa"/>
              <w:left w:w="108" w:type="dxa"/>
              <w:bottom w:w="0" w:type="dxa"/>
              <w:right w:w="108" w:type="dxa"/>
            </w:tcMar>
            <w:vAlign w:val="center"/>
            <w:hideMark/>
          </w:tcPr>
          <w:p w14:paraId="505DE8E1" w14:textId="77777777" w:rsidR="005133CC" w:rsidRPr="00902904" w:rsidRDefault="005133CC" w:rsidP="004915B1">
            <w:pPr>
              <w:spacing w:line="380" w:lineRule="exact"/>
              <w:rPr>
                <w:rFonts w:ascii="Arial" w:hAnsi="Arial" w:cs="Arial"/>
                <w:sz w:val="22"/>
                <w:szCs w:val="22"/>
                <w:cs/>
              </w:rPr>
            </w:pPr>
            <w:r w:rsidRPr="00902904">
              <w:rPr>
                <w:rFonts w:ascii="Arial" w:hAnsi="Arial" w:cs="Arial"/>
                <w:sz w:val="22"/>
                <w:szCs w:val="22"/>
              </w:rPr>
              <w:t>Other non-current liabilities</w:t>
            </w:r>
          </w:p>
        </w:tc>
        <w:tc>
          <w:tcPr>
            <w:tcW w:w="2070" w:type="dxa"/>
            <w:tcMar>
              <w:top w:w="0" w:type="dxa"/>
              <w:left w:w="108" w:type="dxa"/>
              <w:bottom w:w="0" w:type="dxa"/>
              <w:right w:w="108" w:type="dxa"/>
            </w:tcMar>
            <w:vAlign w:val="center"/>
            <w:hideMark/>
          </w:tcPr>
          <w:p w14:paraId="3DBBDEBF" w14:textId="15CD3A18" w:rsidR="005133CC" w:rsidRPr="00902904" w:rsidRDefault="005133CC" w:rsidP="004915B1">
            <w:pPr>
              <w:pBdr>
                <w:bottom w:val="single" w:sz="6" w:space="1" w:color="auto"/>
              </w:pBdr>
              <w:tabs>
                <w:tab w:val="decimal" w:pos="1416"/>
              </w:tabs>
              <w:spacing w:line="380" w:lineRule="exact"/>
              <w:rPr>
                <w:rFonts w:ascii="Arial" w:hAnsi="Arial" w:cs="Arial"/>
                <w:sz w:val="22"/>
                <w:szCs w:val="22"/>
                <w:cs/>
                <w:lang w:eastAsia="th-TH"/>
              </w:rPr>
            </w:pPr>
            <w:r w:rsidRPr="00902904">
              <w:rPr>
                <w:rFonts w:ascii="Arial" w:hAnsi="Arial" w:cs="Arial"/>
                <w:sz w:val="22"/>
                <w:szCs w:val="22"/>
                <w:lang w:eastAsia="th-TH"/>
              </w:rPr>
              <w:t>1</w:t>
            </w:r>
          </w:p>
        </w:tc>
      </w:tr>
      <w:tr w:rsidR="00902904" w:rsidRPr="00902904" w14:paraId="411B48CE" w14:textId="77777777" w:rsidTr="002406AA">
        <w:trPr>
          <w:trHeight w:val="331"/>
        </w:trPr>
        <w:tc>
          <w:tcPr>
            <w:tcW w:w="6813" w:type="dxa"/>
            <w:tcMar>
              <w:top w:w="0" w:type="dxa"/>
              <w:left w:w="108" w:type="dxa"/>
              <w:bottom w:w="0" w:type="dxa"/>
              <w:right w:w="108" w:type="dxa"/>
            </w:tcMar>
            <w:vAlign w:val="center"/>
            <w:hideMark/>
          </w:tcPr>
          <w:p w14:paraId="705B3088" w14:textId="77777777" w:rsidR="005133CC" w:rsidRPr="00902904" w:rsidRDefault="005133CC" w:rsidP="004915B1">
            <w:pPr>
              <w:spacing w:line="380" w:lineRule="exact"/>
              <w:ind w:left="162" w:hanging="162"/>
              <w:rPr>
                <w:rFonts w:ascii="Arial" w:hAnsi="Arial" w:cs="Arial"/>
                <w:b/>
                <w:bCs/>
                <w:sz w:val="22"/>
                <w:szCs w:val="22"/>
                <w:cs/>
              </w:rPr>
            </w:pPr>
            <w:r w:rsidRPr="00902904">
              <w:rPr>
                <w:rFonts w:ascii="Arial" w:hAnsi="Arial" w:cs="Arial"/>
                <w:b/>
                <w:bCs/>
                <w:sz w:val="22"/>
                <w:szCs w:val="22"/>
              </w:rPr>
              <w:t xml:space="preserve">Total liabilities </w:t>
            </w:r>
          </w:p>
        </w:tc>
        <w:tc>
          <w:tcPr>
            <w:tcW w:w="2070" w:type="dxa"/>
            <w:tcMar>
              <w:top w:w="0" w:type="dxa"/>
              <w:left w:w="108" w:type="dxa"/>
              <w:bottom w:w="0" w:type="dxa"/>
              <w:right w:w="108" w:type="dxa"/>
            </w:tcMar>
            <w:vAlign w:val="center"/>
            <w:hideMark/>
          </w:tcPr>
          <w:p w14:paraId="7561B9A1" w14:textId="2C0231BD" w:rsidR="005133CC" w:rsidRPr="00902904" w:rsidRDefault="00773CD8" w:rsidP="004915B1">
            <w:pPr>
              <w:pBdr>
                <w:bottom w:val="single" w:sz="6" w:space="1" w:color="auto"/>
              </w:pBd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17</w:t>
            </w:r>
          </w:p>
        </w:tc>
      </w:tr>
      <w:tr w:rsidR="00902904" w:rsidRPr="00902904" w14:paraId="52CEC8C3" w14:textId="77777777" w:rsidTr="002406AA">
        <w:trPr>
          <w:trHeight w:val="331"/>
        </w:trPr>
        <w:tc>
          <w:tcPr>
            <w:tcW w:w="6813" w:type="dxa"/>
            <w:tcMar>
              <w:top w:w="0" w:type="dxa"/>
              <w:left w:w="108" w:type="dxa"/>
              <w:bottom w:w="0" w:type="dxa"/>
              <w:right w:w="108" w:type="dxa"/>
            </w:tcMar>
            <w:vAlign w:val="center"/>
            <w:hideMark/>
          </w:tcPr>
          <w:p w14:paraId="7CFB1802" w14:textId="77777777" w:rsidR="005133CC" w:rsidRPr="00902904" w:rsidRDefault="005133CC" w:rsidP="004915B1">
            <w:pPr>
              <w:spacing w:line="380" w:lineRule="exact"/>
              <w:ind w:left="162" w:hanging="162"/>
              <w:rPr>
                <w:rFonts w:ascii="Arial" w:hAnsi="Arial" w:cs="Arial"/>
                <w:b/>
                <w:bCs/>
                <w:sz w:val="22"/>
                <w:szCs w:val="22"/>
                <w:lang w:eastAsia="th-TH"/>
              </w:rPr>
            </w:pPr>
            <w:r w:rsidRPr="00902904">
              <w:rPr>
                <w:rFonts w:ascii="Arial" w:hAnsi="Arial" w:cs="Arial"/>
                <w:b/>
                <w:bCs/>
                <w:sz w:val="22"/>
                <w:szCs w:val="22"/>
              </w:rPr>
              <w:t>Net assets</w:t>
            </w:r>
          </w:p>
        </w:tc>
        <w:tc>
          <w:tcPr>
            <w:tcW w:w="2070" w:type="dxa"/>
            <w:tcMar>
              <w:top w:w="0" w:type="dxa"/>
              <w:left w:w="108" w:type="dxa"/>
              <w:bottom w:w="0" w:type="dxa"/>
              <w:right w:w="108" w:type="dxa"/>
            </w:tcMar>
            <w:vAlign w:val="center"/>
            <w:hideMark/>
          </w:tcPr>
          <w:p w14:paraId="47D50933" w14:textId="40FE2BF5" w:rsidR="005133CC" w:rsidRPr="00902904" w:rsidRDefault="00234451" w:rsidP="004915B1">
            <w:pPr>
              <w:pBdr>
                <w:bottom w:val="double" w:sz="6" w:space="1" w:color="auto"/>
              </w:pBdr>
              <w:tabs>
                <w:tab w:val="decimal" w:pos="1416"/>
              </w:tabs>
              <w:spacing w:line="380" w:lineRule="exact"/>
              <w:rPr>
                <w:rFonts w:ascii="Arial" w:hAnsi="Arial" w:cs="Arial"/>
                <w:sz w:val="22"/>
                <w:szCs w:val="22"/>
                <w:cs/>
                <w:lang w:eastAsia="th-TH"/>
              </w:rPr>
            </w:pPr>
            <w:r w:rsidRPr="00902904">
              <w:rPr>
                <w:rFonts w:ascii="Arial" w:hAnsi="Arial" w:cs="Arial"/>
                <w:sz w:val="22"/>
                <w:szCs w:val="22"/>
                <w:lang w:eastAsia="th-TH"/>
              </w:rPr>
              <w:t>25</w:t>
            </w:r>
          </w:p>
        </w:tc>
      </w:tr>
      <w:tr w:rsidR="00902904" w:rsidRPr="00902904" w14:paraId="466C878C" w14:textId="77777777" w:rsidTr="002406AA">
        <w:trPr>
          <w:trHeight w:val="331"/>
        </w:trPr>
        <w:tc>
          <w:tcPr>
            <w:tcW w:w="6813" w:type="dxa"/>
            <w:tcMar>
              <w:top w:w="0" w:type="dxa"/>
              <w:left w:w="108" w:type="dxa"/>
              <w:bottom w:w="0" w:type="dxa"/>
              <w:right w:w="108" w:type="dxa"/>
            </w:tcMar>
            <w:vAlign w:val="center"/>
            <w:hideMark/>
          </w:tcPr>
          <w:p w14:paraId="33B93302" w14:textId="208A769E" w:rsidR="005133CC" w:rsidRPr="00902904" w:rsidRDefault="005133CC" w:rsidP="004915B1">
            <w:pPr>
              <w:spacing w:line="380" w:lineRule="exact"/>
              <w:ind w:left="162" w:hanging="162"/>
              <w:rPr>
                <w:rFonts w:ascii="Arial" w:hAnsi="Arial" w:cs="Arial"/>
                <w:sz w:val="22"/>
                <w:szCs w:val="22"/>
                <w:cs/>
              </w:rPr>
            </w:pPr>
            <w:r w:rsidRPr="00902904">
              <w:rPr>
                <w:rFonts w:ascii="Arial" w:hAnsi="Arial" w:cs="Arial"/>
                <w:sz w:val="22"/>
                <w:szCs w:val="22"/>
              </w:rPr>
              <w:t>Cash recei</w:t>
            </w:r>
            <w:r w:rsidR="007029EC" w:rsidRPr="00902904">
              <w:rPr>
                <w:rFonts w:ascii="Arial" w:hAnsi="Arial" w:cs="Arial"/>
                <w:sz w:val="22"/>
                <w:szCs w:val="22"/>
              </w:rPr>
              <w:t>ved</w:t>
            </w:r>
            <w:r w:rsidRPr="00902904">
              <w:rPr>
                <w:rFonts w:ascii="Arial" w:hAnsi="Arial" w:cs="Arial"/>
                <w:sz w:val="22"/>
                <w:szCs w:val="22"/>
              </w:rPr>
              <w:t xml:space="preserve"> from sale of investment in subsidiary</w:t>
            </w:r>
          </w:p>
        </w:tc>
        <w:tc>
          <w:tcPr>
            <w:tcW w:w="2070" w:type="dxa"/>
            <w:tcMar>
              <w:top w:w="0" w:type="dxa"/>
              <w:left w:w="108" w:type="dxa"/>
              <w:bottom w:w="0" w:type="dxa"/>
              <w:right w:w="108" w:type="dxa"/>
            </w:tcMar>
            <w:vAlign w:val="center"/>
            <w:hideMark/>
          </w:tcPr>
          <w:p w14:paraId="62E6AC4A" w14:textId="0D5D9374" w:rsidR="005133CC" w:rsidRPr="00902904" w:rsidRDefault="0084053D" w:rsidP="004915B1">
            <w:pP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w:t>
            </w:r>
          </w:p>
        </w:tc>
      </w:tr>
      <w:tr w:rsidR="00902904" w:rsidRPr="00902904" w14:paraId="506F0BCE" w14:textId="77777777" w:rsidTr="002406AA">
        <w:trPr>
          <w:trHeight w:val="331"/>
        </w:trPr>
        <w:tc>
          <w:tcPr>
            <w:tcW w:w="6813" w:type="dxa"/>
            <w:tcMar>
              <w:top w:w="0" w:type="dxa"/>
              <w:left w:w="108" w:type="dxa"/>
              <w:bottom w:w="0" w:type="dxa"/>
              <w:right w:w="108" w:type="dxa"/>
            </w:tcMar>
            <w:vAlign w:val="center"/>
            <w:hideMark/>
          </w:tcPr>
          <w:p w14:paraId="4C98D894" w14:textId="77777777" w:rsidR="005133CC" w:rsidRPr="00902904" w:rsidRDefault="005133CC" w:rsidP="004915B1">
            <w:pPr>
              <w:spacing w:line="380" w:lineRule="exact"/>
              <w:ind w:left="162" w:hanging="162"/>
              <w:rPr>
                <w:rFonts w:ascii="Arial" w:hAnsi="Arial" w:cs="Arial"/>
                <w:sz w:val="22"/>
                <w:szCs w:val="22"/>
              </w:rPr>
            </w:pPr>
            <w:r w:rsidRPr="00902904">
              <w:rPr>
                <w:rFonts w:ascii="Arial" w:hAnsi="Arial" w:cs="Arial"/>
                <w:sz w:val="22"/>
                <w:szCs w:val="22"/>
              </w:rPr>
              <w:t>Less: Cash and cash equivalents of the subsidiary</w:t>
            </w:r>
          </w:p>
        </w:tc>
        <w:tc>
          <w:tcPr>
            <w:tcW w:w="2070" w:type="dxa"/>
            <w:tcMar>
              <w:top w:w="0" w:type="dxa"/>
              <w:left w:w="108" w:type="dxa"/>
              <w:bottom w:w="0" w:type="dxa"/>
              <w:right w:w="108" w:type="dxa"/>
            </w:tcMar>
            <w:vAlign w:val="center"/>
            <w:hideMark/>
          </w:tcPr>
          <w:p w14:paraId="1EB993FD" w14:textId="0718A056" w:rsidR="005133CC" w:rsidRPr="00902904" w:rsidRDefault="005133CC" w:rsidP="004915B1">
            <w:pPr>
              <w:pBdr>
                <w:bottom w:val="single" w:sz="6" w:space="1" w:color="auto"/>
              </w:pBd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w:t>
            </w:r>
            <w:r w:rsidR="0084053D" w:rsidRPr="00902904">
              <w:rPr>
                <w:rFonts w:ascii="Arial" w:hAnsi="Arial" w:cs="Arial"/>
                <w:sz w:val="22"/>
                <w:szCs w:val="22"/>
                <w:lang w:eastAsia="th-TH"/>
              </w:rPr>
              <w:t>5</w:t>
            </w:r>
            <w:r w:rsidRPr="00902904">
              <w:rPr>
                <w:rFonts w:ascii="Arial" w:hAnsi="Arial" w:cs="Arial"/>
                <w:sz w:val="22"/>
                <w:szCs w:val="22"/>
                <w:lang w:eastAsia="th-TH"/>
              </w:rPr>
              <w:t>)</w:t>
            </w:r>
          </w:p>
        </w:tc>
      </w:tr>
      <w:tr w:rsidR="00902904" w:rsidRPr="00902904" w14:paraId="2BE1AD9C" w14:textId="77777777" w:rsidTr="002406AA">
        <w:trPr>
          <w:trHeight w:val="331"/>
        </w:trPr>
        <w:tc>
          <w:tcPr>
            <w:tcW w:w="6813" w:type="dxa"/>
            <w:tcMar>
              <w:top w:w="0" w:type="dxa"/>
              <w:left w:w="108" w:type="dxa"/>
              <w:bottom w:w="0" w:type="dxa"/>
              <w:right w:w="108" w:type="dxa"/>
            </w:tcMar>
            <w:vAlign w:val="center"/>
            <w:hideMark/>
          </w:tcPr>
          <w:p w14:paraId="4F24AED5" w14:textId="48FBADBB" w:rsidR="005133CC" w:rsidRPr="00902904" w:rsidRDefault="005133CC" w:rsidP="004915B1">
            <w:pPr>
              <w:spacing w:line="380" w:lineRule="exact"/>
              <w:ind w:left="162" w:hanging="162"/>
              <w:rPr>
                <w:rFonts w:ascii="Arial" w:hAnsi="Arial" w:cs="Arial"/>
                <w:sz w:val="22"/>
                <w:szCs w:val="22"/>
              </w:rPr>
            </w:pPr>
            <w:r w:rsidRPr="00902904">
              <w:rPr>
                <w:rFonts w:ascii="Arial" w:hAnsi="Arial" w:cs="Arial"/>
                <w:sz w:val="22"/>
                <w:szCs w:val="22"/>
              </w:rPr>
              <w:t xml:space="preserve">Net cash </w:t>
            </w:r>
            <w:r w:rsidR="00A16FBD" w:rsidRPr="00902904">
              <w:rPr>
                <w:rFonts w:ascii="Arial" w:hAnsi="Arial" w:cs="Arial"/>
                <w:sz w:val="22"/>
                <w:szCs w:val="22"/>
              </w:rPr>
              <w:t>paid</w:t>
            </w:r>
            <w:r w:rsidRPr="00902904">
              <w:rPr>
                <w:rFonts w:ascii="Arial" w:hAnsi="Arial" w:cs="Arial"/>
                <w:sz w:val="22"/>
                <w:szCs w:val="22"/>
              </w:rPr>
              <w:t xml:space="preserve"> from sale of investment in subsidiary</w:t>
            </w:r>
          </w:p>
        </w:tc>
        <w:tc>
          <w:tcPr>
            <w:tcW w:w="2070" w:type="dxa"/>
            <w:tcMar>
              <w:top w:w="0" w:type="dxa"/>
              <w:left w:w="108" w:type="dxa"/>
              <w:bottom w:w="0" w:type="dxa"/>
              <w:right w:w="108" w:type="dxa"/>
            </w:tcMar>
            <w:vAlign w:val="center"/>
            <w:hideMark/>
          </w:tcPr>
          <w:p w14:paraId="4D5408C8" w14:textId="320508AC" w:rsidR="005133CC" w:rsidRPr="00902904" w:rsidRDefault="0084053D" w:rsidP="004915B1">
            <w:pPr>
              <w:pBdr>
                <w:bottom w:val="double" w:sz="6" w:space="1" w:color="auto"/>
              </w:pBdr>
              <w:tabs>
                <w:tab w:val="decimal" w:pos="1416"/>
              </w:tabs>
              <w:spacing w:line="380" w:lineRule="exact"/>
              <w:rPr>
                <w:rFonts w:ascii="Arial" w:hAnsi="Arial" w:cs="Arial"/>
                <w:sz w:val="22"/>
                <w:szCs w:val="22"/>
                <w:lang w:eastAsia="th-TH"/>
              </w:rPr>
            </w:pPr>
            <w:r w:rsidRPr="00902904">
              <w:rPr>
                <w:rFonts w:ascii="Arial" w:hAnsi="Arial" w:cs="Arial"/>
                <w:sz w:val="22"/>
                <w:szCs w:val="22"/>
                <w:lang w:eastAsia="th-TH"/>
              </w:rPr>
              <w:t>(5)</w:t>
            </w:r>
          </w:p>
        </w:tc>
      </w:tr>
    </w:tbl>
    <w:p w14:paraId="61CE561C" w14:textId="77777777" w:rsidR="00AE3426" w:rsidRPr="00902904" w:rsidRDefault="00AE3426" w:rsidP="004915B1">
      <w:pPr>
        <w:overflowPunct/>
        <w:autoSpaceDE/>
        <w:autoSpaceDN/>
        <w:adjustRightInd/>
        <w:spacing w:line="380" w:lineRule="exact"/>
        <w:textAlignment w:val="auto"/>
        <w:rPr>
          <w:rFonts w:ascii="Arial" w:hAnsi="Arial" w:cs="Arial"/>
          <w:sz w:val="22"/>
          <w:szCs w:val="22"/>
        </w:rPr>
      </w:pPr>
      <w:r w:rsidRPr="00902904">
        <w:rPr>
          <w:rFonts w:ascii="Arial" w:hAnsi="Arial" w:cs="Arial"/>
          <w:sz w:val="22"/>
          <w:szCs w:val="22"/>
        </w:rPr>
        <w:br w:type="page"/>
      </w:r>
    </w:p>
    <w:p w14:paraId="0BCE020E" w14:textId="0C1020FE" w:rsidR="005133CC" w:rsidRPr="00902904" w:rsidRDefault="005133CC" w:rsidP="004915B1">
      <w:pPr>
        <w:spacing w:before="240" w:after="120" w:line="380" w:lineRule="exact"/>
        <w:ind w:left="629"/>
        <w:jc w:val="thaiDistribute"/>
        <w:rPr>
          <w:rFonts w:ascii="Arial" w:hAnsi="Arial" w:cs="Arial"/>
          <w:sz w:val="22"/>
          <w:szCs w:val="22"/>
        </w:rPr>
      </w:pPr>
      <w:r w:rsidRPr="00902904">
        <w:rPr>
          <w:rFonts w:ascii="Arial" w:hAnsi="Arial" w:cs="Arial"/>
          <w:sz w:val="22"/>
          <w:szCs w:val="22"/>
        </w:rPr>
        <w:lastRenderedPageBreak/>
        <w:t xml:space="preserve">The Group recorded a </w:t>
      </w:r>
      <w:r w:rsidR="00D01D96" w:rsidRPr="00902904">
        <w:rPr>
          <w:rFonts w:ascii="Arial" w:hAnsi="Arial" w:cs="Arial"/>
          <w:sz w:val="22"/>
          <w:szCs w:val="22"/>
        </w:rPr>
        <w:t>loss</w:t>
      </w:r>
      <w:r w:rsidRPr="00902904">
        <w:rPr>
          <w:rFonts w:ascii="Arial" w:hAnsi="Arial" w:cs="Arial"/>
          <w:sz w:val="22"/>
          <w:szCs w:val="22"/>
        </w:rPr>
        <w:t xml:space="preserve"> on sale of the investment in </w:t>
      </w:r>
      <w:r w:rsidR="00EB5462" w:rsidRPr="00902904">
        <w:rPr>
          <w:rFonts w:ascii="Arial" w:hAnsi="Arial" w:cs="Arial"/>
          <w:sz w:val="22"/>
          <w:szCs w:val="22"/>
        </w:rPr>
        <w:t>statement of comprehensive income</w:t>
      </w:r>
      <w:r w:rsidRPr="00902904">
        <w:rPr>
          <w:rFonts w:ascii="Arial" w:hAnsi="Arial" w:cs="Arial"/>
          <w:sz w:val="22"/>
          <w:szCs w:val="22"/>
          <w:cs/>
        </w:rPr>
        <w:t xml:space="preserve"> </w:t>
      </w:r>
      <w:r w:rsidRPr="00902904">
        <w:rPr>
          <w:rFonts w:ascii="Arial" w:hAnsi="Arial" w:cs="Arial"/>
          <w:sz w:val="22"/>
          <w:szCs w:val="22"/>
        </w:rPr>
        <w:t>for the</w:t>
      </w:r>
      <w:r w:rsidRPr="00902904">
        <w:rPr>
          <w:rFonts w:ascii="Arial" w:hAnsi="Arial" w:cs="Arial"/>
          <w:sz w:val="22"/>
          <w:szCs w:val="22"/>
          <w:cs/>
        </w:rPr>
        <w:t xml:space="preserve"> </w:t>
      </w:r>
      <w:r w:rsidRPr="00902904">
        <w:rPr>
          <w:rFonts w:ascii="Arial" w:hAnsi="Arial" w:cs="Arial"/>
          <w:sz w:val="22"/>
          <w:szCs w:val="22"/>
        </w:rPr>
        <w:t>current year as detailed below.</w:t>
      </w:r>
    </w:p>
    <w:tbl>
      <w:tblPr>
        <w:tblW w:w="8973" w:type="dxa"/>
        <w:tblInd w:w="567" w:type="dxa"/>
        <w:tblCellMar>
          <w:left w:w="0" w:type="dxa"/>
          <w:right w:w="0" w:type="dxa"/>
        </w:tblCellMar>
        <w:tblLook w:val="04A0" w:firstRow="1" w:lastRow="0" w:firstColumn="1" w:lastColumn="0" w:noHBand="0" w:noVBand="1"/>
      </w:tblPr>
      <w:tblGrid>
        <w:gridCol w:w="4743"/>
        <w:gridCol w:w="2115"/>
        <w:gridCol w:w="2115"/>
      </w:tblGrid>
      <w:tr w:rsidR="00902904" w:rsidRPr="00902904" w14:paraId="7EB03534" w14:textId="77777777" w:rsidTr="002406AA">
        <w:trPr>
          <w:cantSplit/>
        </w:trPr>
        <w:tc>
          <w:tcPr>
            <w:tcW w:w="8973" w:type="dxa"/>
            <w:gridSpan w:val="3"/>
            <w:tcMar>
              <w:top w:w="0" w:type="dxa"/>
              <w:left w:w="108" w:type="dxa"/>
              <w:bottom w:w="0" w:type="dxa"/>
              <w:right w:w="108" w:type="dxa"/>
            </w:tcMar>
            <w:vAlign w:val="bottom"/>
            <w:hideMark/>
          </w:tcPr>
          <w:p w14:paraId="79319864" w14:textId="532DB37B" w:rsidR="005133CC" w:rsidRPr="00902904" w:rsidRDefault="005133CC" w:rsidP="004915B1">
            <w:pPr>
              <w:spacing w:line="380" w:lineRule="exact"/>
              <w:ind w:right="-105"/>
              <w:jc w:val="right"/>
              <w:rPr>
                <w:rFonts w:ascii="Arial" w:hAnsi="Arial" w:cs="Arial"/>
                <w:sz w:val="22"/>
                <w:szCs w:val="22"/>
              </w:rPr>
            </w:pPr>
            <w:r w:rsidRPr="00902904">
              <w:rPr>
                <w:rFonts w:ascii="Arial" w:hAnsi="Arial" w:cs="Arial"/>
                <w:sz w:val="20"/>
                <w:szCs w:val="20"/>
                <w:cs/>
              </w:rPr>
              <w:t>(</w:t>
            </w:r>
            <w:r w:rsidRPr="00902904">
              <w:rPr>
                <w:rFonts w:ascii="Arial" w:hAnsi="Arial" w:cs="Arial"/>
                <w:sz w:val="20"/>
                <w:szCs w:val="20"/>
              </w:rPr>
              <w:t>Unit</w:t>
            </w:r>
            <w:r w:rsidRPr="00902904">
              <w:rPr>
                <w:rFonts w:ascii="Arial" w:hAnsi="Arial" w:cs="Arial"/>
                <w:sz w:val="20"/>
                <w:szCs w:val="20"/>
                <w:cs/>
              </w:rPr>
              <w:t xml:space="preserve">: </w:t>
            </w:r>
            <w:r w:rsidR="00A16FBD" w:rsidRPr="00902904">
              <w:rPr>
                <w:rFonts w:ascii="Arial" w:hAnsi="Arial" w:cs="Arial"/>
                <w:sz w:val="20"/>
                <w:szCs w:val="20"/>
              </w:rPr>
              <w:t>Million</w:t>
            </w:r>
            <w:r w:rsidRPr="00902904">
              <w:rPr>
                <w:rFonts w:ascii="Arial" w:hAnsi="Arial" w:cs="Arial"/>
                <w:sz w:val="20"/>
                <w:szCs w:val="20"/>
                <w:cs/>
              </w:rPr>
              <w:t xml:space="preserve"> </w:t>
            </w:r>
            <w:r w:rsidRPr="00902904">
              <w:rPr>
                <w:rFonts w:ascii="Arial" w:hAnsi="Arial" w:cs="Arial"/>
                <w:sz w:val="20"/>
                <w:szCs w:val="20"/>
              </w:rPr>
              <w:t>Baht</w:t>
            </w:r>
            <w:r w:rsidRPr="00902904">
              <w:rPr>
                <w:rFonts w:ascii="Arial" w:hAnsi="Arial" w:cs="Arial"/>
                <w:sz w:val="20"/>
                <w:szCs w:val="20"/>
                <w:cs/>
              </w:rPr>
              <w:t>)</w:t>
            </w:r>
            <w:r w:rsidRPr="00902904">
              <w:rPr>
                <w:rFonts w:ascii="Arial" w:hAnsi="Arial" w:cs="Arial"/>
              </w:rPr>
              <w:t> </w:t>
            </w:r>
          </w:p>
        </w:tc>
      </w:tr>
      <w:tr w:rsidR="00902904" w:rsidRPr="00902904" w14:paraId="323FE5F1" w14:textId="77777777" w:rsidTr="002406AA">
        <w:trPr>
          <w:cantSplit/>
        </w:trPr>
        <w:tc>
          <w:tcPr>
            <w:tcW w:w="4743" w:type="dxa"/>
            <w:tcMar>
              <w:top w:w="0" w:type="dxa"/>
              <w:left w:w="108" w:type="dxa"/>
              <w:bottom w:w="0" w:type="dxa"/>
              <w:right w:w="108" w:type="dxa"/>
            </w:tcMar>
          </w:tcPr>
          <w:p w14:paraId="48F5F5EA" w14:textId="77777777" w:rsidR="005133CC" w:rsidRPr="00902904" w:rsidRDefault="005133CC" w:rsidP="004915B1">
            <w:pPr>
              <w:pStyle w:val="BodyText2"/>
              <w:spacing w:after="0" w:line="380" w:lineRule="exact"/>
              <w:ind w:left="32"/>
              <w:jc w:val="distribute"/>
              <w:rPr>
                <w:rFonts w:ascii="Arial" w:hAnsi="Arial" w:cs="Arial"/>
                <w:spacing w:val="-6"/>
                <w:sz w:val="20"/>
                <w:szCs w:val="20"/>
              </w:rPr>
            </w:pPr>
          </w:p>
        </w:tc>
        <w:tc>
          <w:tcPr>
            <w:tcW w:w="2115" w:type="dxa"/>
            <w:tcMar>
              <w:top w:w="0" w:type="dxa"/>
              <w:left w:w="108" w:type="dxa"/>
              <w:bottom w:w="0" w:type="dxa"/>
              <w:right w:w="108" w:type="dxa"/>
            </w:tcMar>
            <w:hideMark/>
          </w:tcPr>
          <w:p w14:paraId="1EE7ECC0" w14:textId="77777777" w:rsidR="005133CC" w:rsidRPr="00902904" w:rsidRDefault="005133CC" w:rsidP="004915B1">
            <w:pPr>
              <w:pBdr>
                <w:bottom w:val="single" w:sz="6" w:space="1" w:color="auto"/>
              </w:pBdr>
              <w:spacing w:line="380" w:lineRule="exact"/>
              <w:ind w:left="-18" w:right="-18"/>
              <w:jc w:val="center"/>
              <w:rPr>
                <w:rFonts w:ascii="Arial" w:hAnsi="Arial" w:cs="Arial"/>
                <w:sz w:val="20"/>
                <w:szCs w:val="20"/>
              </w:rPr>
            </w:pPr>
            <w:r w:rsidRPr="00902904">
              <w:rPr>
                <w:rFonts w:ascii="Arial" w:hAnsi="Arial" w:cs="Arial"/>
                <w:sz w:val="20"/>
                <w:szCs w:val="20"/>
              </w:rPr>
              <w:t>Consolidated</w:t>
            </w:r>
            <w:r w:rsidRPr="00902904">
              <w:rPr>
                <w:rFonts w:ascii="Arial" w:hAnsi="Arial" w:cs="Arial"/>
                <w:sz w:val="20"/>
                <w:szCs w:val="20"/>
              </w:rPr>
              <w:br/>
              <w:t>financial statements</w:t>
            </w:r>
          </w:p>
        </w:tc>
        <w:tc>
          <w:tcPr>
            <w:tcW w:w="2115" w:type="dxa"/>
            <w:tcMar>
              <w:top w:w="0" w:type="dxa"/>
              <w:left w:w="108" w:type="dxa"/>
              <w:bottom w:w="0" w:type="dxa"/>
              <w:right w:w="108" w:type="dxa"/>
            </w:tcMar>
            <w:hideMark/>
          </w:tcPr>
          <w:p w14:paraId="427233F4" w14:textId="77777777" w:rsidR="005133CC" w:rsidRPr="00902904" w:rsidRDefault="005133CC" w:rsidP="004915B1">
            <w:pPr>
              <w:pBdr>
                <w:bottom w:val="single" w:sz="6" w:space="1" w:color="auto"/>
              </w:pBdr>
              <w:spacing w:line="380" w:lineRule="exact"/>
              <w:ind w:left="-18" w:right="-18"/>
              <w:jc w:val="center"/>
              <w:rPr>
                <w:rFonts w:ascii="Arial" w:hAnsi="Arial" w:cs="Arial"/>
                <w:sz w:val="20"/>
                <w:szCs w:val="20"/>
              </w:rPr>
            </w:pPr>
            <w:r w:rsidRPr="00902904">
              <w:rPr>
                <w:rFonts w:ascii="Arial" w:hAnsi="Arial" w:cs="Arial"/>
                <w:sz w:val="20"/>
                <w:szCs w:val="20"/>
              </w:rPr>
              <w:t>Separate</w:t>
            </w:r>
            <w:r w:rsidRPr="00902904">
              <w:rPr>
                <w:rFonts w:ascii="Arial" w:hAnsi="Arial" w:cs="Arial"/>
                <w:sz w:val="20"/>
                <w:szCs w:val="20"/>
              </w:rPr>
              <w:br/>
              <w:t>financial statements</w:t>
            </w:r>
          </w:p>
        </w:tc>
      </w:tr>
      <w:tr w:rsidR="00902904" w:rsidRPr="00902904" w14:paraId="58CF624A" w14:textId="77777777" w:rsidTr="002406AA">
        <w:trPr>
          <w:cantSplit/>
        </w:trPr>
        <w:tc>
          <w:tcPr>
            <w:tcW w:w="4743" w:type="dxa"/>
            <w:tcMar>
              <w:top w:w="0" w:type="dxa"/>
              <w:left w:w="108" w:type="dxa"/>
              <w:bottom w:w="0" w:type="dxa"/>
              <w:right w:w="108" w:type="dxa"/>
            </w:tcMar>
            <w:vAlign w:val="bottom"/>
            <w:hideMark/>
          </w:tcPr>
          <w:p w14:paraId="58652145" w14:textId="77777777" w:rsidR="005133CC" w:rsidRPr="00902904" w:rsidRDefault="005133CC" w:rsidP="004915B1">
            <w:pPr>
              <w:spacing w:line="380" w:lineRule="exact"/>
              <w:ind w:right="-36"/>
              <w:rPr>
                <w:rFonts w:ascii="Arial" w:hAnsi="Arial" w:cs="Arial"/>
                <w:sz w:val="20"/>
                <w:szCs w:val="20"/>
                <w:cs/>
              </w:rPr>
            </w:pPr>
            <w:r w:rsidRPr="00902904">
              <w:rPr>
                <w:rFonts w:ascii="Arial" w:hAnsi="Arial" w:cs="Arial"/>
                <w:sz w:val="20"/>
                <w:szCs w:val="20"/>
              </w:rPr>
              <w:t>Selling price of investment in a subsidiary</w:t>
            </w:r>
          </w:p>
        </w:tc>
        <w:tc>
          <w:tcPr>
            <w:tcW w:w="2115" w:type="dxa"/>
            <w:tcMar>
              <w:top w:w="0" w:type="dxa"/>
              <w:left w:w="108" w:type="dxa"/>
              <w:bottom w:w="0" w:type="dxa"/>
              <w:right w:w="108" w:type="dxa"/>
            </w:tcMar>
            <w:vAlign w:val="bottom"/>
            <w:hideMark/>
          </w:tcPr>
          <w:p w14:paraId="3ABA4249" w14:textId="4921122A" w:rsidR="005133CC" w:rsidRPr="00902904" w:rsidRDefault="0010661D" w:rsidP="004915B1">
            <w:pPr>
              <w:tabs>
                <w:tab w:val="decimal" w:pos="1512"/>
              </w:tabs>
              <w:spacing w:line="380" w:lineRule="exact"/>
              <w:rPr>
                <w:rFonts w:ascii="Arial" w:hAnsi="Arial" w:cs="Arial"/>
                <w:spacing w:val="-4"/>
                <w:sz w:val="20"/>
                <w:szCs w:val="20"/>
              </w:rPr>
            </w:pPr>
            <w:r w:rsidRPr="00902904">
              <w:rPr>
                <w:rFonts w:ascii="Arial" w:hAnsi="Arial" w:cs="Arial"/>
                <w:spacing w:val="-4"/>
                <w:sz w:val="20"/>
                <w:szCs w:val="20"/>
              </w:rPr>
              <w:t>-</w:t>
            </w:r>
          </w:p>
        </w:tc>
        <w:tc>
          <w:tcPr>
            <w:tcW w:w="2115" w:type="dxa"/>
            <w:tcMar>
              <w:top w:w="0" w:type="dxa"/>
              <w:left w:w="108" w:type="dxa"/>
              <w:bottom w:w="0" w:type="dxa"/>
              <w:right w:w="108" w:type="dxa"/>
            </w:tcMar>
            <w:vAlign w:val="bottom"/>
            <w:hideMark/>
          </w:tcPr>
          <w:p w14:paraId="168DCBC8" w14:textId="7201C877" w:rsidR="005133CC" w:rsidRPr="00902904" w:rsidRDefault="0010661D" w:rsidP="004915B1">
            <w:pPr>
              <w:tabs>
                <w:tab w:val="decimal" w:pos="1512"/>
              </w:tabs>
              <w:spacing w:line="380" w:lineRule="exact"/>
              <w:rPr>
                <w:rFonts w:ascii="Arial" w:hAnsi="Arial" w:cs="Arial"/>
                <w:spacing w:val="-4"/>
                <w:sz w:val="20"/>
                <w:szCs w:val="20"/>
              </w:rPr>
            </w:pPr>
            <w:r w:rsidRPr="00902904">
              <w:rPr>
                <w:rFonts w:ascii="Arial" w:hAnsi="Arial" w:cs="Arial"/>
                <w:spacing w:val="-4"/>
                <w:sz w:val="20"/>
                <w:szCs w:val="20"/>
              </w:rPr>
              <w:t>-</w:t>
            </w:r>
          </w:p>
        </w:tc>
      </w:tr>
      <w:tr w:rsidR="00902904" w:rsidRPr="00902904" w14:paraId="2CE22E11" w14:textId="77777777" w:rsidTr="002406AA">
        <w:trPr>
          <w:cantSplit/>
          <w:trHeight w:val="74"/>
        </w:trPr>
        <w:tc>
          <w:tcPr>
            <w:tcW w:w="4743" w:type="dxa"/>
            <w:tcMar>
              <w:top w:w="0" w:type="dxa"/>
              <w:left w:w="108" w:type="dxa"/>
              <w:bottom w:w="0" w:type="dxa"/>
              <w:right w:w="108" w:type="dxa"/>
            </w:tcMar>
            <w:vAlign w:val="bottom"/>
            <w:hideMark/>
          </w:tcPr>
          <w:p w14:paraId="26FA9849" w14:textId="77777777" w:rsidR="005133CC" w:rsidRPr="00902904" w:rsidRDefault="005133CC" w:rsidP="004915B1">
            <w:pPr>
              <w:spacing w:line="380" w:lineRule="exact"/>
              <w:ind w:left="696" w:right="-36" w:hanging="696"/>
              <w:rPr>
                <w:rFonts w:ascii="Arial" w:hAnsi="Arial" w:cs="Arial"/>
                <w:sz w:val="20"/>
                <w:szCs w:val="20"/>
                <w:cs/>
              </w:rPr>
            </w:pPr>
            <w:r w:rsidRPr="00902904">
              <w:rPr>
                <w:rFonts w:ascii="Arial" w:hAnsi="Arial" w:cs="Arial"/>
                <w:sz w:val="20"/>
                <w:szCs w:val="20"/>
              </w:rPr>
              <w:t xml:space="preserve">Less: Book value of net assets/investment in a subsidiary as at selling date </w:t>
            </w:r>
          </w:p>
        </w:tc>
        <w:tc>
          <w:tcPr>
            <w:tcW w:w="2115" w:type="dxa"/>
            <w:tcMar>
              <w:top w:w="0" w:type="dxa"/>
              <w:left w:w="108" w:type="dxa"/>
              <w:bottom w:w="0" w:type="dxa"/>
              <w:right w:w="108" w:type="dxa"/>
            </w:tcMar>
            <w:vAlign w:val="bottom"/>
            <w:hideMark/>
          </w:tcPr>
          <w:p w14:paraId="76B0F578" w14:textId="2F63BC9C" w:rsidR="005133CC" w:rsidRPr="00902904" w:rsidRDefault="005133CC" w:rsidP="004915B1">
            <w:pPr>
              <w:pBdr>
                <w:bottom w:val="single" w:sz="6" w:space="1" w:color="auto"/>
              </w:pBdr>
              <w:tabs>
                <w:tab w:val="decimal" w:pos="1512"/>
              </w:tabs>
              <w:spacing w:line="380" w:lineRule="exact"/>
              <w:rPr>
                <w:rFonts w:ascii="Arial" w:hAnsi="Arial" w:cs="Arial"/>
                <w:spacing w:val="-4"/>
                <w:sz w:val="20"/>
                <w:szCs w:val="20"/>
              </w:rPr>
            </w:pPr>
            <w:r w:rsidRPr="00902904">
              <w:rPr>
                <w:rFonts w:ascii="Arial" w:hAnsi="Arial" w:cs="Arial"/>
                <w:spacing w:val="-4"/>
                <w:sz w:val="20"/>
                <w:szCs w:val="20"/>
              </w:rPr>
              <w:t>(</w:t>
            </w:r>
            <w:r w:rsidR="0010661D" w:rsidRPr="00902904">
              <w:rPr>
                <w:rFonts w:ascii="Arial" w:hAnsi="Arial" w:cs="Arial"/>
                <w:spacing w:val="-4"/>
                <w:sz w:val="20"/>
                <w:szCs w:val="20"/>
              </w:rPr>
              <w:t>25</w:t>
            </w:r>
            <w:r w:rsidRPr="00902904">
              <w:rPr>
                <w:rFonts w:ascii="Arial" w:hAnsi="Arial" w:cs="Arial"/>
                <w:spacing w:val="-4"/>
                <w:sz w:val="20"/>
                <w:szCs w:val="20"/>
              </w:rPr>
              <w:t>)</w:t>
            </w:r>
          </w:p>
        </w:tc>
        <w:tc>
          <w:tcPr>
            <w:tcW w:w="2115" w:type="dxa"/>
            <w:tcMar>
              <w:top w:w="0" w:type="dxa"/>
              <w:left w:w="108" w:type="dxa"/>
              <w:bottom w:w="0" w:type="dxa"/>
              <w:right w:w="108" w:type="dxa"/>
            </w:tcMar>
            <w:vAlign w:val="bottom"/>
            <w:hideMark/>
          </w:tcPr>
          <w:p w14:paraId="7DC5EB56" w14:textId="1AB48435" w:rsidR="005133CC" w:rsidRPr="00902904" w:rsidRDefault="005133CC" w:rsidP="004915B1">
            <w:pPr>
              <w:pBdr>
                <w:bottom w:val="single" w:sz="6" w:space="1" w:color="auto"/>
              </w:pBdr>
              <w:tabs>
                <w:tab w:val="decimal" w:pos="1512"/>
              </w:tabs>
              <w:spacing w:line="380" w:lineRule="exact"/>
              <w:rPr>
                <w:rFonts w:ascii="Arial" w:hAnsi="Arial" w:cs="Arial"/>
                <w:spacing w:val="-4"/>
                <w:sz w:val="20"/>
                <w:szCs w:val="20"/>
              </w:rPr>
            </w:pPr>
            <w:r w:rsidRPr="00902904">
              <w:rPr>
                <w:rFonts w:ascii="Arial" w:hAnsi="Arial" w:cs="Arial"/>
                <w:spacing w:val="-4"/>
                <w:sz w:val="20"/>
                <w:szCs w:val="20"/>
              </w:rPr>
              <w:t>(</w:t>
            </w:r>
            <w:r w:rsidR="0010661D" w:rsidRPr="00902904">
              <w:rPr>
                <w:rFonts w:ascii="Arial" w:hAnsi="Arial" w:cs="Arial"/>
                <w:spacing w:val="-4"/>
                <w:sz w:val="20"/>
                <w:szCs w:val="20"/>
              </w:rPr>
              <w:t>46</w:t>
            </w:r>
            <w:r w:rsidRPr="00902904">
              <w:rPr>
                <w:rFonts w:ascii="Arial" w:hAnsi="Arial" w:cs="Arial"/>
                <w:spacing w:val="-4"/>
                <w:sz w:val="20"/>
                <w:szCs w:val="20"/>
              </w:rPr>
              <w:t>)</w:t>
            </w:r>
          </w:p>
        </w:tc>
      </w:tr>
      <w:tr w:rsidR="00902904" w:rsidRPr="00902904" w14:paraId="7D75A758" w14:textId="77777777" w:rsidTr="002406AA">
        <w:trPr>
          <w:cantSplit/>
          <w:trHeight w:val="74"/>
        </w:trPr>
        <w:tc>
          <w:tcPr>
            <w:tcW w:w="4743" w:type="dxa"/>
            <w:tcMar>
              <w:top w:w="0" w:type="dxa"/>
              <w:left w:w="108" w:type="dxa"/>
              <w:bottom w:w="0" w:type="dxa"/>
              <w:right w:w="108" w:type="dxa"/>
            </w:tcMar>
            <w:vAlign w:val="bottom"/>
            <w:hideMark/>
          </w:tcPr>
          <w:p w14:paraId="7C0E0456" w14:textId="5BDB0C74" w:rsidR="005133CC" w:rsidRPr="00902904" w:rsidRDefault="00EB5462" w:rsidP="004915B1">
            <w:pPr>
              <w:spacing w:line="380" w:lineRule="exact"/>
              <w:ind w:right="-36"/>
              <w:rPr>
                <w:rFonts w:ascii="Arial" w:hAnsi="Arial" w:cs="Arial"/>
                <w:sz w:val="20"/>
                <w:szCs w:val="20"/>
              </w:rPr>
            </w:pPr>
            <w:r w:rsidRPr="00902904">
              <w:rPr>
                <w:rFonts w:ascii="Arial" w:hAnsi="Arial" w:cs="Arial"/>
                <w:sz w:val="20"/>
                <w:szCs w:val="20"/>
              </w:rPr>
              <w:t>Loss</w:t>
            </w:r>
            <w:r w:rsidR="005133CC" w:rsidRPr="00902904">
              <w:rPr>
                <w:rFonts w:ascii="Arial" w:hAnsi="Arial" w:cs="Arial"/>
                <w:sz w:val="20"/>
                <w:szCs w:val="20"/>
              </w:rPr>
              <w:t xml:space="preserve"> on sale of investment in a subsidiary</w:t>
            </w:r>
          </w:p>
        </w:tc>
        <w:tc>
          <w:tcPr>
            <w:tcW w:w="2115" w:type="dxa"/>
            <w:tcMar>
              <w:top w:w="0" w:type="dxa"/>
              <w:left w:w="108" w:type="dxa"/>
              <w:bottom w:w="0" w:type="dxa"/>
              <w:right w:w="108" w:type="dxa"/>
            </w:tcMar>
            <w:vAlign w:val="bottom"/>
            <w:hideMark/>
          </w:tcPr>
          <w:p w14:paraId="40C93FFE" w14:textId="5F001975" w:rsidR="005133CC" w:rsidRPr="00902904" w:rsidRDefault="0010661D" w:rsidP="00902904">
            <w:pPr>
              <w:pBdr>
                <w:bottom w:val="double" w:sz="6" w:space="1" w:color="auto"/>
              </w:pBdr>
              <w:tabs>
                <w:tab w:val="decimal" w:pos="1512"/>
              </w:tabs>
              <w:spacing w:line="380" w:lineRule="exact"/>
              <w:rPr>
                <w:rFonts w:ascii="Arial" w:hAnsi="Arial" w:cs="Arial"/>
                <w:spacing w:val="-4"/>
                <w:sz w:val="20"/>
                <w:szCs w:val="20"/>
                <w:cs/>
              </w:rPr>
            </w:pPr>
            <w:r w:rsidRPr="00902904">
              <w:rPr>
                <w:rFonts w:ascii="Arial" w:hAnsi="Arial" w:cs="Arial"/>
                <w:spacing w:val="-4"/>
                <w:sz w:val="20"/>
                <w:szCs w:val="20"/>
              </w:rPr>
              <w:t>(25)</w:t>
            </w:r>
          </w:p>
        </w:tc>
        <w:tc>
          <w:tcPr>
            <w:tcW w:w="2115" w:type="dxa"/>
            <w:tcMar>
              <w:top w:w="0" w:type="dxa"/>
              <w:left w:w="108" w:type="dxa"/>
              <w:bottom w:w="0" w:type="dxa"/>
              <w:right w:w="108" w:type="dxa"/>
            </w:tcMar>
            <w:vAlign w:val="bottom"/>
            <w:hideMark/>
          </w:tcPr>
          <w:p w14:paraId="03A8CAB8" w14:textId="28A1B44D" w:rsidR="005133CC" w:rsidRPr="00902904" w:rsidRDefault="0010661D" w:rsidP="004915B1">
            <w:pPr>
              <w:pBdr>
                <w:bottom w:val="double" w:sz="6" w:space="1" w:color="auto"/>
              </w:pBdr>
              <w:tabs>
                <w:tab w:val="decimal" w:pos="1512"/>
              </w:tabs>
              <w:spacing w:line="380" w:lineRule="exact"/>
              <w:rPr>
                <w:rFonts w:ascii="Arial" w:hAnsi="Arial" w:cs="Arial"/>
                <w:spacing w:val="-4"/>
                <w:sz w:val="20"/>
                <w:szCs w:val="20"/>
              </w:rPr>
            </w:pPr>
            <w:r w:rsidRPr="00902904">
              <w:rPr>
                <w:rFonts w:ascii="Arial" w:hAnsi="Arial" w:cs="Arial"/>
                <w:spacing w:val="-4"/>
                <w:sz w:val="20"/>
                <w:szCs w:val="20"/>
              </w:rPr>
              <w:t>(46)</w:t>
            </w:r>
          </w:p>
        </w:tc>
      </w:tr>
    </w:tbl>
    <w:p w14:paraId="25A1C525" w14:textId="00A92D86" w:rsidR="005133CC" w:rsidRPr="00902904" w:rsidRDefault="005133CC" w:rsidP="004915B1">
      <w:pPr>
        <w:spacing w:before="240" w:after="120" w:line="380" w:lineRule="exact"/>
        <w:ind w:left="629"/>
        <w:jc w:val="thaiDistribute"/>
        <w:rPr>
          <w:rFonts w:ascii="Arial" w:hAnsi="Arial" w:cs="Arial"/>
          <w:sz w:val="22"/>
          <w:szCs w:val="22"/>
        </w:rPr>
      </w:pPr>
      <w:r w:rsidRPr="00902904">
        <w:rPr>
          <w:rFonts w:ascii="Arial" w:hAnsi="Arial" w:cs="Arial"/>
          <w:sz w:val="22"/>
          <w:szCs w:val="22"/>
        </w:rPr>
        <w:t xml:space="preserve">The Group presented the operating results of </w:t>
      </w:r>
      <w:r w:rsidR="00893A1F" w:rsidRPr="00902904">
        <w:rPr>
          <w:rFonts w:ascii="Arial" w:hAnsi="Arial" w:cs="Arial"/>
          <w:sz w:val="22"/>
          <w:szCs w:val="22"/>
        </w:rPr>
        <w:t>NGE</w:t>
      </w:r>
      <w:r w:rsidRPr="00902904">
        <w:rPr>
          <w:rFonts w:ascii="Arial" w:hAnsi="Arial" w:cs="Arial"/>
          <w:sz w:val="22"/>
          <w:szCs w:val="22"/>
        </w:rPr>
        <w:t xml:space="preserve"> until the transfer date under discontinued operation for the </w:t>
      </w:r>
      <w:r w:rsidR="00E7193C" w:rsidRPr="00902904">
        <w:rPr>
          <w:rFonts w:ascii="Arial" w:eastAsia="Arial" w:hAnsi="Arial" w:cs="Arial"/>
          <w:sz w:val="22"/>
          <w:szCs w:val="22"/>
        </w:rPr>
        <w:t>year</w:t>
      </w:r>
      <w:r w:rsidR="00207342" w:rsidRPr="00902904">
        <w:rPr>
          <w:rFonts w:ascii="Arial" w:eastAsia="Arial" w:hAnsi="Arial" w:cs="Arial"/>
          <w:sz w:val="22"/>
          <w:szCs w:val="22"/>
        </w:rPr>
        <w:t>s</w:t>
      </w:r>
      <w:r w:rsidR="00E7193C" w:rsidRPr="00902904">
        <w:rPr>
          <w:rFonts w:ascii="Arial" w:eastAsia="Arial" w:hAnsi="Arial" w:cs="Arial"/>
          <w:sz w:val="22"/>
          <w:szCs w:val="22"/>
        </w:rPr>
        <w:t xml:space="preserve"> ended 31 March 2026</w:t>
      </w:r>
      <w:r w:rsidR="00AE3426" w:rsidRPr="00902904">
        <w:rPr>
          <w:rFonts w:ascii="Arial" w:eastAsia="Arial" w:hAnsi="Arial" w:cs="Arial"/>
          <w:sz w:val="22"/>
          <w:szCs w:val="22"/>
        </w:rPr>
        <w:t xml:space="preserve"> </w:t>
      </w:r>
      <w:r w:rsidR="00E7193C" w:rsidRPr="00902904">
        <w:rPr>
          <w:rFonts w:ascii="Arial" w:eastAsia="Arial" w:hAnsi="Arial" w:cs="Arial"/>
          <w:sz w:val="22"/>
          <w:szCs w:val="22"/>
        </w:rPr>
        <w:t xml:space="preserve">and 2025 </w:t>
      </w:r>
      <w:r w:rsidRPr="00902904">
        <w:rPr>
          <w:rFonts w:ascii="Arial" w:hAnsi="Arial" w:cs="Arial"/>
          <w:sz w:val="22"/>
          <w:szCs w:val="22"/>
        </w:rPr>
        <w:t>in the consolidated financial statements as detailed below.</w:t>
      </w:r>
    </w:p>
    <w:tbl>
      <w:tblPr>
        <w:tblW w:w="8973" w:type="dxa"/>
        <w:tblInd w:w="567" w:type="dxa"/>
        <w:tblCellMar>
          <w:left w:w="0" w:type="dxa"/>
          <w:right w:w="0" w:type="dxa"/>
        </w:tblCellMar>
        <w:tblLook w:val="04A0" w:firstRow="1" w:lastRow="0" w:firstColumn="1" w:lastColumn="0" w:noHBand="0" w:noVBand="1"/>
      </w:tblPr>
      <w:tblGrid>
        <w:gridCol w:w="4750"/>
        <w:gridCol w:w="2111"/>
        <w:gridCol w:w="2112"/>
      </w:tblGrid>
      <w:tr w:rsidR="00902904" w:rsidRPr="00902904" w14:paraId="1DB26270" w14:textId="77777777" w:rsidTr="002406AA">
        <w:trPr>
          <w:cantSplit/>
          <w:trHeight w:val="80"/>
        </w:trPr>
        <w:tc>
          <w:tcPr>
            <w:tcW w:w="8973" w:type="dxa"/>
            <w:gridSpan w:val="3"/>
          </w:tcPr>
          <w:p w14:paraId="4A14DEC1" w14:textId="45D860D1" w:rsidR="005133CC" w:rsidRPr="00902904" w:rsidRDefault="005133CC" w:rsidP="004915B1">
            <w:pPr>
              <w:spacing w:line="380" w:lineRule="exact"/>
              <w:ind w:right="90"/>
              <w:jc w:val="right"/>
              <w:rPr>
                <w:rFonts w:ascii="Arial" w:hAnsi="Arial" w:cs="Arial"/>
                <w:sz w:val="20"/>
                <w:szCs w:val="20"/>
              </w:rPr>
            </w:pPr>
            <w:r w:rsidRPr="00902904">
              <w:rPr>
                <w:rFonts w:ascii="Arial" w:hAnsi="Arial" w:cs="Arial"/>
                <w:sz w:val="20"/>
                <w:szCs w:val="20"/>
              </w:rPr>
              <w:t xml:space="preserve">(Unit: </w:t>
            </w:r>
            <w:r w:rsidR="00DE0944"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16402D9E" w14:textId="77777777" w:rsidTr="002406AA">
        <w:trPr>
          <w:trHeight w:val="80"/>
          <w:tblHeader/>
        </w:trPr>
        <w:tc>
          <w:tcPr>
            <w:tcW w:w="4750" w:type="dxa"/>
            <w:tcMar>
              <w:top w:w="0" w:type="dxa"/>
              <w:left w:w="79" w:type="dxa"/>
              <w:bottom w:w="0" w:type="dxa"/>
              <w:right w:w="79" w:type="dxa"/>
            </w:tcMar>
            <w:vAlign w:val="bottom"/>
          </w:tcPr>
          <w:p w14:paraId="5F7731BC" w14:textId="77777777" w:rsidR="005133CC" w:rsidRPr="00902904" w:rsidRDefault="005133CC" w:rsidP="004915B1">
            <w:pPr>
              <w:spacing w:line="380" w:lineRule="exact"/>
              <w:rPr>
                <w:rFonts w:ascii="Arial" w:hAnsi="Arial" w:cs="Arial"/>
                <w:b/>
                <w:bCs/>
                <w:sz w:val="20"/>
                <w:szCs w:val="20"/>
              </w:rPr>
            </w:pPr>
          </w:p>
        </w:tc>
        <w:tc>
          <w:tcPr>
            <w:tcW w:w="4223" w:type="dxa"/>
            <w:gridSpan w:val="2"/>
          </w:tcPr>
          <w:p w14:paraId="7ABBEB56" w14:textId="77777777" w:rsidR="005133CC" w:rsidRPr="00902904" w:rsidRDefault="005133CC" w:rsidP="004915B1">
            <w:pPr>
              <w:pBdr>
                <w:bottom w:val="single" w:sz="6" w:space="1" w:color="auto"/>
              </w:pBdr>
              <w:spacing w:line="380" w:lineRule="exact"/>
              <w:ind w:left="81" w:right="96"/>
              <w:jc w:val="center"/>
              <w:rPr>
                <w:rFonts w:ascii="Arial" w:hAnsi="Arial" w:cs="Arial"/>
                <w:sz w:val="20"/>
                <w:szCs w:val="20"/>
              </w:rPr>
            </w:pPr>
            <w:r w:rsidRPr="00902904">
              <w:rPr>
                <w:rFonts w:ascii="Arial" w:hAnsi="Arial" w:cs="Arial"/>
                <w:sz w:val="20"/>
                <w:szCs w:val="20"/>
              </w:rPr>
              <w:t>Consolidated financial statements</w:t>
            </w:r>
          </w:p>
        </w:tc>
      </w:tr>
      <w:tr w:rsidR="00902904" w:rsidRPr="00902904" w14:paraId="2D68DB64" w14:textId="77777777" w:rsidTr="002406AA">
        <w:trPr>
          <w:cantSplit/>
          <w:trHeight w:val="80"/>
          <w:tblHeader/>
        </w:trPr>
        <w:tc>
          <w:tcPr>
            <w:tcW w:w="4750" w:type="dxa"/>
            <w:tcMar>
              <w:top w:w="0" w:type="dxa"/>
              <w:left w:w="79" w:type="dxa"/>
              <w:bottom w:w="0" w:type="dxa"/>
              <w:right w:w="79" w:type="dxa"/>
            </w:tcMar>
          </w:tcPr>
          <w:p w14:paraId="3722C51D" w14:textId="77777777" w:rsidR="005133CC" w:rsidRPr="00902904" w:rsidRDefault="005133CC" w:rsidP="004915B1">
            <w:pPr>
              <w:pStyle w:val="BodyText2"/>
              <w:spacing w:after="0" w:line="380" w:lineRule="exact"/>
              <w:ind w:left="15"/>
              <w:rPr>
                <w:rFonts w:ascii="Arial" w:hAnsi="Arial" w:cs="Arial"/>
                <w:b/>
                <w:bCs/>
                <w:sz w:val="20"/>
                <w:szCs w:val="20"/>
                <w:u w:val="single"/>
              </w:rPr>
            </w:pPr>
          </w:p>
        </w:tc>
        <w:tc>
          <w:tcPr>
            <w:tcW w:w="2111" w:type="dxa"/>
          </w:tcPr>
          <w:p w14:paraId="4BF0C4A6" w14:textId="0984C3A7" w:rsidR="005133CC" w:rsidRPr="00902904" w:rsidRDefault="005133CC" w:rsidP="004915B1">
            <w:pPr>
              <w:spacing w:line="380" w:lineRule="exact"/>
              <w:ind w:left="81" w:right="96"/>
              <w:jc w:val="center"/>
              <w:rPr>
                <w:rFonts w:ascii="Arial" w:hAnsi="Arial" w:cs="Arial"/>
                <w:sz w:val="20"/>
                <w:szCs w:val="20"/>
                <w:u w:val="single"/>
                <w:lang w:val="en-GB"/>
              </w:rPr>
            </w:pPr>
            <w:r w:rsidRPr="00902904">
              <w:rPr>
                <w:rFonts w:ascii="Arial" w:hAnsi="Arial" w:cs="Arial"/>
                <w:sz w:val="20"/>
                <w:szCs w:val="20"/>
                <w:u w:val="single"/>
                <w:lang w:val="en-GB"/>
              </w:rPr>
              <w:t>202</w:t>
            </w:r>
            <w:r w:rsidR="00DE0944" w:rsidRPr="00902904">
              <w:rPr>
                <w:rFonts w:ascii="Arial" w:hAnsi="Arial" w:cs="Arial"/>
                <w:sz w:val="20"/>
                <w:szCs w:val="20"/>
                <w:u w:val="single"/>
                <w:lang w:val="en-GB"/>
              </w:rPr>
              <w:t>6</w:t>
            </w:r>
          </w:p>
        </w:tc>
        <w:tc>
          <w:tcPr>
            <w:tcW w:w="2112" w:type="dxa"/>
            <w:tcMar>
              <w:top w:w="0" w:type="dxa"/>
              <w:left w:w="79" w:type="dxa"/>
              <w:bottom w:w="0" w:type="dxa"/>
              <w:right w:w="79" w:type="dxa"/>
            </w:tcMar>
          </w:tcPr>
          <w:p w14:paraId="6EB4E959" w14:textId="0A12FB93" w:rsidR="005133CC" w:rsidRPr="00902904" w:rsidRDefault="005133CC" w:rsidP="004915B1">
            <w:pPr>
              <w:spacing w:line="380" w:lineRule="exact"/>
              <w:ind w:right="96"/>
              <w:jc w:val="center"/>
              <w:rPr>
                <w:rFonts w:ascii="Arial" w:hAnsi="Arial" w:cs="Arial"/>
                <w:sz w:val="20"/>
                <w:szCs w:val="20"/>
                <w:u w:val="single"/>
                <w:lang w:val="en-GB"/>
              </w:rPr>
            </w:pPr>
            <w:r w:rsidRPr="00902904">
              <w:rPr>
                <w:rFonts w:ascii="Arial" w:hAnsi="Arial" w:cs="Arial"/>
                <w:sz w:val="20"/>
                <w:szCs w:val="20"/>
                <w:u w:val="single"/>
                <w:lang w:val="en-GB"/>
              </w:rPr>
              <w:t>202</w:t>
            </w:r>
            <w:r w:rsidR="00DE0944" w:rsidRPr="00902904">
              <w:rPr>
                <w:rFonts w:ascii="Arial" w:hAnsi="Arial" w:cs="Arial"/>
                <w:sz w:val="20"/>
                <w:szCs w:val="20"/>
                <w:u w:val="single"/>
                <w:lang w:val="en-GB"/>
              </w:rPr>
              <w:t>5</w:t>
            </w:r>
          </w:p>
        </w:tc>
      </w:tr>
      <w:tr w:rsidR="00902904" w:rsidRPr="00902904" w14:paraId="68ED7FA6" w14:textId="77777777" w:rsidTr="002406AA">
        <w:trPr>
          <w:cantSplit/>
          <w:trHeight w:val="80"/>
          <w:tblHeader/>
        </w:trPr>
        <w:tc>
          <w:tcPr>
            <w:tcW w:w="4750" w:type="dxa"/>
            <w:tcMar>
              <w:top w:w="0" w:type="dxa"/>
              <w:left w:w="79" w:type="dxa"/>
              <w:bottom w:w="0" w:type="dxa"/>
              <w:right w:w="79" w:type="dxa"/>
            </w:tcMar>
            <w:hideMark/>
          </w:tcPr>
          <w:p w14:paraId="2AB56013" w14:textId="494FC7DB" w:rsidR="005133CC" w:rsidRPr="00902904" w:rsidRDefault="00BD13EE" w:rsidP="004915B1">
            <w:pPr>
              <w:pStyle w:val="BodyText2"/>
              <w:spacing w:after="0" w:line="380" w:lineRule="exact"/>
              <w:ind w:left="15"/>
              <w:rPr>
                <w:rFonts w:ascii="Arial" w:hAnsi="Arial" w:cs="Arial"/>
                <w:b/>
                <w:bCs/>
                <w:sz w:val="20"/>
                <w:szCs w:val="20"/>
                <w:u w:val="single"/>
              </w:rPr>
            </w:pPr>
            <w:r w:rsidRPr="00902904">
              <w:rPr>
                <w:rFonts w:ascii="Arial" w:hAnsi="Arial" w:cs="Arial"/>
                <w:b/>
                <w:bCs/>
                <w:sz w:val="20"/>
                <w:szCs w:val="20"/>
                <w:u w:val="single"/>
              </w:rPr>
              <w:t>Profit or loss:</w:t>
            </w:r>
          </w:p>
        </w:tc>
        <w:tc>
          <w:tcPr>
            <w:tcW w:w="2111" w:type="dxa"/>
          </w:tcPr>
          <w:p w14:paraId="0B337D17" w14:textId="77777777" w:rsidR="005133CC" w:rsidRPr="00902904" w:rsidRDefault="005133CC" w:rsidP="004915B1">
            <w:pPr>
              <w:tabs>
                <w:tab w:val="decimal" w:pos="1665"/>
              </w:tabs>
              <w:spacing w:line="380" w:lineRule="exact"/>
              <w:ind w:left="81" w:right="96"/>
              <w:rPr>
                <w:rFonts w:ascii="Arial" w:hAnsi="Arial" w:cs="Arial"/>
                <w:sz w:val="20"/>
                <w:szCs w:val="20"/>
                <w:lang w:val="en-GB"/>
              </w:rPr>
            </w:pPr>
          </w:p>
        </w:tc>
        <w:tc>
          <w:tcPr>
            <w:tcW w:w="2112" w:type="dxa"/>
            <w:tcMar>
              <w:top w:w="0" w:type="dxa"/>
              <w:left w:w="79" w:type="dxa"/>
              <w:bottom w:w="0" w:type="dxa"/>
              <w:right w:w="79" w:type="dxa"/>
            </w:tcMar>
            <w:hideMark/>
          </w:tcPr>
          <w:p w14:paraId="51529A12" w14:textId="77777777" w:rsidR="005133CC" w:rsidRPr="00902904" w:rsidRDefault="005133CC" w:rsidP="004915B1">
            <w:pPr>
              <w:tabs>
                <w:tab w:val="decimal" w:pos="1665"/>
              </w:tabs>
              <w:spacing w:line="380" w:lineRule="exact"/>
              <w:ind w:right="96"/>
              <w:rPr>
                <w:rFonts w:ascii="Arial" w:hAnsi="Arial" w:cs="Arial"/>
                <w:sz w:val="20"/>
                <w:szCs w:val="20"/>
                <w:lang w:val="en-GB"/>
              </w:rPr>
            </w:pPr>
          </w:p>
        </w:tc>
      </w:tr>
      <w:tr w:rsidR="00902904" w:rsidRPr="00902904" w14:paraId="1CC427D1" w14:textId="77777777" w:rsidTr="002406AA">
        <w:trPr>
          <w:cantSplit/>
          <w:trHeight w:val="80"/>
        </w:trPr>
        <w:tc>
          <w:tcPr>
            <w:tcW w:w="4750" w:type="dxa"/>
            <w:tcMar>
              <w:top w:w="0" w:type="dxa"/>
              <w:left w:w="79" w:type="dxa"/>
              <w:bottom w:w="0" w:type="dxa"/>
              <w:right w:w="79" w:type="dxa"/>
            </w:tcMar>
          </w:tcPr>
          <w:p w14:paraId="66455318" w14:textId="1C6D2345" w:rsidR="00BD13EE" w:rsidRPr="00902904" w:rsidRDefault="00BD13EE" w:rsidP="004915B1">
            <w:pPr>
              <w:pStyle w:val="BodyText2"/>
              <w:spacing w:after="0" w:line="380" w:lineRule="exact"/>
              <w:ind w:left="15"/>
              <w:rPr>
                <w:rFonts w:ascii="Arial" w:hAnsi="Arial" w:cs="Arial"/>
                <w:b/>
                <w:bCs/>
                <w:sz w:val="20"/>
                <w:szCs w:val="20"/>
              </w:rPr>
            </w:pPr>
            <w:r w:rsidRPr="00902904">
              <w:rPr>
                <w:rFonts w:ascii="Arial" w:hAnsi="Arial" w:cs="Arial"/>
                <w:b/>
                <w:bCs/>
                <w:sz w:val="20"/>
                <w:szCs w:val="20"/>
              </w:rPr>
              <w:t>Revenue</w:t>
            </w:r>
          </w:p>
        </w:tc>
        <w:tc>
          <w:tcPr>
            <w:tcW w:w="2111" w:type="dxa"/>
            <w:vAlign w:val="bottom"/>
          </w:tcPr>
          <w:p w14:paraId="0C91A2B4" w14:textId="77777777" w:rsidR="00BD13EE" w:rsidRPr="00902904" w:rsidRDefault="00BD13EE" w:rsidP="004915B1">
            <w:pPr>
              <w:tabs>
                <w:tab w:val="decimal" w:pos="1665"/>
              </w:tabs>
              <w:spacing w:line="380" w:lineRule="exact"/>
              <w:ind w:left="81" w:right="96"/>
              <w:rPr>
                <w:rFonts w:ascii="Arial" w:hAnsi="Arial" w:cs="Arial"/>
                <w:sz w:val="20"/>
                <w:szCs w:val="20"/>
              </w:rPr>
            </w:pPr>
          </w:p>
        </w:tc>
        <w:tc>
          <w:tcPr>
            <w:tcW w:w="2112" w:type="dxa"/>
            <w:tcMar>
              <w:top w:w="0" w:type="dxa"/>
              <w:left w:w="79" w:type="dxa"/>
              <w:bottom w:w="0" w:type="dxa"/>
              <w:right w:w="79" w:type="dxa"/>
            </w:tcMar>
            <w:vAlign w:val="bottom"/>
          </w:tcPr>
          <w:p w14:paraId="4A1B84D8" w14:textId="77777777" w:rsidR="00BD13EE" w:rsidRPr="00902904" w:rsidRDefault="00BD13EE" w:rsidP="004915B1">
            <w:pPr>
              <w:tabs>
                <w:tab w:val="decimal" w:pos="1665"/>
              </w:tabs>
              <w:spacing w:line="380" w:lineRule="exact"/>
              <w:ind w:right="96"/>
              <w:rPr>
                <w:rFonts w:ascii="Arial" w:hAnsi="Arial" w:cs="Arial"/>
                <w:sz w:val="20"/>
                <w:szCs w:val="20"/>
                <w:lang w:val="en-GB"/>
              </w:rPr>
            </w:pPr>
          </w:p>
        </w:tc>
      </w:tr>
      <w:tr w:rsidR="00902904" w:rsidRPr="00902904" w14:paraId="5D658FE7" w14:textId="77777777" w:rsidTr="002406AA">
        <w:trPr>
          <w:cantSplit/>
          <w:trHeight w:val="80"/>
        </w:trPr>
        <w:tc>
          <w:tcPr>
            <w:tcW w:w="4750" w:type="dxa"/>
            <w:tcMar>
              <w:top w:w="0" w:type="dxa"/>
              <w:left w:w="79" w:type="dxa"/>
              <w:bottom w:w="0" w:type="dxa"/>
              <w:right w:w="79" w:type="dxa"/>
            </w:tcMar>
            <w:hideMark/>
          </w:tcPr>
          <w:p w14:paraId="7A46FEB5" w14:textId="73D73914" w:rsidR="00792D8C" w:rsidRPr="00902904" w:rsidRDefault="00792D8C" w:rsidP="004915B1">
            <w:pPr>
              <w:pStyle w:val="BodyText2"/>
              <w:spacing w:after="0" w:line="380" w:lineRule="exact"/>
              <w:ind w:left="15"/>
              <w:rPr>
                <w:rFonts w:ascii="Arial" w:eastAsiaTheme="minorHAnsi" w:hAnsi="Arial" w:cs="Arial"/>
                <w:sz w:val="20"/>
                <w:szCs w:val="20"/>
              </w:rPr>
            </w:pPr>
            <w:r w:rsidRPr="00902904">
              <w:rPr>
                <w:rFonts w:ascii="Arial" w:hAnsi="Arial" w:cs="Arial"/>
                <w:sz w:val="20"/>
                <w:szCs w:val="20"/>
              </w:rPr>
              <w:t>Sales</w:t>
            </w:r>
            <w:r w:rsidR="00207342" w:rsidRPr="00902904">
              <w:rPr>
                <w:rFonts w:ascii="Arial" w:hAnsi="Arial" w:cs="Arial"/>
                <w:sz w:val="20"/>
                <w:szCs w:val="20"/>
              </w:rPr>
              <w:t xml:space="preserve"> and services</w:t>
            </w:r>
            <w:r w:rsidRPr="00902904">
              <w:rPr>
                <w:rFonts w:ascii="Arial" w:hAnsi="Arial" w:cs="Arial"/>
                <w:sz w:val="20"/>
                <w:szCs w:val="20"/>
              </w:rPr>
              <w:t xml:space="preserve"> income</w:t>
            </w:r>
          </w:p>
        </w:tc>
        <w:tc>
          <w:tcPr>
            <w:tcW w:w="2111" w:type="dxa"/>
          </w:tcPr>
          <w:p w14:paraId="10A66C2E" w14:textId="178369BA" w:rsidR="00792D8C" w:rsidRPr="00902904" w:rsidRDefault="008F6627" w:rsidP="00902904">
            <w:pPr>
              <w:tabs>
                <w:tab w:val="decimal" w:pos="1617"/>
              </w:tabs>
              <w:spacing w:line="380" w:lineRule="exact"/>
              <w:ind w:left="84" w:right="96"/>
              <w:rPr>
                <w:rFonts w:ascii="Arial" w:hAnsi="Arial" w:cs="Arial"/>
                <w:sz w:val="20"/>
                <w:szCs w:val="20"/>
              </w:rPr>
            </w:pPr>
            <w:r w:rsidRPr="00902904">
              <w:rPr>
                <w:rFonts w:ascii="Arial" w:hAnsi="Arial" w:cs="Arial"/>
                <w:sz w:val="20"/>
                <w:szCs w:val="20"/>
              </w:rPr>
              <w:t>51</w:t>
            </w:r>
          </w:p>
        </w:tc>
        <w:tc>
          <w:tcPr>
            <w:tcW w:w="2112" w:type="dxa"/>
            <w:tcMar>
              <w:top w:w="0" w:type="dxa"/>
              <w:left w:w="79" w:type="dxa"/>
              <w:bottom w:w="0" w:type="dxa"/>
              <w:right w:w="79" w:type="dxa"/>
            </w:tcMar>
          </w:tcPr>
          <w:p w14:paraId="5B90CF17" w14:textId="780290D0" w:rsidR="00792D8C" w:rsidRPr="00902904" w:rsidRDefault="00792D8C" w:rsidP="00902904">
            <w:pPr>
              <w:tabs>
                <w:tab w:val="decimal" w:pos="1617"/>
              </w:tabs>
              <w:spacing w:line="380" w:lineRule="exact"/>
              <w:ind w:right="6"/>
              <w:rPr>
                <w:rFonts w:ascii="Arial" w:hAnsi="Arial" w:cs="Arial"/>
                <w:sz w:val="20"/>
                <w:szCs w:val="20"/>
              </w:rPr>
            </w:pPr>
            <w:r w:rsidRPr="00902904">
              <w:rPr>
                <w:rFonts w:ascii="Arial" w:hAnsi="Arial" w:cs="Arial"/>
                <w:sz w:val="20"/>
                <w:szCs w:val="20"/>
              </w:rPr>
              <w:t>80</w:t>
            </w:r>
          </w:p>
        </w:tc>
      </w:tr>
      <w:tr w:rsidR="00902904" w:rsidRPr="00902904" w14:paraId="397349CA" w14:textId="77777777" w:rsidTr="002406AA">
        <w:trPr>
          <w:trHeight w:val="80"/>
        </w:trPr>
        <w:tc>
          <w:tcPr>
            <w:tcW w:w="4750" w:type="dxa"/>
            <w:tcMar>
              <w:top w:w="0" w:type="dxa"/>
              <w:left w:w="79" w:type="dxa"/>
              <w:bottom w:w="0" w:type="dxa"/>
              <w:right w:w="79" w:type="dxa"/>
            </w:tcMar>
          </w:tcPr>
          <w:p w14:paraId="1242A060" w14:textId="603A9E7A" w:rsidR="00792D8C" w:rsidRPr="00902904" w:rsidRDefault="00792D8C" w:rsidP="004915B1">
            <w:pPr>
              <w:pStyle w:val="BodyText2"/>
              <w:spacing w:after="0" w:line="380" w:lineRule="exact"/>
              <w:ind w:left="15"/>
              <w:rPr>
                <w:rFonts w:ascii="Arial" w:hAnsi="Arial" w:cs="Arial"/>
                <w:sz w:val="20"/>
                <w:szCs w:val="20"/>
              </w:rPr>
            </w:pPr>
            <w:r w:rsidRPr="00902904">
              <w:rPr>
                <w:rFonts w:ascii="Arial" w:hAnsi="Arial" w:cs="Arial"/>
                <w:sz w:val="20"/>
                <w:szCs w:val="20"/>
              </w:rPr>
              <w:t>Other income</w:t>
            </w:r>
          </w:p>
        </w:tc>
        <w:tc>
          <w:tcPr>
            <w:tcW w:w="2111" w:type="dxa"/>
          </w:tcPr>
          <w:p w14:paraId="210F378D" w14:textId="519DE707" w:rsidR="00792D8C" w:rsidRPr="00902904" w:rsidRDefault="008F6627" w:rsidP="00902904">
            <w:pPr>
              <w:pBdr>
                <w:bottom w:val="single" w:sz="6" w:space="1" w:color="auto"/>
              </w:pBdr>
              <w:tabs>
                <w:tab w:val="decimal" w:pos="1617"/>
              </w:tabs>
              <w:spacing w:line="380" w:lineRule="exact"/>
              <w:ind w:left="84" w:right="96"/>
              <w:rPr>
                <w:rFonts w:ascii="Arial" w:hAnsi="Arial" w:cs="Arial"/>
                <w:sz w:val="20"/>
                <w:szCs w:val="20"/>
              </w:rPr>
            </w:pPr>
            <w:r w:rsidRPr="00902904">
              <w:rPr>
                <w:rFonts w:ascii="Arial" w:hAnsi="Arial" w:cs="Arial"/>
                <w:sz w:val="20"/>
                <w:szCs w:val="20"/>
              </w:rPr>
              <w:t>1</w:t>
            </w:r>
          </w:p>
        </w:tc>
        <w:tc>
          <w:tcPr>
            <w:tcW w:w="2112" w:type="dxa"/>
            <w:tcMar>
              <w:top w:w="0" w:type="dxa"/>
              <w:left w:w="79" w:type="dxa"/>
              <w:bottom w:w="0" w:type="dxa"/>
              <w:right w:w="79" w:type="dxa"/>
            </w:tcMar>
          </w:tcPr>
          <w:p w14:paraId="5FD2EA4C" w14:textId="0F2776BB" w:rsidR="00792D8C" w:rsidRPr="00902904" w:rsidRDefault="008F6627" w:rsidP="00902904">
            <w:pPr>
              <w:pBdr>
                <w:bottom w:val="single" w:sz="6" w:space="1" w:color="auto"/>
              </w:pBdr>
              <w:tabs>
                <w:tab w:val="decimal" w:pos="1617"/>
              </w:tabs>
              <w:spacing w:line="380" w:lineRule="exact"/>
              <w:ind w:right="6"/>
              <w:rPr>
                <w:rFonts w:ascii="Arial" w:hAnsi="Arial" w:cs="Arial"/>
                <w:sz w:val="20"/>
                <w:szCs w:val="20"/>
              </w:rPr>
            </w:pPr>
            <w:r w:rsidRPr="00902904">
              <w:rPr>
                <w:rFonts w:ascii="Arial" w:hAnsi="Arial" w:cs="Arial"/>
                <w:sz w:val="20"/>
                <w:szCs w:val="20"/>
              </w:rPr>
              <w:t>2</w:t>
            </w:r>
          </w:p>
        </w:tc>
      </w:tr>
      <w:tr w:rsidR="00902904" w:rsidRPr="00902904" w14:paraId="085EDB4C" w14:textId="77777777" w:rsidTr="002406AA">
        <w:trPr>
          <w:trHeight w:val="80"/>
        </w:trPr>
        <w:tc>
          <w:tcPr>
            <w:tcW w:w="4750" w:type="dxa"/>
            <w:tcMar>
              <w:top w:w="0" w:type="dxa"/>
              <w:left w:w="79" w:type="dxa"/>
              <w:bottom w:w="0" w:type="dxa"/>
              <w:right w:w="79" w:type="dxa"/>
            </w:tcMar>
          </w:tcPr>
          <w:p w14:paraId="2A2DD721" w14:textId="57C8F2E2" w:rsidR="00792D8C" w:rsidRPr="00902904" w:rsidRDefault="00792D8C" w:rsidP="004915B1">
            <w:pPr>
              <w:pStyle w:val="BodyText2"/>
              <w:spacing w:after="0" w:line="380" w:lineRule="exact"/>
              <w:ind w:left="15"/>
              <w:rPr>
                <w:rFonts w:ascii="Arial" w:hAnsi="Arial" w:cs="Arial"/>
                <w:b/>
                <w:bCs/>
                <w:sz w:val="20"/>
                <w:szCs w:val="20"/>
              </w:rPr>
            </w:pPr>
            <w:r w:rsidRPr="00902904">
              <w:rPr>
                <w:rFonts w:ascii="Arial" w:hAnsi="Arial" w:cs="Arial"/>
                <w:b/>
                <w:bCs/>
                <w:sz w:val="20"/>
                <w:szCs w:val="20"/>
              </w:rPr>
              <w:t>Total revenues</w:t>
            </w:r>
          </w:p>
        </w:tc>
        <w:tc>
          <w:tcPr>
            <w:tcW w:w="2111" w:type="dxa"/>
          </w:tcPr>
          <w:p w14:paraId="3BA2E57B" w14:textId="31B4E59D" w:rsidR="00792D8C" w:rsidRPr="00902904" w:rsidRDefault="00792D8C" w:rsidP="00902904">
            <w:pPr>
              <w:pBdr>
                <w:bottom w:val="single" w:sz="6" w:space="1" w:color="auto"/>
              </w:pBdr>
              <w:tabs>
                <w:tab w:val="decimal" w:pos="1617"/>
              </w:tabs>
              <w:spacing w:line="380" w:lineRule="exact"/>
              <w:ind w:left="84" w:right="96"/>
              <w:rPr>
                <w:rFonts w:ascii="Arial" w:hAnsi="Arial" w:cs="Arial"/>
                <w:sz w:val="20"/>
                <w:szCs w:val="20"/>
              </w:rPr>
            </w:pPr>
            <w:r w:rsidRPr="00902904">
              <w:rPr>
                <w:rFonts w:ascii="Arial" w:hAnsi="Arial" w:cs="Arial"/>
                <w:sz w:val="20"/>
                <w:szCs w:val="20"/>
              </w:rPr>
              <w:t>52</w:t>
            </w:r>
          </w:p>
        </w:tc>
        <w:tc>
          <w:tcPr>
            <w:tcW w:w="2112" w:type="dxa"/>
            <w:tcMar>
              <w:top w:w="0" w:type="dxa"/>
              <w:left w:w="79" w:type="dxa"/>
              <w:bottom w:w="0" w:type="dxa"/>
              <w:right w:w="79" w:type="dxa"/>
            </w:tcMar>
          </w:tcPr>
          <w:p w14:paraId="734A6703" w14:textId="1FF785FC" w:rsidR="00792D8C" w:rsidRPr="00902904" w:rsidRDefault="00792D8C" w:rsidP="00902904">
            <w:pPr>
              <w:pBdr>
                <w:bottom w:val="single" w:sz="6" w:space="1" w:color="auto"/>
              </w:pBdr>
              <w:tabs>
                <w:tab w:val="decimal" w:pos="1617"/>
              </w:tabs>
              <w:spacing w:line="380" w:lineRule="exact"/>
              <w:ind w:right="6"/>
              <w:rPr>
                <w:rFonts w:ascii="Arial" w:hAnsi="Arial" w:cs="Arial"/>
                <w:sz w:val="20"/>
                <w:szCs w:val="20"/>
              </w:rPr>
            </w:pPr>
            <w:r w:rsidRPr="00902904">
              <w:rPr>
                <w:rFonts w:ascii="Arial" w:hAnsi="Arial" w:cs="Arial"/>
                <w:sz w:val="20"/>
                <w:szCs w:val="20"/>
              </w:rPr>
              <w:t>8</w:t>
            </w:r>
            <w:r w:rsidR="008F6627" w:rsidRPr="00902904">
              <w:rPr>
                <w:rFonts w:ascii="Arial" w:hAnsi="Arial" w:cs="Arial"/>
                <w:sz w:val="20"/>
                <w:szCs w:val="20"/>
              </w:rPr>
              <w:t>2</w:t>
            </w:r>
          </w:p>
        </w:tc>
      </w:tr>
      <w:tr w:rsidR="00902904" w:rsidRPr="00902904" w14:paraId="3FB89187" w14:textId="77777777" w:rsidTr="002406AA">
        <w:trPr>
          <w:trHeight w:val="80"/>
        </w:trPr>
        <w:tc>
          <w:tcPr>
            <w:tcW w:w="4750" w:type="dxa"/>
            <w:tcMar>
              <w:top w:w="0" w:type="dxa"/>
              <w:left w:w="79" w:type="dxa"/>
              <w:bottom w:w="0" w:type="dxa"/>
              <w:right w:w="79" w:type="dxa"/>
            </w:tcMar>
          </w:tcPr>
          <w:p w14:paraId="3DB3536D" w14:textId="21C76066" w:rsidR="00792D8C" w:rsidRPr="00902904" w:rsidRDefault="00792D8C" w:rsidP="004915B1">
            <w:pPr>
              <w:pStyle w:val="BodyText2"/>
              <w:spacing w:after="0" w:line="380" w:lineRule="exact"/>
              <w:ind w:left="15"/>
              <w:rPr>
                <w:rFonts w:ascii="Arial" w:hAnsi="Arial" w:cs="Arial"/>
                <w:b/>
                <w:bCs/>
                <w:sz w:val="20"/>
                <w:szCs w:val="20"/>
              </w:rPr>
            </w:pPr>
            <w:r w:rsidRPr="00902904">
              <w:rPr>
                <w:rFonts w:ascii="Arial" w:hAnsi="Arial" w:cs="Arial"/>
                <w:b/>
                <w:bCs/>
                <w:sz w:val="20"/>
                <w:szCs w:val="20"/>
              </w:rPr>
              <w:t>Expenses</w:t>
            </w:r>
          </w:p>
        </w:tc>
        <w:tc>
          <w:tcPr>
            <w:tcW w:w="2111" w:type="dxa"/>
          </w:tcPr>
          <w:p w14:paraId="23944F19" w14:textId="77777777" w:rsidR="00792D8C" w:rsidRPr="00902904" w:rsidRDefault="00792D8C" w:rsidP="00902904">
            <w:pPr>
              <w:tabs>
                <w:tab w:val="decimal" w:pos="1617"/>
              </w:tabs>
              <w:spacing w:line="380" w:lineRule="exact"/>
              <w:ind w:left="84" w:right="96"/>
              <w:rPr>
                <w:rFonts w:ascii="Arial" w:hAnsi="Arial" w:cs="Arial"/>
                <w:sz w:val="20"/>
                <w:szCs w:val="20"/>
              </w:rPr>
            </w:pPr>
          </w:p>
        </w:tc>
        <w:tc>
          <w:tcPr>
            <w:tcW w:w="2112" w:type="dxa"/>
            <w:tcMar>
              <w:top w:w="0" w:type="dxa"/>
              <w:left w:w="79" w:type="dxa"/>
              <w:bottom w:w="0" w:type="dxa"/>
              <w:right w:w="79" w:type="dxa"/>
            </w:tcMar>
          </w:tcPr>
          <w:p w14:paraId="0BAB2509" w14:textId="77777777" w:rsidR="00792D8C" w:rsidRPr="00902904" w:rsidRDefault="00792D8C" w:rsidP="00902904">
            <w:pPr>
              <w:tabs>
                <w:tab w:val="decimal" w:pos="1617"/>
              </w:tabs>
              <w:spacing w:line="380" w:lineRule="exact"/>
              <w:ind w:right="6"/>
              <w:rPr>
                <w:rFonts w:ascii="Arial" w:hAnsi="Arial" w:cs="Arial"/>
                <w:sz w:val="20"/>
                <w:szCs w:val="20"/>
              </w:rPr>
            </w:pPr>
          </w:p>
        </w:tc>
      </w:tr>
      <w:tr w:rsidR="00902904" w:rsidRPr="00902904" w14:paraId="4BFD2027" w14:textId="77777777" w:rsidTr="002406AA">
        <w:trPr>
          <w:trHeight w:val="80"/>
        </w:trPr>
        <w:tc>
          <w:tcPr>
            <w:tcW w:w="4750" w:type="dxa"/>
            <w:tcMar>
              <w:top w:w="0" w:type="dxa"/>
              <w:left w:w="79" w:type="dxa"/>
              <w:bottom w:w="0" w:type="dxa"/>
              <w:right w:w="79" w:type="dxa"/>
            </w:tcMar>
          </w:tcPr>
          <w:p w14:paraId="70AAF173" w14:textId="56D4A7EA" w:rsidR="00792D8C" w:rsidRPr="00902904" w:rsidRDefault="00792D8C" w:rsidP="004915B1">
            <w:pPr>
              <w:pStyle w:val="BodyText2"/>
              <w:spacing w:after="0" w:line="380" w:lineRule="exact"/>
              <w:ind w:left="15"/>
              <w:rPr>
                <w:rFonts w:ascii="Arial" w:hAnsi="Arial" w:cs="Arial"/>
                <w:sz w:val="20"/>
                <w:szCs w:val="20"/>
              </w:rPr>
            </w:pPr>
            <w:r w:rsidRPr="00902904">
              <w:rPr>
                <w:rFonts w:ascii="Arial" w:hAnsi="Arial" w:cs="Arial"/>
                <w:sz w:val="20"/>
                <w:szCs w:val="20"/>
              </w:rPr>
              <w:t>Cost of sales</w:t>
            </w:r>
            <w:r w:rsidR="00207342" w:rsidRPr="00902904">
              <w:rPr>
                <w:rFonts w:ascii="Arial" w:hAnsi="Arial" w:cs="Arial"/>
                <w:sz w:val="20"/>
                <w:szCs w:val="20"/>
              </w:rPr>
              <w:t xml:space="preserve"> and services</w:t>
            </w:r>
          </w:p>
        </w:tc>
        <w:tc>
          <w:tcPr>
            <w:tcW w:w="2111" w:type="dxa"/>
          </w:tcPr>
          <w:p w14:paraId="68FDB63F" w14:textId="03D98B5C" w:rsidR="00792D8C" w:rsidRPr="00902904" w:rsidRDefault="00792D8C" w:rsidP="00902904">
            <w:pPr>
              <w:tabs>
                <w:tab w:val="decimal" w:pos="1617"/>
              </w:tabs>
              <w:spacing w:line="380" w:lineRule="exact"/>
              <w:ind w:left="84" w:right="96"/>
              <w:rPr>
                <w:rFonts w:ascii="Arial" w:hAnsi="Arial" w:cs="Arial"/>
                <w:sz w:val="20"/>
                <w:szCs w:val="20"/>
                <w:cs/>
              </w:rPr>
            </w:pPr>
            <w:r w:rsidRPr="00902904">
              <w:rPr>
                <w:rFonts w:ascii="Arial" w:hAnsi="Arial" w:cs="Arial"/>
                <w:sz w:val="20"/>
                <w:szCs w:val="20"/>
              </w:rPr>
              <w:t>44</w:t>
            </w:r>
          </w:p>
        </w:tc>
        <w:tc>
          <w:tcPr>
            <w:tcW w:w="2112" w:type="dxa"/>
            <w:tcMar>
              <w:top w:w="0" w:type="dxa"/>
              <w:left w:w="79" w:type="dxa"/>
              <w:bottom w:w="0" w:type="dxa"/>
              <w:right w:w="79" w:type="dxa"/>
            </w:tcMar>
          </w:tcPr>
          <w:p w14:paraId="68457742" w14:textId="21DB0139" w:rsidR="00792D8C" w:rsidRPr="00902904" w:rsidRDefault="00792D8C" w:rsidP="00902904">
            <w:pPr>
              <w:tabs>
                <w:tab w:val="decimal" w:pos="1617"/>
              </w:tabs>
              <w:spacing w:line="380" w:lineRule="exact"/>
              <w:ind w:right="6"/>
              <w:rPr>
                <w:rFonts w:ascii="Arial" w:hAnsi="Arial" w:cs="Arial"/>
                <w:sz w:val="20"/>
                <w:szCs w:val="20"/>
              </w:rPr>
            </w:pPr>
            <w:r w:rsidRPr="00902904">
              <w:rPr>
                <w:rFonts w:ascii="Arial" w:hAnsi="Arial" w:cs="Arial"/>
                <w:sz w:val="20"/>
                <w:szCs w:val="20"/>
              </w:rPr>
              <w:t>56</w:t>
            </w:r>
          </w:p>
        </w:tc>
      </w:tr>
      <w:tr w:rsidR="00902904" w:rsidRPr="00902904" w14:paraId="66B64C22" w14:textId="77777777" w:rsidTr="002406AA">
        <w:trPr>
          <w:trHeight w:val="80"/>
        </w:trPr>
        <w:tc>
          <w:tcPr>
            <w:tcW w:w="4750" w:type="dxa"/>
            <w:tcMar>
              <w:top w:w="0" w:type="dxa"/>
              <w:left w:w="79" w:type="dxa"/>
              <w:bottom w:w="0" w:type="dxa"/>
              <w:right w:w="79" w:type="dxa"/>
            </w:tcMar>
          </w:tcPr>
          <w:p w14:paraId="7572E13C" w14:textId="0D3F72A4" w:rsidR="00792D8C" w:rsidRPr="00902904" w:rsidRDefault="00792D8C" w:rsidP="004915B1">
            <w:pPr>
              <w:pStyle w:val="BodyText2"/>
              <w:spacing w:after="0" w:line="380" w:lineRule="exact"/>
              <w:ind w:left="15"/>
              <w:rPr>
                <w:rFonts w:ascii="Arial" w:hAnsi="Arial" w:cs="Arial"/>
                <w:sz w:val="20"/>
                <w:szCs w:val="20"/>
              </w:rPr>
            </w:pPr>
            <w:r w:rsidRPr="00902904">
              <w:rPr>
                <w:rFonts w:ascii="Arial" w:hAnsi="Arial" w:cs="Arial"/>
                <w:sz w:val="20"/>
                <w:szCs w:val="20"/>
              </w:rPr>
              <w:t>Selling and distribution expenses</w:t>
            </w:r>
          </w:p>
        </w:tc>
        <w:tc>
          <w:tcPr>
            <w:tcW w:w="2111" w:type="dxa"/>
          </w:tcPr>
          <w:p w14:paraId="5337AE7C" w14:textId="47EB0752" w:rsidR="00792D8C" w:rsidRPr="00902904" w:rsidRDefault="008F6627" w:rsidP="00902904">
            <w:pPr>
              <w:tabs>
                <w:tab w:val="decimal" w:pos="1617"/>
              </w:tabs>
              <w:spacing w:line="380" w:lineRule="exact"/>
              <w:ind w:left="84" w:right="96"/>
              <w:rPr>
                <w:rFonts w:ascii="Arial" w:hAnsi="Arial" w:cs="Arial"/>
                <w:sz w:val="20"/>
                <w:szCs w:val="20"/>
              </w:rPr>
            </w:pPr>
            <w:r w:rsidRPr="00902904">
              <w:rPr>
                <w:rFonts w:ascii="Arial" w:hAnsi="Arial" w:cs="Arial"/>
                <w:sz w:val="20"/>
                <w:szCs w:val="20"/>
              </w:rPr>
              <w:t>7</w:t>
            </w:r>
          </w:p>
        </w:tc>
        <w:tc>
          <w:tcPr>
            <w:tcW w:w="2112" w:type="dxa"/>
            <w:tcMar>
              <w:top w:w="0" w:type="dxa"/>
              <w:left w:w="79" w:type="dxa"/>
              <w:bottom w:w="0" w:type="dxa"/>
              <w:right w:w="79" w:type="dxa"/>
            </w:tcMar>
          </w:tcPr>
          <w:p w14:paraId="1A2DB646" w14:textId="7584A0A5" w:rsidR="00792D8C" w:rsidRPr="00902904" w:rsidRDefault="008F6627" w:rsidP="00902904">
            <w:pPr>
              <w:tabs>
                <w:tab w:val="decimal" w:pos="1617"/>
              </w:tabs>
              <w:spacing w:line="380" w:lineRule="exact"/>
              <w:ind w:right="6"/>
              <w:rPr>
                <w:rFonts w:ascii="Arial" w:hAnsi="Arial" w:cs="Arial"/>
                <w:sz w:val="20"/>
                <w:szCs w:val="20"/>
              </w:rPr>
            </w:pPr>
            <w:r w:rsidRPr="00902904">
              <w:rPr>
                <w:rFonts w:ascii="Arial" w:hAnsi="Arial" w:cs="Arial"/>
                <w:sz w:val="20"/>
                <w:szCs w:val="20"/>
              </w:rPr>
              <w:t>7</w:t>
            </w:r>
          </w:p>
        </w:tc>
      </w:tr>
      <w:tr w:rsidR="00902904" w:rsidRPr="00902904" w14:paraId="2BB9DFCE" w14:textId="77777777" w:rsidTr="002406AA">
        <w:trPr>
          <w:trHeight w:val="80"/>
        </w:trPr>
        <w:tc>
          <w:tcPr>
            <w:tcW w:w="4750" w:type="dxa"/>
            <w:tcMar>
              <w:top w:w="0" w:type="dxa"/>
              <w:left w:w="79" w:type="dxa"/>
              <w:bottom w:w="0" w:type="dxa"/>
              <w:right w:w="79" w:type="dxa"/>
            </w:tcMar>
            <w:hideMark/>
          </w:tcPr>
          <w:p w14:paraId="1C4E7600" w14:textId="3FB1B5A1" w:rsidR="00792D8C" w:rsidRPr="00902904" w:rsidRDefault="00792D8C" w:rsidP="004915B1">
            <w:pPr>
              <w:pStyle w:val="BodyText2"/>
              <w:spacing w:after="0" w:line="380" w:lineRule="exact"/>
              <w:ind w:left="15"/>
              <w:rPr>
                <w:rFonts w:ascii="Arial" w:hAnsi="Arial" w:cs="Arial"/>
                <w:sz w:val="20"/>
                <w:szCs w:val="20"/>
              </w:rPr>
            </w:pPr>
            <w:r w:rsidRPr="00902904">
              <w:rPr>
                <w:rFonts w:ascii="Arial" w:hAnsi="Arial" w:cs="Arial"/>
                <w:sz w:val="20"/>
                <w:szCs w:val="20"/>
              </w:rPr>
              <w:t>Administrative expenses</w:t>
            </w:r>
          </w:p>
        </w:tc>
        <w:tc>
          <w:tcPr>
            <w:tcW w:w="2111" w:type="dxa"/>
          </w:tcPr>
          <w:p w14:paraId="091192C1" w14:textId="173D9D56" w:rsidR="00792D8C" w:rsidRPr="00902904" w:rsidRDefault="00792D8C" w:rsidP="00902904">
            <w:pPr>
              <w:pBdr>
                <w:bottom w:val="single" w:sz="6" w:space="1" w:color="auto"/>
              </w:pBdr>
              <w:tabs>
                <w:tab w:val="decimal" w:pos="1617"/>
              </w:tabs>
              <w:spacing w:line="380" w:lineRule="exact"/>
              <w:ind w:left="84" w:right="96"/>
              <w:rPr>
                <w:rFonts w:ascii="Arial" w:hAnsi="Arial" w:cs="Arial"/>
                <w:sz w:val="20"/>
                <w:szCs w:val="20"/>
              </w:rPr>
            </w:pPr>
            <w:r w:rsidRPr="00902904">
              <w:rPr>
                <w:rFonts w:ascii="Arial" w:hAnsi="Arial" w:cs="Arial"/>
                <w:sz w:val="20"/>
                <w:szCs w:val="20"/>
              </w:rPr>
              <w:t>31</w:t>
            </w:r>
          </w:p>
        </w:tc>
        <w:tc>
          <w:tcPr>
            <w:tcW w:w="2112" w:type="dxa"/>
            <w:tcMar>
              <w:top w:w="0" w:type="dxa"/>
              <w:left w:w="79" w:type="dxa"/>
              <w:bottom w:w="0" w:type="dxa"/>
              <w:right w:w="79" w:type="dxa"/>
            </w:tcMar>
          </w:tcPr>
          <w:p w14:paraId="0237A4CC" w14:textId="389F637F" w:rsidR="00792D8C" w:rsidRPr="00902904" w:rsidRDefault="00792D8C" w:rsidP="00902904">
            <w:pPr>
              <w:pBdr>
                <w:bottom w:val="single" w:sz="6" w:space="1" w:color="auto"/>
              </w:pBdr>
              <w:tabs>
                <w:tab w:val="decimal" w:pos="1617"/>
              </w:tabs>
              <w:spacing w:line="380" w:lineRule="exact"/>
              <w:ind w:right="6"/>
              <w:rPr>
                <w:rFonts w:ascii="Arial" w:hAnsi="Arial" w:cs="Arial"/>
                <w:sz w:val="20"/>
                <w:szCs w:val="20"/>
              </w:rPr>
            </w:pPr>
            <w:r w:rsidRPr="00902904">
              <w:rPr>
                <w:rFonts w:ascii="Arial" w:hAnsi="Arial" w:cs="Arial"/>
                <w:sz w:val="20"/>
                <w:szCs w:val="20"/>
              </w:rPr>
              <w:t>29</w:t>
            </w:r>
          </w:p>
        </w:tc>
      </w:tr>
      <w:tr w:rsidR="00902904" w:rsidRPr="00902904" w14:paraId="0BF11C39" w14:textId="77777777" w:rsidTr="002406AA">
        <w:trPr>
          <w:cantSplit/>
          <w:trHeight w:val="80"/>
        </w:trPr>
        <w:tc>
          <w:tcPr>
            <w:tcW w:w="4750" w:type="dxa"/>
            <w:tcMar>
              <w:top w:w="0" w:type="dxa"/>
              <w:left w:w="79" w:type="dxa"/>
              <w:bottom w:w="0" w:type="dxa"/>
              <w:right w:w="79" w:type="dxa"/>
            </w:tcMar>
          </w:tcPr>
          <w:p w14:paraId="14CBB66F" w14:textId="03DC0075" w:rsidR="00792D8C" w:rsidRPr="00902904" w:rsidRDefault="002406AA" w:rsidP="004915B1">
            <w:pPr>
              <w:pStyle w:val="BodyText2"/>
              <w:spacing w:after="0" w:line="380" w:lineRule="exact"/>
              <w:ind w:left="15"/>
              <w:rPr>
                <w:rFonts w:ascii="Arial" w:hAnsi="Arial" w:cs="Arial"/>
                <w:b/>
                <w:bCs/>
                <w:sz w:val="20"/>
                <w:szCs w:val="20"/>
              </w:rPr>
            </w:pPr>
            <w:r w:rsidRPr="00902904">
              <w:rPr>
                <w:rFonts w:ascii="Arial" w:hAnsi="Arial" w:cs="Arial"/>
                <w:b/>
                <w:bCs/>
                <w:sz w:val="20"/>
                <w:szCs w:val="20"/>
              </w:rPr>
              <w:t>Total expenses</w:t>
            </w:r>
          </w:p>
        </w:tc>
        <w:tc>
          <w:tcPr>
            <w:tcW w:w="2111" w:type="dxa"/>
          </w:tcPr>
          <w:p w14:paraId="66228D93" w14:textId="0A017D29" w:rsidR="00792D8C" w:rsidRPr="00902904" w:rsidRDefault="00792D8C" w:rsidP="00902904">
            <w:pPr>
              <w:pBdr>
                <w:bottom w:val="single" w:sz="6" w:space="1" w:color="auto"/>
              </w:pBdr>
              <w:tabs>
                <w:tab w:val="decimal" w:pos="1617"/>
              </w:tabs>
              <w:spacing w:line="380" w:lineRule="exact"/>
              <w:ind w:left="84" w:right="96"/>
              <w:rPr>
                <w:rFonts w:ascii="Arial" w:hAnsi="Arial" w:cs="Arial"/>
                <w:sz w:val="20"/>
                <w:szCs w:val="20"/>
              </w:rPr>
            </w:pPr>
            <w:r w:rsidRPr="00902904">
              <w:rPr>
                <w:rFonts w:ascii="Arial" w:hAnsi="Arial" w:cs="Arial"/>
                <w:sz w:val="20"/>
                <w:szCs w:val="20"/>
              </w:rPr>
              <w:t>82</w:t>
            </w:r>
          </w:p>
        </w:tc>
        <w:tc>
          <w:tcPr>
            <w:tcW w:w="2112" w:type="dxa"/>
            <w:tcMar>
              <w:top w:w="0" w:type="dxa"/>
              <w:left w:w="79" w:type="dxa"/>
              <w:bottom w:w="0" w:type="dxa"/>
              <w:right w:w="79" w:type="dxa"/>
            </w:tcMar>
          </w:tcPr>
          <w:p w14:paraId="569E24A8" w14:textId="2254A0B7" w:rsidR="00792D8C" w:rsidRPr="00902904" w:rsidRDefault="00792D8C" w:rsidP="00902904">
            <w:pPr>
              <w:pBdr>
                <w:bottom w:val="single" w:sz="6" w:space="1" w:color="auto"/>
              </w:pBdr>
              <w:tabs>
                <w:tab w:val="decimal" w:pos="1617"/>
              </w:tabs>
              <w:spacing w:line="380" w:lineRule="exact"/>
              <w:ind w:right="6"/>
              <w:rPr>
                <w:rFonts w:ascii="Arial" w:hAnsi="Arial" w:cs="Arial"/>
                <w:sz w:val="20"/>
                <w:szCs w:val="20"/>
              </w:rPr>
            </w:pPr>
            <w:r w:rsidRPr="00902904">
              <w:rPr>
                <w:rFonts w:ascii="Arial" w:hAnsi="Arial" w:cs="Arial"/>
                <w:sz w:val="20"/>
                <w:szCs w:val="20"/>
              </w:rPr>
              <w:t>92</w:t>
            </w:r>
          </w:p>
        </w:tc>
      </w:tr>
      <w:tr w:rsidR="00902904" w:rsidRPr="00902904" w14:paraId="0510847B" w14:textId="77777777" w:rsidTr="002406AA">
        <w:trPr>
          <w:trHeight w:val="80"/>
        </w:trPr>
        <w:tc>
          <w:tcPr>
            <w:tcW w:w="4750" w:type="dxa"/>
            <w:tcMar>
              <w:top w:w="0" w:type="dxa"/>
              <w:left w:w="79" w:type="dxa"/>
              <w:bottom w:w="0" w:type="dxa"/>
              <w:right w:w="79" w:type="dxa"/>
            </w:tcMar>
          </w:tcPr>
          <w:p w14:paraId="17A4332A" w14:textId="76F8D1B9" w:rsidR="00792D8C" w:rsidRPr="00902904" w:rsidRDefault="002406AA" w:rsidP="004915B1">
            <w:pPr>
              <w:pStyle w:val="BodyText2"/>
              <w:spacing w:after="0" w:line="380" w:lineRule="exact"/>
              <w:ind w:left="15"/>
              <w:rPr>
                <w:rFonts w:ascii="Arial" w:hAnsi="Arial" w:cs="Arial"/>
                <w:b/>
                <w:bCs/>
                <w:sz w:val="20"/>
                <w:szCs w:val="20"/>
              </w:rPr>
            </w:pPr>
            <w:r w:rsidRPr="00902904">
              <w:rPr>
                <w:rFonts w:ascii="Arial" w:hAnsi="Arial" w:cs="Arial"/>
                <w:b/>
                <w:bCs/>
                <w:sz w:val="20"/>
                <w:szCs w:val="20"/>
              </w:rPr>
              <w:t>Operating loss</w:t>
            </w:r>
          </w:p>
        </w:tc>
        <w:tc>
          <w:tcPr>
            <w:tcW w:w="2111" w:type="dxa"/>
          </w:tcPr>
          <w:p w14:paraId="114B983E" w14:textId="5CCB8810" w:rsidR="00792D8C" w:rsidRPr="00902904" w:rsidRDefault="00792D8C" w:rsidP="00902904">
            <w:pPr>
              <w:tabs>
                <w:tab w:val="decimal" w:pos="1617"/>
              </w:tabs>
              <w:spacing w:line="380" w:lineRule="exact"/>
              <w:ind w:left="84" w:right="96"/>
              <w:rPr>
                <w:rFonts w:ascii="Arial" w:hAnsi="Arial" w:cs="Arial"/>
                <w:sz w:val="20"/>
                <w:szCs w:val="20"/>
              </w:rPr>
            </w:pPr>
            <w:r w:rsidRPr="00902904">
              <w:rPr>
                <w:rFonts w:ascii="Arial" w:hAnsi="Arial" w:cs="Arial"/>
                <w:sz w:val="20"/>
                <w:szCs w:val="20"/>
              </w:rPr>
              <w:t>(30)</w:t>
            </w:r>
          </w:p>
        </w:tc>
        <w:tc>
          <w:tcPr>
            <w:tcW w:w="2112" w:type="dxa"/>
            <w:tcMar>
              <w:top w:w="0" w:type="dxa"/>
              <w:left w:w="79" w:type="dxa"/>
              <w:bottom w:w="0" w:type="dxa"/>
              <w:right w:w="79" w:type="dxa"/>
            </w:tcMar>
          </w:tcPr>
          <w:p w14:paraId="1C1C4F07" w14:textId="43D96A93" w:rsidR="00792D8C" w:rsidRPr="00902904" w:rsidRDefault="00792D8C" w:rsidP="00902904">
            <w:pPr>
              <w:tabs>
                <w:tab w:val="decimal" w:pos="1617"/>
              </w:tabs>
              <w:spacing w:line="380" w:lineRule="exact"/>
              <w:ind w:right="6"/>
              <w:rPr>
                <w:rFonts w:ascii="Arial" w:hAnsi="Arial" w:cs="Arial"/>
                <w:sz w:val="20"/>
                <w:szCs w:val="20"/>
              </w:rPr>
            </w:pPr>
            <w:r w:rsidRPr="00902904">
              <w:rPr>
                <w:rFonts w:ascii="Arial" w:hAnsi="Arial" w:cs="Arial"/>
                <w:sz w:val="20"/>
                <w:szCs w:val="20"/>
              </w:rPr>
              <w:t>(10)</w:t>
            </w:r>
          </w:p>
        </w:tc>
      </w:tr>
      <w:tr w:rsidR="00902904" w:rsidRPr="00902904" w14:paraId="5E1D506D" w14:textId="77777777" w:rsidTr="002406AA">
        <w:trPr>
          <w:trHeight w:val="80"/>
        </w:trPr>
        <w:tc>
          <w:tcPr>
            <w:tcW w:w="4750" w:type="dxa"/>
            <w:tcMar>
              <w:top w:w="0" w:type="dxa"/>
              <w:left w:w="79" w:type="dxa"/>
              <w:bottom w:w="0" w:type="dxa"/>
              <w:right w:w="79" w:type="dxa"/>
            </w:tcMar>
          </w:tcPr>
          <w:p w14:paraId="6FDE6718" w14:textId="6BD65AAA" w:rsidR="00792D8C" w:rsidRPr="00902904" w:rsidRDefault="008F6627" w:rsidP="004915B1">
            <w:pPr>
              <w:pStyle w:val="BodyText2"/>
              <w:spacing w:after="0" w:line="380" w:lineRule="exact"/>
              <w:ind w:left="15"/>
              <w:rPr>
                <w:rFonts w:ascii="Arial" w:hAnsi="Arial" w:cs="Arial"/>
                <w:sz w:val="20"/>
                <w:szCs w:val="20"/>
              </w:rPr>
            </w:pPr>
            <w:r w:rsidRPr="00902904">
              <w:rPr>
                <w:rFonts w:ascii="Arial" w:hAnsi="Arial" w:cs="Arial"/>
                <w:sz w:val="20"/>
                <w:szCs w:val="20"/>
              </w:rPr>
              <w:t>Finance income</w:t>
            </w:r>
          </w:p>
        </w:tc>
        <w:tc>
          <w:tcPr>
            <w:tcW w:w="2111" w:type="dxa"/>
          </w:tcPr>
          <w:p w14:paraId="4225F29D" w14:textId="1F7C64E4" w:rsidR="00792D8C" w:rsidRPr="00902904" w:rsidRDefault="00792D8C" w:rsidP="00902904">
            <w:pPr>
              <w:pBdr>
                <w:bottom w:val="single" w:sz="6" w:space="1" w:color="auto"/>
              </w:pBdr>
              <w:tabs>
                <w:tab w:val="decimal" w:pos="1617"/>
              </w:tabs>
              <w:spacing w:line="380" w:lineRule="exact"/>
              <w:ind w:left="84" w:right="96"/>
              <w:rPr>
                <w:rFonts w:ascii="Arial" w:hAnsi="Arial" w:cs="Arial"/>
                <w:sz w:val="20"/>
                <w:szCs w:val="20"/>
              </w:rPr>
            </w:pPr>
            <w:r w:rsidRPr="00902904">
              <w:rPr>
                <w:rFonts w:ascii="Arial" w:hAnsi="Arial" w:cs="Arial"/>
                <w:sz w:val="20"/>
                <w:szCs w:val="20"/>
              </w:rPr>
              <w:t>1</w:t>
            </w:r>
          </w:p>
        </w:tc>
        <w:tc>
          <w:tcPr>
            <w:tcW w:w="2112" w:type="dxa"/>
            <w:tcMar>
              <w:top w:w="0" w:type="dxa"/>
              <w:left w:w="79" w:type="dxa"/>
              <w:bottom w:w="0" w:type="dxa"/>
              <w:right w:w="79" w:type="dxa"/>
            </w:tcMar>
          </w:tcPr>
          <w:p w14:paraId="44D94448" w14:textId="6E98982D" w:rsidR="00792D8C" w:rsidRPr="00902904" w:rsidRDefault="008F6627" w:rsidP="00902904">
            <w:pPr>
              <w:pBdr>
                <w:bottom w:val="single" w:sz="6" w:space="1" w:color="auto"/>
              </w:pBdr>
              <w:tabs>
                <w:tab w:val="decimal" w:pos="1617"/>
              </w:tabs>
              <w:spacing w:line="380" w:lineRule="exact"/>
              <w:ind w:right="6"/>
              <w:rPr>
                <w:rFonts w:ascii="Arial" w:hAnsi="Arial" w:cs="Arial"/>
                <w:sz w:val="20"/>
                <w:szCs w:val="20"/>
              </w:rPr>
            </w:pPr>
            <w:r w:rsidRPr="00902904">
              <w:rPr>
                <w:rFonts w:ascii="Arial" w:hAnsi="Arial" w:cs="Arial"/>
                <w:sz w:val="20"/>
                <w:szCs w:val="20"/>
              </w:rPr>
              <w:t>1</w:t>
            </w:r>
          </w:p>
        </w:tc>
      </w:tr>
      <w:tr w:rsidR="00902904" w:rsidRPr="00902904" w14:paraId="0CAA1C67" w14:textId="77777777" w:rsidTr="002406AA">
        <w:trPr>
          <w:trHeight w:val="80"/>
        </w:trPr>
        <w:tc>
          <w:tcPr>
            <w:tcW w:w="4750" w:type="dxa"/>
            <w:tcMar>
              <w:top w:w="0" w:type="dxa"/>
              <w:left w:w="79" w:type="dxa"/>
              <w:bottom w:w="0" w:type="dxa"/>
              <w:right w:w="79" w:type="dxa"/>
            </w:tcMar>
          </w:tcPr>
          <w:p w14:paraId="3BD46C5B" w14:textId="7AF54697" w:rsidR="00792D8C" w:rsidRPr="00902904" w:rsidRDefault="002406AA" w:rsidP="004915B1">
            <w:pPr>
              <w:pStyle w:val="BodyText2"/>
              <w:spacing w:after="0" w:line="380" w:lineRule="exact"/>
              <w:ind w:left="15"/>
              <w:rPr>
                <w:rFonts w:ascii="Arial" w:hAnsi="Arial" w:cs="Arial"/>
                <w:b/>
                <w:bCs/>
                <w:sz w:val="20"/>
                <w:szCs w:val="20"/>
              </w:rPr>
            </w:pPr>
            <w:r w:rsidRPr="00902904">
              <w:rPr>
                <w:rFonts w:ascii="Arial" w:hAnsi="Arial" w:cs="Arial"/>
                <w:b/>
                <w:bCs/>
                <w:sz w:val="20"/>
                <w:szCs w:val="20"/>
              </w:rPr>
              <w:t>Loss before income tax</w:t>
            </w:r>
          </w:p>
        </w:tc>
        <w:tc>
          <w:tcPr>
            <w:tcW w:w="2111" w:type="dxa"/>
          </w:tcPr>
          <w:p w14:paraId="5F4DBAFE" w14:textId="684D9890" w:rsidR="00792D8C" w:rsidRPr="00902904" w:rsidRDefault="008F6627" w:rsidP="00902904">
            <w:pPr>
              <w:tabs>
                <w:tab w:val="decimal" w:pos="1617"/>
              </w:tabs>
              <w:spacing w:line="380" w:lineRule="exact"/>
              <w:ind w:left="84" w:right="96"/>
              <w:rPr>
                <w:rFonts w:ascii="Arial" w:hAnsi="Arial" w:cs="Arial"/>
                <w:sz w:val="20"/>
                <w:szCs w:val="20"/>
              </w:rPr>
            </w:pPr>
            <w:r w:rsidRPr="00902904">
              <w:rPr>
                <w:rFonts w:ascii="Arial" w:hAnsi="Arial" w:cs="Arial"/>
                <w:sz w:val="20"/>
                <w:szCs w:val="20"/>
              </w:rPr>
              <w:t>(29</w:t>
            </w:r>
            <w:r w:rsidR="00792D8C" w:rsidRPr="00902904">
              <w:rPr>
                <w:rFonts w:ascii="Arial" w:hAnsi="Arial" w:cs="Arial"/>
                <w:sz w:val="20"/>
                <w:szCs w:val="20"/>
              </w:rPr>
              <w:t>)</w:t>
            </w:r>
          </w:p>
        </w:tc>
        <w:tc>
          <w:tcPr>
            <w:tcW w:w="2112" w:type="dxa"/>
            <w:tcMar>
              <w:top w:w="0" w:type="dxa"/>
              <w:left w:w="79" w:type="dxa"/>
              <w:bottom w:w="0" w:type="dxa"/>
              <w:right w:w="79" w:type="dxa"/>
            </w:tcMar>
          </w:tcPr>
          <w:p w14:paraId="440B9D9B" w14:textId="030BA524" w:rsidR="00792D8C" w:rsidRPr="00902904" w:rsidRDefault="00792D8C" w:rsidP="00902904">
            <w:pPr>
              <w:tabs>
                <w:tab w:val="decimal" w:pos="1617"/>
              </w:tabs>
              <w:spacing w:line="380" w:lineRule="exact"/>
              <w:ind w:right="6"/>
              <w:rPr>
                <w:rFonts w:ascii="Arial" w:hAnsi="Arial" w:cs="Arial"/>
                <w:sz w:val="20"/>
                <w:szCs w:val="20"/>
              </w:rPr>
            </w:pPr>
            <w:r w:rsidRPr="00902904">
              <w:rPr>
                <w:rFonts w:ascii="Arial" w:hAnsi="Arial" w:cs="Arial"/>
                <w:sz w:val="20"/>
                <w:szCs w:val="20"/>
              </w:rPr>
              <w:t>(9)</w:t>
            </w:r>
          </w:p>
        </w:tc>
      </w:tr>
      <w:tr w:rsidR="00902904" w:rsidRPr="00902904" w14:paraId="6E6ADAE6" w14:textId="77777777" w:rsidTr="002406AA">
        <w:trPr>
          <w:cantSplit/>
          <w:trHeight w:val="80"/>
        </w:trPr>
        <w:tc>
          <w:tcPr>
            <w:tcW w:w="4750" w:type="dxa"/>
            <w:tcMar>
              <w:top w:w="0" w:type="dxa"/>
              <w:left w:w="79" w:type="dxa"/>
              <w:bottom w:w="0" w:type="dxa"/>
              <w:right w:w="79" w:type="dxa"/>
            </w:tcMar>
            <w:hideMark/>
          </w:tcPr>
          <w:p w14:paraId="75104DC4" w14:textId="2EA1FBBA" w:rsidR="00792D8C" w:rsidRPr="00902904" w:rsidRDefault="00207342" w:rsidP="004915B1">
            <w:pPr>
              <w:pStyle w:val="BodyText2"/>
              <w:spacing w:after="0" w:line="380" w:lineRule="exact"/>
              <w:ind w:left="15"/>
              <w:rPr>
                <w:rFonts w:ascii="Arial" w:hAnsi="Arial" w:cs="Arial"/>
                <w:sz w:val="20"/>
                <w:szCs w:val="20"/>
              </w:rPr>
            </w:pPr>
            <w:r w:rsidRPr="00902904">
              <w:rPr>
                <w:rFonts w:ascii="Arial" w:hAnsi="Arial" w:cs="Arial"/>
                <w:sz w:val="20"/>
                <w:szCs w:val="20"/>
              </w:rPr>
              <w:t>Income tax</w:t>
            </w:r>
          </w:p>
        </w:tc>
        <w:tc>
          <w:tcPr>
            <w:tcW w:w="2111" w:type="dxa"/>
            <w:vAlign w:val="bottom"/>
          </w:tcPr>
          <w:p w14:paraId="0D845ACE" w14:textId="2C8AEF9F" w:rsidR="00792D8C" w:rsidRPr="00902904" w:rsidRDefault="00792D8C" w:rsidP="00902904">
            <w:pPr>
              <w:pBdr>
                <w:bottom w:val="single" w:sz="6" w:space="1" w:color="auto"/>
              </w:pBdr>
              <w:tabs>
                <w:tab w:val="decimal" w:pos="1617"/>
              </w:tabs>
              <w:spacing w:line="380" w:lineRule="exact"/>
              <w:ind w:left="84" w:right="96"/>
              <w:rPr>
                <w:rFonts w:ascii="Arial" w:hAnsi="Arial" w:cs="Arial"/>
                <w:sz w:val="20"/>
                <w:szCs w:val="20"/>
              </w:rPr>
            </w:pPr>
            <w:r w:rsidRPr="00902904">
              <w:rPr>
                <w:rFonts w:ascii="Arial" w:hAnsi="Arial" w:cs="Arial"/>
                <w:sz w:val="20"/>
                <w:szCs w:val="20"/>
              </w:rPr>
              <w:t>(5)</w:t>
            </w:r>
          </w:p>
        </w:tc>
        <w:tc>
          <w:tcPr>
            <w:tcW w:w="2112" w:type="dxa"/>
            <w:tcMar>
              <w:top w:w="0" w:type="dxa"/>
              <w:left w:w="79" w:type="dxa"/>
              <w:bottom w:w="0" w:type="dxa"/>
              <w:right w:w="79" w:type="dxa"/>
            </w:tcMar>
            <w:vAlign w:val="bottom"/>
          </w:tcPr>
          <w:p w14:paraId="299C5B64" w14:textId="31F0EEF3" w:rsidR="00792D8C" w:rsidRPr="00902904" w:rsidRDefault="00792D8C" w:rsidP="00902904">
            <w:pPr>
              <w:pBdr>
                <w:bottom w:val="single" w:sz="6" w:space="1" w:color="auto"/>
              </w:pBdr>
              <w:tabs>
                <w:tab w:val="decimal" w:pos="1617"/>
              </w:tabs>
              <w:spacing w:line="380" w:lineRule="exact"/>
              <w:ind w:right="6"/>
              <w:rPr>
                <w:rFonts w:ascii="Arial" w:hAnsi="Arial" w:cs="Arial"/>
                <w:sz w:val="20"/>
                <w:szCs w:val="20"/>
              </w:rPr>
            </w:pPr>
            <w:r w:rsidRPr="00902904">
              <w:rPr>
                <w:rFonts w:ascii="Arial" w:hAnsi="Arial" w:cs="Arial"/>
                <w:sz w:val="20"/>
                <w:szCs w:val="20"/>
              </w:rPr>
              <w:t>2</w:t>
            </w:r>
          </w:p>
        </w:tc>
      </w:tr>
      <w:tr w:rsidR="00902904" w:rsidRPr="00902904" w14:paraId="787AB288" w14:textId="77777777" w:rsidTr="008F6627">
        <w:trPr>
          <w:cantSplit/>
          <w:trHeight w:val="80"/>
        </w:trPr>
        <w:tc>
          <w:tcPr>
            <w:tcW w:w="4750" w:type="dxa"/>
            <w:tcMar>
              <w:top w:w="0" w:type="dxa"/>
              <w:left w:w="79" w:type="dxa"/>
              <w:bottom w:w="0" w:type="dxa"/>
              <w:right w:w="79" w:type="dxa"/>
            </w:tcMar>
          </w:tcPr>
          <w:p w14:paraId="29491181" w14:textId="6DB9A9B6" w:rsidR="002406AA" w:rsidRPr="00902904" w:rsidRDefault="002406AA" w:rsidP="004915B1">
            <w:pPr>
              <w:pStyle w:val="BodyText2"/>
              <w:spacing w:after="0" w:line="380" w:lineRule="exact"/>
              <w:ind w:left="252" w:hanging="237"/>
              <w:rPr>
                <w:rFonts w:ascii="Arial" w:hAnsi="Arial" w:cs="Arial"/>
                <w:b/>
                <w:bCs/>
                <w:sz w:val="20"/>
                <w:szCs w:val="20"/>
              </w:rPr>
            </w:pPr>
            <w:r w:rsidRPr="00902904">
              <w:rPr>
                <w:rFonts w:ascii="Arial" w:hAnsi="Arial" w:cs="Arial"/>
                <w:b/>
                <w:bCs/>
                <w:sz w:val="20"/>
                <w:szCs w:val="20"/>
              </w:rPr>
              <w:t>Loss for the year</w:t>
            </w:r>
          </w:p>
        </w:tc>
        <w:tc>
          <w:tcPr>
            <w:tcW w:w="2111" w:type="dxa"/>
            <w:vAlign w:val="bottom"/>
          </w:tcPr>
          <w:p w14:paraId="73315568" w14:textId="4343616C" w:rsidR="002406AA" w:rsidRPr="00902904" w:rsidRDefault="002406AA" w:rsidP="00902904">
            <w:pPr>
              <w:tabs>
                <w:tab w:val="decimal" w:pos="1617"/>
              </w:tabs>
              <w:spacing w:line="380" w:lineRule="exact"/>
              <w:ind w:left="84" w:right="96"/>
              <w:rPr>
                <w:rFonts w:ascii="Arial" w:hAnsi="Arial" w:cs="Arial"/>
                <w:sz w:val="20"/>
                <w:szCs w:val="20"/>
              </w:rPr>
            </w:pPr>
            <w:r w:rsidRPr="00902904">
              <w:rPr>
                <w:rFonts w:ascii="Arial" w:hAnsi="Arial" w:cs="Arial"/>
                <w:sz w:val="20"/>
                <w:szCs w:val="20"/>
              </w:rPr>
              <w:t>(3</w:t>
            </w:r>
            <w:r w:rsidR="008F6627" w:rsidRPr="00902904">
              <w:rPr>
                <w:rFonts w:ascii="Arial" w:hAnsi="Arial" w:cs="Arial"/>
                <w:sz w:val="20"/>
                <w:szCs w:val="20"/>
              </w:rPr>
              <w:t>4</w:t>
            </w:r>
            <w:r w:rsidRPr="00902904">
              <w:rPr>
                <w:rFonts w:ascii="Arial" w:hAnsi="Arial" w:cs="Arial"/>
                <w:sz w:val="20"/>
                <w:szCs w:val="20"/>
              </w:rPr>
              <w:t>)</w:t>
            </w:r>
          </w:p>
        </w:tc>
        <w:tc>
          <w:tcPr>
            <w:tcW w:w="2112" w:type="dxa"/>
            <w:tcMar>
              <w:top w:w="0" w:type="dxa"/>
              <w:left w:w="79" w:type="dxa"/>
              <w:bottom w:w="0" w:type="dxa"/>
              <w:right w:w="79" w:type="dxa"/>
            </w:tcMar>
            <w:vAlign w:val="bottom"/>
          </w:tcPr>
          <w:p w14:paraId="46A664ED" w14:textId="0625CC40" w:rsidR="002406AA" w:rsidRPr="00902904" w:rsidRDefault="002406AA" w:rsidP="00902904">
            <w:pPr>
              <w:tabs>
                <w:tab w:val="decimal" w:pos="1617"/>
              </w:tabs>
              <w:spacing w:line="380" w:lineRule="exact"/>
              <w:ind w:right="6"/>
              <w:rPr>
                <w:rFonts w:ascii="Arial" w:hAnsi="Arial" w:cs="Arial"/>
                <w:sz w:val="20"/>
                <w:szCs w:val="20"/>
              </w:rPr>
            </w:pPr>
            <w:r w:rsidRPr="00902904">
              <w:rPr>
                <w:rFonts w:ascii="Arial" w:hAnsi="Arial" w:cs="Arial"/>
                <w:sz w:val="20"/>
                <w:szCs w:val="20"/>
              </w:rPr>
              <w:t>(7)</w:t>
            </w:r>
          </w:p>
        </w:tc>
      </w:tr>
      <w:tr w:rsidR="00902904" w:rsidRPr="00902904" w14:paraId="787D1864" w14:textId="77777777" w:rsidTr="008F6627">
        <w:trPr>
          <w:trHeight w:val="80"/>
        </w:trPr>
        <w:tc>
          <w:tcPr>
            <w:tcW w:w="4750" w:type="dxa"/>
            <w:tcMar>
              <w:top w:w="0" w:type="dxa"/>
              <w:left w:w="79" w:type="dxa"/>
              <w:bottom w:w="0" w:type="dxa"/>
              <w:right w:w="79" w:type="dxa"/>
            </w:tcMar>
          </w:tcPr>
          <w:p w14:paraId="13650E6A" w14:textId="4622F9EB" w:rsidR="008F6627" w:rsidRPr="00902904" w:rsidRDefault="008F6627" w:rsidP="004915B1">
            <w:pPr>
              <w:pStyle w:val="BodyText2"/>
              <w:spacing w:after="0" w:line="380" w:lineRule="exact"/>
              <w:ind w:left="252" w:hanging="237"/>
              <w:rPr>
                <w:rFonts w:ascii="Arial" w:hAnsi="Arial" w:cs="Arial"/>
                <w:sz w:val="20"/>
                <w:szCs w:val="20"/>
              </w:rPr>
            </w:pPr>
            <w:r w:rsidRPr="00902904">
              <w:rPr>
                <w:rFonts w:ascii="Arial" w:hAnsi="Arial" w:cs="Arial"/>
                <w:sz w:val="20"/>
                <w:szCs w:val="20"/>
              </w:rPr>
              <w:t>Loss on sale of investment in a subsidiary</w:t>
            </w:r>
          </w:p>
        </w:tc>
        <w:tc>
          <w:tcPr>
            <w:tcW w:w="2111" w:type="dxa"/>
            <w:vAlign w:val="bottom"/>
          </w:tcPr>
          <w:p w14:paraId="26E6B520" w14:textId="13414AA4" w:rsidR="008F6627" w:rsidRPr="00902904" w:rsidRDefault="008F6627" w:rsidP="00902904">
            <w:pPr>
              <w:pBdr>
                <w:bottom w:val="single" w:sz="6" w:space="1" w:color="auto"/>
              </w:pBdr>
              <w:tabs>
                <w:tab w:val="decimal" w:pos="1617"/>
              </w:tabs>
              <w:spacing w:line="380" w:lineRule="exact"/>
              <w:ind w:left="84" w:right="96"/>
              <w:rPr>
                <w:rFonts w:ascii="Arial" w:hAnsi="Arial" w:cs="Arial"/>
                <w:sz w:val="20"/>
                <w:szCs w:val="20"/>
              </w:rPr>
            </w:pPr>
            <w:r w:rsidRPr="00902904">
              <w:rPr>
                <w:rFonts w:ascii="Arial" w:hAnsi="Arial" w:cs="Arial"/>
                <w:sz w:val="20"/>
                <w:szCs w:val="20"/>
              </w:rPr>
              <w:t>(25)</w:t>
            </w:r>
          </w:p>
        </w:tc>
        <w:tc>
          <w:tcPr>
            <w:tcW w:w="2112" w:type="dxa"/>
            <w:tcMar>
              <w:top w:w="0" w:type="dxa"/>
              <w:left w:w="79" w:type="dxa"/>
              <w:bottom w:w="0" w:type="dxa"/>
              <w:right w:w="79" w:type="dxa"/>
            </w:tcMar>
            <w:vAlign w:val="bottom"/>
          </w:tcPr>
          <w:p w14:paraId="7BBF6470" w14:textId="7319702A" w:rsidR="008F6627" w:rsidRPr="00902904" w:rsidRDefault="008F6627" w:rsidP="00902904">
            <w:pPr>
              <w:pBdr>
                <w:bottom w:val="single" w:sz="6" w:space="1" w:color="auto"/>
              </w:pBdr>
              <w:tabs>
                <w:tab w:val="decimal" w:pos="1617"/>
              </w:tabs>
              <w:spacing w:line="380" w:lineRule="exact"/>
              <w:ind w:right="6"/>
              <w:rPr>
                <w:rFonts w:ascii="Arial" w:hAnsi="Arial" w:cs="Arial"/>
                <w:sz w:val="20"/>
                <w:szCs w:val="20"/>
              </w:rPr>
            </w:pPr>
            <w:r w:rsidRPr="00902904">
              <w:rPr>
                <w:rFonts w:ascii="Arial" w:hAnsi="Arial" w:cs="Arial"/>
                <w:sz w:val="20"/>
                <w:szCs w:val="20"/>
              </w:rPr>
              <w:t>-</w:t>
            </w:r>
          </w:p>
        </w:tc>
      </w:tr>
      <w:tr w:rsidR="00902904" w:rsidRPr="00902904" w14:paraId="6CE0DC24" w14:textId="77777777" w:rsidTr="008F6627">
        <w:trPr>
          <w:trHeight w:val="80"/>
        </w:trPr>
        <w:tc>
          <w:tcPr>
            <w:tcW w:w="4750" w:type="dxa"/>
            <w:tcMar>
              <w:top w:w="0" w:type="dxa"/>
              <w:left w:w="79" w:type="dxa"/>
              <w:bottom w:w="0" w:type="dxa"/>
              <w:right w:w="79" w:type="dxa"/>
            </w:tcMar>
            <w:hideMark/>
          </w:tcPr>
          <w:p w14:paraId="145CA603" w14:textId="7C6D9ABA" w:rsidR="00792D8C" w:rsidRPr="00902904" w:rsidRDefault="00CE1227" w:rsidP="004915B1">
            <w:pPr>
              <w:pStyle w:val="BodyText2"/>
              <w:spacing w:after="0" w:line="380" w:lineRule="exact"/>
              <w:ind w:left="252" w:hanging="237"/>
              <w:rPr>
                <w:rFonts w:ascii="Arial" w:hAnsi="Arial" w:cs="Arial"/>
                <w:b/>
                <w:bCs/>
                <w:sz w:val="20"/>
                <w:szCs w:val="20"/>
              </w:rPr>
            </w:pPr>
            <w:r w:rsidRPr="00902904">
              <w:rPr>
                <w:rFonts w:ascii="Arial" w:hAnsi="Arial" w:cs="Arial"/>
                <w:b/>
                <w:bCs/>
                <w:sz w:val="20"/>
                <w:szCs w:val="20"/>
              </w:rPr>
              <w:t>Loss for the year from discontinued operation</w:t>
            </w:r>
          </w:p>
        </w:tc>
        <w:tc>
          <w:tcPr>
            <w:tcW w:w="2111" w:type="dxa"/>
            <w:vAlign w:val="bottom"/>
          </w:tcPr>
          <w:p w14:paraId="41598FB1" w14:textId="1372A9BB" w:rsidR="00792D8C" w:rsidRPr="00902904" w:rsidRDefault="00792D8C" w:rsidP="00902904">
            <w:pPr>
              <w:pBdr>
                <w:bottom w:val="double" w:sz="6" w:space="1" w:color="auto"/>
              </w:pBdr>
              <w:tabs>
                <w:tab w:val="decimal" w:pos="1617"/>
              </w:tabs>
              <w:spacing w:line="380" w:lineRule="exact"/>
              <w:ind w:left="84" w:right="96"/>
              <w:rPr>
                <w:rFonts w:ascii="Arial" w:hAnsi="Arial" w:cs="Arial"/>
                <w:sz w:val="20"/>
                <w:szCs w:val="20"/>
              </w:rPr>
            </w:pPr>
            <w:r w:rsidRPr="00902904">
              <w:rPr>
                <w:rFonts w:ascii="Arial" w:hAnsi="Arial" w:cs="Arial"/>
                <w:sz w:val="20"/>
                <w:szCs w:val="20"/>
              </w:rPr>
              <w:t>(</w:t>
            </w:r>
            <w:r w:rsidR="008F6627" w:rsidRPr="00902904">
              <w:rPr>
                <w:rFonts w:ascii="Arial" w:hAnsi="Arial" w:cs="Arial"/>
                <w:sz w:val="20"/>
                <w:szCs w:val="20"/>
              </w:rPr>
              <w:t>59</w:t>
            </w:r>
            <w:r w:rsidRPr="00902904">
              <w:rPr>
                <w:rFonts w:ascii="Arial" w:hAnsi="Arial" w:cs="Arial"/>
                <w:sz w:val="20"/>
                <w:szCs w:val="20"/>
              </w:rPr>
              <w:t>)</w:t>
            </w:r>
          </w:p>
        </w:tc>
        <w:tc>
          <w:tcPr>
            <w:tcW w:w="2112" w:type="dxa"/>
            <w:tcMar>
              <w:top w:w="0" w:type="dxa"/>
              <w:left w:w="79" w:type="dxa"/>
              <w:bottom w:w="0" w:type="dxa"/>
              <w:right w:w="79" w:type="dxa"/>
            </w:tcMar>
            <w:vAlign w:val="bottom"/>
          </w:tcPr>
          <w:p w14:paraId="23EA4189" w14:textId="2E1355F5" w:rsidR="00792D8C" w:rsidRPr="00902904" w:rsidRDefault="00792D8C" w:rsidP="00902904">
            <w:pPr>
              <w:pBdr>
                <w:bottom w:val="double" w:sz="6" w:space="1" w:color="auto"/>
              </w:pBdr>
              <w:tabs>
                <w:tab w:val="decimal" w:pos="1617"/>
              </w:tabs>
              <w:spacing w:line="380" w:lineRule="exact"/>
              <w:ind w:right="6"/>
              <w:rPr>
                <w:rFonts w:ascii="Arial" w:hAnsi="Arial" w:cs="Arial"/>
                <w:sz w:val="20"/>
                <w:szCs w:val="20"/>
              </w:rPr>
            </w:pPr>
            <w:r w:rsidRPr="00902904">
              <w:rPr>
                <w:rFonts w:ascii="Arial" w:hAnsi="Arial" w:cs="Arial"/>
                <w:sz w:val="20"/>
                <w:szCs w:val="20"/>
              </w:rPr>
              <w:t>(7)</w:t>
            </w:r>
          </w:p>
        </w:tc>
      </w:tr>
    </w:tbl>
    <w:p w14:paraId="1DAE7D31" w14:textId="77777777" w:rsidR="006B6F57" w:rsidRPr="00902904" w:rsidRDefault="006B6F57" w:rsidP="004915B1">
      <w:pPr>
        <w:spacing w:before="240" w:after="120" w:line="380" w:lineRule="exact"/>
        <w:ind w:left="629"/>
        <w:jc w:val="thaiDistribute"/>
        <w:rPr>
          <w:rFonts w:ascii="Arial" w:hAnsi="Arial" w:cs="Arial"/>
          <w:sz w:val="22"/>
          <w:szCs w:val="22"/>
        </w:rPr>
      </w:pPr>
    </w:p>
    <w:p w14:paraId="4F029130" w14:textId="77777777" w:rsidR="006B6F57" w:rsidRPr="00902904" w:rsidRDefault="006B6F57" w:rsidP="004915B1">
      <w:pPr>
        <w:overflowPunct/>
        <w:autoSpaceDE/>
        <w:autoSpaceDN/>
        <w:adjustRightInd/>
        <w:spacing w:line="380" w:lineRule="exact"/>
        <w:textAlignment w:val="auto"/>
        <w:rPr>
          <w:rFonts w:ascii="Arial" w:hAnsi="Arial" w:cs="Arial"/>
          <w:sz w:val="22"/>
          <w:szCs w:val="22"/>
        </w:rPr>
      </w:pPr>
      <w:r w:rsidRPr="00902904">
        <w:rPr>
          <w:rFonts w:ascii="Arial" w:hAnsi="Arial" w:cs="Arial"/>
          <w:sz w:val="22"/>
          <w:szCs w:val="22"/>
        </w:rPr>
        <w:br w:type="page"/>
      </w:r>
    </w:p>
    <w:p w14:paraId="7D82A2F1" w14:textId="13D5D479" w:rsidR="005133CC" w:rsidRPr="00902904" w:rsidRDefault="005133CC" w:rsidP="00902904">
      <w:pPr>
        <w:spacing w:before="120" w:after="120" w:line="380" w:lineRule="exact"/>
        <w:ind w:left="634"/>
        <w:jc w:val="thaiDistribute"/>
        <w:rPr>
          <w:rFonts w:ascii="Arial" w:hAnsi="Arial" w:cs="Arial"/>
          <w:sz w:val="22"/>
          <w:szCs w:val="22"/>
        </w:rPr>
      </w:pPr>
      <w:r w:rsidRPr="00902904">
        <w:rPr>
          <w:rFonts w:ascii="Arial" w:hAnsi="Arial" w:cs="Arial"/>
          <w:sz w:val="22"/>
          <w:szCs w:val="22"/>
        </w:rPr>
        <w:lastRenderedPageBreak/>
        <w:t>Cash flow</w:t>
      </w:r>
      <w:r w:rsidR="00207342" w:rsidRPr="00902904">
        <w:rPr>
          <w:rFonts w:ascii="Arial" w:hAnsi="Arial" w:cs="Arial"/>
          <w:sz w:val="22"/>
          <w:szCs w:val="22"/>
        </w:rPr>
        <w:t>s</w:t>
      </w:r>
      <w:r w:rsidRPr="00902904">
        <w:rPr>
          <w:rFonts w:ascii="Arial" w:hAnsi="Arial" w:cs="Arial"/>
          <w:sz w:val="22"/>
          <w:szCs w:val="22"/>
        </w:rPr>
        <w:t xml:space="preserve"> information from the discontinued operation for the years ended 31 </w:t>
      </w:r>
      <w:r w:rsidR="00DE0944" w:rsidRPr="00902904">
        <w:rPr>
          <w:rFonts w:ascii="Arial" w:hAnsi="Arial" w:cs="Arial"/>
          <w:sz w:val="22"/>
          <w:szCs w:val="22"/>
        </w:rPr>
        <w:t>March</w:t>
      </w:r>
      <w:r w:rsidRPr="00902904">
        <w:rPr>
          <w:rFonts w:ascii="Arial" w:hAnsi="Arial" w:cs="Arial"/>
          <w:sz w:val="22"/>
          <w:szCs w:val="22"/>
        </w:rPr>
        <w:t xml:space="preserve"> 202</w:t>
      </w:r>
      <w:r w:rsidR="00DE0944" w:rsidRPr="00902904">
        <w:rPr>
          <w:rFonts w:ascii="Arial" w:hAnsi="Arial" w:cs="Arial"/>
          <w:sz w:val="22"/>
          <w:szCs w:val="22"/>
        </w:rPr>
        <w:t>6</w:t>
      </w:r>
      <w:r w:rsidRPr="00902904">
        <w:rPr>
          <w:rFonts w:ascii="Arial" w:hAnsi="Arial" w:cs="Arial"/>
          <w:sz w:val="22"/>
          <w:szCs w:val="22"/>
        </w:rPr>
        <w:t xml:space="preserve"> and 202</w:t>
      </w:r>
      <w:r w:rsidR="00DE0944" w:rsidRPr="00902904">
        <w:rPr>
          <w:rFonts w:ascii="Arial" w:hAnsi="Arial" w:cs="Arial"/>
          <w:sz w:val="22"/>
          <w:szCs w:val="22"/>
        </w:rPr>
        <w:t>5</w:t>
      </w:r>
      <w:r w:rsidRPr="00902904">
        <w:rPr>
          <w:rFonts w:ascii="Arial" w:hAnsi="Arial" w:cs="Arial"/>
          <w:sz w:val="22"/>
          <w:szCs w:val="22"/>
        </w:rPr>
        <w:t xml:space="preserve"> are as follows:</w:t>
      </w:r>
    </w:p>
    <w:tbl>
      <w:tblPr>
        <w:tblW w:w="8889" w:type="dxa"/>
        <w:tblInd w:w="567" w:type="dxa"/>
        <w:tblCellMar>
          <w:left w:w="0" w:type="dxa"/>
          <w:right w:w="0" w:type="dxa"/>
        </w:tblCellMar>
        <w:tblLook w:val="04A0" w:firstRow="1" w:lastRow="0" w:firstColumn="1" w:lastColumn="0" w:noHBand="0" w:noVBand="1"/>
      </w:tblPr>
      <w:tblGrid>
        <w:gridCol w:w="5340"/>
        <w:gridCol w:w="1771"/>
        <w:gridCol w:w="1778"/>
      </w:tblGrid>
      <w:tr w:rsidR="00902904" w:rsidRPr="00902904" w14:paraId="59236A0B" w14:textId="77777777" w:rsidTr="006B6F57">
        <w:trPr>
          <w:trHeight w:val="385"/>
        </w:trPr>
        <w:tc>
          <w:tcPr>
            <w:tcW w:w="8889" w:type="dxa"/>
            <w:gridSpan w:val="3"/>
            <w:tcMar>
              <w:top w:w="0" w:type="dxa"/>
              <w:left w:w="108" w:type="dxa"/>
              <w:bottom w:w="0" w:type="dxa"/>
              <w:right w:w="108" w:type="dxa"/>
            </w:tcMar>
          </w:tcPr>
          <w:p w14:paraId="1FDF6B48" w14:textId="762AB1F6" w:rsidR="0036774B" w:rsidRPr="00902904" w:rsidRDefault="0036774B" w:rsidP="004915B1">
            <w:pPr>
              <w:overflowPunct/>
              <w:autoSpaceDE/>
              <w:autoSpaceDN/>
              <w:adjustRightInd/>
              <w:spacing w:line="380" w:lineRule="exact"/>
              <w:jc w:val="right"/>
              <w:textAlignment w:val="auto"/>
              <w:rPr>
                <w:rFonts w:ascii="Arial" w:eastAsia="Calibri" w:hAnsi="Arial" w:cs="Arial"/>
                <w:sz w:val="20"/>
                <w:szCs w:val="20"/>
              </w:rPr>
            </w:pPr>
            <w:r w:rsidRPr="00902904">
              <w:rPr>
                <w:rFonts w:ascii="Arial" w:eastAsia="Calibri" w:hAnsi="Arial" w:cs="Arial"/>
                <w:sz w:val="20"/>
                <w:szCs w:val="20"/>
              </w:rPr>
              <w:t>(Unit: Million Baht)</w:t>
            </w:r>
          </w:p>
        </w:tc>
      </w:tr>
      <w:tr w:rsidR="00902904" w:rsidRPr="00902904" w14:paraId="741EAF0E" w14:textId="77777777" w:rsidTr="006B6F57">
        <w:trPr>
          <w:trHeight w:val="78"/>
          <w:tblHeader/>
        </w:trPr>
        <w:tc>
          <w:tcPr>
            <w:tcW w:w="5340" w:type="dxa"/>
            <w:tcMar>
              <w:top w:w="0" w:type="dxa"/>
              <w:left w:w="108" w:type="dxa"/>
              <w:bottom w:w="0" w:type="dxa"/>
              <w:right w:w="108" w:type="dxa"/>
            </w:tcMar>
            <w:vAlign w:val="bottom"/>
          </w:tcPr>
          <w:p w14:paraId="3EA80D60" w14:textId="77777777" w:rsidR="005133CC" w:rsidRPr="00902904" w:rsidRDefault="005133CC" w:rsidP="004915B1">
            <w:pPr>
              <w:overflowPunct/>
              <w:autoSpaceDE/>
              <w:autoSpaceDN/>
              <w:adjustRightInd/>
              <w:spacing w:line="380" w:lineRule="exact"/>
              <w:textAlignment w:val="auto"/>
              <w:rPr>
                <w:rFonts w:ascii="Arial" w:eastAsia="Calibri" w:hAnsi="Arial" w:cs="Arial"/>
                <w:spacing w:val="-4"/>
                <w:sz w:val="20"/>
                <w:szCs w:val="20"/>
              </w:rPr>
            </w:pPr>
          </w:p>
        </w:tc>
        <w:tc>
          <w:tcPr>
            <w:tcW w:w="3546" w:type="dxa"/>
            <w:gridSpan w:val="2"/>
            <w:tcMar>
              <w:top w:w="0" w:type="dxa"/>
              <w:left w:w="108" w:type="dxa"/>
              <w:bottom w:w="0" w:type="dxa"/>
              <w:right w:w="108" w:type="dxa"/>
            </w:tcMar>
            <w:vAlign w:val="bottom"/>
            <w:hideMark/>
          </w:tcPr>
          <w:p w14:paraId="5015EC7F" w14:textId="77777777" w:rsidR="005133CC" w:rsidRPr="00902904" w:rsidRDefault="005133CC" w:rsidP="004915B1">
            <w:pPr>
              <w:pBdr>
                <w:bottom w:val="single" w:sz="6" w:space="1" w:color="auto"/>
              </w:pBdr>
              <w:overflowPunct/>
              <w:autoSpaceDE/>
              <w:autoSpaceDN/>
              <w:adjustRightInd/>
              <w:spacing w:line="380" w:lineRule="exact"/>
              <w:jc w:val="center"/>
              <w:textAlignment w:val="auto"/>
              <w:rPr>
                <w:rFonts w:ascii="Arial" w:eastAsia="Calibri" w:hAnsi="Arial" w:cs="Arial"/>
                <w:sz w:val="20"/>
                <w:szCs w:val="20"/>
              </w:rPr>
            </w:pPr>
            <w:r w:rsidRPr="00902904">
              <w:rPr>
                <w:rFonts w:ascii="Arial" w:eastAsia="Calibri" w:hAnsi="Arial" w:cs="Arial"/>
                <w:sz w:val="20"/>
                <w:szCs w:val="20"/>
              </w:rPr>
              <w:t>Consolidated financial statements</w:t>
            </w:r>
          </w:p>
        </w:tc>
      </w:tr>
      <w:tr w:rsidR="00902904" w:rsidRPr="00902904" w14:paraId="2EEF81B7" w14:textId="77777777" w:rsidTr="006B6F57">
        <w:trPr>
          <w:trHeight w:val="387"/>
        </w:trPr>
        <w:tc>
          <w:tcPr>
            <w:tcW w:w="5340" w:type="dxa"/>
            <w:tcMar>
              <w:top w:w="0" w:type="dxa"/>
              <w:left w:w="108" w:type="dxa"/>
              <w:bottom w:w="0" w:type="dxa"/>
              <w:right w:w="108" w:type="dxa"/>
            </w:tcMar>
            <w:vAlign w:val="bottom"/>
          </w:tcPr>
          <w:p w14:paraId="582EB401" w14:textId="77777777" w:rsidR="005133CC" w:rsidRPr="00902904" w:rsidRDefault="005133CC" w:rsidP="004915B1">
            <w:pPr>
              <w:overflowPunct/>
              <w:autoSpaceDE/>
              <w:autoSpaceDN/>
              <w:adjustRightInd/>
              <w:spacing w:line="380" w:lineRule="exact"/>
              <w:jc w:val="center"/>
              <w:textAlignment w:val="auto"/>
              <w:rPr>
                <w:rFonts w:ascii="Arial" w:eastAsia="Calibri" w:hAnsi="Arial" w:cs="Arial"/>
                <w:sz w:val="20"/>
                <w:szCs w:val="20"/>
              </w:rPr>
            </w:pPr>
          </w:p>
        </w:tc>
        <w:tc>
          <w:tcPr>
            <w:tcW w:w="1771" w:type="dxa"/>
            <w:tcMar>
              <w:top w:w="0" w:type="dxa"/>
              <w:left w:w="108" w:type="dxa"/>
              <w:bottom w:w="0" w:type="dxa"/>
              <w:right w:w="108" w:type="dxa"/>
            </w:tcMar>
            <w:hideMark/>
          </w:tcPr>
          <w:p w14:paraId="12BC7763" w14:textId="22CFFBF0" w:rsidR="005133CC" w:rsidRPr="00902904" w:rsidRDefault="005133CC" w:rsidP="004915B1">
            <w:pPr>
              <w:overflowPunct/>
              <w:autoSpaceDE/>
              <w:autoSpaceDN/>
              <w:adjustRightInd/>
              <w:spacing w:line="380" w:lineRule="exact"/>
              <w:jc w:val="center"/>
              <w:textAlignment w:val="auto"/>
              <w:rPr>
                <w:rFonts w:ascii="Arial" w:eastAsia="Calibri" w:hAnsi="Arial" w:cs="Arial"/>
                <w:sz w:val="20"/>
                <w:szCs w:val="20"/>
                <w:u w:val="single"/>
                <w:cs/>
              </w:rPr>
            </w:pPr>
            <w:r w:rsidRPr="00902904">
              <w:rPr>
                <w:rFonts w:ascii="Arial" w:eastAsia="Calibri" w:hAnsi="Arial" w:cs="Arial"/>
                <w:sz w:val="20"/>
                <w:szCs w:val="20"/>
                <w:u w:val="single"/>
              </w:rPr>
              <w:t>202</w:t>
            </w:r>
            <w:r w:rsidR="00DE0944" w:rsidRPr="00902904">
              <w:rPr>
                <w:rFonts w:ascii="Arial" w:eastAsia="Calibri" w:hAnsi="Arial" w:cs="Arial"/>
                <w:sz w:val="20"/>
                <w:szCs w:val="20"/>
                <w:u w:val="single"/>
              </w:rPr>
              <w:t>6</w:t>
            </w:r>
          </w:p>
        </w:tc>
        <w:tc>
          <w:tcPr>
            <w:tcW w:w="1775" w:type="dxa"/>
            <w:tcMar>
              <w:top w:w="0" w:type="dxa"/>
              <w:left w:w="108" w:type="dxa"/>
              <w:bottom w:w="0" w:type="dxa"/>
              <w:right w:w="108" w:type="dxa"/>
            </w:tcMar>
            <w:hideMark/>
          </w:tcPr>
          <w:p w14:paraId="633CCF74" w14:textId="5C1E1B41" w:rsidR="005133CC" w:rsidRPr="00902904" w:rsidRDefault="005133CC" w:rsidP="004915B1">
            <w:pPr>
              <w:overflowPunct/>
              <w:autoSpaceDE/>
              <w:autoSpaceDN/>
              <w:adjustRightInd/>
              <w:spacing w:line="380" w:lineRule="exact"/>
              <w:jc w:val="center"/>
              <w:textAlignment w:val="auto"/>
              <w:rPr>
                <w:rFonts w:ascii="Arial" w:eastAsia="Calibri" w:hAnsi="Arial" w:cs="Arial"/>
                <w:sz w:val="20"/>
                <w:szCs w:val="20"/>
                <w:u w:val="single"/>
              </w:rPr>
            </w:pPr>
            <w:r w:rsidRPr="00902904">
              <w:rPr>
                <w:rFonts w:ascii="Arial" w:eastAsia="Calibri" w:hAnsi="Arial" w:cs="Arial"/>
                <w:sz w:val="20"/>
                <w:szCs w:val="20"/>
                <w:u w:val="single"/>
              </w:rPr>
              <w:t>202</w:t>
            </w:r>
            <w:r w:rsidR="00DE0944" w:rsidRPr="00902904">
              <w:rPr>
                <w:rFonts w:ascii="Arial" w:eastAsia="Calibri" w:hAnsi="Arial" w:cs="Arial"/>
                <w:sz w:val="20"/>
                <w:szCs w:val="20"/>
                <w:u w:val="single"/>
              </w:rPr>
              <w:t>5</w:t>
            </w:r>
          </w:p>
        </w:tc>
      </w:tr>
      <w:tr w:rsidR="00902904" w:rsidRPr="00902904" w14:paraId="256738DE" w14:textId="77777777" w:rsidTr="006B6F57">
        <w:trPr>
          <w:trHeight w:val="78"/>
        </w:trPr>
        <w:tc>
          <w:tcPr>
            <w:tcW w:w="5340" w:type="dxa"/>
            <w:tcMar>
              <w:top w:w="0" w:type="dxa"/>
              <w:left w:w="108" w:type="dxa"/>
              <w:bottom w:w="0" w:type="dxa"/>
              <w:right w:w="108" w:type="dxa"/>
            </w:tcMar>
            <w:vAlign w:val="bottom"/>
            <w:hideMark/>
          </w:tcPr>
          <w:p w14:paraId="35500486" w14:textId="4B1150E0" w:rsidR="005133CC" w:rsidRPr="00902904" w:rsidRDefault="005133CC" w:rsidP="00902904">
            <w:pPr>
              <w:overflowPunct/>
              <w:autoSpaceDE/>
              <w:autoSpaceDN/>
              <w:adjustRightInd/>
              <w:spacing w:line="380" w:lineRule="exact"/>
              <w:ind w:left="-46"/>
              <w:textAlignment w:val="auto"/>
              <w:rPr>
                <w:rFonts w:ascii="Arial" w:eastAsia="Calibri" w:hAnsi="Arial" w:cs="Arial"/>
                <w:sz w:val="20"/>
                <w:szCs w:val="20"/>
                <w:cs/>
              </w:rPr>
            </w:pPr>
            <w:r w:rsidRPr="00902904">
              <w:rPr>
                <w:rFonts w:ascii="Arial" w:eastAsia="Calibri" w:hAnsi="Arial" w:cs="Arial"/>
                <w:sz w:val="20"/>
                <w:szCs w:val="20"/>
              </w:rPr>
              <w:t>Cash flow</w:t>
            </w:r>
            <w:r w:rsidR="00207342" w:rsidRPr="00902904">
              <w:rPr>
                <w:rFonts w:ascii="Arial" w:eastAsia="Calibri" w:hAnsi="Arial" w:cs="Arial"/>
                <w:sz w:val="20"/>
                <w:szCs w:val="20"/>
              </w:rPr>
              <w:t>s</w:t>
            </w:r>
            <w:r w:rsidRPr="00902904">
              <w:rPr>
                <w:rFonts w:ascii="Arial" w:eastAsia="Calibri" w:hAnsi="Arial" w:cs="Arial"/>
                <w:sz w:val="20"/>
                <w:szCs w:val="20"/>
              </w:rPr>
              <w:t xml:space="preserve"> </w:t>
            </w:r>
            <w:r w:rsidR="002406AA" w:rsidRPr="00902904">
              <w:rPr>
                <w:rFonts w:ascii="Arial" w:eastAsia="Calibri" w:hAnsi="Arial" w:cs="Arial"/>
                <w:sz w:val="20"/>
                <w:szCs w:val="20"/>
              </w:rPr>
              <w:t>used in</w:t>
            </w:r>
            <w:r w:rsidRPr="00902904">
              <w:rPr>
                <w:rFonts w:ascii="Arial" w:eastAsia="Calibri" w:hAnsi="Arial" w:cs="Arial"/>
                <w:sz w:val="20"/>
                <w:szCs w:val="20"/>
              </w:rPr>
              <w:t xml:space="preserve"> operating activities</w:t>
            </w:r>
          </w:p>
        </w:tc>
        <w:tc>
          <w:tcPr>
            <w:tcW w:w="1771" w:type="dxa"/>
            <w:tcMar>
              <w:top w:w="0" w:type="dxa"/>
              <w:left w:w="108" w:type="dxa"/>
              <w:bottom w:w="0" w:type="dxa"/>
              <w:right w:w="108" w:type="dxa"/>
            </w:tcMar>
            <w:vAlign w:val="bottom"/>
          </w:tcPr>
          <w:p w14:paraId="59CA679D" w14:textId="41787DDF" w:rsidR="005133CC" w:rsidRPr="00902904" w:rsidRDefault="00B23F2A" w:rsidP="004915B1">
            <w:pPr>
              <w:tabs>
                <w:tab w:val="decimal" w:pos="1278"/>
              </w:tabs>
              <w:spacing w:line="380" w:lineRule="exact"/>
              <w:ind w:right="-13"/>
              <w:rPr>
                <w:rFonts w:ascii="Arial" w:eastAsia="Calibri" w:hAnsi="Arial" w:cs="Arial"/>
                <w:sz w:val="20"/>
                <w:szCs w:val="20"/>
              </w:rPr>
            </w:pPr>
            <w:r w:rsidRPr="00902904">
              <w:rPr>
                <w:rFonts w:ascii="Arial" w:eastAsia="Calibri" w:hAnsi="Arial" w:cs="Arial"/>
                <w:sz w:val="20"/>
                <w:szCs w:val="20"/>
              </w:rPr>
              <w:t>(31)</w:t>
            </w:r>
          </w:p>
        </w:tc>
        <w:tc>
          <w:tcPr>
            <w:tcW w:w="1775" w:type="dxa"/>
            <w:tcMar>
              <w:top w:w="0" w:type="dxa"/>
              <w:left w:w="108" w:type="dxa"/>
              <w:bottom w:w="0" w:type="dxa"/>
              <w:right w:w="108" w:type="dxa"/>
            </w:tcMar>
            <w:vAlign w:val="bottom"/>
          </w:tcPr>
          <w:p w14:paraId="44F5D132" w14:textId="1CE1CC2F" w:rsidR="005133CC" w:rsidRPr="00902904" w:rsidRDefault="00B23F2A" w:rsidP="004915B1">
            <w:pPr>
              <w:tabs>
                <w:tab w:val="decimal" w:pos="1278"/>
              </w:tabs>
              <w:spacing w:line="380" w:lineRule="exact"/>
              <w:ind w:right="-13"/>
              <w:rPr>
                <w:rFonts w:ascii="Arial" w:eastAsia="Calibri" w:hAnsi="Arial" w:cs="Arial"/>
                <w:sz w:val="20"/>
                <w:szCs w:val="20"/>
              </w:rPr>
            </w:pPr>
            <w:r w:rsidRPr="00902904">
              <w:rPr>
                <w:rFonts w:ascii="Arial" w:eastAsia="Calibri" w:hAnsi="Arial" w:cs="Arial"/>
                <w:sz w:val="20"/>
                <w:szCs w:val="20"/>
              </w:rPr>
              <w:t>(10)</w:t>
            </w:r>
          </w:p>
        </w:tc>
      </w:tr>
      <w:tr w:rsidR="00902904" w:rsidRPr="00902904" w14:paraId="3D3EC1BD" w14:textId="77777777" w:rsidTr="006B6F57">
        <w:trPr>
          <w:trHeight w:val="78"/>
        </w:trPr>
        <w:tc>
          <w:tcPr>
            <w:tcW w:w="5340" w:type="dxa"/>
            <w:tcMar>
              <w:top w:w="0" w:type="dxa"/>
              <w:left w:w="108" w:type="dxa"/>
              <w:bottom w:w="0" w:type="dxa"/>
              <w:right w:w="108" w:type="dxa"/>
            </w:tcMar>
            <w:vAlign w:val="bottom"/>
          </w:tcPr>
          <w:p w14:paraId="03FD5DFD" w14:textId="3B63116F" w:rsidR="005133CC" w:rsidRPr="00902904" w:rsidRDefault="005133CC" w:rsidP="00902904">
            <w:pPr>
              <w:overflowPunct/>
              <w:autoSpaceDE/>
              <w:autoSpaceDN/>
              <w:adjustRightInd/>
              <w:spacing w:line="380" w:lineRule="exact"/>
              <w:ind w:left="-46"/>
              <w:textAlignment w:val="auto"/>
              <w:rPr>
                <w:rFonts w:ascii="Arial" w:eastAsia="Calibri" w:hAnsi="Arial" w:cs="Arial"/>
                <w:sz w:val="20"/>
                <w:szCs w:val="20"/>
              </w:rPr>
            </w:pPr>
            <w:r w:rsidRPr="00902904">
              <w:rPr>
                <w:rFonts w:ascii="Arial" w:eastAsia="Calibri" w:hAnsi="Arial" w:cs="Arial"/>
                <w:sz w:val="20"/>
                <w:szCs w:val="20"/>
              </w:rPr>
              <w:t>Cash flow</w:t>
            </w:r>
            <w:r w:rsidR="00207342" w:rsidRPr="00902904">
              <w:rPr>
                <w:rFonts w:ascii="Arial" w:eastAsia="Calibri" w:hAnsi="Arial" w:cs="Arial"/>
                <w:sz w:val="20"/>
                <w:szCs w:val="20"/>
              </w:rPr>
              <w:t>s</w:t>
            </w:r>
            <w:r w:rsidRPr="00902904">
              <w:rPr>
                <w:rFonts w:ascii="Arial" w:eastAsia="Calibri" w:hAnsi="Arial" w:cs="Arial"/>
                <w:sz w:val="20"/>
                <w:szCs w:val="20"/>
              </w:rPr>
              <w:t xml:space="preserve"> from</w:t>
            </w:r>
            <w:r w:rsidR="002406AA" w:rsidRPr="00902904">
              <w:rPr>
                <w:rFonts w:ascii="Arial" w:eastAsia="Calibri" w:hAnsi="Arial" w:cs="Arial"/>
                <w:sz w:val="20"/>
                <w:szCs w:val="20"/>
              </w:rPr>
              <w:t xml:space="preserve"> (used in)</w:t>
            </w:r>
            <w:r w:rsidRPr="00902904">
              <w:rPr>
                <w:rFonts w:ascii="Arial" w:eastAsia="Calibri" w:hAnsi="Arial" w:cs="Arial"/>
                <w:sz w:val="20"/>
                <w:szCs w:val="20"/>
              </w:rPr>
              <w:t xml:space="preserve"> investing activities</w:t>
            </w:r>
          </w:p>
        </w:tc>
        <w:tc>
          <w:tcPr>
            <w:tcW w:w="1771" w:type="dxa"/>
            <w:tcMar>
              <w:top w:w="0" w:type="dxa"/>
              <w:left w:w="108" w:type="dxa"/>
              <w:bottom w:w="0" w:type="dxa"/>
              <w:right w:w="108" w:type="dxa"/>
            </w:tcMar>
            <w:vAlign w:val="bottom"/>
          </w:tcPr>
          <w:p w14:paraId="2A0B7560" w14:textId="40550D64" w:rsidR="005133CC" w:rsidRPr="00902904" w:rsidRDefault="00B23F2A" w:rsidP="004915B1">
            <w:pPr>
              <w:tabs>
                <w:tab w:val="decimal" w:pos="1278"/>
              </w:tabs>
              <w:spacing w:line="380" w:lineRule="exact"/>
              <w:ind w:right="-13"/>
              <w:rPr>
                <w:rFonts w:ascii="Arial" w:eastAsia="Calibri" w:hAnsi="Arial" w:cs="Arial"/>
                <w:sz w:val="20"/>
                <w:szCs w:val="20"/>
              </w:rPr>
            </w:pPr>
            <w:r w:rsidRPr="00902904">
              <w:rPr>
                <w:rFonts w:ascii="Arial" w:eastAsia="Calibri" w:hAnsi="Arial" w:cs="Arial"/>
                <w:sz w:val="20"/>
                <w:szCs w:val="20"/>
              </w:rPr>
              <w:t>(1)</w:t>
            </w:r>
          </w:p>
        </w:tc>
        <w:tc>
          <w:tcPr>
            <w:tcW w:w="1775" w:type="dxa"/>
            <w:tcMar>
              <w:top w:w="0" w:type="dxa"/>
              <w:left w:w="108" w:type="dxa"/>
              <w:bottom w:w="0" w:type="dxa"/>
              <w:right w:w="108" w:type="dxa"/>
            </w:tcMar>
            <w:vAlign w:val="bottom"/>
          </w:tcPr>
          <w:p w14:paraId="14A29BC6" w14:textId="600BE852" w:rsidR="005133CC" w:rsidRPr="00902904" w:rsidRDefault="00B23F2A" w:rsidP="004915B1">
            <w:pPr>
              <w:tabs>
                <w:tab w:val="decimal" w:pos="1278"/>
              </w:tabs>
              <w:spacing w:line="380" w:lineRule="exact"/>
              <w:ind w:right="-13"/>
              <w:rPr>
                <w:rFonts w:ascii="Arial" w:eastAsia="Calibri" w:hAnsi="Arial" w:cs="Arial"/>
                <w:sz w:val="20"/>
                <w:szCs w:val="20"/>
              </w:rPr>
            </w:pPr>
            <w:r w:rsidRPr="00902904">
              <w:rPr>
                <w:rFonts w:ascii="Arial" w:eastAsia="Calibri" w:hAnsi="Arial" w:cs="Arial"/>
                <w:sz w:val="20"/>
                <w:szCs w:val="20"/>
              </w:rPr>
              <w:t>10</w:t>
            </w:r>
          </w:p>
        </w:tc>
      </w:tr>
      <w:tr w:rsidR="00902904" w:rsidRPr="00902904" w14:paraId="47C596F4" w14:textId="77777777" w:rsidTr="006B6F57">
        <w:trPr>
          <w:trHeight w:val="78"/>
        </w:trPr>
        <w:tc>
          <w:tcPr>
            <w:tcW w:w="5340" w:type="dxa"/>
            <w:tcMar>
              <w:top w:w="0" w:type="dxa"/>
              <w:left w:w="108" w:type="dxa"/>
              <w:bottom w:w="0" w:type="dxa"/>
              <w:right w:w="108" w:type="dxa"/>
            </w:tcMar>
            <w:vAlign w:val="bottom"/>
          </w:tcPr>
          <w:p w14:paraId="2B9B3C17" w14:textId="62461C4D" w:rsidR="005133CC" w:rsidRPr="00902904" w:rsidRDefault="005133CC" w:rsidP="00902904">
            <w:pPr>
              <w:overflowPunct/>
              <w:autoSpaceDE/>
              <w:autoSpaceDN/>
              <w:adjustRightInd/>
              <w:spacing w:line="380" w:lineRule="exact"/>
              <w:ind w:left="-46"/>
              <w:textAlignment w:val="auto"/>
              <w:rPr>
                <w:rFonts w:ascii="Arial" w:eastAsia="Calibri" w:hAnsi="Arial" w:cs="Arial"/>
                <w:sz w:val="20"/>
                <w:szCs w:val="20"/>
              </w:rPr>
            </w:pPr>
            <w:r w:rsidRPr="00902904">
              <w:rPr>
                <w:rFonts w:ascii="Arial" w:eastAsia="Calibri" w:hAnsi="Arial" w:cs="Arial"/>
                <w:sz w:val="20"/>
                <w:szCs w:val="20"/>
              </w:rPr>
              <w:t>Cash flow</w:t>
            </w:r>
            <w:r w:rsidR="00207342" w:rsidRPr="00902904">
              <w:rPr>
                <w:rFonts w:ascii="Arial" w:eastAsia="Calibri" w:hAnsi="Arial" w:cs="Arial"/>
                <w:sz w:val="20"/>
                <w:szCs w:val="20"/>
              </w:rPr>
              <w:t>s</w:t>
            </w:r>
            <w:r w:rsidRPr="00902904">
              <w:rPr>
                <w:rFonts w:ascii="Arial" w:eastAsia="Calibri" w:hAnsi="Arial" w:cs="Arial"/>
                <w:sz w:val="20"/>
                <w:szCs w:val="20"/>
              </w:rPr>
              <w:t xml:space="preserve"> </w:t>
            </w:r>
            <w:r w:rsidR="002406AA" w:rsidRPr="00902904">
              <w:rPr>
                <w:rFonts w:ascii="Arial" w:eastAsia="Calibri" w:hAnsi="Arial" w:cs="Arial"/>
                <w:sz w:val="20"/>
                <w:szCs w:val="20"/>
              </w:rPr>
              <w:t xml:space="preserve">from (used in) </w:t>
            </w:r>
            <w:r w:rsidRPr="00902904">
              <w:rPr>
                <w:rFonts w:ascii="Arial" w:eastAsia="Calibri" w:hAnsi="Arial" w:cs="Arial"/>
                <w:sz w:val="20"/>
                <w:szCs w:val="20"/>
              </w:rPr>
              <w:t>financing activities</w:t>
            </w:r>
          </w:p>
        </w:tc>
        <w:tc>
          <w:tcPr>
            <w:tcW w:w="1771" w:type="dxa"/>
            <w:tcMar>
              <w:top w:w="0" w:type="dxa"/>
              <w:left w:w="108" w:type="dxa"/>
              <w:bottom w:w="0" w:type="dxa"/>
              <w:right w:w="108" w:type="dxa"/>
            </w:tcMar>
            <w:vAlign w:val="bottom"/>
          </w:tcPr>
          <w:p w14:paraId="7D5CFC51" w14:textId="15853F9B" w:rsidR="005133CC" w:rsidRPr="00902904" w:rsidRDefault="00B23F2A" w:rsidP="004915B1">
            <w:pPr>
              <w:tabs>
                <w:tab w:val="decimal" w:pos="1278"/>
              </w:tabs>
              <w:spacing w:line="380" w:lineRule="exact"/>
              <w:ind w:right="-13"/>
              <w:rPr>
                <w:rFonts w:ascii="Arial" w:eastAsia="Calibri" w:hAnsi="Arial" w:cs="Arial"/>
                <w:sz w:val="20"/>
                <w:szCs w:val="20"/>
              </w:rPr>
            </w:pPr>
            <w:r w:rsidRPr="00902904">
              <w:rPr>
                <w:rFonts w:ascii="Arial" w:eastAsia="Calibri" w:hAnsi="Arial" w:cs="Arial"/>
                <w:sz w:val="20"/>
                <w:szCs w:val="20"/>
              </w:rPr>
              <w:t>18</w:t>
            </w:r>
          </w:p>
        </w:tc>
        <w:tc>
          <w:tcPr>
            <w:tcW w:w="1775" w:type="dxa"/>
            <w:tcMar>
              <w:top w:w="0" w:type="dxa"/>
              <w:left w:w="108" w:type="dxa"/>
              <w:bottom w:w="0" w:type="dxa"/>
              <w:right w:w="108" w:type="dxa"/>
            </w:tcMar>
            <w:vAlign w:val="bottom"/>
          </w:tcPr>
          <w:p w14:paraId="7348B7F1" w14:textId="5525EB3C" w:rsidR="005133CC" w:rsidRPr="00902904" w:rsidRDefault="00B23F2A" w:rsidP="004915B1">
            <w:pPr>
              <w:tabs>
                <w:tab w:val="decimal" w:pos="1278"/>
              </w:tabs>
              <w:spacing w:line="380" w:lineRule="exact"/>
              <w:ind w:right="-13"/>
              <w:rPr>
                <w:rFonts w:ascii="Arial" w:eastAsia="Calibri" w:hAnsi="Arial" w:cs="Arial"/>
                <w:sz w:val="20"/>
                <w:szCs w:val="20"/>
              </w:rPr>
            </w:pPr>
            <w:r w:rsidRPr="00902904">
              <w:rPr>
                <w:rFonts w:ascii="Arial" w:eastAsia="Calibri" w:hAnsi="Arial" w:cs="Arial"/>
                <w:sz w:val="20"/>
                <w:szCs w:val="20"/>
              </w:rPr>
              <w:t>(2)</w:t>
            </w:r>
          </w:p>
        </w:tc>
      </w:tr>
    </w:tbl>
    <w:p w14:paraId="023CF8F8" w14:textId="00B8F135" w:rsidR="005133CC" w:rsidRPr="00902904" w:rsidRDefault="005133CC" w:rsidP="004915B1">
      <w:pPr>
        <w:tabs>
          <w:tab w:val="left" w:pos="900"/>
          <w:tab w:val="left" w:pos="2160"/>
          <w:tab w:val="left" w:pos="2880"/>
        </w:tabs>
        <w:spacing w:before="240" w:line="380" w:lineRule="exact"/>
        <w:ind w:left="634" w:right="-43" w:hanging="634"/>
        <w:jc w:val="thaiDistribute"/>
        <w:rPr>
          <w:rFonts w:ascii="Arial" w:hAnsi="Arial" w:cs="Arial"/>
          <w:sz w:val="22"/>
          <w:szCs w:val="22"/>
        </w:rPr>
      </w:pPr>
      <w:r w:rsidRPr="00902904">
        <w:rPr>
          <w:rFonts w:ascii="Arial" w:hAnsi="Arial" w:cs="Arial"/>
          <w:sz w:val="22"/>
          <w:szCs w:val="22"/>
        </w:rPr>
        <w:tab/>
        <w:t xml:space="preserve">Detail of </w:t>
      </w:r>
      <w:r w:rsidR="00AE472B" w:rsidRPr="00902904">
        <w:rPr>
          <w:rFonts w:ascii="Arial" w:hAnsi="Arial" w:cs="Arial"/>
          <w:sz w:val="22"/>
          <w:szCs w:val="22"/>
        </w:rPr>
        <w:t>loss</w:t>
      </w:r>
      <w:r w:rsidRPr="00902904">
        <w:rPr>
          <w:rFonts w:ascii="Arial" w:hAnsi="Arial" w:cs="Arial"/>
          <w:sz w:val="22"/>
          <w:szCs w:val="22"/>
        </w:rPr>
        <w:t xml:space="preserve"> per share of the discontinued operation of the year</w:t>
      </w:r>
      <w:r w:rsidR="005A604F" w:rsidRPr="00902904">
        <w:rPr>
          <w:rFonts w:ascii="Arial" w:hAnsi="Arial" w:cs="Arial"/>
          <w:sz w:val="22"/>
          <w:szCs w:val="22"/>
        </w:rPr>
        <w:t>s</w:t>
      </w:r>
      <w:r w:rsidRPr="00902904">
        <w:rPr>
          <w:rFonts w:ascii="Arial" w:hAnsi="Arial" w:cs="Arial"/>
          <w:sz w:val="22"/>
          <w:szCs w:val="22"/>
        </w:rPr>
        <w:t xml:space="preserve"> ended 31 </w:t>
      </w:r>
      <w:r w:rsidR="00DE0944" w:rsidRPr="00902904">
        <w:rPr>
          <w:rFonts w:ascii="Arial" w:hAnsi="Arial" w:cs="Arial"/>
          <w:sz w:val="22"/>
          <w:szCs w:val="22"/>
        </w:rPr>
        <w:t>March</w:t>
      </w:r>
      <w:r w:rsidRPr="00902904">
        <w:rPr>
          <w:rFonts w:ascii="Arial" w:hAnsi="Arial" w:cs="Arial"/>
          <w:sz w:val="22"/>
          <w:szCs w:val="22"/>
        </w:rPr>
        <w:t xml:space="preserve"> 202</w:t>
      </w:r>
      <w:r w:rsidR="00DE0944" w:rsidRPr="00902904">
        <w:rPr>
          <w:rFonts w:ascii="Arial" w:hAnsi="Arial" w:cs="Arial"/>
          <w:sz w:val="22"/>
          <w:szCs w:val="22"/>
        </w:rPr>
        <w:t>6</w:t>
      </w:r>
      <w:r w:rsidRPr="00902904">
        <w:rPr>
          <w:rFonts w:ascii="Arial" w:hAnsi="Arial" w:cs="Arial"/>
          <w:sz w:val="22"/>
          <w:szCs w:val="22"/>
        </w:rPr>
        <w:t xml:space="preserve"> and 202</w:t>
      </w:r>
      <w:r w:rsidR="00DE0944" w:rsidRPr="00902904">
        <w:rPr>
          <w:rFonts w:ascii="Arial" w:hAnsi="Arial" w:cs="Arial"/>
          <w:sz w:val="22"/>
          <w:szCs w:val="22"/>
        </w:rPr>
        <w:t>5</w:t>
      </w:r>
      <w:r w:rsidRPr="00902904">
        <w:rPr>
          <w:rFonts w:ascii="Arial" w:hAnsi="Arial" w:cs="Arial"/>
          <w:sz w:val="22"/>
          <w:szCs w:val="22"/>
        </w:rPr>
        <w:t xml:space="preserve"> are as follows:</w:t>
      </w:r>
    </w:p>
    <w:tbl>
      <w:tblPr>
        <w:tblW w:w="8948" w:type="dxa"/>
        <w:tblInd w:w="540" w:type="dxa"/>
        <w:tblCellMar>
          <w:left w:w="0" w:type="dxa"/>
          <w:right w:w="0" w:type="dxa"/>
        </w:tblCellMar>
        <w:tblLook w:val="04A0" w:firstRow="1" w:lastRow="0" w:firstColumn="1" w:lastColumn="0" w:noHBand="0" w:noVBand="1"/>
      </w:tblPr>
      <w:tblGrid>
        <w:gridCol w:w="5400"/>
        <w:gridCol w:w="1774"/>
        <w:gridCol w:w="1774"/>
      </w:tblGrid>
      <w:tr w:rsidR="00902904" w:rsidRPr="00902904" w14:paraId="66E9FC7D" w14:textId="77777777" w:rsidTr="006B6F57">
        <w:trPr>
          <w:trHeight w:val="78"/>
          <w:tblHeader/>
        </w:trPr>
        <w:tc>
          <w:tcPr>
            <w:tcW w:w="5400" w:type="dxa"/>
            <w:tcMar>
              <w:top w:w="0" w:type="dxa"/>
              <w:left w:w="108" w:type="dxa"/>
              <w:bottom w:w="0" w:type="dxa"/>
              <w:right w:w="108" w:type="dxa"/>
            </w:tcMar>
            <w:vAlign w:val="bottom"/>
          </w:tcPr>
          <w:p w14:paraId="00232599" w14:textId="77777777" w:rsidR="005133CC" w:rsidRPr="00902904" w:rsidRDefault="005133CC" w:rsidP="004915B1">
            <w:pPr>
              <w:overflowPunct/>
              <w:autoSpaceDE/>
              <w:autoSpaceDN/>
              <w:adjustRightInd/>
              <w:spacing w:line="380" w:lineRule="exact"/>
              <w:textAlignment w:val="auto"/>
              <w:rPr>
                <w:rFonts w:ascii="Arial" w:eastAsia="Calibri" w:hAnsi="Arial" w:cs="Arial"/>
                <w:spacing w:val="-4"/>
                <w:sz w:val="20"/>
                <w:szCs w:val="20"/>
              </w:rPr>
            </w:pPr>
          </w:p>
        </w:tc>
        <w:tc>
          <w:tcPr>
            <w:tcW w:w="3548" w:type="dxa"/>
            <w:gridSpan w:val="2"/>
            <w:tcMar>
              <w:top w:w="0" w:type="dxa"/>
              <w:left w:w="108" w:type="dxa"/>
              <w:bottom w:w="0" w:type="dxa"/>
              <w:right w:w="108" w:type="dxa"/>
            </w:tcMar>
            <w:vAlign w:val="bottom"/>
            <w:hideMark/>
          </w:tcPr>
          <w:p w14:paraId="5F65FEBA" w14:textId="77777777" w:rsidR="005133CC" w:rsidRPr="00902904" w:rsidRDefault="005133CC" w:rsidP="004915B1">
            <w:pPr>
              <w:pBdr>
                <w:bottom w:val="single" w:sz="6" w:space="1" w:color="auto"/>
              </w:pBdr>
              <w:overflowPunct/>
              <w:autoSpaceDE/>
              <w:autoSpaceDN/>
              <w:adjustRightInd/>
              <w:spacing w:line="380" w:lineRule="exact"/>
              <w:jc w:val="center"/>
              <w:textAlignment w:val="auto"/>
              <w:rPr>
                <w:rFonts w:ascii="Arial" w:eastAsia="Calibri" w:hAnsi="Arial" w:cs="Arial"/>
                <w:sz w:val="20"/>
                <w:szCs w:val="20"/>
              </w:rPr>
            </w:pPr>
            <w:r w:rsidRPr="00902904">
              <w:rPr>
                <w:rFonts w:ascii="Arial" w:eastAsia="Calibri" w:hAnsi="Arial" w:cs="Arial"/>
                <w:sz w:val="20"/>
                <w:szCs w:val="20"/>
              </w:rPr>
              <w:t>Consolidated financial statements</w:t>
            </w:r>
          </w:p>
        </w:tc>
      </w:tr>
      <w:tr w:rsidR="00902904" w:rsidRPr="00902904" w14:paraId="3B7C69F6" w14:textId="77777777" w:rsidTr="006B6F57">
        <w:trPr>
          <w:trHeight w:val="387"/>
        </w:trPr>
        <w:tc>
          <w:tcPr>
            <w:tcW w:w="5400" w:type="dxa"/>
            <w:tcMar>
              <w:top w:w="0" w:type="dxa"/>
              <w:left w:w="108" w:type="dxa"/>
              <w:bottom w:w="0" w:type="dxa"/>
              <w:right w:w="108" w:type="dxa"/>
            </w:tcMar>
            <w:vAlign w:val="bottom"/>
          </w:tcPr>
          <w:p w14:paraId="3988243F" w14:textId="77777777" w:rsidR="005133CC" w:rsidRPr="00902904" w:rsidRDefault="005133CC" w:rsidP="004915B1">
            <w:pPr>
              <w:overflowPunct/>
              <w:autoSpaceDE/>
              <w:autoSpaceDN/>
              <w:adjustRightInd/>
              <w:spacing w:line="380" w:lineRule="exact"/>
              <w:jc w:val="center"/>
              <w:textAlignment w:val="auto"/>
              <w:rPr>
                <w:rFonts w:ascii="Arial" w:eastAsia="Calibri" w:hAnsi="Arial" w:cs="Arial"/>
                <w:sz w:val="20"/>
                <w:szCs w:val="20"/>
              </w:rPr>
            </w:pPr>
          </w:p>
        </w:tc>
        <w:tc>
          <w:tcPr>
            <w:tcW w:w="1774" w:type="dxa"/>
            <w:tcMar>
              <w:top w:w="0" w:type="dxa"/>
              <w:left w:w="108" w:type="dxa"/>
              <w:bottom w:w="0" w:type="dxa"/>
              <w:right w:w="108" w:type="dxa"/>
            </w:tcMar>
            <w:hideMark/>
          </w:tcPr>
          <w:p w14:paraId="36E360C0" w14:textId="62F9BB87" w:rsidR="005133CC" w:rsidRPr="00902904" w:rsidRDefault="005133CC" w:rsidP="004915B1">
            <w:pPr>
              <w:overflowPunct/>
              <w:autoSpaceDE/>
              <w:autoSpaceDN/>
              <w:adjustRightInd/>
              <w:spacing w:line="380" w:lineRule="exact"/>
              <w:jc w:val="center"/>
              <w:textAlignment w:val="auto"/>
              <w:rPr>
                <w:rFonts w:ascii="Arial" w:eastAsia="Calibri" w:hAnsi="Arial" w:cs="Arial"/>
                <w:sz w:val="20"/>
                <w:szCs w:val="20"/>
                <w:u w:val="single"/>
                <w:cs/>
              </w:rPr>
            </w:pPr>
            <w:r w:rsidRPr="00902904">
              <w:rPr>
                <w:rFonts w:ascii="Arial" w:eastAsia="Calibri" w:hAnsi="Arial" w:cs="Arial"/>
                <w:sz w:val="20"/>
                <w:szCs w:val="20"/>
                <w:u w:val="single"/>
              </w:rPr>
              <w:t>202</w:t>
            </w:r>
            <w:r w:rsidR="00DE0944" w:rsidRPr="00902904">
              <w:rPr>
                <w:rFonts w:ascii="Arial" w:eastAsia="Calibri" w:hAnsi="Arial" w:cs="Arial"/>
                <w:sz w:val="20"/>
                <w:szCs w:val="20"/>
                <w:u w:val="single"/>
              </w:rPr>
              <w:t>6</w:t>
            </w:r>
          </w:p>
        </w:tc>
        <w:tc>
          <w:tcPr>
            <w:tcW w:w="1774" w:type="dxa"/>
            <w:tcMar>
              <w:top w:w="0" w:type="dxa"/>
              <w:left w:w="108" w:type="dxa"/>
              <w:bottom w:w="0" w:type="dxa"/>
              <w:right w:w="108" w:type="dxa"/>
            </w:tcMar>
            <w:hideMark/>
          </w:tcPr>
          <w:p w14:paraId="4C0373C0" w14:textId="7E5E2C72" w:rsidR="005133CC" w:rsidRPr="00902904" w:rsidRDefault="005133CC" w:rsidP="004915B1">
            <w:pPr>
              <w:overflowPunct/>
              <w:autoSpaceDE/>
              <w:autoSpaceDN/>
              <w:adjustRightInd/>
              <w:spacing w:line="380" w:lineRule="exact"/>
              <w:jc w:val="center"/>
              <w:textAlignment w:val="auto"/>
              <w:rPr>
                <w:rFonts w:ascii="Arial" w:eastAsia="Calibri" w:hAnsi="Arial" w:cs="Arial"/>
                <w:sz w:val="20"/>
                <w:szCs w:val="20"/>
                <w:u w:val="single"/>
              </w:rPr>
            </w:pPr>
            <w:r w:rsidRPr="00902904">
              <w:rPr>
                <w:rFonts w:ascii="Arial" w:eastAsia="Calibri" w:hAnsi="Arial" w:cs="Arial"/>
                <w:sz w:val="20"/>
                <w:szCs w:val="20"/>
                <w:u w:val="single"/>
              </w:rPr>
              <w:t>202</w:t>
            </w:r>
            <w:r w:rsidR="00DE0944" w:rsidRPr="00902904">
              <w:rPr>
                <w:rFonts w:ascii="Arial" w:eastAsia="Calibri" w:hAnsi="Arial" w:cs="Arial"/>
                <w:sz w:val="20"/>
                <w:szCs w:val="20"/>
                <w:u w:val="single"/>
              </w:rPr>
              <w:t>5</w:t>
            </w:r>
          </w:p>
        </w:tc>
      </w:tr>
      <w:tr w:rsidR="00902904" w:rsidRPr="00902904" w14:paraId="2ED0AC95" w14:textId="77777777" w:rsidTr="006B6F57">
        <w:trPr>
          <w:trHeight w:val="78"/>
        </w:trPr>
        <w:tc>
          <w:tcPr>
            <w:tcW w:w="5400" w:type="dxa"/>
            <w:tcMar>
              <w:top w:w="0" w:type="dxa"/>
              <w:left w:w="108" w:type="dxa"/>
              <w:bottom w:w="0" w:type="dxa"/>
              <w:right w:w="108" w:type="dxa"/>
            </w:tcMar>
            <w:vAlign w:val="bottom"/>
            <w:hideMark/>
          </w:tcPr>
          <w:p w14:paraId="2EF9DAB6" w14:textId="725B105E" w:rsidR="005133CC" w:rsidRPr="00902904" w:rsidRDefault="00AE472B" w:rsidP="00902904">
            <w:pPr>
              <w:overflowPunct/>
              <w:autoSpaceDE/>
              <w:autoSpaceDN/>
              <w:adjustRightInd/>
              <w:spacing w:line="380" w:lineRule="exact"/>
              <w:ind w:left="-46"/>
              <w:textAlignment w:val="auto"/>
              <w:rPr>
                <w:rFonts w:ascii="Arial" w:eastAsia="Calibri" w:hAnsi="Arial" w:cs="Arial"/>
                <w:b/>
                <w:bCs/>
                <w:sz w:val="20"/>
                <w:szCs w:val="20"/>
                <w:cs/>
              </w:rPr>
            </w:pPr>
            <w:r w:rsidRPr="00902904">
              <w:rPr>
                <w:rFonts w:ascii="Arial" w:eastAsia="Calibri" w:hAnsi="Arial" w:cs="Arial"/>
                <w:b/>
                <w:bCs/>
                <w:sz w:val="20"/>
                <w:szCs w:val="20"/>
              </w:rPr>
              <w:t>L</w:t>
            </w:r>
            <w:r w:rsidR="00DE0944" w:rsidRPr="00902904">
              <w:rPr>
                <w:rFonts w:ascii="Arial" w:eastAsia="Calibri" w:hAnsi="Arial" w:cs="Arial"/>
                <w:b/>
                <w:bCs/>
                <w:sz w:val="20"/>
                <w:szCs w:val="20"/>
              </w:rPr>
              <w:t>oss</w:t>
            </w:r>
            <w:r w:rsidR="005133CC" w:rsidRPr="00902904">
              <w:rPr>
                <w:rFonts w:ascii="Arial" w:eastAsia="Calibri" w:hAnsi="Arial" w:cs="Arial"/>
                <w:b/>
                <w:bCs/>
                <w:sz w:val="20"/>
                <w:szCs w:val="20"/>
              </w:rPr>
              <w:t xml:space="preserve"> per share </w:t>
            </w:r>
          </w:p>
        </w:tc>
        <w:tc>
          <w:tcPr>
            <w:tcW w:w="1774" w:type="dxa"/>
            <w:tcMar>
              <w:top w:w="0" w:type="dxa"/>
              <w:left w:w="108" w:type="dxa"/>
              <w:bottom w:w="0" w:type="dxa"/>
              <w:right w:w="108" w:type="dxa"/>
            </w:tcMar>
            <w:vAlign w:val="bottom"/>
          </w:tcPr>
          <w:p w14:paraId="42483183" w14:textId="77777777" w:rsidR="005133CC" w:rsidRPr="00902904" w:rsidRDefault="005133CC" w:rsidP="004915B1">
            <w:pPr>
              <w:tabs>
                <w:tab w:val="decimal" w:pos="1148"/>
              </w:tabs>
              <w:spacing w:line="380" w:lineRule="exact"/>
              <w:ind w:right="-13"/>
              <w:rPr>
                <w:rFonts w:ascii="Arial" w:eastAsia="Calibri" w:hAnsi="Arial" w:cs="Arial"/>
                <w:sz w:val="20"/>
                <w:szCs w:val="20"/>
              </w:rPr>
            </w:pPr>
          </w:p>
        </w:tc>
        <w:tc>
          <w:tcPr>
            <w:tcW w:w="1774" w:type="dxa"/>
            <w:tcMar>
              <w:top w:w="0" w:type="dxa"/>
              <w:left w:w="108" w:type="dxa"/>
              <w:bottom w:w="0" w:type="dxa"/>
              <w:right w:w="108" w:type="dxa"/>
            </w:tcMar>
            <w:vAlign w:val="bottom"/>
          </w:tcPr>
          <w:p w14:paraId="66A04DAC" w14:textId="77777777" w:rsidR="005133CC" w:rsidRPr="00902904" w:rsidRDefault="005133CC" w:rsidP="004915B1">
            <w:pPr>
              <w:tabs>
                <w:tab w:val="decimal" w:pos="1148"/>
              </w:tabs>
              <w:spacing w:line="380" w:lineRule="exact"/>
              <w:ind w:right="-13"/>
              <w:rPr>
                <w:rFonts w:ascii="Arial" w:eastAsia="Calibri" w:hAnsi="Arial" w:cs="Arial"/>
                <w:sz w:val="20"/>
                <w:szCs w:val="20"/>
              </w:rPr>
            </w:pPr>
          </w:p>
        </w:tc>
      </w:tr>
      <w:tr w:rsidR="00902904" w:rsidRPr="00902904" w14:paraId="09AA164C" w14:textId="77777777" w:rsidTr="006B6F57">
        <w:trPr>
          <w:trHeight w:val="78"/>
        </w:trPr>
        <w:tc>
          <w:tcPr>
            <w:tcW w:w="5400" w:type="dxa"/>
            <w:tcMar>
              <w:top w:w="0" w:type="dxa"/>
              <w:left w:w="108" w:type="dxa"/>
              <w:bottom w:w="0" w:type="dxa"/>
              <w:right w:w="108" w:type="dxa"/>
            </w:tcMar>
            <w:vAlign w:val="bottom"/>
          </w:tcPr>
          <w:p w14:paraId="16799597" w14:textId="34771E3B" w:rsidR="005133CC" w:rsidRPr="00902904" w:rsidRDefault="00AE472B" w:rsidP="00902904">
            <w:pPr>
              <w:overflowPunct/>
              <w:autoSpaceDE/>
              <w:autoSpaceDN/>
              <w:adjustRightInd/>
              <w:spacing w:line="380" w:lineRule="exact"/>
              <w:ind w:left="-46"/>
              <w:textAlignment w:val="auto"/>
              <w:rPr>
                <w:rFonts w:ascii="Arial" w:eastAsia="Calibri" w:hAnsi="Arial" w:cs="Arial"/>
                <w:sz w:val="20"/>
                <w:szCs w:val="20"/>
              </w:rPr>
            </w:pPr>
            <w:r w:rsidRPr="00902904">
              <w:rPr>
                <w:rFonts w:ascii="Arial" w:eastAsia="Calibri" w:hAnsi="Arial" w:cs="Arial"/>
                <w:sz w:val="20"/>
                <w:szCs w:val="20"/>
              </w:rPr>
              <w:t>Basic loss per share</w:t>
            </w:r>
            <w:r w:rsidR="00217325" w:rsidRPr="00902904">
              <w:rPr>
                <w:rFonts w:ascii="Arial" w:eastAsia="Calibri" w:hAnsi="Arial" w:cs="Arial"/>
                <w:sz w:val="20"/>
                <w:szCs w:val="20"/>
              </w:rPr>
              <w:t xml:space="preserve"> from discontinued operation</w:t>
            </w:r>
            <w:r w:rsidR="005133CC" w:rsidRPr="00902904">
              <w:rPr>
                <w:rFonts w:ascii="Arial" w:eastAsia="Calibri" w:hAnsi="Arial" w:cs="Arial"/>
                <w:sz w:val="20"/>
                <w:szCs w:val="20"/>
              </w:rPr>
              <w:t xml:space="preserve"> (Baht)</w:t>
            </w:r>
          </w:p>
        </w:tc>
        <w:tc>
          <w:tcPr>
            <w:tcW w:w="1774" w:type="dxa"/>
            <w:tcMar>
              <w:top w:w="0" w:type="dxa"/>
              <w:left w:w="108" w:type="dxa"/>
              <w:bottom w:w="0" w:type="dxa"/>
              <w:right w:w="108" w:type="dxa"/>
            </w:tcMar>
            <w:vAlign w:val="bottom"/>
          </w:tcPr>
          <w:p w14:paraId="516C83F1" w14:textId="40533D4F" w:rsidR="005133CC" w:rsidRPr="00902904" w:rsidRDefault="00521EF7" w:rsidP="004915B1">
            <w:pPr>
              <w:tabs>
                <w:tab w:val="decimal" w:pos="972"/>
              </w:tabs>
              <w:spacing w:line="380" w:lineRule="exact"/>
              <w:ind w:right="-13"/>
              <w:rPr>
                <w:rFonts w:ascii="Arial" w:eastAsia="Calibri" w:hAnsi="Arial" w:cs="Arial"/>
                <w:sz w:val="20"/>
                <w:szCs w:val="20"/>
              </w:rPr>
            </w:pPr>
            <w:r w:rsidRPr="00902904">
              <w:rPr>
                <w:rFonts w:ascii="Arial" w:eastAsia="Calibri" w:hAnsi="Arial" w:cs="Arial"/>
                <w:sz w:val="20"/>
                <w:szCs w:val="20"/>
              </w:rPr>
              <w:t>(</w:t>
            </w:r>
            <w:r w:rsidR="005133CC" w:rsidRPr="00902904">
              <w:rPr>
                <w:rFonts w:ascii="Arial" w:eastAsia="Calibri" w:hAnsi="Arial" w:cs="Arial"/>
                <w:sz w:val="20"/>
                <w:szCs w:val="20"/>
              </w:rPr>
              <w:t>0.</w:t>
            </w:r>
            <w:r w:rsidR="006B652C" w:rsidRPr="00902904">
              <w:rPr>
                <w:rFonts w:ascii="Arial" w:eastAsia="Calibri" w:hAnsi="Arial" w:cs="Arial"/>
                <w:sz w:val="20"/>
                <w:szCs w:val="20"/>
              </w:rPr>
              <w:t>04</w:t>
            </w:r>
            <w:r w:rsidRPr="00902904">
              <w:rPr>
                <w:rFonts w:ascii="Arial" w:eastAsia="Calibri" w:hAnsi="Arial" w:cs="Arial"/>
                <w:sz w:val="20"/>
                <w:szCs w:val="20"/>
              </w:rPr>
              <w:t>)</w:t>
            </w:r>
          </w:p>
        </w:tc>
        <w:tc>
          <w:tcPr>
            <w:tcW w:w="1774" w:type="dxa"/>
            <w:tcMar>
              <w:top w:w="0" w:type="dxa"/>
              <w:left w:w="108" w:type="dxa"/>
              <w:bottom w:w="0" w:type="dxa"/>
              <w:right w:w="108" w:type="dxa"/>
            </w:tcMar>
            <w:vAlign w:val="bottom"/>
          </w:tcPr>
          <w:p w14:paraId="4B0E9655" w14:textId="1552982C" w:rsidR="005133CC" w:rsidRPr="00902904" w:rsidRDefault="00521EF7" w:rsidP="004915B1">
            <w:pPr>
              <w:tabs>
                <w:tab w:val="decimal" w:pos="972"/>
              </w:tabs>
              <w:spacing w:line="380" w:lineRule="exact"/>
              <w:ind w:right="-13"/>
              <w:rPr>
                <w:rFonts w:ascii="Arial" w:eastAsia="Calibri" w:hAnsi="Arial" w:cs="Arial"/>
                <w:sz w:val="20"/>
                <w:szCs w:val="20"/>
              </w:rPr>
            </w:pPr>
            <w:r w:rsidRPr="00902904">
              <w:rPr>
                <w:rFonts w:ascii="Arial" w:eastAsia="Calibri" w:hAnsi="Arial" w:cs="Arial"/>
                <w:sz w:val="20"/>
                <w:szCs w:val="20"/>
              </w:rPr>
              <w:t>(</w:t>
            </w:r>
            <w:r w:rsidR="005133CC" w:rsidRPr="00902904">
              <w:rPr>
                <w:rFonts w:ascii="Arial" w:eastAsia="Calibri" w:hAnsi="Arial" w:cs="Arial"/>
                <w:sz w:val="20"/>
                <w:szCs w:val="20"/>
              </w:rPr>
              <w:t>0.01</w:t>
            </w:r>
            <w:r w:rsidRPr="00902904">
              <w:rPr>
                <w:rFonts w:ascii="Arial" w:eastAsia="Calibri" w:hAnsi="Arial" w:cs="Arial"/>
                <w:sz w:val="20"/>
                <w:szCs w:val="20"/>
              </w:rPr>
              <w:t>)</w:t>
            </w:r>
          </w:p>
        </w:tc>
      </w:tr>
    </w:tbl>
    <w:p w14:paraId="77DFA15F" w14:textId="1B53B97F" w:rsidR="0070580A" w:rsidRPr="00902904" w:rsidRDefault="004F21F9" w:rsidP="004915B1">
      <w:pPr>
        <w:tabs>
          <w:tab w:val="left" w:pos="900"/>
          <w:tab w:val="left" w:pos="2160"/>
          <w:tab w:val="left" w:pos="2880"/>
        </w:tabs>
        <w:spacing w:before="240" w:after="120" w:line="380" w:lineRule="exact"/>
        <w:ind w:left="630" w:right="-43" w:hanging="630"/>
        <w:jc w:val="thaiDistribute"/>
        <w:rPr>
          <w:rFonts w:ascii="Arial" w:hAnsi="Arial" w:cs="Arial"/>
          <w:sz w:val="22"/>
          <w:szCs w:val="22"/>
        </w:rPr>
      </w:pPr>
      <w:r w:rsidRPr="00902904">
        <w:rPr>
          <w:rFonts w:ascii="Arial" w:hAnsi="Arial" w:cs="Arial"/>
          <w:b/>
          <w:bCs/>
          <w:sz w:val="22"/>
          <w:szCs w:val="22"/>
        </w:rPr>
        <w:t>1</w:t>
      </w:r>
      <w:r w:rsidR="00C05CE3" w:rsidRPr="00902904">
        <w:rPr>
          <w:rFonts w:ascii="Arial" w:hAnsi="Arial" w:cs="Arial"/>
          <w:b/>
          <w:bCs/>
          <w:sz w:val="22"/>
          <w:szCs w:val="22"/>
        </w:rPr>
        <w:t>2</w:t>
      </w:r>
      <w:r w:rsidRPr="00902904">
        <w:rPr>
          <w:rFonts w:ascii="Arial" w:hAnsi="Arial" w:cs="Arial"/>
          <w:b/>
          <w:bCs/>
          <w:sz w:val="22"/>
          <w:szCs w:val="22"/>
        </w:rPr>
        <w:t>.</w:t>
      </w:r>
      <w:r w:rsidR="00AD7041" w:rsidRPr="00902904">
        <w:rPr>
          <w:rFonts w:ascii="Arial" w:hAnsi="Arial" w:cs="Arial"/>
          <w:b/>
          <w:bCs/>
          <w:sz w:val="22"/>
          <w:szCs w:val="22"/>
        </w:rPr>
        <w:t>2</w:t>
      </w:r>
      <w:r w:rsidR="003318B8" w:rsidRPr="00902904">
        <w:rPr>
          <w:rFonts w:ascii="Arial" w:hAnsi="Arial" w:cs="Arial"/>
          <w:b/>
          <w:bCs/>
          <w:sz w:val="22"/>
          <w:szCs w:val="22"/>
        </w:rPr>
        <w:tab/>
      </w:r>
      <w:r w:rsidR="0070580A" w:rsidRPr="00902904">
        <w:rPr>
          <w:rFonts w:ascii="Arial" w:hAnsi="Arial" w:cs="Arial"/>
          <w:b/>
          <w:bCs/>
          <w:sz w:val="22"/>
          <w:szCs w:val="22"/>
        </w:rPr>
        <w:t>Groupwork Company Limited</w:t>
      </w:r>
      <w:r w:rsidR="005B032A" w:rsidRPr="00902904">
        <w:rPr>
          <w:rFonts w:ascii="Arial" w:hAnsi="Arial" w:cs="Arial"/>
          <w:b/>
          <w:bCs/>
          <w:sz w:val="22"/>
          <w:szCs w:val="22"/>
        </w:rPr>
        <w:t xml:space="preserve"> (“Groupwork”)</w:t>
      </w:r>
    </w:p>
    <w:p w14:paraId="288F8363" w14:textId="5D91A3DA" w:rsidR="008C2580" w:rsidRPr="00902904" w:rsidRDefault="007B77D0" w:rsidP="004915B1">
      <w:pPr>
        <w:spacing w:before="120" w:after="120" w:line="380" w:lineRule="exact"/>
        <w:ind w:left="630" w:hanging="630"/>
        <w:jc w:val="thaiDistribute"/>
        <w:rPr>
          <w:rFonts w:ascii="Arial" w:eastAsia="Arial" w:hAnsi="Arial" w:cs="Arial"/>
          <w:spacing w:val="-2"/>
          <w:sz w:val="22"/>
          <w:szCs w:val="22"/>
        </w:rPr>
      </w:pPr>
      <w:r w:rsidRPr="00902904">
        <w:rPr>
          <w:rFonts w:ascii="Arial" w:hAnsi="Arial" w:cs="Arial"/>
          <w:b/>
          <w:bCs/>
          <w:sz w:val="22"/>
          <w:szCs w:val="22"/>
        </w:rPr>
        <w:tab/>
      </w:r>
      <w:bookmarkStart w:id="6" w:name="_Hlk126212137"/>
      <w:r w:rsidR="0094670C" w:rsidRPr="00902904">
        <w:rPr>
          <w:rFonts w:ascii="Arial" w:hAnsi="Arial" w:cs="Arial"/>
          <w:sz w:val="22"/>
          <w:szCs w:val="22"/>
        </w:rPr>
        <w:t xml:space="preserve">Groupwork </w:t>
      </w:r>
      <w:r w:rsidR="001F7F8D" w:rsidRPr="00902904">
        <w:rPr>
          <w:rFonts w:ascii="Arial" w:hAnsi="Arial" w:cs="Arial"/>
          <w:sz w:val="22"/>
          <w:szCs w:val="22"/>
        </w:rPr>
        <w:t xml:space="preserve">has </w:t>
      </w:r>
      <w:r w:rsidR="0094670C" w:rsidRPr="00902904">
        <w:rPr>
          <w:rFonts w:ascii="Arial" w:hAnsi="Arial" w:cs="Arial"/>
          <w:sz w:val="22"/>
          <w:szCs w:val="22"/>
        </w:rPr>
        <w:t xml:space="preserve">transferred its </w:t>
      </w:r>
      <w:r w:rsidR="00C07B05" w:rsidRPr="00902904">
        <w:rPr>
          <w:rFonts w:ascii="Arial" w:hAnsi="Arial" w:cs="Arial"/>
          <w:sz w:val="22"/>
          <w:szCs w:val="22"/>
        </w:rPr>
        <w:t xml:space="preserve">right to </w:t>
      </w:r>
      <w:r w:rsidR="00D7602E" w:rsidRPr="00902904">
        <w:rPr>
          <w:rFonts w:ascii="Arial" w:hAnsi="Arial" w:cs="Arial"/>
          <w:sz w:val="22"/>
          <w:szCs w:val="22"/>
        </w:rPr>
        <w:t xml:space="preserve">manage and </w:t>
      </w:r>
      <w:r w:rsidR="0094670C" w:rsidRPr="00902904">
        <w:rPr>
          <w:rFonts w:ascii="Arial" w:hAnsi="Arial" w:cs="Arial"/>
          <w:sz w:val="22"/>
          <w:szCs w:val="22"/>
        </w:rPr>
        <w:t>operat</w:t>
      </w:r>
      <w:r w:rsidR="00C07B05" w:rsidRPr="00902904">
        <w:rPr>
          <w:rFonts w:ascii="Arial" w:hAnsi="Arial" w:cs="Arial"/>
          <w:sz w:val="22"/>
          <w:szCs w:val="22"/>
        </w:rPr>
        <w:t xml:space="preserve">e </w:t>
      </w:r>
      <w:r w:rsidR="0094670C" w:rsidRPr="00902904">
        <w:rPr>
          <w:rFonts w:ascii="Arial" w:hAnsi="Arial" w:cs="Arial"/>
          <w:sz w:val="22"/>
          <w:szCs w:val="22"/>
        </w:rPr>
        <w:t>the space rental business back to the Company from April 2026 onwards. As a result, Groupwork currently has no operating activities. Accordingly,</w:t>
      </w:r>
      <w:r w:rsidR="00CC776F" w:rsidRPr="00902904">
        <w:rPr>
          <w:rFonts w:ascii="Arial" w:eastAsia="Arial" w:hAnsi="Arial" w:cs="Arial"/>
          <w:spacing w:val="-2"/>
          <w:sz w:val="22"/>
          <w:szCs w:val="22"/>
        </w:rPr>
        <w:t xml:space="preserve"> the Company </w:t>
      </w:r>
      <w:r w:rsidR="003357D6" w:rsidRPr="00902904">
        <w:rPr>
          <w:rFonts w:ascii="Arial" w:eastAsia="Arial" w:hAnsi="Arial" w:cs="Arial"/>
          <w:spacing w:val="-2"/>
          <w:sz w:val="22"/>
          <w:szCs w:val="22"/>
        </w:rPr>
        <w:t xml:space="preserve">recorded </w:t>
      </w:r>
      <w:r w:rsidR="004E66AB" w:rsidRPr="00902904">
        <w:rPr>
          <w:rFonts w:ascii="Arial" w:eastAsia="Arial" w:hAnsi="Arial" w:cs="Arial"/>
          <w:spacing w:val="-2"/>
          <w:sz w:val="22"/>
          <w:szCs w:val="22"/>
        </w:rPr>
        <w:t xml:space="preserve">an additional </w:t>
      </w:r>
      <w:r w:rsidR="00CC776F" w:rsidRPr="00902904">
        <w:rPr>
          <w:rFonts w:ascii="Arial" w:eastAsia="Arial" w:hAnsi="Arial" w:cs="Arial"/>
          <w:spacing w:val="-2"/>
          <w:sz w:val="22"/>
          <w:szCs w:val="22"/>
        </w:rPr>
        <w:t xml:space="preserve">impairment loss </w:t>
      </w:r>
      <w:r w:rsidR="005B032A" w:rsidRPr="00902904">
        <w:rPr>
          <w:rFonts w:ascii="Arial" w:eastAsia="Arial" w:hAnsi="Arial" w:cs="Arial"/>
          <w:spacing w:val="-2"/>
          <w:sz w:val="22"/>
          <w:szCs w:val="22"/>
        </w:rPr>
        <w:t xml:space="preserve">of </w:t>
      </w:r>
      <w:r w:rsidR="007F3CEE" w:rsidRPr="00902904">
        <w:rPr>
          <w:rFonts w:ascii="Arial" w:eastAsia="Arial" w:hAnsi="Arial" w:cs="Arial"/>
          <w:spacing w:val="-2"/>
          <w:sz w:val="22"/>
          <w:szCs w:val="22"/>
        </w:rPr>
        <w:t xml:space="preserve">Groupwork </w:t>
      </w:r>
      <w:r w:rsidR="00C33EA0" w:rsidRPr="00902904">
        <w:rPr>
          <w:rFonts w:ascii="Arial" w:eastAsia="Arial" w:hAnsi="Arial" w:cs="Arial"/>
          <w:spacing w:val="-2"/>
          <w:sz w:val="22"/>
          <w:szCs w:val="22"/>
        </w:rPr>
        <w:t>of</w:t>
      </w:r>
      <w:r w:rsidR="00CC776F" w:rsidRPr="00902904">
        <w:rPr>
          <w:rFonts w:ascii="Arial" w:eastAsia="Arial" w:hAnsi="Arial" w:cs="Arial"/>
          <w:spacing w:val="-2"/>
          <w:sz w:val="22"/>
          <w:szCs w:val="22"/>
        </w:rPr>
        <w:t xml:space="preserve"> Baht</w:t>
      </w:r>
      <w:r w:rsidR="003357D6" w:rsidRPr="00902904">
        <w:rPr>
          <w:rFonts w:ascii="Arial" w:eastAsia="Arial" w:hAnsi="Arial" w:cs="Arial"/>
          <w:spacing w:val="-2"/>
          <w:sz w:val="22"/>
          <w:szCs w:val="22"/>
        </w:rPr>
        <w:t xml:space="preserve"> 70</w:t>
      </w:r>
      <w:r w:rsidR="002426D2" w:rsidRPr="00902904">
        <w:rPr>
          <w:rFonts w:ascii="Arial" w:eastAsia="Arial" w:hAnsi="Arial" w:cs="Arial"/>
          <w:spacing w:val="-2"/>
          <w:sz w:val="22"/>
          <w:szCs w:val="22"/>
        </w:rPr>
        <w:t xml:space="preserve"> </w:t>
      </w:r>
      <w:r w:rsidR="00CC776F" w:rsidRPr="00902904">
        <w:rPr>
          <w:rFonts w:ascii="Arial" w:eastAsia="Arial" w:hAnsi="Arial" w:cs="Arial"/>
          <w:spacing w:val="-2"/>
          <w:sz w:val="22"/>
          <w:szCs w:val="22"/>
        </w:rPr>
        <w:t xml:space="preserve">million </w:t>
      </w:r>
      <w:r w:rsidR="00C33EA0" w:rsidRPr="00902904">
        <w:rPr>
          <w:rFonts w:ascii="Arial" w:eastAsia="Arial" w:hAnsi="Arial" w:cs="Arial"/>
          <w:spacing w:val="-2"/>
          <w:sz w:val="22"/>
          <w:szCs w:val="22"/>
        </w:rPr>
        <w:t xml:space="preserve">in </w:t>
      </w:r>
      <w:r w:rsidR="002426D2" w:rsidRPr="00902904">
        <w:rPr>
          <w:rFonts w:ascii="Arial" w:eastAsia="Arial" w:hAnsi="Arial" w:cs="Arial"/>
          <w:spacing w:val="-2"/>
          <w:sz w:val="22"/>
          <w:szCs w:val="22"/>
        </w:rPr>
        <w:t>s</w:t>
      </w:r>
      <w:r w:rsidR="00CC776F" w:rsidRPr="00902904">
        <w:rPr>
          <w:rFonts w:ascii="Arial" w:eastAsia="Arial" w:hAnsi="Arial" w:cs="Arial"/>
          <w:spacing w:val="-2"/>
          <w:sz w:val="22"/>
          <w:szCs w:val="22"/>
        </w:rPr>
        <w:t xml:space="preserve">eparate financial </w:t>
      </w:r>
      <w:r w:rsidR="00255FC5" w:rsidRPr="00902904">
        <w:rPr>
          <w:rFonts w:ascii="Arial" w:eastAsia="Arial" w:hAnsi="Arial" w:cs="Arial"/>
          <w:spacing w:val="-2"/>
          <w:sz w:val="22"/>
          <w:szCs w:val="22"/>
        </w:rPr>
        <w:t>statement</w:t>
      </w:r>
      <w:r w:rsidR="00C33EA0" w:rsidRPr="00902904">
        <w:rPr>
          <w:rFonts w:ascii="Arial" w:eastAsia="Arial" w:hAnsi="Arial" w:cs="Arial"/>
          <w:spacing w:val="-2"/>
          <w:sz w:val="22"/>
          <w:szCs w:val="22"/>
        </w:rPr>
        <w:t xml:space="preserve"> under the caption of “Administrative expenses”</w:t>
      </w:r>
      <w:r w:rsidR="00AD7C9F" w:rsidRPr="00902904">
        <w:rPr>
          <w:rFonts w:ascii="Arial" w:eastAsia="Arial" w:hAnsi="Arial" w:cs="Arial"/>
          <w:spacing w:val="-2"/>
          <w:sz w:val="22"/>
          <w:szCs w:val="22"/>
        </w:rPr>
        <w:t xml:space="preserve"> in the </w:t>
      </w:r>
      <w:r w:rsidR="006F4688" w:rsidRPr="00902904">
        <w:rPr>
          <w:rFonts w:ascii="Arial" w:eastAsia="Arial" w:hAnsi="Arial" w:cs="Arial"/>
          <w:spacing w:val="-2"/>
          <w:sz w:val="22"/>
          <w:szCs w:val="22"/>
        </w:rPr>
        <w:t>statement of comprehensive income</w:t>
      </w:r>
      <w:r w:rsidR="006828E3" w:rsidRPr="00902904">
        <w:rPr>
          <w:rFonts w:ascii="Arial" w:eastAsia="Arial" w:hAnsi="Arial" w:cs="Arial"/>
          <w:spacing w:val="-2"/>
          <w:sz w:val="22"/>
          <w:szCs w:val="22"/>
        </w:rPr>
        <w:t>,</w:t>
      </w:r>
      <w:r w:rsidR="00AD7C9F" w:rsidRPr="00902904">
        <w:rPr>
          <w:rFonts w:ascii="Arial" w:eastAsia="Arial" w:hAnsi="Arial" w:cs="Arial"/>
          <w:spacing w:val="-2"/>
          <w:sz w:val="22"/>
          <w:szCs w:val="22"/>
        </w:rPr>
        <w:t xml:space="preserve"> to reduce the carrying amount of the assets to its recoverable amounts</w:t>
      </w:r>
      <w:r w:rsidR="00707148" w:rsidRPr="00902904">
        <w:rPr>
          <w:rFonts w:ascii="Arial" w:eastAsia="Arial" w:hAnsi="Arial" w:cs="Arial"/>
          <w:spacing w:val="-2"/>
          <w:sz w:val="22"/>
          <w:szCs w:val="22"/>
        </w:rPr>
        <w:t xml:space="preserve"> by assessing the fair value less costs of disposal (Level</w:t>
      </w:r>
      <w:r w:rsidR="004E66AB" w:rsidRPr="00902904">
        <w:rPr>
          <w:rFonts w:ascii="Arial" w:eastAsia="Arial" w:hAnsi="Arial" w:cs="Arial"/>
          <w:spacing w:val="-2"/>
          <w:sz w:val="22"/>
          <w:szCs w:val="22"/>
        </w:rPr>
        <w:t xml:space="preserve"> </w:t>
      </w:r>
      <w:r w:rsidR="00707148" w:rsidRPr="00902904">
        <w:rPr>
          <w:rFonts w:ascii="Arial" w:eastAsia="Arial" w:hAnsi="Arial" w:cs="Arial"/>
          <w:spacing w:val="-2"/>
          <w:sz w:val="22"/>
          <w:szCs w:val="22"/>
        </w:rPr>
        <w:t xml:space="preserve">3) of the investment using the </w:t>
      </w:r>
      <w:r w:rsidR="004E66AB" w:rsidRPr="00902904">
        <w:rPr>
          <w:rFonts w:ascii="Arial" w:eastAsia="Arial" w:hAnsi="Arial" w:cs="Arial"/>
          <w:spacing w:val="-2"/>
          <w:sz w:val="22"/>
          <w:szCs w:val="22"/>
        </w:rPr>
        <w:t>A</w:t>
      </w:r>
      <w:r w:rsidR="00707148" w:rsidRPr="00902904">
        <w:rPr>
          <w:rFonts w:ascii="Arial" w:eastAsia="Arial" w:hAnsi="Arial" w:cs="Arial"/>
          <w:spacing w:val="-2"/>
          <w:sz w:val="22"/>
          <w:szCs w:val="22"/>
        </w:rPr>
        <w:t xml:space="preserve">djusted </w:t>
      </w:r>
      <w:r w:rsidR="001E5347" w:rsidRPr="00902904">
        <w:rPr>
          <w:rFonts w:ascii="Arial" w:eastAsia="Arial" w:hAnsi="Arial" w:cs="Arial"/>
          <w:spacing w:val="-2"/>
          <w:sz w:val="22"/>
          <w:szCs w:val="22"/>
        </w:rPr>
        <w:t>Book</w:t>
      </w:r>
      <w:r w:rsidR="00707148" w:rsidRPr="00902904">
        <w:rPr>
          <w:rFonts w:ascii="Arial" w:eastAsia="Arial" w:hAnsi="Arial" w:cs="Arial"/>
          <w:spacing w:val="-2"/>
          <w:sz w:val="22"/>
          <w:szCs w:val="22"/>
        </w:rPr>
        <w:t xml:space="preserve"> </w:t>
      </w:r>
      <w:r w:rsidR="004E66AB" w:rsidRPr="00902904">
        <w:rPr>
          <w:rFonts w:ascii="Arial" w:eastAsia="Arial" w:hAnsi="Arial" w:cs="Arial"/>
          <w:spacing w:val="-2"/>
          <w:sz w:val="22"/>
          <w:szCs w:val="22"/>
        </w:rPr>
        <w:t>V</w:t>
      </w:r>
      <w:r w:rsidR="00707148" w:rsidRPr="00902904">
        <w:rPr>
          <w:rFonts w:ascii="Arial" w:eastAsia="Arial" w:hAnsi="Arial" w:cs="Arial"/>
          <w:spacing w:val="-2"/>
          <w:sz w:val="22"/>
          <w:szCs w:val="22"/>
        </w:rPr>
        <w:t>alue method.</w:t>
      </w:r>
    </w:p>
    <w:bookmarkEnd w:id="6"/>
    <w:p w14:paraId="5C2624D8" w14:textId="77777777" w:rsidR="00902904" w:rsidRDefault="009029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40C423" w14:textId="23750AA5" w:rsidR="00662821" w:rsidRPr="00902904" w:rsidRDefault="00662821" w:rsidP="004915B1">
      <w:pPr>
        <w:spacing w:before="120" w:after="120" w:line="380" w:lineRule="exact"/>
        <w:ind w:left="605" w:hanging="605"/>
        <w:jc w:val="thaiDistribute"/>
        <w:rPr>
          <w:rFonts w:ascii="Arial" w:hAnsi="Arial" w:cs="Arial"/>
          <w:b/>
          <w:bCs/>
          <w:sz w:val="22"/>
          <w:szCs w:val="22"/>
        </w:rPr>
      </w:pPr>
      <w:r w:rsidRPr="00902904">
        <w:rPr>
          <w:rFonts w:ascii="Arial" w:hAnsi="Arial" w:cs="Arial"/>
          <w:b/>
          <w:bCs/>
          <w:sz w:val="22"/>
          <w:szCs w:val="22"/>
        </w:rPr>
        <w:lastRenderedPageBreak/>
        <w:t>1</w:t>
      </w:r>
      <w:r w:rsidR="00C05CE3" w:rsidRPr="00902904">
        <w:rPr>
          <w:rFonts w:ascii="Arial" w:hAnsi="Arial" w:cs="Arial"/>
          <w:b/>
          <w:bCs/>
          <w:sz w:val="22"/>
          <w:szCs w:val="22"/>
        </w:rPr>
        <w:t>3</w:t>
      </w:r>
      <w:r w:rsidRPr="00902904">
        <w:rPr>
          <w:rFonts w:ascii="Arial" w:hAnsi="Arial" w:cs="Arial"/>
          <w:b/>
          <w:bCs/>
          <w:sz w:val="22"/>
          <w:szCs w:val="22"/>
        </w:rPr>
        <w:t>.</w:t>
      </w:r>
      <w:r w:rsidRPr="00902904">
        <w:rPr>
          <w:rFonts w:ascii="Arial" w:hAnsi="Arial" w:cs="Arial"/>
          <w:b/>
          <w:bCs/>
          <w:sz w:val="22"/>
          <w:szCs w:val="22"/>
        </w:rPr>
        <w:tab/>
      </w:r>
      <w:r w:rsidR="004354BB" w:rsidRPr="00902904">
        <w:rPr>
          <w:rFonts w:ascii="Arial" w:hAnsi="Arial" w:cs="Arial"/>
          <w:b/>
          <w:bCs/>
          <w:sz w:val="22"/>
          <w:szCs w:val="22"/>
        </w:rPr>
        <w:t>Investment</w:t>
      </w:r>
      <w:r w:rsidR="000814EE" w:rsidRPr="00902904">
        <w:rPr>
          <w:rFonts w:ascii="Arial" w:hAnsi="Arial" w:cs="Arial"/>
          <w:b/>
          <w:bCs/>
          <w:sz w:val="22"/>
          <w:szCs w:val="22"/>
        </w:rPr>
        <w:t xml:space="preserve"> </w:t>
      </w:r>
      <w:r w:rsidR="004354BB" w:rsidRPr="00902904">
        <w:rPr>
          <w:rFonts w:ascii="Arial" w:hAnsi="Arial" w:cs="Arial"/>
          <w:b/>
          <w:bCs/>
          <w:sz w:val="22"/>
          <w:szCs w:val="22"/>
        </w:rPr>
        <w:t>in joint venture</w:t>
      </w:r>
    </w:p>
    <w:p w14:paraId="5939EA3C" w14:textId="46F0891E" w:rsidR="002038EE" w:rsidRPr="00902904" w:rsidRDefault="002038EE" w:rsidP="004915B1">
      <w:pPr>
        <w:spacing w:before="120" w:after="120" w:line="380" w:lineRule="exact"/>
        <w:ind w:left="605" w:hanging="605"/>
        <w:jc w:val="thaiDistribute"/>
        <w:rPr>
          <w:rFonts w:ascii="Arial" w:hAnsi="Arial" w:cs="Arial"/>
          <w:b/>
          <w:bCs/>
          <w:sz w:val="22"/>
          <w:szCs w:val="22"/>
        </w:rPr>
      </w:pPr>
      <w:r w:rsidRPr="00902904">
        <w:rPr>
          <w:rFonts w:ascii="Arial" w:hAnsi="Arial" w:cs="Arial"/>
          <w:b/>
          <w:bCs/>
          <w:sz w:val="22"/>
          <w:szCs w:val="22"/>
        </w:rPr>
        <w:t>1</w:t>
      </w:r>
      <w:r w:rsidR="00C05CE3" w:rsidRPr="00902904">
        <w:rPr>
          <w:rFonts w:ascii="Arial" w:hAnsi="Arial" w:cs="Arial"/>
          <w:b/>
          <w:bCs/>
          <w:sz w:val="22"/>
          <w:szCs w:val="22"/>
        </w:rPr>
        <w:t>3</w:t>
      </w:r>
      <w:r w:rsidRPr="00902904">
        <w:rPr>
          <w:rFonts w:ascii="Arial" w:hAnsi="Arial" w:cs="Arial"/>
          <w:b/>
          <w:bCs/>
          <w:sz w:val="22"/>
          <w:szCs w:val="22"/>
        </w:rPr>
        <w:t>.1</w:t>
      </w:r>
      <w:r w:rsidRPr="00902904">
        <w:rPr>
          <w:rFonts w:ascii="Arial" w:hAnsi="Arial" w:cs="Arial"/>
          <w:b/>
          <w:bCs/>
          <w:sz w:val="22"/>
          <w:szCs w:val="22"/>
        </w:rPr>
        <w:tab/>
        <w:t>Details of investment in joint venture</w:t>
      </w:r>
    </w:p>
    <w:p w14:paraId="074DA7E8" w14:textId="7AF6BDB0" w:rsidR="00EC1B40" w:rsidRPr="00902904" w:rsidRDefault="003A3A9E" w:rsidP="004915B1">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902904">
        <w:rPr>
          <w:rFonts w:ascii="Arial" w:hAnsi="Arial" w:cs="Arial"/>
          <w:sz w:val="22"/>
          <w:szCs w:val="22"/>
        </w:rPr>
        <w:tab/>
      </w:r>
      <w:r w:rsidR="004354BB" w:rsidRPr="00902904">
        <w:rPr>
          <w:rFonts w:ascii="Arial" w:hAnsi="Arial" w:cs="Arial"/>
          <w:sz w:val="22"/>
          <w:szCs w:val="22"/>
        </w:rPr>
        <w:t>Investment in joint venture represent</w:t>
      </w:r>
      <w:r w:rsidR="000814EE" w:rsidRPr="00902904">
        <w:rPr>
          <w:rFonts w:ascii="Arial" w:hAnsi="Arial" w:cs="Arial"/>
          <w:sz w:val="22"/>
          <w:szCs w:val="22"/>
        </w:rPr>
        <w:t>s</w:t>
      </w:r>
      <w:r w:rsidR="004354BB" w:rsidRPr="00902904">
        <w:rPr>
          <w:rFonts w:ascii="Arial" w:hAnsi="Arial" w:cs="Arial"/>
          <w:sz w:val="22"/>
          <w:szCs w:val="22"/>
        </w:rPr>
        <w:t xml:space="preserve"> investment in entit</w:t>
      </w:r>
      <w:r w:rsidR="000814EE" w:rsidRPr="00902904">
        <w:rPr>
          <w:rFonts w:ascii="Arial" w:hAnsi="Arial" w:cs="Arial"/>
          <w:sz w:val="22"/>
          <w:szCs w:val="22"/>
        </w:rPr>
        <w:t xml:space="preserve">y </w:t>
      </w:r>
      <w:r w:rsidR="004354BB" w:rsidRPr="00902904">
        <w:rPr>
          <w:rFonts w:ascii="Arial" w:hAnsi="Arial" w:cs="Arial"/>
          <w:sz w:val="22"/>
          <w:szCs w:val="22"/>
        </w:rPr>
        <w:t xml:space="preserve">which </w:t>
      </w:r>
      <w:r w:rsidR="00574ACC" w:rsidRPr="00902904">
        <w:rPr>
          <w:rFonts w:ascii="Arial" w:hAnsi="Arial" w:cs="Arial"/>
          <w:sz w:val="22"/>
          <w:szCs w:val="22"/>
        </w:rPr>
        <w:t xml:space="preserve">is </w:t>
      </w:r>
      <w:r w:rsidR="004354BB" w:rsidRPr="00902904">
        <w:rPr>
          <w:rFonts w:ascii="Arial" w:hAnsi="Arial" w:cs="Arial"/>
          <w:sz w:val="22"/>
          <w:szCs w:val="22"/>
        </w:rPr>
        <w:t xml:space="preserve">jointly controlled by </w:t>
      </w:r>
      <w:r w:rsidR="00902904">
        <w:rPr>
          <w:rFonts w:ascii="Arial" w:hAnsi="Arial" w:cs="Arial"/>
          <w:sz w:val="22"/>
          <w:szCs w:val="22"/>
        </w:rPr>
        <w:t xml:space="preserve">                      </w:t>
      </w:r>
      <w:r w:rsidR="004354BB" w:rsidRPr="00902904">
        <w:rPr>
          <w:rFonts w:ascii="Arial" w:hAnsi="Arial" w:cs="Arial"/>
          <w:sz w:val="22"/>
          <w:szCs w:val="22"/>
        </w:rPr>
        <w:t>the Company and other compan</w:t>
      </w:r>
      <w:r w:rsidR="000814EE" w:rsidRPr="00902904">
        <w:rPr>
          <w:rFonts w:ascii="Arial" w:hAnsi="Arial" w:cs="Arial"/>
          <w:sz w:val="22"/>
          <w:szCs w:val="22"/>
        </w:rPr>
        <w:t>y</w:t>
      </w:r>
      <w:r w:rsidR="004354BB" w:rsidRPr="00902904">
        <w:rPr>
          <w:rFonts w:ascii="Arial" w:hAnsi="Arial" w:cs="Arial"/>
          <w:sz w:val="22"/>
          <w:szCs w:val="22"/>
        </w:rPr>
        <w:t>. Details of the</w:t>
      </w:r>
      <w:r w:rsidR="000814EE" w:rsidRPr="00902904">
        <w:rPr>
          <w:rFonts w:ascii="Arial" w:hAnsi="Arial" w:cs="Arial"/>
          <w:sz w:val="22"/>
          <w:szCs w:val="22"/>
        </w:rPr>
        <w:t xml:space="preserve"> </w:t>
      </w:r>
      <w:r w:rsidR="004354BB" w:rsidRPr="00902904">
        <w:rPr>
          <w:rFonts w:ascii="Arial" w:hAnsi="Arial" w:cs="Arial"/>
          <w:sz w:val="22"/>
          <w:szCs w:val="22"/>
        </w:rPr>
        <w:t>investment are as follows:</w:t>
      </w:r>
    </w:p>
    <w:tbl>
      <w:tblPr>
        <w:tblW w:w="9810" w:type="dxa"/>
        <w:tblInd w:w="90" w:type="dxa"/>
        <w:tblLayout w:type="fixed"/>
        <w:tblLook w:val="0000" w:firstRow="0" w:lastRow="0" w:firstColumn="0" w:lastColumn="0" w:noHBand="0" w:noVBand="0"/>
      </w:tblPr>
      <w:tblGrid>
        <w:gridCol w:w="1890"/>
        <w:gridCol w:w="1260"/>
        <w:gridCol w:w="990"/>
        <w:gridCol w:w="945"/>
        <w:gridCol w:w="945"/>
        <w:gridCol w:w="945"/>
        <w:gridCol w:w="945"/>
        <w:gridCol w:w="945"/>
        <w:gridCol w:w="945"/>
      </w:tblGrid>
      <w:tr w:rsidR="00902904" w:rsidRPr="00902904" w14:paraId="263D215A" w14:textId="77777777" w:rsidTr="005E6E3E">
        <w:trPr>
          <w:trHeight w:val="297"/>
        </w:trPr>
        <w:tc>
          <w:tcPr>
            <w:tcW w:w="9810" w:type="dxa"/>
            <w:gridSpan w:val="9"/>
            <w:tcBorders>
              <w:left w:val="nil"/>
              <w:bottom w:val="nil"/>
              <w:right w:val="nil"/>
            </w:tcBorders>
            <w:vAlign w:val="bottom"/>
          </w:tcPr>
          <w:p w14:paraId="35FC2C52" w14:textId="77777777" w:rsidR="00707148" w:rsidRPr="00902904" w:rsidRDefault="00707148" w:rsidP="004915B1">
            <w:pPr>
              <w:spacing w:line="380" w:lineRule="exact"/>
              <w:ind w:left="-29" w:right="-29"/>
              <w:jc w:val="right"/>
              <w:rPr>
                <w:rFonts w:ascii="Arial" w:hAnsi="Arial" w:cs="Arial"/>
                <w:sz w:val="14"/>
                <w:szCs w:val="14"/>
              </w:rPr>
            </w:pPr>
            <w:r w:rsidRPr="00902904">
              <w:rPr>
                <w:rFonts w:ascii="Arial" w:hAnsi="Arial" w:cs="Arial"/>
                <w:sz w:val="14"/>
                <w:szCs w:val="14"/>
              </w:rPr>
              <w:t>(Unit: Million Baht)</w:t>
            </w:r>
          </w:p>
        </w:tc>
      </w:tr>
      <w:tr w:rsidR="00902904" w:rsidRPr="00902904" w14:paraId="319EFDD8" w14:textId="77777777" w:rsidTr="007D6C9C">
        <w:tc>
          <w:tcPr>
            <w:tcW w:w="1890" w:type="dxa"/>
            <w:tcBorders>
              <w:left w:val="nil"/>
              <w:bottom w:val="nil"/>
              <w:right w:val="nil"/>
            </w:tcBorders>
            <w:vAlign w:val="bottom"/>
          </w:tcPr>
          <w:p w14:paraId="12355230" w14:textId="77777777" w:rsidR="006441A6" w:rsidRPr="00902904" w:rsidRDefault="006441A6" w:rsidP="004915B1">
            <w:pPr>
              <w:spacing w:line="380" w:lineRule="exact"/>
              <w:ind w:left="-29" w:right="-29"/>
              <w:jc w:val="center"/>
              <w:rPr>
                <w:rFonts w:ascii="Arial" w:hAnsi="Arial" w:cs="Arial"/>
                <w:sz w:val="14"/>
                <w:szCs w:val="14"/>
                <w:cs/>
              </w:rPr>
            </w:pPr>
          </w:p>
        </w:tc>
        <w:tc>
          <w:tcPr>
            <w:tcW w:w="1260" w:type="dxa"/>
            <w:tcBorders>
              <w:top w:val="nil"/>
              <w:left w:val="nil"/>
              <w:bottom w:val="nil"/>
              <w:right w:val="nil"/>
            </w:tcBorders>
            <w:vAlign w:val="bottom"/>
          </w:tcPr>
          <w:p w14:paraId="229EC2C5" w14:textId="77777777" w:rsidR="006441A6" w:rsidRPr="00902904" w:rsidRDefault="006441A6" w:rsidP="004915B1">
            <w:pPr>
              <w:spacing w:line="380" w:lineRule="exact"/>
              <w:ind w:left="-29" w:right="-29"/>
              <w:jc w:val="center"/>
              <w:rPr>
                <w:rFonts w:ascii="Arial" w:hAnsi="Arial" w:cs="Arial"/>
                <w:sz w:val="14"/>
                <w:szCs w:val="14"/>
                <w:cs/>
              </w:rPr>
            </w:pPr>
          </w:p>
        </w:tc>
        <w:tc>
          <w:tcPr>
            <w:tcW w:w="990" w:type="dxa"/>
            <w:tcBorders>
              <w:top w:val="nil"/>
              <w:left w:val="nil"/>
              <w:bottom w:val="nil"/>
              <w:right w:val="nil"/>
            </w:tcBorders>
            <w:vAlign w:val="bottom"/>
          </w:tcPr>
          <w:p w14:paraId="3FA2D669" w14:textId="77777777" w:rsidR="006441A6" w:rsidRPr="00902904" w:rsidRDefault="006441A6" w:rsidP="004915B1">
            <w:pPr>
              <w:spacing w:line="380" w:lineRule="exact"/>
              <w:ind w:left="-29" w:right="-29"/>
              <w:jc w:val="center"/>
              <w:rPr>
                <w:rFonts w:ascii="Arial" w:hAnsi="Arial" w:cs="Arial"/>
                <w:sz w:val="14"/>
                <w:szCs w:val="14"/>
              </w:rPr>
            </w:pPr>
          </w:p>
        </w:tc>
        <w:tc>
          <w:tcPr>
            <w:tcW w:w="1890" w:type="dxa"/>
            <w:gridSpan w:val="2"/>
            <w:tcBorders>
              <w:top w:val="nil"/>
              <w:left w:val="nil"/>
              <w:bottom w:val="nil"/>
              <w:right w:val="nil"/>
            </w:tcBorders>
            <w:vAlign w:val="bottom"/>
          </w:tcPr>
          <w:p w14:paraId="650841A0" w14:textId="77777777" w:rsidR="006441A6" w:rsidRPr="00902904" w:rsidRDefault="006441A6" w:rsidP="004915B1">
            <w:pPr>
              <w:spacing w:line="380" w:lineRule="exact"/>
              <w:ind w:left="-29" w:right="-29"/>
              <w:jc w:val="center"/>
              <w:rPr>
                <w:rFonts w:ascii="Arial" w:hAnsi="Arial" w:cs="Arial"/>
                <w:sz w:val="14"/>
                <w:szCs w:val="14"/>
                <w:cs/>
              </w:rPr>
            </w:pPr>
          </w:p>
        </w:tc>
        <w:tc>
          <w:tcPr>
            <w:tcW w:w="1890" w:type="dxa"/>
            <w:gridSpan w:val="2"/>
            <w:tcBorders>
              <w:top w:val="nil"/>
              <w:left w:val="nil"/>
              <w:bottom w:val="nil"/>
              <w:right w:val="nil"/>
            </w:tcBorders>
            <w:vAlign w:val="bottom"/>
          </w:tcPr>
          <w:p w14:paraId="08CA7BE8" w14:textId="293048C0" w:rsidR="006441A6" w:rsidRPr="00902904" w:rsidRDefault="006441A6" w:rsidP="004915B1">
            <w:pPr>
              <w:pBdr>
                <w:bottom w:val="single" w:sz="6" w:space="1" w:color="auto"/>
              </w:pBdr>
              <w:spacing w:line="380" w:lineRule="exact"/>
              <w:ind w:left="-29" w:right="-29"/>
              <w:jc w:val="center"/>
              <w:rPr>
                <w:rFonts w:ascii="Arial" w:hAnsi="Arial" w:cs="Arial"/>
                <w:sz w:val="14"/>
                <w:szCs w:val="14"/>
                <w:cs/>
              </w:rPr>
            </w:pPr>
            <w:r w:rsidRPr="00902904">
              <w:rPr>
                <w:rFonts w:ascii="Arial" w:hAnsi="Arial" w:cs="Arial"/>
                <w:sz w:val="14"/>
                <w:szCs w:val="14"/>
              </w:rPr>
              <w:t xml:space="preserve">Consolidated </w:t>
            </w:r>
            <w:r w:rsidR="00A669ED" w:rsidRPr="00902904">
              <w:rPr>
                <w:rFonts w:ascii="Arial" w:hAnsi="Arial" w:cs="Arial"/>
                <w:sz w:val="14"/>
                <w:szCs w:val="14"/>
              </w:rPr>
              <w:br/>
            </w:r>
            <w:r w:rsidRPr="00902904">
              <w:rPr>
                <w:rFonts w:ascii="Arial" w:hAnsi="Arial" w:cs="Arial"/>
                <w:sz w:val="14"/>
                <w:szCs w:val="14"/>
              </w:rPr>
              <w:t>financial statements</w:t>
            </w:r>
          </w:p>
        </w:tc>
        <w:tc>
          <w:tcPr>
            <w:tcW w:w="1890" w:type="dxa"/>
            <w:gridSpan w:val="2"/>
            <w:tcBorders>
              <w:left w:val="nil"/>
              <w:right w:val="nil"/>
            </w:tcBorders>
            <w:vAlign w:val="bottom"/>
          </w:tcPr>
          <w:p w14:paraId="5B003285" w14:textId="77777777" w:rsidR="006441A6" w:rsidRPr="00902904" w:rsidRDefault="006441A6" w:rsidP="004915B1">
            <w:pPr>
              <w:pBdr>
                <w:bottom w:val="single" w:sz="6" w:space="1" w:color="auto"/>
              </w:pBdr>
              <w:spacing w:line="380" w:lineRule="exact"/>
              <w:ind w:left="-29" w:right="-29"/>
              <w:jc w:val="center"/>
              <w:rPr>
                <w:rFonts w:ascii="Arial" w:hAnsi="Arial" w:cs="Arial"/>
                <w:sz w:val="14"/>
                <w:szCs w:val="14"/>
              </w:rPr>
            </w:pPr>
            <w:r w:rsidRPr="00902904">
              <w:rPr>
                <w:rFonts w:ascii="Arial" w:hAnsi="Arial" w:cs="Arial"/>
                <w:sz w:val="14"/>
                <w:szCs w:val="14"/>
              </w:rPr>
              <w:t xml:space="preserve">Separate </w:t>
            </w:r>
            <w:r w:rsidRPr="00902904">
              <w:rPr>
                <w:rFonts w:ascii="Arial" w:hAnsi="Arial" w:cs="Arial"/>
                <w:sz w:val="14"/>
                <w:szCs w:val="14"/>
              </w:rPr>
              <w:br/>
              <w:t>financial statements</w:t>
            </w:r>
          </w:p>
        </w:tc>
      </w:tr>
      <w:tr w:rsidR="00902904" w:rsidRPr="00902904" w14:paraId="20882C96" w14:textId="77777777" w:rsidTr="007D6C9C">
        <w:tc>
          <w:tcPr>
            <w:tcW w:w="1890" w:type="dxa"/>
            <w:tcBorders>
              <w:left w:val="nil"/>
              <w:bottom w:val="nil"/>
              <w:right w:val="nil"/>
            </w:tcBorders>
            <w:vAlign w:val="bottom"/>
          </w:tcPr>
          <w:p w14:paraId="3B7D2607" w14:textId="5426CED7" w:rsidR="00EC15E3" w:rsidRPr="00902904" w:rsidRDefault="00EC15E3" w:rsidP="004915B1">
            <w:pPr>
              <w:pBdr>
                <w:bottom w:val="single" w:sz="6" w:space="1" w:color="auto"/>
              </w:pBdr>
              <w:spacing w:line="380" w:lineRule="exact"/>
              <w:ind w:left="-29" w:right="-29"/>
              <w:jc w:val="center"/>
              <w:rPr>
                <w:rFonts w:ascii="Arial" w:hAnsi="Arial" w:cs="Arial"/>
                <w:sz w:val="14"/>
                <w:szCs w:val="14"/>
              </w:rPr>
            </w:pPr>
            <w:r w:rsidRPr="00902904">
              <w:rPr>
                <w:rFonts w:ascii="Arial" w:hAnsi="Arial" w:cs="Arial"/>
                <w:sz w:val="14"/>
                <w:szCs w:val="14"/>
              </w:rPr>
              <w:t>Company’s name</w:t>
            </w:r>
          </w:p>
        </w:tc>
        <w:tc>
          <w:tcPr>
            <w:tcW w:w="1260" w:type="dxa"/>
            <w:tcBorders>
              <w:top w:val="nil"/>
              <w:left w:val="nil"/>
              <w:bottom w:val="nil"/>
              <w:right w:val="nil"/>
            </w:tcBorders>
            <w:vAlign w:val="bottom"/>
          </w:tcPr>
          <w:p w14:paraId="4B28BD39" w14:textId="6FD9DE93" w:rsidR="00EC15E3" w:rsidRPr="00902904" w:rsidRDefault="00EC15E3" w:rsidP="004915B1">
            <w:pPr>
              <w:pBdr>
                <w:bottom w:val="single" w:sz="6" w:space="1" w:color="auto"/>
              </w:pBdr>
              <w:spacing w:line="380" w:lineRule="exact"/>
              <w:ind w:left="-29" w:right="-29"/>
              <w:jc w:val="center"/>
              <w:rPr>
                <w:rFonts w:ascii="Arial" w:hAnsi="Arial" w:cs="Arial"/>
                <w:sz w:val="14"/>
                <w:szCs w:val="14"/>
              </w:rPr>
            </w:pPr>
            <w:r w:rsidRPr="00902904">
              <w:rPr>
                <w:rFonts w:ascii="Arial" w:hAnsi="Arial" w:cs="Arial"/>
                <w:sz w:val="14"/>
                <w:szCs w:val="14"/>
              </w:rPr>
              <w:t>Nature of  business</w:t>
            </w:r>
          </w:p>
        </w:tc>
        <w:tc>
          <w:tcPr>
            <w:tcW w:w="990" w:type="dxa"/>
            <w:tcBorders>
              <w:top w:val="nil"/>
              <w:left w:val="nil"/>
              <w:bottom w:val="nil"/>
              <w:right w:val="nil"/>
            </w:tcBorders>
            <w:vAlign w:val="bottom"/>
          </w:tcPr>
          <w:p w14:paraId="74F01603" w14:textId="143CB0C1" w:rsidR="00EC15E3" w:rsidRPr="00902904" w:rsidRDefault="00EC15E3" w:rsidP="004915B1">
            <w:pPr>
              <w:pBdr>
                <w:bottom w:val="single" w:sz="6" w:space="1" w:color="auto"/>
              </w:pBdr>
              <w:spacing w:line="380" w:lineRule="exact"/>
              <w:ind w:left="-29" w:right="-29"/>
              <w:jc w:val="center"/>
              <w:rPr>
                <w:rFonts w:ascii="Arial" w:hAnsi="Arial" w:cs="Arial"/>
                <w:sz w:val="14"/>
                <w:szCs w:val="14"/>
              </w:rPr>
            </w:pPr>
            <w:r w:rsidRPr="00902904">
              <w:rPr>
                <w:rFonts w:ascii="Arial" w:hAnsi="Arial" w:cs="Arial"/>
                <w:sz w:val="14"/>
                <w:szCs w:val="14"/>
              </w:rPr>
              <w:t>Country of incorporation</w:t>
            </w:r>
          </w:p>
        </w:tc>
        <w:tc>
          <w:tcPr>
            <w:tcW w:w="1890" w:type="dxa"/>
            <w:gridSpan w:val="2"/>
            <w:tcBorders>
              <w:top w:val="nil"/>
              <w:left w:val="nil"/>
              <w:bottom w:val="nil"/>
              <w:right w:val="nil"/>
            </w:tcBorders>
            <w:vAlign w:val="bottom"/>
          </w:tcPr>
          <w:p w14:paraId="398956EB" w14:textId="77777777" w:rsidR="00EC15E3" w:rsidRPr="00902904" w:rsidRDefault="00EC15E3" w:rsidP="004915B1">
            <w:pPr>
              <w:pBdr>
                <w:bottom w:val="single" w:sz="6" w:space="1" w:color="auto"/>
              </w:pBdr>
              <w:spacing w:line="380" w:lineRule="exact"/>
              <w:ind w:left="-29" w:right="-29"/>
              <w:jc w:val="center"/>
              <w:rPr>
                <w:rFonts w:ascii="Arial" w:hAnsi="Arial" w:cs="Arial"/>
                <w:sz w:val="14"/>
                <w:szCs w:val="14"/>
              </w:rPr>
            </w:pPr>
            <w:r w:rsidRPr="00902904">
              <w:rPr>
                <w:rFonts w:ascii="Arial" w:hAnsi="Arial" w:cs="Arial"/>
                <w:sz w:val="14"/>
                <w:szCs w:val="14"/>
              </w:rPr>
              <w:t>Shareholding percentage</w:t>
            </w:r>
          </w:p>
        </w:tc>
        <w:tc>
          <w:tcPr>
            <w:tcW w:w="1890" w:type="dxa"/>
            <w:gridSpan w:val="2"/>
            <w:tcBorders>
              <w:top w:val="nil"/>
              <w:left w:val="nil"/>
              <w:bottom w:val="nil"/>
              <w:right w:val="nil"/>
            </w:tcBorders>
            <w:vAlign w:val="bottom"/>
          </w:tcPr>
          <w:p w14:paraId="64D84983" w14:textId="77777777" w:rsidR="00EC15E3" w:rsidRPr="00902904" w:rsidRDefault="00EC15E3" w:rsidP="004915B1">
            <w:pPr>
              <w:pBdr>
                <w:bottom w:val="single" w:sz="6" w:space="1" w:color="auto"/>
              </w:pBdr>
              <w:spacing w:line="380" w:lineRule="exact"/>
              <w:ind w:left="-29" w:right="-29"/>
              <w:jc w:val="center"/>
              <w:rPr>
                <w:rFonts w:ascii="Arial" w:hAnsi="Arial" w:cs="Arial"/>
                <w:sz w:val="14"/>
                <w:szCs w:val="14"/>
              </w:rPr>
            </w:pPr>
            <w:r w:rsidRPr="00902904">
              <w:rPr>
                <w:rFonts w:ascii="Arial" w:hAnsi="Arial" w:cs="Arial"/>
                <w:sz w:val="14"/>
                <w:szCs w:val="14"/>
              </w:rPr>
              <w:t>Carrying amounts based       on equity method</w:t>
            </w:r>
          </w:p>
        </w:tc>
        <w:tc>
          <w:tcPr>
            <w:tcW w:w="1890" w:type="dxa"/>
            <w:gridSpan w:val="2"/>
            <w:tcBorders>
              <w:left w:val="nil"/>
              <w:right w:val="nil"/>
            </w:tcBorders>
            <w:vAlign w:val="bottom"/>
          </w:tcPr>
          <w:p w14:paraId="5889261E" w14:textId="77777777" w:rsidR="00EC15E3" w:rsidRPr="00902904" w:rsidRDefault="00EC15E3" w:rsidP="004915B1">
            <w:pPr>
              <w:pBdr>
                <w:bottom w:val="single" w:sz="6" w:space="1" w:color="auto"/>
              </w:pBdr>
              <w:spacing w:line="380" w:lineRule="exact"/>
              <w:ind w:left="-29" w:right="-29"/>
              <w:jc w:val="center"/>
              <w:rPr>
                <w:rFonts w:ascii="Arial" w:hAnsi="Arial" w:cs="Arial"/>
                <w:sz w:val="14"/>
                <w:szCs w:val="14"/>
              </w:rPr>
            </w:pPr>
            <w:r w:rsidRPr="00902904">
              <w:rPr>
                <w:rFonts w:ascii="Arial" w:hAnsi="Arial" w:cs="Arial"/>
                <w:sz w:val="14"/>
                <w:szCs w:val="14"/>
              </w:rPr>
              <w:t>Cost</w:t>
            </w:r>
          </w:p>
        </w:tc>
      </w:tr>
      <w:tr w:rsidR="00902904" w:rsidRPr="00902904" w14:paraId="7E1DB3D5" w14:textId="77777777" w:rsidTr="007D6C9C">
        <w:tc>
          <w:tcPr>
            <w:tcW w:w="1890" w:type="dxa"/>
            <w:tcBorders>
              <w:top w:val="nil"/>
              <w:left w:val="nil"/>
              <w:bottom w:val="nil"/>
              <w:right w:val="nil"/>
            </w:tcBorders>
            <w:vAlign w:val="bottom"/>
          </w:tcPr>
          <w:p w14:paraId="2323283F" w14:textId="7DCB3C9A" w:rsidR="00747748" w:rsidRPr="00902904" w:rsidRDefault="00747748" w:rsidP="004915B1">
            <w:pPr>
              <w:spacing w:line="380" w:lineRule="exact"/>
              <w:ind w:left="-29" w:right="-29"/>
              <w:jc w:val="center"/>
              <w:rPr>
                <w:rFonts w:ascii="Arial" w:hAnsi="Arial" w:cs="Arial"/>
                <w:sz w:val="14"/>
                <w:szCs w:val="14"/>
                <w:cs/>
              </w:rPr>
            </w:pPr>
          </w:p>
        </w:tc>
        <w:tc>
          <w:tcPr>
            <w:tcW w:w="1260" w:type="dxa"/>
            <w:tcBorders>
              <w:top w:val="nil"/>
              <w:left w:val="nil"/>
              <w:bottom w:val="nil"/>
              <w:right w:val="nil"/>
            </w:tcBorders>
            <w:vAlign w:val="bottom"/>
          </w:tcPr>
          <w:p w14:paraId="16CBC3BE" w14:textId="0E696EC5" w:rsidR="00747748" w:rsidRPr="00902904" w:rsidRDefault="00747748" w:rsidP="004915B1">
            <w:pPr>
              <w:tabs>
                <w:tab w:val="right" w:pos="7200"/>
                <w:tab w:val="right" w:pos="8540"/>
              </w:tabs>
              <w:spacing w:line="380" w:lineRule="exact"/>
              <w:ind w:left="-29" w:right="-29"/>
              <w:jc w:val="center"/>
              <w:rPr>
                <w:rFonts w:ascii="Arial" w:hAnsi="Arial" w:cs="Arial"/>
                <w:sz w:val="14"/>
                <w:szCs w:val="14"/>
                <w:u w:val="single"/>
                <w:cs/>
              </w:rPr>
            </w:pPr>
          </w:p>
        </w:tc>
        <w:tc>
          <w:tcPr>
            <w:tcW w:w="990" w:type="dxa"/>
            <w:tcBorders>
              <w:top w:val="nil"/>
              <w:left w:val="nil"/>
              <w:bottom w:val="nil"/>
              <w:right w:val="nil"/>
            </w:tcBorders>
            <w:vAlign w:val="bottom"/>
          </w:tcPr>
          <w:p w14:paraId="2221151C" w14:textId="64FB0E88" w:rsidR="00747748" w:rsidRPr="00902904" w:rsidRDefault="00747748" w:rsidP="004915B1">
            <w:pPr>
              <w:tabs>
                <w:tab w:val="right" w:pos="7200"/>
                <w:tab w:val="right" w:pos="8540"/>
              </w:tabs>
              <w:spacing w:line="380" w:lineRule="exact"/>
              <w:ind w:left="-29" w:right="-29"/>
              <w:jc w:val="center"/>
              <w:rPr>
                <w:rFonts w:ascii="Arial" w:hAnsi="Arial" w:cs="Arial"/>
                <w:sz w:val="14"/>
                <w:szCs w:val="14"/>
                <w:u w:val="single"/>
              </w:rPr>
            </w:pPr>
          </w:p>
        </w:tc>
        <w:tc>
          <w:tcPr>
            <w:tcW w:w="945" w:type="dxa"/>
            <w:tcBorders>
              <w:top w:val="nil"/>
              <w:left w:val="nil"/>
              <w:bottom w:val="nil"/>
              <w:right w:val="nil"/>
            </w:tcBorders>
            <w:vAlign w:val="bottom"/>
          </w:tcPr>
          <w:p w14:paraId="6A3398C7" w14:textId="73D0ED0F" w:rsidR="00747748" w:rsidRPr="00902904" w:rsidRDefault="00747748" w:rsidP="004915B1">
            <w:pPr>
              <w:spacing w:line="380" w:lineRule="exact"/>
              <w:ind w:left="-29" w:right="-29"/>
              <w:jc w:val="center"/>
              <w:rPr>
                <w:rFonts w:ascii="Arial" w:hAnsi="Arial" w:cs="Arial"/>
                <w:sz w:val="14"/>
                <w:szCs w:val="14"/>
                <w:u w:val="single"/>
              </w:rPr>
            </w:pPr>
            <w:r w:rsidRPr="00902904">
              <w:rPr>
                <w:rFonts w:ascii="Arial" w:hAnsi="Arial" w:cs="Arial"/>
                <w:spacing w:val="-6"/>
                <w:sz w:val="14"/>
                <w:szCs w:val="14"/>
                <w:u w:val="single"/>
              </w:rPr>
              <w:t>20</w:t>
            </w:r>
            <w:r w:rsidRPr="00902904">
              <w:rPr>
                <w:rFonts w:ascii="Arial" w:hAnsi="Arial" w:cs="Arial"/>
                <w:sz w:val="14"/>
                <w:szCs w:val="14"/>
                <w:u w:val="single"/>
              </w:rPr>
              <w:t>2</w:t>
            </w:r>
            <w:r w:rsidR="00574A11" w:rsidRPr="00902904">
              <w:rPr>
                <w:rFonts w:ascii="Arial" w:hAnsi="Arial" w:cs="Arial"/>
                <w:sz w:val="14"/>
                <w:szCs w:val="14"/>
                <w:u w:val="single"/>
              </w:rPr>
              <w:t>6</w:t>
            </w:r>
          </w:p>
        </w:tc>
        <w:tc>
          <w:tcPr>
            <w:tcW w:w="945" w:type="dxa"/>
            <w:tcBorders>
              <w:top w:val="nil"/>
              <w:left w:val="nil"/>
              <w:bottom w:val="nil"/>
              <w:right w:val="nil"/>
            </w:tcBorders>
            <w:vAlign w:val="bottom"/>
          </w:tcPr>
          <w:p w14:paraId="587900AE" w14:textId="35012559" w:rsidR="00747748" w:rsidRPr="00902904" w:rsidRDefault="00747748" w:rsidP="004915B1">
            <w:pPr>
              <w:spacing w:line="380" w:lineRule="exact"/>
              <w:ind w:left="-29" w:right="-29"/>
              <w:jc w:val="center"/>
              <w:rPr>
                <w:rFonts w:ascii="Arial" w:hAnsi="Arial" w:cs="Arial"/>
                <w:spacing w:val="-10"/>
                <w:sz w:val="14"/>
                <w:szCs w:val="14"/>
                <w:u w:val="single"/>
              </w:rPr>
            </w:pPr>
            <w:r w:rsidRPr="00902904">
              <w:rPr>
                <w:rFonts w:ascii="Arial" w:hAnsi="Arial" w:cs="Arial"/>
                <w:sz w:val="14"/>
                <w:szCs w:val="14"/>
                <w:u w:val="single"/>
              </w:rPr>
              <w:t>202</w:t>
            </w:r>
            <w:r w:rsidR="00574A11" w:rsidRPr="00902904">
              <w:rPr>
                <w:rFonts w:ascii="Arial" w:hAnsi="Arial" w:cs="Arial"/>
                <w:sz w:val="14"/>
                <w:szCs w:val="14"/>
                <w:u w:val="single"/>
              </w:rPr>
              <w:t>5</w:t>
            </w:r>
          </w:p>
        </w:tc>
        <w:tc>
          <w:tcPr>
            <w:tcW w:w="945" w:type="dxa"/>
            <w:tcBorders>
              <w:top w:val="nil"/>
              <w:left w:val="nil"/>
              <w:bottom w:val="nil"/>
              <w:right w:val="nil"/>
            </w:tcBorders>
            <w:vAlign w:val="bottom"/>
          </w:tcPr>
          <w:p w14:paraId="351BECC0" w14:textId="671C1018" w:rsidR="00747748" w:rsidRPr="00902904" w:rsidRDefault="00747748" w:rsidP="004915B1">
            <w:pPr>
              <w:spacing w:line="380" w:lineRule="exact"/>
              <w:ind w:left="-29" w:right="-29"/>
              <w:jc w:val="center"/>
              <w:rPr>
                <w:rFonts w:ascii="Arial" w:hAnsi="Arial" w:cs="Arial"/>
                <w:spacing w:val="-10"/>
                <w:sz w:val="14"/>
                <w:szCs w:val="14"/>
                <w:u w:val="single"/>
              </w:rPr>
            </w:pPr>
            <w:r w:rsidRPr="00902904">
              <w:rPr>
                <w:rFonts w:ascii="Arial" w:hAnsi="Arial" w:cs="Arial"/>
                <w:spacing w:val="-6"/>
                <w:sz w:val="14"/>
                <w:szCs w:val="14"/>
                <w:u w:val="single"/>
              </w:rPr>
              <w:t>20</w:t>
            </w:r>
            <w:r w:rsidRPr="00902904">
              <w:rPr>
                <w:rFonts w:ascii="Arial" w:hAnsi="Arial" w:cs="Arial"/>
                <w:sz w:val="14"/>
                <w:szCs w:val="14"/>
                <w:u w:val="single"/>
              </w:rPr>
              <w:t>2</w:t>
            </w:r>
            <w:r w:rsidR="00574A11" w:rsidRPr="00902904">
              <w:rPr>
                <w:rFonts w:ascii="Arial" w:hAnsi="Arial" w:cs="Arial"/>
                <w:sz w:val="14"/>
                <w:szCs w:val="14"/>
                <w:u w:val="single"/>
              </w:rPr>
              <w:t>6</w:t>
            </w:r>
          </w:p>
        </w:tc>
        <w:tc>
          <w:tcPr>
            <w:tcW w:w="945" w:type="dxa"/>
            <w:tcBorders>
              <w:top w:val="nil"/>
              <w:left w:val="nil"/>
              <w:bottom w:val="nil"/>
              <w:right w:val="nil"/>
            </w:tcBorders>
            <w:vAlign w:val="bottom"/>
          </w:tcPr>
          <w:p w14:paraId="0B565DEA" w14:textId="02A5E2A9" w:rsidR="00747748" w:rsidRPr="00902904" w:rsidRDefault="00747748" w:rsidP="004915B1">
            <w:pPr>
              <w:spacing w:line="380" w:lineRule="exact"/>
              <w:ind w:left="-29" w:right="-29"/>
              <w:jc w:val="center"/>
              <w:rPr>
                <w:rFonts w:ascii="Arial" w:hAnsi="Arial" w:cs="Arial"/>
                <w:spacing w:val="-10"/>
                <w:sz w:val="14"/>
                <w:szCs w:val="14"/>
                <w:u w:val="single"/>
              </w:rPr>
            </w:pPr>
            <w:r w:rsidRPr="00902904">
              <w:rPr>
                <w:rFonts w:ascii="Arial" w:hAnsi="Arial" w:cs="Arial"/>
                <w:sz w:val="14"/>
                <w:szCs w:val="14"/>
                <w:u w:val="single"/>
              </w:rPr>
              <w:t>202</w:t>
            </w:r>
            <w:r w:rsidR="00574A11" w:rsidRPr="00902904">
              <w:rPr>
                <w:rFonts w:ascii="Arial" w:hAnsi="Arial" w:cs="Arial"/>
                <w:sz w:val="14"/>
                <w:szCs w:val="14"/>
                <w:u w:val="single"/>
              </w:rPr>
              <w:t>5</w:t>
            </w:r>
          </w:p>
        </w:tc>
        <w:tc>
          <w:tcPr>
            <w:tcW w:w="945" w:type="dxa"/>
            <w:tcBorders>
              <w:top w:val="nil"/>
              <w:left w:val="nil"/>
              <w:bottom w:val="nil"/>
              <w:right w:val="nil"/>
            </w:tcBorders>
            <w:vAlign w:val="bottom"/>
          </w:tcPr>
          <w:p w14:paraId="0B5D9D86" w14:textId="48E66692" w:rsidR="00747748" w:rsidRPr="00902904" w:rsidRDefault="00747748" w:rsidP="004915B1">
            <w:pPr>
              <w:spacing w:line="380" w:lineRule="exact"/>
              <w:ind w:left="-29" w:right="-29"/>
              <w:jc w:val="center"/>
              <w:rPr>
                <w:rFonts w:ascii="Arial" w:hAnsi="Arial" w:cs="Arial"/>
                <w:spacing w:val="-10"/>
                <w:sz w:val="14"/>
                <w:szCs w:val="14"/>
                <w:u w:val="single"/>
              </w:rPr>
            </w:pPr>
            <w:r w:rsidRPr="00902904">
              <w:rPr>
                <w:rFonts w:ascii="Arial" w:hAnsi="Arial" w:cs="Arial"/>
                <w:spacing w:val="-6"/>
                <w:sz w:val="14"/>
                <w:szCs w:val="14"/>
                <w:u w:val="single"/>
              </w:rPr>
              <w:t>20</w:t>
            </w:r>
            <w:r w:rsidRPr="00902904">
              <w:rPr>
                <w:rFonts w:ascii="Arial" w:hAnsi="Arial" w:cs="Arial"/>
                <w:sz w:val="14"/>
                <w:szCs w:val="14"/>
                <w:u w:val="single"/>
              </w:rPr>
              <w:t>2</w:t>
            </w:r>
            <w:r w:rsidR="00574A11" w:rsidRPr="00902904">
              <w:rPr>
                <w:rFonts w:ascii="Arial" w:hAnsi="Arial" w:cs="Arial"/>
                <w:sz w:val="14"/>
                <w:szCs w:val="14"/>
                <w:u w:val="single"/>
              </w:rPr>
              <w:t>6</w:t>
            </w:r>
          </w:p>
        </w:tc>
        <w:tc>
          <w:tcPr>
            <w:tcW w:w="945" w:type="dxa"/>
            <w:tcBorders>
              <w:top w:val="nil"/>
              <w:left w:val="nil"/>
              <w:bottom w:val="nil"/>
              <w:right w:val="nil"/>
            </w:tcBorders>
            <w:vAlign w:val="bottom"/>
          </w:tcPr>
          <w:p w14:paraId="2170C40C" w14:textId="0FDE22EE" w:rsidR="00747748" w:rsidRPr="00902904" w:rsidRDefault="00747748" w:rsidP="004915B1">
            <w:pPr>
              <w:spacing w:line="380" w:lineRule="exact"/>
              <w:ind w:left="-29" w:right="-29"/>
              <w:jc w:val="center"/>
              <w:rPr>
                <w:rFonts w:ascii="Arial" w:hAnsi="Arial" w:cs="Arial"/>
                <w:spacing w:val="-10"/>
                <w:sz w:val="14"/>
                <w:szCs w:val="14"/>
                <w:u w:val="single"/>
              </w:rPr>
            </w:pPr>
            <w:r w:rsidRPr="00902904">
              <w:rPr>
                <w:rFonts w:ascii="Arial" w:hAnsi="Arial" w:cs="Arial"/>
                <w:sz w:val="14"/>
                <w:szCs w:val="14"/>
                <w:u w:val="single"/>
              </w:rPr>
              <w:t>202</w:t>
            </w:r>
            <w:r w:rsidR="00574A11" w:rsidRPr="00902904">
              <w:rPr>
                <w:rFonts w:ascii="Arial" w:hAnsi="Arial" w:cs="Arial"/>
                <w:sz w:val="14"/>
                <w:szCs w:val="14"/>
                <w:u w:val="single"/>
              </w:rPr>
              <w:t>5</w:t>
            </w:r>
          </w:p>
        </w:tc>
      </w:tr>
      <w:tr w:rsidR="00902904" w:rsidRPr="00902904" w14:paraId="3A4FFB35" w14:textId="77777777" w:rsidTr="007D6C9C">
        <w:tc>
          <w:tcPr>
            <w:tcW w:w="1890" w:type="dxa"/>
            <w:tcBorders>
              <w:top w:val="nil"/>
              <w:left w:val="nil"/>
              <w:bottom w:val="nil"/>
              <w:right w:val="nil"/>
            </w:tcBorders>
          </w:tcPr>
          <w:p w14:paraId="5488EA6A" w14:textId="77777777" w:rsidR="006441A6" w:rsidRPr="00902904" w:rsidRDefault="006441A6" w:rsidP="004915B1">
            <w:pPr>
              <w:spacing w:line="380" w:lineRule="exact"/>
              <w:ind w:left="-29" w:right="-29"/>
              <w:jc w:val="center"/>
              <w:rPr>
                <w:rFonts w:ascii="Arial" w:hAnsi="Arial" w:cs="Arial"/>
                <w:sz w:val="14"/>
                <w:szCs w:val="14"/>
                <w:cs/>
              </w:rPr>
            </w:pPr>
          </w:p>
        </w:tc>
        <w:tc>
          <w:tcPr>
            <w:tcW w:w="1260" w:type="dxa"/>
            <w:tcBorders>
              <w:top w:val="nil"/>
              <w:left w:val="nil"/>
              <w:bottom w:val="nil"/>
              <w:right w:val="nil"/>
            </w:tcBorders>
          </w:tcPr>
          <w:p w14:paraId="2395BE0D" w14:textId="77777777" w:rsidR="006441A6" w:rsidRPr="00902904" w:rsidRDefault="006441A6" w:rsidP="004915B1">
            <w:pPr>
              <w:tabs>
                <w:tab w:val="right" w:pos="7200"/>
                <w:tab w:val="right" w:pos="8540"/>
              </w:tabs>
              <w:spacing w:line="380" w:lineRule="exact"/>
              <w:ind w:left="-29" w:right="-29"/>
              <w:jc w:val="center"/>
              <w:rPr>
                <w:rFonts w:ascii="Arial" w:hAnsi="Arial" w:cs="Arial"/>
                <w:sz w:val="14"/>
                <w:szCs w:val="14"/>
                <w:u w:val="single"/>
              </w:rPr>
            </w:pPr>
          </w:p>
        </w:tc>
        <w:tc>
          <w:tcPr>
            <w:tcW w:w="990" w:type="dxa"/>
            <w:tcBorders>
              <w:top w:val="nil"/>
              <w:left w:val="nil"/>
              <w:bottom w:val="nil"/>
              <w:right w:val="nil"/>
            </w:tcBorders>
          </w:tcPr>
          <w:p w14:paraId="42A8AE85" w14:textId="77777777" w:rsidR="006441A6" w:rsidRPr="00902904" w:rsidRDefault="006441A6" w:rsidP="004915B1">
            <w:pPr>
              <w:spacing w:line="380" w:lineRule="exact"/>
              <w:ind w:left="-29" w:right="-29"/>
              <w:jc w:val="center"/>
              <w:rPr>
                <w:rFonts w:ascii="Arial" w:hAnsi="Arial" w:cs="Arial"/>
                <w:sz w:val="14"/>
                <w:szCs w:val="14"/>
              </w:rPr>
            </w:pPr>
          </w:p>
        </w:tc>
        <w:tc>
          <w:tcPr>
            <w:tcW w:w="945" w:type="dxa"/>
            <w:tcBorders>
              <w:top w:val="nil"/>
              <w:left w:val="nil"/>
              <w:bottom w:val="nil"/>
              <w:right w:val="nil"/>
            </w:tcBorders>
          </w:tcPr>
          <w:p w14:paraId="5C3C0E30" w14:textId="77777777" w:rsidR="006441A6" w:rsidRPr="00902904" w:rsidRDefault="006441A6" w:rsidP="004915B1">
            <w:pPr>
              <w:spacing w:line="380" w:lineRule="exact"/>
              <w:ind w:left="-29" w:right="-29"/>
              <w:jc w:val="center"/>
              <w:rPr>
                <w:rFonts w:ascii="Arial" w:hAnsi="Arial" w:cs="Arial"/>
                <w:sz w:val="14"/>
                <w:szCs w:val="14"/>
              </w:rPr>
            </w:pPr>
            <w:r w:rsidRPr="00902904">
              <w:rPr>
                <w:rFonts w:ascii="Arial" w:hAnsi="Arial" w:cs="Arial"/>
                <w:sz w:val="14"/>
                <w:szCs w:val="14"/>
              </w:rPr>
              <w:t>(Percent)</w:t>
            </w:r>
          </w:p>
        </w:tc>
        <w:tc>
          <w:tcPr>
            <w:tcW w:w="945" w:type="dxa"/>
            <w:tcBorders>
              <w:top w:val="nil"/>
              <w:left w:val="nil"/>
              <w:bottom w:val="nil"/>
              <w:right w:val="nil"/>
            </w:tcBorders>
          </w:tcPr>
          <w:p w14:paraId="06F93A88" w14:textId="77777777" w:rsidR="006441A6" w:rsidRPr="00902904" w:rsidRDefault="006441A6" w:rsidP="004915B1">
            <w:pPr>
              <w:spacing w:line="380" w:lineRule="exact"/>
              <w:ind w:left="-29" w:right="-29"/>
              <w:jc w:val="center"/>
              <w:rPr>
                <w:rFonts w:ascii="Arial" w:hAnsi="Arial" w:cs="Arial"/>
                <w:sz w:val="14"/>
                <w:szCs w:val="14"/>
              </w:rPr>
            </w:pPr>
            <w:r w:rsidRPr="00902904">
              <w:rPr>
                <w:rFonts w:ascii="Arial" w:hAnsi="Arial" w:cs="Arial"/>
                <w:sz w:val="14"/>
                <w:szCs w:val="14"/>
              </w:rPr>
              <w:t>(Percent)</w:t>
            </w:r>
          </w:p>
        </w:tc>
        <w:tc>
          <w:tcPr>
            <w:tcW w:w="945" w:type="dxa"/>
            <w:tcBorders>
              <w:top w:val="nil"/>
              <w:left w:val="nil"/>
              <w:bottom w:val="nil"/>
              <w:right w:val="nil"/>
            </w:tcBorders>
          </w:tcPr>
          <w:p w14:paraId="224726E2" w14:textId="77777777" w:rsidR="006441A6" w:rsidRPr="00902904" w:rsidRDefault="006441A6" w:rsidP="004915B1">
            <w:pPr>
              <w:tabs>
                <w:tab w:val="right" w:pos="7200"/>
                <w:tab w:val="right" w:pos="8540"/>
              </w:tabs>
              <w:spacing w:line="380" w:lineRule="exact"/>
              <w:ind w:left="-29" w:right="-29"/>
              <w:jc w:val="center"/>
              <w:rPr>
                <w:rFonts w:ascii="Arial" w:hAnsi="Arial" w:cs="Arial"/>
                <w:sz w:val="14"/>
                <w:szCs w:val="14"/>
                <w:u w:val="single"/>
              </w:rPr>
            </w:pPr>
          </w:p>
        </w:tc>
        <w:tc>
          <w:tcPr>
            <w:tcW w:w="945" w:type="dxa"/>
            <w:tcBorders>
              <w:top w:val="nil"/>
              <w:left w:val="nil"/>
              <w:bottom w:val="nil"/>
              <w:right w:val="nil"/>
            </w:tcBorders>
          </w:tcPr>
          <w:p w14:paraId="1EAB7DC7" w14:textId="7AD31770" w:rsidR="006441A6" w:rsidRPr="00902904" w:rsidRDefault="006441A6" w:rsidP="004915B1">
            <w:pPr>
              <w:tabs>
                <w:tab w:val="right" w:pos="7200"/>
                <w:tab w:val="right" w:pos="8540"/>
              </w:tabs>
              <w:spacing w:line="380" w:lineRule="exact"/>
              <w:ind w:left="-29" w:right="-29"/>
              <w:jc w:val="center"/>
              <w:rPr>
                <w:rFonts w:ascii="Arial" w:hAnsi="Arial" w:cs="Arial"/>
                <w:sz w:val="14"/>
                <w:szCs w:val="14"/>
                <w:u w:val="single"/>
              </w:rPr>
            </w:pPr>
          </w:p>
        </w:tc>
        <w:tc>
          <w:tcPr>
            <w:tcW w:w="945" w:type="dxa"/>
            <w:tcBorders>
              <w:top w:val="nil"/>
              <w:left w:val="nil"/>
              <w:right w:val="nil"/>
            </w:tcBorders>
          </w:tcPr>
          <w:p w14:paraId="3404EE52" w14:textId="77777777" w:rsidR="006441A6" w:rsidRPr="00902904" w:rsidRDefault="006441A6" w:rsidP="004915B1">
            <w:pPr>
              <w:tabs>
                <w:tab w:val="right" w:pos="7200"/>
                <w:tab w:val="right" w:pos="8540"/>
              </w:tabs>
              <w:spacing w:line="380" w:lineRule="exact"/>
              <w:ind w:left="-29" w:right="-29"/>
              <w:jc w:val="center"/>
              <w:rPr>
                <w:rFonts w:ascii="Arial" w:hAnsi="Arial" w:cs="Arial"/>
                <w:sz w:val="14"/>
                <w:szCs w:val="14"/>
                <w:u w:val="single"/>
              </w:rPr>
            </w:pPr>
          </w:p>
        </w:tc>
        <w:tc>
          <w:tcPr>
            <w:tcW w:w="945" w:type="dxa"/>
            <w:tcBorders>
              <w:top w:val="nil"/>
              <w:left w:val="nil"/>
              <w:right w:val="nil"/>
            </w:tcBorders>
          </w:tcPr>
          <w:p w14:paraId="3C378E04" w14:textId="029720D4" w:rsidR="006441A6" w:rsidRPr="00902904" w:rsidRDefault="006441A6" w:rsidP="004915B1">
            <w:pPr>
              <w:tabs>
                <w:tab w:val="right" w:pos="7200"/>
                <w:tab w:val="right" w:pos="8540"/>
              </w:tabs>
              <w:spacing w:line="380" w:lineRule="exact"/>
              <w:ind w:left="-29" w:right="-29"/>
              <w:jc w:val="center"/>
              <w:rPr>
                <w:rFonts w:ascii="Arial" w:hAnsi="Arial" w:cs="Arial"/>
                <w:sz w:val="14"/>
                <w:szCs w:val="14"/>
                <w:u w:val="single"/>
              </w:rPr>
            </w:pPr>
          </w:p>
        </w:tc>
      </w:tr>
      <w:tr w:rsidR="00902904" w:rsidRPr="00902904" w14:paraId="181BEE72" w14:textId="77777777" w:rsidTr="007D6C9C">
        <w:tc>
          <w:tcPr>
            <w:tcW w:w="1890" w:type="dxa"/>
            <w:tcBorders>
              <w:top w:val="nil"/>
              <w:left w:val="nil"/>
              <w:bottom w:val="nil"/>
              <w:right w:val="nil"/>
            </w:tcBorders>
          </w:tcPr>
          <w:p w14:paraId="2964EC3C" w14:textId="0838DCA6" w:rsidR="00C9304B" w:rsidRPr="00902904" w:rsidRDefault="00C9304B" w:rsidP="004915B1">
            <w:pPr>
              <w:spacing w:line="380" w:lineRule="exact"/>
              <w:ind w:left="161" w:right="-29" w:hanging="180"/>
              <w:rPr>
                <w:rFonts w:ascii="Arial" w:hAnsi="Arial" w:cs="Arial"/>
                <w:sz w:val="14"/>
                <w:szCs w:val="14"/>
                <w:cs/>
              </w:rPr>
            </w:pPr>
            <w:r w:rsidRPr="00902904">
              <w:rPr>
                <w:rFonts w:ascii="Arial" w:hAnsi="Arial" w:cs="Arial"/>
                <w:sz w:val="14"/>
                <w:szCs w:val="14"/>
              </w:rPr>
              <w:t>SuperRich Turtle Exchange   Company Limited</w:t>
            </w:r>
          </w:p>
        </w:tc>
        <w:tc>
          <w:tcPr>
            <w:tcW w:w="1260" w:type="dxa"/>
            <w:tcBorders>
              <w:top w:val="nil"/>
              <w:left w:val="nil"/>
              <w:bottom w:val="nil"/>
              <w:right w:val="nil"/>
            </w:tcBorders>
          </w:tcPr>
          <w:p w14:paraId="1FC77451" w14:textId="77777777" w:rsidR="00C9304B" w:rsidRPr="00902904" w:rsidRDefault="00C9304B" w:rsidP="004915B1">
            <w:pPr>
              <w:spacing w:line="380" w:lineRule="exact"/>
              <w:ind w:left="161" w:right="-29" w:hanging="180"/>
              <w:rPr>
                <w:rFonts w:ascii="Arial" w:hAnsi="Arial" w:cs="Arial"/>
                <w:spacing w:val="-2"/>
                <w:sz w:val="14"/>
                <w:szCs w:val="14"/>
              </w:rPr>
            </w:pPr>
            <w:r w:rsidRPr="00902904">
              <w:rPr>
                <w:rFonts w:ascii="Arial" w:hAnsi="Arial" w:cs="Arial"/>
                <w:spacing w:val="-2"/>
                <w:sz w:val="14"/>
                <w:szCs w:val="14"/>
              </w:rPr>
              <w:t>Foreign exchange trading service</w:t>
            </w:r>
          </w:p>
        </w:tc>
        <w:tc>
          <w:tcPr>
            <w:tcW w:w="990" w:type="dxa"/>
            <w:tcBorders>
              <w:top w:val="nil"/>
              <w:left w:val="nil"/>
              <w:bottom w:val="nil"/>
              <w:right w:val="nil"/>
            </w:tcBorders>
          </w:tcPr>
          <w:p w14:paraId="41C61BF2" w14:textId="77777777" w:rsidR="00C9304B" w:rsidRPr="00902904" w:rsidRDefault="00C9304B" w:rsidP="004915B1">
            <w:pPr>
              <w:spacing w:line="380" w:lineRule="exact"/>
              <w:ind w:left="-29" w:right="-29"/>
              <w:jc w:val="center"/>
              <w:rPr>
                <w:rFonts w:ascii="Arial" w:hAnsi="Arial" w:cs="Arial"/>
                <w:sz w:val="14"/>
                <w:szCs w:val="14"/>
              </w:rPr>
            </w:pPr>
            <w:r w:rsidRPr="00902904">
              <w:rPr>
                <w:rFonts w:ascii="Arial" w:hAnsi="Arial" w:cs="Arial"/>
                <w:sz w:val="14"/>
                <w:szCs w:val="14"/>
              </w:rPr>
              <w:t>Thailand</w:t>
            </w:r>
          </w:p>
        </w:tc>
        <w:tc>
          <w:tcPr>
            <w:tcW w:w="945" w:type="dxa"/>
            <w:tcBorders>
              <w:top w:val="nil"/>
              <w:left w:val="nil"/>
              <w:bottom w:val="nil"/>
              <w:right w:val="nil"/>
            </w:tcBorders>
          </w:tcPr>
          <w:p w14:paraId="682AE88E" w14:textId="77777777" w:rsidR="00C9304B" w:rsidRPr="00902904" w:rsidRDefault="00C9304B" w:rsidP="004915B1">
            <w:pPr>
              <w:tabs>
                <w:tab w:val="decimal" w:pos="520"/>
              </w:tabs>
              <w:spacing w:line="380" w:lineRule="exact"/>
              <w:ind w:left="-29" w:right="-29"/>
              <w:rPr>
                <w:rFonts w:ascii="Arial" w:hAnsi="Arial" w:cs="Arial"/>
                <w:sz w:val="14"/>
                <w:szCs w:val="14"/>
              </w:rPr>
            </w:pPr>
            <w:r w:rsidRPr="00902904">
              <w:rPr>
                <w:rFonts w:ascii="Arial" w:hAnsi="Arial" w:cs="Arial"/>
                <w:sz w:val="14"/>
                <w:szCs w:val="14"/>
              </w:rPr>
              <w:t>50</w:t>
            </w:r>
          </w:p>
        </w:tc>
        <w:tc>
          <w:tcPr>
            <w:tcW w:w="945" w:type="dxa"/>
            <w:tcBorders>
              <w:top w:val="nil"/>
              <w:left w:val="nil"/>
              <w:bottom w:val="nil"/>
              <w:right w:val="nil"/>
            </w:tcBorders>
          </w:tcPr>
          <w:p w14:paraId="51288107" w14:textId="77777777" w:rsidR="00C9304B" w:rsidRPr="00902904" w:rsidRDefault="00C9304B" w:rsidP="004915B1">
            <w:pPr>
              <w:tabs>
                <w:tab w:val="decimal" w:pos="520"/>
              </w:tabs>
              <w:spacing w:line="380" w:lineRule="exact"/>
              <w:ind w:left="-29" w:right="-29"/>
              <w:rPr>
                <w:rFonts w:ascii="Arial" w:hAnsi="Arial" w:cs="Arial"/>
                <w:sz w:val="14"/>
                <w:szCs w:val="14"/>
              </w:rPr>
            </w:pPr>
            <w:r w:rsidRPr="00902904">
              <w:rPr>
                <w:rFonts w:ascii="Arial" w:hAnsi="Arial" w:cs="Arial"/>
                <w:sz w:val="14"/>
                <w:szCs w:val="14"/>
              </w:rPr>
              <w:t>50</w:t>
            </w:r>
          </w:p>
        </w:tc>
        <w:tc>
          <w:tcPr>
            <w:tcW w:w="945" w:type="dxa"/>
            <w:tcBorders>
              <w:top w:val="nil"/>
              <w:left w:val="nil"/>
              <w:bottom w:val="nil"/>
              <w:right w:val="nil"/>
            </w:tcBorders>
          </w:tcPr>
          <w:p w14:paraId="19EAC389" w14:textId="6F28197B" w:rsidR="00C9304B" w:rsidRPr="00902904" w:rsidRDefault="00C9304B" w:rsidP="004915B1">
            <w:pPr>
              <w:tabs>
                <w:tab w:val="decimal" w:pos="435"/>
              </w:tabs>
              <w:spacing w:line="380" w:lineRule="exact"/>
              <w:ind w:left="-29" w:right="-29"/>
              <w:rPr>
                <w:rFonts w:ascii="Arial" w:hAnsi="Arial" w:cs="Arial"/>
                <w:sz w:val="14"/>
                <w:szCs w:val="14"/>
              </w:rPr>
            </w:pPr>
            <w:r w:rsidRPr="00902904">
              <w:rPr>
                <w:rFonts w:ascii="Arial" w:hAnsi="Arial" w:cs="Arial"/>
                <w:sz w:val="14"/>
                <w:szCs w:val="14"/>
                <w:cs/>
              </w:rPr>
              <w:t>27.1</w:t>
            </w:r>
          </w:p>
        </w:tc>
        <w:tc>
          <w:tcPr>
            <w:tcW w:w="945" w:type="dxa"/>
            <w:tcBorders>
              <w:top w:val="nil"/>
              <w:left w:val="nil"/>
              <w:bottom w:val="nil"/>
              <w:right w:val="nil"/>
            </w:tcBorders>
          </w:tcPr>
          <w:p w14:paraId="5E5C1803" w14:textId="36904F28" w:rsidR="00C9304B" w:rsidRPr="00902904" w:rsidRDefault="00C9304B" w:rsidP="004915B1">
            <w:pPr>
              <w:tabs>
                <w:tab w:val="decimal" w:pos="435"/>
              </w:tabs>
              <w:spacing w:line="380" w:lineRule="exact"/>
              <w:ind w:left="-29" w:right="-29"/>
              <w:rPr>
                <w:rFonts w:ascii="Arial" w:hAnsi="Arial" w:cs="Arial"/>
                <w:sz w:val="14"/>
                <w:szCs w:val="14"/>
              </w:rPr>
            </w:pPr>
            <w:r w:rsidRPr="00902904">
              <w:rPr>
                <w:rFonts w:ascii="Arial" w:hAnsi="Arial" w:cs="Arial"/>
                <w:sz w:val="14"/>
                <w:szCs w:val="14"/>
              </w:rPr>
              <w:t>26.8</w:t>
            </w:r>
          </w:p>
        </w:tc>
        <w:tc>
          <w:tcPr>
            <w:tcW w:w="945" w:type="dxa"/>
            <w:tcBorders>
              <w:top w:val="nil"/>
              <w:left w:val="nil"/>
              <w:bottom w:val="nil"/>
              <w:right w:val="nil"/>
            </w:tcBorders>
          </w:tcPr>
          <w:p w14:paraId="0E12229B" w14:textId="6BB9562A" w:rsidR="00C9304B" w:rsidRPr="00902904" w:rsidRDefault="00C9304B" w:rsidP="004915B1">
            <w:pPr>
              <w:tabs>
                <w:tab w:val="decimal" w:pos="435"/>
              </w:tabs>
              <w:spacing w:line="380" w:lineRule="exact"/>
              <w:ind w:left="-29" w:right="-29"/>
              <w:rPr>
                <w:rFonts w:ascii="Arial" w:hAnsi="Arial" w:cs="Arial"/>
                <w:sz w:val="14"/>
                <w:szCs w:val="14"/>
              </w:rPr>
            </w:pPr>
            <w:r w:rsidRPr="00902904">
              <w:rPr>
                <w:rFonts w:ascii="Arial" w:hAnsi="Arial" w:cs="Arial"/>
                <w:sz w:val="14"/>
                <w:szCs w:val="14"/>
              </w:rPr>
              <w:t>20.0</w:t>
            </w:r>
          </w:p>
        </w:tc>
        <w:tc>
          <w:tcPr>
            <w:tcW w:w="945" w:type="dxa"/>
            <w:tcBorders>
              <w:top w:val="nil"/>
              <w:left w:val="nil"/>
              <w:bottom w:val="nil"/>
              <w:right w:val="nil"/>
            </w:tcBorders>
          </w:tcPr>
          <w:p w14:paraId="68C63CEB" w14:textId="5D33F059" w:rsidR="00C9304B" w:rsidRPr="00902904" w:rsidRDefault="00C9304B" w:rsidP="004915B1">
            <w:pPr>
              <w:tabs>
                <w:tab w:val="decimal" w:pos="435"/>
              </w:tabs>
              <w:spacing w:line="380" w:lineRule="exact"/>
              <w:ind w:left="-29" w:right="-29"/>
              <w:rPr>
                <w:rFonts w:ascii="Arial" w:hAnsi="Arial" w:cs="Arial"/>
                <w:sz w:val="14"/>
                <w:szCs w:val="14"/>
              </w:rPr>
            </w:pPr>
            <w:r w:rsidRPr="00902904">
              <w:rPr>
                <w:rFonts w:ascii="Arial" w:hAnsi="Arial" w:cs="Arial"/>
                <w:sz w:val="14"/>
                <w:szCs w:val="14"/>
              </w:rPr>
              <w:t>20.0</w:t>
            </w:r>
          </w:p>
        </w:tc>
      </w:tr>
    </w:tbl>
    <w:p w14:paraId="028DB308" w14:textId="5DF11089" w:rsidR="001B2776" w:rsidRPr="00902904" w:rsidRDefault="001B2776" w:rsidP="00902904">
      <w:pPr>
        <w:spacing w:before="240" w:after="120" w:line="380" w:lineRule="exact"/>
        <w:ind w:left="605" w:hanging="605"/>
        <w:jc w:val="thaiDistribute"/>
        <w:rPr>
          <w:rFonts w:ascii="Arial" w:hAnsi="Arial" w:cs="Arial"/>
          <w:b/>
          <w:bCs/>
          <w:sz w:val="22"/>
          <w:szCs w:val="22"/>
        </w:rPr>
      </w:pPr>
      <w:r w:rsidRPr="00902904">
        <w:rPr>
          <w:rFonts w:ascii="Arial" w:hAnsi="Arial" w:cs="Arial"/>
          <w:b/>
          <w:bCs/>
          <w:sz w:val="22"/>
          <w:szCs w:val="22"/>
        </w:rPr>
        <w:t>1</w:t>
      </w:r>
      <w:r w:rsidR="00C05CE3" w:rsidRPr="00902904">
        <w:rPr>
          <w:rFonts w:ascii="Arial" w:hAnsi="Arial" w:cs="Arial"/>
          <w:b/>
          <w:bCs/>
          <w:sz w:val="22"/>
          <w:szCs w:val="22"/>
        </w:rPr>
        <w:t>3</w:t>
      </w:r>
      <w:r w:rsidRPr="00902904">
        <w:rPr>
          <w:rFonts w:ascii="Arial" w:hAnsi="Arial" w:cs="Arial"/>
          <w:b/>
          <w:bCs/>
          <w:sz w:val="22"/>
          <w:szCs w:val="22"/>
        </w:rPr>
        <w:t>.2</w:t>
      </w:r>
      <w:r w:rsidRPr="00902904">
        <w:rPr>
          <w:rFonts w:ascii="Arial" w:hAnsi="Arial" w:cs="Arial"/>
          <w:b/>
          <w:bCs/>
          <w:sz w:val="22"/>
          <w:szCs w:val="22"/>
        </w:rPr>
        <w:tab/>
        <w:t>Share of comprehensive income</w:t>
      </w:r>
    </w:p>
    <w:p w14:paraId="1119DED9" w14:textId="53E83B52" w:rsidR="006323C5" w:rsidRPr="00902904" w:rsidRDefault="00083C93" w:rsidP="004915B1">
      <w:pPr>
        <w:spacing w:before="120" w:after="120" w:line="380" w:lineRule="exact"/>
        <w:ind w:left="605" w:hanging="605"/>
        <w:jc w:val="thaiDistribute"/>
        <w:rPr>
          <w:rFonts w:ascii="Arial" w:hAnsi="Arial" w:cs="Arial"/>
          <w:sz w:val="22"/>
          <w:szCs w:val="20"/>
        </w:rPr>
      </w:pPr>
      <w:r w:rsidRPr="00902904">
        <w:rPr>
          <w:rFonts w:ascii="Arial" w:hAnsi="Arial" w:cs="Arial"/>
          <w:spacing w:val="-3"/>
          <w:sz w:val="22"/>
          <w:szCs w:val="20"/>
          <w:cs/>
        </w:rPr>
        <w:tab/>
      </w:r>
      <w:r w:rsidR="001B2776" w:rsidRPr="00902904">
        <w:rPr>
          <w:rFonts w:ascii="Arial" w:hAnsi="Arial" w:cs="Arial"/>
          <w:spacing w:val="-3"/>
          <w:sz w:val="22"/>
          <w:szCs w:val="20"/>
        </w:rPr>
        <w:t xml:space="preserve">During the </w:t>
      </w:r>
      <w:r w:rsidR="003F60E3" w:rsidRPr="00902904">
        <w:rPr>
          <w:rFonts w:ascii="Arial" w:hAnsi="Arial" w:cs="Arial"/>
          <w:spacing w:val="-3"/>
          <w:sz w:val="22"/>
          <w:szCs w:val="20"/>
        </w:rPr>
        <w:t>year</w:t>
      </w:r>
      <w:r w:rsidR="001B2776" w:rsidRPr="00902904">
        <w:rPr>
          <w:rFonts w:ascii="Arial" w:hAnsi="Arial" w:cs="Arial"/>
          <w:spacing w:val="-3"/>
          <w:sz w:val="22"/>
          <w:szCs w:val="20"/>
        </w:rPr>
        <w:t>, the Company recognised its share of comprehensive income from investment</w:t>
      </w:r>
      <w:r w:rsidR="001B2776" w:rsidRPr="00902904">
        <w:rPr>
          <w:rFonts w:ascii="Arial" w:hAnsi="Arial" w:cs="Arial"/>
          <w:sz w:val="22"/>
          <w:szCs w:val="20"/>
        </w:rPr>
        <w:t xml:space="preserve"> in the joint venture in the consolidated financial statements as follows:</w:t>
      </w:r>
    </w:p>
    <w:tbl>
      <w:tblPr>
        <w:tblW w:w="9030" w:type="dxa"/>
        <w:tblInd w:w="540" w:type="dxa"/>
        <w:tblLayout w:type="fixed"/>
        <w:tblLook w:val="01E0" w:firstRow="1" w:lastRow="1" w:firstColumn="1" w:lastColumn="1" w:noHBand="0" w:noVBand="0"/>
      </w:tblPr>
      <w:tblGrid>
        <w:gridCol w:w="5130"/>
        <w:gridCol w:w="1950"/>
        <w:gridCol w:w="1950"/>
      </w:tblGrid>
      <w:tr w:rsidR="00902904" w:rsidRPr="00902904" w14:paraId="5C332108" w14:textId="77777777" w:rsidTr="00A52921">
        <w:tc>
          <w:tcPr>
            <w:tcW w:w="9030" w:type="dxa"/>
            <w:gridSpan w:val="3"/>
          </w:tcPr>
          <w:p w14:paraId="2886F35E" w14:textId="09F04DD2" w:rsidR="001B2776" w:rsidRPr="00902904" w:rsidRDefault="001B2776" w:rsidP="004915B1">
            <w:pPr>
              <w:spacing w:line="380" w:lineRule="exact"/>
              <w:jc w:val="right"/>
              <w:rPr>
                <w:rFonts w:ascii="Arial" w:hAnsi="Arial" w:cs="Arial"/>
                <w:sz w:val="20"/>
                <w:szCs w:val="20"/>
              </w:rPr>
            </w:pPr>
            <w:r w:rsidRPr="00902904">
              <w:rPr>
                <w:rFonts w:ascii="Arial" w:hAnsi="Arial" w:cs="Arial"/>
                <w:sz w:val="20"/>
                <w:szCs w:val="20"/>
                <w:cs/>
              </w:rPr>
              <w:t>(</w:t>
            </w:r>
            <w:r w:rsidRPr="00902904">
              <w:rPr>
                <w:rFonts w:ascii="Arial" w:hAnsi="Arial" w:cs="Arial"/>
                <w:sz w:val="20"/>
                <w:szCs w:val="20"/>
              </w:rPr>
              <w:t xml:space="preserve">Unit: </w:t>
            </w:r>
            <w:r w:rsidR="002F2EC2" w:rsidRPr="00902904">
              <w:rPr>
                <w:rFonts w:ascii="Arial" w:hAnsi="Arial" w:cs="Arial"/>
                <w:sz w:val="20"/>
                <w:szCs w:val="20"/>
              </w:rPr>
              <w:t>Million</w:t>
            </w:r>
            <w:r w:rsidRPr="00902904">
              <w:rPr>
                <w:rFonts w:ascii="Arial" w:hAnsi="Arial" w:cs="Arial"/>
                <w:sz w:val="20"/>
                <w:szCs w:val="20"/>
              </w:rPr>
              <w:t xml:space="preserve"> Baht</w:t>
            </w:r>
            <w:r w:rsidRPr="00902904">
              <w:rPr>
                <w:rFonts w:ascii="Arial" w:hAnsi="Arial" w:cs="Arial"/>
                <w:sz w:val="20"/>
                <w:szCs w:val="20"/>
                <w:cs/>
              </w:rPr>
              <w:t>)</w:t>
            </w:r>
          </w:p>
        </w:tc>
      </w:tr>
      <w:tr w:rsidR="00902904" w:rsidRPr="00902904" w14:paraId="014D7F23" w14:textId="77777777" w:rsidTr="00A52921">
        <w:tc>
          <w:tcPr>
            <w:tcW w:w="5130" w:type="dxa"/>
          </w:tcPr>
          <w:p w14:paraId="30871F7A" w14:textId="77777777" w:rsidR="001B2776" w:rsidRPr="00902904" w:rsidRDefault="001B2776" w:rsidP="004915B1">
            <w:pPr>
              <w:spacing w:line="380" w:lineRule="exact"/>
              <w:ind w:left="459" w:hanging="283"/>
              <w:jc w:val="both"/>
              <w:rPr>
                <w:rFonts w:ascii="Arial" w:hAnsi="Arial" w:cs="Arial"/>
                <w:sz w:val="20"/>
                <w:szCs w:val="20"/>
              </w:rPr>
            </w:pPr>
          </w:p>
        </w:tc>
        <w:tc>
          <w:tcPr>
            <w:tcW w:w="3900" w:type="dxa"/>
            <w:gridSpan w:val="2"/>
            <w:vAlign w:val="bottom"/>
          </w:tcPr>
          <w:p w14:paraId="0E522B22" w14:textId="1FD780A9" w:rsidR="001B2776" w:rsidRPr="00902904" w:rsidRDefault="001B2776" w:rsidP="004915B1">
            <w:pPr>
              <w:pBdr>
                <w:bottom w:val="single" w:sz="6" w:space="1" w:color="auto"/>
              </w:pBdr>
              <w:tabs>
                <w:tab w:val="left" w:pos="822"/>
              </w:tabs>
              <w:spacing w:line="380" w:lineRule="exact"/>
              <w:jc w:val="center"/>
              <w:rPr>
                <w:rFonts w:ascii="Arial" w:hAnsi="Arial" w:cs="Arial"/>
                <w:sz w:val="20"/>
                <w:szCs w:val="20"/>
                <w:cs/>
              </w:rPr>
            </w:pPr>
            <w:r w:rsidRPr="00902904">
              <w:rPr>
                <w:rFonts w:ascii="Arial" w:hAnsi="Arial" w:cs="Arial"/>
                <w:sz w:val="20"/>
                <w:szCs w:val="20"/>
              </w:rPr>
              <w:t>Consolidated</w:t>
            </w:r>
            <w:r w:rsidR="00131467" w:rsidRPr="00902904">
              <w:rPr>
                <w:rFonts w:ascii="Arial" w:hAnsi="Arial" w:cs="Arial"/>
                <w:sz w:val="20"/>
                <w:szCs w:val="20"/>
              </w:rPr>
              <w:t xml:space="preserve"> </w:t>
            </w:r>
            <w:r w:rsidRPr="00902904">
              <w:rPr>
                <w:rFonts w:ascii="Arial" w:hAnsi="Arial" w:cs="Arial"/>
                <w:sz w:val="20"/>
                <w:szCs w:val="20"/>
              </w:rPr>
              <w:t>financial statements</w:t>
            </w:r>
          </w:p>
        </w:tc>
      </w:tr>
      <w:tr w:rsidR="00902904" w:rsidRPr="00902904" w14:paraId="52AAE431" w14:textId="77777777" w:rsidTr="00A52921">
        <w:tc>
          <w:tcPr>
            <w:tcW w:w="5130" w:type="dxa"/>
            <w:vAlign w:val="bottom"/>
          </w:tcPr>
          <w:p w14:paraId="151315A5" w14:textId="46B1C718" w:rsidR="001B2776" w:rsidRPr="00902904" w:rsidRDefault="005A2B87" w:rsidP="004915B1">
            <w:pPr>
              <w:pBdr>
                <w:bottom w:val="single" w:sz="6" w:space="1" w:color="auto"/>
              </w:pBdr>
              <w:spacing w:line="380" w:lineRule="exact"/>
              <w:jc w:val="center"/>
              <w:rPr>
                <w:rFonts w:ascii="Arial" w:hAnsi="Arial" w:cs="Arial"/>
                <w:sz w:val="20"/>
                <w:szCs w:val="20"/>
                <w:cs/>
              </w:rPr>
            </w:pPr>
            <w:r w:rsidRPr="00902904">
              <w:rPr>
                <w:rFonts w:ascii="Arial" w:hAnsi="Arial" w:cs="Arial"/>
                <w:sz w:val="20"/>
                <w:szCs w:val="20"/>
              </w:rPr>
              <w:t>Jointly controlled entity</w:t>
            </w:r>
          </w:p>
        </w:tc>
        <w:tc>
          <w:tcPr>
            <w:tcW w:w="3900" w:type="dxa"/>
            <w:gridSpan w:val="2"/>
            <w:vAlign w:val="bottom"/>
          </w:tcPr>
          <w:p w14:paraId="183209B3" w14:textId="2C6772E7" w:rsidR="001B2776" w:rsidRPr="00902904" w:rsidRDefault="001B2776"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Share of profit</w:t>
            </w:r>
            <w:r w:rsidR="005A2B87" w:rsidRPr="00902904">
              <w:rPr>
                <w:rFonts w:ascii="Arial" w:hAnsi="Arial" w:cs="Arial"/>
                <w:sz w:val="20"/>
                <w:szCs w:val="20"/>
              </w:rPr>
              <w:t xml:space="preserve"> from investment in</w:t>
            </w:r>
            <w:r w:rsidR="00207342" w:rsidRPr="00902904">
              <w:rPr>
                <w:rFonts w:ascii="Arial" w:hAnsi="Arial" w:cs="Arial"/>
                <w:sz w:val="20"/>
                <w:szCs w:val="20"/>
              </w:rPr>
              <w:t xml:space="preserve">      </w:t>
            </w:r>
            <w:r w:rsidR="005A2B87" w:rsidRPr="00902904">
              <w:rPr>
                <w:rFonts w:ascii="Arial" w:hAnsi="Arial" w:cs="Arial"/>
                <w:sz w:val="20"/>
                <w:szCs w:val="20"/>
              </w:rPr>
              <w:t xml:space="preserve"> joint venture during the year</w:t>
            </w:r>
          </w:p>
        </w:tc>
      </w:tr>
      <w:tr w:rsidR="00902904" w:rsidRPr="00902904" w14:paraId="6F2764A7" w14:textId="77777777" w:rsidTr="00A52921">
        <w:trPr>
          <w:trHeight w:val="66"/>
        </w:trPr>
        <w:tc>
          <w:tcPr>
            <w:tcW w:w="5130" w:type="dxa"/>
            <w:vAlign w:val="bottom"/>
          </w:tcPr>
          <w:p w14:paraId="01010AED" w14:textId="2D2FCE91" w:rsidR="00280387" w:rsidRPr="00902904" w:rsidRDefault="00280387" w:rsidP="004915B1">
            <w:pPr>
              <w:spacing w:line="380" w:lineRule="exact"/>
              <w:ind w:hanging="24"/>
              <w:jc w:val="center"/>
              <w:rPr>
                <w:rFonts w:ascii="Arial" w:hAnsi="Arial" w:cs="Arial"/>
                <w:sz w:val="20"/>
                <w:szCs w:val="20"/>
                <w:cs/>
              </w:rPr>
            </w:pPr>
          </w:p>
        </w:tc>
        <w:tc>
          <w:tcPr>
            <w:tcW w:w="1950" w:type="dxa"/>
          </w:tcPr>
          <w:p w14:paraId="200CDD19" w14:textId="03C6A105" w:rsidR="00280387" w:rsidRPr="00902904" w:rsidRDefault="003F60E3" w:rsidP="004915B1">
            <w:pPr>
              <w:spacing w:line="380" w:lineRule="exact"/>
              <w:jc w:val="center"/>
              <w:rPr>
                <w:rFonts w:ascii="Arial" w:hAnsi="Arial" w:cs="Arial"/>
                <w:sz w:val="20"/>
                <w:szCs w:val="20"/>
                <w:u w:val="single"/>
              </w:rPr>
            </w:pPr>
            <w:r w:rsidRPr="00902904">
              <w:rPr>
                <w:rFonts w:ascii="Arial" w:hAnsi="Arial" w:cs="Arial"/>
                <w:sz w:val="20"/>
                <w:szCs w:val="20"/>
                <w:u w:val="single"/>
              </w:rPr>
              <w:t>202</w:t>
            </w:r>
            <w:r w:rsidR="00E65C91" w:rsidRPr="00902904">
              <w:rPr>
                <w:rFonts w:ascii="Arial" w:hAnsi="Arial" w:cs="Arial"/>
                <w:sz w:val="20"/>
                <w:szCs w:val="20"/>
                <w:u w:val="single"/>
              </w:rPr>
              <w:t>6</w:t>
            </w:r>
          </w:p>
        </w:tc>
        <w:tc>
          <w:tcPr>
            <w:tcW w:w="1950" w:type="dxa"/>
            <w:vAlign w:val="bottom"/>
          </w:tcPr>
          <w:p w14:paraId="288AC800" w14:textId="0CEFDE65" w:rsidR="003F60E3" w:rsidRPr="00902904" w:rsidRDefault="00E65C91" w:rsidP="004915B1">
            <w:pPr>
              <w:spacing w:line="380" w:lineRule="exact"/>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22E4C0D7" w14:textId="77777777" w:rsidTr="00A52921">
        <w:tc>
          <w:tcPr>
            <w:tcW w:w="5130" w:type="dxa"/>
            <w:vAlign w:val="bottom"/>
          </w:tcPr>
          <w:p w14:paraId="554D4926" w14:textId="69F4DC96" w:rsidR="001B2776" w:rsidRPr="00902904" w:rsidRDefault="00D62040" w:rsidP="004915B1">
            <w:pPr>
              <w:spacing w:line="380" w:lineRule="exact"/>
              <w:ind w:left="459" w:hanging="459"/>
              <w:rPr>
                <w:rFonts w:ascii="Arial" w:hAnsi="Arial" w:cs="Arial"/>
                <w:sz w:val="20"/>
                <w:szCs w:val="20"/>
              </w:rPr>
            </w:pPr>
            <w:r w:rsidRPr="00902904">
              <w:rPr>
                <w:rFonts w:ascii="Arial" w:hAnsi="Arial" w:cs="Arial"/>
                <w:sz w:val="20"/>
                <w:szCs w:val="20"/>
              </w:rPr>
              <w:t xml:space="preserve">SuperRich Turtle Exchange Company Limited   </w:t>
            </w:r>
          </w:p>
        </w:tc>
        <w:tc>
          <w:tcPr>
            <w:tcW w:w="1950" w:type="dxa"/>
            <w:vAlign w:val="bottom"/>
          </w:tcPr>
          <w:p w14:paraId="10FC1D62" w14:textId="60B6A149" w:rsidR="001B2776" w:rsidRPr="00902904" w:rsidRDefault="00C9304B"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0.3</w:t>
            </w:r>
          </w:p>
        </w:tc>
        <w:tc>
          <w:tcPr>
            <w:tcW w:w="1950" w:type="dxa"/>
            <w:vAlign w:val="bottom"/>
          </w:tcPr>
          <w:p w14:paraId="330005A1" w14:textId="1BF57A90" w:rsidR="001B2776" w:rsidRPr="00902904" w:rsidRDefault="00554C7F"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1.3</w:t>
            </w:r>
          </w:p>
        </w:tc>
      </w:tr>
    </w:tbl>
    <w:p w14:paraId="7BFEF7DA" w14:textId="568DAFE5" w:rsidR="001B2776" w:rsidRPr="00902904" w:rsidRDefault="001B2776" w:rsidP="004915B1">
      <w:pPr>
        <w:tabs>
          <w:tab w:val="right" w:pos="7280"/>
          <w:tab w:val="right" w:pos="8760"/>
        </w:tabs>
        <w:spacing w:before="240" w:after="120" w:line="380" w:lineRule="exact"/>
        <w:ind w:left="634" w:right="-360" w:hanging="634"/>
        <w:jc w:val="thaiDistribute"/>
        <w:rPr>
          <w:rFonts w:ascii="Arial" w:hAnsi="Arial" w:cs="Arial"/>
          <w:b/>
          <w:bCs/>
          <w:sz w:val="22"/>
          <w:szCs w:val="22"/>
        </w:rPr>
      </w:pPr>
      <w:r w:rsidRPr="00902904">
        <w:rPr>
          <w:rFonts w:ascii="Arial" w:hAnsi="Arial" w:cs="Arial"/>
          <w:b/>
          <w:bCs/>
          <w:sz w:val="22"/>
          <w:szCs w:val="22"/>
        </w:rPr>
        <w:t>1</w:t>
      </w:r>
      <w:r w:rsidR="00C05CE3" w:rsidRPr="00902904">
        <w:rPr>
          <w:rFonts w:ascii="Arial" w:hAnsi="Arial" w:cs="Arial"/>
          <w:b/>
          <w:bCs/>
          <w:sz w:val="22"/>
          <w:szCs w:val="22"/>
        </w:rPr>
        <w:t>3</w:t>
      </w:r>
      <w:r w:rsidRPr="00902904">
        <w:rPr>
          <w:rFonts w:ascii="Arial" w:hAnsi="Arial" w:cs="Arial"/>
          <w:b/>
          <w:bCs/>
          <w:sz w:val="22"/>
          <w:szCs w:val="22"/>
        </w:rPr>
        <w:t>.3</w:t>
      </w:r>
      <w:r w:rsidRPr="00902904">
        <w:rPr>
          <w:rFonts w:ascii="Arial" w:hAnsi="Arial" w:cs="Arial"/>
          <w:b/>
          <w:bCs/>
          <w:sz w:val="22"/>
          <w:szCs w:val="22"/>
        </w:rPr>
        <w:tab/>
        <w:t>Summarised financial information about material joint venture</w:t>
      </w:r>
    </w:p>
    <w:p w14:paraId="7F77529D" w14:textId="77777777" w:rsidR="001B2776" w:rsidRPr="00902904" w:rsidRDefault="001B2776" w:rsidP="004915B1">
      <w:pPr>
        <w:tabs>
          <w:tab w:val="right" w:pos="7020"/>
          <w:tab w:val="right" w:pos="8760"/>
        </w:tabs>
        <w:spacing w:before="120" w:after="120" w:line="380" w:lineRule="exact"/>
        <w:ind w:left="630" w:right="-360" w:hanging="630"/>
        <w:rPr>
          <w:rFonts w:ascii="Arial" w:hAnsi="Arial" w:cs="Arial"/>
          <w:sz w:val="22"/>
          <w:szCs w:val="22"/>
        </w:rPr>
      </w:pPr>
      <w:r w:rsidRPr="00902904">
        <w:rPr>
          <w:rFonts w:ascii="Arial" w:hAnsi="Arial" w:cs="Arial"/>
          <w:sz w:val="22"/>
          <w:szCs w:val="22"/>
        </w:rPr>
        <w:tab/>
        <w:t>Summarised information about financial position</w:t>
      </w:r>
    </w:p>
    <w:tbl>
      <w:tblPr>
        <w:tblW w:w="9180" w:type="dxa"/>
        <w:tblInd w:w="360" w:type="dxa"/>
        <w:tblLayout w:type="fixed"/>
        <w:tblLook w:val="01E0" w:firstRow="1" w:lastRow="1" w:firstColumn="1" w:lastColumn="1" w:noHBand="0" w:noVBand="0"/>
      </w:tblPr>
      <w:tblGrid>
        <w:gridCol w:w="5310"/>
        <w:gridCol w:w="1935"/>
        <w:gridCol w:w="1935"/>
      </w:tblGrid>
      <w:tr w:rsidR="00902904" w:rsidRPr="00902904" w14:paraId="3CACEDC5" w14:textId="77777777" w:rsidTr="00650048">
        <w:tc>
          <w:tcPr>
            <w:tcW w:w="9180" w:type="dxa"/>
            <w:gridSpan w:val="3"/>
            <w:hideMark/>
          </w:tcPr>
          <w:p w14:paraId="1FA94AF2" w14:textId="767C4603" w:rsidR="001B2776" w:rsidRPr="00902904" w:rsidRDefault="001B2776" w:rsidP="004915B1">
            <w:pPr>
              <w:spacing w:line="380" w:lineRule="exact"/>
              <w:jc w:val="right"/>
              <w:rPr>
                <w:rFonts w:ascii="Arial" w:hAnsi="Arial" w:cs="Arial"/>
                <w:sz w:val="20"/>
                <w:szCs w:val="20"/>
              </w:rPr>
            </w:pPr>
            <w:r w:rsidRPr="00902904">
              <w:rPr>
                <w:rFonts w:ascii="Arial" w:hAnsi="Arial" w:cs="Arial"/>
                <w:sz w:val="20"/>
                <w:szCs w:val="20"/>
                <w:cs/>
              </w:rPr>
              <w:t>(</w:t>
            </w:r>
            <w:r w:rsidRPr="00902904">
              <w:rPr>
                <w:rFonts w:ascii="Arial" w:hAnsi="Arial" w:cs="Arial"/>
                <w:sz w:val="20"/>
                <w:szCs w:val="20"/>
              </w:rPr>
              <w:t xml:space="preserve">Unit: </w:t>
            </w:r>
            <w:r w:rsidR="002F2EC2" w:rsidRPr="00902904">
              <w:rPr>
                <w:rFonts w:ascii="Arial" w:hAnsi="Arial" w:cs="Arial"/>
                <w:sz w:val="20"/>
                <w:szCs w:val="20"/>
              </w:rPr>
              <w:t>Million</w:t>
            </w:r>
            <w:r w:rsidRPr="00902904">
              <w:rPr>
                <w:rFonts w:ascii="Arial" w:hAnsi="Arial" w:cs="Arial"/>
                <w:sz w:val="20"/>
                <w:szCs w:val="20"/>
              </w:rPr>
              <w:t xml:space="preserve"> Baht</w:t>
            </w:r>
            <w:r w:rsidRPr="00902904">
              <w:rPr>
                <w:rFonts w:ascii="Arial" w:hAnsi="Arial" w:cs="Arial"/>
                <w:sz w:val="20"/>
                <w:szCs w:val="20"/>
                <w:cs/>
              </w:rPr>
              <w:t>)</w:t>
            </w:r>
          </w:p>
        </w:tc>
      </w:tr>
      <w:tr w:rsidR="00902904" w:rsidRPr="00902904" w14:paraId="1024E375" w14:textId="77777777" w:rsidTr="00650048">
        <w:trPr>
          <w:trHeight w:val="74"/>
        </w:trPr>
        <w:tc>
          <w:tcPr>
            <w:tcW w:w="5310" w:type="dxa"/>
            <w:vAlign w:val="bottom"/>
          </w:tcPr>
          <w:p w14:paraId="7E4DD9B4" w14:textId="77777777" w:rsidR="00E65C91" w:rsidRPr="00902904" w:rsidRDefault="00E65C91" w:rsidP="004915B1">
            <w:pPr>
              <w:spacing w:line="380" w:lineRule="exact"/>
              <w:ind w:left="459" w:hanging="283"/>
              <w:rPr>
                <w:rFonts w:ascii="Arial" w:hAnsi="Arial" w:cs="Arial"/>
                <w:sz w:val="20"/>
                <w:szCs w:val="20"/>
                <w:cs/>
              </w:rPr>
            </w:pPr>
          </w:p>
        </w:tc>
        <w:tc>
          <w:tcPr>
            <w:tcW w:w="1935" w:type="dxa"/>
            <w:vAlign w:val="bottom"/>
          </w:tcPr>
          <w:p w14:paraId="0BA5BD37" w14:textId="1E8C94F7" w:rsidR="00E65C91" w:rsidRPr="00902904" w:rsidRDefault="00E65C91" w:rsidP="004915B1">
            <w:pPr>
              <w:tabs>
                <w:tab w:val="right" w:pos="7200"/>
                <w:tab w:val="right" w:pos="8540"/>
              </w:tabs>
              <w:spacing w:line="380" w:lineRule="exact"/>
              <w:jc w:val="center"/>
              <w:rPr>
                <w:rFonts w:ascii="Arial" w:hAnsi="Arial" w:cs="Arial"/>
                <w:sz w:val="20"/>
                <w:szCs w:val="20"/>
                <w:u w:val="single"/>
              </w:rPr>
            </w:pPr>
            <w:r w:rsidRPr="00902904">
              <w:rPr>
                <w:rFonts w:ascii="Arial" w:hAnsi="Arial" w:cs="Arial"/>
                <w:sz w:val="20"/>
                <w:szCs w:val="20"/>
                <w:u w:val="single"/>
              </w:rPr>
              <w:t>2026</w:t>
            </w:r>
          </w:p>
        </w:tc>
        <w:tc>
          <w:tcPr>
            <w:tcW w:w="1935" w:type="dxa"/>
            <w:vAlign w:val="bottom"/>
          </w:tcPr>
          <w:p w14:paraId="70588CF7" w14:textId="4098A128" w:rsidR="00E65C91" w:rsidRPr="00902904" w:rsidRDefault="00E65C91" w:rsidP="004915B1">
            <w:pPr>
              <w:tabs>
                <w:tab w:val="right" w:pos="7200"/>
                <w:tab w:val="right" w:pos="8540"/>
              </w:tabs>
              <w:spacing w:line="380" w:lineRule="exact"/>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62101F24" w14:textId="77777777" w:rsidTr="00650048">
        <w:tc>
          <w:tcPr>
            <w:tcW w:w="5310" w:type="dxa"/>
            <w:vAlign w:val="bottom"/>
          </w:tcPr>
          <w:p w14:paraId="51ADC82C" w14:textId="2E982937" w:rsidR="00C9304B" w:rsidRPr="00902904" w:rsidRDefault="00C9304B" w:rsidP="004915B1">
            <w:pPr>
              <w:spacing w:line="380" w:lineRule="exact"/>
              <w:ind w:left="459" w:hanging="298"/>
              <w:rPr>
                <w:rFonts w:ascii="Arial" w:hAnsi="Arial" w:cs="Arial"/>
                <w:sz w:val="20"/>
                <w:szCs w:val="20"/>
              </w:rPr>
            </w:pPr>
            <w:r w:rsidRPr="00902904">
              <w:rPr>
                <w:rFonts w:ascii="Arial" w:hAnsi="Arial" w:cs="Arial"/>
                <w:sz w:val="20"/>
                <w:szCs w:val="20"/>
              </w:rPr>
              <w:t>Current assets</w:t>
            </w:r>
          </w:p>
        </w:tc>
        <w:tc>
          <w:tcPr>
            <w:tcW w:w="1935" w:type="dxa"/>
            <w:vAlign w:val="bottom"/>
          </w:tcPr>
          <w:p w14:paraId="12E529DC" w14:textId="5A0C610A" w:rsidR="00C9304B" w:rsidRPr="00902904" w:rsidRDefault="00C9304B"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46</w:t>
            </w:r>
          </w:p>
        </w:tc>
        <w:tc>
          <w:tcPr>
            <w:tcW w:w="1935" w:type="dxa"/>
            <w:vAlign w:val="bottom"/>
          </w:tcPr>
          <w:p w14:paraId="7C83A9A5" w14:textId="4232B522" w:rsidR="00C9304B" w:rsidRPr="00902904" w:rsidRDefault="00C9304B"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45</w:t>
            </w:r>
          </w:p>
        </w:tc>
      </w:tr>
      <w:tr w:rsidR="00902904" w:rsidRPr="00902904" w14:paraId="43449EEF" w14:textId="77777777" w:rsidTr="00650048">
        <w:tc>
          <w:tcPr>
            <w:tcW w:w="5310" w:type="dxa"/>
            <w:vAlign w:val="bottom"/>
          </w:tcPr>
          <w:p w14:paraId="6BC234AD" w14:textId="52D842D8" w:rsidR="00C9304B" w:rsidRPr="00902904" w:rsidRDefault="00C9304B" w:rsidP="004915B1">
            <w:pPr>
              <w:spacing w:line="380" w:lineRule="exact"/>
              <w:ind w:left="459" w:hanging="298"/>
              <w:rPr>
                <w:rFonts w:ascii="Arial" w:hAnsi="Arial" w:cs="Arial"/>
                <w:sz w:val="20"/>
                <w:szCs w:val="20"/>
              </w:rPr>
            </w:pPr>
            <w:r w:rsidRPr="00902904">
              <w:rPr>
                <w:rFonts w:ascii="Arial" w:hAnsi="Arial" w:cs="Arial"/>
                <w:sz w:val="20"/>
                <w:szCs w:val="20"/>
              </w:rPr>
              <w:t>Non-current assets</w:t>
            </w:r>
          </w:p>
        </w:tc>
        <w:tc>
          <w:tcPr>
            <w:tcW w:w="1935" w:type="dxa"/>
            <w:vAlign w:val="bottom"/>
          </w:tcPr>
          <w:p w14:paraId="146BD0FA" w14:textId="76DC62C8" w:rsidR="00C9304B" w:rsidRPr="00902904" w:rsidRDefault="00C9304B"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11</w:t>
            </w:r>
          </w:p>
        </w:tc>
        <w:tc>
          <w:tcPr>
            <w:tcW w:w="1935" w:type="dxa"/>
            <w:vAlign w:val="bottom"/>
          </w:tcPr>
          <w:p w14:paraId="073CD1AD" w14:textId="0E8EB522" w:rsidR="00C9304B" w:rsidRPr="00902904" w:rsidRDefault="00C9304B"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11</w:t>
            </w:r>
          </w:p>
        </w:tc>
      </w:tr>
      <w:tr w:rsidR="00902904" w:rsidRPr="00902904" w14:paraId="1D3E51E4" w14:textId="77777777" w:rsidTr="00650048">
        <w:tc>
          <w:tcPr>
            <w:tcW w:w="5310" w:type="dxa"/>
            <w:vAlign w:val="bottom"/>
          </w:tcPr>
          <w:p w14:paraId="7BF99463" w14:textId="68CB0E54" w:rsidR="00C9304B" w:rsidRPr="00902904" w:rsidRDefault="00C9304B" w:rsidP="004915B1">
            <w:pPr>
              <w:spacing w:line="380" w:lineRule="exact"/>
              <w:ind w:left="459" w:hanging="298"/>
              <w:rPr>
                <w:rFonts w:ascii="Arial" w:hAnsi="Arial" w:cs="Arial"/>
                <w:sz w:val="20"/>
                <w:szCs w:val="20"/>
              </w:rPr>
            </w:pPr>
            <w:r w:rsidRPr="00902904">
              <w:rPr>
                <w:rFonts w:ascii="Arial" w:hAnsi="Arial" w:cs="Arial"/>
                <w:sz w:val="20"/>
                <w:szCs w:val="20"/>
              </w:rPr>
              <w:t>Current liabilities</w:t>
            </w:r>
          </w:p>
        </w:tc>
        <w:tc>
          <w:tcPr>
            <w:tcW w:w="1935" w:type="dxa"/>
            <w:vAlign w:val="bottom"/>
          </w:tcPr>
          <w:p w14:paraId="30BE8411" w14:textId="49EE4E74" w:rsidR="00C9304B" w:rsidRPr="00902904" w:rsidRDefault="00C9304B" w:rsidP="004915B1">
            <w:pPr>
              <w:pBdr>
                <w:bottom w:val="sing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(3)</w:t>
            </w:r>
          </w:p>
        </w:tc>
        <w:tc>
          <w:tcPr>
            <w:tcW w:w="1935" w:type="dxa"/>
            <w:vAlign w:val="bottom"/>
          </w:tcPr>
          <w:p w14:paraId="17DD3B72" w14:textId="689DBC41" w:rsidR="00C9304B" w:rsidRPr="00902904" w:rsidRDefault="00C9304B" w:rsidP="004915B1">
            <w:pPr>
              <w:pBdr>
                <w:bottom w:val="sing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(2)</w:t>
            </w:r>
          </w:p>
        </w:tc>
      </w:tr>
      <w:tr w:rsidR="00902904" w:rsidRPr="00902904" w14:paraId="532098E1" w14:textId="77777777" w:rsidTr="00650048">
        <w:tc>
          <w:tcPr>
            <w:tcW w:w="5310" w:type="dxa"/>
            <w:vAlign w:val="bottom"/>
          </w:tcPr>
          <w:p w14:paraId="7AD86A9F" w14:textId="77777777" w:rsidR="00C9304B" w:rsidRPr="00902904" w:rsidRDefault="00C9304B" w:rsidP="004915B1">
            <w:pPr>
              <w:spacing w:line="380" w:lineRule="exact"/>
              <w:ind w:left="459" w:hanging="298"/>
              <w:rPr>
                <w:rFonts w:ascii="Arial" w:hAnsi="Arial" w:cs="Arial"/>
                <w:sz w:val="20"/>
                <w:szCs w:val="20"/>
              </w:rPr>
            </w:pPr>
            <w:r w:rsidRPr="00902904">
              <w:rPr>
                <w:rFonts w:ascii="Arial" w:hAnsi="Arial" w:cs="Arial"/>
                <w:sz w:val="20"/>
                <w:szCs w:val="20"/>
              </w:rPr>
              <w:t>Net assets</w:t>
            </w:r>
          </w:p>
        </w:tc>
        <w:tc>
          <w:tcPr>
            <w:tcW w:w="1935" w:type="dxa"/>
            <w:vAlign w:val="bottom"/>
          </w:tcPr>
          <w:p w14:paraId="5B7F4AF3" w14:textId="7DEECB42" w:rsidR="00C9304B" w:rsidRPr="00902904" w:rsidRDefault="00C9304B"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54</w:t>
            </w:r>
          </w:p>
        </w:tc>
        <w:tc>
          <w:tcPr>
            <w:tcW w:w="1935" w:type="dxa"/>
            <w:vAlign w:val="bottom"/>
          </w:tcPr>
          <w:p w14:paraId="3D6B296A" w14:textId="2DC56CBD" w:rsidR="00C9304B" w:rsidRPr="00902904" w:rsidRDefault="00C9304B"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54</w:t>
            </w:r>
          </w:p>
        </w:tc>
      </w:tr>
      <w:tr w:rsidR="00902904" w:rsidRPr="00902904" w14:paraId="3CBD3FBA" w14:textId="77777777" w:rsidTr="00650048">
        <w:tc>
          <w:tcPr>
            <w:tcW w:w="5310" w:type="dxa"/>
            <w:vAlign w:val="bottom"/>
          </w:tcPr>
          <w:p w14:paraId="49483E6D" w14:textId="7184D0E0" w:rsidR="00C9304B" w:rsidRPr="00902904" w:rsidRDefault="00C9304B" w:rsidP="004915B1">
            <w:pPr>
              <w:spacing w:line="380" w:lineRule="exact"/>
              <w:ind w:left="459" w:hanging="298"/>
              <w:rPr>
                <w:rFonts w:ascii="Arial" w:hAnsi="Arial" w:cs="Arial"/>
                <w:sz w:val="20"/>
                <w:szCs w:val="20"/>
              </w:rPr>
            </w:pPr>
            <w:r w:rsidRPr="00902904">
              <w:rPr>
                <w:rFonts w:ascii="Arial" w:hAnsi="Arial" w:cs="Arial"/>
                <w:sz w:val="20"/>
                <w:szCs w:val="20"/>
              </w:rPr>
              <w:t>Shareholding percentage (%)</w:t>
            </w:r>
          </w:p>
        </w:tc>
        <w:tc>
          <w:tcPr>
            <w:tcW w:w="1935" w:type="dxa"/>
            <w:vAlign w:val="bottom"/>
          </w:tcPr>
          <w:p w14:paraId="738FC492" w14:textId="275EB484" w:rsidR="00C9304B" w:rsidRPr="00902904" w:rsidRDefault="00C9304B" w:rsidP="006B0CE3">
            <w:pPr>
              <w:pBdr>
                <w:bottom w:val="sing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50</w:t>
            </w:r>
          </w:p>
        </w:tc>
        <w:tc>
          <w:tcPr>
            <w:tcW w:w="1935" w:type="dxa"/>
            <w:vAlign w:val="bottom"/>
          </w:tcPr>
          <w:p w14:paraId="6D75013C" w14:textId="3BA461FC" w:rsidR="00C9304B" w:rsidRPr="00902904" w:rsidRDefault="00C9304B" w:rsidP="006B0CE3">
            <w:pPr>
              <w:pBdr>
                <w:bottom w:val="sing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50</w:t>
            </w:r>
          </w:p>
        </w:tc>
      </w:tr>
      <w:tr w:rsidR="00902904" w:rsidRPr="00902904" w14:paraId="4B29E0C3" w14:textId="77777777" w:rsidTr="002950C2">
        <w:tc>
          <w:tcPr>
            <w:tcW w:w="5310" w:type="dxa"/>
          </w:tcPr>
          <w:p w14:paraId="51DDEF12" w14:textId="0640A236" w:rsidR="00C9304B" w:rsidRPr="00902904" w:rsidRDefault="00C9304B" w:rsidP="004915B1">
            <w:pPr>
              <w:spacing w:line="380" w:lineRule="exact"/>
              <w:ind w:left="459" w:hanging="298"/>
              <w:rPr>
                <w:rFonts w:ascii="Arial" w:hAnsi="Arial" w:cs="Arial"/>
                <w:spacing w:val="-4"/>
                <w:sz w:val="20"/>
                <w:szCs w:val="20"/>
              </w:rPr>
            </w:pPr>
            <w:r w:rsidRPr="00902904">
              <w:rPr>
                <w:rFonts w:ascii="Arial" w:hAnsi="Arial" w:cs="Arial"/>
                <w:spacing w:val="-4"/>
                <w:sz w:val="20"/>
                <w:szCs w:val="20"/>
              </w:rPr>
              <w:t>Carrying amounts of joint venture based on equity method</w:t>
            </w:r>
          </w:p>
        </w:tc>
        <w:tc>
          <w:tcPr>
            <w:tcW w:w="1935" w:type="dxa"/>
            <w:vAlign w:val="bottom"/>
          </w:tcPr>
          <w:p w14:paraId="4A297003" w14:textId="779384BC" w:rsidR="00C9304B" w:rsidRPr="00902904" w:rsidRDefault="00C9304B" w:rsidP="004915B1">
            <w:pPr>
              <w:pBdr>
                <w:bottom w:val="doub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27</w:t>
            </w:r>
          </w:p>
        </w:tc>
        <w:tc>
          <w:tcPr>
            <w:tcW w:w="1935" w:type="dxa"/>
            <w:vAlign w:val="bottom"/>
          </w:tcPr>
          <w:p w14:paraId="32BB0133" w14:textId="393C2A7D" w:rsidR="00C9304B" w:rsidRPr="00902904" w:rsidRDefault="00C9304B" w:rsidP="004915B1">
            <w:pPr>
              <w:pBdr>
                <w:bottom w:val="doub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27</w:t>
            </w:r>
          </w:p>
        </w:tc>
      </w:tr>
    </w:tbl>
    <w:p w14:paraId="0203F1D7" w14:textId="77777777" w:rsidR="00902904" w:rsidRDefault="00902904">
      <w:pPr>
        <w:overflowPunct/>
        <w:autoSpaceDE/>
        <w:autoSpaceDN/>
        <w:adjustRightInd/>
        <w:textAlignment w:val="auto"/>
        <w:rPr>
          <w:rFonts w:ascii="Arial" w:hAnsi="Arial" w:cs="Arial"/>
          <w:sz w:val="22"/>
          <w:szCs w:val="22"/>
        </w:rPr>
      </w:pPr>
      <w:r>
        <w:rPr>
          <w:rFonts w:ascii="Arial" w:hAnsi="Arial" w:cs="Arial"/>
          <w:sz w:val="22"/>
          <w:szCs w:val="22"/>
        </w:rPr>
        <w:br w:type="page"/>
      </w:r>
    </w:p>
    <w:p w14:paraId="2495D39F" w14:textId="3CF444E6" w:rsidR="001B2776" w:rsidRPr="00902904" w:rsidRDefault="00C3400A" w:rsidP="004915B1">
      <w:pPr>
        <w:tabs>
          <w:tab w:val="right" w:pos="7020"/>
          <w:tab w:val="right" w:pos="8760"/>
        </w:tabs>
        <w:spacing w:before="240" w:after="120" w:line="380" w:lineRule="exact"/>
        <w:ind w:left="634" w:right="-360" w:hanging="634"/>
        <w:rPr>
          <w:rFonts w:ascii="Arial" w:hAnsi="Arial" w:cs="Arial"/>
          <w:sz w:val="22"/>
          <w:szCs w:val="22"/>
        </w:rPr>
      </w:pPr>
      <w:r w:rsidRPr="00902904">
        <w:rPr>
          <w:rFonts w:ascii="Arial" w:hAnsi="Arial" w:cs="Arial"/>
          <w:sz w:val="22"/>
          <w:szCs w:val="22"/>
        </w:rPr>
        <w:lastRenderedPageBreak/>
        <w:tab/>
      </w:r>
      <w:r w:rsidR="001B2776" w:rsidRPr="00902904">
        <w:rPr>
          <w:rFonts w:ascii="Arial" w:hAnsi="Arial" w:cs="Arial"/>
          <w:sz w:val="22"/>
          <w:szCs w:val="22"/>
        </w:rPr>
        <w:t>Summarised information about comprehensive income</w:t>
      </w:r>
    </w:p>
    <w:tbl>
      <w:tblPr>
        <w:tblW w:w="9180" w:type="dxa"/>
        <w:tblInd w:w="360" w:type="dxa"/>
        <w:tblLayout w:type="fixed"/>
        <w:tblLook w:val="01E0" w:firstRow="1" w:lastRow="1" w:firstColumn="1" w:lastColumn="1" w:noHBand="0" w:noVBand="0"/>
      </w:tblPr>
      <w:tblGrid>
        <w:gridCol w:w="5310"/>
        <w:gridCol w:w="1935"/>
        <w:gridCol w:w="1935"/>
      </w:tblGrid>
      <w:tr w:rsidR="00902904" w:rsidRPr="00902904" w14:paraId="6183C6A9" w14:textId="77777777" w:rsidTr="00E65C91">
        <w:trPr>
          <w:cantSplit/>
        </w:trPr>
        <w:tc>
          <w:tcPr>
            <w:tcW w:w="5310" w:type="dxa"/>
          </w:tcPr>
          <w:p w14:paraId="22E4331C" w14:textId="77777777" w:rsidR="001B2776" w:rsidRPr="00902904" w:rsidRDefault="001B2776" w:rsidP="004915B1">
            <w:pPr>
              <w:spacing w:line="380" w:lineRule="exact"/>
              <w:ind w:hanging="387"/>
              <w:jc w:val="both"/>
              <w:rPr>
                <w:rFonts w:ascii="Arial" w:hAnsi="Arial" w:cs="Arial"/>
                <w:sz w:val="20"/>
                <w:szCs w:val="20"/>
              </w:rPr>
            </w:pPr>
          </w:p>
        </w:tc>
        <w:tc>
          <w:tcPr>
            <w:tcW w:w="3870" w:type="dxa"/>
            <w:gridSpan w:val="2"/>
          </w:tcPr>
          <w:p w14:paraId="2789836D" w14:textId="7F742EC4" w:rsidR="001B2776" w:rsidRPr="00902904" w:rsidRDefault="001B2776" w:rsidP="004915B1">
            <w:pPr>
              <w:spacing w:line="380" w:lineRule="exact"/>
              <w:jc w:val="right"/>
              <w:rPr>
                <w:rFonts w:ascii="Arial" w:hAnsi="Arial" w:cs="Arial"/>
                <w:sz w:val="20"/>
                <w:szCs w:val="20"/>
              </w:rPr>
            </w:pPr>
            <w:r w:rsidRPr="00902904">
              <w:rPr>
                <w:rFonts w:ascii="Arial" w:hAnsi="Arial" w:cs="Arial"/>
                <w:sz w:val="20"/>
                <w:szCs w:val="20"/>
                <w:cs/>
              </w:rPr>
              <w:t>(</w:t>
            </w:r>
            <w:r w:rsidRPr="00902904">
              <w:rPr>
                <w:rFonts w:ascii="Arial" w:hAnsi="Arial" w:cs="Arial"/>
                <w:sz w:val="20"/>
                <w:szCs w:val="20"/>
              </w:rPr>
              <w:t xml:space="preserve">Unit: </w:t>
            </w:r>
            <w:r w:rsidR="00892E80" w:rsidRPr="00902904">
              <w:rPr>
                <w:rFonts w:ascii="Arial" w:hAnsi="Arial" w:cs="Arial"/>
                <w:sz w:val="20"/>
                <w:szCs w:val="20"/>
              </w:rPr>
              <w:t>Million</w:t>
            </w:r>
            <w:r w:rsidRPr="00902904">
              <w:rPr>
                <w:rFonts w:ascii="Arial" w:hAnsi="Arial" w:cs="Arial"/>
                <w:sz w:val="20"/>
                <w:szCs w:val="20"/>
              </w:rPr>
              <w:t xml:space="preserve"> Baht</w:t>
            </w:r>
            <w:r w:rsidRPr="00902904">
              <w:rPr>
                <w:rFonts w:ascii="Arial" w:hAnsi="Arial" w:cs="Arial"/>
                <w:sz w:val="20"/>
                <w:szCs w:val="20"/>
                <w:cs/>
              </w:rPr>
              <w:t>)</w:t>
            </w:r>
          </w:p>
        </w:tc>
      </w:tr>
      <w:tr w:rsidR="00902904" w:rsidRPr="00902904" w14:paraId="0D2B0B5E" w14:textId="77777777" w:rsidTr="00E65C91">
        <w:tc>
          <w:tcPr>
            <w:tcW w:w="5310" w:type="dxa"/>
            <w:vAlign w:val="bottom"/>
          </w:tcPr>
          <w:p w14:paraId="5BA2E63E" w14:textId="77777777" w:rsidR="00131467" w:rsidRPr="00902904" w:rsidRDefault="00131467" w:rsidP="004915B1">
            <w:pPr>
              <w:spacing w:line="380" w:lineRule="exact"/>
              <w:ind w:left="459" w:hanging="387"/>
              <w:rPr>
                <w:rFonts w:ascii="Arial" w:hAnsi="Arial" w:cs="Arial"/>
                <w:sz w:val="20"/>
                <w:szCs w:val="20"/>
                <w:cs/>
              </w:rPr>
            </w:pPr>
          </w:p>
        </w:tc>
        <w:tc>
          <w:tcPr>
            <w:tcW w:w="1935" w:type="dxa"/>
          </w:tcPr>
          <w:p w14:paraId="1367B36A" w14:textId="721FD4CB" w:rsidR="00131467" w:rsidRPr="00902904" w:rsidRDefault="00E65C91" w:rsidP="004915B1">
            <w:pPr>
              <w:tabs>
                <w:tab w:val="right" w:pos="7200"/>
                <w:tab w:val="right" w:pos="8540"/>
              </w:tabs>
              <w:spacing w:line="380" w:lineRule="exact"/>
              <w:ind w:firstLine="28"/>
              <w:jc w:val="center"/>
              <w:rPr>
                <w:rFonts w:ascii="Arial" w:hAnsi="Arial" w:cs="Arial"/>
                <w:sz w:val="20"/>
                <w:szCs w:val="20"/>
                <w:u w:val="single"/>
              </w:rPr>
            </w:pPr>
            <w:r w:rsidRPr="00902904">
              <w:rPr>
                <w:rFonts w:ascii="Arial" w:hAnsi="Arial" w:cs="Arial"/>
                <w:sz w:val="20"/>
                <w:szCs w:val="20"/>
                <w:u w:val="single"/>
              </w:rPr>
              <w:t>2026</w:t>
            </w:r>
          </w:p>
        </w:tc>
        <w:tc>
          <w:tcPr>
            <w:tcW w:w="1935" w:type="dxa"/>
            <w:vAlign w:val="bottom"/>
          </w:tcPr>
          <w:p w14:paraId="0C5AA9A6" w14:textId="48937B65" w:rsidR="00131467" w:rsidRPr="00902904" w:rsidRDefault="00E65C91" w:rsidP="004915B1">
            <w:pPr>
              <w:spacing w:line="380" w:lineRule="exact"/>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5352857D" w14:textId="77777777" w:rsidTr="00E65C91">
        <w:trPr>
          <w:cantSplit/>
        </w:trPr>
        <w:tc>
          <w:tcPr>
            <w:tcW w:w="5310" w:type="dxa"/>
            <w:vAlign w:val="bottom"/>
          </w:tcPr>
          <w:p w14:paraId="475FC241" w14:textId="77777777" w:rsidR="00C9304B" w:rsidRPr="00902904" w:rsidRDefault="00C9304B" w:rsidP="004915B1">
            <w:pPr>
              <w:spacing w:line="380" w:lineRule="exact"/>
              <w:ind w:left="459" w:hanging="298"/>
              <w:rPr>
                <w:rFonts w:ascii="Arial" w:hAnsi="Arial" w:cs="Arial"/>
                <w:sz w:val="20"/>
                <w:szCs w:val="20"/>
              </w:rPr>
            </w:pPr>
            <w:r w:rsidRPr="00902904">
              <w:rPr>
                <w:rFonts w:ascii="Arial" w:hAnsi="Arial" w:cs="Arial"/>
                <w:sz w:val="20"/>
                <w:szCs w:val="20"/>
              </w:rPr>
              <w:t>Revenues</w:t>
            </w:r>
          </w:p>
        </w:tc>
        <w:tc>
          <w:tcPr>
            <w:tcW w:w="1935" w:type="dxa"/>
            <w:vAlign w:val="bottom"/>
          </w:tcPr>
          <w:p w14:paraId="3FAC1ECA" w14:textId="53F17479" w:rsidR="00C9304B" w:rsidRPr="00902904" w:rsidRDefault="00C9304B"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34</w:t>
            </w:r>
          </w:p>
        </w:tc>
        <w:tc>
          <w:tcPr>
            <w:tcW w:w="1935" w:type="dxa"/>
            <w:vAlign w:val="bottom"/>
          </w:tcPr>
          <w:p w14:paraId="492609CB" w14:textId="09FBB766" w:rsidR="00C9304B" w:rsidRPr="00902904" w:rsidRDefault="00C9304B" w:rsidP="004915B1">
            <w:pPr>
              <w:tabs>
                <w:tab w:val="decimal" w:pos="648"/>
              </w:tabs>
              <w:spacing w:line="380" w:lineRule="exact"/>
              <w:ind w:right="-11"/>
              <w:jc w:val="center"/>
              <w:rPr>
                <w:rFonts w:ascii="Arial" w:hAnsi="Arial" w:cs="Arial"/>
                <w:sz w:val="20"/>
                <w:szCs w:val="20"/>
              </w:rPr>
            </w:pPr>
            <w:r w:rsidRPr="00902904">
              <w:rPr>
                <w:rFonts w:ascii="Arial" w:hAnsi="Arial" w:cs="Arial"/>
                <w:sz w:val="20"/>
                <w:szCs w:val="20"/>
              </w:rPr>
              <w:t>34</w:t>
            </w:r>
          </w:p>
        </w:tc>
      </w:tr>
      <w:tr w:rsidR="00902904" w:rsidRPr="00902904" w14:paraId="47809811" w14:textId="77777777" w:rsidTr="00E65C91">
        <w:tc>
          <w:tcPr>
            <w:tcW w:w="5310" w:type="dxa"/>
            <w:vAlign w:val="bottom"/>
          </w:tcPr>
          <w:p w14:paraId="1FD7F6F6" w14:textId="77777777" w:rsidR="00C9304B" w:rsidRPr="00902904" w:rsidRDefault="00C9304B" w:rsidP="004915B1">
            <w:pPr>
              <w:spacing w:line="380" w:lineRule="exact"/>
              <w:ind w:left="459" w:hanging="298"/>
              <w:rPr>
                <w:rFonts w:ascii="Arial" w:hAnsi="Arial" w:cs="Arial"/>
                <w:sz w:val="20"/>
                <w:szCs w:val="20"/>
              </w:rPr>
            </w:pPr>
            <w:r w:rsidRPr="00902904">
              <w:rPr>
                <w:rFonts w:ascii="Arial" w:hAnsi="Arial" w:cs="Arial"/>
                <w:sz w:val="20"/>
                <w:szCs w:val="20"/>
              </w:rPr>
              <w:t>Expenses</w:t>
            </w:r>
          </w:p>
        </w:tc>
        <w:tc>
          <w:tcPr>
            <w:tcW w:w="1935" w:type="dxa"/>
            <w:vAlign w:val="bottom"/>
          </w:tcPr>
          <w:p w14:paraId="3B29FA15" w14:textId="6BFE6BB9" w:rsidR="00C9304B" w:rsidRPr="00902904" w:rsidRDefault="00C9304B" w:rsidP="004915B1">
            <w:pPr>
              <w:pBdr>
                <w:bottom w:val="sing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(33)</w:t>
            </w:r>
          </w:p>
        </w:tc>
        <w:tc>
          <w:tcPr>
            <w:tcW w:w="1935" w:type="dxa"/>
            <w:vAlign w:val="bottom"/>
          </w:tcPr>
          <w:p w14:paraId="546BD2BE" w14:textId="5099D7C7" w:rsidR="00C9304B" w:rsidRPr="00902904" w:rsidRDefault="00C9304B" w:rsidP="004915B1">
            <w:pPr>
              <w:pBdr>
                <w:bottom w:val="sing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(31)</w:t>
            </w:r>
          </w:p>
        </w:tc>
      </w:tr>
      <w:tr w:rsidR="00C9304B" w:rsidRPr="00902904" w14:paraId="595B7282" w14:textId="77777777" w:rsidTr="00E65C91">
        <w:trPr>
          <w:cantSplit/>
        </w:trPr>
        <w:tc>
          <w:tcPr>
            <w:tcW w:w="5310" w:type="dxa"/>
            <w:vAlign w:val="bottom"/>
          </w:tcPr>
          <w:p w14:paraId="2B56A43C" w14:textId="6CC57B67" w:rsidR="00C9304B" w:rsidRPr="00902904" w:rsidRDefault="00C9304B" w:rsidP="004915B1">
            <w:pPr>
              <w:spacing w:line="380" w:lineRule="exact"/>
              <w:ind w:left="459" w:hanging="298"/>
              <w:rPr>
                <w:rFonts w:ascii="Arial" w:hAnsi="Arial" w:cs="Arial"/>
                <w:sz w:val="20"/>
                <w:szCs w:val="20"/>
              </w:rPr>
            </w:pPr>
            <w:r w:rsidRPr="00902904">
              <w:rPr>
                <w:rFonts w:ascii="Arial" w:hAnsi="Arial" w:cs="Arial"/>
                <w:sz w:val="20"/>
                <w:szCs w:val="20"/>
              </w:rPr>
              <w:t>Profit</w:t>
            </w:r>
          </w:p>
        </w:tc>
        <w:tc>
          <w:tcPr>
            <w:tcW w:w="1935" w:type="dxa"/>
            <w:vAlign w:val="bottom"/>
          </w:tcPr>
          <w:p w14:paraId="35E76664" w14:textId="79470414" w:rsidR="00C9304B" w:rsidRPr="00902904" w:rsidRDefault="00C9304B" w:rsidP="004915B1">
            <w:pPr>
              <w:pBdr>
                <w:bottom w:val="doub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1</w:t>
            </w:r>
          </w:p>
        </w:tc>
        <w:tc>
          <w:tcPr>
            <w:tcW w:w="1935" w:type="dxa"/>
            <w:vAlign w:val="bottom"/>
          </w:tcPr>
          <w:p w14:paraId="094FE6F1" w14:textId="14E1520D" w:rsidR="00C9304B" w:rsidRPr="00902904" w:rsidRDefault="00C9304B" w:rsidP="004915B1">
            <w:pPr>
              <w:pBdr>
                <w:bottom w:val="double" w:sz="6" w:space="1" w:color="auto"/>
              </w:pBdr>
              <w:tabs>
                <w:tab w:val="decimal" w:pos="648"/>
              </w:tabs>
              <w:spacing w:line="380" w:lineRule="exact"/>
              <w:ind w:right="-11"/>
              <w:jc w:val="center"/>
              <w:rPr>
                <w:rFonts w:ascii="Arial" w:hAnsi="Arial" w:cs="Arial"/>
                <w:sz w:val="20"/>
                <w:szCs w:val="20"/>
              </w:rPr>
            </w:pPr>
            <w:r w:rsidRPr="00902904">
              <w:rPr>
                <w:rFonts w:ascii="Arial" w:hAnsi="Arial" w:cs="Arial"/>
                <w:sz w:val="20"/>
                <w:szCs w:val="20"/>
              </w:rPr>
              <w:t>3</w:t>
            </w:r>
          </w:p>
        </w:tc>
      </w:tr>
    </w:tbl>
    <w:p w14:paraId="53462A30" w14:textId="5F01E842" w:rsidR="00083C93" w:rsidRPr="00902904" w:rsidRDefault="00083C93" w:rsidP="004915B1">
      <w:pPr>
        <w:tabs>
          <w:tab w:val="right" w:pos="7280"/>
          <w:tab w:val="right" w:pos="8760"/>
        </w:tabs>
        <w:spacing w:before="240" w:after="120" w:line="380" w:lineRule="exact"/>
        <w:ind w:left="634" w:right="-360" w:hanging="634"/>
        <w:jc w:val="thaiDistribute"/>
        <w:rPr>
          <w:rFonts w:ascii="Arial" w:hAnsi="Arial" w:cs="Arial"/>
          <w:b/>
          <w:bCs/>
          <w:sz w:val="22"/>
          <w:szCs w:val="22"/>
        </w:rPr>
      </w:pPr>
      <w:r w:rsidRPr="00902904">
        <w:rPr>
          <w:rFonts w:ascii="Arial" w:hAnsi="Arial" w:cs="Arial"/>
          <w:b/>
          <w:bCs/>
          <w:sz w:val="22"/>
          <w:szCs w:val="22"/>
        </w:rPr>
        <w:t>1</w:t>
      </w:r>
      <w:r w:rsidR="00C05CE3" w:rsidRPr="00902904">
        <w:rPr>
          <w:rFonts w:ascii="Arial" w:hAnsi="Arial" w:cs="Arial"/>
          <w:b/>
          <w:bCs/>
          <w:sz w:val="22"/>
          <w:szCs w:val="22"/>
        </w:rPr>
        <w:t>4</w:t>
      </w:r>
      <w:r w:rsidRPr="00902904">
        <w:rPr>
          <w:rFonts w:ascii="Arial" w:hAnsi="Arial" w:cs="Arial"/>
          <w:b/>
          <w:bCs/>
          <w:sz w:val="22"/>
          <w:szCs w:val="22"/>
        </w:rPr>
        <w:t>.</w:t>
      </w:r>
      <w:r w:rsidRPr="00902904">
        <w:rPr>
          <w:rFonts w:ascii="Arial" w:hAnsi="Arial" w:cs="Arial"/>
          <w:b/>
          <w:bCs/>
          <w:sz w:val="22"/>
          <w:szCs w:val="22"/>
        </w:rPr>
        <w:tab/>
        <w:t>Building improvements and equipment</w:t>
      </w:r>
    </w:p>
    <w:tbl>
      <w:tblPr>
        <w:tblW w:w="9180" w:type="dxa"/>
        <w:tblInd w:w="540" w:type="dxa"/>
        <w:tblLayout w:type="fixed"/>
        <w:tblLook w:val="04A0" w:firstRow="1" w:lastRow="0" w:firstColumn="1" w:lastColumn="0" w:noHBand="0" w:noVBand="1"/>
      </w:tblPr>
      <w:tblGrid>
        <w:gridCol w:w="2720"/>
        <w:gridCol w:w="142"/>
        <w:gridCol w:w="1149"/>
        <w:gridCol w:w="1292"/>
        <w:gridCol w:w="1292"/>
        <w:gridCol w:w="1292"/>
        <w:gridCol w:w="1293"/>
      </w:tblGrid>
      <w:tr w:rsidR="00902904" w:rsidRPr="00902904" w14:paraId="4B7CB2C1" w14:textId="77777777" w:rsidTr="00902904">
        <w:trPr>
          <w:cantSplit/>
          <w:tblHeader/>
        </w:trPr>
        <w:tc>
          <w:tcPr>
            <w:tcW w:w="2720" w:type="dxa"/>
          </w:tcPr>
          <w:p w14:paraId="61692E6F" w14:textId="13DDC66F" w:rsidR="00C11C16" w:rsidRPr="00902904" w:rsidRDefault="00C11C16" w:rsidP="004915B1">
            <w:pPr>
              <w:spacing w:line="380" w:lineRule="exact"/>
              <w:ind w:left="151" w:hanging="151"/>
              <w:jc w:val="center"/>
              <w:outlineLvl w:val="0"/>
              <w:rPr>
                <w:rFonts w:ascii="Arial" w:hAnsi="Arial" w:cs="Arial"/>
                <w:sz w:val="18"/>
                <w:szCs w:val="18"/>
              </w:rPr>
            </w:pPr>
          </w:p>
        </w:tc>
        <w:tc>
          <w:tcPr>
            <w:tcW w:w="6460" w:type="dxa"/>
            <w:gridSpan w:val="6"/>
          </w:tcPr>
          <w:p w14:paraId="1B273DDB" w14:textId="5FFD8B33" w:rsidR="00C11C16" w:rsidRPr="00902904" w:rsidRDefault="00C11C16" w:rsidP="004915B1">
            <w:pPr>
              <w:spacing w:line="380" w:lineRule="exact"/>
              <w:jc w:val="right"/>
              <w:rPr>
                <w:rFonts w:ascii="Arial" w:hAnsi="Arial" w:cs="Arial"/>
                <w:sz w:val="18"/>
                <w:szCs w:val="18"/>
              </w:rPr>
            </w:pPr>
            <w:r w:rsidRPr="00902904">
              <w:rPr>
                <w:rFonts w:ascii="Arial" w:hAnsi="Arial" w:cs="Arial"/>
                <w:sz w:val="18"/>
                <w:szCs w:val="18"/>
              </w:rPr>
              <w:t>(Uni</w:t>
            </w:r>
            <w:r w:rsidR="00DB2EDF" w:rsidRPr="00902904">
              <w:rPr>
                <w:rFonts w:ascii="Arial" w:hAnsi="Arial" w:cs="Arial"/>
                <w:sz w:val="18"/>
                <w:szCs w:val="18"/>
              </w:rPr>
              <w:t>t</w:t>
            </w:r>
            <w:r w:rsidRPr="00902904">
              <w:rPr>
                <w:rFonts w:ascii="Arial" w:hAnsi="Arial" w:cs="Arial"/>
                <w:sz w:val="18"/>
                <w:szCs w:val="18"/>
              </w:rPr>
              <w:t xml:space="preserve">: </w:t>
            </w:r>
            <w:r w:rsidR="00F350D7" w:rsidRPr="00902904">
              <w:rPr>
                <w:rFonts w:ascii="Arial" w:hAnsi="Arial" w:cs="Arial"/>
                <w:sz w:val="18"/>
                <w:szCs w:val="18"/>
              </w:rPr>
              <w:t>Million</w:t>
            </w:r>
            <w:r w:rsidRPr="00902904">
              <w:rPr>
                <w:rFonts w:ascii="Arial" w:hAnsi="Arial" w:cs="Arial"/>
                <w:sz w:val="18"/>
                <w:szCs w:val="18"/>
              </w:rPr>
              <w:t xml:space="preserve"> Baht)</w:t>
            </w:r>
          </w:p>
        </w:tc>
      </w:tr>
      <w:tr w:rsidR="00902904" w:rsidRPr="00902904" w14:paraId="700AF120" w14:textId="77777777" w:rsidTr="00902904">
        <w:trPr>
          <w:cantSplit/>
          <w:tblHeader/>
        </w:trPr>
        <w:tc>
          <w:tcPr>
            <w:tcW w:w="2720" w:type="dxa"/>
          </w:tcPr>
          <w:p w14:paraId="61BB8577" w14:textId="77777777" w:rsidR="0027673F" w:rsidRPr="00902904" w:rsidRDefault="0027673F" w:rsidP="004915B1">
            <w:pPr>
              <w:spacing w:line="380" w:lineRule="exact"/>
              <w:ind w:left="151" w:hanging="151"/>
              <w:jc w:val="center"/>
              <w:outlineLvl w:val="0"/>
              <w:rPr>
                <w:rFonts w:ascii="Arial" w:hAnsi="Arial" w:cs="Arial"/>
                <w:sz w:val="18"/>
                <w:szCs w:val="18"/>
              </w:rPr>
            </w:pPr>
          </w:p>
        </w:tc>
        <w:tc>
          <w:tcPr>
            <w:tcW w:w="6460" w:type="dxa"/>
            <w:gridSpan w:val="6"/>
          </w:tcPr>
          <w:p w14:paraId="71FC1DAA" w14:textId="2D518048" w:rsidR="0027673F" w:rsidRPr="00902904" w:rsidRDefault="0027673F" w:rsidP="004915B1">
            <w:pPr>
              <w:pBdr>
                <w:bottom w:val="single" w:sz="6" w:space="1" w:color="auto"/>
              </w:pBdr>
              <w:spacing w:line="380" w:lineRule="exact"/>
              <w:ind w:left="-29" w:right="-29"/>
              <w:jc w:val="center"/>
              <w:rPr>
                <w:rFonts w:ascii="Arial" w:hAnsi="Arial" w:cs="Arial"/>
                <w:sz w:val="18"/>
                <w:szCs w:val="18"/>
              </w:rPr>
            </w:pPr>
            <w:r w:rsidRPr="00902904">
              <w:rPr>
                <w:rFonts w:ascii="Arial" w:hAnsi="Arial" w:cs="Arial"/>
                <w:sz w:val="18"/>
                <w:szCs w:val="18"/>
              </w:rPr>
              <w:t>Consolidated financial statements</w:t>
            </w:r>
          </w:p>
        </w:tc>
      </w:tr>
      <w:tr w:rsidR="00902904" w:rsidRPr="00902904" w14:paraId="44DD2669" w14:textId="77777777" w:rsidTr="00902904">
        <w:trPr>
          <w:cantSplit/>
          <w:tblHeader/>
        </w:trPr>
        <w:tc>
          <w:tcPr>
            <w:tcW w:w="2720" w:type="dxa"/>
          </w:tcPr>
          <w:p w14:paraId="6ED147E4" w14:textId="77777777" w:rsidR="0027673F" w:rsidRPr="00902904" w:rsidRDefault="0027673F" w:rsidP="004915B1">
            <w:pPr>
              <w:spacing w:line="380" w:lineRule="exact"/>
              <w:ind w:left="151" w:hanging="151"/>
              <w:jc w:val="center"/>
              <w:outlineLvl w:val="0"/>
              <w:rPr>
                <w:rFonts w:ascii="Arial" w:hAnsi="Arial" w:cs="Arial"/>
                <w:sz w:val="18"/>
                <w:szCs w:val="18"/>
              </w:rPr>
            </w:pPr>
          </w:p>
        </w:tc>
        <w:tc>
          <w:tcPr>
            <w:tcW w:w="1291" w:type="dxa"/>
            <w:gridSpan w:val="2"/>
            <w:vAlign w:val="bottom"/>
            <w:hideMark/>
          </w:tcPr>
          <w:p w14:paraId="6DBFEBFD" w14:textId="64D29018" w:rsidR="0027673F" w:rsidRPr="00902904" w:rsidRDefault="00C15A50" w:rsidP="004915B1">
            <w:pPr>
              <w:pBdr>
                <w:bottom w:val="single" w:sz="6" w:space="1" w:color="auto"/>
              </w:pBdr>
              <w:spacing w:line="380" w:lineRule="exact"/>
              <w:ind w:left="-29" w:right="-29"/>
              <w:jc w:val="center"/>
              <w:rPr>
                <w:rFonts w:ascii="Arial" w:hAnsi="Arial" w:cs="Arial"/>
                <w:sz w:val="18"/>
                <w:szCs w:val="18"/>
              </w:rPr>
            </w:pPr>
            <w:r w:rsidRPr="00902904">
              <w:rPr>
                <w:rFonts w:ascii="Arial" w:hAnsi="Arial" w:cs="Arial"/>
                <w:sz w:val="18"/>
                <w:szCs w:val="18"/>
              </w:rPr>
              <w:t xml:space="preserve">Building </w:t>
            </w:r>
            <w:r w:rsidR="007D11BA" w:rsidRPr="00902904">
              <w:rPr>
                <w:rFonts w:ascii="Arial" w:hAnsi="Arial" w:cs="Arial"/>
                <w:sz w:val="18"/>
                <w:szCs w:val="18"/>
              </w:rPr>
              <w:t xml:space="preserve">and </w:t>
            </w:r>
            <w:r w:rsidR="00DC7D83" w:rsidRPr="00902904">
              <w:rPr>
                <w:rFonts w:ascii="Arial" w:hAnsi="Arial" w:cs="Arial"/>
                <w:spacing w:val="-4"/>
                <w:sz w:val="18"/>
                <w:szCs w:val="18"/>
              </w:rPr>
              <w:t>commercial</w:t>
            </w:r>
            <w:r w:rsidR="006C700E" w:rsidRPr="00902904">
              <w:rPr>
                <w:rFonts w:ascii="Arial" w:hAnsi="Arial" w:cs="Arial"/>
                <w:spacing w:val="-4"/>
                <w:sz w:val="18"/>
                <w:szCs w:val="18"/>
              </w:rPr>
              <w:t xml:space="preserve"> area</w:t>
            </w:r>
            <w:r w:rsidR="009A1864" w:rsidRPr="00902904">
              <w:rPr>
                <w:rFonts w:ascii="Arial" w:hAnsi="Arial" w:cs="Arial"/>
                <w:sz w:val="18"/>
                <w:szCs w:val="18"/>
              </w:rPr>
              <w:t xml:space="preserve"> improvements</w:t>
            </w:r>
          </w:p>
        </w:tc>
        <w:tc>
          <w:tcPr>
            <w:tcW w:w="1292" w:type="dxa"/>
            <w:vAlign w:val="bottom"/>
            <w:hideMark/>
          </w:tcPr>
          <w:p w14:paraId="76CD33FB" w14:textId="54852D52" w:rsidR="0027673F" w:rsidRPr="00902904" w:rsidRDefault="0027673F" w:rsidP="004915B1">
            <w:pPr>
              <w:pBdr>
                <w:bottom w:val="single" w:sz="6" w:space="1" w:color="auto"/>
              </w:pBdr>
              <w:spacing w:line="380" w:lineRule="exact"/>
              <w:ind w:left="-29" w:right="-29"/>
              <w:jc w:val="center"/>
              <w:rPr>
                <w:rFonts w:ascii="Arial" w:hAnsi="Arial" w:cs="Arial"/>
                <w:sz w:val="18"/>
                <w:szCs w:val="18"/>
              </w:rPr>
            </w:pPr>
            <w:r w:rsidRPr="00902904">
              <w:rPr>
                <w:rFonts w:ascii="Arial" w:hAnsi="Arial" w:cs="Arial"/>
                <w:sz w:val="18"/>
                <w:szCs w:val="18"/>
              </w:rPr>
              <w:t xml:space="preserve">Furniture, fixtures and </w:t>
            </w:r>
            <w:r w:rsidRPr="00902904">
              <w:rPr>
                <w:rFonts w:ascii="Arial" w:hAnsi="Arial" w:cs="Arial"/>
                <w:spacing w:val="-4"/>
                <w:sz w:val="18"/>
                <w:szCs w:val="18"/>
              </w:rPr>
              <w:t>office equipment</w:t>
            </w:r>
          </w:p>
        </w:tc>
        <w:tc>
          <w:tcPr>
            <w:tcW w:w="1292" w:type="dxa"/>
            <w:vAlign w:val="bottom"/>
            <w:hideMark/>
          </w:tcPr>
          <w:p w14:paraId="395013C1" w14:textId="700E407C" w:rsidR="0027673F" w:rsidRPr="00902904" w:rsidRDefault="0027673F" w:rsidP="004915B1">
            <w:pPr>
              <w:pBdr>
                <w:bottom w:val="single" w:sz="6" w:space="1" w:color="auto"/>
              </w:pBdr>
              <w:spacing w:line="380" w:lineRule="exact"/>
              <w:ind w:left="-29" w:right="-29"/>
              <w:jc w:val="center"/>
              <w:rPr>
                <w:rFonts w:ascii="Arial" w:hAnsi="Arial" w:cs="Arial"/>
                <w:strike/>
                <w:sz w:val="18"/>
                <w:szCs w:val="18"/>
                <w:cs/>
              </w:rPr>
            </w:pPr>
            <w:r w:rsidRPr="00902904">
              <w:rPr>
                <w:rFonts w:ascii="Arial" w:hAnsi="Arial" w:cs="Arial"/>
                <w:sz w:val="18"/>
                <w:szCs w:val="18"/>
              </w:rPr>
              <w:t>Motor vehicles</w:t>
            </w:r>
          </w:p>
        </w:tc>
        <w:tc>
          <w:tcPr>
            <w:tcW w:w="1292" w:type="dxa"/>
            <w:vAlign w:val="bottom"/>
            <w:hideMark/>
          </w:tcPr>
          <w:p w14:paraId="5012986C" w14:textId="65AACF2B" w:rsidR="0027673F" w:rsidRPr="00902904" w:rsidRDefault="0027673F" w:rsidP="004915B1">
            <w:pPr>
              <w:pBdr>
                <w:bottom w:val="single" w:sz="6" w:space="1" w:color="auto"/>
              </w:pBdr>
              <w:spacing w:line="380" w:lineRule="exact"/>
              <w:ind w:left="-29" w:right="-29"/>
              <w:jc w:val="center"/>
              <w:rPr>
                <w:rFonts w:ascii="Arial" w:hAnsi="Arial" w:cs="Arial"/>
                <w:sz w:val="18"/>
                <w:szCs w:val="18"/>
              </w:rPr>
            </w:pPr>
            <w:r w:rsidRPr="00902904">
              <w:rPr>
                <w:rFonts w:ascii="Arial" w:hAnsi="Arial" w:cs="Arial"/>
                <w:spacing w:val="-4"/>
                <w:sz w:val="18"/>
                <w:szCs w:val="18"/>
              </w:rPr>
              <w:t>Assets under</w:t>
            </w:r>
            <w:r w:rsidRPr="00902904">
              <w:rPr>
                <w:rFonts w:ascii="Arial" w:hAnsi="Arial" w:cs="Arial"/>
                <w:sz w:val="18"/>
                <w:szCs w:val="18"/>
              </w:rPr>
              <w:t xml:space="preserve"> installation and under construction</w:t>
            </w:r>
          </w:p>
        </w:tc>
        <w:tc>
          <w:tcPr>
            <w:tcW w:w="1293" w:type="dxa"/>
            <w:vAlign w:val="bottom"/>
            <w:hideMark/>
          </w:tcPr>
          <w:p w14:paraId="746E41BF" w14:textId="2FE42781" w:rsidR="0027673F" w:rsidRPr="00902904" w:rsidRDefault="0027673F" w:rsidP="004915B1">
            <w:pPr>
              <w:pBdr>
                <w:bottom w:val="single" w:sz="6" w:space="1" w:color="auto"/>
              </w:pBdr>
              <w:spacing w:line="380" w:lineRule="exact"/>
              <w:ind w:left="-29" w:right="-29"/>
              <w:jc w:val="center"/>
              <w:rPr>
                <w:rFonts w:ascii="Arial" w:hAnsi="Arial" w:cs="Arial"/>
                <w:sz w:val="18"/>
                <w:szCs w:val="18"/>
                <w:cs/>
              </w:rPr>
            </w:pPr>
            <w:r w:rsidRPr="00902904">
              <w:rPr>
                <w:rFonts w:ascii="Arial" w:hAnsi="Arial" w:cs="Arial"/>
                <w:sz w:val="18"/>
                <w:szCs w:val="18"/>
              </w:rPr>
              <w:t>Total</w:t>
            </w:r>
          </w:p>
        </w:tc>
      </w:tr>
      <w:tr w:rsidR="00902904" w:rsidRPr="00902904" w14:paraId="7E7F3C71" w14:textId="77777777" w:rsidTr="008F6CC3">
        <w:trPr>
          <w:cantSplit/>
        </w:trPr>
        <w:tc>
          <w:tcPr>
            <w:tcW w:w="2720" w:type="dxa"/>
            <w:hideMark/>
          </w:tcPr>
          <w:p w14:paraId="731764E1" w14:textId="17CFE520" w:rsidR="0027673F" w:rsidRPr="00902904" w:rsidRDefault="0027673F" w:rsidP="004915B1">
            <w:pPr>
              <w:spacing w:line="380" w:lineRule="exact"/>
              <w:ind w:left="151" w:right="-72" w:hanging="151"/>
              <w:rPr>
                <w:rFonts w:ascii="Arial" w:hAnsi="Arial" w:cs="Arial"/>
                <w:b/>
                <w:bCs/>
                <w:sz w:val="18"/>
                <w:szCs w:val="18"/>
              </w:rPr>
            </w:pPr>
            <w:r w:rsidRPr="00902904">
              <w:rPr>
                <w:rFonts w:ascii="Arial" w:hAnsi="Arial" w:cs="Arial"/>
                <w:b/>
                <w:bCs/>
                <w:sz w:val="18"/>
                <w:szCs w:val="18"/>
              </w:rPr>
              <w:t>Cost</w:t>
            </w:r>
          </w:p>
        </w:tc>
        <w:tc>
          <w:tcPr>
            <w:tcW w:w="1291" w:type="dxa"/>
            <w:gridSpan w:val="2"/>
          </w:tcPr>
          <w:p w14:paraId="63860AAA" w14:textId="77777777" w:rsidR="0027673F" w:rsidRPr="00902904" w:rsidRDefault="0027673F" w:rsidP="004915B1">
            <w:pPr>
              <w:tabs>
                <w:tab w:val="decimal" w:pos="1037"/>
              </w:tabs>
              <w:spacing w:line="380" w:lineRule="exact"/>
              <w:ind w:left="-29" w:right="-29"/>
              <w:rPr>
                <w:rFonts w:ascii="Arial" w:hAnsi="Arial" w:cs="Arial"/>
                <w:sz w:val="18"/>
                <w:szCs w:val="18"/>
                <w:cs/>
              </w:rPr>
            </w:pPr>
          </w:p>
        </w:tc>
        <w:tc>
          <w:tcPr>
            <w:tcW w:w="1292" w:type="dxa"/>
          </w:tcPr>
          <w:p w14:paraId="28541093" w14:textId="77777777" w:rsidR="0027673F" w:rsidRPr="00902904" w:rsidRDefault="0027673F" w:rsidP="004915B1">
            <w:pPr>
              <w:tabs>
                <w:tab w:val="decimal" w:pos="1037"/>
              </w:tabs>
              <w:spacing w:line="380" w:lineRule="exact"/>
              <w:ind w:left="-29" w:right="-29"/>
              <w:rPr>
                <w:rFonts w:ascii="Arial" w:hAnsi="Arial" w:cs="Arial"/>
                <w:sz w:val="18"/>
                <w:szCs w:val="18"/>
              </w:rPr>
            </w:pPr>
          </w:p>
        </w:tc>
        <w:tc>
          <w:tcPr>
            <w:tcW w:w="1292" w:type="dxa"/>
          </w:tcPr>
          <w:p w14:paraId="3C0C91B2" w14:textId="77777777" w:rsidR="0027673F" w:rsidRPr="00902904" w:rsidRDefault="0027673F" w:rsidP="004915B1">
            <w:pPr>
              <w:tabs>
                <w:tab w:val="decimal" w:pos="1037"/>
              </w:tabs>
              <w:spacing w:line="380" w:lineRule="exact"/>
              <w:ind w:left="-29" w:right="-29"/>
              <w:rPr>
                <w:rFonts w:ascii="Arial" w:hAnsi="Arial" w:cs="Arial"/>
                <w:sz w:val="18"/>
                <w:szCs w:val="18"/>
              </w:rPr>
            </w:pPr>
          </w:p>
        </w:tc>
        <w:tc>
          <w:tcPr>
            <w:tcW w:w="1292" w:type="dxa"/>
          </w:tcPr>
          <w:p w14:paraId="493E3FA4" w14:textId="77777777" w:rsidR="0027673F" w:rsidRPr="00902904" w:rsidRDefault="0027673F" w:rsidP="004915B1">
            <w:pPr>
              <w:tabs>
                <w:tab w:val="decimal" w:pos="1037"/>
              </w:tabs>
              <w:spacing w:line="380" w:lineRule="exact"/>
              <w:ind w:left="-29" w:right="-29"/>
              <w:rPr>
                <w:rFonts w:ascii="Arial" w:hAnsi="Arial" w:cs="Arial"/>
                <w:sz w:val="18"/>
                <w:szCs w:val="18"/>
              </w:rPr>
            </w:pPr>
          </w:p>
        </w:tc>
        <w:tc>
          <w:tcPr>
            <w:tcW w:w="1293" w:type="dxa"/>
          </w:tcPr>
          <w:p w14:paraId="741C5895" w14:textId="77777777" w:rsidR="0027673F" w:rsidRPr="00902904" w:rsidRDefault="0027673F" w:rsidP="004915B1">
            <w:pPr>
              <w:tabs>
                <w:tab w:val="decimal" w:pos="1037"/>
              </w:tabs>
              <w:spacing w:line="380" w:lineRule="exact"/>
              <w:ind w:left="-29" w:right="-29"/>
              <w:rPr>
                <w:rFonts w:ascii="Arial" w:hAnsi="Arial" w:cs="Arial"/>
                <w:sz w:val="18"/>
                <w:szCs w:val="18"/>
              </w:rPr>
            </w:pPr>
          </w:p>
        </w:tc>
      </w:tr>
      <w:tr w:rsidR="00902904" w:rsidRPr="00902904" w14:paraId="6EDCA263" w14:textId="77777777" w:rsidTr="008F6CC3">
        <w:trPr>
          <w:cantSplit/>
        </w:trPr>
        <w:tc>
          <w:tcPr>
            <w:tcW w:w="2720" w:type="dxa"/>
            <w:hideMark/>
          </w:tcPr>
          <w:p w14:paraId="723EC60A" w14:textId="5C6825A8" w:rsidR="00D81FD8" w:rsidRPr="00902904" w:rsidRDefault="00D81FD8" w:rsidP="004915B1">
            <w:pPr>
              <w:spacing w:line="380" w:lineRule="exact"/>
              <w:ind w:left="151" w:right="-72" w:hanging="151"/>
              <w:rPr>
                <w:rFonts w:ascii="Arial" w:hAnsi="Arial" w:cs="Arial"/>
                <w:sz w:val="18"/>
                <w:szCs w:val="18"/>
              </w:rPr>
            </w:pPr>
            <w:r w:rsidRPr="00902904">
              <w:rPr>
                <w:rFonts w:ascii="Arial" w:hAnsi="Arial" w:cs="Arial"/>
                <w:sz w:val="18"/>
                <w:szCs w:val="18"/>
                <w:cs/>
              </w:rPr>
              <w:t xml:space="preserve">1 </w:t>
            </w:r>
            <w:r w:rsidR="009A4B7D" w:rsidRPr="00902904">
              <w:rPr>
                <w:rFonts w:ascii="Arial" w:hAnsi="Arial" w:cs="Arial"/>
                <w:sz w:val="18"/>
                <w:szCs w:val="18"/>
              </w:rPr>
              <w:t>April</w:t>
            </w:r>
            <w:r w:rsidRPr="00902904">
              <w:rPr>
                <w:rFonts w:ascii="Arial" w:hAnsi="Arial" w:cs="Arial"/>
                <w:sz w:val="18"/>
                <w:szCs w:val="18"/>
              </w:rPr>
              <w:t xml:space="preserve"> </w:t>
            </w:r>
            <w:r w:rsidRPr="00902904">
              <w:rPr>
                <w:rFonts w:ascii="Arial" w:hAnsi="Arial" w:cs="Arial"/>
                <w:sz w:val="18"/>
                <w:szCs w:val="18"/>
                <w:cs/>
              </w:rPr>
              <w:t>202</w:t>
            </w:r>
            <w:r w:rsidRPr="00902904">
              <w:rPr>
                <w:rFonts w:ascii="Arial" w:hAnsi="Arial" w:cs="Arial"/>
                <w:sz w:val="18"/>
                <w:szCs w:val="18"/>
              </w:rPr>
              <w:t>4</w:t>
            </w:r>
          </w:p>
        </w:tc>
        <w:tc>
          <w:tcPr>
            <w:tcW w:w="1291" w:type="dxa"/>
            <w:gridSpan w:val="2"/>
            <w:vAlign w:val="bottom"/>
            <w:hideMark/>
          </w:tcPr>
          <w:p w14:paraId="6D406BBC" w14:textId="209458B6"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434.0</w:t>
            </w:r>
          </w:p>
        </w:tc>
        <w:tc>
          <w:tcPr>
            <w:tcW w:w="1292" w:type="dxa"/>
            <w:vAlign w:val="bottom"/>
            <w:hideMark/>
          </w:tcPr>
          <w:p w14:paraId="5B72001C" w14:textId="2AF0304B" w:rsidR="00D81FD8" w:rsidRPr="00902904" w:rsidRDefault="00D81FD8" w:rsidP="004915B1">
            <w:pPr>
              <w:tabs>
                <w:tab w:val="decimal" w:pos="739"/>
              </w:tabs>
              <w:spacing w:line="380" w:lineRule="exact"/>
              <w:ind w:left="-29" w:right="-29"/>
              <w:rPr>
                <w:rFonts w:ascii="Arial" w:hAnsi="Arial" w:cs="Arial"/>
                <w:sz w:val="18"/>
                <w:szCs w:val="18"/>
                <w:cs/>
              </w:rPr>
            </w:pPr>
            <w:r w:rsidRPr="00902904">
              <w:rPr>
                <w:rFonts w:ascii="Arial" w:hAnsi="Arial" w:cs="Arial"/>
                <w:sz w:val="18"/>
                <w:szCs w:val="18"/>
              </w:rPr>
              <w:t>110.9</w:t>
            </w:r>
          </w:p>
        </w:tc>
        <w:tc>
          <w:tcPr>
            <w:tcW w:w="1292" w:type="dxa"/>
            <w:vAlign w:val="bottom"/>
            <w:hideMark/>
          </w:tcPr>
          <w:p w14:paraId="3F7B12E8" w14:textId="608AE54D"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0.3</w:t>
            </w:r>
          </w:p>
        </w:tc>
        <w:tc>
          <w:tcPr>
            <w:tcW w:w="1292" w:type="dxa"/>
            <w:vAlign w:val="bottom"/>
            <w:hideMark/>
          </w:tcPr>
          <w:p w14:paraId="6F9114DC" w14:textId="45F8344D"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31.9</w:t>
            </w:r>
          </w:p>
        </w:tc>
        <w:tc>
          <w:tcPr>
            <w:tcW w:w="1293" w:type="dxa"/>
            <w:vAlign w:val="bottom"/>
            <w:hideMark/>
          </w:tcPr>
          <w:p w14:paraId="2BDA402C" w14:textId="0D68F7F1"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577.1</w:t>
            </w:r>
          </w:p>
        </w:tc>
      </w:tr>
      <w:tr w:rsidR="00902904" w:rsidRPr="00902904" w14:paraId="5ACDBA8E" w14:textId="77777777" w:rsidTr="0089753E">
        <w:trPr>
          <w:cantSplit/>
        </w:trPr>
        <w:tc>
          <w:tcPr>
            <w:tcW w:w="2720" w:type="dxa"/>
            <w:hideMark/>
          </w:tcPr>
          <w:p w14:paraId="214E97F8" w14:textId="3DDDA08C" w:rsidR="00D81FD8" w:rsidRPr="00902904" w:rsidRDefault="00D81FD8" w:rsidP="004915B1">
            <w:pPr>
              <w:spacing w:line="380" w:lineRule="exact"/>
              <w:ind w:left="151" w:right="-72" w:hanging="151"/>
              <w:rPr>
                <w:rFonts w:ascii="Arial" w:hAnsi="Arial" w:cs="Arial"/>
                <w:sz w:val="18"/>
                <w:szCs w:val="18"/>
              </w:rPr>
            </w:pPr>
            <w:r w:rsidRPr="00902904">
              <w:rPr>
                <w:rFonts w:ascii="Arial" w:hAnsi="Arial" w:cs="Arial"/>
                <w:sz w:val="18"/>
                <w:szCs w:val="18"/>
              </w:rPr>
              <w:t>Additions</w:t>
            </w:r>
          </w:p>
        </w:tc>
        <w:tc>
          <w:tcPr>
            <w:tcW w:w="1291" w:type="dxa"/>
            <w:gridSpan w:val="2"/>
            <w:hideMark/>
          </w:tcPr>
          <w:p w14:paraId="5F28BD10" w14:textId="0C2F9C37"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18.2</w:t>
            </w:r>
          </w:p>
        </w:tc>
        <w:tc>
          <w:tcPr>
            <w:tcW w:w="1292" w:type="dxa"/>
            <w:hideMark/>
          </w:tcPr>
          <w:p w14:paraId="38EA02F4" w14:textId="296F1EC8" w:rsidR="00D81FD8" w:rsidRPr="00902904" w:rsidRDefault="00D81FD8" w:rsidP="004915B1">
            <w:pPr>
              <w:tabs>
                <w:tab w:val="decimal" w:pos="739"/>
              </w:tabs>
              <w:spacing w:line="380" w:lineRule="exact"/>
              <w:ind w:left="-29" w:right="-29"/>
              <w:rPr>
                <w:rFonts w:ascii="Arial" w:hAnsi="Arial" w:cs="Arial"/>
                <w:sz w:val="18"/>
                <w:szCs w:val="18"/>
                <w:cs/>
              </w:rPr>
            </w:pPr>
            <w:r w:rsidRPr="00902904">
              <w:rPr>
                <w:rFonts w:ascii="Arial" w:hAnsi="Arial" w:cs="Arial"/>
                <w:sz w:val="18"/>
                <w:szCs w:val="18"/>
              </w:rPr>
              <w:t>15.4</w:t>
            </w:r>
          </w:p>
        </w:tc>
        <w:tc>
          <w:tcPr>
            <w:tcW w:w="1292" w:type="dxa"/>
            <w:hideMark/>
          </w:tcPr>
          <w:p w14:paraId="048012F3" w14:textId="446D5DC8" w:rsidR="00D81FD8" w:rsidRPr="00902904" w:rsidRDefault="00D81FD8"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hideMark/>
          </w:tcPr>
          <w:p w14:paraId="4063B29E" w14:textId="2C928924"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41.9</w:t>
            </w:r>
          </w:p>
        </w:tc>
        <w:tc>
          <w:tcPr>
            <w:tcW w:w="1293" w:type="dxa"/>
            <w:hideMark/>
          </w:tcPr>
          <w:p w14:paraId="4BC83608" w14:textId="0A512A65"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75.5</w:t>
            </w:r>
          </w:p>
        </w:tc>
      </w:tr>
      <w:tr w:rsidR="00902904" w:rsidRPr="00902904" w14:paraId="7EC44177" w14:textId="77777777" w:rsidTr="0089753E">
        <w:trPr>
          <w:cantSplit/>
        </w:trPr>
        <w:tc>
          <w:tcPr>
            <w:tcW w:w="2720" w:type="dxa"/>
          </w:tcPr>
          <w:p w14:paraId="5F96493D" w14:textId="47EDBD6C" w:rsidR="00D81FD8" w:rsidRPr="00902904" w:rsidRDefault="00D81FD8" w:rsidP="004915B1">
            <w:pPr>
              <w:spacing w:line="380" w:lineRule="exact"/>
              <w:ind w:left="151" w:right="-72" w:hanging="151"/>
              <w:rPr>
                <w:rFonts w:ascii="Arial" w:hAnsi="Arial" w:cs="Arial"/>
                <w:sz w:val="18"/>
                <w:szCs w:val="18"/>
              </w:rPr>
            </w:pPr>
            <w:r w:rsidRPr="00902904">
              <w:rPr>
                <w:rFonts w:ascii="Arial" w:hAnsi="Arial" w:cs="Arial"/>
                <w:sz w:val="18"/>
                <w:szCs w:val="18"/>
              </w:rPr>
              <w:t>Disposals</w:t>
            </w:r>
          </w:p>
        </w:tc>
        <w:tc>
          <w:tcPr>
            <w:tcW w:w="1291" w:type="dxa"/>
            <w:gridSpan w:val="2"/>
          </w:tcPr>
          <w:p w14:paraId="23848D0B" w14:textId="66D40821"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(2.1)</w:t>
            </w:r>
          </w:p>
        </w:tc>
        <w:tc>
          <w:tcPr>
            <w:tcW w:w="1292" w:type="dxa"/>
          </w:tcPr>
          <w:p w14:paraId="2F239758" w14:textId="6F48D6F7"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(0.2)</w:t>
            </w:r>
          </w:p>
        </w:tc>
        <w:tc>
          <w:tcPr>
            <w:tcW w:w="1292" w:type="dxa"/>
          </w:tcPr>
          <w:p w14:paraId="0371D53A" w14:textId="586BC108" w:rsidR="00D81FD8" w:rsidRPr="00902904" w:rsidRDefault="00D81FD8"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tcPr>
          <w:p w14:paraId="410DC5C5" w14:textId="38D94120" w:rsidR="00D81FD8" w:rsidRPr="00902904" w:rsidRDefault="00D81FD8"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4868FD25" w14:textId="01A42DB7"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(2.3)</w:t>
            </w:r>
          </w:p>
        </w:tc>
      </w:tr>
      <w:tr w:rsidR="00902904" w:rsidRPr="00902904" w14:paraId="7D43510B" w14:textId="77777777" w:rsidTr="0089753E">
        <w:trPr>
          <w:cantSplit/>
        </w:trPr>
        <w:tc>
          <w:tcPr>
            <w:tcW w:w="2720" w:type="dxa"/>
            <w:hideMark/>
          </w:tcPr>
          <w:p w14:paraId="2A0D8D42" w14:textId="492475DA" w:rsidR="00D81FD8" w:rsidRPr="00902904" w:rsidRDefault="00D81FD8" w:rsidP="004915B1">
            <w:pPr>
              <w:spacing w:line="380" w:lineRule="exact"/>
              <w:ind w:left="151" w:right="-72" w:hanging="151"/>
              <w:rPr>
                <w:rFonts w:ascii="Arial" w:hAnsi="Arial" w:cs="Arial"/>
                <w:sz w:val="18"/>
                <w:szCs w:val="18"/>
              </w:rPr>
            </w:pPr>
            <w:r w:rsidRPr="00902904">
              <w:rPr>
                <w:rFonts w:ascii="Arial" w:hAnsi="Arial" w:cs="Arial"/>
                <w:sz w:val="18"/>
                <w:szCs w:val="18"/>
              </w:rPr>
              <w:t>Transfers in (out)</w:t>
            </w:r>
          </w:p>
        </w:tc>
        <w:tc>
          <w:tcPr>
            <w:tcW w:w="1291" w:type="dxa"/>
            <w:gridSpan w:val="2"/>
            <w:hideMark/>
          </w:tcPr>
          <w:p w14:paraId="64F0E727" w14:textId="7C770397" w:rsidR="00D81FD8" w:rsidRPr="00902904" w:rsidRDefault="00D81FD8" w:rsidP="004915B1">
            <w:pPr>
              <w:pBdr>
                <w:bottom w:val="single" w:sz="6" w:space="1" w:color="auto"/>
              </w:pBdr>
              <w:tabs>
                <w:tab w:val="decimal" w:pos="739"/>
              </w:tabs>
              <w:spacing w:line="380" w:lineRule="exact"/>
              <w:ind w:left="-29" w:right="-29"/>
              <w:rPr>
                <w:rFonts w:ascii="Arial" w:hAnsi="Arial" w:cs="Arial"/>
                <w:sz w:val="18"/>
                <w:szCs w:val="18"/>
                <w:cs/>
              </w:rPr>
            </w:pPr>
            <w:r w:rsidRPr="00902904">
              <w:rPr>
                <w:rFonts w:ascii="Arial" w:hAnsi="Arial" w:cs="Arial"/>
                <w:sz w:val="18"/>
                <w:szCs w:val="18"/>
              </w:rPr>
              <w:t>40.1</w:t>
            </w:r>
          </w:p>
        </w:tc>
        <w:tc>
          <w:tcPr>
            <w:tcW w:w="1292" w:type="dxa"/>
            <w:hideMark/>
          </w:tcPr>
          <w:p w14:paraId="08E0BCA1" w14:textId="163CA5E7" w:rsidR="00D81FD8" w:rsidRPr="00902904" w:rsidRDefault="00D81FD8"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3.2</w:t>
            </w:r>
          </w:p>
        </w:tc>
        <w:tc>
          <w:tcPr>
            <w:tcW w:w="1292" w:type="dxa"/>
            <w:hideMark/>
          </w:tcPr>
          <w:p w14:paraId="30B130D3" w14:textId="58EBE0EA" w:rsidR="00D81FD8" w:rsidRPr="00902904" w:rsidRDefault="00D81FD8"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hideMark/>
          </w:tcPr>
          <w:p w14:paraId="18AADB4F" w14:textId="2CD604A9" w:rsidR="00D81FD8" w:rsidRPr="00902904" w:rsidRDefault="00D81FD8"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(38.4)</w:t>
            </w:r>
          </w:p>
        </w:tc>
        <w:tc>
          <w:tcPr>
            <w:tcW w:w="1293" w:type="dxa"/>
            <w:hideMark/>
          </w:tcPr>
          <w:p w14:paraId="6DAC1234" w14:textId="541DC6C7" w:rsidR="00D81FD8" w:rsidRPr="00902904" w:rsidRDefault="00D81FD8"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4.9</w:t>
            </w:r>
          </w:p>
        </w:tc>
      </w:tr>
      <w:tr w:rsidR="00902904" w:rsidRPr="00902904" w14:paraId="39EAD968" w14:textId="77777777" w:rsidTr="0089753E">
        <w:trPr>
          <w:cantSplit/>
        </w:trPr>
        <w:tc>
          <w:tcPr>
            <w:tcW w:w="2720" w:type="dxa"/>
            <w:hideMark/>
          </w:tcPr>
          <w:p w14:paraId="1A891274" w14:textId="353A6288" w:rsidR="00D81FD8" w:rsidRPr="00902904" w:rsidRDefault="00D81FD8" w:rsidP="004915B1">
            <w:pPr>
              <w:spacing w:line="38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009A4B7D" w:rsidRPr="00902904">
              <w:rPr>
                <w:rFonts w:ascii="Arial" w:hAnsi="Arial" w:cs="Arial"/>
                <w:sz w:val="18"/>
                <w:szCs w:val="18"/>
              </w:rPr>
              <w:t>5</w:t>
            </w:r>
          </w:p>
        </w:tc>
        <w:tc>
          <w:tcPr>
            <w:tcW w:w="1291" w:type="dxa"/>
            <w:gridSpan w:val="2"/>
          </w:tcPr>
          <w:p w14:paraId="17959E92" w14:textId="112A0AB2"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490.2</w:t>
            </w:r>
          </w:p>
        </w:tc>
        <w:tc>
          <w:tcPr>
            <w:tcW w:w="1292" w:type="dxa"/>
          </w:tcPr>
          <w:p w14:paraId="61F103E1" w14:textId="4D6DC96F"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129.3</w:t>
            </w:r>
          </w:p>
        </w:tc>
        <w:tc>
          <w:tcPr>
            <w:tcW w:w="1292" w:type="dxa"/>
          </w:tcPr>
          <w:p w14:paraId="762EBB75" w14:textId="26B1A3F2"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0.3</w:t>
            </w:r>
          </w:p>
        </w:tc>
        <w:tc>
          <w:tcPr>
            <w:tcW w:w="1292" w:type="dxa"/>
          </w:tcPr>
          <w:p w14:paraId="79DA66D8" w14:textId="688CD3E3"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35.4</w:t>
            </w:r>
          </w:p>
        </w:tc>
        <w:tc>
          <w:tcPr>
            <w:tcW w:w="1293" w:type="dxa"/>
          </w:tcPr>
          <w:p w14:paraId="4AA869AC" w14:textId="7153CEFB" w:rsidR="00D81FD8" w:rsidRPr="00902904" w:rsidRDefault="00D81FD8"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655.2</w:t>
            </w:r>
          </w:p>
        </w:tc>
      </w:tr>
      <w:tr w:rsidR="00902904" w:rsidRPr="00902904" w14:paraId="11E840D6" w14:textId="77777777" w:rsidTr="006B2E77">
        <w:trPr>
          <w:cantSplit/>
        </w:trPr>
        <w:tc>
          <w:tcPr>
            <w:tcW w:w="2720" w:type="dxa"/>
            <w:hideMark/>
          </w:tcPr>
          <w:p w14:paraId="01A3302B" w14:textId="5748BC41"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Additions</w:t>
            </w:r>
          </w:p>
        </w:tc>
        <w:tc>
          <w:tcPr>
            <w:tcW w:w="1291" w:type="dxa"/>
            <w:gridSpan w:val="2"/>
            <w:vAlign w:val="bottom"/>
          </w:tcPr>
          <w:p w14:paraId="6C7B9CBD" w14:textId="46B4D2E9"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11.7</w:t>
            </w:r>
          </w:p>
        </w:tc>
        <w:tc>
          <w:tcPr>
            <w:tcW w:w="1292" w:type="dxa"/>
            <w:vAlign w:val="bottom"/>
          </w:tcPr>
          <w:p w14:paraId="5D38E490" w14:textId="220C0E09" w:rsidR="00C9304B" w:rsidRPr="00902904" w:rsidRDefault="00C9304B" w:rsidP="004915B1">
            <w:pPr>
              <w:tabs>
                <w:tab w:val="decimal" w:pos="739"/>
              </w:tabs>
              <w:spacing w:line="380" w:lineRule="exact"/>
              <w:ind w:left="-29" w:right="-29"/>
              <w:rPr>
                <w:rFonts w:ascii="Arial" w:hAnsi="Arial" w:cs="Arial"/>
                <w:sz w:val="18"/>
                <w:szCs w:val="18"/>
                <w:cs/>
              </w:rPr>
            </w:pPr>
            <w:r w:rsidRPr="00902904">
              <w:rPr>
                <w:rFonts w:ascii="Arial" w:hAnsi="Arial" w:cs="Arial"/>
                <w:sz w:val="18"/>
                <w:szCs w:val="18"/>
              </w:rPr>
              <w:t>20.6</w:t>
            </w:r>
          </w:p>
        </w:tc>
        <w:tc>
          <w:tcPr>
            <w:tcW w:w="1292" w:type="dxa"/>
            <w:vAlign w:val="bottom"/>
          </w:tcPr>
          <w:p w14:paraId="6AA54EE3" w14:textId="43833D7F" w:rsidR="00C9304B" w:rsidRPr="00902904" w:rsidRDefault="00C9304B"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62D04DDA" w14:textId="1CDAFCE4"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8.2</w:t>
            </w:r>
          </w:p>
        </w:tc>
        <w:tc>
          <w:tcPr>
            <w:tcW w:w="1293" w:type="dxa"/>
          </w:tcPr>
          <w:p w14:paraId="6C4799E8" w14:textId="182482CF"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40.5</w:t>
            </w:r>
          </w:p>
        </w:tc>
      </w:tr>
      <w:tr w:rsidR="00902904" w:rsidRPr="00902904" w14:paraId="746A3DAA" w14:textId="77777777" w:rsidTr="006B2E77">
        <w:trPr>
          <w:cantSplit/>
        </w:trPr>
        <w:tc>
          <w:tcPr>
            <w:tcW w:w="2720" w:type="dxa"/>
          </w:tcPr>
          <w:p w14:paraId="7D65708B" w14:textId="3FCDC91A"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Disposals</w:t>
            </w:r>
          </w:p>
        </w:tc>
        <w:tc>
          <w:tcPr>
            <w:tcW w:w="1291" w:type="dxa"/>
            <w:gridSpan w:val="2"/>
            <w:vAlign w:val="bottom"/>
          </w:tcPr>
          <w:p w14:paraId="379B71D1" w14:textId="4BBAF9B8"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(9.9)</w:t>
            </w:r>
          </w:p>
        </w:tc>
        <w:tc>
          <w:tcPr>
            <w:tcW w:w="1292" w:type="dxa"/>
            <w:vAlign w:val="bottom"/>
          </w:tcPr>
          <w:p w14:paraId="616A395D" w14:textId="5F0ADC5C"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(3.1)</w:t>
            </w:r>
          </w:p>
        </w:tc>
        <w:tc>
          <w:tcPr>
            <w:tcW w:w="1292" w:type="dxa"/>
            <w:vAlign w:val="bottom"/>
          </w:tcPr>
          <w:p w14:paraId="432787D7" w14:textId="3EB4B16E" w:rsidR="00C9304B" w:rsidRPr="00902904" w:rsidRDefault="00C9304B"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5E9321E3" w14:textId="3507940A" w:rsidR="00C9304B" w:rsidRPr="00902904" w:rsidRDefault="00C9304B"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4D87F90D" w14:textId="7EC71D9E"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(13.0)</w:t>
            </w:r>
          </w:p>
        </w:tc>
      </w:tr>
      <w:tr w:rsidR="00902904" w:rsidRPr="00902904" w14:paraId="7EAD3BB4" w14:textId="77777777" w:rsidTr="006B2E77">
        <w:trPr>
          <w:cantSplit/>
        </w:trPr>
        <w:tc>
          <w:tcPr>
            <w:tcW w:w="2720" w:type="dxa"/>
          </w:tcPr>
          <w:p w14:paraId="2876E808" w14:textId="5F8DF3D7"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Transfers in (out)</w:t>
            </w:r>
          </w:p>
        </w:tc>
        <w:tc>
          <w:tcPr>
            <w:tcW w:w="1291" w:type="dxa"/>
            <w:gridSpan w:val="2"/>
            <w:vAlign w:val="bottom"/>
          </w:tcPr>
          <w:p w14:paraId="74B0442F" w14:textId="37C83C5F"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29.9</w:t>
            </w:r>
          </w:p>
        </w:tc>
        <w:tc>
          <w:tcPr>
            <w:tcW w:w="1292" w:type="dxa"/>
            <w:vAlign w:val="bottom"/>
          </w:tcPr>
          <w:p w14:paraId="2934B1A4" w14:textId="17C0D9A9"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12.3</w:t>
            </w:r>
          </w:p>
        </w:tc>
        <w:tc>
          <w:tcPr>
            <w:tcW w:w="1292" w:type="dxa"/>
            <w:vAlign w:val="bottom"/>
          </w:tcPr>
          <w:p w14:paraId="658FB013" w14:textId="5C6AF75E" w:rsidR="00C9304B" w:rsidRPr="00902904" w:rsidRDefault="00C9304B"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5462BE64" w14:textId="0EA0BC39"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(36.3)</w:t>
            </w:r>
          </w:p>
        </w:tc>
        <w:tc>
          <w:tcPr>
            <w:tcW w:w="1293" w:type="dxa"/>
          </w:tcPr>
          <w:p w14:paraId="6B2ED4F9" w14:textId="47619FD6"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5.9</w:t>
            </w:r>
          </w:p>
        </w:tc>
      </w:tr>
      <w:tr w:rsidR="00902904" w:rsidRPr="00902904" w14:paraId="0A17F1C8" w14:textId="77777777" w:rsidTr="006B2E77">
        <w:trPr>
          <w:cantSplit/>
        </w:trPr>
        <w:tc>
          <w:tcPr>
            <w:tcW w:w="2720" w:type="dxa"/>
          </w:tcPr>
          <w:p w14:paraId="590B10B4" w14:textId="0D44E606"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Sale of subsidiary</w:t>
            </w:r>
          </w:p>
        </w:tc>
        <w:tc>
          <w:tcPr>
            <w:tcW w:w="1291" w:type="dxa"/>
            <w:gridSpan w:val="2"/>
            <w:vAlign w:val="bottom"/>
          </w:tcPr>
          <w:p w14:paraId="188CABC6" w14:textId="073DB960"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(1.8)</w:t>
            </w:r>
          </w:p>
        </w:tc>
        <w:tc>
          <w:tcPr>
            <w:tcW w:w="1292" w:type="dxa"/>
            <w:vAlign w:val="bottom"/>
          </w:tcPr>
          <w:p w14:paraId="67A6915C" w14:textId="65FD492D"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(1.9)</w:t>
            </w:r>
          </w:p>
        </w:tc>
        <w:tc>
          <w:tcPr>
            <w:tcW w:w="1292" w:type="dxa"/>
            <w:vAlign w:val="bottom"/>
          </w:tcPr>
          <w:p w14:paraId="7C236CBB" w14:textId="40ED311E"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(0.3)</w:t>
            </w:r>
          </w:p>
        </w:tc>
        <w:tc>
          <w:tcPr>
            <w:tcW w:w="1292" w:type="dxa"/>
            <w:vAlign w:val="bottom"/>
          </w:tcPr>
          <w:p w14:paraId="760F3ADD" w14:textId="668229B5"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41523715" w14:textId="2A86EE7B"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(4.0)</w:t>
            </w:r>
          </w:p>
        </w:tc>
      </w:tr>
      <w:tr w:rsidR="00902904" w:rsidRPr="00902904" w14:paraId="17A054FE" w14:textId="77777777" w:rsidTr="006B2E77">
        <w:trPr>
          <w:cantSplit/>
        </w:trPr>
        <w:tc>
          <w:tcPr>
            <w:tcW w:w="2720" w:type="dxa"/>
            <w:hideMark/>
          </w:tcPr>
          <w:p w14:paraId="78917CAF" w14:textId="544E95C2"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6</w:t>
            </w:r>
          </w:p>
        </w:tc>
        <w:tc>
          <w:tcPr>
            <w:tcW w:w="1291" w:type="dxa"/>
            <w:gridSpan w:val="2"/>
            <w:vAlign w:val="bottom"/>
          </w:tcPr>
          <w:p w14:paraId="0069385E" w14:textId="1577A37A"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520.1</w:t>
            </w:r>
          </w:p>
        </w:tc>
        <w:tc>
          <w:tcPr>
            <w:tcW w:w="1292" w:type="dxa"/>
            <w:vAlign w:val="bottom"/>
          </w:tcPr>
          <w:p w14:paraId="5FA42C1D" w14:textId="29C73B0A"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157.2</w:t>
            </w:r>
          </w:p>
        </w:tc>
        <w:tc>
          <w:tcPr>
            <w:tcW w:w="1292" w:type="dxa"/>
            <w:vAlign w:val="bottom"/>
          </w:tcPr>
          <w:p w14:paraId="383D36B2" w14:textId="5B30BF8E"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1F680A95" w14:textId="78318B04"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7.3</w:t>
            </w:r>
          </w:p>
        </w:tc>
        <w:tc>
          <w:tcPr>
            <w:tcW w:w="1293" w:type="dxa"/>
            <w:vAlign w:val="bottom"/>
          </w:tcPr>
          <w:p w14:paraId="756AA747" w14:textId="1FAF0FE4"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684.6</w:t>
            </w:r>
          </w:p>
        </w:tc>
      </w:tr>
      <w:tr w:rsidR="00902904" w:rsidRPr="00902904" w14:paraId="1633D211" w14:textId="77777777" w:rsidTr="008F6CC3">
        <w:trPr>
          <w:cantSplit/>
        </w:trPr>
        <w:tc>
          <w:tcPr>
            <w:tcW w:w="2720" w:type="dxa"/>
            <w:hideMark/>
          </w:tcPr>
          <w:p w14:paraId="7CE95409" w14:textId="33049B94" w:rsidR="009363C9" w:rsidRPr="00902904" w:rsidRDefault="009363C9" w:rsidP="004915B1">
            <w:pPr>
              <w:spacing w:line="380" w:lineRule="exact"/>
              <w:ind w:left="151" w:right="-72" w:hanging="151"/>
              <w:rPr>
                <w:rFonts w:ascii="Arial" w:hAnsi="Arial" w:cs="Arial"/>
                <w:b/>
                <w:bCs/>
                <w:sz w:val="18"/>
                <w:szCs w:val="18"/>
              </w:rPr>
            </w:pPr>
            <w:r w:rsidRPr="00902904">
              <w:rPr>
                <w:rFonts w:ascii="Arial" w:hAnsi="Arial" w:cs="Arial"/>
                <w:b/>
                <w:bCs/>
                <w:sz w:val="18"/>
                <w:szCs w:val="18"/>
              </w:rPr>
              <w:t>Accumulated depreciation</w:t>
            </w:r>
          </w:p>
        </w:tc>
        <w:tc>
          <w:tcPr>
            <w:tcW w:w="1291" w:type="dxa"/>
            <w:gridSpan w:val="2"/>
          </w:tcPr>
          <w:p w14:paraId="1E49CD37" w14:textId="77777777" w:rsidR="009363C9" w:rsidRPr="00902904" w:rsidRDefault="009363C9" w:rsidP="004915B1">
            <w:pPr>
              <w:tabs>
                <w:tab w:val="decimal" w:pos="739"/>
              </w:tabs>
              <w:spacing w:line="380" w:lineRule="exact"/>
              <w:ind w:left="-29" w:right="-29"/>
              <w:rPr>
                <w:rFonts w:ascii="Arial" w:hAnsi="Arial" w:cs="Arial"/>
                <w:sz w:val="18"/>
                <w:szCs w:val="18"/>
                <w:cs/>
              </w:rPr>
            </w:pPr>
          </w:p>
        </w:tc>
        <w:tc>
          <w:tcPr>
            <w:tcW w:w="1292" w:type="dxa"/>
          </w:tcPr>
          <w:p w14:paraId="105278D8" w14:textId="77777777" w:rsidR="009363C9" w:rsidRPr="00902904" w:rsidRDefault="009363C9" w:rsidP="004915B1">
            <w:pPr>
              <w:tabs>
                <w:tab w:val="decimal" w:pos="739"/>
              </w:tabs>
              <w:spacing w:line="380" w:lineRule="exact"/>
              <w:ind w:left="-29" w:right="-29"/>
              <w:rPr>
                <w:rFonts w:ascii="Arial" w:hAnsi="Arial" w:cs="Arial"/>
                <w:sz w:val="18"/>
                <w:szCs w:val="18"/>
                <w:cs/>
              </w:rPr>
            </w:pPr>
          </w:p>
        </w:tc>
        <w:tc>
          <w:tcPr>
            <w:tcW w:w="1292" w:type="dxa"/>
          </w:tcPr>
          <w:p w14:paraId="46F2C358" w14:textId="77777777" w:rsidR="009363C9" w:rsidRPr="00902904" w:rsidRDefault="009363C9" w:rsidP="004915B1">
            <w:pPr>
              <w:tabs>
                <w:tab w:val="decimal" w:pos="739"/>
              </w:tabs>
              <w:spacing w:line="380" w:lineRule="exact"/>
              <w:ind w:left="-29" w:right="-29"/>
              <w:rPr>
                <w:rFonts w:ascii="Arial" w:hAnsi="Arial" w:cs="Arial"/>
                <w:sz w:val="18"/>
                <w:szCs w:val="18"/>
              </w:rPr>
            </w:pPr>
          </w:p>
        </w:tc>
        <w:tc>
          <w:tcPr>
            <w:tcW w:w="1292" w:type="dxa"/>
          </w:tcPr>
          <w:p w14:paraId="6A3CEEBE" w14:textId="77777777" w:rsidR="009363C9" w:rsidRPr="00902904" w:rsidRDefault="009363C9" w:rsidP="004915B1">
            <w:pPr>
              <w:tabs>
                <w:tab w:val="decimal" w:pos="739"/>
              </w:tabs>
              <w:spacing w:line="380" w:lineRule="exact"/>
              <w:ind w:left="-29" w:right="-29"/>
              <w:rPr>
                <w:rFonts w:ascii="Arial" w:hAnsi="Arial" w:cs="Arial"/>
                <w:sz w:val="18"/>
                <w:szCs w:val="18"/>
              </w:rPr>
            </w:pPr>
          </w:p>
        </w:tc>
        <w:tc>
          <w:tcPr>
            <w:tcW w:w="1293" w:type="dxa"/>
          </w:tcPr>
          <w:p w14:paraId="3E9FDED1" w14:textId="77777777" w:rsidR="009363C9" w:rsidRPr="00902904" w:rsidRDefault="009363C9" w:rsidP="004915B1">
            <w:pPr>
              <w:tabs>
                <w:tab w:val="decimal" w:pos="739"/>
              </w:tabs>
              <w:spacing w:line="380" w:lineRule="exact"/>
              <w:ind w:left="-29" w:right="-29"/>
              <w:rPr>
                <w:rFonts w:ascii="Arial" w:hAnsi="Arial" w:cs="Arial"/>
                <w:sz w:val="18"/>
                <w:szCs w:val="18"/>
              </w:rPr>
            </w:pPr>
          </w:p>
        </w:tc>
      </w:tr>
      <w:tr w:rsidR="00902904" w:rsidRPr="00902904" w14:paraId="1C2A9241" w14:textId="77777777" w:rsidTr="008F6CC3">
        <w:trPr>
          <w:cantSplit/>
        </w:trPr>
        <w:tc>
          <w:tcPr>
            <w:tcW w:w="2720" w:type="dxa"/>
            <w:hideMark/>
          </w:tcPr>
          <w:p w14:paraId="5D0E9D5B" w14:textId="1FE6875C" w:rsidR="00DB0036" w:rsidRPr="00902904" w:rsidRDefault="00DB0036" w:rsidP="004915B1">
            <w:pPr>
              <w:spacing w:line="380" w:lineRule="exact"/>
              <w:ind w:left="151" w:right="-72" w:hanging="151"/>
              <w:rPr>
                <w:rFonts w:ascii="Arial" w:hAnsi="Arial" w:cs="Arial"/>
                <w:sz w:val="18"/>
                <w:szCs w:val="18"/>
              </w:rPr>
            </w:pPr>
            <w:r w:rsidRPr="00902904">
              <w:rPr>
                <w:rFonts w:ascii="Arial" w:hAnsi="Arial" w:cs="Arial"/>
                <w:sz w:val="18"/>
                <w:szCs w:val="18"/>
                <w:cs/>
              </w:rPr>
              <w:t xml:space="preserve">1 </w:t>
            </w:r>
            <w:r w:rsidRPr="00902904">
              <w:rPr>
                <w:rFonts w:ascii="Arial" w:hAnsi="Arial" w:cs="Arial"/>
                <w:sz w:val="18"/>
                <w:szCs w:val="18"/>
              </w:rPr>
              <w:t xml:space="preserve">April </w:t>
            </w:r>
            <w:r w:rsidRPr="00902904">
              <w:rPr>
                <w:rFonts w:ascii="Arial" w:hAnsi="Arial" w:cs="Arial"/>
                <w:sz w:val="18"/>
                <w:szCs w:val="18"/>
                <w:cs/>
              </w:rPr>
              <w:t>202</w:t>
            </w:r>
            <w:r w:rsidRPr="00902904">
              <w:rPr>
                <w:rFonts w:ascii="Arial" w:hAnsi="Arial" w:cs="Arial"/>
                <w:sz w:val="18"/>
                <w:szCs w:val="18"/>
              </w:rPr>
              <w:t>4</w:t>
            </w:r>
          </w:p>
        </w:tc>
        <w:tc>
          <w:tcPr>
            <w:tcW w:w="1291" w:type="dxa"/>
            <w:gridSpan w:val="2"/>
            <w:vAlign w:val="bottom"/>
            <w:hideMark/>
          </w:tcPr>
          <w:p w14:paraId="14B79B54" w14:textId="019FC331"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64.2</w:t>
            </w:r>
          </w:p>
        </w:tc>
        <w:tc>
          <w:tcPr>
            <w:tcW w:w="1292" w:type="dxa"/>
            <w:vAlign w:val="bottom"/>
            <w:hideMark/>
          </w:tcPr>
          <w:p w14:paraId="62CEB53D" w14:textId="2023BE15" w:rsidR="00DB0036" w:rsidRPr="00902904" w:rsidRDefault="00DB0036" w:rsidP="004915B1">
            <w:pPr>
              <w:tabs>
                <w:tab w:val="decimal" w:pos="739"/>
              </w:tabs>
              <w:spacing w:line="380" w:lineRule="exact"/>
              <w:ind w:left="-29" w:right="-29"/>
              <w:rPr>
                <w:rFonts w:ascii="Arial" w:hAnsi="Arial" w:cs="Arial"/>
                <w:sz w:val="18"/>
                <w:szCs w:val="18"/>
                <w:cs/>
              </w:rPr>
            </w:pPr>
            <w:r w:rsidRPr="00902904">
              <w:rPr>
                <w:rFonts w:ascii="Arial" w:hAnsi="Arial" w:cs="Arial"/>
                <w:sz w:val="18"/>
                <w:szCs w:val="18"/>
              </w:rPr>
              <w:t>25.1</w:t>
            </w:r>
          </w:p>
        </w:tc>
        <w:tc>
          <w:tcPr>
            <w:tcW w:w="1292" w:type="dxa"/>
            <w:vAlign w:val="bottom"/>
            <w:hideMark/>
          </w:tcPr>
          <w:p w14:paraId="2F0BC931" w14:textId="2DD1844A"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0.3</w:t>
            </w:r>
          </w:p>
        </w:tc>
        <w:tc>
          <w:tcPr>
            <w:tcW w:w="1292" w:type="dxa"/>
            <w:vAlign w:val="bottom"/>
            <w:hideMark/>
          </w:tcPr>
          <w:p w14:paraId="72322315" w14:textId="21F6FB55" w:rsidR="00DB0036" w:rsidRPr="00902904" w:rsidRDefault="00DB0036"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vAlign w:val="bottom"/>
            <w:hideMark/>
          </w:tcPr>
          <w:p w14:paraId="0878C502" w14:textId="04C44E9C"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89.6</w:t>
            </w:r>
          </w:p>
        </w:tc>
      </w:tr>
      <w:tr w:rsidR="00902904" w:rsidRPr="00902904" w14:paraId="5A9B95E8" w14:textId="77777777" w:rsidTr="0097773E">
        <w:trPr>
          <w:cantSplit/>
        </w:trPr>
        <w:tc>
          <w:tcPr>
            <w:tcW w:w="2720" w:type="dxa"/>
          </w:tcPr>
          <w:p w14:paraId="05502DB0" w14:textId="5651437F" w:rsidR="00DB0036" w:rsidRPr="00902904" w:rsidRDefault="00DB0036" w:rsidP="004915B1">
            <w:pPr>
              <w:spacing w:line="380" w:lineRule="exact"/>
              <w:ind w:left="151" w:right="-72" w:hanging="151"/>
              <w:rPr>
                <w:rFonts w:ascii="Arial" w:hAnsi="Arial" w:cs="Arial"/>
                <w:sz w:val="18"/>
                <w:szCs w:val="18"/>
                <w:cs/>
              </w:rPr>
            </w:pPr>
            <w:r w:rsidRPr="00902904">
              <w:rPr>
                <w:rFonts w:ascii="Arial" w:hAnsi="Arial" w:cs="Arial"/>
                <w:sz w:val="18"/>
                <w:szCs w:val="18"/>
              </w:rPr>
              <w:t xml:space="preserve">Depreciation </w:t>
            </w:r>
          </w:p>
        </w:tc>
        <w:tc>
          <w:tcPr>
            <w:tcW w:w="1291" w:type="dxa"/>
            <w:gridSpan w:val="2"/>
          </w:tcPr>
          <w:p w14:paraId="6FF5618C" w14:textId="7A08638D"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72.2</w:t>
            </w:r>
          </w:p>
        </w:tc>
        <w:tc>
          <w:tcPr>
            <w:tcW w:w="1292" w:type="dxa"/>
          </w:tcPr>
          <w:p w14:paraId="33AC22EF" w14:textId="2EE010DC"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23.2</w:t>
            </w:r>
          </w:p>
        </w:tc>
        <w:tc>
          <w:tcPr>
            <w:tcW w:w="1292" w:type="dxa"/>
          </w:tcPr>
          <w:p w14:paraId="6DC4F407" w14:textId="64F38C7B" w:rsidR="00DB0036" w:rsidRPr="00902904" w:rsidRDefault="00DB0036"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tcPr>
          <w:p w14:paraId="37D29C24" w14:textId="6E612C3D" w:rsidR="00DB0036" w:rsidRPr="00902904" w:rsidRDefault="00DB0036"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25BCE4A0" w14:textId="20EB0D08"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95.4</w:t>
            </w:r>
          </w:p>
        </w:tc>
      </w:tr>
      <w:tr w:rsidR="00902904" w:rsidRPr="00902904" w14:paraId="435F017C" w14:textId="77777777" w:rsidTr="0097773E">
        <w:trPr>
          <w:cantSplit/>
        </w:trPr>
        <w:tc>
          <w:tcPr>
            <w:tcW w:w="2720" w:type="dxa"/>
            <w:hideMark/>
          </w:tcPr>
          <w:p w14:paraId="283987C1" w14:textId="73BC319E" w:rsidR="00DB0036" w:rsidRPr="00902904" w:rsidRDefault="00DB0036" w:rsidP="004915B1">
            <w:pPr>
              <w:spacing w:line="380" w:lineRule="exact"/>
              <w:ind w:left="151" w:right="-72" w:hanging="151"/>
              <w:rPr>
                <w:rFonts w:ascii="Arial" w:hAnsi="Arial" w:cs="Arial"/>
                <w:sz w:val="18"/>
                <w:szCs w:val="18"/>
              </w:rPr>
            </w:pPr>
            <w:r w:rsidRPr="00902904">
              <w:rPr>
                <w:rFonts w:ascii="Arial" w:hAnsi="Arial" w:cs="Arial"/>
                <w:sz w:val="18"/>
                <w:szCs w:val="18"/>
              </w:rPr>
              <w:t>Depreciation on disposals</w:t>
            </w:r>
          </w:p>
        </w:tc>
        <w:tc>
          <w:tcPr>
            <w:tcW w:w="1291" w:type="dxa"/>
            <w:gridSpan w:val="2"/>
            <w:hideMark/>
          </w:tcPr>
          <w:p w14:paraId="4219BD2C" w14:textId="18C4C6FA" w:rsidR="00DB0036" w:rsidRPr="00902904" w:rsidRDefault="00DB0036" w:rsidP="004915B1">
            <w:pPr>
              <w:pBdr>
                <w:bottom w:val="single" w:sz="6" w:space="1" w:color="auto"/>
              </w:pBdr>
              <w:tabs>
                <w:tab w:val="decimal" w:pos="739"/>
              </w:tabs>
              <w:spacing w:line="380" w:lineRule="exact"/>
              <w:ind w:left="-29" w:right="-29"/>
              <w:rPr>
                <w:rFonts w:ascii="Arial" w:hAnsi="Arial" w:cs="Arial"/>
                <w:sz w:val="18"/>
                <w:szCs w:val="18"/>
                <w:cs/>
              </w:rPr>
            </w:pPr>
            <w:r w:rsidRPr="00902904">
              <w:rPr>
                <w:rFonts w:ascii="Arial" w:hAnsi="Arial" w:cs="Arial"/>
                <w:sz w:val="18"/>
                <w:szCs w:val="18"/>
              </w:rPr>
              <w:t>(0.6)</w:t>
            </w:r>
          </w:p>
        </w:tc>
        <w:tc>
          <w:tcPr>
            <w:tcW w:w="1292" w:type="dxa"/>
            <w:hideMark/>
          </w:tcPr>
          <w:p w14:paraId="707B1474" w14:textId="61A268A0" w:rsidR="00DB0036" w:rsidRPr="00902904" w:rsidRDefault="00DB0036" w:rsidP="004915B1">
            <w:pPr>
              <w:pBdr>
                <w:bottom w:val="single" w:sz="6" w:space="1" w:color="auto"/>
              </w:pBdr>
              <w:tabs>
                <w:tab w:val="decimal" w:pos="739"/>
              </w:tabs>
              <w:spacing w:line="380" w:lineRule="exact"/>
              <w:ind w:left="-29" w:right="-29"/>
              <w:rPr>
                <w:rFonts w:ascii="Arial" w:hAnsi="Arial" w:cs="Arial"/>
                <w:sz w:val="18"/>
                <w:szCs w:val="18"/>
                <w:cs/>
              </w:rPr>
            </w:pPr>
            <w:r w:rsidRPr="00902904">
              <w:rPr>
                <w:rFonts w:ascii="Arial" w:hAnsi="Arial" w:cs="Arial"/>
                <w:sz w:val="18"/>
                <w:szCs w:val="18"/>
              </w:rPr>
              <w:t>(0.2)</w:t>
            </w:r>
          </w:p>
        </w:tc>
        <w:tc>
          <w:tcPr>
            <w:tcW w:w="1292" w:type="dxa"/>
            <w:hideMark/>
          </w:tcPr>
          <w:p w14:paraId="3CCC8D51" w14:textId="16E25C63" w:rsidR="00DB0036" w:rsidRPr="00902904" w:rsidRDefault="00DB0036"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hideMark/>
          </w:tcPr>
          <w:p w14:paraId="0E563AEA" w14:textId="45FDABFF" w:rsidR="00DB0036" w:rsidRPr="00902904" w:rsidRDefault="00DB0036"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hideMark/>
          </w:tcPr>
          <w:p w14:paraId="1D1ED85C" w14:textId="611FF0DF" w:rsidR="00DB0036" w:rsidRPr="00902904" w:rsidRDefault="00DB0036"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(0.8)</w:t>
            </w:r>
          </w:p>
        </w:tc>
      </w:tr>
      <w:tr w:rsidR="00902904" w:rsidRPr="00902904" w14:paraId="5EBD6CC8" w14:textId="77777777" w:rsidTr="0097773E">
        <w:trPr>
          <w:cantSplit/>
        </w:trPr>
        <w:tc>
          <w:tcPr>
            <w:tcW w:w="2720" w:type="dxa"/>
            <w:hideMark/>
          </w:tcPr>
          <w:p w14:paraId="04B87A5A" w14:textId="74B74138" w:rsidR="00DB0036" w:rsidRPr="00902904" w:rsidRDefault="00DB0036" w:rsidP="004915B1">
            <w:pPr>
              <w:spacing w:line="38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5</w:t>
            </w:r>
          </w:p>
        </w:tc>
        <w:tc>
          <w:tcPr>
            <w:tcW w:w="1291" w:type="dxa"/>
            <w:gridSpan w:val="2"/>
          </w:tcPr>
          <w:p w14:paraId="343A7330" w14:textId="408E12E6"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135.8</w:t>
            </w:r>
          </w:p>
        </w:tc>
        <w:tc>
          <w:tcPr>
            <w:tcW w:w="1292" w:type="dxa"/>
          </w:tcPr>
          <w:p w14:paraId="4161D484" w14:textId="0461A9C3"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48.1</w:t>
            </w:r>
          </w:p>
        </w:tc>
        <w:tc>
          <w:tcPr>
            <w:tcW w:w="1292" w:type="dxa"/>
          </w:tcPr>
          <w:p w14:paraId="61229F9C" w14:textId="523074B8"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0.3</w:t>
            </w:r>
          </w:p>
        </w:tc>
        <w:tc>
          <w:tcPr>
            <w:tcW w:w="1292" w:type="dxa"/>
          </w:tcPr>
          <w:p w14:paraId="08520921" w14:textId="552DFCFC" w:rsidR="00DB0036" w:rsidRPr="00902904" w:rsidRDefault="00DB0036"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4E34E837" w14:textId="57191677" w:rsidR="00DB0036" w:rsidRPr="00902904" w:rsidRDefault="00DB0036"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184.2</w:t>
            </w:r>
          </w:p>
        </w:tc>
      </w:tr>
      <w:tr w:rsidR="00902904" w:rsidRPr="00902904" w14:paraId="54A2B354" w14:textId="77777777" w:rsidTr="0008502B">
        <w:trPr>
          <w:cantSplit/>
        </w:trPr>
        <w:tc>
          <w:tcPr>
            <w:tcW w:w="2720" w:type="dxa"/>
            <w:hideMark/>
          </w:tcPr>
          <w:p w14:paraId="24031697" w14:textId="5BDADE93"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 xml:space="preserve">Depreciation </w:t>
            </w:r>
          </w:p>
        </w:tc>
        <w:tc>
          <w:tcPr>
            <w:tcW w:w="1291" w:type="dxa"/>
            <w:gridSpan w:val="2"/>
            <w:vAlign w:val="bottom"/>
          </w:tcPr>
          <w:p w14:paraId="258661D8" w14:textId="0F1DCDB9" w:rsidR="00C9304B" w:rsidRPr="00902904" w:rsidRDefault="00C9304B" w:rsidP="004915B1">
            <w:pPr>
              <w:tabs>
                <w:tab w:val="decimal" w:pos="739"/>
              </w:tabs>
              <w:spacing w:line="380" w:lineRule="exact"/>
              <w:ind w:left="-29" w:right="-29"/>
              <w:rPr>
                <w:rFonts w:ascii="Arial" w:hAnsi="Arial" w:cs="Arial"/>
                <w:sz w:val="18"/>
                <w:szCs w:val="18"/>
                <w:cs/>
              </w:rPr>
            </w:pPr>
            <w:r w:rsidRPr="00902904">
              <w:rPr>
                <w:rFonts w:ascii="Arial" w:hAnsi="Arial" w:cs="Arial"/>
                <w:sz w:val="18"/>
                <w:szCs w:val="18"/>
              </w:rPr>
              <w:t>75.8</w:t>
            </w:r>
          </w:p>
        </w:tc>
        <w:tc>
          <w:tcPr>
            <w:tcW w:w="1292" w:type="dxa"/>
            <w:vAlign w:val="bottom"/>
          </w:tcPr>
          <w:p w14:paraId="2F645DC8" w14:textId="48D710AE"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28.9</w:t>
            </w:r>
          </w:p>
        </w:tc>
        <w:tc>
          <w:tcPr>
            <w:tcW w:w="1292" w:type="dxa"/>
            <w:vAlign w:val="bottom"/>
          </w:tcPr>
          <w:p w14:paraId="386E91FB" w14:textId="26D2EFFC" w:rsidR="00C9304B" w:rsidRPr="00902904" w:rsidRDefault="00C9304B"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04E3193D" w14:textId="01EC908B" w:rsidR="00C9304B" w:rsidRPr="00902904" w:rsidRDefault="00C9304B"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174BDE7A" w14:textId="0AECEC53"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104.7</w:t>
            </w:r>
          </w:p>
        </w:tc>
      </w:tr>
      <w:tr w:rsidR="00902904" w:rsidRPr="00902904" w14:paraId="47680D6C" w14:textId="77777777" w:rsidTr="008369A0">
        <w:trPr>
          <w:cantSplit/>
        </w:trPr>
        <w:tc>
          <w:tcPr>
            <w:tcW w:w="2720" w:type="dxa"/>
          </w:tcPr>
          <w:p w14:paraId="01DF44C7" w14:textId="42E0D447"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Depreciation on disposals</w:t>
            </w:r>
          </w:p>
        </w:tc>
        <w:tc>
          <w:tcPr>
            <w:tcW w:w="1291" w:type="dxa"/>
            <w:gridSpan w:val="2"/>
            <w:vAlign w:val="bottom"/>
          </w:tcPr>
          <w:p w14:paraId="6D5E3D23" w14:textId="3E920DFE"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(9.9)</w:t>
            </w:r>
          </w:p>
        </w:tc>
        <w:tc>
          <w:tcPr>
            <w:tcW w:w="1292" w:type="dxa"/>
            <w:vAlign w:val="bottom"/>
          </w:tcPr>
          <w:p w14:paraId="535C666C" w14:textId="30583AD1"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(2.6)</w:t>
            </w:r>
          </w:p>
        </w:tc>
        <w:tc>
          <w:tcPr>
            <w:tcW w:w="1292" w:type="dxa"/>
            <w:vAlign w:val="bottom"/>
          </w:tcPr>
          <w:p w14:paraId="1AD20DA3" w14:textId="626B0B04" w:rsidR="00C9304B" w:rsidRPr="00902904" w:rsidRDefault="00C9304B"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0761D5DF" w14:textId="74DD8360" w:rsidR="00C9304B" w:rsidRPr="00902904" w:rsidRDefault="00C9304B"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4F569391" w14:textId="0A8EC317" w:rsidR="00C9304B" w:rsidRPr="00902904" w:rsidRDefault="00C9304B"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(12.5)</w:t>
            </w:r>
          </w:p>
        </w:tc>
      </w:tr>
      <w:tr w:rsidR="00902904" w:rsidRPr="00902904" w14:paraId="2405EDB0" w14:textId="77777777" w:rsidTr="008369A0">
        <w:trPr>
          <w:cantSplit/>
        </w:trPr>
        <w:tc>
          <w:tcPr>
            <w:tcW w:w="2720" w:type="dxa"/>
          </w:tcPr>
          <w:p w14:paraId="6845686C" w14:textId="27393345"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Sale of subsidiary</w:t>
            </w:r>
          </w:p>
        </w:tc>
        <w:tc>
          <w:tcPr>
            <w:tcW w:w="1291" w:type="dxa"/>
            <w:gridSpan w:val="2"/>
            <w:vAlign w:val="bottom"/>
          </w:tcPr>
          <w:p w14:paraId="49C3F6C3" w14:textId="01825578"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(1.4)</w:t>
            </w:r>
          </w:p>
        </w:tc>
        <w:tc>
          <w:tcPr>
            <w:tcW w:w="1292" w:type="dxa"/>
            <w:vAlign w:val="bottom"/>
          </w:tcPr>
          <w:p w14:paraId="7DDE7685" w14:textId="57FF804B"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(1.2)</w:t>
            </w:r>
          </w:p>
        </w:tc>
        <w:tc>
          <w:tcPr>
            <w:tcW w:w="1292" w:type="dxa"/>
            <w:vAlign w:val="bottom"/>
          </w:tcPr>
          <w:p w14:paraId="5A75CACB" w14:textId="439E8275"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(0.3)</w:t>
            </w:r>
          </w:p>
        </w:tc>
        <w:tc>
          <w:tcPr>
            <w:tcW w:w="1292" w:type="dxa"/>
            <w:vAlign w:val="bottom"/>
          </w:tcPr>
          <w:p w14:paraId="73F1BEF6" w14:textId="158A91B6"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1C37CED1" w14:textId="4C3BB51E"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(2.9)</w:t>
            </w:r>
          </w:p>
        </w:tc>
      </w:tr>
      <w:tr w:rsidR="00902904" w:rsidRPr="00902904" w14:paraId="5241D27B" w14:textId="77777777" w:rsidTr="0008502B">
        <w:trPr>
          <w:cantSplit/>
        </w:trPr>
        <w:tc>
          <w:tcPr>
            <w:tcW w:w="2720" w:type="dxa"/>
            <w:hideMark/>
          </w:tcPr>
          <w:p w14:paraId="5081F820" w14:textId="586C88F6"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6</w:t>
            </w:r>
          </w:p>
        </w:tc>
        <w:tc>
          <w:tcPr>
            <w:tcW w:w="1291" w:type="dxa"/>
            <w:gridSpan w:val="2"/>
            <w:vAlign w:val="bottom"/>
          </w:tcPr>
          <w:p w14:paraId="2518CD17" w14:textId="7CE8D41F"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200.3</w:t>
            </w:r>
          </w:p>
        </w:tc>
        <w:tc>
          <w:tcPr>
            <w:tcW w:w="1292" w:type="dxa"/>
            <w:vAlign w:val="bottom"/>
          </w:tcPr>
          <w:p w14:paraId="4380A4E7" w14:textId="344395F0"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73.2</w:t>
            </w:r>
          </w:p>
        </w:tc>
        <w:tc>
          <w:tcPr>
            <w:tcW w:w="1292" w:type="dxa"/>
            <w:vAlign w:val="bottom"/>
          </w:tcPr>
          <w:p w14:paraId="3942F893" w14:textId="53C6E961"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59470441" w14:textId="7CA49BE9"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vAlign w:val="bottom"/>
          </w:tcPr>
          <w:p w14:paraId="147B1E30" w14:textId="1DE1CF7B"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273.5</w:t>
            </w:r>
          </w:p>
        </w:tc>
      </w:tr>
      <w:tr w:rsidR="00902904" w:rsidRPr="00902904" w14:paraId="35EE1201" w14:textId="77777777" w:rsidTr="00A34988">
        <w:trPr>
          <w:cantSplit/>
        </w:trPr>
        <w:tc>
          <w:tcPr>
            <w:tcW w:w="2862" w:type="dxa"/>
            <w:gridSpan w:val="2"/>
          </w:tcPr>
          <w:p w14:paraId="1748AA5C" w14:textId="77777777" w:rsidR="00902904" w:rsidRPr="00902904" w:rsidRDefault="00902904" w:rsidP="004915B1">
            <w:pPr>
              <w:spacing w:line="380" w:lineRule="exact"/>
              <w:ind w:left="151" w:right="-72" w:hanging="151"/>
              <w:rPr>
                <w:rFonts w:ascii="Arial" w:hAnsi="Arial" w:cs="Arial"/>
                <w:b/>
                <w:bCs/>
                <w:sz w:val="18"/>
                <w:szCs w:val="18"/>
              </w:rPr>
            </w:pPr>
          </w:p>
        </w:tc>
        <w:tc>
          <w:tcPr>
            <w:tcW w:w="1149" w:type="dxa"/>
          </w:tcPr>
          <w:p w14:paraId="59BC420B" w14:textId="77777777" w:rsidR="00902904" w:rsidRPr="00902904" w:rsidRDefault="00902904" w:rsidP="004915B1">
            <w:pPr>
              <w:tabs>
                <w:tab w:val="decimal" w:pos="739"/>
              </w:tabs>
              <w:spacing w:line="380" w:lineRule="exact"/>
              <w:ind w:left="-29" w:right="-29"/>
              <w:rPr>
                <w:rFonts w:ascii="Arial" w:hAnsi="Arial" w:cs="Arial"/>
                <w:sz w:val="18"/>
                <w:szCs w:val="18"/>
              </w:rPr>
            </w:pPr>
          </w:p>
        </w:tc>
        <w:tc>
          <w:tcPr>
            <w:tcW w:w="1292" w:type="dxa"/>
          </w:tcPr>
          <w:p w14:paraId="263E89CC" w14:textId="77777777" w:rsidR="00902904" w:rsidRPr="00902904" w:rsidRDefault="00902904" w:rsidP="004915B1">
            <w:pPr>
              <w:tabs>
                <w:tab w:val="decimal" w:pos="739"/>
              </w:tabs>
              <w:spacing w:line="380" w:lineRule="exact"/>
              <w:ind w:left="-29" w:right="-29"/>
              <w:rPr>
                <w:rFonts w:ascii="Arial" w:hAnsi="Arial" w:cs="Arial"/>
                <w:sz w:val="18"/>
                <w:szCs w:val="18"/>
              </w:rPr>
            </w:pPr>
          </w:p>
        </w:tc>
        <w:tc>
          <w:tcPr>
            <w:tcW w:w="1292" w:type="dxa"/>
          </w:tcPr>
          <w:p w14:paraId="48391CDE" w14:textId="77777777" w:rsidR="00902904" w:rsidRPr="00902904" w:rsidRDefault="00902904" w:rsidP="004915B1">
            <w:pPr>
              <w:tabs>
                <w:tab w:val="decimal" w:pos="739"/>
              </w:tabs>
              <w:spacing w:line="380" w:lineRule="exact"/>
              <w:ind w:left="-29" w:right="-29"/>
              <w:rPr>
                <w:rFonts w:ascii="Arial" w:hAnsi="Arial" w:cs="Arial"/>
                <w:sz w:val="18"/>
                <w:szCs w:val="18"/>
              </w:rPr>
            </w:pPr>
          </w:p>
        </w:tc>
        <w:tc>
          <w:tcPr>
            <w:tcW w:w="1292" w:type="dxa"/>
          </w:tcPr>
          <w:p w14:paraId="52154E9C" w14:textId="77777777" w:rsidR="00902904" w:rsidRPr="00902904" w:rsidRDefault="00902904" w:rsidP="004915B1">
            <w:pPr>
              <w:tabs>
                <w:tab w:val="decimal" w:pos="852"/>
              </w:tabs>
              <w:spacing w:line="380" w:lineRule="exact"/>
              <w:ind w:left="-29" w:right="-29"/>
              <w:rPr>
                <w:rFonts w:ascii="Arial" w:hAnsi="Arial" w:cs="Arial"/>
                <w:sz w:val="18"/>
                <w:szCs w:val="18"/>
              </w:rPr>
            </w:pPr>
          </w:p>
        </w:tc>
        <w:tc>
          <w:tcPr>
            <w:tcW w:w="1293" w:type="dxa"/>
          </w:tcPr>
          <w:p w14:paraId="167587F9" w14:textId="77777777" w:rsidR="00902904" w:rsidRPr="00902904" w:rsidRDefault="00902904" w:rsidP="004915B1">
            <w:pPr>
              <w:tabs>
                <w:tab w:val="decimal" w:pos="739"/>
              </w:tabs>
              <w:spacing w:line="380" w:lineRule="exact"/>
              <w:ind w:left="-29" w:right="-29"/>
              <w:rPr>
                <w:rFonts w:ascii="Arial" w:hAnsi="Arial" w:cs="Arial"/>
                <w:sz w:val="18"/>
                <w:szCs w:val="18"/>
              </w:rPr>
            </w:pPr>
          </w:p>
        </w:tc>
      </w:tr>
      <w:tr w:rsidR="00902904" w:rsidRPr="00902904" w14:paraId="0115D9DD" w14:textId="77777777" w:rsidTr="00A34988">
        <w:trPr>
          <w:cantSplit/>
        </w:trPr>
        <w:tc>
          <w:tcPr>
            <w:tcW w:w="2862" w:type="dxa"/>
            <w:gridSpan w:val="2"/>
          </w:tcPr>
          <w:p w14:paraId="09359333" w14:textId="77777777" w:rsidR="00902904" w:rsidRPr="00902904" w:rsidRDefault="00902904" w:rsidP="004915B1">
            <w:pPr>
              <w:spacing w:line="380" w:lineRule="exact"/>
              <w:ind w:left="151" w:right="-72" w:hanging="151"/>
              <w:rPr>
                <w:rFonts w:ascii="Arial" w:hAnsi="Arial" w:cs="Arial"/>
                <w:b/>
                <w:bCs/>
                <w:sz w:val="18"/>
                <w:szCs w:val="18"/>
              </w:rPr>
            </w:pPr>
          </w:p>
        </w:tc>
        <w:tc>
          <w:tcPr>
            <w:tcW w:w="1149" w:type="dxa"/>
          </w:tcPr>
          <w:p w14:paraId="675CAF0B" w14:textId="77777777" w:rsidR="00902904" w:rsidRPr="00902904" w:rsidRDefault="00902904" w:rsidP="004915B1">
            <w:pPr>
              <w:tabs>
                <w:tab w:val="decimal" w:pos="739"/>
              </w:tabs>
              <w:spacing w:line="380" w:lineRule="exact"/>
              <w:ind w:left="-29" w:right="-29"/>
              <w:rPr>
                <w:rFonts w:ascii="Arial" w:hAnsi="Arial" w:cs="Arial"/>
                <w:sz w:val="18"/>
                <w:szCs w:val="18"/>
              </w:rPr>
            </w:pPr>
          </w:p>
        </w:tc>
        <w:tc>
          <w:tcPr>
            <w:tcW w:w="1292" w:type="dxa"/>
          </w:tcPr>
          <w:p w14:paraId="69B41694" w14:textId="77777777" w:rsidR="00902904" w:rsidRPr="00902904" w:rsidRDefault="00902904" w:rsidP="004915B1">
            <w:pPr>
              <w:tabs>
                <w:tab w:val="decimal" w:pos="739"/>
              </w:tabs>
              <w:spacing w:line="380" w:lineRule="exact"/>
              <w:ind w:left="-29" w:right="-29"/>
              <w:rPr>
                <w:rFonts w:ascii="Arial" w:hAnsi="Arial" w:cs="Arial"/>
                <w:sz w:val="18"/>
                <w:szCs w:val="18"/>
              </w:rPr>
            </w:pPr>
          </w:p>
        </w:tc>
        <w:tc>
          <w:tcPr>
            <w:tcW w:w="1292" w:type="dxa"/>
          </w:tcPr>
          <w:p w14:paraId="3CD326F3" w14:textId="77777777" w:rsidR="00902904" w:rsidRPr="00902904" w:rsidRDefault="00902904" w:rsidP="004915B1">
            <w:pPr>
              <w:tabs>
                <w:tab w:val="decimal" w:pos="739"/>
              </w:tabs>
              <w:spacing w:line="380" w:lineRule="exact"/>
              <w:ind w:left="-29" w:right="-29"/>
              <w:rPr>
                <w:rFonts w:ascii="Arial" w:hAnsi="Arial" w:cs="Arial"/>
                <w:sz w:val="18"/>
                <w:szCs w:val="18"/>
              </w:rPr>
            </w:pPr>
          </w:p>
        </w:tc>
        <w:tc>
          <w:tcPr>
            <w:tcW w:w="1292" w:type="dxa"/>
          </w:tcPr>
          <w:p w14:paraId="0B8A036F" w14:textId="77777777" w:rsidR="00902904" w:rsidRPr="00902904" w:rsidRDefault="00902904" w:rsidP="004915B1">
            <w:pPr>
              <w:tabs>
                <w:tab w:val="decimal" w:pos="852"/>
              </w:tabs>
              <w:spacing w:line="380" w:lineRule="exact"/>
              <w:ind w:left="-29" w:right="-29"/>
              <w:rPr>
                <w:rFonts w:ascii="Arial" w:hAnsi="Arial" w:cs="Arial"/>
                <w:sz w:val="18"/>
                <w:szCs w:val="18"/>
              </w:rPr>
            </w:pPr>
          </w:p>
        </w:tc>
        <w:tc>
          <w:tcPr>
            <w:tcW w:w="1293" w:type="dxa"/>
          </w:tcPr>
          <w:p w14:paraId="48B273EB" w14:textId="77777777" w:rsidR="00902904" w:rsidRPr="00902904" w:rsidRDefault="00902904" w:rsidP="004915B1">
            <w:pPr>
              <w:tabs>
                <w:tab w:val="decimal" w:pos="739"/>
              </w:tabs>
              <w:spacing w:line="380" w:lineRule="exact"/>
              <w:ind w:left="-29" w:right="-29"/>
              <w:rPr>
                <w:rFonts w:ascii="Arial" w:hAnsi="Arial" w:cs="Arial"/>
                <w:sz w:val="18"/>
                <w:szCs w:val="18"/>
              </w:rPr>
            </w:pPr>
          </w:p>
        </w:tc>
      </w:tr>
      <w:tr w:rsidR="00902904" w:rsidRPr="00902904" w14:paraId="55B23F75" w14:textId="77777777" w:rsidTr="00A34988">
        <w:trPr>
          <w:cantSplit/>
        </w:trPr>
        <w:tc>
          <w:tcPr>
            <w:tcW w:w="2862" w:type="dxa"/>
            <w:gridSpan w:val="2"/>
          </w:tcPr>
          <w:p w14:paraId="43C98D20" w14:textId="19335927" w:rsidR="009363C9" w:rsidRPr="00902904" w:rsidRDefault="009363C9" w:rsidP="004915B1">
            <w:pPr>
              <w:spacing w:line="380" w:lineRule="exact"/>
              <w:ind w:left="151" w:right="-72" w:hanging="151"/>
              <w:rPr>
                <w:rFonts w:ascii="Arial" w:hAnsi="Arial" w:cs="Arial"/>
                <w:sz w:val="18"/>
                <w:szCs w:val="18"/>
                <w:cs/>
              </w:rPr>
            </w:pPr>
            <w:r w:rsidRPr="00902904">
              <w:rPr>
                <w:rFonts w:ascii="Arial" w:hAnsi="Arial" w:cs="Arial"/>
                <w:b/>
                <w:bCs/>
                <w:sz w:val="18"/>
                <w:szCs w:val="18"/>
              </w:rPr>
              <w:lastRenderedPageBreak/>
              <w:t>Allowance for impairment loss</w:t>
            </w:r>
          </w:p>
        </w:tc>
        <w:tc>
          <w:tcPr>
            <w:tcW w:w="1149" w:type="dxa"/>
          </w:tcPr>
          <w:p w14:paraId="2637D40E" w14:textId="77777777" w:rsidR="009363C9" w:rsidRPr="00902904" w:rsidRDefault="009363C9" w:rsidP="004915B1">
            <w:pPr>
              <w:tabs>
                <w:tab w:val="decimal" w:pos="739"/>
              </w:tabs>
              <w:spacing w:line="380" w:lineRule="exact"/>
              <w:ind w:left="-29" w:right="-29"/>
              <w:rPr>
                <w:rFonts w:ascii="Arial" w:hAnsi="Arial" w:cs="Arial"/>
                <w:sz w:val="18"/>
                <w:szCs w:val="18"/>
              </w:rPr>
            </w:pPr>
          </w:p>
        </w:tc>
        <w:tc>
          <w:tcPr>
            <w:tcW w:w="1292" w:type="dxa"/>
          </w:tcPr>
          <w:p w14:paraId="46CED5E2" w14:textId="77777777" w:rsidR="009363C9" w:rsidRPr="00902904" w:rsidRDefault="009363C9" w:rsidP="004915B1">
            <w:pPr>
              <w:tabs>
                <w:tab w:val="decimal" w:pos="739"/>
              </w:tabs>
              <w:spacing w:line="380" w:lineRule="exact"/>
              <w:ind w:left="-29" w:right="-29"/>
              <w:rPr>
                <w:rFonts w:ascii="Arial" w:hAnsi="Arial" w:cs="Arial"/>
                <w:sz w:val="18"/>
                <w:szCs w:val="18"/>
              </w:rPr>
            </w:pPr>
          </w:p>
        </w:tc>
        <w:tc>
          <w:tcPr>
            <w:tcW w:w="1292" w:type="dxa"/>
          </w:tcPr>
          <w:p w14:paraId="07F00CCE" w14:textId="77777777" w:rsidR="009363C9" w:rsidRPr="00902904" w:rsidRDefault="009363C9" w:rsidP="004915B1">
            <w:pPr>
              <w:tabs>
                <w:tab w:val="decimal" w:pos="739"/>
              </w:tabs>
              <w:spacing w:line="380" w:lineRule="exact"/>
              <w:ind w:left="-29" w:right="-29"/>
              <w:rPr>
                <w:rFonts w:ascii="Arial" w:hAnsi="Arial" w:cs="Arial"/>
                <w:sz w:val="18"/>
                <w:szCs w:val="18"/>
              </w:rPr>
            </w:pPr>
          </w:p>
        </w:tc>
        <w:tc>
          <w:tcPr>
            <w:tcW w:w="1292" w:type="dxa"/>
          </w:tcPr>
          <w:p w14:paraId="1F27FC2D" w14:textId="77777777" w:rsidR="009363C9" w:rsidRPr="00902904" w:rsidRDefault="009363C9" w:rsidP="004915B1">
            <w:pPr>
              <w:tabs>
                <w:tab w:val="decimal" w:pos="852"/>
              </w:tabs>
              <w:spacing w:line="380" w:lineRule="exact"/>
              <w:ind w:left="-29" w:right="-29"/>
              <w:rPr>
                <w:rFonts w:ascii="Arial" w:hAnsi="Arial" w:cs="Arial"/>
                <w:sz w:val="18"/>
                <w:szCs w:val="18"/>
              </w:rPr>
            </w:pPr>
          </w:p>
        </w:tc>
        <w:tc>
          <w:tcPr>
            <w:tcW w:w="1293" w:type="dxa"/>
          </w:tcPr>
          <w:p w14:paraId="5C020CCF" w14:textId="77777777" w:rsidR="009363C9" w:rsidRPr="00902904" w:rsidRDefault="009363C9" w:rsidP="004915B1">
            <w:pPr>
              <w:tabs>
                <w:tab w:val="decimal" w:pos="739"/>
              </w:tabs>
              <w:spacing w:line="380" w:lineRule="exact"/>
              <w:ind w:left="-29" w:right="-29"/>
              <w:rPr>
                <w:rFonts w:ascii="Arial" w:hAnsi="Arial" w:cs="Arial"/>
                <w:sz w:val="18"/>
                <w:szCs w:val="18"/>
              </w:rPr>
            </w:pPr>
          </w:p>
        </w:tc>
      </w:tr>
      <w:tr w:rsidR="00902904" w:rsidRPr="00902904" w14:paraId="7D4C91D7" w14:textId="77777777" w:rsidTr="008F6CC3">
        <w:trPr>
          <w:cantSplit/>
        </w:trPr>
        <w:tc>
          <w:tcPr>
            <w:tcW w:w="2720" w:type="dxa"/>
          </w:tcPr>
          <w:p w14:paraId="1C6ABCC2" w14:textId="2AE0264A" w:rsidR="002A21C5" w:rsidRPr="00902904" w:rsidRDefault="002A21C5" w:rsidP="004915B1">
            <w:pPr>
              <w:spacing w:line="380" w:lineRule="exact"/>
              <w:ind w:left="151" w:right="-72" w:hanging="151"/>
              <w:rPr>
                <w:rFonts w:ascii="Arial" w:hAnsi="Arial" w:cs="Arial"/>
                <w:b/>
                <w:bCs/>
                <w:sz w:val="18"/>
                <w:szCs w:val="18"/>
              </w:rPr>
            </w:pPr>
            <w:r w:rsidRPr="00902904">
              <w:rPr>
                <w:rFonts w:ascii="Arial" w:hAnsi="Arial" w:cs="Arial"/>
                <w:sz w:val="18"/>
                <w:szCs w:val="18"/>
                <w:cs/>
              </w:rPr>
              <w:t xml:space="preserve">1 </w:t>
            </w:r>
            <w:r w:rsidRPr="00902904">
              <w:rPr>
                <w:rFonts w:ascii="Arial" w:hAnsi="Arial" w:cs="Arial"/>
                <w:sz w:val="18"/>
                <w:szCs w:val="18"/>
              </w:rPr>
              <w:t xml:space="preserve">April </w:t>
            </w:r>
            <w:r w:rsidRPr="00902904">
              <w:rPr>
                <w:rFonts w:ascii="Arial" w:hAnsi="Arial" w:cs="Arial"/>
                <w:sz w:val="18"/>
                <w:szCs w:val="18"/>
                <w:cs/>
              </w:rPr>
              <w:t>202</w:t>
            </w:r>
            <w:r w:rsidRPr="00902904">
              <w:rPr>
                <w:rFonts w:ascii="Arial" w:hAnsi="Arial" w:cs="Arial"/>
                <w:sz w:val="18"/>
                <w:szCs w:val="18"/>
              </w:rPr>
              <w:t>4</w:t>
            </w:r>
          </w:p>
        </w:tc>
        <w:tc>
          <w:tcPr>
            <w:tcW w:w="1291" w:type="dxa"/>
            <w:gridSpan w:val="2"/>
            <w:vAlign w:val="bottom"/>
          </w:tcPr>
          <w:p w14:paraId="45D822D0" w14:textId="5A87DE3D" w:rsidR="002A21C5" w:rsidRPr="00902904" w:rsidRDefault="002A21C5"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1.1</w:t>
            </w:r>
          </w:p>
        </w:tc>
        <w:tc>
          <w:tcPr>
            <w:tcW w:w="1292" w:type="dxa"/>
            <w:vAlign w:val="bottom"/>
          </w:tcPr>
          <w:p w14:paraId="0FBC5238" w14:textId="3AD8AB1B" w:rsidR="002A21C5" w:rsidRPr="00902904" w:rsidRDefault="002A21C5" w:rsidP="004915B1">
            <w:pPr>
              <w:tabs>
                <w:tab w:val="decimal" w:pos="739"/>
              </w:tabs>
              <w:spacing w:line="380" w:lineRule="exact"/>
              <w:ind w:left="-29" w:right="-29"/>
              <w:rPr>
                <w:rFonts w:ascii="Arial" w:hAnsi="Arial" w:cs="Arial"/>
                <w:sz w:val="18"/>
                <w:szCs w:val="18"/>
                <w:cs/>
              </w:rPr>
            </w:pPr>
            <w:r w:rsidRPr="00902904">
              <w:rPr>
                <w:rFonts w:ascii="Arial" w:hAnsi="Arial" w:cs="Arial"/>
                <w:sz w:val="18"/>
                <w:szCs w:val="18"/>
              </w:rPr>
              <w:t>0.3</w:t>
            </w:r>
          </w:p>
        </w:tc>
        <w:tc>
          <w:tcPr>
            <w:tcW w:w="1292" w:type="dxa"/>
            <w:vAlign w:val="bottom"/>
          </w:tcPr>
          <w:p w14:paraId="46AADADA" w14:textId="2EC44716" w:rsidR="002A21C5" w:rsidRPr="00902904" w:rsidRDefault="002A21C5"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239AB2FE" w14:textId="6C1DCEEF" w:rsidR="002A21C5" w:rsidRPr="00902904" w:rsidRDefault="002A21C5"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vAlign w:val="bottom"/>
          </w:tcPr>
          <w:p w14:paraId="00D16CEE" w14:textId="4C5042B6" w:rsidR="002A21C5" w:rsidRPr="00902904" w:rsidRDefault="002A21C5"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1.4</w:t>
            </w:r>
          </w:p>
        </w:tc>
      </w:tr>
      <w:tr w:rsidR="00902904" w:rsidRPr="00902904" w14:paraId="3DA4DE13" w14:textId="77777777" w:rsidTr="004A5A25">
        <w:trPr>
          <w:cantSplit/>
        </w:trPr>
        <w:tc>
          <w:tcPr>
            <w:tcW w:w="2720" w:type="dxa"/>
          </w:tcPr>
          <w:p w14:paraId="1135B7E2" w14:textId="54AE71E5" w:rsidR="002A21C5" w:rsidRPr="00902904" w:rsidRDefault="002A21C5" w:rsidP="004915B1">
            <w:pPr>
              <w:spacing w:line="380" w:lineRule="exact"/>
              <w:ind w:left="151" w:right="-72" w:hanging="151"/>
              <w:rPr>
                <w:rFonts w:ascii="Arial" w:hAnsi="Arial" w:cs="Arial"/>
                <w:sz w:val="18"/>
                <w:szCs w:val="18"/>
              </w:rPr>
            </w:pPr>
            <w:r w:rsidRPr="00902904">
              <w:rPr>
                <w:rFonts w:ascii="Arial" w:hAnsi="Arial" w:cs="Arial"/>
                <w:sz w:val="18"/>
                <w:szCs w:val="18"/>
              </w:rPr>
              <w:t>Decrease</w:t>
            </w:r>
          </w:p>
        </w:tc>
        <w:tc>
          <w:tcPr>
            <w:tcW w:w="1291" w:type="dxa"/>
            <w:gridSpan w:val="2"/>
          </w:tcPr>
          <w:p w14:paraId="54DC1558" w14:textId="56564699" w:rsidR="002A21C5" w:rsidRPr="00902904" w:rsidRDefault="002A21C5"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(1.0)</w:t>
            </w:r>
          </w:p>
        </w:tc>
        <w:tc>
          <w:tcPr>
            <w:tcW w:w="1292" w:type="dxa"/>
          </w:tcPr>
          <w:p w14:paraId="1A2BAC4F" w14:textId="7E5E8764" w:rsidR="002A21C5" w:rsidRPr="00902904" w:rsidRDefault="002A21C5"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tcPr>
          <w:p w14:paraId="187E164A" w14:textId="5665E06D" w:rsidR="002A21C5" w:rsidRPr="00902904" w:rsidRDefault="002A21C5"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tcPr>
          <w:p w14:paraId="3829C237" w14:textId="77142196" w:rsidR="002A21C5" w:rsidRPr="00902904" w:rsidRDefault="002A21C5"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350C8DB3" w14:textId="368B0B3E" w:rsidR="002A21C5" w:rsidRPr="00902904" w:rsidRDefault="002A21C5"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(1.0)</w:t>
            </w:r>
          </w:p>
        </w:tc>
      </w:tr>
      <w:tr w:rsidR="00902904" w:rsidRPr="00902904" w14:paraId="1644E13C" w14:textId="77777777" w:rsidTr="008F6CC3">
        <w:trPr>
          <w:cantSplit/>
        </w:trPr>
        <w:tc>
          <w:tcPr>
            <w:tcW w:w="2720" w:type="dxa"/>
          </w:tcPr>
          <w:p w14:paraId="7D83EBD3" w14:textId="1EC91F6D" w:rsidR="002A21C5" w:rsidRPr="00902904" w:rsidRDefault="002A21C5" w:rsidP="004915B1">
            <w:pPr>
              <w:spacing w:line="38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5</w:t>
            </w:r>
          </w:p>
        </w:tc>
        <w:tc>
          <w:tcPr>
            <w:tcW w:w="1291" w:type="dxa"/>
            <w:gridSpan w:val="2"/>
            <w:vAlign w:val="bottom"/>
          </w:tcPr>
          <w:p w14:paraId="48FAF9A9" w14:textId="66A3C82D" w:rsidR="002A21C5" w:rsidRPr="00902904" w:rsidRDefault="002A21C5"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0.1</w:t>
            </w:r>
          </w:p>
        </w:tc>
        <w:tc>
          <w:tcPr>
            <w:tcW w:w="1292" w:type="dxa"/>
            <w:vAlign w:val="bottom"/>
          </w:tcPr>
          <w:p w14:paraId="5F48938C" w14:textId="169CF999" w:rsidR="002A21C5" w:rsidRPr="00902904" w:rsidRDefault="002A21C5" w:rsidP="004915B1">
            <w:pPr>
              <w:tabs>
                <w:tab w:val="decimal" w:pos="739"/>
              </w:tabs>
              <w:spacing w:line="380" w:lineRule="exact"/>
              <w:ind w:left="-29" w:right="-29"/>
              <w:rPr>
                <w:rFonts w:ascii="Arial" w:hAnsi="Arial" w:cs="Arial"/>
                <w:sz w:val="18"/>
                <w:szCs w:val="18"/>
                <w:cs/>
              </w:rPr>
            </w:pPr>
            <w:r w:rsidRPr="00902904">
              <w:rPr>
                <w:rFonts w:ascii="Arial" w:hAnsi="Arial" w:cs="Arial"/>
                <w:sz w:val="18"/>
                <w:szCs w:val="18"/>
              </w:rPr>
              <w:t>0.3</w:t>
            </w:r>
          </w:p>
        </w:tc>
        <w:tc>
          <w:tcPr>
            <w:tcW w:w="1292" w:type="dxa"/>
            <w:vAlign w:val="bottom"/>
          </w:tcPr>
          <w:p w14:paraId="7E5142D0" w14:textId="2FE38DA1" w:rsidR="002A21C5" w:rsidRPr="00902904" w:rsidRDefault="002A21C5"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0E7D276B" w14:textId="3B9B8669" w:rsidR="002A21C5" w:rsidRPr="00902904" w:rsidRDefault="002A21C5" w:rsidP="004915B1">
            <w:pP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vAlign w:val="bottom"/>
          </w:tcPr>
          <w:p w14:paraId="725DDF1A" w14:textId="4AEB15A9" w:rsidR="002A21C5" w:rsidRPr="00902904" w:rsidRDefault="002A21C5" w:rsidP="004915B1">
            <w:pPr>
              <w:tabs>
                <w:tab w:val="decimal" w:pos="739"/>
              </w:tabs>
              <w:spacing w:line="380" w:lineRule="exact"/>
              <w:ind w:left="-29" w:right="-29"/>
              <w:rPr>
                <w:rFonts w:ascii="Arial" w:hAnsi="Arial" w:cs="Arial"/>
                <w:sz w:val="18"/>
                <w:szCs w:val="18"/>
              </w:rPr>
            </w:pPr>
            <w:r w:rsidRPr="00902904">
              <w:rPr>
                <w:rFonts w:ascii="Arial" w:hAnsi="Arial" w:cs="Arial"/>
                <w:sz w:val="18"/>
                <w:szCs w:val="18"/>
              </w:rPr>
              <w:t>0.4</w:t>
            </w:r>
          </w:p>
        </w:tc>
      </w:tr>
      <w:tr w:rsidR="00902904" w:rsidRPr="00902904" w14:paraId="4D18B1C0" w14:textId="77777777" w:rsidTr="00E24C9D">
        <w:trPr>
          <w:cantSplit/>
        </w:trPr>
        <w:tc>
          <w:tcPr>
            <w:tcW w:w="2720" w:type="dxa"/>
          </w:tcPr>
          <w:p w14:paraId="13257461" w14:textId="3BCACF8D"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Increase</w:t>
            </w:r>
          </w:p>
        </w:tc>
        <w:tc>
          <w:tcPr>
            <w:tcW w:w="1291" w:type="dxa"/>
            <w:gridSpan w:val="2"/>
          </w:tcPr>
          <w:p w14:paraId="1EEE634D" w14:textId="076B2D59"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0.9</w:t>
            </w:r>
          </w:p>
        </w:tc>
        <w:tc>
          <w:tcPr>
            <w:tcW w:w="1292" w:type="dxa"/>
          </w:tcPr>
          <w:p w14:paraId="3A6449B1" w14:textId="34D07A70"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346BDCC9" w14:textId="745927CE"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2901E622" w14:textId="1B590B2A"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tcPr>
          <w:p w14:paraId="48E67B65" w14:textId="4067E248"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0.9</w:t>
            </w:r>
          </w:p>
        </w:tc>
      </w:tr>
      <w:tr w:rsidR="00902904" w:rsidRPr="00902904" w14:paraId="6736C4C9" w14:textId="77777777" w:rsidTr="006003D2">
        <w:trPr>
          <w:cantSplit/>
        </w:trPr>
        <w:tc>
          <w:tcPr>
            <w:tcW w:w="2720" w:type="dxa"/>
          </w:tcPr>
          <w:p w14:paraId="6377C57E" w14:textId="1086FAFF"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6</w:t>
            </w:r>
          </w:p>
        </w:tc>
        <w:tc>
          <w:tcPr>
            <w:tcW w:w="1291" w:type="dxa"/>
            <w:gridSpan w:val="2"/>
            <w:vAlign w:val="bottom"/>
          </w:tcPr>
          <w:p w14:paraId="04E0644B" w14:textId="66FD46FC"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1.0</w:t>
            </w:r>
          </w:p>
        </w:tc>
        <w:tc>
          <w:tcPr>
            <w:tcW w:w="1292" w:type="dxa"/>
            <w:vAlign w:val="bottom"/>
          </w:tcPr>
          <w:p w14:paraId="2F744BD7" w14:textId="5CB74C73"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0.3</w:t>
            </w:r>
          </w:p>
        </w:tc>
        <w:tc>
          <w:tcPr>
            <w:tcW w:w="1292" w:type="dxa"/>
            <w:vAlign w:val="bottom"/>
          </w:tcPr>
          <w:p w14:paraId="1B8E5298" w14:textId="6116F249"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3E0362BE" w14:textId="4859B70E" w:rsidR="00C9304B" w:rsidRPr="00902904" w:rsidRDefault="00C9304B" w:rsidP="004915B1">
            <w:pPr>
              <w:pBdr>
                <w:bottom w:val="sing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3" w:type="dxa"/>
            <w:vAlign w:val="bottom"/>
          </w:tcPr>
          <w:p w14:paraId="22EFDE7A" w14:textId="113FDB18" w:rsidR="00C9304B" w:rsidRPr="00902904" w:rsidRDefault="00C9304B" w:rsidP="004915B1">
            <w:pPr>
              <w:pBdr>
                <w:bottom w:val="sing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1.3</w:t>
            </w:r>
          </w:p>
        </w:tc>
      </w:tr>
      <w:tr w:rsidR="00902904" w:rsidRPr="00902904" w14:paraId="766F9209" w14:textId="77777777" w:rsidTr="008F6CC3">
        <w:trPr>
          <w:cantSplit/>
        </w:trPr>
        <w:tc>
          <w:tcPr>
            <w:tcW w:w="2720" w:type="dxa"/>
            <w:hideMark/>
          </w:tcPr>
          <w:p w14:paraId="4234979E" w14:textId="32851B1B" w:rsidR="00C9304B" w:rsidRPr="00902904" w:rsidRDefault="00C9304B" w:rsidP="004915B1">
            <w:pPr>
              <w:spacing w:line="380" w:lineRule="exact"/>
              <w:ind w:left="151" w:right="-72" w:hanging="151"/>
              <w:rPr>
                <w:rFonts w:ascii="Arial" w:hAnsi="Arial" w:cs="Arial"/>
                <w:b/>
                <w:bCs/>
                <w:sz w:val="18"/>
                <w:szCs w:val="18"/>
              </w:rPr>
            </w:pPr>
            <w:r w:rsidRPr="00902904">
              <w:rPr>
                <w:rFonts w:ascii="Arial" w:hAnsi="Arial" w:cs="Arial"/>
                <w:b/>
                <w:bCs/>
                <w:sz w:val="18"/>
                <w:szCs w:val="18"/>
              </w:rPr>
              <w:t>Net book value</w:t>
            </w:r>
          </w:p>
        </w:tc>
        <w:tc>
          <w:tcPr>
            <w:tcW w:w="1291" w:type="dxa"/>
            <w:gridSpan w:val="2"/>
          </w:tcPr>
          <w:p w14:paraId="76A9678E" w14:textId="605088AD" w:rsidR="00C9304B" w:rsidRPr="00902904" w:rsidRDefault="00C9304B" w:rsidP="004915B1">
            <w:pPr>
              <w:tabs>
                <w:tab w:val="decimal" w:pos="739"/>
              </w:tabs>
              <w:spacing w:line="380" w:lineRule="exact"/>
              <w:ind w:left="-29" w:right="-29"/>
              <w:rPr>
                <w:rFonts w:ascii="Arial" w:hAnsi="Arial" w:cs="Arial"/>
                <w:sz w:val="18"/>
                <w:szCs w:val="18"/>
              </w:rPr>
            </w:pPr>
          </w:p>
        </w:tc>
        <w:tc>
          <w:tcPr>
            <w:tcW w:w="1292" w:type="dxa"/>
          </w:tcPr>
          <w:p w14:paraId="5BF6A6A6" w14:textId="1C4A0FE5" w:rsidR="00C9304B" w:rsidRPr="00902904" w:rsidRDefault="00C9304B" w:rsidP="004915B1">
            <w:pPr>
              <w:tabs>
                <w:tab w:val="decimal" w:pos="739"/>
              </w:tabs>
              <w:spacing w:line="380" w:lineRule="exact"/>
              <w:ind w:left="-29" w:right="-29"/>
              <w:rPr>
                <w:rFonts w:ascii="Arial" w:hAnsi="Arial" w:cs="Arial"/>
                <w:sz w:val="18"/>
                <w:szCs w:val="18"/>
                <w:cs/>
              </w:rPr>
            </w:pPr>
          </w:p>
        </w:tc>
        <w:tc>
          <w:tcPr>
            <w:tcW w:w="1292" w:type="dxa"/>
          </w:tcPr>
          <w:p w14:paraId="20641615" w14:textId="66B72D19" w:rsidR="00C9304B" w:rsidRPr="00902904" w:rsidRDefault="00C9304B" w:rsidP="004915B1">
            <w:pPr>
              <w:tabs>
                <w:tab w:val="decimal" w:pos="739"/>
              </w:tabs>
              <w:spacing w:line="380" w:lineRule="exact"/>
              <w:ind w:left="-29" w:right="-29"/>
              <w:rPr>
                <w:rFonts w:ascii="Arial" w:hAnsi="Arial" w:cs="Arial"/>
                <w:sz w:val="18"/>
                <w:szCs w:val="18"/>
              </w:rPr>
            </w:pPr>
          </w:p>
        </w:tc>
        <w:tc>
          <w:tcPr>
            <w:tcW w:w="1292" w:type="dxa"/>
          </w:tcPr>
          <w:p w14:paraId="3AAFED0F" w14:textId="7147B351" w:rsidR="00C9304B" w:rsidRPr="00902904" w:rsidRDefault="00C9304B" w:rsidP="004915B1">
            <w:pPr>
              <w:tabs>
                <w:tab w:val="decimal" w:pos="739"/>
              </w:tabs>
              <w:spacing w:line="380" w:lineRule="exact"/>
              <w:ind w:left="-29" w:right="-29"/>
              <w:rPr>
                <w:rFonts w:ascii="Arial" w:hAnsi="Arial" w:cs="Arial"/>
                <w:sz w:val="18"/>
                <w:szCs w:val="18"/>
              </w:rPr>
            </w:pPr>
          </w:p>
        </w:tc>
        <w:tc>
          <w:tcPr>
            <w:tcW w:w="1293" w:type="dxa"/>
          </w:tcPr>
          <w:p w14:paraId="0A263297" w14:textId="5B6FF646" w:rsidR="00C9304B" w:rsidRPr="00902904" w:rsidRDefault="00C9304B" w:rsidP="004915B1">
            <w:pPr>
              <w:tabs>
                <w:tab w:val="decimal" w:pos="739"/>
              </w:tabs>
              <w:spacing w:line="380" w:lineRule="exact"/>
              <w:ind w:left="-29" w:right="-29"/>
              <w:rPr>
                <w:rFonts w:ascii="Arial" w:hAnsi="Arial" w:cs="Arial"/>
                <w:sz w:val="18"/>
                <w:szCs w:val="18"/>
              </w:rPr>
            </w:pPr>
          </w:p>
        </w:tc>
      </w:tr>
      <w:tr w:rsidR="00902904" w:rsidRPr="00902904" w14:paraId="2612AF10" w14:textId="77777777" w:rsidTr="001C7EAC">
        <w:trPr>
          <w:cantSplit/>
        </w:trPr>
        <w:tc>
          <w:tcPr>
            <w:tcW w:w="2720" w:type="dxa"/>
            <w:hideMark/>
          </w:tcPr>
          <w:p w14:paraId="3142528A" w14:textId="309F244E"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31 March 2025</w:t>
            </w:r>
          </w:p>
        </w:tc>
        <w:tc>
          <w:tcPr>
            <w:tcW w:w="1291" w:type="dxa"/>
            <w:gridSpan w:val="2"/>
            <w:hideMark/>
          </w:tcPr>
          <w:p w14:paraId="586547EE" w14:textId="42CE954F"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354.3</w:t>
            </w:r>
          </w:p>
        </w:tc>
        <w:tc>
          <w:tcPr>
            <w:tcW w:w="1292" w:type="dxa"/>
            <w:hideMark/>
          </w:tcPr>
          <w:p w14:paraId="40856075" w14:textId="3F1D1BF0"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80.9</w:t>
            </w:r>
          </w:p>
        </w:tc>
        <w:tc>
          <w:tcPr>
            <w:tcW w:w="1292" w:type="dxa"/>
            <w:hideMark/>
          </w:tcPr>
          <w:p w14:paraId="57D25107" w14:textId="680C7B92" w:rsidR="00C9304B" w:rsidRPr="00902904" w:rsidRDefault="00C9304B" w:rsidP="004915B1">
            <w:pPr>
              <w:pBdr>
                <w:bottom w:val="doub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hideMark/>
          </w:tcPr>
          <w:p w14:paraId="3A7B624B" w14:textId="4E28B5B5"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35.4</w:t>
            </w:r>
          </w:p>
        </w:tc>
        <w:tc>
          <w:tcPr>
            <w:tcW w:w="1293" w:type="dxa"/>
            <w:hideMark/>
          </w:tcPr>
          <w:p w14:paraId="2A76AE8A" w14:textId="60EAEBB9"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470.6</w:t>
            </w:r>
          </w:p>
        </w:tc>
      </w:tr>
      <w:tr w:rsidR="00902904" w:rsidRPr="00902904" w14:paraId="49B67E69" w14:textId="77777777" w:rsidTr="00763C7A">
        <w:trPr>
          <w:cantSplit/>
        </w:trPr>
        <w:tc>
          <w:tcPr>
            <w:tcW w:w="2720" w:type="dxa"/>
            <w:hideMark/>
          </w:tcPr>
          <w:p w14:paraId="35D2C4DE" w14:textId="1C436A11" w:rsidR="00C9304B" w:rsidRPr="00902904" w:rsidRDefault="00C9304B" w:rsidP="004915B1">
            <w:pPr>
              <w:spacing w:line="380" w:lineRule="exact"/>
              <w:ind w:left="151" w:right="-72" w:hanging="151"/>
              <w:rPr>
                <w:rFonts w:ascii="Arial" w:hAnsi="Arial" w:cs="Arial"/>
                <w:sz w:val="18"/>
                <w:szCs w:val="18"/>
              </w:rPr>
            </w:pPr>
            <w:r w:rsidRPr="00902904">
              <w:rPr>
                <w:rFonts w:ascii="Arial" w:hAnsi="Arial" w:cs="Arial"/>
                <w:sz w:val="18"/>
                <w:szCs w:val="18"/>
              </w:rPr>
              <w:t>31 March 2026</w:t>
            </w:r>
          </w:p>
        </w:tc>
        <w:tc>
          <w:tcPr>
            <w:tcW w:w="1291" w:type="dxa"/>
            <w:gridSpan w:val="2"/>
            <w:vAlign w:val="bottom"/>
          </w:tcPr>
          <w:p w14:paraId="71D73A22" w14:textId="5A04BB99"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318.8</w:t>
            </w:r>
          </w:p>
        </w:tc>
        <w:tc>
          <w:tcPr>
            <w:tcW w:w="1292" w:type="dxa"/>
            <w:vAlign w:val="bottom"/>
          </w:tcPr>
          <w:p w14:paraId="68DE211C" w14:textId="029DC842"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cs/>
              </w:rPr>
            </w:pPr>
            <w:r w:rsidRPr="00902904">
              <w:rPr>
                <w:rFonts w:ascii="Arial" w:hAnsi="Arial" w:cs="Arial"/>
                <w:sz w:val="18"/>
                <w:szCs w:val="18"/>
              </w:rPr>
              <w:t>83.7</w:t>
            </w:r>
          </w:p>
        </w:tc>
        <w:tc>
          <w:tcPr>
            <w:tcW w:w="1292" w:type="dxa"/>
            <w:vAlign w:val="bottom"/>
          </w:tcPr>
          <w:p w14:paraId="2CA92BA1" w14:textId="7A184020" w:rsidR="00C9304B" w:rsidRPr="00902904" w:rsidRDefault="00C9304B" w:rsidP="004915B1">
            <w:pPr>
              <w:pBdr>
                <w:bottom w:val="double" w:sz="6" w:space="1" w:color="auto"/>
              </w:pBdr>
              <w:tabs>
                <w:tab w:val="decimal" w:pos="852"/>
              </w:tabs>
              <w:spacing w:line="380" w:lineRule="exact"/>
              <w:ind w:left="-29" w:right="-29"/>
              <w:rPr>
                <w:rFonts w:ascii="Arial" w:hAnsi="Arial" w:cs="Arial"/>
                <w:sz w:val="18"/>
                <w:szCs w:val="18"/>
              </w:rPr>
            </w:pPr>
            <w:r w:rsidRPr="00902904">
              <w:rPr>
                <w:rFonts w:ascii="Arial" w:hAnsi="Arial" w:cs="Arial"/>
                <w:sz w:val="18"/>
                <w:szCs w:val="18"/>
              </w:rPr>
              <w:t>-</w:t>
            </w:r>
          </w:p>
        </w:tc>
        <w:tc>
          <w:tcPr>
            <w:tcW w:w="1292" w:type="dxa"/>
            <w:vAlign w:val="bottom"/>
          </w:tcPr>
          <w:p w14:paraId="70FB8E03" w14:textId="0F60F5A7"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7.3</w:t>
            </w:r>
          </w:p>
        </w:tc>
        <w:tc>
          <w:tcPr>
            <w:tcW w:w="1293" w:type="dxa"/>
            <w:vAlign w:val="bottom"/>
          </w:tcPr>
          <w:p w14:paraId="7D83F0B6" w14:textId="15BCD2F9"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409.8</w:t>
            </w:r>
          </w:p>
        </w:tc>
      </w:tr>
      <w:tr w:rsidR="00902904" w:rsidRPr="00902904" w14:paraId="35D10B05" w14:textId="77777777" w:rsidTr="008F6CC3">
        <w:trPr>
          <w:cantSplit/>
        </w:trPr>
        <w:tc>
          <w:tcPr>
            <w:tcW w:w="2720" w:type="dxa"/>
            <w:hideMark/>
          </w:tcPr>
          <w:p w14:paraId="791C6B91" w14:textId="1FF77BB8" w:rsidR="00C9304B" w:rsidRPr="00902904" w:rsidRDefault="00C9304B" w:rsidP="004915B1">
            <w:pPr>
              <w:spacing w:line="380" w:lineRule="exact"/>
              <w:ind w:left="151" w:right="-72" w:hanging="151"/>
              <w:rPr>
                <w:rFonts w:ascii="Arial" w:hAnsi="Arial" w:cs="Arial"/>
                <w:b/>
                <w:bCs/>
                <w:sz w:val="18"/>
                <w:szCs w:val="18"/>
              </w:rPr>
            </w:pPr>
            <w:r w:rsidRPr="00902904">
              <w:rPr>
                <w:rFonts w:ascii="Arial" w:hAnsi="Arial" w:cs="Arial"/>
                <w:b/>
                <w:bCs/>
                <w:sz w:val="18"/>
                <w:szCs w:val="18"/>
              </w:rPr>
              <w:t>Depreciation for the year</w:t>
            </w:r>
          </w:p>
        </w:tc>
        <w:tc>
          <w:tcPr>
            <w:tcW w:w="1291" w:type="dxa"/>
            <w:gridSpan w:val="2"/>
          </w:tcPr>
          <w:p w14:paraId="52578951" w14:textId="77777777" w:rsidR="00C9304B" w:rsidRPr="00902904" w:rsidRDefault="00C9304B" w:rsidP="004915B1">
            <w:pPr>
              <w:tabs>
                <w:tab w:val="decimal" w:pos="945"/>
              </w:tabs>
              <w:spacing w:line="380" w:lineRule="exact"/>
              <w:ind w:left="-29" w:right="-29"/>
              <w:rPr>
                <w:rFonts w:ascii="Arial" w:hAnsi="Arial" w:cs="Arial"/>
                <w:sz w:val="18"/>
                <w:szCs w:val="18"/>
                <w:cs/>
              </w:rPr>
            </w:pPr>
          </w:p>
        </w:tc>
        <w:tc>
          <w:tcPr>
            <w:tcW w:w="1292" w:type="dxa"/>
          </w:tcPr>
          <w:p w14:paraId="033BDB25" w14:textId="77777777" w:rsidR="00C9304B" w:rsidRPr="00902904" w:rsidRDefault="00C9304B" w:rsidP="004915B1">
            <w:pPr>
              <w:tabs>
                <w:tab w:val="decimal" w:pos="945"/>
              </w:tabs>
              <w:spacing w:line="380" w:lineRule="exact"/>
              <w:ind w:left="-29" w:right="-29"/>
              <w:rPr>
                <w:rFonts w:ascii="Arial" w:hAnsi="Arial" w:cs="Arial"/>
                <w:sz w:val="18"/>
                <w:szCs w:val="18"/>
              </w:rPr>
            </w:pPr>
          </w:p>
        </w:tc>
        <w:tc>
          <w:tcPr>
            <w:tcW w:w="1292" w:type="dxa"/>
          </w:tcPr>
          <w:p w14:paraId="2A52D171" w14:textId="77777777" w:rsidR="00C9304B" w:rsidRPr="00902904" w:rsidRDefault="00C9304B" w:rsidP="004915B1">
            <w:pPr>
              <w:tabs>
                <w:tab w:val="decimal" w:pos="945"/>
              </w:tabs>
              <w:spacing w:line="380" w:lineRule="exact"/>
              <w:ind w:left="-29" w:right="-29"/>
              <w:rPr>
                <w:rFonts w:ascii="Arial" w:hAnsi="Arial" w:cs="Arial"/>
                <w:sz w:val="18"/>
                <w:szCs w:val="18"/>
              </w:rPr>
            </w:pPr>
          </w:p>
        </w:tc>
        <w:tc>
          <w:tcPr>
            <w:tcW w:w="1292" w:type="dxa"/>
          </w:tcPr>
          <w:p w14:paraId="46399BF8" w14:textId="77777777" w:rsidR="00C9304B" w:rsidRPr="00902904" w:rsidRDefault="00C9304B" w:rsidP="004915B1">
            <w:pPr>
              <w:tabs>
                <w:tab w:val="decimal" w:pos="945"/>
              </w:tabs>
              <w:spacing w:line="380" w:lineRule="exact"/>
              <w:ind w:left="-29" w:right="-29"/>
              <w:rPr>
                <w:rFonts w:ascii="Arial" w:hAnsi="Arial" w:cs="Arial"/>
                <w:sz w:val="18"/>
                <w:szCs w:val="18"/>
              </w:rPr>
            </w:pPr>
          </w:p>
        </w:tc>
        <w:tc>
          <w:tcPr>
            <w:tcW w:w="1293" w:type="dxa"/>
          </w:tcPr>
          <w:p w14:paraId="2B214140" w14:textId="77777777" w:rsidR="00C9304B" w:rsidRPr="00902904" w:rsidRDefault="00C9304B" w:rsidP="004915B1">
            <w:pPr>
              <w:tabs>
                <w:tab w:val="decimal" w:pos="945"/>
              </w:tabs>
              <w:spacing w:line="380" w:lineRule="exact"/>
              <w:ind w:left="-29" w:right="-29"/>
              <w:rPr>
                <w:rFonts w:ascii="Arial" w:hAnsi="Arial" w:cs="Arial"/>
                <w:sz w:val="18"/>
                <w:szCs w:val="18"/>
              </w:rPr>
            </w:pPr>
          </w:p>
        </w:tc>
      </w:tr>
      <w:tr w:rsidR="00902904" w:rsidRPr="00902904" w14:paraId="24D72A5C" w14:textId="77777777" w:rsidTr="00F03918">
        <w:trPr>
          <w:cantSplit/>
        </w:trPr>
        <w:tc>
          <w:tcPr>
            <w:tcW w:w="7887" w:type="dxa"/>
            <w:gridSpan w:val="6"/>
          </w:tcPr>
          <w:p w14:paraId="54DE87B9" w14:textId="48771253" w:rsidR="00C9304B" w:rsidRPr="00902904" w:rsidRDefault="00C9304B" w:rsidP="004915B1">
            <w:pPr>
              <w:spacing w:line="380" w:lineRule="exact"/>
              <w:ind w:left="432" w:right="-30" w:hanging="450"/>
              <w:rPr>
                <w:rFonts w:ascii="Arial" w:hAnsi="Arial" w:cs="Arial"/>
                <w:sz w:val="18"/>
                <w:szCs w:val="18"/>
              </w:rPr>
            </w:pPr>
            <w:r w:rsidRPr="00902904">
              <w:rPr>
                <w:rFonts w:ascii="Arial" w:hAnsi="Arial" w:cs="Arial"/>
                <w:sz w:val="18"/>
                <w:szCs w:val="18"/>
              </w:rPr>
              <w:t xml:space="preserve">2025 (Baht 82.0 million included in selling and distribution expenses, and the balance in cost </w:t>
            </w:r>
            <w:r w:rsidR="00064801" w:rsidRPr="00902904">
              <w:rPr>
                <w:rFonts w:ascii="Arial" w:hAnsi="Arial" w:cs="Arial"/>
                <w:sz w:val="18"/>
                <w:szCs w:val="18"/>
                <w:cs/>
              </w:rPr>
              <w:t xml:space="preserve">            </w:t>
            </w:r>
            <w:r w:rsidRPr="00902904">
              <w:rPr>
                <w:rFonts w:ascii="Arial" w:hAnsi="Arial" w:cs="Arial"/>
                <w:sz w:val="18"/>
                <w:szCs w:val="18"/>
              </w:rPr>
              <w:t>of sales, services and rental and administrative expenses)</w:t>
            </w:r>
          </w:p>
        </w:tc>
        <w:tc>
          <w:tcPr>
            <w:tcW w:w="1293" w:type="dxa"/>
            <w:vAlign w:val="bottom"/>
          </w:tcPr>
          <w:p w14:paraId="7809A3A0" w14:textId="33678E29"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95.4</w:t>
            </w:r>
          </w:p>
        </w:tc>
      </w:tr>
      <w:tr w:rsidR="00902904" w:rsidRPr="00902904" w14:paraId="03452EB2" w14:textId="77777777" w:rsidTr="00F03918">
        <w:trPr>
          <w:cantSplit/>
        </w:trPr>
        <w:tc>
          <w:tcPr>
            <w:tcW w:w="7887" w:type="dxa"/>
            <w:gridSpan w:val="6"/>
          </w:tcPr>
          <w:p w14:paraId="5005F5A2" w14:textId="46A7307C" w:rsidR="00C9304B" w:rsidRPr="00902904" w:rsidRDefault="00C9304B" w:rsidP="004915B1">
            <w:pPr>
              <w:spacing w:line="380" w:lineRule="exact"/>
              <w:ind w:left="432" w:right="-30" w:hanging="450"/>
              <w:rPr>
                <w:rFonts w:ascii="Arial" w:hAnsi="Arial" w:cs="Arial"/>
                <w:sz w:val="18"/>
                <w:szCs w:val="18"/>
              </w:rPr>
            </w:pPr>
            <w:r w:rsidRPr="00902904">
              <w:rPr>
                <w:rFonts w:ascii="Arial" w:hAnsi="Arial" w:cs="Arial"/>
                <w:sz w:val="18"/>
                <w:szCs w:val="18"/>
              </w:rPr>
              <w:t xml:space="preserve">2026 (Baht 89.0 million included in selling and distribution expenses, and the balance in cost </w:t>
            </w:r>
            <w:r w:rsidR="00064801" w:rsidRPr="00902904">
              <w:rPr>
                <w:rFonts w:ascii="Arial" w:hAnsi="Arial" w:cs="Arial"/>
                <w:sz w:val="18"/>
                <w:szCs w:val="18"/>
                <w:cs/>
              </w:rPr>
              <w:t xml:space="preserve">              </w:t>
            </w:r>
            <w:r w:rsidRPr="00902904">
              <w:rPr>
                <w:rFonts w:ascii="Arial" w:hAnsi="Arial" w:cs="Arial"/>
                <w:sz w:val="18"/>
                <w:szCs w:val="18"/>
              </w:rPr>
              <w:t>of sales, services and rental and administrative expenses)</w:t>
            </w:r>
          </w:p>
        </w:tc>
        <w:tc>
          <w:tcPr>
            <w:tcW w:w="1293" w:type="dxa"/>
            <w:vAlign w:val="bottom"/>
          </w:tcPr>
          <w:p w14:paraId="0FAD37DF" w14:textId="6023AFEF" w:rsidR="00C9304B" w:rsidRPr="00902904" w:rsidRDefault="00C9304B" w:rsidP="004915B1">
            <w:pPr>
              <w:pBdr>
                <w:bottom w:val="double" w:sz="6" w:space="1" w:color="auto"/>
              </w:pBdr>
              <w:tabs>
                <w:tab w:val="decimal" w:pos="739"/>
              </w:tabs>
              <w:spacing w:line="380" w:lineRule="exact"/>
              <w:ind w:left="-29" w:right="-29"/>
              <w:rPr>
                <w:rFonts w:ascii="Arial" w:hAnsi="Arial" w:cs="Arial"/>
                <w:sz w:val="18"/>
                <w:szCs w:val="18"/>
              </w:rPr>
            </w:pPr>
            <w:r w:rsidRPr="00902904">
              <w:rPr>
                <w:rFonts w:ascii="Arial" w:hAnsi="Arial" w:cs="Arial"/>
                <w:sz w:val="18"/>
                <w:szCs w:val="18"/>
              </w:rPr>
              <w:t>104.7</w:t>
            </w:r>
          </w:p>
        </w:tc>
      </w:tr>
    </w:tbl>
    <w:p w14:paraId="28F246DF" w14:textId="77777777" w:rsidR="00902904" w:rsidRDefault="00902904">
      <w:r>
        <w:br w:type="page"/>
      </w:r>
    </w:p>
    <w:tbl>
      <w:tblPr>
        <w:tblW w:w="9180" w:type="dxa"/>
        <w:tblInd w:w="540" w:type="dxa"/>
        <w:tblLayout w:type="fixed"/>
        <w:tblLook w:val="04A0" w:firstRow="1" w:lastRow="0" w:firstColumn="1" w:lastColumn="0" w:noHBand="0" w:noVBand="1"/>
      </w:tblPr>
      <w:tblGrid>
        <w:gridCol w:w="3286"/>
        <w:gridCol w:w="1473"/>
        <w:gridCol w:w="1473"/>
        <w:gridCol w:w="1473"/>
        <w:gridCol w:w="1475"/>
      </w:tblGrid>
      <w:tr w:rsidR="00902904" w:rsidRPr="00902904" w14:paraId="0D92E742" w14:textId="77777777" w:rsidTr="00506A8D">
        <w:trPr>
          <w:trHeight w:val="72"/>
          <w:tblHeader/>
        </w:trPr>
        <w:tc>
          <w:tcPr>
            <w:tcW w:w="3286" w:type="dxa"/>
            <w:vAlign w:val="bottom"/>
          </w:tcPr>
          <w:p w14:paraId="57CE7345" w14:textId="3E539E72" w:rsidR="00C9304B" w:rsidRPr="00902904" w:rsidRDefault="00C9304B" w:rsidP="00902904">
            <w:pPr>
              <w:spacing w:line="360" w:lineRule="exact"/>
              <w:ind w:left="151" w:hanging="151"/>
              <w:jc w:val="right"/>
              <w:outlineLvl w:val="0"/>
              <w:rPr>
                <w:rFonts w:ascii="Arial" w:hAnsi="Arial" w:cs="Arial"/>
                <w:sz w:val="18"/>
                <w:szCs w:val="18"/>
              </w:rPr>
            </w:pPr>
          </w:p>
        </w:tc>
        <w:tc>
          <w:tcPr>
            <w:tcW w:w="5894" w:type="dxa"/>
            <w:gridSpan w:val="4"/>
          </w:tcPr>
          <w:p w14:paraId="2628FD87" w14:textId="6A962C70" w:rsidR="00C9304B" w:rsidRPr="00902904" w:rsidRDefault="00C9304B" w:rsidP="00902904">
            <w:pPr>
              <w:spacing w:line="360" w:lineRule="exact"/>
              <w:jc w:val="right"/>
              <w:rPr>
                <w:rFonts w:ascii="Arial" w:hAnsi="Arial" w:cs="Arial"/>
                <w:sz w:val="18"/>
                <w:szCs w:val="18"/>
              </w:rPr>
            </w:pPr>
            <w:r w:rsidRPr="00902904">
              <w:rPr>
                <w:rFonts w:ascii="Arial" w:hAnsi="Arial" w:cs="Arial"/>
                <w:sz w:val="18"/>
                <w:szCs w:val="18"/>
              </w:rPr>
              <w:t>(Unit: Million Baht)</w:t>
            </w:r>
          </w:p>
        </w:tc>
      </w:tr>
      <w:tr w:rsidR="00902904" w:rsidRPr="00902904" w14:paraId="5271E408" w14:textId="77777777" w:rsidTr="00506A8D">
        <w:trPr>
          <w:trHeight w:val="72"/>
          <w:tblHeader/>
        </w:trPr>
        <w:tc>
          <w:tcPr>
            <w:tcW w:w="3286" w:type="dxa"/>
            <w:vAlign w:val="bottom"/>
          </w:tcPr>
          <w:p w14:paraId="3C0D7410" w14:textId="504C91BA" w:rsidR="00C9304B" w:rsidRPr="00902904" w:rsidRDefault="00C9304B" w:rsidP="00902904">
            <w:pPr>
              <w:spacing w:line="360" w:lineRule="exact"/>
              <w:ind w:left="151" w:hanging="151"/>
              <w:jc w:val="center"/>
              <w:outlineLvl w:val="0"/>
              <w:rPr>
                <w:rFonts w:ascii="Arial" w:hAnsi="Arial" w:cs="Arial"/>
                <w:sz w:val="18"/>
                <w:szCs w:val="18"/>
              </w:rPr>
            </w:pPr>
          </w:p>
        </w:tc>
        <w:tc>
          <w:tcPr>
            <w:tcW w:w="5894" w:type="dxa"/>
            <w:gridSpan w:val="4"/>
          </w:tcPr>
          <w:p w14:paraId="6B2A57A9" w14:textId="5542F0F8" w:rsidR="00C9304B" w:rsidRPr="00902904" w:rsidRDefault="00C9304B"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Separate financial statements</w:t>
            </w:r>
          </w:p>
        </w:tc>
      </w:tr>
      <w:tr w:rsidR="00902904" w:rsidRPr="00902904" w14:paraId="427F380D" w14:textId="77777777" w:rsidTr="00506A8D">
        <w:trPr>
          <w:trHeight w:val="72"/>
          <w:tblHeader/>
        </w:trPr>
        <w:tc>
          <w:tcPr>
            <w:tcW w:w="3286" w:type="dxa"/>
            <w:vAlign w:val="bottom"/>
          </w:tcPr>
          <w:p w14:paraId="7645E7A3" w14:textId="77777777" w:rsidR="00C9304B" w:rsidRPr="00902904" w:rsidRDefault="00C9304B" w:rsidP="00902904">
            <w:pPr>
              <w:spacing w:line="360" w:lineRule="exact"/>
              <w:ind w:left="151" w:hanging="151"/>
              <w:jc w:val="center"/>
              <w:outlineLvl w:val="0"/>
              <w:rPr>
                <w:rFonts w:ascii="Arial" w:hAnsi="Arial" w:cs="Arial"/>
                <w:sz w:val="18"/>
                <w:szCs w:val="18"/>
              </w:rPr>
            </w:pPr>
          </w:p>
        </w:tc>
        <w:tc>
          <w:tcPr>
            <w:tcW w:w="1473" w:type="dxa"/>
            <w:vAlign w:val="bottom"/>
            <w:hideMark/>
          </w:tcPr>
          <w:p w14:paraId="72D44528" w14:textId="5141365B" w:rsidR="00C9304B" w:rsidRPr="00902904" w:rsidRDefault="00C9304B"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Building and commercial area improvements</w:t>
            </w:r>
          </w:p>
        </w:tc>
        <w:tc>
          <w:tcPr>
            <w:tcW w:w="1473" w:type="dxa"/>
            <w:vAlign w:val="bottom"/>
            <w:hideMark/>
          </w:tcPr>
          <w:p w14:paraId="546E13EE" w14:textId="77777777" w:rsidR="00C9304B" w:rsidRPr="00902904" w:rsidRDefault="00C9304B"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Furniture, fixtures and office equipment</w:t>
            </w:r>
          </w:p>
        </w:tc>
        <w:tc>
          <w:tcPr>
            <w:tcW w:w="1473" w:type="dxa"/>
            <w:vAlign w:val="bottom"/>
            <w:hideMark/>
          </w:tcPr>
          <w:p w14:paraId="6A8ABD3B" w14:textId="77777777" w:rsidR="00C9304B" w:rsidRPr="00902904" w:rsidRDefault="00C9304B"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pacing w:val="-4"/>
                <w:sz w:val="18"/>
                <w:szCs w:val="18"/>
              </w:rPr>
              <w:t>Assets under</w:t>
            </w:r>
            <w:r w:rsidRPr="00902904">
              <w:rPr>
                <w:rFonts w:ascii="Arial" w:hAnsi="Arial" w:cs="Arial"/>
                <w:sz w:val="18"/>
                <w:szCs w:val="18"/>
              </w:rPr>
              <w:t xml:space="preserve"> installation and under construction</w:t>
            </w:r>
          </w:p>
        </w:tc>
        <w:tc>
          <w:tcPr>
            <w:tcW w:w="1475" w:type="dxa"/>
            <w:vAlign w:val="bottom"/>
            <w:hideMark/>
          </w:tcPr>
          <w:p w14:paraId="678A5F84" w14:textId="77777777" w:rsidR="00C9304B" w:rsidRPr="00902904" w:rsidRDefault="00C9304B" w:rsidP="00902904">
            <w:pPr>
              <w:pBdr>
                <w:bottom w:val="single" w:sz="6" w:space="1" w:color="auto"/>
              </w:pBdr>
              <w:spacing w:line="360" w:lineRule="exact"/>
              <w:ind w:left="-29" w:right="-29"/>
              <w:jc w:val="center"/>
              <w:rPr>
                <w:rFonts w:ascii="Arial" w:hAnsi="Arial" w:cs="Arial"/>
                <w:sz w:val="18"/>
                <w:szCs w:val="18"/>
                <w:cs/>
              </w:rPr>
            </w:pPr>
            <w:r w:rsidRPr="00902904">
              <w:rPr>
                <w:rFonts w:ascii="Arial" w:hAnsi="Arial" w:cs="Arial"/>
                <w:sz w:val="18"/>
                <w:szCs w:val="18"/>
              </w:rPr>
              <w:t>Total</w:t>
            </w:r>
          </w:p>
        </w:tc>
      </w:tr>
      <w:tr w:rsidR="00902904" w:rsidRPr="00902904" w14:paraId="62BABA16" w14:textId="77777777" w:rsidTr="00506A8D">
        <w:trPr>
          <w:trHeight w:val="72"/>
        </w:trPr>
        <w:tc>
          <w:tcPr>
            <w:tcW w:w="3286" w:type="dxa"/>
            <w:vAlign w:val="bottom"/>
            <w:hideMark/>
          </w:tcPr>
          <w:p w14:paraId="5F83B71A" w14:textId="77777777"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b/>
                <w:bCs/>
                <w:sz w:val="18"/>
                <w:szCs w:val="18"/>
              </w:rPr>
              <w:t>Cost</w:t>
            </w:r>
          </w:p>
        </w:tc>
        <w:tc>
          <w:tcPr>
            <w:tcW w:w="1473" w:type="dxa"/>
            <w:vAlign w:val="bottom"/>
          </w:tcPr>
          <w:p w14:paraId="5B1452B6" w14:textId="77777777" w:rsidR="00C9304B" w:rsidRPr="00902904" w:rsidRDefault="00C9304B" w:rsidP="00902904">
            <w:pPr>
              <w:tabs>
                <w:tab w:val="decimal" w:pos="945"/>
              </w:tabs>
              <w:spacing w:line="360" w:lineRule="exact"/>
              <w:ind w:left="-29" w:right="-29"/>
              <w:rPr>
                <w:rFonts w:ascii="Arial" w:hAnsi="Arial" w:cs="Arial"/>
                <w:sz w:val="18"/>
                <w:szCs w:val="18"/>
              </w:rPr>
            </w:pPr>
          </w:p>
        </w:tc>
        <w:tc>
          <w:tcPr>
            <w:tcW w:w="1473" w:type="dxa"/>
            <w:vAlign w:val="bottom"/>
          </w:tcPr>
          <w:p w14:paraId="35B5EA08" w14:textId="77777777" w:rsidR="00C9304B" w:rsidRPr="00902904" w:rsidRDefault="00C9304B" w:rsidP="00902904">
            <w:pPr>
              <w:tabs>
                <w:tab w:val="decimal" w:pos="945"/>
              </w:tabs>
              <w:spacing w:line="360" w:lineRule="exact"/>
              <w:ind w:left="-29" w:right="-29"/>
              <w:rPr>
                <w:rFonts w:ascii="Arial" w:hAnsi="Arial" w:cs="Arial"/>
                <w:sz w:val="18"/>
                <w:szCs w:val="18"/>
                <w:cs/>
              </w:rPr>
            </w:pPr>
          </w:p>
        </w:tc>
        <w:tc>
          <w:tcPr>
            <w:tcW w:w="1473" w:type="dxa"/>
            <w:vAlign w:val="bottom"/>
          </w:tcPr>
          <w:p w14:paraId="14748921" w14:textId="77777777" w:rsidR="00C9304B" w:rsidRPr="00902904" w:rsidRDefault="00C9304B" w:rsidP="00902904">
            <w:pPr>
              <w:tabs>
                <w:tab w:val="decimal" w:pos="945"/>
              </w:tabs>
              <w:spacing w:line="360" w:lineRule="exact"/>
              <w:ind w:left="-29" w:right="-29"/>
              <w:rPr>
                <w:rFonts w:ascii="Arial" w:hAnsi="Arial" w:cs="Arial"/>
                <w:sz w:val="18"/>
                <w:szCs w:val="18"/>
              </w:rPr>
            </w:pPr>
          </w:p>
        </w:tc>
        <w:tc>
          <w:tcPr>
            <w:tcW w:w="1475" w:type="dxa"/>
            <w:vAlign w:val="bottom"/>
          </w:tcPr>
          <w:p w14:paraId="55BD8596" w14:textId="77777777" w:rsidR="00C9304B" w:rsidRPr="00902904" w:rsidRDefault="00C9304B" w:rsidP="00902904">
            <w:pPr>
              <w:tabs>
                <w:tab w:val="decimal" w:pos="945"/>
              </w:tabs>
              <w:spacing w:line="360" w:lineRule="exact"/>
              <w:ind w:left="-29" w:right="-29"/>
              <w:rPr>
                <w:rFonts w:ascii="Arial" w:hAnsi="Arial" w:cs="Arial"/>
                <w:sz w:val="18"/>
                <w:szCs w:val="18"/>
              </w:rPr>
            </w:pPr>
          </w:p>
        </w:tc>
      </w:tr>
      <w:tr w:rsidR="00902904" w:rsidRPr="00902904" w14:paraId="0F076449" w14:textId="77777777" w:rsidTr="00506A8D">
        <w:trPr>
          <w:trHeight w:val="72"/>
        </w:trPr>
        <w:tc>
          <w:tcPr>
            <w:tcW w:w="3286" w:type="dxa"/>
            <w:vAlign w:val="bottom"/>
          </w:tcPr>
          <w:p w14:paraId="3081BBBB" w14:textId="2E2DEE86"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cs/>
              </w:rPr>
              <w:t xml:space="preserve">1 </w:t>
            </w:r>
            <w:r w:rsidRPr="00902904">
              <w:rPr>
                <w:rFonts w:ascii="Arial" w:hAnsi="Arial" w:cs="Arial"/>
                <w:sz w:val="18"/>
                <w:szCs w:val="18"/>
              </w:rPr>
              <w:t xml:space="preserve">April </w:t>
            </w:r>
            <w:r w:rsidRPr="00902904">
              <w:rPr>
                <w:rFonts w:ascii="Arial" w:hAnsi="Arial" w:cs="Arial"/>
                <w:sz w:val="18"/>
                <w:szCs w:val="18"/>
                <w:cs/>
              </w:rPr>
              <w:t>20</w:t>
            </w:r>
            <w:r w:rsidRPr="00902904">
              <w:rPr>
                <w:rFonts w:ascii="Arial" w:hAnsi="Arial" w:cs="Arial"/>
                <w:sz w:val="18"/>
                <w:szCs w:val="18"/>
              </w:rPr>
              <w:t>24</w:t>
            </w:r>
          </w:p>
        </w:tc>
        <w:tc>
          <w:tcPr>
            <w:tcW w:w="1473" w:type="dxa"/>
            <w:vAlign w:val="bottom"/>
          </w:tcPr>
          <w:p w14:paraId="7C0BB153" w14:textId="0B6F38DC"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428.2</w:t>
            </w:r>
          </w:p>
        </w:tc>
        <w:tc>
          <w:tcPr>
            <w:tcW w:w="1473" w:type="dxa"/>
            <w:vAlign w:val="bottom"/>
          </w:tcPr>
          <w:p w14:paraId="679EA66D" w14:textId="20C8D157"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107.0</w:t>
            </w:r>
          </w:p>
        </w:tc>
        <w:tc>
          <w:tcPr>
            <w:tcW w:w="1473" w:type="dxa"/>
            <w:vAlign w:val="bottom"/>
          </w:tcPr>
          <w:p w14:paraId="2100B5A7" w14:textId="3844ED34"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31.9</w:t>
            </w:r>
          </w:p>
        </w:tc>
        <w:tc>
          <w:tcPr>
            <w:tcW w:w="1475" w:type="dxa"/>
          </w:tcPr>
          <w:p w14:paraId="33459239" w14:textId="6265CB27"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567.1</w:t>
            </w:r>
          </w:p>
        </w:tc>
      </w:tr>
      <w:tr w:rsidR="00902904" w:rsidRPr="00902904" w14:paraId="15A862F7" w14:textId="77777777" w:rsidTr="00856B6B">
        <w:trPr>
          <w:trHeight w:val="72"/>
        </w:trPr>
        <w:tc>
          <w:tcPr>
            <w:tcW w:w="3286" w:type="dxa"/>
          </w:tcPr>
          <w:p w14:paraId="0C04C93B" w14:textId="1A1CE5E3"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Additions</w:t>
            </w:r>
          </w:p>
        </w:tc>
        <w:tc>
          <w:tcPr>
            <w:tcW w:w="1473" w:type="dxa"/>
          </w:tcPr>
          <w:p w14:paraId="2EA89083" w14:textId="16F4F58C"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18.2</w:t>
            </w:r>
          </w:p>
        </w:tc>
        <w:tc>
          <w:tcPr>
            <w:tcW w:w="1473" w:type="dxa"/>
          </w:tcPr>
          <w:p w14:paraId="13BCAE49" w14:textId="1F6DD2C8"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15.3</w:t>
            </w:r>
          </w:p>
        </w:tc>
        <w:tc>
          <w:tcPr>
            <w:tcW w:w="1473" w:type="dxa"/>
          </w:tcPr>
          <w:p w14:paraId="135394C7" w14:textId="3E6F873F"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41.9</w:t>
            </w:r>
          </w:p>
        </w:tc>
        <w:tc>
          <w:tcPr>
            <w:tcW w:w="1475" w:type="dxa"/>
          </w:tcPr>
          <w:p w14:paraId="087F45E0" w14:textId="58737B7B"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75.4</w:t>
            </w:r>
          </w:p>
        </w:tc>
      </w:tr>
      <w:tr w:rsidR="00902904" w:rsidRPr="00902904" w14:paraId="57A556BD" w14:textId="77777777" w:rsidTr="00856B6B">
        <w:trPr>
          <w:trHeight w:val="72"/>
        </w:trPr>
        <w:tc>
          <w:tcPr>
            <w:tcW w:w="3286" w:type="dxa"/>
          </w:tcPr>
          <w:p w14:paraId="1CFD9F5B" w14:textId="17882487"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Disposals</w:t>
            </w:r>
          </w:p>
        </w:tc>
        <w:tc>
          <w:tcPr>
            <w:tcW w:w="1473" w:type="dxa"/>
          </w:tcPr>
          <w:p w14:paraId="48D72646" w14:textId="6154FAAB"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(2.1)</w:t>
            </w:r>
          </w:p>
        </w:tc>
        <w:tc>
          <w:tcPr>
            <w:tcW w:w="1473" w:type="dxa"/>
          </w:tcPr>
          <w:p w14:paraId="00E41876" w14:textId="14215BEC"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(0.2)</w:t>
            </w:r>
          </w:p>
        </w:tc>
        <w:tc>
          <w:tcPr>
            <w:tcW w:w="1473" w:type="dxa"/>
          </w:tcPr>
          <w:p w14:paraId="498B0FDA" w14:textId="5ED0327E" w:rsidR="00C9304B" w:rsidRPr="00902904" w:rsidRDefault="00C9304B" w:rsidP="00902904">
            <w:pP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tcPr>
          <w:p w14:paraId="76EC05BF" w14:textId="742DE9BB"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(2.3)</w:t>
            </w:r>
          </w:p>
        </w:tc>
      </w:tr>
      <w:tr w:rsidR="00902904" w:rsidRPr="00902904" w14:paraId="6745E86C" w14:textId="77777777" w:rsidTr="00856B6B">
        <w:trPr>
          <w:trHeight w:val="72"/>
        </w:trPr>
        <w:tc>
          <w:tcPr>
            <w:tcW w:w="3286" w:type="dxa"/>
            <w:vAlign w:val="bottom"/>
            <w:hideMark/>
          </w:tcPr>
          <w:p w14:paraId="299EF440" w14:textId="4C4FD0B2"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Transfers in (out)</w:t>
            </w:r>
          </w:p>
        </w:tc>
        <w:tc>
          <w:tcPr>
            <w:tcW w:w="1473" w:type="dxa"/>
            <w:hideMark/>
          </w:tcPr>
          <w:p w14:paraId="520D09C6" w14:textId="02A67E35"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40.1</w:t>
            </w:r>
          </w:p>
        </w:tc>
        <w:tc>
          <w:tcPr>
            <w:tcW w:w="1473" w:type="dxa"/>
            <w:hideMark/>
          </w:tcPr>
          <w:p w14:paraId="593CD88E" w14:textId="06239E11"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cs/>
              </w:rPr>
            </w:pPr>
            <w:r w:rsidRPr="00902904">
              <w:rPr>
                <w:rFonts w:ascii="Arial" w:hAnsi="Arial" w:cs="Arial"/>
                <w:sz w:val="18"/>
                <w:szCs w:val="18"/>
              </w:rPr>
              <w:t>3.2</w:t>
            </w:r>
          </w:p>
        </w:tc>
        <w:tc>
          <w:tcPr>
            <w:tcW w:w="1473" w:type="dxa"/>
            <w:hideMark/>
          </w:tcPr>
          <w:p w14:paraId="2CDA4E6F" w14:textId="30F79CBD"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(38.4)</w:t>
            </w:r>
          </w:p>
        </w:tc>
        <w:tc>
          <w:tcPr>
            <w:tcW w:w="1475" w:type="dxa"/>
            <w:hideMark/>
          </w:tcPr>
          <w:p w14:paraId="4DFFBEC2" w14:textId="3AC7F173"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4.9</w:t>
            </w:r>
          </w:p>
        </w:tc>
      </w:tr>
      <w:tr w:rsidR="00902904" w:rsidRPr="00902904" w14:paraId="60B277E8" w14:textId="77777777" w:rsidTr="00856B6B">
        <w:trPr>
          <w:trHeight w:val="72"/>
        </w:trPr>
        <w:tc>
          <w:tcPr>
            <w:tcW w:w="3286" w:type="dxa"/>
            <w:vAlign w:val="bottom"/>
            <w:hideMark/>
          </w:tcPr>
          <w:p w14:paraId="2B2546F6" w14:textId="7B8B9EBE"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5</w:t>
            </w:r>
          </w:p>
        </w:tc>
        <w:tc>
          <w:tcPr>
            <w:tcW w:w="1473" w:type="dxa"/>
          </w:tcPr>
          <w:p w14:paraId="50200FA0" w14:textId="7BA9C0A4"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484.4</w:t>
            </w:r>
          </w:p>
        </w:tc>
        <w:tc>
          <w:tcPr>
            <w:tcW w:w="1473" w:type="dxa"/>
          </w:tcPr>
          <w:p w14:paraId="7904592B" w14:textId="35DBFAB7"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125.3</w:t>
            </w:r>
          </w:p>
        </w:tc>
        <w:tc>
          <w:tcPr>
            <w:tcW w:w="1473" w:type="dxa"/>
          </w:tcPr>
          <w:p w14:paraId="74B42350" w14:textId="29DAF9CD"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35.4</w:t>
            </w:r>
          </w:p>
        </w:tc>
        <w:tc>
          <w:tcPr>
            <w:tcW w:w="1475" w:type="dxa"/>
          </w:tcPr>
          <w:p w14:paraId="3DBB9791" w14:textId="3B0E6B44"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645.1</w:t>
            </w:r>
          </w:p>
        </w:tc>
      </w:tr>
      <w:tr w:rsidR="00902904" w:rsidRPr="00902904" w14:paraId="15D8B6A0" w14:textId="77777777" w:rsidTr="00506A8D">
        <w:trPr>
          <w:trHeight w:val="72"/>
        </w:trPr>
        <w:tc>
          <w:tcPr>
            <w:tcW w:w="3286" w:type="dxa"/>
            <w:hideMark/>
          </w:tcPr>
          <w:p w14:paraId="39AEDE24" w14:textId="68B78A7B"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Additions</w:t>
            </w:r>
          </w:p>
        </w:tc>
        <w:tc>
          <w:tcPr>
            <w:tcW w:w="1473" w:type="dxa"/>
          </w:tcPr>
          <w:p w14:paraId="048CE346" w14:textId="0BE4C091"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11.7</w:t>
            </w:r>
          </w:p>
        </w:tc>
        <w:tc>
          <w:tcPr>
            <w:tcW w:w="1473" w:type="dxa"/>
          </w:tcPr>
          <w:p w14:paraId="2BF79FE4" w14:textId="61BC3126" w:rsidR="00C9304B" w:rsidRPr="00902904" w:rsidRDefault="00C9304B" w:rsidP="00902904">
            <w:pPr>
              <w:tabs>
                <w:tab w:val="decimal" w:pos="884"/>
              </w:tabs>
              <w:spacing w:line="360" w:lineRule="exact"/>
              <w:ind w:left="-29" w:right="-29"/>
              <w:rPr>
                <w:rFonts w:ascii="Arial" w:hAnsi="Arial" w:cs="Arial"/>
                <w:sz w:val="18"/>
                <w:szCs w:val="18"/>
                <w:cs/>
              </w:rPr>
            </w:pPr>
            <w:r w:rsidRPr="00902904">
              <w:rPr>
                <w:rFonts w:ascii="Arial" w:hAnsi="Arial" w:cs="Arial"/>
                <w:sz w:val="18"/>
                <w:szCs w:val="18"/>
              </w:rPr>
              <w:t>20.5</w:t>
            </w:r>
          </w:p>
        </w:tc>
        <w:tc>
          <w:tcPr>
            <w:tcW w:w="1473" w:type="dxa"/>
          </w:tcPr>
          <w:p w14:paraId="68E767BA" w14:textId="0BB65AAC"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8.2</w:t>
            </w:r>
          </w:p>
        </w:tc>
        <w:tc>
          <w:tcPr>
            <w:tcW w:w="1475" w:type="dxa"/>
          </w:tcPr>
          <w:p w14:paraId="10833D70" w14:textId="6DC1201E"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40.4</w:t>
            </w:r>
          </w:p>
        </w:tc>
      </w:tr>
      <w:tr w:rsidR="00902904" w:rsidRPr="00902904" w14:paraId="4A855FF5" w14:textId="77777777" w:rsidTr="00506A8D">
        <w:trPr>
          <w:trHeight w:val="72"/>
        </w:trPr>
        <w:tc>
          <w:tcPr>
            <w:tcW w:w="3286" w:type="dxa"/>
          </w:tcPr>
          <w:p w14:paraId="02EA90E1" w14:textId="4562DEEC"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Disposals</w:t>
            </w:r>
          </w:p>
        </w:tc>
        <w:tc>
          <w:tcPr>
            <w:tcW w:w="1473" w:type="dxa"/>
          </w:tcPr>
          <w:p w14:paraId="7BC4B13F" w14:textId="24FA2279"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(9.9)</w:t>
            </w:r>
          </w:p>
        </w:tc>
        <w:tc>
          <w:tcPr>
            <w:tcW w:w="1473" w:type="dxa"/>
          </w:tcPr>
          <w:p w14:paraId="43D0AFDB" w14:textId="2B09544D" w:rsidR="00C9304B" w:rsidRPr="00902904" w:rsidRDefault="00C9304B" w:rsidP="00902904">
            <w:pPr>
              <w:tabs>
                <w:tab w:val="decimal" w:pos="884"/>
              </w:tabs>
              <w:spacing w:line="360" w:lineRule="exact"/>
              <w:ind w:left="-29" w:right="-29"/>
              <w:rPr>
                <w:rFonts w:ascii="Arial" w:hAnsi="Arial" w:cs="Arial"/>
                <w:sz w:val="18"/>
                <w:szCs w:val="18"/>
                <w:cs/>
              </w:rPr>
            </w:pPr>
            <w:r w:rsidRPr="00902904">
              <w:rPr>
                <w:rFonts w:ascii="Arial" w:hAnsi="Arial" w:cs="Arial"/>
                <w:sz w:val="18"/>
                <w:szCs w:val="18"/>
              </w:rPr>
              <w:t>(3.1)</w:t>
            </w:r>
          </w:p>
        </w:tc>
        <w:tc>
          <w:tcPr>
            <w:tcW w:w="1473" w:type="dxa"/>
          </w:tcPr>
          <w:p w14:paraId="37F7399A" w14:textId="1FF3C75F" w:rsidR="00C9304B" w:rsidRPr="00902904" w:rsidRDefault="00C9304B" w:rsidP="00902904">
            <w:pPr>
              <w:tabs>
                <w:tab w:val="decimal" w:pos="1055"/>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tcPr>
          <w:p w14:paraId="2269A901" w14:textId="6634403B"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(13.0)</w:t>
            </w:r>
          </w:p>
        </w:tc>
      </w:tr>
      <w:tr w:rsidR="00902904" w:rsidRPr="00902904" w14:paraId="0B8083A7" w14:textId="77777777" w:rsidTr="00506A8D">
        <w:trPr>
          <w:trHeight w:val="72"/>
        </w:trPr>
        <w:tc>
          <w:tcPr>
            <w:tcW w:w="3286" w:type="dxa"/>
            <w:vAlign w:val="bottom"/>
          </w:tcPr>
          <w:p w14:paraId="150B8135" w14:textId="0764CA48" w:rsidR="00C9304B" w:rsidRPr="00902904" w:rsidRDefault="00C9304B" w:rsidP="00902904">
            <w:pPr>
              <w:spacing w:line="360" w:lineRule="exact"/>
              <w:ind w:left="151" w:right="-72" w:hanging="151"/>
              <w:rPr>
                <w:rFonts w:ascii="Arial" w:hAnsi="Arial" w:cs="Arial"/>
                <w:sz w:val="18"/>
                <w:szCs w:val="18"/>
                <w:cs/>
              </w:rPr>
            </w:pPr>
            <w:r w:rsidRPr="00902904">
              <w:rPr>
                <w:rFonts w:ascii="Arial" w:hAnsi="Arial" w:cs="Arial"/>
                <w:sz w:val="18"/>
                <w:szCs w:val="18"/>
              </w:rPr>
              <w:t>Transfers in (out)</w:t>
            </w:r>
          </w:p>
        </w:tc>
        <w:tc>
          <w:tcPr>
            <w:tcW w:w="1473" w:type="dxa"/>
          </w:tcPr>
          <w:p w14:paraId="75687E6E" w14:textId="7D910487"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29.9</w:t>
            </w:r>
          </w:p>
        </w:tc>
        <w:tc>
          <w:tcPr>
            <w:tcW w:w="1473" w:type="dxa"/>
          </w:tcPr>
          <w:p w14:paraId="44C73A4C" w14:textId="3F679ADD"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12.3</w:t>
            </w:r>
          </w:p>
        </w:tc>
        <w:tc>
          <w:tcPr>
            <w:tcW w:w="1473" w:type="dxa"/>
          </w:tcPr>
          <w:p w14:paraId="669AD312" w14:textId="04ACF8D0"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 xml:space="preserve"> (36.3)</w:t>
            </w:r>
          </w:p>
        </w:tc>
        <w:tc>
          <w:tcPr>
            <w:tcW w:w="1475" w:type="dxa"/>
          </w:tcPr>
          <w:p w14:paraId="5CA044E9" w14:textId="7AD205F2"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5.9</w:t>
            </w:r>
          </w:p>
        </w:tc>
      </w:tr>
      <w:tr w:rsidR="00902904" w:rsidRPr="00902904" w14:paraId="4FFF42DF" w14:textId="77777777" w:rsidTr="00506A8D">
        <w:trPr>
          <w:trHeight w:val="72"/>
        </w:trPr>
        <w:tc>
          <w:tcPr>
            <w:tcW w:w="3286" w:type="dxa"/>
            <w:vAlign w:val="bottom"/>
            <w:hideMark/>
          </w:tcPr>
          <w:p w14:paraId="24CD51BD" w14:textId="14CF4383"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6</w:t>
            </w:r>
          </w:p>
        </w:tc>
        <w:tc>
          <w:tcPr>
            <w:tcW w:w="1473" w:type="dxa"/>
          </w:tcPr>
          <w:p w14:paraId="73C57D40" w14:textId="663B1291"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516.1</w:t>
            </w:r>
          </w:p>
        </w:tc>
        <w:tc>
          <w:tcPr>
            <w:tcW w:w="1473" w:type="dxa"/>
          </w:tcPr>
          <w:p w14:paraId="7A62E5ED" w14:textId="0344360C"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155.0</w:t>
            </w:r>
          </w:p>
        </w:tc>
        <w:tc>
          <w:tcPr>
            <w:tcW w:w="1473" w:type="dxa"/>
          </w:tcPr>
          <w:p w14:paraId="2215FE9B" w14:textId="6ADA1704"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7.3</w:t>
            </w:r>
          </w:p>
        </w:tc>
        <w:tc>
          <w:tcPr>
            <w:tcW w:w="1475" w:type="dxa"/>
          </w:tcPr>
          <w:p w14:paraId="40D53FD9" w14:textId="4BB1D82F"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678.4</w:t>
            </w:r>
          </w:p>
        </w:tc>
      </w:tr>
      <w:tr w:rsidR="00902904" w:rsidRPr="00902904" w14:paraId="421F7349" w14:textId="77777777" w:rsidTr="00506A8D">
        <w:trPr>
          <w:trHeight w:val="72"/>
        </w:trPr>
        <w:tc>
          <w:tcPr>
            <w:tcW w:w="3286" w:type="dxa"/>
            <w:vAlign w:val="bottom"/>
            <w:hideMark/>
          </w:tcPr>
          <w:p w14:paraId="0EB53317" w14:textId="770085A2"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b/>
                <w:bCs/>
                <w:sz w:val="18"/>
                <w:szCs w:val="18"/>
              </w:rPr>
              <w:t xml:space="preserve">Accumulated depreciation </w:t>
            </w:r>
          </w:p>
        </w:tc>
        <w:tc>
          <w:tcPr>
            <w:tcW w:w="1473" w:type="dxa"/>
          </w:tcPr>
          <w:p w14:paraId="5875B72C" w14:textId="77777777" w:rsidR="00C9304B" w:rsidRPr="00902904" w:rsidRDefault="00C9304B" w:rsidP="00902904">
            <w:pPr>
              <w:tabs>
                <w:tab w:val="decimal" w:pos="884"/>
              </w:tabs>
              <w:spacing w:line="360" w:lineRule="exact"/>
              <w:ind w:left="-29" w:right="-29"/>
              <w:rPr>
                <w:rFonts w:ascii="Arial" w:hAnsi="Arial" w:cs="Arial"/>
                <w:sz w:val="18"/>
                <w:szCs w:val="18"/>
              </w:rPr>
            </w:pPr>
          </w:p>
        </w:tc>
        <w:tc>
          <w:tcPr>
            <w:tcW w:w="1473" w:type="dxa"/>
          </w:tcPr>
          <w:p w14:paraId="3700E734" w14:textId="77777777" w:rsidR="00C9304B" w:rsidRPr="00902904" w:rsidRDefault="00C9304B" w:rsidP="00902904">
            <w:pPr>
              <w:tabs>
                <w:tab w:val="decimal" w:pos="884"/>
              </w:tabs>
              <w:spacing w:line="360" w:lineRule="exact"/>
              <w:ind w:left="-29" w:right="-29"/>
              <w:rPr>
                <w:rFonts w:ascii="Arial" w:hAnsi="Arial" w:cs="Arial"/>
                <w:sz w:val="18"/>
                <w:szCs w:val="18"/>
                <w:cs/>
              </w:rPr>
            </w:pPr>
          </w:p>
        </w:tc>
        <w:tc>
          <w:tcPr>
            <w:tcW w:w="1473" w:type="dxa"/>
          </w:tcPr>
          <w:p w14:paraId="36323FBE" w14:textId="77777777" w:rsidR="00C9304B" w:rsidRPr="00902904" w:rsidRDefault="00C9304B" w:rsidP="00902904">
            <w:pPr>
              <w:tabs>
                <w:tab w:val="decimal" w:pos="884"/>
              </w:tabs>
              <w:spacing w:line="360" w:lineRule="exact"/>
              <w:ind w:left="-29" w:right="-29"/>
              <w:rPr>
                <w:rFonts w:ascii="Arial" w:hAnsi="Arial" w:cs="Arial"/>
                <w:sz w:val="18"/>
                <w:szCs w:val="18"/>
              </w:rPr>
            </w:pPr>
          </w:p>
        </w:tc>
        <w:tc>
          <w:tcPr>
            <w:tcW w:w="1475" w:type="dxa"/>
          </w:tcPr>
          <w:p w14:paraId="40C43484" w14:textId="77777777" w:rsidR="00C9304B" w:rsidRPr="00902904" w:rsidRDefault="00C9304B" w:rsidP="00902904">
            <w:pPr>
              <w:tabs>
                <w:tab w:val="decimal" w:pos="884"/>
              </w:tabs>
              <w:spacing w:line="360" w:lineRule="exact"/>
              <w:ind w:left="-29" w:right="-29"/>
              <w:rPr>
                <w:rFonts w:ascii="Arial" w:hAnsi="Arial" w:cs="Arial"/>
                <w:sz w:val="18"/>
                <w:szCs w:val="18"/>
              </w:rPr>
            </w:pPr>
          </w:p>
        </w:tc>
      </w:tr>
      <w:tr w:rsidR="00902904" w:rsidRPr="00902904" w14:paraId="7D2FF40C" w14:textId="77777777" w:rsidTr="00506A8D">
        <w:trPr>
          <w:trHeight w:val="72"/>
        </w:trPr>
        <w:tc>
          <w:tcPr>
            <w:tcW w:w="3286" w:type="dxa"/>
            <w:vAlign w:val="bottom"/>
            <w:hideMark/>
          </w:tcPr>
          <w:p w14:paraId="4B968E5C" w14:textId="1ADD9127"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cs/>
              </w:rPr>
              <w:t xml:space="preserve">1 </w:t>
            </w:r>
            <w:r w:rsidRPr="00902904">
              <w:rPr>
                <w:rFonts w:ascii="Arial" w:hAnsi="Arial" w:cs="Arial"/>
                <w:sz w:val="18"/>
                <w:szCs w:val="18"/>
              </w:rPr>
              <w:t xml:space="preserve">April </w:t>
            </w:r>
            <w:r w:rsidRPr="00902904">
              <w:rPr>
                <w:rFonts w:ascii="Arial" w:hAnsi="Arial" w:cs="Arial"/>
                <w:sz w:val="18"/>
                <w:szCs w:val="18"/>
                <w:cs/>
              </w:rPr>
              <w:t>20</w:t>
            </w:r>
            <w:r w:rsidRPr="00902904">
              <w:rPr>
                <w:rFonts w:ascii="Arial" w:hAnsi="Arial" w:cs="Arial"/>
                <w:sz w:val="18"/>
                <w:szCs w:val="18"/>
              </w:rPr>
              <w:t>24</w:t>
            </w:r>
          </w:p>
        </w:tc>
        <w:tc>
          <w:tcPr>
            <w:tcW w:w="1473" w:type="dxa"/>
            <w:vAlign w:val="bottom"/>
            <w:hideMark/>
          </w:tcPr>
          <w:p w14:paraId="69E04D44" w14:textId="1D61A257" w:rsidR="00C9304B" w:rsidRPr="00902904" w:rsidRDefault="00C9304B" w:rsidP="00902904">
            <w:pPr>
              <w:tabs>
                <w:tab w:val="decimal" w:pos="884"/>
              </w:tabs>
              <w:spacing w:line="360" w:lineRule="exact"/>
              <w:ind w:left="-29" w:right="-29"/>
              <w:rPr>
                <w:rFonts w:ascii="Arial" w:hAnsi="Arial" w:cs="Arial"/>
                <w:sz w:val="18"/>
                <w:szCs w:val="18"/>
                <w:cs/>
              </w:rPr>
            </w:pPr>
            <w:r w:rsidRPr="00902904">
              <w:rPr>
                <w:rFonts w:ascii="Arial" w:hAnsi="Arial" w:cs="Arial"/>
                <w:sz w:val="18"/>
                <w:szCs w:val="18"/>
              </w:rPr>
              <w:t>62.0</w:t>
            </w:r>
          </w:p>
        </w:tc>
        <w:tc>
          <w:tcPr>
            <w:tcW w:w="1473" w:type="dxa"/>
            <w:vAlign w:val="bottom"/>
            <w:hideMark/>
          </w:tcPr>
          <w:p w14:paraId="5D010E7B" w14:textId="4D49094E" w:rsidR="00C9304B" w:rsidRPr="00902904" w:rsidRDefault="00C9304B" w:rsidP="00902904">
            <w:pPr>
              <w:tabs>
                <w:tab w:val="decimal" w:pos="884"/>
              </w:tabs>
              <w:spacing w:line="360" w:lineRule="exact"/>
              <w:ind w:left="-29" w:right="-29"/>
              <w:rPr>
                <w:rFonts w:ascii="Arial" w:hAnsi="Arial" w:cs="Arial"/>
                <w:sz w:val="18"/>
                <w:szCs w:val="18"/>
                <w:cs/>
              </w:rPr>
            </w:pPr>
            <w:r w:rsidRPr="00902904">
              <w:rPr>
                <w:rFonts w:ascii="Arial" w:hAnsi="Arial" w:cs="Arial"/>
                <w:sz w:val="18"/>
                <w:szCs w:val="18"/>
              </w:rPr>
              <w:t>22.7</w:t>
            </w:r>
          </w:p>
        </w:tc>
        <w:tc>
          <w:tcPr>
            <w:tcW w:w="1473" w:type="dxa"/>
            <w:vAlign w:val="bottom"/>
            <w:hideMark/>
          </w:tcPr>
          <w:p w14:paraId="5B1B580C" w14:textId="6817E749" w:rsidR="00C9304B" w:rsidRPr="00902904" w:rsidRDefault="00C9304B" w:rsidP="00902904">
            <w:pP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vAlign w:val="bottom"/>
            <w:hideMark/>
          </w:tcPr>
          <w:p w14:paraId="430DA2EB" w14:textId="371B18CA"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84.7</w:t>
            </w:r>
          </w:p>
        </w:tc>
      </w:tr>
      <w:tr w:rsidR="00902904" w:rsidRPr="00902904" w14:paraId="2E7DA791" w14:textId="77777777" w:rsidTr="00184100">
        <w:trPr>
          <w:trHeight w:val="72"/>
        </w:trPr>
        <w:tc>
          <w:tcPr>
            <w:tcW w:w="3286" w:type="dxa"/>
            <w:vAlign w:val="bottom"/>
          </w:tcPr>
          <w:p w14:paraId="61DFF032" w14:textId="2883C23D" w:rsidR="00C9304B" w:rsidRPr="00902904" w:rsidRDefault="00C9304B" w:rsidP="00902904">
            <w:pPr>
              <w:spacing w:line="360" w:lineRule="exact"/>
              <w:ind w:left="151" w:right="-72" w:hanging="151"/>
              <w:rPr>
                <w:rFonts w:ascii="Arial" w:hAnsi="Arial" w:cs="Arial"/>
                <w:sz w:val="18"/>
                <w:szCs w:val="18"/>
                <w:cs/>
              </w:rPr>
            </w:pPr>
            <w:r w:rsidRPr="00902904">
              <w:rPr>
                <w:rFonts w:ascii="Arial" w:hAnsi="Arial" w:cs="Arial"/>
                <w:sz w:val="18"/>
                <w:szCs w:val="18"/>
              </w:rPr>
              <w:t xml:space="preserve">Depreciation </w:t>
            </w:r>
          </w:p>
        </w:tc>
        <w:tc>
          <w:tcPr>
            <w:tcW w:w="1473" w:type="dxa"/>
          </w:tcPr>
          <w:p w14:paraId="670EA36D" w14:textId="2592CA56"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71.3</w:t>
            </w:r>
          </w:p>
        </w:tc>
        <w:tc>
          <w:tcPr>
            <w:tcW w:w="1473" w:type="dxa"/>
          </w:tcPr>
          <w:p w14:paraId="37A070B4" w14:textId="0B690DA0"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22.6</w:t>
            </w:r>
          </w:p>
        </w:tc>
        <w:tc>
          <w:tcPr>
            <w:tcW w:w="1473" w:type="dxa"/>
          </w:tcPr>
          <w:p w14:paraId="211076A5" w14:textId="583C786F" w:rsidR="00C9304B" w:rsidRPr="00902904" w:rsidRDefault="00C9304B" w:rsidP="00902904">
            <w:pPr>
              <w:tabs>
                <w:tab w:val="decimal" w:pos="1009"/>
              </w:tabs>
              <w:spacing w:line="360" w:lineRule="exact"/>
              <w:ind w:left="-29" w:right="-29"/>
              <w:rPr>
                <w:rFonts w:ascii="Arial" w:hAnsi="Arial" w:cs="Arial"/>
                <w:sz w:val="18"/>
                <w:szCs w:val="18"/>
              </w:rPr>
            </w:pPr>
            <w:r w:rsidRPr="00902904">
              <w:rPr>
                <w:rFonts w:ascii="Arial" w:hAnsi="Arial" w:cs="Arial"/>
                <w:sz w:val="18"/>
                <w:szCs w:val="18"/>
              </w:rPr>
              <w:t xml:space="preserve"> -</w:t>
            </w:r>
          </w:p>
        </w:tc>
        <w:tc>
          <w:tcPr>
            <w:tcW w:w="1475" w:type="dxa"/>
          </w:tcPr>
          <w:p w14:paraId="0FA455D6" w14:textId="22E514D7"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93.9</w:t>
            </w:r>
          </w:p>
        </w:tc>
      </w:tr>
      <w:tr w:rsidR="00902904" w:rsidRPr="00902904" w14:paraId="7974C54C" w14:textId="77777777" w:rsidTr="00184100">
        <w:trPr>
          <w:trHeight w:val="72"/>
        </w:trPr>
        <w:tc>
          <w:tcPr>
            <w:tcW w:w="3286" w:type="dxa"/>
            <w:vAlign w:val="bottom"/>
          </w:tcPr>
          <w:p w14:paraId="4ED92942" w14:textId="0682EB2C" w:rsidR="00C9304B" w:rsidRPr="00902904" w:rsidRDefault="00C9304B" w:rsidP="00902904">
            <w:pPr>
              <w:spacing w:line="360" w:lineRule="exact"/>
              <w:ind w:left="151" w:right="-72" w:hanging="151"/>
              <w:rPr>
                <w:rFonts w:ascii="Arial" w:hAnsi="Arial" w:cs="Arial"/>
                <w:sz w:val="18"/>
                <w:szCs w:val="18"/>
                <w:cs/>
              </w:rPr>
            </w:pPr>
            <w:r w:rsidRPr="00902904">
              <w:rPr>
                <w:rFonts w:ascii="Arial" w:hAnsi="Arial" w:cs="Arial"/>
                <w:sz w:val="18"/>
                <w:szCs w:val="18"/>
              </w:rPr>
              <w:t>Depreciation on disposals</w:t>
            </w:r>
          </w:p>
        </w:tc>
        <w:tc>
          <w:tcPr>
            <w:tcW w:w="1473" w:type="dxa"/>
          </w:tcPr>
          <w:p w14:paraId="7C10A655" w14:textId="19641CDE"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(0.6)</w:t>
            </w:r>
          </w:p>
        </w:tc>
        <w:tc>
          <w:tcPr>
            <w:tcW w:w="1473" w:type="dxa"/>
          </w:tcPr>
          <w:p w14:paraId="25CA1785" w14:textId="0E5E3D50"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(0.2)</w:t>
            </w:r>
          </w:p>
        </w:tc>
        <w:tc>
          <w:tcPr>
            <w:tcW w:w="1473" w:type="dxa"/>
          </w:tcPr>
          <w:p w14:paraId="5AFC4B15" w14:textId="7A20E1BC" w:rsidR="00C9304B" w:rsidRPr="00902904" w:rsidRDefault="00C9304B" w:rsidP="00902904">
            <w:pPr>
              <w:pBdr>
                <w:bottom w:val="single" w:sz="6" w:space="1" w:color="auto"/>
              </w:pBd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tcPr>
          <w:p w14:paraId="1BD94690" w14:textId="1CFDF719"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(0.8)</w:t>
            </w:r>
          </w:p>
        </w:tc>
      </w:tr>
      <w:tr w:rsidR="00902904" w:rsidRPr="00902904" w14:paraId="05F45DEF" w14:textId="77777777" w:rsidTr="00184100">
        <w:trPr>
          <w:trHeight w:val="72"/>
        </w:trPr>
        <w:tc>
          <w:tcPr>
            <w:tcW w:w="3286" w:type="dxa"/>
            <w:vAlign w:val="bottom"/>
            <w:hideMark/>
          </w:tcPr>
          <w:p w14:paraId="223B2D88" w14:textId="36BD6CF4"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5</w:t>
            </w:r>
          </w:p>
        </w:tc>
        <w:tc>
          <w:tcPr>
            <w:tcW w:w="1473" w:type="dxa"/>
          </w:tcPr>
          <w:p w14:paraId="534E7E24" w14:textId="6CC0F902" w:rsidR="00C9304B" w:rsidRPr="00902904" w:rsidRDefault="00C9304B" w:rsidP="00902904">
            <w:pPr>
              <w:tabs>
                <w:tab w:val="decimal" w:pos="884"/>
              </w:tabs>
              <w:spacing w:line="360" w:lineRule="exact"/>
              <w:ind w:left="-29" w:right="-29"/>
              <w:rPr>
                <w:rFonts w:ascii="Arial" w:hAnsi="Arial" w:cs="Arial"/>
                <w:sz w:val="18"/>
                <w:szCs w:val="18"/>
                <w:cs/>
              </w:rPr>
            </w:pPr>
            <w:r w:rsidRPr="00902904">
              <w:rPr>
                <w:rFonts w:ascii="Arial" w:hAnsi="Arial" w:cs="Arial"/>
                <w:sz w:val="18"/>
                <w:szCs w:val="18"/>
              </w:rPr>
              <w:t>132.7</w:t>
            </w:r>
          </w:p>
        </w:tc>
        <w:tc>
          <w:tcPr>
            <w:tcW w:w="1473" w:type="dxa"/>
          </w:tcPr>
          <w:p w14:paraId="054A0CB7" w14:textId="06AEE6F0"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45.1</w:t>
            </w:r>
          </w:p>
        </w:tc>
        <w:tc>
          <w:tcPr>
            <w:tcW w:w="1473" w:type="dxa"/>
          </w:tcPr>
          <w:p w14:paraId="3183ED04" w14:textId="2FC03174" w:rsidR="00C9304B" w:rsidRPr="00902904" w:rsidRDefault="00C9304B" w:rsidP="00902904">
            <w:pP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tcPr>
          <w:p w14:paraId="2D288147" w14:textId="635992F9"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177.8</w:t>
            </w:r>
          </w:p>
        </w:tc>
      </w:tr>
      <w:tr w:rsidR="00902904" w:rsidRPr="00902904" w14:paraId="7C64D2CC" w14:textId="77777777" w:rsidTr="002D155D">
        <w:trPr>
          <w:trHeight w:val="72"/>
        </w:trPr>
        <w:tc>
          <w:tcPr>
            <w:tcW w:w="3286" w:type="dxa"/>
            <w:vAlign w:val="bottom"/>
          </w:tcPr>
          <w:p w14:paraId="6277E32D" w14:textId="161AFA3C" w:rsidR="00C9304B" w:rsidRPr="00902904" w:rsidRDefault="00C9304B" w:rsidP="00902904">
            <w:pPr>
              <w:spacing w:line="360" w:lineRule="exact"/>
              <w:ind w:left="151" w:right="-72" w:hanging="151"/>
              <w:rPr>
                <w:rFonts w:ascii="Arial" w:hAnsi="Arial" w:cs="Arial"/>
                <w:sz w:val="18"/>
                <w:szCs w:val="18"/>
                <w:cs/>
              </w:rPr>
            </w:pPr>
            <w:r w:rsidRPr="00902904">
              <w:rPr>
                <w:rFonts w:ascii="Arial" w:hAnsi="Arial" w:cs="Arial"/>
                <w:sz w:val="18"/>
                <w:szCs w:val="18"/>
              </w:rPr>
              <w:t xml:space="preserve">Depreciation </w:t>
            </w:r>
          </w:p>
        </w:tc>
        <w:tc>
          <w:tcPr>
            <w:tcW w:w="1473" w:type="dxa"/>
            <w:vAlign w:val="bottom"/>
          </w:tcPr>
          <w:p w14:paraId="2C531482" w14:textId="3D5202AA"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75.1</w:t>
            </w:r>
          </w:p>
        </w:tc>
        <w:tc>
          <w:tcPr>
            <w:tcW w:w="1473" w:type="dxa"/>
            <w:vAlign w:val="bottom"/>
          </w:tcPr>
          <w:p w14:paraId="0A468CEE" w14:textId="0E3D0A3A"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28.5</w:t>
            </w:r>
          </w:p>
        </w:tc>
        <w:tc>
          <w:tcPr>
            <w:tcW w:w="1473" w:type="dxa"/>
            <w:vAlign w:val="bottom"/>
          </w:tcPr>
          <w:p w14:paraId="466445EF" w14:textId="05CE6302" w:rsidR="00C9304B" w:rsidRPr="00902904" w:rsidRDefault="00707148" w:rsidP="00902904">
            <w:pP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vAlign w:val="bottom"/>
          </w:tcPr>
          <w:p w14:paraId="0FDBC016" w14:textId="56BE1E13"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103.6</w:t>
            </w:r>
          </w:p>
        </w:tc>
      </w:tr>
      <w:tr w:rsidR="00902904" w:rsidRPr="00902904" w14:paraId="4442DDC1" w14:textId="77777777" w:rsidTr="002D155D">
        <w:trPr>
          <w:trHeight w:val="72"/>
        </w:trPr>
        <w:tc>
          <w:tcPr>
            <w:tcW w:w="3286" w:type="dxa"/>
            <w:vAlign w:val="bottom"/>
          </w:tcPr>
          <w:p w14:paraId="393278EC" w14:textId="288C7003" w:rsidR="00C9304B" w:rsidRPr="00902904" w:rsidRDefault="00C9304B" w:rsidP="00902904">
            <w:pPr>
              <w:spacing w:line="360" w:lineRule="exact"/>
              <w:ind w:left="144" w:right="-72" w:hanging="144"/>
              <w:rPr>
                <w:rFonts w:ascii="Arial" w:hAnsi="Arial" w:cs="Arial"/>
                <w:sz w:val="18"/>
                <w:szCs w:val="18"/>
              </w:rPr>
            </w:pPr>
            <w:r w:rsidRPr="00902904">
              <w:rPr>
                <w:rFonts w:ascii="Arial" w:hAnsi="Arial" w:cs="Arial"/>
                <w:sz w:val="18"/>
                <w:szCs w:val="18"/>
              </w:rPr>
              <w:t>Depreciation on disposals</w:t>
            </w:r>
          </w:p>
        </w:tc>
        <w:tc>
          <w:tcPr>
            <w:tcW w:w="1473" w:type="dxa"/>
            <w:vAlign w:val="bottom"/>
          </w:tcPr>
          <w:p w14:paraId="6055C0F6" w14:textId="569491EC"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(9.9)</w:t>
            </w:r>
          </w:p>
        </w:tc>
        <w:tc>
          <w:tcPr>
            <w:tcW w:w="1473" w:type="dxa"/>
            <w:vAlign w:val="bottom"/>
          </w:tcPr>
          <w:p w14:paraId="54D8854B" w14:textId="1CAEEE77"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(2.6)</w:t>
            </w:r>
          </w:p>
        </w:tc>
        <w:tc>
          <w:tcPr>
            <w:tcW w:w="1473" w:type="dxa"/>
            <w:vAlign w:val="bottom"/>
          </w:tcPr>
          <w:p w14:paraId="117E659E" w14:textId="59B908A9" w:rsidR="00C9304B" w:rsidRPr="00902904" w:rsidRDefault="00707148" w:rsidP="00902904">
            <w:pPr>
              <w:pBdr>
                <w:bottom w:val="single" w:sz="6" w:space="1" w:color="auto"/>
              </w:pBd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vAlign w:val="bottom"/>
          </w:tcPr>
          <w:p w14:paraId="390D09EF" w14:textId="7DFF1C00"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(12.5)</w:t>
            </w:r>
          </w:p>
        </w:tc>
      </w:tr>
      <w:tr w:rsidR="00902904" w:rsidRPr="00902904" w14:paraId="75D6C757" w14:textId="77777777" w:rsidTr="002D155D">
        <w:trPr>
          <w:trHeight w:val="72"/>
        </w:trPr>
        <w:tc>
          <w:tcPr>
            <w:tcW w:w="3286" w:type="dxa"/>
            <w:vAlign w:val="bottom"/>
            <w:hideMark/>
          </w:tcPr>
          <w:p w14:paraId="2979FEEA" w14:textId="16C64483"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31 March 2026</w:t>
            </w:r>
          </w:p>
        </w:tc>
        <w:tc>
          <w:tcPr>
            <w:tcW w:w="1473" w:type="dxa"/>
            <w:vAlign w:val="bottom"/>
          </w:tcPr>
          <w:p w14:paraId="483526E2" w14:textId="3EE224DC"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197.9</w:t>
            </w:r>
          </w:p>
        </w:tc>
        <w:tc>
          <w:tcPr>
            <w:tcW w:w="1473" w:type="dxa"/>
            <w:vAlign w:val="bottom"/>
          </w:tcPr>
          <w:p w14:paraId="3A2177B4" w14:textId="04ACE551"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71.0</w:t>
            </w:r>
          </w:p>
        </w:tc>
        <w:tc>
          <w:tcPr>
            <w:tcW w:w="1473" w:type="dxa"/>
            <w:vAlign w:val="bottom"/>
          </w:tcPr>
          <w:p w14:paraId="05960CE0" w14:textId="2A8E196E" w:rsidR="00C9304B" w:rsidRPr="00902904" w:rsidRDefault="00707148" w:rsidP="00902904">
            <w:pPr>
              <w:pBdr>
                <w:bottom w:val="single" w:sz="6" w:space="1" w:color="auto"/>
              </w:pBd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vAlign w:val="bottom"/>
          </w:tcPr>
          <w:p w14:paraId="68789AC8" w14:textId="77E5FC49"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268.9</w:t>
            </w:r>
          </w:p>
        </w:tc>
      </w:tr>
      <w:tr w:rsidR="00902904" w:rsidRPr="00902904" w14:paraId="53235451" w14:textId="77777777" w:rsidTr="00506A8D">
        <w:trPr>
          <w:trHeight w:val="72"/>
        </w:trPr>
        <w:tc>
          <w:tcPr>
            <w:tcW w:w="3286" w:type="dxa"/>
            <w:vAlign w:val="bottom"/>
          </w:tcPr>
          <w:p w14:paraId="023E625F" w14:textId="0A36072B"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b/>
                <w:bCs/>
                <w:sz w:val="18"/>
                <w:szCs w:val="18"/>
              </w:rPr>
              <w:t>Allowance for impairment loss</w:t>
            </w:r>
          </w:p>
        </w:tc>
        <w:tc>
          <w:tcPr>
            <w:tcW w:w="1473" w:type="dxa"/>
          </w:tcPr>
          <w:p w14:paraId="2E508951" w14:textId="77777777" w:rsidR="00C9304B" w:rsidRPr="00902904" w:rsidRDefault="00C9304B" w:rsidP="00902904">
            <w:pPr>
              <w:tabs>
                <w:tab w:val="decimal" w:pos="884"/>
              </w:tabs>
              <w:spacing w:line="360" w:lineRule="exact"/>
              <w:ind w:left="-29" w:right="-29"/>
              <w:rPr>
                <w:rFonts w:ascii="Arial" w:hAnsi="Arial" w:cs="Arial"/>
                <w:sz w:val="18"/>
                <w:szCs w:val="18"/>
              </w:rPr>
            </w:pPr>
          </w:p>
        </w:tc>
        <w:tc>
          <w:tcPr>
            <w:tcW w:w="1473" w:type="dxa"/>
          </w:tcPr>
          <w:p w14:paraId="62B0A1BF" w14:textId="77777777" w:rsidR="00C9304B" w:rsidRPr="00902904" w:rsidRDefault="00C9304B" w:rsidP="00902904">
            <w:pPr>
              <w:tabs>
                <w:tab w:val="decimal" w:pos="884"/>
              </w:tabs>
              <w:spacing w:line="360" w:lineRule="exact"/>
              <w:ind w:left="-29" w:right="-29"/>
              <w:rPr>
                <w:rFonts w:ascii="Arial" w:hAnsi="Arial" w:cs="Arial"/>
                <w:sz w:val="18"/>
                <w:szCs w:val="18"/>
              </w:rPr>
            </w:pPr>
          </w:p>
        </w:tc>
        <w:tc>
          <w:tcPr>
            <w:tcW w:w="1473" w:type="dxa"/>
          </w:tcPr>
          <w:p w14:paraId="26D83C04" w14:textId="77777777" w:rsidR="00C9304B" w:rsidRPr="00902904" w:rsidRDefault="00C9304B" w:rsidP="00902904">
            <w:pPr>
              <w:tabs>
                <w:tab w:val="decimal" w:pos="884"/>
              </w:tabs>
              <w:spacing w:line="360" w:lineRule="exact"/>
              <w:ind w:left="-29" w:right="-29"/>
              <w:rPr>
                <w:rFonts w:ascii="Arial" w:hAnsi="Arial" w:cs="Arial"/>
                <w:sz w:val="18"/>
                <w:szCs w:val="18"/>
              </w:rPr>
            </w:pPr>
          </w:p>
        </w:tc>
        <w:tc>
          <w:tcPr>
            <w:tcW w:w="1475" w:type="dxa"/>
          </w:tcPr>
          <w:p w14:paraId="50832B5C" w14:textId="77777777" w:rsidR="00C9304B" w:rsidRPr="00902904" w:rsidRDefault="00C9304B" w:rsidP="00902904">
            <w:pPr>
              <w:tabs>
                <w:tab w:val="decimal" w:pos="884"/>
              </w:tabs>
              <w:spacing w:line="360" w:lineRule="exact"/>
              <w:ind w:left="-29" w:right="-29"/>
              <w:rPr>
                <w:rFonts w:ascii="Arial" w:hAnsi="Arial" w:cs="Arial"/>
                <w:sz w:val="18"/>
                <w:szCs w:val="18"/>
              </w:rPr>
            </w:pPr>
          </w:p>
        </w:tc>
      </w:tr>
      <w:tr w:rsidR="00902904" w:rsidRPr="00902904" w14:paraId="6EEB52C3" w14:textId="77777777" w:rsidTr="00506A8D">
        <w:trPr>
          <w:trHeight w:val="72"/>
        </w:trPr>
        <w:tc>
          <w:tcPr>
            <w:tcW w:w="3286" w:type="dxa"/>
            <w:vAlign w:val="bottom"/>
          </w:tcPr>
          <w:p w14:paraId="012F8EEA" w14:textId="11808F58"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sz w:val="18"/>
                <w:szCs w:val="18"/>
                <w:cs/>
              </w:rPr>
              <w:t xml:space="preserve">1 </w:t>
            </w:r>
            <w:r w:rsidRPr="00902904">
              <w:rPr>
                <w:rFonts w:ascii="Arial" w:hAnsi="Arial" w:cs="Arial"/>
                <w:sz w:val="18"/>
                <w:szCs w:val="18"/>
              </w:rPr>
              <w:t xml:space="preserve">April </w:t>
            </w:r>
            <w:r w:rsidRPr="00902904">
              <w:rPr>
                <w:rFonts w:ascii="Arial" w:hAnsi="Arial" w:cs="Arial"/>
                <w:sz w:val="18"/>
                <w:szCs w:val="18"/>
                <w:cs/>
              </w:rPr>
              <w:t>20</w:t>
            </w:r>
            <w:r w:rsidRPr="00902904">
              <w:rPr>
                <w:rFonts w:ascii="Arial" w:hAnsi="Arial" w:cs="Arial"/>
                <w:sz w:val="18"/>
                <w:szCs w:val="18"/>
              </w:rPr>
              <w:t>24</w:t>
            </w:r>
          </w:p>
        </w:tc>
        <w:tc>
          <w:tcPr>
            <w:tcW w:w="1473" w:type="dxa"/>
            <w:vAlign w:val="bottom"/>
          </w:tcPr>
          <w:p w14:paraId="188A4E93" w14:textId="24277939"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1.1</w:t>
            </w:r>
          </w:p>
        </w:tc>
        <w:tc>
          <w:tcPr>
            <w:tcW w:w="1473" w:type="dxa"/>
            <w:vAlign w:val="bottom"/>
          </w:tcPr>
          <w:p w14:paraId="0CF50D49" w14:textId="6BDBAF7F"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0.3</w:t>
            </w:r>
          </w:p>
        </w:tc>
        <w:tc>
          <w:tcPr>
            <w:tcW w:w="1473" w:type="dxa"/>
            <w:vAlign w:val="bottom"/>
          </w:tcPr>
          <w:p w14:paraId="41194BEE" w14:textId="25408583" w:rsidR="00C9304B" w:rsidRPr="00902904" w:rsidRDefault="00C9304B" w:rsidP="00902904">
            <w:pP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vAlign w:val="bottom"/>
          </w:tcPr>
          <w:p w14:paraId="0282CC7C" w14:textId="6375DB9B" w:rsidR="00C9304B" w:rsidRPr="00902904" w:rsidRDefault="00C9304B" w:rsidP="00902904">
            <w:pPr>
              <w:tabs>
                <w:tab w:val="decimal" w:pos="884"/>
              </w:tabs>
              <w:spacing w:line="360" w:lineRule="exact"/>
              <w:ind w:left="-29" w:right="-29"/>
              <w:rPr>
                <w:rFonts w:ascii="Arial" w:hAnsi="Arial" w:cs="Arial"/>
                <w:sz w:val="18"/>
                <w:szCs w:val="18"/>
              </w:rPr>
            </w:pPr>
            <w:r w:rsidRPr="00902904">
              <w:rPr>
                <w:rFonts w:ascii="Arial" w:hAnsi="Arial" w:cs="Arial"/>
                <w:sz w:val="18"/>
                <w:szCs w:val="18"/>
              </w:rPr>
              <w:t>1.4</w:t>
            </w:r>
          </w:p>
        </w:tc>
      </w:tr>
      <w:tr w:rsidR="00902904" w:rsidRPr="00902904" w14:paraId="0C2711DD" w14:textId="77777777" w:rsidTr="005A2164">
        <w:trPr>
          <w:trHeight w:val="72"/>
        </w:trPr>
        <w:tc>
          <w:tcPr>
            <w:tcW w:w="3286" w:type="dxa"/>
            <w:vAlign w:val="bottom"/>
          </w:tcPr>
          <w:p w14:paraId="4CE23A80" w14:textId="0793741F"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Decrease</w:t>
            </w:r>
          </w:p>
        </w:tc>
        <w:tc>
          <w:tcPr>
            <w:tcW w:w="1473" w:type="dxa"/>
            <w:vAlign w:val="bottom"/>
          </w:tcPr>
          <w:p w14:paraId="1DEB1B2A" w14:textId="56A79D90"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(1.0)</w:t>
            </w:r>
          </w:p>
        </w:tc>
        <w:tc>
          <w:tcPr>
            <w:tcW w:w="1473" w:type="dxa"/>
          </w:tcPr>
          <w:p w14:paraId="5F7DEBDA" w14:textId="00ADAAD9" w:rsidR="00C9304B" w:rsidRPr="00902904" w:rsidRDefault="00C9304B" w:rsidP="00902904">
            <w:pPr>
              <w:pBdr>
                <w:bottom w:val="single" w:sz="6" w:space="1" w:color="auto"/>
              </w:pBd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3" w:type="dxa"/>
          </w:tcPr>
          <w:p w14:paraId="7CCE02FA" w14:textId="47FCDFFD" w:rsidR="00C9304B" w:rsidRPr="00902904" w:rsidRDefault="00C9304B" w:rsidP="00902904">
            <w:pPr>
              <w:pBdr>
                <w:bottom w:val="single" w:sz="6" w:space="1" w:color="auto"/>
              </w:pBd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tcPr>
          <w:p w14:paraId="06552989" w14:textId="1EE0FCB2"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(1.0)</w:t>
            </w:r>
          </w:p>
        </w:tc>
      </w:tr>
      <w:tr w:rsidR="00902904" w:rsidRPr="00902904" w14:paraId="14C27382" w14:textId="77777777" w:rsidTr="005A2164">
        <w:trPr>
          <w:trHeight w:val="72"/>
        </w:trPr>
        <w:tc>
          <w:tcPr>
            <w:tcW w:w="3286" w:type="dxa"/>
            <w:vAlign w:val="bottom"/>
          </w:tcPr>
          <w:p w14:paraId="30462CBD" w14:textId="4AE8B2FB"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5</w:t>
            </w:r>
          </w:p>
        </w:tc>
        <w:tc>
          <w:tcPr>
            <w:tcW w:w="1473" w:type="dxa"/>
            <w:vAlign w:val="bottom"/>
          </w:tcPr>
          <w:p w14:paraId="0F2F2881" w14:textId="303D5120"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0.1</w:t>
            </w:r>
          </w:p>
        </w:tc>
        <w:tc>
          <w:tcPr>
            <w:tcW w:w="1473" w:type="dxa"/>
          </w:tcPr>
          <w:p w14:paraId="1F31882D" w14:textId="234D6D06"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0.3</w:t>
            </w:r>
          </w:p>
        </w:tc>
        <w:tc>
          <w:tcPr>
            <w:tcW w:w="1473" w:type="dxa"/>
          </w:tcPr>
          <w:p w14:paraId="5B3D0619" w14:textId="2C76F602" w:rsidR="00C9304B" w:rsidRPr="00902904" w:rsidRDefault="00C9304B" w:rsidP="00902904">
            <w:pPr>
              <w:pBdr>
                <w:bottom w:val="single" w:sz="6" w:space="1" w:color="auto"/>
              </w:pBd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tcPr>
          <w:p w14:paraId="4F1FDF32" w14:textId="28E6081C"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0.4</w:t>
            </w:r>
          </w:p>
        </w:tc>
      </w:tr>
      <w:tr w:rsidR="00902904" w:rsidRPr="00902904" w14:paraId="6F975DEF" w14:textId="77777777" w:rsidTr="00506A8D">
        <w:trPr>
          <w:trHeight w:val="72"/>
        </w:trPr>
        <w:tc>
          <w:tcPr>
            <w:tcW w:w="3286" w:type="dxa"/>
            <w:vAlign w:val="bottom"/>
          </w:tcPr>
          <w:p w14:paraId="7B8013D6" w14:textId="623C4B18"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6</w:t>
            </w:r>
          </w:p>
        </w:tc>
        <w:tc>
          <w:tcPr>
            <w:tcW w:w="1473" w:type="dxa"/>
            <w:vAlign w:val="bottom"/>
          </w:tcPr>
          <w:p w14:paraId="7B85FCB0" w14:textId="38F6FBED"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0.1</w:t>
            </w:r>
          </w:p>
        </w:tc>
        <w:tc>
          <w:tcPr>
            <w:tcW w:w="1473" w:type="dxa"/>
          </w:tcPr>
          <w:p w14:paraId="5E3BE731" w14:textId="762B8EBB"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0.3</w:t>
            </w:r>
          </w:p>
        </w:tc>
        <w:tc>
          <w:tcPr>
            <w:tcW w:w="1473" w:type="dxa"/>
          </w:tcPr>
          <w:p w14:paraId="04EF1C3B" w14:textId="000FA1C2" w:rsidR="00C9304B" w:rsidRPr="00902904" w:rsidRDefault="00C9304B" w:rsidP="00902904">
            <w:pPr>
              <w:pBdr>
                <w:bottom w:val="single" w:sz="6" w:space="1" w:color="auto"/>
              </w:pBdr>
              <w:tabs>
                <w:tab w:val="decimal" w:pos="1009"/>
              </w:tabs>
              <w:spacing w:line="360" w:lineRule="exact"/>
              <w:ind w:left="-29" w:right="-29"/>
              <w:rPr>
                <w:rFonts w:ascii="Arial" w:hAnsi="Arial" w:cs="Arial"/>
                <w:sz w:val="18"/>
                <w:szCs w:val="18"/>
              </w:rPr>
            </w:pPr>
            <w:r w:rsidRPr="00902904">
              <w:rPr>
                <w:rFonts w:ascii="Arial" w:hAnsi="Arial" w:cs="Arial"/>
                <w:sz w:val="18"/>
                <w:szCs w:val="18"/>
              </w:rPr>
              <w:t>-</w:t>
            </w:r>
          </w:p>
        </w:tc>
        <w:tc>
          <w:tcPr>
            <w:tcW w:w="1475" w:type="dxa"/>
          </w:tcPr>
          <w:p w14:paraId="641AB4CF" w14:textId="72BD52D6" w:rsidR="00C9304B" w:rsidRPr="00902904" w:rsidRDefault="00C9304B" w:rsidP="00902904">
            <w:pPr>
              <w:pBdr>
                <w:bottom w:val="sing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0.4</w:t>
            </w:r>
          </w:p>
        </w:tc>
      </w:tr>
      <w:tr w:rsidR="00902904" w:rsidRPr="00902904" w14:paraId="060527E8" w14:textId="77777777" w:rsidTr="00506A8D">
        <w:trPr>
          <w:trHeight w:val="72"/>
        </w:trPr>
        <w:tc>
          <w:tcPr>
            <w:tcW w:w="3286" w:type="dxa"/>
            <w:hideMark/>
          </w:tcPr>
          <w:p w14:paraId="4BAA48E5" w14:textId="6A1397FA"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b/>
                <w:bCs/>
                <w:sz w:val="18"/>
                <w:szCs w:val="18"/>
              </w:rPr>
              <w:t>Net book value</w:t>
            </w:r>
          </w:p>
        </w:tc>
        <w:tc>
          <w:tcPr>
            <w:tcW w:w="1473" w:type="dxa"/>
            <w:hideMark/>
          </w:tcPr>
          <w:p w14:paraId="5EBB4F6F" w14:textId="77777777" w:rsidR="00C9304B" w:rsidRPr="00902904" w:rsidRDefault="00C9304B" w:rsidP="00902904">
            <w:pPr>
              <w:tabs>
                <w:tab w:val="decimal" w:pos="884"/>
              </w:tabs>
              <w:spacing w:line="360" w:lineRule="exact"/>
              <w:ind w:left="-29" w:right="-29"/>
              <w:rPr>
                <w:rFonts w:ascii="Arial" w:hAnsi="Arial" w:cs="Arial"/>
                <w:sz w:val="18"/>
                <w:szCs w:val="18"/>
              </w:rPr>
            </w:pPr>
          </w:p>
        </w:tc>
        <w:tc>
          <w:tcPr>
            <w:tcW w:w="1473" w:type="dxa"/>
            <w:hideMark/>
          </w:tcPr>
          <w:p w14:paraId="52E331C9" w14:textId="77777777" w:rsidR="00C9304B" w:rsidRPr="00902904" w:rsidRDefault="00C9304B" w:rsidP="00902904">
            <w:pPr>
              <w:tabs>
                <w:tab w:val="decimal" w:pos="884"/>
              </w:tabs>
              <w:spacing w:line="360" w:lineRule="exact"/>
              <w:ind w:left="-29" w:right="-29"/>
              <w:rPr>
                <w:rFonts w:ascii="Arial" w:hAnsi="Arial" w:cs="Arial"/>
                <w:sz w:val="18"/>
                <w:szCs w:val="18"/>
              </w:rPr>
            </w:pPr>
          </w:p>
        </w:tc>
        <w:tc>
          <w:tcPr>
            <w:tcW w:w="1473" w:type="dxa"/>
            <w:hideMark/>
          </w:tcPr>
          <w:p w14:paraId="39FD1106" w14:textId="77777777" w:rsidR="00C9304B" w:rsidRPr="00902904" w:rsidRDefault="00C9304B" w:rsidP="00902904">
            <w:pPr>
              <w:tabs>
                <w:tab w:val="decimal" w:pos="884"/>
              </w:tabs>
              <w:spacing w:line="360" w:lineRule="exact"/>
              <w:ind w:left="-29" w:right="-29"/>
              <w:rPr>
                <w:rFonts w:ascii="Arial" w:hAnsi="Arial" w:cs="Arial"/>
                <w:sz w:val="18"/>
                <w:szCs w:val="18"/>
              </w:rPr>
            </w:pPr>
          </w:p>
        </w:tc>
        <w:tc>
          <w:tcPr>
            <w:tcW w:w="1475" w:type="dxa"/>
            <w:hideMark/>
          </w:tcPr>
          <w:p w14:paraId="3C82EE85" w14:textId="77777777" w:rsidR="00C9304B" w:rsidRPr="00902904" w:rsidRDefault="00C9304B" w:rsidP="00902904">
            <w:pPr>
              <w:tabs>
                <w:tab w:val="decimal" w:pos="884"/>
              </w:tabs>
              <w:spacing w:line="360" w:lineRule="exact"/>
              <w:ind w:left="-29" w:right="-29"/>
              <w:rPr>
                <w:rFonts w:ascii="Arial" w:hAnsi="Arial" w:cs="Arial"/>
                <w:sz w:val="18"/>
                <w:szCs w:val="18"/>
              </w:rPr>
            </w:pPr>
          </w:p>
        </w:tc>
      </w:tr>
      <w:tr w:rsidR="00902904" w:rsidRPr="00902904" w14:paraId="5D5D0086" w14:textId="77777777" w:rsidTr="00596D9E">
        <w:trPr>
          <w:trHeight w:val="72"/>
        </w:trPr>
        <w:tc>
          <w:tcPr>
            <w:tcW w:w="3286" w:type="dxa"/>
            <w:hideMark/>
          </w:tcPr>
          <w:p w14:paraId="0ED89C9E" w14:textId="7B95B7D1"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31 March 2025</w:t>
            </w:r>
          </w:p>
        </w:tc>
        <w:tc>
          <w:tcPr>
            <w:tcW w:w="1473" w:type="dxa"/>
            <w:hideMark/>
          </w:tcPr>
          <w:p w14:paraId="26FD08C1" w14:textId="1F94ACF7"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351.6</w:t>
            </w:r>
          </w:p>
        </w:tc>
        <w:tc>
          <w:tcPr>
            <w:tcW w:w="1473" w:type="dxa"/>
            <w:hideMark/>
          </w:tcPr>
          <w:p w14:paraId="5445A629" w14:textId="4263CEA3"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cs/>
              </w:rPr>
            </w:pPr>
            <w:r w:rsidRPr="00902904">
              <w:rPr>
                <w:rFonts w:ascii="Arial" w:hAnsi="Arial" w:cs="Arial"/>
                <w:sz w:val="18"/>
                <w:szCs w:val="18"/>
              </w:rPr>
              <w:t>79.9</w:t>
            </w:r>
          </w:p>
        </w:tc>
        <w:tc>
          <w:tcPr>
            <w:tcW w:w="1473" w:type="dxa"/>
            <w:hideMark/>
          </w:tcPr>
          <w:p w14:paraId="326840D3" w14:textId="0370BE6C"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35.4</w:t>
            </w:r>
          </w:p>
        </w:tc>
        <w:tc>
          <w:tcPr>
            <w:tcW w:w="1475" w:type="dxa"/>
            <w:hideMark/>
          </w:tcPr>
          <w:p w14:paraId="648BAC47" w14:textId="71816E54"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466.9</w:t>
            </w:r>
          </w:p>
        </w:tc>
      </w:tr>
      <w:tr w:rsidR="00902904" w:rsidRPr="00902904" w14:paraId="703BCA9E" w14:textId="77777777" w:rsidTr="00151CD7">
        <w:trPr>
          <w:trHeight w:val="72"/>
        </w:trPr>
        <w:tc>
          <w:tcPr>
            <w:tcW w:w="3286" w:type="dxa"/>
          </w:tcPr>
          <w:p w14:paraId="53EA01A0" w14:textId="2E652AD1"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31 March 2026</w:t>
            </w:r>
          </w:p>
        </w:tc>
        <w:tc>
          <w:tcPr>
            <w:tcW w:w="1473" w:type="dxa"/>
            <w:vAlign w:val="bottom"/>
          </w:tcPr>
          <w:p w14:paraId="534D3502" w14:textId="21F88734"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318.1</w:t>
            </w:r>
          </w:p>
        </w:tc>
        <w:tc>
          <w:tcPr>
            <w:tcW w:w="1473" w:type="dxa"/>
            <w:vAlign w:val="bottom"/>
          </w:tcPr>
          <w:p w14:paraId="53F77E6B" w14:textId="5667A191"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83.7</w:t>
            </w:r>
          </w:p>
        </w:tc>
        <w:tc>
          <w:tcPr>
            <w:tcW w:w="1473" w:type="dxa"/>
            <w:vAlign w:val="bottom"/>
          </w:tcPr>
          <w:p w14:paraId="669E135F" w14:textId="60AE230C"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7.3</w:t>
            </w:r>
          </w:p>
        </w:tc>
        <w:tc>
          <w:tcPr>
            <w:tcW w:w="1475" w:type="dxa"/>
            <w:vAlign w:val="bottom"/>
          </w:tcPr>
          <w:p w14:paraId="595A1746" w14:textId="1383685E"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409.1</w:t>
            </w:r>
          </w:p>
        </w:tc>
      </w:tr>
      <w:tr w:rsidR="00902904" w:rsidRPr="00902904" w14:paraId="3DA5EE72" w14:textId="77777777" w:rsidTr="00506A8D">
        <w:trPr>
          <w:trHeight w:val="72"/>
        </w:trPr>
        <w:tc>
          <w:tcPr>
            <w:tcW w:w="3286" w:type="dxa"/>
            <w:vAlign w:val="bottom"/>
            <w:hideMark/>
          </w:tcPr>
          <w:p w14:paraId="40D908B5" w14:textId="2C67A2D3"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b/>
                <w:bCs/>
                <w:sz w:val="18"/>
                <w:szCs w:val="18"/>
              </w:rPr>
              <w:t xml:space="preserve">Depreciation for the year </w:t>
            </w:r>
          </w:p>
        </w:tc>
        <w:tc>
          <w:tcPr>
            <w:tcW w:w="1473" w:type="dxa"/>
            <w:vAlign w:val="bottom"/>
          </w:tcPr>
          <w:p w14:paraId="612FE497" w14:textId="77777777" w:rsidR="00C9304B" w:rsidRPr="00902904" w:rsidRDefault="00C9304B" w:rsidP="00902904">
            <w:pPr>
              <w:tabs>
                <w:tab w:val="decimal" w:pos="945"/>
              </w:tabs>
              <w:spacing w:line="360" w:lineRule="exact"/>
              <w:ind w:left="-29" w:right="-29"/>
              <w:rPr>
                <w:rFonts w:ascii="Arial" w:hAnsi="Arial" w:cs="Arial"/>
                <w:sz w:val="18"/>
                <w:szCs w:val="18"/>
                <w:cs/>
              </w:rPr>
            </w:pPr>
          </w:p>
        </w:tc>
        <w:tc>
          <w:tcPr>
            <w:tcW w:w="1473" w:type="dxa"/>
            <w:vAlign w:val="bottom"/>
          </w:tcPr>
          <w:p w14:paraId="056150B9" w14:textId="77777777" w:rsidR="00C9304B" w:rsidRPr="00902904" w:rsidRDefault="00C9304B" w:rsidP="00902904">
            <w:pPr>
              <w:tabs>
                <w:tab w:val="decimal" w:pos="945"/>
              </w:tabs>
              <w:spacing w:line="360" w:lineRule="exact"/>
              <w:ind w:left="-29" w:right="-29"/>
              <w:rPr>
                <w:rFonts w:ascii="Arial" w:hAnsi="Arial" w:cs="Arial"/>
                <w:sz w:val="18"/>
                <w:szCs w:val="18"/>
              </w:rPr>
            </w:pPr>
          </w:p>
        </w:tc>
        <w:tc>
          <w:tcPr>
            <w:tcW w:w="1473" w:type="dxa"/>
            <w:vAlign w:val="bottom"/>
          </w:tcPr>
          <w:p w14:paraId="388FEBAE" w14:textId="77777777" w:rsidR="00C9304B" w:rsidRPr="00902904" w:rsidRDefault="00C9304B" w:rsidP="00902904">
            <w:pPr>
              <w:tabs>
                <w:tab w:val="decimal" w:pos="945"/>
              </w:tabs>
              <w:spacing w:line="360" w:lineRule="exact"/>
              <w:ind w:left="-29" w:right="-29"/>
              <w:rPr>
                <w:rFonts w:ascii="Arial" w:hAnsi="Arial" w:cs="Arial"/>
                <w:sz w:val="18"/>
                <w:szCs w:val="18"/>
              </w:rPr>
            </w:pPr>
          </w:p>
        </w:tc>
        <w:tc>
          <w:tcPr>
            <w:tcW w:w="1475" w:type="dxa"/>
            <w:vAlign w:val="bottom"/>
          </w:tcPr>
          <w:p w14:paraId="04514A8E" w14:textId="77777777" w:rsidR="00C9304B" w:rsidRPr="00902904" w:rsidRDefault="00C9304B" w:rsidP="00902904">
            <w:pPr>
              <w:tabs>
                <w:tab w:val="decimal" w:pos="945"/>
              </w:tabs>
              <w:spacing w:line="360" w:lineRule="exact"/>
              <w:ind w:left="-29" w:right="-29"/>
              <w:rPr>
                <w:rFonts w:ascii="Arial" w:hAnsi="Arial" w:cs="Arial"/>
                <w:sz w:val="18"/>
                <w:szCs w:val="18"/>
              </w:rPr>
            </w:pPr>
          </w:p>
        </w:tc>
      </w:tr>
      <w:tr w:rsidR="00902904" w:rsidRPr="00902904" w14:paraId="67542657" w14:textId="77777777" w:rsidTr="008B1A50">
        <w:trPr>
          <w:trHeight w:val="72"/>
        </w:trPr>
        <w:tc>
          <w:tcPr>
            <w:tcW w:w="7705" w:type="dxa"/>
            <w:gridSpan w:val="4"/>
            <w:vAlign w:val="bottom"/>
          </w:tcPr>
          <w:p w14:paraId="30DF407E" w14:textId="1B9A6C1F" w:rsidR="00C9304B" w:rsidRPr="00902904" w:rsidRDefault="00C9304B" w:rsidP="00902904">
            <w:pPr>
              <w:spacing w:line="360" w:lineRule="exact"/>
              <w:ind w:left="432" w:right="-30" w:hanging="450"/>
              <w:rPr>
                <w:rFonts w:ascii="Arial" w:hAnsi="Arial" w:cs="Arial"/>
                <w:sz w:val="18"/>
                <w:szCs w:val="18"/>
              </w:rPr>
            </w:pPr>
            <w:r w:rsidRPr="00902904">
              <w:rPr>
                <w:rFonts w:ascii="Arial" w:hAnsi="Arial" w:cs="Arial"/>
                <w:sz w:val="18"/>
                <w:szCs w:val="18"/>
              </w:rPr>
              <w:t>2025 (Baht 82.0 million included in selling and distribution expenses, and the balance in cost of sales, services and rental and administrative expenses)</w:t>
            </w:r>
          </w:p>
        </w:tc>
        <w:tc>
          <w:tcPr>
            <w:tcW w:w="1475" w:type="dxa"/>
            <w:vAlign w:val="bottom"/>
          </w:tcPr>
          <w:p w14:paraId="4B33011B" w14:textId="5B488355"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93.9</w:t>
            </w:r>
          </w:p>
        </w:tc>
      </w:tr>
      <w:tr w:rsidR="00902904" w:rsidRPr="00902904" w14:paraId="59CE14BA" w14:textId="77777777" w:rsidTr="008B1A50">
        <w:trPr>
          <w:trHeight w:val="72"/>
        </w:trPr>
        <w:tc>
          <w:tcPr>
            <w:tcW w:w="7705" w:type="dxa"/>
            <w:gridSpan w:val="4"/>
            <w:vAlign w:val="bottom"/>
          </w:tcPr>
          <w:p w14:paraId="20E93C03" w14:textId="134391F6" w:rsidR="00C9304B" w:rsidRPr="00902904" w:rsidRDefault="00C9304B" w:rsidP="00902904">
            <w:pPr>
              <w:spacing w:line="360" w:lineRule="exact"/>
              <w:ind w:left="432" w:right="-30" w:hanging="450"/>
              <w:rPr>
                <w:rFonts w:ascii="Arial" w:hAnsi="Arial" w:cs="Arial"/>
                <w:sz w:val="18"/>
                <w:szCs w:val="18"/>
              </w:rPr>
            </w:pPr>
            <w:r w:rsidRPr="00902904">
              <w:rPr>
                <w:rFonts w:ascii="Arial" w:hAnsi="Arial" w:cs="Arial"/>
                <w:sz w:val="18"/>
                <w:szCs w:val="18"/>
              </w:rPr>
              <w:t>2026 (Baht 89.0 million included in selling and distribution expenses, and the balance in cost of sales, services and rental and administrative expenses)</w:t>
            </w:r>
          </w:p>
        </w:tc>
        <w:tc>
          <w:tcPr>
            <w:tcW w:w="1475" w:type="dxa"/>
            <w:vAlign w:val="bottom"/>
          </w:tcPr>
          <w:p w14:paraId="15C34645" w14:textId="77D11473" w:rsidR="00C9304B" w:rsidRPr="00902904" w:rsidRDefault="00C9304B" w:rsidP="00902904">
            <w:pPr>
              <w:pBdr>
                <w:bottom w:val="double" w:sz="6" w:space="1" w:color="auto"/>
              </w:pBdr>
              <w:tabs>
                <w:tab w:val="decimal" w:pos="884"/>
              </w:tabs>
              <w:spacing w:line="360" w:lineRule="exact"/>
              <w:ind w:left="-29" w:right="-29"/>
              <w:rPr>
                <w:rFonts w:ascii="Arial" w:hAnsi="Arial" w:cs="Arial"/>
                <w:sz w:val="18"/>
                <w:szCs w:val="18"/>
              </w:rPr>
            </w:pPr>
            <w:r w:rsidRPr="00902904">
              <w:rPr>
                <w:rFonts w:ascii="Arial" w:hAnsi="Arial" w:cs="Arial"/>
                <w:sz w:val="18"/>
                <w:szCs w:val="18"/>
              </w:rPr>
              <w:t>103.6</w:t>
            </w:r>
          </w:p>
        </w:tc>
      </w:tr>
    </w:tbl>
    <w:p w14:paraId="505A51AB" w14:textId="4B13236B" w:rsidR="00086193" w:rsidRPr="00902904" w:rsidRDefault="006A6107" w:rsidP="004915B1">
      <w:pPr>
        <w:overflowPunct/>
        <w:autoSpaceDE/>
        <w:adjustRightInd/>
        <w:spacing w:before="240" w:after="120" w:line="380" w:lineRule="exact"/>
        <w:ind w:left="635"/>
        <w:jc w:val="thaiDistribute"/>
        <w:rPr>
          <w:rFonts w:ascii="Arial" w:hAnsi="Arial" w:cs="Arial"/>
          <w:sz w:val="22"/>
          <w:szCs w:val="22"/>
        </w:rPr>
      </w:pPr>
      <w:r w:rsidRPr="00902904">
        <w:rPr>
          <w:rFonts w:ascii="Arial" w:hAnsi="Arial" w:cs="Arial"/>
          <w:sz w:val="22"/>
          <w:szCs w:val="22"/>
        </w:rPr>
        <w:lastRenderedPageBreak/>
        <w:t xml:space="preserve">As at </w:t>
      </w:r>
      <w:r w:rsidR="00A7218A" w:rsidRPr="00902904">
        <w:rPr>
          <w:rFonts w:ascii="Arial" w:hAnsi="Arial" w:cs="Arial"/>
          <w:sz w:val="22"/>
          <w:szCs w:val="22"/>
        </w:rPr>
        <w:t xml:space="preserve">31 </w:t>
      </w:r>
      <w:r w:rsidR="002262F5" w:rsidRPr="00902904">
        <w:rPr>
          <w:rFonts w:ascii="Arial" w:hAnsi="Arial" w:cs="Arial"/>
          <w:sz w:val="22"/>
          <w:szCs w:val="22"/>
        </w:rPr>
        <w:t xml:space="preserve">March </w:t>
      </w:r>
      <w:r w:rsidR="00A7218A" w:rsidRPr="00902904">
        <w:rPr>
          <w:rFonts w:ascii="Arial" w:hAnsi="Arial" w:cs="Arial"/>
          <w:sz w:val="22"/>
          <w:szCs w:val="22"/>
        </w:rPr>
        <w:t>202</w:t>
      </w:r>
      <w:r w:rsidR="00190817" w:rsidRPr="00902904">
        <w:rPr>
          <w:rFonts w:ascii="Arial" w:hAnsi="Arial" w:cs="Arial"/>
          <w:sz w:val="22"/>
          <w:szCs w:val="22"/>
        </w:rPr>
        <w:t>6</w:t>
      </w:r>
      <w:r w:rsidRPr="00902904">
        <w:rPr>
          <w:rFonts w:ascii="Arial" w:hAnsi="Arial" w:cs="Arial"/>
          <w:sz w:val="22"/>
          <w:szCs w:val="22"/>
        </w:rPr>
        <w:t xml:space="preserve">, certain items of </w:t>
      </w:r>
      <w:r w:rsidR="00DC7D83" w:rsidRPr="00902904">
        <w:rPr>
          <w:rFonts w:ascii="Arial" w:hAnsi="Arial" w:cs="Arial"/>
          <w:sz w:val="22"/>
          <w:szCs w:val="22"/>
        </w:rPr>
        <w:t>b</w:t>
      </w:r>
      <w:r w:rsidR="00C01105" w:rsidRPr="00902904">
        <w:rPr>
          <w:rFonts w:ascii="Arial" w:hAnsi="Arial" w:cs="Arial"/>
          <w:sz w:val="22"/>
          <w:szCs w:val="22"/>
        </w:rPr>
        <w:t>uilding</w:t>
      </w:r>
      <w:r w:rsidR="002C7A0A" w:rsidRPr="00902904">
        <w:rPr>
          <w:rFonts w:ascii="Arial" w:hAnsi="Arial" w:cs="Arial"/>
          <w:sz w:val="22"/>
          <w:szCs w:val="22"/>
        </w:rPr>
        <w:t xml:space="preserve"> i</w:t>
      </w:r>
      <w:r w:rsidR="00005814" w:rsidRPr="00902904">
        <w:rPr>
          <w:rFonts w:ascii="Arial" w:hAnsi="Arial" w:cs="Arial"/>
          <w:sz w:val="22"/>
          <w:szCs w:val="22"/>
        </w:rPr>
        <w:t xml:space="preserve">mprovements </w:t>
      </w:r>
      <w:r w:rsidRPr="00902904">
        <w:rPr>
          <w:rFonts w:ascii="Arial" w:hAnsi="Arial" w:cs="Arial"/>
          <w:sz w:val="22"/>
          <w:szCs w:val="22"/>
        </w:rPr>
        <w:t xml:space="preserve">and equipment were fully depreciated but are still in use. The gross carrying amount before deducting accumulated depreciation </w:t>
      </w:r>
      <w:r w:rsidR="009E49D6" w:rsidRPr="00902904">
        <w:rPr>
          <w:rFonts w:ascii="Arial" w:hAnsi="Arial" w:cs="Arial"/>
          <w:sz w:val="22"/>
          <w:szCs w:val="22"/>
        </w:rPr>
        <w:t xml:space="preserve">and allowance for impairment loss </w:t>
      </w:r>
      <w:r w:rsidRPr="00902904">
        <w:rPr>
          <w:rFonts w:ascii="Arial" w:hAnsi="Arial" w:cs="Arial"/>
          <w:sz w:val="22"/>
          <w:szCs w:val="22"/>
        </w:rPr>
        <w:t>of those assets amounted to approximately Baht</w:t>
      </w:r>
      <w:r w:rsidR="009859FC" w:rsidRPr="00902904">
        <w:rPr>
          <w:rFonts w:ascii="Arial" w:hAnsi="Arial" w:cs="Arial"/>
          <w:sz w:val="22"/>
          <w:szCs w:val="22"/>
        </w:rPr>
        <w:t xml:space="preserve"> </w:t>
      </w:r>
      <w:r w:rsidR="00C9304B" w:rsidRPr="00902904">
        <w:rPr>
          <w:rFonts w:ascii="Arial" w:hAnsi="Arial" w:cs="Arial"/>
          <w:sz w:val="22"/>
          <w:szCs w:val="22"/>
        </w:rPr>
        <w:t>8.3</w:t>
      </w:r>
      <w:r w:rsidRPr="00902904">
        <w:rPr>
          <w:rFonts w:ascii="Arial" w:hAnsi="Arial" w:cs="Arial"/>
          <w:sz w:val="22"/>
          <w:szCs w:val="22"/>
          <w:cs/>
        </w:rPr>
        <w:t xml:space="preserve"> </w:t>
      </w:r>
      <w:r w:rsidRPr="00902904">
        <w:rPr>
          <w:rFonts w:ascii="Arial" w:hAnsi="Arial" w:cs="Arial"/>
          <w:sz w:val="22"/>
          <w:szCs w:val="22"/>
        </w:rPr>
        <w:t>million (</w:t>
      </w:r>
      <w:r w:rsidR="001805D4" w:rsidRPr="00902904">
        <w:rPr>
          <w:rFonts w:ascii="Arial" w:hAnsi="Arial" w:cs="Arial"/>
          <w:sz w:val="22"/>
          <w:szCs w:val="22"/>
        </w:rPr>
        <w:t>202</w:t>
      </w:r>
      <w:r w:rsidR="00DE1B68" w:rsidRPr="00902904">
        <w:rPr>
          <w:rFonts w:ascii="Arial" w:hAnsi="Arial" w:cs="Arial"/>
          <w:sz w:val="22"/>
          <w:szCs w:val="22"/>
        </w:rPr>
        <w:t>5</w:t>
      </w:r>
      <w:r w:rsidR="001805D4" w:rsidRPr="00902904">
        <w:rPr>
          <w:rFonts w:ascii="Arial" w:hAnsi="Arial" w:cs="Arial"/>
          <w:sz w:val="22"/>
          <w:szCs w:val="22"/>
        </w:rPr>
        <w:t>:</w:t>
      </w:r>
      <w:r w:rsidRPr="00902904">
        <w:rPr>
          <w:rFonts w:ascii="Arial" w:hAnsi="Arial" w:cs="Arial"/>
          <w:sz w:val="22"/>
          <w:szCs w:val="22"/>
        </w:rPr>
        <w:t xml:space="preserve"> Baht </w:t>
      </w:r>
      <w:r w:rsidR="00F350D7" w:rsidRPr="00902904">
        <w:rPr>
          <w:rFonts w:ascii="Arial" w:hAnsi="Arial" w:cs="Arial"/>
          <w:sz w:val="22"/>
          <w:szCs w:val="22"/>
        </w:rPr>
        <w:t>1</w:t>
      </w:r>
      <w:r w:rsidR="00DE1B68" w:rsidRPr="00902904">
        <w:rPr>
          <w:rFonts w:ascii="Arial" w:hAnsi="Arial" w:cs="Arial"/>
          <w:sz w:val="22"/>
          <w:szCs w:val="22"/>
        </w:rPr>
        <w:t>8.4</w:t>
      </w:r>
      <w:r w:rsidRPr="00902904">
        <w:rPr>
          <w:rFonts w:ascii="Arial" w:hAnsi="Arial" w:cs="Arial"/>
          <w:sz w:val="22"/>
          <w:szCs w:val="22"/>
        </w:rPr>
        <w:t xml:space="preserve"> million) (the Company only:</w:t>
      </w:r>
      <w:r w:rsidR="00D71ECF" w:rsidRPr="00902904">
        <w:rPr>
          <w:rFonts w:ascii="Arial" w:hAnsi="Arial" w:cs="Arial"/>
          <w:sz w:val="22"/>
          <w:szCs w:val="22"/>
        </w:rPr>
        <w:t xml:space="preserve"> </w:t>
      </w:r>
      <w:r w:rsidRPr="00902904">
        <w:rPr>
          <w:rFonts w:ascii="Arial" w:hAnsi="Arial" w:cs="Arial"/>
          <w:sz w:val="22"/>
          <w:szCs w:val="22"/>
        </w:rPr>
        <w:t>Baht</w:t>
      </w:r>
      <w:r w:rsidR="00C9304B" w:rsidRPr="00902904">
        <w:rPr>
          <w:rFonts w:ascii="Arial" w:hAnsi="Arial" w:cs="Arial"/>
          <w:sz w:val="22"/>
          <w:szCs w:val="22"/>
        </w:rPr>
        <w:t xml:space="preserve"> 6.1</w:t>
      </w:r>
      <w:r w:rsidRPr="00902904">
        <w:rPr>
          <w:rFonts w:ascii="Arial" w:hAnsi="Arial" w:cs="Arial"/>
          <w:sz w:val="22"/>
          <w:szCs w:val="22"/>
        </w:rPr>
        <w:t xml:space="preserve"> million, </w:t>
      </w:r>
      <w:r w:rsidR="001805D4" w:rsidRPr="00902904">
        <w:rPr>
          <w:rFonts w:ascii="Arial" w:hAnsi="Arial" w:cs="Arial"/>
          <w:sz w:val="22"/>
          <w:szCs w:val="22"/>
        </w:rPr>
        <w:t>202</w:t>
      </w:r>
      <w:r w:rsidR="00DE1B68" w:rsidRPr="00902904">
        <w:rPr>
          <w:rFonts w:ascii="Arial" w:hAnsi="Arial" w:cs="Arial"/>
          <w:sz w:val="22"/>
          <w:szCs w:val="22"/>
        </w:rPr>
        <w:t>5</w:t>
      </w:r>
      <w:r w:rsidR="001805D4" w:rsidRPr="00902904">
        <w:rPr>
          <w:rFonts w:ascii="Arial" w:hAnsi="Arial" w:cs="Arial"/>
          <w:sz w:val="22"/>
          <w:szCs w:val="22"/>
        </w:rPr>
        <w:t>:</w:t>
      </w:r>
      <w:r w:rsidRPr="00902904">
        <w:rPr>
          <w:rFonts w:ascii="Arial" w:hAnsi="Arial" w:cs="Arial"/>
          <w:sz w:val="22"/>
          <w:szCs w:val="22"/>
        </w:rPr>
        <w:t xml:space="preserve"> </w:t>
      </w:r>
      <w:r w:rsidR="005F306F" w:rsidRPr="00902904">
        <w:rPr>
          <w:rFonts w:ascii="Arial" w:hAnsi="Arial" w:cs="Arial"/>
          <w:sz w:val="22"/>
          <w:szCs w:val="22"/>
        </w:rPr>
        <w:t xml:space="preserve">            </w:t>
      </w:r>
      <w:r w:rsidRPr="00902904">
        <w:rPr>
          <w:rFonts w:ascii="Arial" w:hAnsi="Arial" w:cs="Arial"/>
          <w:sz w:val="22"/>
          <w:szCs w:val="22"/>
        </w:rPr>
        <w:t>Baht</w:t>
      </w:r>
      <w:r w:rsidR="00A14251" w:rsidRPr="00902904">
        <w:rPr>
          <w:rFonts w:ascii="Arial" w:hAnsi="Arial" w:cs="Arial"/>
          <w:sz w:val="22"/>
          <w:szCs w:val="22"/>
        </w:rPr>
        <w:t xml:space="preserve"> 1</w:t>
      </w:r>
      <w:r w:rsidR="00DE1B68" w:rsidRPr="00902904">
        <w:rPr>
          <w:rFonts w:ascii="Arial" w:hAnsi="Arial" w:cs="Arial"/>
          <w:sz w:val="22"/>
          <w:szCs w:val="22"/>
        </w:rPr>
        <w:t>6.3</w:t>
      </w:r>
      <w:r w:rsidRPr="00902904">
        <w:rPr>
          <w:rFonts w:ascii="Arial" w:hAnsi="Arial" w:cs="Arial"/>
          <w:sz w:val="22"/>
          <w:szCs w:val="22"/>
        </w:rPr>
        <w:t xml:space="preserve"> million).</w:t>
      </w:r>
    </w:p>
    <w:p w14:paraId="431AF2D4" w14:textId="45AB5AA6" w:rsidR="00B925D7" w:rsidRPr="00902904" w:rsidRDefault="00B925D7" w:rsidP="004915B1">
      <w:pPr>
        <w:spacing w:before="120" w:after="120" w:line="380" w:lineRule="exact"/>
        <w:ind w:left="629" w:hanging="629"/>
        <w:jc w:val="thaiDistribute"/>
        <w:rPr>
          <w:rFonts w:ascii="Arial" w:eastAsia="Arial" w:hAnsi="Arial" w:cs="Arial"/>
          <w:b/>
          <w:bCs/>
          <w:spacing w:val="-2"/>
          <w:sz w:val="22"/>
          <w:szCs w:val="22"/>
        </w:rPr>
      </w:pPr>
      <w:r w:rsidRPr="00902904">
        <w:rPr>
          <w:rFonts w:ascii="Arial" w:eastAsia="Arial" w:hAnsi="Arial" w:cs="Arial"/>
          <w:b/>
          <w:bCs/>
          <w:spacing w:val="-2"/>
          <w:sz w:val="22"/>
          <w:szCs w:val="22"/>
        </w:rPr>
        <w:t>1</w:t>
      </w:r>
      <w:r w:rsidR="00CD091C" w:rsidRPr="00902904">
        <w:rPr>
          <w:rFonts w:ascii="Arial" w:eastAsia="Arial" w:hAnsi="Arial" w:cs="Arial"/>
          <w:b/>
          <w:bCs/>
          <w:spacing w:val="-2"/>
          <w:sz w:val="22"/>
          <w:szCs w:val="22"/>
        </w:rPr>
        <w:t>5</w:t>
      </w:r>
      <w:r w:rsidRPr="00902904">
        <w:rPr>
          <w:rFonts w:ascii="Arial" w:eastAsia="Arial" w:hAnsi="Arial" w:cs="Arial"/>
          <w:b/>
          <w:bCs/>
          <w:spacing w:val="-2"/>
          <w:sz w:val="22"/>
          <w:szCs w:val="22"/>
        </w:rPr>
        <w:t>.</w:t>
      </w:r>
      <w:r w:rsidRPr="00902904">
        <w:rPr>
          <w:rFonts w:ascii="Arial" w:eastAsia="Arial" w:hAnsi="Arial" w:cs="Arial"/>
          <w:b/>
          <w:bCs/>
          <w:spacing w:val="-2"/>
          <w:sz w:val="22"/>
          <w:szCs w:val="22"/>
        </w:rPr>
        <w:tab/>
        <w:t>Goodwill</w:t>
      </w:r>
    </w:p>
    <w:p w14:paraId="7BE2948A" w14:textId="3351A004" w:rsidR="00B925D7" w:rsidRPr="00902904" w:rsidRDefault="00B925D7" w:rsidP="004915B1">
      <w:pPr>
        <w:spacing w:before="120" w:after="120" w:line="380" w:lineRule="exact"/>
        <w:ind w:left="634"/>
        <w:jc w:val="thaiDistribute"/>
        <w:rPr>
          <w:rFonts w:ascii="Arial" w:eastAsia="Arial" w:hAnsi="Arial" w:cs="Arial"/>
          <w:spacing w:val="-2"/>
          <w:sz w:val="22"/>
          <w:szCs w:val="22"/>
        </w:rPr>
      </w:pPr>
      <w:r w:rsidRPr="00902904">
        <w:rPr>
          <w:rFonts w:ascii="Arial" w:eastAsia="Arial" w:hAnsi="Arial" w:cs="Arial"/>
          <w:sz w:val="22"/>
          <w:szCs w:val="22"/>
        </w:rPr>
        <w:t>Movements of goodwill for</w:t>
      </w:r>
      <w:r w:rsidR="00974010" w:rsidRPr="00902904">
        <w:rPr>
          <w:rFonts w:ascii="Arial" w:eastAsia="Arial" w:hAnsi="Arial" w:cs="Arial"/>
          <w:sz w:val="22"/>
          <w:szCs w:val="22"/>
        </w:rPr>
        <w:t xml:space="preserve"> </w:t>
      </w:r>
      <w:r w:rsidRPr="00902904">
        <w:rPr>
          <w:rFonts w:ascii="Arial" w:eastAsia="Arial" w:hAnsi="Arial" w:cs="Arial"/>
          <w:sz w:val="22"/>
          <w:szCs w:val="22"/>
        </w:rPr>
        <w:t>the year</w:t>
      </w:r>
      <w:r w:rsidR="005A604F" w:rsidRPr="00902904">
        <w:rPr>
          <w:rFonts w:ascii="Arial" w:eastAsia="Arial" w:hAnsi="Arial" w:cs="Arial"/>
          <w:sz w:val="22"/>
          <w:szCs w:val="22"/>
        </w:rPr>
        <w:t>s</w:t>
      </w:r>
      <w:r w:rsidRPr="00902904">
        <w:rPr>
          <w:rFonts w:ascii="Arial" w:eastAsia="Arial" w:hAnsi="Arial" w:cs="Arial"/>
          <w:sz w:val="22"/>
          <w:szCs w:val="22"/>
        </w:rPr>
        <w:t xml:space="preserve"> ended 31 </w:t>
      </w:r>
      <w:r w:rsidR="00974010" w:rsidRPr="00902904">
        <w:rPr>
          <w:rFonts w:ascii="Arial" w:eastAsia="Arial" w:hAnsi="Arial" w:cs="Arial"/>
          <w:sz w:val="22"/>
          <w:szCs w:val="22"/>
        </w:rPr>
        <w:t xml:space="preserve">March </w:t>
      </w:r>
      <w:r w:rsidRPr="00902904">
        <w:rPr>
          <w:rFonts w:ascii="Arial" w:eastAsia="Arial" w:hAnsi="Arial" w:cs="Arial"/>
          <w:sz w:val="22"/>
          <w:szCs w:val="22"/>
        </w:rPr>
        <w:t>202</w:t>
      </w:r>
      <w:r w:rsidR="00BC74B5" w:rsidRPr="00902904">
        <w:rPr>
          <w:rFonts w:ascii="Arial" w:eastAsia="Arial" w:hAnsi="Arial" w:cs="Arial"/>
          <w:sz w:val="22"/>
          <w:szCs w:val="22"/>
        </w:rPr>
        <w:t>6</w:t>
      </w:r>
      <w:r w:rsidR="00974010" w:rsidRPr="00902904">
        <w:rPr>
          <w:rFonts w:ascii="Arial" w:eastAsia="Arial" w:hAnsi="Arial" w:cs="Arial"/>
          <w:sz w:val="22"/>
          <w:szCs w:val="22"/>
        </w:rPr>
        <w:t xml:space="preserve"> and </w:t>
      </w:r>
      <w:r w:rsidR="00BC74B5" w:rsidRPr="00902904">
        <w:rPr>
          <w:rFonts w:ascii="Arial" w:eastAsia="Arial" w:hAnsi="Arial" w:cs="Arial"/>
          <w:sz w:val="22"/>
          <w:szCs w:val="22"/>
        </w:rPr>
        <w:t>2025</w:t>
      </w:r>
      <w:r w:rsidRPr="00902904">
        <w:rPr>
          <w:rFonts w:ascii="Arial" w:eastAsia="Arial" w:hAnsi="Arial" w:cs="Arial"/>
          <w:sz w:val="22"/>
          <w:szCs w:val="22"/>
        </w:rPr>
        <w:t xml:space="preserve"> are summarised below.</w:t>
      </w:r>
    </w:p>
    <w:tbl>
      <w:tblPr>
        <w:tblW w:w="8955" w:type="dxa"/>
        <w:tblInd w:w="540" w:type="dxa"/>
        <w:tblLayout w:type="fixed"/>
        <w:tblLook w:val="0000" w:firstRow="0" w:lastRow="0" w:firstColumn="0" w:lastColumn="0" w:noHBand="0" w:noVBand="0"/>
      </w:tblPr>
      <w:tblGrid>
        <w:gridCol w:w="4950"/>
        <w:gridCol w:w="2002"/>
        <w:gridCol w:w="2003"/>
      </w:tblGrid>
      <w:tr w:rsidR="00902904" w:rsidRPr="00902904" w14:paraId="4F8C9F40" w14:textId="77777777" w:rsidTr="00AE3426">
        <w:trPr>
          <w:trHeight w:val="377"/>
          <w:tblHeader/>
        </w:trPr>
        <w:tc>
          <w:tcPr>
            <w:tcW w:w="4950" w:type="dxa"/>
          </w:tcPr>
          <w:p w14:paraId="3E69770E" w14:textId="77777777" w:rsidR="00B925D7" w:rsidRPr="00902904" w:rsidRDefault="00B925D7" w:rsidP="004915B1">
            <w:pPr>
              <w:spacing w:line="380" w:lineRule="exact"/>
              <w:ind w:right="-18"/>
              <w:jc w:val="thaiDistribute"/>
              <w:rPr>
                <w:rFonts w:ascii="Arial" w:hAnsi="Arial" w:cs="Arial"/>
                <w:sz w:val="20"/>
                <w:szCs w:val="20"/>
              </w:rPr>
            </w:pPr>
          </w:p>
        </w:tc>
        <w:tc>
          <w:tcPr>
            <w:tcW w:w="4005" w:type="dxa"/>
            <w:gridSpan w:val="2"/>
          </w:tcPr>
          <w:p w14:paraId="6F0936EA" w14:textId="09C3FA65" w:rsidR="00B925D7" w:rsidRPr="00902904" w:rsidRDefault="00B925D7" w:rsidP="004915B1">
            <w:pPr>
              <w:tabs>
                <w:tab w:val="left" w:pos="600"/>
                <w:tab w:val="left" w:pos="900"/>
                <w:tab w:val="right" w:pos="7280"/>
                <w:tab w:val="right" w:pos="8540"/>
              </w:tabs>
              <w:spacing w:line="380" w:lineRule="exact"/>
              <w:ind w:right="-45"/>
              <w:jc w:val="right"/>
              <w:rPr>
                <w:rFonts w:ascii="Arial" w:hAnsi="Arial" w:cs="Arial"/>
                <w:sz w:val="20"/>
                <w:szCs w:val="20"/>
                <w:cs/>
              </w:rPr>
            </w:pPr>
            <w:r w:rsidRPr="00902904">
              <w:rPr>
                <w:rFonts w:ascii="Arial" w:hAnsi="Arial" w:cs="Arial"/>
                <w:sz w:val="20"/>
                <w:szCs w:val="20"/>
              </w:rPr>
              <w:t xml:space="preserve">(Unit: </w:t>
            </w:r>
            <w:r w:rsidR="00A6595C"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5C5EF03F" w14:textId="77777777" w:rsidTr="00AE3426">
        <w:trPr>
          <w:trHeight w:val="261"/>
          <w:tblHeader/>
        </w:trPr>
        <w:tc>
          <w:tcPr>
            <w:tcW w:w="4950" w:type="dxa"/>
          </w:tcPr>
          <w:p w14:paraId="60C637FC" w14:textId="77777777" w:rsidR="00B925D7" w:rsidRPr="00902904" w:rsidRDefault="00B925D7" w:rsidP="004915B1">
            <w:pPr>
              <w:spacing w:line="380" w:lineRule="exact"/>
              <w:ind w:right="-18"/>
              <w:jc w:val="thaiDistribute"/>
              <w:rPr>
                <w:rFonts w:ascii="Arial" w:hAnsi="Arial" w:cs="Arial"/>
                <w:sz w:val="20"/>
                <w:szCs w:val="20"/>
              </w:rPr>
            </w:pPr>
          </w:p>
        </w:tc>
        <w:tc>
          <w:tcPr>
            <w:tcW w:w="4005" w:type="dxa"/>
            <w:gridSpan w:val="2"/>
            <w:vAlign w:val="bottom"/>
          </w:tcPr>
          <w:p w14:paraId="2F5EA14E" w14:textId="77777777" w:rsidR="00B925D7" w:rsidRPr="00902904" w:rsidRDefault="00B925D7" w:rsidP="004915B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02904">
              <w:rPr>
                <w:rFonts w:ascii="Arial" w:hAnsi="Arial" w:cs="Arial"/>
                <w:sz w:val="20"/>
                <w:szCs w:val="20"/>
              </w:rPr>
              <w:t>Consolidated financial statements</w:t>
            </w:r>
          </w:p>
        </w:tc>
      </w:tr>
      <w:tr w:rsidR="00902904" w:rsidRPr="00902904" w14:paraId="0DAAD6AD" w14:textId="77777777" w:rsidTr="00AE3426">
        <w:trPr>
          <w:trHeight w:val="377"/>
          <w:tblHeader/>
        </w:trPr>
        <w:tc>
          <w:tcPr>
            <w:tcW w:w="4950" w:type="dxa"/>
            <w:vAlign w:val="bottom"/>
          </w:tcPr>
          <w:p w14:paraId="41338298" w14:textId="77777777" w:rsidR="00B925D7" w:rsidRPr="00902904" w:rsidRDefault="00B925D7" w:rsidP="004915B1">
            <w:pPr>
              <w:spacing w:line="380" w:lineRule="exact"/>
              <w:ind w:right="-18"/>
              <w:jc w:val="thaiDistribute"/>
              <w:rPr>
                <w:rFonts w:ascii="Arial" w:hAnsi="Arial" w:cs="Arial"/>
                <w:b/>
                <w:bCs/>
                <w:sz w:val="20"/>
                <w:szCs w:val="20"/>
                <w:u w:val="single"/>
              </w:rPr>
            </w:pPr>
          </w:p>
        </w:tc>
        <w:tc>
          <w:tcPr>
            <w:tcW w:w="2002" w:type="dxa"/>
            <w:vAlign w:val="bottom"/>
          </w:tcPr>
          <w:p w14:paraId="7025D5A9" w14:textId="649B58A2" w:rsidR="00B925D7" w:rsidRPr="00902904" w:rsidRDefault="00974010"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w:t>
            </w:r>
            <w:r w:rsidR="00BC74B5" w:rsidRPr="00902904">
              <w:rPr>
                <w:rFonts w:ascii="Arial" w:hAnsi="Arial" w:cs="Arial"/>
                <w:sz w:val="20"/>
                <w:szCs w:val="20"/>
                <w:u w:val="single"/>
              </w:rPr>
              <w:t>6</w:t>
            </w:r>
          </w:p>
        </w:tc>
        <w:tc>
          <w:tcPr>
            <w:tcW w:w="2003" w:type="dxa"/>
            <w:vAlign w:val="bottom"/>
          </w:tcPr>
          <w:p w14:paraId="7682A96E" w14:textId="0B2ADF92" w:rsidR="00B925D7" w:rsidRPr="00902904" w:rsidRDefault="00974010" w:rsidP="004915B1">
            <w:pPr>
              <w:tabs>
                <w:tab w:val="left" w:pos="600"/>
                <w:tab w:val="left" w:pos="900"/>
                <w:tab w:val="center" w:pos="72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w:t>
            </w:r>
            <w:r w:rsidR="00BC74B5" w:rsidRPr="00902904">
              <w:rPr>
                <w:rFonts w:ascii="Arial" w:hAnsi="Arial" w:cs="Arial"/>
                <w:sz w:val="20"/>
                <w:szCs w:val="20"/>
                <w:u w:val="single"/>
              </w:rPr>
              <w:t>5</w:t>
            </w:r>
          </w:p>
        </w:tc>
      </w:tr>
      <w:tr w:rsidR="00902904" w:rsidRPr="00902904" w14:paraId="170A5046" w14:textId="77777777" w:rsidTr="00AE3426">
        <w:trPr>
          <w:trHeight w:val="377"/>
        </w:trPr>
        <w:tc>
          <w:tcPr>
            <w:tcW w:w="4950" w:type="dxa"/>
          </w:tcPr>
          <w:p w14:paraId="6DFA6C1C" w14:textId="77777777" w:rsidR="00B925D7" w:rsidRPr="00902904" w:rsidRDefault="00B925D7" w:rsidP="004915B1">
            <w:pPr>
              <w:spacing w:line="380" w:lineRule="exact"/>
              <w:ind w:left="-13" w:right="-17"/>
              <w:rPr>
                <w:rFonts w:ascii="Arial" w:hAnsi="Arial" w:cs="Arial"/>
                <w:b/>
                <w:bCs/>
                <w:sz w:val="20"/>
                <w:szCs w:val="20"/>
              </w:rPr>
            </w:pPr>
            <w:r w:rsidRPr="00902904">
              <w:rPr>
                <w:rFonts w:ascii="Arial" w:hAnsi="Arial" w:cs="Arial"/>
                <w:b/>
                <w:bCs/>
                <w:sz w:val="20"/>
                <w:szCs w:val="20"/>
              </w:rPr>
              <w:t>Cost</w:t>
            </w:r>
          </w:p>
        </w:tc>
        <w:tc>
          <w:tcPr>
            <w:tcW w:w="2002" w:type="dxa"/>
            <w:vAlign w:val="bottom"/>
          </w:tcPr>
          <w:p w14:paraId="3B125007" w14:textId="77777777" w:rsidR="00B925D7" w:rsidRPr="00902904" w:rsidRDefault="00B925D7" w:rsidP="004915B1">
            <w:pPr>
              <w:tabs>
                <w:tab w:val="decimal" w:pos="1326"/>
              </w:tabs>
              <w:spacing w:line="380" w:lineRule="exact"/>
              <w:ind w:right="-14"/>
              <w:rPr>
                <w:rFonts w:ascii="Arial" w:hAnsi="Arial" w:cs="Arial"/>
                <w:sz w:val="20"/>
                <w:szCs w:val="20"/>
              </w:rPr>
            </w:pPr>
          </w:p>
        </w:tc>
        <w:tc>
          <w:tcPr>
            <w:tcW w:w="2003" w:type="dxa"/>
            <w:vAlign w:val="bottom"/>
          </w:tcPr>
          <w:p w14:paraId="4894FF13" w14:textId="77777777" w:rsidR="00B925D7" w:rsidRPr="00902904" w:rsidRDefault="00B925D7" w:rsidP="004915B1">
            <w:pPr>
              <w:tabs>
                <w:tab w:val="decimal" w:pos="1326"/>
              </w:tabs>
              <w:spacing w:line="380" w:lineRule="exact"/>
              <w:ind w:right="-14"/>
              <w:rPr>
                <w:rFonts w:ascii="Arial" w:hAnsi="Arial" w:cs="Arial"/>
                <w:sz w:val="20"/>
                <w:szCs w:val="20"/>
              </w:rPr>
            </w:pPr>
          </w:p>
        </w:tc>
      </w:tr>
      <w:tr w:rsidR="00902904" w:rsidRPr="00902904" w14:paraId="1B266DE2" w14:textId="77777777" w:rsidTr="00AE3426">
        <w:trPr>
          <w:trHeight w:val="377"/>
        </w:trPr>
        <w:tc>
          <w:tcPr>
            <w:tcW w:w="4950" w:type="dxa"/>
          </w:tcPr>
          <w:p w14:paraId="01B65524" w14:textId="501B985F" w:rsidR="003D04FF" w:rsidRPr="00902904" w:rsidRDefault="003D04FF" w:rsidP="004915B1">
            <w:pPr>
              <w:spacing w:line="380" w:lineRule="exact"/>
              <w:ind w:left="-13" w:right="-17"/>
              <w:rPr>
                <w:rFonts w:ascii="Arial" w:hAnsi="Arial" w:cs="Arial"/>
                <w:sz w:val="20"/>
                <w:szCs w:val="20"/>
              </w:rPr>
            </w:pPr>
            <w:r w:rsidRPr="00902904">
              <w:rPr>
                <w:rFonts w:ascii="Arial" w:hAnsi="Arial" w:cs="Arial"/>
                <w:sz w:val="20"/>
                <w:szCs w:val="20"/>
              </w:rPr>
              <w:t xml:space="preserve">Beginning balance </w:t>
            </w:r>
            <w:r w:rsidR="000E7AA8" w:rsidRPr="00902904">
              <w:rPr>
                <w:rFonts w:ascii="Arial" w:hAnsi="Arial" w:cs="Arial"/>
                <w:sz w:val="20"/>
                <w:szCs w:val="20"/>
              </w:rPr>
              <w:t>of year</w:t>
            </w:r>
          </w:p>
        </w:tc>
        <w:tc>
          <w:tcPr>
            <w:tcW w:w="2002" w:type="dxa"/>
            <w:vAlign w:val="bottom"/>
          </w:tcPr>
          <w:p w14:paraId="4AECF309" w14:textId="222A59B6" w:rsidR="003D04FF" w:rsidRPr="00902904" w:rsidRDefault="003D04FF" w:rsidP="004915B1">
            <w:pPr>
              <w:pBdr>
                <w:bottom w:val="sing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93</w:t>
            </w:r>
          </w:p>
        </w:tc>
        <w:tc>
          <w:tcPr>
            <w:tcW w:w="2003" w:type="dxa"/>
            <w:vAlign w:val="bottom"/>
          </w:tcPr>
          <w:p w14:paraId="7F347982" w14:textId="7744C1E0" w:rsidR="003D04FF" w:rsidRPr="00902904" w:rsidRDefault="003D04FF" w:rsidP="004915B1">
            <w:pPr>
              <w:pBdr>
                <w:bottom w:val="sing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93</w:t>
            </w:r>
          </w:p>
        </w:tc>
      </w:tr>
      <w:tr w:rsidR="00902904" w:rsidRPr="00902904" w14:paraId="78A21028" w14:textId="77777777" w:rsidTr="00AE3426">
        <w:trPr>
          <w:trHeight w:val="377"/>
        </w:trPr>
        <w:tc>
          <w:tcPr>
            <w:tcW w:w="4950" w:type="dxa"/>
          </w:tcPr>
          <w:p w14:paraId="2C52421B" w14:textId="72813F2F" w:rsidR="003D04FF" w:rsidRPr="00902904" w:rsidRDefault="003D04FF" w:rsidP="004915B1">
            <w:pPr>
              <w:spacing w:line="380" w:lineRule="exact"/>
              <w:ind w:left="-13" w:right="-17"/>
              <w:rPr>
                <w:rFonts w:ascii="Arial" w:hAnsi="Arial" w:cs="Arial"/>
                <w:sz w:val="20"/>
                <w:szCs w:val="20"/>
              </w:rPr>
            </w:pPr>
            <w:r w:rsidRPr="00902904">
              <w:rPr>
                <w:rFonts w:ascii="Arial" w:hAnsi="Arial" w:cs="Arial"/>
                <w:sz w:val="20"/>
                <w:szCs w:val="20"/>
              </w:rPr>
              <w:t>Ending balance</w:t>
            </w:r>
            <w:r w:rsidR="00A6595C" w:rsidRPr="00902904">
              <w:rPr>
                <w:rFonts w:ascii="Arial" w:hAnsi="Arial" w:cs="Arial"/>
                <w:sz w:val="20"/>
                <w:szCs w:val="20"/>
              </w:rPr>
              <w:t xml:space="preserve"> of year</w:t>
            </w:r>
          </w:p>
        </w:tc>
        <w:tc>
          <w:tcPr>
            <w:tcW w:w="2002" w:type="dxa"/>
            <w:vAlign w:val="bottom"/>
          </w:tcPr>
          <w:p w14:paraId="6ABED8D4" w14:textId="683490A0" w:rsidR="003D04FF" w:rsidRPr="00902904" w:rsidRDefault="003D04FF" w:rsidP="004915B1">
            <w:pPr>
              <w:pBdr>
                <w:bottom w:val="sing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93</w:t>
            </w:r>
          </w:p>
        </w:tc>
        <w:tc>
          <w:tcPr>
            <w:tcW w:w="2003" w:type="dxa"/>
            <w:vAlign w:val="bottom"/>
          </w:tcPr>
          <w:p w14:paraId="369120BF" w14:textId="49BBE4B8" w:rsidR="003D04FF" w:rsidRPr="00902904" w:rsidRDefault="003D04FF" w:rsidP="004915B1">
            <w:pPr>
              <w:pBdr>
                <w:bottom w:val="sing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93</w:t>
            </w:r>
          </w:p>
        </w:tc>
      </w:tr>
      <w:tr w:rsidR="00902904" w:rsidRPr="00902904" w14:paraId="5554BB29" w14:textId="77777777" w:rsidTr="00AE3426">
        <w:trPr>
          <w:trHeight w:val="377"/>
        </w:trPr>
        <w:tc>
          <w:tcPr>
            <w:tcW w:w="4950" w:type="dxa"/>
          </w:tcPr>
          <w:p w14:paraId="7C52C763" w14:textId="77777777" w:rsidR="003D04FF" w:rsidRPr="00902904" w:rsidRDefault="003D04FF" w:rsidP="004915B1">
            <w:pPr>
              <w:spacing w:line="380" w:lineRule="exact"/>
              <w:ind w:left="-13" w:right="-17"/>
              <w:rPr>
                <w:rFonts w:ascii="Arial" w:hAnsi="Arial" w:cs="Arial"/>
                <w:b/>
                <w:bCs/>
                <w:sz w:val="20"/>
                <w:szCs w:val="20"/>
              </w:rPr>
            </w:pPr>
            <w:r w:rsidRPr="00902904">
              <w:rPr>
                <w:rFonts w:ascii="Arial" w:hAnsi="Arial" w:cs="Arial"/>
                <w:b/>
                <w:bCs/>
                <w:sz w:val="20"/>
                <w:szCs w:val="20"/>
              </w:rPr>
              <w:t>Allowance for impairment loss</w:t>
            </w:r>
          </w:p>
        </w:tc>
        <w:tc>
          <w:tcPr>
            <w:tcW w:w="2002" w:type="dxa"/>
            <w:vAlign w:val="bottom"/>
          </w:tcPr>
          <w:p w14:paraId="0EB820B9" w14:textId="77777777" w:rsidR="003D04FF" w:rsidRPr="00902904" w:rsidRDefault="003D04FF" w:rsidP="004915B1">
            <w:pPr>
              <w:tabs>
                <w:tab w:val="decimal" w:pos="1326"/>
              </w:tabs>
              <w:spacing w:line="380" w:lineRule="exact"/>
              <w:ind w:right="-14"/>
              <w:rPr>
                <w:rFonts w:ascii="Arial" w:hAnsi="Arial" w:cs="Arial"/>
                <w:sz w:val="20"/>
                <w:szCs w:val="20"/>
              </w:rPr>
            </w:pPr>
          </w:p>
        </w:tc>
        <w:tc>
          <w:tcPr>
            <w:tcW w:w="2003" w:type="dxa"/>
            <w:vAlign w:val="bottom"/>
          </w:tcPr>
          <w:p w14:paraId="48CC0125" w14:textId="77777777" w:rsidR="003D04FF" w:rsidRPr="00902904" w:rsidRDefault="003D04FF" w:rsidP="004915B1">
            <w:pPr>
              <w:tabs>
                <w:tab w:val="decimal" w:pos="1326"/>
              </w:tabs>
              <w:spacing w:line="380" w:lineRule="exact"/>
              <w:ind w:right="-14"/>
              <w:rPr>
                <w:rFonts w:ascii="Arial" w:hAnsi="Arial" w:cs="Arial"/>
                <w:sz w:val="20"/>
                <w:szCs w:val="20"/>
              </w:rPr>
            </w:pPr>
          </w:p>
        </w:tc>
      </w:tr>
      <w:tr w:rsidR="00902904" w:rsidRPr="00902904" w14:paraId="740CEB20" w14:textId="77777777" w:rsidTr="00AE3426">
        <w:trPr>
          <w:trHeight w:val="377"/>
        </w:trPr>
        <w:tc>
          <w:tcPr>
            <w:tcW w:w="4950" w:type="dxa"/>
          </w:tcPr>
          <w:p w14:paraId="127DDD8E" w14:textId="5C1B5189" w:rsidR="00855C3F" w:rsidRPr="00902904" w:rsidRDefault="00855C3F" w:rsidP="004915B1">
            <w:pPr>
              <w:spacing w:line="380" w:lineRule="exact"/>
              <w:ind w:left="-13" w:right="-17"/>
              <w:rPr>
                <w:rFonts w:ascii="Arial" w:hAnsi="Arial" w:cs="Arial"/>
                <w:sz w:val="20"/>
                <w:szCs w:val="20"/>
              </w:rPr>
            </w:pPr>
            <w:r w:rsidRPr="00902904">
              <w:rPr>
                <w:rFonts w:ascii="Arial" w:hAnsi="Arial" w:cs="Arial"/>
                <w:sz w:val="20"/>
                <w:szCs w:val="20"/>
              </w:rPr>
              <w:t>Beginning balance of year</w:t>
            </w:r>
          </w:p>
        </w:tc>
        <w:tc>
          <w:tcPr>
            <w:tcW w:w="2002" w:type="dxa"/>
            <w:vAlign w:val="bottom"/>
          </w:tcPr>
          <w:p w14:paraId="01A93E1C" w14:textId="41AAF734" w:rsidR="00855C3F" w:rsidRPr="00902904" w:rsidRDefault="00855C3F" w:rsidP="004915B1">
            <w:pPr>
              <w:tabs>
                <w:tab w:val="decimal" w:pos="1326"/>
              </w:tabs>
              <w:spacing w:line="380" w:lineRule="exact"/>
              <w:ind w:right="-14"/>
              <w:rPr>
                <w:rFonts w:ascii="Arial" w:hAnsi="Arial" w:cs="Arial"/>
                <w:sz w:val="20"/>
                <w:szCs w:val="20"/>
              </w:rPr>
            </w:pPr>
            <w:r w:rsidRPr="00902904">
              <w:rPr>
                <w:rFonts w:ascii="Arial" w:hAnsi="Arial" w:cs="Arial"/>
                <w:sz w:val="20"/>
                <w:szCs w:val="20"/>
              </w:rPr>
              <w:t>39</w:t>
            </w:r>
          </w:p>
        </w:tc>
        <w:tc>
          <w:tcPr>
            <w:tcW w:w="2003" w:type="dxa"/>
            <w:vAlign w:val="bottom"/>
          </w:tcPr>
          <w:p w14:paraId="54C065C4" w14:textId="1007F818" w:rsidR="00855C3F" w:rsidRPr="00902904" w:rsidRDefault="00855C3F" w:rsidP="004915B1">
            <w:pPr>
              <w:tabs>
                <w:tab w:val="decimal" w:pos="1326"/>
              </w:tabs>
              <w:spacing w:line="380" w:lineRule="exact"/>
              <w:ind w:right="-14"/>
              <w:rPr>
                <w:rFonts w:ascii="Arial" w:hAnsi="Arial" w:cs="Arial"/>
                <w:sz w:val="20"/>
                <w:szCs w:val="20"/>
              </w:rPr>
            </w:pPr>
            <w:r w:rsidRPr="00902904">
              <w:rPr>
                <w:rFonts w:ascii="Arial" w:hAnsi="Arial" w:cs="Arial"/>
                <w:sz w:val="20"/>
                <w:szCs w:val="20"/>
              </w:rPr>
              <w:t>39</w:t>
            </w:r>
          </w:p>
        </w:tc>
      </w:tr>
      <w:tr w:rsidR="00902904" w:rsidRPr="00902904" w14:paraId="20FEC2A7" w14:textId="77777777" w:rsidTr="00AE3426">
        <w:trPr>
          <w:trHeight w:val="377"/>
        </w:trPr>
        <w:tc>
          <w:tcPr>
            <w:tcW w:w="4950" w:type="dxa"/>
          </w:tcPr>
          <w:p w14:paraId="6FCD6E0C" w14:textId="221701B2" w:rsidR="00BC74B5" w:rsidRPr="00902904" w:rsidRDefault="00670B88" w:rsidP="004915B1">
            <w:pPr>
              <w:spacing w:line="380" w:lineRule="exact"/>
              <w:ind w:left="-13" w:right="-17"/>
              <w:rPr>
                <w:rFonts w:ascii="Arial" w:hAnsi="Arial" w:cs="Arial"/>
                <w:sz w:val="20"/>
                <w:szCs w:val="20"/>
              </w:rPr>
            </w:pPr>
            <w:r w:rsidRPr="00902904">
              <w:rPr>
                <w:rFonts w:ascii="Arial" w:hAnsi="Arial" w:cs="Arial"/>
                <w:sz w:val="20"/>
                <w:szCs w:val="20"/>
              </w:rPr>
              <w:t>Increase</w:t>
            </w:r>
          </w:p>
        </w:tc>
        <w:tc>
          <w:tcPr>
            <w:tcW w:w="2002" w:type="dxa"/>
            <w:vAlign w:val="bottom"/>
          </w:tcPr>
          <w:p w14:paraId="3703AEB5" w14:textId="547D456C" w:rsidR="00BC74B5" w:rsidRPr="00902904" w:rsidRDefault="00BC74B5" w:rsidP="004915B1">
            <w:pPr>
              <w:pBdr>
                <w:bottom w:val="sing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5</w:t>
            </w:r>
            <w:r w:rsidR="00670B88" w:rsidRPr="00902904">
              <w:rPr>
                <w:rFonts w:ascii="Arial" w:hAnsi="Arial" w:cs="Arial"/>
                <w:sz w:val="20"/>
                <w:szCs w:val="20"/>
              </w:rPr>
              <w:t>4</w:t>
            </w:r>
          </w:p>
        </w:tc>
        <w:tc>
          <w:tcPr>
            <w:tcW w:w="2003" w:type="dxa"/>
            <w:vAlign w:val="bottom"/>
          </w:tcPr>
          <w:p w14:paraId="23522268" w14:textId="687E5675" w:rsidR="00BC74B5" w:rsidRPr="00902904" w:rsidRDefault="00BC74B5" w:rsidP="004915B1">
            <w:pPr>
              <w:pBdr>
                <w:bottom w:val="sing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w:t>
            </w:r>
          </w:p>
        </w:tc>
      </w:tr>
      <w:tr w:rsidR="00902904" w:rsidRPr="00902904" w14:paraId="7A4818A6" w14:textId="77777777" w:rsidTr="00AE3426">
        <w:trPr>
          <w:trHeight w:val="377"/>
        </w:trPr>
        <w:tc>
          <w:tcPr>
            <w:tcW w:w="4950" w:type="dxa"/>
          </w:tcPr>
          <w:p w14:paraId="2EA5334C" w14:textId="2C19F5A8" w:rsidR="005F306F" w:rsidRPr="00902904" w:rsidRDefault="005F306F" w:rsidP="004915B1">
            <w:pPr>
              <w:spacing w:line="380" w:lineRule="exact"/>
              <w:ind w:left="-13" w:right="-17"/>
              <w:rPr>
                <w:rFonts w:ascii="Arial" w:hAnsi="Arial" w:cs="Arial"/>
                <w:sz w:val="20"/>
                <w:szCs w:val="20"/>
              </w:rPr>
            </w:pPr>
            <w:r w:rsidRPr="00902904">
              <w:rPr>
                <w:rFonts w:ascii="Arial" w:hAnsi="Arial" w:cs="Arial"/>
                <w:sz w:val="20"/>
                <w:szCs w:val="20"/>
              </w:rPr>
              <w:t>Ending balance of year</w:t>
            </w:r>
          </w:p>
        </w:tc>
        <w:tc>
          <w:tcPr>
            <w:tcW w:w="2002" w:type="dxa"/>
            <w:vAlign w:val="bottom"/>
          </w:tcPr>
          <w:p w14:paraId="12ADAA14" w14:textId="0D69CA63" w:rsidR="005F306F" w:rsidRPr="00902904" w:rsidRDefault="00BC74B5" w:rsidP="004915B1">
            <w:pPr>
              <w:pBdr>
                <w:bottom w:val="sing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93</w:t>
            </w:r>
          </w:p>
        </w:tc>
        <w:tc>
          <w:tcPr>
            <w:tcW w:w="2003" w:type="dxa"/>
            <w:vAlign w:val="bottom"/>
          </w:tcPr>
          <w:p w14:paraId="2B626EF9" w14:textId="37C683CC" w:rsidR="005F306F" w:rsidRPr="00902904" w:rsidRDefault="005F306F" w:rsidP="004915B1">
            <w:pPr>
              <w:pBdr>
                <w:bottom w:val="sing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39</w:t>
            </w:r>
          </w:p>
        </w:tc>
      </w:tr>
      <w:tr w:rsidR="00902904" w:rsidRPr="00902904" w14:paraId="259F711C" w14:textId="77777777" w:rsidTr="00AE3426">
        <w:trPr>
          <w:trHeight w:val="377"/>
        </w:trPr>
        <w:tc>
          <w:tcPr>
            <w:tcW w:w="4950" w:type="dxa"/>
          </w:tcPr>
          <w:p w14:paraId="3AE6A279" w14:textId="77777777" w:rsidR="005F306F" w:rsidRPr="00902904" w:rsidRDefault="005F306F" w:rsidP="004915B1">
            <w:pPr>
              <w:spacing w:line="380" w:lineRule="exact"/>
              <w:ind w:left="-13" w:right="-17"/>
              <w:rPr>
                <w:rFonts w:ascii="Arial" w:hAnsi="Arial" w:cs="Arial"/>
                <w:sz w:val="20"/>
                <w:szCs w:val="20"/>
              </w:rPr>
            </w:pPr>
            <w:r w:rsidRPr="00902904">
              <w:rPr>
                <w:rFonts w:ascii="Arial" w:hAnsi="Arial" w:cs="Arial"/>
                <w:b/>
                <w:bCs/>
                <w:sz w:val="20"/>
                <w:szCs w:val="20"/>
              </w:rPr>
              <w:t>Net book value</w:t>
            </w:r>
          </w:p>
        </w:tc>
        <w:tc>
          <w:tcPr>
            <w:tcW w:w="2002" w:type="dxa"/>
            <w:vAlign w:val="bottom"/>
          </w:tcPr>
          <w:p w14:paraId="3CF3D3B3" w14:textId="77777777" w:rsidR="005F306F" w:rsidRPr="00902904" w:rsidRDefault="005F306F" w:rsidP="004915B1">
            <w:pPr>
              <w:tabs>
                <w:tab w:val="decimal" w:pos="1326"/>
              </w:tabs>
              <w:spacing w:line="380" w:lineRule="exact"/>
              <w:ind w:right="-14"/>
              <w:rPr>
                <w:rFonts w:ascii="Arial" w:hAnsi="Arial" w:cs="Arial"/>
                <w:sz w:val="20"/>
                <w:szCs w:val="20"/>
              </w:rPr>
            </w:pPr>
          </w:p>
        </w:tc>
        <w:tc>
          <w:tcPr>
            <w:tcW w:w="2003" w:type="dxa"/>
            <w:vAlign w:val="bottom"/>
          </w:tcPr>
          <w:p w14:paraId="710D4866" w14:textId="77777777" w:rsidR="005F306F" w:rsidRPr="00902904" w:rsidRDefault="005F306F" w:rsidP="004915B1">
            <w:pPr>
              <w:tabs>
                <w:tab w:val="decimal" w:pos="1326"/>
              </w:tabs>
              <w:spacing w:line="380" w:lineRule="exact"/>
              <w:ind w:right="-14"/>
              <w:rPr>
                <w:rFonts w:ascii="Arial" w:hAnsi="Arial" w:cs="Arial"/>
                <w:sz w:val="20"/>
                <w:szCs w:val="20"/>
              </w:rPr>
            </w:pPr>
          </w:p>
        </w:tc>
      </w:tr>
      <w:tr w:rsidR="00902904" w:rsidRPr="00902904" w14:paraId="6D5BF50B" w14:textId="77777777" w:rsidTr="00AE3426">
        <w:trPr>
          <w:trHeight w:val="83"/>
        </w:trPr>
        <w:tc>
          <w:tcPr>
            <w:tcW w:w="4950" w:type="dxa"/>
          </w:tcPr>
          <w:p w14:paraId="70C302FB" w14:textId="4FF3C7DC" w:rsidR="005F306F" w:rsidRPr="00902904" w:rsidRDefault="005F306F" w:rsidP="004915B1">
            <w:pPr>
              <w:spacing w:line="380" w:lineRule="exact"/>
              <w:ind w:left="-13" w:right="-17"/>
              <w:rPr>
                <w:rFonts w:ascii="Arial" w:hAnsi="Arial" w:cs="Arial"/>
                <w:sz w:val="20"/>
                <w:szCs w:val="20"/>
              </w:rPr>
            </w:pPr>
            <w:r w:rsidRPr="00902904">
              <w:rPr>
                <w:rFonts w:ascii="Arial" w:hAnsi="Arial" w:cs="Arial"/>
                <w:sz w:val="20"/>
                <w:szCs w:val="20"/>
              </w:rPr>
              <w:t>Beginning balance of year</w:t>
            </w:r>
          </w:p>
        </w:tc>
        <w:tc>
          <w:tcPr>
            <w:tcW w:w="2002" w:type="dxa"/>
            <w:vAlign w:val="bottom"/>
          </w:tcPr>
          <w:p w14:paraId="04563FCA" w14:textId="09D7B7D5" w:rsidR="005F306F" w:rsidRPr="00902904" w:rsidRDefault="005F306F" w:rsidP="004915B1">
            <w:pPr>
              <w:pBdr>
                <w:bottom w:val="doub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54</w:t>
            </w:r>
          </w:p>
        </w:tc>
        <w:tc>
          <w:tcPr>
            <w:tcW w:w="2003" w:type="dxa"/>
            <w:vAlign w:val="bottom"/>
          </w:tcPr>
          <w:p w14:paraId="7BD9CB5F" w14:textId="03E58503" w:rsidR="005F306F" w:rsidRPr="00902904" w:rsidRDefault="005F306F" w:rsidP="004915B1">
            <w:pPr>
              <w:pBdr>
                <w:bottom w:val="doub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54</w:t>
            </w:r>
          </w:p>
        </w:tc>
      </w:tr>
      <w:tr w:rsidR="00902904" w:rsidRPr="00902904" w14:paraId="0C0A7A6E" w14:textId="77777777" w:rsidTr="00AE3426">
        <w:trPr>
          <w:trHeight w:val="440"/>
        </w:trPr>
        <w:tc>
          <w:tcPr>
            <w:tcW w:w="4950" w:type="dxa"/>
          </w:tcPr>
          <w:p w14:paraId="7BD498CF" w14:textId="5B11D4A7" w:rsidR="005F306F" w:rsidRPr="00902904" w:rsidRDefault="005F306F" w:rsidP="004915B1">
            <w:pPr>
              <w:spacing w:line="380" w:lineRule="exact"/>
              <w:ind w:left="-13" w:right="-17"/>
              <w:rPr>
                <w:rFonts w:ascii="Arial" w:hAnsi="Arial" w:cs="Arial"/>
                <w:sz w:val="20"/>
                <w:szCs w:val="20"/>
              </w:rPr>
            </w:pPr>
            <w:r w:rsidRPr="00902904">
              <w:rPr>
                <w:rFonts w:ascii="Arial" w:hAnsi="Arial" w:cs="Arial"/>
                <w:sz w:val="20"/>
                <w:szCs w:val="20"/>
              </w:rPr>
              <w:t>Ending balance of year</w:t>
            </w:r>
          </w:p>
        </w:tc>
        <w:tc>
          <w:tcPr>
            <w:tcW w:w="2002" w:type="dxa"/>
            <w:vAlign w:val="bottom"/>
          </w:tcPr>
          <w:p w14:paraId="25F73A1B" w14:textId="17EE2FE4" w:rsidR="005F306F" w:rsidRPr="00902904" w:rsidRDefault="00251086" w:rsidP="004915B1">
            <w:pPr>
              <w:pBdr>
                <w:bottom w:val="doub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w:t>
            </w:r>
          </w:p>
        </w:tc>
        <w:tc>
          <w:tcPr>
            <w:tcW w:w="2003" w:type="dxa"/>
            <w:vAlign w:val="bottom"/>
          </w:tcPr>
          <w:p w14:paraId="187CEFDC" w14:textId="1F782CE9" w:rsidR="005F306F" w:rsidRPr="00902904" w:rsidRDefault="005F306F" w:rsidP="004915B1">
            <w:pPr>
              <w:pBdr>
                <w:bottom w:val="double" w:sz="6" w:space="1" w:color="auto"/>
              </w:pBdr>
              <w:tabs>
                <w:tab w:val="decimal" w:pos="1326"/>
              </w:tabs>
              <w:spacing w:line="380" w:lineRule="exact"/>
              <w:ind w:right="-14"/>
              <w:rPr>
                <w:rFonts w:ascii="Arial" w:hAnsi="Arial" w:cs="Arial"/>
                <w:sz w:val="20"/>
                <w:szCs w:val="20"/>
              </w:rPr>
            </w:pPr>
            <w:r w:rsidRPr="00902904">
              <w:rPr>
                <w:rFonts w:ascii="Arial" w:hAnsi="Arial" w:cs="Arial"/>
                <w:sz w:val="20"/>
                <w:szCs w:val="20"/>
              </w:rPr>
              <w:t>54</w:t>
            </w:r>
          </w:p>
        </w:tc>
      </w:tr>
    </w:tbl>
    <w:p w14:paraId="09078796" w14:textId="2E2EA905" w:rsidR="00B925D7" w:rsidRPr="00902904" w:rsidRDefault="00B925D7" w:rsidP="004915B1">
      <w:pPr>
        <w:spacing w:before="240" w:after="120" w:line="380" w:lineRule="exact"/>
        <w:ind w:left="630"/>
        <w:jc w:val="thaiDistribute"/>
        <w:rPr>
          <w:rFonts w:ascii="Arial" w:eastAsia="Arial" w:hAnsi="Arial" w:cs="Arial"/>
          <w:spacing w:val="-2"/>
          <w:sz w:val="22"/>
          <w:szCs w:val="22"/>
        </w:rPr>
      </w:pPr>
      <w:r w:rsidRPr="00902904">
        <w:rPr>
          <w:rFonts w:ascii="Arial" w:hAnsi="Arial" w:cs="Arial"/>
          <w:sz w:val="22"/>
          <w:szCs w:val="22"/>
        </w:rPr>
        <w:t>The Group allocates</w:t>
      </w:r>
      <w:r w:rsidRPr="00902904">
        <w:rPr>
          <w:rFonts w:ascii="Arial" w:hAnsi="Arial" w:cs="Arial"/>
        </w:rPr>
        <w:t xml:space="preserve"> </w:t>
      </w:r>
      <w:r w:rsidRPr="00902904">
        <w:rPr>
          <w:rFonts w:ascii="Arial" w:hAnsi="Arial" w:cs="Arial"/>
          <w:sz w:val="22"/>
          <w:szCs w:val="22"/>
        </w:rPr>
        <w:t>goodwill acquired through Groupwork for annual impairment testing.</w:t>
      </w:r>
    </w:p>
    <w:p w14:paraId="7E195E22" w14:textId="166F68EF" w:rsidR="00670B88" w:rsidRPr="00902904" w:rsidRDefault="009C6BA7" w:rsidP="004915B1">
      <w:pPr>
        <w:spacing w:before="120" w:after="120" w:line="380" w:lineRule="exact"/>
        <w:ind w:left="634"/>
        <w:jc w:val="thaiDistribute"/>
        <w:rPr>
          <w:rFonts w:ascii="Arial" w:eastAsia="Arial" w:hAnsi="Arial" w:cs="Arial"/>
          <w:spacing w:val="-2"/>
          <w:sz w:val="22"/>
          <w:szCs w:val="22"/>
        </w:rPr>
      </w:pPr>
      <w:r w:rsidRPr="00902904">
        <w:rPr>
          <w:rFonts w:ascii="Arial" w:eastAsia="Arial" w:hAnsi="Arial" w:cs="Arial"/>
          <w:spacing w:val="-2"/>
          <w:sz w:val="22"/>
          <w:szCs w:val="22"/>
        </w:rPr>
        <w:t>A</w:t>
      </w:r>
      <w:r w:rsidR="00410040" w:rsidRPr="00902904">
        <w:rPr>
          <w:rFonts w:ascii="Arial" w:eastAsia="Arial" w:hAnsi="Arial" w:cs="Arial"/>
          <w:spacing w:val="-2"/>
          <w:sz w:val="22"/>
          <w:szCs w:val="22"/>
        </w:rPr>
        <w:t>s described in Note 12.2 to the financial statements</w:t>
      </w:r>
      <w:r w:rsidRPr="00902904">
        <w:rPr>
          <w:rFonts w:ascii="Arial" w:eastAsia="Arial" w:hAnsi="Arial" w:cs="Arial"/>
          <w:spacing w:val="-2"/>
          <w:sz w:val="22"/>
          <w:szCs w:val="22"/>
        </w:rPr>
        <w:t>, Groupwork currently has no operating activities. Accordin</w:t>
      </w:r>
      <w:r w:rsidR="0094670C" w:rsidRPr="00902904">
        <w:rPr>
          <w:rFonts w:ascii="Arial" w:eastAsia="Arial" w:hAnsi="Arial" w:cs="Arial"/>
          <w:spacing w:val="-2"/>
          <w:sz w:val="22"/>
          <w:szCs w:val="22"/>
        </w:rPr>
        <w:t xml:space="preserve">gly, </w:t>
      </w:r>
      <w:r w:rsidR="006358D4" w:rsidRPr="00902904">
        <w:rPr>
          <w:rFonts w:ascii="Arial" w:eastAsia="Arial" w:hAnsi="Arial" w:cs="Arial"/>
          <w:spacing w:val="-2"/>
          <w:sz w:val="22"/>
          <w:szCs w:val="22"/>
        </w:rPr>
        <w:t>the Group</w:t>
      </w:r>
      <w:r w:rsidR="0048767E">
        <w:rPr>
          <w:rFonts w:ascii="Arial" w:eastAsia="Arial" w:hAnsi="Arial" w:cs="Arial"/>
          <w:spacing w:val="-2"/>
          <w:sz w:val="22"/>
          <w:szCs w:val="22"/>
        </w:rPr>
        <w:t xml:space="preserve"> recorded</w:t>
      </w:r>
      <w:r w:rsidR="006358D4" w:rsidRPr="00902904">
        <w:rPr>
          <w:rFonts w:ascii="Arial" w:eastAsia="Arial" w:hAnsi="Arial" w:cs="Arial"/>
          <w:spacing w:val="-2"/>
          <w:sz w:val="22"/>
          <w:szCs w:val="22"/>
        </w:rPr>
        <w:t xml:space="preserve"> an </w:t>
      </w:r>
      <w:r w:rsidR="0048767E">
        <w:rPr>
          <w:rFonts w:ascii="Arial" w:eastAsia="Arial" w:hAnsi="Arial" w:cs="Arial"/>
          <w:spacing w:val="-2"/>
          <w:sz w:val="22"/>
          <w:szCs w:val="22"/>
        </w:rPr>
        <w:t xml:space="preserve">additional </w:t>
      </w:r>
      <w:r w:rsidR="006358D4" w:rsidRPr="00902904">
        <w:rPr>
          <w:rFonts w:ascii="Arial" w:eastAsia="Arial" w:hAnsi="Arial" w:cs="Arial"/>
          <w:spacing w:val="-2"/>
          <w:sz w:val="22"/>
          <w:szCs w:val="22"/>
        </w:rPr>
        <w:t xml:space="preserve">impairment loss amounting to </w:t>
      </w:r>
      <w:r w:rsidR="0048767E">
        <w:rPr>
          <w:rFonts w:ascii="Arial" w:eastAsia="Arial" w:hAnsi="Arial" w:cs="Arial"/>
          <w:spacing w:val="-2"/>
          <w:sz w:val="22"/>
          <w:szCs w:val="22"/>
        </w:rPr>
        <w:t xml:space="preserve">                  </w:t>
      </w:r>
      <w:r w:rsidR="006358D4" w:rsidRPr="00902904">
        <w:rPr>
          <w:rFonts w:ascii="Arial" w:eastAsia="Arial" w:hAnsi="Arial" w:cs="Arial"/>
          <w:spacing w:val="-2"/>
          <w:sz w:val="22"/>
          <w:szCs w:val="22"/>
        </w:rPr>
        <w:t>Baht 5</w:t>
      </w:r>
      <w:r w:rsidR="00E9282C" w:rsidRPr="00902904">
        <w:rPr>
          <w:rFonts w:ascii="Arial" w:eastAsia="Arial" w:hAnsi="Arial" w:cs="Arial"/>
          <w:spacing w:val="-2"/>
          <w:sz w:val="22"/>
          <w:szCs w:val="22"/>
        </w:rPr>
        <w:t>4</w:t>
      </w:r>
      <w:r w:rsidR="006358D4" w:rsidRPr="00902904">
        <w:rPr>
          <w:rFonts w:ascii="Arial" w:eastAsia="Arial" w:hAnsi="Arial" w:cs="Arial"/>
          <w:spacing w:val="-2"/>
          <w:sz w:val="22"/>
          <w:szCs w:val="22"/>
        </w:rPr>
        <w:t xml:space="preserve"> million </w:t>
      </w:r>
      <w:r w:rsidR="00E9282C" w:rsidRPr="00902904">
        <w:rPr>
          <w:rFonts w:ascii="Arial" w:eastAsia="Arial" w:hAnsi="Arial" w:cs="Arial"/>
          <w:spacing w:val="-2"/>
          <w:sz w:val="22"/>
          <w:szCs w:val="22"/>
        </w:rPr>
        <w:t xml:space="preserve">in consolidated financial statement under the caption of “Administrative expenses” in the statement of comprehensive income, to reduce the carrying amount of </w:t>
      </w:r>
      <w:r w:rsidR="0048767E">
        <w:rPr>
          <w:rFonts w:ascii="Arial" w:eastAsia="Arial" w:hAnsi="Arial" w:cs="Arial"/>
          <w:spacing w:val="-2"/>
          <w:sz w:val="22"/>
          <w:szCs w:val="22"/>
        </w:rPr>
        <w:t xml:space="preserve">                  </w:t>
      </w:r>
      <w:r w:rsidR="00E9282C" w:rsidRPr="00902904">
        <w:rPr>
          <w:rFonts w:ascii="Arial" w:eastAsia="Arial" w:hAnsi="Arial" w:cs="Arial"/>
          <w:spacing w:val="-2"/>
          <w:sz w:val="22"/>
          <w:szCs w:val="22"/>
        </w:rPr>
        <w:t>the assets to their recoverable amounts.</w:t>
      </w:r>
    </w:p>
    <w:p w14:paraId="5EDD0351" w14:textId="6F107469" w:rsidR="00892BE9" w:rsidRPr="00902904" w:rsidRDefault="00892BE9" w:rsidP="004915B1">
      <w:pPr>
        <w:overflowPunct/>
        <w:autoSpaceDE/>
        <w:autoSpaceDN/>
        <w:adjustRightInd/>
        <w:spacing w:line="380" w:lineRule="exact"/>
        <w:textAlignment w:val="auto"/>
        <w:rPr>
          <w:rFonts w:ascii="Arial" w:eastAsia="Arial" w:hAnsi="Arial" w:cs="Arial"/>
          <w:spacing w:val="-2"/>
          <w:sz w:val="22"/>
          <w:szCs w:val="22"/>
        </w:rPr>
      </w:pPr>
    </w:p>
    <w:p w14:paraId="4212CB87" w14:textId="7FB1EDEF" w:rsidR="00B925D7" w:rsidRPr="00902904" w:rsidRDefault="00B925D7" w:rsidP="004915B1">
      <w:pPr>
        <w:overflowPunct/>
        <w:autoSpaceDE/>
        <w:adjustRightInd/>
        <w:spacing w:before="240" w:after="120" w:line="380" w:lineRule="exact"/>
        <w:ind w:firstLine="634"/>
        <w:jc w:val="thaiDistribute"/>
        <w:rPr>
          <w:rFonts w:ascii="Arial" w:hAnsi="Arial" w:cs="Arial"/>
          <w:sz w:val="22"/>
          <w:szCs w:val="22"/>
        </w:rPr>
        <w:sectPr w:rsidR="00B925D7" w:rsidRPr="00902904" w:rsidSect="004915B1">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CB66246" w14:textId="6CAC359E" w:rsidR="00D04296" w:rsidRPr="00902904" w:rsidRDefault="00EB3865" w:rsidP="00902904">
      <w:pPr>
        <w:spacing w:before="120" w:line="380" w:lineRule="exact"/>
        <w:ind w:left="634" w:hanging="634"/>
        <w:jc w:val="thaiDistribute"/>
        <w:rPr>
          <w:rFonts w:ascii="Arial" w:hAnsi="Arial" w:cs="Arial"/>
          <w:b/>
          <w:bCs/>
          <w:sz w:val="22"/>
          <w:szCs w:val="22"/>
        </w:rPr>
      </w:pPr>
      <w:r w:rsidRPr="00902904">
        <w:rPr>
          <w:rFonts w:ascii="Arial" w:hAnsi="Arial" w:cs="Arial"/>
          <w:b/>
          <w:bCs/>
          <w:sz w:val="22"/>
          <w:szCs w:val="22"/>
        </w:rPr>
        <w:lastRenderedPageBreak/>
        <w:t>1</w:t>
      </w:r>
      <w:r w:rsidR="00CD091C" w:rsidRPr="00902904">
        <w:rPr>
          <w:rFonts w:ascii="Arial" w:hAnsi="Arial" w:cs="Arial"/>
          <w:b/>
          <w:bCs/>
          <w:sz w:val="22"/>
          <w:szCs w:val="22"/>
        </w:rPr>
        <w:t>6</w:t>
      </w:r>
      <w:r w:rsidRPr="00902904">
        <w:rPr>
          <w:rFonts w:ascii="Arial" w:hAnsi="Arial" w:cs="Arial"/>
          <w:b/>
          <w:bCs/>
          <w:sz w:val="22"/>
          <w:szCs w:val="22"/>
          <w:cs/>
        </w:rPr>
        <w:t>.</w:t>
      </w:r>
      <w:r w:rsidRPr="00902904">
        <w:rPr>
          <w:rFonts w:ascii="Arial" w:hAnsi="Arial" w:cs="Arial"/>
          <w:b/>
          <w:bCs/>
          <w:sz w:val="22"/>
          <w:szCs w:val="22"/>
          <w:cs/>
        </w:rPr>
        <w:tab/>
      </w:r>
      <w:r w:rsidR="00626E38" w:rsidRPr="00902904">
        <w:rPr>
          <w:rFonts w:ascii="Arial" w:hAnsi="Arial" w:cs="Arial"/>
          <w:b/>
          <w:bCs/>
          <w:sz w:val="22"/>
          <w:szCs w:val="22"/>
        </w:rPr>
        <w:t>Other i</w:t>
      </w:r>
      <w:r w:rsidRPr="00902904">
        <w:rPr>
          <w:rFonts w:ascii="Arial" w:hAnsi="Arial" w:cs="Arial"/>
          <w:b/>
          <w:bCs/>
          <w:sz w:val="22"/>
          <w:szCs w:val="22"/>
        </w:rPr>
        <w:t>ntangible assets</w:t>
      </w:r>
    </w:p>
    <w:tbl>
      <w:tblPr>
        <w:tblW w:w="14223" w:type="dxa"/>
        <w:tblInd w:w="540" w:type="dxa"/>
        <w:tblLayout w:type="fixed"/>
        <w:tblLook w:val="0420" w:firstRow="1" w:lastRow="0" w:firstColumn="0" w:lastColumn="0" w:noHBand="0" w:noVBand="1"/>
      </w:tblPr>
      <w:tblGrid>
        <w:gridCol w:w="2579"/>
        <w:gridCol w:w="283"/>
        <w:gridCol w:w="1637"/>
        <w:gridCol w:w="1620"/>
        <w:gridCol w:w="1621"/>
        <w:gridCol w:w="1620"/>
        <w:gridCol w:w="1621"/>
        <w:gridCol w:w="1621"/>
        <w:gridCol w:w="1621"/>
      </w:tblGrid>
      <w:tr w:rsidR="00902904" w:rsidRPr="00902904" w14:paraId="154C7238" w14:textId="77777777" w:rsidTr="00F47F40">
        <w:trPr>
          <w:trHeight w:val="72"/>
          <w:tblHeader/>
        </w:trPr>
        <w:tc>
          <w:tcPr>
            <w:tcW w:w="2579" w:type="dxa"/>
          </w:tcPr>
          <w:p w14:paraId="6BA5E754" w14:textId="77777777" w:rsidR="001F65C3" w:rsidRPr="00902904" w:rsidRDefault="001F65C3" w:rsidP="00902904">
            <w:pPr>
              <w:spacing w:line="360" w:lineRule="exact"/>
              <w:ind w:left="151" w:right="-72" w:hanging="151"/>
              <w:rPr>
                <w:rFonts w:ascii="Arial" w:hAnsi="Arial" w:cs="Arial"/>
                <w:b/>
                <w:bCs/>
                <w:sz w:val="18"/>
                <w:szCs w:val="18"/>
              </w:rPr>
            </w:pPr>
          </w:p>
        </w:tc>
        <w:tc>
          <w:tcPr>
            <w:tcW w:w="11644" w:type="dxa"/>
            <w:gridSpan w:val="8"/>
          </w:tcPr>
          <w:p w14:paraId="56A8658B" w14:textId="1C65884C" w:rsidR="001F65C3" w:rsidRPr="00902904" w:rsidRDefault="001F65C3" w:rsidP="00902904">
            <w:pPr>
              <w:spacing w:line="360" w:lineRule="exact"/>
              <w:ind w:left="-15" w:right="-32"/>
              <w:jc w:val="right"/>
              <w:rPr>
                <w:rFonts w:ascii="Arial" w:hAnsi="Arial" w:cs="Arial"/>
                <w:sz w:val="18"/>
                <w:szCs w:val="18"/>
              </w:rPr>
            </w:pPr>
            <w:r w:rsidRPr="00902904">
              <w:rPr>
                <w:rFonts w:ascii="Arial" w:hAnsi="Arial" w:cs="Arial"/>
                <w:sz w:val="18"/>
                <w:szCs w:val="18"/>
              </w:rPr>
              <w:t xml:space="preserve">(Unit: </w:t>
            </w:r>
            <w:r w:rsidR="00BD07BF" w:rsidRPr="00902904">
              <w:rPr>
                <w:rFonts w:ascii="Arial" w:hAnsi="Arial" w:cs="Arial"/>
                <w:sz w:val="18"/>
                <w:szCs w:val="18"/>
              </w:rPr>
              <w:t xml:space="preserve">Million </w:t>
            </w:r>
            <w:r w:rsidRPr="00902904">
              <w:rPr>
                <w:rFonts w:ascii="Arial" w:hAnsi="Arial" w:cs="Arial"/>
                <w:sz w:val="18"/>
                <w:szCs w:val="18"/>
              </w:rPr>
              <w:t>Baht)</w:t>
            </w:r>
          </w:p>
        </w:tc>
      </w:tr>
      <w:tr w:rsidR="00902904" w:rsidRPr="00902904" w14:paraId="0EDCF904" w14:textId="77777777" w:rsidTr="00F47F40">
        <w:trPr>
          <w:trHeight w:val="72"/>
          <w:tblHeader/>
        </w:trPr>
        <w:tc>
          <w:tcPr>
            <w:tcW w:w="2579" w:type="dxa"/>
            <w:hideMark/>
          </w:tcPr>
          <w:p w14:paraId="738561C2" w14:textId="2BEF82B9" w:rsidR="001F65C3" w:rsidRPr="00902904" w:rsidRDefault="001F65C3" w:rsidP="00902904">
            <w:pPr>
              <w:spacing w:line="360" w:lineRule="exact"/>
              <w:ind w:left="151" w:right="-72" w:hanging="151"/>
              <w:rPr>
                <w:rFonts w:ascii="Arial" w:hAnsi="Arial" w:cs="Arial"/>
                <w:b/>
                <w:bCs/>
                <w:sz w:val="18"/>
                <w:szCs w:val="18"/>
              </w:rPr>
            </w:pPr>
          </w:p>
        </w:tc>
        <w:tc>
          <w:tcPr>
            <w:tcW w:w="11644" w:type="dxa"/>
            <w:gridSpan w:val="8"/>
          </w:tcPr>
          <w:p w14:paraId="1AF046E8" w14:textId="0264CB7B" w:rsidR="001F65C3" w:rsidRPr="00902904" w:rsidRDefault="001F65C3"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Consolidated financial statements</w:t>
            </w:r>
          </w:p>
        </w:tc>
      </w:tr>
      <w:tr w:rsidR="00902904" w:rsidRPr="00902904" w14:paraId="55027F33" w14:textId="77777777" w:rsidTr="00F47F40">
        <w:trPr>
          <w:trHeight w:val="72"/>
          <w:tblHeader/>
        </w:trPr>
        <w:tc>
          <w:tcPr>
            <w:tcW w:w="2579" w:type="dxa"/>
            <w:vAlign w:val="bottom"/>
          </w:tcPr>
          <w:p w14:paraId="29EF1E8E" w14:textId="77777777" w:rsidR="001F65C3" w:rsidRPr="00902904" w:rsidRDefault="001F65C3" w:rsidP="00902904">
            <w:pPr>
              <w:spacing w:line="360" w:lineRule="exact"/>
              <w:ind w:left="151" w:right="-72" w:hanging="151"/>
              <w:rPr>
                <w:rFonts w:ascii="Arial" w:hAnsi="Arial" w:cs="Arial"/>
                <w:b/>
                <w:bCs/>
                <w:sz w:val="18"/>
                <w:szCs w:val="18"/>
              </w:rPr>
            </w:pPr>
          </w:p>
        </w:tc>
        <w:tc>
          <w:tcPr>
            <w:tcW w:w="1920" w:type="dxa"/>
            <w:gridSpan w:val="2"/>
            <w:vAlign w:val="bottom"/>
          </w:tcPr>
          <w:p w14:paraId="547DA456" w14:textId="47F73493" w:rsidR="001F65C3" w:rsidRPr="00902904" w:rsidRDefault="00D27525"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Intangible asset acquired through business combination</w:t>
            </w:r>
            <w:r w:rsidR="00DE0745" w:rsidRPr="00902904">
              <w:rPr>
                <w:rFonts w:ascii="Arial" w:hAnsi="Arial" w:cs="Arial"/>
                <w:sz w:val="18"/>
                <w:szCs w:val="18"/>
              </w:rPr>
              <w:t xml:space="preserve"> - customer contacts</w:t>
            </w:r>
          </w:p>
        </w:tc>
        <w:tc>
          <w:tcPr>
            <w:tcW w:w="1620" w:type="dxa"/>
            <w:vAlign w:val="bottom"/>
          </w:tcPr>
          <w:p w14:paraId="5DF1E1EB" w14:textId="64403FFC" w:rsidR="001F65C3" w:rsidRPr="00902904" w:rsidRDefault="001F65C3"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 xml:space="preserve">Computer </w:t>
            </w:r>
            <w:r w:rsidRPr="00902904">
              <w:rPr>
                <w:rFonts w:ascii="Arial" w:hAnsi="Arial" w:cs="Arial"/>
                <w:spacing w:val="-8"/>
                <w:sz w:val="18"/>
                <w:szCs w:val="18"/>
              </w:rPr>
              <w:t xml:space="preserve">programmes </w:t>
            </w:r>
            <w:r w:rsidRPr="00902904">
              <w:rPr>
                <w:rFonts w:ascii="Arial" w:hAnsi="Arial" w:cs="Arial"/>
                <w:sz w:val="18"/>
                <w:szCs w:val="18"/>
              </w:rPr>
              <w:t>and software licences</w:t>
            </w:r>
          </w:p>
        </w:tc>
        <w:tc>
          <w:tcPr>
            <w:tcW w:w="1621" w:type="dxa"/>
            <w:vAlign w:val="bottom"/>
          </w:tcPr>
          <w:p w14:paraId="2374CDB0" w14:textId="7311D3E2" w:rsidR="001F65C3" w:rsidRPr="00902904" w:rsidRDefault="001F65C3"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Programme licences</w:t>
            </w:r>
          </w:p>
        </w:tc>
        <w:tc>
          <w:tcPr>
            <w:tcW w:w="1620" w:type="dxa"/>
            <w:vAlign w:val="bottom"/>
          </w:tcPr>
          <w:p w14:paraId="5303A032" w14:textId="0DFA83BC" w:rsidR="001F65C3" w:rsidRPr="00902904" w:rsidRDefault="001F65C3"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Trademark</w:t>
            </w:r>
          </w:p>
        </w:tc>
        <w:tc>
          <w:tcPr>
            <w:tcW w:w="1621" w:type="dxa"/>
            <w:vAlign w:val="bottom"/>
          </w:tcPr>
          <w:p w14:paraId="6ECCE16F" w14:textId="47F3C587" w:rsidR="001F65C3" w:rsidRPr="00902904" w:rsidRDefault="001F65C3"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Licence fees - books</w:t>
            </w:r>
          </w:p>
        </w:tc>
        <w:tc>
          <w:tcPr>
            <w:tcW w:w="1621" w:type="dxa"/>
            <w:vAlign w:val="bottom"/>
          </w:tcPr>
          <w:p w14:paraId="4D256E0A" w14:textId="2C333099" w:rsidR="001F65C3" w:rsidRPr="00902904" w:rsidRDefault="001F65C3"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 xml:space="preserve">Software under </w:t>
            </w:r>
            <w:r w:rsidRPr="00902904">
              <w:rPr>
                <w:rFonts w:ascii="Arial" w:hAnsi="Arial" w:cs="Arial"/>
                <w:spacing w:val="-6"/>
                <w:sz w:val="18"/>
                <w:szCs w:val="18"/>
              </w:rPr>
              <w:t>development</w:t>
            </w:r>
          </w:p>
        </w:tc>
        <w:tc>
          <w:tcPr>
            <w:tcW w:w="1621" w:type="dxa"/>
            <w:vAlign w:val="bottom"/>
          </w:tcPr>
          <w:p w14:paraId="2FFB413D" w14:textId="3362DD28" w:rsidR="001F65C3" w:rsidRPr="00902904" w:rsidRDefault="001F65C3" w:rsidP="00902904">
            <w:pPr>
              <w:pBdr>
                <w:bottom w:val="single" w:sz="6" w:space="1" w:color="auto"/>
              </w:pBdr>
              <w:spacing w:line="360" w:lineRule="exact"/>
              <w:ind w:left="-29" w:right="-29"/>
              <w:jc w:val="center"/>
              <w:rPr>
                <w:rFonts w:ascii="Arial" w:hAnsi="Arial" w:cs="Arial"/>
                <w:sz w:val="18"/>
                <w:szCs w:val="18"/>
              </w:rPr>
            </w:pPr>
            <w:r w:rsidRPr="00902904">
              <w:rPr>
                <w:rFonts w:ascii="Arial" w:hAnsi="Arial" w:cs="Arial"/>
                <w:sz w:val="18"/>
                <w:szCs w:val="18"/>
              </w:rPr>
              <w:t>Total</w:t>
            </w:r>
          </w:p>
        </w:tc>
      </w:tr>
      <w:tr w:rsidR="00902904" w:rsidRPr="00902904" w14:paraId="5AD7A9FD" w14:textId="77777777" w:rsidTr="00F47F40">
        <w:trPr>
          <w:trHeight w:val="72"/>
        </w:trPr>
        <w:tc>
          <w:tcPr>
            <w:tcW w:w="2579" w:type="dxa"/>
          </w:tcPr>
          <w:p w14:paraId="1A525E1A" w14:textId="1E76B67F" w:rsidR="001F65C3" w:rsidRPr="00902904" w:rsidRDefault="001F65C3" w:rsidP="00902904">
            <w:pPr>
              <w:spacing w:line="360" w:lineRule="exact"/>
              <w:ind w:left="151" w:right="-72" w:hanging="151"/>
              <w:rPr>
                <w:rFonts w:ascii="Arial" w:hAnsi="Arial" w:cs="Arial"/>
                <w:b/>
                <w:bCs/>
                <w:sz w:val="18"/>
                <w:szCs w:val="18"/>
              </w:rPr>
            </w:pPr>
            <w:r w:rsidRPr="00902904">
              <w:rPr>
                <w:rFonts w:ascii="Arial" w:hAnsi="Arial" w:cs="Arial"/>
                <w:b/>
                <w:bCs/>
                <w:sz w:val="18"/>
                <w:szCs w:val="18"/>
              </w:rPr>
              <w:t>Cost</w:t>
            </w:r>
          </w:p>
        </w:tc>
        <w:tc>
          <w:tcPr>
            <w:tcW w:w="1920" w:type="dxa"/>
            <w:gridSpan w:val="2"/>
          </w:tcPr>
          <w:p w14:paraId="0B49AC13" w14:textId="77777777" w:rsidR="001F65C3" w:rsidRPr="00902904" w:rsidRDefault="001F65C3" w:rsidP="00902904">
            <w:pPr>
              <w:tabs>
                <w:tab w:val="decimal" w:pos="1037"/>
              </w:tabs>
              <w:spacing w:line="360" w:lineRule="exact"/>
              <w:ind w:left="-29" w:right="-29"/>
              <w:rPr>
                <w:rFonts w:ascii="Arial" w:hAnsi="Arial" w:cs="Arial"/>
                <w:sz w:val="18"/>
                <w:szCs w:val="18"/>
              </w:rPr>
            </w:pPr>
          </w:p>
        </w:tc>
        <w:tc>
          <w:tcPr>
            <w:tcW w:w="1620" w:type="dxa"/>
            <w:vAlign w:val="bottom"/>
          </w:tcPr>
          <w:p w14:paraId="074002B7" w14:textId="11BC9916" w:rsidR="001F65C3" w:rsidRPr="00902904" w:rsidRDefault="001F65C3" w:rsidP="00902904">
            <w:pPr>
              <w:tabs>
                <w:tab w:val="decimal" w:pos="1037"/>
              </w:tabs>
              <w:spacing w:line="360" w:lineRule="exact"/>
              <w:ind w:left="-29" w:right="-29"/>
              <w:rPr>
                <w:rFonts w:ascii="Arial" w:hAnsi="Arial" w:cs="Arial"/>
                <w:sz w:val="18"/>
                <w:szCs w:val="18"/>
              </w:rPr>
            </w:pPr>
          </w:p>
        </w:tc>
        <w:tc>
          <w:tcPr>
            <w:tcW w:w="1621" w:type="dxa"/>
            <w:vAlign w:val="bottom"/>
          </w:tcPr>
          <w:p w14:paraId="3DB4D550" w14:textId="77777777" w:rsidR="001F65C3" w:rsidRPr="00902904" w:rsidRDefault="001F65C3" w:rsidP="00902904">
            <w:pPr>
              <w:tabs>
                <w:tab w:val="decimal" w:pos="1037"/>
              </w:tabs>
              <w:spacing w:line="360" w:lineRule="exact"/>
              <w:ind w:left="-29" w:right="-29"/>
              <w:rPr>
                <w:rFonts w:ascii="Arial" w:hAnsi="Arial" w:cs="Arial"/>
                <w:sz w:val="18"/>
                <w:szCs w:val="18"/>
              </w:rPr>
            </w:pPr>
          </w:p>
        </w:tc>
        <w:tc>
          <w:tcPr>
            <w:tcW w:w="1620" w:type="dxa"/>
            <w:vAlign w:val="bottom"/>
          </w:tcPr>
          <w:p w14:paraId="5D6825B1" w14:textId="77777777" w:rsidR="001F65C3" w:rsidRPr="00902904" w:rsidRDefault="001F65C3" w:rsidP="00902904">
            <w:pPr>
              <w:tabs>
                <w:tab w:val="decimal" w:pos="1037"/>
              </w:tabs>
              <w:spacing w:line="360" w:lineRule="exact"/>
              <w:ind w:left="-29" w:right="-29"/>
              <w:rPr>
                <w:rFonts w:ascii="Arial" w:hAnsi="Arial" w:cs="Arial"/>
                <w:sz w:val="18"/>
                <w:szCs w:val="18"/>
              </w:rPr>
            </w:pPr>
          </w:p>
        </w:tc>
        <w:tc>
          <w:tcPr>
            <w:tcW w:w="1621" w:type="dxa"/>
            <w:vAlign w:val="bottom"/>
          </w:tcPr>
          <w:p w14:paraId="5A6F122E" w14:textId="77777777" w:rsidR="001F65C3" w:rsidRPr="00902904" w:rsidRDefault="001F65C3" w:rsidP="00902904">
            <w:pPr>
              <w:tabs>
                <w:tab w:val="decimal" w:pos="1037"/>
              </w:tabs>
              <w:spacing w:line="360" w:lineRule="exact"/>
              <w:ind w:left="-29" w:right="-29"/>
              <w:rPr>
                <w:rFonts w:ascii="Arial" w:hAnsi="Arial" w:cs="Arial"/>
                <w:sz w:val="18"/>
                <w:szCs w:val="18"/>
              </w:rPr>
            </w:pPr>
          </w:p>
        </w:tc>
        <w:tc>
          <w:tcPr>
            <w:tcW w:w="1621" w:type="dxa"/>
          </w:tcPr>
          <w:p w14:paraId="7F7AEA03" w14:textId="44F73312" w:rsidR="001F65C3" w:rsidRPr="00902904" w:rsidRDefault="001F65C3" w:rsidP="00902904">
            <w:pPr>
              <w:tabs>
                <w:tab w:val="decimal" w:pos="1037"/>
              </w:tabs>
              <w:spacing w:line="360" w:lineRule="exact"/>
              <w:ind w:left="-29" w:right="-29"/>
              <w:rPr>
                <w:rFonts w:ascii="Arial" w:hAnsi="Arial" w:cs="Arial"/>
                <w:sz w:val="18"/>
                <w:szCs w:val="18"/>
              </w:rPr>
            </w:pPr>
          </w:p>
        </w:tc>
        <w:tc>
          <w:tcPr>
            <w:tcW w:w="1621" w:type="dxa"/>
            <w:vAlign w:val="bottom"/>
          </w:tcPr>
          <w:p w14:paraId="297078D1" w14:textId="77777777" w:rsidR="001F65C3" w:rsidRPr="00902904" w:rsidRDefault="001F65C3" w:rsidP="00902904">
            <w:pPr>
              <w:tabs>
                <w:tab w:val="decimal" w:pos="1037"/>
              </w:tabs>
              <w:spacing w:line="360" w:lineRule="exact"/>
              <w:ind w:left="-29" w:right="-29"/>
              <w:rPr>
                <w:rFonts w:ascii="Arial" w:hAnsi="Arial" w:cs="Arial"/>
                <w:sz w:val="18"/>
                <w:szCs w:val="18"/>
              </w:rPr>
            </w:pPr>
          </w:p>
        </w:tc>
      </w:tr>
      <w:tr w:rsidR="00902904" w:rsidRPr="00902904" w14:paraId="786FE4B2" w14:textId="77777777" w:rsidTr="00F47F40">
        <w:trPr>
          <w:trHeight w:val="72"/>
        </w:trPr>
        <w:tc>
          <w:tcPr>
            <w:tcW w:w="2579" w:type="dxa"/>
            <w:hideMark/>
          </w:tcPr>
          <w:p w14:paraId="4E49D3E9" w14:textId="2C323684" w:rsidR="009122DB" w:rsidRPr="00902904" w:rsidRDefault="009122DB" w:rsidP="00902904">
            <w:pPr>
              <w:spacing w:line="360" w:lineRule="exact"/>
              <w:ind w:left="151" w:right="-72" w:hanging="151"/>
              <w:rPr>
                <w:rFonts w:ascii="Arial" w:hAnsi="Arial" w:cs="Arial"/>
                <w:sz w:val="18"/>
                <w:szCs w:val="18"/>
              </w:rPr>
            </w:pPr>
            <w:r w:rsidRPr="00902904">
              <w:rPr>
                <w:rFonts w:ascii="Arial" w:hAnsi="Arial" w:cs="Arial"/>
                <w:sz w:val="18"/>
                <w:szCs w:val="18"/>
              </w:rPr>
              <w:t>1 April 2024</w:t>
            </w:r>
          </w:p>
        </w:tc>
        <w:tc>
          <w:tcPr>
            <w:tcW w:w="1920" w:type="dxa"/>
            <w:gridSpan w:val="2"/>
          </w:tcPr>
          <w:p w14:paraId="250BCDE7" w14:textId="6DB744B6"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5.8</w:t>
            </w:r>
          </w:p>
        </w:tc>
        <w:tc>
          <w:tcPr>
            <w:tcW w:w="1620" w:type="dxa"/>
            <w:vAlign w:val="bottom"/>
          </w:tcPr>
          <w:p w14:paraId="7A7FCC7F" w14:textId="21C98704" w:rsidR="009122DB" w:rsidRPr="00902904" w:rsidRDefault="009122DB" w:rsidP="00902904">
            <w:pPr>
              <w:tabs>
                <w:tab w:val="decimal" w:pos="1025"/>
              </w:tabs>
              <w:spacing w:line="360" w:lineRule="exact"/>
              <w:ind w:left="-29" w:right="-29"/>
              <w:rPr>
                <w:rFonts w:ascii="Arial" w:hAnsi="Arial" w:cs="Arial"/>
                <w:sz w:val="18"/>
                <w:szCs w:val="18"/>
                <w:cs/>
              </w:rPr>
            </w:pPr>
            <w:r w:rsidRPr="00902904">
              <w:rPr>
                <w:rFonts w:ascii="Arial" w:hAnsi="Arial" w:cs="Arial"/>
                <w:sz w:val="18"/>
                <w:szCs w:val="18"/>
              </w:rPr>
              <w:t>13.4</w:t>
            </w:r>
          </w:p>
        </w:tc>
        <w:tc>
          <w:tcPr>
            <w:tcW w:w="1621" w:type="dxa"/>
            <w:vAlign w:val="bottom"/>
            <w:hideMark/>
          </w:tcPr>
          <w:p w14:paraId="13D525EB" w14:textId="7637FD52"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1.5</w:t>
            </w:r>
          </w:p>
        </w:tc>
        <w:tc>
          <w:tcPr>
            <w:tcW w:w="1620" w:type="dxa"/>
            <w:vAlign w:val="bottom"/>
            <w:hideMark/>
          </w:tcPr>
          <w:p w14:paraId="731C5819" w14:textId="1ECBEDE3"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0.2</w:t>
            </w:r>
          </w:p>
        </w:tc>
        <w:tc>
          <w:tcPr>
            <w:tcW w:w="1621" w:type="dxa"/>
            <w:vAlign w:val="bottom"/>
          </w:tcPr>
          <w:p w14:paraId="706491DA" w14:textId="7CDBF784"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19.7</w:t>
            </w:r>
          </w:p>
        </w:tc>
        <w:tc>
          <w:tcPr>
            <w:tcW w:w="1621" w:type="dxa"/>
            <w:vAlign w:val="bottom"/>
            <w:hideMark/>
          </w:tcPr>
          <w:p w14:paraId="216CABF9" w14:textId="0AC9C68F"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0.1</w:t>
            </w:r>
          </w:p>
        </w:tc>
        <w:tc>
          <w:tcPr>
            <w:tcW w:w="1621" w:type="dxa"/>
            <w:vAlign w:val="bottom"/>
            <w:hideMark/>
          </w:tcPr>
          <w:p w14:paraId="610E30B8" w14:textId="339B9C65"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40.7</w:t>
            </w:r>
          </w:p>
        </w:tc>
      </w:tr>
      <w:tr w:rsidR="00902904" w:rsidRPr="00902904" w14:paraId="267C8D5F" w14:textId="77777777" w:rsidTr="00303894">
        <w:trPr>
          <w:trHeight w:val="72"/>
        </w:trPr>
        <w:tc>
          <w:tcPr>
            <w:tcW w:w="2579" w:type="dxa"/>
            <w:hideMark/>
          </w:tcPr>
          <w:p w14:paraId="50AE06C3" w14:textId="6AD7ACA1" w:rsidR="009122DB" w:rsidRPr="00902904" w:rsidRDefault="009122DB" w:rsidP="00902904">
            <w:pPr>
              <w:spacing w:line="360" w:lineRule="exact"/>
              <w:ind w:left="151" w:right="-72" w:hanging="151"/>
              <w:rPr>
                <w:rFonts w:ascii="Arial" w:hAnsi="Arial" w:cs="Arial"/>
                <w:sz w:val="18"/>
                <w:szCs w:val="18"/>
              </w:rPr>
            </w:pPr>
            <w:r w:rsidRPr="00902904">
              <w:rPr>
                <w:rFonts w:ascii="Arial" w:hAnsi="Arial" w:cs="Arial"/>
                <w:sz w:val="18"/>
                <w:szCs w:val="18"/>
              </w:rPr>
              <w:t>Additions</w:t>
            </w:r>
          </w:p>
        </w:tc>
        <w:tc>
          <w:tcPr>
            <w:tcW w:w="1920" w:type="dxa"/>
            <w:gridSpan w:val="2"/>
          </w:tcPr>
          <w:p w14:paraId="451BC0F1" w14:textId="680FEF70"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0451AEB7" w14:textId="25BDF882"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2.5</w:t>
            </w:r>
          </w:p>
        </w:tc>
        <w:tc>
          <w:tcPr>
            <w:tcW w:w="1621" w:type="dxa"/>
          </w:tcPr>
          <w:p w14:paraId="4CA85BCD" w14:textId="290E607E"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71D69F96" w14:textId="2229C3A5"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553BD3D3" w14:textId="2BBE41DF"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8.2</w:t>
            </w:r>
          </w:p>
        </w:tc>
        <w:tc>
          <w:tcPr>
            <w:tcW w:w="1621" w:type="dxa"/>
          </w:tcPr>
          <w:p w14:paraId="51B52EB5" w14:textId="2358DD90"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2.6</w:t>
            </w:r>
          </w:p>
        </w:tc>
        <w:tc>
          <w:tcPr>
            <w:tcW w:w="1621" w:type="dxa"/>
          </w:tcPr>
          <w:p w14:paraId="2ECDC147" w14:textId="4FC07CE5"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13.3</w:t>
            </w:r>
          </w:p>
        </w:tc>
      </w:tr>
      <w:tr w:rsidR="00902904" w:rsidRPr="00902904" w14:paraId="0C4DB01C" w14:textId="77777777" w:rsidTr="00303894">
        <w:trPr>
          <w:trHeight w:val="72"/>
        </w:trPr>
        <w:tc>
          <w:tcPr>
            <w:tcW w:w="2579" w:type="dxa"/>
          </w:tcPr>
          <w:p w14:paraId="7BB88453" w14:textId="6F069831" w:rsidR="009122DB" w:rsidRPr="00902904" w:rsidRDefault="009122DB" w:rsidP="00902904">
            <w:pPr>
              <w:spacing w:line="360" w:lineRule="exact"/>
              <w:ind w:left="151" w:right="-72" w:hanging="151"/>
              <w:rPr>
                <w:rFonts w:ascii="Arial" w:hAnsi="Arial" w:cs="Arial"/>
                <w:sz w:val="18"/>
                <w:szCs w:val="18"/>
              </w:rPr>
            </w:pPr>
            <w:r w:rsidRPr="00902904">
              <w:rPr>
                <w:rFonts w:ascii="Arial" w:hAnsi="Arial" w:cs="Arial"/>
                <w:sz w:val="18"/>
                <w:szCs w:val="18"/>
              </w:rPr>
              <w:t>Disposals</w:t>
            </w:r>
          </w:p>
        </w:tc>
        <w:tc>
          <w:tcPr>
            <w:tcW w:w="1920" w:type="dxa"/>
            <w:gridSpan w:val="2"/>
          </w:tcPr>
          <w:p w14:paraId="70B95DC2" w14:textId="268435D5"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124ED430" w14:textId="391201A6"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(0.7)</w:t>
            </w:r>
          </w:p>
        </w:tc>
        <w:tc>
          <w:tcPr>
            <w:tcW w:w="1621" w:type="dxa"/>
          </w:tcPr>
          <w:p w14:paraId="752F00E3" w14:textId="02D60BE9"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2742014C" w14:textId="68938B83"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2A388BC4" w14:textId="7F5BFE53"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565698CC" w14:textId="0738AFEA"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5330A599" w14:textId="24C15DEE"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(0.7)</w:t>
            </w:r>
          </w:p>
        </w:tc>
      </w:tr>
      <w:tr w:rsidR="00902904" w:rsidRPr="00902904" w14:paraId="163428D8" w14:textId="77777777" w:rsidTr="00303894">
        <w:trPr>
          <w:trHeight w:val="72"/>
        </w:trPr>
        <w:tc>
          <w:tcPr>
            <w:tcW w:w="2579" w:type="dxa"/>
          </w:tcPr>
          <w:p w14:paraId="1B69C744" w14:textId="6B098BCE" w:rsidR="009122DB" w:rsidRPr="00902904" w:rsidRDefault="009122DB" w:rsidP="00902904">
            <w:pPr>
              <w:spacing w:line="360" w:lineRule="exact"/>
              <w:ind w:left="151" w:right="-72" w:hanging="151"/>
              <w:rPr>
                <w:rFonts w:ascii="Arial" w:hAnsi="Arial" w:cs="Arial"/>
                <w:sz w:val="18"/>
                <w:szCs w:val="18"/>
              </w:rPr>
            </w:pPr>
            <w:r w:rsidRPr="00902904">
              <w:rPr>
                <w:rFonts w:ascii="Arial" w:hAnsi="Arial" w:cs="Arial"/>
                <w:sz w:val="18"/>
                <w:szCs w:val="18"/>
              </w:rPr>
              <w:t>Transfers in (out)</w:t>
            </w:r>
          </w:p>
        </w:tc>
        <w:tc>
          <w:tcPr>
            <w:tcW w:w="1920" w:type="dxa"/>
            <w:gridSpan w:val="2"/>
          </w:tcPr>
          <w:p w14:paraId="440E2BCF" w14:textId="293D3699"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6EB36F33" w14:textId="2C645BD5" w:rsidR="009122DB" w:rsidRPr="00902904" w:rsidRDefault="009122D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1.7</w:t>
            </w:r>
          </w:p>
        </w:tc>
        <w:tc>
          <w:tcPr>
            <w:tcW w:w="1621" w:type="dxa"/>
          </w:tcPr>
          <w:p w14:paraId="74BDF0E9" w14:textId="2123C276"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35CFFE60" w14:textId="73E7F8AA"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075E79BA" w14:textId="253B7CC2"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4E7087AC" w14:textId="762DE0A3" w:rsidR="009122DB" w:rsidRPr="00902904" w:rsidRDefault="009122D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(1.7)</w:t>
            </w:r>
          </w:p>
        </w:tc>
        <w:tc>
          <w:tcPr>
            <w:tcW w:w="1621" w:type="dxa"/>
          </w:tcPr>
          <w:p w14:paraId="4E11A6AD" w14:textId="590FB5F7"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r>
      <w:tr w:rsidR="00902904" w:rsidRPr="00902904" w14:paraId="3B3E3BFC" w14:textId="77777777" w:rsidTr="00303894">
        <w:trPr>
          <w:trHeight w:val="72"/>
        </w:trPr>
        <w:tc>
          <w:tcPr>
            <w:tcW w:w="2579" w:type="dxa"/>
            <w:hideMark/>
          </w:tcPr>
          <w:p w14:paraId="1348416B" w14:textId="01D09101" w:rsidR="009122DB" w:rsidRPr="00902904" w:rsidRDefault="009122DB" w:rsidP="00902904">
            <w:pPr>
              <w:spacing w:line="360" w:lineRule="exact"/>
              <w:ind w:left="151" w:right="-72" w:hanging="151"/>
              <w:rPr>
                <w:rFonts w:ascii="Arial" w:hAnsi="Arial" w:cs="Arial"/>
                <w:sz w:val="18"/>
                <w:szCs w:val="18"/>
              </w:rPr>
            </w:pPr>
            <w:r w:rsidRPr="00902904">
              <w:rPr>
                <w:rFonts w:ascii="Arial" w:hAnsi="Arial" w:cs="Arial"/>
                <w:sz w:val="18"/>
                <w:szCs w:val="18"/>
              </w:rPr>
              <w:t>31 March 2025</w:t>
            </w:r>
          </w:p>
        </w:tc>
        <w:tc>
          <w:tcPr>
            <w:tcW w:w="1920" w:type="dxa"/>
            <w:gridSpan w:val="2"/>
          </w:tcPr>
          <w:p w14:paraId="088E9374" w14:textId="73A81CD9"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5.8</w:t>
            </w:r>
          </w:p>
        </w:tc>
        <w:tc>
          <w:tcPr>
            <w:tcW w:w="1620" w:type="dxa"/>
          </w:tcPr>
          <w:p w14:paraId="332D5CE0" w14:textId="08B25E0B"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16.9</w:t>
            </w:r>
          </w:p>
        </w:tc>
        <w:tc>
          <w:tcPr>
            <w:tcW w:w="1621" w:type="dxa"/>
          </w:tcPr>
          <w:p w14:paraId="6E50D2A4" w14:textId="3490070E"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1.5</w:t>
            </w:r>
          </w:p>
        </w:tc>
        <w:tc>
          <w:tcPr>
            <w:tcW w:w="1620" w:type="dxa"/>
          </w:tcPr>
          <w:p w14:paraId="2DADD28B" w14:textId="78AB7735"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0.2</w:t>
            </w:r>
          </w:p>
        </w:tc>
        <w:tc>
          <w:tcPr>
            <w:tcW w:w="1621" w:type="dxa"/>
          </w:tcPr>
          <w:p w14:paraId="780A5246" w14:textId="2DA7A2E8"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27.9</w:t>
            </w:r>
          </w:p>
        </w:tc>
        <w:tc>
          <w:tcPr>
            <w:tcW w:w="1621" w:type="dxa"/>
          </w:tcPr>
          <w:p w14:paraId="0072E6CE" w14:textId="05F0301A"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1.0</w:t>
            </w:r>
          </w:p>
        </w:tc>
        <w:tc>
          <w:tcPr>
            <w:tcW w:w="1621" w:type="dxa"/>
          </w:tcPr>
          <w:p w14:paraId="530D2B2D" w14:textId="338AFA62"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53.3</w:t>
            </w:r>
          </w:p>
        </w:tc>
      </w:tr>
      <w:tr w:rsidR="00902904" w:rsidRPr="00902904" w14:paraId="28A49D47" w14:textId="77777777" w:rsidTr="00037C62">
        <w:trPr>
          <w:trHeight w:val="72"/>
        </w:trPr>
        <w:tc>
          <w:tcPr>
            <w:tcW w:w="2579" w:type="dxa"/>
            <w:hideMark/>
          </w:tcPr>
          <w:p w14:paraId="5D90014C" w14:textId="2A49C6B0"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Additions</w:t>
            </w:r>
          </w:p>
        </w:tc>
        <w:tc>
          <w:tcPr>
            <w:tcW w:w="1920" w:type="dxa"/>
            <w:gridSpan w:val="2"/>
            <w:vAlign w:val="bottom"/>
          </w:tcPr>
          <w:p w14:paraId="201EA04F" w14:textId="0F537A91" w:rsidR="00C9304B" w:rsidRPr="00902904" w:rsidRDefault="00C9304B" w:rsidP="00902904">
            <w:pPr>
              <w:tabs>
                <w:tab w:val="decimal" w:pos="1144"/>
              </w:tabs>
              <w:spacing w:line="360" w:lineRule="exact"/>
              <w:ind w:left="-29" w:right="-29"/>
              <w:rPr>
                <w:rFonts w:ascii="Arial" w:hAnsi="Arial" w:cs="Arial"/>
                <w:sz w:val="18"/>
                <w:szCs w:val="18"/>
                <w:cs/>
              </w:rPr>
            </w:pPr>
            <w:r w:rsidRPr="00902904">
              <w:rPr>
                <w:rFonts w:ascii="Arial" w:hAnsi="Arial" w:cs="Arial"/>
                <w:sz w:val="18"/>
                <w:szCs w:val="18"/>
                <w:cs/>
              </w:rPr>
              <w:t>-</w:t>
            </w:r>
          </w:p>
        </w:tc>
        <w:tc>
          <w:tcPr>
            <w:tcW w:w="1620" w:type="dxa"/>
            <w:vAlign w:val="bottom"/>
          </w:tcPr>
          <w:p w14:paraId="113B25CA" w14:textId="1091D00A" w:rsidR="00C9304B" w:rsidRPr="00902904" w:rsidRDefault="00C9304B" w:rsidP="00902904">
            <w:pPr>
              <w:tabs>
                <w:tab w:val="decimal" w:pos="1025"/>
              </w:tabs>
              <w:spacing w:line="360" w:lineRule="exact"/>
              <w:ind w:left="-29" w:right="-29"/>
              <w:rPr>
                <w:rFonts w:ascii="Arial" w:hAnsi="Arial" w:cs="Arial"/>
                <w:sz w:val="18"/>
                <w:szCs w:val="18"/>
                <w:cs/>
              </w:rPr>
            </w:pPr>
            <w:r w:rsidRPr="00902904">
              <w:rPr>
                <w:rFonts w:ascii="Arial" w:hAnsi="Arial" w:cs="Arial"/>
                <w:sz w:val="18"/>
                <w:szCs w:val="18"/>
                <w:cs/>
              </w:rPr>
              <w:t>1.8</w:t>
            </w:r>
          </w:p>
        </w:tc>
        <w:tc>
          <w:tcPr>
            <w:tcW w:w="1621" w:type="dxa"/>
            <w:vAlign w:val="bottom"/>
          </w:tcPr>
          <w:p w14:paraId="2525739A" w14:textId="44E6CE6C"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28D09DC8" w14:textId="6589E750"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07C0C0EE" w14:textId="767BDF58" w:rsidR="00C9304B" w:rsidRPr="00902904" w:rsidRDefault="00C9304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cs/>
              </w:rPr>
              <w:t>3.0</w:t>
            </w:r>
          </w:p>
        </w:tc>
        <w:tc>
          <w:tcPr>
            <w:tcW w:w="1621" w:type="dxa"/>
            <w:vAlign w:val="bottom"/>
          </w:tcPr>
          <w:p w14:paraId="6641DC64" w14:textId="093439C5" w:rsidR="00C9304B" w:rsidRPr="00902904" w:rsidRDefault="00C9304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cs/>
              </w:rPr>
              <w:t>3.8</w:t>
            </w:r>
          </w:p>
        </w:tc>
        <w:tc>
          <w:tcPr>
            <w:tcW w:w="1621" w:type="dxa"/>
            <w:vAlign w:val="bottom"/>
          </w:tcPr>
          <w:p w14:paraId="07B0E743" w14:textId="3398E55A" w:rsidR="00C9304B" w:rsidRPr="00902904" w:rsidRDefault="00C9304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8.6</w:t>
            </w:r>
          </w:p>
        </w:tc>
      </w:tr>
      <w:tr w:rsidR="00902904" w:rsidRPr="00902904" w14:paraId="38543940" w14:textId="77777777" w:rsidTr="00037C62">
        <w:trPr>
          <w:trHeight w:val="72"/>
        </w:trPr>
        <w:tc>
          <w:tcPr>
            <w:tcW w:w="2579" w:type="dxa"/>
            <w:hideMark/>
          </w:tcPr>
          <w:p w14:paraId="4E327F83" w14:textId="1A478506"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Transfers in (out)</w:t>
            </w:r>
          </w:p>
        </w:tc>
        <w:tc>
          <w:tcPr>
            <w:tcW w:w="1920" w:type="dxa"/>
            <w:gridSpan w:val="2"/>
            <w:vAlign w:val="bottom"/>
          </w:tcPr>
          <w:p w14:paraId="528EE0CF" w14:textId="76CCA0CB"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39A29075" w14:textId="234170E7" w:rsidR="00C9304B" w:rsidRPr="00902904" w:rsidRDefault="00C9304B" w:rsidP="00902904">
            <w:pPr>
              <w:tabs>
                <w:tab w:val="decimal" w:pos="1025"/>
              </w:tabs>
              <w:spacing w:line="360" w:lineRule="exact"/>
              <w:ind w:left="-29" w:right="-29"/>
              <w:rPr>
                <w:rFonts w:ascii="Arial" w:hAnsi="Arial" w:cs="Arial"/>
                <w:sz w:val="18"/>
                <w:szCs w:val="18"/>
                <w:cs/>
              </w:rPr>
            </w:pPr>
            <w:r w:rsidRPr="00902904">
              <w:rPr>
                <w:rFonts w:ascii="Arial" w:hAnsi="Arial" w:cs="Arial"/>
                <w:sz w:val="18"/>
                <w:szCs w:val="18"/>
                <w:cs/>
              </w:rPr>
              <w:t>4.4</w:t>
            </w:r>
          </w:p>
        </w:tc>
        <w:tc>
          <w:tcPr>
            <w:tcW w:w="1621" w:type="dxa"/>
            <w:vAlign w:val="bottom"/>
          </w:tcPr>
          <w:p w14:paraId="2C8CA981" w14:textId="209509CA"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2B4F91E8" w14:textId="10A542E2"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65FC5BD9" w14:textId="2F0389EE"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269D352B" w14:textId="35CF4149" w:rsidR="00C9304B" w:rsidRPr="00902904" w:rsidRDefault="00C9304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cs/>
              </w:rPr>
              <w:t>(4.4)</w:t>
            </w:r>
          </w:p>
        </w:tc>
        <w:tc>
          <w:tcPr>
            <w:tcW w:w="1621" w:type="dxa"/>
            <w:vAlign w:val="bottom"/>
          </w:tcPr>
          <w:p w14:paraId="780D7BD3" w14:textId="6B084E7B"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r>
      <w:tr w:rsidR="00902904" w:rsidRPr="00902904" w14:paraId="18472FC7" w14:textId="77777777" w:rsidTr="00037C62">
        <w:trPr>
          <w:trHeight w:val="72"/>
        </w:trPr>
        <w:tc>
          <w:tcPr>
            <w:tcW w:w="2579" w:type="dxa"/>
          </w:tcPr>
          <w:p w14:paraId="501A5B47" w14:textId="5870B5A8"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Sale of subsidiary</w:t>
            </w:r>
          </w:p>
        </w:tc>
        <w:tc>
          <w:tcPr>
            <w:tcW w:w="1920" w:type="dxa"/>
            <w:gridSpan w:val="2"/>
            <w:vAlign w:val="bottom"/>
          </w:tcPr>
          <w:p w14:paraId="1E2C9939" w14:textId="38B7B108"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2FFEDECC" w14:textId="7A0F4C8E"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cs/>
              </w:rPr>
            </w:pPr>
            <w:r w:rsidRPr="00902904">
              <w:rPr>
                <w:rFonts w:ascii="Arial" w:hAnsi="Arial" w:cs="Arial"/>
                <w:sz w:val="18"/>
                <w:szCs w:val="18"/>
                <w:cs/>
              </w:rPr>
              <w:t>(2.3)</w:t>
            </w:r>
          </w:p>
        </w:tc>
        <w:tc>
          <w:tcPr>
            <w:tcW w:w="1621" w:type="dxa"/>
            <w:vAlign w:val="bottom"/>
          </w:tcPr>
          <w:p w14:paraId="5FB60FB3" w14:textId="37F8DCD2"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66852CD4" w14:textId="613C3A3B"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1E15A2F3" w14:textId="5E92D062"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(30.9)</w:t>
            </w:r>
          </w:p>
        </w:tc>
        <w:tc>
          <w:tcPr>
            <w:tcW w:w="1621" w:type="dxa"/>
            <w:vAlign w:val="bottom"/>
          </w:tcPr>
          <w:p w14:paraId="3F190743" w14:textId="41512F78"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3E387E04" w14:textId="6296EFB3"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(33.2)</w:t>
            </w:r>
          </w:p>
        </w:tc>
      </w:tr>
      <w:tr w:rsidR="00902904" w:rsidRPr="00902904" w14:paraId="6718A8D3" w14:textId="77777777" w:rsidTr="00037C62">
        <w:trPr>
          <w:trHeight w:val="72"/>
        </w:trPr>
        <w:tc>
          <w:tcPr>
            <w:tcW w:w="2579" w:type="dxa"/>
            <w:hideMark/>
          </w:tcPr>
          <w:p w14:paraId="12251FCC" w14:textId="6DF6969D"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31 March 2026</w:t>
            </w:r>
          </w:p>
        </w:tc>
        <w:tc>
          <w:tcPr>
            <w:tcW w:w="1920" w:type="dxa"/>
            <w:gridSpan w:val="2"/>
            <w:vAlign w:val="bottom"/>
          </w:tcPr>
          <w:p w14:paraId="09104A1E" w14:textId="53768F73"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5.8</w:t>
            </w:r>
          </w:p>
        </w:tc>
        <w:tc>
          <w:tcPr>
            <w:tcW w:w="1620" w:type="dxa"/>
            <w:vAlign w:val="bottom"/>
          </w:tcPr>
          <w:p w14:paraId="312CB11E" w14:textId="066A1E6D"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20.8</w:t>
            </w:r>
          </w:p>
        </w:tc>
        <w:tc>
          <w:tcPr>
            <w:tcW w:w="1621" w:type="dxa"/>
            <w:vAlign w:val="bottom"/>
          </w:tcPr>
          <w:p w14:paraId="1A93A105" w14:textId="301DE170"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1.5</w:t>
            </w:r>
          </w:p>
        </w:tc>
        <w:tc>
          <w:tcPr>
            <w:tcW w:w="1620" w:type="dxa"/>
            <w:vAlign w:val="bottom"/>
          </w:tcPr>
          <w:p w14:paraId="2C94FD7B" w14:textId="055E551E"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0.2</w:t>
            </w:r>
          </w:p>
        </w:tc>
        <w:tc>
          <w:tcPr>
            <w:tcW w:w="1621" w:type="dxa"/>
            <w:vAlign w:val="bottom"/>
          </w:tcPr>
          <w:p w14:paraId="15232F06" w14:textId="0EF401B2"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6ACD2827" w14:textId="41F1BA11"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0.4</w:t>
            </w:r>
          </w:p>
        </w:tc>
        <w:tc>
          <w:tcPr>
            <w:tcW w:w="1621" w:type="dxa"/>
            <w:vAlign w:val="bottom"/>
          </w:tcPr>
          <w:p w14:paraId="5B8A6384" w14:textId="717C050D"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28.7</w:t>
            </w:r>
          </w:p>
        </w:tc>
      </w:tr>
      <w:tr w:rsidR="00902904" w:rsidRPr="00902904" w14:paraId="16A93CD5" w14:textId="77777777" w:rsidTr="00F47F40">
        <w:trPr>
          <w:trHeight w:val="72"/>
        </w:trPr>
        <w:tc>
          <w:tcPr>
            <w:tcW w:w="2579" w:type="dxa"/>
            <w:hideMark/>
          </w:tcPr>
          <w:p w14:paraId="381199BE" w14:textId="18798FA4" w:rsidR="00BB0845" w:rsidRPr="00902904" w:rsidRDefault="00BB0845" w:rsidP="00902904">
            <w:pPr>
              <w:spacing w:line="360" w:lineRule="exact"/>
              <w:ind w:left="151" w:right="-72" w:hanging="151"/>
              <w:rPr>
                <w:rFonts w:ascii="Arial" w:hAnsi="Arial" w:cs="Arial"/>
                <w:b/>
                <w:bCs/>
                <w:sz w:val="18"/>
                <w:szCs w:val="18"/>
              </w:rPr>
            </w:pPr>
            <w:r w:rsidRPr="00902904">
              <w:rPr>
                <w:rFonts w:ascii="Arial" w:hAnsi="Arial" w:cs="Arial"/>
                <w:b/>
                <w:bCs/>
                <w:sz w:val="18"/>
                <w:szCs w:val="18"/>
              </w:rPr>
              <w:t xml:space="preserve">Accumulated amortisation </w:t>
            </w:r>
          </w:p>
        </w:tc>
        <w:tc>
          <w:tcPr>
            <w:tcW w:w="1920" w:type="dxa"/>
            <w:gridSpan w:val="2"/>
          </w:tcPr>
          <w:p w14:paraId="4DD4155D" w14:textId="77777777" w:rsidR="00BB0845" w:rsidRPr="00902904" w:rsidRDefault="00BB0845" w:rsidP="00902904">
            <w:pPr>
              <w:tabs>
                <w:tab w:val="decimal" w:pos="1025"/>
              </w:tabs>
              <w:spacing w:line="360" w:lineRule="exact"/>
              <w:ind w:left="-29" w:right="-29"/>
              <w:rPr>
                <w:rFonts w:ascii="Arial" w:hAnsi="Arial" w:cs="Arial"/>
                <w:sz w:val="18"/>
                <w:szCs w:val="18"/>
                <w:cs/>
              </w:rPr>
            </w:pPr>
          </w:p>
        </w:tc>
        <w:tc>
          <w:tcPr>
            <w:tcW w:w="1620" w:type="dxa"/>
          </w:tcPr>
          <w:p w14:paraId="4622DAF5" w14:textId="61F6A2E5" w:rsidR="00BB0845" w:rsidRPr="00902904" w:rsidRDefault="00BB0845" w:rsidP="00902904">
            <w:pPr>
              <w:tabs>
                <w:tab w:val="decimal" w:pos="1025"/>
              </w:tabs>
              <w:spacing w:line="360" w:lineRule="exact"/>
              <w:ind w:left="-29" w:right="-29"/>
              <w:rPr>
                <w:rFonts w:ascii="Arial" w:hAnsi="Arial" w:cs="Arial"/>
                <w:sz w:val="18"/>
                <w:szCs w:val="18"/>
                <w:cs/>
              </w:rPr>
            </w:pPr>
          </w:p>
        </w:tc>
        <w:tc>
          <w:tcPr>
            <w:tcW w:w="1621" w:type="dxa"/>
          </w:tcPr>
          <w:p w14:paraId="4236C265" w14:textId="77777777" w:rsidR="00BB0845" w:rsidRPr="00902904" w:rsidRDefault="00BB0845" w:rsidP="00902904">
            <w:pPr>
              <w:tabs>
                <w:tab w:val="decimal" w:pos="1025"/>
              </w:tabs>
              <w:spacing w:line="360" w:lineRule="exact"/>
              <w:ind w:left="-29" w:right="-29"/>
              <w:rPr>
                <w:rFonts w:ascii="Arial" w:hAnsi="Arial" w:cs="Arial"/>
                <w:sz w:val="18"/>
                <w:szCs w:val="18"/>
              </w:rPr>
            </w:pPr>
          </w:p>
        </w:tc>
        <w:tc>
          <w:tcPr>
            <w:tcW w:w="1620" w:type="dxa"/>
          </w:tcPr>
          <w:p w14:paraId="49CC6AEB" w14:textId="77777777" w:rsidR="00BB0845" w:rsidRPr="00902904" w:rsidRDefault="00BB0845" w:rsidP="00902904">
            <w:pPr>
              <w:tabs>
                <w:tab w:val="decimal" w:pos="1025"/>
              </w:tabs>
              <w:spacing w:line="360" w:lineRule="exact"/>
              <w:ind w:left="-29" w:right="-29"/>
              <w:rPr>
                <w:rFonts w:ascii="Arial" w:hAnsi="Arial" w:cs="Arial"/>
                <w:sz w:val="18"/>
                <w:szCs w:val="18"/>
              </w:rPr>
            </w:pPr>
          </w:p>
        </w:tc>
        <w:tc>
          <w:tcPr>
            <w:tcW w:w="1621" w:type="dxa"/>
          </w:tcPr>
          <w:p w14:paraId="530459A0" w14:textId="77777777" w:rsidR="00BB0845" w:rsidRPr="00902904" w:rsidRDefault="00BB0845" w:rsidP="00902904">
            <w:pPr>
              <w:tabs>
                <w:tab w:val="decimal" w:pos="1025"/>
              </w:tabs>
              <w:spacing w:line="360" w:lineRule="exact"/>
              <w:ind w:left="-29" w:right="-29"/>
              <w:rPr>
                <w:rFonts w:ascii="Arial" w:hAnsi="Arial" w:cs="Arial"/>
                <w:sz w:val="18"/>
                <w:szCs w:val="18"/>
              </w:rPr>
            </w:pPr>
          </w:p>
        </w:tc>
        <w:tc>
          <w:tcPr>
            <w:tcW w:w="1621" w:type="dxa"/>
          </w:tcPr>
          <w:p w14:paraId="422E8520" w14:textId="1B9C375B" w:rsidR="00BB0845" w:rsidRPr="00902904" w:rsidRDefault="00BB0845" w:rsidP="00902904">
            <w:pPr>
              <w:tabs>
                <w:tab w:val="decimal" w:pos="1025"/>
              </w:tabs>
              <w:spacing w:line="360" w:lineRule="exact"/>
              <w:ind w:left="-29" w:right="-29"/>
              <w:rPr>
                <w:rFonts w:ascii="Arial" w:hAnsi="Arial" w:cs="Arial"/>
                <w:sz w:val="18"/>
                <w:szCs w:val="18"/>
              </w:rPr>
            </w:pPr>
          </w:p>
        </w:tc>
        <w:tc>
          <w:tcPr>
            <w:tcW w:w="1621" w:type="dxa"/>
          </w:tcPr>
          <w:p w14:paraId="0DB5E89B" w14:textId="77777777" w:rsidR="00BB0845" w:rsidRPr="00902904" w:rsidRDefault="00BB0845" w:rsidP="00902904">
            <w:pPr>
              <w:tabs>
                <w:tab w:val="decimal" w:pos="1025"/>
              </w:tabs>
              <w:spacing w:line="360" w:lineRule="exact"/>
              <w:ind w:left="-29" w:right="-29"/>
              <w:rPr>
                <w:rFonts w:ascii="Arial" w:hAnsi="Arial" w:cs="Arial"/>
                <w:sz w:val="18"/>
                <w:szCs w:val="18"/>
              </w:rPr>
            </w:pPr>
          </w:p>
        </w:tc>
      </w:tr>
      <w:tr w:rsidR="00902904" w:rsidRPr="00902904" w14:paraId="3ED37425" w14:textId="77777777" w:rsidTr="00F47F40">
        <w:trPr>
          <w:trHeight w:val="72"/>
        </w:trPr>
        <w:tc>
          <w:tcPr>
            <w:tcW w:w="2579" w:type="dxa"/>
            <w:hideMark/>
          </w:tcPr>
          <w:p w14:paraId="758F6588" w14:textId="5D41B22A" w:rsidR="009122DB" w:rsidRPr="00902904" w:rsidRDefault="009122DB" w:rsidP="00902904">
            <w:pPr>
              <w:spacing w:line="360" w:lineRule="exact"/>
              <w:ind w:left="151" w:right="-72" w:hanging="151"/>
              <w:rPr>
                <w:rFonts w:ascii="Arial" w:hAnsi="Arial" w:cs="Arial"/>
                <w:sz w:val="18"/>
                <w:szCs w:val="18"/>
              </w:rPr>
            </w:pPr>
            <w:r w:rsidRPr="00902904">
              <w:rPr>
                <w:rFonts w:ascii="Arial" w:hAnsi="Arial" w:cs="Arial"/>
                <w:sz w:val="18"/>
                <w:szCs w:val="18"/>
              </w:rPr>
              <w:t>1 April 2024</w:t>
            </w:r>
          </w:p>
        </w:tc>
        <w:tc>
          <w:tcPr>
            <w:tcW w:w="1920" w:type="dxa"/>
            <w:gridSpan w:val="2"/>
          </w:tcPr>
          <w:p w14:paraId="026A08AD" w14:textId="6BA7681F"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1.3</w:t>
            </w:r>
          </w:p>
        </w:tc>
        <w:tc>
          <w:tcPr>
            <w:tcW w:w="1620" w:type="dxa"/>
            <w:vAlign w:val="bottom"/>
          </w:tcPr>
          <w:p w14:paraId="7030C3A9" w14:textId="449337A2" w:rsidR="009122DB" w:rsidRPr="00902904" w:rsidRDefault="009122DB" w:rsidP="00902904">
            <w:pPr>
              <w:tabs>
                <w:tab w:val="decimal" w:pos="1025"/>
              </w:tabs>
              <w:spacing w:line="360" w:lineRule="exact"/>
              <w:ind w:left="-29" w:right="-29"/>
              <w:rPr>
                <w:rFonts w:ascii="Arial" w:hAnsi="Arial" w:cs="Arial"/>
                <w:sz w:val="18"/>
                <w:szCs w:val="18"/>
                <w:cs/>
              </w:rPr>
            </w:pPr>
            <w:r w:rsidRPr="00902904">
              <w:rPr>
                <w:rFonts w:ascii="Arial" w:hAnsi="Arial" w:cs="Arial"/>
                <w:sz w:val="18"/>
                <w:szCs w:val="18"/>
              </w:rPr>
              <w:t>4.6</w:t>
            </w:r>
          </w:p>
        </w:tc>
        <w:tc>
          <w:tcPr>
            <w:tcW w:w="1621" w:type="dxa"/>
            <w:vAlign w:val="bottom"/>
            <w:hideMark/>
          </w:tcPr>
          <w:p w14:paraId="19CF0B5B" w14:textId="0D49E7CF"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1.5</w:t>
            </w:r>
          </w:p>
        </w:tc>
        <w:tc>
          <w:tcPr>
            <w:tcW w:w="1620" w:type="dxa"/>
            <w:vAlign w:val="bottom"/>
            <w:hideMark/>
          </w:tcPr>
          <w:p w14:paraId="36F35755" w14:textId="4F7C8EEC"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vAlign w:val="bottom"/>
          </w:tcPr>
          <w:p w14:paraId="3D23DA66" w14:textId="76609051"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15.7</w:t>
            </w:r>
          </w:p>
        </w:tc>
        <w:tc>
          <w:tcPr>
            <w:tcW w:w="1621" w:type="dxa"/>
            <w:vAlign w:val="bottom"/>
            <w:hideMark/>
          </w:tcPr>
          <w:p w14:paraId="306A3757" w14:textId="5A54BC56"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vAlign w:val="bottom"/>
            <w:hideMark/>
          </w:tcPr>
          <w:p w14:paraId="75D9C7D0" w14:textId="091B0AA5"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23.1</w:t>
            </w:r>
          </w:p>
        </w:tc>
      </w:tr>
      <w:tr w:rsidR="00902904" w:rsidRPr="00902904" w14:paraId="4F19A6C5" w14:textId="77777777" w:rsidTr="0053106B">
        <w:trPr>
          <w:trHeight w:val="72"/>
        </w:trPr>
        <w:tc>
          <w:tcPr>
            <w:tcW w:w="2579" w:type="dxa"/>
          </w:tcPr>
          <w:p w14:paraId="475A5D5A" w14:textId="38FCC526" w:rsidR="009122DB" w:rsidRPr="00902904" w:rsidRDefault="009122DB" w:rsidP="00902904">
            <w:pPr>
              <w:spacing w:line="360" w:lineRule="exact"/>
              <w:ind w:left="151" w:right="-72" w:hanging="151"/>
              <w:rPr>
                <w:rFonts w:ascii="Arial" w:hAnsi="Arial" w:cs="Arial"/>
                <w:sz w:val="18"/>
                <w:szCs w:val="18"/>
              </w:rPr>
            </w:pPr>
            <w:r w:rsidRPr="00902904">
              <w:rPr>
                <w:rFonts w:ascii="Arial" w:hAnsi="Arial" w:cs="Arial"/>
                <w:sz w:val="18"/>
                <w:szCs w:val="18"/>
              </w:rPr>
              <w:t>Amortisation</w:t>
            </w:r>
          </w:p>
        </w:tc>
        <w:tc>
          <w:tcPr>
            <w:tcW w:w="1920" w:type="dxa"/>
            <w:gridSpan w:val="2"/>
          </w:tcPr>
          <w:p w14:paraId="70BC2C58" w14:textId="6D740586"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0.8</w:t>
            </w:r>
          </w:p>
        </w:tc>
        <w:tc>
          <w:tcPr>
            <w:tcW w:w="1620" w:type="dxa"/>
          </w:tcPr>
          <w:p w14:paraId="7DFE2653" w14:textId="1704DE9E"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3.0</w:t>
            </w:r>
          </w:p>
        </w:tc>
        <w:tc>
          <w:tcPr>
            <w:tcW w:w="1621" w:type="dxa"/>
          </w:tcPr>
          <w:p w14:paraId="1A112FD2" w14:textId="30DD0D78"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206453E6" w14:textId="2B5A85AB"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43F35268" w14:textId="4AC6B920"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6.6</w:t>
            </w:r>
          </w:p>
        </w:tc>
        <w:tc>
          <w:tcPr>
            <w:tcW w:w="1621" w:type="dxa"/>
          </w:tcPr>
          <w:p w14:paraId="68AD2DEE" w14:textId="44B8EFD2"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56C7EE9B" w14:textId="05D5140C"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10.4</w:t>
            </w:r>
          </w:p>
        </w:tc>
      </w:tr>
      <w:tr w:rsidR="00902904" w:rsidRPr="00902904" w14:paraId="0ACBD080" w14:textId="77777777" w:rsidTr="0053106B">
        <w:trPr>
          <w:trHeight w:val="72"/>
        </w:trPr>
        <w:tc>
          <w:tcPr>
            <w:tcW w:w="2579" w:type="dxa"/>
            <w:hideMark/>
          </w:tcPr>
          <w:p w14:paraId="02B9DEF0" w14:textId="07ED3D4F" w:rsidR="009122DB" w:rsidRPr="00902904" w:rsidRDefault="009122DB" w:rsidP="00902904">
            <w:pPr>
              <w:spacing w:line="360" w:lineRule="exact"/>
              <w:ind w:left="151" w:right="-72" w:hanging="151"/>
              <w:rPr>
                <w:rFonts w:ascii="Arial" w:hAnsi="Arial" w:cs="Arial"/>
                <w:sz w:val="18"/>
                <w:szCs w:val="18"/>
                <w:cs/>
              </w:rPr>
            </w:pPr>
            <w:r w:rsidRPr="00902904">
              <w:rPr>
                <w:rFonts w:ascii="Arial" w:hAnsi="Arial" w:cs="Arial"/>
                <w:sz w:val="18"/>
                <w:szCs w:val="18"/>
              </w:rPr>
              <w:t>Amortisation on disposals</w:t>
            </w:r>
          </w:p>
        </w:tc>
        <w:tc>
          <w:tcPr>
            <w:tcW w:w="1920" w:type="dxa"/>
            <w:gridSpan w:val="2"/>
          </w:tcPr>
          <w:p w14:paraId="3EF6D6AE" w14:textId="6880C1B6"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359A47C7" w14:textId="0AA81583" w:rsidR="009122DB" w:rsidRPr="00902904" w:rsidRDefault="009122DB" w:rsidP="00902904">
            <w:pPr>
              <w:pBdr>
                <w:bottom w:val="single" w:sz="6" w:space="1" w:color="auto"/>
              </w:pBdr>
              <w:tabs>
                <w:tab w:val="decimal" w:pos="1025"/>
              </w:tabs>
              <w:spacing w:line="360" w:lineRule="exact"/>
              <w:ind w:left="-29" w:right="-29"/>
              <w:rPr>
                <w:rFonts w:ascii="Arial" w:hAnsi="Arial" w:cs="Arial"/>
                <w:sz w:val="18"/>
                <w:szCs w:val="18"/>
                <w:cs/>
              </w:rPr>
            </w:pPr>
            <w:r w:rsidRPr="00902904">
              <w:rPr>
                <w:rFonts w:ascii="Arial" w:hAnsi="Arial" w:cs="Arial"/>
                <w:sz w:val="18"/>
                <w:szCs w:val="18"/>
              </w:rPr>
              <w:t>(0.5)</w:t>
            </w:r>
          </w:p>
        </w:tc>
        <w:tc>
          <w:tcPr>
            <w:tcW w:w="1621" w:type="dxa"/>
            <w:hideMark/>
          </w:tcPr>
          <w:p w14:paraId="7AC05ABB" w14:textId="63785540"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hideMark/>
          </w:tcPr>
          <w:p w14:paraId="4065B60A" w14:textId="252A2C25"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7F5F95BF" w14:textId="4F76E32C"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hideMark/>
          </w:tcPr>
          <w:p w14:paraId="19056C16" w14:textId="5E4A51C9" w:rsidR="009122DB" w:rsidRPr="00902904" w:rsidRDefault="009122D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hideMark/>
          </w:tcPr>
          <w:p w14:paraId="0010424A" w14:textId="2F9DFC26" w:rsidR="009122DB" w:rsidRPr="00902904" w:rsidRDefault="009122D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(0.5)</w:t>
            </w:r>
          </w:p>
        </w:tc>
      </w:tr>
      <w:tr w:rsidR="00902904" w:rsidRPr="00902904" w14:paraId="3AEF9EB7" w14:textId="77777777" w:rsidTr="0053106B">
        <w:trPr>
          <w:trHeight w:val="72"/>
        </w:trPr>
        <w:tc>
          <w:tcPr>
            <w:tcW w:w="2579" w:type="dxa"/>
            <w:hideMark/>
          </w:tcPr>
          <w:p w14:paraId="480A7A25" w14:textId="3FBB8D97" w:rsidR="009122DB" w:rsidRPr="00902904" w:rsidRDefault="009122DB" w:rsidP="00902904">
            <w:pPr>
              <w:spacing w:line="360" w:lineRule="exact"/>
              <w:ind w:left="151" w:right="-72" w:hanging="151"/>
              <w:rPr>
                <w:rFonts w:ascii="Arial" w:hAnsi="Arial" w:cs="Arial"/>
                <w:sz w:val="18"/>
                <w:szCs w:val="18"/>
              </w:rPr>
            </w:pPr>
            <w:r w:rsidRPr="00902904">
              <w:rPr>
                <w:rFonts w:ascii="Arial" w:hAnsi="Arial" w:cs="Arial"/>
                <w:sz w:val="18"/>
                <w:szCs w:val="18"/>
              </w:rPr>
              <w:t>31 March 2025</w:t>
            </w:r>
          </w:p>
        </w:tc>
        <w:tc>
          <w:tcPr>
            <w:tcW w:w="1920" w:type="dxa"/>
            <w:gridSpan w:val="2"/>
          </w:tcPr>
          <w:p w14:paraId="4F012C41" w14:textId="37735677"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2.1</w:t>
            </w:r>
          </w:p>
        </w:tc>
        <w:tc>
          <w:tcPr>
            <w:tcW w:w="1620" w:type="dxa"/>
          </w:tcPr>
          <w:p w14:paraId="7DBA92A7" w14:textId="5BB4AECC"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7.1</w:t>
            </w:r>
          </w:p>
        </w:tc>
        <w:tc>
          <w:tcPr>
            <w:tcW w:w="1621" w:type="dxa"/>
          </w:tcPr>
          <w:p w14:paraId="79991630" w14:textId="269B5161"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1.5</w:t>
            </w:r>
          </w:p>
        </w:tc>
        <w:tc>
          <w:tcPr>
            <w:tcW w:w="1620" w:type="dxa"/>
          </w:tcPr>
          <w:p w14:paraId="00F523A8" w14:textId="69611B64"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50F9F881" w14:textId="2C405058"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22.3</w:t>
            </w:r>
          </w:p>
        </w:tc>
        <w:tc>
          <w:tcPr>
            <w:tcW w:w="1621" w:type="dxa"/>
          </w:tcPr>
          <w:p w14:paraId="57658D04" w14:textId="357E25CF" w:rsidR="009122DB" w:rsidRPr="00902904" w:rsidRDefault="009122D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6DDFBA01" w14:textId="3A1B19CE" w:rsidR="009122DB" w:rsidRPr="00902904" w:rsidRDefault="009122D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33.0</w:t>
            </w:r>
          </w:p>
        </w:tc>
      </w:tr>
      <w:tr w:rsidR="00902904" w:rsidRPr="00902904" w14:paraId="1801B626" w14:textId="77777777" w:rsidTr="00445BEC">
        <w:trPr>
          <w:trHeight w:val="72"/>
        </w:trPr>
        <w:tc>
          <w:tcPr>
            <w:tcW w:w="2579" w:type="dxa"/>
          </w:tcPr>
          <w:p w14:paraId="54A0540D" w14:textId="12F5CD45"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Amortisation</w:t>
            </w:r>
          </w:p>
        </w:tc>
        <w:tc>
          <w:tcPr>
            <w:tcW w:w="1920" w:type="dxa"/>
            <w:gridSpan w:val="2"/>
          </w:tcPr>
          <w:p w14:paraId="25C55A61" w14:textId="58B932CF" w:rsidR="00C9304B" w:rsidRPr="00902904" w:rsidRDefault="00C9304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0.8</w:t>
            </w:r>
          </w:p>
        </w:tc>
        <w:tc>
          <w:tcPr>
            <w:tcW w:w="1620" w:type="dxa"/>
          </w:tcPr>
          <w:p w14:paraId="1F29050C" w14:textId="53DF0896" w:rsidR="00C9304B" w:rsidRPr="00902904" w:rsidRDefault="00C9304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4.0</w:t>
            </w:r>
          </w:p>
        </w:tc>
        <w:tc>
          <w:tcPr>
            <w:tcW w:w="1621" w:type="dxa"/>
          </w:tcPr>
          <w:p w14:paraId="03B34D9E" w14:textId="2E595715"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10B558FA" w14:textId="346E8C62"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1823399A" w14:textId="100C5795" w:rsidR="00C9304B" w:rsidRPr="00902904" w:rsidRDefault="00C9304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4.9</w:t>
            </w:r>
          </w:p>
        </w:tc>
        <w:tc>
          <w:tcPr>
            <w:tcW w:w="1621" w:type="dxa"/>
          </w:tcPr>
          <w:p w14:paraId="1A658710" w14:textId="4488A9A6"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43FB3A8B" w14:textId="49E119D3" w:rsidR="00C9304B" w:rsidRPr="00902904" w:rsidRDefault="00C9304B" w:rsidP="00902904">
            <w:pPr>
              <w:tabs>
                <w:tab w:val="decimal" w:pos="1025"/>
              </w:tabs>
              <w:spacing w:line="360" w:lineRule="exact"/>
              <w:ind w:left="-29" w:right="-29"/>
              <w:rPr>
                <w:rFonts w:ascii="Arial" w:hAnsi="Arial" w:cs="Arial"/>
                <w:sz w:val="18"/>
                <w:szCs w:val="18"/>
              </w:rPr>
            </w:pPr>
            <w:r w:rsidRPr="00902904">
              <w:rPr>
                <w:rFonts w:ascii="Arial" w:hAnsi="Arial" w:cs="Arial"/>
                <w:sz w:val="18"/>
                <w:szCs w:val="18"/>
              </w:rPr>
              <w:t>9.7</w:t>
            </w:r>
          </w:p>
        </w:tc>
      </w:tr>
      <w:tr w:rsidR="00902904" w:rsidRPr="00902904" w14:paraId="3E5EC992" w14:textId="77777777" w:rsidTr="00445BEC">
        <w:trPr>
          <w:trHeight w:val="72"/>
        </w:trPr>
        <w:tc>
          <w:tcPr>
            <w:tcW w:w="2579" w:type="dxa"/>
          </w:tcPr>
          <w:p w14:paraId="68E82922" w14:textId="76F5D4D4"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Sale of subsidiary</w:t>
            </w:r>
          </w:p>
        </w:tc>
        <w:tc>
          <w:tcPr>
            <w:tcW w:w="1920" w:type="dxa"/>
            <w:gridSpan w:val="2"/>
          </w:tcPr>
          <w:p w14:paraId="2D7EEDD2" w14:textId="6AA0AE6A"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79765D6A" w14:textId="31500EE5"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(1.7)</w:t>
            </w:r>
          </w:p>
        </w:tc>
        <w:tc>
          <w:tcPr>
            <w:tcW w:w="1621" w:type="dxa"/>
          </w:tcPr>
          <w:p w14:paraId="4CEA9A54" w14:textId="675840BB"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tcPr>
          <w:p w14:paraId="5F2F54DE" w14:textId="3FB82219"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35D7A603" w14:textId="1600DC98"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(27.2)</w:t>
            </w:r>
          </w:p>
        </w:tc>
        <w:tc>
          <w:tcPr>
            <w:tcW w:w="1621" w:type="dxa"/>
          </w:tcPr>
          <w:p w14:paraId="2D088101" w14:textId="3A1B7FF2"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3A49DAE1" w14:textId="4C0840C1"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(28.9)</w:t>
            </w:r>
          </w:p>
        </w:tc>
      </w:tr>
      <w:tr w:rsidR="00902904" w:rsidRPr="00902904" w14:paraId="3961C20D" w14:textId="77777777" w:rsidTr="00445BEC">
        <w:trPr>
          <w:trHeight w:val="72"/>
        </w:trPr>
        <w:tc>
          <w:tcPr>
            <w:tcW w:w="2579" w:type="dxa"/>
            <w:hideMark/>
          </w:tcPr>
          <w:p w14:paraId="1E2D7A64" w14:textId="7AC376A3"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31 March 2026</w:t>
            </w:r>
          </w:p>
        </w:tc>
        <w:tc>
          <w:tcPr>
            <w:tcW w:w="1920" w:type="dxa"/>
            <w:gridSpan w:val="2"/>
          </w:tcPr>
          <w:p w14:paraId="6C937B68" w14:textId="73A8FDC8"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2.9</w:t>
            </w:r>
          </w:p>
        </w:tc>
        <w:tc>
          <w:tcPr>
            <w:tcW w:w="1620" w:type="dxa"/>
          </w:tcPr>
          <w:p w14:paraId="5E3F87DF" w14:textId="351CE169"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9.4</w:t>
            </w:r>
          </w:p>
        </w:tc>
        <w:tc>
          <w:tcPr>
            <w:tcW w:w="1621" w:type="dxa"/>
          </w:tcPr>
          <w:p w14:paraId="464C6BCD" w14:textId="30004772"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1.5</w:t>
            </w:r>
          </w:p>
        </w:tc>
        <w:tc>
          <w:tcPr>
            <w:tcW w:w="1620" w:type="dxa"/>
          </w:tcPr>
          <w:p w14:paraId="7CD05FA0" w14:textId="15C1B323"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23D9DBF7" w14:textId="43020D92"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60F17A41" w14:textId="40CF7B4C"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1" w:type="dxa"/>
          </w:tcPr>
          <w:p w14:paraId="2AEBF6A4" w14:textId="72B9E39B"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13.8</w:t>
            </w:r>
          </w:p>
        </w:tc>
      </w:tr>
      <w:tr w:rsidR="00902904" w:rsidRPr="00902904" w14:paraId="775DD09D" w14:textId="77777777" w:rsidTr="00A34988">
        <w:trPr>
          <w:trHeight w:val="72"/>
        </w:trPr>
        <w:tc>
          <w:tcPr>
            <w:tcW w:w="2862" w:type="dxa"/>
            <w:gridSpan w:val="2"/>
            <w:vAlign w:val="bottom"/>
          </w:tcPr>
          <w:p w14:paraId="34939E31" w14:textId="38AE8E14" w:rsidR="00F3521A" w:rsidRPr="00902904" w:rsidRDefault="00F3521A" w:rsidP="00902904">
            <w:pPr>
              <w:spacing w:line="360" w:lineRule="exact"/>
              <w:ind w:left="151" w:right="-72" w:hanging="151"/>
              <w:rPr>
                <w:rFonts w:ascii="Arial" w:hAnsi="Arial" w:cs="Arial"/>
                <w:b/>
                <w:bCs/>
                <w:sz w:val="18"/>
                <w:szCs w:val="18"/>
              </w:rPr>
            </w:pPr>
            <w:r w:rsidRPr="00902904">
              <w:rPr>
                <w:rFonts w:ascii="Arial" w:hAnsi="Arial" w:cs="Arial"/>
                <w:b/>
                <w:bCs/>
                <w:sz w:val="18"/>
                <w:szCs w:val="18"/>
              </w:rPr>
              <w:lastRenderedPageBreak/>
              <w:t>Allowance for impairment loss</w:t>
            </w:r>
          </w:p>
        </w:tc>
        <w:tc>
          <w:tcPr>
            <w:tcW w:w="1637" w:type="dxa"/>
            <w:vAlign w:val="bottom"/>
          </w:tcPr>
          <w:p w14:paraId="1E287AA5" w14:textId="77777777" w:rsidR="00F3521A" w:rsidRPr="00902904" w:rsidRDefault="00F3521A" w:rsidP="00902904">
            <w:pPr>
              <w:tabs>
                <w:tab w:val="decimal" w:pos="1025"/>
              </w:tabs>
              <w:spacing w:line="360" w:lineRule="exact"/>
              <w:ind w:left="-29" w:right="-29"/>
              <w:rPr>
                <w:rFonts w:ascii="Arial" w:hAnsi="Arial" w:cs="Arial"/>
                <w:sz w:val="18"/>
                <w:szCs w:val="18"/>
                <w:cs/>
              </w:rPr>
            </w:pPr>
          </w:p>
        </w:tc>
        <w:tc>
          <w:tcPr>
            <w:tcW w:w="1620" w:type="dxa"/>
            <w:vAlign w:val="bottom"/>
          </w:tcPr>
          <w:p w14:paraId="11F5D24D" w14:textId="77777777" w:rsidR="00F3521A" w:rsidRPr="00902904" w:rsidRDefault="00F3521A" w:rsidP="00902904">
            <w:pPr>
              <w:tabs>
                <w:tab w:val="decimal" w:pos="1025"/>
              </w:tabs>
              <w:spacing w:line="360" w:lineRule="exact"/>
              <w:ind w:left="-29" w:right="-29"/>
              <w:rPr>
                <w:rFonts w:ascii="Arial" w:hAnsi="Arial" w:cs="Arial"/>
                <w:sz w:val="18"/>
                <w:szCs w:val="18"/>
                <w:cs/>
              </w:rPr>
            </w:pPr>
          </w:p>
        </w:tc>
        <w:tc>
          <w:tcPr>
            <w:tcW w:w="1621" w:type="dxa"/>
            <w:vAlign w:val="bottom"/>
          </w:tcPr>
          <w:p w14:paraId="1E919CF5" w14:textId="77777777" w:rsidR="00F3521A" w:rsidRPr="00902904" w:rsidRDefault="00F3521A" w:rsidP="00902904">
            <w:pPr>
              <w:tabs>
                <w:tab w:val="decimal" w:pos="1025"/>
              </w:tabs>
              <w:spacing w:line="360" w:lineRule="exact"/>
              <w:ind w:left="-29" w:right="-29"/>
              <w:rPr>
                <w:rFonts w:ascii="Arial" w:hAnsi="Arial" w:cs="Arial"/>
                <w:sz w:val="18"/>
                <w:szCs w:val="18"/>
              </w:rPr>
            </w:pPr>
          </w:p>
        </w:tc>
        <w:tc>
          <w:tcPr>
            <w:tcW w:w="1620" w:type="dxa"/>
            <w:vAlign w:val="bottom"/>
          </w:tcPr>
          <w:p w14:paraId="533F1355" w14:textId="77777777" w:rsidR="00F3521A" w:rsidRPr="00902904" w:rsidRDefault="00F3521A" w:rsidP="00902904">
            <w:pPr>
              <w:tabs>
                <w:tab w:val="decimal" w:pos="1025"/>
              </w:tabs>
              <w:spacing w:line="360" w:lineRule="exact"/>
              <w:ind w:left="-29" w:right="-29"/>
              <w:rPr>
                <w:rFonts w:ascii="Arial" w:hAnsi="Arial" w:cs="Arial"/>
                <w:sz w:val="18"/>
                <w:szCs w:val="18"/>
              </w:rPr>
            </w:pPr>
          </w:p>
        </w:tc>
        <w:tc>
          <w:tcPr>
            <w:tcW w:w="1621" w:type="dxa"/>
            <w:vAlign w:val="bottom"/>
          </w:tcPr>
          <w:p w14:paraId="35D583CA" w14:textId="77777777" w:rsidR="00F3521A" w:rsidRPr="00902904" w:rsidRDefault="00F3521A" w:rsidP="00902904">
            <w:pPr>
              <w:tabs>
                <w:tab w:val="decimal" w:pos="1025"/>
              </w:tabs>
              <w:spacing w:line="360" w:lineRule="exact"/>
              <w:ind w:left="-29" w:right="-29"/>
              <w:rPr>
                <w:rFonts w:ascii="Arial" w:hAnsi="Arial" w:cs="Arial"/>
                <w:sz w:val="18"/>
                <w:szCs w:val="18"/>
              </w:rPr>
            </w:pPr>
          </w:p>
        </w:tc>
        <w:tc>
          <w:tcPr>
            <w:tcW w:w="1621" w:type="dxa"/>
            <w:vAlign w:val="bottom"/>
          </w:tcPr>
          <w:p w14:paraId="5B2DA30A" w14:textId="77777777" w:rsidR="00F3521A" w:rsidRPr="00902904" w:rsidRDefault="00F3521A" w:rsidP="00902904">
            <w:pPr>
              <w:tabs>
                <w:tab w:val="decimal" w:pos="1025"/>
              </w:tabs>
              <w:spacing w:line="360" w:lineRule="exact"/>
              <w:ind w:left="-29" w:right="-29"/>
              <w:rPr>
                <w:rFonts w:ascii="Arial" w:hAnsi="Arial" w:cs="Arial"/>
                <w:sz w:val="18"/>
                <w:szCs w:val="18"/>
              </w:rPr>
            </w:pPr>
          </w:p>
        </w:tc>
        <w:tc>
          <w:tcPr>
            <w:tcW w:w="1621" w:type="dxa"/>
            <w:vAlign w:val="bottom"/>
          </w:tcPr>
          <w:p w14:paraId="00D49B7E" w14:textId="77777777" w:rsidR="00F3521A" w:rsidRPr="00902904" w:rsidRDefault="00F3521A" w:rsidP="00902904">
            <w:pPr>
              <w:tabs>
                <w:tab w:val="decimal" w:pos="1025"/>
              </w:tabs>
              <w:spacing w:line="360" w:lineRule="exact"/>
              <w:ind w:left="-29" w:right="-29"/>
              <w:rPr>
                <w:rFonts w:ascii="Arial" w:hAnsi="Arial" w:cs="Arial"/>
                <w:sz w:val="18"/>
                <w:szCs w:val="18"/>
              </w:rPr>
            </w:pPr>
          </w:p>
        </w:tc>
      </w:tr>
      <w:tr w:rsidR="00902904" w:rsidRPr="00902904" w14:paraId="69B78986" w14:textId="77777777" w:rsidTr="00D17D5D">
        <w:trPr>
          <w:trHeight w:val="72"/>
        </w:trPr>
        <w:tc>
          <w:tcPr>
            <w:tcW w:w="2579" w:type="dxa"/>
            <w:vAlign w:val="bottom"/>
          </w:tcPr>
          <w:p w14:paraId="65191ECE" w14:textId="1B8D76C0"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sz w:val="18"/>
                <w:szCs w:val="18"/>
                <w:cs/>
              </w:rPr>
              <w:t xml:space="preserve">1 </w:t>
            </w:r>
            <w:r w:rsidRPr="00902904">
              <w:rPr>
                <w:rFonts w:ascii="Arial" w:hAnsi="Arial" w:cs="Arial"/>
                <w:sz w:val="18"/>
                <w:szCs w:val="18"/>
              </w:rPr>
              <w:t xml:space="preserve">April </w:t>
            </w:r>
            <w:r w:rsidRPr="00902904">
              <w:rPr>
                <w:rFonts w:ascii="Arial" w:hAnsi="Arial" w:cs="Arial"/>
                <w:sz w:val="18"/>
                <w:szCs w:val="18"/>
                <w:cs/>
              </w:rPr>
              <w:t>20</w:t>
            </w:r>
            <w:r w:rsidRPr="00902904">
              <w:rPr>
                <w:rFonts w:ascii="Arial" w:hAnsi="Arial" w:cs="Arial"/>
                <w:sz w:val="18"/>
                <w:szCs w:val="18"/>
              </w:rPr>
              <w:t>24</w:t>
            </w:r>
          </w:p>
        </w:tc>
        <w:tc>
          <w:tcPr>
            <w:tcW w:w="1920" w:type="dxa"/>
            <w:gridSpan w:val="2"/>
            <w:vAlign w:val="bottom"/>
          </w:tcPr>
          <w:p w14:paraId="0FBFAF50" w14:textId="7EBEE63D"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cs/>
              </w:rPr>
            </w:pPr>
            <w:r w:rsidRPr="00902904">
              <w:rPr>
                <w:rFonts w:ascii="Arial" w:hAnsi="Arial" w:cs="Arial"/>
                <w:sz w:val="18"/>
                <w:szCs w:val="18"/>
                <w:cs/>
              </w:rPr>
              <w:t>-</w:t>
            </w:r>
          </w:p>
        </w:tc>
        <w:tc>
          <w:tcPr>
            <w:tcW w:w="1620" w:type="dxa"/>
            <w:vAlign w:val="bottom"/>
          </w:tcPr>
          <w:p w14:paraId="47B547CF" w14:textId="7C93C072"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cs/>
              </w:rPr>
            </w:pPr>
            <w:r w:rsidRPr="00902904">
              <w:rPr>
                <w:rFonts w:ascii="Arial" w:hAnsi="Arial" w:cs="Arial"/>
                <w:sz w:val="18"/>
                <w:szCs w:val="18"/>
                <w:cs/>
              </w:rPr>
              <w:t>-</w:t>
            </w:r>
          </w:p>
        </w:tc>
        <w:tc>
          <w:tcPr>
            <w:tcW w:w="1621" w:type="dxa"/>
            <w:vAlign w:val="bottom"/>
          </w:tcPr>
          <w:p w14:paraId="1090AF70" w14:textId="4B4AD338"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19A709FF" w14:textId="1095E449"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383738DB" w14:textId="61638F4C"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398CEC65" w14:textId="437D3B17"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6E55B96D" w14:textId="3650AB16"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r>
      <w:tr w:rsidR="00902904" w:rsidRPr="00902904" w14:paraId="4C7C9D34" w14:textId="77777777" w:rsidTr="00D17D5D">
        <w:trPr>
          <w:trHeight w:val="72"/>
        </w:trPr>
        <w:tc>
          <w:tcPr>
            <w:tcW w:w="2579" w:type="dxa"/>
            <w:vAlign w:val="bottom"/>
          </w:tcPr>
          <w:p w14:paraId="01F8E9A9" w14:textId="3F1AE8EC"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5</w:t>
            </w:r>
          </w:p>
        </w:tc>
        <w:tc>
          <w:tcPr>
            <w:tcW w:w="1920" w:type="dxa"/>
            <w:gridSpan w:val="2"/>
            <w:vAlign w:val="bottom"/>
          </w:tcPr>
          <w:p w14:paraId="4528A5CD" w14:textId="4FC03AA4" w:rsidR="00C9304B" w:rsidRPr="00902904" w:rsidRDefault="00C9304B" w:rsidP="00902904">
            <w:pPr>
              <w:tabs>
                <w:tab w:val="decimal" w:pos="1144"/>
              </w:tabs>
              <w:spacing w:line="360" w:lineRule="exact"/>
              <w:ind w:left="-29" w:right="-29"/>
              <w:rPr>
                <w:rFonts w:ascii="Arial" w:hAnsi="Arial" w:cs="Arial"/>
                <w:sz w:val="18"/>
                <w:szCs w:val="18"/>
                <w:cs/>
              </w:rPr>
            </w:pPr>
            <w:r w:rsidRPr="00902904">
              <w:rPr>
                <w:rFonts w:ascii="Arial" w:hAnsi="Arial" w:cs="Arial"/>
                <w:sz w:val="18"/>
                <w:szCs w:val="18"/>
                <w:cs/>
              </w:rPr>
              <w:t>-</w:t>
            </w:r>
          </w:p>
        </w:tc>
        <w:tc>
          <w:tcPr>
            <w:tcW w:w="1620" w:type="dxa"/>
            <w:vAlign w:val="bottom"/>
          </w:tcPr>
          <w:p w14:paraId="436D8629" w14:textId="1C9682A4" w:rsidR="00C9304B" w:rsidRPr="00902904" w:rsidRDefault="00C9304B" w:rsidP="00902904">
            <w:pPr>
              <w:tabs>
                <w:tab w:val="decimal" w:pos="1144"/>
              </w:tabs>
              <w:spacing w:line="360" w:lineRule="exact"/>
              <w:ind w:left="-29" w:right="-29"/>
              <w:rPr>
                <w:rFonts w:ascii="Arial" w:hAnsi="Arial" w:cs="Arial"/>
                <w:sz w:val="18"/>
                <w:szCs w:val="18"/>
                <w:cs/>
              </w:rPr>
            </w:pPr>
            <w:r w:rsidRPr="00902904">
              <w:rPr>
                <w:rFonts w:ascii="Arial" w:hAnsi="Arial" w:cs="Arial"/>
                <w:sz w:val="18"/>
                <w:szCs w:val="18"/>
                <w:cs/>
              </w:rPr>
              <w:t>-</w:t>
            </w:r>
          </w:p>
        </w:tc>
        <w:tc>
          <w:tcPr>
            <w:tcW w:w="1621" w:type="dxa"/>
            <w:vAlign w:val="bottom"/>
          </w:tcPr>
          <w:p w14:paraId="5BC0B7D2" w14:textId="551E97FB"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0B58E6D5" w14:textId="11B96030"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6C9C304D" w14:textId="0FABC96A"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3EF5D948" w14:textId="4C5A8EEB"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789D7ACA" w14:textId="4929BC0A" w:rsidR="00C9304B" w:rsidRPr="00902904" w:rsidRDefault="00C9304B" w:rsidP="00902904">
            <w:pP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r>
      <w:tr w:rsidR="00902904" w:rsidRPr="00902904" w14:paraId="509EBFA5" w14:textId="77777777" w:rsidTr="00D17D5D">
        <w:trPr>
          <w:trHeight w:val="72"/>
        </w:trPr>
        <w:tc>
          <w:tcPr>
            <w:tcW w:w="2579" w:type="dxa"/>
            <w:vAlign w:val="bottom"/>
          </w:tcPr>
          <w:p w14:paraId="27100E4D" w14:textId="17DACBF8"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sz w:val="18"/>
                <w:szCs w:val="18"/>
              </w:rPr>
              <w:t>Increase</w:t>
            </w:r>
          </w:p>
        </w:tc>
        <w:tc>
          <w:tcPr>
            <w:tcW w:w="1920" w:type="dxa"/>
            <w:gridSpan w:val="2"/>
            <w:vAlign w:val="bottom"/>
          </w:tcPr>
          <w:p w14:paraId="2E01788A" w14:textId="0EBA6214"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cs/>
              </w:rPr>
            </w:pPr>
            <w:r w:rsidRPr="00902904">
              <w:rPr>
                <w:rFonts w:ascii="Arial" w:hAnsi="Arial" w:cs="Arial"/>
                <w:sz w:val="18"/>
                <w:szCs w:val="18"/>
                <w:cs/>
              </w:rPr>
              <w:t>2.9</w:t>
            </w:r>
          </w:p>
        </w:tc>
        <w:tc>
          <w:tcPr>
            <w:tcW w:w="1620" w:type="dxa"/>
            <w:vAlign w:val="bottom"/>
          </w:tcPr>
          <w:p w14:paraId="097A1470" w14:textId="17BCB1E1"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cs/>
              </w:rPr>
            </w:pPr>
            <w:r w:rsidRPr="00902904">
              <w:rPr>
                <w:rFonts w:ascii="Arial" w:hAnsi="Arial" w:cs="Arial"/>
                <w:sz w:val="18"/>
                <w:szCs w:val="18"/>
                <w:cs/>
              </w:rPr>
              <w:t>-</w:t>
            </w:r>
          </w:p>
        </w:tc>
        <w:tc>
          <w:tcPr>
            <w:tcW w:w="1621" w:type="dxa"/>
            <w:vAlign w:val="bottom"/>
          </w:tcPr>
          <w:p w14:paraId="2B6EB90C" w14:textId="3D00C806"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51BDC937" w14:textId="62066C5D"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78DD243C" w14:textId="2B7811FD"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56C40928" w14:textId="3856E775"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39A02B02" w14:textId="454C2607"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2.9</w:t>
            </w:r>
          </w:p>
        </w:tc>
      </w:tr>
      <w:tr w:rsidR="00902904" w:rsidRPr="00902904" w14:paraId="29434B3B" w14:textId="77777777" w:rsidTr="00D17D5D">
        <w:trPr>
          <w:trHeight w:val="72"/>
        </w:trPr>
        <w:tc>
          <w:tcPr>
            <w:tcW w:w="2579" w:type="dxa"/>
            <w:vAlign w:val="bottom"/>
          </w:tcPr>
          <w:p w14:paraId="752B0790" w14:textId="2375B061" w:rsidR="00C9304B" w:rsidRPr="00902904" w:rsidRDefault="00C9304B" w:rsidP="00902904">
            <w:pPr>
              <w:spacing w:line="360" w:lineRule="exact"/>
              <w:ind w:left="151" w:right="-72" w:hanging="151"/>
              <w:rPr>
                <w:rFonts w:ascii="Arial" w:hAnsi="Arial" w:cs="Arial"/>
                <w:b/>
                <w:bCs/>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6</w:t>
            </w:r>
          </w:p>
        </w:tc>
        <w:tc>
          <w:tcPr>
            <w:tcW w:w="1920" w:type="dxa"/>
            <w:gridSpan w:val="2"/>
            <w:vAlign w:val="bottom"/>
          </w:tcPr>
          <w:p w14:paraId="0ECE0B5D" w14:textId="5803B6AA"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cs/>
              </w:rPr>
            </w:pPr>
            <w:r w:rsidRPr="00902904">
              <w:rPr>
                <w:rFonts w:ascii="Arial" w:hAnsi="Arial" w:cs="Arial"/>
                <w:sz w:val="18"/>
                <w:szCs w:val="18"/>
                <w:cs/>
              </w:rPr>
              <w:t>2.9</w:t>
            </w:r>
          </w:p>
        </w:tc>
        <w:tc>
          <w:tcPr>
            <w:tcW w:w="1620" w:type="dxa"/>
            <w:vAlign w:val="bottom"/>
          </w:tcPr>
          <w:p w14:paraId="11969F91" w14:textId="313F1649"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cs/>
              </w:rPr>
            </w:pPr>
            <w:r w:rsidRPr="00902904">
              <w:rPr>
                <w:rFonts w:ascii="Arial" w:hAnsi="Arial" w:cs="Arial"/>
                <w:sz w:val="18"/>
                <w:szCs w:val="18"/>
                <w:cs/>
              </w:rPr>
              <w:t>-</w:t>
            </w:r>
          </w:p>
        </w:tc>
        <w:tc>
          <w:tcPr>
            <w:tcW w:w="1621" w:type="dxa"/>
            <w:vAlign w:val="bottom"/>
          </w:tcPr>
          <w:p w14:paraId="5A743AAB" w14:textId="5C46A990"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37FB866B" w14:textId="1DE3D840"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4760779C" w14:textId="48EBC80C"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5AD9731D" w14:textId="18664210" w:rsidR="00C9304B" w:rsidRPr="00902904" w:rsidRDefault="00C9304B" w:rsidP="00902904">
            <w:pPr>
              <w:pBdr>
                <w:bottom w:val="sing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6321F866" w14:textId="7B549790" w:rsidR="00C9304B" w:rsidRPr="00902904" w:rsidRDefault="00C9304B" w:rsidP="00902904">
            <w:pPr>
              <w:pBdr>
                <w:bottom w:val="sing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2.9</w:t>
            </w:r>
          </w:p>
        </w:tc>
      </w:tr>
      <w:tr w:rsidR="00902904" w:rsidRPr="00902904" w14:paraId="569D6665" w14:textId="77777777" w:rsidTr="00F47F40">
        <w:trPr>
          <w:trHeight w:val="72"/>
        </w:trPr>
        <w:tc>
          <w:tcPr>
            <w:tcW w:w="2579" w:type="dxa"/>
            <w:hideMark/>
          </w:tcPr>
          <w:p w14:paraId="765E49B5" w14:textId="16C35AFA" w:rsidR="00BB0845" w:rsidRPr="00902904" w:rsidRDefault="00BB0845" w:rsidP="00902904">
            <w:pPr>
              <w:spacing w:line="360" w:lineRule="exact"/>
              <w:ind w:left="151" w:right="-72" w:hanging="151"/>
              <w:rPr>
                <w:rFonts w:ascii="Arial" w:hAnsi="Arial" w:cs="Arial"/>
                <w:b/>
                <w:bCs/>
                <w:sz w:val="18"/>
                <w:szCs w:val="18"/>
              </w:rPr>
            </w:pPr>
            <w:r w:rsidRPr="00902904">
              <w:rPr>
                <w:rFonts w:ascii="Arial" w:hAnsi="Arial" w:cs="Arial"/>
                <w:b/>
                <w:bCs/>
                <w:sz w:val="18"/>
                <w:szCs w:val="18"/>
              </w:rPr>
              <w:t>Net book value</w:t>
            </w:r>
          </w:p>
        </w:tc>
        <w:tc>
          <w:tcPr>
            <w:tcW w:w="1920" w:type="dxa"/>
            <w:gridSpan w:val="2"/>
            <w:vAlign w:val="bottom"/>
          </w:tcPr>
          <w:p w14:paraId="64D41018" w14:textId="77777777" w:rsidR="00BB0845" w:rsidRPr="00902904" w:rsidRDefault="00BB0845" w:rsidP="00902904">
            <w:pPr>
              <w:tabs>
                <w:tab w:val="decimal" w:pos="1025"/>
              </w:tabs>
              <w:spacing w:line="360" w:lineRule="exact"/>
              <w:ind w:left="-29" w:right="-29"/>
              <w:rPr>
                <w:rFonts w:ascii="Arial" w:hAnsi="Arial" w:cs="Arial"/>
                <w:sz w:val="18"/>
                <w:szCs w:val="18"/>
                <w:cs/>
              </w:rPr>
            </w:pPr>
          </w:p>
        </w:tc>
        <w:tc>
          <w:tcPr>
            <w:tcW w:w="1620" w:type="dxa"/>
            <w:vAlign w:val="bottom"/>
          </w:tcPr>
          <w:p w14:paraId="6CEFA357" w14:textId="75FC22E8" w:rsidR="00BB0845" w:rsidRPr="00902904" w:rsidRDefault="00BB0845" w:rsidP="00902904">
            <w:pPr>
              <w:tabs>
                <w:tab w:val="decimal" w:pos="1025"/>
              </w:tabs>
              <w:spacing w:line="360" w:lineRule="exact"/>
              <w:ind w:left="-29" w:right="-29"/>
              <w:rPr>
                <w:rFonts w:ascii="Arial" w:hAnsi="Arial" w:cs="Arial"/>
                <w:sz w:val="18"/>
                <w:szCs w:val="18"/>
                <w:cs/>
              </w:rPr>
            </w:pPr>
          </w:p>
        </w:tc>
        <w:tc>
          <w:tcPr>
            <w:tcW w:w="1621" w:type="dxa"/>
            <w:vAlign w:val="bottom"/>
          </w:tcPr>
          <w:p w14:paraId="405A44EE" w14:textId="77777777" w:rsidR="00BB0845" w:rsidRPr="00902904" w:rsidRDefault="00BB0845" w:rsidP="00902904">
            <w:pPr>
              <w:tabs>
                <w:tab w:val="decimal" w:pos="1025"/>
              </w:tabs>
              <w:spacing w:line="360" w:lineRule="exact"/>
              <w:ind w:left="-29" w:right="-29"/>
              <w:rPr>
                <w:rFonts w:ascii="Arial" w:hAnsi="Arial" w:cs="Arial"/>
                <w:sz w:val="18"/>
                <w:szCs w:val="18"/>
              </w:rPr>
            </w:pPr>
          </w:p>
        </w:tc>
        <w:tc>
          <w:tcPr>
            <w:tcW w:w="1620" w:type="dxa"/>
            <w:vAlign w:val="bottom"/>
          </w:tcPr>
          <w:p w14:paraId="62132FE8" w14:textId="77777777" w:rsidR="00BB0845" w:rsidRPr="00902904" w:rsidRDefault="00BB0845" w:rsidP="00902904">
            <w:pPr>
              <w:tabs>
                <w:tab w:val="decimal" w:pos="1025"/>
              </w:tabs>
              <w:spacing w:line="360" w:lineRule="exact"/>
              <w:ind w:left="-29" w:right="-29"/>
              <w:rPr>
                <w:rFonts w:ascii="Arial" w:hAnsi="Arial" w:cs="Arial"/>
                <w:sz w:val="18"/>
                <w:szCs w:val="18"/>
              </w:rPr>
            </w:pPr>
          </w:p>
        </w:tc>
        <w:tc>
          <w:tcPr>
            <w:tcW w:w="1621" w:type="dxa"/>
            <w:vAlign w:val="bottom"/>
          </w:tcPr>
          <w:p w14:paraId="4345EF00" w14:textId="77777777" w:rsidR="00BB0845" w:rsidRPr="00902904" w:rsidRDefault="00BB0845" w:rsidP="00902904">
            <w:pPr>
              <w:tabs>
                <w:tab w:val="decimal" w:pos="1025"/>
              </w:tabs>
              <w:spacing w:line="360" w:lineRule="exact"/>
              <w:ind w:left="-29" w:right="-29"/>
              <w:rPr>
                <w:rFonts w:ascii="Arial" w:hAnsi="Arial" w:cs="Arial"/>
                <w:sz w:val="18"/>
                <w:szCs w:val="18"/>
              </w:rPr>
            </w:pPr>
          </w:p>
        </w:tc>
        <w:tc>
          <w:tcPr>
            <w:tcW w:w="1621" w:type="dxa"/>
            <w:vAlign w:val="bottom"/>
          </w:tcPr>
          <w:p w14:paraId="1521C222" w14:textId="06C4B44F" w:rsidR="00BB0845" w:rsidRPr="00902904" w:rsidRDefault="00BB0845" w:rsidP="00902904">
            <w:pPr>
              <w:tabs>
                <w:tab w:val="decimal" w:pos="1025"/>
              </w:tabs>
              <w:spacing w:line="360" w:lineRule="exact"/>
              <w:ind w:left="-29" w:right="-29"/>
              <w:rPr>
                <w:rFonts w:ascii="Arial" w:hAnsi="Arial" w:cs="Arial"/>
                <w:sz w:val="18"/>
                <w:szCs w:val="18"/>
              </w:rPr>
            </w:pPr>
          </w:p>
        </w:tc>
        <w:tc>
          <w:tcPr>
            <w:tcW w:w="1621" w:type="dxa"/>
            <w:vAlign w:val="bottom"/>
          </w:tcPr>
          <w:p w14:paraId="4B214694" w14:textId="77777777" w:rsidR="00BB0845" w:rsidRPr="00902904" w:rsidRDefault="00BB0845" w:rsidP="00902904">
            <w:pPr>
              <w:tabs>
                <w:tab w:val="decimal" w:pos="1025"/>
              </w:tabs>
              <w:spacing w:line="360" w:lineRule="exact"/>
              <w:ind w:left="-29" w:right="-29"/>
              <w:rPr>
                <w:rFonts w:ascii="Arial" w:hAnsi="Arial" w:cs="Arial"/>
                <w:sz w:val="18"/>
                <w:szCs w:val="18"/>
              </w:rPr>
            </w:pPr>
          </w:p>
        </w:tc>
      </w:tr>
      <w:tr w:rsidR="00902904" w:rsidRPr="00902904" w14:paraId="0C825AC8" w14:textId="77777777" w:rsidTr="00CA2E09">
        <w:trPr>
          <w:trHeight w:val="72"/>
        </w:trPr>
        <w:tc>
          <w:tcPr>
            <w:tcW w:w="2579" w:type="dxa"/>
            <w:hideMark/>
          </w:tcPr>
          <w:p w14:paraId="6F6E073B" w14:textId="77A226F3" w:rsidR="009122DB" w:rsidRPr="00902904" w:rsidRDefault="009122DB" w:rsidP="00902904">
            <w:pPr>
              <w:spacing w:line="360" w:lineRule="exact"/>
              <w:ind w:left="151" w:right="-72" w:hanging="151"/>
              <w:rPr>
                <w:rFonts w:ascii="Arial" w:hAnsi="Arial" w:cs="Arial"/>
                <w:sz w:val="18"/>
                <w:szCs w:val="18"/>
              </w:rPr>
            </w:pPr>
            <w:r w:rsidRPr="00902904">
              <w:rPr>
                <w:rFonts w:ascii="Arial" w:hAnsi="Arial" w:cs="Arial"/>
                <w:sz w:val="18"/>
                <w:szCs w:val="18"/>
              </w:rPr>
              <w:t>31 March 2025</w:t>
            </w:r>
          </w:p>
        </w:tc>
        <w:tc>
          <w:tcPr>
            <w:tcW w:w="1920" w:type="dxa"/>
            <w:gridSpan w:val="2"/>
          </w:tcPr>
          <w:p w14:paraId="01EFDF4B" w14:textId="529FFC0E" w:rsidR="009122DB" w:rsidRPr="00902904" w:rsidRDefault="009122D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3.7</w:t>
            </w:r>
          </w:p>
        </w:tc>
        <w:tc>
          <w:tcPr>
            <w:tcW w:w="1620" w:type="dxa"/>
          </w:tcPr>
          <w:p w14:paraId="205F069E" w14:textId="29C589AA" w:rsidR="009122DB" w:rsidRPr="00902904" w:rsidRDefault="009122D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9.8</w:t>
            </w:r>
          </w:p>
        </w:tc>
        <w:tc>
          <w:tcPr>
            <w:tcW w:w="1621" w:type="dxa"/>
            <w:hideMark/>
          </w:tcPr>
          <w:p w14:paraId="788DA726" w14:textId="0154BA9F" w:rsidR="009122DB" w:rsidRPr="00902904" w:rsidRDefault="009122DB" w:rsidP="00902904">
            <w:pPr>
              <w:pBdr>
                <w:bottom w:val="doub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rPr>
              <w:t>-</w:t>
            </w:r>
          </w:p>
        </w:tc>
        <w:tc>
          <w:tcPr>
            <w:tcW w:w="1620" w:type="dxa"/>
            <w:hideMark/>
          </w:tcPr>
          <w:p w14:paraId="6D524F25" w14:textId="40FB1951" w:rsidR="009122DB" w:rsidRPr="00902904" w:rsidRDefault="009122D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0.2</w:t>
            </w:r>
          </w:p>
        </w:tc>
        <w:tc>
          <w:tcPr>
            <w:tcW w:w="1621" w:type="dxa"/>
          </w:tcPr>
          <w:p w14:paraId="0C491D80" w14:textId="382A8745" w:rsidR="009122DB" w:rsidRPr="00902904" w:rsidRDefault="009122D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5.6</w:t>
            </w:r>
          </w:p>
        </w:tc>
        <w:tc>
          <w:tcPr>
            <w:tcW w:w="1621" w:type="dxa"/>
            <w:hideMark/>
          </w:tcPr>
          <w:p w14:paraId="09B31F7A" w14:textId="19022507" w:rsidR="009122DB" w:rsidRPr="00902904" w:rsidRDefault="009122D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1.0</w:t>
            </w:r>
          </w:p>
        </w:tc>
        <w:tc>
          <w:tcPr>
            <w:tcW w:w="1621" w:type="dxa"/>
            <w:hideMark/>
          </w:tcPr>
          <w:p w14:paraId="37CB477D" w14:textId="5029F4D8" w:rsidR="009122DB" w:rsidRPr="00902904" w:rsidRDefault="009122D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20.3</w:t>
            </w:r>
          </w:p>
        </w:tc>
      </w:tr>
      <w:tr w:rsidR="00902904" w:rsidRPr="00902904" w14:paraId="1101C570" w14:textId="77777777" w:rsidTr="00DB60FA">
        <w:trPr>
          <w:trHeight w:val="72"/>
        </w:trPr>
        <w:tc>
          <w:tcPr>
            <w:tcW w:w="2579" w:type="dxa"/>
            <w:hideMark/>
          </w:tcPr>
          <w:p w14:paraId="7FE1725C" w14:textId="4E552DA4" w:rsidR="00C9304B" w:rsidRPr="00902904" w:rsidRDefault="00C9304B" w:rsidP="00902904">
            <w:pPr>
              <w:spacing w:line="360" w:lineRule="exact"/>
              <w:ind w:left="151" w:right="-72" w:hanging="151"/>
              <w:rPr>
                <w:rFonts w:ascii="Arial" w:hAnsi="Arial" w:cs="Arial"/>
                <w:sz w:val="18"/>
                <w:szCs w:val="18"/>
              </w:rPr>
            </w:pPr>
            <w:r w:rsidRPr="00902904">
              <w:rPr>
                <w:rFonts w:ascii="Arial" w:hAnsi="Arial" w:cs="Arial"/>
                <w:sz w:val="18"/>
                <w:szCs w:val="18"/>
              </w:rPr>
              <w:t>31 March 2026</w:t>
            </w:r>
          </w:p>
        </w:tc>
        <w:tc>
          <w:tcPr>
            <w:tcW w:w="1920" w:type="dxa"/>
            <w:gridSpan w:val="2"/>
            <w:vAlign w:val="bottom"/>
          </w:tcPr>
          <w:p w14:paraId="771C5C71" w14:textId="13028752" w:rsidR="00C9304B" w:rsidRPr="00902904" w:rsidRDefault="00C9304B" w:rsidP="00902904">
            <w:pPr>
              <w:pBdr>
                <w:bottom w:val="doub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53E83E0C" w14:textId="630E1513" w:rsidR="00C9304B" w:rsidRPr="00902904" w:rsidRDefault="00C9304B" w:rsidP="00902904">
            <w:pPr>
              <w:pBdr>
                <w:bottom w:val="double" w:sz="6" w:space="1" w:color="auto"/>
              </w:pBdr>
              <w:tabs>
                <w:tab w:val="decimal" w:pos="1025"/>
              </w:tabs>
              <w:spacing w:line="360" w:lineRule="exact"/>
              <w:ind w:left="-29" w:right="-29"/>
              <w:rPr>
                <w:rFonts w:ascii="Arial" w:hAnsi="Arial" w:cs="Arial"/>
                <w:sz w:val="18"/>
                <w:szCs w:val="18"/>
                <w:cs/>
              </w:rPr>
            </w:pPr>
            <w:r w:rsidRPr="00902904">
              <w:rPr>
                <w:rFonts w:ascii="Arial" w:hAnsi="Arial" w:cs="Arial"/>
                <w:sz w:val="18"/>
                <w:szCs w:val="18"/>
                <w:cs/>
              </w:rPr>
              <w:t>11.4</w:t>
            </w:r>
          </w:p>
        </w:tc>
        <w:tc>
          <w:tcPr>
            <w:tcW w:w="1621" w:type="dxa"/>
            <w:vAlign w:val="bottom"/>
          </w:tcPr>
          <w:p w14:paraId="0FA13904" w14:textId="2E4B7443" w:rsidR="00C9304B" w:rsidRPr="00902904" w:rsidRDefault="00C9304B" w:rsidP="00902904">
            <w:pPr>
              <w:pBdr>
                <w:bottom w:val="doub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0" w:type="dxa"/>
            <w:vAlign w:val="bottom"/>
          </w:tcPr>
          <w:p w14:paraId="3714FC16" w14:textId="1FB7F992" w:rsidR="00C9304B" w:rsidRPr="00902904" w:rsidRDefault="00C9304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0.2</w:t>
            </w:r>
          </w:p>
        </w:tc>
        <w:tc>
          <w:tcPr>
            <w:tcW w:w="1621" w:type="dxa"/>
            <w:vAlign w:val="bottom"/>
          </w:tcPr>
          <w:p w14:paraId="0A9E6694" w14:textId="6FEE1799" w:rsidR="00C9304B" w:rsidRPr="00902904" w:rsidRDefault="00C9304B" w:rsidP="00902904">
            <w:pPr>
              <w:pBdr>
                <w:bottom w:val="double" w:sz="6" w:space="1" w:color="auto"/>
              </w:pBdr>
              <w:tabs>
                <w:tab w:val="decimal" w:pos="1144"/>
              </w:tabs>
              <w:spacing w:line="360" w:lineRule="exact"/>
              <w:ind w:left="-29" w:right="-29"/>
              <w:rPr>
                <w:rFonts w:ascii="Arial" w:hAnsi="Arial" w:cs="Arial"/>
                <w:sz w:val="18"/>
                <w:szCs w:val="18"/>
              </w:rPr>
            </w:pPr>
            <w:r w:rsidRPr="00902904">
              <w:rPr>
                <w:rFonts w:ascii="Arial" w:hAnsi="Arial" w:cs="Arial"/>
                <w:sz w:val="18"/>
                <w:szCs w:val="18"/>
                <w:cs/>
              </w:rPr>
              <w:t>-</w:t>
            </w:r>
          </w:p>
        </w:tc>
        <w:tc>
          <w:tcPr>
            <w:tcW w:w="1621" w:type="dxa"/>
            <w:vAlign w:val="bottom"/>
          </w:tcPr>
          <w:p w14:paraId="3B17A339" w14:textId="1C0C4650" w:rsidR="00C9304B" w:rsidRPr="00902904" w:rsidRDefault="00C9304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0.4</w:t>
            </w:r>
          </w:p>
        </w:tc>
        <w:tc>
          <w:tcPr>
            <w:tcW w:w="1621" w:type="dxa"/>
            <w:vAlign w:val="bottom"/>
          </w:tcPr>
          <w:p w14:paraId="14DD8346" w14:textId="1DF23D1D" w:rsidR="00C9304B" w:rsidRPr="00902904" w:rsidRDefault="00C9304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12.0</w:t>
            </w:r>
          </w:p>
        </w:tc>
      </w:tr>
      <w:tr w:rsidR="00902904" w:rsidRPr="00902904" w14:paraId="1B247560" w14:textId="77777777" w:rsidTr="00FF3D75">
        <w:trPr>
          <w:trHeight w:val="72"/>
        </w:trPr>
        <w:tc>
          <w:tcPr>
            <w:tcW w:w="14223" w:type="dxa"/>
            <w:gridSpan w:val="9"/>
            <w:vAlign w:val="bottom"/>
            <w:hideMark/>
          </w:tcPr>
          <w:p w14:paraId="3E0D312E" w14:textId="3542F9F6" w:rsidR="00F47F40" w:rsidRPr="00902904" w:rsidRDefault="00F47F40" w:rsidP="00902904">
            <w:pPr>
              <w:tabs>
                <w:tab w:val="decimal" w:pos="795"/>
              </w:tabs>
              <w:spacing w:line="360" w:lineRule="exact"/>
              <w:ind w:left="-29" w:right="-29"/>
              <w:rPr>
                <w:rFonts w:ascii="Arial" w:hAnsi="Arial" w:cs="Arial"/>
                <w:sz w:val="18"/>
                <w:szCs w:val="18"/>
              </w:rPr>
            </w:pPr>
            <w:r w:rsidRPr="00902904">
              <w:rPr>
                <w:rFonts w:ascii="Arial" w:hAnsi="Arial" w:cs="Arial"/>
                <w:b/>
                <w:bCs/>
                <w:sz w:val="18"/>
                <w:szCs w:val="18"/>
              </w:rPr>
              <w:t>Amortisation</w:t>
            </w:r>
            <w:r w:rsidRPr="00902904">
              <w:rPr>
                <w:rFonts w:ascii="Arial" w:hAnsi="Arial" w:cs="Arial"/>
                <w:sz w:val="18"/>
                <w:szCs w:val="18"/>
              </w:rPr>
              <w:t xml:space="preserve"> </w:t>
            </w:r>
            <w:r w:rsidRPr="00902904">
              <w:rPr>
                <w:rFonts w:ascii="Arial" w:hAnsi="Arial" w:cs="Arial"/>
                <w:b/>
                <w:bCs/>
                <w:sz w:val="18"/>
                <w:szCs w:val="18"/>
              </w:rPr>
              <w:t>for the</w:t>
            </w:r>
            <w:r w:rsidR="00B73710" w:rsidRPr="00902904">
              <w:rPr>
                <w:rFonts w:ascii="Arial" w:hAnsi="Arial" w:cs="Arial"/>
                <w:b/>
                <w:bCs/>
                <w:sz w:val="18"/>
                <w:szCs w:val="18"/>
              </w:rPr>
              <w:t xml:space="preserve"> </w:t>
            </w:r>
            <w:r w:rsidRPr="00902904">
              <w:rPr>
                <w:rFonts w:ascii="Arial" w:hAnsi="Arial" w:cs="Arial"/>
                <w:b/>
                <w:bCs/>
                <w:sz w:val="18"/>
                <w:szCs w:val="18"/>
              </w:rPr>
              <w:t xml:space="preserve">year </w:t>
            </w:r>
          </w:p>
        </w:tc>
      </w:tr>
      <w:tr w:rsidR="00902904" w:rsidRPr="00902904" w14:paraId="7E1AC6BB" w14:textId="77777777" w:rsidTr="00BD07BF">
        <w:trPr>
          <w:trHeight w:val="72"/>
        </w:trPr>
        <w:tc>
          <w:tcPr>
            <w:tcW w:w="12602" w:type="dxa"/>
            <w:gridSpan w:val="8"/>
          </w:tcPr>
          <w:p w14:paraId="25D18C7D" w14:textId="0BF85B8A" w:rsidR="001B0A68" w:rsidRPr="00902904" w:rsidRDefault="009D2706" w:rsidP="00902904">
            <w:pPr>
              <w:spacing w:line="360" w:lineRule="exact"/>
              <w:ind w:left="-15" w:right="-72"/>
              <w:rPr>
                <w:rFonts w:ascii="Arial" w:hAnsi="Arial" w:cs="Arial"/>
                <w:b/>
                <w:bCs/>
                <w:sz w:val="18"/>
                <w:szCs w:val="18"/>
              </w:rPr>
            </w:pPr>
            <w:r w:rsidRPr="00902904">
              <w:rPr>
                <w:rFonts w:ascii="Arial" w:hAnsi="Arial" w:cs="Arial"/>
                <w:sz w:val="18"/>
                <w:szCs w:val="18"/>
              </w:rPr>
              <w:t>202</w:t>
            </w:r>
            <w:r w:rsidR="00722AAE" w:rsidRPr="00902904">
              <w:rPr>
                <w:rFonts w:ascii="Arial" w:hAnsi="Arial" w:cs="Arial"/>
                <w:sz w:val="18"/>
                <w:szCs w:val="18"/>
              </w:rPr>
              <w:t>5</w:t>
            </w:r>
            <w:r w:rsidRPr="00902904">
              <w:rPr>
                <w:rFonts w:ascii="Arial" w:hAnsi="Arial" w:cs="Arial"/>
                <w:sz w:val="18"/>
                <w:szCs w:val="18"/>
              </w:rPr>
              <w:t xml:space="preserve"> </w:t>
            </w:r>
            <w:r w:rsidR="001B0A68" w:rsidRPr="00902904">
              <w:rPr>
                <w:rFonts w:ascii="Arial" w:hAnsi="Arial" w:cs="Arial"/>
                <w:sz w:val="18"/>
                <w:szCs w:val="18"/>
              </w:rPr>
              <w:t xml:space="preserve">(Baht </w:t>
            </w:r>
            <w:r w:rsidR="00722AAE" w:rsidRPr="00902904">
              <w:rPr>
                <w:rFonts w:ascii="Arial" w:hAnsi="Arial" w:cs="Arial"/>
                <w:sz w:val="18"/>
                <w:szCs w:val="18"/>
              </w:rPr>
              <w:t>7</w:t>
            </w:r>
            <w:r w:rsidR="0091088C" w:rsidRPr="00902904">
              <w:rPr>
                <w:rFonts w:ascii="Arial" w:hAnsi="Arial" w:cs="Arial"/>
                <w:sz w:val="18"/>
                <w:szCs w:val="18"/>
              </w:rPr>
              <w:t>.0</w:t>
            </w:r>
            <w:r w:rsidR="001B0A68" w:rsidRPr="00902904">
              <w:rPr>
                <w:rFonts w:ascii="Arial" w:hAnsi="Arial" w:cs="Arial"/>
                <w:sz w:val="18"/>
                <w:szCs w:val="18"/>
              </w:rPr>
              <w:t xml:space="preserve"> million included in </w:t>
            </w:r>
            <w:r w:rsidR="0037599A" w:rsidRPr="00902904">
              <w:rPr>
                <w:rFonts w:ascii="Arial" w:hAnsi="Arial" w:cs="Arial"/>
                <w:sz w:val="18"/>
                <w:szCs w:val="18"/>
              </w:rPr>
              <w:t>cost of sales, services and rental</w:t>
            </w:r>
            <w:r w:rsidR="001B0A68" w:rsidRPr="00902904">
              <w:rPr>
                <w:rFonts w:ascii="Arial" w:hAnsi="Arial" w:cs="Arial"/>
                <w:sz w:val="18"/>
                <w:szCs w:val="18"/>
              </w:rPr>
              <w:t>, and the balance in selling and distribution expenses and administrative expenses)</w:t>
            </w:r>
          </w:p>
        </w:tc>
        <w:tc>
          <w:tcPr>
            <w:tcW w:w="1621" w:type="dxa"/>
            <w:vAlign w:val="bottom"/>
          </w:tcPr>
          <w:p w14:paraId="73076781" w14:textId="6CDA92FE" w:rsidR="001B0A68" w:rsidRPr="00902904" w:rsidRDefault="00722AAE"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rPr>
              <w:t>10.4</w:t>
            </w:r>
          </w:p>
        </w:tc>
      </w:tr>
      <w:tr w:rsidR="00902904" w:rsidRPr="00902904" w14:paraId="466B746A" w14:textId="77777777" w:rsidTr="00BD07BF">
        <w:trPr>
          <w:trHeight w:val="72"/>
        </w:trPr>
        <w:tc>
          <w:tcPr>
            <w:tcW w:w="12602" w:type="dxa"/>
            <w:gridSpan w:val="8"/>
          </w:tcPr>
          <w:p w14:paraId="06BC502A" w14:textId="793CE267" w:rsidR="001B0A68" w:rsidRPr="00902904" w:rsidRDefault="001B0A68" w:rsidP="00902904">
            <w:pPr>
              <w:spacing w:line="360" w:lineRule="exact"/>
              <w:ind w:left="-15" w:right="-72"/>
              <w:rPr>
                <w:rFonts w:ascii="Arial" w:hAnsi="Arial" w:cs="Arial"/>
                <w:b/>
                <w:bCs/>
                <w:sz w:val="18"/>
                <w:szCs w:val="18"/>
              </w:rPr>
            </w:pPr>
            <w:r w:rsidRPr="00902904">
              <w:rPr>
                <w:rFonts w:ascii="Arial" w:hAnsi="Arial" w:cs="Arial"/>
                <w:sz w:val="18"/>
                <w:szCs w:val="18"/>
              </w:rPr>
              <w:t>202</w:t>
            </w:r>
            <w:r w:rsidR="00722AAE" w:rsidRPr="00902904">
              <w:rPr>
                <w:rFonts w:ascii="Arial" w:hAnsi="Arial" w:cs="Arial"/>
                <w:sz w:val="18"/>
                <w:szCs w:val="18"/>
              </w:rPr>
              <w:t>6</w:t>
            </w:r>
            <w:r w:rsidRPr="00902904">
              <w:rPr>
                <w:rFonts w:ascii="Arial" w:hAnsi="Arial" w:cs="Arial"/>
                <w:sz w:val="18"/>
                <w:szCs w:val="18"/>
              </w:rPr>
              <w:t xml:space="preserve"> (Baht </w:t>
            </w:r>
            <w:r w:rsidR="00C9304B" w:rsidRPr="00902904">
              <w:rPr>
                <w:rFonts w:ascii="Arial" w:hAnsi="Arial" w:cs="Arial"/>
                <w:sz w:val="18"/>
                <w:szCs w:val="18"/>
                <w:cs/>
              </w:rPr>
              <w:t xml:space="preserve">5.2 </w:t>
            </w:r>
            <w:r w:rsidRPr="00902904">
              <w:rPr>
                <w:rFonts w:ascii="Arial" w:hAnsi="Arial" w:cs="Arial"/>
                <w:sz w:val="18"/>
                <w:szCs w:val="18"/>
              </w:rPr>
              <w:t xml:space="preserve">million included in </w:t>
            </w:r>
            <w:r w:rsidR="0037599A" w:rsidRPr="00902904">
              <w:rPr>
                <w:rFonts w:ascii="Arial" w:hAnsi="Arial" w:cs="Arial"/>
                <w:sz w:val="18"/>
                <w:szCs w:val="18"/>
              </w:rPr>
              <w:t>cost of sales, services and rental</w:t>
            </w:r>
            <w:r w:rsidRPr="00902904">
              <w:rPr>
                <w:rFonts w:ascii="Arial" w:hAnsi="Arial" w:cs="Arial"/>
                <w:sz w:val="18"/>
                <w:szCs w:val="18"/>
              </w:rPr>
              <w:t>, and the balance in selling and distribution expenses and administrative expenses)</w:t>
            </w:r>
          </w:p>
        </w:tc>
        <w:tc>
          <w:tcPr>
            <w:tcW w:w="1621" w:type="dxa"/>
            <w:vAlign w:val="bottom"/>
          </w:tcPr>
          <w:p w14:paraId="015C2105" w14:textId="703AAA8A" w:rsidR="001B0A68" w:rsidRPr="00902904" w:rsidRDefault="00C9304B" w:rsidP="00902904">
            <w:pPr>
              <w:pBdr>
                <w:bottom w:val="double" w:sz="6" w:space="1" w:color="auto"/>
              </w:pBdr>
              <w:tabs>
                <w:tab w:val="decimal" w:pos="1025"/>
              </w:tabs>
              <w:spacing w:line="360" w:lineRule="exact"/>
              <w:ind w:left="-29" w:right="-29"/>
              <w:rPr>
                <w:rFonts w:ascii="Arial" w:hAnsi="Arial" w:cs="Arial"/>
                <w:sz w:val="18"/>
                <w:szCs w:val="18"/>
              </w:rPr>
            </w:pPr>
            <w:r w:rsidRPr="00902904">
              <w:rPr>
                <w:rFonts w:ascii="Arial" w:hAnsi="Arial" w:cs="Arial"/>
                <w:sz w:val="18"/>
                <w:szCs w:val="18"/>
                <w:cs/>
              </w:rPr>
              <w:t>9.7</w:t>
            </w:r>
          </w:p>
        </w:tc>
      </w:tr>
    </w:tbl>
    <w:p w14:paraId="74D648DF" w14:textId="77777777" w:rsidR="00086193" w:rsidRPr="00902904" w:rsidRDefault="00086193" w:rsidP="004915B1">
      <w:pPr>
        <w:overflowPunct/>
        <w:autoSpaceDE/>
        <w:autoSpaceDN/>
        <w:adjustRightInd/>
        <w:spacing w:line="380" w:lineRule="exact"/>
        <w:textAlignment w:val="auto"/>
        <w:rPr>
          <w:rFonts w:ascii="Arial" w:hAnsi="Arial" w:cs="Arial"/>
          <w:b/>
          <w:bCs/>
          <w:sz w:val="22"/>
          <w:szCs w:val="22"/>
        </w:rPr>
        <w:sectPr w:rsidR="00086193" w:rsidRPr="00902904" w:rsidSect="00844CE3">
          <w:pgSz w:w="16834" w:h="11909" w:orient="landscape" w:code="9"/>
          <w:pgMar w:top="1339" w:right="1296" w:bottom="1080" w:left="1080" w:header="706" w:footer="706" w:gutter="0"/>
          <w:cols w:space="720"/>
          <w:docGrid w:linePitch="360"/>
        </w:sectPr>
      </w:pPr>
    </w:p>
    <w:tbl>
      <w:tblPr>
        <w:tblW w:w="9601" w:type="dxa"/>
        <w:tblInd w:w="180" w:type="dxa"/>
        <w:tblLayout w:type="fixed"/>
        <w:tblLook w:val="04A0" w:firstRow="1" w:lastRow="0" w:firstColumn="1" w:lastColumn="0" w:noHBand="0" w:noVBand="1"/>
      </w:tblPr>
      <w:tblGrid>
        <w:gridCol w:w="2230"/>
        <w:gridCol w:w="1473"/>
        <w:gridCol w:w="1473"/>
        <w:gridCol w:w="1473"/>
        <w:gridCol w:w="1473"/>
        <w:gridCol w:w="1479"/>
      </w:tblGrid>
      <w:tr w:rsidR="00902904" w:rsidRPr="00902904" w14:paraId="2A5DC395" w14:textId="77777777" w:rsidTr="00554C7F">
        <w:trPr>
          <w:trHeight w:val="72"/>
          <w:tblHeader/>
        </w:trPr>
        <w:tc>
          <w:tcPr>
            <w:tcW w:w="9601" w:type="dxa"/>
            <w:gridSpan w:val="6"/>
          </w:tcPr>
          <w:p w14:paraId="78C7F70E" w14:textId="1B969742" w:rsidR="00554C7F" w:rsidRPr="00902904" w:rsidRDefault="00554C7F" w:rsidP="004915B1">
            <w:pPr>
              <w:spacing w:line="380" w:lineRule="exact"/>
              <w:jc w:val="right"/>
              <w:rPr>
                <w:rFonts w:ascii="Arial" w:hAnsi="Arial" w:cs="Arial"/>
                <w:sz w:val="18"/>
                <w:szCs w:val="18"/>
              </w:rPr>
            </w:pPr>
            <w:r w:rsidRPr="00902904">
              <w:rPr>
                <w:rFonts w:ascii="Arial" w:hAnsi="Arial" w:cs="Arial"/>
                <w:sz w:val="18"/>
                <w:szCs w:val="18"/>
              </w:rPr>
              <w:lastRenderedPageBreak/>
              <w:t>(Unit: Million Baht)</w:t>
            </w:r>
          </w:p>
        </w:tc>
      </w:tr>
      <w:tr w:rsidR="00902904" w:rsidRPr="00902904" w14:paraId="4F5F8233" w14:textId="77777777" w:rsidTr="00554C7F">
        <w:trPr>
          <w:trHeight w:val="72"/>
          <w:tblHeader/>
        </w:trPr>
        <w:tc>
          <w:tcPr>
            <w:tcW w:w="2230" w:type="dxa"/>
            <w:vAlign w:val="bottom"/>
          </w:tcPr>
          <w:p w14:paraId="4C27C81A" w14:textId="77777777" w:rsidR="00554C7F" w:rsidRPr="00902904" w:rsidRDefault="00554C7F" w:rsidP="004915B1">
            <w:pPr>
              <w:spacing w:line="380" w:lineRule="exact"/>
              <w:ind w:left="151" w:hanging="151"/>
              <w:jc w:val="center"/>
              <w:outlineLvl w:val="0"/>
              <w:rPr>
                <w:rFonts w:ascii="Arial" w:hAnsi="Arial" w:cs="Arial"/>
                <w:sz w:val="18"/>
                <w:szCs w:val="18"/>
                <w:cs/>
              </w:rPr>
            </w:pPr>
          </w:p>
        </w:tc>
        <w:tc>
          <w:tcPr>
            <w:tcW w:w="7371" w:type="dxa"/>
            <w:gridSpan w:val="5"/>
          </w:tcPr>
          <w:p w14:paraId="2D346DA8" w14:textId="4880BF5D" w:rsidR="00554C7F" w:rsidRPr="00902904" w:rsidRDefault="00554C7F" w:rsidP="004915B1">
            <w:pPr>
              <w:pBdr>
                <w:bottom w:val="single" w:sz="6" w:space="1" w:color="auto"/>
              </w:pBdr>
              <w:spacing w:line="380" w:lineRule="exact"/>
              <w:jc w:val="center"/>
              <w:rPr>
                <w:rFonts w:ascii="Arial" w:hAnsi="Arial" w:cs="Arial"/>
                <w:sz w:val="18"/>
                <w:szCs w:val="18"/>
              </w:rPr>
            </w:pPr>
            <w:r w:rsidRPr="00902904">
              <w:rPr>
                <w:rFonts w:ascii="Arial" w:hAnsi="Arial" w:cs="Arial"/>
                <w:sz w:val="18"/>
                <w:szCs w:val="18"/>
              </w:rPr>
              <w:t>Separate financial statements</w:t>
            </w:r>
          </w:p>
        </w:tc>
      </w:tr>
      <w:tr w:rsidR="00902904" w:rsidRPr="00902904" w14:paraId="7ED99918" w14:textId="77777777" w:rsidTr="00554C7F">
        <w:trPr>
          <w:trHeight w:val="72"/>
          <w:tblHeader/>
        </w:trPr>
        <w:tc>
          <w:tcPr>
            <w:tcW w:w="2230" w:type="dxa"/>
            <w:vAlign w:val="bottom"/>
          </w:tcPr>
          <w:p w14:paraId="1E12B2E6" w14:textId="24494107" w:rsidR="00554C7F" w:rsidRPr="00902904" w:rsidRDefault="00554C7F" w:rsidP="004915B1">
            <w:pPr>
              <w:spacing w:line="380" w:lineRule="exact"/>
              <w:ind w:left="151" w:hanging="151"/>
              <w:jc w:val="center"/>
              <w:outlineLvl w:val="0"/>
              <w:rPr>
                <w:rFonts w:ascii="Arial" w:hAnsi="Arial" w:cs="Arial"/>
                <w:sz w:val="18"/>
                <w:szCs w:val="18"/>
              </w:rPr>
            </w:pPr>
          </w:p>
        </w:tc>
        <w:tc>
          <w:tcPr>
            <w:tcW w:w="1473" w:type="dxa"/>
            <w:vAlign w:val="bottom"/>
            <w:hideMark/>
          </w:tcPr>
          <w:p w14:paraId="5CAD3B80" w14:textId="558C3B18" w:rsidR="00554C7F" w:rsidRPr="00902904" w:rsidRDefault="00554C7F" w:rsidP="004915B1">
            <w:pPr>
              <w:pBdr>
                <w:bottom w:val="single" w:sz="6" w:space="1" w:color="auto"/>
              </w:pBdr>
              <w:spacing w:line="380" w:lineRule="exact"/>
              <w:ind w:right="-30"/>
              <w:jc w:val="center"/>
              <w:rPr>
                <w:rFonts w:ascii="Arial" w:hAnsi="Arial" w:cs="Arial"/>
                <w:spacing w:val="-2"/>
                <w:sz w:val="18"/>
                <w:szCs w:val="18"/>
              </w:rPr>
            </w:pPr>
            <w:r w:rsidRPr="00902904">
              <w:rPr>
                <w:rFonts w:ascii="Arial" w:hAnsi="Arial" w:cs="Arial"/>
                <w:spacing w:val="-2"/>
                <w:sz w:val="18"/>
                <w:szCs w:val="18"/>
              </w:rPr>
              <w:t>Computer programmes and software licences</w:t>
            </w:r>
          </w:p>
        </w:tc>
        <w:tc>
          <w:tcPr>
            <w:tcW w:w="1473" w:type="dxa"/>
            <w:vAlign w:val="bottom"/>
          </w:tcPr>
          <w:p w14:paraId="4A72D3A9" w14:textId="77362A1E" w:rsidR="00554C7F" w:rsidRPr="00902904" w:rsidRDefault="00554C7F" w:rsidP="004915B1">
            <w:pPr>
              <w:pBdr>
                <w:bottom w:val="single" w:sz="6" w:space="1" w:color="auto"/>
              </w:pBdr>
              <w:spacing w:line="380" w:lineRule="exact"/>
              <w:ind w:right="-30"/>
              <w:jc w:val="center"/>
              <w:rPr>
                <w:rFonts w:ascii="Arial" w:hAnsi="Arial" w:cs="Arial"/>
                <w:sz w:val="18"/>
                <w:szCs w:val="18"/>
              </w:rPr>
            </w:pPr>
            <w:r w:rsidRPr="00902904">
              <w:rPr>
                <w:rFonts w:ascii="Arial" w:hAnsi="Arial" w:cs="Arial"/>
                <w:sz w:val="18"/>
                <w:szCs w:val="18"/>
              </w:rPr>
              <w:t>Programme licences</w:t>
            </w:r>
          </w:p>
        </w:tc>
        <w:tc>
          <w:tcPr>
            <w:tcW w:w="1473" w:type="dxa"/>
            <w:vAlign w:val="bottom"/>
          </w:tcPr>
          <w:p w14:paraId="4B655E63" w14:textId="032B2E60" w:rsidR="00554C7F" w:rsidRPr="00902904" w:rsidRDefault="00554C7F" w:rsidP="004915B1">
            <w:pPr>
              <w:pBdr>
                <w:bottom w:val="single" w:sz="6" w:space="1" w:color="auto"/>
              </w:pBdr>
              <w:spacing w:line="380" w:lineRule="exact"/>
              <w:ind w:right="-30"/>
              <w:jc w:val="center"/>
              <w:rPr>
                <w:rFonts w:ascii="Arial" w:hAnsi="Arial" w:cs="Arial"/>
                <w:strike/>
                <w:sz w:val="18"/>
                <w:szCs w:val="18"/>
              </w:rPr>
            </w:pPr>
            <w:r w:rsidRPr="00902904">
              <w:rPr>
                <w:rFonts w:ascii="Arial" w:hAnsi="Arial" w:cs="Arial"/>
                <w:sz w:val="18"/>
                <w:szCs w:val="18"/>
              </w:rPr>
              <w:t>Trademark</w:t>
            </w:r>
          </w:p>
        </w:tc>
        <w:tc>
          <w:tcPr>
            <w:tcW w:w="1473" w:type="dxa"/>
            <w:vAlign w:val="bottom"/>
            <w:hideMark/>
          </w:tcPr>
          <w:p w14:paraId="3DF151D3" w14:textId="176D16B8" w:rsidR="00554C7F" w:rsidRPr="00902904" w:rsidRDefault="00554C7F" w:rsidP="004915B1">
            <w:pPr>
              <w:pBdr>
                <w:bottom w:val="single" w:sz="6" w:space="1" w:color="auto"/>
              </w:pBdr>
              <w:spacing w:line="380" w:lineRule="exact"/>
              <w:ind w:right="-30"/>
              <w:jc w:val="center"/>
              <w:rPr>
                <w:rFonts w:ascii="Arial" w:hAnsi="Arial" w:cs="Arial"/>
                <w:sz w:val="18"/>
                <w:szCs w:val="18"/>
              </w:rPr>
            </w:pPr>
            <w:r w:rsidRPr="00902904">
              <w:rPr>
                <w:rFonts w:ascii="Arial" w:hAnsi="Arial" w:cs="Arial"/>
                <w:sz w:val="18"/>
                <w:szCs w:val="18"/>
              </w:rPr>
              <w:t>Software under development</w:t>
            </w:r>
          </w:p>
        </w:tc>
        <w:tc>
          <w:tcPr>
            <w:tcW w:w="1479" w:type="dxa"/>
            <w:vAlign w:val="bottom"/>
            <w:hideMark/>
          </w:tcPr>
          <w:p w14:paraId="1038DB5C" w14:textId="3DFEAFE3" w:rsidR="00554C7F" w:rsidRPr="00902904" w:rsidRDefault="00554C7F" w:rsidP="004915B1">
            <w:pPr>
              <w:pBdr>
                <w:bottom w:val="single" w:sz="6" w:space="1" w:color="auto"/>
              </w:pBdr>
              <w:spacing w:line="380" w:lineRule="exact"/>
              <w:ind w:right="-30"/>
              <w:jc w:val="center"/>
              <w:rPr>
                <w:rFonts w:ascii="Arial" w:hAnsi="Arial" w:cs="Arial"/>
                <w:sz w:val="18"/>
                <w:szCs w:val="18"/>
              </w:rPr>
            </w:pPr>
            <w:r w:rsidRPr="00902904">
              <w:rPr>
                <w:rFonts w:ascii="Arial" w:hAnsi="Arial" w:cs="Arial"/>
                <w:sz w:val="18"/>
                <w:szCs w:val="18"/>
              </w:rPr>
              <w:t>Total</w:t>
            </w:r>
          </w:p>
        </w:tc>
      </w:tr>
      <w:tr w:rsidR="00902904" w:rsidRPr="00902904" w14:paraId="7DC9D7A9" w14:textId="77777777" w:rsidTr="00554C7F">
        <w:trPr>
          <w:trHeight w:val="72"/>
        </w:trPr>
        <w:tc>
          <w:tcPr>
            <w:tcW w:w="2230" w:type="dxa"/>
            <w:hideMark/>
          </w:tcPr>
          <w:p w14:paraId="7CD317BD" w14:textId="66EE7CD2" w:rsidR="00554C7F" w:rsidRPr="00902904" w:rsidRDefault="00554C7F" w:rsidP="004915B1">
            <w:pPr>
              <w:spacing w:line="380" w:lineRule="exact"/>
              <w:ind w:left="151" w:right="-72" w:hanging="151"/>
              <w:rPr>
                <w:rFonts w:ascii="Arial" w:hAnsi="Arial" w:cs="Arial"/>
                <w:b/>
                <w:bCs/>
                <w:sz w:val="18"/>
                <w:szCs w:val="18"/>
              </w:rPr>
            </w:pPr>
            <w:r w:rsidRPr="00902904">
              <w:rPr>
                <w:rFonts w:ascii="Arial" w:hAnsi="Arial" w:cs="Arial"/>
                <w:b/>
                <w:bCs/>
                <w:sz w:val="18"/>
                <w:szCs w:val="18"/>
              </w:rPr>
              <w:t>Cost</w:t>
            </w:r>
          </w:p>
        </w:tc>
        <w:tc>
          <w:tcPr>
            <w:tcW w:w="1473" w:type="dxa"/>
            <w:vAlign w:val="bottom"/>
          </w:tcPr>
          <w:p w14:paraId="4942AEC3" w14:textId="2AF39645" w:rsidR="00554C7F" w:rsidRPr="00902904" w:rsidRDefault="00554C7F" w:rsidP="004915B1">
            <w:pPr>
              <w:tabs>
                <w:tab w:val="decimal" w:pos="945"/>
              </w:tabs>
              <w:spacing w:line="380" w:lineRule="exact"/>
              <w:ind w:right="-30"/>
              <w:rPr>
                <w:rFonts w:ascii="Arial" w:hAnsi="Arial" w:cs="Arial"/>
                <w:sz w:val="18"/>
                <w:szCs w:val="18"/>
                <w:cs/>
              </w:rPr>
            </w:pPr>
          </w:p>
        </w:tc>
        <w:tc>
          <w:tcPr>
            <w:tcW w:w="1473" w:type="dxa"/>
            <w:vAlign w:val="bottom"/>
          </w:tcPr>
          <w:p w14:paraId="1E37477B" w14:textId="77777777" w:rsidR="00554C7F" w:rsidRPr="00902904" w:rsidRDefault="00554C7F" w:rsidP="004915B1">
            <w:pPr>
              <w:tabs>
                <w:tab w:val="decimal" w:pos="945"/>
              </w:tabs>
              <w:spacing w:line="380" w:lineRule="exact"/>
              <w:ind w:right="-30"/>
              <w:rPr>
                <w:rFonts w:ascii="Arial" w:hAnsi="Arial" w:cs="Arial"/>
                <w:sz w:val="18"/>
                <w:szCs w:val="18"/>
              </w:rPr>
            </w:pPr>
          </w:p>
        </w:tc>
        <w:tc>
          <w:tcPr>
            <w:tcW w:w="1473" w:type="dxa"/>
          </w:tcPr>
          <w:p w14:paraId="49BE0EF4" w14:textId="77777777" w:rsidR="00554C7F" w:rsidRPr="00902904" w:rsidRDefault="00554C7F" w:rsidP="004915B1">
            <w:pPr>
              <w:tabs>
                <w:tab w:val="decimal" w:pos="945"/>
              </w:tabs>
              <w:spacing w:line="380" w:lineRule="exact"/>
              <w:ind w:right="-30"/>
              <w:rPr>
                <w:rFonts w:ascii="Arial" w:hAnsi="Arial" w:cs="Arial"/>
                <w:sz w:val="18"/>
                <w:szCs w:val="18"/>
              </w:rPr>
            </w:pPr>
          </w:p>
        </w:tc>
        <w:tc>
          <w:tcPr>
            <w:tcW w:w="1473" w:type="dxa"/>
            <w:vAlign w:val="bottom"/>
          </w:tcPr>
          <w:p w14:paraId="1B50753E" w14:textId="606D38B4" w:rsidR="00554C7F" w:rsidRPr="00902904" w:rsidRDefault="00554C7F" w:rsidP="004915B1">
            <w:pPr>
              <w:tabs>
                <w:tab w:val="decimal" w:pos="945"/>
              </w:tabs>
              <w:spacing w:line="380" w:lineRule="exact"/>
              <w:ind w:right="-30"/>
              <w:rPr>
                <w:rFonts w:ascii="Arial" w:hAnsi="Arial" w:cs="Arial"/>
                <w:sz w:val="18"/>
                <w:szCs w:val="18"/>
              </w:rPr>
            </w:pPr>
          </w:p>
        </w:tc>
        <w:tc>
          <w:tcPr>
            <w:tcW w:w="1479" w:type="dxa"/>
          </w:tcPr>
          <w:p w14:paraId="78AE93C0" w14:textId="77777777" w:rsidR="00554C7F" w:rsidRPr="00902904" w:rsidRDefault="00554C7F" w:rsidP="004915B1">
            <w:pPr>
              <w:tabs>
                <w:tab w:val="decimal" w:pos="945"/>
              </w:tabs>
              <w:spacing w:line="380" w:lineRule="exact"/>
              <w:ind w:right="-30"/>
              <w:rPr>
                <w:rFonts w:ascii="Arial" w:hAnsi="Arial" w:cs="Arial"/>
                <w:sz w:val="18"/>
                <w:szCs w:val="18"/>
              </w:rPr>
            </w:pPr>
          </w:p>
        </w:tc>
      </w:tr>
      <w:tr w:rsidR="00902904" w:rsidRPr="00902904" w14:paraId="5FD816A5" w14:textId="77777777" w:rsidTr="00554C7F">
        <w:trPr>
          <w:trHeight w:val="72"/>
        </w:trPr>
        <w:tc>
          <w:tcPr>
            <w:tcW w:w="2230" w:type="dxa"/>
            <w:hideMark/>
          </w:tcPr>
          <w:p w14:paraId="43635EA3" w14:textId="488DD7F9" w:rsidR="00554C7F" w:rsidRPr="00902904" w:rsidRDefault="00554C7F" w:rsidP="004915B1">
            <w:pPr>
              <w:spacing w:line="380" w:lineRule="exact"/>
              <w:ind w:left="151" w:right="-72" w:hanging="151"/>
              <w:rPr>
                <w:rFonts w:ascii="Arial" w:hAnsi="Arial" w:cs="Arial"/>
                <w:sz w:val="18"/>
                <w:szCs w:val="18"/>
                <w:cs/>
              </w:rPr>
            </w:pPr>
            <w:r w:rsidRPr="00902904">
              <w:rPr>
                <w:rFonts w:ascii="Arial" w:hAnsi="Arial" w:cs="Arial"/>
                <w:sz w:val="18"/>
                <w:szCs w:val="18"/>
              </w:rPr>
              <w:t>1 April 2024</w:t>
            </w:r>
          </w:p>
        </w:tc>
        <w:tc>
          <w:tcPr>
            <w:tcW w:w="1473" w:type="dxa"/>
            <w:vAlign w:val="bottom"/>
            <w:hideMark/>
          </w:tcPr>
          <w:p w14:paraId="563270F3" w14:textId="50A56146"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11.1</w:t>
            </w:r>
          </w:p>
        </w:tc>
        <w:tc>
          <w:tcPr>
            <w:tcW w:w="1473" w:type="dxa"/>
            <w:vAlign w:val="bottom"/>
          </w:tcPr>
          <w:p w14:paraId="6823FD08" w14:textId="32623335" w:rsidR="00554C7F" w:rsidRPr="00902904" w:rsidRDefault="00554C7F" w:rsidP="004915B1">
            <w:pPr>
              <w:tabs>
                <w:tab w:val="decimal" w:pos="876"/>
              </w:tabs>
              <w:spacing w:line="380" w:lineRule="exact"/>
              <w:ind w:right="-30"/>
              <w:rPr>
                <w:rFonts w:ascii="Arial" w:hAnsi="Arial" w:cs="Arial"/>
                <w:sz w:val="18"/>
                <w:szCs w:val="18"/>
                <w:cs/>
              </w:rPr>
            </w:pPr>
            <w:r w:rsidRPr="00902904">
              <w:rPr>
                <w:rFonts w:ascii="Arial" w:hAnsi="Arial" w:cs="Arial"/>
                <w:sz w:val="18"/>
                <w:szCs w:val="18"/>
              </w:rPr>
              <w:t>1.5</w:t>
            </w:r>
          </w:p>
        </w:tc>
        <w:tc>
          <w:tcPr>
            <w:tcW w:w="1473" w:type="dxa"/>
            <w:vAlign w:val="bottom"/>
          </w:tcPr>
          <w:p w14:paraId="47AF052E" w14:textId="1FD25ED0"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0.2</w:t>
            </w:r>
          </w:p>
        </w:tc>
        <w:tc>
          <w:tcPr>
            <w:tcW w:w="1473" w:type="dxa"/>
            <w:vAlign w:val="bottom"/>
            <w:hideMark/>
          </w:tcPr>
          <w:p w14:paraId="2066976B" w14:textId="6BF7934D"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0.1</w:t>
            </w:r>
          </w:p>
        </w:tc>
        <w:tc>
          <w:tcPr>
            <w:tcW w:w="1479" w:type="dxa"/>
            <w:vAlign w:val="bottom"/>
            <w:hideMark/>
          </w:tcPr>
          <w:p w14:paraId="1ACBB851" w14:textId="4EAB7C64"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12.9</w:t>
            </w:r>
          </w:p>
        </w:tc>
      </w:tr>
      <w:tr w:rsidR="00902904" w:rsidRPr="00902904" w14:paraId="2442B74E" w14:textId="77777777" w:rsidTr="00554C7F">
        <w:trPr>
          <w:trHeight w:val="72"/>
        </w:trPr>
        <w:tc>
          <w:tcPr>
            <w:tcW w:w="2230" w:type="dxa"/>
          </w:tcPr>
          <w:p w14:paraId="1E9C9068" w14:textId="54795D1D"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Additions</w:t>
            </w:r>
          </w:p>
        </w:tc>
        <w:tc>
          <w:tcPr>
            <w:tcW w:w="1473" w:type="dxa"/>
          </w:tcPr>
          <w:p w14:paraId="775CA0E6" w14:textId="23CFE88A"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2.5</w:t>
            </w:r>
          </w:p>
        </w:tc>
        <w:tc>
          <w:tcPr>
            <w:tcW w:w="1473" w:type="dxa"/>
          </w:tcPr>
          <w:p w14:paraId="37957D75" w14:textId="7A18B24C"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tcPr>
          <w:p w14:paraId="7CFACC8A" w14:textId="207D0858"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tcPr>
          <w:p w14:paraId="3C85BE92" w14:textId="77B5DFD2"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2.6</w:t>
            </w:r>
          </w:p>
        </w:tc>
        <w:tc>
          <w:tcPr>
            <w:tcW w:w="1479" w:type="dxa"/>
          </w:tcPr>
          <w:p w14:paraId="71ECCB5E" w14:textId="175882E9"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5.1</w:t>
            </w:r>
          </w:p>
        </w:tc>
      </w:tr>
      <w:tr w:rsidR="00902904" w:rsidRPr="00902904" w14:paraId="1AE06249" w14:textId="77777777" w:rsidTr="00554C7F">
        <w:trPr>
          <w:trHeight w:val="72"/>
        </w:trPr>
        <w:tc>
          <w:tcPr>
            <w:tcW w:w="2230" w:type="dxa"/>
          </w:tcPr>
          <w:p w14:paraId="6CDE15EE" w14:textId="4EF5F71A"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Disposals</w:t>
            </w:r>
          </w:p>
        </w:tc>
        <w:tc>
          <w:tcPr>
            <w:tcW w:w="1473" w:type="dxa"/>
          </w:tcPr>
          <w:p w14:paraId="1EFC46F2" w14:textId="39A2F5CB"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(0.7)</w:t>
            </w:r>
          </w:p>
        </w:tc>
        <w:tc>
          <w:tcPr>
            <w:tcW w:w="1473" w:type="dxa"/>
          </w:tcPr>
          <w:p w14:paraId="4F3A7294" w14:textId="3BBC3BB9"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tcPr>
          <w:p w14:paraId="104A683E" w14:textId="3F4BECEB"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tcPr>
          <w:p w14:paraId="118DC926" w14:textId="5ECCBC80"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9" w:type="dxa"/>
          </w:tcPr>
          <w:p w14:paraId="076A7A3E" w14:textId="6F685F20"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(0.7)</w:t>
            </w:r>
          </w:p>
        </w:tc>
      </w:tr>
      <w:tr w:rsidR="00902904" w:rsidRPr="00902904" w14:paraId="3579E5E2" w14:textId="77777777" w:rsidTr="00554C7F">
        <w:trPr>
          <w:trHeight w:val="72"/>
        </w:trPr>
        <w:tc>
          <w:tcPr>
            <w:tcW w:w="2230" w:type="dxa"/>
            <w:hideMark/>
          </w:tcPr>
          <w:p w14:paraId="58E7DDB2" w14:textId="4E7F377B"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Transfers in (out)</w:t>
            </w:r>
          </w:p>
        </w:tc>
        <w:tc>
          <w:tcPr>
            <w:tcW w:w="1473" w:type="dxa"/>
            <w:hideMark/>
          </w:tcPr>
          <w:p w14:paraId="5230D45F" w14:textId="7C879096"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cs/>
              </w:rPr>
            </w:pPr>
            <w:r w:rsidRPr="00902904">
              <w:rPr>
                <w:rFonts w:ascii="Arial" w:hAnsi="Arial" w:cs="Arial"/>
                <w:sz w:val="18"/>
                <w:szCs w:val="18"/>
              </w:rPr>
              <w:t>1.7</w:t>
            </w:r>
          </w:p>
        </w:tc>
        <w:tc>
          <w:tcPr>
            <w:tcW w:w="1473" w:type="dxa"/>
          </w:tcPr>
          <w:p w14:paraId="36503121" w14:textId="03D623CC"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tcPr>
          <w:p w14:paraId="3D79990D" w14:textId="1C3A6D60"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hideMark/>
          </w:tcPr>
          <w:p w14:paraId="7CF16E4C" w14:textId="1C08F947"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rPr>
              <w:t>(1.7)</w:t>
            </w:r>
          </w:p>
        </w:tc>
        <w:tc>
          <w:tcPr>
            <w:tcW w:w="1479" w:type="dxa"/>
            <w:hideMark/>
          </w:tcPr>
          <w:p w14:paraId="55214CFF" w14:textId="57501737"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r>
      <w:tr w:rsidR="00902904" w:rsidRPr="00902904" w14:paraId="59E476F2" w14:textId="77777777" w:rsidTr="00554C7F">
        <w:trPr>
          <w:trHeight w:val="72"/>
        </w:trPr>
        <w:tc>
          <w:tcPr>
            <w:tcW w:w="2230" w:type="dxa"/>
            <w:hideMark/>
          </w:tcPr>
          <w:p w14:paraId="2074EA24" w14:textId="0737359F"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31 March 2025</w:t>
            </w:r>
          </w:p>
        </w:tc>
        <w:tc>
          <w:tcPr>
            <w:tcW w:w="1473" w:type="dxa"/>
          </w:tcPr>
          <w:p w14:paraId="40473527" w14:textId="6C1F6852"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14.6</w:t>
            </w:r>
          </w:p>
        </w:tc>
        <w:tc>
          <w:tcPr>
            <w:tcW w:w="1473" w:type="dxa"/>
          </w:tcPr>
          <w:p w14:paraId="06CEFD5A" w14:textId="5CC0BC06"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1.5</w:t>
            </w:r>
          </w:p>
        </w:tc>
        <w:tc>
          <w:tcPr>
            <w:tcW w:w="1473" w:type="dxa"/>
          </w:tcPr>
          <w:p w14:paraId="4DDA138D" w14:textId="5ED968E3"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0.2</w:t>
            </w:r>
          </w:p>
        </w:tc>
        <w:tc>
          <w:tcPr>
            <w:tcW w:w="1473" w:type="dxa"/>
          </w:tcPr>
          <w:p w14:paraId="422CE85B" w14:textId="05EF0916"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1.0</w:t>
            </w:r>
          </w:p>
        </w:tc>
        <w:tc>
          <w:tcPr>
            <w:tcW w:w="1479" w:type="dxa"/>
          </w:tcPr>
          <w:p w14:paraId="4FDAC69F" w14:textId="271EB828"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17.3</w:t>
            </w:r>
          </w:p>
        </w:tc>
      </w:tr>
      <w:tr w:rsidR="00902904" w:rsidRPr="00902904" w14:paraId="4AEE6331" w14:textId="77777777" w:rsidTr="00554C7F">
        <w:trPr>
          <w:trHeight w:val="72"/>
        </w:trPr>
        <w:tc>
          <w:tcPr>
            <w:tcW w:w="2230" w:type="dxa"/>
          </w:tcPr>
          <w:p w14:paraId="2297FFDB" w14:textId="29507BF7"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Additions</w:t>
            </w:r>
          </w:p>
        </w:tc>
        <w:tc>
          <w:tcPr>
            <w:tcW w:w="1473" w:type="dxa"/>
            <w:vAlign w:val="bottom"/>
          </w:tcPr>
          <w:p w14:paraId="3C3F45C8" w14:textId="3949F152"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cs/>
              </w:rPr>
              <w:t>1.8</w:t>
            </w:r>
          </w:p>
        </w:tc>
        <w:tc>
          <w:tcPr>
            <w:tcW w:w="1473" w:type="dxa"/>
            <w:vAlign w:val="bottom"/>
          </w:tcPr>
          <w:p w14:paraId="6264DF99" w14:textId="64BBAE87"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vAlign w:val="bottom"/>
          </w:tcPr>
          <w:p w14:paraId="52E2D788" w14:textId="0F2365C9"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vAlign w:val="bottom"/>
          </w:tcPr>
          <w:p w14:paraId="63736C46" w14:textId="5C048358"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cs/>
              </w:rPr>
              <w:t>3.8</w:t>
            </w:r>
          </w:p>
        </w:tc>
        <w:tc>
          <w:tcPr>
            <w:tcW w:w="1479" w:type="dxa"/>
            <w:vAlign w:val="bottom"/>
          </w:tcPr>
          <w:p w14:paraId="5E0D9A89" w14:textId="342FB111"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cs/>
              </w:rPr>
              <w:t>5.6</w:t>
            </w:r>
          </w:p>
        </w:tc>
      </w:tr>
      <w:tr w:rsidR="00902904" w:rsidRPr="00902904" w14:paraId="5BEAE200" w14:textId="77777777" w:rsidTr="00554C7F">
        <w:trPr>
          <w:trHeight w:val="72"/>
        </w:trPr>
        <w:tc>
          <w:tcPr>
            <w:tcW w:w="2230" w:type="dxa"/>
          </w:tcPr>
          <w:p w14:paraId="5AC8DCAC" w14:textId="7890CF4E"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Transfers in (out)</w:t>
            </w:r>
          </w:p>
        </w:tc>
        <w:tc>
          <w:tcPr>
            <w:tcW w:w="1473" w:type="dxa"/>
            <w:vAlign w:val="bottom"/>
          </w:tcPr>
          <w:p w14:paraId="66C6874D" w14:textId="398A37DE"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cs/>
              </w:rPr>
            </w:pPr>
            <w:r w:rsidRPr="00902904">
              <w:rPr>
                <w:rFonts w:ascii="Arial" w:hAnsi="Arial" w:cs="Arial"/>
                <w:sz w:val="18"/>
                <w:szCs w:val="18"/>
                <w:cs/>
              </w:rPr>
              <w:t>4.4</w:t>
            </w:r>
          </w:p>
        </w:tc>
        <w:tc>
          <w:tcPr>
            <w:tcW w:w="1473" w:type="dxa"/>
            <w:vAlign w:val="bottom"/>
          </w:tcPr>
          <w:p w14:paraId="6941867D" w14:textId="068E23E8"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cs/>
              </w:rPr>
            </w:pPr>
            <w:r w:rsidRPr="00902904">
              <w:rPr>
                <w:rFonts w:ascii="Arial" w:hAnsi="Arial" w:cs="Arial"/>
                <w:sz w:val="18"/>
                <w:szCs w:val="18"/>
              </w:rPr>
              <w:t>-</w:t>
            </w:r>
          </w:p>
        </w:tc>
        <w:tc>
          <w:tcPr>
            <w:tcW w:w="1473" w:type="dxa"/>
            <w:vAlign w:val="bottom"/>
          </w:tcPr>
          <w:p w14:paraId="11D14A5F" w14:textId="1604301C"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vAlign w:val="bottom"/>
          </w:tcPr>
          <w:p w14:paraId="251ED3A3" w14:textId="39B657D2"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(4.4</w:t>
            </w:r>
            <w:r w:rsidRPr="00902904">
              <w:rPr>
                <w:rFonts w:ascii="Arial" w:hAnsi="Arial" w:cs="Arial"/>
                <w:sz w:val="18"/>
                <w:szCs w:val="18"/>
              </w:rPr>
              <w:t>)</w:t>
            </w:r>
          </w:p>
        </w:tc>
        <w:tc>
          <w:tcPr>
            <w:tcW w:w="1479" w:type="dxa"/>
            <w:vAlign w:val="bottom"/>
          </w:tcPr>
          <w:p w14:paraId="2AA9E5BD" w14:textId="2353EF3A"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cs/>
              </w:rPr>
              <w:t>-</w:t>
            </w:r>
          </w:p>
        </w:tc>
      </w:tr>
      <w:tr w:rsidR="00902904" w:rsidRPr="00902904" w14:paraId="0459A0E7" w14:textId="77777777" w:rsidTr="00554C7F">
        <w:trPr>
          <w:trHeight w:val="72"/>
        </w:trPr>
        <w:tc>
          <w:tcPr>
            <w:tcW w:w="2230" w:type="dxa"/>
            <w:vAlign w:val="bottom"/>
            <w:hideMark/>
          </w:tcPr>
          <w:p w14:paraId="5CED0B5D" w14:textId="5B011C47"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cs/>
              </w:rPr>
              <w:t xml:space="preserve">31 </w:t>
            </w:r>
            <w:r w:rsidRPr="00902904">
              <w:rPr>
                <w:rFonts w:ascii="Arial" w:hAnsi="Arial" w:cs="Arial"/>
                <w:sz w:val="18"/>
                <w:szCs w:val="18"/>
              </w:rPr>
              <w:t xml:space="preserve">March </w:t>
            </w:r>
            <w:r w:rsidRPr="00902904">
              <w:rPr>
                <w:rFonts w:ascii="Arial" w:hAnsi="Arial" w:cs="Arial"/>
                <w:sz w:val="18"/>
                <w:szCs w:val="18"/>
                <w:cs/>
              </w:rPr>
              <w:t>202</w:t>
            </w:r>
            <w:r w:rsidRPr="00902904">
              <w:rPr>
                <w:rFonts w:ascii="Arial" w:hAnsi="Arial" w:cs="Arial"/>
                <w:sz w:val="18"/>
                <w:szCs w:val="18"/>
              </w:rPr>
              <w:t>6</w:t>
            </w:r>
          </w:p>
        </w:tc>
        <w:tc>
          <w:tcPr>
            <w:tcW w:w="1473" w:type="dxa"/>
            <w:vAlign w:val="bottom"/>
          </w:tcPr>
          <w:p w14:paraId="0CD9E82C" w14:textId="660D5909"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20.8</w:t>
            </w:r>
          </w:p>
        </w:tc>
        <w:tc>
          <w:tcPr>
            <w:tcW w:w="1473" w:type="dxa"/>
            <w:vAlign w:val="bottom"/>
          </w:tcPr>
          <w:p w14:paraId="1EAC9D5A" w14:textId="291DADB9"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1.5</w:t>
            </w:r>
          </w:p>
        </w:tc>
        <w:tc>
          <w:tcPr>
            <w:tcW w:w="1473" w:type="dxa"/>
            <w:vAlign w:val="bottom"/>
          </w:tcPr>
          <w:p w14:paraId="5F1D5677" w14:textId="729E6AEB"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0.2</w:t>
            </w:r>
          </w:p>
        </w:tc>
        <w:tc>
          <w:tcPr>
            <w:tcW w:w="1473" w:type="dxa"/>
            <w:vAlign w:val="bottom"/>
          </w:tcPr>
          <w:p w14:paraId="038B0C18" w14:textId="4278BBF9"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0.4</w:t>
            </w:r>
          </w:p>
        </w:tc>
        <w:tc>
          <w:tcPr>
            <w:tcW w:w="1479" w:type="dxa"/>
            <w:vAlign w:val="bottom"/>
          </w:tcPr>
          <w:p w14:paraId="085BA7AC" w14:textId="2CD00A03"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22.9</w:t>
            </w:r>
          </w:p>
        </w:tc>
      </w:tr>
      <w:tr w:rsidR="00902904" w:rsidRPr="00902904" w14:paraId="5E1875DF" w14:textId="77777777" w:rsidTr="00554C7F">
        <w:trPr>
          <w:trHeight w:val="72"/>
        </w:trPr>
        <w:tc>
          <w:tcPr>
            <w:tcW w:w="3703" w:type="dxa"/>
            <w:gridSpan w:val="2"/>
            <w:vAlign w:val="bottom"/>
            <w:hideMark/>
          </w:tcPr>
          <w:p w14:paraId="74AED9EF" w14:textId="27DE3583"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b/>
                <w:bCs/>
                <w:sz w:val="18"/>
                <w:szCs w:val="18"/>
              </w:rPr>
              <w:t>Accumulated amortisation</w:t>
            </w:r>
          </w:p>
        </w:tc>
        <w:tc>
          <w:tcPr>
            <w:tcW w:w="1473" w:type="dxa"/>
          </w:tcPr>
          <w:p w14:paraId="72EB8EF2" w14:textId="77777777" w:rsidR="00554C7F" w:rsidRPr="00902904" w:rsidRDefault="00554C7F" w:rsidP="004915B1">
            <w:pPr>
              <w:tabs>
                <w:tab w:val="decimal" w:pos="876"/>
              </w:tabs>
              <w:spacing w:line="380" w:lineRule="exact"/>
              <w:ind w:right="-30"/>
              <w:rPr>
                <w:rFonts w:ascii="Arial" w:hAnsi="Arial" w:cs="Arial"/>
                <w:sz w:val="18"/>
                <w:szCs w:val="18"/>
                <w:cs/>
              </w:rPr>
            </w:pPr>
          </w:p>
        </w:tc>
        <w:tc>
          <w:tcPr>
            <w:tcW w:w="1473" w:type="dxa"/>
          </w:tcPr>
          <w:p w14:paraId="51D7D41F" w14:textId="77777777" w:rsidR="00554C7F" w:rsidRPr="00902904" w:rsidRDefault="00554C7F" w:rsidP="004915B1">
            <w:pPr>
              <w:tabs>
                <w:tab w:val="decimal" w:pos="876"/>
              </w:tabs>
              <w:spacing w:line="380" w:lineRule="exact"/>
              <w:ind w:right="-30"/>
              <w:rPr>
                <w:rFonts w:ascii="Arial" w:hAnsi="Arial" w:cs="Arial"/>
                <w:sz w:val="18"/>
                <w:szCs w:val="18"/>
              </w:rPr>
            </w:pPr>
          </w:p>
        </w:tc>
        <w:tc>
          <w:tcPr>
            <w:tcW w:w="1473" w:type="dxa"/>
          </w:tcPr>
          <w:p w14:paraId="5FF18CFD" w14:textId="17DFD08B" w:rsidR="00554C7F" w:rsidRPr="00902904" w:rsidRDefault="00554C7F" w:rsidP="004915B1">
            <w:pPr>
              <w:tabs>
                <w:tab w:val="decimal" w:pos="876"/>
              </w:tabs>
              <w:spacing w:line="380" w:lineRule="exact"/>
              <w:ind w:right="-30"/>
              <w:rPr>
                <w:rFonts w:ascii="Arial" w:hAnsi="Arial" w:cs="Arial"/>
                <w:sz w:val="18"/>
                <w:szCs w:val="18"/>
              </w:rPr>
            </w:pPr>
          </w:p>
        </w:tc>
        <w:tc>
          <w:tcPr>
            <w:tcW w:w="1479" w:type="dxa"/>
          </w:tcPr>
          <w:p w14:paraId="50BABD0C" w14:textId="77777777" w:rsidR="00554C7F" w:rsidRPr="00902904" w:rsidRDefault="00554C7F" w:rsidP="004915B1">
            <w:pPr>
              <w:tabs>
                <w:tab w:val="decimal" w:pos="876"/>
              </w:tabs>
              <w:spacing w:line="380" w:lineRule="exact"/>
              <w:ind w:right="-30"/>
              <w:rPr>
                <w:rFonts w:ascii="Arial" w:hAnsi="Arial" w:cs="Arial"/>
                <w:sz w:val="18"/>
                <w:szCs w:val="18"/>
              </w:rPr>
            </w:pPr>
          </w:p>
        </w:tc>
      </w:tr>
      <w:tr w:rsidR="00902904" w:rsidRPr="00902904" w14:paraId="290B87CD" w14:textId="77777777" w:rsidTr="00554C7F">
        <w:trPr>
          <w:trHeight w:val="72"/>
        </w:trPr>
        <w:tc>
          <w:tcPr>
            <w:tcW w:w="2230" w:type="dxa"/>
            <w:hideMark/>
          </w:tcPr>
          <w:p w14:paraId="6B6ED9A1" w14:textId="32AA9226"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1 April 2024</w:t>
            </w:r>
          </w:p>
        </w:tc>
        <w:tc>
          <w:tcPr>
            <w:tcW w:w="1473" w:type="dxa"/>
            <w:vAlign w:val="bottom"/>
            <w:hideMark/>
          </w:tcPr>
          <w:p w14:paraId="169FEBBA" w14:textId="2E9922D9"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3.8</w:t>
            </w:r>
          </w:p>
        </w:tc>
        <w:tc>
          <w:tcPr>
            <w:tcW w:w="1473" w:type="dxa"/>
            <w:vAlign w:val="bottom"/>
          </w:tcPr>
          <w:p w14:paraId="10230A53" w14:textId="3844B7A8" w:rsidR="00554C7F" w:rsidRPr="00902904" w:rsidRDefault="00554C7F" w:rsidP="004915B1">
            <w:pPr>
              <w:tabs>
                <w:tab w:val="decimal" w:pos="876"/>
              </w:tabs>
              <w:spacing w:line="380" w:lineRule="exact"/>
              <w:ind w:right="-30"/>
              <w:rPr>
                <w:rFonts w:ascii="Arial" w:hAnsi="Arial" w:cs="Arial"/>
                <w:sz w:val="18"/>
                <w:szCs w:val="18"/>
                <w:cs/>
              </w:rPr>
            </w:pPr>
            <w:r w:rsidRPr="00902904">
              <w:rPr>
                <w:rFonts w:ascii="Arial" w:hAnsi="Arial" w:cs="Arial"/>
                <w:sz w:val="18"/>
                <w:szCs w:val="18"/>
              </w:rPr>
              <w:t>1.5</w:t>
            </w:r>
          </w:p>
        </w:tc>
        <w:tc>
          <w:tcPr>
            <w:tcW w:w="1473" w:type="dxa"/>
            <w:vAlign w:val="bottom"/>
          </w:tcPr>
          <w:p w14:paraId="2B4FDE22" w14:textId="10330B34"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vAlign w:val="bottom"/>
            <w:hideMark/>
          </w:tcPr>
          <w:p w14:paraId="320978DF" w14:textId="183413AB"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9" w:type="dxa"/>
            <w:vAlign w:val="bottom"/>
            <w:hideMark/>
          </w:tcPr>
          <w:p w14:paraId="306ED788" w14:textId="4A5139FA"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5.3</w:t>
            </w:r>
          </w:p>
        </w:tc>
      </w:tr>
      <w:tr w:rsidR="00902904" w:rsidRPr="00902904" w14:paraId="4287DD07" w14:textId="77777777" w:rsidTr="00554C7F">
        <w:trPr>
          <w:trHeight w:val="72"/>
        </w:trPr>
        <w:tc>
          <w:tcPr>
            <w:tcW w:w="2230" w:type="dxa"/>
          </w:tcPr>
          <w:p w14:paraId="6F637B48" w14:textId="77236187"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 xml:space="preserve">Amortisation </w:t>
            </w:r>
          </w:p>
        </w:tc>
        <w:tc>
          <w:tcPr>
            <w:tcW w:w="1473" w:type="dxa"/>
          </w:tcPr>
          <w:p w14:paraId="567D63DA" w14:textId="2929F853"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2.6</w:t>
            </w:r>
          </w:p>
        </w:tc>
        <w:tc>
          <w:tcPr>
            <w:tcW w:w="1473" w:type="dxa"/>
          </w:tcPr>
          <w:p w14:paraId="236C9536" w14:textId="4A284D16"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tcPr>
          <w:p w14:paraId="17A50B7E" w14:textId="07222308"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tcPr>
          <w:p w14:paraId="31B69034" w14:textId="43A69BCF"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9" w:type="dxa"/>
          </w:tcPr>
          <w:p w14:paraId="43C6F3E8" w14:textId="69B42CFD"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2.6</w:t>
            </w:r>
          </w:p>
        </w:tc>
      </w:tr>
      <w:tr w:rsidR="00902904" w:rsidRPr="00902904" w14:paraId="34BA48CB" w14:textId="77777777" w:rsidTr="00554C7F">
        <w:trPr>
          <w:trHeight w:val="72"/>
        </w:trPr>
        <w:tc>
          <w:tcPr>
            <w:tcW w:w="2230" w:type="dxa"/>
            <w:hideMark/>
          </w:tcPr>
          <w:p w14:paraId="0CF9BCE1" w14:textId="6E882C76"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Amortisation on disposals</w:t>
            </w:r>
          </w:p>
        </w:tc>
        <w:tc>
          <w:tcPr>
            <w:tcW w:w="1473" w:type="dxa"/>
            <w:hideMark/>
          </w:tcPr>
          <w:p w14:paraId="63CFCCA4" w14:textId="5DE64A41"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rPr>
              <w:t>(0.5)</w:t>
            </w:r>
          </w:p>
        </w:tc>
        <w:tc>
          <w:tcPr>
            <w:tcW w:w="1473" w:type="dxa"/>
          </w:tcPr>
          <w:p w14:paraId="35EAA5AB" w14:textId="446823B2"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cs/>
              </w:rPr>
            </w:pPr>
            <w:r w:rsidRPr="00902904">
              <w:rPr>
                <w:rFonts w:ascii="Arial" w:hAnsi="Arial" w:cs="Arial"/>
                <w:sz w:val="18"/>
                <w:szCs w:val="18"/>
              </w:rPr>
              <w:t>-</w:t>
            </w:r>
          </w:p>
        </w:tc>
        <w:tc>
          <w:tcPr>
            <w:tcW w:w="1473" w:type="dxa"/>
          </w:tcPr>
          <w:p w14:paraId="05E24ECA" w14:textId="0BE32510"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hideMark/>
          </w:tcPr>
          <w:p w14:paraId="55F561AA" w14:textId="5199978B"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9" w:type="dxa"/>
            <w:hideMark/>
          </w:tcPr>
          <w:p w14:paraId="41B09F22" w14:textId="165ECCDB"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rPr>
              <w:t>(0.5)</w:t>
            </w:r>
          </w:p>
        </w:tc>
      </w:tr>
      <w:tr w:rsidR="00902904" w:rsidRPr="00902904" w14:paraId="561147C8" w14:textId="77777777" w:rsidTr="00554C7F">
        <w:trPr>
          <w:trHeight w:val="72"/>
        </w:trPr>
        <w:tc>
          <w:tcPr>
            <w:tcW w:w="2230" w:type="dxa"/>
            <w:hideMark/>
          </w:tcPr>
          <w:p w14:paraId="69875DEC" w14:textId="7D6F9EC4"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31 March 2025</w:t>
            </w:r>
          </w:p>
        </w:tc>
        <w:tc>
          <w:tcPr>
            <w:tcW w:w="1473" w:type="dxa"/>
          </w:tcPr>
          <w:p w14:paraId="092B2032" w14:textId="7E2BBEC1"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5.9</w:t>
            </w:r>
          </w:p>
        </w:tc>
        <w:tc>
          <w:tcPr>
            <w:tcW w:w="1473" w:type="dxa"/>
          </w:tcPr>
          <w:p w14:paraId="567EE27F" w14:textId="520DA72C"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1.5</w:t>
            </w:r>
          </w:p>
        </w:tc>
        <w:tc>
          <w:tcPr>
            <w:tcW w:w="1473" w:type="dxa"/>
          </w:tcPr>
          <w:p w14:paraId="5CC41526" w14:textId="6EB21490"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tcPr>
          <w:p w14:paraId="696C4C09" w14:textId="64A32FB4" w:rsidR="00554C7F" w:rsidRPr="00902904" w:rsidRDefault="00554C7F" w:rsidP="004915B1">
            <w:pP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9" w:type="dxa"/>
          </w:tcPr>
          <w:p w14:paraId="7AADF16C" w14:textId="71395106" w:rsidR="00554C7F" w:rsidRPr="00902904" w:rsidRDefault="00554C7F" w:rsidP="004915B1">
            <w:pPr>
              <w:tabs>
                <w:tab w:val="decimal" w:pos="876"/>
              </w:tabs>
              <w:spacing w:line="380" w:lineRule="exact"/>
              <w:ind w:right="-30"/>
              <w:rPr>
                <w:rFonts w:ascii="Arial" w:hAnsi="Arial" w:cs="Arial"/>
                <w:sz w:val="18"/>
                <w:szCs w:val="18"/>
              </w:rPr>
            </w:pPr>
            <w:r w:rsidRPr="00902904">
              <w:rPr>
                <w:rFonts w:ascii="Arial" w:hAnsi="Arial" w:cs="Arial"/>
                <w:sz w:val="18"/>
                <w:szCs w:val="18"/>
              </w:rPr>
              <w:t>7.4</w:t>
            </w:r>
          </w:p>
        </w:tc>
      </w:tr>
      <w:tr w:rsidR="00902904" w:rsidRPr="00902904" w14:paraId="475750CF" w14:textId="77777777" w:rsidTr="00554C7F">
        <w:trPr>
          <w:trHeight w:val="72"/>
        </w:trPr>
        <w:tc>
          <w:tcPr>
            <w:tcW w:w="2230" w:type="dxa"/>
          </w:tcPr>
          <w:p w14:paraId="253458CC" w14:textId="186A8C4E"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 xml:space="preserve">Amortisation </w:t>
            </w:r>
          </w:p>
        </w:tc>
        <w:tc>
          <w:tcPr>
            <w:tcW w:w="1473" w:type="dxa"/>
            <w:vAlign w:val="bottom"/>
          </w:tcPr>
          <w:p w14:paraId="643F4F7E" w14:textId="5A3B161E"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3.5</w:t>
            </w:r>
          </w:p>
        </w:tc>
        <w:tc>
          <w:tcPr>
            <w:tcW w:w="1473" w:type="dxa"/>
            <w:vAlign w:val="bottom"/>
          </w:tcPr>
          <w:p w14:paraId="6BD97641" w14:textId="6753295F"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vAlign w:val="bottom"/>
          </w:tcPr>
          <w:p w14:paraId="109A8185" w14:textId="173E0C6E"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vAlign w:val="bottom"/>
          </w:tcPr>
          <w:p w14:paraId="27A6015A" w14:textId="4BCC5ECA"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9" w:type="dxa"/>
            <w:vAlign w:val="bottom"/>
          </w:tcPr>
          <w:p w14:paraId="268E9783" w14:textId="6A154C45"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3.5</w:t>
            </w:r>
          </w:p>
        </w:tc>
      </w:tr>
      <w:tr w:rsidR="00902904" w:rsidRPr="00902904" w14:paraId="338569F6" w14:textId="77777777" w:rsidTr="00554C7F">
        <w:trPr>
          <w:trHeight w:val="72"/>
        </w:trPr>
        <w:tc>
          <w:tcPr>
            <w:tcW w:w="2230" w:type="dxa"/>
            <w:hideMark/>
          </w:tcPr>
          <w:p w14:paraId="08EDD806" w14:textId="090C6228"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31 March 2026</w:t>
            </w:r>
          </w:p>
        </w:tc>
        <w:tc>
          <w:tcPr>
            <w:tcW w:w="1473" w:type="dxa"/>
            <w:vAlign w:val="bottom"/>
          </w:tcPr>
          <w:p w14:paraId="27852523" w14:textId="436D4FAE"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9.4</w:t>
            </w:r>
          </w:p>
        </w:tc>
        <w:tc>
          <w:tcPr>
            <w:tcW w:w="1473" w:type="dxa"/>
            <w:vAlign w:val="bottom"/>
          </w:tcPr>
          <w:p w14:paraId="39EE8A14" w14:textId="53969C4D"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1.5</w:t>
            </w:r>
          </w:p>
        </w:tc>
        <w:tc>
          <w:tcPr>
            <w:tcW w:w="1473" w:type="dxa"/>
            <w:vAlign w:val="bottom"/>
          </w:tcPr>
          <w:p w14:paraId="0F33FD5B" w14:textId="53F72ADC"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cs/>
              </w:rPr>
              <w:t>-</w:t>
            </w:r>
          </w:p>
        </w:tc>
        <w:tc>
          <w:tcPr>
            <w:tcW w:w="1473" w:type="dxa"/>
            <w:vAlign w:val="bottom"/>
          </w:tcPr>
          <w:p w14:paraId="588B4899" w14:textId="4C34218C" w:rsidR="00554C7F" w:rsidRPr="00902904" w:rsidRDefault="00554C7F" w:rsidP="004915B1">
            <w:pPr>
              <w:pBdr>
                <w:bottom w:val="sing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cs/>
              </w:rPr>
              <w:t>-</w:t>
            </w:r>
          </w:p>
        </w:tc>
        <w:tc>
          <w:tcPr>
            <w:tcW w:w="1479" w:type="dxa"/>
            <w:vAlign w:val="bottom"/>
          </w:tcPr>
          <w:p w14:paraId="726D0CCA" w14:textId="06F7D9B8" w:rsidR="00554C7F" w:rsidRPr="00902904" w:rsidRDefault="00554C7F" w:rsidP="004915B1">
            <w:pPr>
              <w:pBdr>
                <w:bottom w:val="sing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10.9</w:t>
            </w:r>
          </w:p>
        </w:tc>
      </w:tr>
      <w:tr w:rsidR="00902904" w:rsidRPr="00902904" w14:paraId="460F1823" w14:textId="77777777" w:rsidTr="00554C7F">
        <w:trPr>
          <w:trHeight w:val="72"/>
        </w:trPr>
        <w:tc>
          <w:tcPr>
            <w:tcW w:w="2230" w:type="dxa"/>
            <w:hideMark/>
          </w:tcPr>
          <w:p w14:paraId="203ED7F0" w14:textId="4D6FF57E"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b/>
                <w:bCs/>
                <w:sz w:val="18"/>
                <w:szCs w:val="18"/>
              </w:rPr>
              <w:t>Net book value</w:t>
            </w:r>
          </w:p>
        </w:tc>
        <w:tc>
          <w:tcPr>
            <w:tcW w:w="1473" w:type="dxa"/>
            <w:vAlign w:val="bottom"/>
          </w:tcPr>
          <w:p w14:paraId="25EED64D" w14:textId="319DBA1A" w:rsidR="00554C7F" w:rsidRPr="00902904" w:rsidRDefault="00554C7F" w:rsidP="004915B1">
            <w:pPr>
              <w:tabs>
                <w:tab w:val="decimal" w:pos="876"/>
              </w:tabs>
              <w:spacing w:line="380" w:lineRule="exact"/>
              <w:ind w:right="-30"/>
              <w:rPr>
                <w:rFonts w:ascii="Arial" w:hAnsi="Arial" w:cs="Arial"/>
                <w:sz w:val="18"/>
                <w:szCs w:val="18"/>
              </w:rPr>
            </w:pPr>
          </w:p>
        </w:tc>
        <w:tc>
          <w:tcPr>
            <w:tcW w:w="1473" w:type="dxa"/>
            <w:vAlign w:val="bottom"/>
          </w:tcPr>
          <w:p w14:paraId="569FFFB8" w14:textId="77777777" w:rsidR="00554C7F" w:rsidRPr="00902904" w:rsidRDefault="00554C7F" w:rsidP="004915B1">
            <w:pPr>
              <w:tabs>
                <w:tab w:val="decimal" w:pos="876"/>
              </w:tabs>
              <w:spacing w:line="380" w:lineRule="exact"/>
              <w:ind w:right="-30"/>
              <w:rPr>
                <w:rFonts w:ascii="Arial" w:hAnsi="Arial" w:cs="Arial"/>
                <w:sz w:val="18"/>
                <w:szCs w:val="18"/>
                <w:cs/>
              </w:rPr>
            </w:pPr>
          </w:p>
        </w:tc>
        <w:tc>
          <w:tcPr>
            <w:tcW w:w="1473" w:type="dxa"/>
            <w:vAlign w:val="bottom"/>
          </w:tcPr>
          <w:p w14:paraId="53221514" w14:textId="77777777" w:rsidR="00554C7F" w:rsidRPr="00902904" w:rsidRDefault="00554C7F" w:rsidP="004915B1">
            <w:pPr>
              <w:tabs>
                <w:tab w:val="decimal" w:pos="876"/>
              </w:tabs>
              <w:spacing w:line="380" w:lineRule="exact"/>
              <w:ind w:right="-30"/>
              <w:rPr>
                <w:rFonts w:ascii="Arial" w:hAnsi="Arial" w:cs="Arial"/>
                <w:sz w:val="18"/>
                <w:szCs w:val="18"/>
              </w:rPr>
            </w:pPr>
          </w:p>
        </w:tc>
        <w:tc>
          <w:tcPr>
            <w:tcW w:w="1473" w:type="dxa"/>
            <w:vAlign w:val="bottom"/>
          </w:tcPr>
          <w:p w14:paraId="5D8F74EF" w14:textId="4681C00D" w:rsidR="00554C7F" w:rsidRPr="00902904" w:rsidRDefault="00554C7F" w:rsidP="004915B1">
            <w:pPr>
              <w:tabs>
                <w:tab w:val="decimal" w:pos="876"/>
              </w:tabs>
              <w:spacing w:line="380" w:lineRule="exact"/>
              <w:ind w:right="-30"/>
              <w:rPr>
                <w:rFonts w:ascii="Arial" w:hAnsi="Arial" w:cs="Arial"/>
                <w:sz w:val="18"/>
                <w:szCs w:val="18"/>
              </w:rPr>
            </w:pPr>
          </w:p>
        </w:tc>
        <w:tc>
          <w:tcPr>
            <w:tcW w:w="1479" w:type="dxa"/>
            <w:vAlign w:val="bottom"/>
          </w:tcPr>
          <w:p w14:paraId="6385D867" w14:textId="77777777" w:rsidR="00554C7F" w:rsidRPr="00902904" w:rsidRDefault="00554C7F" w:rsidP="004915B1">
            <w:pPr>
              <w:tabs>
                <w:tab w:val="decimal" w:pos="876"/>
              </w:tabs>
              <w:spacing w:line="380" w:lineRule="exact"/>
              <w:ind w:right="-30"/>
              <w:rPr>
                <w:rFonts w:ascii="Arial" w:hAnsi="Arial" w:cs="Arial"/>
                <w:sz w:val="18"/>
                <w:szCs w:val="18"/>
              </w:rPr>
            </w:pPr>
          </w:p>
        </w:tc>
      </w:tr>
      <w:tr w:rsidR="00902904" w:rsidRPr="00902904" w14:paraId="31435304" w14:textId="77777777" w:rsidTr="00554C7F">
        <w:trPr>
          <w:trHeight w:val="72"/>
        </w:trPr>
        <w:tc>
          <w:tcPr>
            <w:tcW w:w="2230" w:type="dxa"/>
            <w:hideMark/>
          </w:tcPr>
          <w:p w14:paraId="4C1DCF48" w14:textId="32A77C4E" w:rsidR="00554C7F" w:rsidRPr="00902904" w:rsidRDefault="00554C7F" w:rsidP="004915B1">
            <w:pPr>
              <w:spacing w:line="380" w:lineRule="exact"/>
              <w:ind w:left="151" w:right="-72" w:hanging="151"/>
              <w:rPr>
                <w:rFonts w:ascii="Arial" w:hAnsi="Arial" w:cs="Arial"/>
                <w:b/>
                <w:bCs/>
                <w:sz w:val="18"/>
                <w:szCs w:val="18"/>
              </w:rPr>
            </w:pPr>
            <w:r w:rsidRPr="00902904">
              <w:rPr>
                <w:rFonts w:ascii="Arial" w:hAnsi="Arial" w:cs="Arial"/>
                <w:sz w:val="18"/>
                <w:szCs w:val="18"/>
              </w:rPr>
              <w:t>31 March 2025</w:t>
            </w:r>
          </w:p>
        </w:tc>
        <w:tc>
          <w:tcPr>
            <w:tcW w:w="1473" w:type="dxa"/>
            <w:hideMark/>
          </w:tcPr>
          <w:p w14:paraId="2EA5CB75" w14:textId="2DF61FDC"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rPr>
              <w:t>8.7</w:t>
            </w:r>
          </w:p>
        </w:tc>
        <w:tc>
          <w:tcPr>
            <w:tcW w:w="1473" w:type="dxa"/>
          </w:tcPr>
          <w:p w14:paraId="297B1A3A" w14:textId="349FE6E2" w:rsidR="00554C7F" w:rsidRPr="00902904" w:rsidRDefault="00554C7F" w:rsidP="004915B1">
            <w:pPr>
              <w:pBdr>
                <w:bottom w:val="double" w:sz="6" w:space="1" w:color="auto"/>
              </w:pBdr>
              <w:tabs>
                <w:tab w:val="decimal" w:pos="988"/>
              </w:tabs>
              <w:spacing w:line="380" w:lineRule="exact"/>
              <w:ind w:right="-30"/>
              <w:rPr>
                <w:rFonts w:ascii="Arial" w:hAnsi="Arial" w:cs="Arial"/>
                <w:sz w:val="18"/>
                <w:szCs w:val="18"/>
              </w:rPr>
            </w:pPr>
            <w:r w:rsidRPr="00902904">
              <w:rPr>
                <w:rFonts w:ascii="Arial" w:hAnsi="Arial" w:cs="Arial"/>
                <w:sz w:val="18"/>
                <w:szCs w:val="18"/>
              </w:rPr>
              <w:t>-</w:t>
            </w:r>
          </w:p>
        </w:tc>
        <w:tc>
          <w:tcPr>
            <w:tcW w:w="1473" w:type="dxa"/>
          </w:tcPr>
          <w:p w14:paraId="72A9EAEC" w14:textId="60AA775F"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rPr>
              <w:t>0.2</w:t>
            </w:r>
          </w:p>
        </w:tc>
        <w:tc>
          <w:tcPr>
            <w:tcW w:w="1473" w:type="dxa"/>
            <w:hideMark/>
          </w:tcPr>
          <w:p w14:paraId="7BA6675A" w14:textId="0329ACE3"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rPr>
              <w:t>1.0</w:t>
            </w:r>
          </w:p>
        </w:tc>
        <w:tc>
          <w:tcPr>
            <w:tcW w:w="1479" w:type="dxa"/>
            <w:hideMark/>
          </w:tcPr>
          <w:p w14:paraId="39D7DF35" w14:textId="7DC83911"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rPr>
              <w:t>9.9</w:t>
            </w:r>
          </w:p>
        </w:tc>
      </w:tr>
      <w:tr w:rsidR="00902904" w:rsidRPr="00902904" w14:paraId="027831F1" w14:textId="305C6CDF" w:rsidTr="00554C7F">
        <w:trPr>
          <w:trHeight w:val="72"/>
        </w:trPr>
        <w:tc>
          <w:tcPr>
            <w:tcW w:w="2230" w:type="dxa"/>
            <w:hideMark/>
          </w:tcPr>
          <w:p w14:paraId="7ED48575" w14:textId="468D37EE" w:rsidR="00554C7F" w:rsidRPr="00902904" w:rsidRDefault="00554C7F" w:rsidP="004915B1">
            <w:pPr>
              <w:spacing w:line="380" w:lineRule="exact"/>
              <w:ind w:left="151" w:right="-72" w:hanging="151"/>
              <w:rPr>
                <w:rFonts w:ascii="Arial" w:hAnsi="Arial" w:cs="Arial"/>
                <w:sz w:val="18"/>
                <w:szCs w:val="18"/>
              </w:rPr>
            </w:pPr>
            <w:r w:rsidRPr="00902904">
              <w:rPr>
                <w:rFonts w:ascii="Arial" w:hAnsi="Arial" w:cs="Arial"/>
                <w:sz w:val="18"/>
                <w:szCs w:val="18"/>
              </w:rPr>
              <w:t>31 March 2026</w:t>
            </w:r>
          </w:p>
        </w:tc>
        <w:tc>
          <w:tcPr>
            <w:tcW w:w="1473" w:type="dxa"/>
            <w:vAlign w:val="bottom"/>
          </w:tcPr>
          <w:p w14:paraId="3A10E4DF" w14:textId="55E5DF2B"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11.4</w:t>
            </w:r>
          </w:p>
        </w:tc>
        <w:tc>
          <w:tcPr>
            <w:tcW w:w="1473" w:type="dxa"/>
            <w:vAlign w:val="bottom"/>
          </w:tcPr>
          <w:p w14:paraId="35291328" w14:textId="6EAF695B" w:rsidR="00554C7F" w:rsidRPr="00902904" w:rsidRDefault="00554C7F" w:rsidP="004915B1">
            <w:pPr>
              <w:pBdr>
                <w:bottom w:val="double" w:sz="6" w:space="1" w:color="auto"/>
              </w:pBdr>
              <w:tabs>
                <w:tab w:val="decimal" w:pos="988"/>
              </w:tabs>
              <w:spacing w:line="380" w:lineRule="exact"/>
              <w:ind w:right="-30"/>
              <w:rPr>
                <w:rFonts w:ascii="Arial" w:hAnsi="Arial" w:cs="Arial"/>
                <w:sz w:val="18"/>
                <w:szCs w:val="18"/>
                <w:cs/>
              </w:rPr>
            </w:pPr>
            <w:r w:rsidRPr="00902904">
              <w:rPr>
                <w:rFonts w:ascii="Arial" w:hAnsi="Arial" w:cs="Arial"/>
                <w:sz w:val="18"/>
                <w:szCs w:val="18"/>
                <w:cs/>
              </w:rPr>
              <w:t>-</w:t>
            </w:r>
          </w:p>
        </w:tc>
        <w:tc>
          <w:tcPr>
            <w:tcW w:w="1473" w:type="dxa"/>
            <w:vAlign w:val="bottom"/>
          </w:tcPr>
          <w:p w14:paraId="03D0BEB3" w14:textId="5A69C81C"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0.2</w:t>
            </w:r>
          </w:p>
        </w:tc>
        <w:tc>
          <w:tcPr>
            <w:tcW w:w="1473" w:type="dxa"/>
          </w:tcPr>
          <w:p w14:paraId="7A309258" w14:textId="272EC459"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0.4</w:t>
            </w:r>
          </w:p>
        </w:tc>
        <w:tc>
          <w:tcPr>
            <w:tcW w:w="1479" w:type="dxa"/>
            <w:vAlign w:val="bottom"/>
          </w:tcPr>
          <w:p w14:paraId="346B3873" w14:textId="482F4C92"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cs/>
              </w:rPr>
              <w:t>12.0</w:t>
            </w:r>
          </w:p>
        </w:tc>
      </w:tr>
      <w:tr w:rsidR="00902904" w:rsidRPr="00902904" w14:paraId="3FB05454" w14:textId="77777777" w:rsidTr="00554C7F">
        <w:trPr>
          <w:trHeight w:val="72"/>
        </w:trPr>
        <w:tc>
          <w:tcPr>
            <w:tcW w:w="9601" w:type="dxa"/>
            <w:gridSpan w:val="6"/>
          </w:tcPr>
          <w:p w14:paraId="009A6F66" w14:textId="00BC2832" w:rsidR="00554C7F" w:rsidRPr="00902904" w:rsidRDefault="00554C7F" w:rsidP="004915B1">
            <w:pPr>
              <w:tabs>
                <w:tab w:val="decimal" w:pos="795"/>
              </w:tabs>
              <w:spacing w:line="380" w:lineRule="exact"/>
              <w:ind w:right="-30"/>
              <w:rPr>
                <w:rFonts w:ascii="Arial" w:hAnsi="Arial" w:cs="Arial"/>
                <w:sz w:val="18"/>
                <w:szCs w:val="18"/>
              </w:rPr>
            </w:pPr>
            <w:r w:rsidRPr="00902904">
              <w:rPr>
                <w:rFonts w:ascii="Arial" w:hAnsi="Arial" w:cs="Arial"/>
                <w:b/>
                <w:bCs/>
                <w:sz w:val="18"/>
                <w:szCs w:val="18"/>
              </w:rPr>
              <w:t xml:space="preserve">Amortisation for the year </w:t>
            </w:r>
          </w:p>
        </w:tc>
      </w:tr>
      <w:tr w:rsidR="00902904" w:rsidRPr="00902904" w14:paraId="75FC0381" w14:textId="77777777" w:rsidTr="00554C7F">
        <w:trPr>
          <w:trHeight w:val="72"/>
        </w:trPr>
        <w:tc>
          <w:tcPr>
            <w:tcW w:w="8122" w:type="dxa"/>
            <w:gridSpan w:val="5"/>
          </w:tcPr>
          <w:p w14:paraId="285B6853" w14:textId="1677E3EF" w:rsidR="00554C7F" w:rsidRPr="00902904" w:rsidRDefault="00554C7F" w:rsidP="004915B1">
            <w:pPr>
              <w:spacing w:line="380" w:lineRule="exact"/>
              <w:ind w:left="252" w:right="-72" w:hanging="252"/>
              <w:rPr>
                <w:rFonts w:ascii="Arial" w:hAnsi="Arial" w:cs="Arial"/>
                <w:sz w:val="18"/>
                <w:szCs w:val="18"/>
              </w:rPr>
            </w:pPr>
            <w:r w:rsidRPr="00902904">
              <w:rPr>
                <w:rFonts w:ascii="Arial" w:hAnsi="Arial" w:cs="Arial"/>
                <w:sz w:val="18"/>
                <w:szCs w:val="18"/>
              </w:rPr>
              <w:t>2025 (included in administrative expenses)</w:t>
            </w:r>
          </w:p>
        </w:tc>
        <w:tc>
          <w:tcPr>
            <w:tcW w:w="1479" w:type="dxa"/>
            <w:vAlign w:val="bottom"/>
          </w:tcPr>
          <w:p w14:paraId="55BE0614" w14:textId="60CF227B"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rPr>
              <w:t>2.6</w:t>
            </w:r>
          </w:p>
        </w:tc>
      </w:tr>
      <w:tr w:rsidR="00902904" w:rsidRPr="00902904" w14:paraId="70B7D7E2" w14:textId="77777777" w:rsidTr="00554C7F">
        <w:trPr>
          <w:trHeight w:val="72"/>
        </w:trPr>
        <w:tc>
          <w:tcPr>
            <w:tcW w:w="8122" w:type="dxa"/>
            <w:gridSpan w:val="5"/>
          </w:tcPr>
          <w:p w14:paraId="2C2A3120" w14:textId="106FF90E" w:rsidR="00554C7F" w:rsidRPr="00902904" w:rsidRDefault="00554C7F" w:rsidP="004915B1">
            <w:pPr>
              <w:spacing w:line="380" w:lineRule="exact"/>
              <w:ind w:left="563" w:right="-72" w:hanging="563"/>
              <w:rPr>
                <w:rFonts w:ascii="Arial" w:hAnsi="Arial" w:cs="Arial"/>
                <w:sz w:val="18"/>
                <w:szCs w:val="18"/>
              </w:rPr>
            </w:pPr>
            <w:r w:rsidRPr="00902904">
              <w:rPr>
                <w:rFonts w:ascii="Arial" w:hAnsi="Arial" w:cs="Arial"/>
                <w:sz w:val="18"/>
                <w:szCs w:val="18"/>
              </w:rPr>
              <w:t>2026 (included in administrative expenses)</w:t>
            </w:r>
          </w:p>
        </w:tc>
        <w:tc>
          <w:tcPr>
            <w:tcW w:w="1479" w:type="dxa"/>
            <w:vAlign w:val="bottom"/>
          </w:tcPr>
          <w:p w14:paraId="69AB6E6A" w14:textId="56B9E096" w:rsidR="00554C7F" w:rsidRPr="00902904" w:rsidRDefault="00554C7F" w:rsidP="004915B1">
            <w:pPr>
              <w:pBdr>
                <w:bottom w:val="double" w:sz="6" w:space="1" w:color="auto"/>
              </w:pBdr>
              <w:tabs>
                <w:tab w:val="decimal" w:pos="876"/>
              </w:tabs>
              <w:spacing w:line="380" w:lineRule="exact"/>
              <w:ind w:right="-30"/>
              <w:rPr>
                <w:rFonts w:ascii="Arial" w:hAnsi="Arial" w:cs="Arial"/>
                <w:sz w:val="18"/>
                <w:szCs w:val="18"/>
              </w:rPr>
            </w:pPr>
            <w:r w:rsidRPr="00902904">
              <w:rPr>
                <w:rFonts w:ascii="Arial" w:hAnsi="Arial" w:cs="Arial"/>
                <w:sz w:val="18"/>
                <w:szCs w:val="18"/>
              </w:rPr>
              <w:t>3.5</w:t>
            </w:r>
          </w:p>
        </w:tc>
      </w:tr>
    </w:tbl>
    <w:p w14:paraId="514BD4B0" w14:textId="77777777" w:rsidR="00064911" w:rsidRPr="00902904" w:rsidRDefault="00064911" w:rsidP="004915B1">
      <w:pPr>
        <w:overflowPunct/>
        <w:autoSpaceDE/>
        <w:autoSpaceDN/>
        <w:adjustRightInd/>
        <w:spacing w:line="380" w:lineRule="exact"/>
        <w:textAlignment w:val="auto"/>
        <w:rPr>
          <w:rFonts w:ascii="Arial" w:hAnsi="Arial" w:cs="Arial"/>
          <w:b/>
          <w:bCs/>
          <w:sz w:val="22"/>
          <w:szCs w:val="22"/>
        </w:rPr>
      </w:pPr>
      <w:r w:rsidRPr="00902904">
        <w:rPr>
          <w:rFonts w:ascii="Arial" w:hAnsi="Arial" w:cs="Arial"/>
          <w:b/>
          <w:bCs/>
          <w:sz w:val="22"/>
          <w:szCs w:val="22"/>
        </w:rPr>
        <w:br w:type="page"/>
      </w:r>
    </w:p>
    <w:p w14:paraId="6E142C9D" w14:textId="4A8E547B" w:rsidR="00221F92" w:rsidRPr="00902904" w:rsidRDefault="002739AF" w:rsidP="004915B1">
      <w:pPr>
        <w:spacing w:before="240" w:after="120" w:line="380" w:lineRule="exact"/>
        <w:ind w:left="630" w:hanging="630"/>
        <w:jc w:val="thaiDistribute"/>
        <w:rPr>
          <w:rFonts w:ascii="Arial" w:hAnsi="Arial" w:cs="Arial"/>
          <w:b/>
          <w:bCs/>
          <w:sz w:val="22"/>
          <w:szCs w:val="22"/>
        </w:rPr>
      </w:pPr>
      <w:r w:rsidRPr="00902904">
        <w:rPr>
          <w:rFonts w:ascii="Arial" w:hAnsi="Arial" w:cs="Arial"/>
          <w:b/>
          <w:bCs/>
          <w:sz w:val="22"/>
          <w:szCs w:val="22"/>
        </w:rPr>
        <w:lastRenderedPageBreak/>
        <w:t>1</w:t>
      </w:r>
      <w:r w:rsidR="00CD091C" w:rsidRPr="00902904">
        <w:rPr>
          <w:rFonts w:ascii="Arial" w:hAnsi="Arial" w:cs="Arial"/>
          <w:b/>
          <w:bCs/>
          <w:sz w:val="22"/>
          <w:szCs w:val="22"/>
        </w:rPr>
        <w:t>7</w:t>
      </w:r>
      <w:r w:rsidR="00E43DB6" w:rsidRPr="00902904">
        <w:rPr>
          <w:rFonts w:ascii="Arial" w:hAnsi="Arial" w:cs="Arial"/>
          <w:b/>
          <w:bCs/>
          <w:sz w:val="22"/>
          <w:szCs w:val="22"/>
        </w:rPr>
        <w:t>.</w:t>
      </w:r>
      <w:r w:rsidR="00B56761" w:rsidRPr="00902904">
        <w:rPr>
          <w:rFonts w:ascii="Arial" w:hAnsi="Arial" w:cs="Arial"/>
          <w:b/>
          <w:bCs/>
          <w:sz w:val="22"/>
          <w:szCs w:val="22"/>
        </w:rPr>
        <w:tab/>
      </w:r>
      <w:r w:rsidR="00221F92" w:rsidRPr="00902904">
        <w:rPr>
          <w:rFonts w:ascii="Arial" w:hAnsi="Arial" w:cs="Arial"/>
          <w:b/>
          <w:bCs/>
          <w:sz w:val="22"/>
          <w:szCs w:val="22"/>
        </w:rPr>
        <w:t xml:space="preserve">Trade and other </w:t>
      </w:r>
      <w:r w:rsidR="004F5BDF" w:rsidRPr="00902904">
        <w:rPr>
          <w:rFonts w:ascii="Arial" w:hAnsi="Arial" w:cs="Arial"/>
          <w:b/>
          <w:bCs/>
          <w:sz w:val="22"/>
          <w:szCs w:val="22"/>
        </w:rPr>
        <w:t xml:space="preserve">current </w:t>
      </w:r>
      <w:r w:rsidR="00221F92" w:rsidRPr="00902904">
        <w:rPr>
          <w:rFonts w:ascii="Arial" w:hAnsi="Arial" w:cs="Arial"/>
          <w:b/>
          <w:bCs/>
          <w:sz w:val="22"/>
          <w:szCs w:val="22"/>
        </w:rPr>
        <w:t>payables</w:t>
      </w:r>
    </w:p>
    <w:tbl>
      <w:tblPr>
        <w:tblW w:w="9239" w:type="dxa"/>
        <w:tblInd w:w="540" w:type="dxa"/>
        <w:tblLayout w:type="fixed"/>
        <w:tblLook w:val="0000" w:firstRow="0" w:lastRow="0" w:firstColumn="0" w:lastColumn="0" w:noHBand="0" w:noVBand="0"/>
      </w:tblPr>
      <w:tblGrid>
        <w:gridCol w:w="3843"/>
        <w:gridCol w:w="1348"/>
        <w:gridCol w:w="1350"/>
        <w:gridCol w:w="1348"/>
        <w:gridCol w:w="1350"/>
      </w:tblGrid>
      <w:tr w:rsidR="00902904" w:rsidRPr="00902904" w14:paraId="55E1B0CE" w14:textId="77777777" w:rsidTr="00131C9C">
        <w:trPr>
          <w:trHeight w:val="377"/>
        </w:trPr>
        <w:tc>
          <w:tcPr>
            <w:tcW w:w="3843" w:type="dxa"/>
          </w:tcPr>
          <w:p w14:paraId="170081AB" w14:textId="15D0102D" w:rsidR="003B69C7" w:rsidRPr="00902904" w:rsidRDefault="003B69C7" w:rsidP="004915B1">
            <w:pPr>
              <w:spacing w:line="380" w:lineRule="exact"/>
              <w:ind w:right="-18"/>
              <w:jc w:val="thaiDistribute"/>
              <w:rPr>
                <w:rFonts w:ascii="Arial" w:hAnsi="Arial" w:cs="Arial"/>
                <w:sz w:val="20"/>
                <w:szCs w:val="20"/>
              </w:rPr>
            </w:pPr>
          </w:p>
        </w:tc>
        <w:tc>
          <w:tcPr>
            <w:tcW w:w="5396" w:type="dxa"/>
            <w:gridSpan w:val="4"/>
          </w:tcPr>
          <w:p w14:paraId="097B2FB4" w14:textId="1C12C53E" w:rsidR="003B69C7" w:rsidRPr="00902904" w:rsidRDefault="003B69C7" w:rsidP="004915B1">
            <w:pPr>
              <w:tabs>
                <w:tab w:val="left" w:pos="600"/>
                <w:tab w:val="left" w:pos="900"/>
                <w:tab w:val="right" w:pos="7280"/>
                <w:tab w:val="right" w:pos="8540"/>
              </w:tabs>
              <w:spacing w:line="380" w:lineRule="exact"/>
              <w:ind w:right="-45"/>
              <w:jc w:val="right"/>
              <w:rPr>
                <w:rFonts w:ascii="Arial" w:hAnsi="Arial" w:cs="Arial"/>
                <w:sz w:val="20"/>
                <w:szCs w:val="20"/>
                <w:cs/>
              </w:rPr>
            </w:pPr>
            <w:r w:rsidRPr="00902904">
              <w:rPr>
                <w:rFonts w:ascii="Arial" w:hAnsi="Arial" w:cs="Arial"/>
                <w:sz w:val="20"/>
                <w:szCs w:val="20"/>
              </w:rPr>
              <w:t xml:space="preserve">(Unit: </w:t>
            </w:r>
            <w:r w:rsidR="00D35C35"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184B2BC6" w14:textId="77777777" w:rsidTr="00131C9C">
        <w:trPr>
          <w:trHeight w:val="785"/>
        </w:trPr>
        <w:tc>
          <w:tcPr>
            <w:tcW w:w="3843" w:type="dxa"/>
          </w:tcPr>
          <w:p w14:paraId="4E48B350" w14:textId="77777777" w:rsidR="00C32FBE" w:rsidRPr="00902904" w:rsidRDefault="00C32FBE" w:rsidP="004915B1">
            <w:pPr>
              <w:spacing w:line="380" w:lineRule="exact"/>
              <w:ind w:right="-18"/>
              <w:jc w:val="thaiDistribute"/>
              <w:rPr>
                <w:rFonts w:ascii="Arial" w:hAnsi="Arial" w:cs="Arial"/>
                <w:sz w:val="20"/>
                <w:szCs w:val="20"/>
              </w:rPr>
            </w:pPr>
          </w:p>
        </w:tc>
        <w:tc>
          <w:tcPr>
            <w:tcW w:w="2698" w:type="dxa"/>
            <w:gridSpan w:val="2"/>
            <w:vAlign w:val="bottom"/>
          </w:tcPr>
          <w:p w14:paraId="5613F427" w14:textId="77777777" w:rsidR="00C32FBE" w:rsidRPr="00902904" w:rsidRDefault="00C32FBE" w:rsidP="004915B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02904">
              <w:rPr>
                <w:rFonts w:ascii="Arial" w:hAnsi="Arial" w:cs="Arial"/>
                <w:sz w:val="20"/>
                <w:szCs w:val="20"/>
              </w:rPr>
              <w:t>Consolidated                        financial statements</w:t>
            </w:r>
          </w:p>
        </w:tc>
        <w:tc>
          <w:tcPr>
            <w:tcW w:w="2698" w:type="dxa"/>
            <w:gridSpan w:val="2"/>
            <w:vAlign w:val="bottom"/>
          </w:tcPr>
          <w:p w14:paraId="568A722E" w14:textId="77777777" w:rsidR="00C32FBE" w:rsidRPr="00902904" w:rsidRDefault="00C32FBE" w:rsidP="004915B1">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02904">
              <w:rPr>
                <w:rFonts w:ascii="Arial" w:hAnsi="Arial" w:cs="Arial"/>
                <w:sz w:val="20"/>
                <w:szCs w:val="20"/>
              </w:rPr>
              <w:t>Separate                              financial statements</w:t>
            </w:r>
          </w:p>
        </w:tc>
      </w:tr>
      <w:tr w:rsidR="00902904" w:rsidRPr="00902904" w14:paraId="24203E8D" w14:textId="77777777" w:rsidTr="00131C9C">
        <w:trPr>
          <w:trHeight w:val="377"/>
        </w:trPr>
        <w:tc>
          <w:tcPr>
            <w:tcW w:w="3843" w:type="dxa"/>
          </w:tcPr>
          <w:p w14:paraId="16DB1556" w14:textId="77777777" w:rsidR="00650EBE" w:rsidRPr="00902904" w:rsidRDefault="00650EBE" w:rsidP="004915B1">
            <w:pPr>
              <w:spacing w:line="380" w:lineRule="exact"/>
              <w:ind w:right="-18"/>
              <w:jc w:val="thaiDistribute"/>
              <w:rPr>
                <w:rFonts w:ascii="Arial" w:hAnsi="Arial" w:cs="Arial"/>
                <w:b/>
                <w:bCs/>
                <w:sz w:val="20"/>
                <w:szCs w:val="20"/>
                <w:u w:val="single"/>
              </w:rPr>
            </w:pPr>
          </w:p>
        </w:tc>
        <w:tc>
          <w:tcPr>
            <w:tcW w:w="1348" w:type="dxa"/>
            <w:vAlign w:val="bottom"/>
          </w:tcPr>
          <w:p w14:paraId="6DCE45E0" w14:textId="0A1984ED" w:rsidR="00650EBE" w:rsidRPr="00902904" w:rsidRDefault="00650EBE"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2026</w:t>
            </w:r>
          </w:p>
        </w:tc>
        <w:tc>
          <w:tcPr>
            <w:tcW w:w="1350" w:type="dxa"/>
            <w:vAlign w:val="bottom"/>
          </w:tcPr>
          <w:p w14:paraId="1D5BA713" w14:textId="2C94F293" w:rsidR="00650EBE" w:rsidRPr="00902904" w:rsidRDefault="00650EBE" w:rsidP="004915B1">
            <w:pPr>
              <w:tabs>
                <w:tab w:val="left" w:pos="600"/>
                <w:tab w:val="left" w:pos="900"/>
                <w:tab w:val="center" w:pos="7200"/>
                <w:tab w:val="right" w:pos="7280"/>
                <w:tab w:val="right" w:pos="8540"/>
              </w:tabs>
              <w:spacing w:line="380" w:lineRule="exact"/>
              <w:ind w:left="-18" w:right="-45"/>
              <w:jc w:val="center"/>
              <w:rPr>
                <w:rFonts w:ascii="Arial" w:hAnsi="Arial" w:cs="Arial"/>
                <w:sz w:val="20"/>
                <w:szCs w:val="20"/>
                <w:u w:val="single"/>
              </w:rPr>
            </w:pPr>
            <w:r w:rsidRPr="00902904">
              <w:rPr>
                <w:rFonts w:ascii="Arial" w:hAnsi="Arial" w:cs="Arial"/>
                <w:sz w:val="20"/>
                <w:szCs w:val="20"/>
                <w:u w:val="single"/>
              </w:rPr>
              <w:t>2025</w:t>
            </w:r>
          </w:p>
        </w:tc>
        <w:tc>
          <w:tcPr>
            <w:tcW w:w="1348" w:type="dxa"/>
            <w:vAlign w:val="bottom"/>
          </w:tcPr>
          <w:p w14:paraId="602551C0" w14:textId="71998407" w:rsidR="00650EBE" w:rsidRPr="00902904" w:rsidRDefault="00650EBE" w:rsidP="004915B1">
            <w:pPr>
              <w:tabs>
                <w:tab w:val="left" w:pos="600"/>
                <w:tab w:val="left" w:pos="900"/>
                <w:tab w:val="right" w:pos="7280"/>
                <w:tab w:val="right" w:pos="8540"/>
              </w:tabs>
              <w:spacing w:line="380" w:lineRule="exact"/>
              <w:ind w:right="-45"/>
              <w:jc w:val="center"/>
              <w:rPr>
                <w:rFonts w:ascii="Arial" w:hAnsi="Arial" w:cs="Arial"/>
                <w:sz w:val="20"/>
                <w:szCs w:val="20"/>
                <w:u w:val="single"/>
              </w:rPr>
            </w:pPr>
            <w:r w:rsidRPr="00902904">
              <w:rPr>
                <w:rFonts w:ascii="Arial" w:hAnsi="Arial" w:cs="Arial"/>
                <w:sz w:val="20"/>
                <w:szCs w:val="20"/>
                <w:u w:val="single"/>
              </w:rPr>
              <w:t>2026</w:t>
            </w:r>
          </w:p>
        </w:tc>
        <w:tc>
          <w:tcPr>
            <w:tcW w:w="1350" w:type="dxa"/>
            <w:vAlign w:val="bottom"/>
          </w:tcPr>
          <w:p w14:paraId="12BE2864" w14:textId="1F6528E2" w:rsidR="00650EBE" w:rsidRPr="00902904" w:rsidRDefault="00650EBE" w:rsidP="004915B1">
            <w:pPr>
              <w:tabs>
                <w:tab w:val="left" w:pos="600"/>
                <w:tab w:val="left" w:pos="900"/>
                <w:tab w:val="center" w:pos="7200"/>
                <w:tab w:val="right" w:pos="7280"/>
                <w:tab w:val="right" w:pos="8540"/>
              </w:tabs>
              <w:spacing w:line="380" w:lineRule="exact"/>
              <w:ind w:left="-18" w:right="-45"/>
              <w:jc w:val="center"/>
              <w:rPr>
                <w:rFonts w:ascii="Arial" w:hAnsi="Arial" w:cs="Arial"/>
                <w:spacing w:val="-6"/>
                <w:sz w:val="20"/>
                <w:szCs w:val="20"/>
                <w:u w:val="single"/>
              </w:rPr>
            </w:pPr>
            <w:r w:rsidRPr="00902904">
              <w:rPr>
                <w:rFonts w:ascii="Arial" w:hAnsi="Arial" w:cs="Arial"/>
                <w:sz w:val="20"/>
                <w:szCs w:val="20"/>
                <w:u w:val="single"/>
              </w:rPr>
              <w:t>2025</w:t>
            </w:r>
          </w:p>
        </w:tc>
      </w:tr>
      <w:tr w:rsidR="00902904" w:rsidRPr="00902904" w14:paraId="6E1F2CC6" w14:textId="77777777" w:rsidTr="00131C9C">
        <w:trPr>
          <w:trHeight w:val="377"/>
        </w:trPr>
        <w:tc>
          <w:tcPr>
            <w:tcW w:w="3843" w:type="dxa"/>
          </w:tcPr>
          <w:p w14:paraId="4898ABDB" w14:textId="77777777" w:rsidR="00C9304B" w:rsidRPr="00902904" w:rsidRDefault="00C9304B" w:rsidP="004915B1">
            <w:pPr>
              <w:spacing w:line="380" w:lineRule="exact"/>
              <w:ind w:left="-13" w:right="-120"/>
              <w:rPr>
                <w:rFonts w:ascii="Arial" w:hAnsi="Arial" w:cs="Arial"/>
                <w:sz w:val="20"/>
                <w:szCs w:val="20"/>
                <w:cs/>
              </w:rPr>
            </w:pPr>
            <w:r w:rsidRPr="00902904">
              <w:rPr>
                <w:rFonts w:ascii="Arial" w:hAnsi="Arial" w:cs="Arial"/>
                <w:sz w:val="20"/>
                <w:szCs w:val="20"/>
              </w:rPr>
              <w:t xml:space="preserve">Trade payables </w:t>
            </w:r>
          </w:p>
        </w:tc>
        <w:tc>
          <w:tcPr>
            <w:tcW w:w="1348" w:type="dxa"/>
            <w:vAlign w:val="bottom"/>
          </w:tcPr>
          <w:p w14:paraId="2405D317" w14:textId="4331F5F0" w:rsidR="00C9304B" w:rsidRPr="00902904" w:rsidRDefault="00C9304B" w:rsidP="004915B1">
            <w:pPr>
              <w:tabs>
                <w:tab w:val="decimal" w:pos="819"/>
              </w:tabs>
              <w:spacing w:line="380" w:lineRule="exact"/>
              <w:ind w:right="-14"/>
              <w:rPr>
                <w:rFonts w:ascii="Arial" w:hAnsi="Arial" w:cs="Arial"/>
                <w:sz w:val="20"/>
                <w:szCs w:val="20"/>
                <w:cs/>
              </w:rPr>
            </w:pPr>
            <w:r w:rsidRPr="00902904">
              <w:rPr>
                <w:rFonts w:ascii="Arial" w:hAnsi="Arial" w:cs="Arial"/>
                <w:sz w:val="20"/>
                <w:szCs w:val="20"/>
                <w:cs/>
              </w:rPr>
              <w:t>54</w:t>
            </w:r>
          </w:p>
        </w:tc>
        <w:tc>
          <w:tcPr>
            <w:tcW w:w="1350" w:type="dxa"/>
            <w:vAlign w:val="bottom"/>
          </w:tcPr>
          <w:p w14:paraId="0E7FEDBA" w14:textId="2964FF77" w:rsidR="00C9304B" w:rsidRPr="00902904" w:rsidRDefault="00C9304B" w:rsidP="004915B1">
            <w:pPr>
              <w:tabs>
                <w:tab w:val="decimal" w:pos="819"/>
              </w:tabs>
              <w:spacing w:line="380" w:lineRule="exact"/>
              <w:ind w:right="-14"/>
              <w:rPr>
                <w:rFonts w:ascii="Arial" w:hAnsi="Arial" w:cs="Arial"/>
                <w:sz w:val="20"/>
                <w:szCs w:val="20"/>
                <w:cs/>
              </w:rPr>
            </w:pPr>
            <w:r w:rsidRPr="00902904">
              <w:rPr>
                <w:rFonts w:ascii="Arial" w:hAnsi="Arial" w:cs="Arial"/>
                <w:sz w:val="20"/>
                <w:szCs w:val="20"/>
              </w:rPr>
              <w:t>76</w:t>
            </w:r>
          </w:p>
        </w:tc>
        <w:tc>
          <w:tcPr>
            <w:tcW w:w="1348" w:type="dxa"/>
            <w:vAlign w:val="bottom"/>
          </w:tcPr>
          <w:p w14:paraId="5CCFC046" w14:textId="3EB0E8E6" w:rsidR="00C9304B" w:rsidRPr="00902904" w:rsidRDefault="00C9304B" w:rsidP="004915B1">
            <w:pPr>
              <w:tabs>
                <w:tab w:val="decimal" w:pos="819"/>
              </w:tabs>
              <w:spacing w:line="380" w:lineRule="exact"/>
              <w:ind w:right="-14"/>
              <w:rPr>
                <w:rFonts w:ascii="Arial" w:hAnsi="Arial" w:cs="Arial"/>
                <w:sz w:val="20"/>
                <w:szCs w:val="20"/>
                <w:cs/>
              </w:rPr>
            </w:pPr>
            <w:r w:rsidRPr="00902904">
              <w:rPr>
                <w:rFonts w:ascii="Arial" w:hAnsi="Arial" w:cs="Arial"/>
                <w:sz w:val="20"/>
                <w:szCs w:val="20"/>
                <w:cs/>
              </w:rPr>
              <w:t>54</w:t>
            </w:r>
          </w:p>
        </w:tc>
        <w:tc>
          <w:tcPr>
            <w:tcW w:w="1350" w:type="dxa"/>
            <w:vAlign w:val="bottom"/>
          </w:tcPr>
          <w:p w14:paraId="2910371D" w14:textId="168FDA81" w:rsidR="00C9304B" w:rsidRPr="00902904" w:rsidRDefault="00C9304B" w:rsidP="004915B1">
            <w:pPr>
              <w:tabs>
                <w:tab w:val="decimal" w:pos="819"/>
              </w:tabs>
              <w:spacing w:line="380" w:lineRule="exact"/>
              <w:ind w:right="-14"/>
              <w:rPr>
                <w:rFonts w:ascii="Arial" w:hAnsi="Arial" w:cs="Arial"/>
                <w:sz w:val="20"/>
                <w:szCs w:val="20"/>
                <w:cs/>
              </w:rPr>
            </w:pPr>
            <w:r w:rsidRPr="00902904">
              <w:rPr>
                <w:rFonts w:ascii="Arial" w:hAnsi="Arial" w:cs="Arial"/>
                <w:sz w:val="20"/>
                <w:szCs w:val="20"/>
              </w:rPr>
              <w:t>73</w:t>
            </w:r>
          </w:p>
        </w:tc>
      </w:tr>
      <w:tr w:rsidR="00902904" w:rsidRPr="00902904" w14:paraId="423CD63F" w14:textId="77777777" w:rsidTr="00131C9C">
        <w:trPr>
          <w:trHeight w:val="377"/>
        </w:trPr>
        <w:tc>
          <w:tcPr>
            <w:tcW w:w="3843" w:type="dxa"/>
          </w:tcPr>
          <w:p w14:paraId="31F57931" w14:textId="4F628CF7" w:rsidR="00C9304B" w:rsidRPr="00902904" w:rsidRDefault="00C9304B" w:rsidP="004915B1">
            <w:pPr>
              <w:spacing w:line="380" w:lineRule="exact"/>
              <w:ind w:left="-13" w:right="-17"/>
              <w:rPr>
                <w:rFonts w:ascii="Arial" w:hAnsi="Arial" w:cs="Arial"/>
                <w:sz w:val="20"/>
                <w:szCs w:val="20"/>
              </w:rPr>
            </w:pPr>
            <w:r w:rsidRPr="00902904">
              <w:rPr>
                <w:rFonts w:ascii="Arial" w:hAnsi="Arial" w:cs="Arial"/>
                <w:sz w:val="20"/>
                <w:szCs w:val="20"/>
              </w:rPr>
              <w:t>Other current payables - related parties</w:t>
            </w:r>
          </w:p>
        </w:tc>
        <w:tc>
          <w:tcPr>
            <w:tcW w:w="1348" w:type="dxa"/>
            <w:vAlign w:val="bottom"/>
          </w:tcPr>
          <w:p w14:paraId="31371D33" w14:textId="6EB4D5C5"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cs/>
              </w:rPr>
              <w:t>2</w:t>
            </w:r>
          </w:p>
        </w:tc>
        <w:tc>
          <w:tcPr>
            <w:tcW w:w="1350" w:type="dxa"/>
            <w:vAlign w:val="bottom"/>
          </w:tcPr>
          <w:p w14:paraId="2A68038C" w14:textId="520F4D1E"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rPr>
              <w:t>-</w:t>
            </w:r>
          </w:p>
        </w:tc>
        <w:tc>
          <w:tcPr>
            <w:tcW w:w="1348" w:type="dxa"/>
            <w:vAlign w:val="bottom"/>
          </w:tcPr>
          <w:p w14:paraId="735CD96A" w14:textId="23E3998C"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cs/>
              </w:rPr>
              <w:t>2</w:t>
            </w:r>
          </w:p>
        </w:tc>
        <w:tc>
          <w:tcPr>
            <w:tcW w:w="1350" w:type="dxa"/>
            <w:vAlign w:val="bottom"/>
          </w:tcPr>
          <w:p w14:paraId="4C0DA341" w14:textId="4707B654"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rPr>
              <w:t>-</w:t>
            </w:r>
          </w:p>
        </w:tc>
      </w:tr>
      <w:tr w:rsidR="00902904" w:rsidRPr="00902904" w14:paraId="3E3381A3" w14:textId="77777777" w:rsidTr="00131C9C">
        <w:trPr>
          <w:trHeight w:val="377"/>
        </w:trPr>
        <w:tc>
          <w:tcPr>
            <w:tcW w:w="3843" w:type="dxa"/>
          </w:tcPr>
          <w:p w14:paraId="32F3FC5D" w14:textId="0E9F8FD1" w:rsidR="00C9304B" w:rsidRPr="00902904" w:rsidRDefault="00C9304B" w:rsidP="004915B1">
            <w:pPr>
              <w:spacing w:line="380" w:lineRule="exact"/>
              <w:ind w:left="-13" w:right="-17"/>
              <w:rPr>
                <w:rFonts w:ascii="Arial" w:hAnsi="Arial" w:cs="Arial"/>
                <w:sz w:val="20"/>
                <w:szCs w:val="20"/>
              </w:rPr>
            </w:pPr>
            <w:r w:rsidRPr="00902904">
              <w:rPr>
                <w:rFonts w:ascii="Arial" w:hAnsi="Arial" w:cs="Arial"/>
                <w:sz w:val="20"/>
                <w:szCs w:val="20"/>
              </w:rPr>
              <w:t xml:space="preserve">Other current payables </w:t>
            </w:r>
          </w:p>
        </w:tc>
        <w:tc>
          <w:tcPr>
            <w:tcW w:w="1348" w:type="dxa"/>
            <w:vAlign w:val="bottom"/>
          </w:tcPr>
          <w:p w14:paraId="55254E94" w14:textId="2A79E1C0"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cs/>
              </w:rPr>
              <w:t>9</w:t>
            </w:r>
          </w:p>
        </w:tc>
        <w:tc>
          <w:tcPr>
            <w:tcW w:w="1350" w:type="dxa"/>
            <w:vAlign w:val="bottom"/>
          </w:tcPr>
          <w:p w14:paraId="134478F5" w14:textId="3431057E"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rPr>
              <w:t>5</w:t>
            </w:r>
          </w:p>
        </w:tc>
        <w:tc>
          <w:tcPr>
            <w:tcW w:w="1348" w:type="dxa"/>
            <w:vAlign w:val="bottom"/>
          </w:tcPr>
          <w:p w14:paraId="44E105C7" w14:textId="6D86491A"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cs/>
              </w:rPr>
              <w:t>9</w:t>
            </w:r>
          </w:p>
        </w:tc>
        <w:tc>
          <w:tcPr>
            <w:tcW w:w="1350" w:type="dxa"/>
            <w:vAlign w:val="bottom"/>
          </w:tcPr>
          <w:p w14:paraId="07A774AB" w14:textId="7D4F691A"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rPr>
              <w:t>4</w:t>
            </w:r>
          </w:p>
        </w:tc>
      </w:tr>
      <w:tr w:rsidR="00902904" w:rsidRPr="00902904" w14:paraId="1ADC20EC" w14:textId="77777777" w:rsidTr="00131C9C">
        <w:trPr>
          <w:trHeight w:val="377"/>
        </w:trPr>
        <w:tc>
          <w:tcPr>
            <w:tcW w:w="3843" w:type="dxa"/>
          </w:tcPr>
          <w:p w14:paraId="22B2ED62" w14:textId="611BD294" w:rsidR="00C9304B" w:rsidRPr="00902904" w:rsidRDefault="00C9304B" w:rsidP="004915B1">
            <w:pPr>
              <w:spacing w:line="380" w:lineRule="exact"/>
              <w:ind w:left="-13" w:right="-17"/>
              <w:rPr>
                <w:rFonts w:ascii="Arial" w:hAnsi="Arial" w:cs="Arial"/>
                <w:sz w:val="20"/>
                <w:szCs w:val="20"/>
              </w:rPr>
            </w:pPr>
            <w:r w:rsidRPr="00902904">
              <w:rPr>
                <w:rFonts w:ascii="Arial" w:hAnsi="Arial" w:cs="Arial"/>
                <w:sz w:val="20"/>
                <w:szCs w:val="20"/>
              </w:rPr>
              <w:t>Accrued expenses - related parties</w:t>
            </w:r>
          </w:p>
        </w:tc>
        <w:tc>
          <w:tcPr>
            <w:tcW w:w="1348" w:type="dxa"/>
            <w:vAlign w:val="bottom"/>
          </w:tcPr>
          <w:p w14:paraId="45497BDA" w14:textId="20D64DE8"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cs/>
              </w:rPr>
              <w:t>88</w:t>
            </w:r>
          </w:p>
        </w:tc>
        <w:tc>
          <w:tcPr>
            <w:tcW w:w="1350" w:type="dxa"/>
            <w:vAlign w:val="bottom"/>
          </w:tcPr>
          <w:p w14:paraId="2F213D54" w14:textId="0F25B108"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rPr>
              <w:t>84</w:t>
            </w:r>
          </w:p>
        </w:tc>
        <w:tc>
          <w:tcPr>
            <w:tcW w:w="1348" w:type="dxa"/>
            <w:vAlign w:val="bottom"/>
          </w:tcPr>
          <w:p w14:paraId="293A7EE8" w14:textId="53AF61F4"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cs/>
              </w:rPr>
              <w:t>88</w:t>
            </w:r>
          </w:p>
        </w:tc>
        <w:tc>
          <w:tcPr>
            <w:tcW w:w="1350" w:type="dxa"/>
            <w:vAlign w:val="bottom"/>
          </w:tcPr>
          <w:p w14:paraId="44235762" w14:textId="4D7B902C" w:rsidR="00C9304B" w:rsidRPr="00902904" w:rsidRDefault="00C9304B" w:rsidP="004915B1">
            <w:pPr>
              <w:tabs>
                <w:tab w:val="decimal" w:pos="819"/>
              </w:tabs>
              <w:spacing w:line="380" w:lineRule="exact"/>
              <w:ind w:right="-14"/>
              <w:rPr>
                <w:rFonts w:ascii="Arial" w:hAnsi="Arial" w:cs="Arial"/>
                <w:sz w:val="20"/>
                <w:szCs w:val="20"/>
              </w:rPr>
            </w:pPr>
            <w:r w:rsidRPr="00902904">
              <w:rPr>
                <w:rFonts w:ascii="Arial" w:hAnsi="Arial" w:cs="Arial"/>
                <w:sz w:val="20"/>
                <w:szCs w:val="20"/>
              </w:rPr>
              <w:t>84</w:t>
            </w:r>
          </w:p>
        </w:tc>
      </w:tr>
      <w:tr w:rsidR="00902904" w:rsidRPr="00902904" w14:paraId="0B5F9AE3" w14:textId="77777777" w:rsidTr="00131C9C">
        <w:trPr>
          <w:trHeight w:val="83"/>
        </w:trPr>
        <w:tc>
          <w:tcPr>
            <w:tcW w:w="3843" w:type="dxa"/>
          </w:tcPr>
          <w:p w14:paraId="590128EC" w14:textId="77777777" w:rsidR="00C9304B" w:rsidRPr="00902904" w:rsidRDefault="00C9304B" w:rsidP="004915B1">
            <w:pPr>
              <w:spacing w:line="380" w:lineRule="exact"/>
              <w:ind w:left="-13" w:right="-17"/>
              <w:rPr>
                <w:rFonts w:ascii="Arial" w:hAnsi="Arial" w:cs="Arial"/>
                <w:sz w:val="20"/>
                <w:szCs w:val="20"/>
              </w:rPr>
            </w:pPr>
            <w:r w:rsidRPr="00902904">
              <w:rPr>
                <w:rFonts w:ascii="Arial" w:hAnsi="Arial" w:cs="Arial"/>
                <w:sz w:val="20"/>
                <w:szCs w:val="20"/>
              </w:rPr>
              <w:t xml:space="preserve">Accrued expenses </w:t>
            </w:r>
          </w:p>
        </w:tc>
        <w:tc>
          <w:tcPr>
            <w:tcW w:w="1348" w:type="dxa"/>
            <w:vAlign w:val="bottom"/>
          </w:tcPr>
          <w:p w14:paraId="1C8BD65B" w14:textId="587777E0" w:rsidR="00C9304B" w:rsidRPr="00902904" w:rsidRDefault="00C9304B" w:rsidP="004915B1">
            <w:pPr>
              <w:pBdr>
                <w:bottom w:val="single" w:sz="6" w:space="1" w:color="auto"/>
              </w:pBdr>
              <w:tabs>
                <w:tab w:val="decimal" w:pos="819"/>
              </w:tabs>
              <w:spacing w:line="380" w:lineRule="exact"/>
              <w:ind w:right="-14"/>
              <w:rPr>
                <w:rFonts w:ascii="Arial" w:hAnsi="Arial" w:cs="Arial"/>
                <w:sz w:val="20"/>
                <w:szCs w:val="20"/>
              </w:rPr>
            </w:pPr>
            <w:r w:rsidRPr="00902904">
              <w:rPr>
                <w:rFonts w:ascii="Arial" w:hAnsi="Arial" w:cs="Arial"/>
                <w:sz w:val="20"/>
                <w:szCs w:val="20"/>
                <w:cs/>
              </w:rPr>
              <w:t>32</w:t>
            </w:r>
          </w:p>
        </w:tc>
        <w:tc>
          <w:tcPr>
            <w:tcW w:w="1350" w:type="dxa"/>
            <w:vAlign w:val="bottom"/>
          </w:tcPr>
          <w:p w14:paraId="3BAB14C2" w14:textId="49850643" w:rsidR="00C9304B" w:rsidRPr="00902904" w:rsidRDefault="00C9304B" w:rsidP="004915B1">
            <w:pPr>
              <w:pBdr>
                <w:bottom w:val="single" w:sz="6" w:space="1" w:color="auto"/>
              </w:pBdr>
              <w:tabs>
                <w:tab w:val="decimal" w:pos="819"/>
              </w:tabs>
              <w:spacing w:line="380" w:lineRule="exact"/>
              <w:ind w:right="-14"/>
              <w:rPr>
                <w:rFonts w:ascii="Arial" w:hAnsi="Arial" w:cs="Arial"/>
                <w:sz w:val="20"/>
                <w:szCs w:val="20"/>
              </w:rPr>
            </w:pPr>
            <w:r w:rsidRPr="00902904">
              <w:rPr>
                <w:rFonts w:ascii="Arial" w:hAnsi="Arial" w:cs="Arial"/>
                <w:sz w:val="20"/>
                <w:szCs w:val="20"/>
              </w:rPr>
              <w:t>73</w:t>
            </w:r>
          </w:p>
        </w:tc>
        <w:tc>
          <w:tcPr>
            <w:tcW w:w="1348" w:type="dxa"/>
            <w:vAlign w:val="bottom"/>
          </w:tcPr>
          <w:p w14:paraId="2D483D0E" w14:textId="0A4DC30F" w:rsidR="00C9304B" w:rsidRPr="00902904" w:rsidRDefault="00C9304B" w:rsidP="004915B1">
            <w:pPr>
              <w:pBdr>
                <w:bottom w:val="single" w:sz="6" w:space="1" w:color="auto"/>
              </w:pBdr>
              <w:tabs>
                <w:tab w:val="decimal" w:pos="819"/>
              </w:tabs>
              <w:spacing w:line="380" w:lineRule="exact"/>
              <w:ind w:right="-14"/>
              <w:rPr>
                <w:rFonts w:ascii="Arial" w:hAnsi="Arial" w:cs="Arial"/>
                <w:sz w:val="20"/>
                <w:szCs w:val="20"/>
              </w:rPr>
            </w:pPr>
            <w:r w:rsidRPr="00902904">
              <w:rPr>
                <w:rFonts w:ascii="Arial" w:hAnsi="Arial" w:cs="Arial"/>
                <w:sz w:val="20"/>
                <w:szCs w:val="20"/>
                <w:cs/>
              </w:rPr>
              <w:t>32</w:t>
            </w:r>
          </w:p>
        </w:tc>
        <w:tc>
          <w:tcPr>
            <w:tcW w:w="1350" w:type="dxa"/>
            <w:vAlign w:val="bottom"/>
          </w:tcPr>
          <w:p w14:paraId="475B0F1D" w14:textId="5308F0D1" w:rsidR="00C9304B" w:rsidRPr="00902904" w:rsidRDefault="00C9304B" w:rsidP="004915B1">
            <w:pPr>
              <w:pBdr>
                <w:bottom w:val="single" w:sz="6" w:space="1" w:color="auto"/>
              </w:pBdr>
              <w:tabs>
                <w:tab w:val="decimal" w:pos="819"/>
              </w:tabs>
              <w:spacing w:line="380" w:lineRule="exact"/>
              <w:ind w:right="-14"/>
              <w:rPr>
                <w:rFonts w:ascii="Arial" w:hAnsi="Arial" w:cs="Arial"/>
                <w:sz w:val="20"/>
                <w:szCs w:val="20"/>
              </w:rPr>
            </w:pPr>
            <w:r w:rsidRPr="00902904">
              <w:rPr>
                <w:rFonts w:ascii="Arial" w:hAnsi="Arial" w:cs="Arial"/>
                <w:sz w:val="20"/>
                <w:szCs w:val="20"/>
              </w:rPr>
              <w:t>56</w:t>
            </w:r>
          </w:p>
        </w:tc>
      </w:tr>
      <w:tr w:rsidR="00902904" w:rsidRPr="00902904" w14:paraId="1D5B6934" w14:textId="77777777" w:rsidTr="00131C9C">
        <w:trPr>
          <w:trHeight w:val="440"/>
        </w:trPr>
        <w:tc>
          <w:tcPr>
            <w:tcW w:w="3843" w:type="dxa"/>
          </w:tcPr>
          <w:p w14:paraId="6DC5B7A6" w14:textId="23101813" w:rsidR="00C9304B" w:rsidRPr="00902904" w:rsidRDefault="00C9304B" w:rsidP="004915B1">
            <w:pPr>
              <w:spacing w:line="380" w:lineRule="exact"/>
              <w:ind w:left="-13" w:right="-17"/>
              <w:rPr>
                <w:rFonts w:ascii="Arial" w:hAnsi="Arial" w:cs="Arial"/>
                <w:sz w:val="20"/>
                <w:szCs w:val="20"/>
                <w:cs/>
              </w:rPr>
            </w:pPr>
            <w:r w:rsidRPr="00902904">
              <w:rPr>
                <w:rFonts w:ascii="Arial" w:hAnsi="Arial" w:cs="Arial"/>
                <w:sz w:val="20"/>
                <w:szCs w:val="20"/>
              </w:rPr>
              <w:t xml:space="preserve">Total trade and other current payables </w:t>
            </w:r>
          </w:p>
        </w:tc>
        <w:tc>
          <w:tcPr>
            <w:tcW w:w="1348" w:type="dxa"/>
            <w:vAlign w:val="bottom"/>
          </w:tcPr>
          <w:p w14:paraId="55235C8E" w14:textId="7A3EA7DC" w:rsidR="00C9304B" w:rsidRPr="00902904" w:rsidRDefault="00C9304B" w:rsidP="004915B1">
            <w:pPr>
              <w:pBdr>
                <w:bottom w:val="double" w:sz="6" w:space="1" w:color="auto"/>
              </w:pBdr>
              <w:tabs>
                <w:tab w:val="decimal" w:pos="819"/>
              </w:tabs>
              <w:spacing w:line="380" w:lineRule="exact"/>
              <w:ind w:right="-14"/>
              <w:rPr>
                <w:rFonts w:ascii="Arial" w:hAnsi="Arial" w:cs="Arial"/>
                <w:sz w:val="20"/>
                <w:szCs w:val="20"/>
              </w:rPr>
            </w:pPr>
            <w:r w:rsidRPr="00902904">
              <w:rPr>
                <w:rFonts w:ascii="Arial" w:hAnsi="Arial" w:cs="Arial"/>
                <w:sz w:val="20"/>
                <w:szCs w:val="20"/>
                <w:cs/>
              </w:rPr>
              <w:t>185</w:t>
            </w:r>
          </w:p>
        </w:tc>
        <w:tc>
          <w:tcPr>
            <w:tcW w:w="1350" w:type="dxa"/>
            <w:vAlign w:val="bottom"/>
          </w:tcPr>
          <w:p w14:paraId="48A29A2A" w14:textId="3F9831D8" w:rsidR="00C9304B" w:rsidRPr="00902904" w:rsidRDefault="00C9304B" w:rsidP="004915B1">
            <w:pPr>
              <w:pBdr>
                <w:bottom w:val="double" w:sz="6" w:space="1" w:color="auto"/>
              </w:pBdr>
              <w:tabs>
                <w:tab w:val="decimal" w:pos="819"/>
              </w:tabs>
              <w:spacing w:line="380" w:lineRule="exact"/>
              <w:ind w:right="-14"/>
              <w:rPr>
                <w:rFonts w:ascii="Arial" w:hAnsi="Arial" w:cs="Arial"/>
                <w:sz w:val="20"/>
                <w:szCs w:val="20"/>
              </w:rPr>
            </w:pPr>
            <w:r w:rsidRPr="00902904">
              <w:rPr>
                <w:rFonts w:ascii="Arial" w:hAnsi="Arial" w:cs="Arial"/>
                <w:sz w:val="20"/>
                <w:szCs w:val="20"/>
              </w:rPr>
              <w:t>238</w:t>
            </w:r>
          </w:p>
        </w:tc>
        <w:tc>
          <w:tcPr>
            <w:tcW w:w="1348" w:type="dxa"/>
            <w:vAlign w:val="bottom"/>
          </w:tcPr>
          <w:p w14:paraId="21010A49" w14:textId="6440BBC3" w:rsidR="00C9304B" w:rsidRPr="00902904" w:rsidRDefault="00C9304B" w:rsidP="004915B1">
            <w:pPr>
              <w:pBdr>
                <w:bottom w:val="double" w:sz="6" w:space="1" w:color="auto"/>
              </w:pBdr>
              <w:tabs>
                <w:tab w:val="decimal" w:pos="819"/>
              </w:tabs>
              <w:spacing w:line="380" w:lineRule="exact"/>
              <w:ind w:right="-14"/>
              <w:rPr>
                <w:rFonts w:ascii="Arial" w:hAnsi="Arial" w:cs="Arial"/>
                <w:sz w:val="20"/>
                <w:szCs w:val="20"/>
              </w:rPr>
            </w:pPr>
            <w:r w:rsidRPr="00902904">
              <w:rPr>
                <w:rFonts w:ascii="Arial" w:hAnsi="Arial" w:cs="Arial"/>
                <w:sz w:val="20"/>
                <w:szCs w:val="20"/>
                <w:cs/>
              </w:rPr>
              <w:t>185</w:t>
            </w:r>
          </w:p>
        </w:tc>
        <w:tc>
          <w:tcPr>
            <w:tcW w:w="1350" w:type="dxa"/>
            <w:vAlign w:val="bottom"/>
          </w:tcPr>
          <w:p w14:paraId="3FF461DE" w14:textId="6328673F" w:rsidR="00C9304B" w:rsidRPr="00902904" w:rsidRDefault="00C9304B" w:rsidP="004915B1">
            <w:pPr>
              <w:pBdr>
                <w:bottom w:val="double" w:sz="6" w:space="1" w:color="auto"/>
              </w:pBdr>
              <w:tabs>
                <w:tab w:val="decimal" w:pos="819"/>
              </w:tabs>
              <w:spacing w:line="380" w:lineRule="exact"/>
              <w:ind w:right="-14"/>
              <w:rPr>
                <w:rFonts w:ascii="Arial" w:hAnsi="Arial" w:cs="Arial"/>
                <w:sz w:val="20"/>
                <w:szCs w:val="20"/>
              </w:rPr>
            </w:pPr>
            <w:r w:rsidRPr="00902904">
              <w:rPr>
                <w:rFonts w:ascii="Arial" w:hAnsi="Arial" w:cs="Arial"/>
                <w:sz w:val="20"/>
                <w:szCs w:val="20"/>
              </w:rPr>
              <w:t>217</w:t>
            </w:r>
          </w:p>
        </w:tc>
      </w:tr>
    </w:tbl>
    <w:p w14:paraId="6719B409" w14:textId="09C74DE3" w:rsidR="009016BB" w:rsidRPr="00902904" w:rsidRDefault="009016BB" w:rsidP="004915B1">
      <w:pPr>
        <w:spacing w:before="240" w:after="120" w:line="380" w:lineRule="exact"/>
        <w:ind w:left="634" w:hanging="634"/>
        <w:jc w:val="thaiDistribute"/>
        <w:rPr>
          <w:rFonts w:ascii="Arial" w:hAnsi="Arial" w:cs="Arial"/>
          <w:b/>
          <w:bCs/>
          <w:sz w:val="22"/>
          <w:szCs w:val="22"/>
        </w:rPr>
      </w:pPr>
      <w:r w:rsidRPr="00902904">
        <w:rPr>
          <w:rFonts w:ascii="Arial" w:hAnsi="Arial" w:cs="Arial"/>
          <w:b/>
          <w:bCs/>
          <w:sz w:val="22"/>
          <w:szCs w:val="22"/>
        </w:rPr>
        <w:t>1</w:t>
      </w:r>
      <w:r w:rsidR="00CD091C" w:rsidRPr="00902904">
        <w:rPr>
          <w:rFonts w:ascii="Arial" w:hAnsi="Arial" w:cs="Arial"/>
          <w:b/>
          <w:bCs/>
          <w:sz w:val="22"/>
          <w:szCs w:val="22"/>
        </w:rPr>
        <w:t>8</w:t>
      </w:r>
      <w:r w:rsidRPr="00902904">
        <w:rPr>
          <w:rFonts w:ascii="Arial" w:hAnsi="Arial" w:cs="Arial"/>
          <w:b/>
          <w:bCs/>
          <w:sz w:val="22"/>
          <w:szCs w:val="22"/>
        </w:rPr>
        <w:t>.</w:t>
      </w:r>
      <w:r w:rsidRPr="00902904">
        <w:rPr>
          <w:rFonts w:ascii="Arial" w:hAnsi="Arial" w:cs="Arial"/>
          <w:b/>
          <w:bCs/>
          <w:sz w:val="22"/>
          <w:szCs w:val="22"/>
        </w:rPr>
        <w:tab/>
        <w:t>Leases</w:t>
      </w:r>
    </w:p>
    <w:p w14:paraId="601CA0D9" w14:textId="1F807C46" w:rsidR="009016BB" w:rsidRPr="00902904" w:rsidRDefault="009016BB" w:rsidP="004915B1">
      <w:pPr>
        <w:spacing w:before="120" w:after="120" w:line="380" w:lineRule="exact"/>
        <w:ind w:left="634" w:hanging="634"/>
        <w:rPr>
          <w:rFonts w:ascii="Arial" w:hAnsi="Arial" w:cs="Arial"/>
          <w:b/>
          <w:bCs/>
          <w:sz w:val="22"/>
          <w:szCs w:val="22"/>
        </w:rPr>
      </w:pPr>
      <w:r w:rsidRPr="00902904">
        <w:rPr>
          <w:rFonts w:ascii="Arial" w:hAnsi="Arial" w:cs="Arial"/>
          <w:b/>
          <w:bCs/>
          <w:sz w:val="22"/>
          <w:szCs w:val="22"/>
        </w:rPr>
        <w:tab/>
        <w:t>The Group as a lessee</w:t>
      </w:r>
    </w:p>
    <w:p w14:paraId="3A9C93CB" w14:textId="71B68EF1" w:rsidR="009614A5" w:rsidRPr="00902904" w:rsidRDefault="00E32DF7" w:rsidP="004915B1">
      <w:pPr>
        <w:spacing w:before="120" w:after="120" w:line="380" w:lineRule="exact"/>
        <w:ind w:left="634" w:hanging="634"/>
        <w:jc w:val="thaiDistribute"/>
        <w:rPr>
          <w:rFonts w:ascii="Arial" w:hAnsi="Arial" w:cs="Arial"/>
          <w:sz w:val="22"/>
          <w:szCs w:val="22"/>
        </w:rPr>
      </w:pPr>
      <w:r w:rsidRPr="00902904">
        <w:rPr>
          <w:rFonts w:ascii="Arial" w:hAnsi="Arial" w:cs="Arial"/>
          <w:sz w:val="22"/>
          <w:szCs w:val="22"/>
        </w:rPr>
        <w:tab/>
      </w:r>
      <w:r w:rsidR="009016BB" w:rsidRPr="00902904">
        <w:rPr>
          <w:rFonts w:ascii="Arial" w:hAnsi="Arial" w:cs="Arial"/>
          <w:sz w:val="22"/>
          <w:szCs w:val="22"/>
        </w:rPr>
        <w:t xml:space="preserve">The Group has lease contracts for </w:t>
      </w:r>
      <w:r w:rsidR="00CE52A3" w:rsidRPr="00902904">
        <w:rPr>
          <w:rFonts w:ascii="Arial" w:hAnsi="Arial" w:cs="Arial"/>
          <w:sz w:val="22"/>
          <w:szCs w:val="22"/>
        </w:rPr>
        <w:t>assets</w:t>
      </w:r>
      <w:r w:rsidR="009016BB" w:rsidRPr="00902904">
        <w:rPr>
          <w:rFonts w:ascii="Arial" w:hAnsi="Arial" w:cs="Arial"/>
          <w:sz w:val="22"/>
          <w:szCs w:val="22"/>
        </w:rPr>
        <w:t xml:space="preserve"> used in its operations. Leases generally have lease terms between </w:t>
      </w:r>
      <w:r w:rsidR="004F46AB" w:rsidRPr="00902904">
        <w:rPr>
          <w:rFonts w:ascii="Arial" w:hAnsi="Arial" w:cs="Arial"/>
          <w:sz w:val="22"/>
          <w:szCs w:val="22"/>
        </w:rPr>
        <w:t>2</w:t>
      </w:r>
      <w:r w:rsidR="009016BB" w:rsidRPr="00902904">
        <w:rPr>
          <w:rFonts w:ascii="Arial" w:hAnsi="Arial" w:cs="Arial"/>
          <w:sz w:val="22"/>
          <w:szCs w:val="22"/>
        </w:rPr>
        <w:t xml:space="preserve"> </w:t>
      </w:r>
      <w:r w:rsidR="00B75067" w:rsidRPr="00902904">
        <w:rPr>
          <w:rFonts w:ascii="Arial" w:hAnsi="Arial" w:cs="Arial"/>
          <w:sz w:val="22"/>
          <w:szCs w:val="22"/>
        </w:rPr>
        <w:t>-</w:t>
      </w:r>
      <w:r w:rsidR="009016BB" w:rsidRPr="00902904">
        <w:rPr>
          <w:rFonts w:ascii="Arial" w:hAnsi="Arial" w:cs="Arial"/>
          <w:sz w:val="22"/>
          <w:szCs w:val="22"/>
        </w:rPr>
        <w:t xml:space="preserve"> </w:t>
      </w:r>
      <w:r w:rsidR="00C705EB" w:rsidRPr="00902904">
        <w:rPr>
          <w:rFonts w:ascii="Arial" w:hAnsi="Arial" w:cs="Arial"/>
          <w:sz w:val="22"/>
          <w:szCs w:val="22"/>
        </w:rPr>
        <w:t>12</w:t>
      </w:r>
      <w:r w:rsidR="009016BB" w:rsidRPr="00902904">
        <w:rPr>
          <w:rFonts w:ascii="Arial" w:hAnsi="Arial" w:cs="Arial"/>
          <w:sz w:val="22"/>
          <w:szCs w:val="22"/>
        </w:rPr>
        <w:t xml:space="preserve"> years.</w:t>
      </w:r>
    </w:p>
    <w:p w14:paraId="750C7578" w14:textId="15E32DD1" w:rsidR="009016BB" w:rsidRPr="00902904" w:rsidRDefault="009016BB" w:rsidP="004915B1">
      <w:pPr>
        <w:pStyle w:val="ListParagraph"/>
        <w:numPr>
          <w:ilvl w:val="0"/>
          <w:numId w:val="16"/>
        </w:numPr>
        <w:spacing w:before="120" w:after="120" w:line="380" w:lineRule="exact"/>
        <w:ind w:left="990"/>
        <w:contextualSpacing w:val="0"/>
        <w:jc w:val="thaiDistribute"/>
        <w:rPr>
          <w:rFonts w:ascii="Arial" w:hAnsi="Arial" w:cs="Arial"/>
          <w:b/>
          <w:bCs/>
          <w:sz w:val="22"/>
          <w:szCs w:val="22"/>
        </w:rPr>
      </w:pPr>
      <w:r w:rsidRPr="00902904">
        <w:rPr>
          <w:rFonts w:ascii="Arial" w:hAnsi="Arial" w:cs="Arial"/>
          <w:b/>
          <w:bCs/>
          <w:sz w:val="22"/>
          <w:szCs w:val="22"/>
        </w:rPr>
        <w:t>Right-of-use assets</w:t>
      </w:r>
    </w:p>
    <w:p w14:paraId="7A0362CB" w14:textId="5E0F2303" w:rsidR="00550152" w:rsidRPr="00902904" w:rsidRDefault="009016BB" w:rsidP="004915B1">
      <w:pPr>
        <w:spacing w:before="120" w:after="120" w:line="380" w:lineRule="exact"/>
        <w:ind w:left="990"/>
        <w:jc w:val="thaiDistribute"/>
        <w:rPr>
          <w:rFonts w:ascii="Arial" w:hAnsi="Arial" w:cs="Arial"/>
          <w:spacing w:val="-2"/>
          <w:sz w:val="22"/>
          <w:szCs w:val="22"/>
        </w:rPr>
      </w:pPr>
      <w:r w:rsidRPr="00902904">
        <w:rPr>
          <w:rFonts w:ascii="Arial" w:hAnsi="Arial" w:cs="Arial"/>
          <w:spacing w:val="-2"/>
          <w:sz w:val="22"/>
          <w:szCs w:val="22"/>
        </w:rPr>
        <w:t xml:space="preserve">Movement of right-of-use assets </w:t>
      </w:r>
      <w:r w:rsidR="00D23E91" w:rsidRPr="00902904">
        <w:rPr>
          <w:rFonts w:ascii="Arial" w:eastAsia="Arial" w:hAnsi="Arial" w:cs="Arial"/>
          <w:spacing w:val="-2"/>
          <w:sz w:val="22"/>
          <w:szCs w:val="22"/>
        </w:rPr>
        <w:t>for the year</w:t>
      </w:r>
      <w:r w:rsidR="005A604F" w:rsidRPr="00902904">
        <w:rPr>
          <w:rFonts w:ascii="Arial" w:eastAsia="Arial" w:hAnsi="Arial" w:cs="Arial"/>
          <w:spacing w:val="-2"/>
          <w:sz w:val="22"/>
          <w:szCs w:val="22"/>
        </w:rPr>
        <w:t>s</w:t>
      </w:r>
      <w:r w:rsidR="00D23E91" w:rsidRPr="00902904">
        <w:rPr>
          <w:rFonts w:ascii="Arial" w:eastAsia="Arial" w:hAnsi="Arial" w:cs="Arial"/>
          <w:spacing w:val="-2"/>
          <w:sz w:val="22"/>
          <w:szCs w:val="22"/>
        </w:rPr>
        <w:t xml:space="preserve"> ended 31 March 202</w:t>
      </w:r>
      <w:r w:rsidR="00A23C02" w:rsidRPr="00902904">
        <w:rPr>
          <w:rFonts w:ascii="Arial" w:eastAsia="Arial" w:hAnsi="Arial" w:cs="Arial"/>
          <w:spacing w:val="-2"/>
          <w:sz w:val="22"/>
          <w:szCs w:val="22"/>
        </w:rPr>
        <w:t>6 and</w:t>
      </w:r>
      <w:r w:rsidR="00D23E91" w:rsidRPr="00902904">
        <w:rPr>
          <w:rFonts w:ascii="Arial" w:eastAsia="Arial" w:hAnsi="Arial" w:cs="Arial"/>
          <w:spacing w:val="-2"/>
          <w:sz w:val="22"/>
          <w:szCs w:val="22"/>
        </w:rPr>
        <w:t xml:space="preserve"> </w:t>
      </w:r>
      <w:r w:rsidR="00013ADE" w:rsidRPr="00902904">
        <w:rPr>
          <w:rFonts w:ascii="Arial" w:eastAsia="Arial" w:hAnsi="Arial" w:cs="Arial"/>
          <w:spacing w:val="-2"/>
          <w:sz w:val="22"/>
          <w:szCs w:val="22"/>
        </w:rPr>
        <w:t>202</w:t>
      </w:r>
      <w:r w:rsidR="00A23C02" w:rsidRPr="00902904">
        <w:rPr>
          <w:rFonts w:ascii="Arial" w:eastAsia="Arial" w:hAnsi="Arial" w:cs="Arial"/>
          <w:spacing w:val="-2"/>
          <w:sz w:val="22"/>
          <w:szCs w:val="22"/>
        </w:rPr>
        <w:t>5</w:t>
      </w:r>
      <w:r w:rsidR="00013ADE" w:rsidRPr="00902904">
        <w:rPr>
          <w:rFonts w:ascii="Arial" w:eastAsia="Arial" w:hAnsi="Arial" w:cs="Arial"/>
          <w:spacing w:val="-2"/>
          <w:sz w:val="22"/>
          <w:szCs w:val="22"/>
        </w:rPr>
        <w:t xml:space="preserve"> </w:t>
      </w:r>
      <w:r w:rsidRPr="00902904">
        <w:rPr>
          <w:rFonts w:ascii="Arial" w:hAnsi="Arial" w:cs="Arial"/>
          <w:spacing w:val="-2"/>
          <w:sz w:val="22"/>
          <w:szCs w:val="22"/>
        </w:rPr>
        <w:t>are summarised below</w:t>
      </w:r>
      <w:r w:rsidR="00657A14" w:rsidRPr="00902904">
        <w:rPr>
          <w:rFonts w:ascii="Arial" w:hAnsi="Arial" w:cs="Arial"/>
          <w:spacing w:val="-2"/>
          <w:sz w:val="22"/>
          <w:szCs w:val="22"/>
        </w:rPr>
        <w:t>.</w:t>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8"/>
        <w:gridCol w:w="1630"/>
        <w:gridCol w:w="1631"/>
        <w:gridCol w:w="1630"/>
        <w:gridCol w:w="1631"/>
      </w:tblGrid>
      <w:tr w:rsidR="00902904" w:rsidRPr="00902904" w14:paraId="6574352B" w14:textId="77777777" w:rsidTr="00131C9C">
        <w:trPr>
          <w:trHeight w:val="72"/>
        </w:trPr>
        <w:tc>
          <w:tcPr>
            <w:tcW w:w="8820" w:type="dxa"/>
            <w:gridSpan w:val="5"/>
          </w:tcPr>
          <w:p w14:paraId="54769D0F" w14:textId="204755D2" w:rsidR="00D369FF" w:rsidRPr="00902904" w:rsidRDefault="00D369FF" w:rsidP="004915B1">
            <w:pPr>
              <w:tabs>
                <w:tab w:val="right" w:pos="1033"/>
              </w:tabs>
              <w:spacing w:line="380" w:lineRule="exact"/>
              <w:ind w:left="-29" w:right="-29"/>
              <w:jc w:val="right"/>
              <w:rPr>
                <w:rFonts w:ascii="Arial" w:hAnsi="Arial" w:cs="Arial"/>
                <w:sz w:val="20"/>
                <w:szCs w:val="20"/>
              </w:rPr>
            </w:pPr>
            <w:bookmarkStart w:id="7" w:name="_Hlk126065875"/>
            <w:r w:rsidRPr="00902904">
              <w:rPr>
                <w:rFonts w:ascii="Arial" w:hAnsi="Arial" w:cs="Arial"/>
                <w:sz w:val="20"/>
                <w:szCs w:val="20"/>
              </w:rPr>
              <w:t xml:space="preserve">(Unit: </w:t>
            </w:r>
            <w:r w:rsidR="00550152"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0658AA25" w14:textId="77777777" w:rsidTr="00131C9C">
        <w:trPr>
          <w:trHeight w:val="72"/>
        </w:trPr>
        <w:tc>
          <w:tcPr>
            <w:tcW w:w="2298" w:type="dxa"/>
          </w:tcPr>
          <w:p w14:paraId="3628A1F7" w14:textId="77777777" w:rsidR="009542C1" w:rsidRPr="00902904" w:rsidRDefault="009542C1" w:rsidP="004915B1">
            <w:pPr>
              <w:spacing w:line="380" w:lineRule="exact"/>
              <w:ind w:left="151" w:hanging="151"/>
              <w:jc w:val="thaiDistribute"/>
              <w:outlineLvl w:val="0"/>
              <w:rPr>
                <w:rFonts w:ascii="Arial" w:hAnsi="Arial" w:cs="Arial"/>
                <w:sz w:val="20"/>
                <w:szCs w:val="20"/>
                <w:cs/>
                <w:lang w:val="en-GB"/>
              </w:rPr>
            </w:pPr>
          </w:p>
        </w:tc>
        <w:tc>
          <w:tcPr>
            <w:tcW w:w="6522" w:type="dxa"/>
            <w:gridSpan w:val="4"/>
            <w:vAlign w:val="bottom"/>
          </w:tcPr>
          <w:p w14:paraId="4FDA576C" w14:textId="6ECB3258" w:rsidR="009542C1" w:rsidRPr="00902904" w:rsidRDefault="009542C1" w:rsidP="004915B1">
            <w:pPr>
              <w:pBdr>
                <w:bottom w:val="single" w:sz="6" w:space="1" w:color="auto"/>
              </w:pBdr>
              <w:tabs>
                <w:tab w:val="right" w:pos="1033"/>
              </w:tabs>
              <w:spacing w:line="380" w:lineRule="exact"/>
              <w:ind w:left="-29" w:right="-29"/>
              <w:jc w:val="center"/>
              <w:rPr>
                <w:rFonts w:ascii="Arial" w:hAnsi="Arial" w:cs="Arial"/>
                <w:sz w:val="20"/>
                <w:szCs w:val="20"/>
              </w:rPr>
            </w:pPr>
            <w:r w:rsidRPr="00902904">
              <w:rPr>
                <w:rFonts w:ascii="Arial" w:hAnsi="Arial" w:cs="Arial"/>
                <w:sz w:val="20"/>
                <w:szCs w:val="20"/>
              </w:rPr>
              <w:t>Consolidated</w:t>
            </w:r>
            <w:r w:rsidR="0045080A" w:rsidRPr="00902904">
              <w:rPr>
                <w:rFonts w:ascii="Arial" w:hAnsi="Arial" w:cs="Arial"/>
                <w:sz w:val="20"/>
                <w:szCs w:val="20"/>
              </w:rPr>
              <w:t xml:space="preserve"> </w:t>
            </w:r>
            <w:r w:rsidRPr="00902904">
              <w:rPr>
                <w:rFonts w:ascii="Arial" w:hAnsi="Arial" w:cs="Arial"/>
                <w:sz w:val="20"/>
                <w:szCs w:val="20"/>
              </w:rPr>
              <w:t>financial statements</w:t>
            </w:r>
          </w:p>
        </w:tc>
      </w:tr>
      <w:tr w:rsidR="00902904" w:rsidRPr="00902904" w14:paraId="49DA895E" w14:textId="77777777" w:rsidTr="00131C9C">
        <w:trPr>
          <w:trHeight w:val="72"/>
        </w:trPr>
        <w:tc>
          <w:tcPr>
            <w:tcW w:w="2298" w:type="dxa"/>
          </w:tcPr>
          <w:p w14:paraId="1284141A" w14:textId="77777777" w:rsidR="00C75AD0" w:rsidRPr="00902904" w:rsidRDefault="00C75AD0" w:rsidP="004915B1">
            <w:pPr>
              <w:spacing w:line="380" w:lineRule="exact"/>
              <w:ind w:left="151" w:hanging="151"/>
              <w:jc w:val="center"/>
              <w:outlineLvl w:val="0"/>
              <w:rPr>
                <w:rFonts w:ascii="Arial" w:hAnsi="Arial" w:cs="Arial"/>
                <w:sz w:val="20"/>
                <w:szCs w:val="20"/>
                <w:cs/>
              </w:rPr>
            </w:pPr>
          </w:p>
        </w:tc>
        <w:tc>
          <w:tcPr>
            <w:tcW w:w="1630" w:type="dxa"/>
            <w:vAlign w:val="bottom"/>
          </w:tcPr>
          <w:p w14:paraId="688EFD9D" w14:textId="77996B0E" w:rsidR="00C75AD0" w:rsidRPr="00902904" w:rsidRDefault="006C700E" w:rsidP="004915B1">
            <w:pPr>
              <w:pBdr>
                <w:bottom w:val="single" w:sz="6" w:space="1" w:color="auto"/>
              </w:pBdr>
              <w:tabs>
                <w:tab w:val="right" w:pos="1033"/>
              </w:tabs>
              <w:spacing w:line="380" w:lineRule="exact"/>
              <w:ind w:left="-29" w:right="-29"/>
              <w:jc w:val="center"/>
              <w:rPr>
                <w:rFonts w:ascii="Arial" w:hAnsi="Arial" w:cs="Arial"/>
                <w:sz w:val="20"/>
                <w:szCs w:val="20"/>
              </w:rPr>
            </w:pPr>
            <w:r w:rsidRPr="00902904">
              <w:rPr>
                <w:rFonts w:ascii="Arial" w:hAnsi="Arial" w:cs="Arial"/>
                <w:sz w:val="20"/>
                <w:szCs w:val="20"/>
              </w:rPr>
              <w:t>Commercial area</w:t>
            </w:r>
          </w:p>
        </w:tc>
        <w:tc>
          <w:tcPr>
            <w:tcW w:w="1631" w:type="dxa"/>
            <w:vAlign w:val="bottom"/>
          </w:tcPr>
          <w:p w14:paraId="1180B482" w14:textId="748006E5" w:rsidR="00C75AD0" w:rsidRPr="00902904" w:rsidRDefault="00C75AD0" w:rsidP="004915B1">
            <w:pPr>
              <w:pBdr>
                <w:bottom w:val="single" w:sz="6" w:space="1" w:color="auto"/>
              </w:pBdr>
              <w:tabs>
                <w:tab w:val="right" w:pos="1033"/>
              </w:tabs>
              <w:spacing w:line="380" w:lineRule="exact"/>
              <w:ind w:left="-29" w:right="-29"/>
              <w:jc w:val="center"/>
              <w:rPr>
                <w:rFonts w:ascii="Arial" w:hAnsi="Arial" w:cs="Arial"/>
                <w:sz w:val="20"/>
                <w:szCs w:val="20"/>
              </w:rPr>
            </w:pPr>
            <w:r w:rsidRPr="00902904">
              <w:rPr>
                <w:rFonts w:ascii="Arial" w:hAnsi="Arial" w:cs="Arial"/>
                <w:sz w:val="20"/>
                <w:szCs w:val="20"/>
              </w:rPr>
              <w:t>Buildings</w:t>
            </w:r>
            <w:r w:rsidR="008C20BF" w:rsidRPr="00902904">
              <w:rPr>
                <w:rFonts w:ascii="Arial" w:hAnsi="Arial" w:cs="Arial"/>
                <w:sz w:val="20"/>
                <w:szCs w:val="20"/>
              </w:rPr>
              <w:t xml:space="preserve"> and warehouse</w:t>
            </w:r>
          </w:p>
        </w:tc>
        <w:tc>
          <w:tcPr>
            <w:tcW w:w="1630" w:type="dxa"/>
            <w:vAlign w:val="bottom"/>
          </w:tcPr>
          <w:p w14:paraId="2BC2BF09" w14:textId="6C404114" w:rsidR="00C75AD0" w:rsidRPr="00902904" w:rsidRDefault="00C75AD0" w:rsidP="004915B1">
            <w:pPr>
              <w:pBdr>
                <w:bottom w:val="single" w:sz="6" w:space="1" w:color="auto"/>
              </w:pBdr>
              <w:tabs>
                <w:tab w:val="right" w:pos="1033"/>
              </w:tabs>
              <w:spacing w:line="380" w:lineRule="exact"/>
              <w:ind w:left="-29" w:right="-29"/>
              <w:jc w:val="center"/>
              <w:rPr>
                <w:rFonts w:ascii="Arial" w:hAnsi="Arial" w:cs="Arial"/>
                <w:sz w:val="20"/>
                <w:szCs w:val="20"/>
              </w:rPr>
            </w:pPr>
            <w:r w:rsidRPr="00902904">
              <w:rPr>
                <w:rFonts w:ascii="Arial" w:hAnsi="Arial" w:cs="Arial"/>
                <w:sz w:val="20"/>
                <w:szCs w:val="20"/>
              </w:rPr>
              <w:t>Motor vehicles</w:t>
            </w:r>
          </w:p>
        </w:tc>
        <w:tc>
          <w:tcPr>
            <w:tcW w:w="1631" w:type="dxa"/>
            <w:vAlign w:val="bottom"/>
          </w:tcPr>
          <w:p w14:paraId="119986F1" w14:textId="1120A0BA" w:rsidR="00C75AD0" w:rsidRPr="00902904" w:rsidRDefault="00C75AD0" w:rsidP="004915B1">
            <w:pPr>
              <w:pBdr>
                <w:bottom w:val="single" w:sz="6" w:space="1" w:color="auto"/>
              </w:pBdr>
              <w:tabs>
                <w:tab w:val="right" w:pos="1033"/>
              </w:tabs>
              <w:spacing w:line="380" w:lineRule="exact"/>
              <w:ind w:left="-29" w:right="-29"/>
              <w:jc w:val="center"/>
              <w:rPr>
                <w:rFonts w:ascii="Arial" w:hAnsi="Arial" w:cs="Arial"/>
                <w:sz w:val="20"/>
                <w:szCs w:val="20"/>
              </w:rPr>
            </w:pPr>
            <w:r w:rsidRPr="00902904">
              <w:rPr>
                <w:rFonts w:ascii="Arial" w:hAnsi="Arial" w:cs="Arial"/>
                <w:sz w:val="20"/>
                <w:szCs w:val="20"/>
              </w:rPr>
              <w:t>Total</w:t>
            </w:r>
          </w:p>
        </w:tc>
      </w:tr>
      <w:bookmarkEnd w:id="7"/>
      <w:tr w:rsidR="00902904" w:rsidRPr="00902904" w14:paraId="75A15983" w14:textId="77777777" w:rsidTr="00131C9C">
        <w:trPr>
          <w:trHeight w:val="72"/>
        </w:trPr>
        <w:tc>
          <w:tcPr>
            <w:tcW w:w="2298" w:type="dxa"/>
            <w:hideMark/>
          </w:tcPr>
          <w:p w14:paraId="5FD4AF5E" w14:textId="01D8BBA5" w:rsidR="00C93E10" w:rsidRPr="00902904" w:rsidRDefault="00C93E10" w:rsidP="004915B1">
            <w:pPr>
              <w:spacing w:line="380" w:lineRule="exact"/>
              <w:ind w:right="-50"/>
              <w:rPr>
                <w:rFonts w:ascii="Arial" w:hAnsi="Arial" w:cs="Arial"/>
                <w:sz w:val="20"/>
                <w:szCs w:val="20"/>
              </w:rPr>
            </w:pPr>
            <w:r w:rsidRPr="00902904">
              <w:rPr>
                <w:rFonts w:ascii="Arial" w:hAnsi="Arial" w:cs="Arial"/>
                <w:sz w:val="20"/>
                <w:szCs w:val="20"/>
              </w:rPr>
              <w:t>1 April 2024</w:t>
            </w:r>
          </w:p>
        </w:tc>
        <w:tc>
          <w:tcPr>
            <w:tcW w:w="1630" w:type="dxa"/>
            <w:vAlign w:val="bottom"/>
          </w:tcPr>
          <w:p w14:paraId="4D000206" w14:textId="15FFA847"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1.4</w:t>
            </w:r>
          </w:p>
        </w:tc>
        <w:tc>
          <w:tcPr>
            <w:tcW w:w="1631" w:type="dxa"/>
            <w:vAlign w:val="bottom"/>
          </w:tcPr>
          <w:p w14:paraId="56D48350" w14:textId="4A3DFDB3"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2.3</w:t>
            </w:r>
          </w:p>
        </w:tc>
        <w:tc>
          <w:tcPr>
            <w:tcW w:w="1630" w:type="dxa"/>
            <w:vAlign w:val="bottom"/>
          </w:tcPr>
          <w:p w14:paraId="2DD92BCE" w14:textId="2C1E8822"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8.1</w:t>
            </w:r>
          </w:p>
        </w:tc>
        <w:tc>
          <w:tcPr>
            <w:tcW w:w="1631" w:type="dxa"/>
            <w:vAlign w:val="bottom"/>
          </w:tcPr>
          <w:p w14:paraId="31BE892D" w14:textId="40A0DE94"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11.8</w:t>
            </w:r>
          </w:p>
        </w:tc>
      </w:tr>
      <w:tr w:rsidR="00902904" w:rsidRPr="00902904" w14:paraId="3718B75D" w14:textId="77777777" w:rsidTr="00B173FD">
        <w:trPr>
          <w:trHeight w:val="72"/>
        </w:trPr>
        <w:tc>
          <w:tcPr>
            <w:tcW w:w="2298" w:type="dxa"/>
          </w:tcPr>
          <w:p w14:paraId="6F05A2AA" w14:textId="5C9D7279" w:rsidR="00C93E10" w:rsidRPr="00902904" w:rsidRDefault="00C93E10" w:rsidP="004915B1">
            <w:pPr>
              <w:spacing w:line="380" w:lineRule="exact"/>
              <w:ind w:right="-50"/>
              <w:rPr>
                <w:rFonts w:ascii="Arial" w:hAnsi="Arial" w:cs="Arial"/>
                <w:sz w:val="20"/>
                <w:szCs w:val="20"/>
              </w:rPr>
            </w:pPr>
            <w:r w:rsidRPr="00902904">
              <w:rPr>
                <w:rFonts w:ascii="Arial" w:hAnsi="Arial" w:cs="Arial"/>
                <w:sz w:val="20"/>
                <w:szCs w:val="20"/>
              </w:rPr>
              <w:t>Addition</w:t>
            </w:r>
            <w:r w:rsidR="00207342" w:rsidRPr="00902904">
              <w:rPr>
                <w:rFonts w:ascii="Arial" w:hAnsi="Arial" w:cs="Arial"/>
                <w:sz w:val="20"/>
                <w:szCs w:val="20"/>
              </w:rPr>
              <w:t>s</w:t>
            </w:r>
          </w:p>
        </w:tc>
        <w:tc>
          <w:tcPr>
            <w:tcW w:w="1630" w:type="dxa"/>
          </w:tcPr>
          <w:p w14:paraId="463E3C65" w14:textId="76879CF8"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6.4</w:t>
            </w:r>
          </w:p>
        </w:tc>
        <w:tc>
          <w:tcPr>
            <w:tcW w:w="1631" w:type="dxa"/>
          </w:tcPr>
          <w:p w14:paraId="5C9FCED3" w14:textId="4B9DC1B1"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2.0</w:t>
            </w:r>
          </w:p>
        </w:tc>
        <w:tc>
          <w:tcPr>
            <w:tcW w:w="1630" w:type="dxa"/>
          </w:tcPr>
          <w:p w14:paraId="79CE5036" w14:textId="7E1C76D8" w:rsidR="00C93E10" w:rsidRPr="00902904" w:rsidRDefault="00C93E10" w:rsidP="004915B1">
            <w:pPr>
              <w:tabs>
                <w:tab w:val="decimal" w:pos="1091"/>
              </w:tabs>
              <w:spacing w:line="380" w:lineRule="exact"/>
              <w:ind w:left="-29" w:right="-29"/>
              <w:rPr>
                <w:rFonts w:ascii="Arial" w:hAnsi="Arial" w:cs="Arial"/>
                <w:sz w:val="20"/>
                <w:szCs w:val="20"/>
              </w:rPr>
            </w:pPr>
            <w:r w:rsidRPr="00902904">
              <w:rPr>
                <w:rFonts w:ascii="Arial" w:hAnsi="Arial" w:cs="Arial"/>
                <w:sz w:val="20"/>
                <w:szCs w:val="20"/>
              </w:rPr>
              <w:t>-</w:t>
            </w:r>
          </w:p>
        </w:tc>
        <w:tc>
          <w:tcPr>
            <w:tcW w:w="1631" w:type="dxa"/>
          </w:tcPr>
          <w:p w14:paraId="7AE82678" w14:textId="25082A9E"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8.4</w:t>
            </w:r>
          </w:p>
        </w:tc>
      </w:tr>
      <w:tr w:rsidR="00902904" w:rsidRPr="00902904" w14:paraId="48F2F648" w14:textId="77777777" w:rsidTr="00B173FD">
        <w:trPr>
          <w:trHeight w:val="72"/>
        </w:trPr>
        <w:tc>
          <w:tcPr>
            <w:tcW w:w="2298" w:type="dxa"/>
            <w:hideMark/>
          </w:tcPr>
          <w:p w14:paraId="72B35752" w14:textId="1CBF070F" w:rsidR="00C93E10" w:rsidRPr="00902904" w:rsidRDefault="00C93E10" w:rsidP="004915B1">
            <w:pPr>
              <w:spacing w:line="380" w:lineRule="exact"/>
              <w:ind w:right="-50"/>
              <w:rPr>
                <w:rFonts w:ascii="Arial" w:hAnsi="Arial" w:cs="Arial"/>
                <w:sz w:val="20"/>
                <w:szCs w:val="20"/>
              </w:rPr>
            </w:pPr>
            <w:r w:rsidRPr="00902904">
              <w:rPr>
                <w:rFonts w:ascii="Arial" w:hAnsi="Arial" w:cs="Arial"/>
                <w:sz w:val="20"/>
                <w:szCs w:val="20"/>
              </w:rPr>
              <w:t xml:space="preserve">Depreciation </w:t>
            </w:r>
          </w:p>
        </w:tc>
        <w:tc>
          <w:tcPr>
            <w:tcW w:w="1630" w:type="dxa"/>
          </w:tcPr>
          <w:p w14:paraId="705DC896" w14:textId="4E273C03" w:rsidR="00C93E10" w:rsidRPr="00902904" w:rsidRDefault="00C93E10" w:rsidP="004915B1">
            <w:pPr>
              <w:pBdr>
                <w:bottom w:val="sing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rPr>
              <w:t>(0.6)</w:t>
            </w:r>
          </w:p>
        </w:tc>
        <w:tc>
          <w:tcPr>
            <w:tcW w:w="1631" w:type="dxa"/>
          </w:tcPr>
          <w:p w14:paraId="573719CE" w14:textId="0124EB9A" w:rsidR="00C93E10" w:rsidRPr="00902904" w:rsidRDefault="00C93E10" w:rsidP="004915B1">
            <w:pPr>
              <w:pBdr>
                <w:bottom w:val="sing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rPr>
              <w:t>(2.4)</w:t>
            </w:r>
          </w:p>
        </w:tc>
        <w:tc>
          <w:tcPr>
            <w:tcW w:w="1630" w:type="dxa"/>
          </w:tcPr>
          <w:p w14:paraId="5C58EA88" w14:textId="428C55A2" w:rsidR="00C93E10" w:rsidRPr="00902904" w:rsidRDefault="00C93E10" w:rsidP="004915B1">
            <w:pPr>
              <w:pBdr>
                <w:bottom w:val="sing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rPr>
              <w:t>(3.0)</w:t>
            </w:r>
          </w:p>
        </w:tc>
        <w:tc>
          <w:tcPr>
            <w:tcW w:w="1631" w:type="dxa"/>
          </w:tcPr>
          <w:p w14:paraId="77E5E0EE" w14:textId="3F9A3659" w:rsidR="00C93E10" w:rsidRPr="00902904" w:rsidRDefault="00C93E10" w:rsidP="004915B1">
            <w:pPr>
              <w:pBdr>
                <w:bottom w:val="sing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rPr>
              <w:t>(6.0)</w:t>
            </w:r>
          </w:p>
        </w:tc>
      </w:tr>
      <w:tr w:rsidR="00902904" w:rsidRPr="00902904" w14:paraId="1F97886C" w14:textId="77777777" w:rsidTr="00B173FD">
        <w:trPr>
          <w:trHeight w:val="72"/>
        </w:trPr>
        <w:tc>
          <w:tcPr>
            <w:tcW w:w="2298" w:type="dxa"/>
            <w:hideMark/>
          </w:tcPr>
          <w:p w14:paraId="2BDF10AF" w14:textId="01763708" w:rsidR="00C93E10" w:rsidRPr="00902904" w:rsidRDefault="00C93E10" w:rsidP="004915B1">
            <w:pPr>
              <w:spacing w:line="380" w:lineRule="exact"/>
              <w:ind w:right="-50"/>
              <w:rPr>
                <w:rFonts w:ascii="Arial" w:hAnsi="Arial" w:cs="Arial"/>
                <w:sz w:val="20"/>
                <w:szCs w:val="20"/>
              </w:rPr>
            </w:pPr>
            <w:r w:rsidRPr="00902904">
              <w:rPr>
                <w:rFonts w:ascii="Arial" w:hAnsi="Arial" w:cs="Arial"/>
                <w:sz w:val="20"/>
                <w:szCs w:val="20"/>
              </w:rPr>
              <w:t>31 March 2025</w:t>
            </w:r>
          </w:p>
        </w:tc>
        <w:tc>
          <w:tcPr>
            <w:tcW w:w="1630" w:type="dxa"/>
          </w:tcPr>
          <w:p w14:paraId="6765AFF2" w14:textId="6C108F7D"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7.2</w:t>
            </w:r>
          </w:p>
        </w:tc>
        <w:tc>
          <w:tcPr>
            <w:tcW w:w="1631" w:type="dxa"/>
          </w:tcPr>
          <w:p w14:paraId="65B76D34" w14:textId="6C79CBF4"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1.9</w:t>
            </w:r>
          </w:p>
        </w:tc>
        <w:tc>
          <w:tcPr>
            <w:tcW w:w="1630" w:type="dxa"/>
          </w:tcPr>
          <w:p w14:paraId="25873D01" w14:textId="604DA2F9"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5.1</w:t>
            </w:r>
          </w:p>
        </w:tc>
        <w:tc>
          <w:tcPr>
            <w:tcW w:w="1631" w:type="dxa"/>
          </w:tcPr>
          <w:p w14:paraId="48E54BBE" w14:textId="3DF59CEC" w:rsidR="00C93E10" w:rsidRPr="00902904" w:rsidRDefault="00C93E10"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14.2</w:t>
            </w:r>
          </w:p>
        </w:tc>
      </w:tr>
      <w:tr w:rsidR="00902904" w:rsidRPr="00902904" w14:paraId="170DF714" w14:textId="77777777" w:rsidTr="000E2808">
        <w:trPr>
          <w:trHeight w:val="72"/>
        </w:trPr>
        <w:tc>
          <w:tcPr>
            <w:tcW w:w="2298" w:type="dxa"/>
          </w:tcPr>
          <w:p w14:paraId="5C0DA5B4" w14:textId="7152948C" w:rsidR="00C9304B" w:rsidRPr="00902904" w:rsidRDefault="00C9304B" w:rsidP="004915B1">
            <w:pPr>
              <w:spacing w:line="380" w:lineRule="exact"/>
              <w:ind w:right="-50"/>
              <w:rPr>
                <w:rFonts w:ascii="Arial" w:hAnsi="Arial" w:cs="Arial"/>
                <w:sz w:val="20"/>
                <w:szCs w:val="20"/>
              </w:rPr>
            </w:pPr>
            <w:r w:rsidRPr="00902904">
              <w:rPr>
                <w:rFonts w:ascii="Arial" w:hAnsi="Arial" w:cs="Arial"/>
                <w:sz w:val="20"/>
                <w:szCs w:val="20"/>
              </w:rPr>
              <w:t>Addition</w:t>
            </w:r>
            <w:r w:rsidR="00207342" w:rsidRPr="00902904">
              <w:rPr>
                <w:rFonts w:ascii="Arial" w:hAnsi="Arial" w:cs="Arial"/>
                <w:sz w:val="20"/>
                <w:szCs w:val="20"/>
              </w:rPr>
              <w:t>s</w:t>
            </w:r>
          </w:p>
        </w:tc>
        <w:tc>
          <w:tcPr>
            <w:tcW w:w="1630" w:type="dxa"/>
            <w:vAlign w:val="bottom"/>
          </w:tcPr>
          <w:p w14:paraId="129ACAFA" w14:textId="771864EC" w:rsidR="00C9304B" w:rsidRPr="00902904" w:rsidRDefault="00C9304B"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23.3</w:t>
            </w:r>
          </w:p>
        </w:tc>
        <w:tc>
          <w:tcPr>
            <w:tcW w:w="1631" w:type="dxa"/>
            <w:vAlign w:val="bottom"/>
          </w:tcPr>
          <w:p w14:paraId="57699177" w14:textId="7DE4B06F" w:rsidR="00C9304B" w:rsidRPr="00902904" w:rsidRDefault="00C9304B"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102.3</w:t>
            </w:r>
          </w:p>
        </w:tc>
        <w:tc>
          <w:tcPr>
            <w:tcW w:w="1630" w:type="dxa"/>
            <w:vAlign w:val="bottom"/>
          </w:tcPr>
          <w:p w14:paraId="07FE685D" w14:textId="49519885" w:rsidR="00C9304B" w:rsidRPr="00902904" w:rsidRDefault="00C9304B"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3.8</w:t>
            </w:r>
          </w:p>
        </w:tc>
        <w:tc>
          <w:tcPr>
            <w:tcW w:w="1631" w:type="dxa"/>
            <w:vAlign w:val="bottom"/>
          </w:tcPr>
          <w:p w14:paraId="45F65B00" w14:textId="5A550C71" w:rsidR="00C9304B" w:rsidRPr="00902904" w:rsidRDefault="00C9304B"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cs/>
              </w:rPr>
              <w:t>129.4</w:t>
            </w:r>
          </w:p>
        </w:tc>
      </w:tr>
      <w:tr w:rsidR="00902904" w:rsidRPr="00902904" w14:paraId="01D78269" w14:textId="77777777" w:rsidTr="000E2808">
        <w:trPr>
          <w:trHeight w:val="72"/>
        </w:trPr>
        <w:tc>
          <w:tcPr>
            <w:tcW w:w="2298" w:type="dxa"/>
          </w:tcPr>
          <w:p w14:paraId="3B1EE3D3" w14:textId="2E9B5699" w:rsidR="00C9304B" w:rsidRPr="00902904" w:rsidRDefault="00C9304B" w:rsidP="004915B1">
            <w:pPr>
              <w:spacing w:line="380" w:lineRule="exact"/>
              <w:ind w:right="-50"/>
              <w:rPr>
                <w:rFonts w:ascii="Arial" w:hAnsi="Arial" w:cs="Arial"/>
                <w:sz w:val="20"/>
                <w:szCs w:val="20"/>
              </w:rPr>
            </w:pPr>
            <w:bookmarkStart w:id="8" w:name="_Hlk126065928"/>
            <w:r w:rsidRPr="00902904">
              <w:rPr>
                <w:rFonts w:ascii="Arial" w:hAnsi="Arial" w:cs="Arial"/>
                <w:sz w:val="20"/>
                <w:szCs w:val="20"/>
              </w:rPr>
              <w:t xml:space="preserve">Depreciation </w:t>
            </w:r>
          </w:p>
        </w:tc>
        <w:tc>
          <w:tcPr>
            <w:tcW w:w="1630" w:type="dxa"/>
            <w:vAlign w:val="bottom"/>
          </w:tcPr>
          <w:p w14:paraId="43E11231" w14:textId="0BCB3AFF" w:rsidR="00C9304B" w:rsidRPr="00902904" w:rsidRDefault="00C9304B"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(2.6)</w:t>
            </w:r>
          </w:p>
        </w:tc>
        <w:tc>
          <w:tcPr>
            <w:tcW w:w="1631" w:type="dxa"/>
            <w:vAlign w:val="bottom"/>
          </w:tcPr>
          <w:p w14:paraId="2B55D648" w14:textId="0EA30A5A" w:rsidR="00C9304B" w:rsidRPr="00902904" w:rsidRDefault="00C9304B"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(10.0)</w:t>
            </w:r>
          </w:p>
        </w:tc>
        <w:tc>
          <w:tcPr>
            <w:tcW w:w="1630" w:type="dxa"/>
            <w:vAlign w:val="bottom"/>
          </w:tcPr>
          <w:p w14:paraId="4B1102A6" w14:textId="1FD0DDA3" w:rsidR="00C9304B" w:rsidRPr="00902904" w:rsidRDefault="00C9304B"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rPr>
              <w:t>(2.8)</w:t>
            </w:r>
          </w:p>
        </w:tc>
        <w:tc>
          <w:tcPr>
            <w:tcW w:w="1631" w:type="dxa"/>
            <w:vAlign w:val="bottom"/>
          </w:tcPr>
          <w:p w14:paraId="170A5124" w14:textId="2AD37FDF" w:rsidR="00C9304B" w:rsidRPr="00902904" w:rsidRDefault="00C9304B" w:rsidP="004915B1">
            <w:pPr>
              <w:tabs>
                <w:tab w:val="decimal" w:pos="941"/>
              </w:tabs>
              <w:spacing w:line="380" w:lineRule="exact"/>
              <w:ind w:left="-29" w:right="-29"/>
              <w:rPr>
                <w:rFonts w:ascii="Arial" w:hAnsi="Arial" w:cs="Arial"/>
                <w:sz w:val="20"/>
                <w:szCs w:val="20"/>
              </w:rPr>
            </w:pPr>
            <w:r w:rsidRPr="00902904">
              <w:rPr>
                <w:rFonts w:ascii="Arial" w:hAnsi="Arial" w:cs="Arial"/>
                <w:sz w:val="20"/>
                <w:szCs w:val="20"/>
                <w:cs/>
              </w:rPr>
              <w:t>(15.4)</w:t>
            </w:r>
          </w:p>
        </w:tc>
      </w:tr>
      <w:tr w:rsidR="00902904" w:rsidRPr="00902904" w14:paraId="2959448E" w14:textId="77777777" w:rsidTr="000E2808">
        <w:trPr>
          <w:trHeight w:val="72"/>
        </w:trPr>
        <w:tc>
          <w:tcPr>
            <w:tcW w:w="2298" w:type="dxa"/>
          </w:tcPr>
          <w:p w14:paraId="45D8663F" w14:textId="1D45824E" w:rsidR="00C9304B" w:rsidRPr="00902904" w:rsidRDefault="00C9304B" w:rsidP="004915B1">
            <w:pPr>
              <w:spacing w:line="380" w:lineRule="exact"/>
              <w:ind w:right="-50"/>
              <w:rPr>
                <w:rFonts w:ascii="Arial" w:hAnsi="Arial" w:cs="Arial"/>
                <w:sz w:val="20"/>
                <w:szCs w:val="20"/>
              </w:rPr>
            </w:pPr>
            <w:r w:rsidRPr="00902904">
              <w:rPr>
                <w:rFonts w:ascii="Arial" w:hAnsi="Arial" w:cs="Arial"/>
                <w:sz w:val="20"/>
                <w:szCs w:val="20"/>
              </w:rPr>
              <w:t>Sale of subsidiary</w:t>
            </w:r>
          </w:p>
        </w:tc>
        <w:tc>
          <w:tcPr>
            <w:tcW w:w="1630" w:type="dxa"/>
            <w:vAlign w:val="bottom"/>
          </w:tcPr>
          <w:p w14:paraId="19D769D0" w14:textId="0EDD56B2" w:rsidR="00C9304B" w:rsidRPr="00902904" w:rsidRDefault="00C9304B" w:rsidP="004915B1">
            <w:pPr>
              <w:pBdr>
                <w:bottom w:val="single" w:sz="6" w:space="1" w:color="auto"/>
              </w:pBdr>
              <w:tabs>
                <w:tab w:val="decimal" w:pos="1091"/>
              </w:tabs>
              <w:spacing w:line="380" w:lineRule="exact"/>
              <w:ind w:left="-29" w:right="-29"/>
              <w:rPr>
                <w:rFonts w:ascii="Arial" w:hAnsi="Arial" w:cs="Arial"/>
                <w:sz w:val="20"/>
                <w:szCs w:val="20"/>
              </w:rPr>
            </w:pPr>
            <w:r w:rsidRPr="00902904">
              <w:rPr>
                <w:rFonts w:ascii="Arial" w:hAnsi="Arial" w:cs="Arial"/>
                <w:sz w:val="20"/>
                <w:szCs w:val="20"/>
              </w:rPr>
              <w:t>-</w:t>
            </w:r>
          </w:p>
        </w:tc>
        <w:tc>
          <w:tcPr>
            <w:tcW w:w="1631" w:type="dxa"/>
            <w:vAlign w:val="bottom"/>
          </w:tcPr>
          <w:p w14:paraId="78030BC1" w14:textId="5C53A57B" w:rsidR="00C9304B" w:rsidRPr="00902904" w:rsidRDefault="00C9304B" w:rsidP="004915B1">
            <w:pPr>
              <w:pBdr>
                <w:bottom w:val="sing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rPr>
              <w:t>(1.7)</w:t>
            </w:r>
          </w:p>
        </w:tc>
        <w:tc>
          <w:tcPr>
            <w:tcW w:w="1630" w:type="dxa"/>
            <w:vAlign w:val="bottom"/>
          </w:tcPr>
          <w:p w14:paraId="27E6D7FC" w14:textId="10005014" w:rsidR="00C9304B" w:rsidRPr="00902904" w:rsidRDefault="00C9304B" w:rsidP="004915B1">
            <w:pPr>
              <w:pBdr>
                <w:bottom w:val="sing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rPr>
              <w:t>(0.9)</w:t>
            </w:r>
          </w:p>
        </w:tc>
        <w:tc>
          <w:tcPr>
            <w:tcW w:w="1631" w:type="dxa"/>
            <w:vAlign w:val="bottom"/>
          </w:tcPr>
          <w:p w14:paraId="5DF8B58A" w14:textId="770CD46C" w:rsidR="00C9304B" w:rsidRPr="00902904" w:rsidRDefault="00C9304B" w:rsidP="004915B1">
            <w:pPr>
              <w:pBdr>
                <w:bottom w:val="sing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cs/>
              </w:rPr>
              <w:t>(2.6)</w:t>
            </w:r>
          </w:p>
        </w:tc>
      </w:tr>
      <w:tr w:rsidR="00902904" w:rsidRPr="00902904" w14:paraId="13A25F8F" w14:textId="77777777" w:rsidTr="000E2808">
        <w:trPr>
          <w:trHeight w:val="72"/>
        </w:trPr>
        <w:tc>
          <w:tcPr>
            <w:tcW w:w="2298" w:type="dxa"/>
          </w:tcPr>
          <w:p w14:paraId="0F4204D7" w14:textId="72FD9230" w:rsidR="00C9304B" w:rsidRPr="00902904" w:rsidRDefault="00C9304B" w:rsidP="004915B1">
            <w:pPr>
              <w:spacing w:line="380" w:lineRule="exact"/>
              <w:ind w:right="-50"/>
              <w:rPr>
                <w:rFonts w:ascii="Arial" w:hAnsi="Arial" w:cs="Arial"/>
                <w:sz w:val="20"/>
                <w:szCs w:val="20"/>
              </w:rPr>
            </w:pPr>
            <w:r w:rsidRPr="00902904">
              <w:rPr>
                <w:rFonts w:ascii="Arial" w:hAnsi="Arial" w:cs="Arial"/>
                <w:sz w:val="20"/>
                <w:szCs w:val="20"/>
              </w:rPr>
              <w:t>31 March 2026</w:t>
            </w:r>
          </w:p>
        </w:tc>
        <w:tc>
          <w:tcPr>
            <w:tcW w:w="1630" w:type="dxa"/>
            <w:vAlign w:val="bottom"/>
          </w:tcPr>
          <w:p w14:paraId="5360C428" w14:textId="423E262D" w:rsidR="00C9304B" w:rsidRPr="00902904" w:rsidRDefault="00C9304B" w:rsidP="004915B1">
            <w:pPr>
              <w:pBdr>
                <w:bottom w:val="doub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cs/>
              </w:rPr>
              <w:t>27.9</w:t>
            </w:r>
          </w:p>
        </w:tc>
        <w:tc>
          <w:tcPr>
            <w:tcW w:w="1631" w:type="dxa"/>
            <w:vAlign w:val="bottom"/>
          </w:tcPr>
          <w:p w14:paraId="5C8F413A" w14:textId="654B5866" w:rsidR="00C9304B" w:rsidRPr="00902904" w:rsidRDefault="00C9304B" w:rsidP="004915B1">
            <w:pPr>
              <w:pBdr>
                <w:bottom w:val="doub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rPr>
              <w:t>92.5</w:t>
            </w:r>
          </w:p>
        </w:tc>
        <w:tc>
          <w:tcPr>
            <w:tcW w:w="1630" w:type="dxa"/>
            <w:vAlign w:val="bottom"/>
          </w:tcPr>
          <w:p w14:paraId="0CD8D0E5" w14:textId="168B28E8" w:rsidR="00C9304B" w:rsidRPr="00902904" w:rsidRDefault="00C9304B" w:rsidP="004915B1">
            <w:pPr>
              <w:pBdr>
                <w:bottom w:val="doub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cs/>
              </w:rPr>
              <w:t>5.2</w:t>
            </w:r>
          </w:p>
        </w:tc>
        <w:tc>
          <w:tcPr>
            <w:tcW w:w="1631" w:type="dxa"/>
            <w:vAlign w:val="bottom"/>
          </w:tcPr>
          <w:p w14:paraId="7EC62C67" w14:textId="73AD1CAD" w:rsidR="00C9304B" w:rsidRPr="00902904" w:rsidRDefault="00C9304B" w:rsidP="004915B1">
            <w:pPr>
              <w:pBdr>
                <w:bottom w:val="double" w:sz="6" w:space="1" w:color="auto"/>
              </w:pBdr>
              <w:tabs>
                <w:tab w:val="decimal" w:pos="941"/>
              </w:tabs>
              <w:spacing w:line="380" w:lineRule="exact"/>
              <w:ind w:left="-29" w:right="-29"/>
              <w:rPr>
                <w:rFonts w:ascii="Arial" w:hAnsi="Arial" w:cs="Arial"/>
                <w:sz w:val="20"/>
                <w:szCs w:val="20"/>
              </w:rPr>
            </w:pPr>
            <w:r w:rsidRPr="00902904">
              <w:rPr>
                <w:rFonts w:ascii="Arial" w:hAnsi="Arial" w:cs="Arial"/>
                <w:sz w:val="20"/>
                <w:szCs w:val="20"/>
                <w:cs/>
              </w:rPr>
              <w:t>125.6</w:t>
            </w:r>
          </w:p>
        </w:tc>
      </w:tr>
      <w:bookmarkEnd w:id="8"/>
    </w:tbl>
    <w:p w14:paraId="1A8B4FB0" w14:textId="77777777" w:rsidR="00064911" w:rsidRPr="00902904" w:rsidRDefault="00064911" w:rsidP="004915B1">
      <w:pPr>
        <w:overflowPunct/>
        <w:autoSpaceDE/>
        <w:autoSpaceDN/>
        <w:adjustRightInd/>
        <w:spacing w:line="380" w:lineRule="exact"/>
        <w:textAlignment w:val="auto"/>
        <w:rPr>
          <w:rFonts w:ascii="Arial" w:hAnsi="Arial" w:cs="Arial"/>
          <w:cs/>
        </w:rPr>
      </w:pPr>
      <w:r w:rsidRPr="00902904">
        <w:rPr>
          <w:rFonts w:ascii="Arial" w:hAnsi="Arial" w:cs="Arial"/>
          <w:cs/>
        </w:rPr>
        <w:br w:type="page"/>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8"/>
        <w:gridCol w:w="1630"/>
        <w:gridCol w:w="1631"/>
        <w:gridCol w:w="1630"/>
        <w:gridCol w:w="1631"/>
      </w:tblGrid>
      <w:tr w:rsidR="00902904" w:rsidRPr="00902904" w14:paraId="5718223E" w14:textId="77777777" w:rsidTr="00131C9C">
        <w:trPr>
          <w:trHeight w:val="72"/>
        </w:trPr>
        <w:tc>
          <w:tcPr>
            <w:tcW w:w="8820" w:type="dxa"/>
            <w:gridSpan w:val="5"/>
          </w:tcPr>
          <w:p w14:paraId="1E44F92E" w14:textId="7E106DAA" w:rsidR="00EF6B72" w:rsidRPr="00902904" w:rsidRDefault="00EF6B72" w:rsidP="00902904">
            <w:pPr>
              <w:tabs>
                <w:tab w:val="right" w:pos="1033"/>
              </w:tabs>
              <w:spacing w:line="360" w:lineRule="exact"/>
              <w:ind w:left="-29" w:right="-29"/>
              <w:jc w:val="right"/>
              <w:rPr>
                <w:rFonts w:ascii="Arial" w:hAnsi="Arial" w:cs="Arial"/>
                <w:sz w:val="20"/>
                <w:szCs w:val="20"/>
              </w:rPr>
            </w:pPr>
            <w:r w:rsidRPr="00902904">
              <w:rPr>
                <w:rFonts w:ascii="Arial" w:hAnsi="Arial" w:cs="Arial"/>
                <w:sz w:val="20"/>
                <w:szCs w:val="20"/>
              </w:rPr>
              <w:lastRenderedPageBreak/>
              <w:t xml:space="preserve">(Unit: </w:t>
            </w:r>
            <w:r w:rsidR="00FA70A1"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11470685" w14:textId="77777777" w:rsidTr="00131C9C">
        <w:trPr>
          <w:trHeight w:val="72"/>
        </w:trPr>
        <w:tc>
          <w:tcPr>
            <w:tcW w:w="2298" w:type="dxa"/>
          </w:tcPr>
          <w:p w14:paraId="53E677C5" w14:textId="77777777" w:rsidR="0045080A" w:rsidRPr="00902904" w:rsidRDefault="0045080A" w:rsidP="00902904">
            <w:pPr>
              <w:spacing w:line="360" w:lineRule="exact"/>
              <w:ind w:left="151" w:hanging="151"/>
              <w:jc w:val="thaiDistribute"/>
              <w:outlineLvl w:val="0"/>
              <w:rPr>
                <w:rFonts w:ascii="Arial" w:hAnsi="Arial" w:cs="Arial"/>
                <w:sz w:val="20"/>
                <w:szCs w:val="20"/>
                <w:cs/>
                <w:lang w:val="en-GB"/>
              </w:rPr>
            </w:pPr>
          </w:p>
        </w:tc>
        <w:tc>
          <w:tcPr>
            <w:tcW w:w="6522" w:type="dxa"/>
            <w:gridSpan w:val="4"/>
            <w:vAlign w:val="bottom"/>
          </w:tcPr>
          <w:p w14:paraId="4B8D92D6" w14:textId="3B7A05C9" w:rsidR="0045080A" w:rsidRPr="00902904" w:rsidRDefault="0045080A" w:rsidP="00902904">
            <w:pPr>
              <w:pBdr>
                <w:bottom w:val="single" w:sz="6" w:space="1" w:color="auto"/>
              </w:pBdr>
              <w:tabs>
                <w:tab w:val="right" w:pos="1033"/>
              </w:tabs>
              <w:spacing w:line="360" w:lineRule="exact"/>
              <w:ind w:left="-29" w:right="-29"/>
              <w:jc w:val="center"/>
              <w:rPr>
                <w:rFonts w:ascii="Arial" w:hAnsi="Arial" w:cs="Arial"/>
                <w:sz w:val="20"/>
                <w:szCs w:val="20"/>
              </w:rPr>
            </w:pPr>
            <w:r w:rsidRPr="00902904">
              <w:rPr>
                <w:rFonts w:ascii="Arial" w:hAnsi="Arial" w:cs="Arial"/>
                <w:sz w:val="20"/>
                <w:szCs w:val="20"/>
              </w:rPr>
              <w:t>Separate financial statements</w:t>
            </w:r>
          </w:p>
        </w:tc>
      </w:tr>
      <w:tr w:rsidR="00902904" w:rsidRPr="00902904" w14:paraId="0156C6A7" w14:textId="77777777" w:rsidTr="00131C9C">
        <w:trPr>
          <w:trHeight w:val="72"/>
        </w:trPr>
        <w:tc>
          <w:tcPr>
            <w:tcW w:w="2298" w:type="dxa"/>
          </w:tcPr>
          <w:p w14:paraId="6CD1C992" w14:textId="77777777" w:rsidR="0045080A" w:rsidRPr="00902904" w:rsidRDefault="0045080A" w:rsidP="00902904">
            <w:pPr>
              <w:spacing w:line="360" w:lineRule="exact"/>
              <w:ind w:left="151" w:hanging="151"/>
              <w:jc w:val="center"/>
              <w:outlineLvl w:val="0"/>
              <w:rPr>
                <w:rFonts w:ascii="Arial" w:hAnsi="Arial" w:cs="Arial"/>
                <w:sz w:val="20"/>
                <w:szCs w:val="20"/>
                <w:cs/>
              </w:rPr>
            </w:pPr>
          </w:p>
        </w:tc>
        <w:tc>
          <w:tcPr>
            <w:tcW w:w="1630" w:type="dxa"/>
            <w:vAlign w:val="bottom"/>
          </w:tcPr>
          <w:p w14:paraId="472EDB27" w14:textId="77777777" w:rsidR="0045080A" w:rsidRPr="00902904" w:rsidRDefault="0045080A" w:rsidP="00902904">
            <w:pPr>
              <w:pBdr>
                <w:bottom w:val="single" w:sz="6" w:space="1" w:color="auto"/>
              </w:pBdr>
              <w:tabs>
                <w:tab w:val="right" w:pos="1033"/>
              </w:tabs>
              <w:spacing w:line="360" w:lineRule="exact"/>
              <w:ind w:left="-29" w:right="-29"/>
              <w:jc w:val="center"/>
              <w:rPr>
                <w:rFonts w:ascii="Arial" w:hAnsi="Arial" w:cs="Arial"/>
                <w:sz w:val="20"/>
                <w:szCs w:val="20"/>
              </w:rPr>
            </w:pPr>
            <w:r w:rsidRPr="00902904">
              <w:rPr>
                <w:rFonts w:ascii="Arial" w:hAnsi="Arial" w:cs="Arial"/>
                <w:sz w:val="20"/>
                <w:szCs w:val="20"/>
              </w:rPr>
              <w:t>Commercial area</w:t>
            </w:r>
          </w:p>
        </w:tc>
        <w:tc>
          <w:tcPr>
            <w:tcW w:w="1631" w:type="dxa"/>
            <w:vAlign w:val="bottom"/>
          </w:tcPr>
          <w:p w14:paraId="6B9A3D68" w14:textId="11FA3F85" w:rsidR="0045080A" w:rsidRPr="00902904" w:rsidRDefault="0045080A" w:rsidP="00902904">
            <w:pPr>
              <w:pBdr>
                <w:bottom w:val="single" w:sz="6" w:space="1" w:color="auto"/>
              </w:pBdr>
              <w:tabs>
                <w:tab w:val="right" w:pos="1033"/>
              </w:tabs>
              <w:spacing w:line="360" w:lineRule="exact"/>
              <w:ind w:left="-29" w:right="-29"/>
              <w:jc w:val="center"/>
              <w:rPr>
                <w:rFonts w:ascii="Arial" w:hAnsi="Arial" w:cs="Arial"/>
                <w:sz w:val="20"/>
                <w:szCs w:val="20"/>
              </w:rPr>
            </w:pPr>
            <w:r w:rsidRPr="00902904">
              <w:rPr>
                <w:rFonts w:ascii="Arial" w:hAnsi="Arial" w:cs="Arial"/>
                <w:sz w:val="20"/>
                <w:szCs w:val="20"/>
              </w:rPr>
              <w:t>Buildings</w:t>
            </w:r>
          </w:p>
        </w:tc>
        <w:tc>
          <w:tcPr>
            <w:tcW w:w="1630" w:type="dxa"/>
            <w:vAlign w:val="bottom"/>
          </w:tcPr>
          <w:p w14:paraId="1732C19C" w14:textId="77777777" w:rsidR="0045080A" w:rsidRPr="00902904" w:rsidRDefault="0045080A" w:rsidP="00902904">
            <w:pPr>
              <w:pBdr>
                <w:bottom w:val="single" w:sz="6" w:space="1" w:color="auto"/>
              </w:pBdr>
              <w:tabs>
                <w:tab w:val="right" w:pos="1033"/>
              </w:tabs>
              <w:spacing w:line="360" w:lineRule="exact"/>
              <w:ind w:left="-29" w:right="-29"/>
              <w:jc w:val="center"/>
              <w:rPr>
                <w:rFonts w:ascii="Arial" w:hAnsi="Arial" w:cs="Arial"/>
                <w:sz w:val="20"/>
                <w:szCs w:val="20"/>
              </w:rPr>
            </w:pPr>
            <w:r w:rsidRPr="00902904">
              <w:rPr>
                <w:rFonts w:ascii="Arial" w:hAnsi="Arial" w:cs="Arial"/>
                <w:sz w:val="20"/>
                <w:szCs w:val="20"/>
              </w:rPr>
              <w:t>Motor vehicles</w:t>
            </w:r>
          </w:p>
        </w:tc>
        <w:tc>
          <w:tcPr>
            <w:tcW w:w="1631" w:type="dxa"/>
            <w:vAlign w:val="bottom"/>
          </w:tcPr>
          <w:p w14:paraId="113A36D8" w14:textId="77777777" w:rsidR="0045080A" w:rsidRPr="00902904" w:rsidRDefault="0045080A" w:rsidP="00902904">
            <w:pPr>
              <w:pBdr>
                <w:bottom w:val="single" w:sz="6" w:space="1" w:color="auto"/>
              </w:pBdr>
              <w:tabs>
                <w:tab w:val="right" w:pos="1033"/>
              </w:tabs>
              <w:spacing w:line="360" w:lineRule="exact"/>
              <w:ind w:left="-29" w:right="-29"/>
              <w:jc w:val="center"/>
              <w:rPr>
                <w:rFonts w:ascii="Arial" w:hAnsi="Arial" w:cs="Arial"/>
                <w:sz w:val="20"/>
                <w:szCs w:val="20"/>
              </w:rPr>
            </w:pPr>
            <w:r w:rsidRPr="00902904">
              <w:rPr>
                <w:rFonts w:ascii="Arial" w:hAnsi="Arial" w:cs="Arial"/>
                <w:sz w:val="20"/>
                <w:szCs w:val="20"/>
              </w:rPr>
              <w:t>Total</w:t>
            </w:r>
          </w:p>
        </w:tc>
      </w:tr>
      <w:tr w:rsidR="00902904" w:rsidRPr="00902904" w14:paraId="267084E8" w14:textId="77777777" w:rsidTr="00131C9C">
        <w:trPr>
          <w:trHeight w:val="72"/>
        </w:trPr>
        <w:tc>
          <w:tcPr>
            <w:tcW w:w="2298" w:type="dxa"/>
            <w:hideMark/>
          </w:tcPr>
          <w:p w14:paraId="790FA166" w14:textId="1DB4AD75" w:rsidR="000B7738" w:rsidRPr="00902904" w:rsidRDefault="000B7738" w:rsidP="00902904">
            <w:pPr>
              <w:spacing w:line="360" w:lineRule="exact"/>
              <w:ind w:right="-50"/>
              <w:rPr>
                <w:rFonts w:ascii="Arial" w:hAnsi="Arial" w:cs="Arial"/>
                <w:sz w:val="20"/>
                <w:szCs w:val="20"/>
                <w:cs/>
              </w:rPr>
            </w:pPr>
            <w:r w:rsidRPr="00902904">
              <w:rPr>
                <w:rFonts w:ascii="Arial" w:hAnsi="Arial" w:cs="Arial"/>
                <w:sz w:val="20"/>
                <w:szCs w:val="20"/>
              </w:rPr>
              <w:t>1 April 2024</w:t>
            </w:r>
          </w:p>
        </w:tc>
        <w:tc>
          <w:tcPr>
            <w:tcW w:w="1630" w:type="dxa"/>
            <w:vAlign w:val="bottom"/>
          </w:tcPr>
          <w:p w14:paraId="67AFB0C0" w14:textId="4D45AD53" w:rsidR="000B7738" w:rsidRPr="00902904" w:rsidRDefault="000B7738"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1.4</w:t>
            </w:r>
          </w:p>
        </w:tc>
        <w:tc>
          <w:tcPr>
            <w:tcW w:w="1631" w:type="dxa"/>
            <w:vAlign w:val="bottom"/>
          </w:tcPr>
          <w:p w14:paraId="5A1CB44D" w14:textId="648951BA" w:rsidR="000B7738" w:rsidRPr="00902904" w:rsidRDefault="000B7738"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0.9</w:t>
            </w:r>
          </w:p>
        </w:tc>
        <w:tc>
          <w:tcPr>
            <w:tcW w:w="1630" w:type="dxa"/>
            <w:vAlign w:val="bottom"/>
          </w:tcPr>
          <w:p w14:paraId="1A3DE629" w14:textId="46DE1A94" w:rsidR="000B7738" w:rsidRPr="00902904" w:rsidRDefault="000B7738"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6.1</w:t>
            </w:r>
          </w:p>
        </w:tc>
        <w:tc>
          <w:tcPr>
            <w:tcW w:w="1631" w:type="dxa"/>
            <w:vAlign w:val="bottom"/>
          </w:tcPr>
          <w:p w14:paraId="53B373DB" w14:textId="2FAC9EC4" w:rsidR="000B7738" w:rsidRPr="00902904" w:rsidRDefault="000B7738"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8.4</w:t>
            </w:r>
          </w:p>
        </w:tc>
      </w:tr>
      <w:tr w:rsidR="00902904" w:rsidRPr="00902904" w14:paraId="66910783" w14:textId="77777777" w:rsidTr="003273BA">
        <w:trPr>
          <w:trHeight w:val="72"/>
        </w:trPr>
        <w:tc>
          <w:tcPr>
            <w:tcW w:w="2298" w:type="dxa"/>
          </w:tcPr>
          <w:p w14:paraId="0B168400" w14:textId="42799293" w:rsidR="000B7738" w:rsidRPr="00902904" w:rsidRDefault="000B7738" w:rsidP="00902904">
            <w:pPr>
              <w:spacing w:line="360" w:lineRule="exact"/>
              <w:ind w:right="-50"/>
              <w:rPr>
                <w:rFonts w:ascii="Arial" w:hAnsi="Arial" w:cs="Arial"/>
                <w:sz w:val="20"/>
                <w:szCs w:val="20"/>
              </w:rPr>
            </w:pPr>
            <w:r w:rsidRPr="00902904">
              <w:rPr>
                <w:rFonts w:ascii="Arial" w:hAnsi="Arial" w:cs="Arial"/>
                <w:sz w:val="20"/>
                <w:szCs w:val="20"/>
              </w:rPr>
              <w:t>Addition</w:t>
            </w:r>
            <w:r w:rsidR="00207342" w:rsidRPr="00902904">
              <w:rPr>
                <w:rFonts w:ascii="Arial" w:hAnsi="Arial" w:cs="Arial"/>
                <w:sz w:val="20"/>
                <w:szCs w:val="20"/>
              </w:rPr>
              <w:t>s</w:t>
            </w:r>
          </w:p>
        </w:tc>
        <w:tc>
          <w:tcPr>
            <w:tcW w:w="1630" w:type="dxa"/>
          </w:tcPr>
          <w:p w14:paraId="79D2B004" w14:textId="0C53978E" w:rsidR="000B7738" w:rsidRPr="00902904" w:rsidRDefault="000B7738"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6.4</w:t>
            </w:r>
          </w:p>
        </w:tc>
        <w:tc>
          <w:tcPr>
            <w:tcW w:w="1631" w:type="dxa"/>
          </w:tcPr>
          <w:p w14:paraId="22B77640" w14:textId="7DE9C799" w:rsidR="000B7738" w:rsidRPr="00902904" w:rsidRDefault="000B7738" w:rsidP="00902904">
            <w:pPr>
              <w:tabs>
                <w:tab w:val="decimal" w:pos="1091"/>
              </w:tabs>
              <w:spacing w:line="360" w:lineRule="exact"/>
              <w:ind w:left="-29" w:right="-29"/>
              <w:rPr>
                <w:rFonts w:ascii="Arial" w:hAnsi="Arial" w:cs="Arial"/>
                <w:sz w:val="20"/>
                <w:szCs w:val="20"/>
              </w:rPr>
            </w:pPr>
            <w:r w:rsidRPr="00902904">
              <w:rPr>
                <w:rFonts w:ascii="Arial" w:hAnsi="Arial" w:cs="Arial"/>
                <w:sz w:val="20"/>
                <w:szCs w:val="20"/>
              </w:rPr>
              <w:t>-</w:t>
            </w:r>
          </w:p>
        </w:tc>
        <w:tc>
          <w:tcPr>
            <w:tcW w:w="1630" w:type="dxa"/>
          </w:tcPr>
          <w:p w14:paraId="73404532" w14:textId="0C9B2E73" w:rsidR="000B7738" w:rsidRPr="00902904" w:rsidRDefault="000B7738" w:rsidP="00902904">
            <w:pPr>
              <w:tabs>
                <w:tab w:val="decimal" w:pos="1091"/>
              </w:tabs>
              <w:spacing w:line="360" w:lineRule="exact"/>
              <w:ind w:left="-29" w:right="-29"/>
              <w:rPr>
                <w:rFonts w:ascii="Arial" w:hAnsi="Arial" w:cs="Arial"/>
                <w:sz w:val="20"/>
                <w:szCs w:val="20"/>
              </w:rPr>
            </w:pPr>
            <w:r w:rsidRPr="00902904">
              <w:rPr>
                <w:rFonts w:ascii="Arial" w:hAnsi="Arial" w:cs="Arial"/>
                <w:sz w:val="20"/>
                <w:szCs w:val="20"/>
              </w:rPr>
              <w:t>-</w:t>
            </w:r>
          </w:p>
        </w:tc>
        <w:tc>
          <w:tcPr>
            <w:tcW w:w="1631" w:type="dxa"/>
          </w:tcPr>
          <w:p w14:paraId="03AB881A" w14:textId="38519A9D" w:rsidR="000B7738" w:rsidRPr="00902904" w:rsidRDefault="000B7738"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6.4</w:t>
            </w:r>
          </w:p>
        </w:tc>
      </w:tr>
      <w:tr w:rsidR="00902904" w:rsidRPr="00902904" w14:paraId="68E8445B" w14:textId="77777777" w:rsidTr="003273BA">
        <w:trPr>
          <w:trHeight w:val="72"/>
        </w:trPr>
        <w:tc>
          <w:tcPr>
            <w:tcW w:w="2298" w:type="dxa"/>
            <w:hideMark/>
          </w:tcPr>
          <w:p w14:paraId="2996E1C8" w14:textId="77777777" w:rsidR="000B7738" w:rsidRPr="00902904" w:rsidRDefault="000B7738" w:rsidP="00902904">
            <w:pPr>
              <w:spacing w:line="360" w:lineRule="exact"/>
              <w:ind w:right="-50"/>
              <w:rPr>
                <w:rFonts w:ascii="Arial" w:hAnsi="Arial" w:cs="Arial"/>
                <w:sz w:val="20"/>
                <w:szCs w:val="20"/>
              </w:rPr>
            </w:pPr>
            <w:r w:rsidRPr="00902904">
              <w:rPr>
                <w:rFonts w:ascii="Arial" w:hAnsi="Arial" w:cs="Arial"/>
                <w:sz w:val="20"/>
                <w:szCs w:val="20"/>
              </w:rPr>
              <w:t xml:space="preserve">Depreciation </w:t>
            </w:r>
          </w:p>
        </w:tc>
        <w:tc>
          <w:tcPr>
            <w:tcW w:w="1630" w:type="dxa"/>
          </w:tcPr>
          <w:p w14:paraId="1C607EA4" w14:textId="3A608D6F" w:rsidR="000B7738" w:rsidRPr="00902904" w:rsidRDefault="000B7738" w:rsidP="00902904">
            <w:pPr>
              <w:pBdr>
                <w:bottom w:val="sing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(0.6)</w:t>
            </w:r>
          </w:p>
        </w:tc>
        <w:tc>
          <w:tcPr>
            <w:tcW w:w="1631" w:type="dxa"/>
          </w:tcPr>
          <w:p w14:paraId="3CE709E8" w14:textId="27E1E95E" w:rsidR="000B7738" w:rsidRPr="00902904" w:rsidRDefault="000B7738" w:rsidP="00902904">
            <w:pPr>
              <w:pBdr>
                <w:bottom w:val="sing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(0.9)</w:t>
            </w:r>
          </w:p>
        </w:tc>
        <w:tc>
          <w:tcPr>
            <w:tcW w:w="1630" w:type="dxa"/>
          </w:tcPr>
          <w:p w14:paraId="0673E931" w14:textId="635365A9" w:rsidR="000B7738" w:rsidRPr="00902904" w:rsidRDefault="000B7738" w:rsidP="00902904">
            <w:pPr>
              <w:pBdr>
                <w:bottom w:val="sing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(2.4)</w:t>
            </w:r>
          </w:p>
        </w:tc>
        <w:tc>
          <w:tcPr>
            <w:tcW w:w="1631" w:type="dxa"/>
          </w:tcPr>
          <w:p w14:paraId="27C5C376" w14:textId="0BE41304" w:rsidR="000B7738" w:rsidRPr="00902904" w:rsidRDefault="000B7738" w:rsidP="00902904">
            <w:pPr>
              <w:pBdr>
                <w:bottom w:val="sing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(3.9)</w:t>
            </w:r>
          </w:p>
        </w:tc>
      </w:tr>
      <w:tr w:rsidR="00902904" w:rsidRPr="00902904" w14:paraId="1F00E270" w14:textId="77777777" w:rsidTr="003273BA">
        <w:trPr>
          <w:trHeight w:val="72"/>
        </w:trPr>
        <w:tc>
          <w:tcPr>
            <w:tcW w:w="2298" w:type="dxa"/>
            <w:hideMark/>
          </w:tcPr>
          <w:p w14:paraId="319343A2" w14:textId="3DAF79E5" w:rsidR="000B7738" w:rsidRPr="00902904" w:rsidRDefault="000B7738" w:rsidP="00902904">
            <w:pPr>
              <w:spacing w:line="360" w:lineRule="exact"/>
              <w:ind w:right="-50"/>
              <w:rPr>
                <w:rFonts w:ascii="Arial" w:hAnsi="Arial" w:cs="Arial"/>
                <w:sz w:val="20"/>
                <w:szCs w:val="20"/>
              </w:rPr>
            </w:pPr>
            <w:r w:rsidRPr="00902904">
              <w:rPr>
                <w:rFonts w:ascii="Arial" w:hAnsi="Arial" w:cs="Arial"/>
                <w:sz w:val="20"/>
                <w:szCs w:val="20"/>
              </w:rPr>
              <w:t>31 March 2025</w:t>
            </w:r>
          </w:p>
        </w:tc>
        <w:tc>
          <w:tcPr>
            <w:tcW w:w="1630" w:type="dxa"/>
          </w:tcPr>
          <w:p w14:paraId="799658E4" w14:textId="4D1966A0" w:rsidR="000B7738" w:rsidRPr="00902904" w:rsidRDefault="000B7738"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7.2</w:t>
            </w:r>
          </w:p>
        </w:tc>
        <w:tc>
          <w:tcPr>
            <w:tcW w:w="1631" w:type="dxa"/>
          </w:tcPr>
          <w:p w14:paraId="17DD2821" w14:textId="517FB9C6" w:rsidR="000B7738" w:rsidRPr="00902904" w:rsidRDefault="000B7738" w:rsidP="00902904">
            <w:pPr>
              <w:tabs>
                <w:tab w:val="decimal" w:pos="1091"/>
              </w:tabs>
              <w:spacing w:line="360" w:lineRule="exact"/>
              <w:ind w:left="-29" w:right="-29"/>
              <w:rPr>
                <w:rFonts w:ascii="Arial" w:hAnsi="Arial" w:cs="Arial"/>
                <w:sz w:val="20"/>
                <w:szCs w:val="20"/>
              </w:rPr>
            </w:pPr>
            <w:r w:rsidRPr="00902904">
              <w:rPr>
                <w:rFonts w:ascii="Arial" w:hAnsi="Arial" w:cs="Arial"/>
                <w:sz w:val="20"/>
                <w:szCs w:val="20"/>
              </w:rPr>
              <w:t>-</w:t>
            </w:r>
          </w:p>
        </w:tc>
        <w:tc>
          <w:tcPr>
            <w:tcW w:w="1630" w:type="dxa"/>
          </w:tcPr>
          <w:p w14:paraId="1A5932DD" w14:textId="19DBC1DF" w:rsidR="000B7738" w:rsidRPr="00902904" w:rsidRDefault="000B7738"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3.7</w:t>
            </w:r>
          </w:p>
        </w:tc>
        <w:tc>
          <w:tcPr>
            <w:tcW w:w="1631" w:type="dxa"/>
          </w:tcPr>
          <w:p w14:paraId="6B00F697" w14:textId="5C95A501" w:rsidR="000B7738" w:rsidRPr="00902904" w:rsidRDefault="000B7738"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10.9</w:t>
            </w:r>
          </w:p>
        </w:tc>
      </w:tr>
      <w:tr w:rsidR="00902904" w:rsidRPr="00902904" w14:paraId="0B6B05B2" w14:textId="77777777" w:rsidTr="00483117">
        <w:trPr>
          <w:trHeight w:val="72"/>
        </w:trPr>
        <w:tc>
          <w:tcPr>
            <w:tcW w:w="2298" w:type="dxa"/>
          </w:tcPr>
          <w:p w14:paraId="20748D8D" w14:textId="527E25DB" w:rsidR="00C9304B" w:rsidRPr="00902904" w:rsidRDefault="00C9304B" w:rsidP="00902904">
            <w:pPr>
              <w:spacing w:line="360" w:lineRule="exact"/>
              <w:ind w:right="-50"/>
              <w:rPr>
                <w:rFonts w:ascii="Arial" w:hAnsi="Arial" w:cs="Arial"/>
                <w:sz w:val="20"/>
                <w:szCs w:val="20"/>
              </w:rPr>
            </w:pPr>
            <w:r w:rsidRPr="00902904">
              <w:rPr>
                <w:rFonts w:ascii="Arial" w:hAnsi="Arial" w:cs="Arial"/>
                <w:sz w:val="20"/>
                <w:szCs w:val="20"/>
              </w:rPr>
              <w:t>Addition</w:t>
            </w:r>
            <w:r w:rsidR="00207342" w:rsidRPr="00902904">
              <w:rPr>
                <w:rFonts w:ascii="Arial" w:hAnsi="Arial" w:cs="Arial"/>
                <w:sz w:val="20"/>
                <w:szCs w:val="20"/>
              </w:rPr>
              <w:t>s</w:t>
            </w:r>
          </w:p>
        </w:tc>
        <w:tc>
          <w:tcPr>
            <w:tcW w:w="1630" w:type="dxa"/>
            <w:vAlign w:val="bottom"/>
          </w:tcPr>
          <w:p w14:paraId="32671D82" w14:textId="0EC41868" w:rsidR="00C9304B" w:rsidRPr="00902904" w:rsidRDefault="00C9304B"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23.3</w:t>
            </w:r>
          </w:p>
        </w:tc>
        <w:tc>
          <w:tcPr>
            <w:tcW w:w="1631" w:type="dxa"/>
            <w:vAlign w:val="bottom"/>
          </w:tcPr>
          <w:p w14:paraId="38E3E26A" w14:textId="13E8F50C" w:rsidR="00C9304B" w:rsidRPr="00902904" w:rsidRDefault="00C9304B"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101.1</w:t>
            </w:r>
          </w:p>
        </w:tc>
        <w:tc>
          <w:tcPr>
            <w:tcW w:w="1630" w:type="dxa"/>
            <w:vAlign w:val="bottom"/>
          </w:tcPr>
          <w:p w14:paraId="1971BC59" w14:textId="6B0D87BA" w:rsidR="00C9304B" w:rsidRPr="00902904" w:rsidRDefault="00C9304B"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3.8</w:t>
            </w:r>
          </w:p>
        </w:tc>
        <w:tc>
          <w:tcPr>
            <w:tcW w:w="1631" w:type="dxa"/>
            <w:vAlign w:val="bottom"/>
          </w:tcPr>
          <w:p w14:paraId="3B5372E1" w14:textId="011CD785" w:rsidR="00C9304B" w:rsidRPr="00902904" w:rsidRDefault="00C9304B" w:rsidP="00902904">
            <w:pPr>
              <w:tabs>
                <w:tab w:val="decimal" w:pos="941"/>
              </w:tabs>
              <w:spacing w:line="360" w:lineRule="exact"/>
              <w:ind w:left="-29" w:right="-29"/>
              <w:rPr>
                <w:rFonts w:ascii="Arial" w:hAnsi="Arial" w:cs="Arial"/>
                <w:sz w:val="20"/>
                <w:szCs w:val="20"/>
              </w:rPr>
            </w:pPr>
            <w:r w:rsidRPr="00902904">
              <w:rPr>
                <w:rFonts w:ascii="Arial" w:hAnsi="Arial" w:cs="Arial"/>
                <w:sz w:val="20"/>
                <w:szCs w:val="20"/>
              </w:rPr>
              <w:t>128.2</w:t>
            </w:r>
          </w:p>
        </w:tc>
      </w:tr>
      <w:tr w:rsidR="00902904" w:rsidRPr="00902904" w14:paraId="5E50241D" w14:textId="77777777" w:rsidTr="00483117">
        <w:trPr>
          <w:trHeight w:val="72"/>
        </w:trPr>
        <w:tc>
          <w:tcPr>
            <w:tcW w:w="2298" w:type="dxa"/>
          </w:tcPr>
          <w:p w14:paraId="432AE5CD" w14:textId="77777777" w:rsidR="00C9304B" w:rsidRPr="00902904" w:rsidRDefault="00C9304B" w:rsidP="00902904">
            <w:pPr>
              <w:spacing w:line="360" w:lineRule="exact"/>
              <w:ind w:right="-50"/>
              <w:rPr>
                <w:rFonts w:ascii="Arial" w:hAnsi="Arial" w:cs="Arial"/>
                <w:sz w:val="20"/>
                <w:szCs w:val="20"/>
              </w:rPr>
            </w:pPr>
            <w:r w:rsidRPr="00902904">
              <w:rPr>
                <w:rFonts w:ascii="Arial" w:hAnsi="Arial" w:cs="Arial"/>
                <w:sz w:val="20"/>
                <w:szCs w:val="20"/>
              </w:rPr>
              <w:t xml:space="preserve">Depreciation </w:t>
            </w:r>
          </w:p>
        </w:tc>
        <w:tc>
          <w:tcPr>
            <w:tcW w:w="1630" w:type="dxa"/>
            <w:vAlign w:val="bottom"/>
          </w:tcPr>
          <w:p w14:paraId="5FBEC9D4" w14:textId="4A84C0FD" w:rsidR="00C9304B" w:rsidRPr="00902904" w:rsidRDefault="00C9304B" w:rsidP="00902904">
            <w:pPr>
              <w:pBdr>
                <w:bottom w:val="sing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(2.6)</w:t>
            </w:r>
          </w:p>
        </w:tc>
        <w:tc>
          <w:tcPr>
            <w:tcW w:w="1631" w:type="dxa"/>
            <w:vAlign w:val="bottom"/>
          </w:tcPr>
          <w:p w14:paraId="3551BA7C" w14:textId="61EC822D" w:rsidR="00C9304B" w:rsidRPr="00902904" w:rsidRDefault="00C9304B" w:rsidP="00902904">
            <w:pPr>
              <w:pBdr>
                <w:bottom w:val="sing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(8.6)</w:t>
            </w:r>
          </w:p>
        </w:tc>
        <w:tc>
          <w:tcPr>
            <w:tcW w:w="1630" w:type="dxa"/>
            <w:vAlign w:val="bottom"/>
          </w:tcPr>
          <w:p w14:paraId="1B6BF32D" w14:textId="494ADC9A" w:rsidR="00C9304B" w:rsidRPr="00902904" w:rsidRDefault="00C9304B" w:rsidP="00902904">
            <w:pPr>
              <w:pBdr>
                <w:bottom w:val="sing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(2.3)</w:t>
            </w:r>
          </w:p>
        </w:tc>
        <w:tc>
          <w:tcPr>
            <w:tcW w:w="1631" w:type="dxa"/>
            <w:vAlign w:val="bottom"/>
          </w:tcPr>
          <w:p w14:paraId="175CCDCE" w14:textId="57FDDB22" w:rsidR="00C9304B" w:rsidRPr="00902904" w:rsidRDefault="00C9304B" w:rsidP="00902904">
            <w:pPr>
              <w:pBdr>
                <w:bottom w:val="sing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cs/>
              </w:rPr>
              <w:t>(</w:t>
            </w:r>
            <w:r w:rsidRPr="00902904">
              <w:rPr>
                <w:rFonts w:ascii="Arial" w:hAnsi="Arial" w:cs="Arial"/>
                <w:sz w:val="20"/>
                <w:szCs w:val="20"/>
              </w:rPr>
              <w:t>13.5</w:t>
            </w:r>
            <w:r w:rsidRPr="00902904">
              <w:rPr>
                <w:rFonts w:ascii="Arial" w:hAnsi="Arial" w:cs="Arial"/>
                <w:sz w:val="20"/>
                <w:szCs w:val="20"/>
                <w:cs/>
              </w:rPr>
              <w:t>)</w:t>
            </w:r>
          </w:p>
        </w:tc>
      </w:tr>
      <w:tr w:rsidR="00902904" w:rsidRPr="00902904" w14:paraId="2F399642" w14:textId="77777777" w:rsidTr="00483117">
        <w:trPr>
          <w:trHeight w:val="72"/>
        </w:trPr>
        <w:tc>
          <w:tcPr>
            <w:tcW w:w="2298" w:type="dxa"/>
          </w:tcPr>
          <w:p w14:paraId="438642ED" w14:textId="3F2633A3" w:rsidR="00C9304B" w:rsidRPr="00902904" w:rsidRDefault="00C9304B" w:rsidP="00902904">
            <w:pPr>
              <w:spacing w:line="360" w:lineRule="exact"/>
              <w:ind w:right="-50"/>
              <w:rPr>
                <w:rFonts w:ascii="Arial" w:hAnsi="Arial" w:cs="Arial"/>
                <w:sz w:val="20"/>
                <w:szCs w:val="20"/>
              </w:rPr>
            </w:pPr>
            <w:r w:rsidRPr="00902904">
              <w:rPr>
                <w:rFonts w:ascii="Arial" w:hAnsi="Arial" w:cs="Arial"/>
                <w:sz w:val="20"/>
                <w:szCs w:val="20"/>
              </w:rPr>
              <w:t>31 March 2026</w:t>
            </w:r>
          </w:p>
        </w:tc>
        <w:tc>
          <w:tcPr>
            <w:tcW w:w="1630" w:type="dxa"/>
            <w:vAlign w:val="bottom"/>
          </w:tcPr>
          <w:p w14:paraId="10C26880" w14:textId="40CC835D" w:rsidR="00C9304B" w:rsidRPr="00902904" w:rsidRDefault="00C9304B" w:rsidP="00902904">
            <w:pPr>
              <w:pBdr>
                <w:bottom w:val="doub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27.9</w:t>
            </w:r>
          </w:p>
        </w:tc>
        <w:tc>
          <w:tcPr>
            <w:tcW w:w="1631" w:type="dxa"/>
            <w:vAlign w:val="bottom"/>
          </w:tcPr>
          <w:p w14:paraId="0D2FA748" w14:textId="00D862BA" w:rsidR="00C9304B" w:rsidRPr="00902904" w:rsidRDefault="00C9304B" w:rsidP="00902904">
            <w:pPr>
              <w:pBdr>
                <w:bottom w:val="doub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92.5</w:t>
            </w:r>
          </w:p>
        </w:tc>
        <w:tc>
          <w:tcPr>
            <w:tcW w:w="1630" w:type="dxa"/>
            <w:vAlign w:val="bottom"/>
          </w:tcPr>
          <w:p w14:paraId="78313225" w14:textId="0850282E" w:rsidR="00C9304B" w:rsidRPr="00902904" w:rsidRDefault="00C9304B" w:rsidP="00902904">
            <w:pPr>
              <w:pBdr>
                <w:bottom w:val="doub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rPr>
              <w:t>5.2</w:t>
            </w:r>
          </w:p>
        </w:tc>
        <w:tc>
          <w:tcPr>
            <w:tcW w:w="1631" w:type="dxa"/>
            <w:vAlign w:val="bottom"/>
          </w:tcPr>
          <w:p w14:paraId="125DB01A" w14:textId="06221F71" w:rsidR="00C9304B" w:rsidRPr="00902904" w:rsidRDefault="00C9304B" w:rsidP="00902904">
            <w:pPr>
              <w:pBdr>
                <w:bottom w:val="double" w:sz="6" w:space="1" w:color="auto"/>
              </w:pBdr>
              <w:tabs>
                <w:tab w:val="decimal" w:pos="941"/>
              </w:tabs>
              <w:spacing w:line="360" w:lineRule="exact"/>
              <w:ind w:left="-29" w:right="-29"/>
              <w:rPr>
                <w:rFonts w:ascii="Arial" w:hAnsi="Arial" w:cs="Arial"/>
                <w:sz w:val="20"/>
                <w:szCs w:val="20"/>
              </w:rPr>
            </w:pPr>
            <w:r w:rsidRPr="00902904">
              <w:rPr>
                <w:rFonts w:ascii="Arial" w:hAnsi="Arial" w:cs="Arial"/>
                <w:sz w:val="20"/>
                <w:szCs w:val="20"/>
                <w:cs/>
              </w:rPr>
              <w:t>125.6</w:t>
            </w:r>
          </w:p>
        </w:tc>
      </w:tr>
    </w:tbl>
    <w:p w14:paraId="15B711A7" w14:textId="37F77794" w:rsidR="00413265" w:rsidRPr="00902904" w:rsidRDefault="00413265" w:rsidP="00BF6EDE">
      <w:pPr>
        <w:pStyle w:val="ListParagraph"/>
        <w:numPr>
          <w:ilvl w:val="0"/>
          <w:numId w:val="16"/>
        </w:numPr>
        <w:spacing w:before="240" w:after="120" w:line="380" w:lineRule="exact"/>
        <w:ind w:left="994"/>
        <w:contextualSpacing w:val="0"/>
        <w:jc w:val="thaiDistribute"/>
        <w:rPr>
          <w:rFonts w:ascii="Arial" w:hAnsi="Arial" w:cs="Arial"/>
          <w:b/>
          <w:bCs/>
          <w:sz w:val="22"/>
          <w:szCs w:val="22"/>
        </w:rPr>
      </w:pPr>
      <w:bookmarkStart w:id="9" w:name="_Hlk126066152"/>
      <w:r w:rsidRPr="00902904">
        <w:rPr>
          <w:rFonts w:ascii="Arial" w:hAnsi="Arial" w:cs="Arial"/>
          <w:b/>
          <w:bCs/>
          <w:sz w:val="22"/>
          <w:szCs w:val="22"/>
        </w:rPr>
        <w:t>Lease</w:t>
      </w:r>
      <w:r w:rsidRPr="00902904">
        <w:rPr>
          <w:rFonts w:ascii="Arial" w:hAnsi="Arial" w:cs="Arial"/>
          <w:b/>
          <w:bCs/>
          <w:sz w:val="22"/>
          <w:szCs w:val="28"/>
        </w:rPr>
        <w:t xml:space="preserve"> </w:t>
      </w:r>
      <w:r w:rsidRPr="00902904">
        <w:rPr>
          <w:rFonts w:ascii="Arial" w:hAnsi="Arial" w:cs="Arial"/>
          <w:b/>
          <w:bCs/>
          <w:sz w:val="22"/>
          <w:szCs w:val="22"/>
        </w:rPr>
        <w:t>liabilities</w:t>
      </w:r>
    </w:p>
    <w:tbl>
      <w:tblPr>
        <w:tblW w:w="8820" w:type="dxa"/>
        <w:tblInd w:w="900" w:type="dxa"/>
        <w:tblLayout w:type="fixed"/>
        <w:tblLook w:val="04A0" w:firstRow="1" w:lastRow="0" w:firstColumn="1" w:lastColumn="0" w:noHBand="0" w:noVBand="1"/>
      </w:tblPr>
      <w:tblGrid>
        <w:gridCol w:w="3420"/>
        <w:gridCol w:w="1350"/>
        <w:gridCol w:w="1350"/>
        <w:gridCol w:w="1350"/>
        <w:gridCol w:w="1350"/>
      </w:tblGrid>
      <w:tr w:rsidR="00902904" w:rsidRPr="00902904" w14:paraId="2BA98BA6" w14:textId="77777777" w:rsidTr="00131C9C">
        <w:trPr>
          <w:trHeight w:val="72"/>
        </w:trPr>
        <w:tc>
          <w:tcPr>
            <w:tcW w:w="8820" w:type="dxa"/>
            <w:gridSpan w:val="5"/>
            <w:vAlign w:val="bottom"/>
          </w:tcPr>
          <w:p w14:paraId="32BD8524" w14:textId="7017AD63" w:rsidR="00573862" w:rsidRPr="00902904" w:rsidRDefault="00573862" w:rsidP="00902904">
            <w:pPr>
              <w:tabs>
                <w:tab w:val="right" w:pos="1033"/>
              </w:tabs>
              <w:spacing w:line="360" w:lineRule="exact"/>
              <w:ind w:left="-29" w:right="-29"/>
              <w:jc w:val="right"/>
              <w:rPr>
                <w:rFonts w:ascii="Arial" w:hAnsi="Arial" w:cs="Arial"/>
                <w:sz w:val="20"/>
                <w:szCs w:val="20"/>
              </w:rPr>
            </w:pPr>
            <w:r w:rsidRPr="00902904">
              <w:rPr>
                <w:rFonts w:ascii="Arial" w:hAnsi="Arial" w:cs="Arial"/>
                <w:sz w:val="20"/>
                <w:szCs w:val="20"/>
              </w:rPr>
              <w:t xml:space="preserve">(Unit: </w:t>
            </w:r>
            <w:r w:rsidR="00233F0C"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7FBA6684" w14:textId="77777777" w:rsidTr="00131C9C">
        <w:trPr>
          <w:trHeight w:val="72"/>
        </w:trPr>
        <w:tc>
          <w:tcPr>
            <w:tcW w:w="3420" w:type="dxa"/>
            <w:vAlign w:val="bottom"/>
          </w:tcPr>
          <w:p w14:paraId="225F236B" w14:textId="77777777" w:rsidR="009A667C" w:rsidRPr="00902904" w:rsidRDefault="009A667C" w:rsidP="00902904">
            <w:pPr>
              <w:spacing w:line="360" w:lineRule="exact"/>
              <w:ind w:left="151" w:right="-72" w:hanging="151"/>
              <w:rPr>
                <w:rFonts w:ascii="Arial" w:hAnsi="Arial" w:cs="Arial"/>
                <w:sz w:val="20"/>
                <w:szCs w:val="20"/>
                <w:cs/>
              </w:rPr>
            </w:pPr>
          </w:p>
        </w:tc>
        <w:tc>
          <w:tcPr>
            <w:tcW w:w="2700" w:type="dxa"/>
            <w:gridSpan w:val="2"/>
          </w:tcPr>
          <w:p w14:paraId="36DE779E" w14:textId="0C90C20F" w:rsidR="009A667C" w:rsidRPr="00902904" w:rsidRDefault="00F44AE7" w:rsidP="00902904">
            <w:pPr>
              <w:pBdr>
                <w:bottom w:val="single" w:sz="6" w:space="1" w:color="auto"/>
              </w:pBdr>
              <w:tabs>
                <w:tab w:val="left" w:pos="600"/>
                <w:tab w:val="left" w:pos="900"/>
                <w:tab w:val="right" w:pos="7280"/>
                <w:tab w:val="right" w:pos="8540"/>
              </w:tabs>
              <w:spacing w:line="360" w:lineRule="exact"/>
              <w:ind w:right="-45"/>
              <w:jc w:val="center"/>
              <w:rPr>
                <w:rFonts w:ascii="Arial" w:hAnsi="Arial" w:cs="Arial"/>
                <w:sz w:val="20"/>
                <w:szCs w:val="20"/>
                <w:cs/>
              </w:rPr>
            </w:pPr>
            <w:r w:rsidRPr="00902904">
              <w:rPr>
                <w:rFonts w:ascii="Arial" w:hAnsi="Arial" w:cs="Arial"/>
                <w:sz w:val="20"/>
                <w:szCs w:val="20"/>
              </w:rPr>
              <w:t>Consolidated                        financial statements</w:t>
            </w:r>
          </w:p>
        </w:tc>
        <w:tc>
          <w:tcPr>
            <w:tcW w:w="2700" w:type="dxa"/>
            <w:gridSpan w:val="2"/>
            <w:vAlign w:val="bottom"/>
          </w:tcPr>
          <w:p w14:paraId="0F9FC7A3" w14:textId="6BB7B9BD" w:rsidR="009A667C" w:rsidRPr="00902904" w:rsidRDefault="00F44AE7" w:rsidP="00902904">
            <w:pPr>
              <w:pBdr>
                <w:bottom w:val="single" w:sz="6" w:space="1" w:color="auto"/>
              </w:pBdr>
              <w:tabs>
                <w:tab w:val="left" w:pos="600"/>
                <w:tab w:val="left" w:pos="900"/>
                <w:tab w:val="right" w:pos="7280"/>
                <w:tab w:val="right" w:pos="8540"/>
              </w:tabs>
              <w:spacing w:line="360" w:lineRule="exact"/>
              <w:ind w:right="-45"/>
              <w:jc w:val="center"/>
              <w:rPr>
                <w:rFonts w:ascii="Arial" w:hAnsi="Arial" w:cs="Arial"/>
                <w:sz w:val="20"/>
                <w:szCs w:val="20"/>
                <w:cs/>
              </w:rPr>
            </w:pPr>
            <w:r w:rsidRPr="00902904">
              <w:rPr>
                <w:rFonts w:ascii="Arial" w:hAnsi="Arial" w:cs="Arial"/>
                <w:sz w:val="20"/>
                <w:szCs w:val="20"/>
              </w:rPr>
              <w:t>Separate                              financial statements</w:t>
            </w:r>
          </w:p>
        </w:tc>
      </w:tr>
      <w:tr w:rsidR="00902904" w:rsidRPr="00902904" w14:paraId="75856964" w14:textId="77777777" w:rsidTr="00131C9C">
        <w:trPr>
          <w:trHeight w:val="72"/>
        </w:trPr>
        <w:tc>
          <w:tcPr>
            <w:tcW w:w="3420" w:type="dxa"/>
            <w:vAlign w:val="bottom"/>
          </w:tcPr>
          <w:p w14:paraId="2CFBDFE6" w14:textId="77777777" w:rsidR="000B7738" w:rsidRPr="00902904" w:rsidRDefault="000B7738" w:rsidP="00902904">
            <w:pPr>
              <w:spacing w:line="360" w:lineRule="exact"/>
              <w:ind w:left="151" w:right="-72" w:hanging="151"/>
              <w:rPr>
                <w:rFonts w:ascii="Arial" w:hAnsi="Arial" w:cs="Arial"/>
                <w:sz w:val="20"/>
                <w:szCs w:val="20"/>
                <w:cs/>
              </w:rPr>
            </w:pPr>
          </w:p>
        </w:tc>
        <w:tc>
          <w:tcPr>
            <w:tcW w:w="1350" w:type="dxa"/>
            <w:vAlign w:val="bottom"/>
          </w:tcPr>
          <w:p w14:paraId="55C93D77" w14:textId="1D275812" w:rsidR="000B7738" w:rsidRPr="00902904" w:rsidRDefault="000B7738" w:rsidP="00902904">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02904">
              <w:rPr>
                <w:rFonts w:ascii="Arial" w:hAnsi="Arial" w:cs="Arial"/>
                <w:sz w:val="20"/>
                <w:szCs w:val="20"/>
                <w:u w:val="single"/>
              </w:rPr>
              <w:t>2026</w:t>
            </w:r>
          </w:p>
        </w:tc>
        <w:tc>
          <w:tcPr>
            <w:tcW w:w="1350" w:type="dxa"/>
            <w:vAlign w:val="bottom"/>
          </w:tcPr>
          <w:p w14:paraId="2447DFF0" w14:textId="60BE2BE8" w:rsidR="000B7738" w:rsidRPr="00902904" w:rsidRDefault="000B7738" w:rsidP="00902904">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02904">
              <w:rPr>
                <w:rFonts w:ascii="Arial" w:hAnsi="Arial" w:cs="Arial"/>
                <w:sz w:val="20"/>
                <w:szCs w:val="20"/>
                <w:u w:val="single"/>
              </w:rPr>
              <w:t>2025</w:t>
            </w:r>
          </w:p>
        </w:tc>
        <w:tc>
          <w:tcPr>
            <w:tcW w:w="1350" w:type="dxa"/>
            <w:vAlign w:val="bottom"/>
          </w:tcPr>
          <w:p w14:paraId="7466CEA1" w14:textId="1B743D49" w:rsidR="000B7738" w:rsidRPr="00902904" w:rsidRDefault="000B7738" w:rsidP="00902904">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02904">
              <w:rPr>
                <w:rFonts w:ascii="Arial" w:hAnsi="Arial" w:cs="Arial"/>
                <w:sz w:val="20"/>
                <w:szCs w:val="20"/>
                <w:u w:val="single"/>
              </w:rPr>
              <w:t>2026</w:t>
            </w:r>
          </w:p>
        </w:tc>
        <w:tc>
          <w:tcPr>
            <w:tcW w:w="1350" w:type="dxa"/>
            <w:vAlign w:val="bottom"/>
          </w:tcPr>
          <w:p w14:paraId="2711EB87" w14:textId="764C4F10" w:rsidR="000B7738" w:rsidRPr="00902904" w:rsidRDefault="000B7738" w:rsidP="00902904">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390B1482" w14:textId="77777777" w:rsidTr="00D3370C">
        <w:trPr>
          <w:trHeight w:val="72"/>
        </w:trPr>
        <w:tc>
          <w:tcPr>
            <w:tcW w:w="3420" w:type="dxa"/>
            <w:vAlign w:val="bottom"/>
          </w:tcPr>
          <w:p w14:paraId="53DF6186" w14:textId="418366AC" w:rsidR="00C9304B" w:rsidRPr="00902904" w:rsidRDefault="00C9304B" w:rsidP="00902904">
            <w:pPr>
              <w:spacing w:line="360" w:lineRule="exact"/>
              <w:ind w:left="151" w:right="-72" w:hanging="151"/>
              <w:rPr>
                <w:rFonts w:ascii="Arial" w:hAnsi="Arial" w:cs="Arial"/>
                <w:sz w:val="20"/>
                <w:szCs w:val="20"/>
              </w:rPr>
            </w:pPr>
            <w:r w:rsidRPr="00902904">
              <w:rPr>
                <w:rFonts w:ascii="Arial" w:hAnsi="Arial" w:cs="Arial"/>
                <w:sz w:val="20"/>
                <w:szCs w:val="20"/>
              </w:rPr>
              <w:t>Lease payments</w:t>
            </w:r>
          </w:p>
        </w:tc>
        <w:tc>
          <w:tcPr>
            <w:tcW w:w="1350" w:type="dxa"/>
            <w:vAlign w:val="bottom"/>
          </w:tcPr>
          <w:p w14:paraId="3BAD2A2C" w14:textId="6BFF7CC2" w:rsidR="00C9304B" w:rsidRPr="00902904" w:rsidRDefault="00C9304B" w:rsidP="00902904">
            <w:pP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169.6</w:t>
            </w:r>
          </w:p>
        </w:tc>
        <w:tc>
          <w:tcPr>
            <w:tcW w:w="1350" w:type="dxa"/>
          </w:tcPr>
          <w:p w14:paraId="7D37A150" w14:textId="7DA6F702" w:rsidR="00C9304B" w:rsidRPr="00902904" w:rsidRDefault="00C9304B" w:rsidP="00902904">
            <w:pP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17.9</w:t>
            </w:r>
          </w:p>
        </w:tc>
        <w:tc>
          <w:tcPr>
            <w:tcW w:w="1350" w:type="dxa"/>
            <w:vAlign w:val="bottom"/>
          </w:tcPr>
          <w:p w14:paraId="5A347744" w14:textId="092D6F30" w:rsidR="00C9304B" w:rsidRPr="00902904" w:rsidRDefault="00C9304B" w:rsidP="00902904">
            <w:pP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169.6</w:t>
            </w:r>
          </w:p>
        </w:tc>
        <w:tc>
          <w:tcPr>
            <w:tcW w:w="1350" w:type="dxa"/>
          </w:tcPr>
          <w:p w14:paraId="29D059A0" w14:textId="5F3AC07A" w:rsidR="00C9304B" w:rsidRPr="00902904" w:rsidRDefault="00C9304B" w:rsidP="00902904">
            <w:pP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14.3</w:t>
            </w:r>
          </w:p>
        </w:tc>
      </w:tr>
      <w:tr w:rsidR="00902904" w:rsidRPr="00902904" w14:paraId="2A6A8DF1" w14:textId="77777777" w:rsidTr="00D3370C">
        <w:trPr>
          <w:trHeight w:val="72"/>
        </w:trPr>
        <w:tc>
          <w:tcPr>
            <w:tcW w:w="3420" w:type="dxa"/>
            <w:vAlign w:val="bottom"/>
          </w:tcPr>
          <w:p w14:paraId="791EA0B5" w14:textId="5EEFDC53" w:rsidR="00C9304B" w:rsidRPr="00902904" w:rsidRDefault="00C9304B" w:rsidP="00902904">
            <w:pPr>
              <w:spacing w:line="360" w:lineRule="exact"/>
              <w:ind w:left="151" w:right="-72" w:hanging="151"/>
              <w:rPr>
                <w:rFonts w:ascii="Arial" w:hAnsi="Arial" w:cs="Arial"/>
                <w:sz w:val="20"/>
                <w:szCs w:val="20"/>
                <w:cs/>
              </w:rPr>
            </w:pPr>
            <w:r w:rsidRPr="00902904">
              <w:rPr>
                <w:rFonts w:ascii="Arial" w:hAnsi="Arial" w:cs="Arial"/>
                <w:sz w:val="20"/>
                <w:szCs w:val="20"/>
              </w:rPr>
              <w:t>Less: Deferred interest expenses</w:t>
            </w:r>
          </w:p>
        </w:tc>
        <w:tc>
          <w:tcPr>
            <w:tcW w:w="1350" w:type="dxa"/>
            <w:vAlign w:val="bottom"/>
          </w:tcPr>
          <w:p w14:paraId="270825A9" w14:textId="43620C2C" w:rsidR="00C9304B" w:rsidRPr="00902904" w:rsidRDefault="00C9304B" w:rsidP="00902904">
            <w:pPr>
              <w:pBdr>
                <w:bottom w:val="sing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(39.5)</w:t>
            </w:r>
          </w:p>
        </w:tc>
        <w:tc>
          <w:tcPr>
            <w:tcW w:w="1350" w:type="dxa"/>
          </w:tcPr>
          <w:p w14:paraId="7E997911" w14:textId="1B532325" w:rsidR="00C9304B" w:rsidRPr="00902904" w:rsidRDefault="00C9304B" w:rsidP="00902904">
            <w:pPr>
              <w:pBdr>
                <w:bottom w:val="sing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(3.4)</w:t>
            </w:r>
          </w:p>
        </w:tc>
        <w:tc>
          <w:tcPr>
            <w:tcW w:w="1350" w:type="dxa"/>
            <w:vAlign w:val="bottom"/>
          </w:tcPr>
          <w:p w14:paraId="60C6759D" w14:textId="2F0F35F7" w:rsidR="00C9304B" w:rsidRPr="00902904" w:rsidRDefault="00C9304B" w:rsidP="00902904">
            <w:pPr>
              <w:pBdr>
                <w:bottom w:val="sing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(39.5)</w:t>
            </w:r>
          </w:p>
        </w:tc>
        <w:tc>
          <w:tcPr>
            <w:tcW w:w="1350" w:type="dxa"/>
          </w:tcPr>
          <w:p w14:paraId="389AEC5D" w14:textId="79E1A9F8" w:rsidR="00C9304B" w:rsidRPr="00902904" w:rsidRDefault="00C9304B" w:rsidP="00902904">
            <w:pPr>
              <w:pBdr>
                <w:bottom w:val="sing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(3.2)</w:t>
            </w:r>
          </w:p>
        </w:tc>
      </w:tr>
      <w:tr w:rsidR="00902904" w:rsidRPr="00902904" w14:paraId="1534AFC8" w14:textId="77777777" w:rsidTr="00D3370C">
        <w:trPr>
          <w:trHeight w:val="72"/>
        </w:trPr>
        <w:tc>
          <w:tcPr>
            <w:tcW w:w="3420" w:type="dxa"/>
            <w:vAlign w:val="bottom"/>
          </w:tcPr>
          <w:p w14:paraId="54D42E71" w14:textId="3C8034CC" w:rsidR="00C9304B" w:rsidRPr="00902904" w:rsidRDefault="00C9304B" w:rsidP="00902904">
            <w:pPr>
              <w:spacing w:line="360" w:lineRule="exact"/>
              <w:ind w:left="151" w:right="-72" w:hanging="151"/>
              <w:rPr>
                <w:rFonts w:ascii="Arial" w:hAnsi="Arial" w:cs="Arial"/>
                <w:sz w:val="20"/>
                <w:szCs w:val="20"/>
                <w:cs/>
              </w:rPr>
            </w:pPr>
            <w:r w:rsidRPr="00902904">
              <w:rPr>
                <w:rFonts w:ascii="Arial" w:hAnsi="Arial" w:cs="Arial"/>
                <w:sz w:val="20"/>
                <w:szCs w:val="20"/>
              </w:rPr>
              <w:t>Total</w:t>
            </w:r>
          </w:p>
        </w:tc>
        <w:tc>
          <w:tcPr>
            <w:tcW w:w="1350" w:type="dxa"/>
            <w:vAlign w:val="bottom"/>
          </w:tcPr>
          <w:p w14:paraId="6B06815C" w14:textId="2379CAD4" w:rsidR="00C9304B" w:rsidRPr="00902904" w:rsidRDefault="00C9304B" w:rsidP="00902904">
            <w:pP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130.1</w:t>
            </w:r>
          </w:p>
        </w:tc>
        <w:tc>
          <w:tcPr>
            <w:tcW w:w="1350" w:type="dxa"/>
          </w:tcPr>
          <w:p w14:paraId="739D9E3B" w14:textId="1A471158" w:rsidR="00C9304B" w:rsidRPr="00902904" w:rsidRDefault="00C9304B" w:rsidP="00902904">
            <w:pP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14.5</w:t>
            </w:r>
          </w:p>
        </w:tc>
        <w:tc>
          <w:tcPr>
            <w:tcW w:w="1350" w:type="dxa"/>
            <w:vAlign w:val="bottom"/>
          </w:tcPr>
          <w:p w14:paraId="00CC285C" w14:textId="7596210A" w:rsidR="00C9304B" w:rsidRPr="00902904" w:rsidRDefault="00C9304B" w:rsidP="00902904">
            <w:pP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130.1</w:t>
            </w:r>
          </w:p>
        </w:tc>
        <w:tc>
          <w:tcPr>
            <w:tcW w:w="1350" w:type="dxa"/>
          </w:tcPr>
          <w:p w14:paraId="33350CB1" w14:textId="4EB188B0" w:rsidR="00C9304B" w:rsidRPr="00902904" w:rsidRDefault="00C9304B" w:rsidP="00902904">
            <w:pP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11.1</w:t>
            </w:r>
          </w:p>
        </w:tc>
      </w:tr>
      <w:tr w:rsidR="00902904" w:rsidRPr="00902904" w14:paraId="3FE58B40" w14:textId="77777777" w:rsidTr="00D3370C">
        <w:trPr>
          <w:trHeight w:val="72"/>
        </w:trPr>
        <w:tc>
          <w:tcPr>
            <w:tcW w:w="3420" w:type="dxa"/>
            <w:vAlign w:val="bottom"/>
          </w:tcPr>
          <w:p w14:paraId="21484398" w14:textId="2DAD677E" w:rsidR="00C9304B" w:rsidRPr="00902904" w:rsidRDefault="00C9304B" w:rsidP="00902904">
            <w:pPr>
              <w:spacing w:line="360" w:lineRule="exact"/>
              <w:ind w:left="151" w:right="-72" w:hanging="151"/>
              <w:rPr>
                <w:rFonts w:ascii="Arial" w:hAnsi="Arial" w:cs="Arial"/>
                <w:sz w:val="20"/>
                <w:szCs w:val="20"/>
                <w:cs/>
              </w:rPr>
            </w:pPr>
            <w:r w:rsidRPr="00902904">
              <w:rPr>
                <w:rFonts w:ascii="Arial" w:hAnsi="Arial" w:cs="Arial"/>
                <w:sz w:val="20"/>
                <w:szCs w:val="20"/>
              </w:rPr>
              <w:t>Less: Portion due within one year</w:t>
            </w:r>
          </w:p>
        </w:tc>
        <w:tc>
          <w:tcPr>
            <w:tcW w:w="1350" w:type="dxa"/>
            <w:vAlign w:val="bottom"/>
          </w:tcPr>
          <w:p w14:paraId="6C55D553" w14:textId="1266EE80" w:rsidR="00C9304B" w:rsidRPr="00902904" w:rsidRDefault="00C9304B" w:rsidP="00902904">
            <w:pPr>
              <w:pBdr>
                <w:bottom w:val="sing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(12.3)</w:t>
            </w:r>
          </w:p>
        </w:tc>
        <w:tc>
          <w:tcPr>
            <w:tcW w:w="1350" w:type="dxa"/>
          </w:tcPr>
          <w:p w14:paraId="33E5D511" w14:textId="164577EC" w:rsidR="00C9304B" w:rsidRPr="00902904" w:rsidRDefault="00C9304B" w:rsidP="00902904">
            <w:pPr>
              <w:pBdr>
                <w:bottom w:val="sing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(4.0)</w:t>
            </w:r>
          </w:p>
        </w:tc>
        <w:tc>
          <w:tcPr>
            <w:tcW w:w="1350" w:type="dxa"/>
            <w:vAlign w:val="bottom"/>
          </w:tcPr>
          <w:p w14:paraId="132BAB72" w14:textId="1B7E7472" w:rsidR="00C9304B" w:rsidRPr="00902904" w:rsidRDefault="00C9304B" w:rsidP="00902904">
            <w:pPr>
              <w:pBdr>
                <w:bottom w:val="sing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(12.3)</w:t>
            </w:r>
          </w:p>
        </w:tc>
        <w:tc>
          <w:tcPr>
            <w:tcW w:w="1350" w:type="dxa"/>
          </w:tcPr>
          <w:p w14:paraId="0D5CE5B8" w14:textId="1DD17F49" w:rsidR="00C9304B" w:rsidRPr="00902904" w:rsidRDefault="00C9304B" w:rsidP="00902904">
            <w:pPr>
              <w:pBdr>
                <w:bottom w:val="sing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(2.4)</w:t>
            </w:r>
          </w:p>
        </w:tc>
      </w:tr>
      <w:tr w:rsidR="00902904" w:rsidRPr="00902904" w14:paraId="135AD836" w14:textId="77777777" w:rsidTr="00D3370C">
        <w:trPr>
          <w:trHeight w:val="72"/>
        </w:trPr>
        <w:tc>
          <w:tcPr>
            <w:tcW w:w="3420" w:type="dxa"/>
            <w:vAlign w:val="bottom"/>
          </w:tcPr>
          <w:p w14:paraId="641BF40F" w14:textId="5C77136A" w:rsidR="00C9304B" w:rsidRPr="00902904" w:rsidRDefault="00C9304B" w:rsidP="00902904">
            <w:pPr>
              <w:spacing w:line="360" w:lineRule="exact"/>
              <w:ind w:left="151" w:right="-72" w:hanging="151"/>
              <w:rPr>
                <w:rFonts w:ascii="Arial" w:hAnsi="Arial" w:cs="Arial"/>
                <w:spacing w:val="-2"/>
                <w:sz w:val="20"/>
                <w:szCs w:val="20"/>
              </w:rPr>
            </w:pPr>
            <w:r w:rsidRPr="00902904">
              <w:rPr>
                <w:rFonts w:ascii="Arial" w:hAnsi="Arial" w:cs="Arial"/>
                <w:spacing w:val="-2"/>
                <w:sz w:val="20"/>
                <w:szCs w:val="20"/>
              </w:rPr>
              <w:t>Lease liabilities, net of current portion</w:t>
            </w:r>
          </w:p>
        </w:tc>
        <w:tc>
          <w:tcPr>
            <w:tcW w:w="1350" w:type="dxa"/>
            <w:vAlign w:val="bottom"/>
          </w:tcPr>
          <w:p w14:paraId="1F6ECD2D" w14:textId="11D862EB" w:rsidR="00C9304B" w:rsidRPr="00902904" w:rsidRDefault="00C9304B" w:rsidP="00902904">
            <w:pPr>
              <w:pBdr>
                <w:bottom w:val="doub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117.8</w:t>
            </w:r>
          </w:p>
        </w:tc>
        <w:tc>
          <w:tcPr>
            <w:tcW w:w="1350" w:type="dxa"/>
          </w:tcPr>
          <w:p w14:paraId="78C1F622" w14:textId="76ED8295" w:rsidR="00C9304B" w:rsidRPr="00902904" w:rsidRDefault="00C9304B" w:rsidP="00902904">
            <w:pPr>
              <w:pBdr>
                <w:bottom w:val="doub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10.5</w:t>
            </w:r>
          </w:p>
        </w:tc>
        <w:tc>
          <w:tcPr>
            <w:tcW w:w="1350" w:type="dxa"/>
            <w:vAlign w:val="bottom"/>
          </w:tcPr>
          <w:p w14:paraId="440C7ECC" w14:textId="5D45FDF9" w:rsidR="00C9304B" w:rsidRPr="00902904" w:rsidRDefault="00C9304B" w:rsidP="00902904">
            <w:pPr>
              <w:pBdr>
                <w:bottom w:val="doub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117.8</w:t>
            </w:r>
          </w:p>
        </w:tc>
        <w:tc>
          <w:tcPr>
            <w:tcW w:w="1350" w:type="dxa"/>
          </w:tcPr>
          <w:p w14:paraId="2E69291C" w14:textId="59C6564B" w:rsidR="00C9304B" w:rsidRPr="00902904" w:rsidRDefault="00C9304B" w:rsidP="00902904">
            <w:pPr>
              <w:pBdr>
                <w:bottom w:val="double" w:sz="6" w:space="1" w:color="auto"/>
              </w:pBdr>
              <w:tabs>
                <w:tab w:val="decimal" w:pos="737"/>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8.7</w:t>
            </w:r>
          </w:p>
        </w:tc>
      </w:tr>
    </w:tbl>
    <w:bookmarkEnd w:id="9"/>
    <w:p w14:paraId="2B2C15E3" w14:textId="244E31EE" w:rsidR="00110012" w:rsidRPr="00902904" w:rsidRDefault="00110012" w:rsidP="00BF6EDE">
      <w:pPr>
        <w:pStyle w:val="ListParagraph"/>
        <w:spacing w:before="240" w:after="120" w:line="380" w:lineRule="exact"/>
        <w:ind w:left="994"/>
        <w:contextualSpacing w:val="0"/>
        <w:jc w:val="thaiDistribute"/>
        <w:rPr>
          <w:rFonts w:ascii="Arial" w:hAnsi="Arial" w:cs="Arial"/>
          <w:sz w:val="22"/>
          <w:szCs w:val="22"/>
        </w:rPr>
      </w:pPr>
      <w:r w:rsidRPr="00902904">
        <w:rPr>
          <w:rFonts w:ascii="Arial" w:hAnsi="Arial" w:cs="Arial"/>
          <w:sz w:val="22"/>
          <w:szCs w:val="22"/>
        </w:rPr>
        <w:t>Movements of lease liabilit</w:t>
      </w:r>
      <w:r w:rsidR="00573862" w:rsidRPr="00902904">
        <w:rPr>
          <w:rFonts w:ascii="Arial" w:hAnsi="Arial" w:cs="Arial"/>
          <w:sz w:val="22"/>
          <w:szCs w:val="22"/>
        </w:rPr>
        <w:t>ies</w:t>
      </w:r>
      <w:r w:rsidRPr="00902904">
        <w:rPr>
          <w:rFonts w:ascii="Arial" w:hAnsi="Arial" w:cs="Arial"/>
          <w:sz w:val="22"/>
          <w:szCs w:val="22"/>
        </w:rPr>
        <w:t xml:space="preserve"> during </w:t>
      </w:r>
      <w:r w:rsidR="00464493" w:rsidRPr="00902904">
        <w:rPr>
          <w:rFonts w:ascii="Arial" w:eastAsia="Arial" w:hAnsi="Arial" w:cs="Arial"/>
          <w:sz w:val="22"/>
          <w:szCs w:val="22"/>
        </w:rPr>
        <w:t>the year</w:t>
      </w:r>
      <w:r w:rsidR="005A604F" w:rsidRPr="00902904">
        <w:rPr>
          <w:rFonts w:ascii="Arial" w:eastAsia="Arial" w:hAnsi="Arial" w:cs="Arial"/>
          <w:sz w:val="22"/>
          <w:szCs w:val="22"/>
        </w:rPr>
        <w:t>s</w:t>
      </w:r>
      <w:r w:rsidR="00464493" w:rsidRPr="00902904">
        <w:rPr>
          <w:rFonts w:ascii="Arial" w:eastAsia="Arial" w:hAnsi="Arial" w:cs="Arial"/>
          <w:sz w:val="22"/>
          <w:szCs w:val="22"/>
        </w:rPr>
        <w:t xml:space="preserve"> ended 31 </w:t>
      </w:r>
      <w:r w:rsidR="00BB1CAF" w:rsidRPr="00902904">
        <w:rPr>
          <w:rFonts w:ascii="Arial" w:eastAsia="Arial" w:hAnsi="Arial" w:cs="Arial"/>
          <w:sz w:val="22"/>
          <w:szCs w:val="22"/>
        </w:rPr>
        <w:t>March</w:t>
      </w:r>
      <w:r w:rsidR="00464493" w:rsidRPr="00902904">
        <w:rPr>
          <w:rFonts w:ascii="Arial" w:eastAsia="Arial" w:hAnsi="Arial" w:cs="Arial"/>
          <w:sz w:val="22"/>
          <w:szCs w:val="22"/>
        </w:rPr>
        <w:t xml:space="preserve"> 202</w:t>
      </w:r>
      <w:r w:rsidR="000B7738" w:rsidRPr="00902904">
        <w:rPr>
          <w:rFonts w:ascii="Arial" w:eastAsia="Arial" w:hAnsi="Arial" w:cs="Arial"/>
          <w:sz w:val="22"/>
          <w:szCs w:val="22"/>
        </w:rPr>
        <w:t>6</w:t>
      </w:r>
      <w:r w:rsidR="00464493" w:rsidRPr="00902904">
        <w:rPr>
          <w:rFonts w:ascii="Arial" w:eastAsia="Arial" w:hAnsi="Arial" w:cs="Arial"/>
          <w:sz w:val="22"/>
          <w:szCs w:val="22"/>
        </w:rPr>
        <w:t xml:space="preserve"> and</w:t>
      </w:r>
      <w:r w:rsidR="00D21683" w:rsidRPr="00902904">
        <w:rPr>
          <w:rFonts w:ascii="Arial" w:eastAsia="Arial" w:hAnsi="Arial" w:cs="Arial"/>
          <w:sz w:val="22"/>
          <w:szCs w:val="22"/>
        </w:rPr>
        <w:t xml:space="preserve"> 202</w:t>
      </w:r>
      <w:r w:rsidR="000B7738" w:rsidRPr="00902904">
        <w:rPr>
          <w:rFonts w:ascii="Arial" w:eastAsia="Arial" w:hAnsi="Arial" w:cs="Arial"/>
          <w:sz w:val="22"/>
          <w:szCs w:val="22"/>
        </w:rPr>
        <w:t>5</w:t>
      </w:r>
      <w:r w:rsidR="00D21683" w:rsidRPr="00902904">
        <w:rPr>
          <w:rFonts w:ascii="Arial" w:eastAsia="Arial" w:hAnsi="Arial" w:cs="Arial"/>
          <w:sz w:val="22"/>
          <w:szCs w:val="22"/>
        </w:rPr>
        <w:t xml:space="preserve"> </w:t>
      </w:r>
      <w:r w:rsidRPr="00902904">
        <w:rPr>
          <w:rFonts w:ascii="Arial" w:hAnsi="Arial" w:cs="Arial"/>
          <w:sz w:val="22"/>
          <w:szCs w:val="22"/>
        </w:rPr>
        <w:t xml:space="preserve">are </w:t>
      </w:r>
      <w:r w:rsidRPr="00902904">
        <w:rPr>
          <w:rFonts w:ascii="Arial" w:hAnsi="Arial" w:cs="Arial"/>
          <w:sz w:val="22"/>
          <w:szCs w:val="28"/>
        </w:rPr>
        <w:t>summarised</w:t>
      </w:r>
      <w:r w:rsidRPr="00902904">
        <w:rPr>
          <w:rFonts w:ascii="Arial" w:hAnsi="Arial" w:cs="Arial"/>
          <w:sz w:val="22"/>
          <w:szCs w:val="22"/>
        </w:rPr>
        <w:t xml:space="preserve"> below: </w:t>
      </w:r>
    </w:p>
    <w:tbl>
      <w:tblPr>
        <w:tblW w:w="8820" w:type="dxa"/>
        <w:tblInd w:w="900" w:type="dxa"/>
        <w:tblLayout w:type="fixed"/>
        <w:tblLook w:val="04A0" w:firstRow="1" w:lastRow="0" w:firstColumn="1" w:lastColumn="0" w:noHBand="0" w:noVBand="1"/>
      </w:tblPr>
      <w:tblGrid>
        <w:gridCol w:w="3420"/>
        <w:gridCol w:w="1350"/>
        <w:gridCol w:w="1350"/>
        <w:gridCol w:w="1350"/>
        <w:gridCol w:w="1350"/>
      </w:tblGrid>
      <w:tr w:rsidR="00902904" w:rsidRPr="00902904" w14:paraId="532CC516" w14:textId="77777777" w:rsidTr="00A97D5E">
        <w:trPr>
          <w:trHeight w:val="72"/>
        </w:trPr>
        <w:tc>
          <w:tcPr>
            <w:tcW w:w="3420" w:type="dxa"/>
            <w:vAlign w:val="bottom"/>
          </w:tcPr>
          <w:p w14:paraId="1C734AFC" w14:textId="77777777" w:rsidR="000C221D" w:rsidRPr="00902904" w:rsidRDefault="000C221D" w:rsidP="00902904">
            <w:pPr>
              <w:spacing w:line="360" w:lineRule="exact"/>
              <w:ind w:left="151" w:right="-72" w:hanging="151"/>
              <w:rPr>
                <w:rFonts w:ascii="Arial" w:hAnsi="Arial" w:cs="Arial"/>
                <w:sz w:val="20"/>
                <w:szCs w:val="20"/>
                <w:cs/>
              </w:rPr>
            </w:pPr>
          </w:p>
        </w:tc>
        <w:tc>
          <w:tcPr>
            <w:tcW w:w="5400" w:type="dxa"/>
            <w:gridSpan w:val="4"/>
            <w:vAlign w:val="bottom"/>
          </w:tcPr>
          <w:p w14:paraId="42A51BEA" w14:textId="09982ED8" w:rsidR="000C221D" w:rsidRPr="00902904" w:rsidRDefault="000C221D" w:rsidP="00902904">
            <w:pPr>
              <w:tabs>
                <w:tab w:val="right" w:pos="1033"/>
              </w:tabs>
              <w:spacing w:line="360" w:lineRule="exact"/>
              <w:ind w:right="-29"/>
              <w:jc w:val="right"/>
              <w:rPr>
                <w:rFonts w:ascii="Arial" w:hAnsi="Arial" w:cs="Arial"/>
                <w:sz w:val="20"/>
                <w:szCs w:val="20"/>
              </w:rPr>
            </w:pPr>
            <w:r w:rsidRPr="00902904">
              <w:rPr>
                <w:rFonts w:ascii="Arial" w:hAnsi="Arial" w:cs="Arial"/>
                <w:sz w:val="20"/>
                <w:szCs w:val="20"/>
              </w:rPr>
              <w:t xml:space="preserve">(Unit: </w:t>
            </w:r>
            <w:r w:rsidR="00577558"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687F6913" w14:textId="77777777" w:rsidTr="00A97D5E">
        <w:trPr>
          <w:trHeight w:val="72"/>
        </w:trPr>
        <w:tc>
          <w:tcPr>
            <w:tcW w:w="3420" w:type="dxa"/>
            <w:vAlign w:val="bottom"/>
          </w:tcPr>
          <w:p w14:paraId="7791B81A" w14:textId="77777777" w:rsidR="009B5312" w:rsidRPr="00902904" w:rsidRDefault="009B5312" w:rsidP="00902904">
            <w:pPr>
              <w:spacing w:line="360" w:lineRule="exact"/>
              <w:ind w:left="151" w:right="-72" w:hanging="151"/>
              <w:rPr>
                <w:rFonts w:ascii="Arial" w:hAnsi="Arial" w:cs="Arial"/>
                <w:sz w:val="20"/>
                <w:szCs w:val="20"/>
                <w:cs/>
              </w:rPr>
            </w:pPr>
          </w:p>
        </w:tc>
        <w:tc>
          <w:tcPr>
            <w:tcW w:w="2700" w:type="dxa"/>
            <w:gridSpan w:val="2"/>
            <w:vAlign w:val="bottom"/>
          </w:tcPr>
          <w:p w14:paraId="2C50B8DB" w14:textId="40E811EE" w:rsidR="009B5312" w:rsidRPr="00902904" w:rsidRDefault="001202DC" w:rsidP="00902904">
            <w:pPr>
              <w:pBdr>
                <w:bottom w:val="single" w:sz="6" w:space="1" w:color="auto"/>
              </w:pBdr>
              <w:tabs>
                <w:tab w:val="left" w:pos="600"/>
                <w:tab w:val="left" w:pos="900"/>
                <w:tab w:val="right" w:pos="7280"/>
                <w:tab w:val="right" w:pos="8540"/>
              </w:tabs>
              <w:spacing w:line="360" w:lineRule="exact"/>
              <w:ind w:right="-45"/>
              <w:jc w:val="center"/>
              <w:rPr>
                <w:rFonts w:ascii="Arial" w:hAnsi="Arial" w:cs="Arial"/>
                <w:sz w:val="20"/>
                <w:szCs w:val="20"/>
                <w:cs/>
              </w:rPr>
            </w:pPr>
            <w:r w:rsidRPr="00902904">
              <w:rPr>
                <w:rFonts w:ascii="Arial" w:hAnsi="Arial" w:cs="Arial"/>
                <w:sz w:val="20"/>
                <w:szCs w:val="20"/>
              </w:rPr>
              <w:t>Consolidated                        financial statements</w:t>
            </w:r>
          </w:p>
        </w:tc>
        <w:tc>
          <w:tcPr>
            <w:tcW w:w="2700" w:type="dxa"/>
            <w:gridSpan w:val="2"/>
            <w:vAlign w:val="bottom"/>
          </w:tcPr>
          <w:p w14:paraId="2FD06354" w14:textId="6CB8AECF" w:rsidR="009B5312" w:rsidRPr="00902904" w:rsidRDefault="001202DC" w:rsidP="00902904">
            <w:pPr>
              <w:pBdr>
                <w:bottom w:val="single" w:sz="6" w:space="1" w:color="auto"/>
              </w:pBdr>
              <w:tabs>
                <w:tab w:val="left" w:pos="600"/>
                <w:tab w:val="left" w:pos="900"/>
                <w:tab w:val="right" w:pos="7280"/>
                <w:tab w:val="right" w:pos="8540"/>
              </w:tabs>
              <w:spacing w:line="360" w:lineRule="exact"/>
              <w:ind w:right="-45"/>
              <w:jc w:val="center"/>
              <w:rPr>
                <w:rFonts w:ascii="Arial" w:hAnsi="Arial" w:cs="Arial"/>
                <w:sz w:val="20"/>
                <w:szCs w:val="20"/>
                <w:cs/>
              </w:rPr>
            </w:pPr>
            <w:r w:rsidRPr="00902904">
              <w:rPr>
                <w:rFonts w:ascii="Arial" w:hAnsi="Arial" w:cs="Arial"/>
                <w:sz w:val="20"/>
                <w:szCs w:val="20"/>
              </w:rPr>
              <w:t>Separate                              financial statements</w:t>
            </w:r>
          </w:p>
        </w:tc>
      </w:tr>
      <w:tr w:rsidR="00902904" w:rsidRPr="00902904" w14:paraId="296253C3" w14:textId="77777777" w:rsidTr="00A97D5E">
        <w:trPr>
          <w:trHeight w:val="72"/>
        </w:trPr>
        <w:tc>
          <w:tcPr>
            <w:tcW w:w="3420" w:type="dxa"/>
            <w:vAlign w:val="bottom"/>
          </w:tcPr>
          <w:p w14:paraId="7AEEFCC1" w14:textId="77777777" w:rsidR="00CD4ED6" w:rsidRPr="00902904" w:rsidRDefault="00CD4ED6" w:rsidP="00902904">
            <w:pPr>
              <w:spacing w:line="360" w:lineRule="exact"/>
              <w:ind w:left="151" w:right="-72" w:hanging="151"/>
              <w:rPr>
                <w:rFonts w:ascii="Arial" w:hAnsi="Arial" w:cs="Arial"/>
                <w:sz w:val="20"/>
                <w:szCs w:val="20"/>
                <w:cs/>
              </w:rPr>
            </w:pPr>
          </w:p>
        </w:tc>
        <w:tc>
          <w:tcPr>
            <w:tcW w:w="1350" w:type="dxa"/>
            <w:vAlign w:val="bottom"/>
          </w:tcPr>
          <w:p w14:paraId="3D6365CF" w14:textId="53D99DC2" w:rsidR="00CD4ED6" w:rsidRPr="00902904" w:rsidRDefault="00CD4ED6" w:rsidP="00902904">
            <w:pPr>
              <w:tabs>
                <w:tab w:val="left" w:pos="600"/>
                <w:tab w:val="left" w:pos="900"/>
                <w:tab w:val="right" w:pos="7280"/>
                <w:tab w:val="right" w:pos="8540"/>
              </w:tabs>
              <w:spacing w:line="360" w:lineRule="exact"/>
              <w:ind w:right="-45"/>
              <w:jc w:val="center"/>
              <w:rPr>
                <w:rFonts w:ascii="Arial" w:hAnsi="Arial" w:cs="Arial"/>
                <w:spacing w:val="-4"/>
                <w:sz w:val="20"/>
                <w:szCs w:val="20"/>
                <w:u w:val="single"/>
              </w:rPr>
            </w:pPr>
            <w:r w:rsidRPr="00902904">
              <w:rPr>
                <w:rFonts w:ascii="Arial" w:hAnsi="Arial" w:cs="Arial"/>
                <w:spacing w:val="-4"/>
                <w:sz w:val="20"/>
                <w:szCs w:val="20"/>
                <w:u w:val="single"/>
              </w:rPr>
              <w:t>2026</w:t>
            </w:r>
          </w:p>
        </w:tc>
        <w:tc>
          <w:tcPr>
            <w:tcW w:w="1350" w:type="dxa"/>
            <w:vAlign w:val="bottom"/>
          </w:tcPr>
          <w:p w14:paraId="29458D0B" w14:textId="1EF1467B" w:rsidR="00CD4ED6" w:rsidRPr="00902904" w:rsidRDefault="00CD4ED6" w:rsidP="00902904">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02904">
              <w:rPr>
                <w:rFonts w:ascii="Arial" w:hAnsi="Arial" w:cs="Arial"/>
                <w:spacing w:val="-4"/>
                <w:sz w:val="20"/>
                <w:szCs w:val="20"/>
                <w:u w:val="single"/>
              </w:rPr>
              <w:t>2025</w:t>
            </w:r>
          </w:p>
        </w:tc>
        <w:tc>
          <w:tcPr>
            <w:tcW w:w="1350" w:type="dxa"/>
            <w:vAlign w:val="bottom"/>
          </w:tcPr>
          <w:p w14:paraId="6C40A67A" w14:textId="57DE2B08" w:rsidR="00CD4ED6" w:rsidRPr="00902904" w:rsidRDefault="00CD4ED6" w:rsidP="00902904">
            <w:pPr>
              <w:tabs>
                <w:tab w:val="left" w:pos="600"/>
                <w:tab w:val="left" w:pos="900"/>
                <w:tab w:val="right" w:pos="7280"/>
                <w:tab w:val="right" w:pos="8540"/>
              </w:tabs>
              <w:spacing w:line="360" w:lineRule="exact"/>
              <w:ind w:right="-45"/>
              <w:jc w:val="center"/>
              <w:rPr>
                <w:rFonts w:ascii="Arial" w:hAnsi="Arial" w:cs="Arial"/>
                <w:spacing w:val="-4"/>
                <w:sz w:val="20"/>
                <w:szCs w:val="20"/>
                <w:u w:val="single"/>
              </w:rPr>
            </w:pPr>
            <w:r w:rsidRPr="00902904">
              <w:rPr>
                <w:rFonts w:ascii="Arial" w:hAnsi="Arial" w:cs="Arial"/>
                <w:spacing w:val="-4"/>
                <w:sz w:val="20"/>
                <w:szCs w:val="20"/>
                <w:u w:val="single"/>
              </w:rPr>
              <w:t>2026</w:t>
            </w:r>
          </w:p>
        </w:tc>
        <w:tc>
          <w:tcPr>
            <w:tcW w:w="1350" w:type="dxa"/>
            <w:vAlign w:val="bottom"/>
          </w:tcPr>
          <w:p w14:paraId="073F7B1A" w14:textId="5ADAA80B" w:rsidR="00CD4ED6" w:rsidRPr="00902904" w:rsidRDefault="00CD4ED6" w:rsidP="00902904">
            <w:pPr>
              <w:tabs>
                <w:tab w:val="left" w:pos="600"/>
                <w:tab w:val="left" w:pos="900"/>
                <w:tab w:val="right" w:pos="7280"/>
                <w:tab w:val="right" w:pos="8540"/>
              </w:tabs>
              <w:spacing w:line="360" w:lineRule="exact"/>
              <w:ind w:right="-45"/>
              <w:jc w:val="center"/>
              <w:rPr>
                <w:rFonts w:ascii="Arial" w:hAnsi="Arial" w:cs="Arial"/>
                <w:spacing w:val="-4"/>
                <w:sz w:val="20"/>
                <w:szCs w:val="20"/>
                <w:u w:val="single"/>
              </w:rPr>
            </w:pPr>
            <w:r w:rsidRPr="00902904">
              <w:rPr>
                <w:rFonts w:ascii="Arial" w:hAnsi="Arial" w:cs="Arial"/>
                <w:spacing w:val="-4"/>
                <w:sz w:val="20"/>
                <w:szCs w:val="20"/>
                <w:u w:val="single"/>
              </w:rPr>
              <w:t>2025</w:t>
            </w:r>
          </w:p>
        </w:tc>
      </w:tr>
      <w:tr w:rsidR="00902904" w:rsidRPr="00902904" w14:paraId="754666B2" w14:textId="77777777" w:rsidTr="00A97D5E">
        <w:trPr>
          <w:trHeight w:val="72"/>
        </w:trPr>
        <w:tc>
          <w:tcPr>
            <w:tcW w:w="3420" w:type="dxa"/>
            <w:vAlign w:val="bottom"/>
          </w:tcPr>
          <w:p w14:paraId="3C3425F9" w14:textId="3070068A" w:rsidR="007B5EB6" w:rsidRPr="00902904" w:rsidRDefault="007B5EB6" w:rsidP="00902904">
            <w:pPr>
              <w:spacing w:line="360" w:lineRule="exact"/>
              <w:ind w:left="151" w:right="-72" w:hanging="151"/>
              <w:rPr>
                <w:rFonts w:ascii="Arial" w:hAnsi="Arial" w:cs="Arial"/>
                <w:sz w:val="20"/>
                <w:szCs w:val="20"/>
              </w:rPr>
            </w:pPr>
            <w:r w:rsidRPr="00902904">
              <w:rPr>
                <w:rFonts w:ascii="Arial" w:hAnsi="Arial" w:cs="Arial"/>
                <w:sz w:val="20"/>
                <w:szCs w:val="20"/>
              </w:rPr>
              <w:t>Beginning balance of year</w:t>
            </w:r>
          </w:p>
        </w:tc>
        <w:tc>
          <w:tcPr>
            <w:tcW w:w="1350" w:type="dxa"/>
            <w:vAlign w:val="bottom"/>
          </w:tcPr>
          <w:p w14:paraId="37A19BE5" w14:textId="2C55B9D9"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14.5</w:t>
            </w:r>
          </w:p>
        </w:tc>
        <w:tc>
          <w:tcPr>
            <w:tcW w:w="1350" w:type="dxa"/>
            <w:vAlign w:val="bottom"/>
          </w:tcPr>
          <w:p w14:paraId="4DE6833F" w14:textId="3E12DDF5"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12.3</w:t>
            </w:r>
          </w:p>
        </w:tc>
        <w:tc>
          <w:tcPr>
            <w:tcW w:w="1350" w:type="dxa"/>
            <w:vAlign w:val="bottom"/>
          </w:tcPr>
          <w:p w14:paraId="1F45E6AC" w14:textId="74AB741C"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11.1</w:t>
            </w:r>
          </w:p>
        </w:tc>
        <w:tc>
          <w:tcPr>
            <w:tcW w:w="1350" w:type="dxa"/>
            <w:vAlign w:val="bottom"/>
          </w:tcPr>
          <w:p w14:paraId="57AF25B5" w14:textId="357EE632"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8.7</w:t>
            </w:r>
          </w:p>
        </w:tc>
      </w:tr>
      <w:tr w:rsidR="00902904" w:rsidRPr="00902904" w14:paraId="40E14B73" w14:textId="77777777" w:rsidTr="007D3207">
        <w:trPr>
          <w:trHeight w:val="72"/>
        </w:trPr>
        <w:tc>
          <w:tcPr>
            <w:tcW w:w="3420" w:type="dxa"/>
            <w:vAlign w:val="bottom"/>
          </w:tcPr>
          <w:p w14:paraId="28DEA19E" w14:textId="7D7BEFC6" w:rsidR="007B5EB6" w:rsidRPr="00902904" w:rsidRDefault="007B5EB6" w:rsidP="00902904">
            <w:pPr>
              <w:spacing w:line="360" w:lineRule="exact"/>
              <w:ind w:left="151" w:right="-72" w:hanging="151"/>
              <w:rPr>
                <w:rFonts w:ascii="Arial" w:hAnsi="Arial" w:cs="Arial"/>
                <w:sz w:val="20"/>
                <w:szCs w:val="20"/>
                <w:cs/>
              </w:rPr>
            </w:pPr>
            <w:r w:rsidRPr="00902904">
              <w:rPr>
                <w:rFonts w:ascii="Arial" w:hAnsi="Arial" w:cs="Arial"/>
                <w:sz w:val="20"/>
                <w:szCs w:val="20"/>
              </w:rPr>
              <w:t>Addition</w:t>
            </w:r>
            <w:r w:rsidR="00207342" w:rsidRPr="00902904">
              <w:rPr>
                <w:rFonts w:ascii="Arial" w:hAnsi="Arial" w:cs="Arial"/>
                <w:sz w:val="20"/>
                <w:szCs w:val="20"/>
              </w:rPr>
              <w:t>s</w:t>
            </w:r>
          </w:p>
        </w:tc>
        <w:tc>
          <w:tcPr>
            <w:tcW w:w="1350" w:type="dxa"/>
            <w:vAlign w:val="bottom"/>
          </w:tcPr>
          <w:p w14:paraId="7FEAF40D" w14:textId="6FC77758"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129.4</w:t>
            </w:r>
          </w:p>
        </w:tc>
        <w:tc>
          <w:tcPr>
            <w:tcW w:w="1350" w:type="dxa"/>
          </w:tcPr>
          <w:p w14:paraId="73A185C3" w14:textId="66027411"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8.4</w:t>
            </w:r>
          </w:p>
        </w:tc>
        <w:tc>
          <w:tcPr>
            <w:tcW w:w="1350" w:type="dxa"/>
            <w:vAlign w:val="bottom"/>
          </w:tcPr>
          <w:p w14:paraId="1695918A" w14:textId="4C77779B"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128.2</w:t>
            </w:r>
          </w:p>
        </w:tc>
        <w:tc>
          <w:tcPr>
            <w:tcW w:w="1350" w:type="dxa"/>
          </w:tcPr>
          <w:p w14:paraId="02FD0CD0" w14:textId="3E8781D7"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6.4</w:t>
            </w:r>
          </w:p>
        </w:tc>
      </w:tr>
      <w:tr w:rsidR="00902904" w:rsidRPr="00902904" w14:paraId="26BAD8B4" w14:textId="77777777" w:rsidTr="007D3207">
        <w:trPr>
          <w:trHeight w:val="72"/>
        </w:trPr>
        <w:tc>
          <w:tcPr>
            <w:tcW w:w="3420" w:type="dxa"/>
            <w:vAlign w:val="bottom"/>
          </w:tcPr>
          <w:p w14:paraId="0B4778E4" w14:textId="2BF294F0" w:rsidR="007B5EB6" w:rsidRPr="00902904" w:rsidRDefault="007B5EB6" w:rsidP="00902904">
            <w:pPr>
              <w:spacing w:line="360" w:lineRule="exact"/>
              <w:ind w:left="151" w:right="-72" w:hanging="151"/>
              <w:rPr>
                <w:rFonts w:ascii="Arial" w:hAnsi="Arial" w:cs="Arial"/>
                <w:sz w:val="20"/>
                <w:szCs w:val="20"/>
                <w:cs/>
              </w:rPr>
            </w:pPr>
            <w:r w:rsidRPr="00902904">
              <w:rPr>
                <w:rFonts w:ascii="Arial" w:hAnsi="Arial" w:cs="Arial"/>
                <w:sz w:val="20"/>
                <w:szCs w:val="20"/>
              </w:rPr>
              <w:t>Recognised interests</w:t>
            </w:r>
          </w:p>
        </w:tc>
        <w:tc>
          <w:tcPr>
            <w:tcW w:w="1350" w:type="dxa"/>
            <w:vAlign w:val="bottom"/>
          </w:tcPr>
          <w:p w14:paraId="4FF576FA" w14:textId="523A700A"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7.1</w:t>
            </w:r>
          </w:p>
        </w:tc>
        <w:tc>
          <w:tcPr>
            <w:tcW w:w="1350" w:type="dxa"/>
          </w:tcPr>
          <w:p w14:paraId="16E23ED9" w14:textId="31065754"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0.8</w:t>
            </w:r>
          </w:p>
        </w:tc>
        <w:tc>
          <w:tcPr>
            <w:tcW w:w="1350" w:type="dxa"/>
            <w:vAlign w:val="bottom"/>
          </w:tcPr>
          <w:p w14:paraId="0091BF23" w14:textId="4853A897"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6.9</w:t>
            </w:r>
          </w:p>
        </w:tc>
        <w:tc>
          <w:tcPr>
            <w:tcW w:w="1350" w:type="dxa"/>
          </w:tcPr>
          <w:p w14:paraId="725E4CF2" w14:textId="0D332607"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0.7</w:t>
            </w:r>
          </w:p>
        </w:tc>
      </w:tr>
      <w:tr w:rsidR="00902904" w:rsidRPr="00902904" w14:paraId="163F3B7B" w14:textId="77777777" w:rsidTr="007D3207">
        <w:trPr>
          <w:trHeight w:val="72"/>
        </w:trPr>
        <w:tc>
          <w:tcPr>
            <w:tcW w:w="3420" w:type="dxa"/>
            <w:vAlign w:val="bottom"/>
          </w:tcPr>
          <w:p w14:paraId="691828E9" w14:textId="3164F04F" w:rsidR="007B5EB6" w:rsidRPr="00902904" w:rsidRDefault="007B5EB6" w:rsidP="00902904">
            <w:pPr>
              <w:spacing w:line="360" w:lineRule="exact"/>
              <w:ind w:left="151" w:right="-72" w:hanging="151"/>
              <w:rPr>
                <w:rFonts w:ascii="Arial" w:hAnsi="Arial" w:cs="Arial"/>
                <w:sz w:val="20"/>
                <w:szCs w:val="20"/>
                <w:cs/>
              </w:rPr>
            </w:pPr>
            <w:r w:rsidRPr="00902904">
              <w:rPr>
                <w:rFonts w:ascii="Arial" w:hAnsi="Arial" w:cs="Arial"/>
                <w:sz w:val="20"/>
                <w:szCs w:val="20"/>
              </w:rPr>
              <w:t>Repayment</w:t>
            </w:r>
          </w:p>
        </w:tc>
        <w:tc>
          <w:tcPr>
            <w:tcW w:w="1350" w:type="dxa"/>
            <w:vAlign w:val="bottom"/>
          </w:tcPr>
          <w:p w14:paraId="5EE66356" w14:textId="26E92040"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(18.3)</w:t>
            </w:r>
          </w:p>
        </w:tc>
        <w:tc>
          <w:tcPr>
            <w:tcW w:w="1350" w:type="dxa"/>
          </w:tcPr>
          <w:p w14:paraId="477DBB46" w14:textId="4B286207"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(7.0)</w:t>
            </w:r>
          </w:p>
        </w:tc>
        <w:tc>
          <w:tcPr>
            <w:tcW w:w="1350" w:type="dxa"/>
            <w:vAlign w:val="bottom"/>
          </w:tcPr>
          <w:p w14:paraId="3D864EE3" w14:textId="2DBF1D69"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(16.1)</w:t>
            </w:r>
          </w:p>
        </w:tc>
        <w:tc>
          <w:tcPr>
            <w:tcW w:w="1350" w:type="dxa"/>
          </w:tcPr>
          <w:p w14:paraId="648D27DD" w14:textId="75E54EEA" w:rsidR="007B5EB6" w:rsidRPr="00902904" w:rsidRDefault="007B5EB6" w:rsidP="00902904">
            <w:pP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(4.7)</w:t>
            </w:r>
          </w:p>
        </w:tc>
      </w:tr>
      <w:tr w:rsidR="00902904" w:rsidRPr="00902904" w14:paraId="139DE884" w14:textId="77777777" w:rsidTr="007D3207">
        <w:trPr>
          <w:trHeight w:val="72"/>
        </w:trPr>
        <w:tc>
          <w:tcPr>
            <w:tcW w:w="3420" w:type="dxa"/>
            <w:vAlign w:val="bottom"/>
          </w:tcPr>
          <w:p w14:paraId="4579B1B1" w14:textId="66DE410A" w:rsidR="007B5EB6" w:rsidRPr="00902904" w:rsidRDefault="007B5EB6" w:rsidP="00902904">
            <w:pPr>
              <w:spacing w:line="360" w:lineRule="exact"/>
              <w:ind w:left="151" w:right="-72" w:hanging="151"/>
              <w:rPr>
                <w:rFonts w:ascii="Arial" w:hAnsi="Arial" w:cs="Arial"/>
                <w:sz w:val="20"/>
                <w:szCs w:val="20"/>
              </w:rPr>
            </w:pPr>
            <w:r w:rsidRPr="00902904">
              <w:rPr>
                <w:rFonts w:ascii="Arial" w:hAnsi="Arial" w:cs="Arial"/>
                <w:sz w:val="20"/>
                <w:szCs w:val="20"/>
              </w:rPr>
              <w:t>Sale of subsidiary</w:t>
            </w:r>
          </w:p>
        </w:tc>
        <w:tc>
          <w:tcPr>
            <w:tcW w:w="1350" w:type="dxa"/>
            <w:vAlign w:val="bottom"/>
          </w:tcPr>
          <w:p w14:paraId="68A2B455" w14:textId="58871150" w:rsidR="007B5EB6" w:rsidRPr="00902904" w:rsidRDefault="007B5EB6" w:rsidP="00902904">
            <w:pPr>
              <w:pBdr>
                <w:bottom w:val="single" w:sz="6" w:space="1" w:color="auto"/>
              </w:pBd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(2.6)</w:t>
            </w:r>
          </w:p>
        </w:tc>
        <w:tc>
          <w:tcPr>
            <w:tcW w:w="1350" w:type="dxa"/>
          </w:tcPr>
          <w:p w14:paraId="44ED0356" w14:textId="1047E2D6" w:rsidR="007B5EB6" w:rsidRPr="00902904" w:rsidRDefault="007B5EB6" w:rsidP="00902904">
            <w:pPr>
              <w:pBdr>
                <w:bottom w:val="single" w:sz="6" w:space="1" w:color="auto"/>
              </w:pBdr>
              <w:tabs>
                <w:tab w:val="decimal" w:pos="803"/>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w:t>
            </w:r>
          </w:p>
        </w:tc>
        <w:tc>
          <w:tcPr>
            <w:tcW w:w="1350" w:type="dxa"/>
            <w:vAlign w:val="bottom"/>
          </w:tcPr>
          <w:p w14:paraId="53A5C7A4" w14:textId="0807338E" w:rsidR="007B5EB6" w:rsidRPr="00902904" w:rsidRDefault="007B5EB6" w:rsidP="00902904">
            <w:pPr>
              <w:pBdr>
                <w:bottom w:val="single" w:sz="6" w:space="1" w:color="auto"/>
              </w:pBdr>
              <w:tabs>
                <w:tab w:val="decimal" w:pos="803"/>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w:t>
            </w:r>
          </w:p>
        </w:tc>
        <w:tc>
          <w:tcPr>
            <w:tcW w:w="1350" w:type="dxa"/>
          </w:tcPr>
          <w:p w14:paraId="19E8D0C6" w14:textId="30D5F566" w:rsidR="007B5EB6" w:rsidRPr="00902904" w:rsidRDefault="007B5EB6" w:rsidP="00902904">
            <w:pPr>
              <w:pBdr>
                <w:bottom w:val="single" w:sz="6" w:space="1" w:color="auto"/>
              </w:pBdr>
              <w:tabs>
                <w:tab w:val="decimal" w:pos="803"/>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w:t>
            </w:r>
          </w:p>
        </w:tc>
      </w:tr>
      <w:tr w:rsidR="00902904" w:rsidRPr="00902904" w14:paraId="71880E0C" w14:textId="77777777" w:rsidTr="007D3207">
        <w:trPr>
          <w:trHeight w:val="72"/>
        </w:trPr>
        <w:tc>
          <w:tcPr>
            <w:tcW w:w="3420" w:type="dxa"/>
            <w:vAlign w:val="bottom"/>
          </w:tcPr>
          <w:p w14:paraId="14C949D2" w14:textId="1EAEFC36" w:rsidR="007B5EB6" w:rsidRPr="00902904" w:rsidRDefault="007B5EB6" w:rsidP="00902904">
            <w:pPr>
              <w:spacing w:line="360" w:lineRule="exact"/>
              <w:ind w:left="151" w:right="-72" w:hanging="151"/>
              <w:rPr>
                <w:rFonts w:ascii="Arial" w:hAnsi="Arial" w:cs="Arial"/>
                <w:sz w:val="20"/>
                <w:szCs w:val="20"/>
              </w:rPr>
            </w:pPr>
            <w:r w:rsidRPr="00902904">
              <w:rPr>
                <w:rFonts w:ascii="Arial" w:hAnsi="Arial" w:cs="Arial"/>
                <w:sz w:val="20"/>
                <w:szCs w:val="20"/>
              </w:rPr>
              <w:t>Ending balance of year</w:t>
            </w:r>
          </w:p>
        </w:tc>
        <w:tc>
          <w:tcPr>
            <w:tcW w:w="1350" w:type="dxa"/>
            <w:vAlign w:val="bottom"/>
          </w:tcPr>
          <w:p w14:paraId="0921BDA8" w14:textId="50B010A3" w:rsidR="007B5EB6" w:rsidRPr="00902904" w:rsidRDefault="007B5EB6" w:rsidP="00902904">
            <w:pPr>
              <w:pBdr>
                <w:bottom w:val="double" w:sz="6" w:space="1" w:color="auto"/>
              </w:pBd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130.1</w:t>
            </w:r>
          </w:p>
        </w:tc>
        <w:tc>
          <w:tcPr>
            <w:tcW w:w="1350" w:type="dxa"/>
          </w:tcPr>
          <w:p w14:paraId="6E758AA1" w14:textId="72EA63C9" w:rsidR="007B5EB6" w:rsidRPr="00902904" w:rsidRDefault="007B5EB6" w:rsidP="00902904">
            <w:pPr>
              <w:pBdr>
                <w:bottom w:val="double" w:sz="6" w:space="1" w:color="auto"/>
              </w:pBd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14.5</w:t>
            </w:r>
          </w:p>
        </w:tc>
        <w:tc>
          <w:tcPr>
            <w:tcW w:w="1350" w:type="dxa"/>
            <w:vAlign w:val="bottom"/>
          </w:tcPr>
          <w:p w14:paraId="2E542FF6" w14:textId="7AC98123" w:rsidR="007B5EB6" w:rsidRPr="00902904" w:rsidRDefault="007B5EB6" w:rsidP="00902904">
            <w:pPr>
              <w:pBdr>
                <w:bottom w:val="double" w:sz="6" w:space="1" w:color="auto"/>
              </w:pBd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130.1</w:t>
            </w:r>
          </w:p>
        </w:tc>
        <w:tc>
          <w:tcPr>
            <w:tcW w:w="1350" w:type="dxa"/>
          </w:tcPr>
          <w:p w14:paraId="6EC0B260" w14:textId="2944704D" w:rsidR="007B5EB6" w:rsidRPr="00902904" w:rsidRDefault="007B5EB6" w:rsidP="00902904">
            <w:pPr>
              <w:pBdr>
                <w:bottom w:val="double" w:sz="6" w:space="1" w:color="auto"/>
              </w:pBdr>
              <w:tabs>
                <w:tab w:val="decimal" w:pos="675"/>
              </w:tabs>
              <w:overflowPunct/>
              <w:autoSpaceDE/>
              <w:autoSpaceDN/>
              <w:adjustRightInd/>
              <w:spacing w:line="360" w:lineRule="exact"/>
              <w:ind w:left="-29" w:right="-29"/>
              <w:textAlignment w:val="auto"/>
              <w:rPr>
                <w:rFonts w:ascii="Arial" w:hAnsi="Arial" w:cs="Arial"/>
                <w:sz w:val="20"/>
                <w:szCs w:val="20"/>
              </w:rPr>
            </w:pPr>
            <w:r w:rsidRPr="00902904">
              <w:rPr>
                <w:rFonts w:ascii="Arial" w:hAnsi="Arial" w:cs="Arial"/>
                <w:sz w:val="20"/>
                <w:szCs w:val="20"/>
              </w:rPr>
              <w:t>11.1</w:t>
            </w:r>
          </w:p>
        </w:tc>
      </w:tr>
    </w:tbl>
    <w:p w14:paraId="49E1F8C9" w14:textId="5262CFF2" w:rsidR="00037D93" w:rsidRPr="00902904" w:rsidRDefault="00413265" w:rsidP="004915B1">
      <w:pPr>
        <w:spacing w:before="200" w:line="380" w:lineRule="exact"/>
        <w:ind w:left="990"/>
        <w:jc w:val="thaiDistribute"/>
        <w:rPr>
          <w:rFonts w:ascii="Arial" w:hAnsi="Arial" w:cs="Arial"/>
          <w:spacing w:val="-2"/>
          <w:sz w:val="22"/>
          <w:szCs w:val="22"/>
        </w:rPr>
      </w:pPr>
      <w:r w:rsidRPr="00902904">
        <w:rPr>
          <w:rFonts w:ascii="Arial" w:hAnsi="Arial" w:cs="Arial"/>
          <w:spacing w:val="-2"/>
          <w:sz w:val="22"/>
          <w:szCs w:val="22"/>
        </w:rPr>
        <w:t xml:space="preserve">A maturity analysis of lease payments is disclosed in Note </w:t>
      </w:r>
      <w:r w:rsidR="002F45C8" w:rsidRPr="00902904">
        <w:rPr>
          <w:rFonts w:ascii="Arial" w:hAnsi="Arial" w:cs="Arial"/>
          <w:spacing w:val="-2"/>
          <w:sz w:val="22"/>
          <w:szCs w:val="22"/>
        </w:rPr>
        <w:t>2</w:t>
      </w:r>
      <w:r w:rsidR="00996C32" w:rsidRPr="00902904">
        <w:rPr>
          <w:rFonts w:ascii="Arial" w:hAnsi="Arial" w:cs="Arial"/>
          <w:spacing w:val="-2"/>
          <w:sz w:val="22"/>
          <w:szCs w:val="22"/>
        </w:rPr>
        <w:t>8</w:t>
      </w:r>
      <w:r w:rsidR="00902CBA" w:rsidRPr="00902904">
        <w:rPr>
          <w:rFonts w:ascii="Arial" w:hAnsi="Arial" w:cs="Arial"/>
          <w:spacing w:val="-2"/>
          <w:sz w:val="22"/>
          <w:szCs w:val="22"/>
        </w:rPr>
        <w:t>.1</w:t>
      </w:r>
      <w:r w:rsidRPr="00902904">
        <w:rPr>
          <w:rFonts w:ascii="Arial" w:hAnsi="Arial" w:cs="Arial"/>
          <w:spacing w:val="-2"/>
          <w:sz w:val="22"/>
          <w:szCs w:val="22"/>
        </w:rPr>
        <w:t xml:space="preserve"> </w:t>
      </w:r>
      <w:r w:rsidR="00CE52A3" w:rsidRPr="00902904">
        <w:rPr>
          <w:rFonts w:ascii="Arial" w:hAnsi="Arial" w:cs="Arial"/>
          <w:spacing w:val="-2"/>
          <w:sz w:val="22"/>
          <w:szCs w:val="22"/>
        </w:rPr>
        <w:t xml:space="preserve">to the financial statements </w:t>
      </w:r>
      <w:r w:rsidRPr="00902904">
        <w:rPr>
          <w:rFonts w:ascii="Arial" w:hAnsi="Arial" w:cs="Arial"/>
          <w:spacing w:val="-2"/>
          <w:sz w:val="22"/>
          <w:szCs w:val="22"/>
        </w:rPr>
        <w:t>under the liquidity risk.</w:t>
      </w:r>
    </w:p>
    <w:p w14:paraId="1C6FCE64" w14:textId="77777777" w:rsidR="00902904" w:rsidRDefault="00902904">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76CA8E41" w14:textId="1083696A" w:rsidR="00413265" w:rsidRPr="00902904" w:rsidRDefault="00413265" w:rsidP="00BF6EDE">
      <w:pPr>
        <w:pStyle w:val="ListParagraph"/>
        <w:numPr>
          <w:ilvl w:val="0"/>
          <w:numId w:val="16"/>
        </w:numPr>
        <w:spacing w:before="120" w:after="120" w:line="380" w:lineRule="exact"/>
        <w:ind w:left="994"/>
        <w:contextualSpacing w:val="0"/>
        <w:jc w:val="thaiDistribute"/>
        <w:rPr>
          <w:rFonts w:ascii="Arial" w:hAnsi="Arial" w:cs="Arial"/>
          <w:b/>
          <w:bCs/>
          <w:sz w:val="22"/>
          <w:szCs w:val="22"/>
        </w:rPr>
      </w:pPr>
      <w:r w:rsidRPr="00902904">
        <w:rPr>
          <w:rFonts w:ascii="Arial" w:hAnsi="Arial" w:cs="Arial"/>
          <w:b/>
          <w:bCs/>
          <w:sz w:val="22"/>
          <w:szCs w:val="28"/>
        </w:rPr>
        <w:lastRenderedPageBreak/>
        <w:t>Expenses</w:t>
      </w:r>
      <w:r w:rsidRPr="00902904">
        <w:rPr>
          <w:rFonts w:ascii="Arial" w:hAnsi="Arial" w:cs="Arial"/>
          <w:b/>
          <w:bCs/>
          <w:sz w:val="22"/>
          <w:szCs w:val="22"/>
        </w:rPr>
        <w:t xml:space="preserve"> relating to leases that are recognised in profit or loss</w:t>
      </w:r>
    </w:p>
    <w:tbl>
      <w:tblPr>
        <w:tblW w:w="8820" w:type="dxa"/>
        <w:tblInd w:w="900" w:type="dxa"/>
        <w:tblLayout w:type="fixed"/>
        <w:tblLook w:val="04A0" w:firstRow="1" w:lastRow="0" w:firstColumn="1" w:lastColumn="0" w:noHBand="0" w:noVBand="1"/>
      </w:tblPr>
      <w:tblGrid>
        <w:gridCol w:w="3870"/>
        <w:gridCol w:w="1237"/>
        <w:gridCol w:w="1238"/>
        <w:gridCol w:w="1237"/>
        <w:gridCol w:w="1238"/>
      </w:tblGrid>
      <w:tr w:rsidR="00902904" w:rsidRPr="00902904" w14:paraId="3697A305" w14:textId="77777777" w:rsidTr="00E32DF7">
        <w:trPr>
          <w:trHeight w:val="338"/>
        </w:trPr>
        <w:tc>
          <w:tcPr>
            <w:tcW w:w="3870" w:type="dxa"/>
            <w:vAlign w:val="bottom"/>
          </w:tcPr>
          <w:p w14:paraId="6124F78D" w14:textId="77777777" w:rsidR="00574ACC" w:rsidRPr="00902904" w:rsidRDefault="00574ACC" w:rsidP="004915B1">
            <w:pPr>
              <w:spacing w:line="380" w:lineRule="exact"/>
              <w:ind w:left="151" w:hanging="151"/>
              <w:jc w:val="center"/>
              <w:outlineLvl w:val="0"/>
              <w:rPr>
                <w:rFonts w:ascii="Arial" w:hAnsi="Arial" w:cs="Arial"/>
                <w:sz w:val="20"/>
                <w:szCs w:val="20"/>
                <w:lang w:val="en-GB"/>
              </w:rPr>
            </w:pPr>
            <w:r w:rsidRPr="00902904">
              <w:rPr>
                <w:rFonts w:ascii="Arial" w:hAnsi="Arial" w:cs="Arial"/>
                <w:sz w:val="20"/>
                <w:szCs w:val="20"/>
              </w:rPr>
              <w:br w:type="page"/>
            </w:r>
          </w:p>
        </w:tc>
        <w:tc>
          <w:tcPr>
            <w:tcW w:w="4950" w:type="dxa"/>
            <w:gridSpan w:val="4"/>
          </w:tcPr>
          <w:p w14:paraId="11243F28" w14:textId="4A5121FD" w:rsidR="00574ACC" w:rsidRPr="00902904" w:rsidRDefault="00574ACC" w:rsidP="004915B1">
            <w:pPr>
              <w:tabs>
                <w:tab w:val="right" w:pos="1033"/>
              </w:tabs>
              <w:spacing w:line="380" w:lineRule="exact"/>
              <w:ind w:left="-29" w:right="-29"/>
              <w:jc w:val="right"/>
              <w:rPr>
                <w:rFonts w:ascii="Arial" w:hAnsi="Arial" w:cs="Arial"/>
                <w:sz w:val="20"/>
                <w:szCs w:val="20"/>
                <w:cs/>
              </w:rPr>
            </w:pPr>
            <w:r w:rsidRPr="00902904">
              <w:rPr>
                <w:rFonts w:ascii="Arial" w:hAnsi="Arial" w:cs="Arial"/>
                <w:sz w:val="20"/>
                <w:szCs w:val="20"/>
                <w:cs/>
              </w:rPr>
              <w:t>(</w:t>
            </w:r>
            <w:r w:rsidRPr="00902904">
              <w:rPr>
                <w:rFonts w:ascii="Arial" w:hAnsi="Arial" w:cs="Arial"/>
                <w:sz w:val="20"/>
                <w:szCs w:val="20"/>
              </w:rPr>
              <w:t xml:space="preserve">Unit: </w:t>
            </w:r>
            <w:r w:rsidR="00577558"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57C61555" w14:textId="77777777" w:rsidTr="00E32DF7">
        <w:trPr>
          <w:trHeight w:val="166"/>
        </w:trPr>
        <w:tc>
          <w:tcPr>
            <w:tcW w:w="3870" w:type="dxa"/>
            <w:vAlign w:val="bottom"/>
          </w:tcPr>
          <w:p w14:paraId="7255C736" w14:textId="77777777" w:rsidR="00B74239" w:rsidRPr="00902904" w:rsidRDefault="00B74239" w:rsidP="004915B1">
            <w:pPr>
              <w:spacing w:line="380" w:lineRule="exact"/>
              <w:ind w:left="151" w:right="-72" w:hanging="151"/>
              <w:rPr>
                <w:rFonts w:ascii="Arial" w:hAnsi="Arial" w:cs="Arial"/>
                <w:sz w:val="20"/>
                <w:szCs w:val="20"/>
                <w:cs/>
              </w:rPr>
            </w:pPr>
          </w:p>
        </w:tc>
        <w:tc>
          <w:tcPr>
            <w:tcW w:w="2475" w:type="dxa"/>
            <w:gridSpan w:val="2"/>
          </w:tcPr>
          <w:p w14:paraId="5FC85EFF" w14:textId="6F1756A7" w:rsidR="00B74239" w:rsidRPr="00902904" w:rsidRDefault="00B74239" w:rsidP="004915B1">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902904">
              <w:rPr>
                <w:rFonts w:ascii="Arial" w:hAnsi="Arial" w:cs="Arial"/>
                <w:sz w:val="20"/>
                <w:szCs w:val="20"/>
              </w:rPr>
              <w:t>Consolidated                        financial statements</w:t>
            </w:r>
          </w:p>
        </w:tc>
        <w:tc>
          <w:tcPr>
            <w:tcW w:w="2475" w:type="dxa"/>
            <w:gridSpan w:val="2"/>
            <w:vAlign w:val="bottom"/>
          </w:tcPr>
          <w:p w14:paraId="24F14A8F" w14:textId="15215E5B" w:rsidR="00B74239" w:rsidRPr="00902904" w:rsidRDefault="00B74239" w:rsidP="004915B1">
            <w:pPr>
              <w:pBdr>
                <w:bottom w:val="single" w:sz="6"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02904">
              <w:rPr>
                <w:rFonts w:ascii="Arial" w:hAnsi="Arial" w:cs="Arial"/>
                <w:sz w:val="20"/>
                <w:szCs w:val="20"/>
              </w:rPr>
              <w:t>Separate                              financial statements</w:t>
            </w:r>
          </w:p>
        </w:tc>
      </w:tr>
      <w:tr w:rsidR="00902904" w:rsidRPr="00902904" w14:paraId="2CF252CF" w14:textId="77777777" w:rsidTr="00242D1E">
        <w:trPr>
          <w:trHeight w:val="338"/>
        </w:trPr>
        <w:tc>
          <w:tcPr>
            <w:tcW w:w="3870" w:type="dxa"/>
            <w:vAlign w:val="bottom"/>
          </w:tcPr>
          <w:p w14:paraId="652D3F5C" w14:textId="77777777" w:rsidR="00693ACD" w:rsidRPr="00902904" w:rsidRDefault="00693ACD" w:rsidP="004915B1">
            <w:pPr>
              <w:spacing w:line="380" w:lineRule="exact"/>
              <w:ind w:left="151" w:right="-72" w:hanging="151"/>
              <w:rPr>
                <w:rFonts w:ascii="Arial" w:eastAsia="Calibri" w:hAnsi="Arial" w:cs="Arial"/>
                <w:sz w:val="20"/>
                <w:szCs w:val="20"/>
                <w:cs/>
              </w:rPr>
            </w:pPr>
          </w:p>
        </w:tc>
        <w:tc>
          <w:tcPr>
            <w:tcW w:w="1237" w:type="dxa"/>
            <w:vAlign w:val="bottom"/>
          </w:tcPr>
          <w:p w14:paraId="13E49254" w14:textId="38C5E8C6" w:rsidR="00693ACD" w:rsidRPr="00902904" w:rsidRDefault="00693ACD" w:rsidP="004915B1">
            <w:pPr>
              <w:tabs>
                <w:tab w:val="left" w:pos="600"/>
                <w:tab w:val="left" w:pos="900"/>
                <w:tab w:val="right" w:pos="7280"/>
                <w:tab w:val="right" w:pos="8540"/>
              </w:tabs>
              <w:spacing w:line="380" w:lineRule="exact"/>
              <w:ind w:left="-29" w:right="-29"/>
              <w:jc w:val="center"/>
              <w:rPr>
                <w:rFonts w:ascii="Arial" w:hAnsi="Arial" w:cs="Arial"/>
                <w:spacing w:val="-4"/>
                <w:sz w:val="20"/>
                <w:szCs w:val="20"/>
                <w:u w:val="single"/>
              </w:rPr>
            </w:pPr>
            <w:r w:rsidRPr="00902904">
              <w:rPr>
                <w:rFonts w:ascii="Arial" w:hAnsi="Arial" w:cs="Arial"/>
                <w:spacing w:val="-4"/>
                <w:sz w:val="20"/>
                <w:szCs w:val="20"/>
                <w:u w:val="single"/>
              </w:rPr>
              <w:t>2026</w:t>
            </w:r>
          </w:p>
        </w:tc>
        <w:tc>
          <w:tcPr>
            <w:tcW w:w="1238" w:type="dxa"/>
            <w:vAlign w:val="bottom"/>
          </w:tcPr>
          <w:p w14:paraId="42CE5531" w14:textId="0FB04C5F" w:rsidR="00693ACD" w:rsidRPr="00902904" w:rsidRDefault="00693ACD" w:rsidP="004915B1">
            <w:pPr>
              <w:tabs>
                <w:tab w:val="left" w:pos="600"/>
                <w:tab w:val="left" w:pos="900"/>
                <w:tab w:val="right" w:pos="7280"/>
                <w:tab w:val="right" w:pos="8540"/>
              </w:tabs>
              <w:spacing w:line="380" w:lineRule="exact"/>
              <w:ind w:left="-29" w:right="-29"/>
              <w:jc w:val="center"/>
              <w:rPr>
                <w:rFonts w:ascii="Arial" w:hAnsi="Arial" w:cs="Arial"/>
                <w:spacing w:val="-4"/>
                <w:sz w:val="20"/>
                <w:szCs w:val="20"/>
                <w:u w:val="single"/>
              </w:rPr>
            </w:pPr>
            <w:r w:rsidRPr="00902904">
              <w:rPr>
                <w:rFonts w:ascii="Arial" w:hAnsi="Arial" w:cs="Arial"/>
                <w:spacing w:val="-4"/>
                <w:sz w:val="20"/>
                <w:szCs w:val="20"/>
                <w:u w:val="single"/>
              </w:rPr>
              <w:t>2025</w:t>
            </w:r>
          </w:p>
        </w:tc>
        <w:tc>
          <w:tcPr>
            <w:tcW w:w="1237" w:type="dxa"/>
            <w:vAlign w:val="bottom"/>
          </w:tcPr>
          <w:p w14:paraId="00A706E1" w14:textId="0FC6BE99" w:rsidR="00693ACD" w:rsidRPr="00902904" w:rsidRDefault="00693ACD" w:rsidP="004915B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902904">
              <w:rPr>
                <w:rFonts w:ascii="Arial" w:hAnsi="Arial" w:cs="Arial"/>
                <w:spacing w:val="-4"/>
                <w:sz w:val="20"/>
                <w:szCs w:val="20"/>
                <w:u w:val="single"/>
              </w:rPr>
              <w:t>2026</w:t>
            </w:r>
          </w:p>
        </w:tc>
        <w:tc>
          <w:tcPr>
            <w:tcW w:w="1238" w:type="dxa"/>
            <w:vAlign w:val="bottom"/>
          </w:tcPr>
          <w:p w14:paraId="22BFA38E" w14:textId="5EB014CA" w:rsidR="00693ACD" w:rsidRPr="00902904" w:rsidRDefault="00693ACD" w:rsidP="004915B1">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902904">
              <w:rPr>
                <w:rFonts w:ascii="Arial" w:hAnsi="Arial" w:cs="Arial"/>
                <w:spacing w:val="-4"/>
                <w:sz w:val="20"/>
                <w:szCs w:val="20"/>
                <w:u w:val="single"/>
              </w:rPr>
              <w:t>2025</w:t>
            </w:r>
          </w:p>
        </w:tc>
      </w:tr>
      <w:tr w:rsidR="00902904" w:rsidRPr="00902904" w14:paraId="5C8DE557" w14:textId="77777777" w:rsidTr="00554C7F">
        <w:trPr>
          <w:trHeight w:val="338"/>
        </w:trPr>
        <w:tc>
          <w:tcPr>
            <w:tcW w:w="3870" w:type="dxa"/>
            <w:vAlign w:val="bottom"/>
          </w:tcPr>
          <w:p w14:paraId="675F9478" w14:textId="1ED175A1" w:rsidR="00693ACD" w:rsidRPr="00902904" w:rsidRDefault="00693ACD" w:rsidP="004915B1">
            <w:pPr>
              <w:spacing w:line="380" w:lineRule="exact"/>
              <w:ind w:left="151" w:right="-72" w:hanging="151"/>
              <w:rPr>
                <w:rFonts w:ascii="Arial" w:hAnsi="Arial" w:cs="Arial"/>
                <w:sz w:val="20"/>
                <w:szCs w:val="20"/>
                <w:cs/>
              </w:rPr>
            </w:pPr>
            <w:r w:rsidRPr="00902904">
              <w:rPr>
                <w:rFonts w:ascii="Arial" w:hAnsi="Arial" w:cs="Arial"/>
                <w:sz w:val="20"/>
                <w:szCs w:val="20"/>
              </w:rPr>
              <w:t>Depreciation expense of right-of-use assets</w:t>
            </w:r>
          </w:p>
        </w:tc>
        <w:tc>
          <w:tcPr>
            <w:tcW w:w="1237" w:type="dxa"/>
            <w:vAlign w:val="bottom"/>
          </w:tcPr>
          <w:p w14:paraId="58CFA9CE" w14:textId="24547601" w:rsidR="00693ACD"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15.4</w:t>
            </w:r>
          </w:p>
        </w:tc>
        <w:tc>
          <w:tcPr>
            <w:tcW w:w="1238" w:type="dxa"/>
            <w:vAlign w:val="bottom"/>
          </w:tcPr>
          <w:p w14:paraId="31B21CB4" w14:textId="22F723D3" w:rsidR="00693ACD" w:rsidRPr="00902904" w:rsidRDefault="00693ACD"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6.0</w:t>
            </w:r>
          </w:p>
        </w:tc>
        <w:tc>
          <w:tcPr>
            <w:tcW w:w="1237" w:type="dxa"/>
            <w:vAlign w:val="bottom"/>
          </w:tcPr>
          <w:p w14:paraId="1903E934" w14:textId="09242C0F" w:rsidR="00693ACD"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13.5</w:t>
            </w:r>
          </w:p>
        </w:tc>
        <w:tc>
          <w:tcPr>
            <w:tcW w:w="1238" w:type="dxa"/>
            <w:vAlign w:val="bottom"/>
          </w:tcPr>
          <w:p w14:paraId="46163221" w14:textId="22E778AF" w:rsidR="00693ACD" w:rsidRPr="00902904" w:rsidRDefault="00693ACD"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3.9</w:t>
            </w:r>
          </w:p>
        </w:tc>
      </w:tr>
      <w:tr w:rsidR="00902904" w:rsidRPr="00902904" w14:paraId="6EBB27F7" w14:textId="77777777" w:rsidTr="00554C7F">
        <w:trPr>
          <w:trHeight w:val="338"/>
        </w:trPr>
        <w:tc>
          <w:tcPr>
            <w:tcW w:w="3870" w:type="dxa"/>
            <w:vAlign w:val="bottom"/>
          </w:tcPr>
          <w:p w14:paraId="4AA43424" w14:textId="462D0736" w:rsidR="007B5EB6" w:rsidRPr="00902904" w:rsidRDefault="007B5EB6" w:rsidP="004915B1">
            <w:pPr>
              <w:spacing w:line="380" w:lineRule="exact"/>
              <w:ind w:left="151" w:right="-72" w:hanging="151"/>
              <w:rPr>
                <w:rFonts w:ascii="Arial" w:hAnsi="Arial" w:cs="Arial"/>
                <w:sz w:val="20"/>
                <w:szCs w:val="20"/>
              </w:rPr>
            </w:pPr>
            <w:r w:rsidRPr="00902904">
              <w:rPr>
                <w:rFonts w:ascii="Arial" w:hAnsi="Arial" w:cs="Arial"/>
                <w:sz w:val="20"/>
                <w:szCs w:val="20"/>
              </w:rPr>
              <w:t>Interest expense on lease liabilities</w:t>
            </w:r>
          </w:p>
        </w:tc>
        <w:tc>
          <w:tcPr>
            <w:tcW w:w="1237" w:type="dxa"/>
            <w:vAlign w:val="bottom"/>
          </w:tcPr>
          <w:p w14:paraId="18711462" w14:textId="2D378301"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cs/>
              </w:rPr>
              <w:t>7.1</w:t>
            </w:r>
          </w:p>
        </w:tc>
        <w:tc>
          <w:tcPr>
            <w:tcW w:w="1238" w:type="dxa"/>
            <w:vAlign w:val="bottom"/>
          </w:tcPr>
          <w:p w14:paraId="4527BC22" w14:textId="14B782F9"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0.8</w:t>
            </w:r>
          </w:p>
        </w:tc>
        <w:tc>
          <w:tcPr>
            <w:tcW w:w="1237" w:type="dxa"/>
            <w:vAlign w:val="bottom"/>
          </w:tcPr>
          <w:p w14:paraId="20693799" w14:textId="21494461"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6.9</w:t>
            </w:r>
          </w:p>
        </w:tc>
        <w:tc>
          <w:tcPr>
            <w:tcW w:w="1238" w:type="dxa"/>
            <w:vAlign w:val="bottom"/>
          </w:tcPr>
          <w:p w14:paraId="7F86BADA" w14:textId="14F7DB67"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0.7</w:t>
            </w:r>
          </w:p>
        </w:tc>
      </w:tr>
      <w:tr w:rsidR="00902904" w:rsidRPr="00902904" w14:paraId="19D5554F" w14:textId="77777777" w:rsidTr="00554C7F">
        <w:trPr>
          <w:trHeight w:val="348"/>
        </w:trPr>
        <w:tc>
          <w:tcPr>
            <w:tcW w:w="3870" w:type="dxa"/>
            <w:vAlign w:val="bottom"/>
          </w:tcPr>
          <w:p w14:paraId="1CF928CB" w14:textId="34AE2F01" w:rsidR="007B5EB6" w:rsidRPr="00902904" w:rsidRDefault="007B5EB6" w:rsidP="004915B1">
            <w:pPr>
              <w:spacing w:line="380" w:lineRule="exact"/>
              <w:ind w:left="151" w:right="-72" w:hanging="151"/>
              <w:rPr>
                <w:rFonts w:ascii="Arial" w:hAnsi="Arial" w:cs="Arial"/>
                <w:sz w:val="20"/>
                <w:szCs w:val="20"/>
                <w:cs/>
              </w:rPr>
            </w:pPr>
            <w:r w:rsidRPr="00902904">
              <w:rPr>
                <w:rFonts w:ascii="Arial" w:hAnsi="Arial" w:cs="Arial"/>
                <w:sz w:val="20"/>
                <w:szCs w:val="20"/>
              </w:rPr>
              <w:t>Expense relating to leases of low-value assets</w:t>
            </w:r>
          </w:p>
        </w:tc>
        <w:tc>
          <w:tcPr>
            <w:tcW w:w="1237" w:type="dxa"/>
            <w:vAlign w:val="bottom"/>
          </w:tcPr>
          <w:p w14:paraId="1D9EA32E" w14:textId="03306416" w:rsidR="007B5EB6" w:rsidRPr="00902904" w:rsidRDefault="007B5EB6" w:rsidP="004915B1">
            <w:pPr>
              <w:tabs>
                <w:tab w:val="decimal" w:pos="700"/>
              </w:tabs>
              <w:overflowPunct/>
              <w:autoSpaceDE/>
              <w:autoSpaceDN/>
              <w:adjustRightInd/>
              <w:spacing w:line="380" w:lineRule="exact"/>
              <w:ind w:right="-29"/>
              <w:textAlignment w:val="auto"/>
              <w:rPr>
                <w:rFonts w:ascii="Arial" w:hAnsi="Arial" w:cs="Arial"/>
                <w:sz w:val="20"/>
                <w:szCs w:val="20"/>
              </w:rPr>
            </w:pPr>
            <w:r w:rsidRPr="00902904">
              <w:rPr>
                <w:rFonts w:ascii="Arial" w:hAnsi="Arial" w:cs="Arial"/>
                <w:sz w:val="20"/>
                <w:szCs w:val="20"/>
              </w:rPr>
              <w:t>2.8</w:t>
            </w:r>
          </w:p>
        </w:tc>
        <w:tc>
          <w:tcPr>
            <w:tcW w:w="1238" w:type="dxa"/>
            <w:vAlign w:val="bottom"/>
          </w:tcPr>
          <w:p w14:paraId="69E6CE5C" w14:textId="2763B9E9"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2.8</w:t>
            </w:r>
          </w:p>
        </w:tc>
        <w:tc>
          <w:tcPr>
            <w:tcW w:w="1237" w:type="dxa"/>
            <w:vAlign w:val="bottom"/>
          </w:tcPr>
          <w:p w14:paraId="56879788" w14:textId="0E838E4D"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2.8</w:t>
            </w:r>
          </w:p>
        </w:tc>
        <w:tc>
          <w:tcPr>
            <w:tcW w:w="1238" w:type="dxa"/>
            <w:vAlign w:val="bottom"/>
          </w:tcPr>
          <w:p w14:paraId="2ACD1CC4" w14:textId="7C04F59B"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2.8</w:t>
            </w:r>
          </w:p>
        </w:tc>
      </w:tr>
      <w:tr w:rsidR="00902904" w:rsidRPr="00902904" w14:paraId="5F7435E2" w14:textId="77777777" w:rsidTr="00554C7F">
        <w:trPr>
          <w:trHeight w:val="504"/>
        </w:trPr>
        <w:tc>
          <w:tcPr>
            <w:tcW w:w="3870" w:type="dxa"/>
            <w:vAlign w:val="bottom"/>
          </w:tcPr>
          <w:p w14:paraId="283683D4" w14:textId="123BD625" w:rsidR="007B5EB6" w:rsidRPr="00902904" w:rsidRDefault="007B5EB6" w:rsidP="004915B1">
            <w:pPr>
              <w:spacing w:line="380" w:lineRule="exact"/>
              <w:ind w:left="151" w:right="-72" w:hanging="151"/>
              <w:rPr>
                <w:rFonts w:ascii="Arial" w:hAnsi="Arial" w:cs="Arial"/>
                <w:sz w:val="20"/>
                <w:szCs w:val="20"/>
                <w:cs/>
                <w:lang w:val="en"/>
              </w:rPr>
            </w:pPr>
            <w:r w:rsidRPr="00902904">
              <w:rPr>
                <w:rFonts w:ascii="Arial" w:hAnsi="Arial" w:cs="Arial"/>
                <w:sz w:val="20"/>
                <w:szCs w:val="20"/>
              </w:rPr>
              <w:t xml:space="preserve">Expenses related to the variable lease payments (Licensing to manage and operate merchandising space fee) </w:t>
            </w:r>
          </w:p>
        </w:tc>
        <w:tc>
          <w:tcPr>
            <w:tcW w:w="1237" w:type="dxa"/>
            <w:vAlign w:val="bottom"/>
          </w:tcPr>
          <w:p w14:paraId="4E6C2479" w14:textId="239898FA"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27</w:t>
            </w:r>
            <w:r w:rsidR="000E3610" w:rsidRPr="00902904">
              <w:rPr>
                <w:rFonts w:ascii="Arial" w:hAnsi="Arial" w:cs="Arial"/>
                <w:sz w:val="20"/>
                <w:szCs w:val="20"/>
              </w:rPr>
              <w:t>4.0</w:t>
            </w:r>
          </w:p>
        </w:tc>
        <w:tc>
          <w:tcPr>
            <w:tcW w:w="1238" w:type="dxa"/>
            <w:vAlign w:val="bottom"/>
          </w:tcPr>
          <w:p w14:paraId="25C0023C" w14:textId="22E0C4D9"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280.0</w:t>
            </w:r>
          </w:p>
        </w:tc>
        <w:tc>
          <w:tcPr>
            <w:tcW w:w="1237" w:type="dxa"/>
            <w:vAlign w:val="bottom"/>
          </w:tcPr>
          <w:p w14:paraId="52228E30" w14:textId="770C412A"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27</w:t>
            </w:r>
            <w:r w:rsidR="000E3610" w:rsidRPr="00902904">
              <w:rPr>
                <w:rFonts w:ascii="Arial" w:hAnsi="Arial" w:cs="Arial"/>
                <w:sz w:val="20"/>
                <w:szCs w:val="20"/>
              </w:rPr>
              <w:t>4.0</w:t>
            </w:r>
          </w:p>
        </w:tc>
        <w:tc>
          <w:tcPr>
            <w:tcW w:w="1238" w:type="dxa"/>
            <w:vAlign w:val="bottom"/>
          </w:tcPr>
          <w:p w14:paraId="12B5B1D7" w14:textId="2CB6363C" w:rsidR="007B5EB6" w:rsidRPr="00902904" w:rsidRDefault="007B5EB6" w:rsidP="004915B1">
            <w:pPr>
              <w:tabs>
                <w:tab w:val="decimal" w:pos="700"/>
              </w:tabs>
              <w:overflowPunct/>
              <w:autoSpaceDE/>
              <w:autoSpaceDN/>
              <w:adjustRightInd/>
              <w:spacing w:line="380" w:lineRule="exact"/>
              <w:ind w:left="-29" w:right="-29"/>
              <w:textAlignment w:val="auto"/>
              <w:rPr>
                <w:rFonts w:ascii="Arial" w:hAnsi="Arial" w:cs="Arial"/>
                <w:sz w:val="20"/>
                <w:szCs w:val="20"/>
              </w:rPr>
            </w:pPr>
            <w:r w:rsidRPr="00902904">
              <w:rPr>
                <w:rFonts w:ascii="Arial" w:hAnsi="Arial" w:cs="Arial"/>
                <w:sz w:val="20"/>
                <w:szCs w:val="20"/>
              </w:rPr>
              <w:t>280.0</w:t>
            </w:r>
          </w:p>
        </w:tc>
      </w:tr>
    </w:tbl>
    <w:p w14:paraId="0BC2B223" w14:textId="74B648C7" w:rsidR="00413265" w:rsidRPr="00902904" w:rsidRDefault="00413265" w:rsidP="004915B1">
      <w:pPr>
        <w:pStyle w:val="ListParagraph"/>
        <w:numPr>
          <w:ilvl w:val="0"/>
          <w:numId w:val="16"/>
        </w:numPr>
        <w:spacing w:before="240" w:after="120" w:line="380" w:lineRule="exact"/>
        <w:ind w:left="990"/>
        <w:contextualSpacing w:val="0"/>
        <w:jc w:val="thaiDistribute"/>
        <w:rPr>
          <w:rFonts w:ascii="Arial" w:hAnsi="Arial" w:cs="Arial"/>
          <w:b/>
          <w:bCs/>
          <w:sz w:val="22"/>
          <w:szCs w:val="22"/>
        </w:rPr>
      </w:pPr>
      <w:r w:rsidRPr="00902904">
        <w:rPr>
          <w:rFonts w:ascii="Arial" w:hAnsi="Arial" w:cs="Arial"/>
          <w:b/>
          <w:bCs/>
          <w:sz w:val="22"/>
          <w:szCs w:val="28"/>
        </w:rPr>
        <w:t>Others</w:t>
      </w:r>
    </w:p>
    <w:p w14:paraId="5B3D9D6D" w14:textId="4E5DF0F7" w:rsidR="000814EE" w:rsidRPr="00902904" w:rsidRDefault="00413265" w:rsidP="004915B1">
      <w:pPr>
        <w:pStyle w:val="ListParagraph"/>
        <w:tabs>
          <w:tab w:val="left" w:pos="1440"/>
        </w:tabs>
        <w:spacing w:before="120" w:after="120" w:line="380" w:lineRule="exact"/>
        <w:ind w:left="990"/>
        <w:contextualSpacing w:val="0"/>
        <w:jc w:val="thaiDistribute"/>
        <w:rPr>
          <w:rFonts w:ascii="Arial" w:hAnsi="Arial" w:cs="Arial"/>
          <w:sz w:val="22"/>
          <w:szCs w:val="22"/>
        </w:rPr>
      </w:pPr>
      <w:r w:rsidRPr="00902904">
        <w:rPr>
          <w:rFonts w:ascii="Arial" w:hAnsi="Arial" w:cs="Arial"/>
          <w:sz w:val="22"/>
          <w:szCs w:val="22"/>
        </w:rPr>
        <w:t>The Group had total cash outflows for leases</w:t>
      </w:r>
      <w:r w:rsidR="00AA4CE1" w:rsidRPr="00902904">
        <w:rPr>
          <w:rFonts w:ascii="Arial" w:hAnsi="Arial" w:cs="Arial"/>
          <w:spacing w:val="-2"/>
          <w:sz w:val="22"/>
          <w:szCs w:val="22"/>
        </w:rPr>
        <w:t xml:space="preserve"> for the year ended 31 March 202</w:t>
      </w:r>
      <w:r w:rsidR="00693ACD" w:rsidRPr="00902904">
        <w:rPr>
          <w:rFonts w:ascii="Arial" w:hAnsi="Arial" w:cs="Arial"/>
          <w:spacing w:val="-2"/>
          <w:sz w:val="22"/>
          <w:szCs w:val="22"/>
        </w:rPr>
        <w:t>6</w:t>
      </w:r>
      <w:r w:rsidRPr="00902904">
        <w:rPr>
          <w:rFonts w:ascii="Arial" w:hAnsi="Arial" w:cs="Arial"/>
          <w:sz w:val="22"/>
          <w:szCs w:val="22"/>
        </w:rPr>
        <w:t xml:space="preserve"> </w:t>
      </w:r>
      <w:r w:rsidRPr="00902904">
        <w:rPr>
          <w:rFonts w:ascii="Arial" w:hAnsi="Arial" w:cs="Arial"/>
          <w:spacing w:val="-2"/>
          <w:sz w:val="22"/>
          <w:szCs w:val="22"/>
        </w:rPr>
        <w:t xml:space="preserve">of Baht </w:t>
      </w:r>
      <w:r w:rsidR="00554C7F" w:rsidRPr="00902904">
        <w:rPr>
          <w:rFonts w:ascii="Arial" w:hAnsi="Arial" w:cs="Arial"/>
          <w:spacing w:val="-2"/>
          <w:sz w:val="22"/>
          <w:szCs w:val="22"/>
        </w:rPr>
        <w:t>295</w:t>
      </w:r>
      <w:r w:rsidR="006C700E" w:rsidRPr="00902904">
        <w:rPr>
          <w:rFonts w:ascii="Arial" w:hAnsi="Arial" w:cs="Arial"/>
          <w:spacing w:val="-2"/>
          <w:sz w:val="22"/>
          <w:szCs w:val="22"/>
        </w:rPr>
        <w:t xml:space="preserve"> </w:t>
      </w:r>
      <w:r w:rsidRPr="00902904">
        <w:rPr>
          <w:rFonts w:ascii="Arial" w:hAnsi="Arial" w:cs="Arial"/>
          <w:spacing w:val="-2"/>
          <w:sz w:val="22"/>
          <w:szCs w:val="22"/>
        </w:rPr>
        <w:t>million</w:t>
      </w:r>
      <w:r w:rsidR="00E65D6A" w:rsidRPr="00902904">
        <w:rPr>
          <w:rFonts w:ascii="Arial" w:hAnsi="Arial" w:cs="Arial"/>
          <w:spacing w:val="-2"/>
          <w:sz w:val="22"/>
          <w:szCs w:val="22"/>
        </w:rPr>
        <w:t xml:space="preserve"> (</w:t>
      </w:r>
      <w:r w:rsidR="00AA4CE1" w:rsidRPr="00902904">
        <w:rPr>
          <w:rFonts w:ascii="Arial" w:hAnsi="Arial" w:cs="Arial"/>
          <w:spacing w:val="-2"/>
          <w:sz w:val="22"/>
          <w:szCs w:val="22"/>
        </w:rPr>
        <w:t>202</w:t>
      </w:r>
      <w:r w:rsidR="00B17AFB" w:rsidRPr="00902904">
        <w:rPr>
          <w:rFonts w:ascii="Arial" w:hAnsi="Arial" w:cs="Arial"/>
          <w:spacing w:val="-2"/>
          <w:sz w:val="22"/>
          <w:szCs w:val="22"/>
        </w:rPr>
        <w:t>5</w:t>
      </w:r>
      <w:r w:rsidR="001805D4" w:rsidRPr="00902904">
        <w:rPr>
          <w:rFonts w:ascii="Arial" w:hAnsi="Arial" w:cs="Arial"/>
          <w:spacing w:val="-2"/>
          <w:sz w:val="22"/>
          <w:szCs w:val="22"/>
        </w:rPr>
        <w:t>:</w:t>
      </w:r>
      <w:r w:rsidR="00E65D6A" w:rsidRPr="00902904">
        <w:rPr>
          <w:rFonts w:ascii="Arial" w:hAnsi="Arial" w:cs="Arial"/>
          <w:spacing w:val="-2"/>
          <w:sz w:val="22"/>
          <w:szCs w:val="22"/>
        </w:rPr>
        <w:t xml:space="preserve"> Baht </w:t>
      </w:r>
      <w:r w:rsidR="00B17AFB" w:rsidRPr="00902904">
        <w:rPr>
          <w:rFonts w:ascii="Arial" w:hAnsi="Arial" w:cs="Arial"/>
          <w:spacing w:val="-2"/>
          <w:sz w:val="22"/>
          <w:szCs w:val="22"/>
        </w:rPr>
        <w:t>290</w:t>
      </w:r>
      <w:r w:rsidR="00E65D6A" w:rsidRPr="00902904">
        <w:rPr>
          <w:rFonts w:ascii="Arial" w:hAnsi="Arial" w:cs="Arial"/>
          <w:spacing w:val="-2"/>
          <w:sz w:val="22"/>
          <w:szCs w:val="22"/>
        </w:rPr>
        <w:t xml:space="preserve"> million)</w:t>
      </w:r>
      <w:r w:rsidR="00E65D6A" w:rsidRPr="00902904">
        <w:rPr>
          <w:rFonts w:ascii="Arial" w:hAnsi="Arial" w:cs="Arial"/>
          <w:sz w:val="22"/>
          <w:szCs w:val="22"/>
        </w:rPr>
        <w:t xml:space="preserve"> </w:t>
      </w:r>
      <w:r w:rsidR="00E65D6A" w:rsidRPr="00902904">
        <w:rPr>
          <w:rFonts w:ascii="Arial" w:hAnsi="Arial" w:cs="Arial"/>
          <w:spacing w:val="-4"/>
          <w:sz w:val="22"/>
          <w:szCs w:val="22"/>
        </w:rPr>
        <w:t>(the Company only: Baht</w:t>
      </w:r>
      <w:r w:rsidR="00375CFD" w:rsidRPr="00902904">
        <w:rPr>
          <w:rFonts w:ascii="Arial" w:hAnsi="Arial" w:cs="Arial"/>
          <w:spacing w:val="-4"/>
          <w:sz w:val="22"/>
          <w:szCs w:val="22"/>
        </w:rPr>
        <w:t xml:space="preserve"> </w:t>
      </w:r>
      <w:r w:rsidR="00554C7F" w:rsidRPr="00902904">
        <w:rPr>
          <w:rFonts w:ascii="Arial" w:hAnsi="Arial" w:cs="Arial"/>
          <w:spacing w:val="-4"/>
          <w:sz w:val="22"/>
          <w:szCs w:val="22"/>
        </w:rPr>
        <w:t>29</w:t>
      </w:r>
      <w:r w:rsidR="000E3610" w:rsidRPr="00902904">
        <w:rPr>
          <w:rFonts w:ascii="Arial" w:hAnsi="Arial" w:cs="Arial"/>
          <w:spacing w:val="-4"/>
          <w:sz w:val="22"/>
          <w:szCs w:val="22"/>
        </w:rPr>
        <w:t>3</w:t>
      </w:r>
      <w:r w:rsidR="0095066D" w:rsidRPr="00902904">
        <w:rPr>
          <w:rFonts w:ascii="Arial" w:hAnsi="Arial" w:cs="Arial"/>
          <w:spacing w:val="-4"/>
          <w:sz w:val="22"/>
          <w:szCs w:val="22"/>
        </w:rPr>
        <w:t xml:space="preserve"> </w:t>
      </w:r>
      <w:r w:rsidR="00E65D6A" w:rsidRPr="00902904">
        <w:rPr>
          <w:rFonts w:ascii="Arial" w:hAnsi="Arial" w:cs="Arial"/>
          <w:spacing w:val="-4"/>
          <w:sz w:val="22"/>
          <w:szCs w:val="22"/>
        </w:rPr>
        <w:t xml:space="preserve">million, </w:t>
      </w:r>
      <w:r w:rsidR="00AA4CE1" w:rsidRPr="00902904">
        <w:rPr>
          <w:rFonts w:ascii="Arial" w:hAnsi="Arial" w:cs="Arial"/>
          <w:spacing w:val="-2"/>
          <w:sz w:val="22"/>
          <w:szCs w:val="22"/>
        </w:rPr>
        <w:t>202</w:t>
      </w:r>
      <w:r w:rsidR="000353E9" w:rsidRPr="00902904">
        <w:rPr>
          <w:rFonts w:ascii="Arial" w:hAnsi="Arial" w:cs="Arial"/>
          <w:spacing w:val="-2"/>
          <w:sz w:val="22"/>
          <w:szCs w:val="22"/>
        </w:rPr>
        <w:t>5</w:t>
      </w:r>
      <w:r w:rsidR="001805D4" w:rsidRPr="00902904">
        <w:rPr>
          <w:rFonts w:ascii="Arial" w:hAnsi="Arial" w:cs="Arial"/>
          <w:spacing w:val="-4"/>
          <w:sz w:val="22"/>
          <w:szCs w:val="22"/>
        </w:rPr>
        <w:t>:</w:t>
      </w:r>
      <w:r w:rsidR="00CB14EC" w:rsidRPr="00902904">
        <w:rPr>
          <w:rFonts w:ascii="Arial" w:hAnsi="Arial" w:cs="Arial"/>
          <w:spacing w:val="-4"/>
          <w:sz w:val="22"/>
          <w:szCs w:val="22"/>
        </w:rPr>
        <w:t xml:space="preserve"> </w:t>
      </w:r>
      <w:r w:rsidR="00E65D6A" w:rsidRPr="00902904">
        <w:rPr>
          <w:rFonts w:ascii="Arial" w:hAnsi="Arial" w:cs="Arial"/>
          <w:spacing w:val="-4"/>
          <w:sz w:val="22"/>
          <w:szCs w:val="22"/>
        </w:rPr>
        <w:t xml:space="preserve">Baht </w:t>
      </w:r>
      <w:r w:rsidR="000353E9" w:rsidRPr="00902904">
        <w:rPr>
          <w:rFonts w:ascii="Arial" w:hAnsi="Arial" w:cs="Arial"/>
          <w:spacing w:val="-4"/>
          <w:sz w:val="22"/>
          <w:szCs w:val="22"/>
        </w:rPr>
        <w:t>288</w:t>
      </w:r>
      <w:r w:rsidR="00E65D6A" w:rsidRPr="00902904">
        <w:rPr>
          <w:rFonts w:ascii="Arial" w:hAnsi="Arial" w:cs="Arial"/>
          <w:spacing w:val="-4"/>
          <w:sz w:val="22"/>
          <w:szCs w:val="22"/>
        </w:rPr>
        <w:t xml:space="preserve"> million)</w:t>
      </w:r>
      <w:r w:rsidRPr="00902904">
        <w:rPr>
          <w:rFonts w:ascii="Arial" w:hAnsi="Arial" w:cs="Arial"/>
          <w:spacing w:val="-4"/>
          <w:sz w:val="22"/>
          <w:szCs w:val="22"/>
        </w:rPr>
        <w:t>,</w:t>
      </w:r>
      <w:r w:rsidRPr="00902904">
        <w:rPr>
          <w:rFonts w:ascii="Arial" w:hAnsi="Arial" w:cs="Arial"/>
          <w:sz w:val="22"/>
          <w:szCs w:val="22"/>
        </w:rPr>
        <w:t xml:space="preserve"> including the cash outflow related to leases of low-value assets</w:t>
      </w:r>
      <w:r w:rsidR="000814EE" w:rsidRPr="00902904">
        <w:rPr>
          <w:rFonts w:ascii="Arial" w:hAnsi="Arial" w:cs="Arial"/>
          <w:sz w:val="22"/>
          <w:szCs w:val="22"/>
        </w:rPr>
        <w:t xml:space="preserve"> and </w:t>
      </w:r>
      <w:r w:rsidR="001B776F" w:rsidRPr="00902904">
        <w:rPr>
          <w:rFonts w:ascii="Arial" w:hAnsi="Arial" w:cs="Arial"/>
          <w:sz w:val="22"/>
          <w:szCs w:val="22"/>
        </w:rPr>
        <w:t>variable</w:t>
      </w:r>
      <w:r w:rsidR="009955C3" w:rsidRPr="00902904">
        <w:rPr>
          <w:rFonts w:ascii="Arial" w:hAnsi="Arial" w:cs="Arial"/>
          <w:sz w:val="22"/>
          <w:szCs w:val="22"/>
        </w:rPr>
        <w:t xml:space="preserve"> lease</w:t>
      </w:r>
      <w:r w:rsidR="001B776F" w:rsidRPr="00902904">
        <w:rPr>
          <w:rFonts w:ascii="Arial" w:hAnsi="Arial" w:cs="Arial"/>
          <w:sz w:val="22"/>
          <w:szCs w:val="22"/>
        </w:rPr>
        <w:t>.</w:t>
      </w:r>
    </w:p>
    <w:p w14:paraId="7C859C26" w14:textId="5616DD76" w:rsidR="00BE7854" w:rsidRPr="00902904" w:rsidRDefault="00506B37" w:rsidP="004915B1">
      <w:pPr>
        <w:pStyle w:val="ListParagraph"/>
        <w:tabs>
          <w:tab w:val="left" w:pos="2160"/>
          <w:tab w:val="left" w:pos="2880"/>
        </w:tabs>
        <w:spacing w:before="120" w:after="120" w:line="380" w:lineRule="exact"/>
        <w:ind w:left="990" w:right="-43" w:hanging="360"/>
        <w:contextualSpacing w:val="0"/>
        <w:jc w:val="both"/>
        <w:rPr>
          <w:rFonts w:ascii="Arial" w:hAnsi="Arial" w:cs="Arial"/>
          <w:b/>
          <w:bCs/>
          <w:sz w:val="22"/>
          <w:szCs w:val="22"/>
        </w:rPr>
      </w:pPr>
      <w:r w:rsidRPr="00902904">
        <w:rPr>
          <w:rFonts w:ascii="Arial" w:hAnsi="Arial" w:cs="Arial"/>
          <w:b/>
          <w:bCs/>
          <w:sz w:val="22"/>
          <w:szCs w:val="22"/>
        </w:rPr>
        <w:t>Group as a lessor</w:t>
      </w:r>
    </w:p>
    <w:p w14:paraId="24B405D1" w14:textId="0CF87048" w:rsidR="00574ACC" w:rsidRPr="00902904" w:rsidRDefault="00506B37" w:rsidP="00BF6EDE">
      <w:pPr>
        <w:tabs>
          <w:tab w:val="left" w:pos="630"/>
          <w:tab w:val="left" w:pos="720"/>
          <w:tab w:val="left" w:pos="2160"/>
          <w:tab w:val="left" w:pos="2880"/>
        </w:tabs>
        <w:spacing w:before="120" w:after="120" w:line="380" w:lineRule="exact"/>
        <w:ind w:left="630" w:right="-43"/>
        <w:jc w:val="both"/>
        <w:rPr>
          <w:rFonts w:ascii="Arial" w:hAnsi="Arial" w:cs="Arial"/>
          <w:sz w:val="22"/>
          <w:szCs w:val="22"/>
        </w:rPr>
      </w:pPr>
      <w:r w:rsidRPr="00902904">
        <w:rPr>
          <w:rFonts w:ascii="Arial" w:hAnsi="Arial" w:cs="Arial"/>
          <w:sz w:val="22"/>
          <w:szCs w:val="22"/>
        </w:rPr>
        <w:t xml:space="preserve">The Group has entered into operating leases for its rental of merchandising space on </w:t>
      </w:r>
      <w:r w:rsidR="001A2636" w:rsidRPr="00902904">
        <w:rPr>
          <w:rFonts w:ascii="Arial" w:hAnsi="Arial" w:cs="Arial"/>
          <w:sz w:val="22"/>
          <w:szCs w:val="22"/>
        </w:rPr>
        <w:t xml:space="preserve">        </w:t>
      </w:r>
      <w:r w:rsidRPr="00902904">
        <w:rPr>
          <w:rFonts w:ascii="Arial" w:hAnsi="Arial" w:cs="Arial"/>
          <w:sz w:val="22"/>
          <w:szCs w:val="22"/>
        </w:rPr>
        <w:t>BTS</w:t>
      </w:r>
      <w:r w:rsidR="001B776F" w:rsidRPr="00902904">
        <w:rPr>
          <w:rFonts w:ascii="Arial" w:hAnsi="Arial" w:cs="Arial"/>
          <w:sz w:val="22"/>
          <w:szCs w:val="22"/>
        </w:rPr>
        <w:t xml:space="preserve"> </w:t>
      </w:r>
      <w:r w:rsidRPr="00902904">
        <w:rPr>
          <w:rFonts w:ascii="Arial" w:hAnsi="Arial" w:cs="Arial"/>
          <w:sz w:val="22"/>
          <w:szCs w:val="22"/>
        </w:rPr>
        <w:t>Skytrain stations</w:t>
      </w:r>
      <w:r w:rsidR="005F2530" w:rsidRPr="00902904">
        <w:rPr>
          <w:rFonts w:ascii="Arial" w:hAnsi="Arial" w:cs="Arial"/>
          <w:sz w:val="22"/>
          <w:szCs w:val="22"/>
        </w:rPr>
        <w:t>,</w:t>
      </w:r>
      <w:r w:rsidR="0025415F" w:rsidRPr="00902904">
        <w:rPr>
          <w:rFonts w:ascii="Arial" w:hAnsi="Arial" w:cs="Arial"/>
          <w:sz w:val="22"/>
          <w:szCs w:val="22"/>
        </w:rPr>
        <w:t xml:space="preserve"> MRT stations </w:t>
      </w:r>
      <w:r w:rsidR="003C044B" w:rsidRPr="00902904">
        <w:rPr>
          <w:rFonts w:ascii="Arial" w:hAnsi="Arial" w:cs="Arial"/>
          <w:sz w:val="22"/>
          <w:szCs w:val="22"/>
        </w:rPr>
        <w:t xml:space="preserve">with </w:t>
      </w:r>
      <w:r w:rsidR="00790516" w:rsidRPr="00902904">
        <w:rPr>
          <w:rFonts w:ascii="Arial" w:hAnsi="Arial" w:cs="Arial"/>
          <w:sz w:val="22"/>
          <w:szCs w:val="22"/>
        </w:rPr>
        <w:t xml:space="preserve">1 </w:t>
      </w:r>
      <w:r w:rsidR="00A867DB" w:rsidRPr="00902904">
        <w:rPr>
          <w:rFonts w:ascii="Arial" w:hAnsi="Arial" w:cs="Arial"/>
          <w:sz w:val="22"/>
          <w:szCs w:val="22"/>
        </w:rPr>
        <w:t>-</w:t>
      </w:r>
      <w:r w:rsidR="00790516" w:rsidRPr="00902904">
        <w:rPr>
          <w:rFonts w:ascii="Arial" w:hAnsi="Arial" w:cs="Arial"/>
          <w:sz w:val="22"/>
          <w:szCs w:val="22"/>
        </w:rPr>
        <w:t xml:space="preserve"> 15 </w:t>
      </w:r>
      <w:r w:rsidR="003C044B" w:rsidRPr="00902904">
        <w:rPr>
          <w:rFonts w:ascii="Arial" w:hAnsi="Arial" w:cs="Arial"/>
          <w:sz w:val="22"/>
          <w:szCs w:val="22"/>
        </w:rPr>
        <w:t>years lease term</w:t>
      </w:r>
      <w:r w:rsidR="00B65189" w:rsidRPr="00902904">
        <w:rPr>
          <w:rFonts w:ascii="Arial" w:hAnsi="Arial" w:cs="Arial"/>
          <w:sz w:val="22"/>
          <w:szCs w:val="22"/>
        </w:rPr>
        <w:t>.</w:t>
      </w:r>
    </w:p>
    <w:p w14:paraId="6805C06A" w14:textId="4495A7CB" w:rsidR="00043D3C" w:rsidRPr="00902904" w:rsidRDefault="00506B37" w:rsidP="00BF6EDE">
      <w:pPr>
        <w:pStyle w:val="ListParagraph"/>
        <w:tabs>
          <w:tab w:val="left" w:pos="2160"/>
          <w:tab w:val="left" w:pos="2880"/>
        </w:tabs>
        <w:spacing w:before="120" w:after="120" w:line="380" w:lineRule="exact"/>
        <w:ind w:left="634" w:right="-43"/>
        <w:contextualSpacing w:val="0"/>
        <w:jc w:val="both"/>
        <w:rPr>
          <w:rFonts w:ascii="Arial" w:hAnsi="Arial" w:cs="Arial"/>
          <w:sz w:val="22"/>
          <w:szCs w:val="22"/>
        </w:rPr>
      </w:pPr>
      <w:r w:rsidRPr="00902904">
        <w:rPr>
          <w:rFonts w:ascii="Arial" w:hAnsi="Arial" w:cs="Arial"/>
          <w:sz w:val="22"/>
          <w:szCs w:val="22"/>
        </w:rPr>
        <w:t xml:space="preserve">The Group has future minimum rentals receivable under operating leases as at </w:t>
      </w:r>
      <w:r w:rsidR="007F1B07" w:rsidRPr="00902904">
        <w:rPr>
          <w:rFonts w:ascii="Arial" w:hAnsi="Arial" w:cs="Arial"/>
          <w:sz w:val="22"/>
          <w:szCs w:val="22"/>
        </w:rPr>
        <w:t>31 March 202</w:t>
      </w:r>
      <w:r w:rsidR="0070480E" w:rsidRPr="00902904">
        <w:rPr>
          <w:rFonts w:ascii="Arial" w:hAnsi="Arial" w:cs="Arial"/>
          <w:sz w:val="22"/>
          <w:szCs w:val="22"/>
        </w:rPr>
        <w:t>6</w:t>
      </w:r>
      <w:r w:rsidR="007F1B07" w:rsidRPr="00902904">
        <w:rPr>
          <w:rFonts w:ascii="Arial" w:hAnsi="Arial" w:cs="Arial"/>
          <w:sz w:val="22"/>
          <w:szCs w:val="22"/>
        </w:rPr>
        <w:t xml:space="preserve"> and </w:t>
      </w:r>
      <w:r w:rsidRPr="00902904">
        <w:rPr>
          <w:rFonts w:ascii="Arial" w:hAnsi="Arial" w:cs="Arial"/>
          <w:sz w:val="22"/>
          <w:szCs w:val="22"/>
        </w:rPr>
        <w:t>202</w:t>
      </w:r>
      <w:r w:rsidR="0070480E" w:rsidRPr="00902904">
        <w:rPr>
          <w:rFonts w:ascii="Arial" w:hAnsi="Arial" w:cs="Arial"/>
          <w:sz w:val="22"/>
          <w:szCs w:val="22"/>
        </w:rPr>
        <w:t>5</w:t>
      </w:r>
      <w:r w:rsidRPr="00902904">
        <w:rPr>
          <w:rFonts w:ascii="Arial" w:hAnsi="Arial" w:cs="Arial"/>
          <w:sz w:val="22"/>
          <w:szCs w:val="22"/>
        </w:rPr>
        <w:t xml:space="preserve"> as follows: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507"/>
        <w:gridCol w:w="1508"/>
        <w:gridCol w:w="1507"/>
        <w:gridCol w:w="1508"/>
      </w:tblGrid>
      <w:tr w:rsidR="00902904" w:rsidRPr="00902904" w14:paraId="5599A3AF" w14:textId="77777777" w:rsidTr="00892BE9">
        <w:tc>
          <w:tcPr>
            <w:tcW w:w="3060" w:type="dxa"/>
          </w:tcPr>
          <w:p w14:paraId="3FB390F4" w14:textId="77777777" w:rsidR="00506B37" w:rsidRPr="00902904" w:rsidRDefault="00506B37" w:rsidP="004915B1">
            <w:pPr>
              <w:spacing w:line="380" w:lineRule="exact"/>
              <w:ind w:left="151" w:hanging="151"/>
              <w:jc w:val="center"/>
              <w:outlineLvl w:val="0"/>
              <w:rPr>
                <w:rFonts w:ascii="Arial" w:hAnsi="Arial" w:cs="Arial"/>
                <w:sz w:val="20"/>
                <w:szCs w:val="20"/>
                <w:lang w:val="en-GB"/>
              </w:rPr>
            </w:pPr>
            <w:r w:rsidRPr="00902904">
              <w:rPr>
                <w:rFonts w:ascii="Arial" w:hAnsi="Arial" w:cs="Arial"/>
                <w:sz w:val="20"/>
                <w:szCs w:val="20"/>
              </w:rPr>
              <w:br w:type="page"/>
            </w:r>
          </w:p>
        </w:tc>
        <w:tc>
          <w:tcPr>
            <w:tcW w:w="6030" w:type="dxa"/>
            <w:gridSpan w:val="4"/>
          </w:tcPr>
          <w:p w14:paraId="66CCB070" w14:textId="38E3F502" w:rsidR="00506B37" w:rsidRPr="00902904" w:rsidRDefault="00506B37" w:rsidP="004915B1">
            <w:pPr>
              <w:tabs>
                <w:tab w:val="right" w:pos="1033"/>
              </w:tabs>
              <w:spacing w:line="380" w:lineRule="exact"/>
              <w:ind w:right="-72"/>
              <w:jc w:val="right"/>
              <w:rPr>
                <w:rFonts w:ascii="Arial" w:hAnsi="Arial" w:cs="Arial"/>
                <w:sz w:val="20"/>
                <w:szCs w:val="20"/>
                <w:cs/>
              </w:rPr>
            </w:pPr>
            <w:r w:rsidRPr="00902904">
              <w:rPr>
                <w:rFonts w:ascii="Arial" w:hAnsi="Arial" w:cs="Arial"/>
                <w:sz w:val="20"/>
                <w:szCs w:val="20"/>
                <w:cs/>
              </w:rPr>
              <w:t>(</w:t>
            </w:r>
            <w:r w:rsidRPr="00902904">
              <w:rPr>
                <w:rFonts w:ascii="Arial" w:hAnsi="Arial" w:cs="Arial"/>
                <w:sz w:val="20"/>
                <w:szCs w:val="20"/>
              </w:rPr>
              <w:t>Unit:</w:t>
            </w:r>
            <w:r w:rsidR="00221322" w:rsidRPr="00902904">
              <w:rPr>
                <w:rFonts w:ascii="Arial" w:hAnsi="Arial" w:cs="Arial"/>
                <w:sz w:val="20"/>
                <w:szCs w:val="20"/>
              </w:rPr>
              <w:t xml:space="preserve"> Million</w:t>
            </w:r>
            <w:r w:rsidRPr="00902904">
              <w:rPr>
                <w:rFonts w:ascii="Arial" w:hAnsi="Arial" w:cs="Arial"/>
                <w:sz w:val="20"/>
                <w:szCs w:val="20"/>
              </w:rPr>
              <w:t xml:space="preserve"> Baht</w:t>
            </w:r>
            <w:r w:rsidRPr="00902904">
              <w:rPr>
                <w:rFonts w:ascii="Arial" w:hAnsi="Arial" w:cs="Arial"/>
                <w:sz w:val="20"/>
                <w:szCs w:val="20"/>
                <w:cs/>
              </w:rPr>
              <w:t>)</w:t>
            </w:r>
          </w:p>
        </w:tc>
      </w:tr>
      <w:tr w:rsidR="00902904" w:rsidRPr="00902904" w14:paraId="4D3B1A15" w14:textId="77777777" w:rsidTr="00892BE9">
        <w:trPr>
          <w:trHeight w:val="198"/>
        </w:trPr>
        <w:tc>
          <w:tcPr>
            <w:tcW w:w="3060" w:type="dxa"/>
          </w:tcPr>
          <w:p w14:paraId="0229591A" w14:textId="77777777" w:rsidR="00506B37" w:rsidRPr="00902904" w:rsidRDefault="00506B37" w:rsidP="004915B1">
            <w:pPr>
              <w:spacing w:line="380" w:lineRule="exact"/>
              <w:ind w:left="151" w:right="-72" w:hanging="151"/>
              <w:rPr>
                <w:rFonts w:ascii="Arial" w:hAnsi="Arial" w:cs="Arial"/>
                <w:sz w:val="20"/>
                <w:szCs w:val="20"/>
                <w:cs/>
              </w:rPr>
            </w:pPr>
          </w:p>
        </w:tc>
        <w:tc>
          <w:tcPr>
            <w:tcW w:w="3015" w:type="dxa"/>
            <w:gridSpan w:val="2"/>
          </w:tcPr>
          <w:p w14:paraId="074BFCD6" w14:textId="77777777" w:rsidR="00506B37" w:rsidRPr="00902904" w:rsidRDefault="00506B37" w:rsidP="004915B1">
            <w:pPr>
              <w:pBdr>
                <w:bottom w:val="single" w:sz="6" w:space="1" w:color="auto"/>
              </w:pBdr>
              <w:tabs>
                <w:tab w:val="decimal" w:pos="1037"/>
              </w:tabs>
              <w:spacing w:line="380" w:lineRule="exact"/>
              <w:ind w:right="-72"/>
              <w:jc w:val="center"/>
              <w:rPr>
                <w:rFonts w:ascii="Arial" w:hAnsi="Arial" w:cs="Arial"/>
                <w:sz w:val="20"/>
                <w:szCs w:val="20"/>
              </w:rPr>
            </w:pPr>
            <w:r w:rsidRPr="00902904">
              <w:rPr>
                <w:rFonts w:ascii="Arial" w:hAnsi="Arial" w:cs="Arial"/>
                <w:sz w:val="20"/>
                <w:szCs w:val="20"/>
              </w:rPr>
              <w:t xml:space="preserve">Consolidated </w:t>
            </w:r>
          </w:p>
          <w:p w14:paraId="092F4EAD" w14:textId="77777777" w:rsidR="00506B37" w:rsidRPr="00902904" w:rsidRDefault="00506B37" w:rsidP="004915B1">
            <w:pPr>
              <w:pBdr>
                <w:bottom w:val="single" w:sz="6" w:space="1" w:color="auto"/>
              </w:pBdr>
              <w:tabs>
                <w:tab w:val="decimal" w:pos="1037"/>
              </w:tabs>
              <w:spacing w:line="380" w:lineRule="exact"/>
              <w:ind w:right="-72"/>
              <w:jc w:val="center"/>
              <w:rPr>
                <w:rFonts w:ascii="Arial" w:hAnsi="Arial" w:cs="Arial"/>
                <w:sz w:val="20"/>
                <w:szCs w:val="20"/>
              </w:rPr>
            </w:pPr>
            <w:r w:rsidRPr="00902904">
              <w:rPr>
                <w:rFonts w:ascii="Arial" w:hAnsi="Arial" w:cs="Arial"/>
                <w:sz w:val="20"/>
                <w:szCs w:val="20"/>
              </w:rPr>
              <w:t>financial statements</w:t>
            </w:r>
          </w:p>
        </w:tc>
        <w:tc>
          <w:tcPr>
            <w:tcW w:w="3015" w:type="dxa"/>
            <w:gridSpan w:val="2"/>
          </w:tcPr>
          <w:p w14:paraId="76E9FE67" w14:textId="77777777" w:rsidR="00506B37" w:rsidRPr="00902904" w:rsidRDefault="00506B37" w:rsidP="004915B1">
            <w:pPr>
              <w:pBdr>
                <w:bottom w:val="single" w:sz="6" w:space="1" w:color="auto"/>
              </w:pBdr>
              <w:tabs>
                <w:tab w:val="decimal" w:pos="1037"/>
              </w:tabs>
              <w:spacing w:line="380" w:lineRule="exact"/>
              <w:ind w:right="-72"/>
              <w:jc w:val="center"/>
              <w:rPr>
                <w:rFonts w:ascii="Arial" w:hAnsi="Arial" w:cs="Arial"/>
                <w:sz w:val="20"/>
                <w:szCs w:val="20"/>
              </w:rPr>
            </w:pPr>
            <w:r w:rsidRPr="00902904">
              <w:rPr>
                <w:rFonts w:ascii="Arial" w:hAnsi="Arial" w:cs="Arial"/>
                <w:sz w:val="20"/>
                <w:szCs w:val="20"/>
              </w:rPr>
              <w:t xml:space="preserve">Separate </w:t>
            </w:r>
          </w:p>
          <w:p w14:paraId="09D1B5E0" w14:textId="77777777" w:rsidR="00506B37" w:rsidRPr="00902904" w:rsidRDefault="00506B37" w:rsidP="004915B1">
            <w:pPr>
              <w:pBdr>
                <w:bottom w:val="single" w:sz="6" w:space="1" w:color="auto"/>
              </w:pBdr>
              <w:tabs>
                <w:tab w:val="decimal" w:pos="1037"/>
              </w:tabs>
              <w:spacing w:line="380" w:lineRule="exact"/>
              <w:ind w:right="-72"/>
              <w:jc w:val="center"/>
              <w:rPr>
                <w:rFonts w:ascii="Arial" w:hAnsi="Arial" w:cs="Arial"/>
                <w:sz w:val="20"/>
                <w:szCs w:val="20"/>
              </w:rPr>
            </w:pPr>
            <w:r w:rsidRPr="00902904">
              <w:rPr>
                <w:rFonts w:ascii="Arial" w:hAnsi="Arial" w:cs="Arial"/>
                <w:sz w:val="20"/>
                <w:szCs w:val="20"/>
              </w:rPr>
              <w:t>financial statements</w:t>
            </w:r>
          </w:p>
        </w:tc>
      </w:tr>
      <w:tr w:rsidR="00902904" w:rsidRPr="00902904" w14:paraId="2F11FE35" w14:textId="77777777" w:rsidTr="00892BE9">
        <w:trPr>
          <w:trHeight w:val="198"/>
        </w:trPr>
        <w:tc>
          <w:tcPr>
            <w:tcW w:w="3060" w:type="dxa"/>
          </w:tcPr>
          <w:p w14:paraId="6F646AF2" w14:textId="77777777" w:rsidR="0070480E" w:rsidRPr="00902904" w:rsidRDefault="0070480E" w:rsidP="004915B1">
            <w:pPr>
              <w:spacing w:line="380" w:lineRule="exact"/>
              <w:ind w:left="151" w:right="-72" w:hanging="151"/>
              <w:rPr>
                <w:rFonts w:ascii="Arial" w:hAnsi="Arial" w:cs="Arial"/>
                <w:sz w:val="20"/>
                <w:szCs w:val="20"/>
                <w:cs/>
              </w:rPr>
            </w:pPr>
          </w:p>
        </w:tc>
        <w:tc>
          <w:tcPr>
            <w:tcW w:w="1507" w:type="dxa"/>
            <w:vAlign w:val="bottom"/>
          </w:tcPr>
          <w:p w14:paraId="7A67C584" w14:textId="0E83AE79" w:rsidR="0070480E" w:rsidRPr="00902904" w:rsidRDefault="0070480E" w:rsidP="004915B1">
            <w:pPr>
              <w:spacing w:line="380" w:lineRule="exact"/>
              <w:jc w:val="center"/>
              <w:rPr>
                <w:rFonts w:ascii="Arial" w:hAnsi="Arial" w:cs="Arial"/>
                <w:sz w:val="20"/>
                <w:szCs w:val="20"/>
                <w:u w:val="single"/>
              </w:rPr>
            </w:pPr>
            <w:r w:rsidRPr="00902904">
              <w:rPr>
                <w:rFonts w:ascii="Arial" w:hAnsi="Arial" w:cs="Arial"/>
                <w:sz w:val="20"/>
                <w:szCs w:val="20"/>
                <w:u w:val="single"/>
              </w:rPr>
              <w:t>2026</w:t>
            </w:r>
          </w:p>
        </w:tc>
        <w:tc>
          <w:tcPr>
            <w:tcW w:w="1508" w:type="dxa"/>
            <w:vAlign w:val="bottom"/>
          </w:tcPr>
          <w:p w14:paraId="7A113FAD" w14:textId="26A9EFCA" w:rsidR="0070480E" w:rsidRPr="00902904" w:rsidRDefault="0070480E" w:rsidP="004915B1">
            <w:pPr>
              <w:spacing w:line="380" w:lineRule="exact"/>
              <w:jc w:val="center"/>
              <w:rPr>
                <w:rFonts w:ascii="Arial" w:hAnsi="Arial" w:cs="Arial"/>
                <w:sz w:val="20"/>
                <w:szCs w:val="20"/>
                <w:u w:val="single"/>
              </w:rPr>
            </w:pPr>
            <w:r w:rsidRPr="00902904">
              <w:rPr>
                <w:rFonts w:ascii="Arial" w:hAnsi="Arial" w:cs="Arial"/>
                <w:sz w:val="20"/>
                <w:szCs w:val="20"/>
                <w:u w:val="single"/>
              </w:rPr>
              <w:t>2025</w:t>
            </w:r>
          </w:p>
        </w:tc>
        <w:tc>
          <w:tcPr>
            <w:tcW w:w="1507" w:type="dxa"/>
            <w:vAlign w:val="bottom"/>
          </w:tcPr>
          <w:p w14:paraId="02C4D141" w14:textId="78A2E92A" w:rsidR="0070480E" w:rsidRPr="00902904" w:rsidRDefault="0070480E" w:rsidP="004915B1">
            <w:pPr>
              <w:spacing w:line="380" w:lineRule="exact"/>
              <w:jc w:val="center"/>
              <w:rPr>
                <w:rFonts w:ascii="Arial" w:hAnsi="Arial" w:cs="Arial"/>
                <w:sz w:val="20"/>
                <w:szCs w:val="20"/>
                <w:u w:val="single"/>
              </w:rPr>
            </w:pPr>
            <w:r w:rsidRPr="00902904">
              <w:rPr>
                <w:rFonts w:ascii="Arial" w:hAnsi="Arial" w:cs="Arial"/>
                <w:sz w:val="20"/>
                <w:szCs w:val="20"/>
                <w:u w:val="single"/>
              </w:rPr>
              <w:t>2026</w:t>
            </w:r>
          </w:p>
        </w:tc>
        <w:tc>
          <w:tcPr>
            <w:tcW w:w="1508" w:type="dxa"/>
            <w:vAlign w:val="bottom"/>
          </w:tcPr>
          <w:p w14:paraId="539C5266" w14:textId="3547330B" w:rsidR="0070480E" w:rsidRPr="00902904" w:rsidRDefault="0070480E" w:rsidP="004915B1">
            <w:pPr>
              <w:spacing w:line="380" w:lineRule="exact"/>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4664BA70" w14:textId="77777777" w:rsidTr="00892BE9">
        <w:tc>
          <w:tcPr>
            <w:tcW w:w="3060" w:type="dxa"/>
          </w:tcPr>
          <w:p w14:paraId="6051F7FE" w14:textId="77777777" w:rsidR="00CB0EC0" w:rsidRPr="00902904" w:rsidRDefault="00CB0EC0" w:rsidP="004915B1">
            <w:pPr>
              <w:spacing w:line="380" w:lineRule="exact"/>
              <w:ind w:right="-72"/>
              <w:rPr>
                <w:rFonts w:ascii="Arial" w:hAnsi="Arial" w:cs="Arial"/>
                <w:sz w:val="20"/>
                <w:szCs w:val="20"/>
                <w:cs/>
              </w:rPr>
            </w:pPr>
            <w:r w:rsidRPr="00902904">
              <w:rPr>
                <w:rFonts w:ascii="Arial" w:hAnsi="Arial" w:cs="Arial"/>
                <w:sz w:val="20"/>
                <w:szCs w:val="20"/>
              </w:rPr>
              <w:t>Within</w:t>
            </w:r>
            <w:r w:rsidRPr="00902904">
              <w:rPr>
                <w:rFonts w:ascii="Arial" w:hAnsi="Arial" w:cs="Arial"/>
                <w:sz w:val="20"/>
                <w:szCs w:val="20"/>
                <w:cs/>
              </w:rPr>
              <w:t xml:space="preserve"> </w:t>
            </w:r>
            <w:r w:rsidRPr="00902904">
              <w:rPr>
                <w:rFonts w:ascii="Arial" w:hAnsi="Arial" w:cs="Arial"/>
                <w:sz w:val="20"/>
                <w:szCs w:val="20"/>
              </w:rPr>
              <w:t>1</w:t>
            </w:r>
            <w:r w:rsidRPr="00902904">
              <w:rPr>
                <w:rFonts w:ascii="Arial" w:hAnsi="Arial" w:cs="Arial"/>
                <w:sz w:val="20"/>
                <w:szCs w:val="20"/>
                <w:cs/>
              </w:rPr>
              <w:t xml:space="preserve"> </w:t>
            </w:r>
            <w:r w:rsidRPr="00902904">
              <w:rPr>
                <w:rFonts w:ascii="Arial" w:hAnsi="Arial" w:cs="Arial"/>
                <w:sz w:val="20"/>
                <w:szCs w:val="20"/>
              </w:rPr>
              <w:t>year</w:t>
            </w:r>
          </w:p>
        </w:tc>
        <w:tc>
          <w:tcPr>
            <w:tcW w:w="1507" w:type="dxa"/>
            <w:vAlign w:val="bottom"/>
          </w:tcPr>
          <w:p w14:paraId="43A3A2B7" w14:textId="2C4DA66B" w:rsidR="00CB0EC0" w:rsidRPr="00902904" w:rsidRDefault="00CB0EC0" w:rsidP="004915B1">
            <w:pPr>
              <w:tabs>
                <w:tab w:val="decimal" w:pos="927"/>
              </w:tabs>
              <w:spacing w:line="380" w:lineRule="exact"/>
              <w:ind w:left="-32"/>
              <w:rPr>
                <w:rFonts w:ascii="Arial" w:hAnsi="Arial" w:cs="Arial"/>
                <w:sz w:val="20"/>
                <w:szCs w:val="20"/>
              </w:rPr>
            </w:pPr>
            <w:r w:rsidRPr="00902904">
              <w:rPr>
                <w:rFonts w:ascii="Arial" w:hAnsi="Arial" w:cs="Arial"/>
                <w:sz w:val="20"/>
                <w:szCs w:val="20"/>
              </w:rPr>
              <w:t>1</w:t>
            </w:r>
            <w:r w:rsidR="005D53F8" w:rsidRPr="00902904">
              <w:rPr>
                <w:rFonts w:ascii="Arial" w:hAnsi="Arial" w:cs="Arial"/>
                <w:sz w:val="20"/>
                <w:szCs w:val="20"/>
              </w:rPr>
              <w:t>42</w:t>
            </w:r>
          </w:p>
        </w:tc>
        <w:tc>
          <w:tcPr>
            <w:tcW w:w="1508" w:type="dxa"/>
            <w:vAlign w:val="bottom"/>
          </w:tcPr>
          <w:p w14:paraId="77A61F58" w14:textId="02110832" w:rsidR="00CB0EC0" w:rsidRPr="00902904" w:rsidRDefault="00CB0EC0" w:rsidP="004915B1">
            <w:pPr>
              <w:tabs>
                <w:tab w:val="decimal" w:pos="927"/>
              </w:tabs>
              <w:spacing w:line="380" w:lineRule="exact"/>
              <w:ind w:left="-32"/>
              <w:rPr>
                <w:rFonts w:ascii="Arial" w:hAnsi="Arial" w:cs="Arial"/>
                <w:sz w:val="20"/>
                <w:szCs w:val="20"/>
              </w:rPr>
            </w:pPr>
            <w:r w:rsidRPr="00902904">
              <w:rPr>
                <w:rFonts w:ascii="Arial" w:hAnsi="Arial" w:cs="Arial"/>
                <w:sz w:val="20"/>
                <w:szCs w:val="20"/>
              </w:rPr>
              <w:t>130</w:t>
            </w:r>
          </w:p>
        </w:tc>
        <w:tc>
          <w:tcPr>
            <w:tcW w:w="1507" w:type="dxa"/>
            <w:vAlign w:val="bottom"/>
          </w:tcPr>
          <w:p w14:paraId="3B0D5D25" w14:textId="539B4283" w:rsidR="00CB0EC0" w:rsidRPr="00902904" w:rsidRDefault="00CB0EC0" w:rsidP="004915B1">
            <w:pPr>
              <w:tabs>
                <w:tab w:val="decimal" w:pos="927"/>
              </w:tabs>
              <w:spacing w:line="380" w:lineRule="exact"/>
              <w:ind w:left="-32"/>
              <w:rPr>
                <w:rFonts w:ascii="Arial" w:hAnsi="Arial" w:cs="Arial"/>
                <w:sz w:val="20"/>
                <w:szCs w:val="20"/>
              </w:rPr>
            </w:pPr>
            <w:r w:rsidRPr="00902904">
              <w:rPr>
                <w:rFonts w:ascii="Arial" w:hAnsi="Arial" w:cs="Arial"/>
                <w:sz w:val="20"/>
                <w:szCs w:val="20"/>
              </w:rPr>
              <w:t>142</w:t>
            </w:r>
          </w:p>
        </w:tc>
        <w:tc>
          <w:tcPr>
            <w:tcW w:w="1508" w:type="dxa"/>
            <w:vAlign w:val="bottom"/>
          </w:tcPr>
          <w:p w14:paraId="0ABB16C2" w14:textId="0A2F2207" w:rsidR="00CB0EC0" w:rsidRPr="00902904" w:rsidRDefault="00CB0EC0" w:rsidP="004915B1">
            <w:pPr>
              <w:tabs>
                <w:tab w:val="decimal" w:pos="927"/>
              </w:tabs>
              <w:spacing w:line="380" w:lineRule="exact"/>
              <w:ind w:left="-32"/>
              <w:rPr>
                <w:rFonts w:ascii="Arial" w:hAnsi="Arial" w:cs="Arial"/>
                <w:sz w:val="20"/>
                <w:szCs w:val="20"/>
              </w:rPr>
            </w:pPr>
            <w:r w:rsidRPr="00902904">
              <w:rPr>
                <w:rFonts w:ascii="Arial" w:hAnsi="Arial" w:cs="Arial"/>
                <w:sz w:val="20"/>
                <w:szCs w:val="20"/>
              </w:rPr>
              <w:t>128</w:t>
            </w:r>
          </w:p>
        </w:tc>
      </w:tr>
      <w:tr w:rsidR="00902904" w:rsidRPr="00902904" w14:paraId="19591776" w14:textId="77777777" w:rsidTr="00892BE9">
        <w:tc>
          <w:tcPr>
            <w:tcW w:w="3060" w:type="dxa"/>
          </w:tcPr>
          <w:p w14:paraId="215129BD" w14:textId="77777777" w:rsidR="00CB0EC0" w:rsidRPr="00902904" w:rsidRDefault="00CB0EC0" w:rsidP="004915B1">
            <w:pPr>
              <w:spacing w:line="380" w:lineRule="exact"/>
              <w:ind w:right="-72"/>
              <w:rPr>
                <w:rFonts w:ascii="Arial" w:hAnsi="Arial" w:cs="Arial"/>
                <w:sz w:val="20"/>
                <w:szCs w:val="20"/>
              </w:rPr>
            </w:pPr>
            <w:r w:rsidRPr="00902904">
              <w:rPr>
                <w:rFonts w:ascii="Arial" w:hAnsi="Arial" w:cs="Arial"/>
                <w:sz w:val="20"/>
                <w:szCs w:val="20"/>
              </w:rPr>
              <w:t xml:space="preserve">Over </w:t>
            </w:r>
            <w:r w:rsidRPr="00902904">
              <w:rPr>
                <w:rFonts w:ascii="Arial" w:hAnsi="Arial" w:cs="Arial"/>
                <w:sz w:val="20"/>
                <w:szCs w:val="20"/>
                <w:cs/>
              </w:rPr>
              <w:t xml:space="preserve">1 </w:t>
            </w:r>
            <w:r w:rsidRPr="00902904">
              <w:rPr>
                <w:rFonts w:ascii="Arial" w:hAnsi="Arial" w:cs="Arial"/>
                <w:sz w:val="20"/>
                <w:szCs w:val="20"/>
              </w:rPr>
              <w:t xml:space="preserve">and up to </w:t>
            </w:r>
            <w:r w:rsidRPr="00902904">
              <w:rPr>
                <w:rFonts w:ascii="Arial" w:hAnsi="Arial" w:cs="Arial"/>
                <w:sz w:val="20"/>
                <w:szCs w:val="20"/>
                <w:cs/>
              </w:rPr>
              <w:t xml:space="preserve">5 </w:t>
            </w:r>
            <w:r w:rsidRPr="00902904">
              <w:rPr>
                <w:rFonts w:ascii="Arial" w:hAnsi="Arial" w:cs="Arial"/>
                <w:sz w:val="20"/>
                <w:szCs w:val="20"/>
              </w:rPr>
              <w:t>years</w:t>
            </w:r>
          </w:p>
        </w:tc>
        <w:tc>
          <w:tcPr>
            <w:tcW w:w="1507" w:type="dxa"/>
            <w:vAlign w:val="bottom"/>
          </w:tcPr>
          <w:p w14:paraId="41BB0357" w14:textId="4F01F0DF" w:rsidR="00CB0EC0" w:rsidRPr="00902904" w:rsidRDefault="005D53F8" w:rsidP="004915B1">
            <w:pPr>
              <w:pBdr>
                <w:bottom w:val="single" w:sz="6" w:space="1" w:color="auto"/>
              </w:pBdr>
              <w:tabs>
                <w:tab w:val="decimal" w:pos="927"/>
              </w:tabs>
              <w:spacing w:line="380" w:lineRule="exact"/>
              <w:ind w:left="-32"/>
              <w:rPr>
                <w:rFonts w:ascii="Arial" w:hAnsi="Arial" w:cs="Arial"/>
                <w:sz w:val="20"/>
                <w:szCs w:val="20"/>
              </w:rPr>
            </w:pPr>
            <w:r w:rsidRPr="00902904">
              <w:rPr>
                <w:rFonts w:ascii="Arial" w:hAnsi="Arial" w:cs="Arial"/>
                <w:sz w:val="20"/>
                <w:szCs w:val="20"/>
              </w:rPr>
              <w:t>92</w:t>
            </w:r>
          </w:p>
        </w:tc>
        <w:tc>
          <w:tcPr>
            <w:tcW w:w="1508" w:type="dxa"/>
            <w:vAlign w:val="bottom"/>
          </w:tcPr>
          <w:p w14:paraId="3E7BE59D" w14:textId="181D1BE1" w:rsidR="00CB0EC0" w:rsidRPr="00902904" w:rsidRDefault="00CB0EC0" w:rsidP="004915B1">
            <w:pPr>
              <w:pBdr>
                <w:bottom w:val="single" w:sz="6" w:space="1" w:color="auto"/>
              </w:pBdr>
              <w:tabs>
                <w:tab w:val="decimal" w:pos="927"/>
              </w:tabs>
              <w:spacing w:line="380" w:lineRule="exact"/>
              <w:ind w:left="-32"/>
              <w:rPr>
                <w:rFonts w:ascii="Arial" w:hAnsi="Arial" w:cs="Arial"/>
                <w:sz w:val="20"/>
                <w:szCs w:val="20"/>
              </w:rPr>
            </w:pPr>
            <w:r w:rsidRPr="00902904">
              <w:rPr>
                <w:rFonts w:ascii="Arial" w:hAnsi="Arial" w:cs="Arial"/>
                <w:sz w:val="20"/>
                <w:szCs w:val="20"/>
              </w:rPr>
              <w:t>123</w:t>
            </w:r>
          </w:p>
        </w:tc>
        <w:tc>
          <w:tcPr>
            <w:tcW w:w="1507" w:type="dxa"/>
            <w:vAlign w:val="bottom"/>
          </w:tcPr>
          <w:p w14:paraId="32249D0A" w14:textId="4CA4396C" w:rsidR="00CB0EC0" w:rsidRPr="00902904" w:rsidRDefault="00CB0EC0" w:rsidP="004915B1">
            <w:pPr>
              <w:pBdr>
                <w:bottom w:val="single" w:sz="6" w:space="1" w:color="auto"/>
              </w:pBdr>
              <w:tabs>
                <w:tab w:val="decimal" w:pos="927"/>
              </w:tabs>
              <w:spacing w:line="380" w:lineRule="exact"/>
              <w:ind w:left="-32"/>
              <w:rPr>
                <w:rFonts w:ascii="Arial" w:hAnsi="Arial" w:cs="Arial"/>
                <w:sz w:val="20"/>
                <w:szCs w:val="20"/>
              </w:rPr>
            </w:pPr>
            <w:r w:rsidRPr="00902904">
              <w:rPr>
                <w:rFonts w:ascii="Arial" w:hAnsi="Arial" w:cs="Arial"/>
                <w:sz w:val="20"/>
                <w:szCs w:val="20"/>
              </w:rPr>
              <w:t>92</w:t>
            </w:r>
          </w:p>
        </w:tc>
        <w:tc>
          <w:tcPr>
            <w:tcW w:w="1508" w:type="dxa"/>
            <w:vAlign w:val="bottom"/>
          </w:tcPr>
          <w:p w14:paraId="41A95CC7" w14:textId="23D5D5E9" w:rsidR="00CB0EC0" w:rsidRPr="00902904" w:rsidRDefault="00CB0EC0" w:rsidP="004915B1">
            <w:pPr>
              <w:pBdr>
                <w:bottom w:val="single" w:sz="6" w:space="1" w:color="auto"/>
              </w:pBdr>
              <w:tabs>
                <w:tab w:val="decimal" w:pos="927"/>
              </w:tabs>
              <w:spacing w:line="380" w:lineRule="exact"/>
              <w:ind w:left="-32"/>
              <w:rPr>
                <w:rFonts w:ascii="Arial" w:hAnsi="Arial" w:cs="Arial"/>
                <w:sz w:val="20"/>
                <w:szCs w:val="20"/>
              </w:rPr>
            </w:pPr>
            <w:r w:rsidRPr="00902904">
              <w:rPr>
                <w:rFonts w:ascii="Arial" w:hAnsi="Arial" w:cs="Arial"/>
                <w:sz w:val="20"/>
                <w:szCs w:val="20"/>
              </w:rPr>
              <w:t>122</w:t>
            </w:r>
          </w:p>
        </w:tc>
      </w:tr>
      <w:tr w:rsidR="00902904" w:rsidRPr="00902904" w14:paraId="21997FD2" w14:textId="77777777" w:rsidTr="00892BE9">
        <w:tc>
          <w:tcPr>
            <w:tcW w:w="3060" w:type="dxa"/>
          </w:tcPr>
          <w:p w14:paraId="4C2491E3" w14:textId="77777777" w:rsidR="00CB0EC0" w:rsidRPr="00902904" w:rsidRDefault="00CB0EC0" w:rsidP="004915B1">
            <w:pPr>
              <w:spacing w:line="380" w:lineRule="exact"/>
              <w:ind w:left="151" w:right="-72" w:hanging="151"/>
              <w:rPr>
                <w:rFonts w:ascii="Arial" w:hAnsi="Arial" w:cs="Arial"/>
                <w:sz w:val="20"/>
                <w:szCs w:val="20"/>
                <w:cs/>
              </w:rPr>
            </w:pPr>
            <w:r w:rsidRPr="00902904">
              <w:rPr>
                <w:rFonts w:ascii="Arial" w:eastAsia="Calibri" w:hAnsi="Arial" w:cs="Arial"/>
                <w:sz w:val="20"/>
                <w:szCs w:val="20"/>
              </w:rPr>
              <w:t>Total</w:t>
            </w:r>
          </w:p>
        </w:tc>
        <w:tc>
          <w:tcPr>
            <w:tcW w:w="1507" w:type="dxa"/>
            <w:vAlign w:val="bottom"/>
          </w:tcPr>
          <w:p w14:paraId="31FD8DA1" w14:textId="7392CFA2" w:rsidR="00CB0EC0" w:rsidRPr="00902904" w:rsidRDefault="00CB0EC0" w:rsidP="004915B1">
            <w:pPr>
              <w:pBdr>
                <w:bottom w:val="double" w:sz="6" w:space="1" w:color="auto"/>
              </w:pBdr>
              <w:tabs>
                <w:tab w:val="decimal" w:pos="927"/>
              </w:tabs>
              <w:spacing w:line="380" w:lineRule="exact"/>
              <w:ind w:left="-32"/>
              <w:rPr>
                <w:rFonts w:ascii="Arial" w:hAnsi="Arial" w:cs="Arial"/>
                <w:sz w:val="20"/>
                <w:szCs w:val="20"/>
              </w:rPr>
            </w:pPr>
            <w:r w:rsidRPr="00902904">
              <w:rPr>
                <w:rFonts w:ascii="Arial" w:hAnsi="Arial" w:cs="Arial"/>
                <w:sz w:val="20"/>
                <w:szCs w:val="20"/>
              </w:rPr>
              <w:t>2</w:t>
            </w:r>
            <w:r w:rsidR="005D53F8" w:rsidRPr="00902904">
              <w:rPr>
                <w:rFonts w:ascii="Arial" w:hAnsi="Arial" w:cs="Arial"/>
                <w:sz w:val="20"/>
                <w:szCs w:val="20"/>
              </w:rPr>
              <w:t>34</w:t>
            </w:r>
          </w:p>
        </w:tc>
        <w:tc>
          <w:tcPr>
            <w:tcW w:w="1508" w:type="dxa"/>
            <w:vAlign w:val="bottom"/>
          </w:tcPr>
          <w:p w14:paraId="672F1CFF" w14:textId="43CC5C8F" w:rsidR="00CB0EC0" w:rsidRPr="00902904" w:rsidRDefault="00CB0EC0" w:rsidP="004915B1">
            <w:pPr>
              <w:pBdr>
                <w:bottom w:val="double" w:sz="6" w:space="1" w:color="auto"/>
              </w:pBdr>
              <w:tabs>
                <w:tab w:val="decimal" w:pos="927"/>
              </w:tabs>
              <w:spacing w:line="380" w:lineRule="exact"/>
              <w:ind w:left="-32"/>
              <w:rPr>
                <w:rFonts w:ascii="Arial" w:hAnsi="Arial" w:cs="Arial"/>
                <w:sz w:val="20"/>
                <w:szCs w:val="20"/>
              </w:rPr>
            </w:pPr>
            <w:r w:rsidRPr="00902904">
              <w:rPr>
                <w:rFonts w:ascii="Arial" w:hAnsi="Arial" w:cs="Arial"/>
                <w:sz w:val="20"/>
                <w:szCs w:val="20"/>
              </w:rPr>
              <w:t>253</w:t>
            </w:r>
          </w:p>
        </w:tc>
        <w:tc>
          <w:tcPr>
            <w:tcW w:w="1507" w:type="dxa"/>
            <w:vAlign w:val="bottom"/>
          </w:tcPr>
          <w:p w14:paraId="157855BB" w14:textId="23235080" w:rsidR="00CB0EC0" w:rsidRPr="00902904" w:rsidRDefault="00CB0EC0" w:rsidP="004915B1">
            <w:pPr>
              <w:pBdr>
                <w:bottom w:val="double" w:sz="6" w:space="1" w:color="auto"/>
              </w:pBdr>
              <w:tabs>
                <w:tab w:val="decimal" w:pos="927"/>
              </w:tabs>
              <w:spacing w:line="380" w:lineRule="exact"/>
              <w:ind w:left="-32"/>
              <w:rPr>
                <w:rFonts w:ascii="Arial" w:hAnsi="Arial" w:cs="Arial"/>
                <w:sz w:val="20"/>
                <w:szCs w:val="20"/>
              </w:rPr>
            </w:pPr>
            <w:r w:rsidRPr="00902904">
              <w:rPr>
                <w:rFonts w:ascii="Arial" w:hAnsi="Arial" w:cs="Arial"/>
                <w:sz w:val="20"/>
                <w:szCs w:val="20"/>
              </w:rPr>
              <w:t>234</w:t>
            </w:r>
          </w:p>
        </w:tc>
        <w:tc>
          <w:tcPr>
            <w:tcW w:w="1508" w:type="dxa"/>
            <w:vAlign w:val="bottom"/>
          </w:tcPr>
          <w:p w14:paraId="447D9A69" w14:textId="70AC28CF" w:rsidR="00CB0EC0" w:rsidRPr="00902904" w:rsidRDefault="00CB0EC0" w:rsidP="004915B1">
            <w:pPr>
              <w:pBdr>
                <w:bottom w:val="double" w:sz="6" w:space="1" w:color="auto"/>
              </w:pBdr>
              <w:tabs>
                <w:tab w:val="decimal" w:pos="927"/>
              </w:tabs>
              <w:spacing w:line="380" w:lineRule="exact"/>
              <w:ind w:left="-32"/>
              <w:rPr>
                <w:rFonts w:ascii="Arial" w:hAnsi="Arial" w:cs="Arial"/>
                <w:sz w:val="20"/>
                <w:szCs w:val="20"/>
              </w:rPr>
            </w:pPr>
            <w:r w:rsidRPr="00902904">
              <w:rPr>
                <w:rFonts w:ascii="Arial" w:hAnsi="Arial" w:cs="Arial"/>
                <w:sz w:val="20"/>
                <w:szCs w:val="20"/>
              </w:rPr>
              <w:t>250</w:t>
            </w:r>
          </w:p>
        </w:tc>
      </w:tr>
    </w:tbl>
    <w:p w14:paraId="724F27F6" w14:textId="3E6674ED" w:rsidR="00892BE9" w:rsidRPr="00902904" w:rsidRDefault="00AB3B6D" w:rsidP="004915B1">
      <w:pPr>
        <w:pStyle w:val="ListParagraph"/>
        <w:tabs>
          <w:tab w:val="left" w:pos="2160"/>
          <w:tab w:val="left" w:pos="2880"/>
        </w:tabs>
        <w:spacing w:before="240" w:after="120" w:line="380" w:lineRule="exact"/>
        <w:ind w:left="629" w:right="-45"/>
        <w:contextualSpacing w:val="0"/>
        <w:jc w:val="both"/>
        <w:rPr>
          <w:rFonts w:ascii="Arial" w:hAnsi="Arial" w:cs="Arial"/>
          <w:b/>
          <w:bCs/>
          <w:sz w:val="22"/>
          <w:szCs w:val="22"/>
        </w:rPr>
      </w:pPr>
      <w:r w:rsidRPr="00902904">
        <w:rPr>
          <w:rFonts w:ascii="Arial" w:hAnsi="Arial" w:cs="Arial"/>
          <w:sz w:val="22"/>
          <w:szCs w:val="22"/>
        </w:rPr>
        <w:t xml:space="preserve">During the year </w:t>
      </w:r>
      <w:r w:rsidR="00FB5E45" w:rsidRPr="00902904">
        <w:rPr>
          <w:rFonts w:ascii="Arial" w:hAnsi="Arial" w:cs="Arial"/>
          <w:sz w:val="22"/>
          <w:szCs w:val="22"/>
        </w:rPr>
        <w:t xml:space="preserve">ended 31 March </w:t>
      </w:r>
      <w:r w:rsidRPr="00902904">
        <w:rPr>
          <w:rFonts w:ascii="Arial" w:hAnsi="Arial" w:cs="Arial"/>
          <w:sz w:val="22"/>
          <w:szCs w:val="22"/>
        </w:rPr>
        <w:t>202</w:t>
      </w:r>
      <w:r w:rsidR="0070480E" w:rsidRPr="00902904">
        <w:rPr>
          <w:rFonts w:ascii="Arial" w:hAnsi="Arial" w:cs="Arial"/>
          <w:sz w:val="22"/>
          <w:szCs w:val="22"/>
        </w:rPr>
        <w:t>6</w:t>
      </w:r>
      <w:r w:rsidR="00574ACC" w:rsidRPr="00902904">
        <w:rPr>
          <w:rFonts w:ascii="Arial" w:hAnsi="Arial" w:cs="Arial"/>
          <w:sz w:val="22"/>
          <w:szCs w:val="22"/>
        </w:rPr>
        <w:t>,</w:t>
      </w:r>
      <w:r w:rsidR="00506B37" w:rsidRPr="00902904">
        <w:rPr>
          <w:rFonts w:ascii="Arial" w:hAnsi="Arial" w:cs="Arial"/>
          <w:sz w:val="22"/>
          <w:szCs w:val="22"/>
        </w:rPr>
        <w:t xml:space="preserve"> the Group has sub-lease income amounting to Baht </w:t>
      </w:r>
      <w:r w:rsidR="007B5EB6" w:rsidRPr="00902904">
        <w:rPr>
          <w:rFonts w:ascii="Arial" w:hAnsi="Arial" w:cs="Arial"/>
          <w:sz w:val="22"/>
          <w:szCs w:val="22"/>
        </w:rPr>
        <w:t>2</w:t>
      </w:r>
      <w:r w:rsidR="00BF5917" w:rsidRPr="00902904">
        <w:rPr>
          <w:rFonts w:ascii="Arial" w:hAnsi="Arial" w:cs="Arial"/>
          <w:sz w:val="22"/>
          <w:szCs w:val="22"/>
        </w:rPr>
        <w:t>59</w:t>
      </w:r>
      <w:r w:rsidR="00ED2EEF" w:rsidRPr="00902904">
        <w:rPr>
          <w:rFonts w:ascii="Arial" w:hAnsi="Arial" w:cs="Arial"/>
          <w:sz w:val="22"/>
          <w:szCs w:val="22"/>
        </w:rPr>
        <w:t xml:space="preserve"> </w:t>
      </w:r>
      <w:r w:rsidR="000C221D" w:rsidRPr="00902904">
        <w:rPr>
          <w:rFonts w:ascii="Arial" w:hAnsi="Arial" w:cs="Arial"/>
          <w:sz w:val="22"/>
          <w:szCs w:val="22"/>
        </w:rPr>
        <w:t>m</w:t>
      </w:r>
      <w:r w:rsidR="00506B37" w:rsidRPr="00902904">
        <w:rPr>
          <w:rFonts w:ascii="Arial" w:hAnsi="Arial" w:cs="Arial"/>
          <w:sz w:val="22"/>
          <w:szCs w:val="22"/>
        </w:rPr>
        <w:t>illion (</w:t>
      </w:r>
      <w:r w:rsidRPr="00902904">
        <w:rPr>
          <w:rFonts w:ascii="Arial" w:hAnsi="Arial" w:cs="Arial"/>
          <w:sz w:val="22"/>
          <w:szCs w:val="22"/>
        </w:rPr>
        <w:t>202</w:t>
      </w:r>
      <w:r w:rsidR="0070480E" w:rsidRPr="00902904">
        <w:rPr>
          <w:rFonts w:ascii="Arial" w:hAnsi="Arial" w:cs="Arial"/>
          <w:sz w:val="22"/>
          <w:szCs w:val="22"/>
        </w:rPr>
        <w:t>5</w:t>
      </w:r>
      <w:r w:rsidR="00506B37" w:rsidRPr="00902904">
        <w:rPr>
          <w:rFonts w:ascii="Arial" w:hAnsi="Arial" w:cs="Arial"/>
          <w:sz w:val="22"/>
          <w:szCs w:val="22"/>
        </w:rPr>
        <w:t xml:space="preserve">: </w:t>
      </w:r>
      <w:r w:rsidR="00573862" w:rsidRPr="00902904">
        <w:rPr>
          <w:rFonts w:ascii="Arial" w:hAnsi="Arial" w:cs="Arial"/>
          <w:sz w:val="22"/>
          <w:szCs w:val="22"/>
        </w:rPr>
        <w:t xml:space="preserve">Baht </w:t>
      </w:r>
      <w:r w:rsidR="0070480E" w:rsidRPr="00902904">
        <w:rPr>
          <w:rFonts w:ascii="Arial" w:hAnsi="Arial" w:cs="Arial"/>
          <w:sz w:val="22"/>
          <w:szCs w:val="22"/>
        </w:rPr>
        <w:t>261</w:t>
      </w:r>
      <w:r w:rsidR="00573862" w:rsidRPr="00902904">
        <w:rPr>
          <w:rFonts w:ascii="Arial" w:hAnsi="Arial" w:cs="Arial"/>
          <w:sz w:val="22"/>
          <w:szCs w:val="22"/>
        </w:rPr>
        <w:t xml:space="preserve"> million</w:t>
      </w:r>
      <w:r w:rsidR="00506B37" w:rsidRPr="00902904">
        <w:rPr>
          <w:rFonts w:ascii="Arial" w:hAnsi="Arial" w:cs="Arial"/>
          <w:sz w:val="22"/>
          <w:szCs w:val="22"/>
        </w:rPr>
        <w:t>)</w:t>
      </w:r>
      <w:r w:rsidR="006971C7" w:rsidRPr="00902904">
        <w:rPr>
          <w:rFonts w:ascii="Arial" w:hAnsi="Arial" w:cs="Arial"/>
          <w:sz w:val="22"/>
          <w:szCs w:val="22"/>
        </w:rPr>
        <w:t xml:space="preserve"> </w:t>
      </w:r>
      <w:r w:rsidR="00506B37" w:rsidRPr="00902904">
        <w:rPr>
          <w:rFonts w:ascii="Arial" w:hAnsi="Arial" w:cs="Arial"/>
          <w:sz w:val="22"/>
          <w:szCs w:val="22"/>
        </w:rPr>
        <w:t xml:space="preserve">(the Company only: Baht </w:t>
      </w:r>
      <w:r w:rsidR="007B5EB6" w:rsidRPr="00902904">
        <w:rPr>
          <w:rFonts w:ascii="Arial" w:hAnsi="Arial" w:cs="Arial"/>
          <w:sz w:val="22"/>
          <w:szCs w:val="22"/>
        </w:rPr>
        <w:t>2</w:t>
      </w:r>
      <w:r w:rsidR="00BF5917" w:rsidRPr="00902904">
        <w:rPr>
          <w:rFonts w:ascii="Arial" w:hAnsi="Arial" w:cs="Arial"/>
          <w:sz w:val="22"/>
          <w:szCs w:val="22"/>
        </w:rPr>
        <w:t>53</w:t>
      </w:r>
      <w:r w:rsidR="00ED2EEF" w:rsidRPr="00902904">
        <w:rPr>
          <w:rFonts w:ascii="Arial" w:hAnsi="Arial" w:cs="Arial"/>
          <w:sz w:val="22"/>
          <w:szCs w:val="22"/>
        </w:rPr>
        <w:t xml:space="preserve"> </w:t>
      </w:r>
      <w:r w:rsidR="00506B37" w:rsidRPr="00902904">
        <w:rPr>
          <w:rFonts w:ascii="Arial" w:hAnsi="Arial" w:cs="Arial"/>
          <w:sz w:val="22"/>
          <w:szCs w:val="22"/>
        </w:rPr>
        <w:t>million</w:t>
      </w:r>
      <w:r w:rsidR="005C7CAF" w:rsidRPr="00902904">
        <w:rPr>
          <w:rFonts w:ascii="Arial" w:hAnsi="Arial" w:cs="Arial"/>
          <w:sz w:val="22"/>
          <w:szCs w:val="22"/>
        </w:rPr>
        <w:t>,</w:t>
      </w:r>
      <w:r w:rsidRPr="00902904">
        <w:rPr>
          <w:rFonts w:ascii="Arial" w:hAnsi="Arial" w:cs="Arial"/>
          <w:sz w:val="22"/>
          <w:szCs w:val="22"/>
        </w:rPr>
        <w:t xml:space="preserve"> 202</w:t>
      </w:r>
      <w:r w:rsidR="0070480E" w:rsidRPr="00902904">
        <w:rPr>
          <w:rFonts w:ascii="Arial" w:hAnsi="Arial" w:cs="Arial"/>
          <w:sz w:val="22"/>
          <w:szCs w:val="22"/>
        </w:rPr>
        <w:t>5</w:t>
      </w:r>
      <w:r w:rsidR="00506B37" w:rsidRPr="00902904">
        <w:rPr>
          <w:rFonts w:ascii="Arial" w:hAnsi="Arial" w:cs="Arial"/>
          <w:sz w:val="22"/>
          <w:szCs w:val="22"/>
        </w:rPr>
        <w:t xml:space="preserve">: </w:t>
      </w:r>
      <w:r w:rsidR="00573862" w:rsidRPr="00902904">
        <w:rPr>
          <w:rFonts w:ascii="Arial" w:hAnsi="Arial" w:cs="Arial"/>
          <w:sz w:val="22"/>
          <w:szCs w:val="22"/>
        </w:rPr>
        <w:t xml:space="preserve">Baht </w:t>
      </w:r>
      <w:r w:rsidR="0070480E" w:rsidRPr="00902904">
        <w:rPr>
          <w:rFonts w:ascii="Arial" w:hAnsi="Arial" w:cs="Arial"/>
          <w:sz w:val="22"/>
          <w:szCs w:val="22"/>
        </w:rPr>
        <w:t>255</w:t>
      </w:r>
      <w:r w:rsidR="00573862" w:rsidRPr="00902904">
        <w:rPr>
          <w:rFonts w:ascii="Arial" w:hAnsi="Arial" w:cs="Arial"/>
          <w:sz w:val="22"/>
          <w:szCs w:val="22"/>
        </w:rPr>
        <w:t xml:space="preserve"> million</w:t>
      </w:r>
      <w:r w:rsidR="00506B37" w:rsidRPr="00902904">
        <w:rPr>
          <w:rFonts w:ascii="Arial" w:hAnsi="Arial" w:cs="Arial"/>
          <w:sz w:val="22"/>
          <w:szCs w:val="22"/>
        </w:rPr>
        <w:t>).</w:t>
      </w:r>
    </w:p>
    <w:p w14:paraId="4B7B3968" w14:textId="75152B6F" w:rsidR="00872236" w:rsidRPr="00902904" w:rsidRDefault="00872236" w:rsidP="004915B1">
      <w:pPr>
        <w:spacing w:before="240" w:after="120" w:line="380" w:lineRule="exact"/>
        <w:jc w:val="thaiDistribute"/>
        <w:rPr>
          <w:rFonts w:ascii="Arial" w:hAnsi="Arial"/>
          <w:b/>
          <w:bCs/>
          <w:sz w:val="22"/>
          <w:szCs w:val="22"/>
          <w:cs/>
        </w:rPr>
        <w:sectPr w:rsidR="00872236" w:rsidRPr="00902904" w:rsidSect="00844CE3">
          <w:pgSz w:w="11909" w:h="16834" w:code="9"/>
          <w:pgMar w:top="1296" w:right="1080" w:bottom="1080" w:left="1339" w:header="706" w:footer="706" w:gutter="0"/>
          <w:cols w:space="720"/>
          <w:docGrid w:linePitch="360"/>
        </w:sectPr>
      </w:pPr>
    </w:p>
    <w:p w14:paraId="51217B7D" w14:textId="777204B5" w:rsidR="00026F91" w:rsidRPr="00902904" w:rsidRDefault="00CD091C" w:rsidP="004915B1">
      <w:pPr>
        <w:spacing w:before="120" w:after="120" w:line="380" w:lineRule="exact"/>
        <w:ind w:left="630" w:hanging="630"/>
        <w:jc w:val="thaiDistribute"/>
        <w:rPr>
          <w:rFonts w:ascii="Arial" w:hAnsi="Arial" w:cs="Arial"/>
          <w:b/>
          <w:bCs/>
          <w:sz w:val="22"/>
          <w:szCs w:val="22"/>
        </w:rPr>
      </w:pPr>
      <w:r w:rsidRPr="00902904">
        <w:rPr>
          <w:rFonts w:ascii="Arial" w:hAnsi="Arial" w:cs="Arial"/>
          <w:b/>
          <w:bCs/>
          <w:sz w:val="22"/>
          <w:szCs w:val="22"/>
        </w:rPr>
        <w:lastRenderedPageBreak/>
        <w:t>19</w:t>
      </w:r>
      <w:r w:rsidR="00026F91" w:rsidRPr="00902904">
        <w:rPr>
          <w:rFonts w:ascii="Arial" w:hAnsi="Arial" w:cs="Arial"/>
          <w:b/>
          <w:bCs/>
          <w:sz w:val="22"/>
          <w:szCs w:val="22"/>
        </w:rPr>
        <w:t>.</w:t>
      </w:r>
      <w:r w:rsidR="00026F91" w:rsidRPr="00902904">
        <w:rPr>
          <w:rFonts w:ascii="Arial" w:hAnsi="Arial" w:cs="Arial"/>
          <w:b/>
          <w:bCs/>
          <w:sz w:val="22"/>
          <w:szCs w:val="22"/>
        </w:rPr>
        <w:tab/>
      </w:r>
      <w:bookmarkStart w:id="10" w:name="NOte25_EmployeeBenefit"/>
      <w:bookmarkEnd w:id="10"/>
      <w:r w:rsidR="00207342" w:rsidRPr="00902904">
        <w:rPr>
          <w:rFonts w:ascii="Arial" w:hAnsi="Arial" w:cs="Arial"/>
          <w:b/>
          <w:bCs/>
          <w:sz w:val="22"/>
          <w:szCs w:val="22"/>
        </w:rPr>
        <w:t>Non-current p</w:t>
      </w:r>
      <w:r w:rsidR="00D624DB" w:rsidRPr="00902904">
        <w:rPr>
          <w:rFonts w:ascii="Arial" w:hAnsi="Arial" w:cs="Arial"/>
          <w:b/>
          <w:bCs/>
          <w:sz w:val="22"/>
          <w:szCs w:val="22"/>
        </w:rPr>
        <w:t>rovision for employee benefits</w:t>
      </w:r>
    </w:p>
    <w:p w14:paraId="3E4FFF15" w14:textId="59FA90DA" w:rsidR="00026F91" w:rsidRPr="00902904" w:rsidRDefault="00896A57" w:rsidP="004915B1">
      <w:pPr>
        <w:tabs>
          <w:tab w:val="left" w:pos="900"/>
          <w:tab w:val="left" w:pos="2160"/>
          <w:tab w:val="left" w:pos="2880"/>
        </w:tabs>
        <w:spacing w:before="120" w:after="120" w:line="380" w:lineRule="exact"/>
        <w:ind w:left="630" w:right="-43" w:hanging="630"/>
        <w:jc w:val="thaiDistribute"/>
        <w:rPr>
          <w:rFonts w:ascii="Arial" w:hAnsi="Arial" w:cs="Arial"/>
          <w:sz w:val="22"/>
          <w:szCs w:val="22"/>
        </w:rPr>
      </w:pPr>
      <w:r w:rsidRPr="00902904">
        <w:rPr>
          <w:rFonts w:ascii="Arial" w:hAnsi="Arial" w:cs="Arial"/>
          <w:sz w:val="22"/>
          <w:szCs w:val="22"/>
        </w:rPr>
        <w:tab/>
      </w:r>
      <w:r w:rsidR="00D624DB" w:rsidRPr="00902904">
        <w:rPr>
          <w:rFonts w:ascii="Arial" w:hAnsi="Arial" w:cs="Arial"/>
          <w:sz w:val="22"/>
          <w:szCs w:val="22"/>
        </w:rPr>
        <w:t xml:space="preserve">Non-current provision for employee benefits </w:t>
      </w:r>
      <w:r w:rsidR="00026F91" w:rsidRPr="00902904">
        <w:rPr>
          <w:rFonts w:ascii="Arial" w:hAnsi="Arial" w:cs="Arial"/>
          <w:sz w:val="22"/>
          <w:szCs w:val="22"/>
        </w:rPr>
        <w:t xml:space="preserve">as at </w:t>
      </w:r>
      <w:r w:rsidR="004746D3" w:rsidRPr="00902904">
        <w:rPr>
          <w:rFonts w:ascii="Arial" w:hAnsi="Arial" w:cs="Arial"/>
          <w:sz w:val="22"/>
          <w:szCs w:val="22"/>
        </w:rPr>
        <w:t>31 March 202</w:t>
      </w:r>
      <w:r w:rsidR="00932AB5" w:rsidRPr="00902904">
        <w:rPr>
          <w:rFonts w:ascii="Arial" w:hAnsi="Arial" w:cs="Arial"/>
          <w:sz w:val="22"/>
          <w:szCs w:val="22"/>
        </w:rPr>
        <w:t>6</w:t>
      </w:r>
      <w:r w:rsidR="004746D3" w:rsidRPr="00902904">
        <w:rPr>
          <w:rFonts w:ascii="Arial" w:hAnsi="Arial" w:cs="Arial"/>
          <w:sz w:val="22"/>
          <w:szCs w:val="22"/>
        </w:rPr>
        <w:t xml:space="preserve"> and </w:t>
      </w:r>
      <w:r w:rsidR="001805D4" w:rsidRPr="00902904">
        <w:rPr>
          <w:rFonts w:ascii="Arial" w:hAnsi="Arial" w:cs="Arial"/>
          <w:sz w:val="22"/>
          <w:szCs w:val="22"/>
        </w:rPr>
        <w:t>202</w:t>
      </w:r>
      <w:r w:rsidR="00932AB5" w:rsidRPr="00902904">
        <w:rPr>
          <w:rFonts w:ascii="Arial" w:hAnsi="Arial" w:cs="Arial"/>
          <w:sz w:val="22"/>
          <w:szCs w:val="22"/>
        </w:rPr>
        <w:t>5</w:t>
      </w:r>
      <w:r w:rsidR="001805D4" w:rsidRPr="00902904">
        <w:rPr>
          <w:rFonts w:ascii="Arial" w:hAnsi="Arial" w:cs="Arial"/>
          <w:sz w:val="22"/>
          <w:szCs w:val="22"/>
        </w:rPr>
        <w:t xml:space="preserve"> </w:t>
      </w:r>
      <w:r w:rsidR="00026F91" w:rsidRPr="00902904">
        <w:rPr>
          <w:rFonts w:ascii="Arial" w:hAnsi="Arial" w:cs="Arial"/>
          <w:sz w:val="22"/>
          <w:szCs w:val="22"/>
        </w:rPr>
        <w:t>w</w:t>
      </w:r>
      <w:r w:rsidR="00977DA8" w:rsidRPr="00902904">
        <w:rPr>
          <w:rFonts w:ascii="Arial" w:hAnsi="Arial" w:cs="Arial"/>
          <w:sz w:val="22"/>
          <w:szCs w:val="22"/>
        </w:rPr>
        <w:t>ere</w:t>
      </w:r>
      <w:r w:rsidR="00026F91" w:rsidRPr="00902904">
        <w:rPr>
          <w:rFonts w:ascii="Arial" w:hAnsi="Arial" w:cs="Arial"/>
          <w:sz w:val="22"/>
          <w:szCs w:val="22"/>
        </w:rPr>
        <w:t xml:space="preserve"> as follows:</w:t>
      </w:r>
    </w:p>
    <w:tbl>
      <w:tblPr>
        <w:tblW w:w="14220" w:type="dxa"/>
        <w:tblInd w:w="540" w:type="dxa"/>
        <w:tblLayout w:type="fixed"/>
        <w:tblLook w:val="04A0" w:firstRow="1" w:lastRow="0" w:firstColumn="1" w:lastColumn="0" w:noHBand="0" w:noVBand="1"/>
      </w:tblPr>
      <w:tblGrid>
        <w:gridCol w:w="3870"/>
        <w:gridCol w:w="1725"/>
        <w:gridCol w:w="1725"/>
        <w:gridCol w:w="1725"/>
        <w:gridCol w:w="1725"/>
        <w:gridCol w:w="1725"/>
        <w:gridCol w:w="1725"/>
      </w:tblGrid>
      <w:tr w:rsidR="00902904" w:rsidRPr="00902904" w14:paraId="45F5907A" w14:textId="77777777" w:rsidTr="00E32DF7">
        <w:trPr>
          <w:cantSplit/>
          <w:trHeight w:val="64"/>
        </w:trPr>
        <w:tc>
          <w:tcPr>
            <w:tcW w:w="14220" w:type="dxa"/>
            <w:gridSpan w:val="7"/>
            <w:vAlign w:val="bottom"/>
          </w:tcPr>
          <w:p w14:paraId="20AA7274" w14:textId="1C2EEE93" w:rsidR="00341E66" w:rsidRPr="00902904" w:rsidRDefault="00341E66" w:rsidP="004915B1">
            <w:pPr>
              <w:spacing w:line="380" w:lineRule="exact"/>
              <w:jc w:val="right"/>
              <w:rPr>
                <w:rFonts w:ascii="Arial" w:hAnsi="Arial" w:cs="Arial"/>
                <w:spacing w:val="-4"/>
                <w:sz w:val="20"/>
                <w:szCs w:val="20"/>
              </w:rPr>
            </w:pPr>
            <w:bookmarkStart w:id="11" w:name="_Hlk126069599"/>
            <w:r w:rsidRPr="00902904">
              <w:rPr>
                <w:rFonts w:ascii="Arial" w:hAnsi="Arial" w:cs="Arial"/>
                <w:sz w:val="20"/>
                <w:szCs w:val="20"/>
                <w:cs/>
              </w:rPr>
              <w:t>(</w:t>
            </w:r>
            <w:r w:rsidRPr="00902904">
              <w:rPr>
                <w:rFonts w:ascii="Arial" w:hAnsi="Arial" w:cs="Arial"/>
                <w:sz w:val="20"/>
                <w:szCs w:val="20"/>
              </w:rPr>
              <w:t xml:space="preserve">Unit: </w:t>
            </w:r>
            <w:r w:rsidR="00E21C2A"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77E96ECB" w14:textId="77777777" w:rsidTr="00E32DF7">
        <w:trPr>
          <w:cantSplit/>
          <w:trHeight w:val="64"/>
        </w:trPr>
        <w:tc>
          <w:tcPr>
            <w:tcW w:w="3870" w:type="dxa"/>
            <w:vAlign w:val="bottom"/>
          </w:tcPr>
          <w:p w14:paraId="2DCDAF72" w14:textId="77777777" w:rsidR="00341E66" w:rsidRPr="00902904" w:rsidRDefault="00341E66" w:rsidP="004915B1">
            <w:pPr>
              <w:spacing w:line="380" w:lineRule="exact"/>
              <w:ind w:right="-36"/>
              <w:jc w:val="center"/>
              <w:rPr>
                <w:rFonts w:ascii="Arial" w:hAnsi="Arial" w:cs="Arial"/>
                <w:sz w:val="20"/>
                <w:szCs w:val="20"/>
              </w:rPr>
            </w:pPr>
          </w:p>
        </w:tc>
        <w:tc>
          <w:tcPr>
            <w:tcW w:w="10350" w:type="dxa"/>
            <w:gridSpan w:val="6"/>
          </w:tcPr>
          <w:p w14:paraId="58D4D482" w14:textId="09791005" w:rsidR="00341E66" w:rsidRPr="00902904" w:rsidRDefault="00341E66" w:rsidP="004915B1">
            <w:pPr>
              <w:pBdr>
                <w:bottom w:val="single" w:sz="6" w:space="1" w:color="auto"/>
              </w:pBdr>
              <w:spacing w:line="380" w:lineRule="exact"/>
              <w:jc w:val="center"/>
              <w:rPr>
                <w:rFonts w:ascii="Arial" w:hAnsi="Arial" w:cs="Arial"/>
                <w:spacing w:val="-4"/>
                <w:sz w:val="20"/>
                <w:szCs w:val="20"/>
              </w:rPr>
            </w:pPr>
            <w:r w:rsidRPr="00902904">
              <w:rPr>
                <w:rFonts w:ascii="Arial" w:hAnsi="Arial" w:cs="Arial"/>
                <w:sz w:val="20"/>
                <w:szCs w:val="20"/>
              </w:rPr>
              <w:t>Consolidated financial statements</w:t>
            </w:r>
          </w:p>
        </w:tc>
      </w:tr>
      <w:tr w:rsidR="00902904" w:rsidRPr="00902904" w14:paraId="6F98226C" w14:textId="77777777" w:rsidTr="00E32DF7">
        <w:trPr>
          <w:cantSplit/>
          <w:trHeight w:val="64"/>
        </w:trPr>
        <w:tc>
          <w:tcPr>
            <w:tcW w:w="3870" w:type="dxa"/>
            <w:vAlign w:val="bottom"/>
          </w:tcPr>
          <w:p w14:paraId="725D6359" w14:textId="77777777" w:rsidR="00341E66" w:rsidRPr="00902904" w:rsidRDefault="00341E66" w:rsidP="004915B1">
            <w:pPr>
              <w:spacing w:line="380" w:lineRule="exact"/>
              <w:ind w:right="-36"/>
              <w:jc w:val="center"/>
              <w:rPr>
                <w:rFonts w:ascii="Arial" w:hAnsi="Arial" w:cs="Arial"/>
                <w:sz w:val="20"/>
                <w:szCs w:val="20"/>
              </w:rPr>
            </w:pPr>
          </w:p>
        </w:tc>
        <w:tc>
          <w:tcPr>
            <w:tcW w:w="5175" w:type="dxa"/>
            <w:gridSpan w:val="3"/>
          </w:tcPr>
          <w:p w14:paraId="00606075" w14:textId="42F5A58A" w:rsidR="00341E66" w:rsidRPr="00902904" w:rsidRDefault="00842834"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202</w:t>
            </w:r>
            <w:r w:rsidR="00932AB5" w:rsidRPr="00902904">
              <w:rPr>
                <w:rFonts w:ascii="Arial" w:hAnsi="Arial" w:cs="Arial"/>
                <w:sz w:val="20"/>
                <w:szCs w:val="20"/>
              </w:rPr>
              <w:t>6</w:t>
            </w:r>
          </w:p>
        </w:tc>
        <w:tc>
          <w:tcPr>
            <w:tcW w:w="5175" w:type="dxa"/>
            <w:gridSpan w:val="3"/>
            <w:vAlign w:val="bottom"/>
          </w:tcPr>
          <w:p w14:paraId="15058B3A" w14:textId="7F08E5A6" w:rsidR="00341E66" w:rsidRPr="00902904" w:rsidRDefault="00842834"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202</w:t>
            </w:r>
            <w:r w:rsidR="00932AB5" w:rsidRPr="00902904">
              <w:rPr>
                <w:rFonts w:ascii="Arial" w:hAnsi="Arial" w:cs="Arial"/>
                <w:sz w:val="20"/>
                <w:szCs w:val="20"/>
              </w:rPr>
              <w:t>5</w:t>
            </w:r>
          </w:p>
        </w:tc>
      </w:tr>
      <w:tr w:rsidR="00902904" w:rsidRPr="00902904" w14:paraId="611EC8C3" w14:textId="77777777" w:rsidTr="00E32DF7">
        <w:trPr>
          <w:cantSplit/>
          <w:trHeight w:val="64"/>
        </w:trPr>
        <w:tc>
          <w:tcPr>
            <w:tcW w:w="3870" w:type="dxa"/>
            <w:vAlign w:val="bottom"/>
          </w:tcPr>
          <w:p w14:paraId="08AB678C" w14:textId="77777777" w:rsidR="00341E66" w:rsidRPr="00902904" w:rsidRDefault="00341E66" w:rsidP="004915B1">
            <w:pPr>
              <w:spacing w:line="380" w:lineRule="exact"/>
              <w:ind w:right="-36"/>
              <w:jc w:val="center"/>
              <w:rPr>
                <w:rFonts w:ascii="Arial" w:hAnsi="Arial" w:cs="Arial"/>
                <w:sz w:val="20"/>
                <w:szCs w:val="20"/>
              </w:rPr>
            </w:pPr>
          </w:p>
        </w:tc>
        <w:tc>
          <w:tcPr>
            <w:tcW w:w="1725" w:type="dxa"/>
            <w:vAlign w:val="bottom"/>
          </w:tcPr>
          <w:p w14:paraId="0CAFF713" w14:textId="6E96BA4C" w:rsidR="00341E66" w:rsidRPr="00902904" w:rsidRDefault="0037369A"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Post-employment</w:t>
            </w:r>
            <w:r w:rsidR="00341E66" w:rsidRPr="00902904">
              <w:rPr>
                <w:rFonts w:ascii="Arial" w:hAnsi="Arial" w:cs="Arial"/>
                <w:spacing w:val="-4"/>
                <w:sz w:val="20"/>
                <w:szCs w:val="20"/>
              </w:rPr>
              <w:t xml:space="preserve"> benefits</w:t>
            </w:r>
            <w:r w:rsidR="00341E66" w:rsidRPr="00902904">
              <w:rPr>
                <w:rFonts w:ascii="Arial" w:hAnsi="Arial" w:cs="Arial"/>
                <w:sz w:val="20"/>
                <w:szCs w:val="20"/>
              </w:rPr>
              <w:t xml:space="preserve"> </w:t>
            </w:r>
          </w:p>
        </w:tc>
        <w:tc>
          <w:tcPr>
            <w:tcW w:w="1725" w:type="dxa"/>
            <w:vAlign w:val="bottom"/>
          </w:tcPr>
          <w:p w14:paraId="741195CB" w14:textId="6D285093" w:rsidR="00341E66" w:rsidRPr="00902904" w:rsidRDefault="00341E66"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 xml:space="preserve">Other long-term employee benefits </w:t>
            </w:r>
          </w:p>
        </w:tc>
        <w:tc>
          <w:tcPr>
            <w:tcW w:w="1725" w:type="dxa"/>
            <w:vAlign w:val="bottom"/>
          </w:tcPr>
          <w:p w14:paraId="13072EC9" w14:textId="3EA80001" w:rsidR="00341E66" w:rsidRPr="00902904" w:rsidRDefault="00341E66"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Total</w:t>
            </w:r>
          </w:p>
        </w:tc>
        <w:tc>
          <w:tcPr>
            <w:tcW w:w="1725" w:type="dxa"/>
            <w:vAlign w:val="bottom"/>
          </w:tcPr>
          <w:p w14:paraId="32B01B22" w14:textId="33399B8F" w:rsidR="00341E66" w:rsidRPr="00902904" w:rsidRDefault="0037369A"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Post-employment</w:t>
            </w:r>
            <w:r w:rsidR="00341E66" w:rsidRPr="00902904">
              <w:rPr>
                <w:rFonts w:ascii="Arial" w:hAnsi="Arial" w:cs="Arial"/>
                <w:spacing w:val="-4"/>
                <w:sz w:val="20"/>
                <w:szCs w:val="20"/>
              </w:rPr>
              <w:t xml:space="preserve"> benefits</w:t>
            </w:r>
            <w:r w:rsidR="00341E66" w:rsidRPr="00902904">
              <w:rPr>
                <w:rFonts w:ascii="Arial" w:hAnsi="Arial" w:cs="Arial"/>
                <w:sz w:val="20"/>
                <w:szCs w:val="20"/>
              </w:rPr>
              <w:t xml:space="preserve"> </w:t>
            </w:r>
          </w:p>
        </w:tc>
        <w:tc>
          <w:tcPr>
            <w:tcW w:w="1725" w:type="dxa"/>
            <w:vAlign w:val="bottom"/>
          </w:tcPr>
          <w:p w14:paraId="290DC6D0" w14:textId="3DBDB967" w:rsidR="00341E66" w:rsidRPr="00902904" w:rsidRDefault="00341E66"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 xml:space="preserve">Other long-term employee benefits </w:t>
            </w:r>
          </w:p>
        </w:tc>
        <w:tc>
          <w:tcPr>
            <w:tcW w:w="1725" w:type="dxa"/>
            <w:vAlign w:val="bottom"/>
          </w:tcPr>
          <w:p w14:paraId="1090DCC7" w14:textId="327E8826" w:rsidR="00341E66" w:rsidRPr="00902904" w:rsidRDefault="00341E66"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Total</w:t>
            </w:r>
          </w:p>
        </w:tc>
      </w:tr>
      <w:tr w:rsidR="00902904" w:rsidRPr="00902904" w14:paraId="03B11496" w14:textId="77777777" w:rsidTr="008E5CAC">
        <w:trPr>
          <w:cantSplit/>
          <w:trHeight w:val="64"/>
        </w:trPr>
        <w:tc>
          <w:tcPr>
            <w:tcW w:w="3870" w:type="dxa"/>
            <w:vAlign w:val="bottom"/>
          </w:tcPr>
          <w:p w14:paraId="5136FCD2" w14:textId="6C2B790E" w:rsidR="00932AB5" w:rsidRPr="00902904" w:rsidRDefault="00207342" w:rsidP="004915B1">
            <w:pPr>
              <w:spacing w:line="380" w:lineRule="exact"/>
              <w:ind w:left="165" w:hanging="165"/>
              <w:rPr>
                <w:rFonts w:ascii="Arial" w:hAnsi="Arial" w:cs="Arial"/>
                <w:b/>
                <w:bCs/>
                <w:sz w:val="20"/>
                <w:szCs w:val="20"/>
                <w:cs/>
              </w:rPr>
            </w:pPr>
            <w:r w:rsidRPr="00902904">
              <w:rPr>
                <w:rFonts w:ascii="Arial" w:hAnsi="Arial" w:cs="Arial"/>
                <w:b/>
                <w:bCs/>
                <w:sz w:val="20"/>
                <w:szCs w:val="20"/>
              </w:rPr>
              <w:t>Non-current p</w:t>
            </w:r>
            <w:r w:rsidR="00932AB5" w:rsidRPr="00902904">
              <w:rPr>
                <w:rFonts w:ascii="Arial" w:hAnsi="Arial" w:cs="Arial"/>
                <w:b/>
                <w:bCs/>
                <w:sz w:val="20"/>
                <w:szCs w:val="20"/>
              </w:rPr>
              <w:t>rovision for employee benefits at beginning of year</w:t>
            </w:r>
          </w:p>
        </w:tc>
        <w:tc>
          <w:tcPr>
            <w:tcW w:w="1725" w:type="dxa"/>
            <w:vAlign w:val="bottom"/>
          </w:tcPr>
          <w:p w14:paraId="42AA205E" w14:textId="72168944" w:rsidR="00932AB5" w:rsidRPr="00902904" w:rsidRDefault="00932AB5" w:rsidP="004915B1">
            <w:pPr>
              <w:tabs>
                <w:tab w:val="decimal" w:pos="1005"/>
              </w:tabs>
              <w:spacing w:line="380" w:lineRule="exact"/>
              <w:rPr>
                <w:rFonts w:ascii="Arial" w:hAnsi="Arial" w:cs="Arial"/>
                <w:sz w:val="20"/>
                <w:szCs w:val="20"/>
              </w:rPr>
            </w:pPr>
            <w:r w:rsidRPr="00902904">
              <w:rPr>
                <w:rFonts w:ascii="Arial" w:hAnsi="Arial" w:cs="Arial"/>
                <w:sz w:val="20"/>
                <w:szCs w:val="20"/>
              </w:rPr>
              <w:t>40.2</w:t>
            </w:r>
          </w:p>
        </w:tc>
        <w:tc>
          <w:tcPr>
            <w:tcW w:w="1725" w:type="dxa"/>
            <w:vAlign w:val="bottom"/>
          </w:tcPr>
          <w:p w14:paraId="19D1BCCF" w14:textId="51E8D326" w:rsidR="00932AB5" w:rsidRPr="00902904" w:rsidRDefault="00932AB5" w:rsidP="004915B1">
            <w:pPr>
              <w:tabs>
                <w:tab w:val="decimal" w:pos="1005"/>
              </w:tabs>
              <w:spacing w:line="380" w:lineRule="exact"/>
              <w:rPr>
                <w:rFonts w:ascii="Arial" w:hAnsi="Arial" w:cs="Arial"/>
                <w:sz w:val="20"/>
                <w:szCs w:val="20"/>
              </w:rPr>
            </w:pPr>
            <w:r w:rsidRPr="00902904">
              <w:rPr>
                <w:rFonts w:ascii="Arial" w:hAnsi="Arial" w:cs="Arial"/>
                <w:sz w:val="20"/>
                <w:szCs w:val="20"/>
              </w:rPr>
              <w:t>1.4</w:t>
            </w:r>
          </w:p>
        </w:tc>
        <w:tc>
          <w:tcPr>
            <w:tcW w:w="1725" w:type="dxa"/>
            <w:vAlign w:val="bottom"/>
          </w:tcPr>
          <w:p w14:paraId="2AFF1A02" w14:textId="51CB191B" w:rsidR="00932AB5" w:rsidRPr="00902904" w:rsidRDefault="00932AB5" w:rsidP="004915B1">
            <w:pPr>
              <w:tabs>
                <w:tab w:val="decimal" w:pos="1005"/>
              </w:tabs>
              <w:spacing w:line="380" w:lineRule="exact"/>
              <w:rPr>
                <w:rFonts w:ascii="Arial" w:hAnsi="Arial" w:cs="Arial"/>
                <w:sz w:val="20"/>
                <w:szCs w:val="20"/>
              </w:rPr>
            </w:pPr>
            <w:r w:rsidRPr="00902904">
              <w:rPr>
                <w:rFonts w:ascii="Arial" w:hAnsi="Arial" w:cs="Arial"/>
                <w:sz w:val="20"/>
                <w:szCs w:val="20"/>
              </w:rPr>
              <w:t>41.6</w:t>
            </w:r>
          </w:p>
        </w:tc>
        <w:tc>
          <w:tcPr>
            <w:tcW w:w="1725" w:type="dxa"/>
          </w:tcPr>
          <w:p w14:paraId="458DF608" w14:textId="0970E192" w:rsidR="00932AB5" w:rsidRPr="00902904" w:rsidRDefault="00932AB5" w:rsidP="004915B1">
            <w:pPr>
              <w:tabs>
                <w:tab w:val="decimal" w:pos="1005"/>
              </w:tabs>
              <w:spacing w:line="380" w:lineRule="exact"/>
              <w:rPr>
                <w:rFonts w:ascii="Arial" w:hAnsi="Arial" w:cs="Arial"/>
                <w:sz w:val="20"/>
                <w:szCs w:val="20"/>
              </w:rPr>
            </w:pPr>
            <w:r w:rsidRPr="00902904">
              <w:rPr>
                <w:rFonts w:ascii="Arial" w:hAnsi="Arial" w:cs="Arial"/>
                <w:sz w:val="20"/>
                <w:szCs w:val="20"/>
              </w:rPr>
              <w:br/>
              <w:t>24.7</w:t>
            </w:r>
          </w:p>
        </w:tc>
        <w:tc>
          <w:tcPr>
            <w:tcW w:w="1725" w:type="dxa"/>
          </w:tcPr>
          <w:p w14:paraId="72246067" w14:textId="36FE8B48" w:rsidR="00932AB5" w:rsidRPr="00902904" w:rsidRDefault="00932AB5" w:rsidP="004915B1">
            <w:pPr>
              <w:tabs>
                <w:tab w:val="decimal" w:pos="1005"/>
              </w:tabs>
              <w:spacing w:line="380" w:lineRule="exact"/>
              <w:rPr>
                <w:rFonts w:ascii="Arial" w:hAnsi="Arial" w:cs="Arial"/>
                <w:sz w:val="20"/>
                <w:szCs w:val="20"/>
              </w:rPr>
            </w:pPr>
            <w:r w:rsidRPr="00902904">
              <w:rPr>
                <w:rFonts w:ascii="Arial" w:hAnsi="Arial" w:cs="Arial"/>
                <w:sz w:val="20"/>
                <w:szCs w:val="20"/>
              </w:rPr>
              <w:br/>
              <w:t>0.6</w:t>
            </w:r>
          </w:p>
        </w:tc>
        <w:tc>
          <w:tcPr>
            <w:tcW w:w="1725" w:type="dxa"/>
          </w:tcPr>
          <w:p w14:paraId="44C74AED" w14:textId="43A0ABE1" w:rsidR="00932AB5" w:rsidRPr="00902904" w:rsidRDefault="00932AB5" w:rsidP="004915B1">
            <w:pPr>
              <w:tabs>
                <w:tab w:val="decimal" w:pos="1005"/>
              </w:tabs>
              <w:spacing w:line="380" w:lineRule="exact"/>
              <w:rPr>
                <w:rFonts w:ascii="Arial" w:hAnsi="Arial" w:cs="Arial"/>
                <w:sz w:val="20"/>
                <w:szCs w:val="20"/>
              </w:rPr>
            </w:pPr>
            <w:r w:rsidRPr="00902904">
              <w:rPr>
                <w:rFonts w:ascii="Arial" w:hAnsi="Arial" w:cs="Arial"/>
                <w:sz w:val="20"/>
                <w:szCs w:val="20"/>
              </w:rPr>
              <w:br/>
              <w:t>25.3</w:t>
            </w:r>
          </w:p>
        </w:tc>
      </w:tr>
      <w:tr w:rsidR="00902904" w:rsidRPr="00902904" w14:paraId="2445E1C1" w14:textId="77777777" w:rsidTr="00E32DF7">
        <w:trPr>
          <w:cantSplit/>
          <w:trHeight w:val="64"/>
        </w:trPr>
        <w:tc>
          <w:tcPr>
            <w:tcW w:w="3870" w:type="dxa"/>
            <w:vAlign w:val="bottom"/>
          </w:tcPr>
          <w:p w14:paraId="3B6F64A2" w14:textId="0406E38E" w:rsidR="00932AB5" w:rsidRPr="00902904" w:rsidRDefault="00932AB5" w:rsidP="004915B1">
            <w:pPr>
              <w:spacing w:line="380" w:lineRule="exact"/>
              <w:rPr>
                <w:rFonts w:ascii="Arial" w:hAnsi="Arial" w:cs="Arial"/>
                <w:sz w:val="20"/>
                <w:szCs w:val="20"/>
              </w:rPr>
            </w:pPr>
            <w:r w:rsidRPr="00902904">
              <w:rPr>
                <w:rFonts w:ascii="Arial" w:hAnsi="Arial" w:cs="Arial"/>
                <w:sz w:val="20"/>
                <w:szCs w:val="20"/>
              </w:rPr>
              <w:t>Included in profit or loss:</w:t>
            </w:r>
          </w:p>
        </w:tc>
        <w:tc>
          <w:tcPr>
            <w:tcW w:w="1725" w:type="dxa"/>
          </w:tcPr>
          <w:p w14:paraId="05D19584" w14:textId="77777777" w:rsidR="00932AB5" w:rsidRPr="00902904" w:rsidRDefault="00932AB5" w:rsidP="004915B1">
            <w:pPr>
              <w:tabs>
                <w:tab w:val="decimal" w:pos="1005"/>
              </w:tabs>
              <w:spacing w:line="380" w:lineRule="exact"/>
              <w:rPr>
                <w:rFonts w:ascii="Arial" w:hAnsi="Arial" w:cs="Arial"/>
                <w:sz w:val="20"/>
                <w:szCs w:val="20"/>
              </w:rPr>
            </w:pPr>
          </w:p>
        </w:tc>
        <w:tc>
          <w:tcPr>
            <w:tcW w:w="1725" w:type="dxa"/>
          </w:tcPr>
          <w:p w14:paraId="54260255" w14:textId="77777777" w:rsidR="00932AB5" w:rsidRPr="00902904" w:rsidRDefault="00932AB5" w:rsidP="004915B1">
            <w:pPr>
              <w:tabs>
                <w:tab w:val="decimal" w:pos="1005"/>
              </w:tabs>
              <w:spacing w:line="380" w:lineRule="exact"/>
              <w:rPr>
                <w:rFonts w:ascii="Arial" w:hAnsi="Arial" w:cs="Arial"/>
                <w:sz w:val="20"/>
                <w:szCs w:val="20"/>
              </w:rPr>
            </w:pPr>
          </w:p>
        </w:tc>
        <w:tc>
          <w:tcPr>
            <w:tcW w:w="1725" w:type="dxa"/>
          </w:tcPr>
          <w:p w14:paraId="5F2CB16F" w14:textId="77777777" w:rsidR="00932AB5" w:rsidRPr="00902904" w:rsidRDefault="00932AB5" w:rsidP="004915B1">
            <w:pPr>
              <w:tabs>
                <w:tab w:val="decimal" w:pos="1005"/>
              </w:tabs>
              <w:spacing w:line="380" w:lineRule="exact"/>
              <w:rPr>
                <w:rFonts w:ascii="Arial" w:hAnsi="Arial" w:cs="Arial"/>
                <w:sz w:val="20"/>
                <w:szCs w:val="20"/>
              </w:rPr>
            </w:pPr>
          </w:p>
        </w:tc>
        <w:tc>
          <w:tcPr>
            <w:tcW w:w="1725" w:type="dxa"/>
          </w:tcPr>
          <w:p w14:paraId="3B745FC9" w14:textId="5BC63D5B" w:rsidR="00932AB5" w:rsidRPr="00902904" w:rsidRDefault="00932AB5" w:rsidP="004915B1">
            <w:pPr>
              <w:tabs>
                <w:tab w:val="decimal" w:pos="1005"/>
              </w:tabs>
              <w:spacing w:line="380" w:lineRule="exact"/>
              <w:rPr>
                <w:rFonts w:ascii="Arial" w:hAnsi="Arial" w:cs="Arial"/>
                <w:sz w:val="20"/>
                <w:szCs w:val="20"/>
              </w:rPr>
            </w:pPr>
          </w:p>
        </w:tc>
        <w:tc>
          <w:tcPr>
            <w:tcW w:w="1725" w:type="dxa"/>
          </w:tcPr>
          <w:p w14:paraId="7A8B800D" w14:textId="77777777" w:rsidR="00932AB5" w:rsidRPr="00902904" w:rsidRDefault="00932AB5" w:rsidP="004915B1">
            <w:pPr>
              <w:tabs>
                <w:tab w:val="decimal" w:pos="1005"/>
              </w:tabs>
              <w:spacing w:line="380" w:lineRule="exact"/>
              <w:rPr>
                <w:rFonts w:ascii="Arial" w:hAnsi="Arial" w:cs="Arial"/>
                <w:sz w:val="20"/>
                <w:szCs w:val="20"/>
              </w:rPr>
            </w:pPr>
          </w:p>
        </w:tc>
        <w:tc>
          <w:tcPr>
            <w:tcW w:w="1725" w:type="dxa"/>
          </w:tcPr>
          <w:p w14:paraId="5C5562A2" w14:textId="77777777" w:rsidR="00932AB5" w:rsidRPr="00902904" w:rsidRDefault="00932AB5" w:rsidP="004915B1">
            <w:pPr>
              <w:tabs>
                <w:tab w:val="decimal" w:pos="1005"/>
              </w:tabs>
              <w:spacing w:line="380" w:lineRule="exact"/>
              <w:rPr>
                <w:rFonts w:ascii="Arial" w:hAnsi="Arial" w:cs="Arial"/>
                <w:sz w:val="20"/>
                <w:szCs w:val="20"/>
              </w:rPr>
            </w:pPr>
          </w:p>
        </w:tc>
      </w:tr>
      <w:tr w:rsidR="00902904" w:rsidRPr="00902904" w14:paraId="373EB0F1" w14:textId="77777777" w:rsidTr="0089524D">
        <w:trPr>
          <w:cantSplit/>
          <w:trHeight w:val="64"/>
        </w:trPr>
        <w:tc>
          <w:tcPr>
            <w:tcW w:w="3870" w:type="dxa"/>
            <w:vAlign w:val="bottom"/>
          </w:tcPr>
          <w:p w14:paraId="27F272D8" w14:textId="246D2492" w:rsidR="007B5EB6" w:rsidRPr="00902904" w:rsidRDefault="007B5EB6" w:rsidP="004915B1">
            <w:pPr>
              <w:spacing w:line="380" w:lineRule="exact"/>
              <w:ind w:left="162"/>
              <w:rPr>
                <w:rFonts w:ascii="Arial" w:hAnsi="Arial" w:cs="Arial"/>
                <w:sz w:val="20"/>
                <w:szCs w:val="20"/>
              </w:rPr>
            </w:pPr>
            <w:r w:rsidRPr="00902904">
              <w:rPr>
                <w:rFonts w:ascii="Arial" w:hAnsi="Arial" w:cs="Arial"/>
                <w:sz w:val="20"/>
                <w:szCs w:val="20"/>
              </w:rPr>
              <w:t>Current service cost</w:t>
            </w:r>
          </w:p>
        </w:tc>
        <w:tc>
          <w:tcPr>
            <w:tcW w:w="1725" w:type="dxa"/>
            <w:vAlign w:val="bottom"/>
          </w:tcPr>
          <w:p w14:paraId="6FCCBA9D" w14:textId="34ECA1A6" w:rsidR="007B5EB6" w:rsidRPr="00902904" w:rsidRDefault="008C20BF" w:rsidP="004915B1">
            <w:pPr>
              <w:tabs>
                <w:tab w:val="decimal" w:pos="1005"/>
              </w:tabs>
              <w:spacing w:line="380" w:lineRule="exact"/>
              <w:rPr>
                <w:rFonts w:ascii="Arial" w:hAnsi="Arial" w:cs="Arial"/>
                <w:sz w:val="20"/>
                <w:szCs w:val="20"/>
              </w:rPr>
            </w:pPr>
            <w:r w:rsidRPr="00902904">
              <w:rPr>
                <w:rFonts w:ascii="Arial" w:hAnsi="Arial" w:cs="Arial"/>
                <w:sz w:val="20"/>
                <w:szCs w:val="20"/>
              </w:rPr>
              <w:t>8.8</w:t>
            </w:r>
          </w:p>
        </w:tc>
        <w:tc>
          <w:tcPr>
            <w:tcW w:w="1725" w:type="dxa"/>
            <w:vAlign w:val="bottom"/>
          </w:tcPr>
          <w:p w14:paraId="39425A9B" w14:textId="6E7154D7"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0.8</w:t>
            </w:r>
          </w:p>
        </w:tc>
        <w:tc>
          <w:tcPr>
            <w:tcW w:w="1725" w:type="dxa"/>
            <w:vAlign w:val="bottom"/>
          </w:tcPr>
          <w:p w14:paraId="0708D84D" w14:textId="3E285D07" w:rsidR="007B5EB6" w:rsidRPr="00902904" w:rsidRDefault="008C20BF" w:rsidP="004915B1">
            <w:pPr>
              <w:tabs>
                <w:tab w:val="decimal" w:pos="1005"/>
              </w:tabs>
              <w:spacing w:line="380" w:lineRule="exact"/>
              <w:rPr>
                <w:rFonts w:ascii="Arial" w:hAnsi="Arial" w:cs="Arial"/>
                <w:sz w:val="20"/>
                <w:szCs w:val="20"/>
              </w:rPr>
            </w:pPr>
            <w:r w:rsidRPr="00902904">
              <w:rPr>
                <w:rFonts w:ascii="Arial" w:hAnsi="Arial" w:cs="Arial"/>
                <w:sz w:val="20"/>
                <w:szCs w:val="20"/>
              </w:rPr>
              <w:t>9.6</w:t>
            </w:r>
          </w:p>
        </w:tc>
        <w:tc>
          <w:tcPr>
            <w:tcW w:w="1725" w:type="dxa"/>
          </w:tcPr>
          <w:p w14:paraId="1B2C981F" w14:textId="309CF394"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6.0</w:t>
            </w:r>
          </w:p>
        </w:tc>
        <w:tc>
          <w:tcPr>
            <w:tcW w:w="1725" w:type="dxa"/>
          </w:tcPr>
          <w:p w14:paraId="18D493F6" w14:textId="7E3C4800" w:rsidR="007B5EB6" w:rsidRPr="00902904" w:rsidRDefault="007B5EB6" w:rsidP="004915B1">
            <w:pPr>
              <w:tabs>
                <w:tab w:val="decimal" w:pos="1005"/>
              </w:tabs>
              <w:spacing w:line="380" w:lineRule="exact"/>
              <w:rPr>
                <w:rFonts w:ascii="Arial" w:hAnsi="Arial" w:cs="Arial"/>
                <w:sz w:val="20"/>
                <w:szCs w:val="20"/>
                <w:cs/>
              </w:rPr>
            </w:pPr>
            <w:r w:rsidRPr="00902904">
              <w:rPr>
                <w:rFonts w:ascii="Arial" w:hAnsi="Arial" w:cs="Arial"/>
                <w:sz w:val="20"/>
                <w:szCs w:val="20"/>
              </w:rPr>
              <w:t>0.9</w:t>
            </w:r>
          </w:p>
        </w:tc>
        <w:tc>
          <w:tcPr>
            <w:tcW w:w="1725" w:type="dxa"/>
          </w:tcPr>
          <w:p w14:paraId="776C8390" w14:textId="30D1C117"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6.9</w:t>
            </w:r>
          </w:p>
        </w:tc>
      </w:tr>
      <w:tr w:rsidR="00902904" w:rsidRPr="00902904" w14:paraId="7037E299" w14:textId="77777777" w:rsidTr="0089524D">
        <w:trPr>
          <w:cantSplit/>
          <w:trHeight w:val="64"/>
        </w:trPr>
        <w:tc>
          <w:tcPr>
            <w:tcW w:w="3870" w:type="dxa"/>
            <w:vAlign w:val="bottom"/>
          </w:tcPr>
          <w:p w14:paraId="7B16DCD2" w14:textId="61934539" w:rsidR="007B5EB6" w:rsidRPr="00902904" w:rsidRDefault="007B5EB6" w:rsidP="004915B1">
            <w:pPr>
              <w:spacing w:line="380" w:lineRule="exact"/>
              <w:ind w:left="162"/>
              <w:rPr>
                <w:rFonts w:ascii="Arial" w:hAnsi="Arial" w:cs="Arial"/>
                <w:sz w:val="20"/>
                <w:szCs w:val="20"/>
              </w:rPr>
            </w:pPr>
            <w:r w:rsidRPr="00902904">
              <w:rPr>
                <w:rFonts w:ascii="Arial" w:hAnsi="Arial" w:cs="Arial"/>
                <w:sz w:val="20"/>
                <w:szCs w:val="20"/>
              </w:rPr>
              <w:t>Interest cost</w:t>
            </w:r>
          </w:p>
        </w:tc>
        <w:tc>
          <w:tcPr>
            <w:tcW w:w="1725" w:type="dxa"/>
            <w:vAlign w:val="bottom"/>
          </w:tcPr>
          <w:p w14:paraId="63F9BEE5" w14:textId="3ACD02CD"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0.8</w:t>
            </w:r>
          </w:p>
        </w:tc>
        <w:tc>
          <w:tcPr>
            <w:tcW w:w="1725" w:type="dxa"/>
            <w:vAlign w:val="bottom"/>
          </w:tcPr>
          <w:p w14:paraId="65147EF8" w14:textId="65F13B27"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23F446D0" w14:textId="72772859"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0.8</w:t>
            </w:r>
          </w:p>
        </w:tc>
        <w:tc>
          <w:tcPr>
            <w:tcW w:w="1725" w:type="dxa"/>
          </w:tcPr>
          <w:p w14:paraId="37226B3C" w14:textId="095321E7" w:rsidR="007B5EB6" w:rsidRPr="00902904" w:rsidRDefault="007B5EB6" w:rsidP="004915B1">
            <w:pPr>
              <w:tabs>
                <w:tab w:val="decimal" w:pos="1005"/>
              </w:tabs>
              <w:spacing w:line="380" w:lineRule="exact"/>
              <w:rPr>
                <w:rFonts w:ascii="Arial" w:hAnsi="Arial" w:cs="Arial"/>
                <w:sz w:val="20"/>
                <w:szCs w:val="20"/>
                <w:cs/>
              </w:rPr>
            </w:pPr>
            <w:r w:rsidRPr="00902904">
              <w:rPr>
                <w:rFonts w:ascii="Arial" w:hAnsi="Arial" w:cs="Arial"/>
                <w:sz w:val="20"/>
                <w:szCs w:val="20"/>
              </w:rPr>
              <w:t>0.6</w:t>
            </w:r>
          </w:p>
        </w:tc>
        <w:tc>
          <w:tcPr>
            <w:tcW w:w="1725" w:type="dxa"/>
          </w:tcPr>
          <w:p w14:paraId="3E78BBE2" w14:textId="510894F8"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tcPr>
          <w:p w14:paraId="1B503E34" w14:textId="48A2FAF2"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0.6</w:t>
            </w:r>
          </w:p>
        </w:tc>
      </w:tr>
      <w:tr w:rsidR="00902904" w:rsidRPr="00902904" w14:paraId="5004C139" w14:textId="77777777" w:rsidTr="0089524D">
        <w:trPr>
          <w:cantSplit/>
          <w:trHeight w:val="64"/>
        </w:trPr>
        <w:tc>
          <w:tcPr>
            <w:tcW w:w="3870" w:type="dxa"/>
            <w:vAlign w:val="bottom"/>
          </w:tcPr>
          <w:p w14:paraId="7A06745B" w14:textId="18A81825" w:rsidR="007B5EB6" w:rsidRPr="00902904" w:rsidRDefault="007B5EB6" w:rsidP="004915B1">
            <w:pPr>
              <w:spacing w:line="380" w:lineRule="exact"/>
              <w:rPr>
                <w:rFonts w:ascii="Arial" w:hAnsi="Arial" w:cs="Arial"/>
                <w:sz w:val="20"/>
                <w:szCs w:val="20"/>
              </w:rPr>
            </w:pPr>
            <w:r w:rsidRPr="00902904">
              <w:rPr>
                <w:rFonts w:ascii="Arial" w:hAnsi="Arial" w:cs="Arial"/>
                <w:sz w:val="20"/>
                <w:szCs w:val="20"/>
              </w:rPr>
              <w:t>Included in other comprehensive income:</w:t>
            </w:r>
          </w:p>
        </w:tc>
        <w:tc>
          <w:tcPr>
            <w:tcW w:w="1725" w:type="dxa"/>
            <w:vAlign w:val="bottom"/>
          </w:tcPr>
          <w:p w14:paraId="5B806695"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vAlign w:val="bottom"/>
          </w:tcPr>
          <w:p w14:paraId="1283F7E8" w14:textId="77777777" w:rsidR="007B5EB6" w:rsidRPr="00902904" w:rsidRDefault="007B5EB6" w:rsidP="004915B1">
            <w:pPr>
              <w:tabs>
                <w:tab w:val="decimal" w:pos="1132"/>
              </w:tabs>
              <w:spacing w:line="380" w:lineRule="exact"/>
              <w:rPr>
                <w:rFonts w:ascii="Arial" w:hAnsi="Arial" w:cs="Arial"/>
                <w:sz w:val="20"/>
                <w:szCs w:val="20"/>
              </w:rPr>
            </w:pPr>
          </w:p>
        </w:tc>
        <w:tc>
          <w:tcPr>
            <w:tcW w:w="1725" w:type="dxa"/>
            <w:vAlign w:val="bottom"/>
          </w:tcPr>
          <w:p w14:paraId="063677C0"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tcPr>
          <w:p w14:paraId="64AAAE4F" w14:textId="28B6C1D3" w:rsidR="007B5EB6" w:rsidRPr="00902904" w:rsidRDefault="007B5EB6" w:rsidP="004915B1">
            <w:pPr>
              <w:tabs>
                <w:tab w:val="decimal" w:pos="1005"/>
              </w:tabs>
              <w:spacing w:line="380" w:lineRule="exact"/>
              <w:rPr>
                <w:rFonts w:ascii="Arial" w:hAnsi="Arial" w:cs="Arial"/>
                <w:sz w:val="20"/>
                <w:szCs w:val="20"/>
              </w:rPr>
            </w:pPr>
          </w:p>
        </w:tc>
        <w:tc>
          <w:tcPr>
            <w:tcW w:w="1725" w:type="dxa"/>
          </w:tcPr>
          <w:p w14:paraId="02EDF23B"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tcPr>
          <w:p w14:paraId="2BB0F82C" w14:textId="77777777" w:rsidR="007B5EB6" w:rsidRPr="00902904" w:rsidRDefault="007B5EB6" w:rsidP="004915B1">
            <w:pPr>
              <w:tabs>
                <w:tab w:val="decimal" w:pos="1005"/>
              </w:tabs>
              <w:spacing w:line="380" w:lineRule="exact"/>
              <w:rPr>
                <w:rFonts w:ascii="Arial" w:hAnsi="Arial" w:cs="Arial"/>
                <w:sz w:val="20"/>
                <w:szCs w:val="20"/>
              </w:rPr>
            </w:pPr>
          </w:p>
        </w:tc>
      </w:tr>
      <w:tr w:rsidR="00902904" w:rsidRPr="00902904" w14:paraId="4F3D34ED" w14:textId="77777777" w:rsidTr="0089524D">
        <w:trPr>
          <w:cantSplit/>
          <w:trHeight w:val="64"/>
        </w:trPr>
        <w:tc>
          <w:tcPr>
            <w:tcW w:w="3870" w:type="dxa"/>
            <w:vAlign w:val="bottom"/>
          </w:tcPr>
          <w:p w14:paraId="61757C99" w14:textId="0FE20901" w:rsidR="007B5EB6" w:rsidRPr="00902904" w:rsidRDefault="007B5EB6" w:rsidP="004915B1">
            <w:pPr>
              <w:spacing w:line="380" w:lineRule="exact"/>
              <w:ind w:left="166"/>
              <w:rPr>
                <w:rFonts w:ascii="Arial" w:hAnsi="Arial" w:cs="Arial"/>
                <w:sz w:val="20"/>
                <w:szCs w:val="20"/>
              </w:rPr>
            </w:pPr>
            <w:r w:rsidRPr="00902904">
              <w:rPr>
                <w:rFonts w:ascii="Arial" w:hAnsi="Arial" w:cs="Arial"/>
                <w:sz w:val="20"/>
                <w:szCs w:val="20"/>
              </w:rPr>
              <w:t>Actuarial loss arising from</w:t>
            </w:r>
          </w:p>
        </w:tc>
        <w:tc>
          <w:tcPr>
            <w:tcW w:w="1725" w:type="dxa"/>
            <w:vAlign w:val="bottom"/>
          </w:tcPr>
          <w:p w14:paraId="05FCF885"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vAlign w:val="bottom"/>
          </w:tcPr>
          <w:p w14:paraId="3CC326E2" w14:textId="77777777" w:rsidR="007B5EB6" w:rsidRPr="00902904" w:rsidRDefault="007B5EB6" w:rsidP="004915B1">
            <w:pPr>
              <w:tabs>
                <w:tab w:val="decimal" w:pos="1132"/>
              </w:tabs>
              <w:spacing w:line="380" w:lineRule="exact"/>
              <w:rPr>
                <w:rFonts w:ascii="Arial" w:hAnsi="Arial" w:cs="Arial"/>
                <w:sz w:val="20"/>
                <w:szCs w:val="20"/>
              </w:rPr>
            </w:pPr>
          </w:p>
        </w:tc>
        <w:tc>
          <w:tcPr>
            <w:tcW w:w="1725" w:type="dxa"/>
            <w:vAlign w:val="bottom"/>
          </w:tcPr>
          <w:p w14:paraId="205C0F27"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tcPr>
          <w:p w14:paraId="7339F210" w14:textId="1B8A3691" w:rsidR="007B5EB6" w:rsidRPr="00902904" w:rsidRDefault="007B5EB6" w:rsidP="004915B1">
            <w:pPr>
              <w:tabs>
                <w:tab w:val="decimal" w:pos="1005"/>
              </w:tabs>
              <w:spacing w:line="380" w:lineRule="exact"/>
              <w:rPr>
                <w:rFonts w:ascii="Arial" w:hAnsi="Arial" w:cs="Arial"/>
                <w:sz w:val="20"/>
                <w:szCs w:val="20"/>
              </w:rPr>
            </w:pPr>
          </w:p>
        </w:tc>
        <w:tc>
          <w:tcPr>
            <w:tcW w:w="1725" w:type="dxa"/>
          </w:tcPr>
          <w:p w14:paraId="11085304" w14:textId="46A606F8" w:rsidR="007B5EB6" w:rsidRPr="00902904" w:rsidRDefault="007B5EB6" w:rsidP="004915B1">
            <w:pPr>
              <w:tabs>
                <w:tab w:val="decimal" w:pos="1005"/>
              </w:tabs>
              <w:spacing w:line="380" w:lineRule="exact"/>
              <w:rPr>
                <w:rFonts w:ascii="Arial" w:hAnsi="Arial" w:cs="Arial"/>
                <w:sz w:val="20"/>
                <w:szCs w:val="20"/>
              </w:rPr>
            </w:pPr>
          </w:p>
        </w:tc>
        <w:tc>
          <w:tcPr>
            <w:tcW w:w="1725" w:type="dxa"/>
          </w:tcPr>
          <w:p w14:paraId="5A6DBF83" w14:textId="17640301" w:rsidR="007B5EB6" w:rsidRPr="00902904" w:rsidRDefault="007B5EB6" w:rsidP="004915B1">
            <w:pPr>
              <w:tabs>
                <w:tab w:val="decimal" w:pos="1005"/>
              </w:tabs>
              <w:spacing w:line="380" w:lineRule="exact"/>
              <w:rPr>
                <w:rFonts w:ascii="Arial" w:hAnsi="Arial" w:cs="Arial"/>
                <w:sz w:val="20"/>
                <w:szCs w:val="20"/>
              </w:rPr>
            </w:pPr>
          </w:p>
        </w:tc>
      </w:tr>
      <w:tr w:rsidR="00902904" w:rsidRPr="00902904" w14:paraId="007A2C5E" w14:textId="77777777" w:rsidTr="0089524D">
        <w:trPr>
          <w:cantSplit/>
          <w:trHeight w:val="64"/>
        </w:trPr>
        <w:tc>
          <w:tcPr>
            <w:tcW w:w="3870" w:type="dxa"/>
            <w:vAlign w:val="bottom"/>
          </w:tcPr>
          <w:p w14:paraId="7A244455" w14:textId="43786EEA" w:rsidR="007B5EB6" w:rsidRPr="00902904" w:rsidRDefault="007B5EB6" w:rsidP="004915B1">
            <w:pPr>
              <w:spacing w:line="380" w:lineRule="exact"/>
              <w:ind w:left="76"/>
              <w:rPr>
                <w:rFonts w:ascii="Arial" w:hAnsi="Arial" w:cs="Arial"/>
                <w:sz w:val="20"/>
                <w:szCs w:val="20"/>
                <w:cs/>
              </w:rPr>
            </w:pPr>
            <w:r w:rsidRPr="00902904">
              <w:rPr>
                <w:rFonts w:ascii="Arial" w:hAnsi="Arial" w:cs="Arial"/>
                <w:sz w:val="20"/>
                <w:szCs w:val="20"/>
              </w:rPr>
              <w:t xml:space="preserve">     Demographic assumptions changes</w:t>
            </w:r>
          </w:p>
        </w:tc>
        <w:tc>
          <w:tcPr>
            <w:tcW w:w="1725" w:type="dxa"/>
            <w:vAlign w:val="bottom"/>
          </w:tcPr>
          <w:p w14:paraId="4EEB7BCF" w14:textId="6053CEB9"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4B5D73ED" w14:textId="0A2E7ABC"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5DDF924C" w14:textId="34272483"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w:t>
            </w:r>
          </w:p>
        </w:tc>
        <w:tc>
          <w:tcPr>
            <w:tcW w:w="1725" w:type="dxa"/>
          </w:tcPr>
          <w:p w14:paraId="5C5E61B8" w14:textId="27C3462F"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0.6</w:t>
            </w:r>
          </w:p>
        </w:tc>
        <w:tc>
          <w:tcPr>
            <w:tcW w:w="1725" w:type="dxa"/>
          </w:tcPr>
          <w:p w14:paraId="2BD7BEF7" w14:textId="7D8A62FE"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tcPr>
          <w:p w14:paraId="551D7339" w14:textId="6BA81515"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0.6</w:t>
            </w:r>
          </w:p>
        </w:tc>
      </w:tr>
      <w:tr w:rsidR="00902904" w:rsidRPr="00902904" w14:paraId="0E3F5435" w14:textId="77777777" w:rsidTr="0089524D">
        <w:trPr>
          <w:cantSplit/>
          <w:trHeight w:val="64"/>
        </w:trPr>
        <w:tc>
          <w:tcPr>
            <w:tcW w:w="3870" w:type="dxa"/>
            <w:vAlign w:val="bottom"/>
          </w:tcPr>
          <w:p w14:paraId="6A04C971" w14:textId="4532AE0D" w:rsidR="007B5EB6" w:rsidRPr="00902904" w:rsidRDefault="007B5EB6" w:rsidP="004915B1">
            <w:pPr>
              <w:spacing w:line="380" w:lineRule="exact"/>
              <w:ind w:left="76"/>
              <w:rPr>
                <w:rFonts w:ascii="Arial" w:hAnsi="Arial" w:cs="Arial"/>
                <w:sz w:val="20"/>
                <w:szCs w:val="20"/>
                <w:cs/>
              </w:rPr>
            </w:pPr>
            <w:r w:rsidRPr="00902904">
              <w:rPr>
                <w:rFonts w:ascii="Arial" w:hAnsi="Arial" w:cs="Arial"/>
                <w:sz w:val="20"/>
                <w:szCs w:val="20"/>
              </w:rPr>
              <w:t xml:space="preserve">     Financial assumptions changes</w:t>
            </w:r>
          </w:p>
        </w:tc>
        <w:tc>
          <w:tcPr>
            <w:tcW w:w="1725" w:type="dxa"/>
            <w:vAlign w:val="bottom"/>
          </w:tcPr>
          <w:p w14:paraId="0F609AB8" w14:textId="5CB0817E"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4BC8F440" w14:textId="7A6498AF"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334238DE" w14:textId="00427095"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w:t>
            </w:r>
          </w:p>
        </w:tc>
        <w:tc>
          <w:tcPr>
            <w:tcW w:w="1725" w:type="dxa"/>
          </w:tcPr>
          <w:p w14:paraId="54B0F634" w14:textId="1B6134D3"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6.7</w:t>
            </w:r>
          </w:p>
        </w:tc>
        <w:tc>
          <w:tcPr>
            <w:tcW w:w="1725" w:type="dxa"/>
          </w:tcPr>
          <w:p w14:paraId="23E1FB64" w14:textId="20FE5445"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tcPr>
          <w:p w14:paraId="57DD3769" w14:textId="3753E94A" w:rsidR="007B5EB6" w:rsidRPr="00902904" w:rsidRDefault="007B5EB6" w:rsidP="004915B1">
            <w:pPr>
              <w:tabs>
                <w:tab w:val="decimal" w:pos="1005"/>
              </w:tabs>
              <w:spacing w:line="380" w:lineRule="exact"/>
              <w:rPr>
                <w:rFonts w:ascii="Arial" w:hAnsi="Arial" w:cs="Arial"/>
                <w:sz w:val="20"/>
                <w:szCs w:val="20"/>
                <w:cs/>
              </w:rPr>
            </w:pPr>
            <w:r w:rsidRPr="00902904">
              <w:rPr>
                <w:rFonts w:ascii="Arial" w:hAnsi="Arial" w:cs="Arial"/>
                <w:sz w:val="20"/>
                <w:szCs w:val="20"/>
              </w:rPr>
              <w:t>6.7</w:t>
            </w:r>
          </w:p>
        </w:tc>
      </w:tr>
      <w:tr w:rsidR="00902904" w:rsidRPr="00902904" w14:paraId="3061C85D" w14:textId="77777777" w:rsidTr="0089524D">
        <w:trPr>
          <w:cantSplit/>
          <w:trHeight w:val="64"/>
        </w:trPr>
        <w:tc>
          <w:tcPr>
            <w:tcW w:w="3870" w:type="dxa"/>
            <w:vAlign w:val="bottom"/>
          </w:tcPr>
          <w:p w14:paraId="2E8E334C" w14:textId="2D27D468" w:rsidR="007B5EB6" w:rsidRPr="00902904" w:rsidRDefault="007B5EB6" w:rsidP="004915B1">
            <w:pPr>
              <w:spacing w:line="380" w:lineRule="exact"/>
              <w:ind w:left="76"/>
              <w:rPr>
                <w:rFonts w:ascii="Arial" w:hAnsi="Arial" w:cs="Arial"/>
                <w:sz w:val="20"/>
                <w:szCs w:val="20"/>
                <w:cs/>
              </w:rPr>
            </w:pPr>
            <w:r w:rsidRPr="00902904">
              <w:rPr>
                <w:rFonts w:ascii="Arial" w:hAnsi="Arial" w:cs="Arial"/>
                <w:sz w:val="20"/>
                <w:szCs w:val="20"/>
              </w:rPr>
              <w:t xml:space="preserve">     Experience adjustments</w:t>
            </w:r>
          </w:p>
        </w:tc>
        <w:tc>
          <w:tcPr>
            <w:tcW w:w="1725" w:type="dxa"/>
            <w:vAlign w:val="bottom"/>
          </w:tcPr>
          <w:p w14:paraId="58282119" w14:textId="0FE5B31D"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50058B3E" w14:textId="7A150EBD"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4E5133F8" w14:textId="14E36181"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w:t>
            </w:r>
          </w:p>
        </w:tc>
        <w:tc>
          <w:tcPr>
            <w:tcW w:w="1725" w:type="dxa"/>
          </w:tcPr>
          <w:p w14:paraId="2052AD5F" w14:textId="376259EB"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2.1</w:t>
            </w:r>
          </w:p>
        </w:tc>
        <w:tc>
          <w:tcPr>
            <w:tcW w:w="1725" w:type="dxa"/>
          </w:tcPr>
          <w:p w14:paraId="1ED1E949" w14:textId="1E512808"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tcPr>
          <w:p w14:paraId="783D6B64" w14:textId="11586296"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2.1</w:t>
            </w:r>
          </w:p>
        </w:tc>
      </w:tr>
      <w:tr w:rsidR="00902904" w:rsidRPr="00902904" w14:paraId="1B292B96" w14:textId="77777777" w:rsidTr="00570A37">
        <w:trPr>
          <w:cantSplit/>
          <w:trHeight w:val="64"/>
        </w:trPr>
        <w:tc>
          <w:tcPr>
            <w:tcW w:w="3870" w:type="dxa"/>
            <w:vAlign w:val="bottom"/>
          </w:tcPr>
          <w:p w14:paraId="325057C6" w14:textId="47099456" w:rsidR="007B5EB6" w:rsidRPr="00902904" w:rsidRDefault="007B5EB6" w:rsidP="004915B1">
            <w:pPr>
              <w:spacing w:line="380" w:lineRule="exact"/>
              <w:rPr>
                <w:rFonts w:ascii="Arial" w:hAnsi="Arial" w:cs="Arial"/>
                <w:sz w:val="20"/>
                <w:szCs w:val="20"/>
                <w:cs/>
              </w:rPr>
            </w:pPr>
            <w:r w:rsidRPr="00902904">
              <w:rPr>
                <w:rFonts w:ascii="Arial" w:hAnsi="Arial" w:cs="Arial"/>
                <w:sz w:val="20"/>
                <w:szCs w:val="20"/>
              </w:rPr>
              <w:t>Benefits paid during the year</w:t>
            </w:r>
          </w:p>
        </w:tc>
        <w:tc>
          <w:tcPr>
            <w:tcW w:w="1725" w:type="dxa"/>
            <w:vAlign w:val="bottom"/>
          </w:tcPr>
          <w:p w14:paraId="0915A6CC" w14:textId="24AF314D"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w:t>
            </w:r>
            <w:r w:rsidR="008C20BF" w:rsidRPr="00902904">
              <w:rPr>
                <w:rFonts w:ascii="Arial" w:hAnsi="Arial" w:cs="Arial"/>
                <w:sz w:val="20"/>
                <w:szCs w:val="20"/>
              </w:rPr>
              <w:t>12.0</w:t>
            </w:r>
            <w:r w:rsidRPr="00902904">
              <w:rPr>
                <w:rFonts w:ascii="Arial" w:hAnsi="Arial" w:cs="Arial"/>
                <w:sz w:val="20"/>
                <w:szCs w:val="20"/>
              </w:rPr>
              <w:t>)</w:t>
            </w:r>
          </w:p>
        </w:tc>
        <w:tc>
          <w:tcPr>
            <w:tcW w:w="1725" w:type="dxa"/>
            <w:vAlign w:val="bottom"/>
          </w:tcPr>
          <w:p w14:paraId="40EBB26C" w14:textId="5C2A9F9A" w:rsidR="007B5EB6" w:rsidRPr="00902904" w:rsidRDefault="007B5EB6" w:rsidP="004915B1">
            <w:pPr>
              <w:pBdr>
                <w:bottom w:val="single" w:sz="6" w:space="1" w:color="auto"/>
              </w:pBd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417E708E" w14:textId="39C4FAC3"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w:t>
            </w:r>
            <w:r w:rsidR="008C20BF" w:rsidRPr="00902904">
              <w:rPr>
                <w:rFonts w:ascii="Arial" w:hAnsi="Arial" w:cs="Arial"/>
                <w:sz w:val="20"/>
                <w:szCs w:val="20"/>
              </w:rPr>
              <w:t>12.0</w:t>
            </w:r>
            <w:r w:rsidRPr="00902904">
              <w:rPr>
                <w:rFonts w:ascii="Arial" w:hAnsi="Arial" w:cs="Arial"/>
                <w:sz w:val="20"/>
                <w:szCs w:val="20"/>
              </w:rPr>
              <w:t>)</w:t>
            </w:r>
          </w:p>
        </w:tc>
        <w:tc>
          <w:tcPr>
            <w:tcW w:w="1725" w:type="dxa"/>
            <w:vAlign w:val="bottom"/>
          </w:tcPr>
          <w:p w14:paraId="4F44256A" w14:textId="2B4113F5"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(0.5)</w:t>
            </w:r>
          </w:p>
        </w:tc>
        <w:tc>
          <w:tcPr>
            <w:tcW w:w="1725" w:type="dxa"/>
            <w:vAlign w:val="bottom"/>
          </w:tcPr>
          <w:p w14:paraId="045C2F39" w14:textId="055CEEC4"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(0.1)</w:t>
            </w:r>
          </w:p>
        </w:tc>
        <w:tc>
          <w:tcPr>
            <w:tcW w:w="1725" w:type="dxa"/>
            <w:vAlign w:val="bottom"/>
          </w:tcPr>
          <w:p w14:paraId="26F63405" w14:textId="1BC84CE3"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(0.6)</w:t>
            </w:r>
          </w:p>
        </w:tc>
      </w:tr>
      <w:tr w:rsidR="00902904" w:rsidRPr="00902904" w14:paraId="4826ED59" w14:textId="77777777" w:rsidTr="00570A37">
        <w:trPr>
          <w:cantSplit/>
          <w:trHeight w:val="64"/>
        </w:trPr>
        <w:tc>
          <w:tcPr>
            <w:tcW w:w="3870" w:type="dxa"/>
            <w:vAlign w:val="bottom"/>
          </w:tcPr>
          <w:p w14:paraId="1579D510" w14:textId="5ACFFE1A" w:rsidR="007B5EB6" w:rsidRPr="00902904" w:rsidRDefault="00207342" w:rsidP="004915B1">
            <w:pPr>
              <w:spacing w:line="380" w:lineRule="exact"/>
              <w:ind w:left="165" w:hanging="165"/>
              <w:rPr>
                <w:rFonts w:ascii="Arial" w:hAnsi="Arial" w:cs="Arial"/>
                <w:b/>
                <w:bCs/>
                <w:sz w:val="20"/>
                <w:szCs w:val="20"/>
                <w:cs/>
              </w:rPr>
            </w:pPr>
            <w:r w:rsidRPr="00902904">
              <w:rPr>
                <w:rFonts w:ascii="Arial" w:hAnsi="Arial" w:cs="Arial"/>
                <w:b/>
                <w:bCs/>
                <w:sz w:val="20"/>
                <w:szCs w:val="20"/>
              </w:rPr>
              <w:t>Non-current p</w:t>
            </w:r>
            <w:r w:rsidR="007B5EB6" w:rsidRPr="00902904">
              <w:rPr>
                <w:rFonts w:ascii="Arial" w:hAnsi="Arial" w:cs="Arial"/>
                <w:b/>
                <w:bCs/>
                <w:sz w:val="20"/>
                <w:szCs w:val="20"/>
              </w:rPr>
              <w:t>rovision for employee benefits at ending of year</w:t>
            </w:r>
          </w:p>
        </w:tc>
        <w:tc>
          <w:tcPr>
            <w:tcW w:w="1725" w:type="dxa"/>
            <w:vAlign w:val="bottom"/>
          </w:tcPr>
          <w:p w14:paraId="169A10B9" w14:textId="44E6422C"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37.8</w:t>
            </w:r>
          </w:p>
        </w:tc>
        <w:tc>
          <w:tcPr>
            <w:tcW w:w="1725" w:type="dxa"/>
            <w:vAlign w:val="bottom"/>
          </w:tcPr>
          <w:p w14:paraId="1C2B8469" w14:textId="50855DE3"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2.2</w:t>
            </w:r>
          </w:p>
        </w:tc>
        <w:tc>
          <w:tcPr>
            <w:tcW w:w="1725" w:type="dxa"/>
            <w:vAlign w:val="bottom"/>
          </w:tcPr>
          <w:p w14:paraId="7DBB8ADF" w14:textId="276FA761"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40.0</w:t>
            </w:r>
          </w:p>
        </w:tc>
        <w:tc>
          <w:tcPr>
            <w:tcW w:w="1725" w:type="dxa"/>
            <w:vAlign w:val="bottom"/>
          </w:tcPr>
          <w:p w14:paraId="7DEF89CC" w14:textId="4EA1D6FF"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40.2</w:t>
            </w:r>
          </w:p>
        </w:tc>
        <w:tc>
          <w:tcPr>
            <w:tcW w:w="1725" w:type="dxa"/>
            <w:vAlign w:val="bottom"/>
          </w:tcPr>
          <w:p w14:paraId="69863FC8" w14:textId="76BE4616" w:rsidR="007B5EB6" w:rsidRPr="00902904" w:rsidRDefault="007B5EB6" w:rsidP="004915B1">
            <w:pPr>
              <w:pBdr>
                <w:bottom w:val="double" w:sz="6" w:space="1" w:color="auto"/>
              </w:pBdr>
              <w:tabs>
                <w:tab w:val="decimal" w:pos="1005"/>
              </w:tabs>
              <w:spacing w:line="380" w:lineRule="exact"/>
              <w:rPr>
                <w:rFonts w:ascii="Arial" w:hAnsi="Arial" w:cs="Arial"/>
                <w:sz w:val="20"/>
                <w:szCs w:val="20"/>
                <w:cs/>
              </w:rPr>
            </w:pPr>
            <w:r w:rsidRPr="00902904">
              <w:rPr>
                <w:rFonts w:ascii="Arial" w:hAnsi="Arial" w:cs="Arial"/>
                <w:sz w:val="20"/>
                <w:szCs w:val="20"/>
              </w:rPr>
              <w:t>1.4</w:t>
            </w:r>
          </w:p>
        </w:tc>
        <w:tc>
          <w:tcPr>
            <w:tcW w:w="1725" w:type="dxa"/>
            <w:vAlign w:val="bottom"/>
          </w:tcPr>
          <w:p w14:paraId="511A28E3" w14:textId="4B6915C1"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41.6</w:t>
            </w:r>
          </w:p>
        </w:tc>
      </w:tr>
    </w:tbl>
    <w:p w14:paraId="002D31F1" w14:textId="5DC52F4B" w:rsidR="000C221D" w:rsidRPr="00902904" w:rsidRDefault="000C221D" w:rsidP="004915B1">
      <w:pPr>
        <w:spacing w:line="380" w:lineRule="exact"/>
        <w:rPr>
          <w:rFonts w:ascii="Arial" w:hAnsi="Arial" w:cs="Arial"/>
        </w:rPr>
      </w:pPr>
      <w:r w:rsidRPr="00902904">
        <w:rPr>
          <w:rFonts w:ascii="Arial" w:hAnsi="Arial" w:cs="Arial"/>
        </w:rPr>
        <w:br w:type="page"/>
      </w:r>
    </w:p>
    <w:tbl>
      <w:tblPr>
        <w:tblW w:w="14220" w:type="dxa"/>
        <w:tblInd w:w="540" w:type="dxa"/>
        <w:tblLayout w:type="fixed"/>
        <w:tblLook w:val="04A0" w:firstRow="1" w:lastRow="0" w:firstColumn="1" w:lastColumn="0" w:noHBand="0" w:noVBand="1"/>
      </w:tblPr>
      <w:tblGrid>
        <w:gridCol w:w="3870"/>
        <w:gridCol w:w="1725"/>
        <w:gridCol w:w="1725"/>
        <w:gridCol w:w="1725"/>
        <w:gridCol w:w="1725"/>
        <w:gridCol w:w="1725"/>
        <w:gridCol w:w="1725"/>
      </w:tblGrid>
      <w:tr w:rsidR="00902904" w:rsidRPr="00902904" w14:paraId="6963E3DE" w14:textId="77777777" w:rsidTr="00E32DF7">
        <w:trPr>
          <w:cantSplit/>
          <w:trHeight w:val="64"/>
        </w:trPr>
        <w:tc>
          <w:tcPr>
            <w:tcW w:w="14220" w:type="dxa"/>
            <w:gridSpan w:val="7"/>
            <w:vAlign w:val="bottom"/>
          </w:tcPr>
          <w:p w14:paraId="0E4E356A" w14:textId="16DABE02" w:rsidR="000C7D29" w:rsidRPr="00902904" w:rsidRDefault="000C7D29" w:rsidP="004915B1">
            <w:pPr>
              <w:spacing w:line="380" w:lineRule="exact"/>
              <w:jc w:val="right"/>
              <w:rPr>
                <w:rFonts w:ascii="Arial" w:hAnsi="Arial" w:cs="Arial"/>
                <w:spacing w:val="-4"/>
                <w:sz w:val="20"/>
                <w:szCs w:val="20"/>
              </w:rPr>
            </w:pPr>
            <w:r w:rsidRPr="00902904">
              <w:rPr>
                <w:rFonts w:ascii="Arial" w:hAnsi="Arial" w:cs="Arial"/>
                <w:sz w:val="20"/>
                <w:szCs w:val="20"/>
                <w:cs/>
              </w:rPr>
              <w:lastRenderedPageBreak/>
              <w:t>(</w:t>
            </w:r>
            <w:r w:rsidRPr="00902904">
              <w:rPr>
                <w:rFonts w:ascii="Arial" w:hAnsi="Arial" w:cs="Arial"/>
                <w:sz w:val="20"/>
                <w:szCs w:val="20"/>
              </w:rPr>
              <w:t xml:space="preserve">Unit: </w:t>
            </w:r>
            <w:r w:rsidR="005B6874"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1E0F3166" w14:textId="77777777" w:rsidTr="00E32DF7">
        <w:trPr>
          <w:cantSplit/>
          <w:trHeight w:val="64"/>
        </w:trPr>
        <w:tc>
          <w:tcPr>
            <w:tcW w:w="3870" w:type="dxa"/>
            <w:vAlign w:val="bottom"/>
          </w:tcPr>
          <w:p w14:paraId="3829BCFA" w14:textId="77777777" w:rsidR="000C7D29" w:rsidRPr="00902904" w:rsidRDefault="000C7D29" w:rsidP="004915B1">
            <w:pPr>
              <w:spacing w:line="380" w:lineRule="exact"/>
              <w:ind w:right="-36"/>
              <w:jc w:val="center"/>
              <w:rPr>
                <w:rFonts w:ascii="Arial" w:hAnsi="Arial" w:cs="Arial"/>
                <w:sz w:val="20"/>
                <w:szCs w:val="20"/>
              </w:rPr>
            </w:pPr>
          </w:p>
        </w:tc>
        <w:tc>
          <w:tcPr>
            <w:tcW w:w="10350" w:type="dxa"/>
            <w:gridSpan w:val="6"/>
          </w:tcPr>
          <w:p w14:paraId="344389EE" w14:textId="252BB474" w:rsidR="000C7D29" w:rsidRPr="00902904" w:rsidRDefault="00977DA8" w:rsidP="004915B1">
            <w:pPr>
              <w:pBdr>
                <w:bottom w:val="single" w:sz="6" w:space="1" w:color="auto"/>
              </w:pBdr>
              <w:spacing w:line="380" w:lineRule="exact"/>
              <w:jc w:val="center"/>
              <w:rPr>
                <w:rFonts w:ascii="Arial" w:hAnsi="Arial" w:cs="Arial"/>
                <w:spacing w:val="-4"/>
                <w:sz w:val="20"/>
                <w:szCs w:val="20"/>
              </w:rPr>
            </w:pPr>
            <w:r w:rsidRPr="00902904">
              <w:rPr>
                <w:rFonts w:ascii="Arial" w:hAnsi="Arial" w:cs="Arial"/>
                <w:sz w:val="20"/>
                <w:szCs w:val="20"/>
              </w:rPr>
              <w:t>Separate</w:t>
            </w:r>
            <w:r w:rsidR="000C7D29" w:rsidRPr="00902904">
              <w:rPr>
                <w:rFonts w:ascii="Arial" w:hAnsi="Arial" w:cs="Arial"/>
                <w:sz w:val="20"/>
                <w:szCs w:val="20"/>
              </w:rPr>
              <w:t xml:space="preserve"> financial statements</w:t>
            </w:r>
          </w:p>
        </w:tc>
      </w:tr>
      <w:tr w:rsidR="00902904" w:rsidRPr="00902904" w14:paraId="1700C2DB" w14:textId="77777777" w:rsidTr="00E32DF7">
        <w:trPr>
          <w:cantSplit/>
          <w:trHeight w:val="64"/>
        </w:trPr>
        <w:tc>
          <w:tcPr>
            <w:tcW w:w="3870" w:type="dxa"/>
            <w:vAlign w:val="bottom"/>
          </w:tcPr>
          <w:p w14:paraId="47E6E9E6" w14:textId="77777777" w:rsidR="00DD0306" w:rsidRPr="00902904" w:rsidRDefault="00DD0306" w:rsidP="004915B1">
            <w:pPr>
              <w:spacing w:line="380" w:lineRule="exact"/>
              <w:ind w:right="-36"/>
              <w:jc w:val="center"/>
              <w:rPr>
                <w:rFonts w:ascii="Arial" w:hAnsi="Arial" w:cs="Arial"/>
                <w:sz w:val="20"/>
                <w:szCs w:val="20"/>
              </w:rPr>
            </w:pPr>
          </w:p>
        </w:tc>
        <w:tc>
          <w:tcPr>
            <w:tcW w:w="5175" w:type="dxa"/>
            <w:gridSpan w:val="3"/>
          </w:tcPr>
          <w:p w14:paraId="00A80037" w14:textId="3DEF7391" w:rsidR="00DD0306" w:rsidRPr="00902904" w:rsidRDefault="005B6874"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202</w:t>
            </w:r>
            <w:r w:rsidR="00E809B7" w:rsidRPr="00902904">
              <w:rPr>
                <w:rFonts w:ascii="Arial" w:hAnsi="Arial" w:cs="Arial"/>
                <w:sz w:val="20"/>
                <w:szCs w:val="20"/>
              </w:rPr>
              <w:t>6</w:t>
            </w:r>
          </w:p>
        </w:tc>
        <w:tc>
          <w:tcPr>
            <w:tcW w:w="5175" w:type="dxa"/>
            <w:gridSpan w:val="3"/>
            <w:vAlign w:val="bottom"/>
          </w:tcPr>
          <w:p w14:paraId="481CE16C" w14:textId="4414CF76" w:rsidR="00DD0306" w:rsidRPr="00902904" w:rsidRDefault="005B6874"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202</w:t>
            </w:r>
            <w:r w:rsidR="00E809B7" w:rsidRPr="00902904">
              <w:rPr>
                <w:rFonts w:ascii="Arial" w:hAnsi="Arial" w:cs="Arial"/>
                <w:sz w:val="20"/>
                <w:szCs w:val="20"/>
              </w:rPr>
              <w:t>5</w:t>
            </w:r>
          </w:p>
        </w:tc>
      </w:tr>
      <w:tr w:rsidR="00902904" w:rsidRPr="00902904" w14:paraId="7B08FE2B" w14:textId="77777777" w:rsidTr="00E32DF7">
        <w:trPr>
          <w:cantSplit/>
          <w:trHeight w:val="64"/>
        </w:trPr>
        <w:tc>
          <w:tcPr>
            <w:tcW w:w="3870" w:type="dxa"/>
            <w:vAlign w:val="bottom"/>
          </w:tcPr>
          <w:p w14:paraId="1340099A" w14:textId="77777777" w:rsidR="000C7D29" w:rsidRPr="00902904" w:rsidRDefault="000C7D29" w:rsidP="004915B1">
            <w:pPr>
              <w:spacing w:line="380" w:lineRule="exact"/>
              <w:ind w:right="-36"/>
              <w:jc w:val="center"/>
              <w:rPr>
                <w:rFonts w:ascii="Arial" w:hAnsi="Arial" w:cs="Arial"/>
                <w:sz w:val="20"/>
                <w:szCs w:val="20"/>
              </w:rPr>
            </w:pPr>
          </w:p>
        </w:tc>
        <w:tc>
          <w:tcPr>
            <w:tcW w:w="1725" w:type="dxa"/>
            <w:vAlign w:val="bottom"/>
          </w:tcPr>
          <w:p w14:paraId="1ABD1BB6" w14:textId="46152746" w:rsidR="000C7D29" w:rsidRPr="00902904" w:rsidRDefault="0037369A"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Post-employment</w:t>
            </w:r>
            <w:r w:rsidR="000C7D29" w:rsidRPr="00902904">
              <w:rPr>
                <w:rFonts w:ascii="Arial" w:hAnsi="Arial" w:cs="Arial"/>
                <w:spacing w:val="-4"/>
                <w:sz w:val="20"/>
                <w:szCs w:val="20"/>
              </w:rPr>
              <w:t xml:space="preserve"> benefits</w:t>
            </w:r>
            <w:r w:rsidR="000C7D29" w:rsidRPr="00902904">
              <w:rPr>
                <w:rFonts w:ascii="Arial" w:hAnsi="Arial" w:cs="Arial"/>
                <w:sz w:val="20"/>
                <w:szCs w:val="20"/>
              </w:rPr>
              <w:t xml:space="preserve"> </w:t>
            </w:r>
          </w:p>
        </w:tc>
        <w:tc>
          <w:tcPr>
            <w:tcW w:w="1725" w:type="dxa"/>
            <w:vAlign w:val="bottom"/>
          </w:tcPr>
          <w:p w14:paraId="63DCC286" w14:textId="77777777" w:rsidR="000C7D29" w:rsidRPr="00902904" w:rsidRDefault="000C7D29"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 xml:space="preserve">Other long-term employee benefits </w:t>
            </w:r>
          </w:p>
        </w:tc>
        <w:tc>
          <w:tcPr>
            <w:tcW w:w="1725" w:type="dxa"/>
            <w:vAlign w:val="bottom"/>
          </w:tcPr>
          <w:p w14:paraId="271F6B5E" w14:textId="77777777" w:rsidR="000C7D29" w:rsidRPr="00902904" w:rsidRDefault="000C7D29"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Total</w:t>
            </w:r>
          </w:p>
        </w:tc>
        <w:tc>
          <w:tcPr>
            <w:tcW w:w="1725" w:type="dxa"/>
            <w:vAlign w:val="bottom"/>
          </w:tcPr>
          <w:p w14:paraId="7B66C312" w14:textId="295AC64A" w:rsidR="000C7D29" w:rsidRPr="00902904" w:rsidRDefault="0037369A"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Post-employment</w:t>
            </w:r>
            <w:r w:rsidR="000C7D29" w:rsidRPr="00902904">
              <w:rPr>
                <w:rFonts w:ascii="Arial" w:hAnsi="Arial" w:cs="Arial"/>
                <w:spacing w:val="-4"/>
                <w:sz w:val="20"/>
                <w:szCs w:val="20"/>
              </w:rPr>
              <w:t xml:space="preserve"> benefits</w:t>
            </w:r>
            <w:r w:rsidR="000C7D29" w:rsidRPr="00902904">
              <w:rPr>
                <w:rFonts w:ascii="Arial" w:hAnsi="Arial" w:cs="Arial"/>
                <w:sz w:val="20"/>
                <w:szCs w:val="20"/>
              </w:rPr>
              <w:t xml:space="preserve"> </w:t>
            </w:r>
          </w:p>
        </w:tc>
        <w:tc>
          <w:tcPr>
            <w:tcW w:w="1725" w:type="dxa"/>
            <w:vAlign w:val="bottom"/>
          </w:tcPr>
          <w:p w14:paraId="30568625" w14:textId="77777777" w:rsidR="000C7D29" w:rsidRPr="00902904" w:rsidRDefault="000C7D29"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 xml:space="preserve">Other long-term employee benefits </w:t>
            </w:r>
          </w:p>
        </w:tc>
        <w:tc>
          <w:tcPr>
            <w:tcW w:w="1725" w:type="dxa"/>
            <w:vAlign w:val="bottom"/>
          </w:tcPr>
          <w:p w14:paraId="026515FB" w14:textId="77777777" w:rsidR="000C7D29" w:rsidRPr="00902904" w:rsidRDefault="000C7D29"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Total</w:t>
            </w:r>
          </w:p>
        </w:tc>
      </w:tr>
      <w:tr w:rsidR="00902904" w:rsidRPr="00902904" w14:paraId="571AFF91" w14:textId="77777777" w:rsidTr="007F478A">
        <w:trPr>
          <w:cantSplit/>
          <w:trHeight w:val="64"/>
        </w:trPr>
        <w:tc>
          <w:tcPr>
            <w:tcW w:w="3870" w:type="dxa"/>
            <w:vAlign w:val="bottom"/>
          </w:tcPr>
          <w:p w14:paraId="230BBC79" w14:textId="78541A90" w:rsidR="00E809B7" w:rsidRPr="00902904" w:rsidRDefault="00207342" w:rsidP="004915B1">
            <w:pPr>
              <w:spacing w:line="380" w:lineRule="exact"/>
              <w:ind w:left="165" w:hanging="165"/>
              <w:rPr>
                <w:rFonts w:ascii="Arial" w:hAnsi="Arial" w:cs="Arial"/>
                <w:b/>
                <w:bCs/>
                <w:sz w:val="20"/>
                <w:szCs w:val="20"/>
                <w:cs/>
              </w:rPr>
            </w:pPr>
            <w:r w:rsidRPr="00902904">
              <w:rPr>
                <w:rFonts w:ascii="Arial" w:hAnsi="Arial" w:cs="Arial"/>
                <w:b/>
                <w:bCs/>
                <w:sz w:val="20"/>
                <w:szCs w:val="20"/>
              </w:rPr>
              <w:t>Non-current p</w:t>
            </w:r>
            <w:r w:rsidR="00E809B7" w:rsidRPr="00902904">
              <w:rPr>
                <w:rFonts w:ascii="Arial" w:hAnsi="Arial" w:cs="Arial"/>
                <w:b/>
                <w:bCs/>
                <w:sz w:val="20"/>
                <w:szCs w:val="20"/>
              </w:rPr>
              <w:t>rovision for employee benefits at beginning of year</w:t>
            </w:r>
          </w:p>
        </w:tc>
        <w:tc>
          <w:tcPr>
            <w:tcW w:w="1725" w:type="dxa"/>
            <w:vAlign w:val="bottom"/>
          </w:tcPr>
          <w:p w14:paraId="144A3A50" w14:textId="0183B537" w:rsidR="00E809B7" w:rsidRPr="00902904" w:rsidRDefault="00E809B7" w:rsidP="004915B1">
            <w:pPr>
              <w:tabs>
                <w:tab w:val="decimal" w:pos="1005"/>
              </w:tabs>
              <w:spacing w:line="380" w:lineRule="exact"/>
              <w:rPr>
                <w:rFonts w:ascii="Arial" w:hAnsi="Arial" w:cs="Arial"/>
                <w:sz w:val="20"/>
                <w:szCs w:val="20"/>
              </w:rPr>
            </w:pPr>
            <w:r w:rsidRPr="00902904">
              <w:rPr>
                <w:rFonts w:ascii="Arial" w:hAnsi="Arial" w:cs="Arial"/>
                <w:sz w:val="20"/>
                <w:szCs w:val="20"/>
              </w:rPr>
              <w:t>29.7</w:t>
            </w:r>
          </w:p>
        </w:tc>
        <w:tc>
          <w:tcPr>
            <w:tcW w:w="1725" w:type="dxa"/>
            <w:vAlign w:val="bottom"/>
          </w:tcPr>
          <w:p w14:paraId="7EABC60E" w14:textId="0259A8E9" w:rsidR="00E809B7" w:rsidRPr="00902904" w:rsidRDefault="00E809B7" w:rsidP="004915B1">
            <w:pPr>
              <w:tabs>
                <w:tab w:val="decimal" w:pos="1005"/>
              </w:tabs>
              <w:spacing w:line="380" w:lineRule="exact"/>
              <w:rPr>
                <w:rFonts w:ascii="Arial" w:hAnsi="Arial" w:cs="Arial"/>
                <w:sz w:val="20"/>
                <w:szCs w:val="20"/>
              </w:rPr>
            </w:pPr>
            <w:r w:rsidRPr="00902904">
              <w:rPr>
                <w:rFonts w:ascii="Arial" w:hAnsi="Arial" w:cs="Arial"/>
                <w:sz w:val="20"/>
                <w:szCs w:val="20"/>
              </w:rPr>
              <w:t>1.4</w:t>
            </w:r>
          </w:p>
        </w:tc>
        <w:tc>
          <w:tcPr>
            <w:tcW w:w="1725" w:type="dxa"/>
            <w:vAlign w:val="bottom"/>
          </w:tcPr>
          <w:p w14:paraId="1EDA13BB" w14:textId="6D126273" w:rsidR="00E809B7" w:rsidRPr="00902904" w:rsidRDefault="00E809B7" w:rsidP="004915B1">
            <w:pPr>
              <w:tabs>
                <w:tab w:val="decimal" w:pos="1005"/>
              </w:tabs>
              <w:spacing w:line="380" w:lineRule="exact"/>
              <w:rPr>
                <w:rFonts w:ascii="Arial" w:hAnsi="Arial" w:cs="Arial"/>
                <w:sz w:val="20"/>
                <w:szCs w:val="20"/>
              </w:rPr>
            </w:pPr>
            <w:r w:rsidRPr="00902904">
              <w:rPr>
                <w:rFonts w:ascii="Arial" w:hAnsi="Arial" w:cs="Arial"/>
                <w:sz w:val="20"/>
                <w:szCs w:val="20"/>
              </w:rPr>
              <w:t>31.1</w:t>
            </w:r>
          </w:p>
        </w:tc>
        <w:tc>
          <w:tcPr>
            <w:tcW w:w="1725" w:type="dxa"/>
          </w:tcPr>
          <w:p w14:paraId="2F339E2A" w14:textId="2D047183" w:rsidR="00E809B7" w:rsidRPr="00902904" w:rsidRDefault="00E809B7" w:rsidP="004915B1">
            <w:pPr>
              <w:tabs>
                <w:tab w:val="decimal" w:pos="1005"/>
              </w:tabs>
              <w:spacing w:line="380" w:lineRule="exact"/>
              <w:rPr>
                <w:rFonts w:ascii="Arial" w:hAnsi="Arial" w:cs="Arial"/>
                <w:sz w:val="20"/>
                <w:szCs w:val="20"/>
              </w:rPr>
            </w:pPr>
            <w:r w:rsidRPr="00902904">
              <w:rPr>
                <w:rFonts w:ascii="Arial" w:hAnsi="Arial" w:cs="Arial"/>
                <w:sz w:val="20"/>
                <w:szCs w:val="20"/>
              </w:rPr>
              <w:br/>
              <w:t>15.6</w:t>
            </w:r>
          </w:p>
        </w:tc>
        <w:tc>
          <w:tcPr>
            <w:tcW w:w="1725" w:type="dxa"/>
          </w:tcPr>
          <w:p w14:paraId="6A4771B2" w14:textId="37AE0EC8" w:rsidR="00E809B7" w:rsidRPr="00902904" w:rsidRDefault="00E809B7" w:rsidP="004915B1">
            <w:pPr>
              <w:tabs>
                <w:tab w:val="decimal" w:pos="1005"/>
              </w:tabs>
              <w:spacing w:line="380" w:lineRule="exact"/>
              <w:rPr>
                <w:rFonts w:ascii="Arial" w:hAnsi="Arial" w:cs="Arial"/>
                <w:sz w:val="20"/>
                <w:szCs w:val="20"/>
              </w:rPr>
            </w:pPr>
            <w:r w:rsidRPr="00902904">
              <w:rPr>
                <w:rFonts w:ascii="Arial" w:hAnsi="Arial" w:cs="Arial"/>
                <w:sz w:val="20"/>
                <w:szCs w:val="20"/>
              </w:rPr>
              <w:br/>
              <w:t>0.6</w:t>
            </w:r>
          </w:p>
        </w:tc>
        <w:tc>
          <w:tcPr>
            <w:tcW w:w="1725" w:type="dxa"/>
          </w:tcPr>
          <w:p w14:paraId="51E19B98" w14:textId="7ACB707E" w:rsidR="00E809B7" w:rsidRPr="00902904" w:rsidRDefault="00E809B7" w:rsidP="004915B1">
            <w:pPr>
              <w:tabs>
                <w:tab w:val="decimal" w:pos="1005"/>
              </w:tabs>
              <w:spacing w:line="380" w:lineRule="exact"/>
              <w:rPr>
                <w:rFonts w:ascii="Arial" w:hAnsi="Arial" w:cs="Arial"/>
                <w:sz w:val="20"/>
                <w:szCs w:val="20"/>
              </w:rPr>
            </w:pPr>
            <w:r w:rsidRPr="00902904">
              <w:rPr>
                <w:rFonts w:ascii="Arial" w:hAnsi="Arial" w:cs="Arial"/>
                <w:sz w:val="20"/>
                <w:szCs w:val="20"/>
              </w:rPr>
              <w:br/>
              <w:t>16.2</w:t>
            </w:r>
          </w:p>
        </w:tc>
      </w:tr>
      <w:tr w:rsidR="00902904" w:rsidRPr="00902904" w14:paraId="69DD3602" w14:textId="77777777" w:rsidTr="00F11ADA">
        <w:trPr>
          <w:cantSplit/>
          <w:trHeight w:val="64"/>
        </w:trPr>
        <w:tc>
          <w:tcPr>
            <w:tcW w:w="3870" w:type="dxa"/>
            <w:vAlign w:val="bottom"/>
          </w:tcPr>
          <w:p w14:paraId="41CB465A" w14:textId="77777777" w:rsidR="00E809B7" w:rsidRPr="00902904" w:rsidRDefault="00E809B7" w:rsidP="004915B1">
            <w:pPr>
              <w:spacing w:line="380" w:lineRule="exact"/>
              <w:rPr>
                <w:rFonts w:ascii="Arial" w:hAnsi="Arial" w:cs="Arial"/>
                <w:sz w:val="20"/>
                <w:szCs w:val="20"/>
              </w:rPr>
            </w:pPr>
            <w:r w:rsidRPr="00902904">
              <w:rPr>
                <w:rFonts w:ascii="Arial" w:hAnsi="Arial" w:cs="Arial"/>
                <w:sz w:val="20"/>
                <w:szCs w:val="20"/>
              </w:rPr>
              <w:t>Included in profit or loss:</w:t>
            </w:r>
          </w:p>
        </w:tc>
        <w:tc>
          <w:tcPr>
            <w:tcW w:w="1725" w:type="dxa"/>
            <w:vAlign w:val="bottom"/>
          </w:tcPr>
          <w:p w14:paraId="2E56BB05" w14:textId="77777777" w:rsidR="00E809B7" w:rsidRPr="00902904" w:rsidRDefault="00E809B7" w:rsidP="004915B1">
            <w:pPr>
              <w:tabs>
                <w:tab w:val="decimal" w:pos="1005"/>
              </w:tabs>
              <w:spacing w:line="380" w:lineRule="exact"/>
              <w:rPr>
                <w:rFonts w:ascii="Arial" w:hAnsi="Arial" w:cs="Arial"/>
                <w:sz w:val="20"/>
                <w:szCs w:val="20"/>
              </w:rPr>
            </w:pPr>
          </w:p>
        </w:tc>
        <w:tc>
          <w:tcPr>
            <w:tcW w:w="1725" w:type="dxa"/>
            <w:vAlign w:val="bottom"/>
          </w:tcPr>
          <w:p w14:paraId="50517DDD" w14:textId="77777777" w:rsidR="00E809B7" w:rsidRPr="00902904" w:rsidRDefault="00E809B7" w:rsidP="004915B1">
            <w:pPr>
              <w:tabs>
                <w:tab w:val="decimal" w:pos="1005"/>
              </w:tabs>
              <w:spacing w:line="380" w:lineRule="exact"/>
              <w:rPr>
                <w:rFonts w:ascii="Arial" w:hAnsi="Arial" w:cs="Arial"/>
                <w:sz w:val="20"/>
                <w:szCs w:val="20"/>
              </w:rPr>
            </w:pPr>
          </w:p>
        </w:tc>
        <w:tc>
          <w:tcPr>
            <w:tcW w:w="1725" w:type="dxa"/>
            <w:vAlign w:val="bottom"/>
          </w:tcPr>
          <w:p w14:paraId="61567953" w14:textId="77777777" w:rsidR="00E809B7" w:rsidRPr="00902904" w:rsidRDefault="00E809B7" w:rsidP="004915B1">
            <w:pPr>
              <w:tabs>
                <w:tab w:val="decimal" w:pos="1005"/>
              </w:tabs>
              <w:spacing w:line="380" w:lineRule="exact"/>
              <w:rPr>
                <w:rFonts w:ascii="Arial" w:hAnsi="Arial" w:cs="Arial"/>
                <w:sz w:val="20"/>
                <w:szCs w:val="20"/>
              </w:rPr>
            </w:pPr>
          </w:p>
        </w:tc>
        <w:tc>
          <w:tcPr>
            <w:tcW w:w="1725" w:type="dxa"/>
            <w:vAlign w:val="bottom"/>
          </w:tcPr>
          <w:p w14:paraId="4D795086" w14:textId="77777777" w:rsidR="00E809B7" w:rsidRPr="00902904" w:rsidRDefault="00E809B7" w:rsidP="004915B1">
            <w:pPr>
              <w:tabs>
                <w:tab w:val="decimal" w:pos="1005"/>
              </w:tabs>
              <w:spacing w:line="380" w:lineRule="exact"/>
              <w:rPr>
                <w:rFonts w:ascii="Arial" w:hAnsi="Arial" w:cs="Arial"/>
                <w:sz w:val="20"/>
                <w:szCs w:val="20"/>
              </w:rPr>
            </w:pPr>
          </w:p>
        </w:tc>
        <w:tc>
          <w:tcPr>
            <w:tcW w:w="1725" w:type="dxa"/>
            <w:vAlign w:val="bottom"/>
          </w:tcPr>
          <w:p w14:paraId="421309AF" w14:textId="77777777" w:rsidR="00E809B7" w:rsidRPr="00902904" w:rsidRDefault="00E809B7" w:rsidP="004915B1">
            <w:pPr>
              <w:tabs>
                <w:tab w:val="decimal" w:pos="1005"/>
              </w:tabs>
              <w:spacing w:line="380" w:lineRule="exact"/>
              <w:rPr>
                <w:rFonts w:ascii="Arial" w:hAnsi="Arial" w:cs="Arial"/>
                <w:sz w:val="20"/>
                <w:szCs w:val="20"/>
              </w:rPr>
            </w:pPr>
          </w:p>
        </w:tc>
        <w:tc>
          <w:tcPr>
            <w:tcW w:w="1725" w:type="dxa"/>
            <w:vAlign w:val="bottom"/>
          </w:tcPr>
          <w:p w14:paraId="6F6752B7" w14:textId="77777777" w:rsidR="00E809B7" w:rsidRPr="00902904" w:rsidRDefault="00E809B7" w:rsidP="004915B1">
            <w:pPr>
              <w:tabs>
                <w:tab w:val="decimal" w:pos="1005"/>
              </w:tabs>
              <w:spacing w:line="380" w:lineRule="exact"/>
              <w:rPr>
                <w:rFonts w:ascii="Arial" w:hAnsi="Arial" w:cs="Arial"/>
                <w:sz w:val="20"/>
                <w:szCs w:val="20"/>
              </w:rPr>
            </w:pPr>
          </w:p>
        </w:tc>
      </w:tr>
      <w:tr w:rsidR="00902904" w:rsidRPr="00902904" w14:paraId="05495FEA" w14:textId="77777777" w:rsidTr="00F11ADA">
        <w:trPr>
          <w:cantSplit/>
          <w:trHeight w:val="64"/>
        </w:trPr>
        <w:tc>
          <w:tcPr>
            <w:tcW w:w="3870" w:type="dxa"/>
            <w:vAlign w:val="bottom"/>
          </w:tcPr>
          <w:p w14:paraId="666DCA8F" w14:textId="77777777" w:rsidR="007B5EB6" w:rsidRPr="00902904" w:rsidRDefault="007B5EB6" w:rsidP="004915B1">
            <w:pPr>
              <w:spacing w:line="380" w:lineRule="exact"/>
              <w:ind w:left="162"/>
              <w:rPr>
                <w:rFonts w:ascii="Arial" w:hAnsi="Arial" w:cs="Arial"/>
                <w:sz w:val="20"/>
                <w:szCs w:val="20"/>
              </w:rPr>
            </w:pPr>
            <w:r w:rsidRPr="00902904">
              <w:rPr>
                <w:rFonts w:ascii="Arial" w:hAnsi="Arial" w:cs="Arial"/>
                <w:sz w:val="20"/>
                <w:szCs w:val="20"/>
              </w:rPr>
              <w:t>Current service cost</w:t>
            </w:r>
          </w:p>
        </w:tc>
        <w:tc>
          <w:tcPr>
            <w:tcW w:w="1725" w:type="dxa"/>
            <w:vAlign w:val="bottom"/>
          </w:tcPr>
          <w:p w14:paraId="1D00B601" w14:textId="6A482BEC"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7.9</w:t>
            </w:r>
          </w:p>
        </w:tc>
        <w:tc>
          <w:tcPr>
            <w:tcW w:w="1725" w:type="dxa"/>
            <w:vAlign w:val="bottom"/>
          </w:tcPr>
          <w:p w14:paraId="3F5306FA" w14:textId="6DC9F691"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0.8</w:t>
            </w:r>
          </w:p>
        </w:tc>
        <w:tc>
          <w:tcPr>
            <w:tcW w:w="1725" w:type="dxa"/>
            <w:vAlign w:val="bottom"/>
          </w:tcPr>
          <w:p w14:paraId="6F3F6AA7" w14:textId="7804FFD9"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8.7</w:t>
            </w:r>
          </w:p>
        </w:tc>
        <w:tc>
          <w:tcPr>
            <w:tcW w:w="1725" w:type="dxa"/>
            <w:vAlign w:val="bottom"/>
          </w:tcPr>
          <w:p w14:paraId="6EEB6D98" w14:textId="5B41E4E1"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4.8</w:t>
            </w:r>
          </w:p>
        </w:tc>
        <w:tc>
          <w:tcPr>
            <w:tcW w:w="1725" w:type="dxa"/>
            <w:vAlign w:val="bottom"/>
          </w:tcPr>
          <w:p w14:paraId="58D853D5" w14:textId="51131D5A" w:rsidR="007B5EB6" w:rsidRPr="00902904" w:rsidRDefault="007B5EB6" w:rsidP="004915B1">
            <w:pPr>
              <w:tabs>
                <w:tab w:val="decimal" w:pos="1005"/>
              </w:tabs>
              <w:spacing w:line="380" w:lineRule="exact"/>
              <w:rPr>
                <w:rFonts w:ascii="Arial" w:hAnsi="Arial" w:cs="Arial"/>
                <w:sz w:val="20"/>
                <w:szCs w:val="20"/>
                <w:cs/>
              </w:rPr>
            </w:pPr>
            <w:r w:rsidRPr="00902904">
              <w:rPr>
                <w:rFonts w:ascii="Arial" w:hAnsi="Arial" w:cs="Arial"/>
                <w:sz w:val="20"/>
                <w:szCs w:val="20"/>
              </w:rPr>
              <w:t>0.9</w:t>
            </w:r>
          </w:p>
        </w:tc>
        <w:tc>
          <w:tcPr>
            <w:tcW w:w="1725" w:type="dxa"/>
            <w:vAlign w:val="bottom"/>
          </w:tcPr>
          <w:p w14:paraId="7E14F6B4" w14:textId="47149795"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5.7</w:t>
            </w:r>
          </w:p>
        </w:tc>
      </w:tr>
      <w:tr w:rsidR="00902904" w:rsidRPr="00902904" w14:paraId="361E9E3D" w14:textId="77777777" w:rsidTr="00F11ADA">
        <w:trPr>
          <w:cantSplit/>
          <w:trHeight w:val="64"/>
        </w:trPr>
        <w:tc>
          <w:tcPr>
            <w:tcW w:w="3870" w:type="dxa"/>
            <w:vAlign w:val="bottom"/>
          </w:tcPr>
          <w:p w14:paraId="6AF145AF" w14:textId="77777777" w:rsidR="007B5EB6" w:rsidRPr="00902904" w:rsidRDefault="007B5EB6" w:rsidP="004915B1">
            <w:pPr>
              <w:spacing w:line="380" w:lineRule="exact"/>
              <w:ind w:left="162"/>
              <w:rPr>
                <w:rFonts w:ascii="Arial" w:hAnsi="Arial" w:cs="Arial"/>
                <w:sz w:val="20"/>
                <w:szCs w:val="20"/>
              </w:rPr>
            </w:pPr>
            <w:r w:rsidRPr="00902904">
              <w:rPr>
                <w:rFonts w:ascii="Arial" w:hAnsi="Arial" w:cs="Arial"/>
                <w:sz w:val="20"/>
                <w:szCs w:val="20"/>
              </w:rPr>
              <w:t>Interest cost</w:t>
            </w:r>
          </w:p>
        </w:tc>
        <w:tc>
          <w:tcPr>
            <w:tcW w:w="1725" w:type="dxa"/>
            <w:vAlign w:val="bottom"/>
          </w:tcPr>
          <w:p w14:paraId="450B34D3" w14:textId="72D82CAD"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0.5</w:t>
            </w:r>
          </w:p>
        </w:tc>
        <w:tc>
          <w:tcPr>
            <w:tcW w:w="1725" w:type="dxa"/>
            <w:vAlign w:val="bottom"/>
          </w:tcPr>
          <w:p w14:paraId="59F64C02" w14:textId="6A36EAFF"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58CEBBE5" w14:textId="57E2261B"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0.5</w:t>
            </w:r>
          </w:p>
        </w:tc>
        <w:tc>
          <w:tcPr>
            <w:tcW w:w="1725" w:type="dxa"/>
            <w:vAlign w:val="bottom"/>
          </w:tcPr>
          <w:p w14:paraId="0E0B31DC" w14:textId="5D71EB10" w:rsidR="007B5EB6" w:rsidRPr="00902904" w:rsidRDefault="007B5EB6" w:rsidP="004915B1">
            <w:pPr>
              <w:tabs>
                <w:tab w:val="decimal" w:pos="1005"/>
              </w:tabs>
              <w:spacing w:line="380" w:lineRule="exact"/>
              <w:rPr>
                <w:rFonts w:ascii="Arial" w:hAnsi="Arial" w:cs="Arial"/>
                <w:sz w:val="20"/>
                <w:szCs w:val="20"/>
                <w:cs/>
              </w:rPr>
            </w:pPr>
            <w:r w:rsidRPr="00902904">
              <w:rPr>
                <w:rFonts w:ascii="Arial" w:hAnsi="Arial" w:cs="Arial"/>
                <w:sz w:val="20"/>
                <w:szCs w:val="20"/>
              </w:rPr>
              <w:t>0.4</w:t>
            </w:r>
          </w:p>
        </w:tc>
        <w:tc>
          <w:tcPr>
            <w:tcW w:w="1725" w:type="dxa"/>
            <w:vAlign w:val="bottom"/>
          </w:tcPr>
          <w:p w14:paraId="5E848D73" w14:textId="03B1DF0C"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1E336E63" w14:textId="2F8A9DEF"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0.4</w:t>
            </w:r>
          </w:p>
        </w:tc>
      </w:tr>
      <w:tr w:rsidR="00902904" w:rsidRPr="00902904" w14:paraId="3B749B4A" w14:textId="77777777" w:rsidTr="00F11ADA">
        <w:trPr>
          <w:cantSplit/>
          <w:trHeight w:val="64"/>
        </w:trPr>
        <w:tc>
          <w:tcPr>
            <w:tcW w:w="3870" w:type="dxa"/>
            <w:vAlign w:val="bottom"/>
          </w:tcPr>
          <w:p w14:paraId="4FA94E92" w14:textId="77777777" w:rsidR="007B5EB6" w:rsidRPr="00902904" w:rsidRDefault="007B5EB6" w:rsidP="004915B1">
            <w:pPr>
              <w:spacing w:line="380" w:lineRule="exact"/>
              <w:rPr>
                <w:rFonts w:ascii="Arial" w:hAnsi="Arial" w:cs="Arial"/>
                <w:sz w:val="20"/>
                <w:szCs w:val="20"/>
              </w:rPr>
            </w:pPr>
            <w:r w:rsidRPr="00902904">
              <w:rPr>
                <w:rFonts w:ascii="Arial" w:hAnsi="Arial" w:cs="Arial"/>
                <w:sz w:val="20"/>
                <w:szCs w:val="20"/>
              </w:rPr>
              <w:t>Included in other comprehensive income:</w:t>
            </w:r>
          </w:p>
        </w:tc>
        <w:tc>
          <w:tcPr>
            <w:tcW w:w="1725" w:type="dxa"/>
            <w:vAlign w:val="bottom"/>
          </w:tcPr>
          <w:p w14:paraId="2D380AA9"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vAlign w:val="bottom"/>
          </w:tcPr>
          <w:p w14:paraId="59FDC425" w14:textId="77777777" w:rsidR="007B5EB6" w:rsidRPr="00902904" w:rsidRDefault="007B5EB6" w:rsidP="004915B1">
            <w:pPr>
              <w:tabs>
                <w:tab w:val="decimal" w:pos="1132"/>
              </w:tabs>
              <w:spacing w:line="380" w:lineRule="exact"/>
              <w:rPr>
                <w:rFonts w:ascii="Arial" w:hAnsi="Arial" w:cs="Arial"/>
                <w:sz w:val="20"/>
                <w:szCs w:val="20"/>
              </w:rPr>
            </w:pPr>
          </w:p>
        </w:tc>
        <w:tc>
          <w:tcPr>
            <w:tcW w:w="1725" w:type="dxa"/>
            <w:vAlign w:val="bottom"/>
          </w:tcPr>
          <w:p w14:paraId="775A959B"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vAlign w:val="bottom"/>
          </w:tcPr>
          <w:p w14:paraId="692A572A"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vAlign w:val="bottom"/>
          </w:tcPr>
          <w:p w14:paraId="185EC9D7" w14:textId="77777777" w:rsidR="007B5EB6" w:rsidRPr="00902904" w:rsidRDefault="007B5EB6" w:rsidP="004915B1">
            <w:pPr>
              <w:tabs>
                <w:tab w:val="decimal" w:pos="1132"/>
              </w:tabs>
              <w:spacing w:line="380" w:lineRule="exact"/>
              <w:rPr>
                <w:rFonts w:ascii="Arial" w:hAnsi="Arial" w:cs="Arial"/>
                <w:sz w:val="20"/>
                <w:szCs w:val="20"/>
              </w:rPr>
            </w:pPr>
          </w:p>
        </w:tc>
        <w:tc>
          <w:tcPr>
            <w:tcW w:w="1725" w:type="dxa"/>
            <w:vAlign w:val="bottom"/>
          </w:tcPr>
          <w:p w14:paraId="0771FFF2" w14:textId="77777777" w:rsidR="007B5EB6" w:rsidRPr="00902904" w:rsidRDefault="007B5EB6" w:rsidP="004915B1">
            <w:pPr>
              <w:tabs>
                <w:tab w:val="decimal" w:pos="1005"/>
              </w:tabs>
              <w:spacing w:line="380" w:lineRule="exact"/>
              <w:rPr>
                <w:rFonts w:ascii="Arial" w:hAnsi="Arial" w:cs="Arial"/>
                <w:sz w:val="20"/>
                <w:szCs w:val="20"/>
              </w:rPr>
            </w:pPr>
          </w:p>
        </w:tc>
      </w:tr>
      <w:tr w:rsidR="00902904" w:rsidRPr="00902904" w14:paraId="21C302E4" w14:textId="77777777" w:rsidTr="00F11ADA">
        <w:trPr>
          <w:cantSplit/>
          <w:trHeight w:val="64"/>
        </w:trPr>
        <w:tc>
          <w:tcPr>
            <w:tcW w:w="3870" w:type="dxa"/>
            <w:vAlign w:val="bottom"/>
          </w:tcPr>
          <w:p w14:paraId="03763E74" w14:textId="6721F917" w:rsidR="007B5EB6" w:rsidRPr="00902904" w:rsidRDefault="007B5EB6" w:rsidP="004915B1">
            <w:pPr>
              <w:spacing w:line="380" w:lineRule="exact"/>
              <w:ind w:left="166"/>
              <w:rPr>
                <w:rFonts w:ascii="Arial" w:hAnsi="Arial" w:cs="Arial"/>
                <w:sz w:val="20"/>
                <w:szCs w:val="20"/>
              </w:rPr>
            </w:pPr>
            <w:r w:rsidRPr="00902904">
              <w:rPr>
                <w:rFonts w:ascii="Arial" w:hAnsi="Arial" w:cs="Arial"/>
                <w:sz w:val="20"/>
                <w:szCs w:val="20"/>
              </w:rPr>
              <w:t>Actuarial loss arising from</w:t>
            </w:r>
          </w:p>
        </w:tc>
        <w:tc>
          <w:tcPr>
            <w:tcW w:w="1725" w:type="dxa"/>
            <w:vAlign w:val="bottom"/>
          </w:tcPr>
          <w:p w14:paraId="6A469013"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vAlign w:val="bottom"/>
          </w:tcPr>
          <w:p w14:paraId="301221FD" w14:textId="77777777" w:rsidR="007B5EB6" w:rsidRPr="00902904" w:rsidRDefault="007B5EB6" w:rsidP="004915B1">
            <w:pPr>
              <w:tabs>
                <w:tab w:val="decimal" w:pos="1132"/>
              </w:tabs>
              <w:spacing w:line="380" w:lineRule="exact"/>
              <w:rPr>
                <w:rFonts w:ascii="Arial" w:hAnsi="Arial" w:cs="Arial"/>
                <w:sz w:val="20"/>
                <w:szCs w:val="20"/>
              </w:rPr>
            </w:pPr>
          </w:p>
        </w:tc>
        <w:tc>
          <w:tcPr>
            <w:tcW w:w="1725" w:type="dxa"/>
            <w:vAlign w:val="bottom"/>
          </w:tcPr>
          <w:p w14:paraId="42AEAEC4"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vAlign w:val="bottom"/>
          </w:tcPr>
          <w:p w14:paraId="42737676" w14:textId="77777777" w:rsidR="007B5EB6" w:rsidRPr="00902904" w:rsidRDefault="007B5EB6" w:rsidP="004915B1">
            <w:pPr>
              <w:tabs>
                <w:tab w:val="decimal" w:pos="1005"/>
              </w:tabs>
              <w:spacing w:line="380" w:lineRule="exact"/>
              <w:rPr>
                <w:rFonts w:ascii="Arial" w:hAnsi="Arial" w:cs="Arial"/>
                <w:sz w:val="20"/>
                <w:szCs w:val="20"/>
              </w:rPr>
            </w:pPr>
          </w:p>
        </w:tc>
        <w:tc>
          <w:tcPr>
            <w:tcW w:w="1725" w:type="dxa"/>
            <w:vAlign w:val="bottom"/>
          </w:tcPr>
          <w:p w14:paraId="62945DDD" w14:textId="77777777" w:rsidR="007B5EB6" w:rsidRPr="00902904" w:rsidRDefault="007B5EB6" w:rsidP="004915B1">
            <w:pPr>
              <w:tabs>
                <w:tab w:val="decimal" w:pos="1132"/>
              </w:tabs>
              <w:spacing w:line="380" w:lineRule="exact"/>
              <w:rPr>
                <w:rFonts w:ascii="Arial" w:hAnsi="Arial" w:cs="Arial"/>
                <w:sz w:val="20"/>
                <w:szCs w:val="20"/>
              </w:rPr>
            </w:pPr>
          </w:p>
        </w:tc>
        <w:tc>
          <w:tcPr>
            <w:tcW w:w="1725" w:type="dxa"/>
            <w:vAlign w:val="bottom"/>
          </w:tcPr>
          <w:p w14:paraId="70E1CEAF" w14:textId="77777777" w:rsidR="007B5EB6" w:rsidRPr="00902904" w:rsidRDefault="007B5EB6" w:rsidP="004915B1">
            <w:pPr>
              <w:tabs>
                <w:tab w:val="decimal" w:pos="1005"/>
              </w:tabs>
              <w:spacing w:line="380" w:lineRule="exact"/>
              <w:rPr>
                <w:rFonts w:ascii="Arial" w:hAnsi="Arial" w:cs="Arial"/>
                <w:sz w:val="20"/>
                <w:szCs w:val="20"/>
              </w:rPr>
            </w:pPr>
          </w:p>
        </w:tc>
      </w:tr>
      <w:tr w:rsidR="00902904" w:rsidRPr="00902904" w14:paraId="4AC9134F" w14:textId="77777777" w:rsidTr="00F11ADA">
        <w:trPr>
          <w:cantSplit/>
          <w:trHeight w:val="64"/>
        </w:trPr>
        <w:tc>
          <w:tcPr>
            <w:tcW w:w="3870" w:type="dxa"/>
            <w:vAlign w:val="bottom"/>
          </w:tcPr>
          <w:p w14:paraId="5152AD48" w14:textId="77777777" w:rsidR="007B5EB6" w:rsidRPr="00902904" w:rsidRDefault="007B5EB6" w:rsidP="004915B1">
            <w:pPr>
              <w:spacing w:line="380" w:lineRule="exact"/>
              <w:ind w:left="76"/>
              <w:rPr>
                <w:rFonts w:ascii="Arial" w:hAnsi="Arial" w:cs="Arial"/>
                <w:sz w:val="20"/>
                <w:szCs w:val="20"/>
                <w:cs/>
              </w:rPr>
            </w:pPr>
            <w:r w:rsidRPr="00902904">
              <w:rPr>
                <w:rFonts w:ascii="Arial" w:hAnsi="Arial" w:cs="Arial"/>
                <w:sz w:val="20"/>
                <w:szCs w:val="20"/>
              </w:rPr>
              <w:t xml:space="preserve">     Demographic assumptions changes</w:t>
            </w:r>
          </w:p>
        </w:tc>
        <w:tc>
          <w:tcPr>
            <w:tcW w:w="1725" w:type="dxa"/>
            <w:vAlign w:val="bottom"/>
          </w:tcPr>
          <w:p w14:paraId="6BCE95CB" w14:textId="19DCC21D"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6F558980" w14:textId="450F8004"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3F88DDF9" w14:textId="7EAEFD1B"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00B877A5" w14:textId="7E75B8F7"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0.6</w:t>
            </w:r>
          </w:p>
        </w:tc>
        <w:tc>
          <w:tcPr>
            <w:tcW w:w="1725" w:type="dxa"/>
            <w:vAlign w:val="bottom"/>
          </w:tcPr>
          <w:p w14:paraId="3FD2B4C8" w14:textId="64133192"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116E2D35" w14:textId="6CA0A928"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0.6</w:t>
            </w:r>
          </w:p>
        </w:tc>
      </w:tr>
      <w:tr w:rsidR="00902904" w:rsidRPr="00902904" w14:paraId="5359F502" w14:textId="77777777" w:rsidTr="00F11ADA">
        <w:trPr>
          <w:cantSplit/>
          <w:trHeight w:val="64"/>
        </w:trPr>
        <w:tc>
          <w:tcPr>
            <w:tcW w:w="3870" w:type="dxa"/>
            <w:vAlign w:val="bottom"/>
          </w:tcPr>
          <w:p w14:paraId="1EF69B5D" w14:textId="77777777" w:rsidR="007B5EB6" w:rsidRPr="00902904" w:rsidRDefault="007B5EB6" w:rsidP="004915B1">
            <w:pPr>
              <w:spacing w:line="380" w:lineRule="exact"/>
              <w:ind w:left="76"/>
              <w:rPr>
                <w:rFonts w:ascii="Arial" w:hAnsi="Arial" w:cs="Arial"/>
                <w:sz w:val="20"/>
                <w:szCs w:val="20"/>
                <w:cs/>
              </w:rPr>
            </w:pPr>
            <w:r w:rsidRPr="00902904">
              <w:rPr>
                <w:rFonts w:ascii="Arial" w:hAnsi="Arial" w:cs="Arial"/>
                <w:sz w:val="20"/>
                <w:szCs w:val="20"/>
              </w:rPr>
              <w:t xml:space="preserve">     Financial assumptions changes</w:t>
            </w:r>
          </w:p>
        </w:tc>
        <w:tc>
          <w:tcPr>
            <w:tcW w:w="1725" w:type="dxa"/>
            <w:vAlign w:val="bottom"/>
          </w:tcPr>
          <w:p w14:paraId="75B2F435" w14:textId="1A30E4FB"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6D4F82A6" w14:textId="60CD2183"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1E53FBA4" w14:textId="388B7E80"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16E97442" w14:textId="3E9EECA3"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6.7</w:t>
            </w:r>
          </w:p>
        </w:tc>
        <w:tc>
          <w:tcPr>
            <w:tcW w:w="1725" w:type="dxa"/>
            <w:vAlign w:val="bottom"/>
          </w:tcPr>
          <w:p w14:paraId="151DCBDD" w14:textId="111EB92B"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3322A67E" w14:textId="71B5660A"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6.7</w:t>
            </w:r>
          </w:p>
        </w:tc>
      </w:tr>
      <w:tr w:rsidR="00902904" w:rsidRPr="00902904" w14:paraId="0403E610" w14:textId="77777777" w:rsidTr="00F11ADA">
        <w:trPr>
          <w:cantSplit/>
          <w:trHeight w:val="64"/>
        </w:trPr>
        <w:tc>
          <w:tcPr>
            <w:tcW w:w="3870" w:type="dxa"/>
            <w:vAlign w:val="bottom"/>
          </w:tcPr>
          <w:p w14:paraId="3D192146" w14:textId="77777777" w:rsidR="007B5EB6" w:rsidRPr="00902904" w:rsidRDefault="007B5EB6" w:rsidP="004915B1">
            <w:pPr>
              <w:spacing w:line="380" w:lineRule="exact"/>
              <w:ind w:left="76"/>
              <w:rPr>
                <w:rFonts w:ascii="Arial" w:hAnsi="Arial" w:cs="Arial"/>
                <w:sz w:val="20"/>
                <w:szCs w:val="20"/>
                <w:cs/>
              </w:rPr>
            </w:pPr>
            <w:r w:rsidRPr="00902904">
              <w:rPr>
                <w:rFonts w:ascii="Arial" w:hAnsi="Arial" w:cs="Arial"/>
                <w:sz w:val="20"/>
                <w:szCs w:val="20"/>
              </w:rPr>
              <w:t xml:space="preserve">     Experience adjustments</w:t>
            </w:r>
          </w:p>
        </w:tc>
        <w:tc>
          <w:tcPr>
            <w:tcW w:w="1725" w:type="dxa"/>
            <w:vAlign w:val="bottom"/>
          </w:tcPr>
          <w:p w14:paraId="081E4237" w14:textId="5A80BB28"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0BDEEBE9" w14:textId="1798D263"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020CF867" w14:textId="5CCBE62C"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46A24815" w14:textId="64D5132D"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2.1</w:t>
            </w:r>
          </w:p>
        </w:tc>
        <w:tc>
          <w:tcPr>
            <w:tcW w:w="1725" w:type="dxa"/>
            <w:vAlign w:val="bottom"/>
          </w:tcPr>
          <w:p w14:paraId="5AB41E1A" w14:textId="03962946" w:rsidR="007B5EB6" w:rsidRPr="00902904" w:rsidRDefault="007B5EB6" w:rsidP="004915B1">
            <w:pP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4AF3BF6F" w14:textId="281814C2" w:rsidR="007B5EB6" w:rsidRPr="00902904" w:rsidRDefault="007B5EB6" w:rsidP="004915B1">
            <w:pPr>
              <w:tabs>
                <w:tab w:val="decimal" w:pos="1005"/>
              </w:tabs>
              <w:spacing w:line="380" w:lineRule="exact"/>
              <w:rPr>
                <w:rFonts w:ascii="Arial" w:hAnsi="Arial" w:cs="Arial"/>
                <w:sz w:val="20"/>
                <w:szCs w:val="20"/>
              </w:rPr>
            </w:pPr>
            <w:r w:rsidRPr="00902904">
              <w:rPr>
                <w:rFonts w:ascii="Arial" w:hAnsi="Arial" w:cs="Arial"/>
                <w:sz w:val="20"/>
                <w:szCs w:val="20"/>
              </w:rPr>
              <w:t>2.1</w:t>
            </w:r>
          </w:p>
        </w:tc>
      </w:tr>
      <w:tr w:rsidR="00902904" w:rsidRPr="00902904" w14:paraId="1B3E1DA7" w14:textId="77777777" w:rsidTr="00F11ADA">
        <w:trPr>
          <w:cantSplit/>
          <w:trHeight w:val="64"/>
        </w:trPr>
        <w:tc>
          <w:tcPr>
            <w:tcW w:w="3870" w:type="dxa"/>
            <w:vAlign w:val="bottom"/>
          </w:tcPr>
          <w:p w14:paraId="7EE99B89" w14:textId="0212B31F" w:rsidR="007B5EB6" w:rsidRPr="00902904" w:rsidRDefault="007B5EB6" w:rsidP="004915B1">
            <w:pPr>
              <w:spacing w:line="380" w:lineRule="exact"/>
              <w:rPr>
                <w:rFonts w:ascii="Arial" w:hAnsi="Arial" w:cs="Arial"/>
                <w:sz w:val="20"/>
                <w:szCs w:val="20"/>
                <w:cs/>
              </w:rPr>
            </w:pPr>
            <w:r w:rsidRPr="00902904">
              <w:rPr>
                <w:rFonts w:ascii="Arial" w:hAnsi="Arial" w:cs="Arial"/>
                <w:sz w:val="20"/>
                <w:szCs w:val="20"/>
              </w:rPr>
              <w:t>Benefits paid during the year</w:t>
            </w:r>
          </w:p>
        </w:tc>
        <w:tc>
          <w:tcPr>
            <w:tcW w:w="1725" w:type="dxa"/>
            <w:vAlign w:val="bottom"/>
          </w:tcPr>
          <w:p w14:paraId="6300DC38" w14:textId="154A0765"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(0.3)</w:t>
            </w:r>
          </w:p>
        </w:tc>
        <w:tc>
          <w:tcPr>
            <w:tcW w:w="1725" w:type="dxa"/>
            <w:vAlign w:val="bottom"/>
          </w:tcPr>
          <w:p w14:paraId="330D2E15" w14:textId="540A6643" w:rsidR="007B5EB6" w:rsidRPr="00902904" w:rsidRDefault="007B5EB6" w:rsidP="004915B1">
            <w:pPr>
              <w:pBdr>
                <w:bottom w:val="single" w:sz="6" w:space="1" w:color="auto"/>
              </w:pBdr>
              <w:tabs>
                <w:tab w:val="decimal" w:pos="1132"/>
              </w:tabs>
              <w:spacing w:line="380" w:lineRule="exact"/>
              <w:rPr>
                <w:rFonts w:ascii="Arial" w:hAnsi="Arial" w:cs="Arial"/>
                <w:sz w:val="20"/>
                <w:szCs w:val="20"/>
              </w:rPr>
            </w:pPr>
            <w:r w:rsidRPr="00902904">
              <w:rPr>
                <w:rFonts w:ascii="Arial" w:hAnsi="Arial" w:cs="Arial"/>
                <w:sz w:val="20"/>
                <w:szCs w:val="20"/>
              </w:rPr>
              <w:t>-</w:t>
            </w:r>
          </w:p>
        </w:tc>
        <w:tc>
          <w:tcPr>
            <w:tcW w:w="1725" w:type="dxa"/>
            <w:vAlign w:val="bottom"/>
          </w:tcPr>
          <w:p w14:paraId="1BAD9806" w14:textId="2E01F780"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(0.3)</w:t>
            </w:r>
          </w:p>
        </w:tc>
        <w:tc>
          <w:tcPr>
            <w:tcW w:w="1725" w:type="dxa"/>
            <w:vAlign w:val="bottom"/>
          </w:tcPr>
          <w:p w14:paraId="6DADE117" w14:textId="5B363C94"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(0.5)</w:t>
            </w:r>
          </w:p>
        </w:tc>
        <w:tc>
          <w:tcPr>
            <w:tcW w:w="1725" w:type="dxa"/>
            <w:vAlign w:val="bottom"/>
          </w:tcPr>
          <w:p w14:paraId="42A11110" w14:textId="16330E33"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(0.1)</w:t>
            </w:r>
          </w:p>
        </w:tc>
        <w:tc>
          <w:tcPr>
            <w:tcW w:w="1725" w:type="dxa"/>
            <w:vAlign w:val="bottom"/>
          </w:tcPr>
          <w:p w14:paraId="38186742" w14:textId="08010D22" w:rsidR="007B5EB6" w:rsidRPr="00902904" w:rsidRDefault="007B5EB6" w:rsidP="004915B1">
            <w:pPr>
              <w:pBdr>
                <w:bottom w:val="sing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(0.6)</w:t>
            </w:r>
          </w:p>
        </w:tc>
      </w:tr>
      <w:tr w:rsidR="00902904" w:rsidRPr="00902904" w14:paraId="0A72055E" w14:textId="77777777" w:rsidTr="00F11ADA">
        <w:trPr>
          <w:cantSplit/>
          <w:trHeight w:val="64"/>
        </w:trPr>
        <w:tc>
          <w:tcPr>
            <w:tcW w:w="3870" w:type="dxa"/>
            <w:vAlign w:val="bottom"/>
          </w:tcPr>
          <w:p w14:paraId="39045EDE" w14:textId="4D8BEE76" w:rsidR="007B5EB6" w:rsidRPr="00902904" w:rsidRDefault="00207342" w:rsidP="004915B1">
            <w:pPr>
              <w:spacing w:line="380" w:lineRule="exact"/>
              <w:ind w:left="165" w:hanging="165"/>
              <w:rPr>
                <w:rFonts w:ascii="Arial" w:hAnsi="Arial" w:cs="Arial"/>
                <w:b/>
                <w:bCs/>
                <w:sz w:val="20"/>
                <w:szCs w:val="20"/>
                <w:cs/>
              </w:rPr>
            </w:pPr>
            <w:r w:rsidRPr="00902904">
              <w:rPr>
                <w:rFonts w:ascii="Arial" w:hAnsi="Arial" w:cs="Arial"/>
                <w:b/>
                <w:bCs/>
                <w:sz w:val="20"/>
                <w:szCs w:val="20"/>
              </w:rPr>
              <w:t>Non-current p</w:t>
            </w:r>
            <w:r w:rsidR="007B5EB6" w:rsidRPr="00902904">
              <w:rPr>
                <w:rFonts w:ascii="Arial" w:hAnsi="Arial" w:cs="Arial"/>
                <w:b/>
                <w:bCs/>
                <w:sz w:val="20"/>
                <w:szCs w:val="20"/>
              </w:rPr>
              <w:t>rovision for employee benefits at ending of year</w:t>
            </w:r>
          </w:p>
        </w:tc>
        <w:tc>
          <w:tcPr>
            <w:tcW w:w="1725" w:type="dxa"/>
            <w:vAlign w:val="bottom"/>
          </w:tcPr>
          <w:p w14:paraId="731FA178" w14:textId="1C80B734"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37.8</w:t>
            </w:r>
          </w:p>
        </w:tc>
        <w:tc>
          <w:tcPr>
            <w:tcW w:w="1725" w:type="dxa"/>
            <w:vAlign w:val="bottom"/>
          </w:tcPr>
          <w:p w14:paraId="676D2960" w14:textId="1101073B"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2.2</w:t>
            </w:r>
          </w:p>
        </w:tc>
        <w:tc>
          <w:tcPr>
            <w:tcW w:w="1725" w:type="dxa"/>
            <w:vAlign w:val="bottom"/>
          </w:tcPr>
          <w:p w14:paraId="67951A19" w14:textId="6F7F24E4"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40.0</w:t>
            </w:r>
          </w:p>
        </w:tc>
        <w:tc>
          <w:tcPr>
            <w:tcW w:w="1725" w:type="dxa"/>
            <w:vAlign w:val="bottom"/>
          </w:tcPr>
          <w:p w14:paraId="5E172F8F" w14:textId="588D5B0A"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29.7</w:t>
            </w:r>
          </w:p>
        </w:tc>
        <w:tc>
          <w:tcPr>
            <w:tcW w:w="1725" w:type="dxa"/>
            <w:vAlign w:val="bottom"/>
          </w:tcPr>
          <w:p w14:paraId="3A88722B" w14:textId="58A85C46" w:rsidR="007B5EB6" w:rsidRPr="00902904" w:rsidRDefault="007B5EB6" w:rsidP="004915B1">
            <w:pPr>
              <w:pBdr>
                <w:bottom w:val="double" w:sz="6" w:space="1" w:color="auto"/>
              </w:pBdr>
              <w:tabs>
                <w:tab w:val="decimal" w:pos="1005"/>
              </w:tabs>
              <w:spacing w:line="380" w:lineRule="exact"/>
              <w:rPr>
                <w:rFonts w:ascii="Arial" w:hAnsi="Arial" w:cs="Arial"/>
                <w:sz w:val="20"/>
                <w:szCs w:val="20"/>
                <w:cs/>
              </w:rPr>
            </w:pPr>
            <w:r w:rsidRPr="00902904">
              <w:rPr>
                <w:rFonts w:ascii="Arial" w:hAnsi="Arial" w:cs="Arial"/>
                <w:sz w:val="20"/>
                <w:szCs w:val="20"/>
              </w:rPr>
              <w:t>1.4</w:t>
            </w:r>
          </w:p>
        </w:tc>
        <w:tc>
          <w:tcPr>
            <w:tcW w:w="1725" w:type="dxa"/>
            <w:vAlign w:val="bottom"/>
          </w:tcPr>
          <w:p w14:paraId="1F90A0B5" w14:textId="789D3CF2" w:rsidR="007B5EB6" w:rsidRPr="00902904" w:rsidRDefault="007B5EB6" w:rsidP="004915B1">
            <w:pPr>
              <w:pBdr>
                <w:bottom w:val="double" w:sz="6" w:space="1" w:color="auto"/>
              </w:pBdr>
              <w:tabs>
                <w:tab w:val="decimal" w:pos="1005"/>
              </w:tabs>
              <w:spacing w:line="380" w:lineRule="exact"/>
              <w:rPr>
                <w:rFonts w:ascii="Arial" w:hAnsi="Arial" w:cs="Arial"/>
                <w:sz w:val="20"/>
                <w:szCs w:val="20"/>
              </w:rPr>
            </w:pPr>
            <w:r w:rsidRPr="00902904">
              <w:rPr>
                <w:rFonts w:ascii="Arial" w:hAnsi="Arial" w:cs="Arial"/>
                <w:sz w:val="20"/>
                <w:szCs w:val="20"/>
              </w:rPr>
              <w:t>31.1</w:t>
            </w:r>
          </w:p>
        </w:tc>
      </w:tr>
    </w:tbl>
    <w:bookmarkEnd w:id="11"/>
    <w:p w14:paraId="3CDB180D" w14:textId="1932DE99" w:rsidR="002E347E" w:rsidRPr="00902904" w:rsidRDefault="00707148" w:rsidP="004915B1">
      <w:pPr>
        <w:spacing w:before="240" w:after="120" w:line="380" w:lineRule="exact"/>
        <w:ind w:left="630" w:right="-43"/>
        <w:jc w:val="thaiDistribute"/>
        <w:rPr>
          <w:rFonts w:ascii="Arial" w:hAnsi="Arial" w:cs="Arial"/>
          <w:sz w:val="22"/>
          <w:szCs w:val="22"/>
        </w:rPr>
      </w:pPr>
      <w:r w:rsidRPr="00902904">
        <w:rPr>
          <w:rFonts w:ascii="Arial" w:hAnsi="Arial" w:cs="Arial"/>
          <w:sz w:val="22"/>
          <w:szCs w:val="22"/>
        </w:rPr>
        <w:t>In</w:t>
      </w:r>
      <w:r w:rsidR="007B5EB6" w:rsidRPr="00902904">
        <w:rPr>
          <w:rFonts w:ascii="Arial" w:hAnsi="Arial" w:cs="Arial"/>
          <w:sz w:val="22"/>
          <w:szCs w:val="22"/>
        </w:rPr>
        <w:t xml:space="preserve"> 2026, </w:t>
      </w:r>
      <w:r w:rsidR="002E347E" w:rsidRPr="00902904">
        <w:rPr>
          <w:rFonts w:ascii="Arial" w:hAnsi="Arial" w:cs="Arial"/>
          <w:sz w:val="22"/>
          <w:szCs w:val="22"/>
        </w:rPr>
        <w:t xml:space="preserve">The Group expects to pay Baht </w:t>
      </w:r>
      <w:r w:rsidRPr="00902904">
        <w:rPr>
          <w:rFonts w:ascii="Arial" w:hAnsi="Arial" w:cs="Arial"/>
          <w:sz w:val="22"/>
          <w:szCs w:val="22"/>
        </w:rPr>
        <w:t>0</w:t>
      </w:r>
      <w:r w:rsidR="007B5EB6" w:rsidRPr="00902904">
        <w:rPr>
          <w:rFonts w:ascii="Arial" w:hAnsi="Arial" w:cs="Arial"/>
          <w:sz w:val="22"/>
          <w:szCs w:val="22"/>
        </w:rPr>
        <w:t>.2</w:t>
      </w:r>
      <w:r w:rsidR="002E347E" w:rsidRPr="00902904">
        <w:rPr>
          <w:rFonts w:ascii="Arial" w:hAnsi="Arial" w:cs="Arial"/>
          <w:sz w:val="22"/>
          <w:szCs w:val="22"/>
        </w:rPr>
        <w:t xml:space="preserve"> million of long-term employee benefits during the next year (20</w:t>
      </w:r>
      <w:r w:rsidR="005670CB" w:rsidRPr="00902904">
        <w:rPr>
          <w:rFonts w:ascii="Arial" w:hAnsi="Arial" w:cs="Arial"/>
          <w:sz w:val="22"/>
          <w:szCs w:val="22"/>
        </w:rPr>
        <w:t>2</w:t>
      </w:r>
      <w:r w:rsidRPr="00902904">
        <w:rPr>
          <w:rFonts w:ascii="Arial" w:hAnsi="Arial" w:cs="Arial"/>
          <w:sz w:val="22"/>
          <w:szCs w:val="22"/>
        </w:rPr>
        <w:t>5</w:t>
      </w:r>
      <w:r w:rsidR="002E347E" w:rsidRPr="00902904">
        <w:rPr>
          <w:rFonts w:ascii="Arial" w:hAnsi="Arial" w:cs="Arial"/>
          <w:sz w:val="22"/>
          <w:szCs w:val="22"/>
        </w:rPr>
        <w:t xml:space="preserve">: </w:t>
      </w:r>
      <w:r w:rsidR="00DE33B0" w:rsidRPr="00902904">
        <w:rPr>
          <w:rFonts w:ascii="Arial" w:hAnsi="Arial" w:cs="Arial"/>
          <w:sz w:val="22"/>
          <w:szCs w:val="22"/>
        </w:rPr>
        <w:t xml:space="preserve">Baht </w:t>
      </w:r>
      <w:r w:rsidRPr="00902904">
        <w:rPr>
          <w:rFonts w:ascii="Arial" w:hAnsi="Arial" w:cs="Arial"/>
          <w:sz w:val="22"/>
          <w:szCs w:val="22"/>
        </w:rPr>
        <w:t>7.2</w:t>
      </w:r>
      <w:r w:rsidR="00DE33B0" w:rsidRPr="00902904">
        <w:rPr>
          <w:rFonts w:ascii="Arial" w:hAnsi="Arial" w:cs="Arial"/>
          <w:sz w:val="22"/>
          <w:szCs w:val="22"/>
        </w:rPr>
        <w:t xml:space="preserve"> million</w:t>
      </w:r>
      <w:r w:rsidR="002E347E" w:rsidRPr="00902904">
        <w:rPr>
          <w:rFonts w:ascii="Arial" w:hAnsi="Arial" w:cs="Arial"/>
          <w:sz w:val="22"/>
          <w:szCs w:val="22"/>
        </w:rPr>
        <w:t>) (</w:t>
      </w:r>
      <w:r w:rsidR="007B5EB6" w:rsidRPr="00902904">
        <w:rPr>
          <w:rFonts w:ascii="Arial" w:hAnsi="Arial" w:cs="Arial"/>
          <w:sz w:val="22"/>
          <w:szCs w:val="22"/>
        </w:rPr>
        <w:t>202</w:t>
      </w:r>
      <w:r w:rsidRPr="00902904">
        <w:rPr>
          <w:rFonts w:ascii="Arial" w:hAnsi="Arial" w:cs="Arial"/>
          <w:sz w:val="22"/>
          <w:szCs w:val="22"/>
        </w:rPr>
        <w:t>6</w:t>
      </w:r>
      <w:r w:rsidR="007B5EB6" w:rsidRPr="00902904">
        <w:rPr>
          <w:rFonts w:ascii="Arial" w:hAnsi="Arial" w:cs="Arial"/>
          <w:sz w:val="22"/>
          <w:szCs w:val="22"/>
        </w:rPr>
        <w:t xml:space="preserve">: </w:t>
      </w:r>
      <w:r w:rsidR="00207342" w:rsidRPr="00902904">
        <w:rPr>
          <w:rFonts w:ascii="Arial" w:hAnsi="Arial" w:cs="Arial"/>
          <w:sz w:val="22"/>
          <w:szCs w:val="22"/>
        </w:rPr>
        <w:t xml:space="preserve">                            </w:t>
      </w:r>
      <w:r w:rsidR="002E347E" w:rsidRPr="00902904">
        <w:rPr>
          <w:rFonts w:ascii="Arial" w:hAnsi="Arial" w:cs="Arial"/>
          <w:sz w:val="22"/>
          <w:szCs w:val="22"/>
        </w:rPr>
        <w:t xml:space="preserve">the Company only: Baht </w:t>
      </w:r>
      <w:r w:rsidR="00FB5E45" w:rsidRPr="00902904">
        <w:rPr>
          <w:rFonts w:ascii="Arial" w:hAnsi="Arial" w:cs="Arial"/>
          <w:sz w:val="22"/>
          <w:szCs w:val="22"/>
        </w:rPr>
        <w:t>0.2</w:t>
      </w:r>
      <w:r w:rsidR="002E347E" w:rsidRPr="00902904">
        <w:rPr>
          <w:rFonts w:ascii="Arial" w:hAnsi="Arial" w:cs="Arial"/>
          <w:sz w:val="22"/>
          <w:szCs w:val="22"/>
        </w:rPr>
        <w:t xml:space="preserve"> million) (20</w:t>
      </w:r>
      <w:r w:rsidR="005670CB" w:rsidRPr="00902904">
        <w:rPr>
          <w:rFonts w:ascii="Arial" w:hAnsi="Arial" w:cs="Arial"/>
          <w:sz w:val="22"/>
          <w:szCs w:val="22"/>
        </w:rPr>
        <w:t>2</w:t>
      </w:r>
      <w:r w:rsidRPr="00902904">
        <w:rPr>
          <w:rFonts w:ascii="Arial" w:hAnsi="Arial" w:cs="Arial"/>
          <w:sz w:val="22"/>
          <w:szCs w:val="22"/>
        </w:rPr>
        <w:t>5</w:t>
      </w:r>
      <w:r w:rsidR="002E347E" w:rsidRPr="00902904">
        <w:rPr>
          <w:rFonts w:ascii="Arial" w:hAnsi="Arial" w:cs="Arial"/>
          <w:sz w:val="22"/>
          <w:szCs w:val="22"/>
        </w:rPr>
        <w:t xml:space="preserve">: </w:t>
      </w:r>
      <w:r w:rsidR="00DE33B0" w:rsidRPr="00902904">
        <w:rPr>
          <w:rFonts w:ascii="Arial" w:hAnsi="Arial" w:cs="Arial"/>
          <w:sz w:val="22"/>
          <w:szCs w:val="22"/>
        </w:rPr>
        <w:t xml:space="preserve">Baht </w:t>
      </w:r>
      <w:r w:rsidR="005A604F" w:rsidRPr="00902904">
        <w:rPr>
          <w:rFonts w:ascii="Arial" w:hAnsi="Arial" w:cs="Arial"/>
          <w:sz w:val="22"/>
          <w:szCs w:val="22"/>
        </w:rPr>
        <w:t>6.5</w:t>
      </w:r>
      <w:r w:rsidR="00DE33B0" w:rsidRPr="00902904">
        <w:rPr>
          <w:rFonts w:ascii="Arial" w:hAnsi="Arial" w:cs="Arial"/>
          <w:sz w:val="22"/>
          <w:szCs w:val="22"/>
        </w:rPr>
        <w:t xml:space="preserve"> million</w:t>
      </w:r>
      <w:r w:rsidR="002E347E" w:rsidRPr="00902904">
        <w:rPr>
          <w:rFonts w:ascii="Arial" w:hAnsi="Arial" w:cs="Arial"/>
          <w:sz w:val="22"/>
          <w:szCs w:val="22"/>
        </w:rPr>
        <w:t>).</w:t>
      </w:r>
    </w:p>
    <w:p w14:paraId="641D17AF" w14:textId="1F541611" w:rsidR="00D46EEF" w:rsidRPr="00902904" w:rsidRDefault="00D46EEF" w:rsidP="004915B1">
      <w:pPr>
        <w:tabs>
          <w:tab w:val="left" w:pos="900"/>
          <w:tab w:val="left" w:pos="2160"/>
          <w:tab w:val="left" w:pos="2880"/>
        </w:tabs>
        <w:spacing w:before="120" w:after="120" w:line="380" w:lineRule="exact"/>
        <w:ind w:left="634" w:right="-43"/>
        <w:jc w:val="thaiDistribute"/>
        <w:rPr>
          <w:rFonts w:ascii="Arial" w:hAnsi="Arial" w:cs="Arial"/>
          <w:b/>
          <w:bCs/>
          <w:sz w:val="20"/>
          <w:szCs w:val="20"/>
        </w:rPr>
        <w:sectPr w:rsidR="00D46EEF" w:rsidRPr="00902904" w:rsidSect="00CF1F52">
          <w:pgSz w:w="16834" w:h="11909" w:orient="landscape" w:code="9"/>
          <w:pgMar w:top="1339" w:right="1296" w:bottom="1080" w:left="1080" w:header="706" w:footer="706" w:gutter="0"/>
          <w:cols w:space="720"/>
          <w:docGrid w:linePitch="360"/>
        </w:sectPr>
      </w:pPr>
      <w:r w:rsidRPr="00902904">
        <w:rPr>
          <w:rFonts w:ascii="Arial" w:hAnsi="Arial" w:cs="Arial"/>
          <w:sz w:val="22"/>
          <w:szCs w:val="22"/>
        </w:rPr>
        <w:t xml:space="preserve">As at 31 </w:t>
      </w:r>
      <w:r w:rsidR="00DD0306" w:rsidRPr="00902904">
        <w:rPr>
          <w:rFonts w:ascii="Arial" w:hAnsi="Arial" w:cs="Arial"/>
          <w:sz w:val="22"/>
          <w:szCs w:val="22"/>
        </w:rPr>
        <w:t>March</w:t>
      </w:r>
      <w:r w:rsidRPr="00902904">
        <w:rPr>
          <w:rFonts w:ascii="Arial" w:hAnsi="Arial" w:cs="Arial"/>
          <w:sz w:val="22"/>
          <w:szCs w:val="22"/>
        </w:rPr>
        <w:t xml:space="preserve"> 202</w:t>
      </w:r>
      <w:r w:rsidR="00872C63" w:rsidRPr="00902904">
        <w:rPr>
          <w:rFonts w:ascii="Arial" w:hAnsi="Arial" w:cs="Arial"/>
          <w:sz w:val="22"/>
          <w:szCs w:val="22"/>
        </w:rPr>
        <w:t>6</w:t>
      </w:r>
      <w:r w:rsidRPr="00902904">
        <w:rPr>
          <w:rFonts w:ascii="Arial" w:hAnsi="Arial" w:cs="Arial"/>
          <w:sz w:val="22"/>
          <w:szCs w:val="22"/>
        </w:rPr>
        <w:t xml:space="preserve">, the weighted average duration of the liabilities for long-term employee benefit is </w:t>
      </w:r>
      <w:r w:rsidR="006F2957" w:rsidRPr="00902904">
        <w:rPr>
          <w:rFonts w:ascii="Arial" w:hAnsi="Arial" w:cs="Arial"/>
          <w:sz w:val="22"/>
          <w:szCs w:val="22"/>
        </w:rPr>
        <w:t>9</w:t>
      </w:r>
      <w:r w:rsidRPr="00902904">
        <w:rPr>
          <w:rFonts w:ascii="Arial" w:hAnsi="Arial" w:cs="Arial"/>
          <w:sz w:val="22"/>
          <w:szCs w:val="22"/>
        </w:rPr>
        <w:t xml:space="preserve"> years (202</w:t>
      </w:r>
      <w:r w:rsidR="00872C63" w:rsidRPr="00902904">
        <w:rPr>
          <w:rFonts w:ascii="Arial" w:hAnsi="Arial" w:cs="Arial"/>
          <w:sz w:val="22"/>
          <w:szCs w:val="22"/>
        </w:rPr>
        <w:t>5</w:t>
      </w:r>
      <w:r w:rsidRPr="00902904">
        <w:rPr>
          <w:rFonts w:ascii="Arial" w:hAnsi="Arial" w:cs="Arial"/>
          <w:sz w:val="22"/>
          <w:szCs w:val="22"/>
        </w:rPr>
        <w:t xml:space="preserve">: </w:t>
      </w:r>
      <w:r w:rsidR="00DD0306" w:rsidRPr="00902904">
        <w:rPr>
          <w:rFonts w:ascii="Arial" w:hAnsi="Arial" w:cs="Arial"/>
          <w:sz w:val="22"/>
          <w:szCs w:val="22"/>
        </w:rPr>
        <w:t>1</w:t>
      </w:r>
      <w:r w:rsidR="00872C63" w:rsidRPr="00902904">
        <w:rPr>
          <w:rFonts w:ascii="Arial" w:hAnsi="Arial" w:cs="Arial"/>
          <w:sz w:val="22"/>
          <w:szCs w:val="22"/>
        </w:rPr>
        <w:t>0</w:t>
      </w:r>
      <w:r w:rsidR="00DD0306" w:rsidRPr="00902904">
        <w:rPr>
          <w:rFonts w:ascii="Arial" w:hAnsi="Arial" w:cs="Arial"/>
          <w:sz w:val="22"/>
          <w:szCs w:val="22"/>
        </w:rPr>
        <w:t xml:space="preserve"> </w:t>
      </w:r>
      <w:r w:rsidRPr="00902904">
        <w:rPr>
          <w:rFonts w:ascii="Arial" w:hAnsi="Arial" w:cs="Arial"/>
          <w:sz w:val="22"/>
          <w:szCs w:val="22"/>
        </w:rPr>
        <w:t>years).</w:t>
      </w:r>
    </w:p>
    <w:p w14:paraId="0A91DF57" w14:textId="27402CB6" w:rsidR="00FA2D4E" w:rsidRPr="00902904" w:rsidRDefault="00FA2D4E" w:rsidP="004915B1">
      <w:pPr>
        <w:overflowPunct/>
        <w:autoSpaceDE/>
        <w:autoSpaceDN/>
        <w:adjustRightInd/>
        <w:spacing w:before="120" w:after="120" w:line="380" w:lineRule="exact"/>
        <w:ind w:left="630"/>
        <w:textAlignment w:val="auto"/>
        <w:rPr>
          <w:rFonts w:ascii="Arial" w:hAnsi="Arial" w:cs="Arial"/>
          <w:sz w:val="22"/>
          <w:szCs w:val="22"/>
        </w:rPr>
      </w:pPr>
      <w:r w:rsidRPr="00902904">
        <w:rPr>
          <w:rFonts w:ascii="Arial" w:hAnsi="Arial" w:cs="Arial"/>
          <w:sz w:val="22"/>
          <w:szCs w:val="22"/>
        </w:rPr>
        <w:lastRenderedPageBreak/>
        <w:t>Significant actuarial assumptions are summarised below</w:t>
      </w:r>
      <w:r w:rsidR="00657A14" w:rsidRPr="00902904">
        <w:rPr>
          <w:rFonts w:ascii="Arial" w:hAnsi="Arial" w:cs="Arial"/>
          <w:sz w:val="22"/>
          <w:szCs w:val="22"/>
        </w:rPr>
        <w:t>.</w:t>
      </w:r>
    </w:p>
    <w:tbl>
      <w:tblPr>
        <w:tblW w:w="9158" w:type="dxa"/>
        <w:tblInd w:w="450" w:type="dxa"/>
        <w:tblLook w:val="01E0" w:firstRow="1" w:lastRow="1" w:firstColumn="1" w:lastColumn="1" w:noHBand="0" w:noVBand="0"/>
      </w:tblPr>
      <w:tblGrid>
        <w:gridCol w:w="2700"/>
        <w:gridCol w:w="1614"/>
        <w:gridCol w:w="1615"/>
        <w:gridCol w:w="1614"/>
        <w:gridCol w:w="1615"/>
      </w:tblGrid>
      <w:tr w:rsidR="00902904" w:rsidRPr="00902904" w14:paraId="0F638F79" w14:textId="77777777" w:rsidTr="00EC6138">
        <w:trPr>
          <w:trHeight w:val="339"/>
        </w:trPr>
        <w:tc>
          <w:tcPr>
            <w:tcW w:w="9158" w:type="dxa"/>
            <w:gridSpan w:val="5"/>
          </w:tcPr>
          <w:p w14:paraId="04641AC4" w14:textId="29BC5E98" w:rsidR="00DC482A" w:rsidRPr="00902904" w:rsidRDefault="00DC482A" w:rsidP="004915B1">
            <w:pPr>
              <w:tabs>
                <w:tab w:val="left" w:pos="600"/>
                <w:tab w:val="left" w:pos="900"/>
                <w:tab w:val="right" w:pos="7280"/>
                <w:tab w:val="right" w:pos="8540"/>
              </w:tabs>
              <w:spacing w:line="380" w:lineRule="exact"/>
              <w:ind w:right="-45"/>
              <w:jc w:val="right"/>
              <w:rPr>
                <w:rFonts w:ascii="Arial" w:hAnsi="Arial" w:cs="Arial"/>
                <w:sz w:val="20"/>
                <w:szCs w:val="20"/>
              </w:rPr>
            </w:pPr>
            <w:r w:rsidRPr="00902904">
              <w:rPr>
                <w:rFonts w:ascii="Arial" w:hAnsi="Arial" w:cs="Arial"/>
                <w:sz w:val="20"/>
                <w:szCs w:val="20"/>
              </w:rPr>
              <w:t xml:space="preserve">(Unit: </w:t>
            </w:r>
            <w:r w:rsidR="006D0FF4" w:rsidRPr="00902904">
              <w:rPr>
                <w:rFonts w:ascii="Arial" w:hAnsi="Arial" w:cs="Arial"/>
                <w:sz w:val="20"/>
                <w:szCs w:val="20"/>
              </w:rPr>
              <w:t>Percent</w:t>
            </w:r>
            <w:r w:rsidR="0063578A" w:rsidRPr="00902904">
              <w:rPr>
                <w:rFonts w:ascii="Arial" w:hAnsi="Arial" w:cs="Arial"/>
                <w:sz w:val="20"/>
                <w:szCs w:val="20"/>
              </w:rPr>
              <w:t xml:space="preserve"> </w:t>
            </w:r>
            <w:r w:rsidRPr="00902904">
              <w:rPr>
                <w:rFonts w:ascii="Arial" w:hAnsi="Arial" w:cs="Arial"/>
                <w:sz w:val="20"/>
                <w:szCs w:val="20"/>
              </w:rPr>
              <w:t>per annum)</w:t>
            </w:r>
          </w:p>
        </w:tc>
      </w:tr>
      <w:tr w:rsidR="00902904" w:rsidRPr="00902904" w14:paraId="42B98BA6" w14:textId="77777777" w:rsidTr="00EC6138">
        <w:trPr>
          <w:trHeight w:val="64"/>
        </w:trPr>
        <w:tc>
          <w:tcPr>
            <w:tcW w:w="2700" w:type="dxa"/>
          </w:tcPr>
          <w:p w14:paraId="3231A7C2" w14:textId="77777777" w:rsidR="00DC482A" w:rsidRPr="00902904" w:rsidRDefault="00DC482A" w:rsidP="004915B1">
            <w:pPr>
              <w:tabs>
                <w:tab w:val="left" w:pos="900"/>
                <w:tab w:val="left" w:pos="2160"/>
                <w:tab w:val="right" w:pos="8100"/>
              </w:tabs>
              <w:spacing w:line="380" w:lineRule="exact"/>
              <w:jc w:val="center"/>
              <w:rPr>
                <w:rFonts w:ascii="Arial" w:hAnsi="Arial" w:cs="Arial"/>
                <w:sz w:val="20"/>
                <w:szCs w:val="20"/>
                <w:cs/>
              </w:rPr>
            </w:pPr>
          </w:p>
        </w:tc>
        <w:tc>
          <w:tcPr>
            <w:tcW w:w="3229" w:type="dxa"/>
            <w:gridSpan w:val="2"/>
          </w:tcPr>
          <w:p w14:paraId="5DB6C3AE" w14:textId="3AF9E02E" w:rsidR="00DC482A" w:rsidRPr="00902904" w:rsidRDefault="00B70928" w:rsidP="004915B1">
            <w:pPr>
              <w:pBdr>
                <w:bottom w:val="single" w:sz="6" w:space="1" w:color="auto"/>
              </w:pBdr>
              <w:spacing w:line="380" w:lineRule="exact"/>
              <w:ind w:left="-32"/>
              <w:jc w:val="center"/>
              <w:rPr>
                <w:rFonts w:ascii="Arial" w:hAnsi="Arial" w:cs="Arial"/>
                <w:sz w:val="20"/>
                <w:szCs w:val="20"/>
              </w:rPr>
            </w:pPr>
            <w:r w:rsidRPr="00902904">
              <w:rPr>
                <w:rFonts w:ascii="Arial" w:hAnsi="Arial" w:cs="Arial"/>
                <w:sz w:val="20"/>
                <w:szCs w:val="20"/>
              </w:rPr>
              <w:t>Consolidated financial statements</w:t>
            </w:r>
          </w:p>
        </w:tc>
        <w:tc>
          <w:tcPr>
            <w:tcW w:w="3229" w:type="dxa"/>
            <w:gridSpan w:val="2"/>
          </w:tcPr>
          <w:p w14:paraId="477DDDFA" w14:textId="4CF46BBE" w:rsidR="00DC482A" w:rsidRPr="00902904" w:rsidRDefault="00D66B69" w:rsidP="004915B1">
            <w:pPr>
              <w:pBdr>
                <w:bottom w:val="single" w:sz="6" w:space="1" w:color="auto"/>
              </w:pBdr>
              <w:spacing w:line="380" w:lineRule="exact"/>
              <w:ind w:left="-32"/>
              <w:jc w:val="center"/>
              <w:rPr>
                <w:rFonts w:ascii="Arial" w:hAnsi="Arial" w:cs="Arial"/>
                <w:sz w:val="20"/>
                <w:szCs w:val="20"/>
              </w:rPr>
            </w:pPr>
            <w:r w:rsidRPr="00902904">
              <w:rPr>
                <w:rFonts w:ascii="Arial" w:hAnsi="Arial" w:cs="Arial"/>
                <w:sz w:val="20"/>
                <w:szCs w:val="20"/>
              </w:rPr>
              <w:t>Separate financial statements</w:t>
            </w:r>
          </w:p>
        </w:tc>
      </w:tr>
      <w:tr w:rsidR="00902904" w:rsidRPr="00902904" w14:paraId="1570FCDE" w14:textId="77777777" w:rsidTr="00D37A68">
        <w:trPr>
          <w:trHeight w:val="95"/>
        </w:trPr>
        <w:tc>
          <w:tcPr>
            <w:tcW w:w="2700" w:type="dxa"/>
          </w:tcPr>
          <w:p w14:paraId="632F3240" w14:textId="77777777" w:rsidR="00304B7B" w:rsidRPr="00902904" w:rsidRDefault="00304B7B" w:rsidP="004915B1">
            <w:pPr>
              <w:pStyle w:val="BodyText2"/>
              <w:spacing w:after="0" w:line="380" w:lineRule="exact"/>
              <w:rPr>
                <w:rFonts w:ascii="Arial" w:hAnsi="Arial" w:cs="Arial"/>
                <w:sz w:val="20"/>
                <w:szCs w:val="20"/>
              </w:rPr>
            </w:pPr>
          </w:p>
        </w:tc>
        <w:tc>
          <w:tcPr>
            <w:tcW w:w="1614" w:type="dxa"/>
            <w:vAlign w:val="bottom"/>
          </w:tcPr>
          <w:p w14:paraId="24A79E03" w14:textId="6770759D" w:rsidR="00304B7B" w:rsidRPr="00902904" w:rsidRDefault="00304B7B" w:rsidP="004915B1">
            <w:pPr>
              <w:spacing w:line="380" w:lineRule="exact"/>
              <w:jc w:val="center"/>
              <w:rPr>
                <w:rFonts w:ascii="Arial" w:hAnsi="Arial" w:cs="Arial"/>
                <w:sz w:val="20"/>
                <w:szCs w:val="20"/>
                <w:u w:val="single"/>
              </w:rPr>
            </w:pPr>
            <w:r w:rsidRPr="00902904">
              <w:rPr>
                <w:rFonts w:ascii="Arial" w:hAnsi="Arial" w:cs="Arial"/>
                <w:sz w:val="20"/>
                <w:szCs w:val="20"/>
                <w:u w:val="single"/>
              </w:rPr>
              <w:t>2026</w:t>
            </w:r>
          </w:p>
        </w:tc>
        <w:tc>
          <w:tcPr>
            <w:tcW w:w="1615" w:type="dxa"/>
            <w:vAlign w:val="bottom"/>
          </w:tcPr>
          <w:p w14:paraId="4D65ADFC" w14:textId="1C4C0728" w:rsidR="00304B7B" w:rsidRPr="00902904" w:rsidRDefault="00304B7B" w:rsidP="004915B1">
            <w:pPr>
              <w:spacing w:line="380" w:lineRule="exact"/>
              <w:jc w:val="center"/>
              <w:rPr>
                <w:rFonts w:ascii="Arial" w:hAnsi="Arial" w:cs="Arial"/>
                <w:sz w:val="20"/>
                <w:szCs w:val="20"/>
                <w:u w:val="single"/>
                <w:cs/>
              </w:rPr>
            </w:pPr>
            <w:r w:rsidRPr="00902904">
              <w:rPr>
                <w:rFonts w:ascii="Arial" w:hAnsi="Arial" w:cs="Arial"/>
                <w:sz w:val="20"/>
                <w:szCs w:val="20"/>
                <w:u w:val="single"/>
              </w:rPr>
              <w:t>2025</w:t>
            </w:r>
          </w:p>
        </w:tc>
        <w:tc>
          <w:tcPr>
            <w:tcW w:w="1614" w:type="dxa"/>
            <w:vAlign w:val="bottom"/>
          </w:tcPr>
          <w:p w14:paraId="50D06EAB" w14:textId="0EA43C12" w:rsidR="00304B7B" w:rsidRPr="00902904" w:rsidRDefault="00304B7B" w:rsidP="004915B1">
            <w:pPr>
              <w:spacing w:line="380" w:lineRule="exact"/>
              <w:jc w:val="center"/>
              <w:rPr>
                <w:rFonts w:ascii="Arial" w:hAnsi="Arial" w:cs="Arial"/>
                <w:sz w:val="20"/>
                <w:szCs w:val="20"/>
                <w:u w:val="single"/>
                <w:cs/>
              </w:rPr>
            </w:pPr>
            <w:r w:rsidRPr="00902904">
              <w:rPr>
                <w:rFonts w:ascii="Arial" w:hAnsi="Arial" w:cs="Arial"/>
                <w:sz w:val="20"/>
                <w:szCs w:val="20"/>
                <w:u w:val="single"/>
              </w:rPr>
              <w:t>2026</w:t>
            </w:r>
          </w:p>
        </w:tc>
        <w:tc>
          <w:tcPr>
            <w:tcW w:w="1615" w:type="dxa"/>
            <w:vAlign w:val="bottom"/>
          </w:tcPr>
          <w:p w14:paraId="673272F5" w14:textId="6FD2EBA8" w:rsidR="00304B7B" w:rsidRPr="00902904" w:rsidRDefault="00304B7B" w:rsidP="004915B1">
            <w:pPr>
              <w:spacing w:line="380" w:lineRule="exact"/>
              <w:jc w:val="center"/>
              <w:rPr>
                <w:rFonts w:ascii="Arial" w:hAnsi="Arial" w:cs="Arial"/>
                <w:sz w:val="20"/>
                <w:szCs w:val="20"/>
                <w:u w:val="single"/>
                <w:cs/>
              </w:rPr>
            </w:pPr>
            <w:r w:rsidRPr="00902904">
              <w:rPr>
                <w:rFonts w:ascii="Arial" w:hAnsi="Arial" w:cs="Arial"/>
                <w:sz w:val="20"/>
                <w:szCs w:val="20"/>
                <w:u w:val="single"/>
              </w:rPr>
              <w:t>2025</w:t>
            </w:r>
          </w:p>
        </w:tc>
      </w:tr>
      <w:tr w:rsidR="00902904" w:rsidRPr="00902904" w14:paraId="7D134B82" w14:textId="77777777" w:rsidTr="00BE08AE">
        <w:trPr>
          <w:trHeight w:val="339"/>
        </w:trPr>
        <w:tc>
          <w:tcPr>
            <w:tcW w:w="2700" w:type="dxa"/>
          </w:tcPr>
          <w:p w14:paraId="2AA19EA7" w14:textId="4E95B625" w:rsidR="007B5EB6" w:rsidRPr="00902904" w:rsidRDefault="007B5EB6" w:rsidP="004915B1">
            <w:pPr>
              <w:spacing w:line="380" w:lineRule="exact"/>
              <w:ind w:left="72" w:right="-43"/>
              <w:rPr>
                <w:rFonts w:ascii="Arial" w:hAnsi="Arial" w:cs="Arial"/>
                <w:sz w:val="20"/>
                <w:szCs w:val="20"/>
              </w:rPr>
            </w:pPr>
            <w:r w:rsidRPr="00902904">
              <w:rPr>
                <w:rFonts w:ascii="Arial" w:hAnsi="Arial" w:cs="Arial"/>
                <w:sz w:val="20"/>
                <w:szCs w:val="20"/>
              </w:rPr>
              <w:t>Discount rate</w:t>
            </w:r>
          </w:p>
        </w:tc>
        <w:tc>
          <w:tcPr>
            <w:tcW w:w="1614" w:type="dxa"/>
          </w:tcPr>
          <w:p w14:paraId="15502385" w14:textId="124E71A5" w:rsidR="007B5EB6" w:rsidRPr="00902904" w:rsidRDefault="007B5EB6" w:rsidP="004915B1">
            <w:pPr>
              <w:pStyle w:val="BodyTextIndent3"/>
              <w:tabs>
                <w:tab w:val="right" w:pos="792"/>
              </w:tabs>
              <w:spacing w:after="0" w:line="380" w:lineRule="exact"/>
              <w:ind w:left="0" w:hanging="18"/>
              <w:jc w:val="center"/>
              <w:rPr>
                <w:rFonts w:ascii="Arial" w:hAnsi="Arial" w:cs="Arial"/>
                <w:sz w:val="20"/>
              </w:rPr>
            </w:pPr>
            <w:r w:rsidRPr="00902904">
              <w:rPr>
                <w:rFonts w:ascii="Arial" w:hAnsi="Arial" w:cs="Arial"/>
                <w:sz w:val="20"/>
                <w:cs/>
              </w:rPr>
              <w:t>2.2</w:t>
            </w:r>
            <w:r w:rsidR="008473E6" w:rsidRPr="00902904">
              <w:rPr>
                <w:rFonts w:ascii="Arial" w:hAnsi="Arial" w:cs="Arial"/>
                <w:sz w:val="20"/>
              </w:rPr>
              <w:t>0</w:t>
            </w:r>
          </w:p>
        </w:tc>
        <w:tc>
          <w:tcPr>
            <w:tcW w:w="1615" w:type="dxa"/>
          </w:tcPr>
          <w:p w14:paraId="3E6F574B" w14:textId="4D4D974A" w:rsidR="007B5EB6" w:rsidRPr="00902904" w:rsidRDefault="007B5EB6" w:rsidP="004915B1">
            <w:pPr>
              <w:pStyle w:val="BodyTextIndent3"/>
              <w:tabs>
                <w:tab w:val="right" w:pos="792"/>
              </w:tabs>
              <w:spacing w:after="0" w:line="380" w:lineRule="exact"/>
              <w:ind w:left="0" w:hanging="18"/>
              <w:jc w:val="center"/>
              <w:rPr>
                <w:rFonts w:ascii="Arial" w:hAnsi="Arial" w:cs="Arial"/>
                <w:sz w:val="20"/>
              </w:rPr>
            </w:pPr>
            <w:r w:rsidRPr="00902904">
              <w:rPr>
                <w:rFonts w:ascii="Arial" w:hAnsi="Arial" w:cs="Arial"/>
                <w:sz w:val="20"/>
              </w:rPr>
              <w:t>2.20 - 4.13</w:t>
            </w:r>
          </w:p>
        </w:tc>
        <w:tc>
          <w:tcPr>
            <w:tcW w:w="1614" w:type="dxa"/>
          </w:tcPr>
          <w:p w14:paraId="5074B801" w14:textId="666A8667" w:rsidR="007B5EB6" w:rsidRPr="00902904" w:rsidRDefault="007B5EB6" w:rsidP="004915B1">
            <w:pPr>
              <w:pStyle w:val="BodyTextIndent3"/>
              <w:tabs>
                <w:tab w:val="right" w:pos="792"/>
              </w:tabs>
              <w:spacing w:after="0" w:line="380" w:lineRule="exact"/>
              <w:ind w:left="0" w:hanging="18"/>
              <w:jc w:val="center"/>
              <w:rPr>
                <w:rFonts w:ascii="Arial" w:hAnsi="Arial" w:cs="Arial"/>
                <w:sz w:val="20"/>
              </w:rPr>
            </w:pPr>
            <w:r w:rsidRPr="00902904">
              <w:rPr>
                <w:rFonts w:ascii="Arial" w:hAnsi="Arial" w:cs="Arial"/>
                <w:sz w:val="20"/>
                <w:cs/>
              </w:rPr>
              <w:t>2.2</w:t>
            </w:r>
            <w:r w:rsidR="008473E6" w:rsidRPr="00902904">
              <w:rPr>
                <w:rFonts w:ascii="Arial" w:hAnsi="Arial" w:cs="Arial"/>
                <w:sz w:val="20"/>
              </w:rPr>
              <w:t>0</w:t>
            </w:r>
          </w:p>
        </w:tc>
        <w:tc>
          <w:tcPr>
            <w:tcW w:w="1615" w:type="dxa"/>
            <w:vAlign w:val="bottom"/>
          </w:tcPr>
          <w:p w14:paraId="28C3DD73" w14:textId="7AC196B8" w:rsidR="007B5EB6" w:rsidRPr="00902904" w:rsidRDefault="007B5EB6" w:rsidP="004915B1">
            <w:pPr>
              <w:pStyle w:val="BodyTextIndent3"/>
              <w:tabs>
                <w:tab w:val="right" w:pos="792"/>
              </w:tabs>
              <w:spacing w:after="0" w:line="380" w:lineRule="exact"/>
              <w:ind w:left="0" w:hanging="18"/>
              <w:jc w:val="center"/>
              <w:rPr>
                <w:rFonts w:ascii="Arial" w:hAnsi="Arial" w:cs="Arial"/>
                <w:sz w:val="20"/>
              </w:rPr>
            </w:pPr>
            <w:r w:rsidRPr="00902904">
              <w:rPr>
                <w:rFonts w:ascii="Arial" w:hAnsi="Arial" w:cs="Arial"/>
                <w:sz w:val="20"/>
              </w:rPr>
              <w:t>2.20</w:t>
            </w:r>
          </w:p>
        </w:tc>
      </w:tr>
      <w:tr w:rsidR="00902904" w:rsidRPr="00902904" w14:paraId="1CA315A9" w14:textId="77777777" w:rsidTr="00BE08AE">
        <w:trPr>
          <w:trHeight w:val="339"/>
        </w:trPr>
        <w:tc>
          <w:tcPr>
            <w:tcW w:w="2700" w:type="dxa"/>
          </w:tcPr>
          <w:p w14:paraId="6844A60C" w14:textId="6A4A8CFC" w:rsidR="007B5EB6" w:rsidRPr="00902904" w:rsidRDefault="007B5EB6" w:rsidP="004915B1">
            <w:pPr>
              <w:spacing w:line="380" w:lineRule="exact"/>
              <w:ind w:left="72" w:right="-43"/>
              <w:rPr>
                <w:rFonts w:ascii="Arial" w:hAnsi="Arial" w:cs="Arial"/>
                <w:sz w:val="20"/>
                <w:szCs w:val="20"/>
              </w:rPr>
            </w:pPr>
            <w:r w:rsidRPr="00902904">
              <w:rPr>
                <w:rFonts w:ascii="Arial" w:hAnsi="Arial" w:cs="Arial"/>
                <w:sz w:val="20"/>
                <w:szCs w:val="20"/>
              </w:rPr>
              <w:t>Salary increase rate</w:t>
            </w:r>
          </w:p>
        </w:tc>
        <w:tc>
          <w:tcPr>
            <w:tcW w:w="1614" w:type="dxa"/>
          </w:tcPr>
          <w:p w14:paraId="2CA302E3" w14:textId="257A4B46" w:rsidR="007B5EB6" w:rsidRPr="00902904" w:rsidRDefault="007B5EB6" w:rsidP="004915B1">
            <w:pPr>
              <w:pStyle w:val="BodyTextIndent3"/>
              <w:tabs>
                <w:tab w:val="right" w:pos="792"/>
              </w:tabs>
              <w:spacing w:after="0" w:line="380" w:lineRule="exact"/>
              <w:ind w:left="0" w:hanging="18"/>
              <w:jc w:val="center"/>
              <w:rPr>
                <w:rFonts w:ascii="Arial" w:hAnsi="Arial" w:cs="Arial"/>
                <w:sz w:val="20"/>
              </w:rPr>
            </w:pPr>
            <w:r w:rsidRPr="00902904">
              <w:rPr>
                <w:rFonts w:ascii="Arial" w:hAnsi="Arial" w:cs="Arial"/>
                <w:sz w:val="20"/>
              </w:rPr>
              <w:t>6.00 - 7.00</w:t>
            </w:r>
          </w:p>
        </w:tc>
        <w:tc>
          <w:tcPr>
            <w:tcW w:w="1615" w:type="dxa"/>
          </w:tcPr>
          <w:p w14:paraId="04B280DB" w14:textId="24098812" w:rsidR="007B5EB6" w:rsidRPr="00902904" w:rsidRDefault="007B5EB6" w:rsidP="004915B1">
            <w:pPr>
              <w:pStyle w:val="BodyTextIndent3"/>
              <w:tabs>
                <w:tab w:val="right" w:pos="792"/>
              </w:tabs>
              <w:spacing w:after="0" w:line="380" w:lineRule="exact"/>
              <w:ind w:left="0" w:hanging="18"/>
              <w:jc w:val="center"/>
              <w:rPr>
                <w:rFonts w:ascii="Arial" w:hAnsi="Arial" w:cs="Arial"/>
                <w:sz w:val="20"/>
              </w:rPr>
            </w:pPr>
            <w:r w:rsidRPr="00902904">
              <w:rPr>
                <w:rFonts w:ascii="Arial" w:hAnsi="Arial" w:cs="Arial"/>
                <w:sz w:val="20"/>
              </w:rPr>
              <w:t>4.00 - 7.00</w:t>
            </w:r>
          </w:p>
        </w:tc>
        <w:tc>
          <w:tcPr>
            <w:tcW w:w="1614" w:type="dxa"/>
          </w:tcPr>
          <w:p w14:paraId="4F06027C" w14:textId="6DF633D8" w:rsidR="007B5EB6" w:rsidRPr="00902904" w:rsidRDefault="007B5EB6" w:rsidP="004915B1">
            <w:pPr>
              <w:pStyle w:val="BodyTextIndent3"/>
              <w:tabs>
                <w:tab w:val="right" w:pos="792"/>
              </w:tabs>
              <w:spacing w:after="0" w:line="380" w:lineRule="exact"/>
              <w:ind w:left="0" w:hanging="18"/>
              <w:jc w:val="center"/>
              <w:rPr>
                <w:rFonts w:ascii="Arial" w:hAnsi="Arial" w:cs="Arial"/>
                <w:sz w:val="20"/>
              </w:rPr>
            </w:pPr>
            <w:r w:rsidRPr="00902904">
              <w:rPr>
                <w:rFonts w:ascii="Arial" w:hAnsi="Arial" w:cs="Arial"/>
                <w:sz w:val="20"/>
              </w:rPr>
              <w:t>6.00 - 7.00</w:t>
            </w:r>
          </w:p>
        </w:tc>
        <w:tc>
          <w:tcPr>
            <w:tcW w:w="1615" w:type="dxa"/>
            <w:vAlign w:val="bottom"/>
          </w:tcPr>
          <w:p w14:paraId="349A4057" w14:textId="32869748" w:rsidR="007B5EB6" w:rsidRPr="00902904" w:rsidRDefault="007B5EB6" w:rsidP="004915B1">
            <w:pPr>
              <w:pStyle w:val="BodyTextIndent3"/>
              <w:tabs>
                <w:tab w:val="right" w:pos="792"/>
              </w:tabs>
              <w:spacing w:after="0" w:line="380" w:lineRule="exact"/>
              <w:ind w:left="0" w:hanging="18"/>
              <w:jc w:val="center"/>
              <w:rPr>
                <w:rFonts w:ascii="Arial" w:hAnsi="Arial" w:cs="Arial"/>
                <w:sz w:val="20"/>
              </w:rPr>
            </w:pPr>
            <w:r w:rsidRPr="00902904">
              <w:rPr>
                <w:rFonts w:ascii="Arial" w:hAnsi="Arial" w:cs="Arial"/>
                <w:sz w:val="20"/>
              </w:rPr>
              <w:t>6.00 - 7.00</w:t>
            </w:r>
          </w:p>
        </w:tc>
      </w:tr>
    </w:tbl>
    <w:p w14:paraId="35E9C579" w14:textId="7C8DED1A" w:rsidR="00C56E86" w:rsidRPr="00902904" w:rsidRDefault="00C56E86" w:rsidP="004915B1">
      <w:pPr>
        <w:overflowPunct/>
        <w:autoSpaceDE/>
        <w:autoSpaceDN/>
        <w:adjustRightInd/>
        <w:spacing w:before="240" w:after="120" w:line="380" w:lineRule="exact"/>
        <w:ind w:left="630"/>
        <w:jc w:val="thaiDistribute"/>
        <w:textAlignment w:val="auto"/>
        <w:rPr>
          <w:rFonts w:ascii="Arial" w:hAnsi="Arial" w:cs="Arial"/>
          <w:sz w:val="22"/>
          <w:szCs w:val="22"/>
        </w:rPr>
      </w:pPr>
      <w:r w:rsidRPr="00902904">
        <w:rPr>
          <w:rFonts w:ascii="Arial" w:hAnsi="Arial" w:cs="Arial"/>
          <w:sz w:val="22"/>
          <w:szCs w:val="22"/>
        </w:rPr>
        <w:t>The result of sensitivity analysis for significant assumptions</w:t>
      </w:r>
      <w:r w:rsidRPr="00902904">
        <w:rPr>
          <w:rFonts w:ascii="Arial" w:hAnsi="Arial" w:cs="Arial"/>
          <w:sz w:val="22"/>
          <w:szCs w:val="22"/>
          <w:cs/>
        </w:rPr>
        <w:t xml:space="preserve"> </w:t>
      </w:r>
      <w:r w:rsidRPr="00902904">
        <w:rPr>
          <w:rFonts w:ascii="Arial" w:hAnsi="Arial" w:cs="Arial"/>
          <w:sz w:val="22"/>
          <w:szCs w:val="22"/>
        </w:rPr>
        <w:t xml:space="preserve">that affect the present value of the long-term employee benefit obligation as at </w:t>
      </w:r>
      <w:r w:rsidR="005F6F3E" w:rsidRPr="00902904">
        <w:rPr>
          <w:rFonts w:ascii="Arial" w:hAnsi="Arial" w:cs="Arial"/>
          <w:sz w:val="22"/>
          <w:szCs w:val="22"/>
        </w:rPr>
        <w:t>31 March 202</w:t>
      </w:r>
      <w:r w:rsidR="00304B7B" w:rsidRPr="00902904">
        <w:rPr>
          <w:rFonts w:ascii="Arial" w:hAnsi="Arial" w:cs="Arial"/>
          <w:sz w:val="22"/>
          <w:szCs w:val="22"/>
        </w:rPr>
        <w:t>6</w:t>
      </w:r>
      <w:r w:rsidR="005F6F3E" w:rsidRPr="00902904">
        <w:rPr>
          <w:rFonts w:ascii="Arial" w:hAnsi="Arial" w:cs="Arial"/>
          <w:sz w:val="22"/>
          <w:szCs w:val="22"/>
        </w:rPr>
        <w:t xml:space="preserve"> and </w:t>
      </w:r>
      <w:r w:rsidR="001805D4" w:rsidRPr="00902904">
        <w:rPr>
          <w:rFonts w:ascii="Arial" w:hAnsi="Arial" w:cs="Arial"/>
          <w:sz w:val="22"/>
          <w:szCs w:val="22"/>
        </w:rPr>
        <w:t>202</w:t>
      </w:r>
      <w:r w:rsidR="00304B7B" w:rsidRPr="00902904">
        <w:rPr>
          <w:rFonts w:ascii="Arial" w:hAnsi="Arial" w:cs="Arial"/>
          <w:sz w:val="22"/>
          <w:szCs w:val="22"/>
        </w:rPr>
        <w:t>5</w:t>
      </w:r>
      <w:r w:rsidRPr="00902904">
        <w:rPr>
          <w:rFonts w:ascii="Arial" w:hAnsi="Arial" w:cs="Arial"/>
          <w:sz w:val="22"/>
          <w:szCs w:val="22"/>
        </w:rPr>
        <w:t xml:space="preserve"> are summarised below</w:t>
      </w:r>
      <w:r w:rsidR="00CE52A3" w:rsidRPr="00902904">
        <w:rPr>
          <w:rFonts w:ascii="Arial" w:hAnsi="Arial" w:cs="Arial"/>
          <w:sz w:val="22"/>
          <w:szCs w:val="22"/>
        </w:rPr>
        <w:t>.</w:t>
      </w:r>
    </w:p>
    <w:tbl>
      <w:tblPr>
        <w:tblW w:w="9063" w:type="dxa"/>
        <w:tblInd w:w="540" w:type="dxa"/>
        <w:tblLayout w:type="fixed"/>
        <w:tblLook w:val="01E0" w:firstRow="1" w:lastRow="1" w:firstColumn="1" w:lastColumn="1" w:noHBand="0" w:noVBand="0"/>
      </w:tblPr>
      <w:tblGrid>
        <w:gridCol w:w="2610"/>
        <w:gridCol w:w="1613"/>
        <w:gridCol w:w="1613"/>
        <w:gridCol w:w="1613"/>
        <w:gridCol w:w="1614"/>
      </w:tblGrid>
      <w:tr w:rsidR="00902904" w:rsidRPr="00902904" w14:paraId="59883925" w14:textId="77777777" w:rsidTr="00DF5F5B">
        <w:trPr>
          <w:cantSplit/>
        </w:trPr>
        <w:tc>
          <w:tcPr>
            <w:tcW w:w="2610" w:type="dxa"/>
            <w:vAlign w:val="bottom"/>
          </w:tcPr>
          <w:p w14:paraId="43CB7801" w14:textId="77777777" w:rsidR="00154AE7" w:rsidRPr="00902904" w:rsidRDefault="00154AE7" w:rsidP="004915B1">
            <w:pPr>
              <w:tabs>
                <w:tab w:val="left" w:pos="600"/>
                <w:tab w:val="left" w:pos="900"/>
                <w:tab w:val="right" w:pos="7280"/>
                <w:tab w:val="right" w:pos="8540"/>
              </w:tabs>
              <w:spacing w:line="380" w:lineRule="exact"/>
              <w:ind w:right="-43"/>
              <w:jc w:val="right"/>
              <w:rPr>
                <w:rFonts w:ascii="Arial" w:hAnsi="Arial" w:cs="Arial"/>
                <w:sz w:val="20"/>
                <w:szCs w:val="20"/>
                <w:cs/>
              </w:rPr>
            </w:pPr>
            <w:bookmarkStart w:id="12" w:name="_Hlk126073940"/>
          </w:p>
        </w:tc>
        <w:tc>
          <w:tcPr>
            <w:tcW w:w="6453" w:type="dxa"/>
            <w:gridSpan w:val="4"/>
            <w:vAlign w:val="bottom"/>
          </w:tcPr>
          <w:p w14:paraId="6FC7A816" w14:textId="405F8DFA" w:rsidR="00154AE7" w:rsidRPr="00902904" w:rsidRDefault="007E78FE" w:rsidP="004915B1">
            <w:pPr>
              <w:tabs>
                <w:tab w:val="left" w:pos="600"/>
                <w:tab w:val="left" w:pos="900"/>
                <w:tab w:val="right" w:pos="7280"/>
              </w:tabs>
              <w:spacing w:line="380" w:lineRule="exact"/>
              <w:ind w:right="-43"/>
              <w:jc w:val="right"/>
              <w:rPr>
                <w:rFonts w:ascii="Arial" w:hAnsi="Arial" w:cs="Arial"/>
                <w:sz w:val="20"/>
                <w:szCs w:val="20"/>
                <w:cs/>
              </w:rPr>
            </w:pPr>
            <w:r w:rsidRPr="00902904">
              <w:rPr>
                <w:rFonts w:ascii="Arial" w:hAnsi="Arial" w:cs="Arial"/>
                <w:sz w:val="20"/>
                <w:szCs w:val="20"/>
              </w:rPr>
              <w:t xml:space="preserve">(Unit: </w:t>
            </w:r>
            <w:r w:rsidR="00D13DD9"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0AC3AB2A" w14:textId="77777777" w:rsidTr="00F93FC3">
        <w:tc>
          <w:tcPr>
            <w:tcW w:w="2610" w:type="dxa"/>
            <w:vAlign w:val="bottom"/>
          </w:tcPr>
          <w:p w14:paraId="5A0522AC" w14:textId="77777777" w:rsidR="00154AE7" w:rsidRPr="00902904" w:rsidRDefault="00154AE7" w:rsidP="004915B1">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6453" w:type="dxa"/>
            <w:gridSpan w:val="4"/>
            <w:vAlign w:val="bottom"/>
          </w:tcPr>
          <w:p w14:paraId="120FFF59" w14:textId="476046DB" w:rsidR="00154AE7" w:rsidRPr="00902904" w:rsidRDefault="00D13DD9" w:rsidP="004915B1">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902904">
              <w:rPr>
                <w:rFonts w:ascii="Arial" w:hAnsi="Arial" w:cs="Arial"/>
                <w:sz w:val="20"/>
                <w:szCs w:val="20"/>
              </w:rPr>
              <w:t>202</w:t>
            </w:r>
            <w:r w:rsidR="00304B7B" w:rsidRPr="00902904">
              <w:rPr>
                <w:rFonts w:ascii="Arial" w:hAnsi="Arial" w:cs="Arial"/>
                <w:sz w:val="20"/>
                <w:szCs w:val="20"/>
              </w:rPr>
              <w:t>6</w:t>
            </w:r>
          </w:p>
        </w:tc>
      </w:tr>
      <w:tr w:rsidR="00902904" w:rsidRPr="00902904" w14:paraId="7C292A93" w14:textId="77777777" w:rsidTr="00F93FC3">
        <w:tc>
          <w:tcPr>
            <w:tcW w:w="2610" w:type="dxa"/>
            <w:vAlign w:val="bottom"/>
          </w:tcPr>
          <w:p w14:paraId="0F8A15B8" w14:textId="77777777" w:rsidR="00B70928" w:rsidRPr="00902904" w:rsidRDefault="00B70928" w:rsidP="004915B1">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3226" w:type="dxa"/>
            <w:gridSpan w:val="2"/>
            <w:vAlign w:val="bottom"/>
          </w:tcPr>
          <w:p w14:paraId="008279DD" w14:textId="571BA1D0" w:rsidR="00B70928" w:rsidRPr="00902904" w:rsidRDefault="00B70928" w:rsidP="004915B1">
            <w:pPr>
              <w:pBdr>
                <w:bottom w:val="single" w:sz="6" w:space="1" w:color="auto"/>
              </w:pBdr>
              <w:spacing w:line="380" w:lineRule="exact"/>
              <w:ind w:left="-32"/>
              <w:jc w:val="center"/>
              <w:rPr>
                <w:rFonts w:ascii="Arial" w:hAnsi="Arial" w:cs="Arial"/>
                <w:sz w:val="20"/>
                <w:szCs w:val="20"/>
                <w:cs/>
              </w:rPr>
            </w:pPr>
            <w:r w:rsidRPr="00902904">
              <w:rPr>
                <w:rFonts w:ascii="Arial" w:hAnsi="Arial" w:cs="Arial"/>
                <w:sz w:val="20"/>
                <w:szCs w:val="20"/>
              </w:rPr>
              <w:t>Consolidated financial statements</w:t>
            </w:r>
          </w:p>
        </w:tc>
        <w:tc>
          <w:tcPr>
            <w:tcW w:w="3227" w:type="dxa"/>
            <w:gridSpan w:val="2"/>
            <w:vAlign w:val="bottom"/>
          </w:tcPr>
          <w:p w14:paraId="3F6FF4CF" w14:textId="56B82227" w:rsidR="00B70928" w:rsidRPr="00902904" w:rsidRDefault="00D66B69" w:rsidP="004915B1">
            <w:pPr>
              <w:pBdr>
                <w:bottom w:val="single" w:sz="6" w:space="1" w:color="auto"/>
              </w:pBdr>
              <w:spacing w:line="380" w:lineRule="exact"/>
              <w:ind w:left="-32"/>
              <w:jc w:val="center"/>
              <w:rPr>
                <w:rFonts w:ascii="Arial" w:hAnsi="Arial" w:cs="Arial"/>
                <w:sz w:val="20"/>
                <w:szCs w:val="20"/>
                <w:cs/>
              </w:rPr>
            </w:pPr>
            <w:r w:rsidRPr="00902904">
              <w:rPr>
                <w:rFonts w:ascii="Arial" w:hAnsi="Arial" w:cs="Arial"/>
                <w:sz w:val="20"/>
                <w:szCs w:val="20"/>
              </w:rPr>
              <w:t>Separate financial statements</w:t>
            </w:r>
          </w:p>
        </w:tc>
      </w:tr>
      <w:tr w:rsidR="00902904" w:rsidRPr="00902904" w14:paraId="796A24EE" w14:textId="77777777" w:rsidTr="00DF5F5B">
        <w:trPr>
          <w:cantSplit/>
        </w:trPr>
        <w:tc>
          <w:tcPr>
            <w:tcW w:w="2610" w:type="dxa"/>
            <w:vAlign w:val="bottom"/>
          </w:tcPr>
          <w:p w14:paraId="492B6563" w14:textId="77777777" w:rsidR="00B70928" w:rsidRPr="00902904" w:rsidRDefault="00B70928" w:rsidP="004915B1">
            <w:pPr>
              <w:spacing w:line="380" w:lineRule="exact"/>
              <w:jc w:val="center"/>
              <w:rPr>
                <w:rFonts w:ascii="Arial" w:hAnsi="Arial" w:cs="Arial"/>
                <w:sz w:val="20"/>
                <w:szCs w:val="20"/>
                <w:u w:val="single"/>
                <w:cs/>
              </w:rPr>
            </w:pPr>
          </w:p>
        </w:tc>
        <w:tc>
          <w:tcPr>
            <w:tcW w:w="1613" w:type="dxa"/>
            <w:vAlign w:val="bottom"/>
          </w:tcPr>
          <w:p w14:paraId="20DD5498" w14:textId="1E7846D0" w:rsidR="00B70928" w:rsidRPr="00902904" w:rsidRDefault="00B70928" w:rsidP="004915B1">
            <w:pPr>
              <w:spacing w:line="380" w:lineRule="exact"/>
              <w:jc w:val="center"/>
              <w:rPr>
                <w:rFonts w:ascii="Arial" w:hAnsi="Arial" w:cs="Arial"/>
                <w:sz w:val="20"/>
                <w:szCs w:val="20"/>
                <w:u w:val="single"/>
                <w:cs/>
              </w:rPr>
            </w:pPr>
            <w:r w:rsidRPr="00902904">
              <w:rPr>
                <w:rFonts w:ascii="Arial" w:hAnsi="Arial" w:cs="Arial"/>
                <w:sz w:val="20"/>
                <w:szCs w:val="20"/>
                <w:u w:val="single"/>
              </w:rPr>
              <w:t>Increase</w:t>
            </w:r>
            <w:r w:rsidRPr="00902904">
              <w:rPr>
                <w:rFonts w:ascii="Arial" w:hAnsi="Arial" w:cs="Arial"/>
                <w:sz w:val="20"/>
                <w:szCs w:val="20"/>
                <w:u w:val="single"/>
                <w:cs/>
              </w:rPr>
              <w:t xml:space="preserve"> </w:t>
            </w:r>
            <w:r w:rsidRPr="00902904">
              <w:rPr>
                <w:rFonts w:ascii="Arial" w:hAnsi="Arial" w:cs="Arial"/>
                <w:sz w:val="20"/>
                <w:szCs w:val="20"/>
                <w:u w:val="single"/>
              </w:rPr>
              <w:t>1%</w:t>
            </w:r>
          </w:p>
        </w:tc>
        <w:tc>
          <w:tcPr>
            <w:tcW w:w="1613" w:type="dxa"/>
            <w:vAlign w:val="bottom"/>
          </w:tcPr>
          <w:p w14:paraId="66030596" w14:textId="12A32AD9" w:rsidR="00B70928" w:rsidRPr="00902904" w:rsidRDefault="00B70928" w:rsidP="004915B1">
            <w:pPr>
              <w:spacing w:line="380" w:lineRule="exact"/>
              <w:jc w:val="center"/>
              <w:rPr>
                <w:rFonts w:ascii="Arial" w:hAnsi="Arial" w:cs="Arial"/>
                <w:sz w:val="20"/>
                <w:szCs w:val="20"/>
                <w:u w:val="single"/>
                <w:cs/>
              </w:rPr>
            </w:pPr>
            <w:r w:rsidRPr="00902904">
              <w:rPr>
                <w:rFonts w:ascii="Arial" w:hAnsi="Arial" w:cs="Arial"/>
                <w:sz w:val="20"/>
                <w:szCs w:val="20"/>
                <w:u w:val="single"/>
              </w:rPr>
              <w:t>Decrease</w:t>
            </w:r>
            <w:r w:rsidRPr="00902904">
              <w:rPr>
                <w:rFonts w:ascii="Arial" w:hAnsi="Arial" w:cs="Arial"/>
                <w:sz w:val="20"/>
                <w:szCs w:val="20"/>
                <w:u w:val="single"/>
                <w:cs/>
              </w:rPr>
              <w:t xml:space="preserve"> </w:t>
            </w:r>
            <w:r w:rsidRPr="00902904">
              <w:rPr>
                <w:rFonts w:ascii="Arial" w:hAnsi="Arial" w:cs="Arial"/>
                <w:sz w:val="20"/>
                <w:szCs w:val="20"/>
                <w:u w:val="single"/>
              </w:rPr>
              <w:t>1%</w:t>
            </w:r>
          </w:p>
        </w:tc>
        <w:tc>
          <w:tcPr>
            <w:tcW w:w="1613" w:type="dxa"/>
            <w:vAlign w:val="bottom"/>
          </w:tcPr>
          <w:p w14:paraId="1CFA3871" w14:textId="1FEFA35A" w:rsidR="00B70928" w:rsidRPr="00902904" w:rsidRDefault="00B70928" w:rsidP="004915B1">
            <w:pPr>
              <w:spacing w:line="380" w:lineRule="exact"/>
              <w:jc w:val="center"/>
              <w:rPr>
                <w:rFonts w:ascii="Arial" w:hAnsi="Arial" w:cs="Arial"/>
                <w:sz w:val="20"/>
                <w:szCs w:val="20"/>
                <w:u w:val="single"/>
                <w:cs/>
              </w:rPr>
            </w:pPr>
            <w:r w:rsidRPr="00902904">
              <w:rPr>
                <w:rFonts w:ascii="Arial" w:hAnsi="Arial" w:cs="Arial"/>
                <w:sz w:val="20"/>
                <w:szCs w:val="20"/>
                <w:u w:val="single"/>
              </w:rPr>
              <w:t>Increase</w:t>
            </w:r>
            <w:r w:rsidRPr="00902904">
              <w:rPr>
                <w:rFonts w:ascii="Arial" w:hAnsi="Arial" w:cs="Arial"/>
                <w:sz w:val="20"/>
                <w:szCs w:val="20"/>
                <w:u w:val="single"/>
                <w:cs/>
              </w:rPr>
              <w:t xml:space="preserve"> </w:t>
            </w:r>
            <w:r w:rsidRPr="00902904">
              <w:rPr>
                <w:rFonts w:ascii="Arial" w:hAnsi="Arial" w:cs="Arial"/>
                <w:sz w:val="20"/>
                <w:szCs w:val="20"/>
                <w:u w:val="single"/>
              </w:rPr>
              <w:t>1%</w:t>
            </w:r>
          </w:p>
        </w:tc>
        <w:tc>
          <w:tcPr>
            <w:tcW w:w="1614" w:type="dxa"/>
            <w:vAlign w:val="bottom"/>
          </w:tcPr>
          <w:p w14:paraId="4653FE93" w14:textId="6E285265" w:rsidR="00B70928" w:rsidRPr="00902904" w:rsidRDefault="00B70928" w:rsidP="004915B1">
            <w:pPr>
              <w:spacing w:line="380" w:lineRule="exact"/>
              <w:jc w:val="center"/>
              <w:rPr>
                <w:rFonts w:ascii="Arial" w:hAnsi="Arial" w:cs="Arial"/>
                <w:sz w:val="20"/>
                <w:szCs w:val="20"/>
                <w:u w:val="single"/>
                <w:cs/>
              </w:rPr>
            </w:pPr>
            <w:r w:rsidRPr="00902904">
              <w:rPr>
                <w:rFonts w:ascii="Arial" w:hAnsi="Arial" w:cs="Arial"/>
                <w:sz w:val="20"/>
                <w:szCs w:val="20"/>
                <w:u w:val="single"/>
              </w:rPr>
              <w:t>Decrease</w:t>
            </w:r>
            <w:r w:rsidRPr="00902904">
              <w:rPr>
                <w:rFonts w:ascii="Arial" w:hAnsi="Arial" w:cs="Arial"/>
                <w:sz w:val="20"/>
                <w:szCs w:val="20"/>
                <w:u w:val="single"/>
                <w:cs/>
              </w:rPr>
              <w:t xml:space="preserve"> </w:t>
            </w:r>
            <w:r w:rsidRPr="00902904">
              <w:rPr>
                <w:rFonts w:ascii="Arial" w:hAnsi="Arial" w:cs="Arial"/>
                <w:sz w:val="20"/>
                <w:szCs w:val="20"/>
                <w:u w:val="single"/>
              </w:rPr>
              <w:t>1%</w:t>
            </w:r>
          </w:p>
        </w:tc>
      </w:tr>
      <w:bookmarkEnd w:id="12"/>
      <w:tr w:rsidR="00902904" w:rsidRPr="00902904" w14:paraId="762874AA" w14:textId="77777777" w:rsidTr="00DF5F5B">
        <w:trPr>
          <w:cantSplit/>
        </w:trPr>
        <w:tc>
          <w:tcPr>
            <w:tcW w:w="2610" w:type="dxa"/>
            <w:vAlign w:val="bottom"/>
          </w:tcPr>
          <w:p w14:paraId="7817B7C4" w14:textId="1E10C805" w:rsidR="007B5EB6" w:rsidRPr="00902904" w:rsidRDefault="007B5EB6" w:rsidP="004915B1">
            <w:pPr>
              <w:spacing w:line="380" w:lineRule="exact"/>
              <w:ind w:left="-16" w:right="-43" w:firstLine="16"/>
              <w:rPr>
                <w:rFonts w:ascii="Arial" w:hAnsi="Arial" w:cs="Arial"/>
                <w:sz w:val="20"/>
                <w:szCs w:val="20"/>
              </w:rPr>
            </w:pPr>
            <w:r w:rsidRPr="00902904">
              <w:rPr>
                <w:rFonts w:ascii="Arial" w:hAnsi="Arial" w:cs="Arial"/>
                <w:sz w:val="20"/>
                <w:szCs w:val="20"/>
              </w:rPr>
              <w:t>Discount rate</w:t>
            </w:r>
          </w:p>
        </w:tc>
        <w:tc>
          <w:tcPr>
            <w:tcW w:w="1613" w:type="dxa"/>
            <w:vAlign w:val="bottom"/>
          </w:tcPr>
          <w:p w14:paraId="40F1DD67" w14:textId="66CA19C9" w:rsidR="007B5EB6" w:rsidRPr="00902904" w:rsidRDefault="007B5EB6"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cs/>
              </w:rPr>
              <w:t>(3.1)</w:t>
            </w:r>
          </w:p>
        </w:tc>
        <w:tc>
          <w:tcPr>
            <w:tcW w:w="1613" w:type="dxa"/>
            <w:vAlign w:val="bottom"/>
          </w:tcPr>
          <w:p w14:paraId="19C7945C" w14:textId="4220D40C" w:rsidR="007B5EB6" w:rsidRPr="00902904" w:rsidRDefault="007B5EB6"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cs/>
              </w:rPr>
              <w:t>3.8</w:t>
            </w:r>
          </w:p>
        </w:tc>
        <w:tc>
          <w:tcPr>
            <w:tcW w:w="1613" w:type="dxa"/>
            <w:vAlign w:val="bottom"/>
          </w:tcPr>
          <w:p w14:paraId="18933C08" w14:textId="7D7A1CAC" w:rsidR="007B5EB6" w:rsidRPr="00902904" w:rsidRDefault="007B5EB6"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cs/>
              </w:rPr>
              <w:t>(3.1)</w:t>
            </w:r>
          </w:p>
        </w:tc>
        <w:tc>
          <w:tcPr>
            <w:tcW w:w="1614" w:type="dxa"/>
            <w:vAlign w:val="bottom"/>
          </w:tcPr>
          <w:p w14:paraId="6372B1A2" w14:textId="2138F689" w:rsidR="007B5EB6" w:rsidRPr="00902904" w:rsidRDefault="007B5EB6"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3.8</w:t>
            </w:r>
          </w:p>
        </w:tc>
      </w:tr>
      <w:tr w:rsidR="007B5EB6" w:rsidRPr="00902904" w14:paraId="42D5E15F" w14:textId="77777777" w:rsidTr="00DF5F5B">
        <w:trPr>
          <w:cantSplit/>
        </w:trPr>
        <w:tc>
          <w:tcPr>
            <w:tcW w:w="2610" w:type="dxa"/>
            <w:vAlign w:val="bottom"/>
          </w:tcPr>
          <w:p w14:paraId="09109246" w14:textId="7040F7EF" w:rsidR="007B5EB6" w:rsidRPr="00902904" w:rsidRDefault="007B5EB6" w:rsidP="004915B1">
            <w:pPr>
              <w:spacing w:line="380" w:lineRule="exact"/>
              <w:ind w:left="-16" w:right="-43" w:firstLine="16"/>
              <w:rPr>
                <w:rFonts w:ascii="Arial" w:hAnsi="Arial" w:cs="Arial"/>
                <w:sz w:val="20"/>
                <w:szCs w:val="20"/>
              </w:rPr>
            </w:pPr>
            <w:r w:rsidRPr="00902904">
              <w:rPr>
                <w:rFonts w:ascii="Arial" w:hAnsi="Arial" w:cs="Arial"/>
                <w:sz w:val="20"/>
                <w:szCs w:val="20"/>
              </w:rPr>
              <w:t>Salary increase rate</w:t>
            </w:r>
          </w:p>
        </w:tc>
        <w:tc>
          <w:tcPr>
            <w:tcW w:w="1613" w:type="dxa"/>
            <w:vAlign w:val="bottom"/>
          </w:tcPr>
          <w:p w14:paraId="5BC84C4A" w14:textId="1E87128E" w:rsidR="007B5EB6" w:rsidRPr="00902904" w:rsidRDefault="007B5EB6"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cs/>
              </w:rPr>
              <w:t>3.</w:t>
            </w:r>
            <w:r w:rsidR="004A1203" w:rsidRPr="00902904">
              <w:rPr>
                <w:rFonts w:ascii="Arial" w:hAnsi="Arial" w:cs="Arial"/>
                <w:sz w:val="20"/>
                <w:szCs w:val="20"/>
              </w:rPr>
              <w:t>4</w:t>
            </w:r>
          </w:p>
        </w:tc>
        <w:tc>
          <w:tcPr>
            <w:tcW w:w="1613" w:type="dxa"/>
            <w:vAlign w:val="bottom"/>
          </w:tcPr>
          <w:p w14:paraId="2E2389F3" w14:textId="6FF65C77" w:rsidR="007B5EB6" w:rsidRPr="00902904" w:rsidRDefault="007B5EB6"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cs/>
              </w:rPr>
              <w:t>(2.9)</w:t>
            </w:r>
          </w:p>
        </w:tc>
        <w:tc>
          <w:tcPr>
            <w:tcW w:w="1613" w:type="dxa"/>
            <w:vAlign w:val="bottom"/>
          </w:tcPr>
          <w:p w14:paraId="24700BAA" w14:textId="20738350" w:rsidR="007B5EB6" w:rsidRPr="00902904" w:rsidRDefault="007B5EB6"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cs/>
              </w:rPr>
              <w:t>3.</w:t>
            </w:r>
            <w:r w:rsidR="004A1203" w:rsidRPr="00902904">
              <w:rPr>
                <w:rFonts w:ascii="Arial" w:hAnsi="Arial" w:cs="Arial"/>
                <w:sz w:val="20"/>
                <w:szCs w:val="20"/>
              </w:rPr>
              <w:t>4</w:t>
            </w:r>
          </w:p>
        </w:tc>
        <w:tc>
          <w:tcPr>
            <w:tcW w:w="1614" w:type="dxa"/>
            <w:vAlign w:val="bottom"/>
          </w:tcPr>
          <w:p w14:paraId="797C512C" w14:textId="5FDD3D8D" w:rsidR="007B5EB6" w:rsidRPr="00902904" w:rsidRDefault="007B5EB6"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(2.9)</w:t>
            </w:r>
          </w:p>
        </w:tc>
      </w:tr>
    </w:tbl>
    <w:p w14:paraId="2DAABFD6" w14:textId="0A8E43F2" w:rsidR="00C51F42" w:rsidRPr="00902904" w:rsidRDefault="00C51F42" w:rsidP="004915B1">
      <w:pPr>
        <w:spacing w:line="380" w:lineRule="exact"/>
        <w:rPr>
          <w:rFonts w:ascii="Arial" w:hAnsi="Arial" w:cs="Arial"/>
        </w:rPr>
      </w:pPr>
    </w:p>
    <w:tbl>
      <w:tblPr>
        <w:tblW w:w="9063" w:type="dxa"/>
        <w:tblInd w:w="540" w:type="dxa"/>
        <w:tblLayout w:type="fixed"/>
        <w:tblLook w:val="01E0" w:firstRow="1" w:lastRow="1" w:firstColumn="1" w:lastColumn="1" w:noHBand="0" w:noVBand="0"/>
      </w:tblPr>
      <w:tblGrid>
        <w:gridCol w:w="2610"/>
        <w:gridCol w:w="1613"/>
        <w:gridCol w:w="1613"/>
        <w:gridCol w:w="1613"/>
        <w:gridCol w:w="1614"/>
      </w:tblGrid>
      <w:tr w:rsidR="00902904" w:rsidRPr="00902904" w14:paraId="09B00E40" w14:textId="77777777" w:rsidTr="00DF5F5B">
        <w:trPr>
          <w:cantSplit/>
        </w:trPr>
        <w:tc>
          <w:tcPr>
            <w:tcW w:w="2610" w:type="dxa"/>
            <w:vAlign w:val="bottom"/>
          </w:tcPr>
          <w:p w14:paraId="0DC54A9E" w14:textId="77777777" w:rsidR="00F057EC" w:rsidRPr="00902904" w:rsidRDefault="00F057EC" w:rsidP="004915B1">
            <w:pPr>
              <w:spacing w:line="380" w:lineRule="exact"/>
              <w:ind w:left="-16" w:right="-43" w:firstLine="16"/>
              <w:rPr>
                <w:rFonts w:ascii="Arial" w:hAnsi="Arial" w:cs="Arial"/>
                <w:sz w:val="20"/>
                <w:szCs w:val="20"/>
                <w:cs/>
              </w:rPr>
            </w:pPr>
          </w:p>
        </w:tc>
        <w:tc>
          <w:tcPr>
            <w:tcW w:w="6453" w:type="dxa"/>
            <w:gridSpan w:val="4"/>
            <w:vAlign w:val="bottom"/>
          </w:tcPr>
          <w:p w14:paraId="64CC38E8" w14:textId="427A3A16" w:rsidR="00F057EC" w:rsidRPr="00902904" w:rsidRDefault="00F057EC" w:rsidP="004915B1">
            <w:pPr>
              <w:tabs>
                <w:tab w:val="left" w:pos="600"/>
                <w:tab w:val="left" w:pos="900"/>
                <w:tab w:val="right" w:pos="7280"/>
              </w:tabs>
              <w:spacing w:line="380" w:lineRule="exact"/>
              <w:ind w:right="-43"/>
              <w:jc w:val="right"/>
              <w:rPr>
                <w:rFonts w:ascii="Arial" w:hAnsi="Arial" w:cs="Arial"/>
                <w:sz w:val="20"/>
                <w:szCs w:val="20"/>
                <w:cs/>
              </w:rPr>
            </w:pPr>
            <w:r w:rsidRPr="00902904">
              <w:rPr>
                <w:rFonts w:ascii="Arial" w:hAnsi="Arial" w:cs="Arial"/>
                <w:sz w:val="20"/>
                <w:szCs w:val="20"/>
              </w:rPr>
              <w:t xml:space="preserve">(Unit: </w:t>
            </w:r>
            <w:r w:rsidR="00D13DD9" w:rsidRPr="00902904">
              <w:rPr>
                <w:rFonts w:ascii="Arial" w:hAnsi="Arial" w:cs="Arial"/>
                <w:sz w:val="20"/>
                <w:szCs w:val="20"/>
              </w:rPr>
              <w:t xml:space="preserve">Million </w:t>
            </w:r>
            <w:r w:rsidRPr="00902904">
              <w:rPr>
                <w:rFonts w:ascii="Arial" w:hAnsi="Arial" w:cs="Arial"/>
                <w:sz w:val="20"/>
                <w:szCs w:val="20"/>
              </w:rPr>
              <w:t>Baht)</w:t>
            </w:r>
          </w:p>
        </w:tc>
      </w:tr>
      <w:tr w:rsidR="00902904" w:rsidRPr="00902904" w14:paraId="746F237E" w14:textId="77777777" w:rsidTr="00F93FC3">
        <w:tc>
          <w:tcPr>
            <w:tcW w:w="2610" w:type="dxa"/>
            <w:vAlign w:val="bottom"/>
          </w:tcPr>
          <w:p w14:paraId="421F6B4A" w14:textId="77777777" w:rsidR="00F057EC" w:rsidRPr="00902904" w:rsidRDefault="00F057EC" w:rsidP="004915B1">
            <w:pPr>
              <w:spacing w:line="380" w:lineRule="exact"/>
              <w:ind w:left="-16" w:right="-43" w:firstLine="16"/>
              <w:rPr>
                <w:rFonts w:ascii="Arial" w:hAnsi="Arial" w:cs="Arial"/>
                <w:sz w:val="20"/>
                <w:szCs w:val="20"/>
                <w:cs/>
              </w:rPr>
            </w:pPr>
          </w:p>
        </w:tc>
        <w:tc>
          <w:tcPr>
            <w:tcW w:w="6453" w:type="dxa"/>
            <w:gridSpan w:val="4"/>
            <w:vAlign w:val="bottom"/>
          </w:tcPr>
          <w:p w14:paraId="4A63DF02" w14:textId="0E513C9B" w:rsidR="00F057EC" w:rsidRPr="00902904" w:rsidRDefault="00D13DD9" w:rsidP="004915B1">
            <w:pPr>
              <w:pBdr>
                <w:bottom w:val="single" w:sz="6" w:space="1" w:color="auto"/>
              </w:pBdr>
              <w:tabs>
                <w:tab w:val="left" w:pos="600"/>
                <w:tab w:val="left" w:pos="900"/>
                <w:tab w:val="right" w:pos="7280"/>
                <w:tab w:val="right" w:pos="8540"/>
              </w:tabs>
              <w:spacing w:line="380" w:lineRule="exact"/>
              <w:ind w:right="-43"/>
              <w:jc w:val="center"/>
              <w:rPr>
                <w:rFonts w:ascii="Arial" w:hAnsi="Arial" w:cs="Arial"/>
                <w:sz w:val="20"/>
                <w:szCs w:val="20"/>
                <w:cs/>
              </w:rPr>
            </w:pPr>
            <w:r w:rsidRPr="00902904">
              <w:rPr>
                <w:rFonts w:ascii="Arial" w:hAnsi="Arial" w:cs="Arial"/>
                <w:sz w:val="20"/>
                <w:szCs w:val="20"/>
              </w:rPr>
              <w:t>202</w:t>
            </w:r>
            <w:r w:rsidR="00304B7B" w:rsidRPr="00902904">
              <w:rPr>
                <w:rFonts w:ascii="Arial" w:hAnsi="Arial" w:cs="Arial"/>
                <w:sz w:val="20"/>
                <w:szCs w:val="20"/>
              </w:rPr>
              <w:t>5</w:t>
            </w:r>
          </w:p>
        </w:tc>
      </w:tr>
      <w:tr w:rsidR="00902904" w:rsidRPr="00902904" w14:paraId="50D0DA14" w14:textId="77777777" w:rsidTr="00F93FC3">
        <w:tc>
          <w:tcPr>
            <w:tcW w:w="2610" w:type="dxa"/>
            <w:vAlign w:val="bottom"/>
          </w:tcPr>
          <w:p w14:paraId="66B19BD2" w14:textId="77777777" w:rsidR="00F057EC" w:rsidRPr="00902904" w:rsidRDefault="00F057EC" w:rsidP="004915B1">
            <w:pPr>
              <w:spacing w:line="380" w:lineRule="exact"/>
              <w:ind w:left="-16" w:right="-43" w:firstLine="16"/>
              <w:rPr>
                <w:rFonts w:ascii="Arial" w:hAnsi="Arial" w:cs="Arial"/>
                <w:sz w:val="20"/>
                <w:szCs w:val="20"/>
                <w:cs/>
              </w:rPr>
            </w:pPr>
          </w:p>
        </w:tc>
        <w:tc>
          <w:tcPr>
            <w:tcW w:w="3226" w:type="dxa"/>
            <w:gridSpan w:val="2"/>
            <w:vAlign w:val="bottom"/>
          </w:tcPr>
          <w:p w14:paraId="46B3BBA7" w14:textId="48D161E5" w:rsidR="00F057EC" w:rsidRPr="00902904" w:rsidRDefault="00F057EC" w:rsidP="004915B1">
            <w:pPr>
              <w:pBdr>
                <w:bottom w:val="single" w:sz="6" w:space="1" w:color="auto"/>
              </w:pBdr>
              <w:spacing w:line="380" w:lineRule="exact"/>
              <w:ind w:left="-32"/>
              <w:jc w:val="center"/>
              <w:rPr>
                <w:rFonts w:ascii="Arial" w:hAnsi="Arial" w:cs="Arial"/>
                <w:sz w:val="20"/>
                <w:szCs w:val="20"/>
                <w:cs/>
              </w:rPr>
            </w:pPr>
            <w:r w:rsidRPr="00902904">
              <w:rPr>
                <w:rFonts w:ascii="Arial" w:hAnsi="Arial" w:cs="Arial"/>
                <w:sz w:val="20"/>
                <w:szCs w:val="20"/>
              </w:rPr>
              <w:t>Consolidated financial statements</w:t>
            </w:r>
          </w:p>
        </w:tc>
        <w:tc>
          <w:tcPr>
            <w:tcW w:w="3227" w:type="dxa"/>
            <w:gridSpan w:val="2"/>
            <w:vAlign w:val="bottom"/>
          </w:tcPr>
          <w:p w14:paraId="7832D2E0" w14:textId="7EA44E6D" w:rsidR="00F057EC" w:rsidRPr="00902904" w:rsidRDefault="00F057EC" w:rsidP="004915B1">
            <w:pPr>
              <w:pBdr>
                <w:bottom w:val="single" w:sz="6" w:space="1" w:color="auto"/>
              </w:pBdr>
              <w:spacing w:line="380" w:lineRule="exact"/>
              <w:ind w:left="-32"/>
              <w:jc w:val="center"/>
              <w:rPr>
                <w:rFonts w:ascii="Arial" w:hAnsi="Arial" w:cs="Arial"/>
                <w:sz w:val="20"/>
                <w:szCs w:val="20"/>
                <w:cs/>
              </w:rPr>
            </w:pPr>
            <w:r w:rsidRPr="00902904">
              <w:rPr>
                <w:rFonts w:ascii="Arial" w:hAnsi="Arial" w:cs="Arial"/>
                <w:sz w:val="20"/>
                <w:szCs w:val="20"/>
              </w:rPr>
              <w:t>Separate financial statements</w:t>
            </w:r>
          </w:p>
        </w:tc>
      </w:tr>
      <w:tr w:rsidR="00902904" w:rsidRPr="00902904" w14:paraId="77E499EB" w14:textId="77777777" w:rsidTr="00DF5F5B">
        <w:trPr>
          <w:cantSplit/>
        </w:trPr>
        <w:tc>
          <w:tcPr>
            <w:tcW w:w="2610" w:type="dxa"/>
            <w:vAlign w:val="bottom"/>
          </w:tcPr>
          <w:p w14:paraId="774B1119" w14:textId="77777777" w:rsidR="00F057EC" w:rsidRPr="00902904" w:rsidRDefault="00F057EC" w:rsidP="004915B1">
            <w:pPr>
              <w:spacing w:line="380" w:lineRule="exact"/>
              <w:ind w:left="-16" w:right="-43" w:firstLine="16"/>
              <w:rPr>
                <w:rFonts w:ascii="Arial" w:hAnsi="Arial" w:cs="Arial"/>
                <w:sz w:val="20"/>
                <w:szCs w:val="20"/>
                <w:cs/>
              </w:rPr>
            </w:pPr>
          </w:p>
        </w:tc>
        <w:tc>
          <w:tcPr>
            <w:tcW w:w="1613" w:type="dxa"/>
            <w:vAlign w:val="bottom"/>
          </w:tcPr>
          <w:p w14:paraId="15DBD223" w14:textId="193647DE" w:rsidR="00F057EC" w:rsidRPr="00902904" w:rsidRDefault="00F057EC" w:rsidP="004915B1">
            <w:pPr>
              <w:spacing w:line="380" w:lineRule="exact"/>
              <w:jc w:val="center"/>
              <w:rPr>
                <w:rFonts w:ascii="Arial" w:hAnsi="Arial" w:cs="Arial"/>
                <w:sz w:val="20"/>
                <w:szCs w:val="20"/>
                <w:u w:val="single"/>
                <w:cs/>
              </w:rPr>
            </w:pPr>
            <w:r w:rsidRPr="00902904">
              <w:rPr>
                <w:rFonts w:ascii="Arial" w:hAnsi="Arial" w:cs="Arial"/>
                <w:sz w:val="20"/>
                <w:szCs w:val="20"/>
                <w:u w:val="single"/>
              </w:rPr>
              <w:t>Increase</w:t>
            </w:r>
            <w:r w:rsidRPr="00902904">
              <w:rPr>
                <w:rFonts w:ascii="Arial" w:hAnsi="Arial" w:cs="Arial"/>
                <w:sz w:val="20"/>
                <w:szCs w:val="20"/>
                <w:u w:val="single"/>
                <w:cs/>
              </w:rPr>
              <w:t xml:space="preserve"> </w:t>
            </w:r>
            <w:r w:rsidRPr="00902904">
              <w:rPr>
                <w:rFonts w:ascii="Arial" w:hAnsi="Arial" w:cs="Arial"/>
                <w:sz w:val="20"/>
                <w:szCs w:val="20"/>
                <w:u w:val="single"/>
              </w:rPr>
              <w:t>1%</w:t>
            </w:r>
          </w:p>
        </w:tc>
        <w:tc>
          <w:tcPr>
            <w:tcW w:w="1613" w:type="dxa"/>
            <w:vAlign w:val="bottom"/>
          </w:tcPr>
          <w:p w14:paraId="2D194B7A" w14:textId="2EDAFB75" w:rsidR="00F057EC" w:rsidRPr="00902904" w:rsidRDefault="00F057EC" w:rsidP="004915B1">
            <w:pPr>
              <w:spacing w:line="380" w:lineRule="exact"/>
              <w:jc w:val="center"/>
              <w:rPr>
                <w:rFonts w:ascii="Arial" w:hAnsi="Arial" w:cs="Arial"/>
                <w:sz w:val="20"/>
                <w:szCs w:val="20"/>
                <w:u w:val="single"/>
                <w:cs/>
              </w:rPr>
            </w:pPr>
            <w:r w:rsidRPr="00902904">
              <w:rPr>
                <w:rFonts w:ascii="Arial" w:hAnsi="Arial" w:cs="Arial"/>
                <w:sz w:val="20"/>
                <w:szCs w:val="20"/>
                <w:u w:val="single"/>
              </w:rPr>
              <w:t>Decrease</w:t>
            </w:r>
            <w:r w:rsidRPr="00902904">
              <w:rPr>
                <w:rFonts w:ascii="Arial" w:hAnsi="Arial" w:cs="Arial"/>
                <w:sz w:val="20"/>
                <w:szCs w:val="20"/>
                <w:u w:val="single"/>
                <w:cs/>
              </w:rPr>
              <w:t xml:space="preserve"> </w:t>
            </w:r>
            <w:r w:rsidRPr="00902904">
              <w:rPr>
                <w:rFonts w:ascii="Arial" w:hAnsi="Arial" w:cs="Arial"/>
                <w:sz w:val="20"/>
                <w:szCs w:val="20"/>
                <w:u w:val="single"/>
              </w:rPr>
              <w:t>1%</w:t>
            </w:r>
          </w:p>
        </w:tc>
        <w:tc>
          <w:tcPr>
            <w:tcW w:w="1613" w:type="dxa"/>
            <w:vAlign w:val="bottom"/>
          </w:tcPr>
          <w:p w14:paraId="3E715B17" w14:textId="7EB3908E" w:rsidR="00F057EC" w:rsidRPr="00902904" w:rsidRDefault="00F057EC" w:rsidP="004915B1">
            <w:pPr>
              <w:spacing w:line="380" w:lineRule="exact"/>
              <w:jc w:val="center"/>
              <w:rPr>
                <w:rFonts w:ascii="Arial" w:hAnsi="Arial" w:cs="Arial"/>
                <w:sz w:val="20"/>
                <w:szCs w:val="20"/>
                <w:u w:val="single"/>
                <w:cs/>
              </w:rPr>
            </w:pPr>
            <w:r w:rsidRPr="00902904">
              <w:rPr>
                <w:rFonts w:ascii="Arial" w:hAnsi="Arial" w:cs="Arial"/>
                <w:sz w:val="20"/>
                <w:szCs w:val="20"/>
                <w:u w:val="single"/>
              </w:rPr>
              <w:t>Increase</w:t>
            </w:r>
            <w:r w:rsidRPr="00902904">
              <w:rPr>
                <w:rFonts w:ascii="Arial" w:hAnsi="Arial" w:cs="Arial"/>
                <w:sz w:val="20"/>
                <w:szCs w:val="20"/>
                <w:u w:val="single"/>
                <w:cs/>
              </w:rPr>
              <w:t xml:space="preserve"> </w:t>
            </w:r>
            <w:r w:rsidRPr="00902904">
              <w:rPr>
                <w:rFonts w:ascii="Arial" w:hAnsi="Arial" w:cs="Arial"/>
                <w:sz w:val="20"/>
                <w:szCs w:val="20"/>
                <w:u w:val="single"/>
              </w:rPr>
              <w:t>1%</w:t>
            </w:r>
          </w:p>
        </w:tc>
        <w:tc>
          <w:tcPr>
            <w:tcW w:w="1614" w:type="dxa"/>
            <w:vAlign w:val="bottom"/>
          </w:tcPr>
          <w:p w14:paraId="1DC05E0B" w14:textId="30FDBF55" w:rsidR="00F057EC" w:rsidRPr="00902904" w:rsidRDefault="00F057EC" w:rsidP="004915B1">
            <w:pPr>
              <w:spacing w:line="380" w:lineRule="exact"/>
              <w:jc w:val="center"/>
              <w:rPr>
                <w:rFonts w:ascii="Arial" w:hAnsi="Arial" w:cs="Arial"/>
                <w:sz w:val="20"/>
                <w:szCs w:val="20"/>
                <w:u w:val="single"/>
                <w:cs/>
              </w:rPr>
            </w:pPr>
            <w:r w:rsidRPr="00902904">
              <w:rPr>
                <w:rFonts w:ascii="Arial" w:hAnsi="Arial" w:cs="Arial"/>
                <w:sz w:val="20"/>
                <w:szCs w:val="20"/>
                <w:u w:val="single"/>
              </w:rPr>
              <w:t>Decrease</w:t>
            </w:r>
            <w:r w:rsidRPr="00902904">
              <w:rPr>
                <w:rFonts w:ascii="Arial" w:hAnsi="Arial" w:cs="Arial"/>
                <w:sz w:val="20"/>
                <w:szCs w:val="20"/>
                <w:u w:val="single"/>
                <w:cs/>
              </w:rPr>
              <w:t xml:space="preserve"> </w:t>
            </w:r>
            <w:r w:rsidRPr="00902904">
              <w:rPr>
                <w:rFonts w:ascii="Arial" w:hAnsi="Arial" w:cs="Arial"/>
                <w:sz w:val="20"/>
                <w:szCs w:val="20"/>
                <w:u w:val="single"/>
              </w:rPr>
              <w:t>1%</w:t>
            </w:r>
          </w:p>
        </w:tc>
      </w:tr>
      <w:tr w:rsidR="00902904" w:rsidRPr="00902904" w14:paraId="6CD378D3" w14:textId="77777777" w:rsidTr="00DF5F5B">
        <w:trPr>
          <w:cantSplit/>
        </w:trPr>
        <w:tc>
          <w:tcPr>
            <w:tcW w:w="2610" w:type="dxa"/>
            <w:vAlign w:val="bottom"/>
          </w:tcPr>
          <w:p w14:paraId="17F1C8FB" w14:textId="77777777" w:rsidR="00304B7B" w:rsidRPr="00902904" w:rsidRDefault="00304B7B" w:rsidP="004915B1">
            <w:pPr>
              <w:spacing w:line="380" w:lineRule="exact"/>
              <w:ind w:left="-16" w:right="-43" w:firstLine="16"/>
              <w:rPr>
                <w:rFonts w:ascii="Arial" w:hAnsi="Arial" w:cs="Arial"/>
                <w:sz w:val="20"/>
                <w:szCs w:val="20"/>
              </w:rPr>
            </w:pPr>
            <w:r w:rsidRPr="00902904">
              <w:rPr>
                <w:rFonts w:ascii="Arial" w:hAnsi="Arial" w:cs="Arial"/>
                <w:sz w:val="20"/>
                <w:szCs w:val="20"/>
              </w:rPr>
              <w:t>Discount rate</w:t>
            </w:r>
          </w:p>
        </w:tc>
        <w:tc>
          <w:tcPr>
            <w:tcW w:w="1613" w:type="dxa"/>
            <w:vAlign w:val="bottom"/>
          </w:tcPr>
          <w:p w14:paraId="31B7FB5C" w14:textId="05D7A44B" w:rsidR="00304B7B" w:rsidRPr="00902904" w:rsidRDefault="00304B7B"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(3.6)</w:t>
            </w:r>
          </w:p>
        </w:tc>
        <w:tc>
          <w:tcPr>
            <w:tcW w:w="1613" w:type="dxa"/>
            <w:vAlign w:val="bottom"/>
          </w:tcPr>
          <w:p w14:paraId="7A32B868" w14:textId="25E48120" w:rsidR="00304B7B" w:rsidRPr="00902904" w:rsidRDefault="00304B7B"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4.3</w:t>
            </w:r>
          </w:p>
        </w:tc>
        <w:tc>
          <w:tcPr>
            <w:tcW w:w="1613" w:type="dxa"/>
            <w:vAlign w:val="bottom"/>
          </w:tcPr>
          <w:p w14:paraId="06D972A2" w14:textId="3FF134D2" w:rsidR="00304B7B" w:rsidRPr="00902904" w:rsidRDefault="00304B7B"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(2.9)</w:t>
            </w:r>
          </w:p>
        </w:tc>
        <w:tc>
          <w:tcPr>
            <w:tcW w:w="1614" w:type="dxa"/>
            <w:vAlign w:val="bottom"/>
          </w:tcPr>
          <w:p w14:paraId="5F0F6646" w14:textId="1F6B80B3" w:rsidR="00304B7B" w:rsidRPr="00902904" w:rsidRDefault="00304B7B"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3.5</w:t>
            </w:r>
          </w:p>
        </w:tc>
      </w:tr>
      <w:tr w:rsidR="00902904" w:rsidRPr="00902904" w14:paraId="2A61BBAB" w14:textId="77777777" w:rsidTr="00DF5F5B">
        <w:trPr>
          <w:cantSplit/>
        </w:trPr>
        <w:tc>
          <w:tcPr>
            <w:tcW w:w="2610" w:type="dxa"/>
            <w:vAlign w:val="bottom"/>
          </w:tcPr>
          <w:p w14:paraId="07CF17FD" w14:textId="77777777" w:rsidR="00304B7B" w:rsidRPr="00902904" w:rsidRDefault="00304B7B" w:rsidP="004915B1">
            <w:pPr>
              <w:spacing w:line="380" w:lineRule="exact"/>
              <w:ind w:left="-16" w:right="-43" w:firstLine="16"/>
              <w:rPr>
                <w:rFonts w:ascii="Arial" w:hAnsi="Arial" w:cs="Arial"/>
                <w:sz w:val="20"/>
                <w:szCs w:val="20"/>
              </w:rPr>
            </w:pPr>
            <w:r w:rsidRPr="00902904">
              <w:rPr>
                <w:rFonts w:ascii="Arial" w:hAnsi="Arial" w:cs="Arial"/>
                <w:sz w:val="20"/>
                <w:szCs w:val="20"/>
              </w:rPr>
              <w:t>Salary increase rate</w:t>
            </w:r>
          </w:p>
        </w:tc>
        <w:tc>
          <w:tcPr>
            <w:tcW w:w="1613" w:type="dxa"/>
            <w:vAlign w:val="bottom"/>
          </w:tcPr>
          <w:p w14:paraId="2ED7F697" w14:textId="63B3E194" w:rsidR="00304B7B" w:rsidRPr="00902904" w:rsidRDefault="00304B7B"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4.1</w:t>
            </w:r>
          </w:p>
        </w:tc>
        <w:tc>
          <w:tcPr>
            <w:tcW w:w="1613" w:type="dxa"/>
            <w:vAlign w:val="bottom"/>
          </w:tcPr>
          <w:p w14:paraId="2E1BC2BE" w14:textId="22119403" w:rsidR="00304B7B" w:rsidRPr="00902904" w:rsidRDefault="00304B7B"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(3.5)</w:t>
            </w:r>
          </w:p>
        </w:tc>
        <w:tc>
          <w:tcPr>
            <w:tcW w:w="1613" w:type="dxa"/>
            <w:vAlign w:val="bottom"/>
          </w:tcPr>
          <w:p w14:paraId="7A0ABC3A" w14:textId="0B4AAF92" w:rsidR="00304B7B" w:rsidRPr="00902904" w:rsidRDefault="00304B7B"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3.2</w:t>
            </w:r>
          </w:p>
        </w:tc>
        <w:tc>
          <w:tcPr>
            <w:tcW w:w="1614" w:type="dxa"/>
            <w:vAlign w:val="bottom"/>
          </w:tcPr>
          <w:p w14:paraId="08E3E8AC" w14:textId="2CEBA8B1" w:rsidR="00304B7B" w:rsidRPr="00902904" w:rsidRDefault="00304B7B" w:rsidP="004915B1">
            <w:pPr>
              <w:tabs>
                <w:tab w:val="decimal" w:pos="676"/>
              </w:tabs>
              <w:spacing w:line="380" w:lineRule="exact"/>
              <w:ind w:left="72" w:right="-43"/>
              <w:jc w:val="center"/>
              <w:rPr>
                <w:rFonts w:ascii="Arial" w:hAnsi="Arial" w:cs="Arial"/>
                <w:sz w:val="20"/>
                <w:szCs w:val="20"/>
                <w:cs/>
              </w:rPr>
            </w:pPr>
            <w:r w:rsidRPr="00902904">
              <w:rPr>
                <w:rFonts w:ascii="Arial" w:hAnsi="Arial" w:cs="Arial"/>
                <w:sz w:val="20"/>
                <w:szCs w:val="20"/>
              </w:rPr>
              <w:t>(2.7)</w:t>
            </w:r>
          </w:p>
        </w:tc>
      </w:tr>
    </w:tbl>
    <w:p w14:paraId="35F1A2CF" w14:textId="365BFA7B" w:rsidR="00A0047B" w:rsidRPr="00902904" w:rsidRDefault="00F1525D" w:rsidP="004915B1">
      <w:pPr>
        <w:spacing w:before="240" w:after="120" w:line="380" w:lineRule="exact"/>
        <w:ind w:left="630" w:hanging="630"/>
        <w:jc w:val="thaiDistribute"/>
        <w:rPr>
          <w:rFonts w:ascii="Arial" w:hAnsi="Arial" w:cs="Arial"/>
          <w:b/>
          <w:bCs/>
          <w:sz w:val="22"/>
          <w:szCs w:val="22"/>
        </w:rPr>
      </w:pPr>
      <w:r w:rsidRPr="00902904">
        <w:rPr>
          <w:rFonts w:ascii="Arial" w:hAnsi="Arial" w:cs="Arial"/>
          <w:b/>
          <w:bCs/>
          <w:sz w:val="22"/>
          <w:szCs w:val="22"/>
        </w:rPr>
        <w:t>2</w:t>
      </w:r>
      <w:r w:rsidR="00CD091C" w:rsidRPr="00902904">
        <w:rPr>
          <w:rFonts w:ascii="Arial" w:hAnsi="Arial" w:cs="Arial"/>
          <w:b/>
          <w:bCs/>
          <w:sz w:val="22"/>
          <w:szCs w:val="22"/>
        </w:rPr>
        <w:t>0</w:t>
      </w:r>
      <w:r w:rsidR="00A0047B" w:rsidRPr="00902904">
        <w:rPr>
          <w:rFonts w:ascii="Arial" w:hAnsi="Arial" w:cs="Arial"/>
          <w:b/>
          <w:bCs/>
          <w:sz w:val="22"/>
          <w:szCs w:val="22"/>
        </w:rPr>
        <w:t>.</w:t>
      </w:r>
      <w:r w:rsidR="00A871FD" w:rsidRPr="00902904">
        <w:rPr>
          <w:rFonts w:ascii="Arial" w:hAnsi="Arial" w:cs="Arial"/>
          <w:b/>
          <w:bCs/>
          <w:sz w:val="22"/>
          <w:szCs w:val="22"/>
        </w:rPr>
        <w:t xml:space="preserve"> </w:t>
      </w:r>
      <w:r w:rsidR="005745ED" w:rsidRPr="00902904">
        <w:rPr>
          <w:rFonts w:ascii="Arial" w:hAnsi="Arial" w:cs="Arial"/>
          <w:b/>
          <w:bCs/>
          <w:sz w:val="22"/>
          <w:szCs w:val="22"/>
          <w:cs/>
        </w:rPr>
        <w:tab/>
      </w:r>
      <w:r w:rsidR="00A0047B" w:rsidRPr="00902904">
        <w:rPr>
          <w:rFonts w:ascii="Arial" w:hAnsi="Arial" w:cs="Arial"/>
          <w:b/>
          <w:bCs/>
          <w:sz w:val="22"/>
          <w:szCs w:val="22"/>
        </w:rPr>
        <w:t>Statutory reserve</w:t>
      </w:r>
    </w:p>
    <w:p w14:paraId="4862CA94" w14:textId="2DD1B1BD" w:rsidR="00FB33DF" w:rsidRPr="00902904" w:rsidRDefault="00896A57" w:rsidP="004915B1">
      <w:pPr>
        <w:spacing w:before="120" w:after="120" w:line="380" w:lineRule="exact"/>
        <w:ind w:left="630" w:hanging="630"/>
        <w:jc w:val="thaiDistribute"/>
        <w:rPr>
          <w:rFonts w:ascii="Arial" w:hAnsi="Arial" w:cs="Arial"/>
          <w:sz w:val="22"/>
          <w:szCs w:val="22"/>
        </w:rPr>
      </w:pPr>
      <w:r w:rsidRPr="00902904">
        <w:rPr>
          <w:rFonts w:ascii="Arial" w:hAnsi="Arial" w:cs="Arial"/>
          <w:sz w:val="22"/>
          <w:szCs w:val="22"/>
        </w:rPr>
        <w:tab/>
      </w:r>
      <w:r w:rsidR="00A0047B" w:rsidRPr="00902904">
        <w:rPr>
          <w:rFonts w:ascii="Arial" w:hAnsi="Arial" w:cs="Arial"/>
          <w:sz w:val="22"/>
          <w:szCs w:val="22"/>
        </w:rPr>
        <w:t xml:space="preserve">Pursuant to Section 116 of the Public Limited Companies Act B.E. 2535, the Company </w:t>
      </w:r>
      <w:r w:rsidR="00771D56" w:rsidRPr="00902904">
        <w:rPr>
          <w:rFonts w:ascii="Arial" w:hAnsi="Arial" w:cs="Arial"/>
          <w:sz w:val="22"/>
          <w:szCs w:val="22"/>
        </w:rPr>
        <w:br/>
      </w:r>
      <w:r w:rsidR="00A0047B" w:rsidRPr="00902904">
        <w:rPr>
          <w:rFonts w:ascii="Arial" w:hAnsi="Arial" w:cs="Arial"/>
          <w:sz w:val="22"/>
          <w:szCs w:val="22"/>
        </w:rPr>
        <w:t>is required to set aside a statutory reserve at least 5</w:t>
      </w:r>
      <w:r w:rsidR="00CE52A3" w:rsidRPr="00902904">
        <w:rPr>
          <w:rFonts w:ascii="Arial" w:hAnsi="Arial" w:cs="Arial"/>
          <w:sz w:val="22"/>
          <w:szCs w:val="22"/>
        </w:rPr>
        <w:t>%</w:t>
      </w:r>
      <w:r w:rsidR="00A0047B" w:rsidRPr="00902904">
        <w:rPr>
          <w:rFonts w:ascii="Arial" w:hAnsi="Arial" w:cs="Arial"/>
          <w:sz w:val="22"/>
          <w:szCs w:val="22"/>
        </w:rPr>
        <w:t xml:space="preserve"> of its net profit after deducting accumulated deficit brought forward (if any), until the reserve reaches 10</w:t>
      </w:r>
      <w:r w:rsidR="00CE52A3" w:rsidRPr="00902904">
        <w:rPr>
          <w:rFonts w:ascii="Arial" w:hAnsi="Arial" w:cs="Arial"/>
          <w:sz w:val="22"/>
          <w:szCs w:val="22"/>
        </w:rPr>
        <w:t xml:space="preserve">% </w:t>
      </w:r>
      <w:r w:rsidR="00A0047B" w:rsidRPr="00902904">
        <w:rPr>
          <w:rFonts w:ascii="Arial" w:hAnsi="Arial" w:cs="Arial"/>
          <w:sz w:val="22"/>
          <w:szCs w:val="22"/>
        </w:rPr>
        <w:t xml:space="preserve">of the registered capital. The statutory reserve is not available for dividend distribution. </w:t>
      </w:r>
    </w:p>
    <w:p w14:paraId="53B245DF" w14:textId="77777777" w:rsidR="005745ED" w:rsidRPr="00902904" w:rsidRDefault="005745ED" w:rsidP="004915B1">
      <w:pPr>
        <w:overflowPunct/>
        <w:autoSpaceDE/>
        <w:autoSpaceDN/>
        <w:adjustRightInd/>
        <w:spacing w:line="380" w:lineRule="exact"/>
        <w:textAlignment w:val="auto"/>
        <w:rPr>
          <w:rFonts w:ascii="Arial" w:hAnsi="Arial" w:cs="Arial"/>
          <w:b/>
          <w:bCs/>
          <w:sz w:val="22"/>
          <w:szCs w:val="22"/>
        </w:rPr>
      </w:pPr>
      <w:r w:rsidRPr="00902904">
        <w:rPr>
          <w:rFonts w:ascii="Arial" w:hAnsi="Arial" w:cs="Arial"/>
          <w:b/>
          <w:bCs/>
          <w:sz w:val="22"/>
          <w:szCs w:val="22"/>
        </w:rPr>
        <w:br w:type="page"/>
      </w:r>
    </w:p>
    <w:p w14:paraId="3FBE740E" w14:textId="352E2168" w:rsidR="004D4FA8" w:rsidRPr="00902904" w:rsidRDefault="00AD3934" w:rsidP="004915B1">
      <w:pPr>
        <w:spacing w:before="240" w:after="120" w:line="380" w:lineRule="exact"/>
        <w:ind w:left="630" w:hanging="630"/>
        <w:jc w:val="thaiDistribute"/>
        <w:rPr>
          <w:rFonts w:ascii="Arial" w:hAnsi="Arial" w:cs="Arial"/>
          <w:b/>
          <w:bCs/>
          <w:sz w:val="22"/>
          <w:szCs w:val="22"/>
        </w:rPr>
      </w:pPr>
      <w:r w:rsidRPr="00902904">
        <w:rPr>
          <w:rFonts w:ascii="Arial" w:hAnsi="Arial" w:cs="Arial"/>
          <w:b/>
          <w:bCs/>
          <w:sz w:val="22"/>
          <w:szCs w:val="22"/>
        </w:rPr>
        <w:lastRenderedPageBreak/>
        <w:t>2</w:t>
      </w:r>
      <w:r w:rsidR="00CD091C" w:rsidRPr="00902904">
        <w:rPr>
          <w:rFonts w:ascii="Arial" w:hAnsi="Arial" w:cs="Arial"/>
          <w:b/>
          <w:bCs/>
          <w:sz w:val="22"/>
          <w:szCs w:val="22"/>
        </w:rPr>
        <w:t>1</w:t>
      </w:r>
      <w:r w:rsidRPr="00902904">
        <w:rPr>
          <w:rFonts w:ascii="Arial" w:hAnsi="Arial" w:cs="Arial"/>
          <w:b/>
          <w:bCs/>
          <w:sz w:val="22"/>
          <w:szCs w:val="22"/>
        </w:rPr>
        <w:t>.</w:t>
      </w:r>
      <w:r w:rsidRPr="00902904">
        <w:rPr>
          <w:rFonts w:ascii="Arial" w:hAnsi="Arial" w:cs="Arial"/>
          <w:b/>
          <w:bCs/>
          <w:sz w:val="22"/>
          <w:szCs w:val="22"/>
        </w:rPr>
        <w:tab/>
      </w:r>
      <w:r w:rsidR="004D4FA8" w:rsidRPr="00902904">
        <w:rPr>
          <w:rFonts w:ascii="Arial" w:hAnsi="Arial" w:cs="Arial"/>
          <w:b/>
          <w:bCs/>
          <w:sz w:val="22"/>
          <w:szCs w:val="22"/>
        </w:rPr>
        <w:t>Expenses by nature</w:t>
      </w:r>
    </w:p>
    <w:p w14:paraId="08770CBD" w14:textId="01E82C5C" w:rsidR="004D4FA8" w:rsidRPr="00902904" w:rsidRDefault="00B9151D" w:rsidP="00AA70D5">
      <w:pPr>
        <w:spacing w:before="120" w:line="380" w:lineRule="exact"/>
        <w:ind w:left="634" w:hanging="634"/>
        <w:jc w:val="thaiDistribute"/>
        <w:rPr>
          <w:rFonts w:ascii="Arial" w:hAnsi="Arial" w:cs="Arial"/>
          <w:sz w:val="22"/>
          <w:szCs w:val="22"/>
        </w:rPr>
      </w:pPr>
      <w:r w:rsidRPr="00902904">
        <w:rPr>
          <w:rFonts w:ascii="Arial" w:hAnsi="Arial" w:cs="Arial"/>
          <w:sz w:val="22"/>
          <w:szCs w:val="22"/>
        </w:rPr>
        <w:tab/>
      </w:r>
      <w:r w:rsidR="004D4FA8" w:rsidRPr="00902904">
        <w:rPr>
          <w:rFonts w:ascii="Arial" w:hAnsi="Arial" w:cs="Arial"/>
          <w:sz w:val="22"/>
          <w:szCs w:val="22"/>
        </w:rPr>
        <w:t>Significant expenses classified by nature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902904" w:rsidRPr="00902904" w14:paraId="295CC048" w14:textId="77777777" w:rsidTr="00902904">
        <w:tc>
          <w:tcPr>
            <w:tcW w:w="9090" w:type="dxa"/>
            <w:gridSpan w:val="5"/>
          </w:tcPr>
          <w:p w14:paraId="4F23BED5" w14:textId="3AAEE8CD" w:rsidR="00F148FC" w:rsidRPr="00902904" w:rsidRDefault="00F148FC" w:rsidP="00AA70D5">
            <w:pPr>
              <w:spacing w:line="340" w:lineRule="exact"/>
              <w:ind w:right="-43"/>
              <w:jc w:val="right"/>
              <w:rPr>
                <w:rFonts w:ascii="Arial" w:hAnsi="Arial" w:cs="Arial"/>
                <w:sz w:val="20"/>
                <w:szCs w:val="20"/>
                <w:cs/>
              </w:rPr>
            </w:pPr>
            <w:r w:rsidRPr="00902904">
              <w:rPr>
                <w:rFonts w:ascii="Arial" w:hAnsi="Arial" w:cs="Arial"/>
                <w:sz w:val="20"/>
                <w:szCs w:val="20"/>
              </w:rPr>
              <w:t xml:space="preserve">(Unit: </w:t>
            </w:r>
            <w:r w:rsidR="00A26CEA" w:rsidRPr="00902904">
              <w:rPr>
                <w:rFonts w:ascii="Arial" w:hAnsi="Arial" w:cs="Arial"/>
                <w:sz w:val="20"/>
                <w:szCs w:val="20"/>
              </w:rPr>
              <w:t>Million</w:t>
            </w:r>
            <w:r w:rsidRPr="00902904">
              <w:rPr>
                <w:rFonts w:ascii="Arial" w:hAnsi="Arial" w:cs="Arial"/>
                <w:sz w:val="20"/>
                <w:szCs w:val="20"/>
              </w:rPr>
              <w:t xml:space="preserve"> Baht)</w:t>
            </w:r>
          </w:p>
        </w:tc>
      </w:tr>
      <w:tr w:rsidR="00902904" w:rsidRPr="00902904" w14:paraId="361EEB8B" w14:textId="77777777" w:rsidTr="00902904">
        <w:tc>
          <w:tcPr>
            <w:tcW w:w="4410" w:type="dxa"/>
          </w:tcPr>
          <w:p w14:paraId="664947E5" w14:textId="77777777" w:rsidR="004D4FA8" w:rsidRPr="00902904" w:rsidRDefault="004D4FA8" w:rsidP="00AA70D5">
            <w:pPr>
              <w:spacing w:line="340" w:lineRule="exact"/>
              <w:ind w:right="-43"/>
              <w:jc w:val="thaiDistribute"/>
              <w:rPr>
                <w:rFonts w:ascii="Arial" w:hAnsi="Arial" w:cs="Arial"/>
                <w:sz w:val="20"/>
                <w:szCs w:val="20"/>
              </w:rPr>
            </w:pPr>
          </w:p>
        </w:tc>
        <w:tc>
          <w:tcPr>
            <w:tcW w:w="2340" w:type="dxa"/>
            <w:gridSpan w:val="2"/>
            <w:vAlign w:val="bottom"/>
          </w:tcPr>
          <w:p w14:paraId="2A180DD2" w14:textId="77777777" w:rsidR="009E7045" w:rsidRPr="00902904" w:rsidRDefault="004D4FA8" w:rsidP="00AA70D5">
            <w:pPr>
              <w:pBdr>
                <w:bottom w:val="single" w:sz="6" w:space="1" w:color="auto"/>
              </w:pBdr>
              <w:spacing w:line="340" w:lineRule="exact"/>
              <w:ind w:left="-43" w:right="-43"/>
              <w:jc w:val="center"/>
              <w:rPr>
                <w:rFonts w:ascii="Arial" w:hAnsi="Arial" w:cs="Arial"/>
                <w:sz w:val="20"/>
                <w:szCs w:val="20"/>
              </w:rPr>
            </w:pPr>
            <w:r w:rsidRPr="00902904">
              <w:rPr>
                <w:rFonts w:ascii="Arial" w:hAnsi="Arial" w:cs="Arial"/>
                <w:sz w:val="20"/>
                <w:szCs w:val="20"/>
              </w:rPr>
              <w:t>Consolidated</w:t>
            </w:r>
          </w:p>
          <w:p w14:paraId="24580FCF" w14:textId="50D59EB8" w:rsidR="004D4FA8" w:rsidRPr="00902904" w:rsidRDefault="009E7045" w:rsidP="00AA70D5">
            <w:pPr>
              <w:pBdr>
                <w:bottom w:val="single" w:sz="6" w:space="1" w:color="auto"/>
              </w:pBdr>
              <w:spacing w:line="340" w:lineRule="exact"/>
              <w:ind w:left="-43" w:right="-43"/>
              <w:jc w:val="center"/>
              <w:rPr>
                <w:rFonts w:ascii="Arial" w:hAnsi="Arial" w:cs="Arial"/>
                <w:sz w:val="20"/>
                <w:szCs w:val="20"/>
                <w:cs/>
              </w:rPr>
            </w:pPr>
            <w:r w:rsidRPr="00902904">
              <w:rPr>
                <w:rFonts w:ascii="Arial" w:hAnsi="Arial" w:cs="Arial"/>
                <w:sz w:val="20"/>
                <w:szCs w:val="20"/>
              </w:rPr>
              <w:t>f</w:t>
            </w:r>
            <w:r w:rsidR="004D4FA8" w:rsidRPr="00902904">
              <w:rPr>
                <w:rFonts w:ascii="Arial" w:hAnsi="Arial" w:cs="Arial"/>
                <w:sz w:val="20"/>
                <w:szCs w:val="20"/>
              </w:rPr>
              <w:t xml:space="preserve">inancial </w:t>
            </w:r>
            <w:r w:rsidRPr="00902904">
              <w:rPr>
                <w:rFonts w:ascii="Arial" w:hAnsi="Arial" w:cs="Arial"/>
                <w:sz w:val="20"/>
                <w:szCs w:val="20"/>
              </w:rPr>
              <w:t>s</w:t>
            </w:r>
            <w:r w:rsidR="004D4FA8" w:rsidRPr="00902904">
              <w:rPr>
                <w:rFonts w:ascii="Arial" w:hAnsi="Arial" w:cs="Arial"/>
                <w:sz w:val="20"/>
                <w:szCs w:val="20"/>
              </w:rPr>
              <w:t>tatements</w:t>
            </w:r>
          </w:p>
        </w:tc>
        <w:tc>
          <w:tcPr>
            <w:tcW w:w="2340" w:type="dxa"/>
            <w:gridSpan w:val="2"/>
          </w:tcPr>
          <w:p w14:paraId="2A3E4E73" w14:textId="77777777" w:rsidR="004D4FA8" w:rsidRPr="00902904" w:rsidRDefault="004D4FA8" w:rsidP="00AA70D5">
            <w:pPr>
              <w:pBdr>
                <w:bottom w:val="single" w:sz="6" w:space="1" w:color="auto"/>
              </w:pBdr>
              <w:tabs>
                <w:tab w:val="left" w:pos="600"/>
                <w:tab w:val="left" w:pos="900"/>
                <w:tab w:val="right" w:pos="7280"/>
                <w:tab w:val="right" w:pos="8540"/>
              </w:tabs>
              <w:spacing w:line="340" w:lineRule="exact"/>
              <w:ind w:left="-43" w:right="-43"/>
              <w:jc w:val="center"/>
              <w:rPr>
                <w:rFonts w:ascii="Arial" w:hAnsi="Arial" w:cs="Arial"/>
                <w:sz w:val="20"/>
                <w:szCs w:val="20"/>
              </w:rPr>
            </w:pPr>
            <w:r w:rsidRPr="00902904">
              <w:rPr>
                <w:rFonts w:ascii="Arial" w:hAnsi="Arial" w:cs="Arial"/>
                <w:sz w:val="20"/>
                <w:szCs w:val="20"/>
              </w:rPr>
              <w:t xml:space="preserve">Separate </w:t>
            </w:r>
          </w:p>
          <w:p w14:paraId="61633617" w14:textId="3354591C" w:rsidR="004D4FA8" w:rsidRPr="00902904" w:rsidRDefault="004D4FA8" w:rsidP="00AA70D5">
            <w:pPr>
              <w:pBdr>
                <w:bottom w:val="single" w:sz="6" w:space="1" w:color="auto"/>
              </w:pBdr>
              <w:spacing w:line="340" w:lineRule="exact"/>
              <w:ind w:left="-43" w:right="-43"/>
              <w:jc w:val="center"/>
              <w:rPr>
                <w:rFonts w:ascii="Arial" w:hAnsi="Arial" w:cs="Arial"/>
                <w:sz w:val="20"/>
                <w:szCs w:val="20"/>
              </w:rPr>
            </w:pPr>
            <w:r w:rsidRPr="00902904">
              <w:rPr>
                <w:rFonts w:ascii="Arial" w:hAnsi="Arial" w:cs="Arial"/>
                <w:sz w:val="20"/>
                <w:szCs w:val="20"/>
              </w:rPr>
              <w:t>financial statements</w:t>
            </w:r>
          </w:p>
        </w:tc>
      </w:tr>
      <w:tr w:rsidR="00902904" w:rsidRPr="00902904" w14:paraId="3E9009E9" w14:textId="77777777" w:rsidTr="00902904">
        <w:trPr>
          <w:trHeight w:val="71"/>
        </w:trPr>
        <w:tc>
          <w:tcPr>
            <w:tcW w:w="4410" w:type="dxa"/>
          </w:tcPr>
          <w:p w14:paraId="5B3F0F82" w14:textId="77777777" w:rsidR="00A26CEA" w:rsidRPr="00902904" w:rsidRDefault="00A26CEA" w:rsidP="00AA70D5">
            <w:pPr>
              <w:spacing w:line="340" w:lineRule="exact"/>
              <w:ind w:right="-43"/>
              <w:jc w:val="thaiDistribute"/>
              <w:rPr>
                <w:rFonts w:ascii="Arial" w:hAnsi="Arial" w:cs="Arial"/>
                <w:sz w:val="20"/>
                <w:szCs w:val="20"/>
              </w:rPr>
            </w:pPr>
          </w:p>
        </w:tc>
        <w:tc>
          <w:tcPr>
            <w:tcW w:w="1170" w:type="dxa"/>
            <w:vAlign w:val="bottom"/>
          </w:tcPr>
          <w:p w14:paraId="1D42CA2B" w14:textId="045C9DC2" w:rsidR="00A26CEA" w:rsidRPr="00902904" w:rsidRDefault="00A26CEA" w:rsidP="00AA70D5">
            <w:pPr>
              <w:tabs>
                <w:tab w:val="left" w:pos="600"/>
                <w:tab w:val="left" w:pos="900"/>
                <w:tab w:val="right" w:pos="7280"/>
                <w:tab w:val="right" w:pos="8540"/>
              </w:tabs>
              <w:spacing w:line="340" w:lineRule="exact"/>
              <w:ind w:left="-43" w:right="-43"/>
              <w:jc w:val="center"/>
              <w:rPr>
                <w:rFonts w:ascii="Arial" w:hAnsi="Arial" w:cs="Arial"/>
                <w:sz w:val="20"/>
                <w:szCs w:val="20"/>
                <w:u w:val="single"/>
              </w:rPr>
            </w:pPr>
            <w:r w:rsidRPr="00902904">
              <w:rPr>
                <w:rFonts w:ascii="Arial" w:hAnsi="Arial" w:cs="Arial"/>
                <w:sz w:val="20"/>
                <w:szCs w:val="20"/>
                <w:u w:val="single"/>
              </w:rPr>
              <w:t>202</w:t>
            </w:r>
            <w:r w:rsidR="00816BB9" w:rsidRPr="00902904">
              <w:rPr>
                <w:rFonts w:ascii="Arial" w:hAnsi="Arial" w:cs="Arial"/>
                <w:sz w:val="20"/>
                <w:szCs w:val="20"/>
                <w:u w:val="single"/>
              </w:rPr>
              <w:t>6</w:t>
            </w:r>
          </w:p>
        </w:tc>
        <w:tc>
          <w:tcPr>
            <w:tcW w:w="1170" w:type="dxa"/>
            <w:vAlign w:val="bottom"/>
          </w:tcPr>
          <w:p w14:paraId="2652823A" w14:textId="1E1682FA" w:rsidR="00A26CEA" w:rsidRPr="00902904" w:rsidRDefault="00A26CEA" w:rsidP="00AA70D5">
            <w:pPr>
              <w:tabs>
                <w:tab w:val="left" w:pos="600"/>
                <w:tab w:val="left" w:pos="900"/>
                <w:tab w:val="right" w:pos="7280"/>
                <w:tab w:val="right" w:pos="8540"/>
              </w:tabs>
              <w:spacing w:line="340" w:lineRule="exact"/>
              <w:ind w:left="-43" w:right="-43"/>
              <w:jc w:val="center"/>
              <w:rPr>
                <w:rFonts w:ascii="Arial" w:hAnsi="Arial" w:cs="Arial"/>
                <w:sz w:val="20"/>
                <w:szCs w:val="20"/>
                <w:u w:val="single"/>
              </w:rPr>
            </w:pPr>
            <w:r w:rsidRPr="00902904">
              <w:rPr>
                <w:rFonts w:ascii="Arial" w:hAnsi="Arial" w:cs="Arial"/>
                <w:sz w:val="20"/>
                <w:szCs w:val="20"/>
                <w:u w:val="single"/>
              </w:rPr>
              <w:t>202</w:t>
            </w:r>
            <w:r w:rsidR="00816BB9" w:rsidRPr="00902904">
              <w:rPr>
                <w:rFonts w:ascii="Arial" w:hAnsi="Arial" w:cs="Arial"/>
                <w:sz w:val="20"/>
                <w:szCs w:val="20"/>
                <w:u w:val="single"/>
              </w:rPr>
              <w:t>5</w:t>
            </w:r>
          </w:p>
        </w:tc>
        <w:tc>
          <w:tcPr>
            <w:tcW w:w="1170" w:type="dxa"/>
            <w:vAlign w:val="bottom"/>
          </w:tcPr>
          <w:p w14:paraId="465AC429" w14:textId="2BBA77B2" w:rsidR="00A26CEA" w:rsidRPr="00902904" w:rsidRDefault="00A26CEA" w:rsidP="00AA70D5">
            <w:pPr>
              <w:tabs>
                <w:tab w:val="left" w:pos="600"/>
                <w:tab w:val="left" w:pos="900"/>
                <w:tab w:val="right" w:pos="7280"/>
                <w:tab w:val="right" w:pos="8540"/>
              </w:tabs>
              <w:spacing w:line="340" w:lineRule="exact"/>
              <w:ind w:left="-43" w:right="-43"/>
              <w:jc w:val="center"/>
              <w:rPr>
                <w:rFonts w:ascii="Arial" w:hAnsi="Arial" w:cs="Arial"/>
                <w:sz w:val="20"/>
                <w:szCs w:val="20"/>
                <w:u w:val="single"/>
              </w:rPr>
            </w:pPr>
            <w:r w:rsidRPr="00902904">
              <w:rPr>
                <w:rFonts w:ascii="Arial" w:hAnsi="Arial" w:cs="Arial"/>
                <w:sz w:val="20"/>
                <w:szCs w:val="20"/>
                <w:u w:val="single"/>
              </w:rPr>
              <w:t>202</w:t>
            </w:r>
            <w:r w:rsidR="00816BB9" w:rsidRPr="00902904">
              <w:rPr>
                <w:rFonts w:ascii="Arial" w:hAnsi="Arial" w:cs="Arial"/>
                <w:sz w:val="20"/>
                <w:szCs w:val="20"/>
                <w:u w:val="single"/>
              </w:rPr>
              <w:t>6</w:t>
            </w:r>
          </w:p>
        </w:tc>
        <w:tc>
          <w:tcPr>
            <w:tcW w:w="1170" w:type="dxa"/>
            <w:vAlign w:val="bottom"/>
          </w:tcPr>
          <w:p w14:paraId="2324319D" w14:textId="1B102CAA" w:rsidR="00A26CEA" w:rsidRPr="00902904" w:rsidRDefault="00A26CEA" w:rsidP="00AA70D5">
            <w:pPr>
              <w:tabs>
                <w:tab w:val="left" w:pos="600"/>
                <w:tab w:val="left" w:pos="900"/>
                <w:tab w:val="right" w:pos="7280"/>
                <w:tab w:val="right" w:pos="8540"/>
              </w:tabs>
              <w:spacing w:line="340" w:lineRule="exact"/>
              <w:ind w:left="-43" w:right="-43"/>
              <w:jc w:val="center"/>
              <w:rPr>
                <w:rFonts w:ascii="Arial" w:hAnsi="Arial" w:cs="Arial"/>
                <w:sz w:val="20"/>
                <w:szCs w:val="20"/>
                <w:u w:val="single"/>
              </w:rPr>
            </w:pPr>
            <w:r w:rsidRPr="00902904">
              <w:rPr>
                <w:rFonts w:ascii="Arial" w:hAnsi="Arial" w:cs="Arial"/>
                <w:sz w:val="20"/>
                <w:szCs w:val="20"/>
                <w:u w:val="single"/>
              </w:rPr>
              <w:t>202</w:t>
            </w:r>
            <w:r w:rsidR="00816BB9" w:rsidRPr="00902904">
              <w:rPr>
                <w:rFonts w:ascii="Arial" w:hAnsi="Arial" w:cs="Arial"/>
                <w:sz w:val="20"/>
                <w:szCs w:val="20"/>
                <w:u w:val="single"/>
              </w:rPr>
              <w:t>5</w:t>
            </w:r>
          </w:p>
        </w:tc>
      </w:tr>
      <w:tr w:rsidR="00902904" w:rsidRPr="00902904" w14:paraId="6B383498" w14:textId="77777777" w:rsidTr="00902904">
        <w:tc>
          <w:tcPr>
            <w:tcW w:w="4410" w:type="dxa"/>
          </w:tcPr>
          <w:p w14:paraId="09CCD628" w14:textId="40AAF780" w:rsidR="007B5EB6" w:rsidRPr="00902904" w:rsidRDefault="007B5EB6" w:rsidP="00AA70D5">
            <w:pPr>
              <w:spacing w:line="340" w:lineRule="exact"/>
              <w:ind w:left="234" w:right="-43" w:hanging="157"/>
              <w:rPr>
                <w:rFonts w:ascii="Arial" w:hAnsi="Arial" w:cs="Arial"/>
                <w:sz w:val="20"/>
                <w:szCs w:val="20"/>
              </w:rPr>
            </w:pPr>
            <w:r w:rsidRPr="00902904">
              <w:rPr>
                <w:rFonts w:ascii="Arial" w:hAnsi="Arial" w:cs="Arial"/>
                <w:sz w:val="20"/>
                <w:szCs w:val="20"/>
              </w:rPr>
              <w:t>Cost of sales</w:t>
            </w:r>
          </w:p>
        </w:tc>
        <w:tc>
          <w:tcPr>
            <w:tcW w:w="1170" w:type="dxa"/>
            <w:vAlign w:val="bottom"/>
          </w:tcPr>
          <w:p w14:paraId="12406991" w14:textId="6643F4A5"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4</w:t>
            </w:r>
            <w:r w:rsidR="00C537C2" w:rsidRPr="00902904">
              <w:rPr>
                <w:rFonts w:ascii="Arial" w:hAnsi="Arial" w:cs="Arial"/>
                <w:sz w:val="20"/>
                <w:szCs w:val="20"/>
              </w:rPr>
              <w:t>15</w:t>
            </w:r>
          </w:p>
        </w:tc>
        <w:tc>
          <w:tcPr>
            <w:tcW w:w="1170" w:type="dxa"/>
            <w:vAlign w:val="bottom"/>
          </w:tcPr>
          <w:p w14:paraId="4C1E9985" w14:textId="18642B32"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4</w:t>
            </w:r>
            <w:r w:rsidR="00C537C2" w:rsidRPr="00902904">
              <w:rPr>
                <w:rFonts w:ascii="Arial" w:hAnsi="Arial" w:cs="Arial"/>
                <w:sz w:val="20"/>
                <w:szCs w:val="20"/>
              </w:rPr>
              <w:t>40</w:t>
            </w:r>
          </w:p>
        </w:tc>
        <w:tc>
          <w:tcPr>
            <w:tcW w:w="1170" w:type="dxa"/>
            <w:vAlign w:val="bottom"/>
          </w:tcPr>
          <w:p w14:paraId="4CF465D9" w14:textId="7C7B9351"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4</w:t>
            </w:r>
            <w:r w:rsidR="00C537C2" w:rsidRPr="00902904">
              <w:rPr>
                <w:rFonts w:ascii="Arial" w:hAnsi="Arial" w:cs="Arial"/>
                <w:sz w:val="20"/>
                <w:szCs w:val="20"/>
              </w:rPr>
              <w:t>13</w:t>
            </w:r>
          </w:p>
        </w:tc>
        <w:tc>
          <w:tcPr>
            <w:tcW w:w="1170" w:type="dxa"/>
            <w:vAlign w:val="bottom"/>
          </w:tcPr>
          <w:p w14:paraId="56F40A33" w14:textId="5553853B"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44</w:t>
            </w:r>
            <w:r w:rsidR="00C537C2" w:rsidRPr="00902904">
              <w:rPr>
                <w:rFonts w:ascii="Arial" w:hAnsi="Arial" w:cs="Arial"/>
                <w:sz w:val="20"/>
                <w:szCs w:val="20"/>
              </w:rPr>
              <w:t>0</w:t>
            </w:r>
          </w:p>
        </w:tc>
      </w:tr>
      <w:tr w:rsidR="00902904" w:rsidRPr="00902904" w14:paraId="00093CB9" w14:textId="77777777" w:rsidTr="00902904">
        <w:tc>
          <w:tcPr>
            <w:tcW w:w="4410" w:type="dxa"/>
          </w:tcPr>
          <w:p w14:paraId="6283EA62" w14:textId="3294C972" w:rsidR="007B5EB6" w:rsidRPr="00902904" w:rsidRDefault="007B5EB6" w:rsidP="00AA70D5">
            <w:pPr>
              <w:spacing w:line="340" w:lineRule="exact"/>
              <w:ind w:left="234" w:right="-43" w:hanging="157"/>
              <w:rPr>
                <w:rFonts w:ascii="Arial" w:hAnsi="Arial" w:cs="Arial"/>
                <w:sz w:val="20"/>
                <w:szCs w:val="20"/>
              </w:rPr>
            </w:pPr>
            <w:r w:rsidRPr="00902904">
              <w:rPr>
                <w:rFonts w:ascii="Arial" w:hAnsi="Arial" w:cs="Arial"/>
                <w:sz w:val="20"/>
                <w:szCs w:val="20"/>
              </w:rPr>
              <w:t>Depreciation and amortisation</w:t>
            </w:r>
          </w:p>
        </w:tc>
        <w:tc>
          <w:tcPr>
            <w:tcW w:w="1170" w:type="dxa"/>
            <w:vAlign w:val="bottom"/>
          </w:tcPr>
          <w:p w14:paraId="79C3A42A" w14:textId="733B24B2"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130</w:t>
            </w:r>
          </w:p>
        </w:tc>
        <w:tc>
          <w:tcPr>
            <w:tcW w:w="1170" w:type="dxa"/>
            <w:vAlign w:val="bottom"/>
          </w:tcPr>
          <w:p w14:paraId="617DD50B" w14:textId="13AEA87A"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112</w:t>
            </w:r>
          </w:p>
        </w:tc>
        <w:tc>
          <w:tcPr>
            <w:tcW w:w="1170" w:type="dxa"/>
            <w:vAlign w:val="bottom"/>
          </w:tcPr>
          <w:p w14:paraId="3362F584" w14:textId="628A6F63"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121</w:t>
            </w:r>
          </w:p>
        </w:tc>
        <w:tc>
          <w:tcPr>
            <w:tcW w:w="1170" w:type="dxa"/>
            <w:vAlign w:val="bottom"/>
          </w:tcPr>
          <w:p w14:paraId="76719FB8" w14:textId="40842089"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101</w:t>
            </w:r>
          </w:p>
        </w:tc>
      </w:tr>
      <w:tr w:rsidR="00902904" w:rsidRPr="00902904" w14:paraId="6CF22BC0" w14:textId="77777777" w:rsidTr="00902904">
        <w:tc>
          <w:tcPr>
            <w:tcW w:w="4410" w:type="dxa"/>
          </w:tcPr>
          <w:p w14:paraId="4D4DA8C0" w14:textId="68B5ECFA" w:rsidR="007B5EB6" w:rsidRPr="00902904" w:rsidRDefault="007B5EB6" w:rsidP="00AA70D5">
            <w:pPr>
              <w:spacing w:line="340" w:lineRule="exact"/>
              <w:ind w:left="234" w:right="-43" w:hanging="157"/>
              <w:rPr>
                <w:rFonts w:ascii="Arial" w:hAnsi="Arial" w:cs="Arial"/>
                <w:spacing w:val="-6"/>
                <w:sz w:val="20"/>
                <w:szCs w:val="20"/>
                <w:cs/>
              </w:rPr>
            </w:pPr>
            <w:r w:rsidRPr="00902904">
              <w:rPr>
                <w:rFonts w:ascii="Arial" w:hAnsi="Arial" w:cs="Arial"/>
                <w:spacing w:val="-6"/>
                <w:sz w:val="20"/>
                <w:szCs w:val="20"/>
              </w:rPr>
              <w:t>Salaries</w:t>
            </w:r>
            <w:r w:rsidRPr="00902904">
              <w:rPr>
                <w:rFonts w:ascii="Arial" w:hAnsi="Arial" w:cs="Arial"/>
                <w:spacing w:val="-8"/>
                <w:sz w:val="20"/>
                <w:szCs w:val="20"/>
              </w:rPr>
              <w:t>, bonus and other</w:t>
            </w:r>
            <w:r w:rsidRPr="00902904">
              <w:rPr>
                <w:rFonts w:ascii="Arial" w:hAnsi="Arial" w:cs="Arial"/>
                <w:spacing w:val="-6"/>
                <w:sz w:val="20"/>
                <w:szCs w:val="20"/>
              </w:rPr>
              <w:t xml:space="preserve"> employee benefits </w:t>
            </w:r>
          </w:p>
        </w:tc>
        <w:tc>
          <w:tcPr>
            <w:tcW w:w="1170" w:type="dxa"/>
            <w:vAlign w:val="bottom"/>
          </w:tcPr>
          <w:p w14:paraId="374FB3BA" w14:textId="3EFBC2E4"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279</w:t>
            </w:r>
          </w:p>
        </w:tc>
        <w:tc>
          <w:tcPr>
            <w:tcW w:w="1170" w:type="dxa"/>
            <w:vAlign w:val="bottom"/>
          </w:tcPr>
          <w:p w14:paraId="07AEC895" w14:textId="4F341F9F"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276</w:t>
            </w:r>
          </w:p>
        </w:tc>
        <w:tc>
          <w:tcPr>
            <w:tcW w:w="1170" w:type="dxa"/>
            <w:vAlign w:val="bottom"/>
          </w:tcPr>
          <w:p w14:paraId="57519FB8" w14:textId="59D43CE5"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235</w:t>
            </w:r>
          </w:p>
        </w:tc>
        <w:tc>
          <w:tcPr>
            <w:tcW w:w="1170" w:type="dxa"/>
            <w:vAlign w:val="bottom"/>
          </w:tcPr>
          <w:p w14:paraId="71693A65" w14:textId="7B69CD79"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237</w:t>
            </w:r>
          </w:p>
        </w:tc>
      </w:tr>
      <w:tr w:rsidR="00902904" w:rsidRPr="00902904" w14:paraId="6747CD25" w14:textId="77777777" w:rsidTr="00902904">
        <w:tc>
          <w:tcPr>
            <w:tcW w:w="4410" w:type="dxa"/>
          </w:tcPr>
          <w:p w14:paraId="5C2619E9" w14:textId="5CBD78C3" w:rsidR="007B5EB6" w:rsidRPr="00902904" w:rsidRDefault="007B5EB6" w:rsidP="00AA70D5">
            <w:pPr>
              <w:spacing w:line="340" w:lineRule="exact"/>
              <w:ind w:left="234" w:right="-43" w:hanging="157"/>
              <w:rPr>
                <w:rFonts w:ascii="Arial" w:hAnsi="Arial" w:cs="Arial"/>
                <w:sz w:val="20"/>
                <w:szCs w:val="20"/>
              </w:rPr>
            </w:pPr>
            <w:r w:rsidRPr="00902904">
              <w:rPr>
                <w:rFonts w:ascii="Arial" w:hAnsi="Arial" w:cs="Arial"/>
                <w:sz w:val="20"/>
                <w:szCs w:val="20"/>
              </w:rPr>
              <w:t>Utilities expense</w:t>
            </w:r>
          </w:p>
        </w:tc>
        <w:tc>
          <w:tcPr>
            <w:tcW w:w="1170" w:type="dxa"/>
            <w:vAlign w:val="bottom"/>
          </w:tcPr>
          <w:p w14:paraId="3CBCD9EF" w14:textId="5B7072FA"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60</w:t>
            </w:r>
          </w:p>
        </w:tc>
        <w:tc>
          <w:tcPr>
            <w:tcW w:w="1170" w:type="dxa"/>
            <w:vAlign w:val="bottom"/>
          </w:tcPr>
          <w:p w14:paraId="34017AF2" w14:textId="376C792B"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58</w:t>
            </w:r>
          </w:p>
        </w:tc>
        <w:tc>
          <w:tcPr>
            <w:tcW w:w="1170" w:type="dxa"/>
            <w:vAlign w:val="bottom"/>
          </w:tcPr>
          <w:p w14:paraId="37D65694" w14:textId="381DE64E"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rPr>
              <w:t>59</w:t>
            </w:r>
          </w:p>
        </w:tc>
        <w:tc>
          <w:tcPr>
            <w:tcW w:w="1170" w:type="dxa"/>
            <w:vAlign w:val="bottom"/>
          </w:tcPr>
          <w:p w14:paraId="34C43C3D" w14:textId="09F32468"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57</w:t>
            </w:r>
          </w:p>
        </w:tc>
      </w:tr>
      <w:tr w:rsidR="00902904" w:rsidRPr="00902904" w14:paraId="4154FA5F" w14:textId="77777777" w:rsidTr="00902904">
        <w:tc>
          <w:tcPr>
            <w:tcW w:w="4410" w:type="dxa"/>
          </w:tcPr>
          <w:p w14:paraId="2AE12C08" w14:textId="01A5C396" w:rsidR="007B5EB6" w:rsidRPr="00902904" w:rsidRDefault="007B5EB6" w:rsidP="00AA70D5">
            <w:pPr>
              <w:spacing w:line="340" w:lineRule="exact"/>
              <w:ind w:left="234" w:right="-43" w:hanging="157"/>
              <w:rPr>
                <w:rFonts w:ascii="Arial" w:hAnsi="Arial" w:cs="Arial"/>
                <w:sz w:val="20"/>
                <w:szCs w:val="20"/>
                <w:cs/>
              </w:rPr>
            </w:pPr>
            <w:r w:rsidRPr="00902904">
              <w:rPr>
                <w:rFonts w:ascii="Arial" w:hAnsi="Arial" w:cs="Arial"/>
                <w:sz w:val="20"/>
                <w:szCs w:val="20"/>
              </w:rPr>
              <w:t xml:space="preserve">License to manage and operate merchandising space fee  </w:t>
            </w:r>
          </w:p>
        </w:tc>
        <w:tc>
          <w:tcPr>
            <w:tcW w:w="1170" w:type="dxa"/>
            <w:vAlign w:val="bottom"/>
          </w:tcPr>
          <w:p w14:paraId="1B6308E6" w14:textId="74BE00CD"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27</w:t>
            </w:r>
            <w:r w:rsidR="00207342" w:rsidRPr="00902904">
              <w:rPr>
                <w:rFonts w:ascii="Arial" w:hAnsi="Arial" w:cs="Arial"/>
                <w:sz w:val="20"/>
                <w:szCs w:val="20"/>
              </w:rPr>
              <w:t>3</w:t>
            </w:r>
          </w:p>
        </w:tc>
        <w:tc>
          <w:tcPr>
            <w:tcW w:w="1170" w:type="dxa"/>
            <w:vAlign w:val="bottom"/>
          </w:tcPr>
          <w:p w14:paraId="415918CD" w14:textId="2B0E2B38"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280</w:t>
            </w:r>
          </w:p>
        </w:tc>
        <w:tc>
          <w:tcPr>
            <w:tcW w:w="1170" w:type="dxa"/>
            <w:vAlign w:val="bottom"/>
          </w:tcPr>
          <w:p w14:paraId="121941A0" w14:textId="3831C184"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27</w:t>
            </w:r>
            <w:r w:rsidR="00207342" w:rsidRPr="00902904">
              <w:rPr>
                <w:rFonts w:ascii="Arial" w:hAnsi="Arial" w:cs="Arial"/>
                <w:sz w:val="20"/>
                <w:szCs w:val="20"/>
              </w:rPr>
              <w:t>3</w:t>
            </w:r>
          </w:p>
        </w:tc>
        <w:tc>
          <w:tcPr>
            <w:tcW w:w="1170" w:type="dxa"/>
            <w:vAlign w:val="bottom"/>
          </w:tcPr>
          <w:p w14:paraId="6DF73FBC" w14:textId="54CE1D3A"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280</w:t>
            </w:r>
          </w:p>
        </w:tc>
      </w:tr>
      <w:tr w:rsidR="00902904" w:rsidRPr="00902904" w14:paraId="335B0FBC" w14:textId="77777777" w:rsidTr="00902904">
        <w:tc>
          <w:tcPr>
            <w:tcW w:w="4410" w:type="dxa"/>
          </w:tcPr>
          <w:p w14:paraId="589E7A98" w14:textId="28C0F4AD" w:rsidR="007B5EB6" w:rsidRPr="00902904" w:rsidRDefault="00AE6B2E" w:rsidP="00AA70D5">
            <w:pPr>
              <w:spacing w:line="340" w:lineRule="exact"/>
              <w:ind w:left="234" w:right="-43" w:hanging="157"/>
              <w:rPr>
                <w:rFonts w:ascii="Arial" w:hAnsi="Arial" w:cs="Arial"/>
                <w:sz w:val="20"/>
                <w:szCs w:val="20"/>
              </w:rPr>
            </w:pPr>
            <w:r w:rsidRPr="00902904">
              <w:rPr>
                <w:rFonts w:ascii="Arial" w:hAnsi="Arial" w:cs="Arial"/>
                <w:sz w:val="20"/>
                <w:szCs w:val="20"/>
              </w:rPr>
              <w:t xml:space="preserve">Advertising and </w:t>
            </w:r>
            <w:r w:rsidR="00207342" w:rsidRPr="00902904">
              <w:rPr>
                <w:rFonts w:ascii="Arial" w:hAnsi="Arial" w:cs="Arial"/>
                <w:sz w:val="20"/>
                <w:szCs w:val="20"/>
              </w:rPr>
              <w:t>p</w:t>
            </w:r>
            <w:r w:rsidRPr="00902904">
              <w:rPr>
                <w:rFonts w:ascii="Arial" w:hAnsi="Arial" w:cs="Arial"/>
                <w:sz w:val="20"/>
                <w:szCs w:val="20"/>
              </w:rPr>
              <w:t xml:space="preserve">ublic </w:t>
            </w:r>
            <w:r w:rsidR="00207342" w:rsidRPr="00902904">
              <w:rPr>
                <w:rFonts w:ascii="Arial" w:hAnsi="Arial" w:cs="Arial"/>
                <w:sz w:val="20"/>
                <w:szCs w:val="20"/>
              </w:rPr>
              <w:t>r</w:t>
            </w:r>
            <w:r w:rsidRPr="00902904">
              <w:rPr>
                <w:rFonts w:ascii="Arial" w:hAnsi="Arial" w:cs="Arial"/>
                <w:sz w:val="20"/>
                <w:szCs w:val="20"/>
              </w:rPr>
              <w:t>elations expense</w:t>
            </w:r>
          </w:p>
        </w:tc>
        <w:tc>
          <w:tcPr>
            <w:tcW w:w="1170" w:type="dxa"/>
            <w:vAlign w:val="bottom"/>
          </w:tcPr>
          <w:p w14:paraId="52D1EC50" w14:textId="5458B931"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11</w:t>
            </w:r>
          </w:p>
        </w:tc>
        <w:tc>
          <w:tcPr>
            <w:tcW w:w="1170" w:type="dxa"/>
            <w:vAlign w:val="bottom"/>
          </w:tcPr>
          <w:p w14:paraId="5A63A3C2" w14:textId="6EA24AFD"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11</w:t>
            </w:r>
          </w:p>
        </w:tc>
        <w:tc>
          <w:tcPr>
            <w:tcW w:w="1170" w:type="dxa"/>
            <w:vAlign w:val="bottom"/>
          </w:tcPr>
          <w:p w14:paraId="3B8E3C7E" w14:textId="520F3106"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10</w:t>
            </w:r>
          </w:p>
        </w:tc>
        <w:tc>
          <w:tcPr>
            <w:tcW w:w="1170" w:type="dxa"/>
            <w:vAlign w:val="bottom"/>
          </w:tcPr>
          <w:p w14:paraId="5AB380A5" w14:textId="07A01020"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9</w:t>
            </w:r>
          </w:p>
        </w:tc>
      </w:tr>
      <w:tr w:rsidR="00902904" w:rsidRPr="00902904" w14:paraId="4C17C10D" w14:textId="77777777" w:rsidTr="00902904">
        <w:tc>
          <w:tcPr>
            <w:tcW w:w="4410" w:type="dxa"/>
          </w:tcPr>
          <w:p w14:paraId="15A209EC" w14:textId="2506A574" w:rsidR="007B5EB6" w:rsidRPr="00902904" w:rsidRDefault="007B5EB6" w:rsidP="00AA70D5">
            <w:pPr>
              <w:spacing w:line="340" w:lineRule="exact"/>
              <w:ind w:left="234" w:right="-43" w:hanging="157"/>
              <w:rPr>
                <w:rFonts w:ascii="Arial" w:hAnsi="Arial" w:cs="Arial"/>
                <w:sz w:val="20"/>
                <w:szCs w:val="20"/>
              </w:rPr>
            </w:pPr>
            <w:r w:rsidRPr="00902904">
              <w:rPr>
                <w:rFonts w:ascii="Arial" w:hAnsi="Arial" w:cs="Arial"/>
                <w:sz w:val="20"/>
                <w:szCs w:val="20"/>
              </w:rPr>
              <w:t>Advisory and professional fees</w:t>
            </w:r>
          </w:p>
        </w:tc>
        <w:tc>
          <w:tcPr>
            <w:tcW w:w="1170" w:type="dxa"/>
            <w:vAlign w:val="bottom"/>
          </w:tcPr>
          <w:p w14:paraId="046360DB" w14:textId="6AC56D4E"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rPr>
              <w:t>7</w:t>
            </w:r>
          </w:p>
        </w:tc>
        <w:tc>
          <w:tcPr>
            <w:tcW w:w="1170" w:type="dxa"/>
            <w:vAlign w:val="bottom"/>
          </w:tcPr>
          <w:p w14:paraId="738754EC" w14:textId="6EED0B32"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8</w:t>
            </w:r>
          </w:p>
        </w:tc>
        <w:tc>
          <w:tcPr>
            <w:tcW w:w="1170" w:type="dxa"/>
            <w:vAlign w:val="bottom"/>
          </w:tcPr>
          <w:p w14:paraId="29D1D7C0" w14:textId="2A6101F1"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rPr>
              <w:t>7</w:t>
            </w:r>
          </w:p>
        </w:tc>
        <w:tc>
          <w:tcPr>
            <w:tcW w:w="1170" w:type="dxa"/>
            <w:vAlign w:val="bottom"/>
          </w:tcPr>
          <w:p w14:paraId="724E9785" w14:textId="1F97BA13"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8</w:t>
            </w:r>
          </w:p>
        </w:tc>
      </w:tr>
      <w:tr w:rsidR="00902904" w:rsidRPr="00902904" w14:paraId="0FE8BA19" w14:textId="77777777" w:rsidTr="00902904">
        <w:tc>
          <w:tcPr>
            <w:tcW w:w="4410" w:type="dxa"/>
          </w:tcPr>
          <w:p w14:paraId="2EE02BFB" w14:textId="0C878AB7" w:rsidR="007B5EB6" w:rsidRPr="00902904" w:rsidRDefault="007B5EB6" w:rsidP="00AA70D5">
            <w:pPr>
              <w:spacing w:line="340" w:lineRule="exact"/>
              <w:ind w:left="234" w:right="-43" w:hanging="157"/>
              <w:rPr>
                <w:rFonts w:ascii="Arial" w:hAnsi="Arial" w:cs="Arial"/>
                <w:sz w:val="20"/>
                <w:szCs w:val="20"/>
              </w:rPr>
            </w:pPr>
            <w:r w:rsidRPr="00902904">
              <w:rPr>
                <w:rFonts w:ascii="Arial" w:hAnsi="Arial" w:cs="Arial"/>
                <w:sz w:val="20"/>
                <w:szCs w:val="20"/>
              </w:rPr>
              <w:t>Loss on sale of investment in subsidiary</w:t>
            </w:r>
          </w:p>
        </w:tc>
        <w:tc>
          <w:tcPr>
            <w:tcW w:w="1170" w:type="dxa"/>
            <w:vAlign w:val="bottom"/>
          </w:tcPr>
          <w:p w14:paraId="6903F6DA" w14:textId="32FF47BE"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rPr>
              <w:t>25</w:t>
            </w:r>
          </w:p>
        </w:tc>
        <w:tc>
          <w:tcPr>
            <w:tcW w:w="1170" w:type="dxa"/>
            <w:vAlign w:val="bottom"/>
          </w:tcPr>
          <w:p w14:paraId="5821EBA6" w14:textId="4630625A"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w:t>
            </w:r>
          </w:p>
        </w:tc>
        <w:tc>
          <w:tcPr>
            <w:tcW w:w="1170" w:type="dxa"/>
            <w:vAlign w:val="bottom"/>
          </w:tcPr>
          <w:p w14:paraId="285A3312" w14:textId="5B10424D"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rPr>
              <w:t>46</w:t>
            </w:r>
          </w:p>
        </w:tc>
        <w:tc>
          <w:tcPr>
            <w:tcW w:w="1170" w:type="dxa"/>
            <w:vAlign w:val="bottom"/>
          </w:tcPr>
          <w:p w14:paraId="2766055E" w14:textId="577C2B27"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cs/>
              </w:rPr>
              <w:t>-</w:t>
            </w:r>
          </w:p>
        </w:tc>
      </w:tr>
      <w:tr w:rsidR="00902904" w:rsidRPr="00902904" w14:paraId="502145E3" w14:textId="77777777" w:rsidTr="00902904">
        <w:tc>
          <w:tcPr>
            <w:tcW w:w="4410" w:type="dxa"/>
          </w:tcPr>
          <w:p w14:paraId="52EBC599" w14:textId="0B5CA5A4" w:rsidR="007B5EB6" w:rsidRPr="00902904" w:rsidRDefault="007B5EB6" w:rsidP="00AA70D5">
            <w:pPr>
              <w:spacing w:line="340" w:lineRule="exact"/>
              <w:ind w:left="234" w:right="-43" w:hanging="157"/>
              <w:rPr>
                <w:rFonts w:ascii="Arial" w:hAnsi="Arial" w:cs="Arial"/>
                <w:sz w:val="20"/>
                <w:szCs w:val="20"/>
              </w:rPr>
            </w:pPr>
            <w:r w:rsidRPr="00902904">
              <w:rPr>
                <w:rFonts w:ascii="Arial" w:hAnsi="Arial" w:cs="Arial"/>
                <w:sz w:val="20"/>
                <w:szCs w:val="20"/>
              </w:rPr>
              <w:t>Loss on impairment of investment in subsidiary</w:t>
            </w:r>
          </w:p>
        </w:tc>
        <w:tc>
          <w:tcPr>
            <w:tcW w:w="1170" w:type="dxa"/>
            <w:vAlign w:val="bottom"/>
          </w:tcPr>
          <w:p w14:paraId="3A0872A6" w14:textId="067007FD"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rPr>
              <w:t>-</w:t>
            </w:r>
          </w:p>
        </w:tc>
        <w:tc>
          <w:tcPr>
            <w:tcW w:w="1170" w:type="dxa"/>
            <w:vAlign w:val="bottom"/>
          </w:tcPr>
          <w:p w14:paraId="71230BA4" w14:textId="48C84476" w:rsidR="007B5EB6" w:rsidRPr="00902904" w:rsidRDefault="007B5EB6" w:rsidP="00AA70D5">
            <w:pPr>
              <w:tabs>
                <w:tab w:val="decimal" w:pos="707"/>
              </w:tabs>
              <w:spacing w:line="340" w:lineRule="exact"/>
              <w:ind w:right="27"/>
              <w:rPr>
                <w:rFonts w:ascii="Arial" w:hAnsi="Arial" w:cs="Arial"/>
                <w:sz w:val="20"/>
                <w:szCs w:val="20"/>
                <w:cs/>
              </w:rPr>
            </w:pPr>
            <w:r w:rsidRPr="00902904">
              <w:rPr>
                <w:rFonts w:ascii="Arial" w:hAnsi="Arial" w:cs="Arial"/>
                <w:sz w:val="20"/>
                <w:szCs w:val="20"/>
              </w:rPr>
              <w:t>-</w:t>
            </w:r>
          </w:p>
        </w:tc>
        <w:tc>
          <w:tcPr>
            <w:tcW w:w="1170" w:type="dxa"/>
            <w:vAlign w:val="bottom"/>
          </w:tcPr>
          <w:p w14:paraId="68827B67" w14:textId="6DF15EDE"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rPr>
              <w:t>70</w:t>
            </w:r>
          </w:p>
        </w:tc>
        <w:tc>
          <w:tcPr>
            <w:tcW w:w="1170" w:type="dxa"/>
            <w:vAlign w:val="bottom"/>
          </w:tcPr>
          <w:p w14:paraId="70C4FCC0" w14:textId="366859E1" w:rsidR="007B5EB6" w:rsidRPr="00902904" w:rsidRDefault="007B5EB6" w:rsidP="00AA70D5">
            <w:pPr>
              <w:tabs>
                <w:tab w:val="decimal" w:pos="707"/>
              </w:tabs>
              <w:spacing w:line="340" w:lineRule="exact"/>
              <w:ind w:right="27"/>
              <w:rPr>
                <w:rFonts w:ascii="Arial" w:hAnsi="Arial" w:cs="Arial"/>
                <w:sz w:val="20"/>
                <w:szCs w:val="20"/>
                <w:cs/>
              </w:rPr>
            </w:pPr>
            <w:r w:rsidRPr="00902904">
              <w:rPr>
                <w:rFonts w:ascii="Arial" w:hAnsi="Arial" w:cs="Arial"/>
                <w:sz w:val="20"/>
                <w:szCs w:val="20"/>
              </w:rPr>
              <w:t>-</w:t>
            </w:r>
          </w:p>
        </w:tc>
      </w:tr>
      <w:tr w:rsidR="00902904" w:rsidRPr="00902904" w14:paraId="12F7D58D" w14:textId="77777777" w:rsidTr="00902904">
        <w:tc>
          <w:tcPr>
            <w:tcW w:w="4410" w:type="dxa"/>
          </w:tcPr>
          <w:p w14:paraId="3E2DF605" w14:textId="5BE57FF9" w:rsidR="007B5EB6" w:rsidRPr="00902904" w:rsidRDefault="007B5EB6" w:rsidP="00AA70D5">
            <w:pPr>
              <w:spacing w:line="340" w:lineRule="exact"/>
              <w:ind w:left="234" w:right="-43" w:hanging="157"/>
              <w:rPr>
                <w:rFonts w:ascii="Arial" w:hAnsi="Arial" w:cs="Arial"/>
                <w:sz w:val="20"/>
                <w:szCs w:val="20"/>
              </w:rPr>
            </w:pPr>
            <w:r w:rsidRPr="00902904">
              <w:rPr>
                <w:rFonts w:ascii="Arial" w:hAnsi="Arial" w:cs="Arial"/>
                <w:sz w:val="20"/>
                <w:szCs w:val="20"/>
              </w:rPr>
              <w:t>Loss on impairment of goodwill</w:t>
            </w:r>
          </w:p>
        </w:tc>
        <w:tc>
          <w:tcPr>
            <w:tcW w:w="1170" w:type="dxa"/>
            <w:vAlign w:val="bottom"/>
          </w:tcPr>
          <w:p w14:paraId="0443F21D" w14:textId="0C76A204"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rPr>
              <w:t>5</w:t>
            </w:r>
            <w:r w:rsidR="00D70C89" w:rsidRPr="00902904">
              <w:rPr>
                <w:rFonts w:ascii="Arial" w:hAnsi="Arial" w:cs="Arial"/>
                <w:sz w:val="20"/>
                <w:szCs w:val="20"/>
              </w:rPr>
              <w:t>4</w:t>
            </w:r>
          </w:p>
        </w:tc>
        <w:tc>
          <w:tcPr>
            <w:tcW w:w="1170" w:type="dxa"/>
            <w:vAlign w:val="bottom"/>
          </w:tcPr>
          <w:p w14:paraId="3DAC0346" w14:textId="45F72C39" w:rsidR="007B5EB6" w:rsidRPr="00902904" w:rsidRDefault="007B5EB6" w:rsidP="00AA70D5">
            <w:pPr>
              <w:tabs>
                <w:tab w:val="decimal" w:pos="707"/>
              </w:tabs>
              <w:spacing w:line="340" w:lineRule="exact"/>
              <w:ind w:right="27"/>
              <w:rPr>
                <w:rFonts w:ascii="Arial" w:hAnsi="Arial" w:cs="Arial"/>
                <w:sz w:val="20"/>
                <w:szCs w:val="20"/>
                <w:cs/>
              </w:rPr>
            </w:pPr>
            <w:r w:rsidRPr="00902904">
              <w:rPr>
                <w:rFonts w:ascii="Arial" w:hAnsi="Arial" w:cs="Arial"/>
                <w:sz w:val="20"/>
                <w:szCs w:val="20"/>
              </w:rPr>
              <w:t>-</w:t>
            </w:r>
          </w:p>
        </w:tc>
        <w:tc>
          <w:tcPr>
            <w:tcW w:w="1170" w:type="dxa"/>
            <w:vAlign w:val="bottom"/>
          </w:tcPr>
          <w:p w14:paraId="0B066BE0" w14:textId="3F2F3607" w:rsidR="007B5EB6" w:rsidRPr="00902904" w:rsidRDefault="007B5EB6" w:rsidP="00AA70D5">
            <w:pPr>
              <w:tabs>
                <w:tab w:val="decimal" w:pos="707"/>
              </w:tabs>
              <w:spacing w:line="340" w:lineRule="exact"/>
              <w:ind w:right="27"/>
              <w:rPr>
                <w:rFonts w:ascii="Arial" w:hAnsi="Arial" w:cs="Arial"/>
                <w:sz w:val="20"/>
                <w:szCs w:val="20"/>
              </w:rPr>
            </w:pPr>
            <w:r w:rsidRPr="00902904">
              <w:rPr>
                <w:rFonts w:ascii="Arial" w:hAnsi="Arial" w:cs="Arial"/>
                <w:sz w:val="20"/>
                <w:szCs w:val="20"/>
              </w:rPr>
              <w:t>-</w:t>
            </w:r>
          </w:p>
        </w:tc>
        <w:tc>
          <w:tcPr>
            <w:tcW w:w="1170" w:type="dxa"/>
            <w:vAlign w:val="bottom"/>
          </w:tcPr>
          <w:p w14:paraId="106522E1" w14:textId="5C4CD80A" w:rsidR="007B5EB6" w:rsidRPr="00902904" w:rsidRDefault="007B5EB6" w:rsidP="00AA70D5">
            <w:pPr>
              <w:tabs>
                <w:tab w:val="decimal" w:pos="707"/>
              </w:tabs>
              <w:spacing w:line="340" w:lineRule="exact"/>
              <w:ind w:right="27"/>
              <w:rPr>
                <w:rFonts w:ascii="Arial" w:hAnsi="Arial" w:cs="Arial"/>
                <w:sz w:val="20"/>
                <w:szCs w:val="20"/>
                <w:cs/>
              </w:rPr>
            </w:pPr>
            <w:r w:rsidRPr="00902904">
              <w:rPr>
                <w:rFonts w:ascii="Arial" w:hAnsi="Arial" w:cs="Arial"/>
                <w:sz w:val="20"/>
                <w:szCs w:val="20"/>
              </w:rPr>
              <w:t>-</w:t>
            </w:r>
          </w:p>
        </w:tc>
      </w:tr>
    </w:tbl>
    <w:p w14:paraId="19023E8C" w14:textId="18B38D87" w:rsidR="00FE14D2" w:rsidRPr="00902904" w:rsidRDefault="00431512" w:rsidP="004915B1">
      <w:pPr>
        <w:spacing w:before="240" w:after="120" w:line="380" w:lineRule="exact"/>
        <w:ind w:left="630" w:hanging="630"/>
        <w:jc w:val="thaiDistribute"/>
        <w:rPr>
          <w:rFonts w:ascii="Arial" w:hAnsi="Arial" w:cs="Arial"/>
          <w:b/>
          <w:bCs/>
          <w:sz w:val="22"/>
          <w:szCs w:val="22"/>
        </w:rPr>
      </w:pPr>
      <w:r w:rsidRPr="00902904">
        <w:rPr>
          <w:rFonts w:ascii="Arial" w:hAnsi="Arial" w:cs="Arial"/>
          <w:b/>
          <w:bCs/>
          <w:sz w:val="22"/>
          <w:szCs w:val="22"/>
        </w:rPr>
        <w:t>2</w:t>
      </w:r>
      <w:r w:rsidR="00CD091C" w:rsidRPr="00902904">
        <w:rPr>
          <w:rFonts w:ascii="Arial" w:hAnsi="Arial" w:cs="Arial"/>
          <w:b/>
          <w:bCs/>
          <w:sz w:val="22"/>
          <w:szCs w:val="22"/>
        </w:rPr>
        <w:t>2</w:t>
      </w:r>
      <w:r w:rsidR="00FE14D2" w:rsidRPr="00902904">
        <w:rPr>
          <w:rFonts w:ascii="Arial" w:hAnsi="Arial" w:cs="Arial"/>
          <w:b/>
          <w:bCs/>
          <w:sz w:val="22"/>
          <w:szCs w:val="22"/>
        </w:rPr>
        <w:t>.</w:t>
      </w:r>
      <w:r w:rsidR="00FE14D2" w:rsidRPr="00902904">
        <w:rPr>
          <w:rFonts w:ascii="Arial" w:hAnsi="Arial" w:cs="Arial"/>
          <w:b/>
          <w:bCs/>
          <w:sz w:val="22"/>
          <w:szCs w:val="22"/>
        </w:rPr>
        <w:tab/>
        <w:t>Income tax</w:t>
      </w:r>
    </w:p>
    <w:p w14:paraId="4F1D37B0" w14:textId="64A0CE0C" w:rsidR="00B57C52" w:rsidRPr="00902904" w:rsidRDefault="00FE14D2" w:rsidP="004915B1">
      <w:pPr>
        <w:spacing w:before="120" w:line="380" w:lineRule="exact"/>
        <w:ind w:left="634" w:hanging="634"/>
        <w:jc w:val="thaiDistribute"/>
        <w:rPr>
          <w:rFonts w:ascii="Arial" w:hAnsi="Arial" w:cs="Arial"/>
          <w:sz w:val="22"/>
          <w:szCs w:val="22"/>
        </w:rPr>
      </w:pPr>
      <w:r w:rsidRPr="00902904">
        <w:rPr>
          <w:rFonts w:ascii="Arial" w:hAnsi="Arial" w:cs="Arial"/>
          <w:sz w:val="22"/>
          <w:szCs w:val="22"/>
        </w:rPr>
        <w:tab/>
        <w:t xml:space="preserve">Income tax </w:t>
      </w:r>
      <w:r w:rsidR="004D62F1" w:rsidRPr="00902904">
        <w:rPr>
          <w:rFonts w:ascii="Arial" w:hAnsi="Arial" w:cs="Arial"/>
          <w:sz w:val="22"/>
          <w:szCs w:val="22"/>
        </w:rPr>
        <w:t>for the year</w:t>
      </w:r>
      <w:r w:rsidR="00E63EDA" w:rsidRPr="00902904">
        <w:rPr>
          <w:rFonts w:ascii="Arial" w:hAnsi="Arial" w:cs="Arial"/>
          <w:sz w:val="22"/>
          <w:szCs w:val="22"/>
        </w:rPr>
        <w:t>s</w:t>
      </w:r>
      <w:r w:rsidR="004D62F1" w:rsidRPr="00902904">
        <w:rPr>
          <w:rFonts w:ascii="Arial" w:hAnsi="Arial" w:cs="Arial"/>
          <w:sz w:val="22"/>
          <w:szCs w:val="22"/>
        </w:rPr>
        <w:t xml:space="preserve"> ended 31 March 202</w:t>
      </w:r>
      <w:r w:rsidR="00E76D82" w:rsidRPr="00902904">
        <w:rPr>
          <w:rFonts w:ascii="Arial" w:hAnsi="Arial" w:cs="Arial"/>
          <w:sz w:val="22"/>
          <w:szCs w:val="22"/>
        </w:rPr>
        <w:t>6</w:t>
      </w:r>
      <w:r w:rsidR="004D62F1" w:rsidRPr="00902904">
        <w:rPr>
          <w:rFonts w:ascii="Arial" w:hAnsi="Arial" w:cs="Arial"/>
          <w:sz w:val="22"/>
          <w:szCs w:val="22"/>
        </w:rPr>
        <w:t xml:space="preserve"> and</w:t>
      </w:r>
      <w:r w:rsidRPr="00902904">
        <w:rPr>
          <w:rFonts w:ascii="Arial" w:hAnsi="Arial" w:cs="Arial"/>
          <w:sz w:val="22"/>
          <w:szCs w:val="22"/>
        </w:rPr>
        <w:t xml:space="preserve"> </w:t>
      </w:r>
      <w:r w:rsidR="00907DDD" w:rsidRPr="00902904">
        <w:rPr>
          <w:rFonts w:ascii="Arial" w:hAnsi="Arial" w:cs="Arial"/>
          <w:sz w:val="22"/>
          <w:szCs w:val="22"/>
        </w:rPr>
        <w:t>202</w:t>
      </w:r>
      <w:r w:rsidR="00E76D82" w:rsidRPr="00902904">
        <w:rPr>
          <w:rFonts w:ascii="Arial" w:hAnsi="Arial" w:cs="Arial"/>
          <w:sz w:val="22"/>
          <w:szCs w:val="22"/>
        </w:rPr>
        <w:t>5</w:t>
      </w:r>
      <w:r w:rsidR="00907DDD" w:rsidRPr="00902904">
        <w:rPr>
          <w:rFonts w:ascii="Arial" w:hAnsi="Arial" w:cs="Arial"/>
          <w:sz w:val="22"/>
          <w:szCs w:val="22"/>
        </w:rPr>
        <w:t xml:space="preserve"> </w:t>
      </w:r>
      <w:r w:rsidR="004D62F1" w:rsidRPr="00902904">
        <w:rPr>
          <w:rFonts w:ascii="Arial" w:hAnsi="Arial" w:cs="Arial"/>
          <w:sz w:val="22"/>
          <w:szCs w:val="22"/>
        </w:rPr>
        <w:t xml:space="preserve">are </w:t>
      </w:r>
      <w:r w:rsidRPr="00902904">
        <w:rPr>
          <w:rFonts w:ascii="Arial" w:hAnsi="Arial" w:cs="Arial"/>
          <w:sz w:val="22"/>
          <w:szCs w:val="22"/>
        </w:rPr>
        <w:t xml:space="preserve">made up as follows: </w:t>
      </w:r>
    </w:p>
    <w:tbl>
      <w:tblPr>
        <w:tblW w:w="0" w:type="auto"/>
        <w:tblInd w:w="540" w:type="dxa"/>
        <w:tblLook w:val="01E0" w:firstRow="1" w:lastRow="1" w:firstColumn="1" w:lastColumn="1" w:noHBand="0" w:noVBand="0"/>
      </w:tblPr>
      <w:tblGrid>
        <w:gridCol w:w="4472"/>
        <w:gridCol w:w="1136"/>
        <w:gridCol w:w="1136"/>
        <w:gridCol w:w="1070"/>
        <w:gridCol w:w="1136"/>
      </w:tblGrid>
      <w:tr w:rsidR="00902904" w:rsidRPr="00902904" w14:paraId="642DE5BF" w14:textId="77777777" w:rsidTr="00AA70D5">
        <w:trPr>
          <w:cantSplit/>
        </w:trPr>
        <w:tc>
          <w:tcPr>
            <w:tcW w:w="0" w:type="auto"/>
          </w:tcPr>
          <w:p w14:paraId="7468E768" w14:textId="77777777" w:rsidR="008720CD" w:rsidRPr="00902904" w:rsidRDefault="008720CD" w:rsidP="00AA70D5">
            <w:pPr>
              <w:tabs>
                <w:tab w:val="left" w:pos="1440"/>
              </w:tabs>
              <w:spacing w:line="360" w:lineRule="exact"/>
              <w:jc w:val="thaiDistribute"/>
              <w:rPr>
                <w:rFonts w:ascii="Arial" w:hAnsi="Arial" w:cs="Arial"/>
                <w:spacing w:val="-4"/>
                <w:sz w:val="20"/>
                <w:szCs w:val="20"/>
              </w:rPr>
            </w:pPr>
            <w:r w:rsidRPr="00902904">
              <w:rPr>
                <w:rFonts w:ascii="Arial" w:hAnsi="Arial" w:cs="Arial"/>
                <w:spacing w:val="-2"/>
                <w:sz w:val="20"/>
                <w:szCs w:val="20"/>
              </w:rPr>
              <w:tab/>
            </w:r>
          </w:p>
        </w:tc>
        <w:tc>
          <w:tcPr>
            <w:tcW w:w="0" w:type="auto"/>
            <w:gridSpan w:val="4"/>
          </w:tcPr>
          <w:p w14:paraId="77827E22" w14:textId="01E3BBF6" w:rsidR="008720CD" w:rsidRPr="00902904" w:rsidRDefault="008720CD" w:rsidP="00AA70D5">
            <w:pPr>
              <w:spacing w:line="360" w:lineRule="exact"/>
              <w:jc w:val="right"/>
              <w:rPr>
                <w:rFonts w:ascii="Arial" w:hAnsi="Arial" w:cs="Arial"/>
                <w:spacing w:val="-4"/>
                <w:sz w:val="20"/>
                <w:szCs w:val="20"/>
              </w:rPr>
            </w:pPr>
            <w:r w:rsidRPr="00902904">
              <w:rPr>
                <w:rFonts w:ascii="Arial" w:hAnsi="Arial" w:cs="Arial"/>
                <w:spacing w:val="-4"/>
                <w:sz w:val="20"/>
                <w:szCs w:val="20"/>
              </w:rPr>
              <w:t xml:space="preserve">(Unit: </w:t>
            </w:r>
            <w:r w:rsidR="004D62F1" w:rsidRPr="00902904">
              <w:rPr>
                <w:rFonts w:ascii="Arial" w:hAnsi="Arial" w:cs="Arial"/>
                <w:spacing w:val="-4"/>
                <w:sz w:val="20"/>
                <w:szCs w:val="20"/>
              </w:rPr>
              <w:t xml:space="preserve">Million </w:t>
            </w:r>
            <w:r w:rsidRPr="00902904">
              <w:rPr>
                <w:rFonts w:ascii="Arial" w:hAnsi="Arial" w:cs="Arial"/>
                <w:spacing w:val="-4"/>
                <w:sz w:val="20"/>
                <w:szCs w:val="20"/>
              </w:rPr>
              <w:t>Baht)</w:t>
            </w:r>
          </w:p>
        </w:tc>
      </w:tr>
      <w:tr w:rsidR="00902904" w:rsidRPr="00902904" w14:paraId="711575D8" w14:textId="77777777" w:rsidTr="00AA70D5">
        <w:trPr>
          <w:cantSplit/>
        </w:trPr>
        <w:tc>
          <w:tcPr>
            <w:tcW w:w="0" w:type="auto"/>
          </w:tcPr>
          <w:p w14:paraId="4FD3B2EB" w14:textId="77777777" w:rsidR="008720CD" w:rsidRPr="00902904" w:rsidRDefault="008720CD" w:rsidP="00AA70D5">
            <w:pPr>
              <w:tabs>
                <w:tab w:val="left" w:pos="1440"/>
              </w:tabs>
              <w:spacing w:line="360" w:lineRule="exact"/>
              <w:jc w:val="thaiDistribute"/>
              <w:rPr>
                <w:rFonts w:ascii="Arial" w:hAnsi="Arial" w:cs="Arial"/>
                <w:spacing w:val="-4"/>
                <w:sz w:val="20"/>
                <w:szCs w:val="20"/>
              </w:rPr>
            </w:pPr>
          </w:p>
        </w:tc>
        <w:tc>
          <w:tcPr>
            <w:tcW w:w="0" w:type="auto"/>
            <w:gridSpan w:val="2"/>
            <w:vAlign w:val="bottom"/>
          </w:tcPr>
          <w:p w14:paraId="0783B5BE" w14:textId="77777777" w:rsidR="008720CD" w:rsidRPr="00902904" w:rsidRDefault="008720CD" w:rsidP="00AA70D5">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 xml:space="preserve">Consolidated </w:t>
            </w:r>
          </w:p>
          <w:p w14:paraId="62E001BA" w14:textId="77777777" w:rsidR="008720CD" w:rsidRPr="00902904" w:rsidRDefault="008720CD" w:rsidP="00AA70D5">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financial statements</w:t>
            </w:r>
          </w:p>
        </w:tc>
        <w:tc>
          <w:tcPr>
            <w:tcW w:w="0" w:type="auto"/>
            <w:gridSpan w:val="2"/>
            <w:vAlign w:val="bottom"/>
          </w:tcPr>
          <w:p w14:paraId="46AF3641" w14:textId="77777777" w:rsidR="008720CD" w:rsidRPr="00902904" w:rsidRDefault="008720CD" w:rsidP="00AA70D5">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 xml:space="preserve">Separate </w:t>
            </w:r>
          </w:p>
          <w:p w14:paraId="4AC134DA" w14:textId="77777777" w:rsidR="008720CD" w:rsidRPr="00902904" w:rsidRDefault="008720CD" w:rsidP="00AA70D5">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financial statements</w:t>
            </w:r>
          </w:p>
        </w:tc>
      </w:tr>
      <w:tr w:rsidR="00902904" w:rsidRPr="00902904" w14:paraId="176EABC7" w14:textId="77777777" w:rsidTr="00AA70D5">
        <w:trPr>
          <w:cantSplit/>
        </w:trPr>
        <w:tc>
          <w:tcPr>
            <w:tcW w:w="0" w:type="auto"/>
          </w:tcPr>
          <w:p w14:paraId="5F56D9D3" w14:textId="77777777" w:rsidR="004D62F1" w:rsidRPr="00902904" w:rsidRDefault="004D62F1" w:rsidP="00AA70D5">
            <w:pPr>
              <w:tabs>
                <w:tab w:val="left" w:pos="1440"/>
              </w:tabs>
              <w:spacing w:line="360" w:lineRule="exact"/>
              <w:jc w:val="thaiDistribute"/>
              <w:rPr>
                <w:rFonts w:ascii="Arial" w:hAnsi="Arial" w:cs="Arial"/>
                <w:spacing w:val="-4"/>
                <w:sz w:val="20"/>
                <w:szCs w:val="20"/>
              </w:rPr>
            </w:pPr>
          </w:p>
        </w:tc>
        <w:tc>
          <w:tcPr>
            <w:tcW w:w="0" w:type="auto"/>
            <w:vAlign w:val="bottom"/>
          </w:tcPr>
          <w:p w14:paraId="21EF6552" w14:textId="3F38C9B1" w:rsidR="004D62F1" w:rsidRPr="00902904" w:rsidRDefault="004D62F1" w:rsidP="00AA70D5">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02904">
              <w:rPr>
                <w:rFonts w:ascii="Arial" w:hAnsi="Arial" w:cs="Arial"/>
                <w:sz w:val="20"/>
                <w:szCs w:val="20"/>
                <w:u w:val="single"/>
              </w:rPr>
              <w:t>202</w:t>
            </w:r>
            <w:r w:rsidR="00E76D82" w:rsidRPr="00902904">
              <w:rPr>
                <w:rFonts w:ascii="Arial" w:hAnsi="Arial" w:cs="Arial"/>
                <w:sz w:val="20"/>
                <w:szCs w:val="20"/>
                <w:u w:val="single"/>
              </w:rPr>
              <w:t>6</w:t>
            </w:r>
          </w:p>
        </w:tc>
        <w:tc>
          <w:tcPr>
            <w:tcW w:w="0" w:type="auto"/>
            <w:vAlign w:val="bottom"/>
          </w:tcPr>
          <w:p w14:paraId="780EC351" w14:textId="1B63A4C8" w:rsidR="004D62F1" w:rsidRPr="00902904" w:rsidRDefault="004D62F1" w:rsidP="00AA70D5">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02904">
              <w:rPr>
                <w:rFonts w:ascii="Arial" w:hAnsi="Arial" w:cs="Arial"/>
                <w:sz w:val="20"/>
                <w:szCs w:val="20"/>
                <w:u w:val="single"/>
              </w:rPr>
              <w:t>202</w:t>
            </w:r>
            <w:r w:rsidR="00E76D82" w:rsidRPr="00902904">
              <w:rPr>
                <w:rFonts w:ascii="Arial" w:hAnsi="Arial" w:cs="Arial"/>
                <w:sz w:val="20"/>
                <w:szCs w:val="20"/>
                <w:u w:val="single"/>
              </w:rPr>
              <w:t>5</w:t>
            </w:r>
          </w:p>
        </w:tc>
        <w:tc>
          <w:tcPr>
            <w:tcW w:w="0" w:type="auto"/>
            <w:vAlign w:val="bottom"/>
          </w:tcPr>
          <w:p w14:paraId="6967F408" w14:textId="5EA00C3C" w:rsidR="004D62F1" w:rsidRPr="00902904" w:rsidRDefault="004D62F1" w:rsidP="00AA70D5">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02904">
              <w:rPr>
                <w:rFonts w:ascii="Arial" w:hAnsi="Arial" w:cs="Arial"/>
                <w:sz w:val="20"/>
                <w:szCs w:val="20"/>
                <w:u w:val="single"/>
              </w:rPr>
              <w:t>202</w:t>
            </w:r>
            <w:r w:rsidR="00E76D82" w:rsidRPr="00902904">
              <w:rPr>
                <w:rFonts w:ascii="Arial" w:hAnsi="Arial" w:cs="Arial"/>
                <w:sz w:val="20"/>
                <w:szCs w:val="20"/>
                <w:u w:val="single"/>
              </w:rPr>
              <w:t>6</w:t>
            </w:r>
          </w:p>
        </w:tc>
        <w:tc>
          <w:tcPr>
            <w:tcW w:w="0" w:type="auto"/>
            <w:vAlign w:val="bottom"/>
          </w:tcPr>
          <w:p w14:paraId="5409CF9D" w14:textId="5CC41F4F" w:rsidR="004D62F1" w:rsidRPr="00902904" w:rsidRDefault="004D62F1" w:rsidP="00AA70D5">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02904">
              <w:rPr>
                <w:rFonts w:ascii="Arial" w:hAnsi="Arial" w:cs="Arial"/>
                <w:sz w:val="20"/>
                <w:szCs w:val="20"/>
                <w:u w:val="single"/>
              </w:rPr>
              <w:t>202</w:t>
            </w:r>
            <w:r w:rsidR="00E76D82" w:rsidRPr="00902904">
              <w:rPr>
                <w:rFonts w:ascii="Arial" w:hAnsi="Arial" w:cs="Arial"/>
                <w:sz w:val="20"/>
                <w:szCs w:val="20"/>
                <w:u w:val="single"/>
              </w:rPr>
              <w:t>5</w:t>
            </w:r>
          </w:p>
        </w:tc>
      </w:tr>
      <w:tr w:rsidR="00902904" w:rsidRPr="00902904" w14:paraId="20EE4986" w14:textId="77777777" w:rsidTr="00AA70D5">
        <w:trPr>
          <w:cantSplit/>
        </w:trPr>
        <w:tc>
          <w:tcPr>
            <w:tcW w:w="0" w:type="auto"/>
            <w:vAlign w:val="bottom"/>
          </w:tcPr>
          <w:p w14:paraId="4F2809C0" w14:textId="33EDF963" w:rsidR="002C0C9D" w:rsidRPr="00902904" w:rsidRDefault="002C0C9D" w:rsidP="00AA70D5">
            <w:pPr>
              <w:tabs>
                <w:tab w:val="left" w:pos="1440"/>
              </w:tabs>
              <w:spacing w:line="360" w:lineRule="exact"/>
              <w:ind w:left="164" w:right="-110" w:hanging="164"/>
              <w:rPr>
                <w:rFonts w:ascii="Arial" w:hAnsi="Arial" w:cs="Arial"/>
                <w:spacing w:val="-2"/>
                <w:sz w:val="20"/>
                <w:szCs w:val="20"/>
              </w:rPr>
            </w:pPr>
            <w:r w:rsidRPr="00902904">
              <w:rPr>
                <w:rFonts w:ascii="Arial" w:hAnsi="Arial" w:cs="Arial"/>
                <w:b/>
                <w:bCs/>
                <w:sz w:val="20"/>
                <w:szCs w:val="20"/>
              </w:rPr>
              <w:t>Deferred tax:</w:t>
            </w:r>
          </w:p>
        </w:tc>
        <w:tc>
          <w:tcPr>
            <w:tcW w:w="0" w:type="auto"/>
          </w:tcPr>
          <w:p w14:paraId="4E0AE723" w14:textId="77777777" w:rsidR="002C0C9D" w:rsidRPr="00902904" w:rsidRDefault="002C0C9D" w:rsidP="00AA70D5">
            <w:pPr>
              <w:tabs>
                <w:tab w:val="decimal" w:pos="887"/>
              </w:tabs>
              <w:spacing w:line="360" w:lineRule="exact"/>
              <w:ind w:left="-29" w:right="-29"/>
              <w:rPr>
                <w:rFonts w:ascii="Arial" w:hAnsi="Arial" w:cs="Arial"/>
                <w:sz w:val="20"/>
                <w:szCs w:val="20"/>
              </w:rPr>
            </w:pPr>
          </w:p>
        </w:tc>
        <w:tc>
          <w:tcPr>
            <w:tcW w:w="0" w:type="auto"/>
            <w:vAlign w:val="bottom"/>
          </w:tcPr>
          <w:p w14:paraId="13520222" w14:textId="040D7E75" w:rsidR="002C0C9D" w:rsidRPr="00902904" w:rsidRDefault="002C0C9D" w:rsidP="00AA70D5">
            <w:pPr>
              <w:tabs>
                <w:tab w:val="decimal" w:pos="913"/>
              </w:tabs>
              <w:spacing w:line="360" w:lineRule="exact"/>
              <w:ind w:left="-29" w:right="-29"/>
              <w:rPr>
                <w:rFonts w:ascii="Arial" w:hAnsi="Arial" w:cs="Arial"/>
                <w:sz w:val="20"/>
                <w:szCs w:val="20"/>
              </w:rPr>
            </w:pPr>
          </w:p>
        </w:tc>
        <w:tc>
          <w:tcPr>
            <w:tcW w:w="0" w:type="auto"/>
            <w:vAlign w:val="bottom"/>
          </w:tcPr>
          <w:p w14:paraId="4C2892B7" w14:textId="77777777" w:rsidR="002C0C9D" w:rsidRPr="00902904" w:rsidRDefault="002C0C9D" w:rsidP="00AA70D5">
            <w:pPr>
              <w:tabs>
                <w:tab w:val="decimal" w:pos="887"/>
              </w:tabs>
              <w:spacing w:line="360" w:lineRule="exact"/>
              <w:ind w:left="-29" w:right="-29"/>
              <w:rPr>
                <w:rFonts w:ascii="Arial" w:hAnsi="Arial" w:cs="Arial"/>
                <w:sz w:val="20"/>
                <w:szCs w:val="20"/>
              </w:rPr>
            </w:pPr>
          </w:p>
        </w:tc>
        <w:tc>
          <w:tcPr>
            <w:tcW w:w="0" w:type="auto"/>
            <w:vAlign w:val="bottom"/>
          </w:tcPr>
          <w:p w14:paraId="4B915171" w14:textId="686E8F90" w:rsidR="002C0C9D" w:rsidRPr="00902904" w:rsidRDefault="002C0C9D" w:rsidP="00AA70D5">
            <w:pPr>
              <w:tabs>
                <w:tab w:val="decimal" w:pos="887"/>
              </w:tabs>
              <w:spacing w:line="360" w:lineRule="exact"/>
              <w:ind w:left="-29" w:right="-29"/>
              <w:rPr>
                <w:rFonts w:ascii="Arial" w:hAnsi="Arial" w:cs="Arial"/>
                <w:sz w:val="20"/>
                <w:szCs w:val="20"/>
              </w:rPr>
            </w:pPr>
          </w:p>
        </w:tc>
      </w:tr>
      <w:tr w:rsidR="00902904" w:rsidRPr="00902904" w14:paraId="18DC842F" w14:textId="77777777" w:rsidTr="00AA70D5">
        <w:trPr>
          <w:cantSplit/>
        </w:trPr>
        <w:tc>
          <w:tcPr>
            <w:tcW w:w="0" w:type="auto"/>
            <w:vAlign w:val="bottom"/>
          </w:tcPr>
          <w:p w14:paraId="70875B9D" w14:textId="4D8B8863" w:rsidR="00E76D82" w:rsidRPr="00902904" w:rsidRDefault="00E76D82" w:rsidP="00AA70D5">
            <w:pPr>
              <w:tabs>
                <w:tab w:val="left" w:pos="567"/>
                <w:tab w:val="left" w:pos="1134"/>
                <w:tab w:val="left" w:pos="1701"/>
              </w:tabs>
              <w:spacing w:line="360" w:lineRule="exact"/>
              <w:ind w:left="164" w:hanging="164"/>
              <w:rPr>
                <w:rFonts w:ascii="Arial" w:hAnsi="Arial" w:cs="Arial"/>
                <w:sz w:val="20"/>
                <w:szCs w:val="20"/>
              </w:rPr>
            </w:pPr>
            <w:r w:rsidRPr="00902904">
              <w:rPr>
                <w:rFonts w:ascii="Arial" w:hAnsi="Arial" w:cs="Arial"/>
                <w:sz w:val="20"/>
                <w:szCs w:val="20"/>
              </w:rPr>
              <w:t>Relating to origination and reversal of temporary differences</w:t>
            </w:r>
          </w:p>
        </w:tc>
        <w:tc>
          <w:tcPr>
            <w:tcW w:w="0" w:type="auto"/>
            <w:vAlign w:val="bottom"/>
          </w:tcPr>
          <w:p w14:paraId="13D2903F" w14:textId="78010564" w:rsidR="00E76D82" w:rsidRPr="00902904" w:rsidRDefault="00697F12" w:rsidP="00AA70D5">
            <w:pPr>
              <w:pBdr>
                <w:bottom w:val="sing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4</w:t>
            </w:r>
            <w:r w:rsidR="00DE01ED" w:rsidRPr="00902904">
              <w:rPr>
                <w:rFonts w:ascii="Arial" w:hAnsi="Arial" w:cs="Arial"/>
                <w:sz w:val="20"/>
                <w:szCs w:val="20"/>
              </w:rPr>
              <w:t>.</w:t>
            </w:r>
            <w:r w:rsidRPr="00902904">
              <w:rPr>
                <w:rFonts w:ascii="Arial" w:hAnsi="Arial" w:cs="Arial"/>
                <w:sz w:val="20"/>
                <w:szCs w:val="20"/>
              </w:rPr>
              <w:t>5</w:t>
            </w:r>
          </w:p>
        </w:tc>
        <w:tc>
          <w:tcPr>
            <w:tcW w:w="0" w:type="auto"/>
            <w:vAlign w:val="bottom"/>
          </w:tcPr>
          <w:p w14:paraId="0FF47E42" w14:textId="7476021B" w:rsidR="00E76D82" w:rsidRPr="00902904" w:rsidRDefault="00E76D82" w:rsidP="00AA70D5">
            <w:pPr>
              <w:pBdr>
                <w:bottom w:val="sing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w:t>
            </w:r>
            <w:r w:rsidR="00697F12" w:rsidRPr="00902904">
              <w:rPr>
                <w:rFonts w:ascii="Arial" w:hAnsi="Arial" w:cs="Arial"/>
                <w:sz w:val="20"/>
                <w:szCs w:val="20"/>
              </w:rPr>
              <w:t>3</w:t>
            </w:r>
            <w:r w:rsidR="003A4148" w:rsidRPr="00902904">
              <w:rPr>
                <w:rFonts w:ascii="Arial" w:hAnsi="Arial" w:cs="Arial"/>
                <w:sz w:val="20"/>
                <w:szCs w:val="20"/>
              </w:rPr>
              <w:t>.</w:t>
            </w:r>
            <w:r w:rsidR="00697F12" w:rsidRPr="00902904">
              <w:rPr>
                <w:rFonts w:ascii="Arial" w:hAnsi="Arial" w:cs="Arial"/>
                <w:sz w:val="20"/>
                <w:szCs w:val="20"/>
              </w:rPr>
              <w:t>9</w:t>
            </w:r>
            <w:r w:rsidRPr="00902904">
              <w:rPr>
                <w:rFonts w:ascii="Arial" w:hAnsi="Arial" w:cs="Arial"/>
                <w:sz w:val="20"/>
                <w:szCs w:val="20"/>
              </w:rPr>
              <w:t>)</w:t>
            </w:r>
          </w:p>
        </w:tc>
        <w:tc>
          <w:tcPr>
            <w:tcW w:w="0" w:type="auto"/>
            <w:vAlign w:val="bottom"/>
          </w:tcPr>
          <w:p w14:paraId="319C5463" w14:textId="0B0A2CD5" w:rsidR="00E76D82" w:rsidRPr="00902904" w:rsidRDefault="00CA446D" w:rsidP="00AA70D5">
            <w:pPr>
              <w:pBdr>
                <w:bottom w:val="sing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0.2</w:t>
            </w:r>
          </w:p>
        </w:tc>
        <w:tc>
          <w:tcPr>
            <w:tcW w:w="0" w:type="auto"/>
            <w:vAlign w:val="bottom"/>
          </w:tcPr>
          <w:p w14:paraId="555E2C76" w14:textId="524F4006" w:rsidR="00E76D82" w:rsidRPr="00902904" w:rsidRDefault="00E76D82" w:rsidP="00AA70D5">
            <w:pPr>
              <w:pBdr>
                <w:bottom w:val="sing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(1.1)</w:t>
            </w:r>
          </w:p>
        </w:tc>
      </w:tr>
      <w:tr w:rsidR="00902904" w:rsidRPr="00902904" w14:paraId="15A6CCD8" w14:textId="77777777" w:rsidTr="00AA70D5">
        <w:trPr>
          <w:cantSplit/>
        </w:trPr>
        <w:tc>
          <w:tcPr>
            <w:tcW w:w="0" w:type="auto"/>
            <w:vAlign w:val="bottom"/>
          </w:tcPr>
          <w:p w14:paraId="5EC7C654" w14:textId="7949A384" w:rsidR="00E76D82" w:rsidRPr="00902904" w:rsidRDefault="00E76D82" w:rsidP="00AA70D5">
            <w:pPr>
              <w:tabs>
                <w:tab w:val="left" w:pos="567"/>
                <w:tab w:val="left" w:pos="1134"/>
                <w:tab w:val="left" w:pos="1701"/>
              </w:tabs>
              <w:spacing w:line="360" w:lineRule="exact"/>
              <w:ind w:left="222" w:right="-108" w:hanging="222"/>
              <w:rPr>
                <w:rFonts w:ascii="Arial" w:hAnsi="Arial" w:cs="Arial"/>
                <w:b/>
                <w:bCs/>
                <w:sz w:val="20"/>
                <w:szCs w:val="20"/>
              </w:rPr>
            </w:pPr>
            <w:r w:rsidRPr="00902904">
              <w:rPr>
                <w:rFonts w:ascii="Arial" w:hAnsi="Arial" w:cs="Arial"/>
                <w:b/>
                <w:bCs/>
                <w:sz w:val="20"/>
                <w:szCs w:val="20"/>
              </w:rPr>
              <w:t xml:space="preserve">Income tax reported in profit or loss </w:t>
            </w:r>
          </w:p>
        </w:tc>
        <w:tc>
          <w:tcPr>
            <w:tcW w:w="0" w:type="auto"/>
            <w:vAlign w:val="bottom"/>
          </w:tcPr>
          <w:p w14:paraId="31107AC1" w14:textId="50CD4EA4" w:rsidR="00E76D82" w:rsidRPr="00902904" w:rsidRDefault="00697F12" w:rsidP="00AA70D5">
            <w:pPr>
              <w:tabs>
                <w:tab w:val="decimal" w:pos="617"/>
              </w:tabs>
              <w:spacing w:line="360" w:lineRule="exact"/>
              <w:ind w:left="-29" w:right="-29"/>
              <w:rPr>
                <w:rFonts w:ascii="Arial" w:hAnsi="Arial" w:cs="Arial"/>
                <w:sz w:val="20"/>
                <w:szCs w:val="20"/>
              </w:rPr>
            </w:pPr>
            <w:r w:rsidRPr="00902904">
              <w:rPr>
                <w:rFonts w:ascii="Arial" w:hAnsi="Arial" w:cs="Arial"/>
                <w:sz w:val="20"/>
                <w:szCs w:val="20"/>
              </w:rPr>
              <w:t>4</w:t>
            </w:r>
            <w:r w:rsidR="00DE01ED" w:rsidRPr="00902904">
              <w:rPr>
                <w:rFonts w:ascii="Arial" w:hAnsi="Arial" w:cs="Arial"/>
                <w:sz w:val="20"/>
                <w:szCs w:val="20"/>
              </w:rPr>
              <w:t>.</w:t>
            </w:r>
            <w:r w:rsidRPr="00902904">
              <w:rPr>
                <w:rFonts w:ascii="Arial" w:hAnsi="Arial" w:cs="Arial"/>
                <w:sz w:val="20"/>
                <w:szCs w:val="20"/>
              </w:rPr>
              <w:t>5</w:t>
            </w:r>
          </w:p>
        </w:tc>
        <w:tc>
          <w:tcPr>
            <w:tcW w:w="0" w:type="auto"/>
            <w:vAlign w:val="bottom"/>
          </w:tcPr>
          <w:p w14:paraId="604209B7" w14:textId="2A514EDA" w:rsidR="00E76D82" w:rsidRPr="00902904" w:rsidRDefault="00E76D82" w:rsidP="00AA70D5">
            <w:pPr>
              <w:tabs>
                <w:tab w:val="decimal" w:pos="617"/>
              </w:tabs>
              <w:spacing w:line="360" w:lineRule="exact"/>
              <w:ind w:left="-29" w:right="-29"/>
              <w:rPr>
                <w:rFonts w:ascii="Arial" w:hAnsi="Arial" w:cs="Arial"/>
                <w:sz w:val="20"/>
                <w:szCs w:val="20"/>
              </w:rPr>
            </w:pPr>
            <w:r w:rsidRPr="00902904">
              <w:rPr>
                <w:rFonts w:ascii="Arial" w:hAnsi="Arial" w:cs="Arial"/>
                <w:sz w:val="20"/>
                <w:szCs w:val="20"/>
              </w:rPr>
              <w:t>(</w:t>
            </w:r>
            <w:r w:rsidR="00697F12" w:rsidRPr="00902904">
              <w:rPr>
                <w:rFonts w:ascii="Arial" w:hAnsi="Arial" w:cs="Arial"/>
                <w:sz w:val="20"/>
                <w:szCs w:val="20"/>
              </w:rPr>
              <w:t>3</w:t>
            </w:r>
            <w:r w:rsidR="003A4148" w:rsidRPr="00902904">
              <w:rPr>
                <w:rFonts w:ascii="Arial" w:hAnsi="Arial" w:cs="Arial"/>
                <w:sz w:val="20"/>
                <w:szCs w:val="20"/>
              </w:rPr>
              <w:t>.</w:t>
            </w:r>
            <w:r w:rsidR="00697F12" w:rsidRPr="00902904">
              <w:rPr>
                <w:rFonts w:ascii="Arial" w:hAnsi="Arial" w:cs="Arial"/>
                <w:sz w:val="20"/>
                <w:szCs w:val="20"/>
              </w:rPr>
              <w:t>9</w:t>
            </w:r>
            <w:r w:rsidRPr="00902904">
              <w:rPr>
                <w:rFonts w:ascii="Arial" w:hAnsi="Arial" w:cs="Arial"/>
                <w:sz w:val="20"/>
                <w:szCs w:val="20"/>
              </w:rPr>
              <w:t>)</w:t>
            </w:r>
          </w:p>
        </w:tc>
        <w:tc>
          <w:tcPr>
            <w:tcW w:w="0" w:type="auto"/>
            <w:vAlign w:val="bottom"/>
          </w:tcPr>
          <w:p w14:paraId="607B95E2" w14:textId="1BBEEEE1" w:rsidR="00E76D82" w:rsidRPr="00902904" w:rsidRDefault="00CA446D" w:rsidP="00AA70D5">
            <w:pPr>
              <w:tabs>
                <w:tab w:val="decimal" w:pos="617"/>
              </w:tabs>
              <w:spacing w:line="360" w:lineRule="exact"/>
              <w:ind w:right="-29"/>
              <w:rPr>
                <w:rFonts w:ascii="Arial" w:hAnsi="Arial" w:cs="Arial"/>
                <w:sz w:val="20"/>
                <w:szCs w:val="20"/>
              </w:rPr>
            </w:pPr>
            <w:r w:rsidRPr="00902904">
              <w:rPr>
                <w:rFonts w:ascii="Arial" w:hAnsi="Arial" w:cs="Arial"/>
                <w:sz w:val="20"/>
                <w:szCs w:val="20"/>
              </w:rPr>
              <w:t>0.2</w:t>
            </w:r>
          </w:p>
        </w:tc>
        <w:tc>
          <w:tcPr>
            <w:tcW w:w="0" w:type="auto"/>
            <w:vAlign w:val="bottom"/>
          </w:tcPr>
          <w:p w14:paraId="0031E83B" w14:textId="5D55E25B" w:rsidR="00E76D82" w:rsidRPr="00902904" w:rsidRDefault="00E76D82" w:rsidP="00AA70D5">
            <w:pPr>
              <w:tabs>
                <w:tab w:val="decimal" w:pos="617"/>
              </w:tabs>
              <w:spacing w:line="360" w:lineRule="exact"/>
              <w:ind w:left="-29" w:right="-29"/>
              <w:rPr>
                <w:rFonts w:ascii="Arial" w:hAnsi="Arial" w:cs="Arial"/>
                <w:sz w:val="20"/>
                <w:szCs w:val="20"/>
              </w:rPr>
            </w:pPr>
            <w:r w:rsidRPr="00902904">
              <w:rPr>
                <w:rFonts w:ascii="Arial" w:hAnsi="Arial" w:cs="Arial"/>
                <w:sz w:val="20"/>
                <w:szCs w:val="20"/>
              </w:rPr>
              <w:t>(1.1)</w:t>
            </w:r>
          </w:p>
        </w:tc>
      </w:tr>
      <w:tr w:rsidR="00902904" w:rsidRPr="00902904" w14:paraId="77BB38F4" w14:textId="77777777" w:rsidTr="00AA70D5">
        <w:trPr>
          <w:cantSplit/>
        </w:trPr>
        <w:tc>
          <w:tcPr>
            <w:tcW w:w="0" w:type="auto"/>
            <w:vAlign w:val="bottom"/>
          </w:tcPr>
          <w:p w14:paraId="168922C2" w14:textId="65214CD4" w:rsidR="007D583C" w:rsidRPr="00902904" w:rsidRDefault="0064685D" w:rsidP="00AA70D5">
            <w:pPr>
              <w:tabs>
                <w:tab w:val="left" w:pos="567"/>
                <w:tab w:val="left" w:pos="1134"/>
                <w:tab w:val="left" w:pos="1701"/>
              </w:tabs>
              <w:spacing w:line="360" w:lineRule="exact"/>
              <w:ind w:left="702" w:right="-108" w:hanging="702"/>
              <w:rPr>
                <w:rFonts w:ascii="Arial" w:hAnsi="Arial" w:cs="Arial"/>
                <w:sz w:val="20"/>
                <w:szCs w:val="20"/>
              </w:rPr>
            </w:pPr>
            <w:r w:rsidRPr="00902904">
              <w:rPr>
                <w:rFonts w:ascii="Arial" w:hAnsi="Arial" w:cs="Arial"/>
                <w:sz w:val="20"/>
                <w:szCs w:val="20"/>
              </w:rPr>
              <w:t xml:space="preserve">Less: Income tax for </w:t>
            </w:r>
            <w:r w:rsidR="00DE01ED" w:rsidRPr="00902904">
              <w:rPr>
                <w:rFonts w:ascii="Arial" w:hAnsi="Arial" w:cs="Arial"/>
                <w:sz w:val="20"/>
                <w:szCs w:val="20"/>
              </w:rPr>
              <w:t>discontinued operation</w:t>
            </w:r>
          </w:p>
        </w:tc>
        <w:tc>
          <w:tcPr>
            <w:tcW w:w="0" w:type="auto"/>
            <w:vAlign w:val="bottom"/>
          </w:tcPr>
          <w:p w14:paraId="26072D37" w14:textId="1651A34F" w:rsidR="007D583C" w:rsidRPr="00902904" w:rsidRDefault="00697F12" w:rsidP="00AA70D5">
            <w:pPr>
              <w:pBdr>
                <w:bottom w:val="single" w:sz="6" w:space="1" w:color="auto"/>
              </w:pBdr>
              <w:tabs>
                <w:tab w:val="decimal" w:pos="617"/>
              </w:tabs>
              <w:spacing w:line="360" w:lineRule="exact"/>
              <w:ind w:left="-29" w:right="-29"/>
              <w:rPr>
                <w:rFonts w:ascii="Arial" w:hAnsi="Arial" w:cs="Arial"/>
                <w:sz w:val="20"/>
                <w:szCs w:val="20"/>
                <w:cs/>
              </w:rPr>
            </w:pPr>
            <w:r w:rsidRPr="00902904">
              <w:rPr>
                <w:rFonts w:ascii="Arial" w:hAnsi="Arial" w:cs="Arial"/>
                <w:sz w:val="20"/>
                <w:szCs w:val="20"/>
              </w:rPr>
              <w:t>(</w:t>
            </w:r>
            <w:r w:rsidR="00DE01ED" w:rsidRPr="00902904">
              <w:rPr>
                <w:rFonts w:ascii="Arial" w:hAnsi="Arial" w:cs="Arial"/>
                <w:sz w:val="20"/>
                <w:szCs w:val="20"/>
              </w:rPr>
              <w:t>5.1</w:t>
            </w:r>
            <w:r w:rsidRPr="00902904">
              <w:rPr>
                <w:rFonts w:ascii="Arial" w:hAnsi="Arial" w:cs="Arial"/>
                <w:sz w:val="20"/>
                <w:szCs w:val="20"/>
              </w:rPr>
              <w:t>)</w:t>
            </w:r>
          </w:p>
        </w:tc>
        <w:tc>
          <w:tcPr>
            <w:tcW w:w="0" w:type="auto"/>
            <w:vAlign w:val="bottom"/>
          </w:tcPr>
          <w:p w14:paraId="7C5E6E6B" w14:textId="69217A7A" w:rsidR="007D583C" w:rsidRPr="00902904" w:rsidRDefault="00697F12" w:rsidP="00AA70D5">
            <w:pPr>
              <w:pBdr>
                <w:bottom w:val="sing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2.6</w:t>
            </w:r>
          </w:p>
        </w:tc>
        <w:tc>
          <w:tcPr>
            <w:tcW w:w="0" w:type="auto"/>
            <w:vAlign w:val="bottom"/>
          </w:tcPr>
          <w:p w14:paraId="4DBEFE19" w14:textId="210AA54F" w:rsidR="007D583C" w:rsidRPr="00902904" w:rsidRDefault="00DE01ED" w:rsidP="00AA70D5">
            <w:pPr>
              <w:pBdr>
                <w:bottom w:val="single" w:sz="6" w:space="1" w:color="auto"/>
              </w:pBdr>
              <w:tabs>
                <w:tab w:val="decimal" w:pos="734"/>
              </w:tabs>
              <w:spacing w:line="360" w:lineRule="exact"/>
              <w:ind w:left="-29" w:right="-29"/>
              <w:rPr>
                <w:rFonts w:ascii="Arial" w:hAnsi="Arial" w:cs="Arial"/>
                <w:sz w:val="20"/>
                <w:szCs w:val="20"/>
              </w:rPr>
            </w:pPr>
            <w:r w:rsidRPr="00902904">
              <w:rPr>
                <w:rFonts w:ascii="Arial" w:hAnsi="Arial" w:cs="Arial"/>
                <w:sz w:val="20"/>
                <w:szCs w:val="20"/>
              </w:rPr>
              <w:t>-</w:t>
            </w:r>
          </w:p>
        </w:tc>
        <w:tc>
          <w:tcPr>
            <w:tcW w:w="0" w:type="auto"/>
            <w:vAlign w:val="bottom"/>
          </w:tcPr>
          <w:p w14:paraId="3326EF68" w14:textId="7E8A2361" w:rsidR="007D583C" w:rsidRPr="00902904" w:rsidRDefault="00DE01ED" w:rsidP="00AA70D5">
            <w:pPr>
              <w:pBdr>
                <w:bottom w:val="single" w:sz="6" w:space="1" w:color="auto"/>
              </w:pBdr>
              <w:tabs>
                <w:tab w:val="decimal" w:pos="734"/>
              </w:tabs>
              <w:spacing w:line="360" w:lineRule="exact"/>
              <w:ind w:left="-29" w:right="-29"/>
              <w:rPr>
                <w:rFonts w:ascii="Arial" w:hAnsi="Arial" w:cs="Arial"/>
                <w:sz w:val="20"/>
                <w:szCs w:val="20"/>
              </w:rPr>
            </w:pPr>
            <w:r w:rsidRPr="00902904">
              <w:rPr>
                <w:rFonts w:ascii="Arial" w:hAnsi="Arial" w:cs="Arial"/>
                <w:sz w:val="20"/>
                <w:szCs w:val="20"/>
              </w:rPr>
              <w:t>-</w:t>
            </w:r>
          </w:p>
        </w:tc>
      </w:tr>
      <w:tr w:rsidR="00902904" w:rsidRPr="00902904" w14:paraId="0416E3E2" w14:textId="77777777" w:rsidTr="00AA70D5">
        <w:trPr>
          <w:cantSplit/>
        </w:trPr>
        <w:tc>
          <w:tcPr>
            <w:tcW w:w="0" w:type="auto"/>
            <w:vAlign w:val="bottom"/>
          </w:tcPr>
          <w:p w14:paraId="5504BD37" w14:textId="62D66683" w:rsidR="0027537A" w:rsidRPr="00902904" w:rsidRDefault="0027537A" w:rsidP="00AA70D5">
            <w:pPr>
              <w:tabs>
                <w:tab w:val="left" w:pos="567"/>
                <w:tab w:val="left" w:pos="1134"/>
                <w:tab w:val="left" w:pos="1701"/>
              </w:tabs>
              <w:spacing w:line="360" w:lineRule="exact"/>
              <w:ind w:left="222" w:right="-108" w:hanging="222"/>
              <w:rPr>
                <w:rFonts w:ascii="Arial" w:hAnsi="Arial" w:cs="Arial"/>
                <w:b/>
                <w:bCs/>
                <w:sz w:val="20"/>
                <w:szCs w:val="20"/>
              </w:rPr>
            </w:pPr>
            <w:r w:rsidRPr="00902904">
              <w:rPr>
                <w:rFonts w:ascii="Arial" w:hAnsi="Arial" w:cs="Arial"/>
                <w:b/>
                <w:bCs/>
                <w:sz w:val="20"/>
                <w:szCs w:val="20"/>
              </w:rPr>
              <w:t>Income tax reported in profit or loss for continued operation</w:t>
            </w:r>
          </w:p>
        </w:tc>
        <w:tc>
          <w:tcPr>
            <w:tcW w:w="0" w:type="auto"/>
            <w:vAlign w:val="bottom"/>
          </w:tcPr>
          <w:p w14:paraId="31DBD547" w14:textId="4969684B" w:rsidR="0027537A" w:rsidRPr="00902904" w:rsidRDefault="00697F12" w:rsidP="00AA70D5">
            <w:pPr>
              <w:pBdr>
                <w:bottom w:val="double" w:sz="6" w:space="1" w:color="auto"/>
              </w:pBdr>
              <w:tabs>
                <w:tab w:val="decimal" w:pos="617"/>
              </w:tabs>
              <w:spacing w:line="360" w:lineRule="exact"/>
              <w:ind w:left="-29" w:right="-29"/>
              <w:rPr>
                <w:rFonts w:ascii="Arial" w:hAnsi="Arial" w:cs="Arial"/>
                <w:sz w:val="20"/>
                <w:szCs w:val="20"/>
                <w:cs/>
              </w:rPr>
            </w:pPr>
            <w:r w:rsidRPr="00902904">
              <w:rPr>
                <w:rFonts w:ascii="Arial" w:hAnsi="Arial" w:cs="Arial"/>
                <w:sz w:val="20"/>
                <w:szCs w:val="20"/>
              </w:rPr>
              <w:t>(0.6)</w:t>
            </w:r>
          </w:p>
        </w:tc>
        <w:tc>
          <w:tcPr>
            <w:tcW w:w="0" w:type="auto"/>
            <w:vAlign w:val="bottom"/>
          </w:tcPr>
          <w:p w14:paraId="5991C6A7" w14:textId="5AFECAB1" w:rsidR="0027537A" w:rsidRPr="00902904" w:rsidRDefault="00DE01ED" w:rsidP="00AA70D5">
            <w:pPr>
              <w:pBdr>
                <w:bottom w:val="doub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(1.3)</w:t>
            </w:r>
          </w:p>
        </w:tc>
        <w:tc>
          <w:tcPr>
            <w:tcW w:w="0" w:type="auto"/>
            <w:vAlign w:val="bottom"/>
          </w:tcPr>
          <w:p w14:paraId="487EE7E8" w14:textId="61309D2D" w:rsidR="0027537A" w:rsidRPr="00902904" w:rsidRDefault="00DE01ED" w:rsidP="00AA70D5">
            <w:pPr>
              <w:pBdr>
                <w:bottom w:val="double" w:sz="6" w:space="1" w:color="auto"/>
              </w:pBdr>
              <w:tabs>
                <w:tab w:val="decimal" w:pos="617"/>
              </w:tabs>
              <w:spacing w:line="360" w:lineRule="exact"/>
              <w:ind w:right="-29"/>
              <w:rPr>
                <w:rFonts w:ascii="Arial" w:hAnsi="Arial" w:cs="Arial"/>
                <w:sz w:val="20"/>
                <w:szCs w:val="20"/>
              </w:rPr>
            </w:pPr>
            <w:r w:rsidRPr="00902904">
              <w:rPr>
                <w:rFonts w:ascii="Arial" w:hAnsi="Arial" w:cs="Arial"/>
                <w:sz w:val="20"/>
                <w:szCs w:val="20"/>
              </w:rPr>
              <w:t>0.2</w:t>
            </w:r>
          </w:p>
        </w:tc>
        <w:tc>
          <w:tcPr>
            <w:tcW w:w="0" w:type="auto"/>
            <w:vAlign w:val="bottom"/>
          </w:tcPr>
          <w:p w14:paraId="4793970F" w14:textId="1DC8F27A" w:rsidR="0027537A" w:rsidRPr="00902904" w:rsidRDefault="00DE01ED" w:rsidP="00AA70D5">
            <w:pPr>
              <w:pBdr>
                <w:bottom w:val="doub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(1.1)</w:t>
            </w:r>
          </w:p>
        </w:tc>
      </w:tr>
    </w:tbl>
    <w:p w14:paraId="50750EF1" w14:textId="1ECA60F5" w:rsidR="00124744" w:rsidRPr="00902904" w:rsidRDefault="00124744" w:rsidP="00100C69">
      <w:pPr>
        <w:spacing w:before="120" w:after="120" w:line="380" w:lineRule="exact"/>
        <w:ind w:left="634"/>
        <w:jc w:val="thaiDistribute"/>
        <w:rPr>
          <w:rFonts w:ascii="Arial" w:hAnsi="Arial" w:cs="Arial"/>
          <w:sz w:val="22"/>
          <w:szCs w:val="20"/>
        </w:rPr>
      </w:pPr>
      <w:r w:rsidRPr="00902904">
        <w:rPr>
          <w:rFonts w:ascii="Arial" w:hAnsi="Arial" w:cs="Arial"/>
          <w:sz w:val="22"/>
          <w:szCs w:val="20"/>
        </w:rPr>
        <w:t xml:space="preserve">The amounts of income tax relating to each component of other comprehensive income </w:t>
      </w:r>
      <w:r w:rsidR="00A24E15" w:rsidRPr="00100C69">
        <w:rPr>
          <w:rFonts w:ascii="Arial" w:hAnsi="Arial" w:cs="Arial"/>
          <w:sz w:val="22"/>
          <w:szCs w:val="20"/>
        </w:rPr>
        <w:t>for the year</w:t>
      </w:r>
      <w:r w:rsidR="00E63EDA" w:rsidRPr="00100C69">
        <w:rPr>
          <w:rFonts w:ascii="Arial" w:hAnsi="Arial" w:cs="Arial"/>
          <w:sz w:val="22"/>
          <w:szCs w:val="20"/>
        </w:rPr>
        <w:t>s</w:t>
      </w:r>
      <w:r w:rsidR="00A24E15" w:rsidRPr="00100C69">
        <w:rPr>
          <w:rFonts w:ascii="Arial" w:hAnsi="Arial" w:cs="Arial"/>
          <w:sz w:val="22"/>
          <w:szCs w:val="20"/>
        </w:rPr>
        <w:t xml:space="preserve"> ended 31 March 202</w:t>
      </w:r>
      <w:r w:rsidR="00245E91" w:rsidRPr="00100C69">
        <w:rPr>
          <w:rFonts w:ascii="Arial" w:hAnsi="Arial" w:cs="Arial"/>
          <w:sz w:val="22"/>
          <w:szCs w:val="20"/>
        </w:rPr>
        <w:t>6</w:t>
      </w:r>
      <w:r w:rsidR="00A24E15" w:rsidRPr="00902904">
        <w:rPr>
          <w:rFonts w:ascii="Arial" w:hAnsi="Arial" w:cs="Arial"/>
          <w:sz w:val="22"/>
          <w:szCs w:val="20"/>
        </w:rPr>
        <w:t xml:space="preserve"> and </w:t>
      </w:r>
      <w:r w:rsidR="003B0613" w:rsidRPr="00100C69">
        <w:rPr>
          <w:rFonts w:ascii="Arial" w:hAnsi="Arial" w:cs="Arial"/>
          <w:sz w:val="22"/>
          <w:szCs w:val="20"/>
        </w:rPr>
        <w:t>202</w:t>
      </w:r>
      <w:r w:rsidR="00245E91" w:rsidRPr="00100C69">
        <w:rPr>
          <w:rFonts w:ascii="Arial" w:hAnsi="Arial" w:cs="Arial"/>
          <w:sz w:val="22"/>
          <w:szCs w:val="20"/>
        </w:rPr>
        <w:t>5</w:t>
      </w:r>
      <w:r w:rsidR="003B0613" w:rsidRPr="00100C69">
        <w:rPr>
          <w:rFonts w:ascii="Arial" w:hAnsi="Arial" w:cs="Arial"/>
          <w:sz w:val="22"/>
          <w:szCs w:val="20"/>
        </w:rPr>
        <w:t xml:space="preserve"> </w:t>
      </w:r>
      <w:r w:rsidRPr="00902904">
        <w:rPr>
          <w:rFonts w:ascii="Arial" w:hAnsi="Arial" w:cs="Arial"/>
          <w:sz w:val="22"/>
          <w:szCs w:val="20"/>
        </w:rPr>
        <w:t>are as follows:</w:t>
      </w:r>
    </w:p>
    <w:tbl>
      <w:tblPr>
        <w:tblW w:w="8910" w:type="dxa"/>
        <w:tblInd w:w="540" w:type="dxa"/>
        <w:tblLayout w:type="fixed"/>
        <w:tblLook w:val="01E0" w:firstRow="1" w:lastRow="1" w:firstColumn="1" w:lastColumn="1" w:noHBand="0" w:noVBand="0"/>
      </w:tblPr>
      <w:tblGrid>
        <w:gridCol w:w="4500"/>
        <w:gridCol w:w="1102"/>
        <w:gridCol w:w="1103"/>
        <w:gridCol w:w="1102"/>
        <w:gridCol w:w="1103"/>
      </w:tblGrid>
      <w:tr w:rsidR="00902904" w:rsidRPr="00902904" w14:paraId="038ED765" w14:textId="77777777" w:rsidTr="00AA70D5">
        <w:trPr>
          <w:cantSplit/>
        </w:trPr>
        <w:tc>
          <w:tcPr>
            <w:tcW w:w="4500" w:type="dxa"/>
          </w:tcPr>
          <w:p w14:paraId="087BBDFC" w14:textId="77777777" w:rsidR="00E6558D" w:rsidRPr="00902904" w:rsidRDefault="00E6558D" w:rsidP="00AA70D5">
            <w:pPr>
              <w:tabs>
                <w:tab w:val="left" w:pos="1440"/>
              </w:tabs>
              <w:spacing w:line="360" w:lineRule="exact"/>
              <w:jc w:val="thaiDistribute"/>
              <w:rPr>
                <w:rFonts w:ascii="Arial" w:hAnsi="Arial" w:cs="Arial"/>
                <w:spacing w:val="-4"/>
                <w:sz w:val="20"/>
                <w:szCs w:val="20"/>
              </w:rPr>
            </w:pPr>
            <w:r w:rsidRPr="00902904">
              <w:rPr>
                <w:rFonts w:ascii="Arial" w:hAnsi="Arial" w:cs="Arial"/>
                <w:spacing w:val="-2"/>
                <w:sz w:val="20"/>
                <w:szCs w:val="20"/>
              </w:rPr>
              <w:tab/>
            </w:r>
          </w:p>
        </w:tc>
        <w:tc>
          <w:tcPr>
            <w:tcW w:w="4410" w:type="dxa"/>
            <w:gridSpan w:val="4"/>
          </w:tcPr>
          <w:p w14:paraId="0E3432D5" w14:textId="5CBB3522" w:rsidR="00E6558D" w:rsidRPr="00902904" w:rsidRDefault="00E6558D" w:rsidP="00AA70D5">
            <w:pPr>
              <w:spacing w:line="360" w:lineRule="exact"/>
              <w:jc w:val="right"/>
              <w:rPr>
                <w:rFonts w:ascii="Arial" w:hAnsi="Arial" w:cs="Arial"/>
                <w:spacing w:val="-4"/>
                <w:sz w:val="20"/>
                <w:szCs w:val="20"/>
              </w:rPr>
            </w:pPr>
            <w:r w:rsidRPr="00902904">
              <w:rPr>
                <w:rFonts w:ascii="Arial" w:hAnsi="Arial" w:cs="Arial"/>
                <w:spacing w:val="-4"/>
                <w:sz w:val="20"/>
                <w:szCs w:val="20"/>
              </w:rPr>
              <w:t xml:space="preserve">(Unit: </w:t>
            </w:r>
            <w:r w:rsidR="00C179FA" w:rsidRPr="00902904">
              <w:rPr>
                <w:rFonts w:ascii="Arial" w:hAnsi="Arial" w:cs="Arial"/>
                <w:spacing w:val="-4"/>
                <w:sz w:val="20"/>
                <w:szCs w:val="20"/>
              </w:rPr>
              <w:t>Million</w:t>
            </w:r>
            <w:r w:rsidRPr="00902904">
              <w:rPr>
                <w:rFonts w:ascii="Arial" w:hAnsi="Arial" w:cs="Arial"/>
                <w:spacing w:val="-4"/>
                <w:sz w:val="20"/>
                <w:szCs w:val="20"/>
              </w:rPr>
              <w:t xml:space="preserve"> Baht)</w:t>
            </w:r>
          </w:p>
        </w:tc>
      </w:tr>
      <w:tr w:rsidR="00902904" w:rsidRPr="00902904" w14:paraId="2B773399" w14:textId="77777777" w:rsidTr="00AA70D5">
        <w:trPr>
          <w:cantSplit/>
        </w:trPr>
        <w:tc>
          <w:tcPr>
            <w:tcW w:w="4500" w:type="dxa"/>
          </w:tcPr>
          <w:p w14:paraId="19E9F225" w14:textId="77777777" w:rsidR="00E6558D" w:rsidRPr="00902904" w:rsidRDefault="00E6558D" w:rsidP="00AA70D5">
            <w:pPr>
              <w:tabs>
                <w:tab w:val="left" w:pos="1440"/>
              </w:tabs>
              <w:spacing w:line="360" w:lineRule="exact"/>
              <w:jc w:val="thaiDistribute"/>
              <w:rPr>
                <w:rFonts w:ascii="Arial" w:hAnsi="Arial" w:cs="Arial"/>
                <w:spacing w:val="-4"/>
                <w:sz w:val="20"/>
                <w:szCs w:val="20"/>
              </w:rPr>
            </w:pPr>
          </w:p>
        </w:tc>
        <w:tc>
          <w:tcPr>
            <w:tcW w:w="2205" w:type="dxa"/>
            <w:gridSpan w:val="2"/>
            <w:vAlign w:val="bottom"/>
          </w:tcPr>
          <w:p w14:paraId="3EFB2E9D" w14:textId="77777777" w:rsidR="00E6558D" w:rsidRPr="00902904" w:rsidRDefault="00E6558D" w:rsidP="00AA70D5">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 xml:space="preserve">Consolidated </w:t>
            </w:r>
          </w:p>
          <w:p w14:paraId="45380737" w14:textId="77777777" w:rsidR="00E6558D" w:rsidRPr="00902904" w:rsidRDefault="00E6558D" w:rsidP="00AA70D5">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financial statements</w:t>
            </w:r>
          </w:p>
        </w:tc>
        <w:tc>
          <w:tcPr>
            <w:tcW w:w="2205" w:type="dxa"/>
            <w:gridSpan w:val="2"/>
            <w:vAlign w:val="bottom"/>
          </w:tcPr>
          <w:p w14:paraId="11799C14" w14:textId="77777777" w:rsidR="00E6558D" w:rsidRPr="00902904" w:rsidRDefault="00E6558D" w:rsidP="00AA70D5">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 xml:space="preserve">Separate </w:t>
            </w:r>
          </w:p>
          <w:p w14:paraId="01656F9B" w14:textId="77777777" w:rsidR="00E6558D" w:rsidRPr="00902904" w:rsidRDefault="00E6558D" w:rsidP="00AA70D5">
            <w:pPr>
              <w:pBdr>
                <w:bottom w:val="single" w:sz="6" w:space="1" w:color="auto"/>
              </w:pBdr>
              <w:spacing w:line="360" w:lineRule="exact"/>
              <w:ind w:left="-29" w:right="-29"/>
              <w:jc w:val="center"/>
              <w:rPr>
                <w:rFonts w:ascii="Arial" w:hAnsi="Arial" w:cs="Arial"/>
                <w:sz w:val="20"/>
                <w:szCs w:val="20"/>
              </w:rPr>
            </w:pPr>
            <w:r w:rsidRPr="00902904">
              <w:rPr>
                <w:rFonts w:ascii="Arial" w:hAnsi="Arial" w:cs="Arial"/>
                <w:sz w:val="20"/>
                <w:szCs w:val="20"/>
              </w:rPr>
              <w:t>financial statements</w:t>
            </w:r>
          </w:p>
        </w:tc>
      </w:tr>
      <w:tr w:rsidR="00902904" w:rsidRPr="00902904" w14:paraId="35D8E8C7" w14:textId="77777777" w:rsidTr="00AA70D5">
        <w:trPr>
          <w:cantSplit/>
        </w:trPr>
        <w:tc>
          <w:tcPr>
            <w:tcW w:w="4500" w:type="dxa"/>
          </w:tcPr>
          <w:p w14:paraId="17034775" w14:textId="77777777" w:rsidR="00C179FA" w:rsidRPr="00902904" w:rsidRDefault="00C179FA" w:rsidP="00AA70D5">
            <w:pPr>
              <w:tabs>
                <w:tab w:val="left" w:pos="1440"/>
              </w:tabs>
              <w:spacing w:line="360" w:lineRule="exact"/>
              <w:jc w:val="thaiDistribute"/>
              <w:rPr>
                <w:rFonts w:ascii="Arial" w:hAnsi="Arial" w:cs="Arial"/>
                <w:spacing w:val="-4"/>
                <w:sz w:val="20"/>
                <w:szCs w:val="20"/>
              </w:rPr>
            </w:pPr>
          </w:p>
        </w:tc>
        <w:tc>
          <w:tcPr>
            <w:tcW w:w="1102" w:type="dxa"/>
            <w:vAlign w:val="bottom"/>
          </w:tcPr>
          <w:p w14:paraId="73D90E6F" w14:textId="755E214B" w:rsidR="00C179FA" w:rsidRPr="00902904" w:rsidRDefault="00C179FA" w:rsidP="00AA70D5">
            <w:pPr>
              <w:tabs>
                <w:tab w:val="left" w:pos="1440"/>
              </w:tabs>
              <w:spacing w:line="360" w:lineRule="exact"/>
              <w:ind w:left="-29" w:right="-29"/>
              <w:jc w:val="center"/>
              <w:rPr>
                <w:rFonts w:ascii="Arial" w:hAnsi="Arial" w:cs="Arial"/>
                <w:sz w:val="20"/>
                <w:szCs w:val="20"/>
                <w:u w:val="single"/>
              </w:rPr>
            </w:pPr>
            <w:r w:rsidRPr="00902904">
              <w:rPr>
                <w:rFonts w:ascii="Arial" w:hAnsi="Arial" w:cs="Arial"/>
                <w:sz w:val="20"/>
                <w:szCs w:val="20"/>
                <w:u w:val="single"/>
              </w:rPr>
              <w:t>202</w:t>
            </w:r>
            <w:r w:rsidR="00245E91" w:rsidRPr="00902904">
              <w:rPr>
                <w:rFonts w:ascii="Arial" w:hAnsi="Arial" w:cs="Arial"/>
                <w:sz w:val="20"/>
                <w:szCs w:val="20"/>
                <w:u w:val="single"/>
              </w:rPr>
              <w:t>6</w:t>
            </w:r>
          </w:p>
        </w:tc>
        <w:tc>
          <w:tcPr>
            <w:tcW w:w="1103" w:type="dxa"/>
            <w:vAlign w:val="bottom"/>
          </w:tcPr>
          <w:p w14:paraId="690B9FFC" w14:textId="77C48D91" w:rsidR="00C179FA" w:rsidRPr="00902904" w:rsidRDefault="00C179FA" w:rsidP="00AA70D5">
            <w:pPr>
              <w:tabs>
                <w:tab w:val="left" w:pos="1440"/>
              </w:tabs>
              <w:spacing w:line="360" w:lineRule="exact"/>
              <w:ind w:right="-29"/>
              <w:jc w:val="center"/>
              <w:rPr>
                <w:rFonts w:ascii="Arial" w:hAnsi="Arial" w:cs="Arial"/>
                <w:sz w:val="20"/>
                <w:szCs w:val="20"/>
                <w:u w:val="single"/>
              </w:rPr>
            </w:pPr>
            <w:r w:rsidRPr="00902904">
              <w:rPr>
                <w:rFonts w:ascii="Arial" w:hAnsi="Arial" w:cs="Arial"/>
                <w:sz w:val="20"/>
                <w:szCs w:val="20"/>
                <w:u w:val="single"/>
              </w:rPr>
              <w:t>202</w:t>
            </w:r>
            <w:r w:rsidR="00245E91" w:rsidRPr="00902904">
              <w:rPr>
                <w:rFonts w:ascii="Arial" w:hAnsi="Arial" w:cs="Arial"/>
                <w:sz w:val="20"/>
                <w:szCs w:val="20"/>
                <w:u w:val="single"/>
              </w:rPr>
              <w:t>5</w:t>
            </w:r>
          </w:p>
        </w:tc>
        <w:tc>
          <w:tcPr>
            <w:tcW w:w="1102" w:type="dxa"/>
            <w:vAlign w:val="bottom"/>
          </w:tcPr>
          <w:p w14:paraId="7E057F1A" w14:textId="1CE13CAE" w:rsidR="00C179FA" w:rsidRPr="00902904" w:rsidRDefault="00C179FA" w:rsidP="00AA70D5">
            <w:pPr>
              <w:tabs>
                <w:tab w:val="left" w:pos="1440"/>
              </w:tabs>
              <w:spacing w:line="360" w:lineRule="exact"/>
              <w:ind w:left="-29" w:right="-29"/>
              <w:jc w:val="center"/>
              <w:rPr>
                <w:rFonts w:ascii="Arial" w:hAnsi="Arial" w:cs="Arial"/>
                <w:sz w:val="20"/>
                <w:szCs w:val="20"/>
                <w:u w:val="single"/>
              </w:rPr>
            </w:pPr>
            <w:r w:rsidRPr="00902904">
              <w:rPr>
                <w:rFonts w:ascii="Arial" w:hAnsi="Arial" w:cs="Arial"/>
                <w:sz w:val="20"/>
                <w:szCs w:val="20"/>
                <w:u w:val="single"/>
              </w:rPr>
              <w:t>202</w:t>
            </w:r>
            <w:r w:rsidR="00245E91" w:rsidRPr="00902904">
              <w:rPr>
                <w:rFonts w:ascii="Arial" w:hAnsi="Arial" w:cs="Arial"/>
                <w:sz w:val="20"/>
                <w:szCs w:val="20"/>
                <w:u w:val="single"/>
              </w:rPr>
              <w:t>6</w:t>
            </w:r>
          </w:p>
        </w:tc>
        <w:tc>
          <w:tcPr>
            <w:tcW w:w="1103" w:type="dxa"/>
            <w:vAlign w:val="bottom"/>
          </w:tcPr>
          <w:p w14:paraId="33EA129D" w14:textId="2B9972E8" w:rsidR="00C179FA" w:rsidRPr="00902904" w:rsidRDefault="00C179FA" w:rsidP="00AA70D5">
            <w:pPr>
              <w:tabs>
                <w:tab w:val="left" w:pos="1440"/>
              </w:tabs>
              <w:spacing w:line="360" w:lineRule="exact"/>
              <w:ind w:right="-29"/>
              <w:jc w:val="center"/>
              <w:rPr>
                <w:rFonts w:ascii="Arial" w:hAnsi="Arial" w:cs="Arial"/>
                <w:sz w:val="20"/>
                <w:szCs w:val="20"/>
                <w:u w:val="single"/>
              </w:rPr>
            </w:pPr>
            <w:r w:rsidRPr="00902904">
              <w:rPr>
                <w:rFonts w:ascii="Arial" w:hAnsi="Arial" w:cs="Arial"/>
                <w:sz w:val="20"/>
                <w:szCs w:val="20"/>
                <w:u w:val="single"/>
              </w:rPr>
              <w:t>202</w:t>
            </w:r>
            <w:r w:rsidR="00245E91" w:rsidRPr="00902904">
              <w:rPr>
                <w:rFonts w:ascii="Arial" w:hAnsi="Arial" w:cs="Arial"/>
                <w:sz w:val="20"/>
                <w:szCs w:val="20"/>
                <w:u w:val="single"/>
              </w:rPr>
              <w:t>5</w:t>
            </w:r>
          </w:p>
        </w:tc>
      </w:tr>
      <w:tr w:rsidR="00902904" w:rsidRPr="00902904" w14:paraId="6B36B336" w14:textId="77777777" w:rsidTr="00AA70D5">
        <w:trPr>
          <w:cantSplit/>
        </w:trPr>
        <w:tc>
          <w:tcPr>
            <w:tcW w:w="4500" w:type="dxa"/>
          </w:tcPr>
          <w:p w14:paraId="68C85FB2" w14:textId="04EF4304" w:rsidR="00B242C0" w:rsidRPr="00902904" w:rsidRDefault="00F93FC3" w:rsidP="00AA70D5">
            <w:pPr>
              <w:tabs>
                <w:tab w:val="left" w:pos="567"/>
                <w:tab w:val="left" w:pos="1134"/>
                <w:tab w:val="left" w:pos="1701"/>
              </w:tabs>
              <w:spacing w:line="360" w:lineRule="exact"/>
              <w:ind w:left="222" w:right="-108" w:hanging="222"/>
              <w:rPr>
                <w:rFonts w:ascii="Arial" w:hAnsi="Arial" w:cs="Arial"/>
                <w:sz w:val="20"/>
                <w:szCs w:val="20"/>
              </w:rPr>
            </w:pPr>
            <w:r w:rsidRPr="00902904">
              <w:rPr>
                <w:rFonts w:ascii="Arial" w:hAnsi="Arial" w:cs="Arial"/>
                <w:sz w:val="20"/>
                <w:szCs w:val="20"/>
              </w:rPr>
              <w:t>Deferred tax on gains from sales of investments in equity instruments</w:t>
            </w:r>
          </w:p>
        </w:tc>
        <w:tc>
          <w:tcPr>
            <w:tcW w:w="1102" w:type="dxa"/>
            <w:vAlign w:val="bottom"/>
          </w:tcPr>
          <w:p w14:paraId="6A0C0ED2" w14:textId="18882795" w:rsidR="00B242C0" w:rsidRPr="00902904" w:rsidRDefault="003270DE" w:rsidP="00AA70D5">
            <w:pPr>
              <w:pBdr>
                <w:bottom w:val="doub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w:t>
            </w:r>
          </w:p>
        </w:tc>
        <w:tc>
          <w:tcPr>
            <w:tcW w:w="1103" w:type="dxa"/>
            <w:vAlign w:val="bottom"/>
          </w:tcPr>
          <w:p w14:paraId="6BA1825A" w14:textId="178B6F72" w:rsidR="00B242C0" w:rsidRPr="00902904" w:rsidRDefault="003A4148" w:rsidP="00AA70D5">
            <w:pPr>
              <w:pBdr>
                <w:bottom w:val="doub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1.7</w:t>
            </w:r>
          </w:p>
        </w:tc>
        <w:tc>
          <w:tcPr>
            <w:tcW w:w="1102" w:type="dxa"/>
            <w:vAlign w:val="bottom"/>
          </w:tcPr>
          <w:p w14:paraId="2E129E66" w14:textId="23E9CC6C" w:rsidR="00B242C0" w:rsidRPr="00902904" w:rsidRDefault="00245E91" w:rsidP="00AA70D5">
            <w:pPr>
              <w:pBdr>
                <w:bottom w:val="doub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w:t>
            </w:r>
          </w:p>
        </w:tc>
        <w:tc>
          <w:tcPr>
            <w:tcW w:w="1103" w:type="dxa"/>
            <w:vAlign w:val="bottom"/>
          </w:tcPr>
          <w:p w14:paraId="1B537185" w14:textId="2722F2EA" w:rsidR="00B242C0" w:rsidRPr="00902904" w:rsidRDefault="003270DE" w:rsidP="00AA70D5">
            <w:pPr>
              <w:pBdr>
                <w:bottom w:val="double" w:sz="6" w:space="1" w:color="auto"/>
              </w:pBdr>
              <w:tabs>
                <w:tab w:val="decimal" w:pos="617"/>
              </w:tabs>
              <w:spacing w:line="360" w:lineRule="exact"/>
              <w:ind w:left="-29" w:right="-29"/>
              <w:rPr>
                <w:rFonts w:ascii="Arial" w:hAnsi="Arial" w:cs="Arial"/>
                <w:sz w:val="20"/>
                <w:szCs w:val="20"/>
              </w:rPr>
            </w:pPr>
            <w:r w:rsidRPr="00902904">
              <w:rPr>
                <w:rFonts w:ascii="Arial" w:hAnsi="Arial" w:cs="Arial"/>
                <w:sz w:val="20"/>
                <w:szCs w:val="20"/>
              </w:rPr>
              <w:t>1.7</w:t>
            </w:r>
          </w:p>
        </w:tc>
      </w:tr>
    </w:tbl>
    <w:p w14:paraId="7194CE5E" w14:textId="77777777" w:rsidR="00AA70D5" w:rsidRPr="00AA70D5" w:rsidRDefault="00AA70D5" w:rsidP="00AA70D5">
      <w:pPr>
        <w:spacing w:before="120" w:after="120" w:line="380" w:lineRule="exact"/>
        <w:ind w:left="634"/>
        <w:jc w:val="thaiDistribute"/>
        <w:rPr>
          <w:rFonts w:ascii="Arial" w:hAnsi="Arial" w:cs="Arial"/>
          <w:b/>
          <w:bCs/>
          <w:sz w:val="22"/>
          <w:szCs w:val="20"/>
        </w:rPr>
      </w:pPr>
      <w:r w:rsidRPr="00AA70D5">
        <w:rPr>
          <w:rFonts w:ascii="Arial" w:hAnsi="Arial" w:cs="Arial"/>
          <w:b/>
          <w:bCs/>
          <w:sz w:val="22"/>
          <w:szCs w:val="20"/>
        </w:rPr>
        <w:lastRenderedPageBreak/>
        <w:t>Effect of international tax reform - Pillar Two model rules</w:t>
      </w:r>
    </w:p>
    <w:p w14:paraId="74BDF20B" w14:textId="54509DCF" w:rsidR="00AA70D5" w:rsidRPr="005951B6" w:rsidRDefault="00AA70D5" w:rsidP="00AA70D5">
      <w:pPr>
        <w:spacing w:before="120" w:after="120" w:line="380" w:lineRule="exact"/>
        <w:ind w:left="634"/>
        <w:jc w:val="thaiDistribute"/>
        <w:rPr>
          <w:rFonts w:ascii="Arial" w:hAnsi="Arial" w:cs="Arial"/>
          <w:sz w:val="22"/>
          <w:szCs w:val="22"/>
        </w:rPr>
      </w:pPr>
      <w:r w:rsidRPr="005951B6">
        <w:rPr>
          <w:rFonts w:ascii="Arial" w:hAnsi="Arial" w:cs="Arial"/>
          <w:sz w:val="22"/>
          <w:szCs w:val="22"/>
        </w:rPr>
        <w:t>The Group is within the scope of the Pillar Two model rules published by the Organisation for Economic</w:t>
      </w:r>
      <w:r w:rsidR="002D5ABB">
        <w:rPr>
          <w:rFonts w:ascii="Arial" w:hAnsi="Arial" w:cs="Arial"/>
          <w:sz w:val="22"/>
          <w:szCs w:val="22"/>
        </w:rPr>
        <w:t xml:space="preserve"> </w:t>
      </w:r>
      <w:r w:rsidRPr="005951B6">
        <w:rPr>
          <w:rFonts w:ascii="Arial" w:hAnsi="Arial" w:cs="Arial"/>
          <w:sz w:val="22"/>
          <w:szCs w:val="22"/>
        </w:rPr>
        <w:t xml:space="preserve">Co-operation and Development (OECD). Accordingly, the Group has applied the mandatory exception requiring that entities shall neither recognise nor disclose information about deferred tax assets and liabilities related to Pillar Two income taxes. </w:t>
      </w:r>
      <w:r>
        <w:rPr>
          <w:rFonts w:ascii="Arial" w:hAnsi="Arial" w:cs="Arial"/>
          <w:sz w:val="22"/>
          <w:szCs w:val="22"/>
        </w:rPr>
        <w:t xml:space="preserve">                      </w:t>
      </w:r>
      <w:r w:rsidRPr="005951B6">
        <w:rPr>
          <w:rFonts w:ascii="Arial" w:hAnsi="Arial" w:cs="Arial"/>
          <w:sz w:val="22"/>
          <w:szCs w:val="22"/>
        </w:rPr>
        <w:t>No current tax expense related to Pillar Two income taxes was recognised for the year ended 31 March 2026 as the Group benefits from the “Transitional Safe Harbour” relief under the Pillar Two legislation.</w:t>
      </w:r>
    </w:p>
    <w:p w14:paraId="49A49B15" w14:textId="03490785" w:rsidR="00CF2BE2" w:rsidRPr="00902904" w:rsidRDefault="00CF2BE2" w:rsidP="00100C69">
      <w:pPr>
        <w:spacing w:before="120" w:after="120" w:line="380" w:lineRule="exact"/>
        <w:ind w:firstLine="634"/>
        <w:rPr>
          <w:rFonts w:ascii="Arial" w:hAnsi="Arial" w:cs="Arial"/>
          <w:sz w:val="22"/>
          <w:szCs w:val="20"/>
        </w:rPr>
      </w:pPr>
      <w:r w:rsidRPr="00902904">
        <w:rPr>
          <w:rFonts w:ascii="Arial" w:hAnsi="Arial" w:cs="Arial"/>
          <w:sz w:val="22"/>
          <w:szCs w:val="20"/>
        </w:rPr>
        <w:t>The reconciliation between accounting loss and income tax is shown belo</w:t>
      </w:r>
      <w:r w:rsidR="008D4A99" w:rsidRPr="00902904">
        <w:rPr>
          <w:rFonts w:ascii="Arial" w:hAnsi="Arial" w:cs="Arial"/>
          <w:sz w:val="22"/>
          <w:szCs w:val="20"/>
        </w:rPr>
        <w:t>w</w:t>
      </w:r>
      <w:r w:rsidR="00A52921" w:rsidRPr="00902904">
        <w:rPr>
          <w:rFonts w:ascii="Arial" w:hAnsi="Arial" w:cs="Arial"/>
          <w:sz w:val="22"/>
          <w:szCs w:val="20"/>
        </w:rPr>
        <w:t>.</w:t>
      </w:r>
    </w:p>
    <w:tbl>
      <w:tblPr>
        <w:tblW w:w="8970" w:type="dxa"/>
        <w:tblInd w:w="540" w:type="dxa"/>
        <w:tblLayout w:type="fixed"/>
        <w:tblLook w:val="01E0" w:firstRow="1" w:lastRow="1" w:firstColumn="1" w:lastColumn="1" w:noHBand="0" w:noVBand="0"/>
      </w:tblPr>
      <w:tblGrid>
        <w:gridCol w:w="3659"/>
        <w:gridCol w:w="1327"/>
        <w:gridCol w:w="1328"/>
        <w:gridCol w:w="1328"/>
        <w:gridCol w:w="1328"/>
      </w:tblGrid>
      <w:tr w:rsidR="00902904" w:rsidRPr="00902904" w14:paraId="67D749D3" w14:textId="77777777" w:rsidTr="00100C69">
        <w:trPr>
          <w:tblHeader/>
        </w:trPr>
        <w:tc>
          <w:tcPr>
            <w:tcW w:w="3659" w:type="dxa"/>
          </w:tcPr>
          <w:p w14:paraId="426EA348" w14:textId="77777777" w:rsidR="008D4A99" w:rsidRPr="00902904" w:rsidRDefault="008D4A99" w:rsidP="004915B1">
            <w:pPr>
              <w:tabs>
                <w:tab w:val="left" w:pos="1440"/>
              </w:tabs>
              <w:spacing w:line="380" w:lineRule="exact"/>
              <w:jc w:val="thaiDistribute"/>
              <w:rPr>
                <w:rFonts w:ascii="Arial" w:hAnsi="Arial" w:cs="Arial"/>
                <w:spacing w:val="-4"/>
                <w:sz w:val="20"/>
                <w:szCs w:val="20"/>
              </w:rPr>
            </w:pPr>
            <w:r w:rsidRPr="00902904">
              <w:rPr>
                <w:rFonts w:ascii="Arial" w:hAnsi="Arial" w:cs="Arial"/>
                <w:spacing w:val="-2"/>
                <w:sz w:val="20"/>
                <w:szCs w:val="20"/>
              </w:rPr>
              <w:tab/>
            </w:r>
          </w:p>
        </w:tc>
        <w:tc>
          <w:tcPr>
            <w:tcW w:w="5311" w:type="dxa"/>
            <w:gridSpan w:val="4"/>
          </w:tcPr>
          <w:p w14:paraId="297AD201" w14:textId="77777777" w:rsidR="008D4A99" w:rsidRPr="00902904" w:rsidRDefault="008D4A99" w:rsidP="004915B1">
            <w:pPr>
              <w:spacing w:line="380" w:lineRule="exact"/>
              <w:jc w:val="right"/>
              <w:rPr>
                <w:rFonts w:ascii="Arial" w:hAnsi="Arial" w:cs="Arial"/>
                <w:spacing w:val="-4"/>
                <w:sz w:val="20"/>
                <w:szCs w:val="20"/>
              </w:rPr>
            </w:pPr>
            <w:bookmarkStart w:id="13" w:name="_Hlk126076468"/>
            <w:r w:rsidRPr="00902904">
              <w:rPr>
                <w:rFonts w:ascii="Arial" w:hAnsi="Arial" w:cs="Arial"/>
                <w:spacing w:val="-4"/>
                <w:sz w:val="20"/>
                <w:szCs w:val="20"/>
              </w:rPr>
              <w:t>(Unit: Million Baht)</w:t>
            </w:r>
            <w:bookmarkEnd w:id="13"/>
          </w:p>
        </w:tc>
      </w:tr>
      <w:tr w:rsidR="00902904" w:rsidRPr="00902904" w14:paraId="51BFC68D" w14:textId="77777777" w:rsidTr="00100C69">
        <w:trPr>
          <w:tblHeader/>
        </w:trPr>
        <w:tc>
          <w:tcPr>
            <w:tcW w:w="3659" w:type="dxa"/>
          </w:tcPr>
          <w:p w14:paraId="49381F35" w14:textId="77777777" w:rsidR="008D4A99" w:rsidRPr="00902904" w:rsidRDefault="008D4A99" w:rsidP="004915B1">
            <w:pPr>
              <w:tabs>
                <w:tab w:val="left" w:pos="1440"/>
              </w:tabs>
              <w:spacing w:line="380" w:lineRule="exact"/>
              <w:jc w:val="thaiDistribute"/>
              <w:rPr>
                <w:rFonts w:ascii="Arial" w:hAnsi="Arial" w:cs="Arial"/>
                <w:spacing w:val="-4"/>
                <w:sz w:val="20"/>
                <w:szCs w:val="20"/>
              </w:rPr>
            </w:pPr>
          </w:p>
        </w:tc>
        <w:tc>
          <w:tcPr>
            <w:tcW w:w="2655" w:type="dxa"/>
            <w:gridSpan w:val="2"/>
            <w:vAlign w:val="bottom"/>
          </w:tcPr>
          <w:p w14:paraId="09122241" w14:textId="77777777" w:rsidR="008D4A99" w:rsidRPr="00902904" w:rsidRDefault="008D4A99" w:rsidP="004915B1">
            <w:pPr>
              <w:pBdr>
                <w:bottom w:val="single" w:sz="6" w:space="1" w:color="auto"/>
              </w:pBdr>
              <w:spacing w:line="380" w:lineRule="exact"/>
              <w:ind w:left="-29" w:right="-29"/>
              <w:jc w:val="center"/>
              <w:rPr>
                <w:rFonts w:ascii="Arial" w:hAnsi="Arial" w:cs="Arial"/>
                <w:sz w:val="20"/>
                <w:szCs w:val="20"/>
              </w:rPr>
            </w:pPr>
            <w:r w:rsidRPr="00902904">
              <w:rPr>
                <w:rFonts w:ascii="Arial" w:hAnsi="Arial" w:cs="Arial"/>
                <w:sz w:val="20"/>
                <w:szCs w:val="20"/>
              </w:rPr>
              <w:t xml:space="preserve">Consolidated </w:t>
            </w:r>
          </w:p>
          <w:p w14:paraId="17B8BD9B" w14:textId="77777777" w:rsidR="008D4A99" w:rsidRPr="00902904" w:rsidRDefault="008D4A99" w:rsidP="004915B1">
            <w:pPr>
              <w:pBdr>
                <w:bottom w:val="single" w:sz="6" w:space="1" w:color="auto"/>
              </w:pBdr>
              <w:spacing w:line="380" w:lineRule="exact"/>
              <w:ind w:left="-29" w:right="-29"/>
              <w:jc w:val="center"/>
              <w:rPr>
                <w:rFonts w:ascii="Arial" w:hAnsi="Arial" w:cs="Arial"/>
                <w:sz w:val="20"/>
                <w:szCs w:val="20"/>
              </w:rPr>
            </w:pPr>
            <w:r w:rsidRPr="00902904">
              <w:rPr>
                <w:rFonts w:ascii="Arial" w:hAnsi="Arial" w:cs="Arial"/>
                <w:sz w:val="20"/>
                <w:szCs w:val="20"/>
              </w:rPr>
              <w:t>financial statements</w:t>
            </w:r>
          </w:p>
        </w:tc>
        <w:tc>
          <w:tcPr>
            <w:tcW w:w="2656" w:type="dxa"/>
            <w:gridSpan w:val="2"/>
            <w:vAlign w:val="bottom"/>
          </w:tcPr>
          <w:p w14:paraId="254E9A4F" w14:textId="77777777" w:rsidR="008D4A99" w:rsidRPr="00902904" w:rsidRDefault="008D4A99" w:rsidP="004915B1">
            <w:pPr>
              <w:pBdr>
                <w:bottom w:val="single" w:sz="6" w:space="1" w:color="auto"/>
              </w:pBdr>
              <w:spacing w:line="380" w:lineRule="exact"/>
              <w:ind w:left="-29" w:right="-29"/>
              <w:jc w:val="center"/>
              <w:rPr>
                <w:rFonts w:ascii="Arial" w:hAnsi="Arial" w:cs="Arial"/>
                <w:sz w:val="20"/>
                <w:szCs w:val="20"/>
              </w:rPr>
            </w:pPr>
            <w:r w:rsidRPr="00902904">
              <w:rPr>
                <w:rFonts w:ascii="Arial" w:hAnsi="Arial" w:cs="Arial"/>
                <w:sz w:val="20"/>
                <w:szCs w:val="20"/>
              </w:rPr>
              <w:t xml:space="preserve">Separate </w:t>
            </w:r>
          </w:p>
          <w:p w14:paraId="5382889D" w14:textId="77777777" w:rsidR="008D4A99" w:rsidRPr="00902904" w:rsidRDefault="008D4A99" w:rsidP="004915B1">
            <w:pPr>
              <w:pBdr>
                <w:bottom w:val="single" w:sz="6" w:space="1" w:color="auto"/>
              </w:pBdr>
              <w:spacing w:line="380" w:lineRule="exact"/>
              <w:ind w:left="-29" w:right="-29"/>
              <w:jc w:val="center"/>
              <w:rPr>
                <w:rFonts w:ascii="Arial" w:hAnsi="Arial" w:cs="Arial"/>
                <w:sz w:val="20"/>
                <w:szCs w:val="20"/>
              </w:rPr>
            </w:pPr>
            <w:r w:rsidRPr="00902904">
              <w:rPr>
                <w:rFonts w:ascii="Arial" w:hAnsi="Arial" w:cs="Arial"/>
                <w:sz w:val="20"/>
                <w:szCs w:val="20"/>
              </w:rPr>
              <w:t>financial statements</w:t>
            </w:r>
          </w:p>
        </w:tc>
      </w:tr>
      <w:tr w:rsidR="00902904" w:rsidRPr="00902904" w14:paraId="715B0D6A" w14:textId="77777777" w:rsidTr="00100C69">
        <w:trPr>
          <w:tblHeader/>
        </w:trPr>
        <w:tc>
          <w:tcPr>
            <w:tcW w:w="3659" w:type="dxa"/>
          </w:tcPr>
          <w:p w14:paraId="4530EF0E" w14:textId="77777777" w:rsidR="008D4A99" w:rsidRPr="00902904" w:rsidRDefault="008D4A99" w:rsidP="004915B1">
            <w:pPr>
              <w:tabs>
                <w:tab w:val="left" w:pos="1440"/>
              </w:tabs>
              <w:spacing w:line="380" w:lineRule="exact"/>
              <w:jc w:val="center"/>
              <w:rPr>
                <w:rFonts w:ascii="Arial" w:hAnsi="Arial" w:cs="Arial"/>
                <w:spacing w:val="-4"/>
                <w:sz w:val="20"/>
                <w:szCs w:val="20"/>
              </w:rPr>
            </w:pPr>
          </w:p>
        </w:tc>
        <w:tc>
          <w:tcPr>
            <w:tcW w:w="1327" w:type="dxa"/>
            <w:vAlign w:val="bottom"/>
          </w:tcPr>
          <w:p w14:paraId="014FD224" w14:textId="76717002" w:rsidR="008D4A99" w:rsidRPr="00902904" w:rsidRDefault="008D4A99" w:rsidP="00100C69">
            <w:pPr>
              <w:spacing w:line="380" w:lineRule="exact"/>
              <w:ind w:left="-29" w:right="-29"/>
              <w:jc w:val="center"/>
              <w:rPr>
                <w:rFonts w:ascii="Arial" w:hAnsi="Arial" w:cs="Arial"/>
                <w:sz w:val="20"/>
                <w:szCs w:val="20"/>
                <w:u w:val="single"/>
              </w:rPr>
            </w:pPr>
            <w:r w:rsidRPr="00902904">
              <w:rPr>
                <w:rFonts w:ascii="Arial" w:hAnsi="Arial" w:cs="Arial"/>
                <w:sz w:val="20"/>
                <w:szCs w:val="20"/>
                <w:u w:val="single"/>
              </w:rPr>
              <w:t>202</w:t>
            </w:r>
            <w:r w:rsidR="00CA446D" w:rsidRPr="00902904">
              <w:rPr>
                <w:rFonts w:ascii="Arial" w:hAnsi="Arial" w:cs="Arial"/>
                <w:sz w:val="20"/>
                <w:szCs w:val="20"/>
                <w:u w:val="single"/>
              </w:rPr>
              <w:t>6</w:t>
            </w:r>
          </w:p>
        </w:tc>
        <w:tc>
          <w:tcPr>
            <w:tcW w:w="1328" w:type="dxa"/>
            <w:vAlign w:val="bottom"/>
          </w:tcPr>
          <w:p w14:paraId="6E3D71B0" w14:textId="344AE806" w:rsidR="008D4A99" w:rsidRPr="00902904" w:rsidRDefault="008D4A99" w:rsidP="00100C69">
            <w:pPr>
              <w:spacing w:line="380" w:lineRule="exact"/>
              <w:ind w:right="-29"/>
              <w:jc w:val="center"/>
              <w:rPr>
                <w:rFonts w:ascii="Arial" w:hAnsi="Arial" w:cs="Arial"/>
                <w:sz w:val="20"/>
                <w:szCs w:val="20"/>
                <w:u w:val="single"/>
              </w:rPr>
            </w:pPr>
            <w:r w:rsidRPr="00902904">
              <w:rPr>
                <w:rFonts w:ascii="Arial" w:hAnsi="Arial" w:cs="Arial"/>
                <w:sz w:val="20"/>
                <w:szCs w:val="20"/>
                <w:u w:val="single"/>
              </w:rPr>
              <w:t>202</w:t>
            </w:r>
            <w:r w:rsidR="00CA446D" w:rsidRPr="00902904">
              <w:rPr>
                <w:rFonts w:ascii="Arial" w:hAnsi="Arial" w:cs="Arial"/>
                <w:sz w:val="20"/>
                <w:szCs w:val="20"/>
                <w:u w:val="single"/>
              </w:rPr>
              <w:t>5</w:t>
            </w:r>
          </w:p>
        </w:tc>
        <w:tc>
          <w:tcPr>
            <w:tcW w:w="1328" w:type="dxa"/>
            <w:vAlign w:val="bottom"/>
          </w:tcPr>
          <w:p w14:paraId="463F5923" w14:textId="6B545421" w:rsidR="008D4A99" w:rsidRPr="00902904" w:rsidRDefault="008D4A99" w:rsidP="00100C69">
            <w:pPr>
              <w:spacing w:line="380" w:lineRule="exact"/>
              <w:ind w:left="-29" w:right="-29"/>
              <w:jc w:val="center"/>
              <w:rPr>
                <w:rFonts w:ascii="Arial" w:hAnsi="Arial" w:cs="Arial"/>
                <w:sz w:val="20"/>
                <w:szCs w:val="20"/>
                <w:u w:val="single"/>
              </w:rPr>
            </w:pPr>
            <w:r w:rsidRPr="00902904">
              <w:rPr>
                <w:rFonts w:ascii="Arial" w:hAnsi="Arial" w:cs="Arial"/>
                <w:sz w:val="20"/>
                <w:szCs w:val="20"/>
                <w:u w:val="single"/>
              </w:rPr>
              <w:t>202</w:t>
            </w:r>
            <w:r w:rsidR="00CA446D" w:rsidRPr="00902904">
              <w:rPr>
                <w:rFonts w:ascii="Arial" w:hAnsi="Arial" w:cs="Arial"/>
                <w:sz w:val="20"/>
                <w:szCs w:val="20"/>
                <w:u w:val="single"/>
              </w:rPr>
              <w:t>6</w:t>
            </w:r>
          </w:p>
        </w:tc>
        <w:tc>
          <w:tcPr>
            <w:tcW w:w="1328" w:type="dxa"/>
            <w:vAlign w:val="bottom"/>
          </w:tcPr>
          <w:p w14:paraId="074B5DD3" w14:textId="48ABC201" w:rsidR="008D4A99" w:rsidRPr="00902904" w:rsidRDefault="008D4A99" w:rsidP="004915B1">
            <w:pPr>
              <w:tabs>
                <w:tab w:val="left" w:pos="1440"/>
              </w:tabs>
              <w:spacing w:line="380" w:lineRule="exact"/>
              <w:ind w:right="-29"/>
              <w:jc w:val="center"/>
              <w:rPr>
                <w:rFonts w:ascii="Arial" w:hAnsi="Arial" w:cs="Arial"/>
                <w:sz w:val="20"/>
                <w:szCs w:val="20"/>
                <w:u w:val="single"/>
              </w:rPr>
            </w:pPr>
            <w:r w:rsidRPr="00902904">
              <w:rPr>
                <w:rFonts w:ascii="Arial" w:hAnsi="Arial" w:cs="Arial"/>
                <w:sz w:val="20"/>
                <w:szCs w:val="20"/>
                <w:u w:val="single"/>
              </w:rPr>
              <w:t>202</w:t>
            </w:r>
            <w:r w:rsidR="00CA446D" w:rsidRPr="00902904">
              <w:rPr>
                <w:rFonts w:ascii="Arial" w:hAnsi="Arial" w:cs="Arial"/>
                <w:sz w:val="20"/>
                <w:szCs w:val="20"/>
                <w:u w:val="single"/>
              </w:rPr>
              <w:t>5</w:t>
            </w:r>
          </w:p>
        </w:tc>
      </w:tr>
      <w:tr w:rsidR="00902904" w:rsidRPr="00902904" w14:paraId="32B3F993" w14:textId="77777777" w:rsidTr="00100C69">
        <w:trPr>
          <w:tblHeader/>
        </w:trPr>
        <w:tc>
          <w:tcPr>
            <w:tcW w:w="3659" w:type="dxa"/>
          </w:tcPr>
          <w:p w14:paraId="4D1E8A54" w14:textId="77777777" w:rsidR="00CA446D" w:rsidRPr="00902904" w:rsidRDefault="00CA446D" w:rsidP="004915B1">
            <w:pPr>
              <w:tabs>
                <w:tab w:val="left" w:pos="1440"/>
              </w:tabs>
              <w:spacing w:line="380" w:lineRule="exact"/>
              <w:ind w:left="222" w:hanging="222"/>
              <w:rPr>
                <w:rFonts w:ascii="Arial" w:hAnsi="Arial" w:cs="Arial"/>
                <w:sz w:val="20"/>
                <w:szCs w:val="20"/>
              </w:rPr>
            </w:pPr>
            <w:r w:rsidRPr="00902904">
              <w:rPr>
                <w:rFonts w:ascii="Arial" w:hAnsi="Arial" w:cs="Arial"/>
                <w:sz w:val="20"/>
                <w:szCs w:val="20"/>
              </w:rPr>
              <w:t>Accounting loss before tax</w:t>
            </w:r>
          </w:p>
        </w:tc>
        <w:tc>
          <w:tcPr>
            <w:tcW w:w="1327" w:type="dxa"/>
            <w:vAlign w:val="bottom"/>
          </w:tcPr>
          <w:p w14:paraId="27AD84DF" w14:textId="10C5D87F"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(467.4)</w:t>
            </w:r>
          </w:p>
        </w:tc>
        <w:tc>
          <w:tcPr>
            <w:tcW w:w="1328" w:type="dxa"/>
            <w:vAlign w:val="bottom"/>
          </w:tcPr>
          <w:p w14:paraId="46CF1602" w14:textId="3A47FD04"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(284.2)</w:t>
            </w:r>
          </w:p>
        </w:tc>
        <w:tc>
          <w:tcPr>
            <w:tcW w:w="1328" w:type="dxa"/>
            <w:vAlign w:val="bottom"/>
          </w:tcPr>
          <w:p w14:paraId="118C3102" w14:textId="703C5800" w:rsidR="00CA446D" w:rsidRPr="00902904" w:rsidRDefault="00CA446D" w:rsidP="00100C69">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(473.9)</w:t>
            </w:r>
          </w:p>
        </w:tc>
        <w:tc>
          <w:tcPr>
            <w:tcW w:w="1328" w:type="dxa"/>
            <w:vAlign w:val="bottom"/>
          </w:tcPr>
          <w:p w14:paraId="4A40CAE1" w14:textId="4B30E163" w:rsidR="00CA446D" w:rsidRPr="00902904" w:rsidRDefault="00CA446D" w:rsidP="00100C69">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(273.1)</w:t>
            </w:r>
          </w:p>
        </w:tc>
      </w:tr>
      <w:tr w:rsidR="00902904" w:rsidRPr="00902904" w14:paraId="47AE1E0E" w14:textId="77777777" w:rsidTr="00100C69">
        <w:trPr>
          <w:tblHeader/>
        </w:trPr>
        <w:tc>
          <w:tcPr>
            <w:tcW w:w="3659" w:type="dxa"/>
          </w:tcPr>
          <w:p w14:paraId="3D7A3C18" w14:textId="77777777" w:rsidR="00CA446D" w:rsidRPr="00902904" w:rsidRDefault="00CA446D" w:rsidP="004915B1">
            <w:pPr>
              <w:tabs>
                <w:tab w:val="left" w:pos="567"/>
                <w:tab w:val="left" w:pos="1134"/>
                <w:tab w:val="left" w:pos="1701"/>
              </w:tabs>
              <w:spacing w:line="380" w:lineRule="exact"/>
              <w:ind w:left="222" w:hanging="222"/>
              <w:rPr>
                <w:rFonts w:ascii="Arial" w:hAnsi="Arial" w:cs="Arial"/>
                <w:sz w:val="20"/>
                <w:szCs w:val="20"/>
                <w:cs/>
              </w:rPr>
            </w:pPr>
            <w:r w:rsidRPr="00902904">
              <w:rPr>
                <w:rFonts w:ascii="Arial" w:hAnsi="Arial" w:cs="Arial"/>
                <w:sz w:val="20"/>
                <w:szCs w:val="20"/>
              </w:rPr>
              <w:t>Applicable tax rate</w:t>
            </w:r>
          </w:p>
        </w:tc>
        <w:tc>
          <w:tcPr>
            <w:tcW w:w="1327" w:type="dxa"/>
            <w:vAlign w:val="bottom"/>
          </w:tcPr>
          <w:p w14:paraId="15602755" w14:textId="04967959" w:rsidR="00CA446D" w:rsidRPr="00902904" w:rsidRDefault="00CA446D" w:rsidP="004915B1">
            <w:pPr>
              <w:tabs>
                <w:tab w:val="decimal" w:pos="825"/>
              </w:tabs>
              <w:spacing w:line="380" w:lineRule="exact"/>
              <w:ind w:left="-29" w:right="-29"/>
              <w:rPr>
                <w:rFonts w:ascii="Arial" w:hAnsi="Arial" w:cs="Arial"/>
                <w:spacing w:val="-4"/>
                <w:sz w:val="20"/>
                <w:szCs w:val="20"/>
              </w:rPr>
            </w:pPr>
            <w:r w:rsidRPr="00902904">
              <w:rPr>
                <w:rFonts w:ascii="Arial" w:hAnsi="Arial" w:cs="Arial"/>
                <w:spacing w:val="-4"/>
                <w:sz w:val="20"/>
                <w:szCs w:val="20"/>
              </w:rPr>
              <w:t>20%</w:t>
            </w:r>
          </w:p>
        </w:tc>
        <w:tc>
          <w:tcPr>
            <w:tcW w:w="1328" w:type="dxa"/>
            <w:vAlign w:val="bottom"/>
          </w:tcPr>
          <w:p w14:paraId="24D1ADB7" w14:textId="19613AA9" w:rsidR="00CA446D" w:rsidRPr="00902904" w:rsidRDefault="00CA446D" w:rsidP="004915B1">
            <w:pPr>
              <w:tabs>
                <w:tab w:val="decimal" w:pos="825"/>
              </w:tabs>
              <w:spacing w:line="380" w:lineRule="exact"/>
              <w:ind w:left="-29" w:right="-29"/>
              <w:rPr>
                <w:rFonts w:ascii="Arial" w:hAnsi="Arial" w:cs="Arial"/>
                <w:spacing w:val="-4"/>
                <w:sz w:val="20"/>
                <w:szCs w:val="20"/>
              </w:rPr>
            </w:pPr>
            <w:r w:rsidRPr="00902904">
              <w:rPr>
                <w:rFonts w:ascii="Arial" w:hAnsi="Arial" w:cs="Arial"/>
                <w:spacing w:val="-4"/>
                <w:sz w:val="20"/>
                <w:szCs w:val="20"/>
              </w:rPr>
              <w:t>20%</w:t>
            </w:r>
          </w:p>
        </w:tc>
        <w:tc>
          <w:tcPr>
            <w:tcW w:w="1328" w:type="dxa"/>
            <w:vAlign w:val="bottom"/>
          </w:tcPr>
          <w:p w14:paraId="1B02040C" w14:textId="5608DB5B" w:rsidR="00CA446D" w:rsidRPr="00902904" w:rsidRDefault="00CA446D" w:rsidP="004915B1">
            <w:pPr>
              <w:tabs>
                <w:tab w:val="decimal" w:pos="825"/>
              </w:tabs>
              <w:spacing w:line="380" w:lineRule="exact"/>
              <w:ind w:left="-29" w:right="-29"/>
              <w:rPr>
                <w:rFonts w:ascii="Arial" w:hAnsi="Arial" w:cs="Arial"/>
                <w:spacing w:val="-4"/>
                <w:sz w:val="20"/>
                <w:szCs w:val="20"/>
              </w:rPr>
            </w:pPr>
            <w:r w:rsidRPr="00902904">
              <w:rPr>
                <w:rFonts w:ascii="Arial" w:hAnsi="Arial" w:cs="Arial"/>
                <w:spacing w:val="-4"/>
                <w:sz w:val="20"/>
                <w:szCs w:val="20"/>
              </w:rPr>
              <w:t>20%</w:t>
            </w:r>
          </w:p>
        </w:tc>
        <w:tc>
          <w:tcPr>
            <w:tcW w:w="1328" w:type="dxa"/>
            <w:vAlign w:val="bottom"/>
          </w:tcPr>
          <w:p w14:paraId="37620D89" w14:textId="0EBA8C20" w:rsidR="00CA446D" w:rsidRPr="00902904" w:rsidRDefault="00CA446D" w:rsidP="004915B1">
            <w:pPr>
              <w:tabs>
                <w:tab w:val="decimal" w:pos="825"/>
              </w:tabs>
              <w:spacing w:line="380" w:lineRule="exact"/>
              <w:ind w:left="-29" w:right="-29"/>
              <w:rPr>
                <w:rFonts w:ascii="Arial" w:hAnsi="Arial" w:cs="Arial"/>
                <w:spacing w:val="-4"/>
                <w:sz w:val="20"/>
                <w:szCs w:val="20"/>
              </w:rPr>
            </w:pPr>
            <w:r w:rsidRPr="00902904">
              <w:rPr>
                <w:rFonts w:ascii="Arial" w:hAnsi="Arial" w:cs="Arial"/>
                <w:spacing w:val="-4"/>
                <w:sz w:val="20"/>
                <w:szCs w:val="20"/>
              </w:rPr>
              <w:t>20%</w:t>
            </w:r>
          </w:p>
        </w:tc>
      </w:tr>
      <w:tr w:rsidR="00902904" w:rsidRPr="00902904" w14:paraId="658538C9" w14:textId="77777777" w:rsidTr="00100C69">
        <w:trPr>
          <w:tblHeader/>
        </w:trPr>
        <w:tc>
          <w:tcPr>
            <w:tcW w:w="3659" w:type="dxa"/>
          </w:tcPr>
          <w:p w14:paraId="7DC3DE64" w14:textId="77777777" w:rsidR="00CA446D" w:rsidRPr="00902904" w:rsidRDefault="00CA446D" w:rsidP="004915B1">
            <w:pPr>
              <w:tabs>
                <w:tab w:val="left" w:pos="1440"/>
              </w:tabs>
              <w:spacing w:line="380" w:lineRule="exact"/>
              <w:ind w:left="222" w:hanging="222"/>
              <w:rPr>
                <w:rFonts w:ascii="Arial" w:hAnsi="Arial" w:cs="Arial"/>
                <w:sz w:val="20"/>
                <w:szCs w:val="20"/>
              </w:rPr>
            </w:pPr>
            <w:r w:rsidRPr="00902904">
              <w:rPr>
                <w:rFonts w:ascii="Arial" w:hAnsi="Arial" w:cs="Arial"/>
                <w:sz w:val="20"/>
                <w:szCs w:val="20"/>
              </w:rPr>
              <w:t>Accounting loss before tax multiplied by income tax rate</w:t>
            </w:r>
          </w:p>
        </w:tc>
        <w:tc>
          <w:tcPr>
            <w:tcW w:w="1327" w:type="dxa"/>
            <w:vAlign w:val="bottom"/>
          </w:tcPr>
          <w:p w14:paraId="5E37A454" w14:textId="4468F76C"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(93.5)</w:t>
            </w:r>
          </w:p>
        </w:tc>
        <w:tc>
          <w:tcPr>
            <w:tcW w:w="1328" w:type="dxa"/>
            <w:vAlign w:val="bottom"/>
          </w:tcPr>
          <w:p w14:paraId="17A80A0D" w14:textId="1C7D4179"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(56.8)</w:t>
            </w:r>
          </w:p>
        </w:tc>
        <w:tc>
          <w:tcPr>
            <w:tcW w:w="1328" w:type="dxa"/>
            <w:vAlign w:val="bottom"/>
          </w:tcPr>
          <w:p w14:paraId="24965EE7" w14:textId="2CD40681"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(94.8)</w:t>
            </w:r>
          </w:p>
        </w:tc>
        <w:tc>
          <w:tcPr>
            <w:tcW w:w="1328" w:type="dxa"/>
            <w:vAlign w:val="bottom"/>
          </w:tcPr>
          <w:p w14:paraId="37C39704" w14:textId="452E3C3B"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(54.6)</w:t>
            </w:r>
          </w:p>
        </w:tc>
      </w:tr>
      <w:tr w:rsidR="00902904" w:rsidRPr="00902904" w14:paraId="5A28313D" w14:textId="77777777" w:rsidTr="00100C69">
        <w:trPr>
          <w:tblHeader/>
        </w:trPr>
        <w:tc>
          <w:tcPr>
            <w:tcW w:w="3659" w:type="dxa"/>
          </w:tcPr>
          <w:p w14:paraId="42E06A09" w14:textId="77777777" w:rsidR="00CA446D" w:rsidRPr="00902904" w:rsidRDefault="00CA446D" w:rsidP="004915B1">
            <w:pPr>
              <w:tabs>
                <w:tab w:val="left" w:pos="1440"/>
              </w:tabs>
              <w:spacing w:line="380" w:lineRule="exact"/>
              <w:ind w:left="222" w:hanging="222"/>
              <w:rPr>
                <w:rFonts w:ascii="Arial" w:hAnsi="Arial" w:cs="Arial"/>
                <w:sz w:val="20"/>
                <w:szCs w:val="20"/>
              </w:rPr>
            </w:pPr>
            <w:r w:rsidRPr="00902904">
              <w:rPr>
                <w:rFonts w:ascii="Arial" w:hAnsi="Arial" w:cs="Arial"/>
                <w:sz w:val="20"/>
                <w:szCs w:val="20"/>
              </w:rPr>
              <w:t>Temporary differences for which no deferred tax was recognised</w:t>
            </w:r>
          </w:p>
        </w:tc>
        <w:tc>
          <w:tcPr>
            <w:tcW w:w="1327" w:type="dxa"/>
            <w:vAlign w:val="bottom"/>
          </w:tcPr>
          <w:p w14:paraId="3650AE24" w14:textId="47F5061C" w:rsidR="00CA446D" w:rsidRPr="00902904" w:rsidRDefault="00207DD2"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w:t>
            </w:r>
            <w:r w:rsidR="00AC3BE6" w:rsidRPr="00902904">
              <w:rPr>
                <w:rFonts w:ascii="Arial" w:hAnsi="Arial" w:cs="Arial"/>
                <w:spacing w:val="-4"/>
                <w:sz w:val="20"/>
                <w:szCs w:val="20"/>
              </w:rPr>
              <w:t>34</w:t>
            </w:r>
            <w:r w:rsidRPr="00902904">
              <w:rPr>
                <w:rFonts w:ascii="Arial" w:hAnsi="Arial" w:cs="Arial"/>
                <w:spacing w:val="-4"/>
                <w:sz w:val="20"/>
                <w:szCs w:val="20"/>
              </w:rPr>
              <w:t>.</w:t>
            </w:r>
            <w:r w:rsidR="0026416B" w:rsidRPr="00902904">
              <w:rPr>
                <w:rFonts w:ascii="Arial" w:hAnsi="Arial" w:cs="Arial"/>
                <w:spacing w:val="-4"/>
                <w:sz w:val="20"/>
                <w:szCs w:val="20"/>
                <w:cs/>
              </w:rPr>
              <w:t>1</w:t>
            </w:r>
            <w:r w:rsidRPr="00902904">
              <w:rPr>
                <w:rFonts w:ascii="Arial" w:hAnsi="Arial" w:cs="Arial"/>
                <w:spacing w:val="-4"/>
                <w:sz w:val="20"/>
                <w:szCs w:val="20"/>
              </w:rPr>
              <w:t>)</w:t>
            </w:r>
          </w:p>
        </w:tc>
        <w:tc>
          <w:tcPr>
            <w:tcW w:w="1328" w:type="dxa"/>
            <w:vAlign w:val="bottom"/>
          </w:tcPr>
          <w:p w14:paraId="503570DF" w14:textId="61D90040"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1.3</w:t>
            </w:r>
          </w:p>
        </w:tc>
        <w:tc>
          <w:tcPr>
            <w:tcW w:w="1328" w:type="dxa"/>
            <w:vAlign w:val="bottom"/>
          </w:tcPr>
          <w:p w14:paraId="2D37F407" w14:textId="51869435"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w:t>
            </w:r>
            <w:r w:rsidR="00AC3BE6" w:rsidRPr="00902904">
              <w:rPr>
                <w:rFonts w:ascii="Arial" w:hAnsi="Arial" w:cs="Arial"/>
                <w:spacing w:val="-4"/>
                <w:sz w:val="20"/>
                <w:szCs w:val="20"/>
              </w:rPr>
              <w:t>20</w:t>
            </w:r>
            <w:r w:rsidR="00A76C9C" w:rsidRPr="00902904">
              <w:rPr>
                <w:rFonts w:ascii="Arial" w:hAnsi="Arial" w:cs="Arial"/>
                <w:spacing w:val="-4"/>
                <w:sz w:val="20"/>
                <w:szCs w:val="20"/>
              </w:rPr>
              <w:t>.</w:t>
            </w:r>
            <w:r w:rsidR="00AC3BE6" w:rsidRPr="00902904">
              <w:rPr>
                <w:rFonts w:ascii="Arial" w:hAnsi="Arial" w:cs="Arial"/>
                <w:spacing w:val="-4"/>
                <w:sz w:val="20"/>
                <w:szCs w:val="20"/>
              </w:rPr>
              <w:t>4</w:t>
            </w:r>
            <w:r w:rsidRPr="00902904">
              <w:rPr>
                <w:rFonts w:ascii="Arial" w:hAnsi="Arial" w:cs="Arial"/>
                <w:spacing w:val="-4"/>
                <w:sz w:val="20"/>
                <w:szCs w:val="20"/>
              </w:rPr>
              <w:t>)</w:t>
            </w:r>
          </w:p>
        </w:tc>
        <w:tc>
          <w:tcPr>
            <w:tcW w:w="1328" w:type="dxa"/>
            <w:vAlign w:val="bottom"/>
          </w:tcPr>
          <w:p w14:paraId="5699824A" w14:textId="63E5C06F"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1.2</w:t>
            </w:r>
          </w:p>
        </w:tc>
      </w:tr>
      <w:tr w:rsidR="00902904" w:rsidRPr="00902904" w14:paraId="0EA5917F" w14:textId="77777777" w:rsidTr="00100C69">
        <w:trPr>
          <w:tblHeader/>
        </w:trPr>
        <w:tc>
          <w:tcPr>
            <w:tcW w:w="3659" w:type="dxa"/>
          </w:tcPr>
          <w:p w14:paraId="52F5E1A0" w14:textId="77777777" w:rsidR="00CA446D" w:rsidRPr="00902904" w:rsidRDefault="00CA446D" w:rsidP="004915B1">
            <w:pPr>
              <w:tabs>
                <w:tab w:val="left" w:pos="1440"/>
              </w:tabs>
              <w:spacing w:line="380" w:lineRule="exact"/>
              <w:ind w:left="222" w:hanging="222"/>
              <w:rPr>
                <w:rFonts w:ascii="Arial" w:hAnsi="Arial" w:cs="Arial"/>
                <w:sz w:val="20"/>
                <w:szCs w:val="20"/>
              </w:rPr>
            </w:pPr>
            <w:r w:rsidRPr="00902904">
              <w:rPr>
                <w:rFonts w:ascii="Arial" w:hAnsi="Arial" w:cs="Arial"/>
                <w:spacing w:val="-2"/>
                <w:sz w:val="20"/>
                <w:szCs w:val="20"/>
              </w:rPr>
              <w:t>Deductible tempory differences in deferred tax from previous year that is recorded in current year</w:t>
            </w:r>
          </w:p>
        </w:tc>
        <w:tc>
          <w:tcPr>
            <w:tcW w:w="1327" w:type="dxa"/>
            <w:vAlign w:val="bottom"/>
          </w:tcPr>
          <w:p w14:paraId="3DDDA99E" w14:textId="0BD596BA" w:rsidR="00CA446D" w:rsidRPr="00902904" w:rsidRDefault="00756B7F" w:rsidP="004915B1">
            <w:pPr>
              <w:tabs>
                <w:tab w:val="decimal" w:pos="964"/>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c>
          <w:tcPr>
            <w:tcW w:w="1328" w:type="dxa"/>
            <w:vAlign w:val="bottom"/>
          </w:tcPr>
          <w:p w14:paraId="7BC0DADA" w14:textId="50FC3E67"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(0.7)</w:t>
            </w:r>
          </w:p>
        </w:tc>
        <w:tc>
          <w:tcPr>
            <w:tcW w:w="1328" w:type="dxa"/>
            <w:vAlign w:val="bottom"/>
          </w:tcPr>
          <w:p w14:paraId="3098CFD6" w14:textId="23C12DE2" w:rsidR="00CA446D" w:rsidRPr="00902904" w:rsidRDefault="00CA446D" w:rsidP="004915B1">
            <w:pPr>
              <w:tabs>
                <w:tab w:val="decimal" w:pos="964"/>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c>
          <w:tcPr>
            <w:tcW w:w="1328" w:type="dxa"/>
            <w:vAlign w:val="bottom"/>
          </w:tcPr>
          <w:p w14:paraId="716A1B48" w14:textId="253AB313" w:rsidR="00CA446D" w:rsidRPr="00902904" w:rsidRDefault="00CA446D" w:rsidP="004915B1">
            <w:pPr>
              <w:tabs>
                <w:tab w:val="decimal" w:pos="964"/>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r>
      <w:tr w:rsidR="00902904" w:rsidRPr="00902904" w14:paraId="1C92B7C2" w14:textId="77777777" w:rsidTr="00100C69">
        <w:trPr>
          <w:tblHeader/>
        </w:trPr>
        <w:tc>
          <w:tcPr>
            <w:tcW w:w="3659" w:type="dxa"/>
          </w:tcPr>
          <w:p w14:paraId="4338C4F0" w14:textId="6BFCC482" w:rsidR="00CA446D" w:rsidRPr="00902904" w:rsidRDefault="00CA446D" w:rsidP="004915B1">
            <w:pPr>
              <w:tabs>
                <w:tab w:val="left" w:pos="1440"/>
              </w:tabs>
              <w:spacing w:line="380" w:lineRule="exact"/>
              <w:ind w:left="222" w:hanging="222"/>
              <w:rPr>
                <w:rFonts w:ascii="Arial" w:hAnsi="Arial" w:cs="Arial"/>
                <w:sz w:val="20"/>
                <w:szCs w:val="20"/>
              </w:rPr>
            </w:pPr>
            <w:r w:rsidRPr="00902904">
              <w:rPr>
                <w:rFonts w:ascii="Arial" w:hAnsi="Arial" w:cs="Arial"/>
                <w:spacing w:val="-2"/>
                <w:sz w:val="20"/>
                <w:szCs w:val="20"/>
              </w:rPr>
              <w:t>Reversal of deductible tempory differences in deferred tax that is recorded in previous year</w:t>
            </w:r>
          </w:p>
        </w:tc>
        <w:tc>
          <w:tcPr>
            <w:tcW w:w="1327" w:type="dxa"/>
            <w:vAlign w:val="bottom"/>
          </w:tcPr>
          <w:p w14:paraId="73E7F477" w14:textId="743DF71F"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5.1</w:t>
            </w:r>
          </w:p>
        </w:tc>
        <w:tc>
          <w:tcPr>
            <w:tcW w:w="1328" w:type="dxa"/>
            <w:vAlign w:val="bottom"/>
          </w:tcPr>
          <w:p w14:paraId="249A6BCC" w14:textId="1870D2F3" w:rsidR="00CA446D" w:rsidRPr="00902904" w:rsidRDefault="00CA446D" w:rsidP="004915B1">
            <w:pPr>
              <w:tabs>
                <w:tab w:val="decimal" w:pos="964"/>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c>
          <w:tcPr>
            <w:tcW w:w="1328" w:type="dxa"/>
            <w:vAlign w:val="bottom"/>
          </w:tcPr>
          <w:p w14:paraId="5326409C" w14:textId="77777777" w:rsidR="00CA446D" w:rsidRPr="00902904" w:rsidRDefault="00CA446D" w:rsidP="004915B1">
            <w:pPr>
              <w:tabs>
                <w:tab w:val="decimal" w:pos="964"/>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c>
          <w:tcPr>
            <w:tcW w:w="1328" w:type="dxa"/>
            <w:vAlign w:val="bottom"/>
          </w:tcPr>
          <w:p w14:paraId="7D896FCB" w14:textId="77777777" w:rsidR="00CA446D" w:rsidRPr="00902904" w:rsidRDefault="00CA446D" w:rsidP="004915B1">
            <w:pPr>
              <w:tabs>
                <w:tab w:val="decimal" w:pos="964"/>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r>
      <w:tr w:rsidR="00902904" w:rsidRPr="00902904" w14:paraId="57E68641" w14:textId="77777777" w:rsidTr="00100C69">
        <w:trPr>
          <w:tblHeader/>
        </w:trPr>
        <w:tc>
          <w:tcPr>
            <w:tcW w:w="3659" w:type="dxa"/>
          </w:tcPr>
          <w:p w14:paraId="00CB5DD4" w14:textId="77777777" w:rsidR="00CA446D" w:rsidRPr="00902904" w:rsidRDefault="00CA446D" w:rsidP="004915B1">
            <w:pPr>
              <w:tabs>
                <w:tab w:val="left" w:pos="1440"/>
              </w:tabs>
              <w:spacing w:line="380" w:lineRule="exact"/>
              <w:ind w:left="222" w:hanging="222"/>
              <w:rPr>
                <w:rFonts w:ascii="Arial" w:hAnsi="Arial" w:cs="Arial"/>
                <w:sz w:val="20"/>
                <w:szCs w:val="20"/>
              </w:rPr>
            </w:pPr>
            <w:r w:rsidRPr="00902904">
              <w:rPr>
                <w:rFonts w:ascii="Arial" w:hAnsi="Arial" w:cs="Arial"/>
                <w:spacing w:val="-2"/>
                <w:sz w:val="20"/>
                <w:szCs w:val="20"/>
              </w:rPr>
              <w:t xml:space="preserve">Unrecognised tax losses </w:t>
            </w:r>
          </w:p>
        </w:tc>
        <w:tc>
          <w:tcPr>
            <w:tcW w:w="1327" w:type="dxa"/>
          </w:tcPr>
          <w:p w14:paraId="14DB3355" w14:textId="74FC0274" w:rsidR="00CA446D" w:rsidRPr="00902904" w:rsidRDefault="00CA446D" w:rsidP="00100C69">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118.</w:t>
            </w:r>
            <w:r w:rsidR="00154C02" w:rsidRPr="00902904">
              <w:rPr>
                <w:rFonts w:ascii="Arial" w:hAnsi="Arial" w:cs="Arial"/>
                <w:spacing w:val="-4"/>
                <w:sz w:val="20"/>
                <w:szCs w:val="20"/>
              </w:rPr>
              <w:t>5</w:t>
            </w:r>
          </w:p>
        </w:tc>
        <w:tc>
          <w:tcPr>
            <w:tcW w:w="1328" w:type="dxa"/>
            <w:vAlign w:val="bottom"/>
          </w:tcPr>
          <w:p w14:paraId="384D08E4" w14:textId="3C028640"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53.3</w:t>
            </w:r>
          </w:p>
        </w:tc>
        <w:tc>
          <w:tcPr>
            <w:tcW w:w="1328" w:type="dxa"/>
            <w:vAlign w:val="bottom"/>
          </w:tcPr>
          <w:p w14:paraId="7E5ADCF7" w14:textId="1F5439BC"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113.</w:t>
            </w:r>
            <w:r w:rsidR="00116CD3" w:rsidRPr="00902904">
              <w:rPr>
                <w:rFonts w:ascii="Arial" w:hAnsi="Arial" w:cs="Arial"/>
                <w:spacing w:val="-4"/>
                <w:sz w:val="20"/>
                <w:szCs w:val="20"/>
              </w:rPr>
              <w:t>0</w:t>
            </w:r>
          </w:p>
        </w:tc>
        <w:tc>
          <w:tcPr>
            <w:tcW w:w="1328" w:type="dxa"/>
            <w:vAlign w:val="bottom"/>
          </w:tcPr>
          <w:p w14:paraId="7EDBF8D9" w14:textId="61923853"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53.2</w:t>
            </w:r>
          </w:p>
        </w:tc>
      </w:tr>
      <w:tr w:rsidR="00902904" w:rsidRPr="00902904" w14:paraId="70A52BF7" w14:textId="77777777" w:rsidTr="00100C69">
        <w:trPr>
          <w:tblHeader/>
        </w:trPr>
        <w:tc>
          <w:tcPr>
            <w:tcW w:w="3659" w:type="dxa"/>
          </w:tcPr>
          <w:p w14:paraId="41B95B55" w14:textId="77777777" w:rsidR="00CA446D" w:rsidRPr="00902904" w:rsidRDefault="00CA446D" w:rsidP="004915B1">
            <w:pPr>
              <w:tabs>
                <w:tab w:val="left" w:pos="1440"/>
              </w:tabs>
              <w:spacing w:line="380" w:lineRule="exact"/>
              <w:ind w:left="222" w:hanging="222"/>
              <w:rPr>
                <w:rFonts w:ascii="Arial" w:hAnsi="Arial" w:cs="Arial"/>
                <w:sz w:val="20"/>
                <w:szCs w:val="20"/>
              </w:rPr>
            </w:pPr>
            <w:r w:rsidRPr="00902904">
              <w:rPr>
                <w:rFonts w:ascii="Arial" w:hAnsi="Arial" w:cs="Arial"/>
                <w:sz w:val="20"/>
                <w:szCs w:val="20"/>
              </w:rPr>
              <w:t>Effects of:</w:t>
            </w:r>
          </w:p>
        </w:tc>
        <w:tc>
          <w:tcPr>
            <w:tcW w:w="1327" w:type="dxa"/>
          </w:tcPr>
          <w:p w14:paraId="7EF19F0C" w14:textId="77777777" w:rsidR="00CA446D" w:rsidRPr="00902904" w:rsidRDefault="00CA446D" w:rsidP="004915B1">
            <w:pPr>
              <w:tabs>
                <w:tab w:val="decimal" w:pos="809"/>
              </w:tabs>
              <w:spacing w:line="380" w:lineRule="exact"/>
              <w:ind w:left="-29" w:right="-29"/>
              <w:rPr>
                <w:rFonts w:ascii="Arial" w:hAnsi="Arial" w:cs="Arial"/>
                <w:spacing w:val="-4"/>
                <w:sz w:val="20"/>
                <w:szCs w:val="20"/>
              </w:rPr>
            </w:pPr>
          </w:p>
        </w:tc>
        <w:tc>
          <w:tcPr>
            <w:tcW w:w="1328" w:type="dxa"/>
            <w:vAlign w:val="bottom"/>
          </w:tcPr>
          <w:p w14:paraId="166F8107" w14:textId="77777777" w:rsidR="00CA446D" w:rsidRPr="00902904" w:rsidRDefault="00CA446D" w:rsidP="004915B1">
            <w:pPr>
              <w:tabs>
                <w:tab w:val="decimal" w:pos="809"/>
              </w:tabs>
              <w:spacing w:line="380" w:lineRule="exact"/>
              <w:ind w:left="-29" w:right="-29"/>
              <w:rPr>
                <w:rFonts w:ascii="Arial" w:hAnsi="Arial" w:cs="Arial"/>
                <w:spacing w:val="-4"/>
                <w:sz w:val="20"/>
                <w:szCs w:val="20"/>
              </w:rPr>
            </w:pPr>
          </w:p>
        </w:tc>
        <w:tc>
          <w:tcPr>
            <w:tcW w:w="1328" w:type="dxa"/>
            <w:vAlign w:val="bottom"/>
          </w:tcPr>
          <w:p w14:paraId="4EB5B226" w14:textId="7472DAFF" w:rsidR="00CA446D" w:rsidRPr="00902904" w:rsidRDefault="00CA446D" w:rsidP="004915B1">
            <w:pPr>
              <w:tabs>
                <w:tab w:val="decimal" w:pos="809"/>
              </w:tabs>
              <w:spacing w:line="380" w:lineRule="exact"/>
              <w:ind w:left="-29" w:right="-29"/>
              <w:rPr>
                <w:rFonts w:ascii="Arial" w:hAnsi="Arial" w:cs="Arial"/>
                <w:spacing w:val="-4"/>
                <w:sz w:val="20"/>
                <w:szCs w:val="20"/>
              </w:rPr>
            </w:pPr>
          </w:p>
        </w:tc>
        <w:tc>
          <w:tcPr>
            <w:tcW w:w="1328" w:type="dxa"/>
            <w:vAlign w:val="bottom"/>
          </w:tcPr>
          <w:p w14:paraId="2B803605" w14:textId="77777777" w:rsidR="00CA446D" w:rsidRPr="00902904" w:rsidRDefault="00CA446D" w:rsidP="004915B1">
            <w:pPr>
              <w:tabs>
                <w:tab w:val="decimal" w:pos="809"/>
              </w:tabs>
              <w:spacing w:line="380" w:lineRule="exact"/>
              <w:ind w:left="-29" w:right="-29"/>
              <w:rPr>
                <w:rFonts w:ascii="Arial" w:hAnsi="Arial" w:cs="Arial"/>
                <w:spacing w:val="-4"/>
                <w:sz w:val="20"/>
                <w:szCs w:val="20"/>
              </w:rPr>
            </w:pPr>
          </w:p>
        </w:tc>
      </w:tr>
      <w:tr w:rsidR="00902904" w:rsidRPr="00902904" w14:paraId="40128E4B" w14:textId="77777777" w:rsidTr="00100C69">
        <w:trPr>
          <w:tblHeader/>
        </w:trPr>
        <w:tc>
          <w:tcPr>
            <w:tcW w:w="3659" w:type="dxa"/>
          </w:tcPr>
          <w:p w14:paraId="0B948DE2" w14:textId="77777777" w:rsidR="00CA446D" w:rsidRPr="00902904" w:rsidRDefault="00CA446D" w:rsidP="004915B1">
            <w:pPr>
              <w:tabs>
                <w:tab w:val="left" w:pos="1440"/>
              </w:tabs>
              <w:spacing w:line="380" w:lineRule="exact"/>
              <w:ind w:left="433" w:hanging="180"/>
              <w:rPr>
                <w:rFonts w:ascii="Arial" w:hAnsi="Arial" w:cs="Arial"/>
                <w:sz w:val="20"/>
                <w:szCs w:val="20"/>
              </w:rPr>
            </w:pPr>
            <w:r w:rsidRPr="00902904">
              <w:rPr>
                <w:rFonts w:ascii="Arial" w:hAnsi="Arial" w:cs="Arial"/>
                <w:sz w:val="20"/>
                <w:szCs w:val="20"/>
              </w:rPr>
              <w:t>Non-deductible expenses</w:t>
            </w:r>
          </w:p>
        </w:tc>
        <w:tc>
          <w:tcPr>
            <w:tcW w:w="1327" w:type="dxa"/>
          </w:tcPr>
          <w:p w14:paraId="5D13C0FC" w14:textId="2C07F35A" w:rsidR="00CA446D" w:rsidRPr="00902904" w:rsidRDefault="00AC3BE6"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12</w:t>
            </w:r>
            <w:r w:rsidR="000B5EE2" w:rsidRPr="00902904">
              <w:rPr>
                <w:rFonts w:ascii="Arial" w:hAnsi="Arial" w:cs="Arial"/>
                <w:spacing w:val="-4"/>
                <w:sz w:val="20"/>
                <w:szCs w:val="20"/>
              </w:rPr>
              <w:t>.</w:t>
            </w:r>
            <w:r w:rsidRPr="00902904">
              <w:rPr>
                <w:rFonts w:ascii="Arial" w:hAnsi="Arial" w:cs="Arial"/>
                <w:spacing w:val="-4"/>
                <w:sz w:val="20"/>
                <w:szCs w:val="20"/>
              </w:rPr>
              <w:t>2</w:t>
            </w:r>
          </w:p>
        </w:tc>
        <w:tc>
          <w:tcPr>
            <w:tcW w:w="1328" w:type="dxa"/>
            <w:vAlign w:val="bottom"/>
          </w:tcPr>
          <w:p w14:paraId="59DF71FD" w14:textId="38882DD3"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0.5</w:t>
            </w:r>
          </w:p>
        </w:tc>
        <w:tc>
          <w:tcPr>
            <w:tcW w:w="1328" w:type="dxa"/>
            <w:vAlign w:val="bottom"/>
          </w:tcPr>
          <w:p w14:paraId="6C24ED12" w14:textId="56FAF269" w:rsidR="00CA446D" w:rsidRPr="00902904" w:rsidRDefault="00AC3BE6"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6</w:t>
            </w:r>
            <w:r w:rsidR="008B1493" w:rsidRPr="00902904">
              <w:rPr>
                <w:rFonts w:ascii="Arial" w:hAnsi="Arial" w:cs="Arial"/>
                <w:spacing w:val="-4"/>
                <w:sz w:val="20"/>
                <w:szCs w:val="20"/>
              </w:rPr>
              <w:t>.</w:t>
            </w:r>
            <w:r w:rsidRPr="00902904">
              <w:rPr>
                <w:rFonts w:ascii="Arial" w:hAnsi="Arial" w:cs="Arial"/>
                <w:spacing w:val="-4"/>
                <w:sz w:val="20"/>
                <w:szCs w:val="20"/>
              </w:rPr>
              <w:t>1</w:t>
            </w:r>
          </w:p>
        </w:tc>
        <w:tc>
          <w:tcPr>
            <w:tcW w:w="1328" w:type="dxa"/>
            <w:vAlign w:val="bottom"/>
          </w:tcPr>
          <w:p w14:paraId="5FA7B689" w14:textId="0C63F32E"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0.3</w:t>
            </w:r>
          </w:p>
        </w:tc>
      </w:tr>
      <w:tr w:rsidR="00902904" w:rsidRPr="00902904" w14:paraId="4D3F5CC1" w14:textId="77777777" w:rsidTr="00100C69">
        <w:trPr>
          <w:tblHeader/>
        </w:trPr>
        <w:tc>
          <w:tcPr>
            <w:tcW w:w="3659" w:type="dxa"/>
          </w:tcPr>
          <w:p w14:paraId="22E9BBFF" w14:textId="77777777" w:rsidR="00CA446D" w:rsidRPr="00902904" w:rsidRDefault="00CA446D" w:rsidP="004915B1">
            <w:pPr>
              <w:tabs>
                <w:tab w:val="left" w:pos="1440"/>
              </w:tabs>
              <w:spacing w:line="380" w:lineRule="exact"/>
              <w:ind w:left="433" w:hanging="180"/>
              <w:rPr>
                <w:rFonts w:ascii="Arial" w:hAnsi="Arial" w:cs="Arial"/>
                <w:sz w:val="20"/>
                <w:szCs w:val="20"/>
              </w:rPr>
            </w:pPr>
            <w:r w:rsidRPr="00902904">
              <w:rPr>
                <w:rFonts w:ascii="Arial" w:hAnsi="Arial" w:cs="Arial"/>
                <w:sz w:val="20"/>
                <w:szCs w:val="20"/>
              </w:rPr>
              <w:t>Tax-exempt income</w:t>
            </w:r>
          </w:p>
        </w:tc>
        <w:tc>
          <w:tcPr>
            <w:tcW w:w="1327" w:type="dxa"/>
          </w:tcPr>
          <w:p w14:paraId="7BDDFCED" w14:textId="68604D60"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(3.</w:t>
            </w:r>
            <w:r w:rsidR="002846F4" w:rsidRPr="00902904">
              <w:rPr>
                <w:rFonts w:ascii="Arial" w:hAnsi="Arial" w:cs="Arial"/>
                <w:spacing w:val="-4"/>
                <w:sz w:val="20"/>
                <w:szCs w:val="20"/>
              </w:rPr>
              <w:t>5</w:t>
            </w:r>
            <w:r w:rsidRPr="00902904">
              <w:rPr>
                <w:rFonts w:ascii="Arial" w:hAnsi="Arial" w:cs="Arial"/>
                <w:spacing w:val="-4"/>
                <w:sz w:val="20"/>
                <w:szCs w:val="20"/>
              </w:rPr>
              <w:t>)</w:t>
            </w:r>
          </w:p>
        </w:tc>
        <w:tc>
          <w:tcPr>
            <w:tcW w:w="1328" w:type="dxa"/>
            <w:vAlign w:val="bottom"/>
          </w:tcPr>
          <w:p w14:paraId="0E3D0165" w14:textId="1477D239"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(1.3)</w:t>
            </w:r>
          </w:p>
        </w:tc>
        <w:tc>
          <w:tcPr>
            <w:tcW w:w="1328" w:type="dxa"/>
            <w:vAlign w:val="bottom"/>
          </w:tcPr>
          <w:p w14:paraId="556B2561" w14:textId="7400A72F"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(3.5)</w:t>
            </w:r>
          </w:p>
        </w:tc>
        <w:tc>
          <w:tcPr>
            <w:tcW w:w="1328" w:type="dxa"/>
            <w:vAlign w:val="bottom"/>
          </w:tcPr>
          <w:p w14:paraId="0A85E218" w14:textId="2CDC5804"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(1.3)</w:t>
            </w:r>
          </w:p>
        </w:tc>
      </w:tr>
      <w:tr w:rsidR="00902904" w:rsidRPr="00902904" w14:paraId="15D00FAB" w14:textId="77777777" w:rsidTr="00100C69">
        <w:trPr>
          <w:tblHeader/>
        </w:trPr>
        <w:tc>
          <w:tcPr>
            <w:tcW w:w="3659" w:type="dxa"/>
          </w:tcPr>
          <w:p w14:paraId="12D62E22" w14:textId="77777777" w:rsidR="00CA446D" w:rsidRPr="00902904" w:rsidRDefault="00CA446D" w:rsidP="004915B1">
            <w:pPr>
              <w:tabs>
                <w:tab w:val="left" w:pos="567"/>
                <w:tab w:val="left" w:pos="1134"/>
                <w:tab w:val="left" w:pos="1701"/>
              </w:tabs>
              <w:spacing w:line="380" w:lineRule="exact"/>
              <w:ind w:left="433" w:hanging="180"/>
              <w:rPr>
                <w:rFonts w:ascii="Arial" w:hAnsi="Arial" w:cs="Arial"/>
                <w:sz w:val="20"/>
                <w:szCs w:val="20"/>
              </w:rPr>
            </w:pPr>
            <w:r w:rsidRPr="00902904">
              <w:rPr>
                <w:rFonts w:ascii="Arial" w:hAnsi="Arial" w:cs="Arial"/>
                <w:sz w:val="20"/>
                <w:szCs w:val="20"/>
              </w:rPr>
              <w:t>Others</w:t>
            </w:r>
          </w:p>
        </w:tc>
        <w:tc>
          <w:tcPr>
            <w:tcW w:w="1327" w:type="dxa"/>
          </w:tcPr>
          <w:p w14:paraId="3DB495E9" w14:textId="298BE38C" w:rsidR="00CA446D" w:rsidRPr="00902904" w:rsidRDefault="00851706" w:rsidP="004915B1">
            <w:pPr>
              <w:pBdr>
                <w:bottom w:val="sing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w:t>
            </w:r>
            <w:r w:rsidR="00A44BBB" w:rsidRPr="00902904">
              <w:rPr>
                <w:rFonts w:ascii="Arial" w:hAnsi="Arial" w:cs="Arial"/>
                <w:spacing w:val="-4"/>
                <w:sz w:val="20"/>
                <w:szCs w:val="20"/>
              </w:rPr>
              <w:t>0.2</w:t>
            </w:r>
            <w:r w:rsidRPr="00902904">
              <w:rPr>
                <w:rFonts w:ascii="Arial" w:hAnsi="Arial" w:cs="Arial"/>
                <w:spacing w:val="-4"/>
                <w:sz w:val="20"/>
                <w:szCs w:val="20"/>
              </w:rPr>
              <w:t>)</w:t>
            </w:r>
          </w:p>
        </w:tc>
        <w:tc>
          <w:tcPr>
            <w:tcW w:w="1328" w:type="dxa"/>
            <w:vAlign w:val="bottom"/>
          </w:tcPr>
          <w:p w14:paraId="53E7D107" w14:textId="501A395D" w:rsidR="00CA446D" w:rsidRPr="00902904" w:rsidRDefault="00CA446D" w:rsidP="004915B1">
            <w:pPr>
              <w:pBdr>
                <w:bottom w:val="sing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(0.2)</w:t>
            </w:r>
          </w:p>
        </w:tc>
        <w:tc>
          <w:tcPr>
            <w:tcW w:w="1328" w:type="dxa"/>
            <w:vAlign w:val="bottom"/>
          </w:tcPr>
          <w:p w14:paraId="7F4ADB05" w14:textId="2883C058" w:rsidR="00CA446D" w:rsidRPr="00902904" w:rsidRDefault="00CA446D" w:rsidP="004915B1">
            <w:pPr>
              <w:pBdr>
                <w:bottom w:val="sing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(0.2)</w:t>
            </w:r>
          </w:p>
        </w:tc>
        <w:tc>
          <w:tcPr>
            <w:tcW w:w="1328" w:type="dxa"/>
            <w:vAlign w:val="bottom"/>
          </w:tcPr>
          <w:p w14:paraId="75C15B14" w14:textId="77E41D82" w:rsidR="00CA446D" w:rsidRPr="00902904" w:rsidRDefault="00CA446D" w:rsidP="004915B1">
            <w:pPr>
              <w:pBdr>
                <w:bottom w:val="sing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0.1</w:t>
            </w:r>
          </w:p>
        </w:tc>
      </w:tr>
      <w:tr w:rsidR="00902904" w:rsidRPr="00902904" w14:paraId="76F03757" w14:textId="77777777" w:rsidTr="00100C69">
        <w:trPr>
          <w:tblHeader/>
        </w:trPr>
        <w:tc>
          <w:tcPr>
            <w:tcW w:w="3659" w:type="dxa"/>
          </w:tcPr>
          <w:p w14:paraId="69F5E145" w14:textId="77777777" w:rsidR="00CA446D" w:rsidRPr="00902904" w:rsidRDefault="00CA446D" w:rsidP="004915B1">
            <w:pPr>
              <w:tabs>
                <w:tab w:val="left" w:pos="567"/>
                <w:tab w:val="left" w:pos="1134"/>
                <w:tab w:val="left" w:pos="1701"/>
              </w:tabs>
              <w:spacing w:line="380" w:lineRule="exact"/>
              <w:ind w:left="222" w:right="-108" w:hanging="222"/>
              <w:rPr>
                <w:rFonts w:ascii="Arial" w:hAnsi="Arial" w:cs="Arial"/>
                <w:b/>
                <w:bCs/>
                <w:sz w:val="20"/>
                <w:szCs w:val="20"/>
              </w:rPr>
            </w:pPr>
            <w:r w:rsidRPr="00902904">
              <w:rPr>
                <w:rFonts w:ascii="Arial" w:hAnsi="Arial" w:cs="Arial"/>
                <w:b/>
                <w:bCs/>
                <w:sz w:val="20"/>
                <w:szCs w:val="20"/>
              </w:rPr>
              <w:t xml:space="preserve">Income tax reported in profit or loss </w:t>
            </w:r>
          </w:p>
        </w:tc>
        <w:tc>
          <w:tcPr>
            <w:tcW w:w="1327" w:type="dxa"/>
          </w:tcPr>
          <w:p w14:paraId="18CFFF37" w14:textId="2251AD41"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4.5</w:t>
            </w:r>
          </w:p>
        </w:tc>
        <w:tc>
          <w:tcPr>
            <w:tcW w:w="1328" w:type="dxa"/>
            <w:vAlign w:val="bottom"/>
          </w:tcPr>
          <w:p w14:paraId="7E7EB113" w14:textId="38752E5D"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(3.9)</w:t>
            </w:r>
          </w:p>
        </w:tc>
        <w:tc>
          <w:tcPr>
            <w:tcW w:w="1328" w:type="dxa"/>
            <w:vAlign w:val="bottom"/>
          </w:tcPr>
          <w:p w14:paraId="5D5C2CC6" w14:textId="2431A6FF"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0.2</w:t>
            </w:r>
          </w:p>
        </w:tc>
        <w:tc>
          <w:tcPr>
            <w:tcW w:w="1328" w:type="dxa"/>
            <w:vAlign w:val="bottom"/>
          </w:tcPr>
          <w:p w14:paraId="342E7FF9" w14:textId="73ECA185"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(1.1)</w:t>
            </w:r>
          </w:p>
        </w:tc>
      </w:tr>
      <w:tr w:rsidR="00902904" w:rsidRPr="00902904" w14:paraId="034E93C5" w14:textId="77777777" w:rsidTr="00100C69">
        <w:trPr>
          <w:tblHeader/>
        </w:trPr>
        <w:tc>
          <w:tcPr>
            <w:tcW w:w="3659" w:type="dxa"/>
          </w:tcPr>
          <w:p w14:paraId="2E3B791A" w14:textId="77777777" w:rsidR="00CA446D" w:rsidRPr="00902904" w:rsidRDefault="00CA446D" w:rsidP="004915B1">
            <w:pPr>
              <w:tabs>
                <w:tab w:val="left" w:pos="567"/>
                <w:tab w:val="left" w:pos="1134"/>
                <w:tab w:val="left" w:pos="1701"/>
              </w:tabs>
              <w:spacing w:line="380" w:lineRule="exact"/>
              <w:ind w:left="222" w:right="-108" w:hanging="222"/>
              <w:rPr>
                <w:rFonts w:ascii="Arial" w:hAnsi="Arial" w:cs="Arial"/>
                <w:b/>
                <w:bCs/>
                <w:sz w:val="20"/>
                <w:szCs w:val="20"/>
              </w:rPr>
            </w:pPr>
          </w:p>
        </w:tc>
        <w:tc>
          <w:tcPr>
            <w:tcW w:w="1327" w:type="dxa"/>
            <w:vAlign w:val="bottom"/>
          </w:tcPr>
          <w:p w14:paraId="3AA1ACDE" w14:textId="77777777" w:rsidR="00CA446D" w:rsidRPr="00902904" w:rsidRDefault="00CA446D" w:rsidP="004915B1">
            <w:pPr>
              <w:tabs>
                <w:tab w:val="decimal" w:pos="809"/>
              </w:tabs>
              <w:spacing w:line="380" w:lineRule="exact"/>
              <w:ind w:left="-29" w:right="-29"/>
              <w:rPr>
                <w:rFonts w:ascii="Arial" w:hAnsi="Arial" w:cs="Arial"/>
                <w:spacing w:val="-4"/>
                <w:sz w:val="20"/>
                <w:szCs w:val="20"/>
              </w:rPr>
            </w:pPr>
          </w:p>
        </w:tc>
        <w:tc>
          <w:tcPr>
            <w:tcW w:w="1328" w:type="dxa"/>
            <w:vAlign w:val="bottom"/>
          </w:tcPr>
          <w:p w14:paraId="677192FE" w14:textId="77777777" w:rsidR="00CA446D" w:rsidRPr="00902904" w:rsidRDefault="00CA446D" w:rsidP="004915B1">
            <w:pPr>
              <w:tabs>
                <w:tab w:val="decimal" w:pos="809"/>
              </w:tabs>
              <w:spacing w:line="380" w:lineRule="exact"/>
              <w:ind w:left="-29" w:right="-29"/>
              <w:rPr>
                <w:rFonts w:ascii="Arial" w:hAnsi="Arial" w:cs="Arial"/>
                <w:spacing w:val="-4"/>
                <w:sz w:val="20"/>
                <w:szCs w:val="20"/>
              </w:rPr>
            </w:pPr>
          </w:p>
        </w:tc>
        <w:tc>
          <w:tcPr>
            <w:tcW w:w="1328" w:type="dxa"/>
            <w:vAlign w:val="bottom"/>
          </w:tcPr>
          <w:p w14:paraId="0B210C05" w14:textId="6D25082B" w:rsidR="00CA446D" w:rsidRPr="00902904" w:rsidRDefault="00CA446D" w:rsidP="004915B1">
            <w:pPr>
              <w:tabs>
                <w:tab w:val="decimal" w:pos="809"/>
              </w:tabs>
              <w:spacing w:line="380" w:lineRule="exact"/>
              <w:ind w:left="-29" w:right="-29"/>
              <w:rPr>
                <w:rFonts w:ascii="Arial" w:hAnsi="Arial" w:cs="Arial"/>
                <w:spacing w:val="-4"/>
                <w:sz w:val="20"/>
                <w:szCs w:val="20"/>
              </w:rPr>
            </w:pPr>
          </w:p>
        </w:tc>
        <w:tc>
          <w:tcPr>
            <w:tcW w:w="1328" w:type="dxa"/>
            <w:vAlign w:val="bottom"/>
          </w:tcPr>
          <w:p w14:paraId="0DD6C4F5" w14:textId="77777777" w:rsidR="00CA446D" w:rsidRPr="00902904" w:rsidRDefault="00CA446D" w:rsidP="004915B1">
            <w:pPr>
              <w:tabs>
                <w:tab w:val="decimal" w:pos="809"/>
              </w:tabs>
              <w:spacing w:line="380" w:lineRule="exact"/>
              <w:ind w:left="-29" w:right="-29"/>
              <w:rPr>
                <w:rFonts w:ascii="Arial" w:hAnsi="Arial" w:cs="Arial"/>
                <w:spacing w:val="-4"/>
                <w:sz w:val="20"/>
                <w:szCs w:val="20"/>
              </w:rPr>
            </w:pPr>
          </w:p>
        </w:tc>
      </w:tr>
      <w:tr w:rsidR="00902904" w:rsidRPr="00902904" w14:paraId="70649A9F" w14:textId="77777777" w:rsidTr="00100C69">
        <w:trPr>
          <w:tblHeader/>
        </w:trPr>
        <w:tc>
          <w:tcPr>
            <w:tcW w:w="3659" w:type="dxa"/>
          </w:tcPr>
          <w:p w14:paraId="788798D9" w14:textId="18864CBE" w:rsidR="00CA446D" w:rsidRPr="00902904" w:rsidRDefault="00CA446D" w:rsidP="004915B1">
            <w:pPr>
              <w:tabs>
                <w:tab w:val="left" w:pos="567"/>
                <w:tab w:val="left" w:pos="1134"/>
                <w:tab w:val="left" w:pos="1701"/>
              </w:tabs>
              <w:spacing w:line="380" w:lineRule="exact"/>
              <w:ind w:left="222" w:right="-108" w:hanging="222"/>
              <w:rPr>
                <w:rFonts w:ascii="Arial" w:hAnsi="Arial" w:cs="Arial"/>
                <w:sz w:val="20"/>
                <w:szCs w:val="20"/>
              </w:rPr>
            </w:pPr>
            <w:r w:rsidRPr="00902904">
              <w:rPr>
                <w:rFonts w:ascii="Arial" w:hAnsi="Arial" w:cs="Arial"/>
                <w:sz w:val="20"/>
                <w:szCs w:val="20"/>
              </w:rPr>
              <w:t>Income tax from continued operation</w:t>
            </w:r>
          </w:p>
        </w:tc>
        <w:tc>
          <w:tcPr>
            <w:tcW w:w="1327" w:type="dxa"/>
            <w:vAlign w:val="bottom"/>
          </w:tcPr>
          <w:p w14:paraId="04FFA417" w14:textId="2D7A4AB7"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(0.6)</w:t>
            </w:r>
          </w:p>
        </w:tc>
        <w:tc>
          <w:tcPr>
            <w:tcW w:w="1328" w:type="dxa"/>
            <w:vAlign w:val="bottom"/>
          </w:tcPr>
          <w:p w14:paraId="5E46B615" w14:textId="59B06AAA"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(1.3)</w:t>
            </w:r>
          </w:p>
        </w:tc>
        <w:tc>
          <w:tcPr>
            <w:tcW w:w="1328" w:type="dxa"/>
            <w:vAlign w:val="bottom"/>
          </w:tcPr>
          <w:p w14:paraId="59C43884" w14:textId="3F70F020"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0.2</w:t>
            </w:r>
          </w:p>
        </w:tc>
        <w:tc>
          <w:tcPr>
            <w:tcW w:w="1328" w:type="dxa"/>
            <w:vAlign w:val="bottom"/>
          </w:tcPr>
          <w:p w14:paraId="57B90794" w14:textId="3196ECEA" w:rsidR="00CA446D" w:rsidRPr="00902904" w:rsidRDefault="00CA446D" w:rsidP="004915B1">
            <w:pP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(1.1)</w:t>
            </w:r>
          </w:p>
        </w:tc>
      </w:tr>
      <w:tr w:rsidR="00902904" w:rsidRPr="00902904" w14:paraId="03977148" w14:textId="77777777" w:rsidTr="00100C69">
        <w:trPr>
          <w:tblHeader/>
        </w:trPr>
        <w:tc>
          <w:tcPr>
            <w:tcW w:w="3659" w:type="dxa"/>
          </w:tcPr>
          <w:p w14:paraId="5E8CA824" w14:textId="2234AB25" w:rsidR="00CA446D" w:rsidRPr="00902904" w:rsidRDefault="00CA446D" w:rsidP="004915B1">
            <w:pPr>
              <w:tabs>
                <w:tab w:val="left" w:pos="567"/>
                <w:tab w:val="left" w:pos="1134"/>
                <w:tab w:val="left" w:pos="1701"/>
              </w:tabs>
              <w:spacing w:line="380" w:lineRule="exact"/>
              <w:ind w:left="222" w:right="-108" w:hanging="222"/>
              <w:rPr>
                <w:rFonts w:ascii="Arial" w:hAnsi="Arial" w:cs="Arial"/>
                <w:sz w:val="20"/>
                <w:szCs w:val="20"/>
              </w:rPr>
            </w:pPr>
            <w:r w:rsidRPr="00902904">
              <w:rPr>
                <w:rFonts w:ascii="Arial" w:hAnsi="Arial" w:cs="Arial"/>
                <w:sz w:val="20"/>
                <w:szCs w:val="20"/>
              </w:rPr>
              <w:t>Income tax from discontinued operation</w:t>
            </w:r>
          </w:p>
        </w:tc>
        <w:tc>
          <w:tcPr>
            <w:tcW w:w="1327" w:type="dxa"/>
            <w:vAlign w:val="bottom"/>
          </w:tcPr>
          <w:p w14:paraId="551B59F3" w14:textId="47911B22" w:rsidR="00CA446D" w:rsidRPr="00902904" w:rsidRDefault="00CA446D" w:rsidP="004915B1">
            <w:pPr>
              <w:pBdr>
                <w:bottom w:val="sing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5.1</w:t>
            </w:r>
          </w:p>
        </w:tc>
        <w:tc>
          <w:tcPr>
            <w:tcW w:w="1328" w:type="dxa"/>
            <w:vAlign w:val="bottom"/>
          </w:tcPr>
          <w:p w14:paraId="15569632" w14:textId="3974B48A" w:rsidR="00CA446D" w:rsidRPr="00902904" w:rsidRDefault="00CA446D" w:rsidP="004915B1">
            <w:pPr>
              <w:pBdr>
                <w:bottom w:val="sing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(2.6)</w:t>
            </w:r>
          </w:p>
        </w:tc>
        <w:tc>
          <w:tcPr>
            <w:tcW w:w="1328" w:type="dxa"/>
            <w:vAlign w:val="bottom"/>
          </w:tcPr>
          <w:p w14:paraId="35CCCA9D" w14:textId="4FFBE6BD" w:rsidR="00CA446D" w:rsidRPr="00902904" w:rsidRDefault="00CA446D" w:rsidP="004915B1">
            <w:pPr>
              <w:pBdr>
                <w:bottom w:val="single" w:sz="6" w:space="1" w:color="auto"/>
              </w:pBdr>
              <w:tabs>
                <w:tab w:val="decimal" w:pos="964"/>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c>
          <w:tcPr>
            <w:tcW w:w="1328" w:type="dxa"/>
            <w:vAlign w:val="bottom"/>
          </w:tcPr>
          <w:p w14:paraId="0C85C9B2" w14:textId="060B8E46" w:rsidR="00CA446D" w:rsidRPr="00902904" w:rsidRDefault="00CA446D" w:rsidP="004915B1">
            <w:pPr>
              <w:pBdr>
                <w:bottom w:val="single" w:sz="6" w:space="1" w:color="auto"/>
              </w:pBdr>
              <w:tabs>
                <w:tab w:val="decimal" w:pos="964"/>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r>
      <w:tr w:rsidR="00CA446D" w:rsidRPr="00902904" w14:paraId="269EC1C9" w14:textId="77777777" w:rsidTr="00100C69">
        <w:trPr>
          <w:tblHeader/>
        </w:trPr>
        <w:tc>
          <w:tcPr>
            <w:tcW w:w="3659" w:type="dxa"/>
          </w:tcPr>
          <w:p w14:paraId="63E192CC" w14:textId="194CC8E7" w:rsidR="00CA446D" w:rsidRPr="00902904" w:rsidRDefault="00CA446D" w:rsidP="004915B1">
            <w:pPr>
              <w:tabs>
                <w:tab w:val="left" w:pos="567"/>
                <w:tab w:val="left" w:pos="1134"/>
                <w:tab w:val="left" w:pos="1701"/>
              </w:tabs>
              <w:spacing w:line="380" w:lineRule="exact"/>
              <w:ind w:left="222" w:right="-108" w:hanging="222"/>
              <w:rPr>
                <w:rFonts w:ascii="Arial" w:hAnsi="Arial" w:cs="Arial"/>
                <w:b/>
                <w:bCs/>
                <w:sz w:val="20"/>
                <w:szCs w:val="20"/>
              </w:rPr>
            </w:pPr>
            <w:r w:rsidRPr="00902904">
              <w:rPr>
                <w:rFonts w:ascii="Arial" w:hAnsi="Arial" w:cs="Arial"/>
                <w:b/>
                <w:bCs/>
                <w:sz w:val="20"/>
                <w:szCs w:val="20"/>
              </w:rPr>
              <w:t>Income tax reported in profit or loss</w:t>
            </w:r>
          </w:p>
        </w:tc>
        <w:tc>
          <w:tcPr>
            <w:tcW w:w="1327" w:type="dxa"/>
            <w:vAlign w:val="bottom"/>
          </w:tcPr>
          <w:p w14:paraId="5FC98C6D" w14:textId="24CABA39"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4.5</w:t>
            </w:r>
          </w:p>
        </w:tc>
        <w:tc>
          <w:tcPr>
            <w:tcW w:w="1328" w:type="dxa"/>
            <w:vAlign w:val="bottom"/>
          </w:tcPr>
          <w:p w14:paraId="521D1627" w14:textId="695AB3AF"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(3.9)</w:t>
            </w:r>
          </w:p>
        </w:tc>
        <w:tc>
          <w:tcPr>
            <w:tcW w:w="1328" w:type="dxa"/>
            <w:vAlign w:val="bottom"/>
          </w:tcPr>
          <w:p w14:paraId="40E7A6DE" w14:textId="755230BF"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0.2</w:t>
            </w:r>
          </w:p>
        </w:tc>
        <w:tc>
          <w:tcPr>
            <w:tcW w:w="1328" w:type="dxa"/>
            <w:vAlign w:val="bottom"/>
          </w:tcPr>
          <w:p w14:paraId="11F95E2E" w14:textId="72CC456D" w:rsidR="00CA446D" w:rsidRPr="00902904" w:rsidRDefault="00CA446D" w:rsidP="004915B1">
            <w:pPr>
              <w:pBdr>
                <w:bottom w:val="double" w:sz="6" w:space="1" w:color="auto"/>
              </w:pBdr>
              <w:tabs>
                <w:tab w:val="decimal" w:pos="809"/>
              </w:tabs>
              <w:spacing w:line="380" w:lineRule="exact"/>
              <w:ind w:left="-29" w:right="-29"/>
              <w:rPr>
                <w:rFonts w:ascii="Arial" w:hAnsi="Arial" w:cs="Arial"/>
                <w:spacing w:val="-4"/>
                <w:sz w:val="20"/>
                <w:szCs w:val="20"/>
              </w:rPr>
            </w:pPr>
            <w:r w:rsidRPr="00902904">
              <w:rPr>
                <w:rFonts w:ascii="Arial" w:hAnsi="Arial" w:cs="Arial"/>
                <w:spacing w:val="-4"/>
                <w:sz w:val="20"/>
                <w:szCs w:val="20"/>
              </w:rPr>
              <w:t>(1.1)</w:t>
            </w:r>
          </w:p>
        </w:tc>
      </w:tr>
    </w:tbl>
    <w:p w14:paraId="261227B4" w14:textId="249160F8" w:rsidR="00F17BF4" w:rsidRPr="00902904" w:rsidRDefault="00F17BF4" w:rsidP="004915B1">
      <w:pPr>
        <w:keepNext/>
        <w:spacing w:before="240" w:after="120" w:line="380" w:lineRule="exact"/>
        <w:ind w:left="630"/>
        <w:jc w:val="thaiDistribute"/>
        <w:rPr>
          <w:rFonts w:ascii="Arial" w:hAnsi="Arial" w:cs="Arial"/>
          <w:sz w:val="22"/>
          <w:szCs w:val="22"/>
        </w:rPr>
      </w:pPr>
      <w:r w:rsidRPr="00902904">
        <w:rPr>
          <w:rFonts w:ascii="Arial" w:hAnsi="Arial" w:cs="Arial"/>
          <w:sz w:val="22"/>
          <w:szCs w:val="22"/>
        </w:rPr>
        <w:lastRenderedPageBreak/>
        <w:t xml:space="preserve">As at </w:t>
      </w:r>
      <w:r w:rsidR="00A7218A" w:rsidRPr="00902904">
        <w:rPr>
          <w:rFonts w:ascii="Arial" w:hAnsi="Arial" w:cs="Arial"/>
          <w:sz w:val="22"/>
          <w:szCs w:val="22"/>
        </w:rPr>
        <w:t xml:space="preserve">31 </w:t>
      </w:r>
      <w:r w:rsidR="003B0613" w:rsidRPr="00902904">
        <w:rPr>
          <w:rFonts w:ascii="Arial" w:hAnsi="Arial" w:cs="Arial"/>
          <w:sz w:val="22"/>
          <w:szCs w:val="22"/>
        </w:rPr>
        <w:t>March</w:t>
      </w:r>
      <w:r w:rsidR="00A7218A" w:rsidRPr="00902904">
        <w:rPr>
          <w:rFonts w:ascii="Arial" w:hAnsi="Arial" w:cs="Arial"/>
          <w:sz w:val="22"/>
          <w:szCs w:val="22"/>
        </w:rPr>
        <w:t xml:space="preserve"> 202</w:t>
      </w:r>
      <w:r w:rsidR="002C7400" w:rsidRPr="00902904">
        <w:rPr>
          <w:rFonts w:ascii="Arial" w:hAnsi="Arial" w:cs="Arial"/>
          <w:sz w:val="22"/>
          <w:szCs w:val="22"/>
        </w:rPr>
        <w:t>6</w:t>
      </w:r>
      <w:r w:rsidRPr="00902904">
        <w:rPr>
          <w:rFonts w:ascii="Arial" w:hAnsi="Arial" w:cs="Arial"/>
          <w:sz w:val="22"/>
          <w:szCs w:val="22"/>
        </w:rPr>
        <w:t xml:space="preserve">, the </w:t>
      </w:r>
      <w:r w:rsidR="00AC5832" w:rsidRPr="00902904">
        <w:rPr>
          <w:rFonts w:ascii="Arial" w:hAnsi="Arial" w:cs="Arial"/>
          <w:sz w:val="22"/>
          <w:szCs w:val="22"/>
        </w:rPr>
        <w:t>Group</w:t>
      </w:r>
      <w:r w:rsidRPr="00902904">
        <w:rPr>
          <w:rFonts w:ascii="Arial" w:hAnsi="Arial" w:cs="Arial"/>
          <w:sz w:val="22"/>
          <w:szCs w:val="22"/>
        </w:rPr>
        <w:t xml:space="preserve"> has</w:t>
      </w:r>
      <w:r w:rsidRPr="00902904">
        <w:rPr>
          <w:rFonts w:ascii="Arial" w:hAnsi="Arial" w:cs="Arial"/>
          <w:sz w:val="22"/>
          <w:szCs w:val="22"/>
          <w:cs/>
        </w:rPr>
        <w:t xml:space="preserve"> </w:t>
      </w:r>
      <w:r w:rsidRPr="00902904">
        <w:rPr>
          <w:rFonts w:ascii="Arial" w:hAnsi="Arial" w:cs="Arial"/>
          <w:sz w:val="22"/>
          <w:szCs w:val="22"/>
        </w:rPr>
        <w:t>deductible temporary differences and</w:t>
      </w:r>
      <w:r w:rsidRPr="00902904">
        <w:rPr>
          <w:rFonts w:ascii="Arial" w:hAnsi="Arial" w:cs="Arial"/>
          <w:sz w:val="22"/>
          <w:szCs w:val="22"/>
          <w:cs/>
        </w:rPr>
        <w:t xml:space="preserve"> </w:t>
      </w:r>
      <w:r w:rsidRPr="00902904">
        <w:rPr>
          <w:rFonts w:ascii="Arial" w:hAnsi="Arial" w:cs="Arial"/>
          <w:sz w:val="22"/>
          <w:szCs w:val="22"/>
        </w:rPr>
        <w:t>unused tax losses</w:t>
      </w:r>
      <w:r w:rsidRPr="00902904">
        <w:rPr>
          <w:rFonts w:ascii="Arial" w:hAnsi="Arial" w:cs="Arial"/>
          <w:sz w:val="22"/>
          <w:szCs w:val="22"/>
          <w:cs/>
        </w:rPr>
        <w:t xml:space="preserve"> </w:t>
      </w:r>
      <w:r w:rsidRPr="00902904">
        <w:rPr>
          <w:rFonts w:ascii="Arial" w:hAnsi="Arial" w:cs="Arial"/>
          <w:sz w:val="22"/>
          <w:szCs w:val="22"/>
        </w:rPr>
        <w:t xml:space="preserve">totaling Baht </w:t>
      </w:r>
      <w:r w:rsidR="00CA446D" w:rsidRPr="00902904">
        <w:rPr>
          <w:rFonts w:ascii="Arial" w:hAnsi="Arial" w:cs="Arial"/>
          <w:sz w:val="22"/>
          <w:szCs w:val="22"/>
        </w:rPr>
        <w:t>1,4</w:t>
      </w:r>
      <w:r w:rsidR="001A4C19" w:rsidRPr="00902904">
        <w:rPr>
          <w:rFonts w:ascii="Arial" w:hAnsi="Arial" w:cs="Arial"/>
          <w:sz w:val="22"/>
          <w:szCs w:val="22"/>
        </w:rPr>
        <w:t>90</w:t>
      </w:r>
      <w:r w:rsidR="003B0988" w:rsidRPr="00902904">
        <w:rPr>
          <w:rFonts w:ascii="Arial" w:hAnsi="Arial" w:cs="Arial"/>
          <w:sz w:val="22"/>
          <w:szCs w:val="22"/>
        </w:rPr>
        <w:t xml:space="preserve"> </w:t>
      </w:r>
      <w:r w:rsidRPr="00902904">
        <w:rPr>
          <w:rFonts w:ascii="Arial" w:hAnsi="Arial" w:cs="Arial"/>
          <w:sz w:val="22"/>
          <w:szCs w:val="22"/>
        </w:rPr>
        <w:t>million (</w:t>
      </w:r>
      <w:r w:rsidR="001805D4" w:rsidRPr="00902904">
        <w:rPr>
          <w:rFonts w:ascii="Arial" w:hAnsi="Arial" w:cs="Arial"/>
          <w:sz w:val="22"/>
          <w:szCs w:val="22"/>
        </w:rPr>
        <w:t>202</w:t>
      </w:r>
      <w:r w:rsidR="002C7400" w:rsidRPr="00902904">
        <w:rPr>
          <w:rFonts w:ascii="Arial" w:hAnsi="Arial" w:cs="Arial"/>
          <w:sz w:val="22"/>
          <w:szCs w:val="22"/>
        </w:rPr>
        <w:t>5</w:t>
      </w:r>
      <w:r w:rsidR="001805D4" w:rsidRPr="00902904">
        <w:rPr>
          <w:rFonts w:ascii="Arial" w:hAnsi="Arial" w:cs="Arial"/>
          <w:sz w:val="22"/>
          <w:szCs w:val="22"/>
        </w:rPr>
        <w:t>:</w:t>
      </w:r>
      <w:r w:rsidRPr="00902904">
        <w:rPr>
          <w:rFonts w:ascii="Arial" w:hAnsi="Arial" w:cs="Arial"/>
          <w:sz w:val="22"/>
          <w:szCs w:val="22"/>
        </w:rPr>
        <w:t xml:space="preserve"> Baht</w:t>
      </w:r>
      <w:r w:rsidR="008D0D91" w:rsidRPr="00902904">
        <w:rPr>
          <w:rFonts w:ascii="Arial" w:hAnsi="Arial" w:cs="Arial"/>
          <w:sz w:val="22"/>
          <w:szCs w:val="22"/>
        </w:rPr>
        <w:t xml:space="preserve"> </w:t>
      </w:r>
      <w:r w:rsidR="002C7400" w:rsidRPr="00902904">
        <w:rPr>
          <w:rFonts w:ascii="Arial" w:hAnsi="Arial" w:cs="Arial"/>
          <w:sz w:val="22"/>
          <w:szCs w:val="22"/>
        </w:rPr>
        <w:t>1,114</w:t>
      </w:r>
      <w:r w:rsidRPr="00902904">
        <w:rPr>
          <w:rFonts w:ascii="Arial" w:hAnsi="Arial" w:cs="Arial"/>
          <w:sz w:val="22"/>
          <w:szCs w:val="22"/>
        </w:rPr>
        <w:t xml:space="preserve"> million)</w:t>
      </w:r>
      <w:r w:rsidR="00657A14" w:rsidRPr="00902904">
        <w:rPr>
          <w:rFonts w:ascii="Arial" w:hAnsi="Arial" w:cs="Arial"/>
          <w:sz w:val="22"/>
          <w:szCs w:val="22"/>
        </w:rPr>
        <w:t xml:space="preserve"> (the</w:t>
      </w:r>
      <w:r w:rsidR="00147475" w:rsidRPr="00902904">
        <w:rPr>
          <w:rFonts w:ascii="Arial" w:hAnsi="Arial" w:cs="Arial"/>
          <w:sz w:val="22"/>
          <w:szCs w:val="22"/>
        </w:rPr>
        <w:t xml:space="preserve"> Company only: Baht</w:t>
      </w:r>
      <w:r w:rsidR="008D2700" w:rsidRPr="00902904">
        <w:rPr>
          <w:rFonts w:ascii="Arial" w:hAnsi="Arial" w:cs="Arial"/>
          <w:sz w:val="22"/>
          <w:szCs w:val="22"/>
        </w:rPr>
        <w:t xml:space="preserve"> </w:t>
      </w:r>
      <w:r w:rsidR="00CA446D" w:rsidRPr="00902904">
        <w:rPr>
          <w:rFonts w:ascii="Arial" w:hAnsi="Arial" w:cs="Arial"/>
          <w:sz w:val="22"/>
          <w:szCs w:val="22"/>
        </w:rPr>
        <w:t>1,58</w:t>
      </w:r>
      <w:r w:rsidR="008B5C1A" w:rsidRPr="00902904">
        <w:rPr>
          <w:rFonts w:ascii="Arial" w:hAnsi="Arial" w:cs="Arial"/>
          <w:sz w:val="22"/>
          <w:szCs w:val="22"/>
        </w:rPr>
        <w:t>2</w:t>
      </w:r>
      <w:r w:rsidR="003B0988" w:rsidRPr="00902904">
        <w:rPr>
          <w:rFonts w:ascii="Arial" w:hAnsi="Arial" w:cs="Arial"/>
          <w:sz w:val="22"/>
          <w:szCs w:val="22"/>
        </w:rPr>
        <w:t xml:space="preserve"> </w:t>
      </w:r>
      <w:r w:rsidR="00147475" w:rsidRPr="00902904">
        <w:rPr>
          <w:rFonts w:ascii="Arial" w:hAnsi="Arial" w:cs="Arial"/>
          <w:sz w:val="22"/>
          <w:szCs w:val="22"/>
        </w:rPr>
        <w:t>million</w:t>
      </w:r>
      <w:r w:rsidR="00657A14" w:rsidRPr="00902904">
        <w:rPr>
          <w:rFonts w:ascii="Arial" w:hAnsi="Arial" w:cs="Arial"/>
          <w:sz w:val="22"/>
          <w:szCs w:val="22"/>
        </w:rPr>
        <w:t>,</w:t>
      </w:r>
      <w:r w:rsidR="00147475" w:rsidRPr="00902904">
        <w:rPr>
          <w:rFonts w:ascii="Arial" w:hAnsi="Arial" w:cs="Arial"/>
          <w:sz w:val="22"/>
          <w:szCs w:val="22"/>
        </w:rPr>
        <w:t xml:space="preserve"> </w:t>
      </w:r>
      <w:r w:rsidR="001805D4" w:rsidRPr="00902904">
        <w:rPr>
          <w:rFonts w:ascii="Arial" w:hAnsi="Arial" w:cs="Arial"/>
          <w:spacing w:val="-4"/>
          <w:sz w:val="22"/>
          <w:szCs w:val="22"/>
        </w:rPr>
        <w:t>202</w:t>
      </w:r>
      <w:r w:rsidR="002C7400" w:rsidRPr="00902904">
        <w:rPr>
          <w:rFonts w:ascii="Arial" w:hAnsi="Arial" w:cs="Arial"/>
          <w:spacing w:val="-4"/>
          <w:sz w:val="22"/>
          <w:szCs w:val="22"/>
        </w:rPr>
        <w:t>5</w:t>
      </w:r>
      <w:r w:rsidR="001805D4" w:rsidRPr="00902904">
        <w:rPr>
          <w:rFonts w:ascii="Arial" w:hAnsi="Arial" w:cs="Arial"/>
          <w:spacing w:val="-4"/>
          <w:sz w:val="22"/>
          <w:szCs w:val="22"/>
        </w:rPr>
        <w:t>:</w:t>
      </w:r>
      <w:r w:rsidR="00147475" w:rsidRPr="00902904">
        <w:rPr>
          <w:rFonts w:ascii="Arial" w:hAnsi="Arial" w:cs="Arial"/>
          <w:spacing w:val="-4"/>
          <w:sz w:val="22"/>
          <w:szCs w:val="22"/>
        </w:rPr>
        <w:t xml:space="preserve"> Baht </w:t>
      </w:r>
      <w:r w:rsidR="002C7400" w:rsidRPr="00902904">
        <w:rPr>
          <w:rFonts w:ascii="Arial" w:hAnsi="Arial" w:cs="Arial"/>
          <w:spacing w:val="-4"/>
          <w:sz w:val="22"/>
          <w:szCs w:val="22"/>
        </w:rPr>
        <w:t>1,095</w:t>
      </w:r>
      <w:r w:rsidR="00147475" w:rsidRPr="00902904">
        <w:rPr>
          <w:rFonts w:ascii="Arial" w:hAnsi="Arial" w:cs="Arial"/>
          <w:spacing w:val="-4"/>
          <w:sz w:val="22"/>
          <w:szCs w:val="22"/>
        </w:rPr>
        <w:t xml:space="preserve"> million)</w:t>
      </w:r>
      <w:r w:rsidRPr="00902904">
        <w:rPr>
          <w:rFonts w:ascii="Arial" w:hAnsi="Arial" w:cs="Arial"/>
          <w:spacing w:val="-4"/>
          <w:sz w:val="22"/>
          <w:szCs w:val="22"/>
        </w:rPr>
        <w:t xml:space="preserve">, on which deferred tax assets have not been </w:t>
      </w:r>
      <w:r w:rsidR="00657A14" w:rsidRPr="00902904">
        <w:rPr>
          <w:rFonts w:ascii="Arial" w:hAnsi="Arial" w:cs="Arial"/>
          <w:spacing w:val="-4"/>
          <w:sz w:val="22"/>
          <w:szCs w:val="22"/>
        </w:rPr>
        <w:t>recognised,</w:t>
      </w:r>
      <w:r w:rsidRPr="00902904">
        <w:rPr>
          <w:rFonts w:ascii="Arial" w:hAnsi="Arial" w:cs="Arial"/>
          <w:spacing w:val="-4"/>
          <w:sz w:val="22"/>
          <w:szCs w:val="22"/>
        </w:rPr>
        <w:t xml:space="preserve"> as the </w:t>
      </w:r>
      <w:r w:rsidR="00AC5832" w:rsidRPr="00902904">
        <w:rPr>
          <w:rFonts w:ascii="Arial" w:hAnsi="Arial" w:cs="Arial"/>
          <w:spacing w:val="-4"/>
          <w:sz w:val="22"/>
          <w:szCs w:val="22"/>
        </w:rPr>
        <w:t>Group</w:t>
      </w:r>
      <w:r w:rsidRPr="00902904">
        <w:rPr>
          <w:rFonts w:ascii="Arial" w:hAnsi="Arial" w:cs="Arial"/>
          <w:sz w:val="22"/>
          <w:szCs w:val="22"/>
        </w:rPr>
        <w:t xml:space="preserve"> believes </w:t>
      </w:r>
      <w:r w:rsidR="00BA689F" w:rsidRPr="00902904">
        <w:rPr>
          <w:rFonts w:ascii="Arial" w:hAnsi="Arial" w:cs="Arial"/>
          <w:sz w:val="22"/>
          <w:szCs w:val="22"/>
        </w:rPr>
        <w:t xml:space="preserve">that the deferred tax asset may not </w:t>
      </w:r>
      <w:r w:rsidR="003F022F" w:rsidRPr="00902904">
        <w:rPr>
          <w:rFonts w:ascii="Arial" w:hAnsi="Arial" w:cs="Arial"/>
          <w:sz w:val="22"/>
          <w:szCs w:val="22"/>
        </w:rPr>
        <w:t>utili</w:t>
      </w:r>
      <w:r w:rsidR="00283C79" w:rsidRPr="00902904">
        <w:rPr>
          <w:rFonts w:ascii="Arial" w:hAnsi="Arial" w:cs="Arial"/>
          <w:sz w:val="22"/>
          <w:szCs w:val="22"/>
        </w:rPr>
        <w:t>s</w:t>
      </w:r>
      <w:r w:rsidR="003F022F" w:rsidRPr="00902904">
        <w:rPr>
          <w:rFonts w:ascii="Arial" w:hAnsi="Arial" w:cs="Arial"/>
          <w:sz w:val="22"/>
          <w:szCs w:val="22"/>
        </w:rPr>
        <w:t>ed</w:t>
      </w:r>
      <w:r w:rsidRPr="00902904">
        <w:rPr>
          <w:rFonts w:ascii="Arial" w:hAnsi="Arial" w:cs="Arial"/>
          <w:sz w:val="22"/>
          <w:szCs w:val="22"/>
        </w:rPr>
        <w:t xml:space="preserve">. </w:t>
      </w:r>
    </w:p>
    <w:p w14:paraId="6ECFBAB0" w14:textId="34AB2F30" w:rsidR="00E214BC" w:rsidRPr="00902904" w:rsidRDefault="00E214BC" w:rsidP="004915B1">
      <w:pPr>
        <w:keepNext/>
        <w:spacing w:before="120" w:after="120" w:line="380" w:lineRule="exact"/>
        <w:ind w:left="630"/>
        <w:jc w:val="thaiDistribute"/>
        <w:rPr>
          <w:rFonts w:ascii="Arial" w:hAnsi="Arial" w:cs="Arial"/>
          <w:sz w:val="22"/>
          <w:szCs w:val="22"/>
        </w:rPr>
      </w:pPr>
      <w:r w:rsidRPr="00902904">
        <w:rPr>
          <w:rFonts w:ascii="Arial" w:hAnsi="Arial" w:cs="Arial"/>
          <w:sz w:val="22"/>
          <w:szCs w:val="22"/>
        </w:rPr>
        <w:t>Details</w:t>
      </w:r>
      <w:r w:rsidRPr="00902904">
        <w:rPr>
          <w:rFonts w:ascii="Arial" w:eastAsia="MS Mincho" w:hAnsi="Arial" w:cs="Arial"/>
          <w:sz w:val="22"/>
          <w:szCs w:val="28"/>
        </w:rPr>
        <w:t xml:space="preserve"> of expiry date of unused tax losse</w:t>
      </w:r>
      <w:r w:rsidR="00BD1664" w:rsidRPr="00902904">
        <w:rPr>
          <w:rFonts w:ascii="Arial" w:eastAsia="MS Mincho" w:hAnsi="Arial" w:cs="Arial"/>
          <w:sz w:val="22"/>
          <w:szCs w:val="28"/>
        </w:rPr>
        <w:t>s</w:t>
      </w:r>
      <w:r w:rsidRPr="00902904">
        <w:rPr>
          <w:rFonts w:ascii="Arial" w:eastAsia="MS Mincho" w:hAnsi="Arial" w:cs="Arial"/>
          <w:sz w:val="22"/>
          <w:szCs w:val="28"/>
        </w:rPr>
        <w:t xml:space="preserve"> are summarised as below:</w:t>
      </w:r>
    </w:p>
    <w:tbl>
      <w:tblPr>
        <w:tblW w:w="9000" w:type="dxa"/>
        <w:tblInd w:w="540" w:type="dxa"/>
        <w:tblLayout w:type="fixed"/>
        <w:tblLook w:val="01E0" w:firstRow="1" w:lastRow="1" w:firstColumn="1" w:lastColumn="1" w:noHBand="0" w:noVBand="0"/>
      </w:tblPr>
      <w:tblGrid>
        <w:gridCol w:w="3600"/>
        <w:gridCol w:w="1350"/>
        <w:gridCol w:w="1350"/>
        <w:gridCol w:w="1350"/>
        <w:gridCol w:w="1350"/>
      </w:tblGrid>
      <w:tr w:rsidR="00902904" w:rsidRPr="00902904" w14:paraId="056C1A6B" w14:textId="77777777" w:rsidTr="00892BE9">
        <w:tc>
          <w:tcPr>
            <w:tcW w:w="9000" w:type="dxa"/>
            <w:gridSpan w:val="5"/>
            <w:vAlign w:val="bottom"/>
          </w:tcPr>
          <w:p w14:paraId="311B7534" w14:textId="77777777" w:rsidR="00C626F5" w:rsidRPr="00902904" w:rsidRDefault="00C626F5" w:rsidP="004915B1">
            <w:pPr>
              <w:spacing w:line="380" w:lineRule="exact"/>
              <w:jc w:val="right"/>
              <w:rPr>
                <w:rFonts w:ascii="Arial" w:hAnsi="Arial" w:cs="Arial"/>
                <w:spacing w:val="-4"/>
                <w:sz w:val="20"/>
                <w:szCs w:val="20"/>
              </w:rPr>
            </w:pPr>
            <w:r w:rsidRPr="00902904">
              <w:rPr>
                <w:rFonts w:ascii="Arial" w:hAnsi="Arial" w:cs="Arial"/>
                <w:spacing w:val="-4"/>
                <w:sz w:val="20"/>
                <w:szCs w:val="20"/>
              </w:rPr>
              <w:t>(Unit: Million Baht)</w:t>
            </w:r>
          </w:p>
        </w:tc>
      </w:tr>
      <w:tr w:rsidR="00902904" w:rsidRPr="00902904" w14:paraId="16F45030" w14:textId="77777777" w:rsidTr="00892BE9">
        <w:tc>
          <w:tcPr>
            <w:tcW w:w="3600" w:type="dxa"/>
            <w:vAlign w:val="bottom"/>
          </w:tcPr>
          <w:p w14:paraId="1F3E3C23" w14:textId="77777777" w:rsidR="00C626F5" w:rsidRPr="00902904" w:rsidRDefault="00C626F5" w:rsidP="004915B1">
            <w:pPr>
              <w:tabs>
                <w:tab w:val="left" w:pos="1440"/>
              </w:tabs>
              <w:spacing w:line="380" w:lineRule="exact"/>
              <w:jc w:val="thaiDistribute"/>
              <w:rPr>
                <w:rFonts w:ascii="Arial" w:hAnsi="Arial" w:cs="Arial"/>
                <w:spacing w:val="-4"/>
                <w:sz w:val="20"/>
                <w:szCs w:val="20"/>
              </w:rPr>
            </w:pPr>
          </w:p>
        </w:tc>
        <w:tc>
          <w:tcPr>
            <w:tcW w:w="2700" w:type="dxa"/>
            <w:gridSpan w:val="2"/>
            <w:vAlign w:val="bottom"/>
          </w:tcPr>
          <w:p w14:paraId="3195C636" w14:textId="77777777" w:rsidR="00C626F5" w:rsidRPr="00902904" w:rsidRDefault="00C626F5" w:rsidP="004915B1">
            <w:pPr>
              <w:pBdr>
                <w:bottom w:val="single" w:sz="6" w:space="1" w:color="auto"/>
              </w:pBdr>
              <w:spacing w:line="380" w:lineRule="exact"/>
              <w:ind w:left="-18" w:right="-18"/>
              <w:jc w:val="center"/>
              <w:rPr>
                <w:rFonts w:ascii="Arial" w:hAnsi="Arial" w:cs="Arial"/>
                <w:sz w:val="20"/>
                <w:szCs w:val="20"/>
              </w:rPr>
            </w:pPr>
            <w:r w:rsidRPr="00902904">
              <w:rPr>
                <w:rFonts w:ascii="Arial" w:hAnsi="Arial" w:cs="Arial"/>
                <w:sz w:val="20"/>
                <w:szCs w:val="20"/>
              </w:rPr>
              <w:t xml:space="preserve">Consolidated </w:t>
            </w:r>
          </w:p>
          <w:p w14:paraId="59E1C1A2" w14:textId="77777777" w:rsidR="00C626F5" w:rsidRPr="00902904" w:rsidRDefault="00C626F5" w:rsidP="004915B1">
            <w:pPr>
              <w:pBdr>
                <w:bottom w:val="single" w:sz="6" w:space="1" w:color="auto"/>
              </w:pBdr>
              <w:spacing w:line="380" w:lineRule="exact"/>
              <w:ind w:left="-18" w:right="-18"/>
              <w:jc w:val="center"/>
              <w:rPr>
                <w:rFonts w:ascii="Arial" w:hAnsi="Arial" w:cs="Arial"/>
                <w:sz w:val="20"/>
                <w:szCs w:val="20"/>
              </w:rPr>
            </w:pPr>
            <w:r w:rsidRPr="00902904">
              <w:rPr>
                <w:rFonts w:ascii="Arial" w:hAnsi="Arial" w:cs="Arial"/>
                <w:sz w:val="20"/>
                <w:szCs w:val="20"/>
              </w:rPr>
              <w:t>financial statements</w:t>
            </w:r>
          </w:p>
        </w:tc>
        <w:tc>
          <w:tcPr>
            <w:tcW w:w="2700" w:type="dxa"/>
            <w:gridSpan w:val="2"/>
            <w:vAlign w:val="bottom"/>
          </w:tcPr>
          <w:p w14:paraId="44CE50A6" w14:textId="77777777" w:rsidR="00C626F5" w:rsidRPr="00902904" w:rsidRDefault="00C626F5" w:rsidP="004915B1">
            <w:pPr>
              <w:pBdr>
                <w:bottom w:val="single" w:sz="6" w:space="1" w:color="auto"/>
              </w:pBdr>
              <w:spacing w:line="380" w:lineRule="exact"/>
              <w:ind w:left="-18" w:right="-18"/>
              <w:jc w:val="center"/>
              <w:rPr>
                <w:rFonts w:ascii="Arial" w:hAnsi="Arial" w:cs="Arial"/>
                <w:sz w:val="20"/>
                <w:szCs w:val="20"/>
              </w:rPr>
            </w:pPr>
            <w:r w:rsidRPr="00902904">
              <w:rPr>
                <w:rFonts w:ascii="Arial" w:hAnsi="Arial" w:cs="Arial"/>
                <w:sz w:val="20"/>
                <w:szCs w:val="20"/>
              </w:rPr>
              <w:t xml:space="preserve">Separate </w:t>
            </w:r>
          </w:p>
          <w:p w14:paraId="39F8C041" w14:textId="77777777" w:rsidR="00C626F5" w:rsidRPr="00902904" w:rsidRDefault="00C626F5" w:rsidP="004915B1">
            <w:pPr>
              <w:pBdr>
                <w:bottom w:val="single" w:sz="6" w:space="1" w:color="auto"/>
              </w:pBdr>
              <w:spacing w:line="380" w:lineRule="exact"/>
              <w:ind w:left="-18" w:right="-18"/>
              <w:jc w:val="center"/>
              <w:rPr>
                <w:rFonts w:ascii="Arial" w:hAnsi="Arial" w:cs="Arial"/>
                <w:sz w:val="20"/>
                <w:szCs w:val="20"/>
              </w:rPr>
            </w:pPr>
            <w:r w:rsidRPr="00902904">
              <w:rPr>
                <w:rFonts w:ascii="Arial" w:hAnsi="Arial" w:cs="Arial"/>
                <w:sz w:val="20"/>
                <w:szCs w:val="20"/>
              </w:rPr>
              <w:t>financial statements</w:t>
            </w:r>
          </w:p>
        </w:tc>
      </w:tr>
      <w:tr w:rsidR="00902904" w:rsidRPr="00902904" w14:paraId="1B6E4D5B" w14:textId="77777777" w:rsidTr="00892BE9">
        <w:tc>
          <w:tcPr>
            <w:tcW w:w="3600" w:type="dxa"/>
            <w:vAlign w:val="bottom"/>
          </w:tcPr>
          <w:p w14:paraId="35B4FB5C" w14:textId="77777777" w:rsidR="00C626F5" w:rsidRPr="00902904" w:rsidRDefault="00C626F5" w:rsidP="004915B1">
            <w:pPr>
              <w:tabs>
                <w:tab w:val="left" w:pos="1440"/>
              </w:tabs>
              <w:spacing w:line="380" w:lineRule="exact"/>
              <w:jc w:val="thaiDistribute"/>
              <w:rPr>
                <w:rFonts w:ascii="Arial" w:hAnsi="Arial" w:cs="Arial"/>
                <w:spacing w:val="-4"/>
                <w:sz w:val="20"/>
                <w:szCs w:val="20"/>
              </w:rPr>
            </w:pPr>
          </w:p>
        </w:tc>
        <w:tc>
          <w:tcPr>
            <w:tcW w:w="1350" w:type="dxa"/>
            <w:vAlign w:val="bottom"/>
          </w:tcPr>
          <w:p w14:paraId="7B1BBB8E" w14:textId="0B28A158" w:rsidR="00C626F5" w:rsidRPr="00902904" w:rsidRDefault="00C626F5" w:rsidP="004915B1">
            <w:pPr>
              <w:tabs>
                <w:tab w:val="left" w:pos="1440"/>
              </w:tabs>
              <w:spacing w:line="380" w:lineRule="exact"/>
              <w:ind w:left="-185" w:right="-108"/>
              <w:jc w:val="center"/>
              <w:rPr>
                <w:rFonts w:ascii="Arial" w:hAnsi="Arial" w:cs="Arial"/>
                <w:sz w:val="20"/>
                <w:szCs w:val="20"/>
                <w:u w:val="single"/>
              </w:rPr>
            </w:pPr>
            <w:r w:rsidRPr="00902904">
              <w:rPr>
                <w:rFonts w:ascii="Arial" w:hAnsi="Arial" w:cs="Arial"/>
                <w:spacing w:val="-4"/>
                <w:sz w:val="20"/>
                <w:szCs w:val="20"/>
                <w:u w:val="single"/>
              </w:rPr>
              <w:t>202</w:t>
            </w:r>
            <w:r w:rsidR="00B06996" w:rsidRPr="00902904">
              <w:rPr>
                <w:rFonts w:ascii="Arial" w:hAnsi="Arial" w:cs="Arial"/>
                <w:spacing w:val="-4"/>
                <w:sz w:val="20"/>
                <w:szCs w:val="20"/>
                <w:u w:val="single"/>
              </w:rPr>
              <w:t>6</w:t>
            </w:r>
          </w:p>
        </w:tc>
        <w:tc>
          <w:tcPr>
            <w:tcW w:w="1350" w:type="dxa"/>
            <w:vAlign w:val="bottom"/>
          </w:tcPr>
          <w:p w14:paraId="71F72D32" w14:textId="2BE3C81F" w:rsidR="00C626F5" w:rsidRPr="00902904" w:rsidRDefault="00C626F5" w:rsidP="004915B1">
            <w:pPr>
              <w:tabs>
                <w:tab w:val="left" w:pos="1440"/>
              </w:tabs>
              <w:spacing w:line="380" w:lineRule="exact"/>
              <w:ind w:left="-74" w:right="-75"/>
              <w:jc w:val="center"/>
              <w:rPr>
                <w:rFonts w:ascii="Arial" w:hAnsi="Arial" w:cs="Arial"/>
                <w:sz w:val="20"/>
                <w:szCs w:val="20"/>
                <w:u w:val="single"/>
              </w:rPr>
            </w:pPr>
            <w:r w:rsidRPr="00902904">
              <w:rPr>
                <w:rFonts w:ascii="Arial" w:hAnsi="Arial" w:cs="Arial"/>
                <w:spacing w:val="-4"/>
                <w:sz w:val="20"/>
                <w:szCs w:val="20"/>
                <w:u w:val="single"/>
              </w:rPr>
              <w:t>202</w:t>
            </w:r>
            <w:r w:rsidR="00B06996" w:rsidRPr="00902904">
              <w:rPr>
                <w:rFonts w:ascii="Arial" w:hAnsi="Arial" w:cs="Arial"/>
                <w:spacing w:val="-4"/>
                <w:sz w:val="20"/>
                <w:szCs w:val="20"/>
                <w:u w:val="single"/>
              </w:rPr>
              <w:t>5</w:t>
            </w:r>
          </w:p>
        </w:tc>
        <w:tc>
          <w:tcPr>
            <w:tcW w:w="1350" w:type="dxa"/>
            <w:vAlign w:val="bottom"/>
          </w:tcPr>
          <w:p w14:paraId="328DC5AF" w14:textId="60E5AC34" w:rsidR="00C626F5" w:rsidRPr="00902904" w:rsidRDefault="00C626F5" w:rsidP="004915B1">
            <w:pPr>
              <w:tabs>
                <w:tab w:val="left" w:pos="1440"/>
              </w:tabs>
              <w:spacing w:line="380" w:lineRule="exact"/>
              <w:ind w:left="-185" w:right="-108"/>
              <w:jc w:val="center"/>
              <w:rPr>
                <w:rFonts w:ascii="Arial" w:hAnsi="Arial" w:cs="Arial"/>
                <w:sz w:val="20"/>
                <w:szCs w:val="20"/>
                <w:u w:val="single"/>
              </w:rPr>
            </w:pPr>
            <w:r w:rsidRPr="00902904">
              <w:rPr>
                <w:rFonts w:ascii="Arial" w:hAnsi="Arial" w:cs="Arial"/>
                <w:spacing w:val="-4"/>
                <w:sz w:val="20"/>
                <w:szCs w:val="20"/>
                <w:u w:val="single"/>
              </w:rPr>
              <w:t>202</w:t>
            </w:r>
            <w:r w:rsidR="00B06996" w:rsidRPr="00902904">
              <w:rPr>
                <w:rFonts w:ascii="Arial" w:hAnsi="Arial" w:cs="Arial"/>
                <w:spacing w:val="-4"/>
                <w:sz w:val="20"/>
                <w:szCs w:val="20"/>
                <w:u w:val="single"/>
              </w:rPr>
              <w:t>6</w:t>
            </w:r>
          </w:p>
        </w:tc>
        <w:tc>
          <w:tcPr>
            <w:tcW w:w="1350" w:type="dxa"/>
            <w:vAlign w:val="bottom"/>
          </w:tcPr>
          <w:p w14:paraId="03E5A16C" w14:textId="7C6CDF4A" w:rsidR="00C626F5" w:rsidRPr="00902904" w:rsidRDefault="00C626F5" w:rsidP="004915B1">
            <w:pPr>
              <w:tabs>
                <w:tab w:val="left" w:pos="1440"/>
              </w:tabs>
              <w:spacing w:line="380" w:lineRule="exact"/>
              <w:ind w:left="-74" w:right="-75"/>
              <w:jc w:val="center"/>
              <w:rPr>
                <w:rFonts w:ascii="Arial" w:hAnsi="Arial" w:cs="Arial"/>
                <w:sz w:val="20"/>
                <w:szCs w:val="20"/>
                <w:u w:val="single"/>
              </w:rPr>
            </w:pPr>
            <w:r w:rsidRPr="00902904">
              <w:rPr>
                <w:rFonts w:ascii="Arial" w:hAnsi="Arial" w:cs="Arial"/>
                <w:spacing w:val="-4"/>
                <w:sz w:val="20"/>
                <w:szCs w:val="20"/>
                <w:u w:val="single"/>
              </w:rPr>
              <w:t>202</w:t>
            </w:r>
            <w:r w:rsidR="00B06996" w:rsidRPr="00902904">
              <w:rPr>
                <w:rFonts w:ascii="Arial" w:hAnsi="Arial" w:cs="Arial"/>
                <w:spacing w:val="-4"/>
                <w:sz w:val="20"/>
                <w:szCs w:val="20"/>
                <w:u w:val="single"/>
              </w:rPr>
              <w:t>5</w:t>
            </w:r>
          </w:p>
        </w:tc>
      </w:tr>
      <w:tr w:rsidR="00902904" w:rsidRPr="00902904" w14:paraId="54D14468" w14:textId="77777777" w:rsidTr="005B12DC">
        <w:tc>
          <w:tcPr>
            <w:tcW w:w="3600" w:type="dxa"/>
            <w:vAlign w:val="bottom"/>
          </w:tcPr>
          <w:p w14:paraId="28C82192" w14:textId="0F66DFAF" w:rsidR="00CA446D" w:rsidRPr="00902904" w:rsidRDefault="00CA446D" w:rsidP="004915B1">
            <w:pPr>
              <w:tabs>
                <w:tab w:val="left" w:pos="1440"/>
              </w:tabs>
              <w:spacing w:line="380" w:lineRule="exact"/>
              <w:jc w:val="thaiDistribute"/>
              <w:rPr>
                <w:rFonts w:ascii="Arial" w:hAnsi="Arial" w:cs="Arial"/>
                <w:spacing w:val="-4"/>
                <w:sz w:val="20"/>
                <w:szCs w:val="20"/>
              </w:rPr>
            </w:pPr>
            <w:r w:rsidRPr="00902904">
              <w:rPr>
                <w:rFonts w:ascii="Arial" w:hAnsi="Arial" w:cs="Arial"/>
                <w:sz w:val="20"/>
                <w:szCs w:val="20"/>
              </w:rPr>
              <w:t>31 December 2027</w:t>
            </w:r>
          </w:p>
        </w:tc>
        <w:tc>
          <w:tcPr>
            <w:tcW w:w="1350" w:type="dxa"/>
          </w:tcPr>
          <w:p w14:paraId="20BCADD7" w14:textId="126B564D"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173</w:t>
            </w:r>
          </w:p>
        </w:tc>
        <w:tc>
          <w:tcPr>
            <w:tcW w:w="1350" w:type="dxa"/>
            <w:vAlign w:val="bottom"/>
          </w:tcPr>
          <w:p w14:paraId="0165D5BE" w14:textId="69A8C9A4"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173</w:t>
            </w:r>
          </w:p>
        </w:tc>
        <w:tc>
          <w:tcPr>
            <w:tcW w:w="1350" w:type="dxa"/>
          </w:tcPr>
          <w:p w14:paraId="3AC59C30" w14:textId="7F23CEDF"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169</w:t>
            </w:r>
          </w:p>
        </w:tc>
        <w:tc>
          <w:tcPr>
            <w:tcW w:w="1350" w:type="dxa"/>
            <w:vAlign w:val="bottom"/>
          </w:tcPr>
          <w:p w14:paraId="4A059FD3" w14:textId="58793F47"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169</w:t>
            </w:r>
          </w:p>
        </w:tc>
      </w:tr>
      <w:tr w:rsidR="00902904" w:rsidRPr="00902904" w14:paraId="7F28E218" w14:textId="77777777" w:rsidTr="005B12DC">
        <w:tc>
          <w:tcPr>
            <w:tcW w:w="3600" w:type="dxa"/>
            <w:vAlign w:val="bottom"/>
          </w:tcPr>
          <w:p w14:paraId="7B3A330D" w14:textId="2A10FCAC" w:rsidR="00CA446D" w:rsidRPr="00902904" w:rsidRDefault="00CA446D" w:rsidP="004915B1">
            <w:pPr>
              <w:tabs>
                <w:tab w:val="left" w:pos="1440"/>
              </w:tabs>
              <w:spacing w:line="380" w:lineRule="exact"/>
              <w:jc w:val="thaiDistribute"/>
              <w:rPr>
                <w:rFonts w:ascii="Arial" w:hAnsi="Arial" w:cs="Arial"/>
                <w:spacing w:val="-4"/>
                <w:sz w:val="20"/>
                <w:szCs w:val="20"/>
              </w:rPr>
            </w:pPr>
            <w:r w:rsidRPr="00902904">
              <w:rPr>
                <w:rFonts w:ascii="Arial" w:hAnsi="Arial" w:cs="Arial"/>
                <w:sz w:val="20"/>
                <w:szCs w:val="20"/>
              </w:rPr>
              <w:t>31 December 2028</w:t>
            </w:r>
          </w:p>
        </w:tc>
        <w:tc>
          <w:tcPr>
            <w:tcW w:w="1350" w:type="dxa"/>
          </w:tcPr>
          <w:p w14:paraId="02C581CC" w14:textId="3ADA7202"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338</w:t>
            </w:r>
          </w:p>
        </w:tc>
        <w:tc>
          <w:tcPr>
            <w:tcW w:w="1350" w:type="dxa"/>
            <w:vAlign w:val="bottom"/>
          </w:tcPr>
          <w:p w14:paraId="6E111D30" w14:textId="0F721D2D"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338</w:t>
            </w:r>
          </w:p>
        </w:tc>
        <w:tc>
          <w:tcPr>
            <w:tcW w:w="1350" w:type="dxa"/>
          </w:tcPr>
          <w:p w14:paraId="2199AF7B" w14:textId="53E9C296"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334</w:t>
            </w:r>
          </w:p>
        </w:tc>
        <w:tc>
          <w:tcPr>
            <w:tcW w:w="1350" w:type="dxa"/>
            <w:vAlign w:val="bottom"/>
          </w:tcPr>
          <w:p w14:paraId="1FEDC19A" w14:textId="6D88FAA6"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334</w:t>
            </w:r>
          </w:p>
        </w:tc>
      </w:tr>
      <w:tr w:rsidR="00902904" w:rsidRPr="00902904" w14:paraId="2BA2A960" w14:textId="77777777" w:rsidTr="005B12DC">
        <w:tc>
          <w:tcPr>
            <w:tcW w:w="3600" w:type="dxa"/>
            <w:vAlign w:val="bottom"/>
          </w:tcPr>
          <w:p w14:paraId="5E76B8EA" w14:textId="663AFAB8" w:rsidR="00CA446D" w:rsidRPr="00902904" w:rsidRDefault="00CA446D" w:rsidP="004915B1">
            <w:pPr>
              <w:tabs>
                <w:tab w:val="left" w:pos="1440"/>
              </w:tabs>
              <w:spacing w:line="380" w:lineRule="exact"/>
              <w:jc w:val="thaiDistribute"/>
              <w:rPr>
                <w:rFonts w:ascii="Arial" w:hAnsi="Arial" w:cs="Arial"/>
                <w:sz w:val="20"/>
                <w:szCs w:val="20"/>
              </w:rPr>
            </w:pPr>
            <w:r w:rsidRPr="00902904">
              <w:rPr>
                <w:rFonts w:ascii="Arial" w:hAnsi="Arial" w:cs="Arial"/>
                <w:sz w:val="20"/>
                <w:szCs w:val="20"/>
              </w:rPr>
              <w:t>31 March 2029</w:t>
            </w:r>
          </w:p>
        </w:tc>
        <w:tc>
          <w:tcPr>
            <w:tcW w:w="1350" w:type="dxa"/>
          </w:tcPr>
          <w:p w14:paraId="0BA0CF23" w14:textId="69548CBE"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72</w:t>
            </w:r>
          </w:p>
        </w:tc>
        <w:tc>
          <w:tcPr>
            <w:tcW w:w="1350" w:type="dxa"/>
            <w:vAlign w:val="bottom"/>
          </w:tcPr>
          <w:p w14:paraId="33373B4C" w14:textId="563DEB3F"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72</w:t>
            </w:r>
          </w:p>
        </w:tc>
        <w:tc>
          <w:tcPr>
            <w:tcW w:w="1350" w:type="dxa"/>
          </w:tcPr>
          <w:p w14:paraId="68EA9452" w14:textId="69640D79"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71</w:t>
            </w:r>
          </w:p>
        </w:tc>
        <w:tc>
          <w:tcPr>
            <w:tcW w:w="1350" w:type="dxa"/>
            <w:vAlign w:val="bottom"/>
          </w:tcPr>
          <w:p w14:paraId="0A48F319" w14:textId="39810D9B"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71</w:t>
            </w:r>
          </w:p>
        </w:tc>
      </w:tr>
      <w:tr w:rsidR="00902904" w:rsidRPr="00902904" w14:paraId="274435DA" w14:textId="77777777" w:rsidTr="005B12DC">
        <w:tc>
          <w:tcPr>
            <w:tcW w:w="3600" w:type="dxa"/>
            <w:vAlign w:val="bottom"/>
          </w:tcPr>
          <w:p w14:paraId="1A48908F" w14:textId="7C594C9B" w:rsidR="00CA446D" w:rsidRPr="00902904" w:rsidRDefault="00CA446D" w:rsidP="004915B1">
            <w:pPr>
              <w:tabs>
                <w:tab w:val="left" w:pos="1440"/>
              </w:tabs>
              <w:spacing w:line="380" w:lineRule="exact"/>
              <w:jc w:val="thaiDistribute"/>
              <w:rPr>
                <w:rFonts w:ascii="Arial" w:hAnsi="Arial" w:cs="Arial"/>
                <w:spacing w:val="-4"/>
                <w:sz w:val="20"/>
                <w:szCs w:val="20"/>
              </w:rPr>
            </w:pPr>
            <w:r w:rsidRPr="00902904">
              <w:rPr>
                <w:rFonts w:ascii="Arial" w:hAnsi="Arial" w:cs="Arial"/>
                <w:sz w:val="20"/>
                <w:szCs w:val="20"/>
              </w:rPr>
              <w:t>31 March 2030</w:t>
            </w:r>
          </w:p>
        </w:tc>
        <w:tc>
          <w:tcPr>
            <w:tcW w:w="1350" w:type="dxa"/>
          </w:tcPr>
          <w:p w14:paraId="6CDE78C4" w14:textId="6BA842F1"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268</w:t>
            </w:r>
          </w:p>
        </w:tc>
        <w:tc>
          <w:tcPr>
            <w:tcW w:w="1350" w:type="dxa"/>
            <w:vAlign w:val="bottom"/>
          </w:tcPr>
          <w:p w14:paraId="2DCBE799" w14:textId="05A75BBC"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267</w:t>
            </w:r>
          </w:p>
        </w:tc>
        <w:tc>
          <w:tcPr>
            <w:tcW w:w="1350" w:type="dxa"/>
          </w:tcPr>
          <w:p w14:paraId="02809DBF" w14:textId="61230D45"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267</w:t>
            </w:r>
          </w:p>
        </w:tc>
        <w:tc>
          <w:tcPr>
            <w:tcW w:w="1350" w:type="dxa"/>
            <w:vAlign w:val="bottom"/>
          </w:tcPr>
          <w:p w14:paraId="1B304E9A" w14:textId="6EC7C25E" w:rsidR="00CA446D" w:rsidRPr="00902904" w:rsidRDefault="00CA446D" w:rsidP="004915B1">
            <w:pP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266</w:t>
            </w:r>
          </w:p>
        </w:tc>
      </w:tr>
      <w:tr w:rsidR="00902904" w:rsidRPr="00902904" w14:paraId="4A2BA52B" w14:textId="77777777" w:rsidTr="005B12DC">
        <w:tc>
          <w:tcPr>
            <w:tcW w:w="3600" w:type="dxa"/>
            <w:vAlign w:val="bottom"/>
          </w:tcPr>
          <w:p w14:paraId="494F6333" w14:textId="07A1DF7F" w:rsidR="00CA446D" w:rsidRPr="00902904" w:rsidRDefault="00CA446D" w:rsidP="004915B1">
            <w:pPr>
              <w:tabs>
                <w:tab w:val="left" w:pos="1440"/>
              </w:tabs>
              <w:spacing w:line="380" w:lineRule="exact"/>
              <w:jc w:val="thaiDistribute"/>
              <w:rPr>
                <w:rFonts w:ascii="Arial" w:hAnsi="Arial" w:cs="Arial"/>
                <w:sz w:val="20"/>
                <w:szCs w:val="20"/>
              </w:rPr>
            </w:pPr>
            <w:r w:rsidRPr="00902904">
              <w:rPr>
                <w:rFonts w:ascii="Arial" w:hAnsi="Arial" w:cs="Arial"/>
                <w:sz w:val="20"/>
                <w:szCs w:val="20"/>
              </w:rPr>
              <w:t>31 March 2031</w:t>
            </w:r>
          </w:p>
        </w:tc>
        <w:tc>
          <w:tcPr>
            <w:tcW w:w="1350" w:type="dxa"/>
          </w:tcPr>
          <w:p w14:paraId="059D7419" w14:textId="311D034D" w:rsidR="00CA446D" w:rsidRPr="00902904" w:rsidRDefault="00CA446D" w:rsidP="004915B1">
            <w:pPr>
              <w:pBdr>
                <w:bottom w:val="single" w:sz="6" w:space="1" w:color="auto"/>
              </w:pBd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565</w:t>
            </w:r>
          </w:p>
        </w:tc>
        <w:tc>
          <w:tcPr>
            <w:tcW w:w="1350" w:type="dxa"/>
            <w:vAlign w:val="bottom"/>
          </w:tcPr>
          <w:p w14:paraId="047B8B06" w14:textId="0C43FBB8" w:rsidR="00CA446D" w:rsidRPr="00902904" w:rsidRDefault="00CA446D" w:rsidP="004915B1">
            <w:pPr>
              <w:pBdr>
                <w:bottom w:val="single" w:sz="6" w:space="1" w:color="auto"/>
              </w:pBd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c>
          <w:tcPr>
            <w:tcW w:w="1350" w:type="dxa"/>
          </w:tcPr>
          <w:p w14:paraId="1291118A" w14:textId="3BA95D27" w:rsidR="00CA446D" w:rsidRPr="00902904" w:rsidRDefault="00CA446D" w:rsidP="004915B1">
            <w:pPr>
              <w:pBdr>
                <w:bottom w:val="single" w:sz="6" w:space="1" w:color="auto"/>
              </w:pBd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565</w:t>
            </w:r>
          </w:p>
        </w:tc>
        <w:tc>
          <w:tcPr>
            <w:tcW w:w="1350" w:type="dxa"/>
            <w:vAlign w:val="bottom"/>
          </w:tcPr>
          <w:p w14:paraId="625AA2FD" w14:textId="4BE998A1" w:rsidR="00CA446D" w:rsidRPr="00902904" w:rsidRDefault="00CA446D" w:rsidP="004915B1">
            <w:pPr>
              <w:pBdr>
                <w:bottom w:val="single" w:sz="6" w:space="1" w:color="auto"/>
              </w:pBd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w:t>
            </w:r>
          </w:p>
        </w:tc>
      </w:tr>
      <w:tr w:rsidR="00902904" w:rsidRPr="00902904" w14:paraId="366BA0DF" w14:textId="77777777" w:rsidTr="005B12DC">
        <w:tc>
          <w:tcPr>
            <w:tcW w:w="3600" w:type="dxa"/>
            <w:vAlign w:val="bottom"/>
          </w:tcPr>
          <w:p w14:paraId="7ED2B6BF" w14:textId="77777777" w:rsidR="00CA446D" w:rsidRPr="00902904" w:rsidRDefault="00CA446D" w:rsidP="004915B1">
            <w:pPr>
              <w:tabs>
                <w:tab w:val="left" w:pos="1440"/>
              </w:tabs>
              <w:spacing w:line="380" w:lineRule="exact"/>
              <w:jc w:val="thaiDistribute"/>
              <w:rPr>
                <w:rFonts w:ascii="Arial" w:hAnsi="Arial" w:cs="Arial"/>
                <w:spacing w:val="-4"/>
                <w:sz w:val="20"/>
                <w:szCs w:val="20"/>
              </w:rPr>
            </w:pPr>
          </w:p>
        </w:tc>
        <w:tc>
          <w:tcPr>
            <w:tcW w:w="1350" w:type="dxa"/>
          </w:tcPr>
          <w:p w14:paraId="74B9B352" w14:textId="41145C3E" w:rsidR="00CA446D" w:rsidRPr="00902904" w:rsidRDefault="00CA446D" w:rsidP="004915B1">
            <w:pPr>
              <w:pBdr>
                <w:bottom w:val="double" w:sz="6" w:space="1" w:color="auto"/>
              </w:pBd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1,416</w:t>
            </w:r>
          </w:p>
        </w:tc>
        <w:tc>
          <w:tcPr>
            <w:tcW w:w="1350" w:type="dxa"/>
            <w:vAlign w:val="bottom"/>
          </w:tcPr>
          <w:p w14:paraId="13214D66" w14:textId="66DD4A28" w:rsidR="00CA446D" w:rsidRPr="00902904" w:rsidRDefault="00CA446D" w:rsidP="004915B1">
            <w:pPr>
              <w:pBdr>
                <w:bottom w:val="double" w:sz="6" w:space="1" w:color="auto"/>
              </w:pBd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850</w:t>
            </w:r>
          </w:p>
        </w:tc>
        <w:tc>
          <w:tcPr>
            <w:tcW w:w="1350" w:type="dxa"/>
          </w:tcPr>
          <w:p w14:paraId="7FA2F839" w14:textId="7AD5B9AE" w:rsidR="00CA446D" w:rsidRPr="00902904" w:rsidRDefault="00CA446D" w:rsidP="004915B1">
            <w:pPr>
              <w:pBdr>
                <w:bottom w:val="double" w:sz="6" w:space="1" w:color="auto"/>
              </w:pBd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1,406</w:t>
            </w:r>
          </w:p>
        </w:tc>
        <w:tc>
          <w:tcPr>
            <w:tcW w:w="1350" w:type="dxa"/>
            <w:vAlign w:val="bottom"/>
          </w:tcPr>
          <w:p w14:paraId="2A19AF6D" w14:textId="293021EF" w:rsidR="00CA446D" w:rsidRPr="00902904" w:rsidRDefault="00CA446D" w:rsidP="004915B1">
            <w:pPr>
              <w:pBdr>
                <w:bottom w:val="double" w:sz="6" w:space="1" w:color="auto"/>
              </w:pBdr>
              <w:tabs>
                <w:tab w:val="decimal" w:pos="882"/>
              </w:tabs>
              <w:spacing w:line="380" w:lineRule="exact"/>
              <w:ind w:left="-29" w:right="-29"/>
              <w:rPr>
                <w:rFonts w:ascii="Arial" w:hAnsi="Arial" w:cs="Arial"/>
                <w:spacing w:val="-4"/>
                <w:sz w:val="20"/>
                <w:szCs w:val="20"/>
              </w:rPr>
            </w:pPr>
            <w:r w:rsidRPr="00902904">
              <w:rPr>
                <w:rFonts w:ascii="Arial" w:hAnsi="Arial" w:cs="Arial"/>
                <w:spacing w:val="-4"/>
                <w:sz w:val="20"/>
                <w:szCs w:val="20"/>
              </w:rPr>
              <w:t>840</w:t>
            </w:r>
          </w:p>
        </w:tc>
      </w:tr>
    </w:tbl>
    <w:p w14:paraId="6FD16E61" w14:textId="2BB4CC17" w:rsidR="0069198E" w:rsidRPr="00902904" w:rsidRDefault="00AE2DF4" w:rsidP="004915B1">
      <w:pPr>
        <w:spacing w:before="240" w:after="120" w:line="380" w:lineRule="exact"/>
        <w:ind w:left="634" w:hanging="634"/>
        <w:jc w:val="thaiDistribute"/>
        <w:rPr>
          <w:rFonts w:ascii="Arial" w:hAnsi="Arial" w:cs="Arial"/>
          <w:b/>
          <w:bCs/>
          <w:sz w:val="22"/>
          <w:szCs w:val="22"/>
        </w:rPr>
      </w:pPr>
      <w:r w:rsidRPr="00902904">
        <w:rPr>
          <w:rFonts w:ascii="Arial" w:hAnsi="Arial" w:cs="Arial"/>
          <w:b/>
          <w:bCs/>
          <w:sz w:val="22"/>
          <w:szCs w:val="22"/>
        </w:rPr>
        <w:t>2</w:t>
      </w:r>
      <w:r w:rsidR="00CD091C" w:rsidRPr="00902904">
        <w:rPr>
          <w:rFonts w:ascii="Arial" w:hAnsi="Arial" w:cs="Arial"/>
          <w:b/>
          <w:bCs/>
          <w:sz w:val="22"/>
          <w:szCs w:val="22"/>
        </w:rPr>
        <w:t>3</w:t>
      </w:r>
      <w:r w:rsidR="0069198E" w:rsidRPr="00902904">
        <w:rPr>
          <w:rFonts w:ascii="Arial" w:hAnsi="Arial" w:cs="Arial"/>
          <w:b/>
          <w:bCs/>
          <w:sz w:val="22"/>
          <w:szCs w:val="22"/>
        </w:rPr>
        <w:t>.</w:t>
      </w:r>
      <w:r w:rsidR="0069198E" w:rsidRPr="00902904">
        <w:rPr>
          <w:rFonts w:ascii="Arial" w:hAnsi="Arial" w:cs="Arial"/>
          <w:b/>
          <w:bCs/>
          <w:sz w:val="22"/>
          <w:szCs w:val="22"/>
        </w:rPr>
        <w:tab/>
      </w:r>
      <w:r w:rsidR="00303A6E" w:rsidRPr="00902904">
        <w:rPr>
          <w:rFonts w:ascii="Arial" w:hAnsi="Arial" w:cs="Arial"/>
          <w:b/>
          <w:bCs/>
          <w:sz w:val="22"/>
          <w:szCs w:val="22"/>
        </w:rPr>
        <w:t xml:space="preserve">Loss </w:t>
      </w:r>
      <w:r w:rsidR="0069198E" w:rsidRPr="00902904">
        <w:rPr>
          <w:rFonts w:ascii="Arial" w:hAnsi="Arial" w:cs="Arial"/>
          <w:b/>
          <w:bCs/>
          <w:sz w:val="22"/>
          <w:szCs w:val="22"/>
        </w:rPr>
        <w:t>per share</w:t>
      </w:r>
    </w:p>
    <w:p w14:paraId="508474A6" w14:textId="0CB974DA" w:rsidR="00A56930" w:rsidRPr="00902904" w:rsidRDefault="00554C7F" w:rsidP="004915B1">
      <w:pPr>
        <w:spacing w:before="120" w:after="120" w:line="380" w:lineRule="exact"/>
        <w:ind w:left="634" w:hanging="634"/>
        <w:jc w:val="thaiDistribute"/>
        <w:rPr>
          <w:rFonts w:ascii="Arial" w:hAnsi="Arial" w:cs="Arial"/>
          <w:spacing w:val="-2"/>
          <w:sz w:val="22"/>
          <w:szCs w:val="22"/>
        </w:rPr>
      </w:pPr>
      <w:r w:rsidRPr="00902904">
        <w:rPr>
          <w:rFonts w:ascii="Arial" w:hAnsi="Arial" w:cs="Arial"/>
          <w:spacing w:val="-2"/>
          <w:sz w:val="22"/>
          <w:szCs w:val="22"/>
        </w:rPr>
        <w:tab/>
      </w:r>
      <w:r w:rsidR="00A56930" w:rsidRPr="00902904">
        <w:rPr>
          <w:rFonts w:ascii="Arial" w:hAnsi="Arial" w:cs="Arial"/>
          <w:spacing w:val="-2"/>
          <w:sz w:val="22"/>
          <w:szCs w:val="22"/>
        </w:rPr>
        <w:t xml:space="preserve">Basic </w:t>
      </w:r>
      <w:r w:rsidR="00303A6E" w:rsidRPr="00902904">
        <w:rPr>
          <w:rFonts w:ascii="Arial" w:hAnsi="Arial" w:cs="Arial"/>
          <w:spacing w:val="-2"/>
          <w:sz w:val="22"/>
          <w:szCs w:val="22"/>
        </w:rPr>
        <w:t>loss</w:t>
      </w:r>
      <w:r w:rsidR="00277A4F" w:rsidRPr="00902904">
        <w:rPr>
          <w:rFonts w:ascii="Arial" w:hAnsi="Arial" w:cs="Arial"/>
          <w:spacing w:val="-2"/>
          <w:sz w:val="22"/>
          <w:szCs w:val="22"/>
        </w:rPr>
        <w:t xml:space="preserve"> </w:t>
      </w:r>
      <w:r w:rsidR="00A56930" w:rsidRPr="00902904">
        <w:rPr>
          <w:rFonts w:ascii="Arial" w:hAnsi="Arial" w:cs="Arial"/>
          <w:spacing w:val="-2"/>
          <w:sz w:val="22"/>
          <w:szCs w:val="22"/>
        </w:rPr>
        <w:t xml:space="preserve">per share is calculated by dividing loss for the </w:t>
      </w:r>
      <w:r w:rsidR="00657A14" w:rsidRPr="00902904">
        <w:rPr>
          <w:rFonts w:ascii="Arial" w:hAnsi="Arial" w:cs="Arial"/>
          <w:spacing w:val="-2"/>
          <w:sz w:val="22"/>
          <w:szCs w:val="22"/>
        </w:rPr>
        <w:t>year</w:t>
      </w:r>
      <w:r w:rsidR="00A56930" w:rsidRPr="00902904">
        <w:rPr>
          <w:rFonts w:ascii="Arial" w:hAnsi="Arial" w:cs="Arial"/>
          <w:spacing w:val="-2"/>
          <w:sz w:val="22"/>
          <w:szCs w:val="22"/>
        </w:rPr>
        <w:t xml:space="preserve"> attributable to equity holders of the Company (excluding other comprehensive income) by the weighted average number of ordinary shares in issue during the </w:t>
      </w:r>
      <w:r w:rsidR="002241C6" w:rsidRPr="00902904">
        <w:rPr>
          <w:rFonts w:ascii="Arial" w:hAnsi="Arial" w:cs="Arial"/>
          <w:spacing w:val="-2"/>
          <w:sz w:val="22"/>
          <w:szCs w:val="22"/>
        </w:rPr>
        <w:t>year</w:t>
      </w:r>
      <w:r w:rsidR="00A56930" w:rsidRPr="00902904">
        <w:rPr>
          <w:rFonts w:ascii="Arial" w:hAnsi="Arial" w:cs="Arial"/>
          <w:spacing w:val="-2"/>
          <w:sz w:val="22"/>
          <w:szCs w:val="22"/>
        </w:rPr>
        <w:t>.</w:t>
      </w:r>
    </w:p>
    <w:p w14:paraId="047BF66D" w14:textId="7BEDE0F5" w:rsidR="00566767" w:rsidRPr="00902904" w:rsidRDefault="00554C7F" w:rsidP="004915B1">
      <w:pPr>
        <w:spacing w:before="120" w:after="120" w:line="380" w:lineRule="exact"/>
        <w:ind w:left="634" w:hanging="634"/>
        <w:jc w:val="thaiDistribute"/>
        <w:rPr>
          <w:rFonts w:ascii="Arial" w:hAnsi="Arial" w:cs="Arial"/>
          <w:spacing w:val="-6"/>
          <w:sz w:val="22"/>
          <w:szCs w:val="22"/>
        </w:rPr>
      </w:pPr>
      <w:r w:rsidRPr="00902904">
        <w:rPr>
          <w:rFonts w:ascii="Arial" w:hAnsi="Arial" w:cs="Arial"/>
          <w:spacing w:val="-2"/>
          <w:sz w:val="22"/>
          <w:szCs w:val="22"/>
        </w:rPr>
        <w:tab/>
      </w:r>
      <w:r w:rsidR="00566767" w:rsidRPr="00902904">
        <w:rPr>
          <w:rFonts w:ascii="Arial" w:hAnsi="Arial" w:cs="Arial"/>
          <w:spacing w:val="-6"/>
          <w:sz w:val="22"/>
          <w:szCs w:val="22"/>
        </w:rPr>
        <w:t>Details of calculation of</w:t>
      </w:r>
      <w:r w:rsidR="00303A6E" w:rsidRPr="00902904">
        <w:rPr>
          <w:rFonts w:ascii="Arial" w:hAnsi="Arial" w:cs="Arial"/>
          <w:spacing w:val="-6"/>
          <w:sz w:val="22"/>
          <w:szCs w:val="22"/>
        </w:rPr>
        <w:t xml:space="preserve"> loss</w:t>
      </w:r>
      <w:r w:rsidR="00277A4F" w:rsidRPr="00902904">
        <w:rPr>
          <w:rFonts w:ascii="Arial" w:hAnsi="Arial" w:cs="Arial"/>
          <w:spacing w:val="-6"/>
          <w:sz w:val="22"/>
          <w:szCs w:val="22"/>
        </w:rPr>
        <w:t xml:space="preserve"> </w:t>
      </w:r>
      <w:r w:rsidR="00566767" w:rsidRPr="00902904">
        <w:rPr>
          <w:rFonts w:ascii="Arial" w:hAnsi="Arial" w:cs="Arial"/>
          <w:spacing w:val="-6"/>
          <w:sz w:val="22"/>
          <w:szCs w:val="22"/>
        </w:rPr>
        <w:t>per share</w:t>
      </w:r>
      <w:r w:rsidR="009B660C" w:rsidRPr="00902904">
        <w:rPr>
          <w:rFonts w:ascii="Arial" w:hAnsi="Arial" w:cs="Arial"/>
          <w:spacing w:val="-6"/>
          <w:sz w:val="22"/>
          <w:szCs w:val="22"/>
        </w:rPr>
        <w:t xml:space="preserve"> for the year</w:t>
      </w:r>
      <w:r w:rsidR="00BD1664" w:rsidRPr="00902904">
        <w:rPr>
          <w:rFonts w:ascii="Arial" w:hAnsi="Arial" w:cs="Arial"/>
          <w:spacing w:val="-6"/>
          <w:sz w:val="22"/>
          <w:szCs w:val="22"/>
        </w:rPr>
        <w:t>s</w:t>
      </w:r>
      <w:r w:rsidR="009B660C" w:rsidRPr="00902904">
        <w:rPr>
          <w:rFonts w:ascii="Arial" w:hAnsi="Arial" w:cs="Arial"/>
          <w:spacing w:val="-6"/>
          <w:sz w:val="22"/>
          <w:szCs w:val="22"/>
        </w:rPr>
        <w:t xml:space="preserve"> ended 31 March 202</w:t>
      </w:r>
      <w:r w:rsidR="002764F6" w:rsidRPr="00902904">
        <w:rPr>
          <w:rFonts w:ascii="Arial" w:hAnsi="Arial" w:cs="Arial"/>
          <w:spacing w:val="-6"/>
          <w:sz w:val="22"/>
          <w:szCs w:val="22"/>
        </w:rPr>
        <w:t>6</w:t>
      </w:r>
      <w:r w:rsidR="009B660C" w:rsidRPr="00902904">
        <w:rPr>
          <w:rFonts w:ascii="Arial" w:hAnsi="Arial" w:cs="Arial"/>
          <w:spacing w:val="-6"/>
          <w:sz w:val="22"/>
          <w:szCs w:val="22"/>
        </w:rPr>
        <w:t xml:space="preserve"> </w:t>
      </w:r>
      <w:r w:rsidR="009B660C" w:rsidRPr="00902904">
        <w:rPr>
          <w:rFonts w:ascii="Arial" w:hAnsi="Arial" w:cs="Arial"/>
          <w:spacing w:val="-6"/>
          <w:sz w:val="22"/>
          <w:szCs w:val="28"/>
        </w:rPr>
        <w:t>and</w:t>
      </w:r>
      <w:r w:rsidR="00566767" w:rsidRPr="00902904">
        <w:rPr>
          <w:rFonts w:ascii="Arial" w:hAnsi="Arial" w:cs="Arial"/>
          <w:spacing w:val="-6"/>
          <w:sz w:val="22"/>
          <w:szCs w:val="22"/>
          <w:cs/>
        </w:rPr>
        <w:t xml:space="preserve"> </w:t>
      </w:r>
      <w:r w:rsidR="003B0613" w:rsidRPr="00902904">
        <w:rPr>
          <w:rFonts w:ascii="Arial" w:hAnsi="Arial" w:cs="Arial"/>
          <w:spacing w:val="-6"/>
          <w:sz w:val="22"/>
          <w:szCs w:val="22"/>
        </w:rPr>
        <w:t>202</w:t>
      </w:r>
      <w:r w:rsidR="002764F6" w:rsidRPr="00902904">
        <w:rPr>
          <w:rFonts w:ascii="Arial" w:hAnsi="Arial" w:cs="Arial"/>
          <w:spacing w:val="-6"/>
          <w:sz w:val="22"/>
          <w:szCs w:val="22"/>
        </w:rPr>
        <w:t>5</w:t>
      </w:r>
      <w:r w:rsidR="003B0613" w:rsidRPr="00902904">
        <w:rPr>
          <w:rFonts w:ascii="Arial" w:hAnsi="Arial" w:cs="Arial"/>
          <w:spacing w:val="-6"/>
          <w:sz w:val="22"/>
          <w:szCs w:val="22"/>
        </w:rPr>
        <w:t xml:space="preserve"> </w:t>
      </w:r>
      <w:r w:rsidR="00566767" w:rsidRPr="00902904">
        <w:rPr>
          <w:rFonts w:ascii="Arial" w:hAnsi="Arial" w:cs="Arial"/>
          <w:spacing w:val="-6"/>
          <w:sz w:val="22"/>
          <w:szCs w:val="22"/>
        </w:rPr>
        <w:t>are as below.</w:t>
      </w:r>
    </w:p>
    <w:tbl>
      <w:tblPr>
        <w:tblStyle w:val="TableGrid1"/>
        <w:tblW w:w="912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981"/>
        <w:gridCol w:w="981"/>
        <w:gridCol w:w="981"/>
        <w:gridCol w:w="981"/>
        <w:gridCol w:w="981"/>
        <w:gridCol w:w="982"/>
      </w:tblGrid>
      <w:tr w:rsidR="00902904" w:rsidRPr="00902904" w14:paraId="4EC6C8CB" w14:textId="10BB0F73" w:rsidTr="00100C69">
        <w:tc>
          <w:tcPr>
            <w:tcW w:w="3240" w:type="dxa"/>
            <w:vAlign w:val="bottom"/>
          </w:tcPr>
          <w:p w14:paraId="3387C780" w14:textId="77777777" w:rsidR="002504D6" w:rsidRPr="00902904" w:rsidRDefault="002504D6" w:rsidP="004915B1">
            <w:pPr>
              <w:spacing w:line="380" w:lineRule="exact"/>
              <w:jc w:val="thaiDistribute"/>
              <w:rPr>
                <w:rFonts w:ascii="Arial" w:hAnsi="Arial" w:cs="Arial"/>
                <w:sz w:val="18"/>
                <w:szCs w:val="18"/>
              </w:rPr>
            </w:pPr>
            <w:r w:rsidRPr="00902904">
              <w:rPr>
                <w:rFonts w:ascii="Arial" w:hAnsi="Arial" w:cs="Arial"/>
                <w:spacing w:val="-5"/>
                <w:sz w:val="18"/>
                <w:szCs w:val="18"/>
                <w:cs/>
              </w:rPr>
              <w:tab/>
            </w:r>
          </w:p>
        </w:tc>
        <w:tc>
          <w:tcPr>
            <w:tcW w:w="5887" w:type="dxa"/>
            <w:gridSpan w:val="6"/>
            <w:vAlign w:val="bottom"/>
          </w:tcPr>
          <w:p w14:paraId="734C58F6" w14:textId="4F2D0B6D" w:rsidR="002504D6" w:rsidRPr="00902904" w:rsidRDefault="002504D6" w:rsidP="004915B1">
            <w:pPr>
              <w:pBdr>
                <w:bottom w:val="single" w:sz="6" w:space="1" w:color="auto"/>
              </w:pBdr>
              <w:spacing w:line="380" w:lineRule="exact"/>
              <w:ind w:left="-29" w:right="-29"/>
              <w:jc w:val="center"/>
              <w:rPr>
                <w:rFonts w:ascii="Arial" w:hAnsi="Arial" w:cs="Arial"/>
                <w:sz w:val="18"/>
                <w:szCs w:val="18"/>
              </w:rPr>
            </w:pPr>
            <w:r w:rsidRPr="00902904">
              <w:rPr>
                <w:rFonts w:ascii="Arial" w:hAnsi="Arial" w:cs="Arial"/>
                <w:sz w:val="18"/>
                <w:szCs w:val="18"/>
              </w:rPr>
              <w:t>Consolidated financial statements</w:t>
            </w:r>
          </w:p>
        </w:tc>
      </w:tr>
      <w:tr w:rsidR="00902904" w:rsidRPr="00902904" w14:paraId="56871031" w14:textId="320FD578" w:rsidTr="00100C69">
        <w:tc>
          <w:tcPr>
            <w:tcW w:w="3240" w:type="dxa"/>
            <w:vAlign w:val="bottom"/>
          </w:tcPr>
          <w:p w14:paraId="00CA8863" w14:textId="77777777" w:rsidR="002504D6" w:rsidRPr="00902904" w:rsidRDefault="002504D6" w:rsidP="004915B1">
            <w:pPr>
              <w:spacing w:line="380" w:lineRule="exact"/>
              <w:jc w:val="thaiDistribute"/>
              <w:rPr>
                <w:rFonts w:ascii="Arial" w:hAnsi="Arial" w:cs="Arial"/>
                <w:spacing w:val="-5"/>
                <w:sz w:val="18"/>
                <w:szCs w:val="18"/>
                <w:cs/>
              </w:rPr>
            </w:pPr>
          </w:p>
        </w:tc>
        <w:tc>
          <w:tcPr>
            <w:tcW w:w="1962" w:type="dxa"/>
            <w:gridSpan w:val="2"/>
            <w:vAlign w:val="bottom"/>
          </w:tcPr>
          <w:p w14:paraId="74DEE5C0" w14:textId="1D670F07" w:rsidR="002504D6" w:rsidRPr="00902904" w:rsidRDefault="00E15D12" w:rsidP="004915B1">
            <w:pPr>
              <w:pBdr>
                <w:bottom w:val="single" w:sz="6" w:space="1" w:color="auto"/>
              </w:pBdr>
              <w:spacing w:line="380" w:lineRule="exact"/>
              <w:ind w:left="-29" w:right="-29"/>
              <w:jc w:val="center"/>
              <w:rPr>
                <w:rFonts w:ascii="Arial" w:hAnsi="Arial" w:cs="Arial"/>
                <w:sz w:val="18"/>
                <w:szCs w:val="18"/>
              </w:rPr>
            </w:pPr>
            <w:r w:rsidRPr="00902904">
              <w:rPr>
                <w:rFonts w:ascii="Arial" w:hAnsi="Arial" w:cs="Arial"/>
                <w:sz w:val="18"/>
                <w:szCs w:val="18"/>
              </w:rPr>
              <w:t>Continued operation</w:t>
            </w:r>
          </w:p>
        </w:tc>
        <w:tc>
          <w:tcPr>
            <w:tcW w:w="1962" w:type="dxa"/>
            <w:gridSpan w:val="2"/>
            <w:vAlign w:val="bottom"/>
          </w:tcPr>
          <w:p w14:paraId="2620E1E7" w14:textId="10A1A340" w:rsidR="002504D6" w:rsidRPr="00902904" w:rsidRDefault="00E15D12" w:rsidP="004915B1">
            <w:pPr>
              <w:pBdr>
                <w:bottom w:val="single" w:sz="6" w:space="1" w:color="auto"/>
              </w:pBdr>
              <w:spacing w:line="380" w:lineRule="exact"/>
              <w:ind w:left="-29" w:right="-29"/>
              <w:jc w:val="center"/>
              <w:rPr>
                <w:rFonts w:ascii="Arial" w:hAnsi="Arial" w:cs="Arial"/>
                <w:spacing w:val="-2"/>
                <w:sz w:val="18"/>
                <w:szCs w:val="18"/>
              </w:rPr>
            </w:pPr>
            <w:r w:rsidRPr="00902904">
              <w:rPr>
                <w:rFonts w:ascii="Arial" w:hAnsi="Arial" w:cs="Arial"/>
                <w:spacing w:val="-2"/>
                <w:sz w:val="18"/>
                <w:szCs w:val="18"/>
              </w:rPr>
              <w:t>Disco</w:t>
            </w:r>
            <w:r w:rsidR="00203F36" w:rsidRPr="00902904">
              <w:rPr>
                <w:rFonts w:ascii="Arial" w:hAnsi="Arial" w:cs="Arial"/>
                <w:spacing w:val="-2"/>
                <w:sz w:val="18"/>
                <w:szCs w:val="18"/>
              </w:rPr>
              <w:t>ntinued operation</w:t>
            </w:r>
          </w:p>
        </w:tc>
        <w:tc>
          <w:tcPr>
            <w:tcW w:w="1963" w:type="dxa"/>
            <w:gridSpan w:val="2"/>
          </w:tcPr>
          <w:p w14:paraId="247D2ECB" w14:textId="4CBC895B" w:rsidR="002504D6" w:rsidRPr="00902904" w:rsidRDefault="002504D6" w:rsidP="004915B1">
            <w:pPr>
              <w:pBdr>
                <w:bottom w:val="single" w:sz="6" w:space="1" w:color="auto"/>
              </w:pBdr>
              <w:spacing w:line="380" w:lineRule="exact"/>
              <w:ind w:left="-29" w:right="-29"/>
              <w:jc w:val="center"/>
              <w:rPr>
                <w:rFonts w:ascii="Arial" w:hAnsi="Arial" w:cs="Arial"/>
                <w:sz w:val="18"/>
                <w:szCs w:val="18"/>
              </w:rPr>
            </w:pPr>
            <w:r w:rsidRPr="00902904">
              <w:rPr>
                <w:rFonts w:ascii="Arial" w:hAnsi="Arial" w:cs="Arial"/>
                <w:sz w:val="18"/>
                <w:szCs w:val="18"/>
              </w:rPr>
              <w:t>Total</w:t>
            </w:r>
          </w:p>
        </w:tc>
      </w:tr>
      <w:tr w:rsidR="00902904" w:rsidRPr="00902904" w14:paraId="15119A01" w14:textId="203B0F2A" w:rsidTr="00100C69">
        <w:tc>
          <w:tcPr>
            <w:tcW w:w="3240" w:type="dxa"/>
            <w:vAlign w:val="bottom"/>
          </w:tcPr>
          <w:p w14:paraId="3B11E246" w14:textId="77777777" w:rsidR="00BF6EF3" w:rsidRPr="00902904" w:rsidRDefault="00BF6EF3" w:rsidP="004915B1">
            <w:pPr>
              <w:tabs>
                <w:tab w:val="left" w:pos="2880"/>
                <w:tab w:val="right" w:pos="5040"/>
                <w:tab w:val="right" w:pos="6390"/>
                <w:tab w:val="right" w:pos="8190"/>
              </w:tabs>
              <w:spacing w:line="380" w:lineRule="exact"/>
              <w:ind w:right="-43"/>
              <w:jc w:val="both"/>
              <w:rPr>
                <w:rFonts w:ascii="Arial" w:hAnsi="Arial" w:cs="Arial"/>
                <w:spacing w:val="-5"/>
                <w:sz w:val="18"/>
                <w:szCs w:val="18"/>
                <w:cs/>
              </w:rPr>
            </w:pPr>
          </w:p>
        </w:tc>
        <w:tc>
          <w:tcPr>
            <w:tcW w:w="981" w:type="dxa"/>
            <w:vAlign w:val="bottom"/>
          </w:tcPr>
          <w:p w14:paraId="382258B1" w14:textId="319662BB" w:rsidR="00BF6EF3" w:rsidRPr="00902904" w:rsidRDefault="00BF6EF3" w:rsidP="004915B1">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902904">
              <w:rPr>
                <w:rFonts w:ascii="Arial" w:hAnsi="Arial" w:cs="Arial"/>
                <w:sz w:val="18"/>
                <w:szCs w:val="18"/>
                <w:u w:val="single"/>
              </w:rPr>
              <w:t>2026</w:t>
            </w:r>
          </w:p>
        </w:tc>
        <w:tc>
          <w:tcPr>
            <w:tcW w:w="981" w:type="dxa"/>
            <w:vAlign w:val="bottom"/>
          </w:tcPr>
          <w:p w14:paraId="18B16029" w14:textId="4194F46E" w:rsidR="00BF6EF3" w:rsidRPr="00902904" w:rsidRDefault="00BF6EF3" w:rsidP="004915B1">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902904">
              <w:rPr>
                <w:rFonts w:ascii="Arial" w:hAnsi="Arial" w:cs="Arial"/>
                <w:sz w:val="18"/>
                <w:szCs w:val="18"/>
                <w:u w:val="single"/>
              </w:rPr>
              <w:t>2025</w:t>
            </w:r>
          </w:p>
        </w:tc>
        <w:tc>
          <w:tcPr>
            <w:tcW w:w="981" w:type="dxa"/>
            <w:vAlign w:val="bottom"/>
          </w:tcPr>
          <w:p w14:paraId="67C2C0E9" w14:textId="235E368E" w:rsidR="00BF6EF3" w:rsidRPr="00902904" w:rsidRDefault="00BF6EF3" w:rsidP="004915B1">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902904">
              <w:rPr>
                <w:rFonts w:ascii="Arial" w:hAnsi="Arial" w:cs="Arial"/>
                <w:sz w:val="18"/>
                <w:szCs w:val="18"/>
                <w:u w:val="single"/>
              </w:rPr>
              <w:t>2026</w:t>
            </w:r>
          </w:p>
        </w:tc>
        <w:tc>
          <w:tcPr>
            <w:tcW w:w="981" w:type="dxa"/>
            <w:vAlign w:val="bottom"/>
          </w:tcPr>
          <w:p w14:paraId="356F9771" w14:textId="20687680" w:rsidR="00BF6EF3" w:rsidRPr="00902904" w:rsidRDefault="00BF6EF3" w:rsidP="004915B1">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902904">
              <w:rPr>
                <w:rFonts w:ascii="Arial" w:hAnsi="Arial" w:cs="Arial"/>
                <w:sz w:val="18"/>
                <w:szCs w:val="18"/>
                <w:u w:val="single"/>
              </w:rPr>
              <w:t>2025</w:t>
            </w:r>
          </w:p>
        </w:tc>
        <w:tc>
          <w:tcPr>
            <w:tcW w:w="981" w:type="dxa"/>
            <w:vAlign w:val="bottom"/>
          </w:tcPr>
          <w:p w14:paraId="017C249A" w14:textId="0A1B12E0" w:rsidR="00BF6EF3" w:rsidRPr="00902904" w:rsidRDefault="00BF6EF3" w:rsidP="004915B1">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902904">
              <w:rPr>
                <w:rFonts w:ascii="Arial" w:hAnsi="Arial" w:cs="Arial"/>
                <w:sz w:val="18"/>
                <w:szCs w:val="18"/>
                <w:u w:val="single"/>
              </w:rPr>
              <w:t>2026</w:t>
            </w:r>
          </w:p>
        </w:tc>
        <w:tc>
          <w:tcPr>
            <w:tcW w:w="982" w:type="dxa"/>
            <w:vAlign w:val="bottom"/>
          </w:tcPr>
          <w:p w14:paraId="14C1788E" w14:textId="4BAFD299" w:rsidR="00BF6EF3" w:rsidRPr="00902904" w:rsidRDefault="00BF6EF3" w:rsidP="004915B1">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902904">
              <w:rPr>
                <w:rFonts w:ascii="Arial" w:hAnsi="Arial" w:cs="Arial"/>
                <w:sz w:val="18"/>
                <w:szCs w:val="18"/>
                <w:u w:val="single"/>
              </w:rPr>
              <w:t>2025</w:t>
            </w:r>
          </w:p>
        </w:tc>
      </w:tr>
      <w:tr w:rsidR="00902904" w:rsidRPr="00902904" w14:paraId="6E76351F" w14:textId="18E3D6BA" w:rsidTr="00100C69">
        <w:tc>
          <w:tcPr>
            <w:tcW w:w="3240" w:type="dxa"/>
            <w:vAlign w:val="bottom"/>
          </w:tcPr>
          <w:p w14:paraId="5F4DC492" w14:textId="6FC41624" w:rsidR="005E52FC" w:rsidRPr="00902904" w:rsidRDefault="005E52FC" w:rsidP="004915B1">
            <w:pPr>
              <w:tabs>
                <w:tab w:val="left" w:pos="2880"/>
                <w:tab w:val="right" w:pos="5040"/>
                <w:tab w:val="right" w:pos="6390"/>
                <w:tab w:val="right" w:pos="8190"/>
              </w:tabs>
              <w:spacing w:line="380" w:lineRule="exact"/>
              <w:ind w:right="-43"/>
              <w:rPr>
                <w:rFonts w:ascii="Arial" w:hAnsi="Arial" w:cs="Arial"/>
                <w:sz w:val="18"/>
                <w:szCs w:val="18"/>
                <w:cs/>
              </w:rPr>
            </w:pPr>
            <w:r w:rsidRPr="00902904">
              <w:rPr>
                <w:rFonts w:ascii="Arial" w:hAnsi="Arial" w:cs="Arial"/>
                <w:sz w:val="18"/>
                <w:szCs w:val="18"/>
              </w:rPr>
              <w:t>Loss for the year (Million Baht)</w:t>
            </w:r>
          </w:p>
        </w:tc>
        <w:tc>
          <w:tcPr>
            <w:tcW w:w="981" w:type="dxa"/>
            <w:vAlign w:val="bottom"/>
          </w:tcPr>
          <w:p w14:paraId="457AF552" w14:textId="153F19C8" w:rsidR="005E52F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(41</w:t>
            </w:r>
            <w:r w:rsidR="00554C7F" w:rsidRPr="00902904">
              <w:rPr>
                <w:rFonts w:ascii="Arial" w:hAnsi="Arial" w:cs="Arial"/>
                <w:sz w:val="18"/>
                <w:szCs w:val="18"/>
              </w:rPr>
              <w:t>3</w:t>
            </w:r>
            <w:r w:rsidRPr="00902904">
              <w:rPr>
                <w:rFonts w:ascii="Arial" w:hAnsi="Arial" w:cs="Arial"/>
                <w:sz w:val="18"/>
                <w:szCs w:val="18"/>
              </w:rPr>
              <w:t>)</w:t>
            </w:r>
          </w:p>
        </w:tc>
        <w:tc>
          <w:tcPr>
            <w:tcW w:w="981" w:type="dxa"/>
            <w:vAlign w:val="bottom"/>
          </w:tcPr>
          <w:p w14:paraId="1922344A" w14:textId="20876E33" w:rsidR="005E52FC" w:rsidRPr="00902904" w:rsidRDefault="005E52F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w:t>
            </w:r>
            <w:r w:rsidR="0026733C" w:rsidRPr="00902904">
              <w:rPr>
                <w:rFonts w:ascii="Arial" w:hAnsi="Arial" w:cs="Arial"/>
                <w:sz w:val="18"/>
                <w:szCs w:val="18"/>
              </w:rPr>
              <w:t>273</w:t>
            </w:r>
            <w:r w:rsidRPr="00902904">
              <w:rPr>
                <w:rFonts w:ascii="Arial" w:hAnsi="Arial" w:cs="Arial"/>
                <w:sz w:val="18"/>
                <w:szCs w:val="18"/>
              </w:rPr>
              <w:t>)</w:t>
            </w:r>
          </w:p>
        </w:tc>
        <w:tc>
          <w:tcPr>
            <w:tcW w:w="981" w:type="dxa"/>
            <w:vAlign w:val="bottom"/>
          </w:tcPr>
          <w:p w14:paraId="503CCB21" w14:textId="131C3084" w:rsidR="005E52F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(59)</w:t>
            </w:r>
          </w:p>
        </w:tc>
        <w:tc>
          <w:tcPr>
            <w:tcW w:w="981" w:type="dxa"/>
            <w:vAlign w:val="bottom"/>
          </w:tcPr>
          <w:p w14:paraId="47499F6F" w14:textId="7354D9F2" w:rsidR="005E52FC" w:rsidRPr="00902904" w:rsidRDefault="005E52F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w:t>
            </w:r>
            <w:r w:rsidR="0026733C" w:rsidRPr="00902904">
              <w:rPr>
                <w:rFonts w:ascii="Arial" w:hAnsi="Arial" w:cs="Arial"/>
                <w:sz w:val="18"/>
                <w:szCs w:val="18"/>
              </w:rPr>
              <w:t>7</w:t>
            </w:r>
            <w:r w:rsidRPr="00902904">
              <w:rPr>
                <w:rFonts w:ascii="Arial" w:hAnsi="Arial" w:cs="Arial"/>
                <w:sz w:val="18"/>
                <w:szCs w:val="18"/>
              </w:rPr>
              <w:t>)</w:t>
            </w:r>
          </w:p>
        </w:tc>
        <w:tc>
          <w:tcPr>
            <w:tcW w:w="981" w:type="dxa"/>
          </w:tcPr>
          <w:p w14:paraId="3AA715A7" w14:textId="0030B6F4" w:rsidR="005E52F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(472)</w:t>
            </w:r>
          </w:p>
        </w:tc>
        <w:tc>
          <w:tcPr>
            <w:tcW w:w="982" w:type="dxa"/>
          </w:tcPr>
          <w:p w14:paraId="77B15BC2" w14:textId="09D5F968" w:rsidR="005E52F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(280)</w:t>
            </w:r>
          </w:p>
        </w:tc>
      </w:tr>
      <w:tr w:rsidR="00902904" w:rsidRPr="00902904" w14:paraId="6BECCE27" w14:textId="687CDDB3" w:rsidTr="00100C69">
        <w:tc>
          <w:tcPr>
            <w:tcW w:w="3240" w:type="dxa"/>
            <w:vAlign w:val="bottom"/>
          </w:tcPr>
          <w:p w14:paraId="16C8B981" w14:textId="77B8605D" w:rsidR="0026733C" w:rsidRPr="00902904" w:rsidRDefault="0026733C" w:rsidP="00100C69">
            <w:pPr>
              <w:spacing w:line="380" w:lineRule="exact"/>
              <w:ind w:left="160" w:right="-43" w:hanging="160"/>
              <w:rPr>
                <w:rFonts w:ascii="Arial" w:hAnsi="Arial" w:cs="Arial"/>
                <w:sz w:val="18"/>
                <w:szCs w:val="18"/>
              </w:rPr>
            </w:pPr>
            <w:r w:rsidRPr="00902904">
              <w:rPr>
                <w:rFonts w:ascii="Arial" w:hAnsi="Arial" w:cs="Arial"/>
                <w:sz w:val="18"/>
                <w:szCs w:val="18"/>
              </w:rPr>
              <w:t>Weighted</w:t>
            </w:r>
            <w:r w:rsidRPr="00902904">
              <w:rPr>
                <w:rFonts w:ascii="Arial" w:hAnsi="Arial" w:cs="Arial"/>
                <w:sz w:val="18"/>
                <w:szCs w:val="18"/>
                <w:cs/>
              </w:rPr>
              <w:t xml:space="preserve"> </w:t>
            </w:r>
            <w:r w:rsidRPr="00902904">
              <w:rPr>
                <w:rFonts w:ascii="Arial" w:hAnsi="Arial" w:cs="Arial"/>
                <w:sz w:val="18"/>
                <w:szCs w:val="18"/>
              </w:rPr>
              <w:t>average number of</w:t>
            </w:r>
            <w:r w:rsidRPr="00902904">
              <w:rPr>
                <w:rFonts w:ascii="Arial" w:hAnsi="Arial" w:cs="Arial"/>
                <w:sz w:val="18"/>
                <w:szCs w:val="18"/>
                <w:cs/>
              </w:rPr>
              <w:t xml:space="preserve"> </w:t>
            </w:r>
            <w:r w:rsidRPr="00902904">
              <w:rPr>
                <w:rFonts w:ascii="Arial" w:hAnsi="Arial" w:cs="Arial"/>
                <w:sz w:val="18"/>
                <w:szCs w:val="18"/>
              </w:rPr>
              <w:t>ordinary shares (Million shares)</w:t>
            </w:r>
          </w:p>
        </w:tc>
        <w:tc>
          <w:tcPr>
            <w:tcW w:w="981" w:type="dxa"/>
            <w:vAlign w:val="bottom"/>
          </w:tcPr>
          <w:p w14:paraId="2D814C40" w14:textId="1C2A1DD7" w:rsidR="0026733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1,589</w:t>
            </w:r>
          </w:p>
        </w:tc>
        <w:tc>
          <w:tcPr>
            <w:tcW w:w="981" w:type="dxa"/>
            <w:vAlign w:val="bottom"/>
          </w:tcPr>
          <w:p w14:paraId="54570A8A" w14:textId="377A6B86" w:rsidR="0026733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1,589</w:t>
            </w:r>
          </w:p>
        </w:tc>
        <w:tc>
          <w:tcPr>
            <w:tcW w:w="981" w:type="dxa"/>
            <w:vAlign w:val="bottom"/>
          </w:tcPr>
          <w:p w14:paraId="2A3C416D" w14:textId="1AF3423F" w:rsidR="0026733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1,589</w:t>
            </w:r>
          </w:p>
        </w:tc>
        <w:tc>
          <w:tcPr>
            <w:tcW w:w="981" w:type="dxa"/>
            <w:vAlign w:val="bottom"/>
          </w:tcPr>
          <w:p w14:paraId="64A6BEA6" w14:textId="3BB21663" w:rsidR="0026733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1,589</w:t>
            </w:r>
          </w:p>
        </w:tc>
        <w:tc>
          <w:tcPr>
            <w:tcW w:w="981" w:type="dxa"/>
            <w:vAlign w:val="bottom"/>
          </w:tcPr>
          <w:p w14:paraId="2D5DC89E" w14:textId="522BE1A5" w:rsidR="0026733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1,589</w:t>
            </w:r>
          </w:p>
        </w:tc>
        <w:tc>
          <w:tcPr>
            <w:tcW w:w="982" w:type="dxa"/>
            <w:vAlign w:val="bottom"/>
          </w:tcPr>
          <w:p w14:paraId="19520528" w14:textId="55F72606" w:rsidR="0026733C" w:rsidRPr="00902904" w:rsidRDefault="0026733C" w:rsidP="004915B1">
            <w:pPr>
              <w:tabs>
                <w:tab w:val="decimal" w:pos="602"/>
              </w:tabs>
              <w:spacing w:line="380" w:lineRule="exact"/>
              <w:ind w:left="-18"/>
              <w:rPr>
                <w:rFonts w:ascii="Arial" w:hAnsi="Arial" w:cs="Arial"/>
                <w:sz w:val="18"/>
                <w:szCs w:val="18"/>
              </w:rPr>
            </w:pPr>
            <w:r w:rsidRPr="00902904">
              <w:rPr>
                <w:rFonts w:ascii="Arial" w:hAnsi="Arial" w:cs="Arial"/>
                <w:sz w:val="18"/>
                <w:szCs w:val="18"/>
              </w:rPr>
              <w:t>1,589</w:t>
            </w:r>
          </w:p>
        </w:tc>
      </w:tr>
      <w:tr w:rsidR="00203F36" w:rsidRPr="00902904" w14:paraId="41A7AA13" w14:textId="0BA66261" w:rsidTr="00100C69">
        <w:tc>
          <w:tcPr>
            <w:tcW w:w="3240" w:type="dxa"/>
            <w:vAlign w:val="bottom"/>
          </w:tcPr>
          <w:p w14:paraId="76ADA4ED" w14:textId="59B6C83D" w:rsidR="005E52FC" w:rsidRPr="00902904" w:rsidRDefault="005E52FC" w:rsidP="004915B1">
            <w:pPr>
              <w:tabs>
                <w:tab w:val="left" w:pos="2880"/>
                <w:tab w:val="right" w:pos="5040"/>
                <w:tab w:val="right" w:pos="6390"/>
                <w:tab w:val="right" w:pos="8190"/>
              </w:tabs>
              <w:spacing w:line="380" w:lineRule="exact"/>
              <w:ind w:right="-43"/>
              <w:rPr>
                <w:rFonts w:ascii="Arial" w:hAnsi="Arial" w:cs="Arial"/>
                <w:sz w:val="18"/>
                <w:szCs w:val="18"/>
                <w:cs/>
              </w:rPr>
            </w:pPr>
            <w:r w:rsidRPr="00902904">
              <w:rPr>
                <w:rFonts w:ascii="Arial" w:hAnsi="Arial" w:cs="Arial"/>
                <w:sz w:val="18"/>
                <w:szCs w:val="18"/>
              </w:rPr>
              <w:t>Basic loss per share (Baht/share)</w:t>
            </w:r>
          </w:p>
        </w:tc>
        <w:tc>
          <w:tcPr>
            <w:tcW w:w="981" w:type="dxa"/>
            <w:vAlign w:val="bottom"/>
          </w:tcPr>
          <w:p w14:paraId="7E9D148D" w14:textId="1C7EEEC9" w:rsidR="005E52FC" w:rsidRPr="00902904" w:rsidRDefault="0026733C" w:rsidP="004915B1">
            <w:pPr>
              <w:tabs>
                <w:tab w:val="decimal" w:pos="336"/>
              </w:tabs>
              <w:spacing w:line="380" w:lineRule="exact"/>
              <w:ind w:left="-18"/>
              <w:rPr>
                <w:rFonts w:ascii="Arial" w:hAnsi="Arial" w:cs="Arial"/>
                <w:sz w:val="18"/>
                <w:szCs w:val="18"/>
              </w:rPr>
            </w:pPr>
            <w:r w:rsidRPr="00902904">
              <w:rPr>
                <w:rFonts w:ascii="Arial" w:hAnsi="Arial" w:cs="Arial"/>
                <w:sz w:val="18"/>
                <w:szCs w:val="18"/>
              </w:rPr>
              <w:t>(0.26)</w:t>
            </w:r>
          </w:p>
        </w:tc>
        <w:tc>
          <w:tcPr>
            <w:tcW w:w="981" w:type="dxa"/>
            <w:vAlign w:val="bottom"/>
          </w:tcPr>
          <w:p w14:paraId="6B2A5A2F" w14:textId="7E94A6A6" w:rsidR="005E52FC" w:rsidRPr="00902904" w:rsidRDefault="005E52FC" w:rsidP="004915B1">
            <w:pPr>
              <w:tabs>
                <w:tab w:val="decimal" w:pos="336"/>
              </w:tabs>
              <w:spacing w:line="380" w:lineRule="exact"/>
              <w:ind w:left="-18"/>
              <w:rPr>
                <w:rFonts w:ascii="Arial" w:hAnsi="Arial" w:cs="Arial"/>
                <w:sz w:val="18"/>
                <w:szCs w:val="18"/>
              </w:rPr>
            </w:pPr>
            <w:r w:rsidRPr="00902904">
              <w:rPr>
                <w:rFonts w:ascii="Arial" w:hAnsi="Arial" w:cs="Arial"/>
                <w:sz w:val="18"/>
                <w:szCs w:val="18"/>
              </w:rPr>
              <w:t>(0.1</w:t>
            </w:r>
            <w:r w:rsidR="0026733C" w:rsidRPr="00902904">
              <w:rPr>
                <w:rFonts w:ascii="Arial" w:hAnsi="Arial" w:cs="Arial"/>
                <w:sz w:val="18"/>
                <w:szCs w:val="18"/>
              </w:rPr>
              <w:t>7</w:t>
            </w:r>
            <w:r w:rsidRPr="00902904">
              <w:rPr>
                <w:rFonts w:ascii="Arial" w:hAnsi="Arial" w:cs="Arial"/>
                <w:sz w:val="18"/>
                <w:szCs w:val="18"/>
              </w:rPr>
              <w:t>)</w:t>
            </w:r>
          </w:p>
        </w:tc>
        <w:tc>
          <w:tcPr>
            <w:tcW w:w="981" w:type="dxa"/>
            <w:vAlign w:val="bottom"/>
          </w:tcPr>
          <w:p w14:paraId="52D2ABBE" w14:textId="3E09020C" w:rsidR="005E52FC" w:rsidRPr="00902904" w:rsidRDefault="0026733C" w:rsidP="004915B1">
            <w:pPr>
              <w:tabs>
                <w:tab w:val="decimal" w:pos="336"/>
              </w:tabs>
              <w:spacing w:line="380" w:lineRule="exact"/>
              <w:ind w:left="-18"/>
              <w:rPr>
                <w:rFonts w:ascii="Arial" w:hAnsi="Arial" w:cs="Arial"/>
                <w:sz w:val="18"/>
                <w:szCs w:val="18"/>
              </w:rPr>
            </w:pPr>
            <w:r w:rsidRPr="00902904">
              <w:rPr>
                <w:rFonts w:ascii="Arial" w:hAnsi="Arial" w:cs="Arial"/>
                <w:sz w:val="18"/>
                <w:szCs w:val="18"/>
              </w:rPr>
              <w:t>(0.04)</w:t>
            </w:r>
          </w:p>
        </w:tc>
        <w:tc>
          <w:tcPr>
            <w:tcW w:w="981" w:type="dxa"/>
            <w:vAlign w:val="bottom"/>
          </w:tcPr>
          <w:p w14:paraId="77137CCD" w14:textId="2C34C514" w:rsidR="005E52FC" w:rsidRPr="00902904" w:rsidRDefault="005E52FC" w:rsidP="004915B1">
            <w:pPr>
              <w:tabs>
                <w:tab w:val="decimal" w:pos="336"/>
              </w:tabs>
              <w:spacing w:line="380" w:lineRule="exact"/>
              <w:ind w:left="-18"/>
              <w:rPr>
                <w:rFonts w:ascii="Arial" w:hAnsi="Arial" w:cs="Arial"/>
                <w:sz w:val="18"/>
                <w:szCs w:val="18"/>
              </w:rPr>
            </w:pPr>
            <w:r w:rsidRPr="00902904">
              <w:rPr>
                <w:rFonts w:ascii="Arial" w:hAnsi="Arial" w:cs="Arial"/>
                <w:sz w:val="18"/>
                <w:szCs w:val="18"/>
              </w:rPr>
              <w:t>(0.</w:t>
            </w:r>
            <w:r w:rsidR="0026733C" w:rsidRPr="00902904">
              <w:rPr>
                <w:rFonts w:ascii="Arial" w:hAnsi="Arial" w:cs="Arial"/>
                <w:sz w:val="18"/>
                <w:szCs w:val="18"/>
              </w:rPr>
              <w:t>01</w:t>
            </w:r>
            <w:r w:rsidRPr="00902904">
              <w:rPr>
                <w:rFonts w:ascii="Arial" w:hAnsi="Arial" w:cs="Arial"/>
                <w:sz w:val="18"/>
                <w:szCs w:val="18"/>
              </w:rPr>
              <w:t>)</w:t>
            </w:r>
          </w:p>
        </w:tc>
        <w:tc>
          <w:tcPr>
            <w:tcW w:w="981" w:type="dxa"/>
          </w:tcPr>
          <w:p w14:paraId="6BC73F12" w14:textId="1010AEA7" w:rsidR="005E52FC" w:rsidRPr="00902904" w:rsidRDefault="0026733C" w:rsidP="004915B1">
            <w:pPr>
              <w:tabs>
                <w:tab w:val="decimal" w:pos="336"/>
              </w:tabs>
              <w:spacing w:line="380" w:lineRule="exact"/>
              <w:ind w:left="-18"/>
              <w:rPr>
                <w:rFonts w:ascii="Arial" w:hAnsi="Arial" w:cs="Arial"/>
                <w:sz w:val="18"/>
                <w:szCs w:val="18"/>
              </w:rPr>
            </w:pPr>
            <w:r w:rsidRPr="00902904">
              <w:rPr>
                <w:rFonts w:ascii="Arial" w:hAnsi="Arial" w:cs="Arial"/>
                <w:sz w:val="18"/>
                <w:szCs w:val="18"/>
              </w:rPr>
              <w:t>(0.30)</w:t>
            </w:r>
          </w:p>
        </w:tc>
        <w:tc>
          <w:tcPr>
            <w:tcW w:w="982" w:type="dxa"/>
          </w:tcPr>
          <w:p w14:paraId="0918DA17" w14:textId="02464A39" w:rsidR="005E52FC" w:rsidRPr="00902904" w:rsidRDefault="0026733C" w:rsidP="004915B1">
            <w:pPr>
              <w:tabs>
                <w:tab w:val="decimal" w:pos="336"/>
              </w:tabs>
              <w:spacing w:line="380" w:lineRule="exact"/>
              <w:ind w:left="-18"/>
              <w:rPr>
                <w:rFonts w:ascii="Arial" w:hAnsi="Arial" w:cs="Arial"/>
                <w:sz w:val="18"/>
                <w:szCs w:val="18"/>
              </w:rPr>
            </w:pPr>
            <w:r w:rsidRPr="00902904">
              <w:rPr>
                <w:rFonts w:ascii="Arial" w:hAnsi="Arial" w:cs="Arial"/>
                <w:sz w:val="18"/>
                <w:szCs w:val="18"/>
              </w:rPr>
              <w:t>(0.18)</w:t>
            </w:r>
          </w:p>
        </w:tc>
      </w:tr>
    </w:tbl>
    <w:p w14:paraId="3E315455" w14:textId="057D1999" w:rsidR="005E52FC" w:rsidRPr="00902904" w:rsidRDefault="005E52FC" w:rsidP="004915B1">
      <w:pPr>
        <w:spacing w:line="380" w:lineRule="exact"/>
        <w:rPr>
          <w:rFonts w:ascii="Arial" w:hAnsi="Arial" w:cs="Arial"/>
        </w:rPr>
      </w:pPr>
      <w:bookmarkStart w:id="14" w:name="_Hlk126212339"/>
    </w:p>
    <w:tbl>
      <w:tblPr>
        <w:tblStyle w:val="TableGrid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390"/>
        <w:gridCol w:w="1350"/>
        <w:gridCol w:w="1350"/>
      </w:tblGrid>
      <w:tr w:rsidR="00902904" w:rsidRPr="00902904" w14:paraId="0F3C354B" w14:textId="77777777" w:rsidTr="00100C69">
        <w:tc>
          <w:tcPr>
            <w:tcW w:w="6390" w:type="dxa"/>
            <w:vAlign w:val="bottom"/>
          </w:tcPr>
          <w:p w14:paraId="5639D680" w14:textId="0BCC7857" w:rsidR="002504D6" w:rsidRPr="00902904" w:rsidRDefault="002504D6" w:rsidP="004915B1">
            <w:pPr>
              <w:spacing w:line="380" w:lineRule="exact"/>
              <w:jc w:val="thaiDistribute"/>
              <w:rPr>
                <w:rFonts w:ascii="Arial" w:hAnsi="Arial" w:cs="Arial"/>
                <w:sz w:val="18"/>
                <w:szCs w:val="18"/>
                <w:cs/>
              </w:rPr>
            </w:pPr>
            <w:r w:rsidRPr="00902904">
              <w:rPr>
                <w:rFonts w:ascii="Arial" w:hAnsi="Arial" w:cs="Arial"/>
                <w:spacing w:val="-5"/>
                <w:sz w:val="18"/>
                <w:szCs w:val="18"/>
                <w:cs/>
              </w:rPr>
              <w:tab/>
            </w:r>
          </w:p>
        </w:tc>
        <w:tc>
          <w:tcPr>
            <w:tcW w:w="2700" w:type="dxa"/>
            <w:gridSpan w:val="2"/>
            <w:vAlign w:val="bottom"/>
          </w:tcPr>
          <w:p w14:paraId="4B86D8E9" w14:textId="59B49B0E" w:rsidR="002504D6" w:rsidRPr="00902904" w:rsidRDefault="002504D6" w:rsidP="004915B1">
            <w:pPr>
              <w:pBdr>
                <w:bottom w:val="single" w:sz="6" w:space="1" w:color="auto"/>
              </w:pBdr>
              <w:spacing w:line="380" w:lineRule="exact"/>
              <w:ind w:left="-29" w:right="-29"/>
              <w:jc w:val="center"/>
              <w:rPr>
                <w:rFonts w:ascii="Arial" w:hAnsi="Arial" w:cs="Arial"/>
                <w:sz w:val="18"/>
                <w:szCs w:val="18"/>
              </w:rPr>
            </w:pPr>
            <w:r w:rsidRPr="00902904">
              <w:rPr>
                <w:rFonts w:ascii="Arial" w:hAnsi="Arial" w:cs="Arial"/>
                <w:sz w:val="18"/>
                <w:szCs w:val="18"/>
              </w:rPr>
              <w:t>Separate financial statements</w:t>
            </w:r>
          </w:p>
        </w:tc>
      </w:tr>
      <w:tr w:rsidR="00902904" w:rsidRPr="00902904" w14:paraId="2E7DA187" w14:textId="77777777" w:rsidTr="00100C69">
        <w:tc>
          <w:tcPr>
            <w:tcW w:w="6390" w:type="dxa"/>
            <w:vAlign w:val="bottom"/>
          </w:tcPr>
          <w:p w14:paraId="13D53F23" w14:textId="77777777" w:rsidR="00554C7F" w:rsidRPr="00902904" w:rsidRDefault="00554C7F" w:rsidP="00100C69">
            <w:pPr>
              <w:spacing w:line="380" w:lineRule="exact"/>
              <w:ind w:right="-43"/>
              <w:jc w:val="both"/>
              <w:rPr>
                <w:rFonts w:ascii="Arial" w:hAnsi="Arial" w:cs="Arial"/>
                <w:spacing w:val="-5"/>
                <w:sz w:val="18"/>
                <w:szCs w:val="18"/>
                <w:cs/>
              </w:rPr>
            </w:pPr>
          </w:p>
        </w:tc>
        <w:tc>
          <w:tcPr>
            <w:tcW w:w="1350" w:type="dxa"/>
            <w:vAlign w:val="bottom"/>
          </w:tcPr>
          <w:p w14:paraId="3E06D082" w14:textId="3A215B8E" w:rsidR="00554C7F" w:rsidRPr="00902904" w:rsidRDefault="00554C7F" w:rsidP="004915B1">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902904">
              <w:rPr>
                <w:rFonts w:ascii="Arial" w:hAnsi="Arial" w:cs="Arial"/>
                <w:sz w:val="18"/>
                <w:szCs w:val="18"/>
                <w:u w:val="single"/>
              </w:rPr>
              <w:t>2026</w:t>
            </w:r>
          </w:p>
        </w:tc>
        <w:tc>
          <w:tcPr>
            <w:tcW w:w="1350" w:type="dxa"/>
            <w:vAlign w:val="bottom"/>
          </w:tcPr>
          <w:p w14:paraId="2679ECC9" w14:textId="480F731B" w:rsidR="00554C7F" w:rsidRPr="00902904" w:rsidRDefault="00554C7F" w:rsidP="004915B1">
            <w:pPr>
              <w:tabs>
                <w:tab w:val="left" w:pos="600"/>
                <w:tab w:val="left" w:pos="900"/>
                <w:tab w:val="right" w:pos="7280"/>
                <w:tab w:val="right" w:pos="8540"/>
              </w:tabs>
              <w:spacing w:line="380" w:lineRule="exact"/>
              <w:ind w:left="-29" w:right="-29"/>
              <w:jc w:val="center"/>
              <w:rPr>
                <w:rFonts w:ascii="Arial" w:hAnsi="Arial" w:cs="Arial"/>
                <w:sz w:val="18"/>
                <w:szCs w:val="18"/>
                <w:u w:val="single"/>
              </w:rPr>
            </w:pPr>
            <w:r w:rsidRPr="00902904">
              <w:rPr>
                <w:rFonts w:ascii="Arial" w:hAnsi="Arial" w:cs="Arial"/>
                <w:sz w:val="18"/>
                <w:szCs w:val="18"/>
                <w:u w:val="single"/>
              </w:rPr>
              <w:t>2025</w:t>
            </w:r>
          </w:p>
        </w:tc>
      </w:tr>
      <w:tr w:rsidR="00902904" w:rsidRPr="00902904" w14:paraId="146EE0E3" w14:textId="77777777" w:rsidTr="00100C69">
        <w:trPr>
          <w:trHeight w:val="389"/>
        </w:trPr>
        <w:tc>
          <w:tcPr>
            <w:tcW w:w="6390" w:type="dxa"/>
            <w:vAlign w:val="bottom"/>
          </w:tcPr>
          <w:p w14:paraId="24AA8EF6" w14:textId="625A3A26" w:rsidR="00554C7F" w:rsidRPr="00902904" w:rsidRDefault="00554C7F" w:rsidP="004915B1">
            <w:pPr>
              <w:tabs>
                <w:tab w:val="left" w:pos="2880"/>
                <w:tab w:val="right" w:pos="5040"/>
                <w:tab w:val="right" w:pos="6390"/>
                <w:tab w:val="right" w:pos="8190"/>
              </w:tabs>
              <w:spacing w:line="380" w:lineRule="exact"/>
              <w:ind w:right="-43"/>
              <w:rPr>
                <w:rFonts w:ascii="Arial" w:hAnsi="Arial" w:cs="Arial"/>
                <w:sz w:val="18"/>
                <w:szCs w:val="18"/>
                <w:cs/>
              </w:rPr>
            </w:pPr>
            <w:r w:rsidRPr="00902904">
              <w:rPr>
                <w:rFonts w:ascii="Arial" w:hAnsi="Arial" w:cs="Arial"/>
                <w:sz w:val="18"/>
                <w:szCs w:val="18"/>
              </w:rPr>
              <w:t>Loss for the year (Million Baht)</w:t>
            </w:r>
          </w:p>
        </w:tc>
        <w:tc>
          <w:tcPr>
            <w:tcW w:w="1350" w:type="dxa"/>
            <w:vAlign w:val="bottom"/>
          </w:tcPr>
          <w:p w14:paraId="24206D1C" w14:textId="49459390" w:rsidR="00554C7F" w:rsidRPr="00902904" w:rsidRDefault="00554C7F" w:rsidP="004915B1">
            <w:pPr>
              <w:tabs>
                <w:tab w:val="decimal" w:pos="1910"/>
              </w:tabs>
              <w:spacing w:line="380" w:lineRule="exact"/>
              <w:ind w:left="-18" w:right="120"/>
              <w:rPr>
                <w:rFonts w:ascii="Arial" w:hAnsi="Arial" w:cs="Arial"/>
                <w:sz w:val="18"/>
                <w:szCs w:val="18"/>
              </w:rPr>
            </w:pPr>
            <w:r w:rsidRPr="00902904">
              <w:rPr>
                <w:rFonts w:ascii="Arial" w:hAnsi="Arial" w:cs="Arial"/>
                <w:sz w:val="18"/>
                <w:szCs w:val="18"/>
              </w:rPr>
              <w:t>(474)</w:t>
            </w:r>
          </w:p>
        </w:tc>
        <w:tc>
          <w:tcPr>
            <w:tcW w:w="1350" w:type="dxa"/>
            <w:vAlign w:val="bottom"/>
          </w:tcPr>
          <w:p w14:paraId="0B0686D2" w14:textId="77777777" w:rsidR="00554C7F" w:rsidRPr="00902904" w:rsidRDefault="00554C7F" w:rsidP="004915B1">
            <w:pPr>
              <w:tabs>
                <w:tab w:val="decimal" w:pos="1910"/>
              </w:tabs>
              <w:spacing w:line="380" w:lineRule="exact"/>
              <w:ind w:left="-18" w:right="120"/>
              <w:rPr>
                <w:rFonts w:ascii="Arial" w:hAnsi="Arial" w:cs="Arial"/>
                <w:sz w:val="18"/>
                <w:szCs w:val="18"/>
              </w:rPr>
            </w:pPr>
            <w:r w:rsidRPr="00902904">
              <w:rPr>
                <w:rFonts w:ascii="Arial" w:hAnsi="Arial" w:cs="Arial"/>
                <w:sz w:val="18"/>
                <w:szCs w:val="18"/>
              </w:rPr>
              <w:t>(272)</w:t>
            </w:r>
          </w:p>
        </w:tc>
      </w:tr>
      <w:tr w:rsidR="00902904" w:rsidRPr="00902904" w14:paraId="296344F4" w14:textId="77777777" w:rsidTr="00100C69">
        <w:tc>
          <w:tcPr>
            <w:tcW w:w="6390" w:type="dxa"/>
            <w:vAlign w:val="bottom"/>
          </w:tcPr>
          <w:p w14:paraId="7CB61996" w14:textId="77777777" w:rsidR="00554C7F" w:rsidRPr="00902904" w:rsidRDefault="00554C7F" w:rsidP="004915B1">
            <w:pPr>
              <w:tabs>
                <w:tab w:val="left" w:pos="2880"/>
                <w:tab w:val="right" w:pos="5040"/>
                <w:tab w:val="right" w:pos="6390"/>
                <w:tab w:val="right" w:pos="8190"/>
              </w:tabs>
              <w:spacing w:line="380" w:lineRule="exact"/>
              <w:ind w:left="160" w:right="-43" w:hanging="160"/>
              <w:rPr>
                <w:rFonts w:ascii="Arial" w:hAnsi="Arial" w:cs="Arial"/>
                <w:sz w:val="18"/>
                <w:szCs w:val="18"/>
              </w:rPr>
            </w:pPr>
            <w:r w:rsidRPr="00902904">
              <w:rPr>
                <w:rFonts w:ascii="Arial" w:hAnsi="Arial" w:cs="Arial"/>
                <w:sz w:val="18"/>
                <w:szCs w:val="18"/>
              </w:rPr>
              <w:t>Weighted</w:t>
            </w:r>
            <w:r w:rsidRPr="00902904">
              <w:rPr>
                <w:rFonts w:ascii="Arial" w:hAnsi="Arial" w:cs="Arial"/>
                <w:sz w:val="18"/>
                <w:szCs w:val="18"/>
                <w:cs/>
              </w:rPr>
              <w:t xml:space="preserve"> </w:t>
            </w:r>
            <w:r w:rsidRPr="00902904">
              <w:rPr>
                <w:rFonts w:ascii="Arial" w:hAnsi="Arial" w:cs="Arial"/>
                <w:sz w:val="18"/>
                <w:szCs w:val="18"/>
              </w:rPr>
              <w:t>average number of</w:t>
            </w:r>
            <w:r w:rsidRPr="00902904">
              <w:rPr>
                <w:rFonts w:ascii="Arial" w:hAnsi="Arial" w:cs="Arial"/>
                <w:sz w:val="18"/>
                <w:szCs w:val="18"/>
                <w:cs/>
              </w:rPr>
              <w:t xml:space="preserve"> </w:t>
            </w:r>
            <w:r w:rsidRPr="00902904">
              <w:rPr>
                <w:rFonts w:ascii="Arial" w:hAnsi="Arial" w:cs="Arial"/>
                <w:sz w:val="18"/>
                <w:szCs w:val="18"/>
              </w:rPr>
              <w:t>ordinary shares (Million shares)</w:t>
            </w:r>
          </w:p>
        </w:tc>
        <w:tc>
          <w:tcPr>
            <w:tcW w:w="1350" w:type="dxa"/>
            <w:vAlign w:val="bottom"/>
          </w:tcPr>
          <w:p w14:paraId="58A1DFD7" w14:textId="0D3ACA37" w:rsidR="00554C7F" w:rsidRPr="00902904" w:rsidRDefault="00554C7F" w:rsidP="004915B1">
            <w:pPr>
              <w:tabs>
                <w:tab w:val="decimal" w:pos="1910"/>
              </w:tabs>
              <w:spacing w:line="380" w:lineRule="exact"/>
              <w:ind w:left="-18" w:right="120"/>
              <w:rPr>
                <w:rFonts w:ascii="Arial" w:hAnsi="Arial" w:cs="Arial"/>
                <w:sz w:val="18"/>
                <w:szCs w:val="18"/>
              </w:rPr>
            </w:pPr>
            <w:r w:rsidRPr="00902904">
              <w:rPr>
                <w:rFonts w:ascii="Arial" w:hAnsi="Arial" w:cs="Arial"/>
                <w:sz w:val="18"/>
                <w:szCs w:val="18"/>
              </w:rPr>
              <w:t>1,589</w:t>
            </w:r>
          </w:p>
        </w:tc>
        <w:tc>
          <w:tcPr>
            <w:tcW w:w="1350" w:type="dxa"/>
            <w:vAlign w:val="bottom"/>
          </w:tcPr>
          <w:p w14:paraId="55153370" w14:textId="77777777" w:rsidR="00554C7F" w:rsidRPr="00902904" w:rsidRDefault="00554C7F" w:rsidP="004915B1">
            <w:pPr>
              <w:tabs>
                <w:tab w:val="decimal" w:pos="1910"/>
              </w:tabs>
              <w:spacing w:line="380" w:lineRule="exact"/>
              <w:ind w:left="-18" w:right="120"/>
              <w:rPr>
                <w:rFonts w:ascii="Arial" w:hAnsi="Arial" w:cs="Arial"/>
                <w:sz w:val="18"/>
                <w:szCs w:val="18"/>
              </w:rPr>
            </w:pPr>
            <w:r w:rsidRPr="00902904">
              <w:rPr>
                <w:rFonts w:ascii="Arial" w:hAnsi="Arial" w:cs="Arial"/>
                <w:sz w:val="18"/>
                <w:szCs w:val="18"/>
              </w:rPr>
              <w:t>1,589</w:t>
            </w:r>
          </w:p>
        </w:tc>
      </w:tr>
      <w:tr w:rsidR="00554C7F" w:rsidRPr="00902904" w14:paraId="670D7EF5" w14:textId="77777777" w:rsidTr="00100C69">
        <w:tc>
          <w:tcPr>
            <w:tcW w:w="6390" w:type="dxa"/>
            <w:vAlign w:val="bottom"/>
          </w:tcPr>
          <w:p w14:paraId="60590261" w14:textId="77777777" w:rsidR="00554C7F" w:rsidRPr="00902904" w:rsidRDefault="00554C7F" w:rsidP="004915B1">
            <w:pPr>
              <w:tabs>
                <w:tab w:val="left" w:pos="2880"/>
                <w:tab w:val="right" w:pos="5040"/>
                <w:tab w:val="right" w:pos="6390"/>
                <w:tab w:val="right" w:pos="8190"/>
              </w:tabs>
              <w:spacing w:line="380" w:lineRule="exact"/>
              <w:ind w:right="-43"/>
              <w:rPr>
                <w:rFonts w:ascii="Arial" w:hAnsi="Arial" w:cs="Arial"/>
                <w:sz w:val="18"/>
                <w:szCs w:val="18"/>
                <w:cs/>
              </w:rPr>
            </w:pPr>
            <w:r w:rsidRPr="00902904">
              <w:rPr>
                <w:rFonts w:ascii="Arial" w:hAnsi="Arial" w:cs="Arial"/>
                <w:sz w:val="18"/>
                <w:szCs w:val="18"/>
              </w:rPr>
              <w:t>Basic loss per share (Baht/share)</w:t>
            </w:r>
          </w:p>
        </w:tc>
        <w:tc>
          <w:tcPr>
            <w:tcW w:w="1350" w:type="dxa"/>
            <w:vAlign w:val="bottom"/>
          </w:tcPr>
          <w:p w14:paraId="66526FF7" w14:textId="236C5DB9" w:rsidR="00554C7F" w:rsidRPr="00902904" w:rsidRDefault="00554C7F" w:rsidP="004915B1">
            <w:pPr>
              <w:tabs>
                <w:tab w:val="decimal" w:pos="1640"/>
              </w:tabs>
              <w:spacing w:line="380" w:lineRule="exact"/>
              <w:ind w:left="-18" w:right="120"/>
              <w:rPr>
                <w:rFonts w:ascii="Arial" w:hAnsi="Arial" w:cs="Arial"/>
                <w:sz w:val="18"/>
                <w:szCs w:val="18"/>
              </w:rPr>
            </w:pPr>
            <w:r w:rsidRPr="00902904">
              <w:rPr>
                <w:rFonts w:ascii="Arial" w:hAnsi="Arial" w:cs="Arial"/>
                <w:sz w:val="18"/>
                <w:szCs w:val="18"/>
              </w:rPr>
              <w:t>(0.30)</w:t>
            </w:r>
          </w:p>
        </w:tc>
        <w:tc>
          <w:tcPr>
            <w:tcW w:w="1350" w:type="dxa"/>
            <w:vAlign w:val="bottom"/>
          </w:tcPr>
          <w:p w14:paraId="039E32BF" w14:textId="77777777" w:rsidR="00554C7F" w:rsidRPr="00902904" w:rsidRDefault="00554C7F" w:rsidP="004915B1">
            <w:pPr>
              <w:tabs>
                <w:tab w:val="decimal" w:pos="1640"/>
              </w:tabs>
              <w:spacing w:line="380" w:lineRule="exact"/>
              <w:ind w:left="-18" w:right="120"/>
              <w:rPr>
                <w:rFonts w:ascii="Arial" w:hAnsi="Arial" w:cs="Arial"/>
                <w:sz w:val="18"/>
                <w:szCs w:val="18"/>
              </w:rPr>
            </w:pPr>
            <w:r w:rsidRPr="00902904">
              <w:rPr>
                <w:rFonts w:ascii="Arial" w:hAnsi="Arial" w:cs="Arial"/>
                <w:sz w:val="18"/>
                <w:szCs w:val="18"/>
              </w:rPr>
              <w:t>(0.17)</w:t>
            </w:r>
          </w:p>
        </w:tc>
      </w:tr>
    </w:tbl>
    <w:p w14:paraId="74265C80" w14:textId="77777777" w:rsidR="00902904" w:rsidRDefault="009029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3C495E" w14:textId="51C8495F" w:rsidR="00D57BCE" w:rsidRPr="00902904" w:rsidRDefault="00AE2DF4" w:rsidP="004915B1">
      <w:pPr>
        <w:tabs>
          <w:tab w:val="left" w:pos="2880"/>
        </w:tabs>
        <w:spacing w:before="120" w:after="120" w:line="380" w:lineRule="exact"/>
        <w:ind w:left="630" w:hanging="630"/>
        <w:jc w:val="thaiDistribute"/>
        <w:rPr>
          <w:rFonts w:ascii="Arial" w:hAnsi="Arial" w:cs="Arial"/>
          <w:b/>
          <w:bCs/>
          <w:sz w:val="22"/>
          <w:szCs w:val="22"/>
        </w:rPr>
      </w:pPr>
      <w:r w:rsidRPr="00902904">
        <w:rPr>
          <w:rFonts w:ascii="Arial" w:hAnsi="Arial" w:cs="Arial"/>
          <w:b/>
          <w:bCs/>
          <w:sz w:val="22"/>
          <w:szCs w:val="22"/>
        </w:rPr>
        <w:lastRenderedPageBreak/>
        <w:t>2</w:t>
      </w:r>
      <w:r w:rsidR="00CD091C" w:rsidRPr="00902904">
        <w:rPr>
          <w:rFonts w:ascii="Arial" w:hAnsi="Arial" w:cs="Arial"/>
          <w:b/>
          <w:bCs/>
          <w:sz w:val="22"/>
          <w:szCs w:val="22"/>
        </w:rPr>
        <w:t>4</w:t>
      </w:r>
      <w:r w:rsidR="00D57BCE" w:rsidRPr="00902904">
        <w:rPr>
          <w:rFonts w:ascii="Arial" w:hAnsi="Arial" w:cs="Arial"/>
          <w:b/>
          <w:bCs/>
          <w:sz w:val="22"/>
          <w:szCs w:val="22"/>
        </w:rPr>
        <w:t>.</w:t>
      </w:r>
      <w:r w:rsidR="00D57BCE" w:rsidRPr="00902904">
        <w:rPr>
          <w:rFonts w:ascii="Arial" w:hAnsi="Arial" w:cs="Arial"/>
          <w:b/>
          <w:bCs/>
          <w:sz w:val="22"/>
          <w:szCs w:val="22"/>
        </w:rPr>
        <w:tab/>
        <w:t>Segment information</w:t>
      </w:r>
    </w:p>
    <w:p w14:paraId="6C17C6BD" w14:textId="24D77C8A" w:rsidR="00707148" w:rsidRPr="00902904" w:rsidRDefault="00707148" w:rsidP="004915B1">
      <w:pPr>
        <w:tabs>
          <w:tab w:val="left" w:pos="2160"/>
          <w:tab w:val="right" w:pos="7280"/>
          <w:tab w:val="right" w:pos="8540"/>
        </w:tabs>
        <w:spacing w:before="120" w:after="120" w:line="380" w:lineRule="exact"/>
        <w:ind w:left="634"/>
        <w:jc w:val="thaiDistribute"/>
        <w:rPr>
          <w:rFonts w:ascii="Arial" w:hAnsi="Arial" w:cs="Arial"/>
          <w:sz w:val="22"/>
          <w:szCs w:val="22"/>
        </w:rPr>
      </w:pPr>
      <w:r w:rsidRPr="00902904">
        <w:rPr>
          <w:rFonts w:ascii="Arial" w:hAnsi="Arial" w:cs="Arial"/>
          <w:sz w:val="22"/>
          <w:szCs w:val="22"/>
        </w:rPr>
        <w:t>Operating segment information presented is reported in a manner consistent with the internal reports that are regularly reviewed by the chief operating decision maker in order to make decisions about the allocation of resources to the segment and assess its performance.</w:t>
      </w:r>
      <w:r w:rsidR="00E63EDA" w:rsidRPr="00902904">
        <w:rPr>
          <w:rFonts w:ascii="Arial" w:hAnsi="Arial" w:cs="Arial"/>
          <w:sz w:val="22"/>
          <w:szCs w:val="22"/>
        </w:rPr>
        <w:t xml:space="preserve"> </w:t>
      </w:r>
      <w:r w:rsidR="00BD1664" w:rsidRPr="00902904">
        <w:rPr>
          <w:rFonts w:ascii="Arial" w:hAnsi="Arial" w:cs="Arial"/>
          <w:sz w:val="22"/>
          <w:szCs w:val="22"/>
        </w:rPr>
        <w:t xml:space="preserve">              </w:t>
      </w:r>
      <w:r w:rsidR="00E63EDA" w:rsidRPr="00902904">
        <w:rPr>
          <w:rFonts w:ascii="Arial" w:hAnsi="Arial" w:cs="Arial"/>
          <w:sz w:val="22"/>
          <w:szCs w:val="22"/>
        </w:rPr>
        <w:t>The chief operating decision maker has been identified as Chief Executive Officer.</w:t>
      </w:r>
    </w:p>
    <w:p w14:paraId="3D050059" w14:textId="27651B2B" w:rsidR="00707148" w:rsidRPr="00902904" w:rsidRDefault="00707148" w:rsidP="004915B1">
      <w:pPr>
        <w:tabs>
          <w:tab w:val="left" w:pos="2160"/>
          <w:tab w:val="right" w:pos="7280"/>
          <w:tab w:val="right" w:pos="8540"/>
        </w:tabs>
        <w:spacing w:before="120" w:after="120" w:line="380" w:lineRule="exact"/>
        <w:ind w:left="634"/>
        <w:jc w:val="thaiDistribute"/>
        <w:rPr>
          <w:rFonts w:ascii="Arial" w:hAnsi="Arial" w:cs="Arial"/>
          <w:sz w:val="22"/>
          <w:szCs w:val="22"/>
        </w:rPr>
      </w:pPr>
      <w:r w:rsidRPr="00902904">
        <w:rPr>
          <w:rFonts w:ascii="Arial" w:hAnsi="Arial" w:cs="Arial"/>
          <w:sz w:val="22"/>
          <w:szCs w:val="22"/>
        </w:rPr>
        <w:t xml:space="preserve">For management purposes, the Group is organised into business units based on their products and services. The Group has aggregated the </w:t>
      </w:r>
      <w:r w:rsidR="00E63EDA" w:rsidRPr="00902904">
        <w:rPr>
          <w:rFonts w:ascii="Arial" w:hAnsi="Arial" w:cs="Arial"/>
          <w:sz w:val="22"/>
          <w:szCs w:val="22"/>
        </w:rPr>
        <w:t>trading</w:t>
      </w:r>
      <w:r w:rsidRPr="00902904">
        <w:rPr>
          <w:rFonts w:ascii="Arial" w:hAnsi="Arial" w:cs="Arial"/>
          <w:sz w:val="22"/>
          <w:szCs w:val="22"/>
        </w:rPr>
        <w:t xml:space="preserve"> of consumer goods</w:t>
      </w:r>
      <w:r w:rsidR="00E63EDA" w:rsidRPr="00902904">
        <w:rPr>
          <w:rFonts w:ascii="Arial" w:hAnsi="Arial" w:cs="Arial"/>
          <w:sz w:val="22"/>
          <w:szCs w:val="22"/>
        </w:rPr>
        <w:t xml:space="preserve"> segment</w:t>
      </w:r>
      <w:r w:rsidRPr="00902904">
        <w:rPr>
          <w:rFonts w:ascii="Arial" w:hAnsi="Arial" w:cs="Arial"/>
          <w:sz w:val="22"/>
          <w:szCs w:val="22"/>
        </w:rPr>
        <w:t xml:space="preserve"> and the </w:t>
      </w:r>
      <w:r w:rsidR="00E63EDA" w:rsidRPr="00902904">
        <w:rPr>
          <w:rFonts w:ascii="Arial" w:hAnsi="Arial" w:cs="Arial"/>
          <w:sz w:val="22"/>
          <w:szCs w:val="22"/>
        </w:rPr>
        <w:t>rental</w:t>
      </w:r>
      <w:r w:rsidRPr="00902904">
        <w:rPr>
          <w:rFonts w:ascii="Arial" w:hAnsi="Arial" w:cs="Arial"/>
          <w:sz w:val="22"/>
          <w:szCs w:val="22"/>
        </w:rPr>
        <w:t xml:space="preserve"> of </w:t>
      </w:r>
      <w:r w:rsidR="00E63EDA" w:rsidRPr="00902904">
        <w:rPr>
          <w:rFonts w:ascii="Arial" w:hAnsi="Arial" w:cs="Arial"/>
          <w:sz w:val="22"/>
          <w:szCs w:val="22"/>
        </w:rPr>
        <w:t xml:space="preserve">retail </w:t>
      </w:r>
      <w:r w:rsidRPr="00902904">
        <w:rPr>
          <w:rFonts w:ascii="Arial" w:hAnsi="Arial" w:cs="Arial"/>
          <w:sz w:val="22"/>
          <w:szCs w:val="22"/>
        </w:rPr>
        <w:t xml:space="preserve">space </w:t>
      </w:r>
      <w:r w:rsidR="00E63EDA" w:rsidRPr="00902904">
        <w:rPr>
          <w:rFonts w:ascii="Arial" w:hAnsi="Arial" w:cs="Arial"/>
          <w:sz w:val="22"/>
          <w:szCs w:val="22"/>
        </w:rPr>
        <w:t xml:space="preserve">segment </w:t>
      </w:r>
      <w:r w:rsidRPr="00902904">
        <w:rPr>
          <w:rFonts w:ascii="Arial" w:hAnsi="Arial" w:cs="Arial"/>
          <w:sz w:val="22"/>
          <w:szCs w:val="22"/>
        </w:rPr>
        <w:t xml:space="preserve">into a single reportable segment, </w:t>
      </w:r>
      <w:r w:rsidR="0022319B">
        <w:rPr>
          <w:rFonts w:ascii="Arial" w:hAnsi="Arial" w:cs="Arial"/>
          <w:sz w:val="22"/>
          <w:szCs w:val="22"/>
        </w:rPr>
        <w:t>which is retail</w:t>
      </w:r>
      <w:r w:rsidR="00E63EDA" w:rsidRPr="00902904">
        <w:rPr>
          <w:rFonts w:ascii="Arial" w:hAnsi="Arial" w:cs="Arial"/>
          <w:sz w:val="22"/>
          <w:szCs w:val="22"/>
        </w:rPr>
        <w:t xml:space="preserve"> segment</w:t>
      </w:r>
      <w:r w:rsidRPr="00902904">
        <w:rPr>
          <w:rFonts w:ascii="Arial" w:hAnsi="Arial" w:cs="Arial"/>
          <w:sz w:val="22"/>
          <w:szCs w:val="22"/>
        </w:rPr>
        <w:t>. The aggregated operating segments have similar economic characteristics and are similar in the other respects required by the standard.</w:t>
      </w:r>
      <w:r w:rsidR="0048767E">
        <w:rPr>
          <w:rFonts w:ascii="Arial" w:hAnsi="Arial" w:cs="Arial"/>
          <w:sz w:val="22"/>
          <w:szCs w:val="22"/>
        </w:rPr>
        <w:t xml:space="preserve"> </w:t>
      </w:r>
      <w:r w:rsidRPr="00902904">
        <w:rPr>
          <w:rFonts w:ascii="Arial" w:hAnsi="Arial" w:cs="Arial"/>
          <w:sz w:val="22"/>
          <w:szCs w:val="22"/>
        </w:rPr>
        <w:t xml:space="preserve">In </w:t>
      </w:r>
      <w:r w:rsidRPr="00902904">
        <w:rPr>
          <w:rFonts w:ascii="Arial" w:hAnsi="Arial" w:cs="Arial"/>
          <w:spacing w:val="-4"/>
          <w:sz w:val="22"/>
          <w:szCs w:val="22"/>
        </w:rPr>
        <w:t xml:space="preserve">addition, the Group </w:t>
      </w:r>
      <w:r w:rsidR="00E63EDA" w:rsidRPr="00902904">
        <w:rPr>
          <w:rFonts w:ascii="Arial" w:hAnsi="Arial" w:cs="Arial"/>
          <w:spacing w:val="-4"/>
          <w:sz w:val="22"/>
          <w:szCs w:val="22"/>
        </w:rPr>
        <w:t>did not</w:t>
      </w:r>
      <w:r w:rsidRPr="00902904">
        <w:rPr>
          <w:rFonts w:ascii="Arial" w:hAnsi="Arial" w:cs="Arial"/>
          <w:spacing w:val="-4"/>
          <w:sz w:val="22"/>
          <w:szCs w:val="22"/>
        </w:rPr>
        <w:t xml:space="preserve"> present the </w:t>
      </w:r>
      <w:r w:rsidR="00EC678C">
        <w:rPr>
          <w:rFonts w:ascii="Arial" w:hAnsi="Arial" w:cs="Arial"/>
          <w:spacing w:val="-4"/>
          <w:sz w:val="22"/>
          <w:szCs w:val="22"/>
        </w:rPr>
        <w:t>b</w:t>
      </w:r>
      <w:r w:rsidRPr="00902904">
        <w:rPr>
          <w:rFonts w:ascii="Arial" w:hAnsi="Arial" w:cs="Arial"/>
          <w:spacing w:val="-4"/>
          <w:sz w:val="22"/>
          <w:szCs w:val="22"/>
        </w:rPr>
        <w:t xml:space="preserve">ooks segment </w:t>
      </w:r>
      <w:r w:rsidR="00E63EDA" w:rsidRPr="00902904">
        <w:rPr>
          <w:rFonts w:ascii="Arial" w:hAnsi="Arial" w:cs="Arial"/>
          <w:spacing w:val="-4"/>
          <w:sz w:val="22"/>
          <w:szCs w:val="22"/>
        </w:rPr>
        <w:t>due to</w:t>
      </w:r>
      <w:r w:rsidRPr="00902904">
        <w:rPr>
          <w:rFonts w:ascii="Arial" w:hAnsi="Arial" w:cs="Arial"/>
          <w:spacing w:val="-4"/>
          <w:sz w:val="22"/>
          <w:szCs w:val="22"/>
        </w:rPr>
        <w:t xml:space="preserve"> the </w:t>
      </w:r>
      <w:r w:rsidR="00BD1664" w:rsidRPr="00902904">
        <w:rPr>
          <w:rFonts w:ascii="Arial" w:hAnsi="Arial" w:cs="Arial"/>
          <w:spacing w:val="-4"/>
          <w:sz w:val="22"/>
          <w:szCs w:val="22"/>
        </w:rPr>
        <w:t>sale</w:t>
      </w:r>
      <w:r w:rsidRPr="00902904">
        <w:rPr>
          <w:rFonts w:ascii="Arial" w:hAnsi="Arial" w:cs="Arial"/>
          <w:spacing w:val="-4"/>
          <w:sz w:val="22"/>
          <w:szCs w:val="22"/>
        </w:rPr>
        <w:t xml:space="preserve"> of investment</w:t>
      </w:r>
      <w:r w:rsidRPr="00902904">
        <w:rPr>
          <w:rFonts w:ascii="Arial" w:hAnsi="Arial" w:cs="Arial"/>
          <w:spacing w:val="-2"/>
          <w:sz w:val="22"/>
          <w:szCs w:val="22"/>
        </w:rPr>
        <w:t xml:space="preserve"> in Nation Global Edutainment Company Limited, which operated in that segment. The results of this business have been presented under discontinued operations</w:t>
      </w:r>
      <w:r w:rsidRPr="00902904">
        <w:rPr>
          <w:rFonts w:ascii="Arial" w:hAnsi="Arial" w:cs="Arial"/>
          <w:sz w:val="22"/>
          <w:szCs w:val="22"/>
        </w:rPr>
        <w:t>.</w:t>
      </w:r>
    </w:p>
    <w:p w14:paraId="1F7F261C" w14:textId="0BFD191F" w:rsidR="00D038A4" w:rsidRPr="00902904" w:rsidRDefault="00707148" w:rsidP="004915B1">
      <w:pPr>
        <w:tabs>
          <w:tab w:val="left" w:pos="2160"/>
          <w:tab w:val="right" w:pos="7280"/>
          <w:tab w:val="right" w:pos="8540"/>
        </w:tabs>
        <w:spacing w:before="120" w:after="120" w:line="380" w:lineRule="exact"/>
        <w:ind w:left="634"/>
        <w:jc w:val="thaiDistribute"/>
        <w:rPr>
          <w:rFonts w:ascii="Arial" w:hAnsi="Arial" w:cs="Arial"/>
          <w:sz w:val="22"/>
          <w:szCs w:val="22"/>
        </w:rPr>
      </w:pPr>
      <w:r w:rsidRPr="00902904">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w:t>
      </w:r>
      <w:r w:rsidR="00D038A4" w:rsidRPr="00902904">
        <w:rPr>
          <w:rFonts w:ascii="Arial" w:hAnsi="Arial" w:cs="Arial"/>
          <w:sz w:val="22"/>
          <w:szCs w:val="22"/>
        </w:rPr>
        <w:t>.</w:t>
      </w:r>
    </w:p>
    <w:p w14:paraId="6BF175F0" w14:textId="07B98113" w:rsidR="00592318" w:rsidRPr="00902904" w:rsidRDefault="002031C0" w:rsidP="004915B1">
      <w:pPr>
        <w:tabs>
          <w:tab w:val="left" w:pos="2160"/>
          <w:tab w:val="right" w:pos="7280"/>
          <w:tab w:val="right" w:pos="8540"/>
        </w:tabs>
        <w:spacing w:before="120" w:after="120" w:line="380" w:lineRule="exact"/>
        <w:ind w:left="635" w:hanging="635"/>
        <w:jc w:val="thaiDistribute"/>
        <w:rPr>
          <w:rFonts w:ascii="Arial" w:hAnsi="Arial" w:cs="Arial"/>
          <w:sz w:val="22"/>
          <w:szCs w:val="22"/>
          <w:u w:val="single"/>
        </w:rPr>
      </w:pPr>
      <w:r w:rsidRPr="00902904">
        <w:rPr>
          <w:rFonts w:ascii="Arial" w:hAnsi="Arial" w:cs="Arial"/>
          <w:sz w:val="22"/>
          <w:szCs w:val="22"/>
        </w:rPr>
        <w:tab/>
      </w:r>
      <w:r w:rsidR="00592318" w:rsidRPr="00902904">
        <w:rPr>
          <w:rFonts w:ascii="Arial" w:hAnsi="Arial" w:cs="Arial"/>
          <w:sz w:val="22"/>
          <w:szCs w:val="22"/>
          <w:u w:val="single"/>
        </w:rPr>
        <w:t xml:space="preserve">Geographic information </w:t>
      </w:r>
    </w:p>
    <w:p w14:paraId="7155B094" w14:textId="33051808" w:rsidR="00592318" w:rsidRPr="00902904" w:rsidRDefault="00E77066" w:rsidP="004915B1">
      <w:pPr>
        <w:spacing w:before="120" w:after="120" w:line="380" w:lineRule="exact"/>
        <w:ind w:left="634" w:hanging="634"/>
        <w:jc w:val="thaiDistribute"/>
        <w:rPr>
          <w:rFonts w:ascii="Arial" w:hAnsi="Arial" w:cs="Arial"/>
          <w:sz w:val="22"/>
          <w:szCs w:val="22"/>
        </w:rPr>
      </w:pPr>
      <w:r w:rsidRPr="00902904">
        <w:rPr>
          <w:rFonts w:ascii="Arial" w:hAnsi="Arial" w:cs="Arial"/>
          <w:sz w:val="22"/>
          <w:szCs w:val="22"/>
        </w:rPr>
        <w:tab/>
      </w:r>
      <w:r w:rsidR="00592318" w:rsidRPr="00902904">
        <w:rPr>
          <w:rFonts w:ascii="Arial" w:hAnsi="Arial" w:cs="Arial"/>
          <w:sz w:val="22"/>
          <w:szCs w:val="22"/>
        </w:rPr>
        <w:t>The Group operates in Thailand only.</w:t>
      </w:r>
      <w:r w:rsidR="00592318" w:rsidRPr="00902904">
        <w:rPr>
          <w:rFonts w:ascii="Arial" w:hAnsi="Arial" w:cs="Arial"/>
          <w:sz w:val="22"/>
          <w:szCs w:val="22"/>
          <w:cs/>
        </w:rPr>
        <w:t xml:space="preserve"> </w:t>
      </w:r>
      <w:r w:rsidR="00592318" w:rsidRPr="00902904">
        <w:rPr>
          <w:rFonts w:ascii="Arial" w:hAnsi="Arial" w:cs="Arial"/>
          <w:sz w:val="22"/>
          <w:szCs w:val="22"/>
        </w:rPr>
        <w:t>As a result, all revenues and assets as reflected in these financial statements pertain exclusively to this geographical reportable segment.</w:t>
      </w:r>
    </w:p>
    <w:p w14:paraId="5D35DEA6" w14:textId="0E4BCC89" w:rsidR="009E679D" w:rsidRPr="00902904" w:rsidRDefault="00267D14" w:rsidP="004915B1">
      <w:pPr>
        <w:tabs>
          <w:tab w:val="left" w:pos="2160"/>
          <w:tab w:val="right" w:pos="7280"/>
          <w:tab w:val="right" w:pos="8540"/>
        </w:tabs>
        <w:spacing w:before="120" w:after="120" w:line="380" w:lineRule="exact"/>
        <w:ind w:left="634" w:hanging="634"/>
        <w:jc w:val="thaiDistribute"/>
        <w:rPr>
          <w:rFonts w:ascii="Arial" w:hAnsi="Arial" w:cs="Arial"/>
          <w:sz w:val="22"/>
          <w:szCs w:val="22"/>
          <w:u w:val="single"/>
        </w:rPr>
      </w:pPr>
      <w:r w:rsidRPr="00902904">
        <w:rPr>
          <w:rFonts w:ascii="Arial" w:hAnsi="Arial" w:cs="Arial"/>
          <w:sz w:val="22"/>
          <w:szCs w:val="22"/>
        </w:rPr>
        <w:tab/>
      </w:r>
      <w:r w:rsidR="009E679D" w:rsidRPr="00902904">
        <w:rPr>
          <w:rFonts w:ascii="Arial" w:hAnsi="Arial" w:cs="Arial"/>
          <w:sz w:val="22"/>
          <w:szCs w:val="22"/>
          <w:u w:val="single"/>
        </w:rPr>
        <w:t>Major customers</w:t>
      </w:r>
    </w:p>
    <w:p w14:paraId="4E5C04AD" w14:textId="69F83DFC" w:rsidR="00F668D2" w:rsidRPr="00902904" w:rsidRDefault="00267D14" w:rsidP="004915B1">
      <w:pPr>
        <w:spacing w:before="120" w:after="120" w:line="380" w:lineRule="exact"/>
        <w:ind w:left="634" w:hanging="634"/>
        <w:jc w:val="thaiDistribute"/>
        <w:rPr>
          <w:rFonts w:ascii="Arial" w:hAnsi="Arial" w:cs="Arial"/>
          <w:sz w:val="22"/>
          <w:szCs w:val="22"/>
        </w:rPr>
      </w:pPr>
      <w:r w:rsidRPr="00902904">
        <w:rPr>
          <w:rFonts w:ascii="Arial" w:hAnsi="Arial" w:cs="Arial"/>
          <w:sz w:val="22"/>
          <w:szCs w:val="22"/>
        </w:rPr>
        <w:tab/>
      </w:r>
      <w:r w:rsidR="008B1FBF" w:rsidRPr="00902904">
        <w:rPr>
          <w:rFonts w:ascii="Arial" w:hAnsi="Arial" w:cs="Arial"/>
          <w:sz w:val="22"/>
          <w:szCs w:val="22"/>
        </w:rPr>
        <w:t>For the year</w:t>
      </w:r>
      <w:r w:rsidR="00E63EDA" w:rsidRPr="00902904">
        <w:rPr>
          <w:rFonts w:ascii="Arial" w:hAnsi="Arial" w:cs="Arial"/>
          <w:sz w:val="22"/>
          <w:szCs w:val="22"/>
        </w:rPr>
        <w:t>s</w:t>
      </w:r>
      <w:r w:rsidR="008B1FBF" w:rsidRPr="00902904">
        <w:rPr>
          <w:rFonts w:ascii="Arial" w:hAnsi="Arial" w:cs="Arial"/>
          <w:sz w:val="22"/>
          <w:szCs w:val="22"/>
        </w:rPr>
        <w:t xml:space="preserve"> ended 31 March 202</w:t>
      </w:r>
      <w:r w:rsidR="00D72948" w:rsidRPr="00902904">
        <w:rPr>
          <w:rFonts w:ascii="Arial" w:hAnsi="Arial" w:cs="Arial"/>
          <w:sz w:val="22"/>
          <w:szCs w:val="22"/>
        </w:rPr>
        <w:t>6</w:t>
      </w:r>
      <w:r w:rsidR="008B1FBF" w:rsidRPr="00902904">
        <w:rPr>
          <w:rFonts w:ascii="Arial" w:hAnsi="Arial" w:cs="Arial"/>
          <w:sz w:val="22"/>
          <w:szCs w:val="22"/>
        </w:rPr>
        <w:t xml:space="preserve"> and </w:t>
      </w:r>
      <w:r w:rsidR="004A1F6F" w:rsidRPr="00902904">
        <w:rPr>
          <w:rFonts w:ascii="Arial" w:hAnsi="Arial" w:cs="Arial"/>
          <w:spacing w:val="-2"/>
          <w:sz w:val="22"/>
          <w:szCs w:val="22"/>
        </w:rPr>
        <w:t>202</w:t>
      </w:r>
      <w:r w:rsidR="00D72948" w:rsidRPr="00902904">
        <w:rPr>
          <w:rFonts w:ascii="Arial" w:hAnsi="Arial" w:cs="Arial"/>
          <w:sz w:val="22"/>
          <w:szCs w:val="22"/>
        </w:rPr>
        <w:t>5</w:t>
      </w:r>
      <w:r w:rsidR="00D66629" w:rsidRPr="00902904">
        <w:rPr>
          <w:rFonts w:ascii="Arial" w:hAnsi="Arial" w:cs="Arial"/>
          <w:sz w:val="22"/>
          <w:szCs w:val="22"/>
        </w:rPr>
        <w:t>, the Group has no major customer with revenue of 10</w:t>
      </w:r>
      <w:r w:rsidR="00E51398" w:rsidRPr="00902904">
        <w:rPr>
          <w:rFonts w:ascii="Arial" w:hAnsi="Arial" w:cs="Arial"/>
          <w:sz w:val="22"/>
          <w:szCs w:val="22"/>
        </w:rPr>
        <w:t>%</w:t>
      </w:r>
      <w:r w:rsidR="00D66629" w:rsidRPr="00902904">
        <w:rPr>
          <w:rFonts w:ascii="Arial" w:hAnsi="Arial" w:cs="Arial"/>
          <w:sz w:val="22"/>
          <w:szCs w:val="22"/>
        </w:rPr>
        <w:t xml:space="preserve"> or more of an entity’s revenues.</w:t>
      </w:r>
    </w:p>
    <w:bookmarkEnd w:id="14"/>
    <w:p w14:paraId="748A74D0" w14:textId="586A9344" w:rsidR="009E679D" w:rsidRPr="00902904" w:rsidRDefault="009E679D" w:rsidP="004915B1">
      <w:pPr>
        <w:spacing w:before="120" w:after="120" w:line="380" w:lineRule="exact"/>
        <w:ind w:left="634" w:hanging="634"/>
        <w:jc w:val="thaiDistribute"/>
        <w:rPr>
          <w:rFonts w:ascii="Arial" w:hAnsi="Arial" w:cs="Arial"/>
          <w:b/>
          <w:bCs/>
          <w:sz w:val="22"/>
          <w:szCs w:val="22"/>
        </w:rPr>
      </w:pPr>
      <w:r w:rsidRPr="00902904">
        <w:rPr>
          <w:rFonts w:ascii="Arial" w:hAnsi="Arial" w:cs="Arial"/>
          <w:b/>
          <w:bCs/>
          <w:sz w:val="22"/>
          <w:szCs w:val="22"/>
        </w:rPr>
        <w:t>2</w:t>
      </w:r>
      <w:r w:rsidR="00CD091C" w:rsidRPr="00902904">
        <w:rPr>
          <w:rFonts w:ascii="Arial" w:hAnsi="Arial" w:cs="Arial"/>
          <w:b/>
          <w:bCs/>
          <w:sz w:val="22"/>
          <w:szCs w:val="22"/>
        </w:rPr>
        <w:t>5</w:t>
      </w:r>
      <w:r w:rsidRPr="00902904">
        <w:rPr>
          <w:rFonts w:ascii="Arial" w:hAnsi="Arial" w:cs="Arial"/>
          <w:b/>
          <w:bCs/>
          <w:sz w:val="22"/>
          <w:szCs w:val="22"/>
        </w:rPr>
        <w:t>.</w:t>
      </w:r>
      <w:r w:rsidR="00236D49" w:rsidRPr="00902904">
        <w:rPr>
          <w:rFonts w:ascii="Arial" w:hAnsi="Arial" w:cs="Arial"/>
          <w:b/>
          <w:bCs/>
          <w:sz w:val="22"/>
          <w:szCs w:val="22"/>
        </w:rPr>
        <w:tab/>
      </w:r>
      <w:r w:rsidRPr="00902904">
        <w:rPr>
          <w:rFonts w:ascii="Arial" w:hAnsi="Arial" w:cs="Arial"/>
          <w:b/>
          <w:bCs/>
          <w:sz w:val="22"/>
          <w:szCs w:val="22"/>
        </w:rPr>
        <w:t>Provident fund</w:t>
      </w:r>
    </w:p>
    <w:p w14:paraId="7EB05741" w14:textId="2B84B258" w:rsidR="009E679D" w:rsidRPr="00902904" w:rsidRDefault="00267D14" w:rsidP="004915B1">
      <w:pPr>
        <w:spacing w:before="120" w:after="120" w:line="380" w:lineRule="exact"/>
        <w:ind w:left="634" w:hanging="634"/>
        <w:jc w:val="thaiDistribute"/>
        <w:rPr>
          <w:rFonts w:ascii="Arial" w:hAnsi="Arial" w:cs="Arial"/>
          <w:sz w:val="22"/>
          <w:szCs w:val="22"/>
        </w:rPr>
      </w:pPr>
      <w:r w:rsidRPr="00902904">
        <w:rPr>
          <w:rFonts w:ascii="Arial" w:hAnsi="Arial" w:cs="Arial"/>
          <w:sz w:val="22"/>
          <w:szCs w:val="22"/>
        </w:rPr>
        <w:tab/>
      </w:r>
      <w:r w:rsidR="009E679D" w:rsidRPr="00902904">
        <w:rPr>
          <w:rFonts w:ascii="Arial" w:hAnsi="Arial" w:cs="Arial"/>
          <w:sz w:val="22"/>
          <w:szCs w:val="22"/>
        </w:rPr>
        <w:t xml:space="preserve">The </w:t>
      </w:r>
      <w:r w:rsidR="006A6D19" w:rsidRPr="00902904">
        <w:rPr>
          <w:rFonts w:ascii="Arial" w:hAnsi="Arial" w:cs="Arial"/>
          <w:sz w:val="22"/>
          <w:szCs w:val="22"/>
        </w:rPr>
        <w:t>Group</w:t>
      </w:r>
      <w:r w:rsidR="009E679D" w:rsidRPr="00902904">
        <w:rPr>
          <w:rFonts w:ascii="Arial" w:hAnsi="Arial" w:cs="Arial"/>
          <w:sz w:val="22"/>
          <w:szCs w:val="22"/>
        </w:rPr>
        <w:t xml:space="preserve"> and its employees have jointly established a provident fund in accordance with the Provident Fund Act B.E. 2530. Both employees and the </w:t>
      </w:r>
      <w:r w:rsidR="006A6D19" w:rsidRPr="00902904">
        <w:rPr>
          <w:rFonts w:ascii="Arial" w:hAnsi="Arial" w:cs="Arial"/>
          <w:sz w:val="22"/>
          <w:szCs w:val="22"/>
        </w:rPr>
        <w:t>Group</w:t>
      </w:r>
      <w:r w:rsidR="009E679D" w:rsidRPr="00902904">
        <w:rPr>
          <w:rFonts w:ascii="Arial" w:hAnsi="Arial" w:cs="Arial"/>
          <w:sz w:val="22"/>
          <w:szCs w:val="22"/>
        </w:rPr>
        <w:t xml:space="preserve"> contribute to the fund monthly at the rate of </w:t>
      </w:r>
      <w:r w:rsidR="00223D21" w:rsidRPr="00902904">
        <w:rPr>
          <w:rFonts w:ascii="Arial" w:hAnsi="Arial" w:cs="Arial"/>
          <w:sz w:val="22"/>
          <w:szCs w:val="22"/>
        </w:rPr>
        <w:t>2</w:t>
      </w:r>
      <w:r w:rsidR="000261C0" w:rsidRPr="00902904">
        <w:rPr>
          <w:rFonts w:ascii="Arial" w:hAnsi="Arial" w:cs="Arial"/>
          <w:sz w:val="22"/>
          <w:szCs w:val="22"/>
        </w:rPr>
        <w:t xml:space="preserve"> to </w:t>
      </w:r>
      <w:r w:rsidR="00381E51" w:rsidRPr="00902904">
        <w:rPr>
          <w:rFonts w:ascii="Arial" w:hAnsi="Arial" w:cs="Arial"/>
          <w:sz w:val="22"/>
          <w:szCs w:val="22"/>
        </w:rPr>
        <w:t>1</w:t>
      </w:r>
      <w:r w:rsidR="000261C0" w:rsidRPr="00902904">
        <w:rPr>
          <w:rFonts w:ascii="Arial" w:hAnsi="Arial" w:cs="Arial"/>
          <w:sz w:val="22"/>
          <w:szCs w:val="22"/>
        </w:rPr>
        <w:t>5</w:t>
      </w:r>
      <w:r w:rsidR="006A6D19" w:rsidRPr="00902904">
        <w:rPr>
          <w:rFonts w:ascii="Arial" w:hAnsi="Arial" w:cs="Arial"/>
          <w:sz w:val="22"/>
          <w:szCs w:val="22"/>
        </w:rPr>
        <w:t xml:space="preserve">% </w:t>
      </w:r>
      <w:r w:rsidR="009E679D" w:rsidRPr="00902904">
        <w:rPr>
          <w:rFonts w:ascii="Arial" w:hAnsi="Arial" w:cs="Arial"/>
          <w:sz w:val="22"/>
          <w:szCs w:val="22"/>
        </w:rPr>
        <w:t xml:space="preserve">of basic salary. The </w:t>
      </w:r>
      <w:r w:rsidR="003260AA" w:rsidRPr="00902904">
        <w:rPr>
          <w:rFonts w:ascii="Arial" w:hAnsi="Arial" w:cs="Arial"/>
          <w:sz w:val="22"/>
          <w:szCs w:val="22"/>
        </w:rPr>
        <w:t xml:space="preserve">Group’s </w:t>
      </w:r>
      <w:r w:rsidR="009E679D" w:rsidRPr="00902904">
        <w:rPr>
          <w:rFonts w:ascii="Arial" w:hAnsi="Arial" w:cs="Arial"/>
          <w:sz w:val="22"/>
          <w:szCs w:val="22"/>
        </w:rPr>
        <w:t xml:space="preserve">contributions </w:t>
      </w:r>
      <w:r w:rsidR="004A1F6F" w:rsidRPr="00902904">
        <w:rPr>
          <w:rFonts w:ascii="Arial" w:hAnsi="Arial" w:cs="Arial"/>
          <w:spacing w:val="-2"/>
          <w:sz w:val="22"/>
          <w:szCs w:val="22"/>
        </w:rPr>
        <w:t xml:space="preserve">for </w:t>
      </w:r>
      <w:r w:rsidR="00F61EE7" w:rsidRPr="00902904">
        <w:rPr>
          <w:rFonts w:ascii="Arial" w:hAnsi="Arial" w:cs="Arial"/>
          <w:sz w:val="22"/>
          <w:szCs w:val="22"/>
        </w:rPr>
        <w:t xml:space="preserve">the year </w:t>
      </w:r>
      <w:r w:rsidR="00196E85" w:rsidRPr="00902904">
        <w:rPr>
          <w:rFonts w:ascii="Arial" w:hAnsi="Arial" w:cs="Arial"/>
          <w:sz w:val="22"/>
          <w:szCs w:val="22"/>
        </w:rPr>
        <w:t xml:space="preserve">ended 31 March </w:t>
      </w:r>
      <w:r w:rsidR="00F61EE7" w:rsidRPr="00902904">
        <w:rPr>
          <w:rFonts w:ascii="Arial" w:hAnsi="Arial" w:cs="Arial"/>
          <w:sz w:val="22"/>
          <w:szCs w:val="22"/>
        </w:rPr>
        <w:t>202</w:t>
      </w:r>
      <w:r w:rsidR="009E6438" w:rsidRPr="00902904">
        <w:rPr>
          <w:rFonts w:ascii="Arial" w:hAnsi="Arial" w:cs="Arial"/>
          <w:spacing w:val="-2"/>
          <w:sz w:val="22"/>
          <w:szCs w:val="22"/>
        </w:rPr>
        <w:t>6</w:t>
      </w:r>
      <w:r w:rsidR="00F61EE7" w:rsidRPr="00902904">
        <w:rPr>
          <w:rFonts w:ascii="Arial" w:hAnsi="Arial" w:cs="Arial"/>
          <w:spacing w:val="-2"/>
          <w:sz w:val="22"/>
          <w:szCs w:val="22"/>
        </w:rPr>
        <w:t xml:space="preserve"> </w:t>
      </w:r>
      <w:r w:rsidR="009E679D" w:rsidRPr="00902904">
        <w:rPr>
          <w:rFonts w:ascii="Arial" w:hAnsi="Arial" w:cs="Arial"/>
          <w:sz w:val="22"/>
          <w:szCs w:val="22"/>
        </w:rPr>
        <w:t>amounting to approximately Baht</w:t>
      </w:r>
      <w:r w:rsidR="00AB126B" w:rsidRPr="00902904">
        <w:rPr>
          <w:rFonts w:ascii="Arial" w:hAnsi="Arial" w:cs="Arial"/>
          <w:sz w:val="22"/>
          <w:szCs w:val="22"/>
        </w:rPr>
        <w:t xml:space="preserve"> </w:t>
      </w:r>
      <w:r w:rsidR="00CA446D" w:rsidRPr="00902904">
        <w:rPr>
          <w:rFonts w:ascii="Arial" w:hAnsi="Arial" w:cs="Arial"/>
          <w:sz w:val="22"/>
          <w:szCs w:val="22"/>
        </w:rPr>
        <w:t>8.3</w:t>
      </w:r>
      <w:r w:rsidR="009E679D" w:rsidRPr="00902904">
        <w:rPr>
          <w:rFonts w:ascii="Arial" w:hAnsi="Arial" w:cs="Arial"/>
          <w:sz w:val="22"/>
          <w:szCs w:val="22"/>
        </w:rPr>
        <w:t xml:space="preserve"> million</w:t>
      </w:r>
      <w:r w:rsidR="00C53FD8" w:rsidRPr="00902904">
        <w:rPr>
          <w:rFonts w:ascii="Arial" w:hAnsi="Arial" w:cs="Arial"/>
          <w:sz w:val="22"/>
          <w:szCs w:val="22"/>
        </w:rPr>
        <w:t xml:space="preserve"> were recognised as expenses</w:t>
      </w:r>
      <w:r w:rsidR="009E679D" w:rsidRPr="00902904">
        <w:rPr>
          <w:rFonts w:ascii="Arial" w:hAnsi="Arial" w:cs="Arial"/>
          <w:sz w:val="22"/>
          <w:szCs w:val="22"/>
        </w:rPr>
        <w:t xml:space="preserve"> (</w:t>
      </w:r>
      <w:r w:rsidR="00F61EE7" w:rsidRPr="00902904">
        <w:rPr>
          <w:rFonts w:ascii="Arial" w:hAnsi="Arial" w:cs="Arial"/>
          <w:spacing w:val="-2"/>
          <w:sz w:val="22"/>
          <w:szCs w:val="22"/>
        </w:rPr>
        <w:t>202</w:t>
      </w:r>
      <w:r w:rsidR="009E6438" w:rsidRPr="00902904">
        <w:rPr>
          <w:rFonts w:ascii="Arial" w:hAnsi="Arial" w:cs="Arial"/>
          <w:sz w:val="22"/>
          <w:szCs w:val="22"/>
        </w:rPr>
        <w:t>5</w:t>
      </w:r>
      <w:r w:rsidR="001805D4" w:rsidRPr="00902904">
        <w:rPr>
          <w:rFonts w:ascii="Arial" w:hAnsi="Arial" w:cs="Arial"/>
          <w:sz w:val="22"/>
          <w:szCs w:val="22"/>
        </w:rPr>
        <w:t>:</w:t>
      </w:r>
      <w:r w:rsidR="009E679D" w:rsidRPr="00902904">
        <w:rPr>
          <w:rFonts w:ascii="Arial" w:hAnsi="Arial" w:cs="Arial"/>
          <w:sz w:val="22"/>
          <w:szCs w:val="22"/>
        </w:rPr>
        <w:t xml:space="preserve"> Baht </w:t>
      </w:r>
      <w:r w:rsidR="00F61EE7" w:rsidRPr="00902904">
        <w:rPr>
          <w:rFonts w:ascii="Arial" w:hAnsi="Arial" w:cs="Arial"/>
          <w:sz w:val="22"/>
          <w:szCs w:val="22"/>
        </w:rPr>
        <w:t>7</w:t>
      </w:r>
      <w:r w:rsidR="009E6438" w:rsidRPr="00902904">
        <w:rPr>
          <w:rFonts w:ascii="Arial" w:hAnsi="Arial" w:cs="Arial"/>
          <w:sz w:val="22"/>
          <w:szCs w:val="22"/>
        </w:rPr>
        <w:t>.3</w:t>
      </w:r>
      <w:r w:rsidR="00493148" w:rsidRPr="00902904">
        <w:rPr>
          <w:rFonts w:ascii="Arial" w:hAnsi="Arial" w:cs="Arial"/>
          <w:sz w:val="22"/>
          <w:szCs w:val="22"/>
        </w:rPr>
        <w:t xml:space="preserve"> </w:t>
      </w:r>
      <w:r w:rsidR="009E679D" w:rsidRPr="00902904">
        <w:rPr>
          <w:rFonts w:ascii="Arial" w:hAnsi="Arial" w:cs="Arial"/>
          <w:sz w:val="22"/>
          <w:szCs w:val="22"/>
        </w:rPr>
        <w:t xml:space="preserve">million) </w:t>
      </w:r>
      <w:r w:rsidR="003260AA" w:rsidRPr="00902904">
        <w:rPr>
          <w:rFonts w:ascii="Arial" w:hAnsi="Arial" w:cs="Arial"/>
          <w:sz w:val="22"/>
          <w:szCs w:val="22"/>
        </w:rPr>
        <w:t>(the C</w:t>
      </w:r>
      <w:r w:rsidR="00493148" w:rsidRPr="00902904">
        <w:rPr>
          <w:rFonts w:ascii="Arial" w:hAnsi="Arial" w:cs="Arial"/>
          <w:sz w:val="22"/>
          <w:szCs w:val="22"/>
        </w:rPr>
        <w:t>ompany only</w:t>
      </w:r>
      <w:r w:rsidR="003260AA" w:rsidRPr="00902904">
        <w:rPr>
          <w:rFonts w:ascii="Arial" w:hAnsi="Arial" w:cs="Arial"/>
          <w:sz w:val="22"/>
          <w:szCs w:val="22"/>
        </w:rPr>
        <w:t>:</w:t>
      </w:r>
      <w:r w:rsidR="00493148" w:rsidRPr="00902904">
        <w:rPr>
          <w:rFonts w:ascii="Arial" w:hAnsi="Arial" w:cs="Arial"/>
          <w:sz w:val="22"/>
          <w:szCs w:val="22"/>
        </w:rPr>
        <w:t xml:space="preserve"> Baht </w:t>
      </w:r>
      <w:r w:rsidR="00CA446D" w:rsidRPr="00902904">
        <w:rPr>
          <w:rFonts w:ascii="Arial" w:hAnsi="Arial" w:cs="Arial"/>
          <w:sz w:val="22"/>
          <w:szCs w:val="22"/>
        </w:rPr>
        <w:t>6.8</w:t>
      </w:r>
      <w:r w:rsidR="00D7387F" w:rsidRPr="00902904">
        <w:rPr>
          <w:rFonts w:ascii="Arial" w:hAnsi="Arial" w:cs="Arial"/>
          <w:sz w:val="22"/>
          <w:szCs w:val="22"/>
        </w:rPr>
        <w:t xml:space="preserve"> </w:t>
      </w:r>
      <w:r w:rsidR="00493148" w:rsidRPr="00902904">
        <w:rPr>
          <w:rFonts w:ascii="Arial" w:hAnsi="Arial" w:cs="Arial"/>
          <w:sz w:val="22"/>
          <w:szCs w:val="22"/>
        </w:rPr>
        <w:t>million</w:t>
      </w:r>
      <w:r w:rsidR="00657A14" w:rsidRPr="00902904">
        <w:rPr>
          <w:rFonts w:ascii="Arial" w:hAnsi="Arial" w:cs="Arial"/>
          <w:sz w:val="22"/>
          <w:szCs w:val="22"/>
        </w:rPr>
        <w:t>,</w:t>
      </w:r>
      <w:r w:rsidR="00493148" w:rsidRPr="00902904">
        <w:rPr>
          <w:rFonts w:ascii="Arial" w:hAnsi="Arial" w:cs="Arial"/>
          <w:sz w:val="22"/>
          <w:szCs w:val="22"/>
        </w:rPr>
        <w:t xml:space="preserve"> </w:t>
      </w:r>
      <w:r w:rsidR="009E6438" w:rsidRPr="00902904">
        <w:rPr>
          <w:rFonts w:ascii="Arial" w:hAnsi="Arial" w:cs="Arial"/>
          <w:sz w:val="22"/>
          <w:szCs w:val="22"/>
        </w:rPr>
        <w:t>2025</w:t>
      </w:r>
      <w:r w:rsidR="001805D4" w:rsidRPr="00902904">
        <w:rPr>
          <w:rFonts w:ascii="Arial" w:hAnsi="Arial" w:cs="Arial"/>
          <w:sz w:val="22"/>
          <w:szCs w:val="22"/>
        </w:rPr>
        <w:t>:</w:t>
      </w:r>
      <w:r w:rsidR="00493148" w:rsidRPr="00902904">
        <w:rPr>
          <w:rFonts w:ascii="Arial" w:hAnsi="Arial" w:cs="Arial"/>
          <w:sz w:val="22"/>
          <w:szCs w:val="22"/>
        </w:rPr>
        <w:t xml:space="preserve"> Baht </w:t>
      </w:r>
      <w:r w:rsidR="009E6438" w:rsidRPr="00902904">
        <w:rPr>
          <w:rFonts w:ascii="Arial" w:hAnsi="Arial" w:cs="Arial"/>
          <w:sz w:val="22"/>
          <w:szCs w:val="22"/>
        </w:rPr>
        <w:t>5.6</w:t>
      </w:r>
      <w:r w:rsidR="00493148" w:rsidRPr="00902904">
        <w:rPr>
          <w:rFonts w:ascii="Arial" w:hAnsi="Arial" w:cs="Arial"/>
          <w:sz w:val="22"/>
          <w:szCs w:val="22"/>
        </w:rPr>
        <w:t xml:space="preserve"> million)</w:t>
      </w:r>
      <w:r w:rsidR="009E679D" w:rsidRPr="00902904">
        <w:rPr>
          <w:rFonts w:ascii="Arial" w:hAnsi="Arial" w:cs="Arial"/>
          <w:sz w:val="22"/>
          <w:szCs w:val="22"/>
        </w:rPr>
        <w:t>.</w:t>
      </w:r>
    </w:p>
    <w:p w14:paraId="560351EB" w14:textId="77777777" w:rsidR="00707148" w:rsidRPr="00902904" w:rsidRDefault="00707148" w:rsidP="004915B1">
      <w:pPr>
        <w:overflowPunct/>
        <w:autoSpaceDE/>
        <w:autoSpaceDN/>
        <w:adjustRightInd/>
        <w:spacing w:line="380" w:lineRule="exact"/>
        <w:textAlignment w:val="auto"/>
        <w:rPr>
          <w:rFonts w:ascii="Arial" w:hAnsi="Arial" w:cs="Arial"/>
          <w:b/>
          <w:bCs/>
          <w:sz w:val="22"/>
          <w:szCs w:val="22"/>
        </w:rPr>
      </w:pPr>
      <w:r w:rsidRPr="00902904">
        <w:rPr>
          <w:rFonts w:ascii="Arial" w:hAnsi="Arial" w:cs="Arial"/>
          <w:b/>
          <w:bCs/>
          <w:sz w:val="22"/>
          <w:szCs w:val="22"/>
        </w:rPr>
        <w:br w:type="page"/>
      </w:r>
    </w:p>
    <w:p w14:paraId="4F0BFA76" w14:textId="5C9833AD" w:rsidR="004437C7" w:rsidRPr="00902904" w:rsidRDefault="00314CE6" w:rsidP="004915B1">
      <w:pPr>
        <w:spacing w:before="120" w:after="120" w:line="380" w:lineRule="exact"/>
        <w:ind w:left="634" w:hanging="634"/>
        <w:jc w:val="thaiDistribute"/>
        <w:rPr>
          <w:rFonts w:ascii="Arial" w:hAnsi="Arial" w:cs="Arial"/>
          <w:b/>
          <w:bCs/>
          <w:sz w:val="22"/>
          <w:szCs w:val="22"/>
        </w:rPr>
      </w:pPr>
      <w:r w:rsidRPr="00902904">
        <w:rPr>
          <w:rFonts w:ascii="Arial" w:hAnsi="Arial" w:cs="Arial"/>
          <w:b/>
          <w:bCs/>
          <w:sz w:val="22"/>
          <w:szCs w:val="22"/>
        </w:rPr>
        <w:lastRenderedPageBreak/>
        <w:t>2</w:t>
      </w:r>
      <w:r w:rsidR="00CD091C" w:rsidRPr="00902904">
        <w:rPr>
          <w:rFonts w:ascii="Arial" w:hAnsi="Arial" w:cs="Arial"/>
          <w:b/>
          <w:bCs/>
          <w:sz w:val="22"/>
          <w:szCs w:val="22"/>
        </w:rPr>
        <w:t>6</w:t>
      </w:r>
      <w:r w:rsidR="004437C7" w:rsidRPr="00902904">
        <w:rPr>
          <w:rFonts w:ascii="Arial" w:hAnsi="Arial" w:cs="Arial"/>
          <w:b/>
          <w:bCs/>
          <w:sz w:val="22"/>
          <w:szCs w:val="22"/>
        </w:rPr>
        <w:t>.</w:t>
      </w:r>
      <w:r w:rsidR="004437C7" w:rsidRPr="00902904">
        <w:rPr>
          <w:rFonts w:ascii="Arial" w:hAnsi="Arial" w:cs="Arial"/>
          <w:b/>
          <w:bCs/>
          <w:sz w:val="22"/>
          <w:szCs w:val="22"/>
        </w:rPr>
        <w:tab/>
        <w:t>Commitments and contingent liabilities</w:t>
      </w:r>
    </w:p>
    <w:p w14:paraId="00D4AE7C" w14:textId="612E2C44" w:rsidR="00BE4A7F" w:rsidRPr="00902904" w:rsidRDefault="00BE4A7F" w:rsidP="004915B1">
      <w:pPr>
        <w:spacing w:before="120" w:after="120" w:line="380" w:lineRule="exact"/>
        <w:ind w:left="634" w:hanging="634"/>
        <w:jc w:val="thaiDistribute"/>
        <w:rPr>
          <w:rFonts w:ascii="Arial" w:hAnsi="Arial" w:cs="Arial"/>
          <w:b/>
          <w:bCs/>
          <w:sz w:val="22"/>
          <w:szCs w:val="22"/>
        </w:rPr>
      </w:pPr>
      <w:r w:rsidRPr="00902904">
        <w:rPr>
          <w:rFonts w:ascii="Arial" w:hAnsi="Arial" w:cs="Arial"/>
          <w:b/>
          <w:bCs/>
          <w:sz w:val="22"/>
          <w:szCs w:val="22"/>
        </w:rPr>
        <w:t>2</w:t>
      </w:r>
      <w:r w:rsidR="00CD091C" w:rsidRPr="00902904">
        <w:rPr>
          <w:rFonts w:ascii="Arial" w:hAnsi="Arial" w:cs="Arial"/>
          <w:b/>
          <w:bCs/>
          <w:sz w:val="22"/>
          <w:szCs w:val="22"/>
        </w:rPr>
        <w:t>6</w:t>
      </w:r>
      <w:r w:rsidRPr="00902904">
        <w:rPr>
          <w:rFonts w:ascii="Arial" w:hAnsi="Arial" w:cs="Arial"/>
          <w:b/>
          <w:bCs/>
          <w:sz w:val="22"/>
          <w:szCs w:val="22"/>
        </w:rPr>
        <w:t>.1</w:t>
      </w:r>
      <w:r w:rsidRPr="00902904">
        <w:rPr>
          <w:rFonts w:ascii="Arial" w:hAnsi="Arial" w:cs="Arial"/>
          <w:b/>
          <w:bCs/>
          <w:sz w:val="22"/>
          <w:szCs w:val="22"/>
        </w:rPr>
        <w:tab/>
        <w:t>Capital commitments</w:t>
      </w:r>
    </w:p>
    <w:p w14:paraId="7A368916" w14:textId="60504C62" w:rsidR="00BE4A7F" w:rsidRPr="00902904" w:rsidRDefault="00E77066" w:rsidP="004915B1">
      <w:pPr>
        <w:tabs>
          <w:tab w:val="left" w:pos="2880"/>
          <w:tab w:val="left" w:pos="5760"/>
          <w:tab w:val="decimal" w:pos="6660"/>
          <w:tab w:val="left" w:pos="7110"/>
          <w:tab w:val="decimal" w:pos="7920"/>
        </w:tabs>
        <w:spacing w:before="120" w:after="120" w:line="380" w:lineRule="exact"/>
        <w:ind w:left="634" w:right="-43" w:hanging="634"/>
        <w:jc w:val="both"/>
        <w:rPr>
          <w:rFonts w:ascii="Arial" w:hAnsi="Arial" w:cs="Arial"/>
          <w:sz w:val="22"/>
          <w:szCs w:val="22"/>
        </w:rPr>
      </w:pPr>
      <w:r w:rsidRPr="00902904">
        <w:rPr>
          <w:rFonts w:ascii="Arial" w:hAnsi="Arial" w:cs="Arial"/>
          <w:sz w:val="22"/>
          <w:szCs w:val="22"/>
        </w:rPr>
        <w:tab/>
      </w:r>
      <w:r w:rsidR="00BE4A7F" w:rsidRPr="00902904">
        <w:rPr>
          <w:rFonts w:ascii="Arial" w:hAnsi="Arial" w:cs="Arial"/>
          <w:sz w:val="22"/>
          <w:szCs w:val="22"/>
        </w:rPr>
        <w:t xml:space="preserve">As at </w:t>
      </w:r>
      <w:r w:rsidR="00A7218A" w:rsidRPr="00902904">
        <w:rPr>
          <w:rFonts w:ascii="Arial" w:hAnsi="Arial" w:cs="Arial"/>
          <w:sz w:val="22"/>
          <w:szCs w:val="22"/>
        </w:rPr>
        <w:t xml:space="preserve">31 </w:t>
      </w:r>
      <w:r w:rsidR="004910B2" w:rsidRPr="00902904">
        <w:rPr>
          <w:rFonts w:ascii="Arial" w:hAnsi="Arial" w:cs="Arial"/>
          <w:sz w:val="22"/>
          <w:szCs w:val="22"/>
        </w:rPr>
        <w:t>March</w:t>
      </w:r>
      <w:r w:rsidR="00A7218A" w:rsidRPr="00902904">
        <w:rPr>
          <w:rFonts w:ascii="Arial" w:hAnsi="Arial" w:cs="Arial"/>
          <w:sz w:val="22"/>
          <w:szCs w:val="22"/>
        </w:rPr>
        <w:t xml:space="preserve"> 202</w:t>
      </w:r>
      <w:r w:rsidR="002A6F7C" w:rsidRPr="00902904">
        <w:rPr>
          <w:rFonts w:ascii="Arial" w:hAnsi="Arial" w:cs="Arial"/>
          <w:sz w:val="22"/>
          <w:szCs w:val="22"/>
        </w:rPr>
        <w:t>6</w:t>
      </w:r>
      <w:r w:rsidR="00BE4A7F" w:rsidRPr="00902904">
        <w:rPr>
          <w:rFonts w:ascii="Arial" w:hAnsi="Arial" w:cs="Arial"/>
          <w:sz w:val="22"/>
          <w:szCs w:val="22"/>
        </w:rPr>
        <w:t xml:space="preserve">, the Company had capital commitments of approximately </w:t>
      </w:r>
      <w:r w:rsidR="00DA4619" w:rsidRPr="00902904">
        <w:rPr>
          <w:rFonts w:ascii="Arial" w:hAnsi="Arial" w:cs="Arial"/>
          <w:sz w:val="22"/>
          <w:szCs w:val="22"/>
          <w:cs/>
        </w:rPr>
        <w:br/>
      </w:r>
      <w:r w:rsidR="00BE4A7F" w:rsidRPr="00902904">
        <w:rPr>
          <w:rFonts w:ascii="Arial" w:hAnsi="Arial" w:cs="Arial"/>
          <w:sz w:val="22"/>
          <w:szCs w:val="22"/>
        </w:rPr>
        <w:t>Baht</w:t>
      </w:r>
      <w:r w:rsidR="00D7387F" w:rsidRPr="00902904">
        <w:rPr>
          <w:rFonts w:ascii="Arial" w:hAnsi="Arial" w:cs="Arial"/>
          <w:sz w:val="22"/>
          <w:szCs w:val="22"/>
        </w:rPr>
        <w:t xml:space="preserve"> </w:t>
      </w:r>
      <w:r w:rsidR="00CA446D" w:rsidRPr="00902904">
        <w:rPr>
          <w:rFonts w:ascii="Arial" w:hAnsi="Arial" w:cs="Arial"/>
          <w:sz w:val="22"/>
          <w:szCs w:val="22"/>
        </w:rPr>
        <w:t>8</w:t>
      </w:r>
      <w:r w:rsidR="00BE4A7F" w:rsidRPr="00902904">
        <w:rPr>
          <w:rFonts w:ascii="Arial" w:hAnsi="Arial" w:cs="Arial"/>
          <w:sz w:val="22"/>
          <w:szCs w:val="22"/>
        </w:rPr>
        <w:t xml:space="preserve"> million (</w:t>
      </w:r>
      <w:r w:rsidR="001805D4" w:rsidRPr="00902904">
        <w:rPr>
          <w:rFonts w:ascii="Arial" w:hAnsi="Arial" w:cs="Arial"/>
          <w:sz w:val="22"/>
          <w:szCs w:val="22"/>
        </w:rPr>
        <w:t>202</w:t>
      </w:r>
      <w:r w:rsidR="002A6F7C" w:rsidRPr="00902904">
        <w:rPr>
          <w:rFonts w:ascii="Arial" w:hAnsi="Arial" w:cs="Arial"/>
          <w:sz w:val="22"/>
          <w:szCs w:val="22"/>
        </w:rPr>
        <w:t>5</w:t>
      </w:r>
      <w:r w:rsidR="001805D4" w:rsidRPr="00902904">
        <w:rPr>
          <w:rFonts w:ascii="Arial" w:hAnsi="Arial" w:cs="Arial"/>
          <w:sz w:val="22"/>
          <w:szCs w:val="22"/>
        </w:rPr>
        <w:t>:</w:t>
      </w:r>
      <w:r w:rsidR="008F5626" w:rsidRPr="00902904">
        <w:rPr>
          <w:rFonts w:ascii="Arial" w:hAnsi="Arial" w:cs="Arial"/>
          <w:sz w:val="22"/>
          <w:szCs w:val="22"/>
        </w:rPr>
        <w:t xml:space="preserve"> </w:t>
      </w:r>
      <w:r w:rsidR="00FA2623" w:rsidRPr="00902904">
        <w:rPr>
          <w:rFonts w:ascii="Arial" w:hAnsi="Arial" w:cs="Arial"/>
          <w:sz w:val="22"/>
          <w:szCs w:val="22"/>
        </w:rPr>
        <w:t xml:space="preserve">Baht </w:t>
      </w:r>
      <w:r w:rsidR="002A6F7C" w:rsidRPr="00902904">
        <w:rPr>
          <w:rFonts w:ascii="Arial" w:hAnsi="Arial" w:cs="Arial"/>
          <w:sz w:val="22"/>
          <w:szCs w:val="22"/>
        </w:rPr>
        <w:t>41</w:t>
      </w:r>
      <w:r w:rsidR="00FA2623" w:rsidRPr="00902904">
        <w:rPr>
          <w:rFonts w:ascii="Arial" w:hAnsi="Arial" w:cs="Arial"/>
          <w:sz w:val="22"/>
          <w:szCs w:val="22"/>
        </w:rPr>
        <w:t xml:space="preserve"> million</w:t>
      </w:r>
      <w:r w:rsidR="00BE4A7F" w:rsidRPr="00902904">
        <w:rPr>
          <w:rFonts w:ascii="Arial" w:hAnsi="Arial" w:cs="Arial"/>
          <w:sz w:val="22"/>
          <w:szCs w:val="22"/>
        </w:rPr>
        <w:t>) relating to</w:t>
      </w:r>
      <w:r w:rsidR="00980757" w:rsidRPr="00902904">
        <w:rPr>
          <w:rFonts w:ascii="Arial" w:hAnsi="Arial" w:cs="Arial"/>
          <w:sz w:val="22"/>
          <w:szCs w:val="22"/>
        </w:rPr>
        <w:t xml:space="preserve"> </w:t>
      </w:r>
      <w:r w:rsidR="000960AF" w:rsidRPr="00902904">
        <w:rPr>
          <w:rFonts w:ascii="Arial" w:hAnsi="Arial" w:cs="Arial"/>
          <w:sz w:val="22"/>
          <w:szCs w:val="22"/>
        </w:rPr>
        <w:t>the construction of the Company’s retail stores</w:t>
      </w:r>
      <w:r w:rsidR="00005936" w:rsidRPr="00902904">
        <w:rPr>
          <w:rFonts w:ascii="Arial" w:hAnsi="Arial" w:cs="Arial"/>
          <w:sz w:val="22"/>
          <w:szCs w:val="22"/>
        </w:rPr>
        <w:t xml:space="preserve"> and</w:t>
      </w:r>
      <w:r w:rsidR="000960AF" w:rsidRPr="00902904">
        <w:rPr>
          <w:rFonts w:ascii="Arial" w:hAnsi="Arial" w:cs="Arial"/>
          <w:sz w:val="22"/>
          <w:szCs w:val="22"/>
        </w:rPr>
        <w:t xml:space="preserve"> rental commercial area.</w:t>
      </w:r>
    </w:p>
    <w:p w14:paraId="628F6723" w14:textId="1853CD2C" w:rsidR="00124860" w:rsidRPr="00902904" w:rsidRDefault="00124860" w:rsidP="004915B1">
      <w:pPr>
        <w:tabs>
          <w:tab w:val="left" w:pos="630"/>
        </w:tabs>
        <w:overflowPunct/>
        <w:autoSpaceDE/>
        <w:autoSpaceDN/>
        <w:adjustRightInd/>
        <w:spacing w:before="120" w:after="120" w:line="380" w:lineRule="exact"/>
        <w:ind w:left="634" w:hanging="634"/>
        <w:textAlignment w:val="auto"/>
        <w:rPr>
          <w:rFonts w:ascii="Arial" w:hAnsi="Arial" w:cs="Arial"/>
          <w:b/>
          <w:bCs/>
          <w:sz w:val="22"/>
          <w:szCs w:val="22"/>
        </w:rPr>
      </w:pPr>
      <w:r w:rsidRPr="00902904">
        <w:rPr>
          <w:rFonts w:ascii="Arial" w:hAnsi="Arial" w:cs="Arial"/>
          <w:b/>
          <w:bCs/>
          <w:sz w:val="22"/>
          <w:szCs w:val="22"/>
        </w:rPr>
        <w:t>2</w:t>
      </w:r>
      <w:r w:rsidR="00CD091C" w:rsidRPr="00902904">
        <w:rPr>
          <w:rFonts w:ascii="Arial" w:hAnsi="Arial" w:cs="Arial"/>
          <w:b/>
          <w:bCs/>
          <w:sz w:val="22"/>
          <w:szCs w:val="22"/>
        </w:rPr>
        <w:t>6</w:t>
      </w:r>
      <w:r w:rsidRPr="00902904">
        <w:rPr>
          <w:rFonts w:ascii="Arial" w:hAnsi="Arial" w:cs="Arial"/>
          <w:b/>
          <w:bCs/>
          <w:sz w:val="22"/>
          <w:szCs w:val="22"/>
        </w:rPr>
        <w:t>.2</w:t>
      </w:r>
      <w:r w:rsidRPr="00902904">
        <w:rPr>
          <w:rFonts w:ascii="Arial" w:hAnsi="Arial" w:cs="Arial"/>
          <w:b/>
          <w:bCs/>
          <w:sz w:val="22"/>
          <w:szCs w:val="22"/>
        </w:rPr>
        <w:tab/>
        <w:t>Manage</w:t>
      </w:r>
      <w:r w:rsidR="00B905BF" w:rsidRPr="00902904">
        <w:rPr>
          <w:rFonts w:ascii="Arial" w:hAnsi="Arial" w:cs="Arial"/>
          <w:b/>
          <w:bCs/>
          <w:sz w:val="22"/>
          <w:szCs w:val="22"/>
        </w:rPr>
        <w:t xml:space="preserve"> and operate merchandising space agreement for the commercial space</w:t>
      </w:r>
    </w:p>
    <w:p w14:paraId="27549BEA" w14:textId="388B2EFF" w:rsidR="00124860" w:rsidRPr="00902904" w:rsidRDefault="007D6035" w:rsidP="004915B1">
      <w:pPr>
        <w:tabs>
          <w:tab w:val="left" w:pos="1418"/>
        </w:tabs>
        <w:overflowPunct/>
        <w:autoSpaceDE/>
        <w:autoSpaceDN/>
        <w:adjustRightInd/>
        <w:spacing w:before="120" w:after="120" w:line="380" w:lineRule="exact"/>
        <w:ind w:left="1418" w:hanging="760"/>
        <w:jc w:val="thaiDistribute"/>
        <w:textAlignment w:val="auto"/>
        <w:rPr>
          <w:rFonts w:ascii="Arial" w:hAnsi="Arial" w:cs="Arial"/>
          <w:sz w:val="22"/>
          <w:szCs w:val="28"/>
        </w:rPr>
      </w:pPr>
      <w:r w:rsidRPr="00902904">
        <w:rPr>
          <w:rFonts w:ascii="Arial" w:hAnsi="Arial" w:cs="Arial"/>
          <w:sz w:val="22"/>
          <w:szCs w:val="22"/>
        </w:rPr>
        <w:t>2</w:t>
      </w:r>
      <w:r w:rsidR="00CD091C" w:rsidRPr="00902904">
        <w:rPr>
          <w:rFonts w:ascii="Arial" w:hAnsi="Arial" w:cs="Arial"/>
          <w:sz w:val="22"/>
          <w:szCs w:val="28"/>
        </w:rPr>
        <w:t>6</w:t>
      </w:r>
      <w:r w:rsidRPr="00902904">
        <w:rPr>
          <w:rFonts w:ascii="Arial" w:hAnsi="Arial" w:cs="Arial"/>
          <w:sz w:val="22"/>
          <w:szCs w:val="28"/>
        </w:rPr>
        <w:t>.2.1</w:t>
      </w:r>
      <w:r w:rsidRPr="00902904">
        <w:rPr>
          <w:rFonts w:ascii="Arial" w:hAnsi="Arial" w:cs="Arial"/>
          <w:sz w:val="22"/>
          <w:szCs w:val="28"/>
        </w:rPr>
        <w:tab/>
      </w:r>
      <w:r w:rsidR="00124860" w:rsidRPr="00902904">
        <w:rPr>
          <w:rFonts w:ascii="Arial" w:hAnsi="Arial" w:cs="Arial"/>
          <w:sz w:val="22"/>
          <w:szCs w:val="28"/>
        </w:rPr>
        <w:t xml:space="preserve">The Company entered into </w:t>
      </w:r>
      <w:r w:rsidR="003A0265" w:rsidRPr="00902904">
        <w:rPr>
          <w:rFonts w:ascii="Arial" w:hAnsi="Arial" w:cs="Arial"/>
          <w:sz w:val="22"/>
          <w:szCs w:val="28"/>
        </w:rPr>
        <w:t xml:space="preserve">the License to Manage and Operate Merchandising Space Agreement for the commercial space on 31 BTS Skytrain stations with </w:t>
      </w:r>
      <w:r w:rsidR="00217DE5" w:rsidRPr="00902904">
        <w:rPr>
          <w:rFonts w:ascii="Arial" w:hAnsi="Arial" w:cs="Arial"/>
          <w:spacing w:val="-2"/>
          <w:sz w:val="22"/>
          <w:szCs w:val="28"/>
        </w:rPr>
        <w:t>intermediate parent company</w:t>
      </w:r>
      <w:r w:rsidR="003A0265" w:rsidRPr="00902904">
        <w:rPr>
          <w:rFonts w:ascii="Arial" w:hAnsi="Arial" w:cs="Arial"/>
          <w:spacing w:val="-2"/>
          <w:sz w:val="22"/>
          <w:szCs w:val="28"/>
        </w:rPr>
        <w:t>. The Company is required to comply with the conditions</w:t>
      </w:r>
      <w:r w:rsidR="003A0265" w:rsidRPr="00902904">
        <w:rPr>
          <w:rFonts w:ascii="Arial" w:hAnsi="Arial" w:cs="Arial"/>
          <w:sz w:val="22"/>
          <w:szCs w:val="28"/>
        </w:rPr>
        <w:t xml:space="preserve"> and pay </w:t>
      </w:r>
      <w:r w:rsidR="00287919" w:rsidRPr="00902904">
        <w:rPr>
          <w:rFonts w:ascii="Arial" w:hAnsi="Arial" w:cs="Arial"/>
          <w:sz w:val="22"/>
          <w:szCs w:val="22"/>
        </w:rPr>
        <w:t xml:space="preserve">variable </w:t>
      </w:r>
      <w:r w:rsidR="003A0265" w:rsidRPr="00902904">
        <w:rPr>
          <w:rFonts w:ascii="Arial" w:hAnsi="Arial" w:cs="Arial"/>
          <w:sz w:val="22"/>
          <w:szCs w:val="28"/>
        </w:rPr>
        <w:t xml:space="preserve">fees at the rate specified in the agreement. </w:t>
      </w:r>
      <w:r w:rsidR="00B905BF" w:rsidRPr="00902904">
        <w:rPr>
          <w:rFonts w:ascii="Arial" w:hAnsi="Arial" w:cs="Arial"/>
          <w:sz w:val="22"/>
          <w:szCs w:val="28"/>
        </w:rPr>
        <w:t>T</w:t>
      </w:r>
      <w:r w:rsidR="003A0265" w:rsidRPr="00902904">
        <w:rPr>
          <w:rFonts w:ascii="Arial" w:hAnsi="Arial" w:cs="Arial"/>
          <w:sz w:val="22"/>
          <w:szCs w:val="28"/>
        </w:rPr>
        <w:t xml:space="preserve">he agreement is for </w:t>
      </w:r>
      <w:r w:rsidRPr="00902904">
        <w:rPr>
          <w:rFonts w:ascii="Arial" w:hAnsi="Arial" w:cs="Arial"/>
          <w:sz w:val="22"/>
          <w:szCs w:val="28"/>
        </w:rPr>
        <w:t xml:space="preserve"> </w:t>
      </w:r>
      <w:r w:rsidR="003A0265" w:rsidRPr="00902904">
        <w:rPr>
          <w:rFonts w:ascii="Arial" w:hAnsi="Arial" w:cs="Arial"/>
          <w:sz w:val="22"/>
          <w:szCs w:val="28"/>
        </w:rPr>
        <w:t xml:space="preserve">a period </w:t>
      </w:r>
      <w:r w:rsidR="00356944" w:rsidRPr="00902904">
        <w:rPr>
          <w:rFonts w:ascii="Arial" w:hAnsi="Arial" w:cs="Arial"/>
          <w:sz w:val="22"/>
          <w:szCs w:val="28"/>
        </w:rPr>
        <w:t>7</w:t>
      </w:r>
      <w:r w:rsidR="003A0265" w:rsidRPr="00902904">
        <w:rPr>
          <w:rFonts w:ascii="Arial" w:hAnsi="Arial" w:cs="Arial"/>
          <w:sz w:val="22"/>
          <w:szCs w:val="28"/>
        </w:rPr>
        <w:t xml:space="preserve"> years and the term of the agreement will be ended in </w:t>
      </w:r>
      <w:r w:rsidR="0046326E" w:rsidRPr="00902904">
        <w:rPr>
          <w:rFonts w:ascii="Arial" w:hAnsi="Arial" w:cs="Arial"/>
          <w:sz w:val="22"/>
          <w:szCs w:val="22"/>
        </w:rPr>
        <w:t>4 December 2029</w:t>
      </w:r>
      <w:r w:rsidR="00B905BF" w:rsidRPr="00902904">
        <w:rPr>
          <w:rFonts w:ascii="Arial" w:hAnsi="Arial" w:cs="Arial"/>
          <w:sz w:val="22"/>
          <w:szCs w:val="22"/>
        </w:rPr>
        <w:t>.</w:t>
      </w:r>
    </w:p>
    <w:p w14:paraId="0D046C25" w14:textId="6CE66192" w:rsidR="000960AF" w:rsidRPr="00902904" w:rsidRDefault="007D6035" w:rsidP="004915B1">
      <w:pPr>
        <w:tabs>
          <w:tab w:val="left" w:pos="1418"/>
        </w:tabs>
        <w:spacing w:before="120" w:after="120" w:line="380" w:lineRule="exact"/>
        <w:ind w:left="1410" w:hanging="780"/>
        <w:jc w:val="thaiDistribute"/>
        <w:rPr>
          <w:rFonts w:ascii="Arial" w:hAnsi="Arial" w:cs="Arial"/>
          <w:sz w:val="22"/>
          <w:szCs w:val="22"/>
        </w:rPr>
      </w:pPr>
      <w:r w:rsidRPr="00902904">
        <w:rPr>
          <w:rFonts w:ascii="Arial" w:hAnsi="Arial" w:cs="Arial"/>
          <w:sz w:val="22"/>
          <w:szCs w:val="22"/>
        </w:rPr>
        <w:t>2</w:t>
      </w:r>
      <w:r w:rsidR="00CD091C" w:rsidRPr="00902904">
        <w:rPr>
          <w:rFonts w:ascii="Arial" w:hAnsi="Arial" w:cs="Arial"/>
          <w:sz w:val="22"/>
          <w:szCs w:val="22"/>
        </w:rPr>
        <w:t>6</w:t>
      </w:r>
      <w:r w:rsidRPr="00902904">
        <w:rPr>
          <w:rFonts w:ascii="Arial" w:hAnsi="Arial" w:cs="Arial"/>
          <w:sz w:val="22"/>
          <w:szCs w:val="22"/>
        </w:rPr>
        <w:t>.2.2</w:t>
      </w:r>
      <w:r w:rsidRPr="00902904">
        <w:rPr>
          <w:rFonts w:ascii="Arial" w:hAnsi="Arial" w:cs="Arial"/>
          <w:sz w:val="22"/>
          <w:szCs w:val="22"/>
        </w:rPr>
        <w:tab/>
      </w:r>
      <w:r w:rsidR="008E31E5" w:rsidRPr="00902904">
        <w:rPr>
          <w:rFonts w:ascii="Arial" w:hAnsi="Arial" w:cs="Arial"/>
          <w:sz w:val="22"/>
          <w:szCs w:val="22"/>
        </w:rPr>
        <w:t>T</w:t>
      </w:r>
      <w:r w:rsidR="000960AF" w:rsidRPr="00902904">
        <w:rPr>
          <w:rFonts w:ascii="Arial" w:hAnsi="Arial" w:cs="Arial"/>
          <w:sz w:val="22"/>
          <w:szCs w:val="22"/>
        </w:rPr>
        <w:t xml:space="preserve">he Company entered into the License to Manage and Operate Merchandising Space Agreement for the commercial space on 3 MRT Yellow Line stations with related company. The Company is required to comply with the conditions and pay fixed fees at the rate specified in the agreement. The agreement is for a period </w:t>
      </w:r>
      <w:r w:rsidRPr="00902904">
        <w:rPr>
          <w:rFonts w:ascii="Arial" w:hAnsi="Arial" w:cs="Arial"/>
          <w:sz w:val="22"/>
          <w:szCs w:val="22"/>
        </w:rPr>
        <w:t xml:space="preserve">                        </w:t>
      </w:r>
      <w:r w:rsidR="000960AF" w:rsidRPr="00902904">
        <w:rPr>
          <w:rFonts w:ascii="Arial" w:hAnsi="Arial" w:cs="Arial"/>
          <w:sz w:val="22"/>
          <w:szCs w:val="22"/>
        </w:rPr>
        <w:t>3 years and the term of the agreement will be ended within 6 August 2027</w:t>
      </w:r>
      <w:r w:rsidR="00177F1D" w:rsidRPr="00902904">
        <w:rPr>
          <w:rFonts w:ascii="Arial" w:hAnsi="Arial" w:cs="Arial"/>
          <w:sz w:val="22"/>
          <w:szCs w:val="22"/>
        </w:rPr>
        <w:t>.</w:t>
      </w:r>
    </w:p>
    <w:p w14:paraId="7A347ED4" w14:textId="73EC6DD6" w:rsidR="00401FF6" w:rsidRPr="00902904" w:rsidRDefault="00401FF6" w:rsidP="004915B1">
      <w:pPr>
        <w:tabs>
          <w:tab w:val="left" w:pos="1418"/>
        </w:tabs>
        <w:spacing w:before="120" w:after="120" w:line="380" w:lineRule="exact"/>
        <w:ind w:left="1410" w:hanging="780"/>
        <w:jc w:val="thaiDistribute"/>
        <w:rPr>
          <w:rFonts w:ascii="Arial" w:hAnsi="Arial" w:cs="Arial"/>
          <w:sz w:val="22"/>
          <w:szCs w:val="22"/>
        </w:rPr>
      </w:pPr>
      <w:r w:rsidRPr="00902904">
        <w:rPr>
          <w:rFonts w:ascii="Arial" w:hAnsi="Arial" w:cs="Arial"/>
          <w:sz w:val="22"/>
          <w:szCs w:val="22"/>
        </w:rPr>
        <w:t>26.2.</w:t>
      </w:r>
      <w:r w:rsidR="00050129" w:rsidRPr="00902904">
        <w:rPr>
          <w:rFonts w:ascii="Arial" w:hAnsi="Arial" w:cs="Arial"/>
          <w:sz w:val="22"/>
          <w:szCs w:val="22"/>
        </w:rPr>
        <w:t>3</w:t>
      </w:r>
      <w:r w:rsidRPr="00902904">
        <w:rPr>
          <w:rFonts w:ascii="Arial" w:hAnsi="Arial" w:cs="Arial"/>
          <w:sz w:val="22"/>
          <w:szCs w:val="22"/>
        </w:rPr>
        <w:tab/>
        <w:t xml:space="preserve">The Company entered into the License to Manage and Operate Merchandising Space Agreement for the commercial space on 3 MRT </w:t>
      </w:r>
      <w:r w:rsidR="0090724F" w:rsidRPr="00902904">
        <w:rPr>
          <w:rFonts w:ascii="Arial" w:hAnsi="Arial" w:cs="Arial"/>
          <w:sz w:val="22"/>
          <w:szCs w:val="22"/>
        </w:rPr>
        <w:t>Pink</w:t>
      </w:r>
      <w:r w:rsidRPr="00902904">
        <w:rPr>
          <w:rFonts w:ascii="Arial" w:hAnsi="Arial" w:cs="Arial"/>
          <w:sz w:val="22"/>
          <w:szCs w:val="22"/>
        </w:rPr>
        <w:t xml:space="preserve"> Line stations with related company. The Company is required to comply with the conditions and pay fixed fees at the rate specified in the agreement. The agreement is for a period 3 years and the term of the agreement will be ended within </w:t>
      </w:r>
      <w:r w:rsidR="0090724F" w:rsidRPr="00902904">
        <w:rPr>
          <w:rFonts w:ascii="Arial" w:hAnsi="Arial" w:cs="Arial"/>
          <w:sz w:val="22"/>
          <w:szCs w:val="22"/>
        </w:rPr>
        <w:t>30 November</w:t>
      </w:r>
      <w:r w:rsidRPr="00902904">
        <w:rPr>
          <w:rFonts w:ascii="Arial" w:hAnsi="Arial" w:cs="Arial"/>
          <w:sz w:val="22"/>
          <w:szCs w:val="22"/>
        </w:rPr>
        <w:t xml:space="preserve"> 202</w:t>
      </w:r>
      <w:r w:rsidR="0094066C" w:rsidRPr="00902904">
        <w:rPr>
          <w:rFonts w:ascii="Arial" w:hAnsi="Arial" w:cs="Arial"/>
          <w:sz w:val="22"/>
          <w:szCs w:val="22"/>
        </w:rPr>
        <w:t>8</w:t>
      </w:r>
      <w:r w:rsidRPr="00902904">
        <w:rPr>
          <w:rFonts w:ascii="Arial" w:hAnsi="Arial" w:cs="Arial"/>
          <w:sz w:val="22"/>
          <w:szCs w:val="22"/>
        </w:rPr>
        <w:t>.</w:t>
      </w:r>
    </w:p>
    <w:p w14:paraId="23015D1C" w14:textId="36D5C163" w:rsidR="00F06940" w:rsidRPr="00902904" w:rsidRDefault="00F06940" w:rsidP="004915B1">
      <w:pPr>
        <w:spacing w:before="120" w:after="120" w:line="380" w:lineRule="exact"/>
        <w:ind w:left="634" w:hanging="634"/>
        <w:jc w:val="thaiDistribute"/>
        <w:rPr>
          <w:rFonts w:ascii="Arial" w:hAnsi="Arial" w:cs="Arial"/>
          <w:b/>
          <w:bCs/>
          <w:sz w:val="22"/>
          <w:szCs w:val="22"/>
        </w:rPr>
      </w:pPr>
      <w:r w:rsidRPr="00902904">
        <w:rPr>
          <w:rFonts w:ascii="Arial" w:hAnsi="Arial" w:cs="Arial"/>
          <w:b/>
          <w:bCs/>
          <w:sz w:val="22"/>
          <w:szCs w:val="22"/>
        </w:rPr>
        <w:t>2</w:t>
      </w:r>
      <w:r w:rsidR="00CD091C" w:rsidRPr="00902904">
        <w:rPr>
          <w:rFonts w:ascii="Arial" w:hAnsi="Arial" w:cs="Arial"/>
          <w:b/>
          <w:bCs/>
          <w:sz w:val="22"/>
          <w:szCs w:val="22"/>
        </w:rPr>
        <w:t>6</w:t>
      </w:r>
      <w:r w:rsidRPr="00902904">
        <w:rPr>
          <w:rFonts w:ascii="Arial" w:hAnsi="Arial" w:cs="Arial"/>
          <w:b/>
          <w:bCs/>
          <w:sz w:val="22"/>
          <w:szCs w:val="22"/>
        </w:rPr>
        <w:t>.</w:t>
      </w:r>
      <w:r w:rsidR="00124860" w:rsidRPr="00902904">
        <w:rPr>
          <w:rFonts w:ascii="Arial" w:hAnsi="Arial" w:cs="Arial"/>
          <w:b/>
          <w:bCs/>
          <w:sz w:val="22"/>
          <w:szCs w:val="22"/>
        </w:rPr>
        <w:t>3</w:t>
      </w:r>
      <w:r w:rsidR="00236D49" w:rsidRPr="00902904">
        <w:rPr>
          <w:rFonts w:ascii="Arial" w:hAnsi="Arial" w:cs="Arial"/>
          <w:b/>
          <w:bCs/>
          <w:sz w:val="22"/>
          <w:szCs w:val="22"/>
        </w:rPr>
        <w:tab/>
      </w:r>
      <w:r w:rsidRPr="00902904">
        <w:rPr>
          <w:rFonts w:ascii="Arial" w:hAnsi="Arial" w:cs="Arial"/>
          <w:b/>
          <w:bCs/>
          <w:sz w:val="22"/>
          <w:szCs w:val="22"/>
        </w:rPr>
        <w:t>Service commitments</w:t>
      </w:r>
    </w:p>
    <w:p w14:paraId="065DC2BB" w14:textId="6AB17873" w:rsidR="004B56A4" w:rsidRPr="00902904" w:rsidRDefault="00F06940" w:rsidP="004915B1">
      <w:pPr>
        <w:spacing w:before="120" w:after="120" w:line="380" w:lineRule="exact"/>
        <w:ind w:left="634" w:right="-43" w:hanging="634"/>
        <w:jc w:val="thaiDistribute"/>
        <w:rPr>
          <w:rFonts w:ascii="Arial" w:hAnsi="Arial" w:cs="Arial"/>
          <w:sz w:val="22"/>
          <w:szCs w:val="22"/>
        </w:rPr>
      </w:pPr>
      <w:r w:rsidRPr="00902904">
        <w:rPr>
          <w:rFonts w:ascii="Arial" w:hAnsi="Arial" w:cs="Arial"/>
          <w:sz w:val="22"/>
          <w:szCs w:val="22"/>
        </w:rPr>
        <w:tab/>
        <w:t xml:space="preserve">As at </w:t>
      </w:r>
      <w:r w:rsidR="007174EA" w:rsidRPr="00902904">
        <w:rPr>
          <w:rFonts w:ascii="Arial" w:hAnsi="Arial" w:cs="Arial"/>
          <w:sz w:val="22"/>
          <w:szCs w:val="22"/>
        </w:rPr>
        <w:t>31 March 202</w:t>
      </w:r>
      <w:r w:rsidR="001E78E1" w:rsidRPr="00902904">
        <w:rPr>
          <w:rFonts w:ascii="Arial" w:hAnsi="Arial" w:cs="Arial"/>
          <w:sz w:val="22"/>
          <w:szCs w:val="22"/>
        </w:rPr>
        <w:t>6</w:t>
      </w:r>
      <w:r w:rsidR="004B56A4" w:rsidRPr="00902904">
        <w:rPr>
          <w:rFonts w:ascii="Arial" w:hAnsi="Arial" w:cs="Arial"/>
          <w:sz w:val="22"/>
          <w:szCs w:val="22"/>
          <w:cs/>
        </w:rPr>
        <w:t xml:space="preserve"> </w:t>
      </w:r>
      <w:r w:rsidR="004B56A4" w:rsidRPr="00902904">
        <w:rPr>
          <w:rFonts w:ascii="Arial" w:hAnsi="Arial" w:cs="Arial"/>
          <w:sz w:val="22"/>
          <w:szCs w:val="22"/>
        </w:rPr>
        <w:t xml:space="preserve">and </w:t>
      </w:r>
      <w:r w:rsidR="00F25FFA" w:rsidRPr="00902904">
        <w:rPr>
          <w:rFonts w:ascii="Arial" w:hAnsi="Arial" w:cs="Arial"/>
          <w:sz w:val="22"/>
          <w:szCs w:val="22"/>
        </w:rPr>
        <w:t>202</w:t>
      </w:r>
      <w:r w:rsidR="001E78E1" w:rsidRPr="00902904">
        <w:rPr>
          <w:rFonts w:ascii="Arial" w:hAnsi="Arial" w:cs="Arial"/>
          <w:sz w:val="22"/>
          <w:szCs w:val="22"/>
        </w:rPr>
        <w:t>5</w:t>
      </w:r>
      <w:r w:rsidRPr="00902904">
        <w:rPr>
          <w:rFonts w:ascii="Arial" w:hAnsi="Arial" w:cs="Arial"/>
          <w:sz w:val="22"/>
          <w:szCs w:val="22"/>
        </w:rPr>
        <w:t xml:space="preserve">, the Company has entered into service agreements in relating </w:t>
      </w:r>
      <w:r w:rsidRPr="00902904">
        <w:rPr>
          <w:rFonts w:ascii="Arial" w:hAnsi="Arial" w:cs="Arial"/>
          <w:spacing w:val="-2"/>
          <w:sz w:val="22"/>
          <w:szCs w:val="22"/>
        </w:rPr>
        <w:t>to utility and other services. The terms of the agreements are generally between 1 and 4 years.</w:t>
      </w:r>
      <w:r w:rsidRPr="00902904">
        <w:rPr>
          <w:rFonts w:ascii="Arial" w:hAnsi="Arial" w:cs="Arial"/>
          <w:sz w:val="22"/>
          <w:szCs w:val="22"/>
        </w:rPr>
        <w:t xml:space="preserve"> </w:t>
      </w:r>
    </w:p>
    <w:tbl>
      <w:tblPr>
        <w:tblW w:w="8550" w:type="dxa"/>
        <w:tblInd w:w="900" w:type="dxa"/>
        <w:tblLayout w:type="fixed"/>
        <w:tblLook w:val="04A0" w:firstRow="1" w:lastRow="0" w:firstColumn="1" w:lastColumn="0" w:noHBand="0" w:noVBand="1"/>
      </w:tblPr>
      <w:tblGrid>
        <w:gridCol w:w="2880"/>
        <w:gridCol w:w="1417"/>
        <w:gridCol w:w="1418"/>
        <w:gridCol w:w="1417"/>
        <w:gridCol w:w="1418"/>
      </w:tblGrid>
      <w:tr w:rsidR="00902904" w:rsidRPr="00902904" w14:paraId="2C36251D" w14:textId="77777777" w:rsidTr="00735488">
        <w:tc>
          <w:tcPr>
            <w:tcW w:w="2880" w:type="dxa"/>
            <w:vAlign w:val="bottom"/>
            <w:hideMark/>
          </w:tcPr>
          <w:p w14:paraId="56044551" w14:textId="4F5CE905" w:rsidR="00A846F8" w:rsidRPr="00902904" w:rsidRDefault="00A846F8" w:rsidP="004915B1">
            <w:pPr>
              <w:spacing w:line="380" w:lineRule="exact"/>
              <w:ind w:left="-18" w:firstLine="18"/>
              <w:rPr>
                <w:rFonts w:ascii="Arial" w:hAnsi="Arial" w:cs="Arial"/>
                <w:sz w:val="20"/>
                <w:szCs w:val="20"/>
                <w:u w:val="single"/>
              </w:rPr>
            </w:pPr>
          </w:p>
        </w:tc>
        <w:tc>
          <w:tcPr>
            <w:tcW w:w="5670" w:type="dxa"/>
            <w:gridSpan w:val="4"/>
            <w:vAlign w:val="bottom"/>
          </w:tcPr>
          <w:p w14:paraId="55294B2F" w14:textId="77777777" w:rsidR="00A846F8" w:rsidRPr="00902904" w:rsidRDefault="00A846F8" w:rsidP="004915B1">
            <w:pPr>
              <w:spacing w:line="380" w:lineRule="exact"/>
              <w:jc w:val="right"/>
              <w:rPr>
                <w:rFonts w:ascii="Arial" w:hAnsi="Arial" w:cs="Arial"/>
                <w:sz w:val="20"/>
                <w:szCs w:val="20"/>
              </w:rPr>
            </w:pPr>
            <w:r w:rsidRPr="00902904">
              <w:rPr>
                <w:rFonts w:ascii="Arial" w:hAnsi="Arial" w:cs="Arial"/>
                <w:sz w:val="20"/>
                <w:szCs w:val="20"/>
              </w:rPr>
              <w:t>(Unit: Million Baht)</w:t>
            </w:r>
          </w:p>
        </w:tc>
      </w:tr>
      <w:tr w:rsidR="00902904" w:rsidRPr="00902904" w14:paraId="4D483CA4" w14:textId="77777777" w:rsidTr="00A27984">
        <w:tc>
          <w:tcPr>
            <w:tcW w:w="2880" w:type="dxa"/>
            <w:vAlign w:val="bottom"/>
          </w:tcPr>
          <w:p w14:paraId="343A979D" w14:textId="77777777" w:rsidR="00F06940" w:rsidRPr="00902904" w:rsidRDefault="00F06940" w:rsidP="004915B1">
            <w:pPr>
              <w:spacing w:line="380" w:lineRule="exact"/>
              <w:ind w:left="-18" w:firstLine="18"/>
              <w:rPr>
                <w:rFonts w:ascii="Arial" w:hAnsi="Arial" w:cs="Arial"/>
                <w:sz w:val="20"/>
                <w:szCs w:val="20"/>
                <w:u w:val="single"/>
              </w:rPr>
            </w:pPr>
          </w:p>
        </w:tc>
        <w:tc>
          <w:tcPr>
            <w:tcW w:w="2835" w:type="dxa"/>
            <w:gridSpan w:val="2"/>
            <w:vAlign w:val="bottom"/>
            <w:hideMark/>
          </w:tcPr>
          <w:p w14:paraId="46D71FDA" w14:textId="7E156A50" w:rsidR="00F06940" w:rsidRPr="00902904" w:rsidRDefault="00F06940"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 xml:space="preserve">Consolidated    </w:t>
            </w:r>
            <w:r w:rsidR="00375B59" w:rsidRPr="00902904">
              <w:rPr>
                <w:rFonts w:ascii="Arial" w:hAnsi="Arial" w:cs="Arial"/>
                <w:sz w:val="20"/>
                <w:szCs w:val="20"/>
                <w:cs/>
              </w:rPr>
              <w:br/>
            </w:r>
            <w:r w:rsidRPr="00902904">
              <w:rPr>
                <w:rFonts w:ascii="Arial" w:hAnsi="Arial" w:cs="Arial"/>
                <w:sz w:val="20"/>
                <w:szCs w:val="20"/>
              </w:rPr>
              <w:t>financial statements</w:t>
            </w:r>
          </w:p>
        </w:tc>
        <w:tc>
          <w:tcPr>
            <w:tcW w:w="2835" w:type="dxa"/>
            <w:gridSpan w:val="2"/>
            <w:vAlign w:val="bottom"/>
            <w:hideMark/>
          </w:tcPr>
          <w:p w14:paraId="45EDC26A" w14:textId="77777777" w:rsidR="00F06940" w:rsidRPr="00902904" w:rsidRDefault="00F06940" w:rsidP="004915B1">
            <w:pPr>
              <w:pBdr>
                <w:bottom w:val="single" w:sz="6" w:space="1" w:color="auto"/>
              </w:pBdr>
              <w:spacing w:line="380" w:lineRule="exact"/>
              <w:jc w:val="center"/>
              <w:rPr>
                <w:rFonts w:ascii="Arial" w:hAnsi="Arial" w:cs="Arial"/>
                <w:sz w:val="20"/>
                <w:szCs w:val="20"/>
              </w:rPr>
            </w:pPr>
            <w:r w:rsidRPr="00902904">
              <w:rPr>
                <w:rFonts w:ascii="Arial" w:hAnsi="Arial" w:cs="Arial"/>
                <w:sz w:val="20"/>
                <w:szCs w:val="20"/>
              </w:rPr>
              <w:t>Separate                                                        financial statements</w:t>
            </w:r>
          </w:p>
        </w:tc>
      </w:tr>
      <w:tr w:rsidR="00902904" w:rsidRPr="00902904" w14:paraId="42814771" w14:textId="77777777" w:rsidTr="00F9462E">
        <w:tc>
          <w:tcPr>
            <w:tcW w:w="2880" w:type="dxa"/>
            <w:vAlign w:val="bottom"/>
          </w:tcPr>
          <w:p w14:paraId="783B395D" w14:textId="77777777" w:rsidR="001E78E1" w:rsidRPr="00902904" w:rsidRDefault="001E78E1" w:rsidP="004915B1">
            <w:pPr>
              <w:spacing w:line="380" w:lineRule="exact"/>
              <w:ind w:left="-18" w:firstLine="18"/>
              <w:rPr>
                <w:rFonts w:ascii="Arial" w:hAnsi="Arial" w:cs="Arial"/>
                <w:sz w:val="20"/>
                <w:szCs w:val="20"/>
                <w:u w:val="single"/>
              </w:rPr>
            </w:pPr>
          </w:p>
        </w:tc>
        <w:tc>
          <w:tcPr>
            <w:tcW w:w="1417" w:type="dxa"/>
            <w:vAlign w:val="bottom"/>
          </w:tcPr>
          <w:p w14:paraId="7E731399" w14:textId="31730067" w:rsidR="001E78E1" w:rsidRPr="00902904" w:rsidRDefault="001E78E1" w:rsidP="004915B1">
            <w:pPr>
              <w:spacing w:line="380" w:lineRule="exact"/>
              <w:jc w:val="center"/>
              <w:rPr>
                <w:rFonts w:ascii="Arial" w:hAnsi="Arial" w:cs="Arial"/>
                <w:sz w:val="20"/>
                <w:szCs w:val="20"/>
                <w:u w:val="single"/>
              </w:rPr>
            </w:pPr>
            <w:r w:rsidRPr="00902904">
              <w:rPr>
                <w:rFonts w:ascii="Arial" w:hAnsi="Arial" w:cs="Arial"/>
                <w:sz w:val="20"/>
                <w:szCs w:val="20"/>
                <w:u w:val="single"/>
              </w:rPr>
              <w:t>2026</w:t>
            </w:r>
          </w:p>
        </w:tc>
        <w:tc>
          <w:tcPr>
            <w:tcW w:w="1418" w:type="dxa"/>
            <w:vAlign w:val="bottom"/>
          </w:tcPr>
          <w:p w14:paraId="13148FB6" w14:textId="67877961" w:rsidR="001E78E1" w:rsidRPr="00902904" w:rsidRDefault="001E78E1" w:rsidP="004915B1">
            <w:pPr>
              <w:spacing w:line="380" w:lineRule="exact"/>
              <w:jc w:val="center"/>
              <w:rPr>
                <w:rFonts w:ascii="Arial" w:hAnsi="Arial" w:cs="Arial"/>
                <w:sz w:val="20"/>
                <w:szCs w:val="20"/>
                <w:u w:val="single"/>
              </w:rPr>
            </w:pPr>
            <w:r w:rsidRPr="00902904">
              <w:rPr>
                <w:rFonts w:ascii="Arial" w:hAnsi="Arial" w:cs="Arial"/>
                <w:sz w:val="20"/>
                <w:szCs w:val="20"/>
                <w:u w:val="single"/>
              </w:rPr>
              <w:t>2025</w:t>
            </w:r>
          </w:p>
        </w:tc>
        <w:tc>
          <w:tcPr>
            <w:tcW w:w="1417" w:type="dxa"/>
            <w:vAlign w:val="bottom"/>
          </w:tcPr>
          <w:p w14:paraId="615F4394" w14:textId="5E61FE78" w:rsidR="001E78E1" w:rsidRPr="00902904" w:rsidRDefault="001E78E1" w:rsidP="004915B1">
            <w:pPr>
              <w:spacing w:line="380" w:lineRule="exact"/>
              <w:jc w:val="center"/>
              <w:rPr>
                <w:rFonts w:ascii="Arial" w:hAnsi="Arial" w:cs="Arial"/>
                <w:sz w:val="20"/>
                <w:szCs w:val="20"/>
                <w:u w:val="single"/>
              </w:rPr>
            </w:pPr>
            <w:r w:rsidRPr="00902904">
              <w:rPr>
                <w:rFonts w:ascii="Arial" w:hAnsi="Arial" w:cs="Arial"/>
                <w:sz w:val="20"/>
                <w:szCs w:val="20"/>
                <w:u w:val="single"/>
              </w:rPr>
              <w:t>2026</w:t>
            </w:r>
          </w:p>
        </w:tc>
        <w:tc>
          <w:tcPr>
            <w:tcW w:w="1418" w:type="dxa"/>
            <w:vAlign w:val="bottom"/>
          </w:tcPr>
          <w:p w14:paraId="16D9F463" w14:textId="37477417" w:rsidR="001E78E1" w:rsidRPr="00902904" w:rsidRDefault="001E78E1" w:rsidP="004915B1">
            <w:pPr>
              <w:spacing w:line="380" w:lineRule="exact"/>
              <w:jc w:val="center"/>
              <w:rPr>
                <w:rFonts w:ascii="Arial" w:hAnsi="Arial" w:cs="Arial"/>
                <w:sz w:val="20"/>
                <w:szCs w:val="20"/>
                <w:u w:val="single"/>
              </w:rPr>
            </w:pPr>
            <w:r w:rsidRPr="00902904">
              <w:rPr>
                <w:rFonts w:ascii="Arial" w:hAnsi="Arial" w:cs="Arial"/>
                <w:sz w:val="20"/>
                <w:szCs w:val="20"/>
                <w:u w:val="single"/>
              </w:rPr>
              <w:t>2025</w:t>
            </w:r>
          </w:p>
        </w:tc>
      </w:tr>
      <w:tr w:rsidR="00902904" w:rsidRPr="00902904" w14:paraId="5EDE7761" w14:textId="77777777" w:rsidTr="00A27984">
        <w:tc>
          <w:tcPr>
            <w:tcW w:w="2880" w:type="dxa"/>
            <w:vAlign w:val="bottom"/>
          </w:tcPr>
          <w:p w14:paraId="17F72330" w14:textId="77777777" w:rsidR="001E78E1" w:rsidRPr="00902904" w:rsidRDefault="001E78E1" w:rsidP="004915B1">
            <w:pPr>
              <w:spacing w:line="380" w:lineRule="exact"/>
              <w:ind w:left="-18" w:firstLine="18"/>
              <w:rPr>
                <w:rFonts w:ascii="Arial" w:hAnsi="Arial" w:cs="Arial"/>
                <w:sz w:val="20"/>
                <w:szCs w:val="20"/>
                <w:u w:val="single"/>
              </w:rPr>
            </w:pPr>
            <w:r w:rsidRPr="00902904">
              <w:rPr>
                <w:rFonts w:ascii="Arial" w:hAnsi="Arial" w:cs="Arial"/>
                <w:sz w:val="20"/>
                <w:szCs w:val="20"/>
              </w:rPr>
              <w:t>In up to 1 year</w:t>
            </w:r>
          </w:p>
        </w:tc>
        <w:tc>
          <w:tcPr>
            <w:tcW w:w="1417" w:type="dxa"/>
            <w:vAlign w:val="bottom"/>
          </w:tcPr>
          <w:p w14:paraId="7F0DB982" w14:textId="038F412B" w:rsidR="001E78E1" w:rsidRPr="00902904" w:rsidRDefault="00CA446D" w:rsidP="004915B1">
            <w:pPr>
              <w:tabs>
                <w:tab w:val="decimal" w:pos="810"/>
              </w:tabs>
              <w:overflowPunct/>
              <w:autoSpaceDE/>
              <w:autoSpaceDN/>
              <w:adjustRightInd/>
              <w:spacing w:line="380" w:lineRule="exact"/>
              <w:ind w:left="-29" w:right="-29"/>
              <w:textAlignment w:val="auto"/>
              <w:rPr>
                <w:rFonts w:ascii="Arial" w:eastAsia="Calibri" w:hAnsi="Arial" w:cs="Arial"/>
                <w:sz w:val="20"/>
                <w:szCs w:val="20"/>
              </w:rPr>
            </w:pPr>
            <w:r w:rsidRPr="00902904">
              <w:rPr>
                <w:rFonts w:ascii="Arial" w:eastAsia="Calibri" w:hAnsi="Arial" w:cs="Arial"/>
                <w:sz w:val="20"/>
                <w:szCs w:val="20"/>
              </w:rPr>
              <w:t>9</w:t>
            </w:r>
          </w:p>
        </w:tc>
        <w:tc>
          <w:tcPr>
            <w:tcW w:w="1418" w:type="dxa"/>
            <w:vAlign w:val="bottom"/>
          </w:tcPr>
          <w:p w14:paraId="4C929E98" w14:textId="1B2554E5" w:rsidR="001E78E1" w:rsidRPr="00902904" w:rsidRDefault="001E78E1" w:rsidP="004915B1">
            <w:pPr>
              <w:tabs>
                <w:tab w:val="decimal" w:pos="810"/>
              </w:tabs>
              <w:overflowPunct/>
              <w:autoSpaceDE/>
              <w:autoSpaceDN/>
              <w:adjustRightInd/>
              <w:spacing w:line="380" w:lineRule="exact"/>
              <w:ind w:left="-29" w:right="-29"/>
              <w:textAlignment w:val="auto"/>
              <w:rPr>
                <w:rFonts w:ascii="Arial" w:eastAsia="Calibri" w:hAnsi="Arial" w:cs="Arial"/>
                <w:sz w:val="20"/>
                <w:szCs w:val="20"/>
              </w:rPr>
            </w:pPr>
            <w:r w:rsidRPr="00902904">
              <w:rPr>
                <w:rFonts w:ascii="Arial" w:eastAsia="Calibri" w:hAnsi="Arial" w:cs="Arial"/>
                <w:sz w:val="20"/>
                <w:szCs w:val="20"/>
              </w:rPr>
              <w:t>12</w:t>
            </w:r>
          </w:p>
        </w:tc>
        <w:tc>
          <w:tcPr>
            <w:tcW w:w="1417" w:type="dxa"/>
            <w:vAlign w:val="bottom"/>
          </w:tcPr>
          <w:p w14:paraId="2FDB1C7D" w14:textId="55F16B24" w:rsidR="001E78E1" w:rsidRPr="00902904" w:rsidRDefault="00CA446D" w:rsidP="004915B1">
            <w:pPr>
              <w:tabs>
                <w:tab w:val="decimal" w:pos="810"/>
              </w:tabs>
              <w:overflowPunct/>
              <w:autoSpaceDE/>
              <w:autoSpaceDN/>
              <w:adjustRightInd/>
              <w:spacing w:line="380" w:lineRule="exact"/>
              <w:ind w:left="-29" w:right="-29"/>
              <w:textAlignment w:val="auto"/>
              <w:rPr>
                <w:rFonts w:ascii="Arial" w:eastAsia="Calibri" w:hAnsi="Arial" w:cs="Arial"/>
                <w:sz w:val="20"/>
                <w:szCs w:val="20"/>
              </w:rPr>
            </w:pPr>
            <w:r w:rsidRPr="00902904">
              <w:rPr>
                <w:rFonts w:ascii="Arial" w:eastAsia="Calibri" w:hAnsi="Arial" w:cs="Arial"/>
                <w:sz w:val="20"/>
                <w:szCs w:val="20"/>
              </w:rPr>
              <w:t>9</w:t>
            </w:r>
          </w:p>
        </w:tc>
        <w:tc>
          <w:tcPr>
            <w:tcW w:w="1418" w:type="dxa"/>
            <w:vAlign w:val="bottom"/>
          </w:tcPr>
          <w:p w14:paraId="03E0B723" w14:textId="0E622736" w:rsidR="001E78E1" w:rsidRPr="00902904" w:rsidRDefault="001E78E1" w:rsidP="004915B1">
            <w:pPr>
              <w:tabs>
                <w:tab w:val="decimal" w:pos="810"/>
              </w:tabs>
              <w:overflowPunct/>
              <w:autoSpaceDE/>
              <w:autoSpaceDN/>
              <w:adjustRightInd/>
              <w:spacing w:line="380" w:lineRule="exact"/>
              <w:ind w:left="-29" w:right="-29"/>
              <w:textAlignment w:val="auto"/>
              <w:rPr>
                <w:rFonts w:ascii="Arial" w:eastAsia="Calibri" w:hAnsi="Arial" w:cs="Arial"/>
                <w:sz w:val="20"/>
                <w:szCs w:val="20"/>
              </w:rPr>
            </w:pPr>
            <w:r w:rsidRPr="00902904">
              <w:rPr>
                <w:rFonts w:ascii="Arial" w:eastAsia="Calibri" w:hAnsi="Arial" w:cs="Arial"/>
                <w:sz w:val="20"/>
                <w:szCs w:val="20"/>
              </w:rPr>
              <w:t>10</w:t>
            </w:r>
          </w:p>
        </w:tc>
      </w:tr>
      <w:tr w:rsidR="00902904" w:rsidRPr="00902904" w14:paraId="51BEAE1D" w14:textId="77777777" w:rsidTr="00A27984">
        <w:tc>
          <w:tcPr>
            <w:tcW w:w="2880" w:type="dxa"/>
            <w:vAlign w:val="bottom"/>
          </w:tcPr>
          <w:p w14:paraId="1796B0E3" w14:textId="77777777" w:rsidR="001E78E1" w:rsidRPr="00902904" w:rsidRDefault="001E78E1" w:rsidP="004915B1">
            <w:pPr>
              <w:spacing w:line="380" w:lineRule="exact"/>
              <w:ind w:left="-18" w:firstLine="18"/>
              <w:rPr>
                <w:rFonts w:ascii="Arial" w:hAnsi="Arial" w:cs="Arial"/>
                <w:sz w:val="20"/>
                <w:szCs w:val="20"/>
              </w:rPr>
            </w:pPr>
            <w:r w:rsidRPr="00902904">
              <w:rPr>
                <w:rFonts w:ascii="Arial" w:hAnsi="Arial" w:cs="Arial"/>
                <w:sz w:val="20"/>
                <w:szCs w:val="20"/>
              </w:rPr>
              <w:t>In over 1 and up to 4 years</w:t>
            </w:r>
          </w:p>
        </w:tc>
        <w:tc>
          <w:tcPr>
            <w:tcW w:w="1417" w:type="dxa"/>
            <w:vAlign w:val="bottom"/>
          </w:tcPr>
          <w:p w14:paraId="0B0CB67B" w14:textId="29C3C1E0" w:rsidR="001E78E1" w:rsidRPr="00902904" w:rsidRDefault="00CA446D" w:rsidP="004915B1">
            <w:pPr>
              <w:tabs>
                <w:tab w:val="decimal" w:pos="810"/>
              </w:tabs>
              <w:overflowPunct/>
              <w:autoSpaceDE/>
              <w:autoSpaceDN/>
              <w:adjustRightInd/>
              <w:spacing w:line="380" w:lineRule="exact"/>
              <w:ind w:left="-29" w:right="-29"/>
              <w:textAlignment w:val="auto"/>
              <w:rPr>
                <w:rFonts w:ascii="Arial" w:eastAsia="Calibri" w:hAnsi="Arial" w:cs="Arial"/>
                <w:sz w:val="20"/>
                <w:szCs w:val="20"/>
              </w:rPr>
            </w:pPr>
            <w:r w:rsidRPr="00902904">
              <w:rPr>
                <w:rFonts w:ascii="Arial" w:eastAsia="Calibri" w:hAnsi="Arial" w:cs="Arial"/>
                <w:sz w:val="20"/>
                <w:szCs w:val="20"/>
              </w:rPr>
              <w:t>9</w:t>
            </w:r>
          </w:p>
        </w:tc>
        <w:tc>
          <w:tcPr>
            <w:tcW w:w="1418" w:type="dxa"/>
            <w:vAlign w:val="bottom"/>
          </w:tcPr>
          <w:p w14:paraId="01C14123" w14:textId="0317236C" w:rsidR="001E78E1" w:rsidRPr="00902904" w:rsidRDefault="001E78E1" w:rsidP="004915B1">
            <w:pPr>
              <w:tabs>
                <w:tab w:val="decimal" w:pos="810"/>
              </w:tabs>
              <w:overflowPunct/>
              <w:autoSpaceDE/>
              <w:autoSpaceDN/>
              <w:adjustRightInd/>
              <w:spacing w:line="380" w:lineRule="exact"/>
              <w:ind w:left="-29" w:right="-29"/>
              <w:textAlignment w:val="auto"/>
              <w:rPr>
                <w:rFonts w:ascii="Arial" w:eastAsia="Calibri" w:hAnsi="Arial" w:cs="Arial"/>
                <w:sz w:val="20"/>
                <w:szCs w:val="20"/>
              </w:rPr>
            </w:pPr>
            <w:r w:rsidRPr="00902904">
              <w:rPr>
                <w:rFonts w:ascii="Arial" w:eastAsia="Calibri" w:hAnsi="Arial" w:cs="Arial"/>
                <w:sz w:val="20"/>
                <w:szCs w:val="20"/>
              </w:rPr>
              <w:t>2</w:t>
            </w:r>
          </w:p>
        </w:tc>
        <w:tc>
          <w:tcPr>
            <w:tcW w:w="1417" w:type="dxa"/>
            <w:vAlign w:val="bottom"/>
          </w:tcPr>
          <w:p w14:paraId="6DEC94E2" w14:textId="29A829D5" w:rsidR="001E78E1" w:rsidRPr="00902904" w:rsidRDefault="00CA446D" w:rsidP="004915B1">
            <w:pPr>
              <w:tabs>
                <w:tab w:val="decimal" w:pos="810"/>
              </w:tabs>
              <w:overflowPunct/>
              <w:autoSpaceDE/>
              <w:autoSpaceDN/>
              <w:adjustRightInd/>
              <w:spacing w:line="380" w:lineRule="exact"/>
              <w:ind w:left="-29" w:right="-29"/>
              <w:textAlignment w:val="auto"/>
              <w:rPr>
                <w:rFonts w:ascii="Arial" w:eastAsia="Calibri" w:hAnsi="Arial" w:cs="Arial"/>
                <w:sz w:val="20"/>
                <w:szCs w:val="20"/>
                <w:cs/>
              </w:rPr>
            </w:pPr>
            <w:r w:rsidRPr="00902904">
              <w:rPr>
                <w:rFonts w:ascii="Arial" w:eastAsia="Calibri" w:hAnsi="Arial" w:cs="Arial"/>
                <w:sz w:val="20"/>
                <w:szCs w:val="20"/>
              </w:rPr>
              <w:t>9</w:t>
            </w:r>
          </w:p>
        </w:tc>
        <w:tc>
          <w:tcPr>
            <w:tcW w:w="1418" w:type="dxa"/>
            <w:vAlign w:val="bottom"/>
          </w:tcPr>
          <w:p w14:paraId="281892A6" w14:textId="633FA104" w:rsidR="001E78E1" w:rsidRPr="00902904" w:rsidRDefault="001E78E1" w:rsidP="004915B1">
            <w:pPr>
              <w:tabs>
                <w:tab w:val="decimal" w:pos="810"/>
              </w:tabs>
              <w:overflowPunct/>
              <w:autoSpaceDE/>
              <w:autoSpaceDN/>
              <w:adjustRightInd/>
              <w:spacing w:line="380" w:lineRule="exact"/>
              <w:ind w:left="-29" w:right="-29"/>
              <w:textAlignment w:val="auto"/>
              <w:rPr>
                <w:rFonts w:ascii="Arial" w:eastAsia="Calibri" w:hAnsi="Arial" w:cs="Arial"/>
                <w:sz w:val="20"/>
                <w:szCs w:val="20"/>
              </w:rPr>
            </w:pPr>
            <w:r w:rsidRPr="00902904">
              <w:rPr>
                <w:rFonts w:ascii="Arial" w:eastAsia="Calibri" w:hAnsi="Arial" w:cs="Arial"/>
                <w:sz w:val="20"/>
                <w:szCs w:val="20"/>
              </w:rPr>
              <w:t>2</w:t>
            </w:r>
          </w:p>
        </w:tc>
      </w:tr>
    </w:tbl>
    <w:p w14:paraId="6139540C" w14:textId="77777777" w:rsidR="00491F5F" w:rsidRPr="00902904" w:rsidRDefault="00491F5F" w:rsidP="004915B1">
      <w:pPr>
        <w:overflowPunct/>
        <w:autoSpaceDE/>
        <w:autoSpaceDN/>
        <w:adjustRightInd/>
        <w:spacing w:line="380" w:lineRule="exact"/>
        <w:textAlignment w:val="auto"/>
        <w:rPr>
          <w:rFonts w:ascii="Arial" w:hAnsi="Arial" w:cs="Arial"/>
          <w:b/>
          <w:bCs/>
          <w:sz w:val="22"/>
          <w:szCs w:val="22"/>
        </w:rPr>
      </w:pPr>
      <w:r w:rsidRPr="00902904">
        <w:rPr>
          <w:rFonts w:ascii="Arial" w:hAnsi="Arial" w:cs="Arial"/>
          <w:b/>
          <w:bCs/>
          <w:sz w:val="22"/>
          <w:szCs w:val="22"/>
        </w:rPr>
        <w:br w:type="page"/>
      </w:r>
    </w:p>
    <w:p w14:paraId="3341018E" w14:textId="07D0682E" w:rsidR="00860D5D" w:rsidRPr="00902904" w:rsidRDefault="00F06940" w:rsidP="004915B1">
      <w:pPr>
        <w:spacing w:before="240" w:after="120" w:line="380" w:lineRule="exact"/>
        <w:ind w:left="635" w:hanging="635"/>
        <w:jc w:val="thaiDistribute"/>
        <w:rPr>
          <w:rFonts w:ascii="Arial" w:hAnsi="Arial" w:cs="Arial"/>
          <w:b/>
          <w:bCs/>
          <w:sz w:val="22"/>
          <w:szCs w:val="22"/>
          <w:cs/>
        </w:rPr>
      </w:pPr>
      <w:r w:rsidRPr="00902904">
        <w:rPr>
          <w:rFonts w:ascii="Arial" w:hAnsi="Arial" w:cs="Arial"/>
          <w:b/>
          <w:bCs/>
          <w:sz w:val="22"/>
          <w:szCs w:val="22"/>
        </w:rPr>
        <w:lastRenderedPageBreak/>
        <w:t>2</w:t>
      </w:r>
      <w:r w:rsidR="00CD091C" w:rsidRPr="00902904">
        <w:rPr>
          <w:rFonts w:ascii="Arial" w:hAnsi="Arial" w:cs="Arial"/>
          <w:b/>
          <w:bCs/>
          <w:sz w:val="22"/>
          <w:szCs w:val="22"/>
        </w:rPr>
        <w:t>7</w:t>
      </w:r>
      <w:r w:rsidR="00860D5D" w:rsidRPr="00902904">
        <w:rPr>
          <w:rFonts w:ascii="Arial" w:hAnsi="Arial" w:cs="Arial"/>
          <w:b/>
          <w:bCs/>
          <w:sz w:val="22"/>
          <w:szCs w:val="22"/>
        </w:rPr>
        <w:t>.</w:t>
      </w:r>
      <w:r w:rsidR="00860D5D" w:rsidRPr="00902904">
        <w:rPr>
          <w:rFonts w:ascii="Arial" w:hAnsi="Arial" w:cs="Arial"/>
          <w:b/>
          <w:bCs/>
          <w:sz w:val="22"/>
          <w:szCs w:val="22"/>
        </w:rPr>
        <w:tab/>
        <w:t>Fair value hierarchy</w:t>
      </w:r>
    </w:p>
    <w:p w14:paraId="5FE57788" w14:textId="5AA829B4" w:rsidR="00860D5D" w:rsidRPr="00902904" w:rsidRDefault="00267D14" w:rsidP="004915B1">
      <w:pPr>
        <w:tabs>
          <w:tab w:val="left" w:pos="2880"/>
          <w:tab w:val="left" w:pos="5760"/>
          <w:tab w:val="decimal" w:pos="6660"/>
          <w:tab w:val="left" w:pos="7110"/>
          <w:tab w:val="decimal" w:pos="7920"/>
        </w:tabs>
        <w:spacing w:before="120" w:after="120" w:line="380" w:lineRule="exact"/>
        <w:ind w:left="634" w:right="-43" w:hanging="634"/>
        <w:jc w:val="both"/>
        <w:rPr>
          <w:rFonts w:ascii="Arial" w:hAnsi="Arial" w:cs="Arial"/>
          <w:sz w:val="22"/>
          <w:szCs w:val="22"/>
        </w:rPr>
      </w:pPr>
      <w:r w:rsidRPr="00902904">
        <w:rPr>
          <w:rFonts w:ascii="Arial" w:hAnsi="Arial" w:cs="Arial"/>
          <w:sz w:val="22"/>
          <w:szCs w:val="22"/>
        </w:rPr>
        <w:tab/>
      </w:r>
      <w:r w:rsidR="00F06940" w:rsidRPr="00902904">
        <w:rPr>
          <w:rFonts w:ascii="Arial" w:hAnsi="Arial" w:cs="Arial"/>
          <w:sz w:val="22"/>
          <w:szCs w:val="22"/>
        </w:rPr>
        <w:t>T</w:t>
      </w:r>
      <w:r w:rsidR="00860D5D" w:rsidRPr="00902904">
        <w:rPr>
          <w:rFonts w:ascii="Arial" w:hAnsi="Arial" w:cs="Arial"/>
          <w:sz w:val="22"/>
          <w:szCs w:val="22"/>
        </w:rPr>
        <w:t>he Group had the asset</w:t>
      </w:r>
      <w:r w:rsidR="00C44E53" w:rsidRPr="00902904">
        <w:rPr>
          <w:rFonts w:ascii="Arial" w:hAnsi="Arial" w:cs="Arial"/>
          <w:sz w:val="22"/>
          <w:szCs w:val="22"/>
        </w:rPr>
        <w:t>s that was measured at fair value or</w:t>
      </w:r>
      <w:r w:rsidR="00860D5D" w:rsidRPr="00902904">
        <w:rPr>
          <w:rFonts w:ascii="Arial" w:hAnsi="Arial" w:cs="Arial"/>
          <w:sz w:val="22"/>
          <w:szCs w:val="22"/>
        </w:rPr>
        <w:t xml:space="preserve"> for which fair value was disclosed using different levels of inputs as follows:</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902904" w:rsidRPr="00902904" w14:paraId="15D1455D" w14:textId="77777777" w:rsidTr="00BA5541">
        <w:tc>
          <w:tcPr>
            <w:tcW w:w="9090" w:type="dxa"/>
            <w:gridSpan w:val="5"/>
            <w:vAlign w:val="bottom"/>
          </w:tcPr>
          <w:p w14:paraId="7531E2A8" w14:textId="10BDC1CB" w:rsidR="00860D5D" w:rsidRPr="00902904" w:rsidRDefault="00860D5D" w:rsidP="004915B1">
            <w:pPr>
              <w:spacing w:line="380" w:lineRule="exact"/>
              <w:jc w:val="right"/>
              <w:rPr>
                <w:rFonts w:ascii="Arial" w:hAnsi="Arial" w:cs="Arial"/>
                <w:kern w:val="28"/>
                <w:sz w:val="18"/>
                <w:szCs w:val="18"/>
              </w:rPr>
            </w:pPr>
            <w:r w:rsidRPr="00902904">
              <w:rPr>
                <w:rFonts w:ascii="Arial" w:hAnsi="Arial" w:cs="Arial"/>
                <w:kern w:val="28"/>
                <w:sz w:val="18"/>
                <w:szCs w:val="18"/>
              </w:rPr>
              <w:t xml:space="preserve">(Unit: </w:t>
            </w:r>
            <w:r w:rsidR="004E2290" w:rsidRPr="00902904">
              <w:rPr>
                <w:rFonts w:ascii="Arial" w:hAnsi="Arial" w:cs="Arial"/>
                <w:kern w:val="28"/>
                <w:sz w:val="18"/>
                <w:szCs w:val="18"/>
              </w:rPr>
              <w:t>Million</w:t>
            </w:r>
            <w:r w:rsidRPr="00902904">
              <w:rPr>
                <w:rFonts w:ascii="Arial" w:hAnsi="Arial" w:cs="Arial"/>
                <w:kern w:val="28"/>
                <w:sz w:val="18"/>
                <w:szCs w:val="18"/>
              </w:rPr>
              <w:t xml:space="preserve"> Baht)</w:t>
            </w:r>
          </w:p>
        </w:tc>
      </w:tr>
      <w:tr w:rsidR="00902904" w:rsidRPr="00902904" w14:paraId="53777E7C" w14:textId="77777777" w:rsidTr="00BA5541">
        <w:tc>
          <w:tcPr>
            <w:tcW w:w="3870" w:type="dxa"/>
            <w:vAlign w:val="bottom"/>
          </w:tcPr>
          <w:p w14:paraId="185EBDDB" w14:textId="77777777" w:rsidR="00860D5D" w:rsidRPr="00902904" w:rsidRDefault="00860D5D" w:rsidP="004915B1">
            <w:pPr>
              <w:spacing w:line="380" w:lineRule="exact"/>
              <w:ind w:left="243" w:hanging="180"/>
              <w:jc w:val="thaiDistribute"/>
              <w:rPr>
                <w:rFonts w:ascii="Arial" w:hAnsi="Arial" w:cs="Arial"/>
                <w:kern w:val="28"/>
                <w:sz w:val="18"/>
                <w:szCs w:val="18"/>
              </w:rPr>
            </w:pPr>
          </w:p>
        </w:tc>
        <w:tc>
          <w:tcPr>
            <w:tcW w:w="5220" w:type="dxa"/>
            <w:gridSpan w:val="4"/>
          </w:tcPr>
          <w:p w14:paraId="05A62F76" w14:textId="15552278" w:rsidR="00860D5D" w:rsidRPr="00902904" w:rsidRDefault="00860D5D" w:rsidP="004915B1">
            <w:pPr>
              <w:pBdr>
                <w:bottom w:val="single" w:sz="6" w:space="1" w:color="auto"/>
              </w:pBdr>
              <w:spacing w:line="380" w:lineRule="exact"/>
              <w:jc w:val="center"/>
              <w:rPr>
                <w:rFonts w:ascii="Arial" w:hAnsi="Arial" w:cs="Arial"/>
                <w:spacing w:val="-4"/>
                <w:kern w:val="28"/>
                <w:sz w:val="18"/>
                <w:szCs w:val="18"/>
              </w:rPr>
            </w:pPr>
            <w:r w:rsidRPr="00902904">
              <w:rPr>
                <w:rFonts w:ascii="Arial" w:hAnsi="Arial" w:cs="Arial"/>
                <w:spacing w:val="-4"/>
                <w:kern w:val="28"/>
                <w:sz w:val="18"/>
                <w:szCs w:val="18"/>
              </w:rPr>
              <w:t>Consolidated financial statements</w:t>
            </w:r>
            <w:r w:rsidR="002A5ACD" w:rsidRPr="00902904">
              <w:rPr>
                <w:rFonts w:ascii="Arial" w:hAnsi="Arial" w:cs="Arial"/>
                <w:spacing w:val="-4"/>
                <w:kern w:val="28"/>
                <w:sz w:val="18"/>
                <w:szCs w:val="18"/>
              </w:rPr>
              <w:t xml:space="preserve"> </w:t>
            </w:r>
            <w:r w:rsidR="001C461C" w:rsidRPr="00902904">
              <w:rPr>
                <w:rFonts w:ascii="Arial" w:hAnsi="Arial" w:cs="Arial"/>
                <w:spacing w:val="-4"/>
                <w:kern w:val="28"/>
                <w:sz w:val="18"/>
                <w:szCs w:val="18"/>
              </w:rPr>
              <w:t>/</w:t>
            </w:r>
            <w:r w:rsidR="00363681" w:rsidRPr="00902904">
              <w:rPr>
                <w:rFonts w:ascii="Arial" w:hAnsi="Arial" w:cs="Arial"/>
                <w:spacing w:val="-4"/>
                <w:kern w:val="28"/>
                <w:sz w:val="18"/>
                <w:szCs w:val="18"/>
              </w:rPr>
              <w:t xml:space="preserve"> </w:t>
            </w:r>
            <w:r w:rsidR="001C461C" w:rsidRPr="00902904">
              <w:rPr>
                <w:rFonts w:ascii="Arial" w:hAnsi="Arial" w:cs="Arial"/>
                <w:spacing w:val="-4"/>
                <w:kern w:val="28"/>
                <w:sz w:val="18"/>
                <w:szCs w:val="18"/>
              </w:rPr>
              <w:t>Separate financial statements</w:t>
            </w:r>
          </w:p>
        </w:tc>
      </w:tr>
      <w:tr w:rsidR="00902904" w:rsidRPr="00902904" w14:paraId="35157F0F" w14:textId="77777777" w:rsidTr="00BA5541">
        <w:tc>
          <w:tcPr>
            <w:tcW w:w="3870" w:type="dxa"/>
            <w:vAlign w:val="bottom"/>
          </w:tcPr>
          <w:p w14:paraId="2A3C32DD" w14:textId="77777777" w:rsidR="00860D5D" w:rsidRPr="00902904" w:rsidRDefault="00860D5D" w:rsidP="004915B1">
            <w:pPr>
              <w:spacing w:line="380" w:lineRule="exact"/>
              <w:ind w:left="243" w:hanging="180"/>
              <w:jc w:val="thaiDistribute"/>
              <w:rPr>
                <w:rFonts w:ascii="Arial" w:hAnsi="Arial" w:cs="Arial"/>
                <w:kern w:val="28"/>
                <w:sz w:val="18"/>
                <w:szCs w:val="18"/>
              </w:rPr>
            </w:pPr>
          </w:p>
        </w:tc>
        <w:tc>
          <w:tcPr>
            <w:tcW w:w="5220" w:type="dxa"/>
            <w:gridSpan w:val="4"/>
          </w:tcPr>
          <w:p w14:paraId="62781DA0" w14:textId="66699EFA" w:rsidR="00860D5D" w:rsidRPr="00902904" w:rsidRDefault="00BE7AB2" w:rsidP="004915B1">
            <w:pPr>
              <w:pBdr>
                <w:bottom w:val="single" w:sz="6" w:space="1" w:color="auto"/>
              </w:pBdr>
              <w:spacing w:line="380" w:lineRule="exact"/>
              <w:jc w:val="center"/>
              <w:rPr>
                <w:rFonts w:ascii="Arial" w:hAnsi="Arial" w:cs="Arial"/>
                <w:kern w:val="28"/>
                <w:sz w:val="18"/>
                <w:szCs w:val="18"/>
              </w:rPr>
            </w:pPr>
            <w:r w:rsidRPr="00902904">
              <w:rPr>
                <w:rFonts w:ascii="Arial" w:hAnsi="Arial" w:cs="Arial"/>
                <w:kern w:val="28"/>
                <w:sz w:val="18"/>
                <w:szCs w:val="18"/>
              </w:rPr>
              <w:t>202</w:t>
            </w:r>
            <w:r w:rsidR="0094066C" w:rsidRPr="00902904">
              <w:rPr>
                <w:rFonts w:ascii="Arial" w:hAnsi="Arial" w:cs="Arial"/>
                <w:kern w:val="28"/>
                <w:sz w:val="18"/>
                <w:szCs w:val="18"/>
              </w:rPr>
              <w:t>6</w:t>
            </w:r>
          </w:p>
        </w:tc>
      </w:tr>
      <w:tr w:rsidR="00902904" w:rsidRPr="00902904" w14:paraId="06ECBC8A" w14:textId="77777777" w:rsidTr="00BA5541">
        <w:tc>
          <w:tcPr>
            <w:tcW w:w="3870" w:type="dxa"/>
            <w:vAlign w:val="bottom"/>
          </w:tcPr>
          <w:p w14:paraId="14B82690" w14:textId="77777777" w:rsidR="00860D5D" w:rsidRPr="00902904" w:rsidRDefault="00860D5D" w:rsidP="004915B1">
            <w:pPr>
              <w:spacing w:line="380" w:lineRule="exact"/>
              <w:ind w:left="243" w:hanging="180"/>
              <w:jc w:val="thaiDistribute"/>
              <w:rPr>
                <w:rFonts w:ascii="Arial" w:hAnsi="Arial" w:cs="Arial"/>
                <w:kern w:val="28"/>
                <w:sz w:val="18"/>
                <w:szCs w:val="18"/>
              </w:rPr>
            </w:pPr>
          </w:p>
        </w:tc>
        <w:tc>
          <w:tcPr>
            <w:tcW w:w="1305" w:type="dxa"/>
          </w:tcPr>
          <w:p w14:paraId="77AC1A0E" w14:textId="77777777" w:rsidR="00860D5D" w:rsidRPr="00902904" w:rsidRDefault="00860D5D" w:rsidP="004915B1">
            <w:pPr>
              <w:pBdr>
                <w:bottom w:val="single" w:sz="6" w:space="1" w:color="auto"/>
              </w:pBdr>
              <w:spacing w:line="380" w:lineRule="exact"/>
              <w:jc w:val="center"/>
              <w:rPr>
                <w:rFonts w:ascii="Arial" w:hAnsi="Arial" w:cs="Arial"/>
                <w:kern w:val="28"/>
                <w:sz w:val="18"/>
                <w:szCs w:val="18"/>
              </w:rPr>
            </w:pPr>
            <w:r w:rsidRPr="00902904">
              <w:rPr>
                <w:rFonts w:ascii="Arial" w:hAnsi="Arial" w:cs="Arial"/>
                <w:kern w:val="28"/>
                <w:sz w:val="18"/>
                <w:szCs w:val="18"/>
              </w:rPr>
              <w:t>Level</w:t>
            </w:r>
            <w:r w:rsidRPr="00902904">
              <w:rPr>
                <w:rFonts w:ascii="Arial" w:hAnsi="Arial" w:cs="Arial"/>
                <w:kern w:val="28"/>
                <w:sz w:val="18"/>
                <w:szCs w:val="18"/>
                <w:cs/>
              </w:rPr>
              <w:t xml:space="preserve"> </w:t>
            </w:r>
            <w:r w:rsidRPr="00902904">
              <w:rPr>
                <w:rFonts w:ascii="Arial" w:hAnsi="Arial" w:cs="Arial"/>
                <w:kern w:val="28"/>
                <w:sz w:val="18"/>
                <w:szCs w:val="18"/>
              </w:rPr>
              <w:t>1</w:t>
            </w:r>
          </w:p>
        </w:tc>
        <w:tc>
          <w:tcPr>
            <w:tcW w:w="1305" w:type="dxa"/>
          </w:tcPr>
          <w:p w14:paraId="207090AF" w14:textId="77777777" w:rsidR="00860D5D" w:rsidRPr="00902904" w:rsidRDefault="00860D5D" w:rsidP="004915B1">
            <w:pPr>
              <w:pBdr>
                <w:bottom w:val="single" w:sz="6" w:space="1" w:color="auto"/>
              </w:pBdr>
              <w:spacing w:line="380" w:lineRule="exact"/>
              <w:jc w:val="center"/>
              <w:rPr>
                <w:rFonts w:ascii="Arial" w:hAnsi="Arial" w:cs="Arial"/>
                <w:kern w:val="28"/>
                <w:sz w:val="18"/>
                <w:szCs w:val="18"/>
              </w:rPr>
            </w:pPr>
            <w:r w:rsidRPr="00902904">
              <w:rPr>
                <w:rFonts w:ascii="Arial" w:hAnsi="Arial" w:cs="Arial"/>
                <w:kern w:val="28"/>
                <w:sz w:val="18"/>
                <w:szCs w:val="18"/>
              </w:rPr>
              <w:t>Level</w:t>
            </w:r>
            <w:r w:rsidRPr="00902904">
              <w:rPr>
                <w:rFonts w:ascii="Arial" w:hAnsi="Arial" w:cs="Arial"/>
                <w:kern w:val="28"/>
                <w:sz w:val="18"/>
                <w:szCs w:val="18"/>
                <w:cs/>
              </w:rPr>
              <w:t xml:space="preserve"> </w:t>
            </w:r>
            <w:r w:rsidRPr="00902904">
              <w:rPr>
                <w:rFonts w:ascii="Arial" w:hAnsi="Arial" w:cs="Arial"/>
                <w:kern w:val="28"/>
                <w:sz w:val="18"/>
                <w:szCs w:val="18"/>
              </w:rPr>
              <w:t>2</w:t>
            </w:r>
          </w:p>
        </w:tc>
        <w:tc>
          <w:tcPr>
            <w:tcW w:w="1305" w:type="dxa"/>
            <w:vAlign w:val="bottom"/>
          </w:tcPr>
          <w:p w14:paraId="196B5E52" w14:textId="77777777" w:rsidR="00860D5D" w:rsidRPr="00902904" w:rsidRDefault="00860D5D" w:rsidP="004915B1">
            <w:pPr>
              <w:pBdr>
                <w:bottom w:val="single" w:sz="6" w:space="1" w:color="auto"/>
              </w:pBdr>
              <w:spacing w:line="380" w:lineRule="exact"/>
              <w:jc w:val="center"/>
              <w:rPr>
                <w:rFonts w:ascii="Arial" w:hAnsi="Arial" w:cs="Arial"/>
                <w:kern w:val="28"/>
                <w:sz w:val="18"/>
                <w:szCs w:val="18"/>
              </w:rPr>
            </w:pPr>
            <w:r w:rsidRPr="00902904">
              <w:rPr>
                <w:rFonts w:ascii="Arial" w:hAnsi="Arial" w:cs="Arial"/>
                <w:kern w:val="28"/>
                <w:sz w:val="18"/>
                <w:szCs w:val="18"/>
              </w:rPr>
              <w:t>Level</w:t>
            </w:r>
            <w:r w:rsidRPr="00902904">
              <w:rPr>
                <w:rFonts w:ascii="Arial" w:hAnsi="Arial" w:cs="Arial"/>
                <w:kern w:val="28"/>
                <w:sz w:val="18"/>
                <w:szCs w:val="18"/>
                <w:cs/>
              </w:rPr>
              <w:t xml:space="preserve"> </w:t>
            </w:r>
            <w:r w:rsidRPr="00902904">
              <w:rPr>
                <w:rFonts w:ascii="Arial" w:hAnsi="Arial" w:cs="Arial"/>
                <w:kern w:val="28"/>
                <w:sz w:val="18"/>
                <w:szCs w:val="18"/>
              </w:rPr>
              <w:t>3</w:t>
            </w:r>
          </w:p>
        </w:tc>
        <w:tc>
          <w:tcPr>
            <w:tcW w:w="1305" w:type="dxa"/>
            <w:vAlign w:val="bottom"/>
          </w:tcPr>
          <w:p w14:paraId="470E33F9" w14:textId="77777777" w:rsidR="00860D5D" w:rsidRPr="00902904" w:rsidRDefault="00860D5D" w:rsidP="004915B1">
            <w:pPr>
              <w:pBdr>
                <w:bottom w:val="single" w:sz="6" w:space="1" w:color="auto"/>
              </w:pBdr>
              <w:spacing w:line="380" w:lineRule="exact"/>
              <w:jc w:val="center"/>
              <w:rPr>
                <w:rFonts w:ascii="Arial" w:hAnsi="Arial" w:cs="Arial"/>
                <w:kern w:val="28"/>
                <w:sz w:val="18"/>
                <w:szCs w:val="18"/>
                <w:cs/>
              </w:rPr>
            </w:pPr>
            <w:r w:rsidRPr="00902904">
              <w:rPr>
                <w:rFonts w:ascii="Arial" w:hAnsi="Arial" w:cs="Arial"/>
                <w:kern w:val="28"/>
                <w:sz w:val="18"/>
                <w:szCs w:val="18"/>
              </w:rPr>
              <w:t>Total</w:t>
            </w:r>
          </w:p>
        </w:tc>
      </w:tr>
      <w:tr w:rsidR="00902904" w:rsidRPr="00902904" w14:paraId="0C19125D" w14:textId="77777777" w:rsidTr="00BA5541">
        <w:tc>
          <w:tcPr>
            <w:tcW w:w="3870" w:type="dxa"/>
            <w:vAlign w:val="bottom"/>
          </w:tcPr>
          <w:p w14:paraId="226EA3E0" w14:textId="39FC00E1" w:rsidR="000C3F0D" w:rsidRPr="00902904" w:rsidRDefault="00174050" w:rsidP="004915B1">
            <w:pPr>
              <w:spacing w:line="380" w:lineRule="exact"/>
              <w:ind w:left="243" w:hanging="180"/>
              <w:jc w:val="thaiDistribute"/>
              <w:rPr>
                <w:rFonts w:ascii="Arial" w:hAnsi="Arial" w:cs="Arial"/>
                <w:b/>
                <w:bCs/>
                <w:kern w:val="28"/>
                <w:sz w:val="18"/>
                <w:szCs w:val="18"/>
              </w:rPr>
            </w:pPr>
            <w:r w:rsidRPr="00902904">
              <w:rPr>
                <w:rFonts w:ascii="Arial" w:hAnsi="Arial" w:cs="Arial"/>
                <w:b/>
                <w:bCs/>
                <w:kern w:val="28"/>
                <w:sz w:val="18"/>
                <w:szCs w:val="18"/>
              </w:rPr>
              <w:t>Assets measured at fair value</w:t>
            </w:r>
          </w:p>
        </w:tc>
        <w:tc>
          <w:tcPr>
            <w:tcW w:w="1305" w:type="dxa"/>
          </w:tcPr>
          <w:p w14:paraId="09918AFD" w14:textId="77777777" w:rsidR="000C3F0D" w:rsidRPr="00902904" w:rsidRDefault="000C3F0D" w:rsidP="004915B1">
            <w:pPr>
              <w:tabs>
                <w:tab w:val="decimal" w:pos="972"/>
              </w:tabs>
              <w:spacing w:line="380" w:lineRule="exact"/>
              <w:ind w:left="-29" w:right="-29"/>
              <w:rPr>
                <w:rFonts w:ascii="Arial" w:hAnsi="Arial" w:cs="Arial"/>
                <w:sz w:val="18"/>
                <w:szCs w:val="18"/>
              </w:rPr>
            </w:pPr>
          </w:p>
        </w:tc>
        <w:tc>
          <w:tcPr>
            <w:tcW w:w="1305" w:type="dxa"/>
          </w:tcPr>
          <w:p w14:paraId="2F8DD1BF" w14:textId="77777777" w:rsidR="000C3F0D" w:rsidRPr="00902904" w:rsidRDefault="000C3F0D" w:rsidP="004915B1">
            <w:pPr>
              <w:tabs>
                <w:tab w:val="decimal" w:pos="972"/>
              </w:tabs>
              <w:spacing w:line="380" w:lineRule="exact"/>
              <w:ind w:left="-29" w:right="-29"/>
              <w:rPr>
                <w:rFonts w:ascii="Arial" w:hAnsi="Arial" w:cs="Arial"/>
                <w:sz w:val="18"/>
                <w:szCs w:val="18"/>
              </w:rPr>
            </w:pPr>
          </w:p>
        </w:tc>
        <w:tc>
          <w:tcPr>
            <w:tcW w:w="1305" w:type="dxa"/>
            <w:vAlign w:val="bottom"/>
          </w:tcPr>
          <w:p w14:paraId="6EB44AF3" w14:textId="77777777" w:rsidR="000C3F0D" w:rsidRPr="00902904" w:rsidRDefault="000C3F0D" w:rsidP="004915B1">
            <w:pPr>
              <w:tabs>
                <w:tab w:val="decimal" w:pos="972"/>
              </w:tabs>
              <w:spacing w:line="380" w:lineRule="exact"/>
              <w:ind w:left="-29" w:right="-29"/>
              <w:rPr>
                <w:rFonts w:ascii="Arial" w:hAnsi="Arial" w:cs="Arial"/>
                <w:sz w:val="18"/>
                <w:szCs w:val="18"/>
              </w:rPr>
            </w:pPr>
          </w:p>
        </w:tc>
        <w:tc>
          <w:tcPr>
            <w:tcW w:w="1305" w:type="dxa"/>
            <w:vAlign w:val="bottom"/>
          </w:tcPr>
          <w:p w14:paraId="15AC3FD2" w14:textId="77777777" w:rsidR="000C3F0D" w:rsidRPr="00902904" w:rsidRDefault="000C3F0D" w:rsidP="004915B1">
            <w:pPr>
              <w:tabs>
                <w:tab w:val="decimal" w:pos="972"/>
              </w:tabs>
              <w:spacing w:line="380" w:lineRule="exact"/>
              <w:ind w:left="-29" w:right="-29"/>
              <w:rPr>
                <w:rFonts w:ascii="Arial" w:hAnsi="Arial" w:cs="Arial"/>
                <w:sz w:val="18"/>
                <w:szCs w:val="18"/>
                <w:cs/>
              </w:rPr>
            </w:pPr>
          </w:p>
        </w:tc>
      </w:tr>
      <w:tr w:rsidR="00902904" w:rsidRPr="00902904" w14:paraId="25FCC0F4" w14:textId="77777777" w:rsidTr="00BA5541">
        <w:tc>
          <w:tcPr>
            <w:tcW w:w="3870" w:type="dxa"/>
            <w:vAlign w:val="bottom"/>
          </w:tcPr>
          <w:p w14:paraId="38E240AB" w14:textId="5B03CB36" w:rsidR="000C3F0D" w:rsidRPr="00902904" w:rsidRDefault="000F3652" w:rsidP="004915B1">
            <w:pPr>
              <w:spacing w:line="380" w:lineRule="exact"/>
              <w:ind w:left="243" w:hanging="180"/>
              <w:jc w:val="thaiDistribute"/>
              <w:rPr>
                <w:rFonts w:ascii="Arial" w:hAnsi="Arial" w:cs="Arial"/>
                <w:b/>
                <w:bCs/>
                <w:kern w:val="28"/>
                <w:sz w:val="18"/>
                <w:szCs w:val="18"/>
                <w:u w:val="single"/>
              </w:rPr>
            </w:pPr>
            <w:r w:rsidRPr="00902904">
              <w:rPr>
                <w:rFonts w:ascii="Arial" w:hAnsi="Arial" w:cs="Arial"/>
                <w:spacing w:val="-4"/>
                <w:kern w:val="28"/>
                <w:sz w:val="18"/>
                <w:szCs w:val="18"/>
                <w:u w:val="single"/>
              </w:rPr>
              <w:t>Financial assets measured at FVOCI</w:t>
            </w:r>
          </w:p>
        </w:tc>
        <w:tc>
          <w:tcPr>
            <w:tcW w:w="1305" w:type="dxa"/>
          </w:tcPr>
          <w:p w14:paraId="5AD7B384" w14:textId="77777777" w:rsidR="000C3F0D" w:rsidRPr="00902904" w:rsidRDefault="000C3F0D" w:rsidP="004915B1">
            <w:pPr>
              <w:tabs>
                <w:tab w:val="decimal" w:pos="972"/>
              </w:tabs>
              <w:spacing w:line="380" w:lineRule="exact"/>
              <w:ind w:left="-29" w:right="-29"/>
              <w:rPr>
                <w:rFonts w:ascii="Arial" w:hAnsi="Arial" w:cs="Arial"/>
                <w:sz w:val="18"/>
                <w:szCs w:val="18"/>
              </w:rPr>
            </w:pPr>
          </w:p>
        </w:tc>
        <w:tc>
          <w:tcPr>
            <w:tcW w:w="1305" w:type="dxa"/>
          </w:tcPr>
          <w:p w14:paraId="200EAF2A" w14:textId="77777777" w:rsidR="000C3F0D" w:rsidRPr="00902904" w:rsidRDefault="000C3F0D" w:rsidP="004915B1">
            <w:pPr>
              <w:tabs>
                <w:tab w:val="decimal" w:pos="972"/>
              </w:tabs>
              <w:spacing w:line="380" w:lineRule="exact"/>
              <w:ind w:left="-29" w:right="-29"/>
              <w:rPr>
                <w:rFonts w:ascii="Arial" w:hAnsi="Arial" w:cs="Arial"/>
                <w:sz w:val="18"/>
                <w:szCs w:val="18"/>
              </w:rPr>
            </w:pPr>
          </w:p>
        </w:tc>
        <w:tc>
          <w:tcPr>
            <w:tcW w:w="1305" w:type="dxa"/>
            <w:vAlign w:val="bottom"/>
          </w:tcPr>
          <w:p w14:paraId="6E629A6C" w14:textId="77777777" w:rsidR="000C3F0D" w:rsidRPr="00902904" w:rsidRDefault="000C3F0D" w:rsidP="004915B1">
            <w:pPr>
              <w:tabs>
                <w:tab w:val="decimal" w:pos="972"/>
              </w:tabs>
              <w:spacing w:line="380" w:lineRule="exact"/>
              <w:ind w:left="-29" w:right="-29"/>
              <w:rPr>
                <w:rFonts w:ascii="Arial" w:hAnsi="Arial" w:cs="Arial"/>
                <w:sz w:val="18"/>
                <w:szCs w:val="18"/>
              </w:rPr>
            </w:pPr>
          </w:p>
        </w:tc>
        <w:tc>
          <w:tcPr>
            <w:tcW w:w="1305" w:type="dxa"/>
            <w:vAlign w:val="bottom"/>
          </w:tcPr>
          <w:p w14:paraId="57CB1BF7" w14:textId="77777777" w:rsidR="000C3F0D" w:rsidRPr="00902904" w:rsidRDefault="000C3F0D" w:rsidP="004915B1">
            <w:pPr>
              <w:tabs>
                <w:tab w:val="decimal" w:pos="972"/>
              </w:tabs>
              <w:spacing w:line="380" w:lineRule="exact"/>
              <w:ind w:left="-29" w:right="-29"/>
              <w:rPr>
                <w:rFonts w:ascii="Arial" w:hAnsi="Arial" w:cs="Arial"/>
                <w:sz w:val="18"/>
                <w:szCs w:val="18"/>
                <w:cs/>
              </w:rPr>
            </w:pPr>
          </w:p>
        </w:tc>
      </w:tr>
      <w:tr w:rsidR="00902904" w:rsidRPr="00902904" w14:paraId="652F669B" w14:textId="77777777" w:rsidTr="00BA5541">
        <w:tc>
          <w:tcPr>
            <w:tcW w:w="3870" w:type="dxa"/>
            <w:vAlign w:val="bottom"/>
          </w:tcPr>
          <w:p w14:paraId="6C830B88" w14:textId="75A4FF9E" w:rsidR="000C3F0D" w:rsidRPr="00902904" w:rsidRDefault="000F3652" w:rsidP="004915B1">
            <w:pPr>
              <w:spacing w:line="380" w:lineRule="exact"/>
              <w:ind w:left="342" w:hanging="90"/>
              <w:jc w:val="thaiDistribute"/>
              <w:rPr>
                <w:rFonts w:ascii="Arial" w:hAnsi="Arial" w:cs="Arial"/>
                <w:spacing w:val="-4"/>
                <w:kern w:val="28"/>
                <w:sz w:val="18"/>
                <w:szCs w:val="18"/>
              </w:rPr>
            </w:pPr>
            <w:r w:rsidRPr="00902904">
              <w:rPr>
                <w:rFonts w:ascii="Arial" w:hAnsi="Arial" w:cs="Arial"/>
                <w:spacing w:val="-4"/>
                <w:kern w:val="28"/>
                <w:sz w:val="18"/>
                <w:szCs w:val="18"/>
              </w:rPr>
              <w:t>Listed domestic quoted equity instruments</w:t>
            </w:r>
          </w:p>
        </w:tc>
        <w:tc>
          <w:tcPr>
            <w:tcW w:w="1305" w:type="dxa"/>
          </w:tcPr>
          <w:p w14:paraId="7A5E57C4" w14:textId="36EC396E" w:rsidR="000C3F0D" w:rsidRPr="00902904" w:rsidRDefault="00CA446D"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cs/>
              </w:rPr>
              <w:t>250</w:t>
            </w:r>
          </w:p>
        </w:tc>
        <w:tc>
          <w:tcPr>
            <w:tcW w:w="1305" w:type="dxa"/>
          </w:tcPr>
          <w:p w14:paraId="1059E1AF" w14:textId="27550627" w:rsidR="000C3F0D" w:rsidRPr="00902904" w:rsidRDefault="00CA446D"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cs/>
              </w:rPr>
              <w:t>-</w:t>
            </w:r>
          </w:p>
        </w:tc>
        <w:tc>
          <w:tcPr>
            <w:tcW w:w="1305" w:type="dxa"/>
            <w:vAlign w:val="bottom"/>
          </w:tcPr>
          <w:p w14:paraId="6333A434" w14:textId="707CB0AE" w:rsidR="000C3F0D" w:rsidRPr="00902904" w:rsidRDefault="00CA446D"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cs/>
              </w:rPr>
              <w:t>-</w:t>
            </w:r>
          </w:p>
        </w:tc>
        <w:tc>
          <w:tcPr>
            <w:tcW w:w="1305" w:type="dxa"/>
            <w:vAlign w:val="bottom"/>
          </w:tcPr>
          <w:p w14:paraId="4F2F507B" w14:textId="7F7B447A" w:rsidR="000C3F0D" w:rsidRPr="00902904" w:rsidRDefault="00CA446D" w:rsidP="004915B1">
            <w:pPr>
              <w:tabs>
                <w:tab w:val="decimal" w:pos="972"/>
              </w:tabs>
              <w:spacing w:line="380" w:lineRule="exact"/>
              <w:ind w:left="-29" w:right="-29"/>
              <w:rPr>
                <w:rFonts w:ascii="Arial" w:hAnsi="Arial" w:cs="Arial"/>
                <w:sz w:val="18"/>
                <w:szCs w:val="18"/>
                <w:cs/>
              </w:rPr>
            </w:pPr>
            <w:r w:rsidRPr="00902904">
              <w:rPr>
                <w:rFonts w:ascii="Arial" w:hAnsi="Arial" w:cs="Arial"/>
                <w:sz w:val="18"/>
                <w:szCs w:val="18"/>
                <w:cs/>
              </w:rPr>
              <w:t>250</w:t>
            </w:r>
          </w:p>
        </w:tc>
      </w:tr>
      <w:tr w:rsidR="00902904" w:rsidRPr="00902904" w14:paraId="73A2AFD5" w14:textId="77777777" w:rsidTr="00BA5541">
        <w:tc>
          <w:tcPr>
            <w:tcW w:w="3870" w:type="dxa"/>
            <w:vAlign w:val="bottom"/>
          </w:tcPr>
          <w:p w14:paraId="4309AEE2" w14:textId="3FE54CB7" w:rsidR="00860D5D" w:rsidRPr="00902904" w:rsidRDefault="00860D5D" w:rsidP="004915B1">
            <w:pPr>
              <w:spacing w:line="380" w:lineRule="exact"/>
              <w:ind w:left="243" w:hanging="180"/>
              <w:jc w:val="thaiDistribute"/>
              <w:rPr>
                <w:rFonts w:ascii="Arial" w:hAnsi="Arial" w:cs="Arial"/>
                <w:b/>
                <w:bCs/>
                <w:kern w:val="28"/>
                <w:sz w:val="18"/>
                <w:szCs w:val="18"/>
              </w:rPr>
            </w:pPr>
            <w:r w:rsidRPr="00902904">
              <w:rPr>
                <w:rFonts w:ascii="Arial" w:hAnsi="Arial" w:cs="Arial"/>
                <w:b/>
                <w:bCs/>
                <w:kern w:val="28"/>
                <w:sz w:val="18"/>
                <w:szCs w:val="18"/>
              </w:rPr>
              <w:t>Asset</w:t>
            </w:r>
            <w:r w:rsidR="00174050" w:rsidRPr="00902904">
              <w:rPr>
                <w:rFonts w:ascii="Arial" w:hAnsi="Arial" w:cs="Arial"/>
                <w:b/>
                <w:bCs/>
                <w:kern w:val="28"/>
                <w:sz w:val="18"/>
                <w:szCs w:val="18"/>
              </w:rPr>
              <w:t>s</w:t>
            </w:r>
            <w:r w:rsidRPr="00902904">
              <w:rPr>
                <w:rFonts w:ascii="Arial" w:hAnsi="Arial" w:cs="Arial"/>
                <w:b/>
                <w:bCs/>
                <w:kern w:val="28"/>
                <w:sz w:val="18"/>
                <w:szCs w:val="18"/>
              </w:rPr>
              <w:t xml:space="preserve"> </w:t>
            </w:r>
            <w:r w:rsidR="005E01B0" w:rsidRPr="00902904">
              <w:rPr>
                <w:rFonts w:ascii="Arial" w:hAnsi="Arial" w:cs="Arial"/>
                <w:b/>
                <w:bCs/>
                <w:kern w:val="28"/>
                <w:sz w:val="18"/>
                <w:szCs w:val="18"/>
              </w:rPr>
              <w:t>for which fair value is disclosed</w:t>
            </w:r>
          </w:p>
        </w:tc>
        <w:tc>
          <w:tcPr>
            <w:tcW w:w="1305" w:type="dxa"/>
          </w:tcPr>
          <w:p w14:paraId="6586E925" w14:textId="77777777" w:rsidR="00860D5D" w:rsidRPr="00902904" w:rsidRDefault="00860D5D" w:rsidP="004915B1">
            <w:pPr>
              <w:tabs>
                <w:tab w:val="decimal" w:pos="972"/>
              </w:tabs>
              <w:spacing w:line="380" w:lineRule="exact"/>
              <w:ind w:left="-29" w:right="-29"/>
              <w:rPr>
                <w:rFonts w:ascii="Arial" w:hAnsi="Arial" w:cs="Arial"/>
                <w:sz w:val="18"/>
                <w:szCs w:val="18"/>
              </w:rPr>
            </w:pPr>
          </w:p>
        </w:tc>
        <w:tc>
          <w:tcPr>
            <w:tcW w:w="1305" w:type="dxa"/>
          </w:tcPr>
          <w:p w14:paraId="03AB1081" w14:textId="77777777" w:rsidR="00860D5D" w:rsidRPr="00902904" w:rsidRDefault="00860D5D" w:rsidP="004915B1">
            <w:pPr>
              <w:tabs>
                <w:tab w:val="decimal" w:pos="972"/>
              </w:tabs>
              <w:spacing w:line="380" w:lineRule="exact"/>
              <w:ind w:left="-29" w:right="-29"/>
              <w:rPr>
                <w:rFonts w:ascii="Arial" w:hAnsi="Arial" w:cs="Arial"/>
                <w:sz w:val="18"/>
                <w:szCs w:val="18"/>
              </w:rPr>
            </w:pPr>
          </w:p>
        </w:tc>
        <w:tc>
          <w:tcPr>
            <w:tcW w:w="1305" w:type="dxa"/>
            <w:vAlign w:val="bottom"/>
          </w:tcPr>
          <w:p w14:paraId="54A4D318" w14:textId="77777777" w:rsidR="00860D5D" w:rsidRPr="00902904" w:rsidRDefault="00860D5D" w:rsidP="004915B1">
            <w:pPr>
              <w:tabs>
                <w:tab w:val="decimal" w:pos="972"/>
              </w:tabs>
              <w:spacing w:line="380" w:lineRule="exact"/>
              <w:ind w:left="-29" w:right="-29"/>
              <w:rPr>
                <w:rFonts w:ascii="Arial" w:hAnsi="Arial" w:cs="Arial"/>
                <w:sz w:val="18"/>
                <w:szCs w:val="18"/>
              </w:rPr>
            </w:pPr>
          </w:p>
        </w:tc>
        <w:tc>
          <w:tcPr>
            <w:tcW w:w="1305" w:type="dxa"/>
            <w:vAlign w:val="bottom"/>
          </w:tcPr>
          <w:p w14:paraId="52431C54" w14:textId="77777777" w:rsidR="00860D5D" w:rsidRPr="00902904" w:rsidRDefault="00860D5D" w:rsidP="004915B1">
            <w:pPr>
              <w:tabs>
                <w:tab w:val="decimal" w:pos="972"/>
              </w:tabs>
              <w:spacing w:line="380" w:lineRule="exact"/>
              <w:ind w:left="-29" w:right="-29"/>
              <w:rPr>
                <w:rFonts w:ascii="Arial" w:hAnsi="Arial" w:cs="Arial"/>
                <w:sz w:val="18"/>
                <w:szCs w:val="18"/>
                <w:cs/>
              </w:rPr>
            </w:pPr>
          </w:p>
        </w:tc>
      </w:tr>
      <w:tr w:rsidR="00902904" w:rsidRPr="00902904" w14:paraId="635A1407" w14:textId="77777777" w:rsidTr="00BA5541">
        <w:tc>
          <w:tcPr>
            <w:tcW w:w="3870" w:type="dxa"/>
            <w:vAlign w:val="bottom"/>
          </w:tcPr>
          <w:p w14:paraId="43407F1B" w14:textId="40552737" w:rsidR="00860D5D" w:rsidRPr="00902904" w:rsidRDefault="00860D5D" w:rsidP="004915B1">
            <w:pPr>
              <w:spacing w:line="380" w:lineRule="exact"/>
              <w:ind w:left="243" w:hanging="180"/>
              <w:jc w:val="thaiDistribute"/>
              <w:rPr>
                <w:rFonts w:ascii="Arial" w:hAnsi="Arial" w:cs="Arial"/>
                <w:spacing w:val="-4"/>
                <w:kern w:val="28"/>
                <w:sz w:val="18"/>
                <w:szCs w:val="18"/>
                <w:u w:val="single"/>
                <w:cs/>
              </w:rPr>
            </w:pPr>
            <w:r w:rsidRPr="00902904">
              <w:rPr>
                <w:rFonts w:ascii="Arial" w:hAnsi="Arial" w:cs="Arial"/>
                <w:spacing w:val="-4"/>
                <w:kern w:val="28"/>
                <w:sz w:val="18"/>
                <w:szCs w:val="18"/>
                <w:u w:val="single"/>
              </w:rPr>
              <w:t xml:space="preserve">Financial asset measured at </w:t>
            </w:r>
            <w:r w:rsidR="00CB5F10" w:rsidRPr="00902904">
              <w:rPr>
                <w:rFonts w:ascii="Arial" w:hAnsi="Arial" w:cs="Arial"/>
                <w:spacing w:val="-4"/>
                <w:kern w:val="28"/>
                <w:sz w:val="18"/>
                <w:szCs w:val="18"/>
                <w:u w:val="single"/>
              </w:rPr>
              <w:t>amo</w:t>
            </w:r>
            <w:r w:rsidR="00AE5976" w:rsidRPr="00902904">
              <w:rPr>
                <w:rFonts w:ascii="Arial" w:hAnsi="Arial" w:cs="Arial"/>
                <w:spacing w:val="-4"/>
                <w:kern w:val="28"/>
                <w:sz w:val="18"/>
                <w:szCs w:val="18"/>
                <w:u w:val="single"/>
              </w:rPr>
              <w:t>r</w:t>
            </w:r>
            <w:r w:rsidR="00C9745C" w:rsidRPr="00902904">
              <w:rPr>
                <w:rFonts w:ascii="Arial" w:hAnsi="Arial" w:cs="Arial"/>
                <w:spacing w:val="-4"/>
                <w:kern w:val="28"/>
                <w:sz w:val="18"/>
                <w:szCs w:val="18"/>
                <w:u w:val="single"/>
              </w:rPr>
              <w:t>tised</w:t>
            </w:r>
            <w:r w:rsidRPr="00902904">
              <w:rPr>
                <w:rFonts w:ascii="Arial" w:hAnsi="Arial" w:cs="Arial"/>
                <w:spacing w:val="-4"/>
                <w:kern w:val="28"/>
                <w:sz w:val="18"/>
                <w:szCs w:val="18"/>
                <w:u w:val="single"/>
              </w:rPr>
              <w:t xml:space="preserve"> </w:t>
            </w:r>
            <w:r w:rsidRPr="00902904">
              <w:rPr>
                <w:rFonts w:ascii="Arial" w:hAnsi="Arial" w:cs="Arial"/>
                <w:spacing w:val="-4"/>
                <w:kern w:val="28"/>
                <w:sz w:val="18"/>
                <w:szCs w:val="18"/>
                <w:u w:val="single"/>
                <w:cs/>
              </w:rPr>
              <w:t xml:space="preserve"> </w:t>
            </w:r>
          </w:p>
        </w:tc>
        <w:tc>
          <w:tcPr>
            <w:tcW w:w="1305" w:type="dxa"/>
          </w:tcPr>
          <w:p w14:paraId="1C590B0C" w14:textId="77777777" w:rsidR="00860D5D" w:rsidRPr="00902904" w:rsidRDefault="00860D5D" w:rsidP="004915B1">
            <w:pPr>
              <w:tabs>
                <w:tab w:val="decimal" w:pos="972"/>
              </w:tabs>
              <w:spacing w:line="380" w:lineRule="exact"/>
              <w:ind w:left="-29" w:right="-29"/>
              <w:rPr>
                <w:rFonts w:ascii="Arial" w:hAnsi="Arial" w:cs="Arial"/>
                <w:sz w:val="18"/>
                <w:szCs w:val="18"/>
                <w:cs/>
              </w:rPr>
            </w:pPr>
          </w:p>
        </w:tc>
        <w:tc>
          <w:tcPr>
            <w:tcW w:w="1305" w:type="dxa"/>
          </w:tcPr>
          <w:p w14:paraId="1F0995D7" w14:textId="77777777" w:rsidR="00860D5D" w:rsidRPr="00902904" w:rsidRDefault="00860D5D" w:rsidP="004915B1">
            <w:pPr>
              <w:tabs>
                <w:tab w:val="decimal" w:pos="972"/>
              </w:tabs>
              <w:spacing w:line="380" w:lineRule="exact"/>
              <w:ind w:left="-29" w:right="-29"/>
              <w:rPr>
                <w:rFonts w:ascii="Arial" w:hAnsi="Arial" w:cs="Arial"/>
                <w:sz w:val="18"/>
                <w:szCs w:val="18"/>
                <w:cs/>
              </w:rPr>
            </w:pPr>
          </w:p>
        </w:tc>
        <w:tc>
          <w:tcPr>
            <w:tcW w:w="1305" w:type="dxa"/>
          </w:tcPr>
          <w:p w14:paraId="4DC621B6" w14:textId="77777777" w:rsidR="00860D5D" w:rsidRPr="00902904" w:rsidRDefault="00860D5D" w:rsidP="004915B1">
            <w:pPr>
              <w:tabs>
                <w:tab w:val="decimal" w:pos="972"/>
              </w:tabs>
              <w:spacing w:line="380" w:lineRule="exact"/>
              <w:ind w:left="-29" w:right="-29"/>
              <w:rPr>
                <w:rFonts w:ascii="Arial" w:hAnsi="Arial" w:cs="Arial"/>
                <w:sz w:val="18"/>
                <w:szCs w:val="18"/>
                <w:cs/>
              </w:rPr>
            </w:pPr>
          </w:p>
        </w:tc>
        <w:tc>
          <w:tcPr>
            <w:tcW w:w="1305" w:type="dxa"/>
          </w:tcPr>
          <w:p w14:paraId="45081D55" w14:textId="77777777" w:rsidR="00860D5D" w:rsidRPr="00902904" w:rsidRDefault="00860D5D" w:rsidP="004915B1">
            <w:pPr>
              <w:tabs>
                <w:tab w:val="decimal" w:pos="972"/>
              </w:tabs>
              <w:spacing w:line="380" w:lineRule="exact"/>
              <w:ind w:left="-29" w:right="-29"/>
              <w:rPr>
                <w:rFonts w:ascii="Arial" w:hAnsi="Arial" w:cs="Arial"/>
                <w:sz w:val="18"/>
                <w:szCs w:val="18"/>
                <w:cs/>
              </w:rPr>
            </w:pPr>
          </w:p>
        </w:tc>
      </w:tr>
      <w:tr w:rsidR="00064911" w:rsidRPr="00902904" w14:paraId="335B68FE" w14:textId="77777777" w:rsidTr="00BA5541">
        <w:tc>
          <w:tcPr>
            <w:tcW w:w="3870" w:type="dxa"/>
            <w:vAlign w:val="bottom"/>
          </w:tcPr>
          <w:p w14:paraId="11BF3BB2" w14:textId="61B95176" w:rsidR="000E5CD6" w:rsidRPr="00902904" w:rsidRDefault="00161562" w:rsidP="004915B1">
            <w:pPr>
              <w:spacing w:line="380" w:lineRule="exact"/>
              <w:ind w:left="342" w:hanging="90"/>
              <w:jc w:val="thaiDistribute"/>
              <w:rPr>
                <w:rFonts w:ascii="Arial" w:hAnsi="Arial" w:cs="Arial"/>
                <w:kern w:val="28"/>
                <w:sz w:val="18"/>
                <w:szCs w:val="18"/>
              </w:rPr>
            </w:pPr>
            <w:r w:rsidRPr="00902904">
              <w:rPr>
                <w:rFonts w:ascii="Arial" w:hAnsi="Arial" w:cs="Arial"/>
                <w:kern w:val="28"/>
                <w:sz w:val="18"/>
                <w:szCs w:val="18"/>
              </w:rPr>
              <w:t>Co</w:t>
            </w:r>
            <w:r w:rsidR="00877A1F" w:rsidRPr="00902904">
              <w:rPr>
                <w:rFonts w:ascii="Arial" w:hAnsi="Arial" w:cs="Arial"/>
                <w:kern w:val="28"/>
                <w:sz w:val="18"/>
                <w:szCs w:val="18"/>
              </w:rPr>
              <w:t>rporate bonds - held to maturity</w:t>
            </w:r>
          </w:p>
        </w:tc>
        <w:tc>
          <w:tcPr>
            <w:tcW w:w="1305" w:type="dxa"/>
            <w:vAlign w:val="bottom"/>
          </w:tcPr>
          <w:p w14:paraId="7061C566" w14:textId="7A930270" w:rsidR="000E5CD6" w:rsidRPr="00902904" w:rsidRDefault="00196E85"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w:t>
            </w:r>
          </w:p>
        </w:tc>
        <w:tc>
          <w:tcPr>
            <w:tcW w:w="1305" w:type="dxa"/>
            <w:vAlign w:val="bottom"/>
          </w:tcPr>
          <w:p w14:paraId="71DEBA8F" w14:textId="254BC554" w:rsidR="000E5CD6" w:rsidRPr="00902904" w:rsidRDefault="00196E85"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913</w:t>
            </w:r>
          </w:p>
        </w:tc>
        <w:tc>
          <w:tcPr>
            <w:tcW w:w="1305" w:type="dxa"/>
            <w:vAlign w:val="bottom"/>
          </w:tcPr>
          <w:p w14:paraId="08A7FE5B" w14:textId="2DBA386D" w:rsidR="000E5CD6" w:rsidRPr="00902904" w:rsidRDefault="00196E85"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w:t>
            </w:r>
          </w:p>
        </w:tc>
        <w:tc>
          <w:tcPr>
            <w:tcW w:w="1305" w:type="dxa"/>
            <w:vAlign w:val="bottom"/>
          </w:tcPr>
          <w:p w14:paraId="2FD5AD05" w14:textId="434E1EF6" w:rsidR="000E5CD6" w:rsidRPr="00902904" w:rsidRDefault="00196E85"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913</w:t>
            </w:r>
          </w:p>
        </w:tc>
      </w:tr>
    </w:tbl>
    <w:p w14:paraId="48BD99A2" w14:textId="2CBBA475" w:rsidR="007A4D18" w:rsidRPr="00902904" w:rsidRDefault="007A4D18" w:rsidP="004915B1">
      <w:pPr>
        <w:spacing w:line="380" w:lineRule="exact"/>
        <w:rPr>
          <w:rFonts w:ascii="Arial" w:hAnsi="Arial" w:cs="Arial"/>
        </w:rPr>
      </w:pP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902904" w:rsidRPr="00902904" w14:paraId="4389E043" w14:textId="77777777" w:rsidTr="00BA5541">
        <w:tc>
          <w:tcPr>
            <w:tcW w:w="9090" w:type="dxa"/>
            <w:gridSpan w:val="5"/>
            <w:vAlign w:val="bottom"/>
          </w:tcPr>
          <w:p w14:paraId="4D5B52F2" w14:textId="77777777" w:rsidR="0094066C" w:rsidRPr="00902904" w:rsidRDefault="0094066C" w:rsidP="004915B1">
            <w:pPr>
              <w:spacing w:line="380" w:lineRule="exact"/>
              <w:jc w:val="right"/>
              <w:rPr>
                <w:rFonts w:ascii="Arial" w:hAnsi="Arial" w:cs="Arial"/>
                <w:kern w:val="28"/>
                <w:sz w:val="18"/>
                <w:szCs w:val="18"/>
              </w:rPr>
            </w:pPr>
            <w:r w:rsidRPr="00902904">
              <w:rPr>
                <w:rFonts w:ascii="Arial" w:hAnsi="Arial" w:cs="Arial"/>
                <w:kern w:val="28"/>
                <w:sz w:val="18"/>
                <w:szCs w:val="18"/>
              </w:rPr>
              <w:t>(Unit: Million Baht)</w:t>
            </w:r>
          </w:p>
        </w:tc>
      </w:tr>
      <w:tr w:rsidR="00902904" w:rsidRPr="00902904" w14:paraId="2B313618" w14:textId="77777777" w:rsidTr="00BA5541">
        <w:tc>
          <w:tcPr>
            <w:tcW w:w="3870" w:type="dxa"/>
            <w:vAlign w:val="bottom"/>
          </w:tcPr>
          <w:p w14:paraId="1B6D35B8" w14:textId="77777777" w:rsidR="0094066C" w:rsidRPr="00902904" w:rsidRDefault="0094066C" w:rsidP="004915B1">
            <w:pPr>
              <w:spacing w:line="380" w:lineRule="exact"/>
              <w:ind w:left="243" w:hanging="180"/>
              <w:jc w:val="thaiDistribute"/>
              <w:rPr>
                <w:rFonts w:ascii="Arial" w:hAnsi="Arial" w:cs="Arial"/>
                <w:kern w:val="28"/>
                <w:sz w:val="18"/>
                <w:szCs w:val="18"/>
              </w:rPr>
            </w:pPr>
          </w:p>
        </w:tc>
        <w:tc>
          <w:tcPr>
            <w:tcW w:w="5220" w:type="dxa"/>
            <w:gridSpan w:val="4"/>
          </w:tcPr>
          <w:p w14:paraId="47B2A358" w14:textId="77777777" w:rsidR="0094066C" w:rsidRPr="00902904" w:rsidRDefault="0094066C" w:rsidP="004915B1">
            <w:pPr>
              <w:pBdr>
                <w:bottom w:val="single" w:sz="6" w:space="1" w:color="auto"/>
              </w:pBdr>
              <w:spacing w:line="380" w:lineRule="exact"/>
              <w:jc w:val="center"/>
              <w:rPr>
                <w:rFonts w:ascii="Arial" w:hAnsi="Arial" w:cs="Arial"/>
                <w:spacing w:val="-4"/>
                <w:kern w:val="28"/>
                <w:sz w:val="18"/>
                <w:szCs w:val="18"/>
              </w:rPr>
            </w:pPr>
            <w:r w:rsidRPr="00902904">
              <w:rPr>
                <w:rFonts w:ascii="Arial" w:hAnsi="Arial" w:cs="Arial"/>
                <w:spacing w:val="-4"/>
                <w:kern w:val="28"/>
                <w:sz w:val="18"/>
                <w:szCs w:val="18"/>
              </w:rPr>
              <w:t>Consolidated financial statements / Separate financial statements</w:t>
            </w:r>
          </w:p>
        </w:tc>
      </w:tr>
      <w:tr w:rsidR="00902904" w:rsidRPr="00902904" w14:paraId="6FC16AA5" w14:textId="77777777" w:rsidTr="00BA5541">
        <w:tc>
          <w:tcPr>
            <w:tcW w:w="3870" w:type="dxa"/>
            <w:vAlign w:val="bottom"/>
          </w:tcPr>
          <w:p w14:paraId="19F5095E" w14:textId="77777777" w:rsidR="0094066C" w:rsidRPr="00902904" w:rsidRDefault="0094066C" w:rsidP="004915B1">
            <w:pPr>
              <w:spacing w:line="380" w:lineRule="exact"/>
              <w:ind w:left="243" w:hanging="180"/>
              <w:jc w:val="thaiDistribute"/>
              <w:rPr>
                <w:rFonts w:ascii="Arial" w:hAnsi="Arial" w:cs="Arial"/>
                <w:kern w:val="28"/>
                <w:sz w:val="18"/>
                <w:szCs w:val="18"/>
              </w:rPr>
            </w:pPr>
          </w:p>
        </w:tc>
        <w:tc>
          <w:tcPr>
            <w:tcW w:w="5220" w:type="dxa"/>
            <w:gridSpan w:val="4"/>
          </w:tcPr>
          <w:p w14:paraId="68751C09" w14:textId="77777777" w:rsidR="0094066C" w:rsidRPr="00902904" w:rsidRDefault="0094066C" w:rsidP="004915B1">
            <w:pPr>
              <w:pBdr>
                <w:bottom w:val="single" w:sz="6" w:space="1" w:color="auto"/>
              </w:pBdr>
              <w:spacing w:line="380" w:lineRule="exact"/>
              <w:jc w:val="center"/>
              <w:rPr>
                <w:rFonts w:ascii="Arial" w:hAnsi="Arial" w:cs="Arial"/>
                <w:kern w:val="28"/>
                <w:sz w:val="18"/>
                <w:szCs w:val="18"/>
              </w:rPr>
            </w:pPr>
            <w:r w:rsidRPr="00902904">
              <w:rPr>
                <w:rFonts w:ascii="Arial" w:hAnsi="Arial" w:cs="Arial"/>
                <w:kern w:val="28"/>
                <w:sz w:val="18"/>
                <w:szCs w:val="18"/>
              </w:rPr>
              <w:t>2025</w:t>
            </w:r>
          </w:p>
        </w:tc>
      </w:tr>
      <w:tr w:rsidR="00902904" w:rsidRPr="00902904" w14:paraId="7703A9C3" w14:textId="77777777" w:rsidTr="00BA5541">
        <w:tc>
          <w:tcPr>
            <w:tcW w:w="3870" w:type="dxa"/>
            <w:vAlign w:val="bottom"/>
          </w:tcPr>
          <w:p w14:paraId="6A2532ED" w14:textId="77777777" w:rsidR="0094066C" w:rsidRPr="00902904" w:rsidRDefault="0094066C" w:rsidP="004915B1">
            <w:pPr>
              <w:spacing w:line="380" w:lineRule="exact"/>
              <w:ind w:left="243" w:hanging="180"/>
              <w:jc w:val="thaiDistribute"/>
              <w:rPr>
                <w:rFonts w:ascii="Arial" w:hAnsi="Arial" w:cs="Arial"/>
                <w:kern w:val="28"/>
                <w:sz w:val="18"/>
                <w:szCs w:val="18"/>
              </w:rPr>
            </w:pPr>
          </w:p>
        </w:tc>
        <w:tc>
          <w:tcPr>
            <w:tcW w:w="1305" w:type="dxa"/>
          </w:tcPr>
          <w:p w14:paraId="301F9906" w14:textId="77777777" w:rsidR="0094066C" w:rsidRPr="00902904" w:rsidRDefault="0094066C" w:rsidP="004915B1">
            <w:pPr>
              <w:pBdr>
                <w:bottom w:val="single" w:sz="6" w:space="1" w:color="auto"/>
              </w:pBdr>
              <w:spacing w:line="380" w:lineRule="exact"/>
              <w:jc w:val="center"/>
              <w:rPr>
                <w:rFonts w:ascii="Arial" w:hAnsi="Arial" w:cs="Arial"/>
                <w:kern w:val="28"/>
                <w:sz w:val="18"/>
                <w:szCs w:val="18"/>
              </w:rPr>
            </w:pPr>
            <w:r w:rsidRPr="00902904">
              <w:rPr>
                <w:rFonts w:ascii="Arial" w:hAnsi="Arial" w:cs="Arial"/>
                <w:kern w:val="28"/>
                <w:sz w:val="18"/>
                <w:szCs w:val="18"/>
              </w:rPr>
              <w:t>Level</w:t>
            </w:r>
            <w:r w:rsidRPr="00902904">
              <w:rPr>
                <w:rFonts w:ascii="Arial" w:hAnsi="Arial" w:cs="Arial"/>
                <w:kern w:val="28"/>
                <w:sz w:val="18"/>
                <w:szCs w:val="18"/>
                <w:cs/>
              </w:rPr>
              <w:t xml:space="preserve"> </w:t>
            </w:r>
            <w:r w:rsidRPr="00902904">
              <w:rPr>
                <w:rFonts w:ascii="Arial" w:hAnsi="Arial" w:cs="Arial"/>
                <w:kern w:val="28"/>
                <w:sz w:val="18"/>
                <w:szCs w:val="18"/>
              </w:rPr>
              <w:t>1</w:t>
            </w:r>
          </w:p>
        </w:tc>
        <w:tc>
          <w:tcPr>
            <w:tcW w:w="1305" w:type="dxa"/>
          </w:tcPr>
          <w:p w14:paraId="473E365F" w14:textId="77777777" w:rsidR="0094066C" w:rsidRPr="00902904" w:rsidRDefault="0094066C" w:rsidP="004915B1">
            <w:pPr>
              <w:pBdr>
                <w:bottom w:val="single" w:sz="6" w:space="1" w:color="auto"/>
              </w:pBdr>
              <w:spacing w:line="380" w:lineRule="exact"/>
              <w:jc w:val="center"/>
              <w:rPr>
                <w:rFonts w:ascii="Arial" w:hAnsi="Arial" w:cs="Arial"/>
                <w:kern w:val="28"/>
                <w:sz w:val="18"/>
                <w:szCs w:val="18"/>
              </w:rPr>
            </w:pPr>
            <w:r w:rsidRPr="00902904">
              <w:rPr>
                <w:rFonts w:ascii="Arial" w:hAnsi="Arial" w:cs="Arial"/>
                <w:kern w:val="28"/>
                <w:sz w:val="18"/>
                <w:szCs w:val="18"/>
              </w:rPr>
              <w:t>Level</w:t>
            </w:r>
            <w:r w:rsidRPr="00902904">
              <w:rPr>
                <w:rFonts w:ascii="Arial" w:hAnsi="Arial" w:cs="Arial"/>
                <w:kern w:val="28"/>
                <w:sz w:val="18"/>
                <w:szCs w:val="18"/>
                <w:cs/>
              </w:rPr>
              <w:t xml:space="preserve"> </w:t>
            </w:r>
            <w:r w:rsidRPr="00902904">
              <w:rPr>
                <w:rFonts w:ascii="Arial" w:hAnsi="Arial" w:cs="Arial"/>
                <w:kern w:val="28"/>
                <w:sz w:val="18"/>
                <w:szCs w:val="18"/>
              </w:rPr>
              <w:t>2</w:t>
            </w:r>
          </w:p>
        </w:tc>
        <w:tc>
          <w:tcPr>
            <w:tcW w:w="1305" w:type="dxa"/>
            <w:vAlign w:val="bottom"/>
          </w:tcPr>
          <w:p w14:paraId="38B8C762" w14:textId="77777777" w:rsidR="0094066C" w:rsidRPr="00902904" w:rsidRDefault="0094066C" w:rsidP="004915B1">
            <w:pPr>
              <w:pBdr>
                <w:bottom w:val="single" w:sz="6" w:space="1" w:color="auto"/>
              </w:pBdr>
              <w:spacing w:line="380" w:lineRule="exact"/>
              <w:jc w:val="center"/>
              <w:rPr>
                <w:rFonts w:ascii="Arial" w:hAnsi="Arial" w:cs="Arial"/>
                <w:kern w:val="28"/>
                <w:sz w:val="18"/>
                <w:szCs w:val="18"/>
              </w:rPr>
            </w:pPr>
            <w:r w:rsidRPr="00902904">
              <w:rPr>
                <w:rFonts w:ascii="Arial" w:hAnsi="Arial" w:cs="Arial"/>
                <w:kern w:val="28"/>
                <w:sz w:val="18"/>
                <w:szCs w:val="18"/>
              </w:rPr>
              <w:t>Level</w:t>
            </w:r>
            <w:r w:rsidRPr="00902904">
              <w:rPr>
                <w:rFonts w:ascii="Arial" w:hAnsi="Arial" w:cs="Arial"/>
                <w:kern w:val="28"/>
                <w:sz w:val="18"/>
                <w:szCs w:val="18"/>
                <w:cs/>
              </w:rPr>
              <w:t xml:space="preserve"> </w:t>
            </w:r>
            <w:r w:rsidRPr="00902904">
              <w:rPr>
                <w:rFonts w:ascii="Arial" w:hAnsi="Arial" w:cs="Arial"/>
                <w:kern w:val="28"/>
                <w:sz w:val="18"/>
                <w:szCs w:val="18"/>
              </w:rPr>
              <w:t>3</w:t>
            </w:r>
          </w:p>
        </w:tc>
        <w:tc>
          <w:tcPr>
            <w:tcW w:w="1305" w:type="dxa"/>
            <w:vAlign w:val="bottom"/>
          </w:tcPr>
          <w:p w14:paraId="23C5D185" w14:textId="77777777" w:rsidR="0094066C" w:rsidRPr="00902904" w:rsidRDefault="0094066C" w:rsidP="004915B1">
            <w:pPr>
              <w:pBdr>
                <w:bottom w:val="single" w:sz="6" w:space="1" w:color="auto"/>
              </w:pBdr>
              <w:spacing w:line="380" w:lineRule="exact"/>
              <w:jc w:val="center"/>
              <w:rPr>
                <w:rFonts w:ascii="Arial" w:hAnsi="Arial" w:cs="Arial"/>
                <w:kern w:val="28"/>
                <w:sz w:val="18"/>
                <w:szCs w:val="18"/>
                <w:cs/>
              </w:rPr>
            </w:pPr>
            <w:r w:rsidRPr="00902904">
              <w:rPr>
                <w:rFonts w:ascii="Arial" w:hAnsi="Arial" w:cs="Arial"/>
                <w:kern w:val="28"/>
                <w:sz w:val="18"/>
                <w:szCs w:val="18"/>
              </w:rPr>
              <w:t>Total</w:t>
            </w:r>
          </w:p>
        </w:tc>
      </w:tr>
      <w:tr w:rsidR="00902904" w:rsidRPr="00902904" w14:paraId="21A4A432" w14:textId="77777777" w:rsidTr="00BA5541">
        <w:tc>
          <w:tcPr>
            <w:tcW w:w="3870" w:type="dxa"/>
            <w:vAlign w:val="bottom"/>
          </w:tcPr>
          <w:p w14:paraId="6294A4DC" w14:textId="77777777" w:rsidR="0094066C" w:rsidRPr="00902904" w:rsidRDefault="0094066C" w:rsidP="004915B1">
            <w:pPr>
              <w:spacing w:line="380" w:lineRule="exact"/>
              <w:ind w:left="243" w:hanging="180"/>
              <w:jc w:val="thaiDistribute"/>
              <w:rPr>
                <w:rFonts w:ascii="Arial" w:hAnsi="Arial" w:cs="Arial"/>
                <w:b/>
                <w:bCs/>
                <w:kern w:val="28"/>
                <w:sz w:val="18"/>
                <w:szCs w:val="18"/>
              </w:rPr>
            </w:pPr>
            <w:r w:rsidRPr="00902904">
              <w:rPr>
                <w:rFonts w:ascii="Arial" w:hAnsi="Arial" w:cs="Arial"/>
                <w:b/>
                <w:bCs/>
                <w:kern w:val="28"/>
                <w:sz w:val="18"/>
                <w:szCs w:val="18"/>
              </w:rPr>
              <w:t>Assets measured at fair value</w:t>
            </w:r>
          </w:p>
        </w:tc>
        <w:tc>
          <w:tcPr>
            <w:tcW w:w="1305" w:type="dxa"/>
          </w:tcPr>
          <w:p w14:paraId="7B85720C" w14:textId="77777777" w:rsidR="0094066C" w:rsidRPr="00902904" w:rsidRDefault="0094066C" w:rsidP="004915B1">
            <w:pPr>
              <w:tabs>
                <w:tab w:val="decimal" w:pos="972"/>
              </w:tabs>
              <w:spacing w:line="380" w:lineRule="exact"/>
              <w:ind w:left="-29" w:right="-29"/>
              <w:rPr>
                <w:rFonts w:ascii="Arial" w:hAnsi="Arial" w:cs="Arial"/>
                <w:sz w:val="18"/>
                <w:szCs w:val="18"/>
              </w:rPr>
            </w:pPr>
          </w:p>
        </w:tc>
        <w:tc>
          <w:tcPr>
            <w:tcW w:w="1305" w:type="dxa"/>
          </w:tcPr>
          <w:p w14:paraId="4975264D" w14:textId="77777777" w:rsidR="0094066C" w:rsidRPr="00902904" w:rsidRDefault="0094066C" w:rsidP="004915B1">
            <w:pPr>
              <w:tabs>
                <w:tab w:val="decimal" w:pos="972"/>
              </w:tabs>
              <w:spacing w:line="380" w:lineRule="exact"/>
              <w:ind w:left="-29" w:right="-29"/>
              <w:rPr>
                <w:rFonts w:ascii="Arial" w:hAnsi="Arial" w:cs="Arial"/>
                <w:sz w:val="18"/>
                <w:szCs w:val="18"/>
              </w:rPr>
            </w:pPr>
          </w:p>
        </w:tc>
        <w:tc>
          <w:tcPr>
            <w:tcW w:w="1305" w:type="dxa"/>
            <w:vAlign w:val="bottom"/>
          </w:tcPr>
          <w:p w14:paraId="2E4B4033" w14:textId="77777777" w:rsidR="0094066C" w:rsidRPr="00902904" w:rsidRDefault="0094066C" w:rsidP="004915B1">
            <w:pPr>
              <w:tabs>
                <w:tab w:val="decimal" w:pos="972"/>
              </w:tabs>
              <w:spacing w:line="380" w:lineRule="exact"/>
              <w:ind w:left="-29" w:right="-29"/>
              <w:rPr>
                <w:rFonts w:ascii="Arial" w:hAnsi="Arial" w:cs="Arial"/>
                <w:sz w:val="18"/>
                <w:szCs w:val="18"/>
              </w:rPr>
            </w:pPr>
          </w:p>
        </w:tc>
        <w:tc>
          <w:tcPr>
            <w:tcW w:w="1305" w:type="dxa"/>
            <w:vAlign w:val="bottom"/>
          </w:tcPr>
          <w:p w14:paraId="17EAB168" w14:textId="77777777" w:rsidR="0094066C" w:rsidRPr="00902904" w:rsidRDefault="0094066C" w:rsidP="004915B1">
            <w:pPr>
              <w:tabs>
                <w:tab w:val="decimal" w:pos="972"/>
              </w:tabs>
              <w:spacing w:line="380" w:lineRule="exact"/>
              <w:ind w:left="-29" w:right="-29"/>
              <w:rPr>
                <w:rFonts w:ascii="Arial" w:hAnsi="Arial" w:cs="Arial"/>
                <w:sz w:val="18"/>
                <w:szCs w:val="18"/>
                <w:cs/>
              </w:rPr>
            </w:pPr>
          </w:p>
        </w:tc>
      </w:tr>
      <w:tr w:rsidR="00902904" w:rsidRPr="00902904" w14:paraId="4458F16C" w14:textId="77777777" w:rsidTr="00BA5541">
        <w:tc>
          <w:tcPr>
            <w:tcW w:w="3870" w:type="dxa"/>
            <w:vAlign w:val="bottom"/>
          </w:tcPr>
          <w:p w14:paraId="443BDB98" w14:textId="77777777" w:rsidR="0094066C" w:rsidRPr="00902904" w:rsidRDefault="0094066C" w:rsidP="004915B1">
            <w:pPr>
              <w:spacing w:line="380" w:lineRule="exact"/>
              <w:ind w:left="243" w:hanging="180"/>
              <w:jc w:val="thaiDistribute"/>
              <w:rPr>
                <w:rFonts w:ascii="Arial" w:hAnsi="Arial" w:cs="Arial"/>
                <w:b/>
                <w:bCs/>
                <w:kern w:val="28"/>
                <w:sz w:val="18"/>
                <w:szCs w:val="18"/>
                <w:u w:val="single"/>
              </w:rPr>
            </w:pPr>
            <w:r w:rsidRPr="00902904">
              <w:rPr>
                <w:rFonts w:ascii="Arial" w:hAnsi="Arial" w:cs="Arial"/>
                <w:spacing w:val="-4"/>
                <w:kern w:val="28"/>
                <w:sz w:val="18"/>
                <w:szCs w:val="18"/>
                <w:u w:val="single"/>
              </w:rPr>
              <w:t>Financial assets measured at FVOCI</w:t>
            </w:r>
          </w:p>
        </w:tc>
        <w:tc>
          <w:tcPr>
            <w:tcW w:w="1305" w:type="dxa"/>
          </w:tcPr>
          <w:p w14:paraId="4764305B" w14:textId="77777777" w:rsidR="0094066C" w:rsidRPr="00902904" w:rsidRDefault="0094066C" w:rsidP="004915B1">
            <w:pPr>
              <w:tabs>
                <w:tab w:val="decimal" w:pos="972"/>
              </w:tabs>
              <w:spacing w:line="380" w:lineRule="exact"/>
              <w:ind w:left="-29" w:right="-29"/>
              <w:rPr>
                <w:rFonts w:ascii="Arial" w:hAnsi="Arial" w:cs="Arial"/>
                <w:sz w:val="18"/>
                <w:szCs w:val="18"/>
              </w:rPr>
            </w:pPr>
          </w:p>
        </w:tc>
        <w:tc>
          <w:tcPr>
            <w:tcW w:w="1305" w:type="dxa"/>
          </w:tcPr>
          <w:p w14:paraId="69A0009A" w14:textId="77777777" w:rsidR="0094066C" w:rsidRPr="00902904" w:rsidRDefault="0094066C" w:rsidP="004915B1">
            <w:pPr>
              <w:tabs>
                <w:tab w:val="decimal" w:pos="972"/>
              </w:tabs>
              <w:spacing w:line="380" w:lineRule="exact"/>
              <w:ind w:left="-29" w:right="-29"/>
              <w:rPr>
                <w:rFonts w:ascii="Arial" w:hAnsi="Arial" w:cs="Arial"/>
                <w:sz w:val="18"/>
                <w:szCs w:val="18"/>
              </w:rPr>
            </w:pPr>
          </w:p>
        </w:tc>
        <w:tc>
          <w:tcPr>
            <w:tcW w:w="1305" w:type="dxa"/>
            <w:vAlign w:val="bottom"/>
          </w:tcPr>
          <w:p w14:paraId="3A440337" w14:textId="77777777" w:rsidR="0094066C" w:rsidRPr="00902904" w:rsidRDefault="0094066C" w:rsidP="004915B1">
            <w:pPr>
              <w:tabs>
                <w:tab w:val="decimal" w:pos="972"/>
              </w:tabs>
              <w:spacing w:line="380" w:lineRule="exact"/>
              <w:ind w:left="-29" w:right="-29"/>
              <w:rPr>
                <w:rFonts w:ascii="Arial" w:hAnsi="Arial" w:cs="Arial"/>
                <w:sz w:val="18"/>
                <w:szCs w:val="18"/>
              </w:rPr>
            </w:pPr>
          </w:p>
        </w:tc>
        <w:tc>
          <w:tcPr>
            <w:tcW w:w="1305" w:type="dxa"/>
            <w:vAlign w:val="bottom"/>
          </w:tcPr>
          <w:p w14:paraId="5E3C24B4" w14:textId="77777777" w:rsidR="0094066C" w:rsidRPr="00902904" w:rsidRDefault="0094066C" w:rsidP="004915B1">
            <w:pPr>
              <w:tabs>
                <w:tab w:val="decimal" w:pos="972"/>
              </w:tabs>
              <w:spacing w:line="380" w:lineRule="exact"/>
              <w:ind w:left="-29" w:right="-29"/>
              <w:rPr>
                <w:rFonts w:ascii="Arial" w:hAnsi="Arial" w:cs="Arial"/>
                <w:sz w:val="18"/>
                <w:szCs w:val="18"/>
                <w:cs/>
              </w:rPr>
            </w:pPr>
          </w:p>
        </w:tc>
      </w:tr>
      <w:tr w:rsidR="00902904" w:rsidRPr="00902904" w14:paraId="1D0EA204" w14:textId="77777777" w:rsidTr="00BA5541">
        <w:tc>
          <w:tcPr>
            <w:tcW w:w="3870" w:type="dxa"/>
            <w:vAlign w:val="bottom"/>
          </w:tcPr>
          <w:p w14:paraId="23328285" w14:textId="77777777" w:rsidR="0094066C" w:rsidRPr="00902904" w:rsidRDefault="0094066C" w:rsidP="004915B1">
            <w:pPr>
              <w:spacing w:line="380" w:lineRule="exact"/>
              <w:ind w:left="342" w:hanging="90"/>
              <w:jc w:val="thaiDistribute"/>
              <w:rPr>
                <w:rFonts w:ascii="Arial" w:hAnsi="Arial" w:cs="Arial"/>
                <w:spacing w:val="-4"/>
                <w:kern w:val="28"/>
                <w:sz w:val="18"/>
                <w:szCs w:val="18"/>
              </w:rPr>
            </w:pPr>
            <w:r w:rsidRPr="00902904">
              <w:rPr>
                <w:rFonts w:ascii="Arial" w:hAnsi="Arial" w:cs="Arial"/>
                <w:spacing w:val="-4"/>
                <w:kern w:val="28"/>
                <w:sz w:val="18"/>
                <w:szCs w:val="18"/>
              </w:rPr>
              <w:t>Listed domestic quoted equity instruments</w:t>
            </w:r>
          </w:p>
        </w:tc>
        <w:tc>
          <w:tcPr>
            <w:tcW w:w="1305" w:type="dxa"/>
          </w:tcPr>
          <w:p w14:paraId="63C5EA54" w14:textId="77777777" w:rsidR="0094066C" w:rsidRPr="00902904" w:rsidRDefault="0094066C"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192</w:t>
            </w:r>
          </w:p>
        </w:tc>
        <w:tc>
          <w:tcPr>
            <w:tcW w:w="1305" w:type="dxa"/>
          </w:tcPr>
          <w:p w14:paraId="3ABB7354" w14:textId="77777777" w:rsidR="0094066C" w:rsidRPr="00902904" w:rsidRDefault="0094066C"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w:t>
            </w:r>
          </w:p>
        </w:tc>
        <w:tc>
          <w:tcPr>
            <w:tcW w:w="1305" w:type="dxa"/>
            <w:vAlign w:val="bottom"/>
          </w:tcPr>
          <w:p w14:paraId="44443D0D" w14:textId="77777777" w:rsidR="0094066C" w:rsidRPr="00902904" w:rsidRDefault="0094066C"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w:t>
            </w:r>
          </w:p>
        </w:tc>
        <w:tc>
          <w:tcPr>
            <w:tcW w:w="1305" w:type="dxa"/>
            <w:vAlign w:val="bottom"/>
          </w:tcPr>
          <w:p w14:paraId="08E6E5E8" w14:textId="77777777" w:rsidR="0094066C" w:rsidRPr="00902904" w:rsidRDefault="0094066C" w:rsidP="004915B1">
            <w:pPr>
              <w:tabs>
                <w:tab w:val="decimal" w:pos="972"/>
              </w:tabs>
              <w:spacing w:line="380" w:lineRule="exact"/>
              <w:ind w:left="-29" w:right="-29"/>
              <w:rPr>
                <w:rFonts w:ascii="Arial" w:hAnsi="Arial" w:cs="Arial"/>
                <w:sz w:val="18"/>
                <w:szCs w:val="18"/>
                <w:cs/>
              </w:rPr>
            </w:pPr>
            <w:r w:rsidRPr="00902904">
              <w:rPr>
                <w:rFonts w:ascii="Arial" w:hAnsi="Arial" w:cs="Arial"/>
                <w:sz w:val="18"/>
                <w:szCs w:val="18"/>
              </w:rPr>
              <w:t>192</w:t>
            </w:r>
          </w:p>
        </w:tc>
      </w:tr>
      <w:tr w:rsidR="00902904" w:rsidRPr="00902904" w14:paraId="6ADD954A" w14:textId="77777777" w:rsidTr="00BA5541">
        <w:tc>
          <w:tcPr>
            <w:tcW w:w="3870" w:type="dxa"/>
            <w:vAlign w:val="bottom"/>
          </w:tcPr>
          <w:p w14:paraId="556A37C9" w14:textId="77777777" w:rsidR="0094066C" w:rsidRPr="00902904" w:rsidRDefault="0094066C" w:rsidP="004915B1">
            <w:pPr>
              <w:spacing w:line="380" w:lineRule="exact"/>
              <w:ind w:left="243" w:hanging="180"/>
              <w:jc w:val="thaiDistribute"/>
              <w:rPr>
                <w:rFonts w:ascii="Arial" w:hAnsi="Arial" w:cs="Arial"/>
                <w:b/>
                <w:bCs/>
                <w:kern w:val="28"/>
                <w:sz w:val="18"/>
                <w:szCs w:val="18"/>
              </w:rPr>
            </w:pPr>
            <w:r w:rsidRPr="00902904">
              <w:rPr>
                <w:rFonts w:ascii="Arial" w:hAnsi="Arial" w:cs="Arial"/>
                <w:b/>
                <w:bCs/>
                <w:kern w:val="28"/>
                <w:sz w:val="18"/>
                <w:szCs w:val="18"/>
              </w:rPr>
              <w:t>Assets for which fair value is disclosed</w:t>
            </w:r>
          </w:p>
        </w:tc>
        <w:tc>
          <w:tcPr>
            <w:tcW w:w="1305" w:type="dxa"/>
          </w:tcPr>
          <w:p w14:paraId="66EB0D08" w14:textId="77777777" w:rsidR="0094066C" w:rsidRPr="00902904" w:rsidRDefault="0094066C" w:rsidP="004915B1">
            <w:pPr>
              <w:tabs>
                <w:tab w:val="decimal" w:pos="972"/>
              </w:tabs>
              <w:spacing w:line="380" w:lineRule="exact"/>
              <w:ind w:left="-29" w:right="-29"/>
              <w:rPr>
                <w:rFonts w:ascii="Arial" w:hAnsi="Arial" w:cs="Arial"/>
                <w:sz w:val="18"/>
                <w:szCs w:val="18"/>
              </w:rPr>
            </w:pPr>
          </w:p>
        </w:tc>
        <w:tc>
          <w:tcPr>
            <w:tcW w:w="1305" w:type="dxa"/>
          </w:tcPr>
          <w:p w14:paraId="625FE523" w14:textId="77777777" w:rsidR="0094066C" w:rsidRPr="00902904" w:rsidRDefault="0094066C" w:rsidP="004915B1">
            <w:pPr>
              <w:tabs>
                <w:tab w:val="decimal" w:pos="972"/>
              </w:tabs>
              <w:spacing w:line="380" w:lineRule="exact"/>
              <w:ind w:left="-29" w:right="-29"/>
              <w:rPr>
                <w:rFonts w:ascii="Arial" w:hAnsi="Arial" w:cs="Arial"/>
                <w:sz w:val="18"/>
                <w:szCs w:val="18"/>
              </w:rPr>
            </w:pPr>
          </w:p>
        </w:tc>
        <w:tc>
          <w:tcPr>
            <w:tcW w:w="1305" w:type="dxa"/>
            <w:vAlign w:val="bottom"/>
          </w:tcPr>
          <w:p w14:paraId="13E66BE0" w14:textId="77777777" w:rsidR="0094066C" w:rsidRPr="00902904" w:rsidRDefault="0094066C" w:rsidP="004915B1">
            <w:pPr>
              <w:tabs>
                <w:tab w:val="decimal" w:pos="972"/>
              </w:tabs>
              <w:spacing w:line="380" w:lineRule="exact"/>
              <w:ind w:left="-29" w:right="-29"/>
              <w:rPr>
                <w:rFonts w:ascii="Arial" w:hAnsi="Arial" w:cs="Arial"/>
                <w:sz w:val="18"/>
                <w:szCs w:val="18"/>
              </w:rPr>
            </w:pPr>
          </w:p>
        </w:tc>
        <w:tc>
          <w:tcPr>
            <w:tcW w:w="1305" w:type="dxa"/>
            <w:vAlign w:val="bottom"/>
          </w:tcPr>
          <w:p w14:paraId="09C52308" w14:textId="77777777" w:rsidR="0094066C" w:rsidRPr="00902904" w:rsidRDefault="0094066C" w:rsidP="004915B1">
            <w:pPr>
              <w:tabs>
                <w:tab w:val="decimal" w:pos="972"/>
              </w:tabs>
              <w:spacing w:line="380" w:lineRule="exact"/>
              <w:ind w:left="-29" w:right="-29"/>
              <w:rPr>
                <w:rFonts w:ascii="Arial" w:hAnsi="Arial" w:cs="Arial"/>
                <w:sz w:val="18"/>
                <w:szCs w:val="18"/>
                <w:cs/>
              </w:rPr>
            </w:pPr>
          </w:p>
        </w:tc>
      </w:tr>
      <w:tr w:rsidR="00902904" w:rsidRPr="00902904" w14:paraId="27C484BF" w14:textId="77777777" w:rsidTr="00BA5541">
        <w:tc>
          <w:tcPr>
            <w:tcW w:w="3870" w:type="dxa"/>
            <w:vAlign w:val="bottom"/>
          </w:tcPr>
          <w:p w14:paraId="51B5183D" w14:textId="77777777" w:rsidR="0094066C" w:rsidRPr="00902904" w:rsidRDefault="0094066C" w:rsidP="004915B1">
            <w:pPr>
              <w:spacing w:line="380" w:lineRule="exact"/>
              <w:ind w:left="243" w:hanging="180"/>
              <w:jc w:val="thaiDistribute"/>
              <w:rPr>
                <w:rFonts w:ascii="Arial" w:hAnsi="Arial" w:cs="Arial"/>
                <w:spacing w:val="-4"/>
                <w:kern w:val="28"/>
                <w:sz w:val="18"/>
                <w:szCs w:val="18"/>
                <w:u w:val="single"/>
                <w:cs/>
              </w:rPr>
            </w:pPr>
            <w:r w:rsidRPr="00902904">
              <w:rPr>
                <w:rFonts w:ascii="Arial" w:hAnsi="Arial" w:cs="Arial"/>
                <w:spacing w:val="-4"/>
                <w:kern w:val="28"/>
                <w:sz w:val="18"/>
                <w:szCs w:val="18"/>
                <w:u w:val="single"/>
              </w:rPr>
              <w:t xml:space="preserve">Financial asset measured at amortised </w:t>
            </w:r>
            <w:r w:rsidRPr="00902904">
              <w:rPr>
                <w:rFonts w:ascii="Arial" w:hAnsi="Arial" w:cs="Arial"/>
                <w:spacing w:val="-4"/>
                <w:kern w:val="28"/>
                <w:sz w:val="18"/>
                <w:szCs w:val="18"/>
                <w:u w:val="single"/>
                <w:cs/>
              </w:rPr>
              <w:t xml:space="preserve"> </w:t>
            </w:r>
          </w:p>
        </w:tc>
        <w:tc>
          <w:tcPr>
            <w:tcW w:w="1305" w:type="dxa"/>
          </w:tcPr>
          <w:p w14:paraId="2B6FCCC7" w14:textId="77777777" w:rsidR="0094066C" w:rsidRPr="00902904" w:rsidRDefault="0094066C" w:rsidP="004915B1">
            <w:pPr>
              <w:tabs>
                <w:tab w:val="decimal" w:pos="972"/>
              </w:tabs>
              <w:spacing w:line="380" w:lineRule="exact"/>
              <w:ind w:left="-29" w:right="-29"/>
              <w:rPr>
                <w:rFonts w:ascii="Arial" w:hAnsi="Arial" w:cs="Arial"/>
                <w:sz w:val="18"/>
                <w:szCs w:val="18"/>
                <w:cs/>
              </w:rPr>
            </w:pPr>
          </w:p>
        </w:tc>
        <w:tc>
          <w:tcPr>
            <w:tcW w:w="1305" w:type="dxa"/>
          </w:tcPr>
          <w:p w14:paraId="7B0FC85A" w14:textId="77777777" w:rsidR="0094066C" w:rsidRPr="00902904" w:rsidRDefault="0094066C" w:rsidP="004915B1">
            <w:pPr>
              <w:tabs>
                <w:tab w:val="decimal" w:pos="972"/>
              </w:tabs>
              <w:spacing w:line="380" w:lineRule="exact"/>
              <w:ind w:left="-29" w:right="-29"/>
              <w:rPr>
                <w:rFonts w:ascii="Arial" w:hAnsi="Arial" w:cs="Arial"/>
                <w:sz w:val="18"/>
                <w:szCs w:val="18"/>
                <w:cs/>
              </w:rPr>
            </w:pPr>
          </w:p>
        </w:tc>
        <w:tc>
          <w:tcPr>
            <w:tcW w:w="1305" w:type="dxa"/>
          </w:tcPr>
          <w:p w14:paraId="278631A3" w14:textId="77777777" w:rsidR="0094066C" w:rsidRPr="00902904" w:rsidRDefault="0094066C" w:rsidP="004915B1">
            <w:pPr>
              <w:tabs>
                <w:tab w:val="decimal" w:pos="972"/>
              </w:tabs>
              <w:spacing w:line="380" w:lineRule="exact"/>
              <w:ind w:left="-29" w:right="-29"/>
              <w:rPr>
                <w:rFonts w:ascii="Arial" w:hAnsi="Arial" w:cs="Arial"/>
                <w:sz w:val="18"/>
                <w:szCs w:val="18"/>
                <w:cs/>
              </w:rPr>
            </w:pPr>
          </w:p>
        </w:tc>
        <w:tc>
          <w:tcPr>
            <w:tcW w:w="1305" w:type="dxa"/>
          </w:tcPr>
          <w:p w14:paraId="622B0750" w14:textId="77777777" w:rsidR="0094066C" w:rsidRPr="00902904" w:rsidRDefault="0094066C" w:rsidP="004915B1">
            <w:pPr>
              <w:tabs>
                <w:tab w:val="decimal" w:pos="972"/>
              </w:tabs>
              <w:spacing w:line="380" w:lineRule="exact"/>
              <w:ind w:left="-29" w:right="-29"/>
              <w:rPr>
                <w:rFonts w:ascii="Arial" w:hAnsi="Arial" w:cs="Arial"/>
                <w:sz w:val="18"/>
                <w:szCs w:val="18"/>
                <w:cs/>
              </w:rPr>
            </w:pPr>
          </w:p>
        </w:tc>
      </w:tr>
      <w:tr w:rsidR="00902904" w:rsidRPr="00902904" w14:paraId="1F404FB4" w14:textId="77777777" w:rsidTr="00BA5541">
        <w:tc>
          <w:tcPr>
            <w:tcW w:w="3870" w:type="dxa"/>
            <w:vAlign w:val="bottom"/>
          </w:tcPr>
          <w:p w14:paraId="39255074" w14:textId="77777777" w:rsidR="0094066C" w:rsidRPr="00902904" w:rsidRDefault="0094066C" w:rsidP="004915B1">
            <w:pPr>
              <w:spacing w:line="380" w:lineRule="exact"/>
              <w:ind w:left="342" w:hanging="90"/>
              <w:jc w:val="thaiDistribute"/>
              <w:rPr>
                <w:rFonts w:ascii="Arial" w:hAnsi="Arial" w:cs="Arial"/>
                <w:kern w:val="28"/>
                <w:sz w:val="18"/>
                <w:szCs w:val="18"/>
              </w:rPr>
            </w:pPr>
            <w:r w:rsidRPr="00902904">
              <w:rPr>
                <w:rFonts w:ascii="Arial" w:hAnsi="Arial" w:cs="Arial"/>
                <w:kern w:val="28"/>
                <w:sz w:val="18"/>
                <w:szCs w:val="18"/>
              </w:rPr>
              <w:t>Corporate bonds - held to maturity</w:t>
            </w:r>
          </w:p>
        </w:tc>
        <w:tc>
          <w:tcPr>
            <w:tcW w:w="1305" w:type="dxa"/>
            <w:vAlign w:val="bottom"/>
          </w:tcPr>
          <w:p w14:paraId="678C4D67" w14:textId="77777777" w:rsidR="0094066C" w:rsidRPr="00902904" w:rsidRDefault="0094066C"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w:t>
            </w:r>
          </w:p>
        </w:tc>
        <w:tc>
          <w:tcPr>
            <w:tcW w:w="1305" w:type="dxa"/>
            <w:vAlign w:val="bottom"/>
          </w:tcPr>
          <w:p w14:paraId="0C824B67" w14:textId="77777777" w:rsidR="0094066C" w:rsidRPr="00902904" w:rsidRDefault="0094066C"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832</w:t>
            </w:r>
          </w:p>
        </w:tc>
        <w:tc>
          <w:tcPr>
            <w:tcW w:w="1305" w:type="dxa"/>
            <w:vAlign w:val="bottom"/>
          </w:tcPr>
          <w:p w14:paraId="7D935FDE" w14:textId="77777777" w:rsidR="0094066C" w:rsidRPr="00902904" w:rsidRDefault="0094066C"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54</w:t>
            </w:r>
          </w:p>
        </w:tc>
        <w:tc>
          <w:tcPr>
            <w:tcW w:w="1305" w:type="dxa"/>
            <w:vAlign w:val="bottom"/>
          </w:tcPr>
          <w:p w14:paraId="19D1C35C" w14:textId="77777777" w:rsidR="0094066C" w:rsidRPr="00902904" w:rsidRDefault="0094066C" w:rsidP="004915B1">
            <w:pPr>
              <w:tabs>
                <w:tab w:val="decimal" w:pos="972"/>
              </w:tabs>
              <w:spacing w:line="380" w:lineRule="exact"/>
              <w:ind w:left="-29" w:right="-29"/>
              <w:rPr>
                <w:rFonts w:ascii="Arial" w:hAnsi="Arial" w:cs="Arial"/>
                <w:sz w:val="18"/>
                <w:szCs w:val="18"/>
              </w:rPr>
            </w:pPr>
            <w:r w:rsidRPr="00902904">
              <w:rPr>
                <w:rFonts w:ascii="Arial" w:hAnsi="Arial" w:cs="Arial"/>
                <w:sz w:val="18"/>
                <w:szCs w:val="18"/>
              </w:rPr>
              <w:t>886</w:t>
            </w:r>
          </w:p>
        </w:tc>
      </w:tr>
    </w:tbl>
    <w:p w14:paraId="4BA69C95" w14:textId="77777777" w:rsidR="00BA5541" w:rsidRPr="00902904" w:rsidRDefault="00BA5541" w:rsidP="004915B1">
      <w:pPr>
        <w:overflowPunct/>
        <w:autoSpaceDE/>
        <w:autoSpaceDN/>
        <w:adjustRightInd/>
        <w:spacing w:line="380" w:lineRule="exact"/>
        <w:textAlignment w:val="auto"/>
        <w:rPr>
          <w:rFonts w:ascii="Arial" w:hAnsi="Arial" w:cs="Arial"/>
          <w:b/>
          <w:bCs/>
          <w:sz w:val="22"/>
          <w:szCs w:val="22"/>
        </w:rPr>
      </w:pPr>
      <w:r w:rsidRPr="00902904">
        <w:rPr>
          <w:rFonts w:ascii="Arial" w:hAnsi="Arial" w:cs="Arial"/>
          <w:b/>
          <w:bCs/>
          <w:sz w:val="22"/>
          <w:szCs w:val="22"/>
        </w:rPr>
        <w:br w:type="page"/>
      </w:r>
    </w:p>
    <w:p w14:paraId="7B6C0494" w14:textId="3A644EEA" w:rsidR="00860D5D" w:rsidRPr="00902904" w:rsidRDefault="00235270" w:rsidP="004915B1">
      <w:pPr>
        <w:overflowPunct/>
        <w:autoSpaceDE/>
        <w:autoSpaceDN/>
        <w:adjustRightInd/>
        <w:spacing w:before="120" w:after="120" w:line="380" w:lineRule="exact"/>
        <w:ind w:left="635" w:hanging="635"/>
        <w:textAlignment w:val="auto"/>
        <w:rPr>
          <w:rFonts w:ascii="Arial" w:hAnsi="Arial" w:cs="Arial"/>
          <w:b/>
          <w:bCs/>
          <w:sz w:val="22"/>
          <w:szCs w:val="22"/>
        </w:rPr>
      </w:pPr>
      <w:r w:rsidRPr="00902904">
        <w:rPr>
          <w:rFonts w:ascii="Arial" w:hAnsi="Arial" w:cs="Arial"/>
          <w:b/>
          <w:bCs/>
          <w:sz w:val="22"/>
          <w:szCs w:val="22"/>
        </w:rPr>
        <w:lastRenderedPageBreak/>
        <w:t>2</w:t>
      </w:r>
      <w:r w:rsidR="00CD091C" w:rsidRPr="00902904">
        <w:rPr>
          <w:rFonts w:ascii="Arial" w:hAnsi="Arial" w:cs="Arial"/>
          <w:b/>
          <w:bCs/>
          <w:sz w:val="22"/>
          <w:szCs w:val="22"/>
        </w:rPr>
        <w:t>8</w:t>
      </w:r>
      <w:r w:rsidR="00860D5D" w:rsidRPr="00902904">
        <w:rPr>
          <w:rFonts w:ascii="Arial" w:hAnsi="Arial" w:cs="Arial"/>
          <w:b/>
          <w:bCs/>
          <w:sz w:val="22"/>
          <w:szCs w:val="22"/>
        </w:rPr>
        <w:t>.</w:t>
      </w:r>
      <w:r w:rsidR="00236D49" w:rsidRPr="00902904">
        <w:rPr>
          <w:rFonts w:ascii="Arial" w:hAnsi="Arial" w:cs="Arial"/>
          <w:b/>
          <w:bCs/>
          <w:sz w:val="22"/>
          <w:szCs w:val="22"/>
        </w:rPr>
        <w:tab/>
      </w:r>
      <w:r w:rsidR="00860D5D" w:rsidRPr="00902904">
        <w:rPr>
          <w:rFonts w:ascii="Arial" w:hAnsi="Arial" w:cs="Arial"/>
          <w:b/>
          <w:bCs/>
          <w:sz w:val="22"/>
          <w:szCs w:val="22"/>
        </w:rPr>
        <w:t>Financial instruments</w:t>
      </w:r>
    </w:p>
    <w:p w14:paraId="7A70BB36" w14:textId="0E9E37CE" w:rsidR="00B165B2" w:rsidRPr="00902904" w:rsidRDefault="00235270" w:rsidP="004915B1">
      <w:pPr>
        <w:pStyle w:val="Heading2"/>
        <w:spacing w:before="120" w:after="120" w:line="380" w:lineRule="exact"/>
        <w:ind w:left="635" w:hanging="635"/>
        <w:rPr>
          <w:rFonts w:ascii="Arial" w:hAnsi="Arial" w:cs="Arial"/>
          <w:b/>
          <w:bCs/>
          <w:i/>
          <w:iCs/>
          <w:sz w:val="22"/>
          <w:szCs w:val="22"/>
          <w:cs/>
        </w:rPr>
      </w:pPr>
      <w:r w:rsidRPr="00902904">
        <w:rPr>
          <w:rFonts w:ascii="Arial" w:hAnsi="Arial" w:cs="Arial"/>
          <w:b/>
          <w:bCs/>
          <w:sz w:val="22"/>
          <w:szCs w:val="22"/>
        </w:rPr>
        <w:t>2</w:t>
      </w:r>
      <w:r w:rsidR="00CD091C" w:rsidRPr="00902904">
        <w:rPr>
          <w:rFonts w:ascii="Arial" w:hAnsi="Arial" w:cs="Arial"/>
          <w:b/>
          <w:bCs/>
          <w:sz w:val="22"/>
          <w:szCs w:val="22"/>
        </w:rPr>
        <w:t>8</w:t>
      </w:r>
      <w:r w:rsidR="00B165B2" w:rsidRPr="00902904">
        <w:rPr>
          <w:rFonts w:ascii="Arial" w:hAnsi="Arial" w:cs="Arial"/>
          <w:b/>
          <w:bCs/>
          <w:sz w:val="22"/>
          <w:szCs w:val="22"/>
        </w:rPr>
        <w:t>.1</w:t>
      </w:r>
      <w:r w:rsidR="00B165B2" w:rsidRPr="00902904">
        <w:rPr>
          <w:rFonts w:ascii="Arial" w:hAnsi="Arial" w:cs="Arial"/>
          <w:b/>
          <w:bCs/>
          <w:sz w:val="22"/>
          <w:szCs w:val="22"/>
        </w:rPr>
        <w:tab/>
        <w:t>Financial risk management objectives and policies</w:t>
      </w:r>
    </w:p>
    <w:p w14:paraId="51CAFC7B" w14:textId="5CF738F1" w:rsidR="00B165B2" w:rsidRPr="00902904" w:rsidRDefault="00267D14" w:rsidP="004915B1">
      <w:pPr>
        <w:tabs>
          <w:tab w:val="left" w:pos="2880"/>
          <w:tab w:val="left" w:pos="5760"/>
          <w:tab w:val="decimal" w:pos="6660"/>
          <w:tab w:val="left" w:pos="7110"/>
          <w:tab w:val="decimal" w:pos="7920"/>
        </w:tabs>
        <w:spacing w:before="120" w:after="120" w:line="380" w:lineRule="exact"/>
        <w:ind w:left="635" w:right="-43" w:hanging="635"/>
        <w:jc w:val="both"/>
        <w:rPr>
          <w:rFonts w:ascii="Arial" w:hAnsi="Arial" w:cs="Arial"/>
          <w:strike/>
          <w:sz w:val="22"/>
          <w:szCs w:val="22"/>
        </w:rPr>
      </w:pPr>
      <w:r w:rsidRPr="00902904">
        <w:rPr>
          <w:rFonts w:ascii="Arial" w:hAnsi="Arial" w:cs="Arial"/>
          <w:sz w:val="22"/>
          <w:szCs w:val="22"/>
        </w:rPr>
        <w:tab/>
      </w:r>
      <w:r w:rsidR="00B165B2" w:rsidRPr="00902904">
        <w:rPr>
          <w:rFonts w:ascii="Arial" w:hAnsi="Arial" w:cs="Arial"/>
          <w:sz w:val="22"/>
          <w:szCs w:val="22"/>
        </w:rPr>
        <w:t xml:space="preserve">The Group’s financial instruments principally comprise cash and cash equivalents, trade </w:t>
      </w:r>
      <w:r w:rsidR="00616ADD" w:rsidRPr="00902904">
        <w:rPr>
          <w:rFonts w:ascii="Arial" w:hAnsi="Arial" w:cs="Arial"/>
          <w:sz w:val="22"/>
          <w:szCs w:val="22"/>
        </w:rPr>
        <w:t>and other</w:t>
      </w:r>
      <w:r w:rsidR="00B165B2" w:rsidRPr="00902904">
        <w:rPr>
          <w:rFonts w:ascii="Arial" w:hAnsi="Arial" w:cs="Arial"/>
          <w:sz w:val="22"/>
          <w:szCs w:val="22"/>
        </w:rPr>
        <w:t xml:space="preserve"> </w:t>
      </w:r>
      <w:r w:rsidR="003124FF" w:rsidRPr="00902904">
        <w:rPr>
          <w:rFonts w:ascii="Arial" w:hAnsi="Arial" w:cs="Arial"/>
          <w:sz w:val="22"/>
          <w:szCs w:val="22"/>
        </w:rPr>
        <w:t xml:space="preserve">current </w:t>
      </w:r>
      <w:r w:rsidR="00B165B2" w:rsidRPr="00902904">
        <w:rPr>
          <w:rFonts w:ascii="Arial" w:hAnsi="Arial" w:cs="Arial"/>
          <w:sz w:val="22"/>
          <w:szCs w:val="22"/>
        </w:rPr>
        <w:t>receivable</w:t>
      </w:r>
      <w:r w:rsidR="00544558" w:rsidRPr="00902904">
        <w:rPr>
          <w:rFonts w:ascii="Arial" w:hAnsi="Arial" w:cs="Arial"/>
          <w:sz w:val="22"/>
          <w:szCs w:val="22"/>
        </w:rPr>
        <w:t>s</w:t>
      </w:r>
      <w:r w:rsidR="00616ADD" w:rsidRPr="00902904">
        <w:rPr>
          <w:rFonts w:ascii="Arial" w:hAnsi="Arial" w:cs="Arial"/>
          <w:sz w:val="22"/>
          <w:szCs w:val="22"/>
        </w:rPr>
        <w:t>,</w:t>
      </w:r>
      <w:r w:rsidR="00B165B2" w:rsidRPr="00902904">
        <w:rPr>
          <w:rFonts w:ascii="Arial" w:hAnsi="Arial" w:cs="Arial"/>
          <w:sz w:val="22"/>
          <w:szCs w:val="22"/>
        </w:rPr>
        <w:t xml:space="preserve"> </w:t>
      </w:r>
      <w:r w:rsidR="00BD1664" w:rsidRPr="00902904">
        <w:rPr>
          <w:rFonts w:ascii="Arial" w:hAnsi="Arial" w:cs="Arial"/>
          <w:sz w:val="22"/>
          <w:szCs w:val="22"/>
        </w:rPr>
        <w:t xml:space="preserve">contract assets, </w:t>
      </w:r>
      <w:r w:rsidR="00594A70" w:rsidRPr="00902904">
        <w:rPr>
          <w:rFonts w:ascii="Arial" w:hAnsi="Arial" w:cs="Arial"/>
          <w:sz w:val="22"/>
          <w:szCs w:val="22"/>
        </w:rPr>
        <w:t>loan</w:t>
      </w:r>
      <w:r w:rsidR="009B0AA7" w:rsidRPr="00902904">
        <w:rPr>
          <w:rFonts w:ascii="Arial" w:hAnsi="Arial" w:cs="Arial"/>
          <w:sz w:val="22"/>
          <w:szCs w:val="22"/>
        </w:rPr>
        <w:t>s</w:t>
      </w:r>
      <w:r w:rsidR="00594A70" w:rsidRPr="00902904">
        <w:rPr>
          <w:rFonts w:ascii="Arial" w:hAnsi="Arial" w:cs="Arial"/>
          <w:sz w:val="22"/>
          <w:szCs w:val="22"/>
        </w:rPr>
        <w:t xml:space="preserve"> to, </w:t>
      </w:r>
      <w:r w:rsidR="00B165B2" w:rsidRPr="00902904">
        <w:rPr>
          <w:rFonts w:ascii="Arial" w:hAnsi="Arial" w:cs="Arial"/>
          <w:sz w:val="22"/>
          <w:szCs w:val="22"/>
        </w:rPr>
        <w:t>investments</w:t>
      </w:r>
      <w:r w:rsidR="005E01B0" w:rsidRPr="00902904">
        <w:rPr>
          <w:rFonts w:ascii="Arial" w:hAnsi="Arial" w:cs="Arial"/>
          <w:sz w:val="22"/>
          <w:szCs w:val="22"/>
        </w:rPr>
        <w:t>,</w:t>
      </w:r>
      <w:r w:rsidR="005A0F5C" w:rsidRPr="00902904">
        <w:rPr>
          <w:rFonts w:ascii="Arial" w:hAnsi="Arial" w:cs="Arial"/>
          <w:sz w:val="22"/>
          <w:szCs w:val="22"/>
        </w:rPr>
        <w:t xml:space="preserve"> </w:t>
      </w:r>
      <w:r w:rsidR="00616ADD" w:rsidRPr="00902904">
        <w:rPr>
          <w:rFonts w:ascii="Arial" w:hAnsi="Arial" w:cs="Arial"/>
          <w:sz w:val="22"/>
          <w:szCs w:val="22"/>
        </w:rPr>
        <w:t xml:space="preserve">trade and other </w:t>
      </w:r>
      <w:r w:rsidR="003124FF" w:rsidRPr="00902904">
        <w:rPr>
          <w:rFonts w:ascii="Arial" w:hAnsi="Arial" w:cs="Arial"/>
          <w:sz w:val="22"/>
          <w:szCs w:val="22"/>
        </w:rPr>
        <w:t xml:space="preserve">current </w:t>
      </w:r>
      <w:r w:rsidR="00616ADD" w:rsidRPr="00902904">
        <w:rPr>
          <w:rFonts w:ascii="Arial" w:hAnsi="Arial" w:cs="Arial"/>
          <w:sz w:val="22"/>
          <w:szCs w:val="22"/>
        </w:rPr>
        <w:t>payables</w:t>
      </w:r>
      <w:r w:rsidR="005E01B0" w:rsidRPr="00902904">
        <w:rPr>
          <w:rFonts w:ascii="Arial" w:hAnsi="Arial" w:cs="Arial"/>
          <w:sz w:val="22"/>
          <w:szCs w:val="22"/>
        </w:rPr>
        <w:t xml:space="preserve"> and deposits received</w:t>
      </w:r>
      <w:r w:rsidR="00922628" w:rsidRPr="00902904">
        <w:rPr>
          <w:rFonts w:ascii="Arial" w:hAnsi="Arial" w:cs="Arial"/>
          <w:sz w:val="22"/>
          <w:szCs w:val="22"/>
        </w:rPr>
        <w:t xml:space="preserve">. </w:t>
      </w:r>
      <w:r w:rsidR="00B165B2" w:rsidRPr="00902904">
        <w:rPr>
          <w:rFonts w:ascii="Arial" w:hAnsi="Arial" w:cs="Arial"/>
          <w:sz w:val="22"/>
          <w:szCs w:val="22"/>
        </w:rPr>
        <w:t>The financial risks associated with these financial instruments and how they are managed is described below.</w:t>
      </w:r>
      <w:r w:rsidR="00B165B2" w:rsidRPr="00902904">
        <w:rPr>
          <w:rFonts w:ascii="Arial" w:hAnsi="Arial" w:cs="Arial"/>
          <w:strike/>
          <w:sz w:val="22"/>
          <w:szCs w:val="22"/>
        </w:rPr>
        <w:t xml:space="preserve"> </w:t>
      </w:r>
    </w:p>
    <w:p w14:paraId="7344C9E1" w14:textId="3930A3D9" w:rsidR="00B165B2" w:rsidRPr="00902904" w:rsidRDefault="00267D14" w:rsidP="004915B1">
      <w:pPr>
        <w:tabs>
          <w:tab w:val="left" w:pos="2880"/>
          <w:tab w:val="left" w:pos="5760"/>
          <w:tab w:val="decimal" w:pos="6660"/>
          <w:tab w:val="left" w:pos="7110"/>
          <w:tab w:val="decimal" w:pos="7920"/>
        </w:tabs>
        <w:spacing w:before="120" w:after="120" w:line="380" w:lineRule="exact"/>
        <w:ind w:left="635" w:right="-43" w:hanging="635"/>
        <w:jc w:val="both"/>
        <w:rPr>
          <w:rFonts w:ascii="Arial" w:hAnsi="Arial" w:cs="Arial"/>
          <w:b/>
          <w:bCs/>
          <w:i/>
          <w:iCs/>
          <w:sz w:val="22"/>
          <w:szCs w:val="22"/>
        </w:rPr>
      </w:pPr>
      <w:r w:rsidRPr="00902904">
        <w:rPr>
          <w:rFonts w:ascii="Arial" w:hAnsi="Arial" w:cs="Arial"/>
          <w:b/>
          <w:bCs/>
          <w:i/>
          <w:iCs/>
          <w:sz w:val="22"/>
          <w:szCs w:val="22"/>
        </w:rPr>
        <w:tab/>
      </w:r>
      <w:r w:rsidR="00B165B2" w:rsidRPr="00902904">
        <w:rPr>
          <w:rFonts w:ascii="Arial" w:hAnsi="Arial" w:cs="Arial"/>
          <w:b/>
          <w:bCs/>
          <w:i/>
          <w:iCs/>
          <w:sz w:val="22"/>
          <w:szCs w:val="22"/>
        </w:rPr>
        <w:t>Credit risk</w:t>
      </w:r>
    </w:p>
    <w:p w14:paraId="3101BCB8" w14:textId="73E03A7A" w:rsidR="00B165B2" w:rsidRPr="00902904" w:rsidRDefault="00267D14" w:rsidP="004915B1">
      <w:pPr>
        <w:tabs>
          <w:tab w:val="left" w:pos="2880"/>
          <w:tab w:val="left" w:pos="5760"/>
          <w:tab w:val="decimal" w:pos="6660"/>
          <w:tab w:val="left" w:pos="7110"/>
          <w:tab w:val="decimal" w:pos="7920"/>
        </w:tabs>
        <w:spacing w:before="120" w:after="120" w:line="380" w:lineRule="exact"/>
        <w:ind w:left="635" w:right="-43" w:hanging="635"/>
        <w:jc w:val="both"/>
        <w:rPr>
          <w:rFonts w:ascii="Arial" w:hAnsi="Arial" w:cs="Arial"/>
          <w:sz w:val="22"/>
          <w:szCs w:val="22"/>
        </w:rPr>
      </w:pPr>
      <w:r w:rsidRPr="00902904">
        <w:rPr>
          <w:rFonts w:ascii="Arial" w:hAnsi="Arial" w:cs="Arial"/>
          <w:sz w:val="22"/>
          <w:szCs w:val="22"/>
        </w:rPr>
        <w:tab/>
      </w:r>
      <w:r w:rsidR="00B165B2" w:rsidRPr="00902904">
        <w:rPr>
          <w:rFonts w:ascii="Arial" w:hAnsi="Arial" w:cs="Arial"/>
          <w:sz w:val="22"/>
          <w:szCs w:val="22"/>
        </w:rPr>
        <w:t xml:space="preserve">The Group is exposed to credit risk primarily with respect to trade </w:t>
      </w:r>
      <w:r w:rsidR="00616ADD" w:rsidRPr="00902904">
        <w:rPr>
          <w:rFonts w:ascii="Arial" w:hAnsi="Arial" w:cs="Arial"/>
          <w:sz w:val="22"/>
          <w:szCs w:val="22"/>
        </w:rPr>
        <w:t>and other</w:t>
      </w:r>
      <w:r w:rsidR="00B165B2" w:rsidRPr="00902904">
        <w:rPr>
          <w:rFonts w:ascii="Arial" w:hAnsi="Arial" w:cs="Arial"/>
          <w:sz w:val="22"/>
          <w:szCs w:val="22"/>
        </w:rPr>
        <w:t xml:space="preserve"> </w:t>
      </w:r>
      <w:r w:rsidR="003124FF" w:rsidRPr="00902904">
        <w:rPr>
          <w:rFonts w:ascii="Arial" w:hAnsi="Arial" w:cs="Arial"/>
          <w:sz w:val="22"/>
          <w:szCs w:val="22"/>
        </w:rPr>
        <w:t xml:space="preserve">current </w:t>
      </w:r>
      <w:r w:rsidR="00B165B2" w:rsidRPr="00902904">
        <w:rPr>
          <w:rFonts w:ascii="Arial" w:hAnsi="Arial" w:cs="Arial"/>
          <w:sz w:val="22"/>
          <w:szCs w:val="22"/>
        </w:rPr>
        <w:t>receivable</w:t>
      </w:r>
      <w:r w:rsidR="00544558" w:rsidRPr="00902904">
        <w:rPr>
          <w:rFonts w:ascii="Arial" w:hAnsi="Arial" w:cs="Arial"/>
          <w:sz w:val="22"/>
          <w:szCs w:val="22"/>
        </w:rPr>
        <w:t>s</w:t>
      </w:r>
      <w:r w:rsidR="00032E91" w:rsidRPr="00902904">
        <w:rPr>
          <w:rFonts w:ascii="Arial" w:hAnsi="Arial" w:cs="Arial"/>
          <w:sz w:val="22"/>
          <w:szCs w:val="22"/>
        </w:rPr>
        <w:t>,</w:t>
      </w:r>
      <w:r w:rsidR="00BD1664" w:rsidRPr="00902904">
        <w:rPr>
          <w:rFonts w:ascii="Arial" w:hAnsi="Arial" w:cs="Arial"/>
          <w:sz w:val="22"/>
          <w:szCs w:val="22"/>
        </w:rPr>
        <w:t xml:space="preserve"> contract assets,</w:t>
      </w:r>
      <w:r w:rsidR="00032E91" w:rsidRPr="00902904">
        <w:rPr>
          <w:rFonts w:ascii="Arial" w:hAnsi="Arial" w:cs="Arial"/>
          <w:sz w:val="22"/>
          <w:szCs w:val="22"/>
        </w:rPr>
        <w:t xml:space="preserve"> </w:t>
      </w:r>
      <w:r w:rsidR="00AE5E47" w:rsidRPr="00902904">
        <w:rPr>
          <w:rFonts w:ascii="Arial" w:hAnsi="Arial" w:cs="Arial"/>
          <w:sz w:val="22"/>
          <w:szCs w:val="22"/>
        </w:rPr>
        <w:t xml:space="preserve">loans to, </w:t>
      </w:r>
      <w:r w:rsidR="00032E91" w:rsidRPr="00902904">
        <w:rPr>
          <w:rFonts w:ascii="Arial" w:hAnsi="Arial" w:cs="Arial"/>
          <w:sz w:val="22"/>
          <w:szCs w:val="22"/>
        </w:rPr>
        <w:t>investments</w:t>
      </w:r>
      <w:r w:rsidR="00B165B2" w:rsidRPr="00902904">
        <w:rPr>
          <w:rFonts w:ascii="Arial" w:hAnsi="Arial" w:cs="Arial"/>
          <w:sz w:val="22"/>
          <w:szCs w:val="22"/>
        </w:rPr>
        <w:t xml:space="preserve"> and deposits with banks. </w:t>
      </w:r>
      <w:r w:rsidR="00616ADD" w:rsidRPr="00902904">
        <w:rPr>
          <w:rFonts w:ascii="Arial" w:hAnsi="Arial" w:cs="Arial"/>
          <w:sz w:val="22"/>
          <w:szCs w:val="22"/>
        </w:rPr>
        <w:t>T</w:t>
      </w:r>
      <w:r w:rsidR="00B165B2" w:rsidRPr="00902904">
        <w:rPr>
          <w:rFonts w:ascii="Arial" w:hAnsi="Arial" w:cs="Arial"/>
          <w:sz w:val="22"/>
          <w:szCs w:val="22"/>
        </w:rPr>
        <w:t xml:space="preserve">he maximum exposure to credit risk is limited to the carrying amounts as stated in the statement of financial position. </w:t>
      </w:r>
    </w:p>
    <w:p w14:paraId="1C08FC7A" w14:textId="0954D0B8" w:rsidR="00A53168" w:rsidRPr="00902904" w:rsidRDefault="00267D14" w:rsidP="004915B1">
      <w:pPr>
        <w:tabs>
          <w:tab w:val="left" w:pos="2880"/>
          <w:tab w:val="left" w:pos="5760"/>
          <w:tab w:val="decimal" w:pos="6660"/>
          <w:tab w:val="left" w:pos="7110"/>
          <w:tab w:val="decimal" w:pos="7920"/>
        </w:tabs>
        <w:spacing w:before="120" w:after="120" w:line="380" w:lineRule="exact"/>
        <w:ind w:left="635" w:right="-43" w:hanging="635"/>
        <w:jc w:val="both"/>
        <w:rPr>
          <w:rFonts w:ascii="Arial" w:hAnsi="Arial" w:cs="Arial"/>
          <w:b/>
          <w:bCs/>
          <w:i/>
          <w:iCs/>
          <w:sz w:val="22"/>
          <w:szCs w:val="22"/>
        </w:rPr>
      </w:pPr>
      <w:r w:rsidRPr="00902904">
        <w:rPr>
          <w:rFonts w:ascii="Arial" w:hAnsi="Arial" w:cs="Arial"/>
          <w:b/>
          <w:bCs/>
          <w:i/>
          <w:iCs/>
          <w:sz w:val="22"/>
          <w:szCs w:val="22"/>
        </w:rPr>
        <w:tab/>
      </w:r>
      <w:r w:rsidR="00A53168" w:rsidRPr="00902904">
        <w:rPr>
          <w:rFonts w:ascii="Arial" w:hAnsi="Arial" w:cs="Arial"/>
          <w:b/>
          <w:bCs/>
          <w:i/>
          <w:iCs/>
          <w:sz w:val="22"/>
          <w:szCs w:val="22"/>
        </w:rPr>
        <w:t>Trade and other</w:t>
      </w:r>
      <w:r w:rsidR="00E240D1" w:rsidRPr="00902904">
        <w:rPr>
          <w:rFonts w:ascii="Arial" w:hAnsi="Arial" w:cs="Arial"/>
          <w:b/>
          <w:bCs/>
          <w:i/>
          <w:iCs/>
          <w:sz w:val="22"/>
          <w:szCs w:val="22"/>
        </w:rPr>
        <w:t xml:space="preserve"> </w:t>
      </w:r>
      <w:r w:rsidR="00A53168" w:rsidRPr="00902904">
        <w:rPr>
          <w:rFonts w:ascii="Arial" w:hAnsi="Arial" w:cs="Arial"/>
          <w:b/>
          <w:bCs/>
          <w:i/>
          <w:iCs/>
          <w:sz w:val="22"/>
          <w:szCs w:val="22"/>
        </w:rPr>
        <w:t>receivables</w:t>
      </w:r>
      <w:r w:rsidR="006816E0" w:rsidRPr="00902904">
        <w:rPr>
          <w:rFonts w:ascii="Arial" w:hAnsi="Arial" w:cs="Arial"/>
          <w:b/>
          <w:bCs/>
          <w:i/>
          <w:iCs/>
          <w:sz w:val="22"/>
          <w:szCs w:val="22"/>
        </w:rPr>
        <w:t xml:space="preserve">, </w:t>
      </w:r>
      <w:r w:rsidR="003F6811" w:rsidRPr="00902904">
        <w:rPr>
          <w:rFonts w:ascii="Arial" w:hAnsi="Arial" w:cs="Arial"/>
          <w:b/>
          <w:bCs/>
          <w:i/>
          <w:iCs/>
          <w:sz w:val="22"/>
          <w:szCs w:val="22"/>
        </w:rPr>
        <w:t>contract assets and loans to</w:t>
      </w:r>
      <w:r w:rsidR="00A53168" w:rsidRPr="00902904">
        <w:rPr>
          <w:rFonts w:ascii="Arial" w:hAnsi="Arial" w:cs="Arial"/>
          <w:b/>
          <w:bCs/>
          <w:i/>
          <w:iCs/>
          <w:sz w:val="22"/>
          <w:szCs w:val="22"/>
        </w:rPr>
        <w:t xml:space="preserve"> </w:t>
      </w:r>
    </w:p>
    <w:p w14:paraId="1FCA9789" w14:textId="28D43857" w:rsidR="006A2ACF" w:rsidRPr="00902904" w:rsidRDefault="00A53168" w:rsidP="004915B1">
      <w:pPr>
        <w:tabs>
          <w:tab w:val="left" w:pos="2880"/>
          <w:tab w:val="left" w:pos="5760"/>
          <w:tab w:val="decimal" w:pos="6660"/>
          <w:tab w:val="left" w:pos="7110"/>
          <w:tab w:val="decimal" w:pos="7920"/>
        </w:tabs>
        <w:spacing w:before="120" w:after="120" w:line="380" w:lineRule="exact"/>
        <w:ind w:left="635" w:right="-43" w:hanging="635"/>
        <w:jc w:val="both"/>
        <w:rPr>
          <w:rFonts w:ascii="Arial" w:hAnsi="Arial" w:cs="Arial"/>
          <w:sz w:val="22"/>
          <w:szCs w:val="22"/>
        </w:rPr>
      </w:pPr>
      <w:r w:rsidRPr="00902904">
        <w:rPr>
          <w:rFonts w:ascii="Arial" w:hAnsi="Arial" w:cs="Arial"/>
          <w:sz w:val="22"/>
          <w:szCs w:val="22"/>
        </w:rPr>
        <w:tab/>
        <w:t xml:space="preserve">The Group manages the risk by adopting appropriate credit control policies and procedures and therefore does not expect to incur material financial losses. Outstanding trade </w:t>
      </w:r>
      <w:r w:rsidR="008252F0" w:rsidRPr="00902904">
        <w:rPr>
          <w:rFonts w:ascii="Arial" w:hAnsi="Arial" w:cs="Arial"/>
          <w:sz w:val="22"/>
          <w:szCs w:val="22"/>
        </w:rPr>
        <w:t xml:space="preserve">and other </w:t>
      </w:r>
      <w:r w:rsidRPr="00902904">
        <w:rPr>
          <w:rFonts w:ascii="Arial" w:hAnsi="Arial" w:cs="Arial"/>
          <w:sz w:val="22"/>
          <w:szCs w:val="22"/>
        </w:rPr>
        <w:t>receivables</w:t>
      </w:r>
      <w:r w:rsidR="00B60D67" w:rsidRPr="00902904">
        <w:rPr>
          <w:rFonts w:ascii="Arial" w:hAnsi="Arial" w:cs="Arial"/>
          <w:sz w:val="22"/>
          <w:szCs w:val="22"/>
        </w:rPr>
        <w:t>, contract assets and loans to</w:t>
      </w:r>
      <w:r w:rsidRPr="00902904">
        <w:rPr>
          <w:rFonts w:ascii="Arial" w:hAnsi="Arial" w:cs="Arial"/>
          <w:sz w:val="22"/>
          <w:szCs w:val="22"/>
        </w:rPr>
        <w:t xml:space="preserve"> are regularly monitored.</w:t>
      </w:r>
    </w:p>
    <w:p w14:paraId="40D13991" w14:textId="5719B0CB" w:rsidR="00A846F8" w:rsidRPr="00902904" w:rsidRDefault="00A53168" w:rsidP="004915B1">
      <w:pPr>
        <w:tabs>
          <w:tab w:val="left" w:pos="2880"/>
          <w:tab w:val="left" w:pos="5760"/>
          <w:tab w:val="decimal" w:pos="6660"/>
          <w:tab w:val="left" w:pos="7110"/>
          <w:tab w:val="decimal" w:pos="7920"/>
        </w:tabs>
        <w:spacing w:before="120" w:after="120" w:line="380" w:lineRule="exact"/>
        <w:ind w:left="635" w:right="-43" w:hanging="635"/>
        <w:jc w:val="both"/>
        <w:rPr>
          <w:rFonts w:ascii="Arial" w:hAnsi="Arial" w:cs="Arial"/>
          <w:sz w:val="22"/>
          <w:szCs w:val="22"/>
        </w:rPr>
      </w:pPr>
      <w:bookmarkStart w:id="15" w:name="_Hlk61506852"/>
      <w:r w:rsidRPr="00902904">
        <w:rPr>
          <w:rFonts w:ascii="Arial" w:hAnsi="Arial" w:cs="Arial"/>
          <w:sz w:val="22"/>
          <w:szCs w:val="22"/>
        </w:rPr>
        <w:tab/>
        <w:t xml:space="preserve">An impairment analysis is performed at each reporting date to measure expected credit losses. The provision rates are based on </w:t>
      </w:r>
      <w:r w:rsidR="00245753" w:rsidRPr="00902904">
        <w:rPr>
          <w:rFonts w:ascii="Arial" w:hAnsi="Arial" w:cs="Arial"/>
          <w:sz w:val="22"/>
          <w:szCs w:val="22"/>
        </w:rPr>
        <w:t xml:space="preserve">expected future cash flow </w:t>
      </w:r>
      <w:r w:rsidR="00C52E06" w:rsidRPr="00902904">
        <w:rPr>
          <w:rFonts w:ascii="Arial" w:hAnsi="Arial" w:cs="Arial"/>
          <w:sz w:val="22"/>
          <w:szCs w:val="22"/>
        </w:rPr>
        <w:t xml:space="preserve">and/or </w:t>
      </w:r>
      <w:r w:rsidRPr="00902904">
        <w:rPr>
          <w:rFonts w:ascii="Arial" w:hAnsi="Arial" w:cs="Arial"/>
          <w:sz w:val="22"/>
          <w:szCs w:val="22"/>
        </w:rPr>
        <w:t>days past due for groupings of various customer segments with similar credit risks. The Group classifies customer segments by customer and product types</w:t>
      </w:r>
      <w:bookmarkEnd w:id="15"/>
      <w:r w:rsidRPr="00902904">
        <w:rPr>
          <w:rFonts w:ascii="Arial" w:hAnsi="Arial" w:cs="Arial"/>
          <w:sz w:val="22"/>
          <w:szCs w:val="22"/>
        </w:rPr>
        <w:t>. The calculation of impairment reflects the</w:t>
      </w:r>
      <w:r w:rsidR="00245753" w:rsidRPr="00902904">
        <w:rPr>
          <w:rFonts w:ascii="Arial" w:hAnsi="Arial" w:cs="Arial"/>
          <w:sz w:val="22"/>
          <w:szCs w:val="22"/>
        </w:rPr>
        <w:t xml:space="preserve"> </w:t>
      </w:r>
      <w:r w:rsidRPr="00902904">
        <w:rPr>
          <w:rFonts w:ascii="Arial" w:hAnsi="Arial" w:cs="Arial"/>
          <w:sz w:val="22"/>
          <w:szCs w:val="22"/>
        </w:rPr>
        <w:t xml:space="preserve">probability-weighted outcome, the time value of money and reasonable and supportable information that is available at the reporting date about past events, current conditions and forecasts of future economic conditions. </w:t>
      </w:r>
    </w:p>
    <w:p w14:paraId="4637A56B" w14:textId="0B67CFC1" w:rsidR="00A846F8" w:rsidRPr="00902904" w:rsidRDefault="00267D14" w:rsidP="004915B1">
      <w:pPr>
        <w:tabs>
          <w:tab w:val="left" w:pos="2880"/>
          <w:tab w:val="left" w:pos="5760"/>
          <w:tab w:val="decimal" w:pos="6660"/>
          <w:tab w:val="left" w:pos="7110"/>
          <w:tab w:val="decimal" w:pos="7920"/>
        </w:tabs>
        <w:spacing w:before="120" w:after="120" w:line="380" w:lineRule="exact"/>
        <w:ind w:left="635" w:right="-43" w:hanging="635"/>
        <w:jc w:val="both"/>
        <w:rPr>
          <w:rFonts w:ascii="Arial" w:hAnsi="Arial" w:cs="Arial"/>
          <w:b/>
          <w:bCs/>
          <w:i/>
          <w:iCs/>
          <w:sz w:val="22"/>
          <w:szCs w:val="22"/>
        </w:rPr>
      </w:pPr>
      <w:r w:rsidRPr="00902904">
        <w:rPr>
          <w:rFonts w:ascii="Arial" w:hAnsi="Arial" w:cs="Arial"/>
          <w:b/>
          <w:bCs/>
          <w:i/>
          <w:iCs/>
          <w:sz w:val="22"/>
          <w:szCs w:val="22"/>
        </w:rPr>
        <w:tab/>
      </w:r>
      <w:r w:rsidR="00632F23" w:rsidRPr="00902904">
        <w:rPr>
          <w:rFonts w:ascii="Arial" w:hAnsi="Arial" w:cs="Arial"/>
          <w:b/>
          <w:bCs/>
          <w:i/>
          <w:iCs/>
          <w:sz w:val="22"/>
          <w:szCs w:val="22"/>
        </w:rPr>
        <w:t>Bank deposit</w:t>
      </w:r>
      <w:r w:rsidR="003260AA" w:rsidRPr="00902904">
        <w:rPr>
          <w:rFonts w:ascii="Arial" w:hAnsi="Arial" w:cs="Arial"/>
          <w:b/>
          <w:bCs/>
          <w:i/>
          <w:iCs/>
          <w:sz w:val="22"/>
          <w:szCs w:val="22"/>
        </w:rPr>
        <w:t>s</w:t>
      </w:r>
      <w:r w:rsidR="00A846F8" w:rsidRPr="00902904">
        <w:rPr>
          <w:rFonts w:ascii="Arial" w:hAnsi="Arial" w:cs="Arial"/>
          <w:b/>
          <w:bCs/>
          <w:i/>
          <w:iCs/>
          <w:sz w:val="22"/>
          <w:szCs w:val="22"/>
        </w:rPr>
        <w:t xml:space="preserve"> and financial instruments </w:t>
      </w:r>
    </w:p>
    <w:p w14:paraId="5FD1CB17" w14:textId="2AE57E3F" w:rsidR="00A846F8" w:rsidRPr="00902904" w:rsidRDefault="00A846F8" w:rsidP="004915B1">
      <w:pPr>
        <w:tabs>
          <w:tab w:val="left" w:pos="2880"/>
          <w:tab w:val="left" w:pos="5760"/>
          <w:tab w:val="decimal" w:pos="6660"/>
          <w:tab w:val="left" w:pos="7110"/>
          <w:tab w:val="decimal" w:pos="7920"/>
        </w:tabs>
        <w:spacing w:before="120" w:after="120" w:line="380" w:lineRule="exact"/>
        <w:ind w:left="635" w:right="-43" w:hanging="635"/>
        <w:jc w:val="both"/>
        <w:rPr>
          <w:rFonts w:ascii="Arial" w:hAnsi="Arial" w:cs="Arial"/>
          <w:sz w:val="22"/>
          <w:szCs w:val="22"/>
        </w:rPr>
      </w:pPr>
      <w:r w:rsidRPr="00902904">
        <w:rPr>
          <w:rFonts w:ascii="Arial" w:hAnsi="Arial" w:cs="Arial"/>
          <w:sz w:val="22"/>
          <w:szCs w:val="22"/>
        </w:rPr>
        <w:tab/>
        <w:t xml:space="preserve">The Group manages the credit risk from balances with banks and financial institutions </w:t>
      </w:r>
      <w:r w:rsidR="00DE1899" w:rsidRPr="00902904">
        <w:rPr>
          <w:rFonts w:ascii="Arial" w:hAnsi="Arial" w:cs="Arial"/>
          <w:sz w:val="22"/>
          <w:szCs w:val="22"/>
          <w:cs/>
        </w:rPr>
        <w:br/>
      </w:r>
      <w:r w:rsidRPr="00902904">
        <w:rPr>
          <w:rFonts w:ascii="Arial" w:hAnsi="Arial" w:cs="Arial"/>
          <w:sz w:val="22"/>
          <w:szCs w:val="22"/>
        </w:rPr>
        <w:t>by making investments only with approved counterparties.</w:t>
      </w:r>
      <w:r w:rsidR="00F765BD" w:rsidRPr="00902904">
        <w:rPr>
          <w:rFonts w:ascii="Arial" w:hAnsi="Arial" w:cs="Arial"/>
          <w:sz w:val="22"/>
          <w:szCs w:val="22"/>
        </w:rPr>
        <w:t xml:space="preserve"> The approval has been made </w:t>
      </w:r>
      <w:r w:rsidR="00DE1899" w:rsidRPr="00902904">
        <w:rPr>
          <w:rFonts w:ascii="Arial" w:hAnsi="Arial" w:cs="Arial"/>
          <w:sz w:val="22"/>
          <w:szCs w:val="22"/>
          <w:cs/>
        </w:rPr>
        <w:br/>
      </w:r>
      <w:r w:rsidR="00F765BD" w:rsidRPr="00902904">
        <w:rPr>
          <w:rFonts w:ascii="Arial" w:hAnsi="Arial" w:cs="Arial"/>
          <w:sz w:val="22"/>
          <w:szCs w:val="22"/>
        </w:rPr>
        <w:t xml:space="preserve">in order to mitigate any potential impact in the future. </w:t>
      </w:r>
      <w:r w:rsidRPr="00902904">
        <w:rPr>
          <w:rFonts w:ascii="Arial" w:hAnsi="Arial" w:cs="Arial"/>
          <w:sz w:val="22"/>
          <w:szCs w:val="22"/>
        </w:rPr>
        <w:t xml:space="preserve"> </w:t>
      </w:r>
    </w:p>
    <w:p w14:paraId="2EFC4C3E" w14:textId="1E4DF0AC" w:rsidR="00B165B2" w:rsidRPr="00902904" w:rsidRDefault="00E77066" w:rsidP="004915B1">
      <w:pPr>
        <w:tabs>
          <w:tab w:val="left" w:pos="2880"/>
          <w:tab w:val="left" w:pos="5760"/>
          <w:tab w:val="decimal" w:pos="6660"/>
          <w:tab w:val="left" w:pos="7110"/>
          <w:tab w:val="decimal" w:pos="7920"/>
        </w:tabs>
        <w:spacing w:before="120" w:after="120" w:line="380" w:lineRule="exact"/>
        <w:ind w:left="635" w:hanging="635"/>
        <w:jc w:val="both"/>
        <w:rPr>
          <w:rFonts w:ascii="Arial" w:hAnsi="Arial" w:cs="Arial"/>
          <w:sz w:val="22"/>
          <w:szCs w:val="22"/>
        </w:rPr>
      </w:pPr>
      <w:r w:rsidRPr="00902904">
        <w:rPr>
          <w:rFonts w:ascii="Arial" w:hAnsi="Arial" w:cs="Arial"/>
          <w:b/>
          <w:bCs/>
          <w:sz w:val="22"/>
          <w:szCs w:val="22"/>
        </w:rPr>
        <w:tab/>
      </w:r>
      <w:r w:rsidR="00B165B2" w:rsidRPr="00902904">
        <w:rPr>
          <w:rFonts w:ascii="Arial" w:hAnsi="Arial" w:cs="Arial"/>
          <w:b/>
          <w:bCs/>
          <w:sz w:val="22"/>
          <w:szCs w:val="22"/>
        </w:rPr>
        <w:t>Market risk</w:t>
      </w:r>
      <w:r w:rsidR="00B165B2" w:rsidRPr="00902904">
        <w:rPr>
          <w:rFonts w:ascii="Arial" w:hAnsi="Arial" w:cs="Arial"/>
          <w:b/>
          <w:bCs/>
          <w:sz w:val="22"/>
          <w:szCs w:val="22"/>
          <w:cs/>
        </w:rPr>
        <w:t xml:space="preserve"> </w:t>
      </w:r>
    </w:p>
    <w:p w14:paraId="58E7CF61" w14:textId="77F225F7" w:rsidR="00C76C72" w:rsidRPr="00902904" w:rsidRDefault="00FA07F3" w:rsidP="004915B1">
      <w:pPr>
        <w:tabs>
          <w:tab w:val="left" w:pos="2880"/>
          <w:tab w:val="left" w:pos="5760"/>
          <w:tab w:val="decimal" w:pos="6660"/>
          <w:tab w:val="left" w:pos="7110"/>
          <w:tab w:val="decimal" w:pos="7920"/>
        </w:tabs>
        <w:spacing w:before="120" w:after="120" w:line="380" w:lineRule="exact"/>
        <w:ind w:left="635" w:hanging="635"/>
        <w:jc w:val="both"/>
        <w:rPr>
          <w:rFonts w:ascii="Arial" w:hAnsi="Arial" w:cs="Arial"/>
          <w:b/>
          <w:bCs/>
          <w:i/>
          <w:iCs/>
          <w:sz w:val="22"/>
          <w:szCs w:val="22"/>
        </w:rPr>
      </w:pPr>
      <w:r w:rsidRPr="00902904">
        <w:rPr>
          <w:rFonts w:ascii="Arial" w:hAnsi="Arial" w:cs="Arial"/>
          <w:b/>
          <w:bCs/>
          <w:i/>
          <w:iCs/>
          <w:sz w:val="22"/>
          <w:szCs w:val="22"/>
        </w:rPr>
        <w:tab/>
      </w:r>
      <w:r w:rsidR="00C76C72" w:rsidRPr="00902904">
        <w:rPr>
          <w:rFonts w:ascii="Arial" w:hAnsi="Arial" w:cs="Arial"/>
          <w:b/>
          <w:bCs/>
          <w:i/>
          <w:iCs/>
          <w:sz w:val="22"/>
          <w:szCs w:val="22"/>
        </w:rPr>
        <w:t>Interest rate risk</w:t>
      </w:r>
    </w:p>
    <w:p w14:paraId="31F840A7" w14:textId="6D075C5B" w:rsidR="00902904" w:rsidRDefault="00D72271" w:rsidP="004915B1">
      <w:pPr>
        <w:tabs>
          <w:tab w:val="left" w:pos="2880"/>
          <w:tab w:val="left" w:pos="5760"/>
          <w:tab w:val="decimal" w:pos="6660"/>
          <w:tab w:val="left" w:pos="7110"/>
          <w:tab w:val="decimal" w:pos="7920"/>
        </w:tabs>
        <w:spacing w:before="120" w:after="120" w:line="380" w:lineRule="exact"/>
        <w:ind w:left="635" w:hanging="635"/>
        <w:jc w:val="both"/>
        <w:rPr>
          <w:rFonts w:ascii="Arial" w:hAnsi="Arial" w:cs="Arial"/>
          <w:sz w:val="22"/>
          <w:szCs w:val="22"/>
        </w:rPr>
      </w:pPr>
      <w:r w:rsidRPr="00902904">
        <w:rPr>
          <w:rFonts w:ascii="Arial" w:hAnsi="Arial" w:cs="Arial"/>
          <w:sz w:val="22"/>
          <w:szCs w:val="22"/>
        </w:rPr>
        <w:tab/>
        <w:t>The Group’s exposure to interest rate risk relates primarily to its bank deposits</w:t>
      </w:r>
      <w:r w:rsidR="00F9509C" w:rsidRPr="00902904">
        <w:rPr>
          <w:rFonts w:ascii="Arial" w:hAnsi="Arial" w:cs="Arial"/>
          <w:sz w:val="22"/>
          <w:szCs w:val="22"/>
        </w:rPr>
        <w:t>, loans to</w:t>
      </w:r>
      <w:r w:rsidRPr="00902904">
        <w:rPr>
          <w:rFonts w:ascii="Arial" w:hAnsi="Arial" w:cs="Arial"/>
          <w:sz w:val="22"/>
          <w:szCs w:val="22"/>
        </w:rPr>
        <w:t xml:space="preserve"> and </w:t>
      </w:r>
      <w:r w:rsidR="00F765BD" w:rsidRPr="00902904">
        <w:rPr>
          <w:rFonts w:ascii="Arial" w:hAnsi="Arial" w:cs="Arial"/>
          <w:sz w:val="22"/>
          <w:szCs w:val="22"/>
        </w:rPr>
        <w:t>held</w:t>
      </w:r>
      <w:r w:rsidR="00983E19" w:rsidRPr="00902904">
        <w:rPr>
          <w:rFonts w:ascii="Arial" w:hAnsi="Arial" w:cs="Arial"/>
          <w:sz w:val="22"/>
          <w:szCs w:val="22"/>
        </w:rPr>
        <w:t>-</w:t>
      </w:r>
      <w:r w:rsidR="00F765BD" w:rsidRPr="00902904">
        <w:rPr>
          <w:rFonts w:ascii="Arial" w:hAnsi="Arial" w:cs="Arial"/>
          <w:sz w:val="22"/>
          <w:szCs w:val="22"/>
        </w:rPr>
        <w:t>to</w:t>
      </w:r>
      <w:r w:rsidR="00983E19" w:rsidRPr="00902904">
        <w:rPr>
          <w:rFonts w:ascii="Arial" w:hAnsi="Arial" w:cs="Arial"/>
          <w:sz w:val="22"/>
          <w:szCs w:val="22"/>
        </w:rPr>
        <w:t>-</w:t>
      </w:r>
      <w:r w:rsidR="00F765BD" w:rsidRPr="00902904">
        <w:rPr>
          <w:rFonts w:ascii="Arial" w:hAnsi="Arial" w:cs="Arial"/>
          <w:sz w:val="22"/>
          <w:szCs w:val="22"/>
        </w:rPr>
        <w:t>maturity debt instruments</w:t>
      </w:r>
      <w:r w:rsidRPr="00902904">
        <w:rPr>
          <w:rFonts w:ascii="Arial" w:hAnsi="Arial" w:cs="Arial"/>
          <w:sz w:val="22"/>
          <w:szCs w:val="22"/>
        </w:rPr>
        <w:t>. Most of the Group’s financial assets and liabilities bear floating interest rates or fixed interest rates which are close to the market rate, except trade and other</w:t>
      </w:r>
      <w:r w:rsidR="00E240D1" w:rsidRPr="00902904">
        <w:rPr>
          <w:rFonts w:ascii="Arial" w:hAnsi="Arial" w:cs="Arial"/>
          <w:sz w:val="22"/>
          <w:szCs w:val="22"/>
        </w:rPr>
        <w:t xml:space="preserve"> current</w:t>
      </w:r>
      <w:r w:rsidRPr="00902904">
        <w:rPr>
          <w:rFonts w:ascii="Arial" w:hAnsi="Arial" w:cs="Arial"/>
          <w:sz w:val="22"/>
          <w:szCs w:val="22"/>
        </w:rPr>
        <w:t xml:space="preserve"> receivables,</w:t>
      </w:r>
      <w:r w:rsidR="00BD1664" w:rsidRPr="00902904">
        <w:rPr>
          <w:rFonts w:ascii="Arial" w:hAnsi="Arial" w:cs="Arial"/>
          <w:sz w:val="22"/>
          <w:szCs w:val="22"/>
        </w:rPr>
        <w:t xml:space="preserve"> contract assets,</w:t>
      </w:r>
      <w:r w:rsidRPr="00902904">
        <w:rPr>
          <w:rFonts w:ascii="Arial" w:hAnsi="Arial" w:cs="Arial"/>
          <w:sz w:val="22"/>
          <w:szCs w:val="22"/>
        </w:rPr>
        <w:t xml:space="preserve"> trade and other </w:t>
      </w:r>
      <w:r w:rsidR="00C77761" w:rsidRPr="00902904">
        <w:rPr>
          <w:rFonts w:ascii="Arial" w:hAnsi="Arial" w:cs="Arial"/>
          <w:sz w:val="22"/>
          <w:szCs w:val="22"/>
        </w:rPr>
        <w:t xml:space="preserve">current </w:t>
      </w:r>
      <w:r w:rsidRPr="00902904">
        <w:rPr>
          <w:rFonts w:ascii="Arial" w:hAnsi="Arial" w:cs="Arial"/>
          <w:sz w:val="22"/>
          <w:szCs w:val="22"/>
        </w:rPr>
        <w:t xml:space="preserve">payables and deposits received from rental spaces </w:t>
      </w:r>
      <w:r w:rsidR="00983E19" w:rsidRPr="00902904">
        <w:rPr>
          <w:rFonts w:ascii="Arial" w:hAnsi="Arial" w:cs="Arial"/>
          <w:sz w:val="22"/>
          <w:szCs w:val="22"/>
        </w:rPr>
        <w:t xml:space="preserve">with </w:t>
      </w:r>
      <w:r w:rsidRPr="00902904">
        <w:rPr>
          <w:rFonts w:ascii="Arial" w:hAnsi="Arial" w:cs="Arial"/>
          <w:sz w:val="22"/>
          <w:szCs w:val="22"/>
        </w:rPr>
        <w:t>no interest charge</w:t>
      </w:r>
      <w:r w:rsidR="003C044B" w:rsidRPr="00902904">
        <w:rPr>
          <w:rFonts w:ascii="Arial" w:hAnsi="Arial" w:cs="Arial"/>
          <w:sz w:val="22"/>
          <w:szCs w:val="22"/>
        </w:rPr>
        <w:t>d</w:t>
      </w:r>
      <w:r w:rsidRPr="00902904">
        <w:rPr>
          <w:rFonts w:ascii="Arial" w:hAnsi="Arial" w:cs="Arial"/>
          <w:sz w:val="22"/>
          <w:szCs w:val="22"/>
        </w:rPr>
        <w:t xml:space="preserve">. </w:t>
      </w:r>
    </w:p>
    <w:p w14:paraId="4E6EF7A8" w14:textId="77777777" w:rsidR="00902904" w:rsidRDefault="00902904">
      <w:pPr>
        <w:overflowPunct/>
        <w:autoSpaceDE/>
        <w:autoSpaceDN/>
        <w:adjustRightInd/>
        <w:textAlignment w:val="auto"/>
        <w:rPr>
          <w:rFonts w:ascii="Arial" w:hAnsi="Arial" w:cs="Arial"/>
          <w:sz w:val="22"/>
          <w:szCs w:val="22"/>
        </w:rPr>
      </w:pPr>
      <w:r>
        <w:rPr>
          <w:rFonts w:ascii="Arial" w:hAnsi="Arial" w:cs="Arial"/>
          <w:sz w:val="22"/>
          <w:szCs w:val="22"/>
        </w:rPr>
        <w:br w:type="page"/>
      </w:r>
    </w:p>
    <w:p w14:paraId="218E6123" w14:textId="73366E76" w:rsidR="00D81B81" w:rsidRPr="00902904" w:rsidRDefault="00D72271" w:rsidP="004915B1">
      <w:pPr>
        <w:tabs>
          <w:tab w:val="left" w:pos="2880"/>
          <w:tab w:val="left" w:pos="5760"/>
          <w:tab w:val="decimal" w:pos="6660"/>
          <w:tab w:val="left" w:pos="7110"/>
          <w:tab w:val="decimal" w:pos="7920"/>
        </w:tabs>
        <w:spacing w:before="120" w:after="120" w:line="380" w:lineRule="exact"/>
        <w:ind w:left="635" w:hanging="635"/>
        <w:jc w:val="both"/>
        <w:rPr>
          <w:rFonts w:ascii="Arial" w:hAnsi="Arial" w:cs="Arial"/>
          <w:sz w:val="22"/>
          <w:szCs w:val="22"/>
        </w:rPr>
      </w:pPr>
      <w:r w:rsidRPr="00902904">
        <w:rPr>
          <w:rFonts w:ascii="Arial" w:hAnsi="Arial" w:cs="Arial"/>
          <w:sz w:val="22"/>
          <w:szCs w:val="22"/>
        </w:rPr>
        <w:lastRenderedPageBreak/>
        <w:tab/>
        <w:t xml:space="preserve">As at 31 </w:t>
      </w:r>
      <w:r w:rsidR="00FA07F3" w:rsidRPr="00902904">
        <w:rPr>
          <w:rFonts w:ascii="Arial" w:hAnsi="Arial" w:cs="Arial"/>
          <w:sz w:val="22"/>
          <w:szCs w:val="22"/>
        </w:rPr>
        <w:t>March</w:t>
      </w:r>
      <w:r w:rsidRPr="00902904">
        <w:rPr>
          <w:rFonts w:ascii="Arial" w:hAnsi="Arial" w:cs="Arial"/>
          <w:sz w:val="22"/>
          <w:szCs w:val="22"/>
        </w:rPr>
        <w:t xml:space="preserve"> 202</w:t>
      </w:r>
      <w:r w:rsidR="00C45B97" w:rsidRPr="00902904">
        <w:rPr>
          <w:rFonts w:ascii="Arial" w:hAnsi="Arial" w:cs="Arial"/>
          <w:sz w:val="22"/>
          <w:szCs w:val="22"/>
        </w:rPr>
        <w:t>6</w:t>
      </w:r>
      <w:r w:rsidRPr="00902904">
        <w:rPr>
          <w:rFonts w:ascii="Arial" w:hAnsi="Arial" w:cs="Arial"/>
          <w:sz w:val="22"/>
          <w:szCs w:val="22"/>
        </w:rPr>
        <w:t xml:space="preserve"> and </w:t>
      </w:r>
      <w:r w:rsidR="008B4178" w:rsidRPr="00902904">
        <w:rPr>
          <w:rFonts w:ascii="Arial" w:hAnsi="Arial" w:cs="Arial"/>
          <w:sz w:val="22"/>
          <w:szCs w:val="22"/>
        </w:rPr>
        <w:t>202</w:t>
      </w:r>
      <w:r w:rsidR="00C45B97" w:rsidRPr="00902904">
        <w:rPr>
          <w:rFonts w:ascii="Arial" w:hAnsi="Arial" w:cs="Arial"/>
          <w:sz w:val="22"/>
          <w:szCs w:val="22"/>
        </w:rPr>
        <w:t>5</w:t>
      </w:r>
      <w:r w:rsidRPr="00902904">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540" w:type="dxa"/>
        <w:tblInd w:w="180" w:type="dxa"/>
        <w:tblLayout w:type="fixed"/>
        <w:tblLook w:val="0000" w:firstRow="0" w:lastRow="0" w:firstColumn="0" w:lastColumn="0" w:noHBand="0" w:noVBand="0"/>
      </w:tblPr>
      <w:tblGrid>
        <w:gridCol w:w="2070"/>
        <w:gridCol w:w="990"/>
        <w:gridCol w:w="990"/>
        <w:gridCol w:w="990"/>
        <w:gridCol w:w="1080"/>
        <w:gridCol w:w="1080"/>
        <w:gridCol w:w="1080"/>
        <w:gridCol w:w="1260"/>
      </w:tblGrid>
      <w:tr w:rsidR="00902904" w:rsidRPr="00902904" w14:paraId="18D629E0" w14:textId="77777777" w:rsidTr="00902904">
        <w:trPr>
          <w:cantSplit/>
        </w:trPr>
        <w:tc>
          <w:tcPr>
            <w:tcW w:w="2070" w:type="dxa"/>
            <w:vAlign w:val="bottom"/>
          </w:tcPr>
          <w:p w14:paraId="1E0E6135" w14:textId="332C12E5" w:rsidR="005D3E77" w:rsidRPr="00902904" w:rsidRDefault="00E77066" w:rsidP="004915B1">
            <w:pPr>
              <w:tabs>
                <w:tab w:val="left" w:pos="240"/>
              </w:tabs>
              <w:spacing w:line="380" w:lineRule="exact"/>
              <w:ind w:left="240" w:right="-108" w:hanging="240"/>
              <w:rPr>
                <w:rFonts w:ascii="Arial" w:hAnsi="Arial" w:cs="Arial"/>
                <w:sz w:val="16"/>
                <w:szCs w:val="16"/>
              </w:rPr>
            </w:pPr>
            <w:r w:rsidRPr="00902904">
              <w:rPr>
                <w:rFonts w:ascii="Arial" w:hAnsi="Arial" w:cs="Arial"/>
                <w:b/>
                <w:bCs/>
                <w:sz w:val="16"/>
                <w:szCs w:val="16"/>
              </w:rPr>
              <w:tab/>
            </w:r>
          </w:p>
        </w:tc>
        <w:tc>
          <w:tcPr>
            <w:tcW w:w="7470" w:type="dxa"/>
            <w:gridSpan w:val="7"/>
            <w:vAlign w:val="bottom"/>
          </w:tcPr>
          <w:p w14:paraId="28B3E7F3" w14:textId="62AC60AD" w:rsidR="005D3E77" w:rsidRPr="00902904" w:rsidRDefault="00B92059" w:rsidP="004915B1">
            <w:pPr>
              <w:spacing w:line="380" w:lineRule="exact"/>
              <w:jc w:val="right"/>
              <w:rPr>
                <w:rFonts w:ascii="Arial" w:hAnsi="Arial" w:cs="Arial"/>
                <w:kern w:val="28"/>
                <w:sz w:val="16"/>
                <w:szCs w:val="16"/>
                <w:cs/>
              </w:rPr>
            </w:pPr>
            <w:r w:rsidRPr="00902904">
              <w:rPr>
                <w:rFonts w:ascii="Arial" w:hAnsi="Arial" w:cs="Arial"/>
                <w:kern w:val="28"/>
                <w:sz w:val="16"/>
                <w:szCs w:val="16"/>
              </w:rPr>
              <w:t xml:space="preserve">(Unit: </w:t>
            </w:r>
            <w:r w:rsidR="00A40AD9" w:rsidRPr="00902904">
              <w:rPr>
                <w:rFonts w:ascii="Arial" w:hAnsi="Arial" w:cs="Arial"/>
                <w:kern w:val="28"/>
                <w:sz w:val="16"/>
                <w:szCs w:val="16"/>
              </w:rPr>
              <w:t>Million</w:t>
            </w:r>
            <w:r w:rsidRPr="00902904">
              <w:rPr>
                <w:rFonts w:ascii="Arial" w:hAnsi="Arial" w:cs="Arial"/>
                <w:kern w:val="28"/>
                <w:sz w:val="16"/>
                <w:szCs w:val="16"/>
              </w:rPr>
              <w:t xml:space="preserve"> Baht)</w:t>
            </w:r>
          </w:p>
        </w:tc>
      </w:tr>
      <w:tr w:rsidR="00902904" w:rsidRPr="00902904" w14:paraId="7E07A910" w14:textId="77777777" w:rsidTr="00902904">
        <w:trPr>
          <w:cantSplit/>
        </w:trPr>
        <w:tc>
          <w:tcPr>
            <w:tcW w:w="2070" w:type="dxa"/>
            <w:vAlign w:val="bottom"/>
          </w:tcPr>
          <w:p w14:paraId="6B112C9F" w14:textId="77777777" w:rsidR="005D3E77" w:rsidRPr="00902904" w:rsidRDefault="005D3E77"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0CE9BD16" w14:textId="5D882AB7" w:rsidR="005D3E77" w:rsidRPr="00902904" w:rsidRDefault="007C682B"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Consolidated financial statements</w:t>
            </w:r>
          </w:p>
        </w:tc>
      </w:tr>
      <w:tr w:rsidR="00902904" w:rsidRPr="00902904" w14:paraId="5D41874E" w14:textId="77777777" w:rsidTr="00902904">
        <w:trPr>
          <w:cantSplit/>
        </w:trPr>
        <w:tc>
          <w:tcPr>
            <w:tcW w:w="2070" w:type="dxa"/>
            <w:vAlign w:val="bottom"/>
          </w:tcPr>
          <w:p w14:paraId="06EDD43C" w14:textId="77777777" w:rsidR="005D3E77" w:rsidRPr="00902904" w:rsidRDefault="005D3E77"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6CF3BA5E" w14:textId="6CDF9350" w:rsidR="005D3E77" w:rsidRPr="00902904" w:rsidRDefault="004C2B58"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kern w:val="28"/>
                <w:sz w:val="16"/>
                <w:szCs w:val="16"/>
              </w:rPr>
              <w:t>202</w:t>
            </w:r>
            <w:r w:rsidR="00FA232E" w:rsidRPr="00902904">
              <w:rPr>
                <w:rFonts w:ascii="Arial" w:hAnsi="Arial" w:cs="Arial"/>
                <w:kern w:val="28"/>
                <w:sz w:val="16"/>
                <w:szCs w:val="16"/>
              </w:rPr>
              <w:t>6</w:t>
            </w:r>
          </w:p>
        </w:tc>
      </w:tr>
      <w:tr w:rsidR="00902904" w:rsidRPr="00902904" w14:paraId="05BBB037" w14:textId="77777777" w:rsidTr="00902904">
        <w:trPr>
          <w:cantSplit/>
        </w:trPr>
        <w:tc>
          <w:tcPr>
            <w:tcW w:w="2070" w:type="dxa"/>
            <w:vAlign w:val="bottom"/>
          </w:tcPr>
          <w:p w14:paraId="35F0AF8D" w14:textId="77777777" w:rsidR="001747D0" w:rsidRPr="00902904" w:rsidRDefault="001747D0" w:rsidP="004915B1">
            <w:pPr>
              <w:tabs>
                <w:tab w:val="left" w:pos="240"/>
              </w:tabs>
              <w:spacing w:line="380" w:lineRule="exact"/>
              <w:ind w:left="240" w:right="-108" w:hanging="240"/>
              <w:rPr>
                <w:rFonts w:ascii="Arial" w:hAnsi="Arial" w:cs="Arial"/>
                <w:sz w:val="16"/>
                <w:szCs w:val="16"/>
                <w:cs/>
              </w:rPr>
            </w:pPr>
            <w:r w:rsidRPr="00902904">
              <w:rPr>
                <w:rFonts w:ascii="Arial" w:hAnsi="Arial" w:cs="Arial"/>
                <w:sz w:val="16"/>
                <w:szCs w:val="16"/>
              </w:rPr>
              <w:br w:type="page"/>
            </w:r>
          </w:p>
        </w:tc>
        <w:tc>
          <w:tcPr>
            <w:tcW w:w="2970" w:type="dxa"/>
            <w:gridSpan w:val="3"/>
            <w:vAlign w:val="bottom"/>
          </w:tcPr>
          <w:p w14:paraId="6D8B837F" w14:textId="19A76B74" w:rsidR="001747D0" w:rsidRPr="00902904" w:rsidRDefault="001747D0"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Fixed interest rates</w:t>
            </w:r>
          </w:p>
        </w:tc>
        <w:tc>
          <w:tcPr>
            <w:tcW w:w="1080" w:type="dxa"/>
            <w:vAlign w:val="bottom"/>
          </w:tcPr>
          <w:p w14:paraId="1C407FB9" w14:textId="01D78C98" w:rsidR="001747D0" w:rsidRPr="00902904" w:rsidRDefault="001747D0" w:rsidP="004915B1">
            <w:pPr>
              <w:spacing w:line="380" w:lineRule="exact"/>
              <w:ind w:left="-29" w:right="-29"/>
              <w:jc w:val="center"/>
              <w:rPr>
                <w:rFonts w:ascii="Arial" w:hAnsi="Arial" w:cs="Arial"/>
                <w:sz w:val="16"/>
                <w:szCs w:val="16"/>
                <w:cs/>
              </w:rPr>
            </w:pPr>
          </w:p>
        </w:tc>
        <w:tc>
          <w:tcPr>
            <w:tcW w:w="1080" w:type="dxa"/>
            <w:vAlign w:val="bottom"/>
          </w:tcPr>
          <w:p w14:paraId="717094ED" w14:textId="77777777" w:rsidR="001747D0" w:rsidRPr="00902904" w:rsidRDefault="001747D0" w:rsidP="004915B1">
            <w:pPr>
              <w:spacing w:line="380" w:lineRule="exact"/>
              <w:ind w:left="-29" w:right="-29"/>
              <w:jc w:val="center"/>
              <w:rPr>
                <w:rFonts w:ascii="Arial" w:hAnsi="Arial" w:cs="Arial"/>
                <w:sz w:val="16"/>
                <w:szCs w:val="16"/>
              </w:rPr>
            </w:pPr>
          </w:p>
        </w:tc>
        <w:tc>
          <w:tcPr>
            <w:tcW w:w="1080" w:type="dxa"/>
            <w:vAlign w:val="bottom"/>
          </w:tcPr>
          <w:p w14:paraId="070E3532" w14:textId="77777777" w:rsidR="001747D0" w:rsidRPr="00902904" w:rsidRDefault="001747D0" w:rsidP="004915B1">
            <w:pPr>
              <w:spacing w:line="380" w:lineRule="exact"/>
              <w:ind w:left="-29" w:right="-29"/>
              <w:jc w:val="center"/>
              <w:rPr>
                <w:rFonts w:ascii="Arial" w:hAnsi="Arial" w:cs="Arial"/>
                <w:sz w:val="16"/>
                <w:szCs w:val="16"/>
              </w:rPr>
            </w:pPr>
          </w:p>
        </w:tc>
        <w:tc>
          <w:tcPr>
            <w:tcW w:w="1260" w:type="dxa"/>
            <w:vAlign w:val="bottom"/>
          </w:tcPr>
          <w:p w14:paraId="471B849F" w14:textId="621690D5" w:rsidR="001747D0" w:rsidRPr="00902904" w:rsidRDefault="001747D0" w:rsidP="004915B1">
            <w:pPr>
              <w:spacing w:line="380" w:lineRule="exact"/>
              <w:ind w:left="-29" w:right="-29"/>
              <w:jc w:val="center"/>
              <w:rPr>
                <w:rFonts w:ascii="Arial" w:hAnsi="Arial" w:cs="Arial"/>
                <w:sz w:val="16"/>
                <w:szCs w:val="16"/>
                <w:cs/>
              </w:rPr>
            </w:pPr>
          </w:p>
        </w:tc>
      </w:tr>
      <w:tr w:rsidR="00902904" w:rsidRPr="00902904" w14:paraId="714187D9" w14:textId="77777777" w:rsidTr="00902904">
        <w:trPr>
          <w:cantSplit/>
        </w:trPr>
        <w:tc>
          <w:tcPr>
            <w:tcW w:w="2070" w:type="dxa"/>
            <w:vAlign w:val="bottom"/>
          </w:tcPr>
          <w:p w14:paraId="0C63E967" w14:textId="77777777" w:rsidR="001747D0" w:rsidRPr="00902904" w:rsidRDefault="001747D0" w:rsidP="004915B1">
            <w:pPr>
              <w:tabs>
                <w:tab w:val="left" w:pos="240"/>
              </w:tabs>
              <w:spacing w:line="380" w:lineRule="exact"/>
              <w:ind w:left="240" w:right="-108" w:hanging="240"/>
              <w:rPr>
                <w:rFonts w:ascii="Arial" w:hAnsi="Arial" w:cs="Arial"/>
                <w:sz w:val="16"/>
                <w:szCs w:val="16"/>
              </w:rPr>
            </w:pPr>
          </w:p>
        </w:tc>
        <w:tc>
          <w:tcPr>
            <w:tcW w:w="990" w:type="dxa"/>
          </w:tcPr>
          <w:p w14:paraId="6FFDC977" w14:textId="72AA93AC" w:rsidR="001747D0" w:rsidRPr="00902904" w:rsidRDefault="001747D0" w:rsidP="004915B1">
            <w:pPr>
              <w:spacing w:line="380" w:lineRule="exact"/>
              <w:ind w:left="-29" w:right="-29"/>
              <w:jc w:val="center"/>
              <w:rPr>
                <w:rFonts w:ascii="Arial" w:hAnsi="Arial" w:cs="Arial"/>
                <w:sz w:val="16"/>
                <w:szCs w:val="16"/>
                <w:cs/>
              </w:rPr>
            </w:pPr>
            <w:r w:rsidRPr="00902904">
              <w:rPr>
                <w:rFonts w:ascii="Arial" w:hAnsi="Arial" w:cs="Arial"/>
                <w:sz w:val="16"/>
                <w:szCs w:val="16"/>
              </w:rPr>
              <w:t>Within</w:t>
            </w:r>
          </w:p>
        </w:tc>
        <w:tc>
          <w:tcPr>
            <w:tcW w:w="990" w:type="dxa"/>
          </w:tcPr>
          <w:p w14:paraId="7626CB25" w14:textId="6EBCA935" w:rsidR="001747D0" w:rsidRPr="00902904" w:rsidRDefault="001747D0" w:rsidP="004915B1">
            <w:pPr>
              <w:spacing w:line="380" w:lineRule="exact"/>
              <w:ind w:left="-29" w:right="-29"/>
              <w:jc w:val="center"/>
              <w:rPr>
                <w:rFonts w:ascii="Arial" w:hAnsi="Arial" w:cs="Arial"/>
                <w:sz w:val="16"/>
                <w:szCs w:val="16"/>
              </w:rPr>
            </w:pPr>
            <w:r w:rsidRPr="00902904">
              <w:rPr>
                <w:rFonts w:ascii="Arial" w:hAnsi="Arial" w:cs="Arial"/>
                <w:sz w:val="16"/>
                <w:szCs w:val="16"/>
              </w:rPr>
              <w:t>1-5</w:t>
            </w:r>
          </w:p>
        </w:tc>
        <w:tc>
          <w:tcPr>
            <w:tcW w:w="990" w:type="dxa"/>
          </w:tcPr>
          <w:p w14:paraId="494C4074" w14:textId="4E106FFD" w:rsidR="001747D0" w:rsidRPr="00902904" w:rsidRDefault="001747D0" w:rsidP="004915B1">
            <w:pPr>
              <w:spacing w:line="380" w:lineRule="exact"/>
              <w:ind w:left="-29" w:right="-29"/>
              <w:jc w:val="center"/>
              <w:rPr>
                <w:rFonts w:ascii="Arial" w:hAnsi="Arial" w:cs="Arial"/>
                <w:sz w:val="16"/>
                <w:szCs w:val="16"/>
              </w:rPr>
            </w:pPr>
            <w:r w:rsidRPr="00902904">
              <w:rPr>
                <w:rFonts w:ascii="Arial" w:hAnsi="Arial" w:cs="Arial"/>
                <w:sz w:val="16"/>
                <w:szCs w:val="16"/>
              </w:rPr>
              <w:t>Over</w:t>
            </w:r>
          </w:p>
        </w:tc>
        <w:tc>
          <w:tcPr>
            <w:tcW w:w="1080" w:type="dxa"/>
          </w:tcPr>
          <w:p w14:paraId="0D517F48" w14:textId="2896A54D" w:rsidR="00047E61" w:rsidRPr="00902904" w:rsidRDefault="001747D0" w:rsidP="004915B1">
            <w:pPr>
              <w:spacing w:line="380" w:lineRule="exact"/>
              <w:ind w:left="-29" w:right="-29"/>
              <w:jc w:val="center"/>
              <w:rPr>
                <w:rFonts w:ascii="Arial" w:hAnsi="Arial" w:cs="Arial"/>
                <w:sz w:val="16"/>
                <w:szCs w:val="16"/>
              </w:rPr>
            </w:pPr>
            <w:r w:rsidRPr="00902904">
              <w:rPr>
                <w:rFonts w:ascii="Arial" w:hAnsi="Arial" w:cs="Arial"/>
                <w:sz w:val="16"/>
                <w:szCs w:val="16"/>
              </w:rPr>
              <w:t>Floating</w:t>
            </w:r>
          </w:p>
        </w:tc>
        <w:tc>
          <w:tcPr>
            <w:tcW w:w="1080" w:type="dxa"/>
          </w:tcPr>
          <w:p w14:paraId="0A8C982B" w14:textId="1F0747FE" w:rsidR="001747D0" w:rsidRPr="00902904" w:rsidRDefault="001747D0" w:rsidP="004915B1">
            <w:pPr>
              <w:spacing w:line="380" w:lineRule="exact"/>
              <w:ind w:left="-29" w:right="-29"/>
              <w:jc w:val="center"/>
              <w:rPr>
                <w:rFonts w:ascii="Arial" w:hAnsi="Arial" w:cs="Arial"/>
                <w:sz w:val="16"/>
                <w:szCs w:val="16"/>
                <w:cs/>
              </w:rPr>
            </w:pPr>
            <w:r w:rsidRPr="00902904">
              <w:rPr>
                <w:rFonts w:ascii="Arial" w:hAnsi="Arial" w:cs="Arial"/>
                <w:spacing w:val="-6"/>
                <w:sz w:val="16"/>
                <w:szCs w:val="16"/>
              </w:rPr>
              <w:t>Non-interest</w:t>
            </w:r>
          </w:p>
        </w:tc>
        <w:tc>
          <w:tcPr>
            <w:tcW w:w="1080" w:type="dxa"/>
          </w:tcPr>
          <w:p w14:paraId="4EB66723" w14:textId="61123868" w:rsidR="001747D0" w:rsidRPr="00902904" w:rsidRDefault="001747D0" w:rsidP="004915B1">
            <w:pPr>
              <w:spacing w:line="380" w:lineRule="exact"/>
              <w:ind w:left="-29" w:right="-29"/>
              <w:jc w:val="center"/>
              <w:rPr>
                <w:rFonts w:ascii="Arial" w:hAnsi="Arial" w:cs="Arial"/>
                <w:sz w:val="16"/>
                <w:szCs w:val="16"/>
              </w:rPr>
            </w:pPr>
          </w:p>
        </w:tc>
        <w:tc>
          <w:tcPr>
            <w:tcW w:w="1260" w:type="dxa"/>
          </w:tcPr>
          <w:p w14:paraId="469F886D" w14:textId="5ADBD2D6" w:rsidR="001747D0" w:rsidRPr="00902904" w:rsidRDefault="00AE5976" w:rsidP="004915B1">
            <w:pPr>
              <w:spacing w:line="380" w:lineRule="exact"/>
              <w:ind w:left="-29" w:right="-29"/>
              <w:jc w:val="center"/>
              <w:rPr>
                <w:rFonts w:ascii="Arial" w:hAnsi="Arial" w:cs="Arial"/>
                <w:sz w:val="16"/>
                <w:szCs w:val="16"/>
              </w:rPr>
            </w:pPr>
            <w:r w:rsidRPr="00902904">
              <w:rPr>
                <w:rFonts w:ascii="Arial" w:hAnsi="Arial" w:cs="Arial"/>
                <w:sz w:val="16"/>
                <w:szCs w:val="16"/>
              </w:rPr>
              <w:t>I</w:t>
            </w:r>
            <w:r w:rsidR="001747D0" w:rsidRPr="00902904">
              <w:rPr>
                <w:rFonts w:ascii="Arial" w:hAnsi="Arial" w:cs="Arial"/>
                <w:sz w:val="16"/>
                <w:szCs w:val="16"/>
              </w:rPr>
              <w:t>nterest rate</w:t>
            </w:r>
          </w:p>
        </w:tc>
      </w:tr>
      <w:tr w:rsidR="00902904" w:rsidRPr="00902904" w14:paraId="617DD47B" w14:textId="77777777" w:rsidTr="00902904">
        <w:trPr>
          <w:cantSplit/>
          <w:trHeight w:val="216"/>
        </w:trPr>
        <w:tc>
          <w:tcPr>
            <w:tcW w:w="2070" w:type="dxa"/>
            <w:vAlign w:val="bottom"/>
          </w:tcPr>
          <w:p w14:paraId="7A059042" w14:textId="77777777" w:rsidR="001747D0" w:rsidRPr="00902904" w:rsidRDefault="001747D0" w:rsidP="004915B1">
            <w:pPr>
              <w:tabs>
                <w:tab w:val="left" w:pos="240"/>
              </w:tabs>
              <w:spacing w:line="380" w:lineRule="exact"/>
              <w:ind w:left="240" w:right="-108" w:hanging="240"/>
              <w:rPr>
                <w:rFonts w:ascii="Arial" w:hAnsi="Arial" w:cs="Arial"/>
                <w:sz w:val="16"/>
                <w:szCs w:val="16"/>
              </w:rPr>
            </w:pPr>
          </w:p>
        </w:tc>
        <w:tc>
          <w:tcPr>
            <w:tcW w:w="990" w:type="dxa"/>
          </w:tcPr>
          <w:p w14:paraId="427C1AB4" w14:textId="5D9CA4AE" w:rsidR="001747D0" w:rsidRPr="00902904" w:rsidRDefault="001747D0"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1 year</w:t>
            </w:r>
          </w:p>
        </w:tc>
        <w:tc>
          <w:tcPr>
            <w:tcW w:w="990" w:type="dxa"/>
          </w:tcPr>
          <w:p w14:paraId="2E19466E" w14:textId="5C82D990" w:rsidR="001747D0" w:rsidRPr="00902904" w:rsidRDefault="001747D0"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years</w:t>
            </w:r>
          </w:p>
        </w:tc>
        <w:tc>
          <w:tcPr>
            <w:tcW w:w="990" w:type="dxa"/>
          </w:tcPr>
          <w:p w14:paraId="1AAFB80A" w14:textId="4401CE70" w:rsidR="001747D0" w:rsidRPr="00902904" w:rsidRDefault="001747D0"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5 years</w:t>
            </w:r>
          </w:p>
        </w:tc>
        <w:tc>
          <w:tcPr>
            <w:tcW w:w="1080" w:type="dxa"/>
          </w:tcPr>
          <w:p w14:paraId="62341572" w14:textId="3F0B1E4F" w:rsidR="001747D0" w:rsidRPr="00902904" w:rsidRDefault="00236D49" w:rsidP="004915B1">
            <w:pPr>
              <w:pBdr>
                <w:bottom w:val="single" w:sz="6" w:space="1" w:color="auto"/>
              </w:pBdr>
              <w:spacing w:line="380" w:lineRule="exact"/>
              <w:ind w:left="-29" w:right="-29"/>
              <w:jc w:val="center"/>
              <w:rPr>
                <w:rFonts w:ascii="Arial" w:hAnsi="Arial" w:cs="Arial"/>
                <w:spacing w:val="-4"/>
                <w:sz w:val="16"/>
                <w:szCs w:val="16"/>
              </w:rPr>
            </w:pPr>
            <w:r w:rsidRPr="00902904">
              <w:rPr>
                <w:rFonts w:ascii="Arial" w:hAnsi="Arial" w:cs="Arial"/>
                <w:spacing w:val="-6"/>
                <w:sz w:val="16"/>
                <w:szCs w:val="16"/>
              </w:rPr>
              <w:t xml:space="preserve">interest </w:t>
            </w:r>
            <w:r w:rsidR="00047E61" w:rsidRPr="00902904">
              <w:rPr>
                <w:rFonts w:ascii="Arial" w:hAnsi="Arial" w:cs="Arial"/>
                <w:spacing w:val="-6"/>
                <w:sz w:val="16"/>
                <w:szCs w:val="16"/>
              </w:rPr>
              <w:t>rate</w:t>
            </w:r>
          </w:p>
        </w:tc>
        <w:tc>
          <w:tcPr>
            <w:tcW w:w="1080" w:type="dxa"/>
          </w:tcPr>
          <w:p w14:paraId="0327B100" w14:textId="6BCA9B68" w:rsidR="001747D0" w:rsidRPr="00902904" w:rsidRDefault="001747D0"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bearing</w:t>
            </w:r>
          </w:p>
        </w:tc>
        <w:tc>
          <w:tcPr>
            <w:tcW w:w="1080" w:type="dxa"/>
          </w:tcPr>
          <w:p w14:paraId="24BE06C6" w14:textId="44ADF80F" w:rsidR="001747D0" w:rsidRPr="00902904" w:rsidRDefault="001747D0"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Total</w:t>
            </w:r>
          </w:p>
        </w:tc>
        <w:tc>
          <w:tcPr>
            <w:tcW w:w="1260" w:type="dxa"/>
          </w:tcPr>
          <w:p w14:paraId="29168F22" w14:textId="767F29B3" w:rsidR="001747D0" w:rsidRPr="00902904" w:rsidRDefault="00AE5976"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e</w:t>
            </w:r>
            <w:r w:rsidR="001747D0" w:rsidRPr="00902904">
              <w:rPr>
                <w:rFonts w:ascii="Arial" w:hAnsi="Arial" w:cs="Arial"/>
                <w:sz w:val="16"/>
                <w:szCs w:val="16"/>
              </w:rPr>
              <w:t>ffective</w:t>
            </w:r>
          </w:p>
        </w:tc>
      </w:tr>
      <w:tr w:rsidR="00902904" w:rsidRPr="00902904" w14:paraId="765C87C9" w14:textId="77777777" w:rsidTr="00902904">
        <w:trPr>
          <w:cantSplit/>
        </w:trPr>
        <w:tc>
          <w:tcPr>
            <w:tcW w:w="2070" w:type="dxa"/>
            <w:vAlign w:val="bottom"/>
          </w:tcPr>
          <w:p w14:paraId="334D5750" w14:textId="77777777" w:rsidR="005D3E77" w:rsidRPr="00902904" w:rsidRDefault="005D3E77" w:rsidP="004915B1">
            <w:pPr>
              <w:tabs>
                <w:tab w:val="left" w:pos="240"/>
              </w:tabs>
              <w:spacing w:line="380" w:lineRule="exact"/>
              <w:ind w:left="240" w:right="-108" w:hanging="240"/>
              <w:rPr>
                <w:rFonts w:ascii="Arial" w:hAnsi="Arial" w:cs="Arial"/>
                <w:sz w:val="16"/>
                <w:szCs w:val="16"/>
              </w:rPr>
            </w:pPr>
          </w:p>
        </w:tc>
        <w:tc>
          <w:tcPr>
            <w:tcW w:w="990" w:type="dxa"/>
            <w:vAlign w:val="bottom"/>
          </w:tcPr>
          <w:p w14:paraId="391B6FBB" w14:textId="77777777" w:rsidR="005D3E77" w:rsidRPr="00902904" w:rsidRDefault="005D3E77" w:rsidP="004915B1">
            <w:pPr>
              <w:tabs>
                <w:tab w:val="decimal" w:pos="698"/>
              </w:tabs>
              <w:spacing w:line="380" w:lineRule="exact"/>
              <w:ind w:left="-29" w:right="-29"/>
              <w:rPr>
                <w:rFonts w:ascii="Arial" w:hAnsi="Arial" w:cs="Arial"/>
                <w:sz w:val="16"/>
                <w:szCs w:val="16"/>
                <w:cs/>
              </w:rPr>
            </w:pPr>
          </w:p>
        </w:tc>
        <w:tc>
          <w:tcPr>
            <w:tcW w:w="990" w:type="dxa"/>
            <w:vAlign w:val="bottom"/>
          </w:tcPr>
          <w:p w14:paraId="6C9A2056" w14:textId="77777777" w:rsidR="005D3E77" w:rsidRPr="00902904" w:rsidRDefault="005D3E77" w:rsidP="004915B1">
            <w:pPr>
              <w:tabs>
                <w:tab w:val="decimal" w:pos="698"/>
              </w:tabs>
              <w:spacing w:line="380" w:lineRule="exact"/>
              <w:ind w:left="-29" w:right="-29"/>
              <w:rPr>
                <w:rFonts w:ascii="Arial" w:hAnsi="Arial" w:cs="Arial"/>
                <w:sz w:val="16"/>
                <w:szCs w:val="16"/>
                <w:cs/>
              </w:rPr>
            </w:pPr>
          </w:p>
        </w:tc>
        <w:tc>
          <w:tcPr>
            <w:tcW w:w="990" w:type="dxa"/>
            <w:vAlign w:val="bottom"/>
          </w:tcPr>
          <w:p w14:paraId="6FD7876A" w14:textId="77777777" w:rsidR="005D3E77" w:rsidRPr="00902904" w:rsidRDefault="005D3E77" w:rsidP="004915B1">
            <w:pPr>
              <w:tabs>
                <w:tab w:val="decimal" w:pos="698"/>
              </w:tabs>
              <w:spacing w:line="380" w:lineRule="exact"/>
              <w:ind w:left="-29" w:right="-29"/>
              <w:rPr>
                <w:rFonts w:ascii="Arial" w:hAnsi="Arial" w:cs="Arial"/>
                <w:sz w:val="16"/>
                <w:szCs w:val="16"/>
                <w:cs/>
              </w:rPr>
            </w:pPr>
          </w:p>
        </w:tc>
        <w:tc>
          <w:tcPr>
            <w:tcW w:w="1080" w:type="dxa"/>
            <w:vAlign w:val="bottom"/>
          </w:tcPr>
          <w:p w14:paraId="3A72D73B" w14:textId="77777777" w:rsidR="005D3E77" w:rsidRPr="00902904" w:rsidRDefault="005D3E77" w:rsidP="004915B1">
            <w:pPr>
              <w:tabs>
                <w:tab w:val="decimal" w:pos="698"/>
              </w:tabs>
              <w:spacing w:line="380" w:lineRule="exact"/>
              <w:ind w:left="-29" w:right="-29"/>
              <w:rPr>
                <w:rFonts w:ascii="Arial" w:hAnsi="Arial" w:cs="Arial"/>
                <w:sz w:val="16"/>
                <w:szCs w:val="16"/>
                <w:cs/>
              </w:rPr>
            </w:pPr>
          </w:p>
        </w:tc>
        <w:tc>
          <w:tcPr>
            <w:tcW w:w="1080" w:type="dxa"/>
            <w:vAlign w:val="bottom"/>
          </w:tcPr>
          <w:p w14:paraId="62B7D7A9" w14:textId="77777777" w:rsidR="005D3E77" w:rsidRPr="00902904" w:rsidRDefault="005D3E77" w:rsidP="004915B1">
            <w:pPr>
              <w:tabs>
                <w:tab w:val="decimal" w:pos="698"/>
              </w:tabs>
              <w:spacing w:line="380" w:lineRule="exact"/>
              <w:ind w:left="-29" w:right="-29"/>
              <w:rPr>
                <w:rFonts w:ascii="Arial" w:hAnsi="Arial" w:cs="Arial"/>
                <w:sz w:val="16"/>
                <w:szCs w:val="16"/>
                <w:cs/>
              </w:rPr>
            </w:pPr>
          </w:p>
        </w:tc>
        <w:tc>
          <w:tcPr>
            <w:tcW w:w="1080" w:type="dxa"/>
            <w:vAlign w:val="bottom"/>
          </w:tcPr>
          <w:p w14:paraId="41D95772" w14:textId="77777777" w:rsidR="005D3E77" w:rsidRPr="00902904" w:rsidRDefault="005D3E77" w:rsidP="004915B1">
            <w:pPr>
              <w:tabs>
                <w:tab w:val="decimal" w:pos="698"/>
              </w:tabs>
              <w:spacing w:line="380" w:lineRule="exact"/>
              <w:ind w:left="-29" w:right="-29"/>
              <w:rPr>
                <w:rFonts w:ascii="Arial" w:hAnsi="Arial" w:cs="Arial"/>
                <w:sz w:val="16"/>
                <w:szCs w:val="16"/>
                <w:cs/>
              </w:rPr>
            </w:pPr>
          </w:p>
        </w:tc>
        <w:tc>
          <w:tcPr>
            <w:tcW w:w="1260" w:type="dxa"/>
            <w:vAlign w:val="bottom"/>
          </w:tcPr>
          <w:p w14:paraId="49FC7D37" w14:textId="483EA4BF" w:rsidR="005D3E77" w:rsidRPr="00902904" w:rsidRDefault="000B7E99" w:rsidP="004915B1">
            <w:pPr>
              <w:spacing w:line="380" w:lineRule="exact"/>
              <w:ind w:left="-29" w:right="-29"/>
              <w:jc w:val="center"/>
              <w:rPr>
                <w:rFonts w:ascii="Arial" w:hAnsi="Arial" w:cs="Arial"/>
                <w:sz w:val="16"/>
                <w:szCs w:val="16"/>
                <w:cs/>
              </w:rPr>
            </w:pPr>
            <w:r w:rsidRPr="00902904">
              <w:rPr>
                <w:rFonts w:ascii="Arial" w:hAnsi="Arial" w:cs="Arial"/>
                <w:sz w:val="16"/>
                <w:szCs w:val="16"/>
                <w:cs/>
              </w:rPr>
              <w:t>(</w:t>
            </w:r>
            <w:r w:rsidRPr="00902904">
              <w:rPr>
                <w:rFonts w:ascii="Arial" w:hAnsi="Arial" w:cs="Arial"/>
                <w:sz w:val="16"/>
                <w:szCs w:val="16"/>
              </w:rPr>
              <w:t xml:space="preserve">Percent </w:t>
            </w:r>
            <w:r w:rsidRPr="00902904">
              <w:rPr>
                <w:rFonts w:ascii="Arial" w:hAnsi="Arial" w:cs="Arial"/>
                <w:sz w:val="16"/>
                <w:szCs w:val="16"/>
              </w:rPr>
              <w:br/>
              <w:t>per annum</w:t>
            </w:r>
            <w:r w:rsidRPr="00902904">
              <w:rPr>
                <w:rFonts w:ascii="Arial" w:hAnsi="Arial" w:cs="Arial"/>
                <w:sz w:val="16"/>
                <w:szCs w:val="16"/>
                <w:cs/>
              </w:rPr>
              <w:t>)</w:t>
            </w:r>
          </w:p>
        </w:tc>
      </w:tr>
      <w:tr w:rsidR="00902904" w:rsidRPr="00902904" w14:paraId="2034E05A" w14:textId="77777777" w:rsidTr="00902904">
        <w:trPr>
          <w:cantSplit/>
        </w:trPr>
        <w:tc>
          <w:tcPr>
            <w:tcW w:w="2070" w:type="dxa"/>
            <w:vAlign w:val="bottom"/>
          </w:tcPr>
          <w:p w14:paraId="56D21DEF" w14:textId="0C62AFAE" w:rsidR="00603F5D" w:rsidRPr="00902904" w:rsidRDefault="00603F5D" w:rsidP="004915B1">
            <w:pPr>
              <w:tabs>
                <w:tab w:val="left" w:pos="240"/>
              </w:tabs>
              <w:spacing w:line="380" w:lineRule="exact"/>
              <w:ind w:left="240" w:hanging="240"/>
              <w:rPr>
                <w:rFonts w:ascii="Arial" w:hAnsi="Arial" w:cs="Arial"/>
                <w:b/>
                <w:bCs/>
                <w:sz w:val="16"/>
                <w:szCs w:val="16"/>
              </w:rPr>
            </w:pPr>
            <w:r w:rsidRPr="00902904">
              <w:rPr>
                <w:rFonts w:ascii="Arial" w:hAnsi="Arial" w:cs="Arial"/>
                <w:b/>
                <w:bCs/>
                <w:sz w:val="16"/>
                <w:szCs w:val="16"/>
              </w:rPr>
              <w:t>Financial assets</w:t>
            </w:r>
          </w:p>
        </w:tc>
        <w:tc>
          <w:tcPr>
            <w:tcW w:w="990" w:type="dxa"/>
          </w:tcPr>
          <w:p w14:paraId="55D333AA" w14:textId="6CA65867" w:rsidR="00603F5D" w:rsidRPr="00902904" w:rsidRDefault="00603F5D" w:rsidP="004915B1">
            <w:pPr>
              <w:tabs>
                <w:tab w:val="decimal" w:pos="698"/>
              </w:tabs>
              <w:spacing w:line="380" w:lineRule="exact"/>
              <w:ind w:left="-29" w:right="-29"/>
              <w:jc w:val="center"/>
              <w:rPr>
                <w:rFonts w:ascii="Arial" w:hAnsi="Arial" w:cs="Arial"/>
                <w:sz w:val="16"/>
                <w:szCs w:val="16"/>
              </w:rPr>
            </w:pPr>
          </w:p>
        </w:tc>
        <w:tc>
          <w:tcPr>
            <w:tcW w:w="990" w:type="dxa"/>
          </w:tcPr>
          <w:p w14:paraId="2271D26F" w14:textId="449A484D" w:rsidR="00603F5D" w:rsidRPr="00902904" w:rsidRDefault="00603F5D" w:rsidP="004915B1">
            <w:pPr>
              <w:tabs>
                <w:tab w:val="decimal" w:pos="612"/>
              </w:tabs>
              <w:spacing w:line="380" w:lineRule="exact"/>
              <w:ind w:left="-29" w:right="-29"/>
              <w:jc w:val="center"/>
              <w:rPr>
                <w:rFonts w:ascii="Arial" w:hAnsi="Arial" w:cs="Arial"/>
                <w:sz w:val="16"/>
                <w:szCs w:val="16"/>
              </w:rPr>
            </w:pPr>
          </w:p>
        </w:tc>
        <w:tc>
          <w:tcPr>
            <w:tcW w:w="990" w:type="dxa"/>
          </w:tcPr>
          <w:p w14:paraId="03A29F5B" w14:textId="6DD48690" w:rsidR="00603F5D" w:rsidRPr="00902904" w:rsidRDefault="00603F5D" w:rsidP="004915B1">
            <w:pPr>
              <w:tabs>
                <w:tab w:val="decimal" w:pos="612"/>
              </w:tabs>
              <w:spacing w:line="380" w:lineRule="exact"/>
              <w:ind w:left="-29" w:right="-29"/>
              <w:jc w:val="center"/>
              <w:rPr>
                <w:rFonts w:ascii="Arial" w:hAnsi="Arial" w:cs="Arial"/>
                <w:sz w:val="16"/>
                <w:szCs w:val="16"/>
              </w:rPr>
            </w:pPr>
          </w:p>
        </w:tc>
        <w:tc>
          <w:tcPr>
            <w:tcW w:w="1080" w:type="dxa"/>
          </w:tcPr>
          <w:p w14:paraId="10C80DEC" w14:textId="0D3B454A" w:rsidR="00603F5D" w:rsidRPr="00902904" w:rsidRDefault="00603F5D" w:rsidP="004915B1">
            <w:pPr>
              <w:tabs>
                <w:tab w:val="decimal" w:pos="612"/>
              </w:tabs>
              <w:spacing w:line="380" w:lineRule="exact"/>
              <w:ind w:left="-29" w:right="-29"/>
              <w:jc w:val="center"/>
              <w:rPr>
                <w:rFonts w:ascii="Arial" w:hAnsi="Arial" w:cs="Arial"/>
                <w:sz w:val="16"/>
                <w:szCs w:val="16"/>
              </w:rPr>
            </w:pPr>
          </w:p>
        </w:tc>
        <w:tc>
          <w:tcPr>
            <w:tcW w:w="1080" w:type="dxa"/>
          </w:tcPr>
          <w:p w14:paraId="65CAE27C" w14:textId="35DDEED7" w:rsidR="00603F5D" w:rsidRPr="00902904" w:rsidRDefault="00603F5D" w:rsidP="004915B1">
            <w:pPr>
              <w:tabs>
                <w:tab w:val="decimal" w:pos="612"/>
              </w:tabs>
              <w:spacing w:line="380" w:lineRule="exact"/>
              <w:ind w:left="-29" w:right="-29"/>
              <w:jc w:val="center"/>
              <w:rPr>
                <w:rFonts w:ascii="Arial" w:hAnsi="Arial" w:cs="Arial"/>
                <w:sz w:val="16"/>
                <w:szCs w:val="16"/>
              </w:rPr>
            </w:pPr>
          </w:p>
        </w:tc>
        <w:tc>
          <w:tcPr>
            <w:tcW w:w="1080" w:type="dxa"/>
          </w:tcPr>
          <w:p w14:paraId="335FA163" w14:textId="1E208879" w:rsidR="00603F5D" w:rsidRPr="00902904" w:rsidRDefault="00603F5D" w:rsidP="004915B1">
            <w:pPr>
              <w:tabs>
                <w:tab w:val="decimal" w:pos="612"/>
              </w:tabs>
              <w:spacing w:line="380" w:lineRule="exact"/>
              <w:ind w:left="-29" w:right="-29"/>
              <w:jc w:val="center"/>
              <w:rPr>
                <w:rFonts w:ascii="Arial" w:hAnsi="Arial" w:cs="Arial"/>
                <w:sz w:val="16"/>
                <w:szCs w:val="16"/>
              </w:rPr>
            </w:pPr>
          </w:p>
        </w:tc>
        <w:tc>
          <w:tcPr>
            <w:tcW w:w="1260" w:type="dxa"/>
          </w:tcPr>
          <w:p w14:paraId="76BF33D8" w14:textId="529124BF" w:rsidR="00603F5D" w:rsidRPr="00902904" w:rsidRDefault="00603F5D" w:rsidP="004915B1">
            <w:pPr>
              <w:spacing w:line="380" w:lineRule="exact"/>
              <w:ind w:left="-29" w:right="-29"/>
              <w:jc w:val="center"/>
              <w:rPr>
                <w:rFonts w:ascii="Arial" w:hAnsi="Arial" w:cs="Arial"/>
                <w:sz w:val="16"/>
                <w:szCs w:val="16"/>
              </w:rPr>
            </w:pPr>
          </w:p>
        </w:tc>
      </w:tr>
      <w:tr w:rsidR="00902904" w:rsidRPr="00902904" w14:paraId="49BEE3E8" w14:textId="77777777" w:rsidTr="00902904">
        <w:trPr>
          <w:cantSplit/>
        </w:trPr>
        <w:tc>
          <w:tcPr>
            <w:tcW w:w="2070" w:type="dxa"/>
            <w:vAlign w:val="bottom"/>
          </w:tcPr>
          <w:p w14:paraId="278FB257" w14:textId="61AE0B52" w:rsidR="001F3E92" w:rsidRPr="00902904" w:rsidRDefault="001F3E92" w:rsidP="004915B1">
            <w:pPr>
              <w:tabs>
                <w:tab w:val="left" w:pos="240"/>
              </w:tabs>
              <w:spacing w:line="380" w:lineRule="exact"/>
              <w:ind w:left="240" w:right="-228" w:hanging="240"/>
              <w:rPr>
                <w:rFonts w:ascii="Arial" w:hAnsi="Arial" w:cs="Arial"/>
                <w:kern w:val="28"/>
                <w:sz w:val="16"/>
                <w:szCs w:val="16"/>
              </w:rPr>
            </w:pPr>
            <w:r w:rsidRPr="00902904">
              <w:rPr>
                <w:rFonts w:ascii="Arial" w:hAnsi="Arial" w:cs="Arial"/>
                <w:sz w:val="16"/>
                <w:szCs w:val="16"/>
              </w:rPr>
              <w:t xml:space="preserve">Cash and cash equivalent </w:t>
            </w:r>
          </w:p>
        </w:tc>
        <w:tc>
          <w:tcPr>
            <w:tcW w:w="990" w:type="dxa"/>
          </w:tcPr>
          <w:p w14:paraId="4EB97EAF" w14:textId="22C28647"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w:t>
            </w:r>
          </w:p>
        </w:tc>
        <w:tc>
          <w:tcPr>
            <w:tcW w:w="990" w:type="dxa"/>
          </w:tcPr>
          <w:p w14:paraId="3D3DD990" w14:textId="1BA61980"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w:t>
            </w:r>
          </w:p>
        </w:tc>
        <w:tc>
          <w:tcPr>
            <w:tcW w:w="990" w:type="dxa"/>
          </w:tcPr>
          <w:p w14:paraId="08D048ED" w14:textId="4E2D16D2"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w:t>
            </w:r>
          </w:p>
        </w:tc>
        <w:tc>
          <w:tcPr>
            <w:tcW w:w="1080" w:type="dxa"/>
          </w:tcPr>
          <w:p w14:paraId="398A56E2" w14:textId="32D14F88"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317</w:t>
            </w:r>
          </w:p>
        </w:tc>
        <w:tc>
          <w:tcPr>
            <w:tcW w:w="1080" w:type="dxa"/>
          </w:tcPr>
          <w:p w14:paraId="0B33EB14" w14:textId="22E4D4B2"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1</w:t>
            </w:r>
          </w:p>
        </w:tc>
        <w:tc>
          <w:tcPr>
            <w:tcW w:w="1080" w:type="dxa"/>
          </w:tcPr>
          <w:p w14:paraId="61CE22F9" w14:textId="3FC084A9"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318</w:t>
            </w:r>
          </w:p>
        </w:tc>
        <w:tc>
          <w:tcPr>
            <w:tcW w:w="1260" w:type="dxa"/>
          </w:tcPr>
          <w:p w14:paraId="3C2099F3" w14:textId="7F093F62" w:rsidR="001F3E92" w:rsidRPr="00902904" w:rsidRDefault="001F3E92" w:rsidP="004915B1">
            <w:pPr>
              <w:spacing w:line="380" w:lineRule="exact"/>
              <w:ind w:left="-29" w:right="-29"/>
              <w:jc w:val="center"/>
              <w:rPr>
                <w:rFonts w:ascii="Arial" w:hAnsi="Arial" w:cs="Arial"/>
                <w:sz w:val="16"/>
                <w:szCs w:val="16"/>
                <w:cs/>
              </w:rPr>
            </w:pPr>
            <w:r w:rsidRPr="00902904">
              <w:rPr>
                <w:rFonts w:ascii="Arial" w:hAnsi="Arial" w:cs="Arial"/>
                <w:sz w:val="16"/>
                <w:szCs w:val="16"/>
              </w:rPr>
              <w:t>Note</w:t>
            </w:r>
            <w:r w:rsidRPr="00902904">
              <w:rPr>
                <w:rFonts w:ascii="Arial" w:hAnsi="Arial" w:cs="Arial"/>
                <w:sz w:val="16"/>
                <w:szCs w:val="16"/>
                <w:cs/>
              </w:rPr>
              <w:t xml:space="preserve"> </w:t>
            </w:r>
            <w:r w:rsidRPr="00902904">
              <w:rPr>
                <w:rFonts w:ascii="Arial" w:hAnsi="Arial" w:cs="Arial"/>
                <w:sz w:val="16"/>
                <w:szCs w:val="16"/>
              </w:rPr>
              <w:t>7</w:t>
            </w:r>
          </w:p>
        </w:tc>
      </w:tr>
      <w:tr w:rsidR="00902904" w:rsidRPr="00902904" w14:paraId="05A52CCA" w14:textId="77777777" w:rsidTr="00902904">
        <w:trPr>
          <w:cantSplit/>
          <w:trHeight w:val="70"/>
        </w:trPr>
        <w:tc>
          <w:tcPr>
            <w:tcW w:w="2070" w:type="dxa"/>
            <w:vAlign w:val="bottom"/>
          </w:tcPr>
          <w:p w14:paraId="3B3A12F3" w14:textId="06E8E961" w:rsidR="001F3E92" w:rsidRPr="00902904" w:rsidRDefault="001F3E92" w:rsidP="004915B1">
            <w:pPr>
              <w:tabs>
                <w:tab w:val="left" w:pos="240"/>
              </w:tabs>
              <w:spacing w:line="380" w:lineRule="exact"/>
              <w:ind w:left="240" w:right="-228" w:hanging="240"/>
              <w:rPr>
                <w:rFonts w:ascii="Arial" w:hAnsi="Arial" w:cs="Arial"/>
                <w:spacing w:val="-2"/>
                <w:kern w:val="28"/>
                <w:sz w:val="16"/>
                <w:szCs w:val="16"/>
                <w:cs/>
              </w:rPr>
            </w:pPr>
            <w:r w:rsidRPr="00902904">
              <w:rPr>
                <w:rFonts w:ascii="Arial" w:hAnsi="Arial" w:cs="Arial"/>
                <w:spacing w:val="-2"/>
                <w:sz w:val="16"/>
                <w:szCs w:val="16"/>
              </w:rPr>
              <w:t>Other financial assets</w:t>
            </w:r>
          </w:p>
        </w:tc>
        <w:tc>
          <w:tcPr>
            <w:tcW w:w="990" w:type="dxa"/>
            <w:vAlign w:val="bottom"/>
          </w:tcPr>
          <w:p w14:paraId="3DF5BBAF" w14:textId="57AE129F"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2,069</w:t>
            </w:r>
          </w:p>
        </w:tc>
        <w:tc>
          <w:tcPr>
            <w:tcW w:w="990" w:type="dxa"/>
            <w:vAlign w:val="bottom"/>
          </w:tcPr>
          <w:p w14:paraId="172E0663" w14:textId="4C0D45B0"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6</w:t>
            </w:r>
          </w:p>
        </w:tc>
        <w:tc>
          <w:tcPr>
            <w:tcW w:w="990" w:type="dxa"/>
            <w:vAlign w:val="bottom"/>
          </w:tcPr>
          <w:p w14:paraId="5BB7C753" w14:textId="3437484E"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w:t>
            </w:r>
          </w:p>
        </w:tc>
        <w:tc>
          <w:tcPr>
            <w:tcW w:w="1080" w:type="dxa"/>
            <w:vAlign w:val="bottom"/>
          </w:tcPr>
          <w:p w14:paraId="3466A04E" w14:textId="47DDAA3B"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w:t>
            </w:r>
          </w:p>
        </w:tc>
        <w:tc>
          <w:tcPr>
            <w:tcW w:w="1080" w:type="dxa"/>
            <w:vAlign w:val="bottom"/>
          </w:tcPr>
          <w:p w14:paraId="6020B26A" w14:textId="1DD887BB"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250</w:t>
            </w:r>
          </w:p>
        </w:tc>
        <w:tc>
          <w:tcPr>
            <w:tcW w:w="1080" w:type="dxa"/>
            <w:vAlign w:val="bottom"/>
          </w:tcPr>
          <w:p w14:paraId="616983CB" w14:textId="16DBD2CC"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2,325</w:t>
            </w:r>
          </w:p>
        </w:tc>
        <w:tc>
          <w:tcPr>
            <w:tcW w:w="1260" w:type="dxa"/>
            <w:vAlign w:val="bottom"/>
          </w:tcPr>
          <w:p w14:paraId="27F1E32E" w14:textId="2EF7C523" w:rsidR="001F3E92" w:rsidRPr="00902904" w:rsidRDefault="001F3E92" w:rsidP="004915B1">
            <w:pPr>
              <w:spacing w:line="380" w:lineRule="exact"/>
              <w:ind w:left="-29" w:right="-29"/>
              <w:jc w:val="center"/>
              <w:rPr>
                <w:rFonts w:ascii="Arial" w:hAnsi="Arial" w:cs="Arial"/>
                <w:sz w:val="16"/>
                <w:szCs w:val="16"/>
              </w:rPr>
            </w:pPr>
            <w:r w:rsidRPr="00902904">
              <w:rPr>
                <w:rFonts w:ascii="Arial" w:hAnsi="Arial" w:cs="Arial"/>
                <w:sz w:val="16"/>
                <w:szCs w:val="16"/>
              </w:rPr>
              <w:t xml:space="preserve">1.20 </w:t>
            </w:r>
            <w:r w:rsidR="00BA5541" w:rsidRPr="00902904">
              <w:rPr>
                <w:rFonts w:ascii="Arial" w:hAnsi="Arial" w:cs="Arial"/>
                <w:sz w:val="16"/>
                <w:szCs w:val="16"/>
              </w:rPr>
              <w:t>-</w:t>
            </w:r>
            <w:r w:rsidRPr="00902904">
              <w:rPr>
                <w:rFonts w:ascii="Arial" w:hAnsi="Arial" w:cs="Arial"/>
                <w:sz w:val="16"/>
                <w:szCs w:val="16"/>
              </w:rPr>
              <w:t xml:space="preserve"> 4.93</w:t>
            </w:r>
          </w:p>
        </w:tc>
      </w:tr>
      <w:tr w:rsidR="00902904" w:rsidRPr="00902904" w14:paraId="4B1C6A83" w14:textId="77777777" w:rsidTr="00902904">
        <w:trPr>
          <w:cantSplit/>
          <w:trHeight w:val="70"/>
        </w:trPr>
        <w:tc>
          <w:tcPr>
            <w:tcW w:w="2070" w:type="dxa"/>
            <w:vAlign w:val="bottom"/>
          </w:tcPr>
          <w:p w14:paraId="14AF0FCE" w14:textId="53CE1ED6" w:rsidR="001F3E92" w:rsidRPr="00902904" w:rsidRDefault="001F3E92" w:rsidP="004915B1">
            <w:pPr>
              <w:tabs>
                <w:tab w:val="left" w:pos="240"/>
              </w:tabs>
              <w:spacing w:line="380" w:lineRule="exact"/>
              <w:ind w:left="240" w:right="-228" w:hanging="240"/>
              <w:rPr>
                <w:rFonts w:ascii="Arial" w:hAnsi="Arial" w:cs="Arial"/>
                <w:b/>
                <w:bCs/>
                <w:sz w:val="16"/>
                <w:szCs w:val="16"/>
              </w:rPr>
            </w:pPr>
            <w:r w:rsidRPr="00902904">
              <w:rPr>
                <w:rFonts w:ascii="Arial" w:hAnsi="Arial" w:cs="Arial"/>
                <w:b/>
                <w:bCs/>
                <w:sz w:val="16"/>
                <w:szCs w:val="16"/>
              </w:rPr>
              <w:t>Financial liabilities</w:t>
            </w:r>
          </w:p>
        </w:tc>
        <w:tc>
          <w:tcPr>
            <w:tcW w:w="990" w:type="dxa"/>
            <w:vAlign w:val="bottom"/>
          </w:tcPr>
          <w:p w14:paraId="1AFE174C" w14:textId="3819488D" w:rsidR="001F3E92" w:rsidRPr="00902904" w:rsidRDefault="001F3E92" w:rsidP="004915B1">
            <w:pPr>
              <w:tabs>
                <w:tab w:val="decimal" w:pos="698"/>
              </w:tabs>
              <w:spacing w:line="380" w:lineRule="exact"/>
              <w:ind w:left="-29" w:right="-29"/>
              <w:jc w:val="center"/>
              <w:rPr>
                <w:rFonts w:ascii="Arial" w:hAnsi="Arial" w:cs="Arial"/>
                <w:sz w:val="16"/>
                <w:szCs w:val="16"/>
              </w:rPr>
            </w:pPr>
          </w:p>
        </w:tc>
        <w:tc>
          <w:tcPr>
            <w:tcW w:w="990" w:type="dxa"/>
            <w:vAlign w:val="bottom"/>
          </w:tcPr>
          <w:p w14:paraId="20D080B3" w14:textId="3D0108EA" w:rsidR="001F3E92" w:rsidRPr="00902904" w:rsidRDefault="001F3E92" w:rsidP="004915B1">
            <w:pPr>
              <w:tabs>
                <w:tab w:val="decimal" w:pos="698"/>
              </w:tabs>
              <w:spacing w:line="380" w:lineRule="exact"/>
              <w:ind w:left="-29" w:right="-29"/>
              <w:jc w:val="center"/>
              <w:rPr>
                <w:rFonts w:ascii="Arial" w:hAnsi="Arial" w:cs="Arial"/>
                <w:sz w:val="16"/>
                <w:szCs w:val="16"/>
              </w:rPr>
            </w:pPr>
          </w:p>
        </w:tc>
        <w:tc>
          <w:tcPr>
            <w:tcW w:w="990" w:type="dxa"/>
            <w:vAlign w:val="bottom"/>
          </w:tcPr>
          <w:p w14:paraId="79E60E71" w14:textId="6BBFBB9E" w:rsidR="001F3E92" w:rsidRPr="00902904" w:rsidRDefault="001F3E92" w:rsidP="004915B1">
            <w:pPr>
              <w:tabs>
                <w:tab w:val="decimal" w:pos="698"/>
              </w:tabs>
              <w:spacing w:line="380" w:lineRule="exact"/>
              <w:ind w:left="-29" w:right="-29"/>
              <w:jc w:val="center"/>
              <w:rPr>
                <w:rFonts w:ascii="Arial" w:hAnsi="Arial" w:cs="Arial"/>
                <w:sz w:val="16"/>
                <w:szCs w:val="16"/>
              </w:rPr>
            </w:pPr>
          </w:p>
        </w:tc>
        <w:tc>
          <w:tcPr>
            <w:tcW w:w="1080" w:type="dxa"/>
            <w:vAlign w:val="bottom"/>
          </w:tcPr>
          <w:p w14:paraId="09C506D5" w14:textId="358D8899" w:rsidR="001F3E92" w:rsidRPr="00902904" w:rsidRDefault="001F3E92" w:rsidP="004915B1">
            <w:pPr>
              <w:tabs>
                <w:tab w:val="decimal" w:pos="698"/>
              </w:tabs>
              <w:spacing w:line="380" w:lineRule="exact"/>
              <w:ind w:left="-29" w:right="-29"/>
              <w:jc w:val="center"/>
              <w:rPr>
                <w:rFonts w:ascii="Arial" w:hAnsi="Arial" w:cs="Arial"/>
                <w:sz w:val="16"/>
                <w:szCs w:val="16"/>
              </w:rPr>
            </w:pPr>
          </w:p>
        </w:tc>
        <w:tc>
          <w:tcPr>
            <w:tcW w:w="1080" w:type="dxa"/>
            <w:vAlign w:val="bottom"/>
          </w:tcPr>
          <w:p w14:paraId="66A3BD91" w14:textId="11BE1426" w:rsidR="001F3E92" w:rsidRPr="00902904" w:rsidRDefault="001F3E92" w:rsidP="004915B1">
            <w:pPr>
              <w:tabs>
                <w:tab w:val="decimal" w:pos="698"/>
              </w:tabs>
              <w:spacing w:line="380" w:lineRule="exact"/>
              <w:ind w:left="-29" w:right="-29"/>
              <w:jc w:val="center"/>
              <w:rPr>
                <w:rFonts w:ascii="Arial" w:hAnsi="Arial" w:cs="Arial"/>
                <w:sz w:val="16"/>
                <w:szCs w:val="16"/>
              </w:rPr>
            </w:pPr>
          </w:p>
        </w:tc>
        <w:tc>
          <w:tcPr>
            <w:tcW w:w="1080" w:type="dxa"/>
            <w:vAlign w:val="bottom"/>
          </w:tcPr>
          <w:p w14:paraId="32AC599D" w14:textId="4417C2FB" w:rsidR="001F3E92" w:rsidRPr="00902904" w:rsidRDefault="001F3E92" w:rsidP="004915B1">
            <w:pPr>
              <w:tabs>
                <w:tab w:val="decimal" w:pos="698"/>
              </w:tabs>
              <w:spacing w:line="380" w:lineRule="exact"/>
              <w:ind w:left="-29" w:right="-29"/>
              <w:jc w:val="center"/>
              <w:rPr>
                <w:rFonts w:ascii="Arial" w:hAnsi="Arial" w:cs="Arial"/>
                <w:sz w:val="16"/>
                <w:szCs w:val="16"/>
              </w:rPr>
            </w:pPr>
          </w:p>
        </w:tc>
        <w:tc>
          <w:tcPr>
            <w:tcW w:w="1260" w:type="dxa"/>
            <w:vAlign w:val="bottom"/>
          </w:tcPr>
          <w:p w14:paraId="18F6B221" w14:textId="5E9FF478" w:rsidR="001F3E92" w:rsidRPr="00902904" w:rsidRDefault="001F3E92" w:rsidP="004915B1">
            <w:pPr>
              <w:spacing w:line="380" w:lineRule="exact"/>
              <w:ind w:left="-29" w:right="-29"/>
              <w:jc w:val="center"/>
              <w:rPr>
                <w:rFonts w:ascii="Arial" w:hAnsi="Arial" w:cs="Arial"/>
                <w:sz w:val="16"/>
                <w:szCs w:val="16"/>
              </w:rPr>
            </w:pPr>
          </w:p>
        </w:tc>
      </w:tr>
      <w:tr w:rsidR="00902904" w:rsidRPr="00902904" w14:paraId="7FEFBEE6" w14:textId="77777777" w:rsidTr="00902904">
        <w:trPr>
          <w:cantSplit/>
          <w:trHeight w:val="60"/>
        </w:trPr>
        <w:tc>
          <w:tcPr>
            <w:tcW w:w="2070" w:type="dxa"/>
            <w:vAlign w:val="bottom"/>
          </w:tcPr>
          <w:p w14:paraId="2CB3E307" w14:textId="0430D71C" w:rsidR="001F3E92" w:rsidRPr="00902904" w:rsidRDefault="001F3E92" w:rsidP="004915B1">
            <w:pPr>
              <w:tabs>
                <w:tab w:val="left" w:pos="240"/>
              </w:tabs>
              <w:spacing w:line="380" w:lineRule="exact"/>
              <w:ind w:left="240" w:right="-228" w:hanging="240"/>
              <w:rPr>
                <w:rFonts w:ascii="Arial" w:hAnsi="Arial" w:cs="Arial"/>
                <w:sz w:val="16"/>
                <w:szCs w:val="16"/>
                <w:cs/>
              </w:rPr>
            </w:pPr>
            <w:r w:rsidRPr="00902904">
              <w:rPr>
                <w:rFonts w:ascii="Arial" w:hAnsi="Arial" w:cs="Arial"/>
                <w:sz w:val="16"/>
                <w:szCs w:val="16"/>
              </w:rPr>
              <w:t>Lease liabilities</w:t>
            </w:r>
          </w:p>
        </w:tc>
        <w:tc>
          <w:tcPr>
            <w:tcW w:w="990" w:type="dxa"/>
            <w:vAlign w:val="bottom"/>
          </w:tcPr>
          <w:p w14:paraId="0C194C60" w14:textId="0A32A8FD"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12</w:t>
            </w:r>
          </w:p>
        </w:tc>
        <w:tc>
          <w:tcPr>
            <w:tcW w:w="990" w:type="dxa"/>
            <w:vAlign w:val="bottom"/>
          </w:tcPr>
          <w:p w14:paraId="4193C7A1" w14:textId="5489B352"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59</w:t>
            </w:r>
          </w:p>
        </w:tc>
        <w:tc>
          <w:tcPr>
            <w:tcW w:w="990" w:type="dxa"/>
            <w:vAlign w:val="bottom"/>
          </w:tcPr>
          <w:p w14:paraId="5D5E53A3" w14:textId="41B14095"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59</w:t>
            </w:r>
          </w:p>
        </w:tc>
        <w:tc>
          <w:tcPr>
            <w:tcW w:w="1080" w:type="dxa"/>
            <w:vAlign w:val="bottom"/>
          </w:tcPr>
          <w:p w14:paraId="06BB807D" w14:textId="48076E44"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w:t>
            </w:r>
          </w:p>
        </w:tc>
        <w:tc>
          <w:tcPr>
            <w:tcW w:w="1080" w:type="dxa"/>
            <w:vAlign w:val="bottom"/>
          </w:tcPr>
          <w:p w14:paraId="623D00F1" w14:textId="601E143F"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w:t>
            </w:r>
          </w:p>
        </w:tc>
        <w:tc>
          <w:tcPr>
            <w:tcW w:w="1080" w:type="dxa"/>
            <w:vAlign w:val="bottom"/>
          </w:tcPr>
          <w:p w14:paraId="595A0CF8" w14:textId="7CFBA427" w:rsidR="001F3E92" w:rsidRPr="00902904" w:rsidRDefault="001F3E92" w:rsidP="004915B1">
            <w:pPr>
              <w:tabs>
                <w:tab w:val="decimal" w:pos="698"/>
              </w:tabs>
              <w:spacing w:line="380" w:lineRule="exact"/>
              <w:ind w:left="-29" w:right="-29"/>
              <w:jc w:val="center"/>
              <w:rPr>
                <w:rFonts w:ascii="Arial" w:hAnsi="Arial" w:cs="Arial"/>
                <w:sz w:val="16"/>
                <w:szCs w:val="16"/>
              </w:rPr>
            </w:pPr>
            <w:r w:rsidRPr="00902904">
              <w:rPr>
                <w:rFonts w:ascii="Arial" w:hAnsi="Arial" w:cs="Arial"/>
                <w:sz w:val="16"/>
                <w:szCs w:val="16"/>
              </w:rPr>
              <w:t>130</w:t>
            </w:r>
          </w:p>
        </w:tc>
        <w:tc>
          <w:tcPr>
            <w:tcW w:w="1260" w:type="dxa"/>
            <w:vAlign w:val="bottom"/>
          </w:tcPr>
          <w:p w14:paraId="6EB063C0" w14:textId="0A0CF3C6" w:rsidR="001F3E92" w:rsidRPr="00902904" w:rsidRDefault="001F3E92" w:rsidP="004915B1">
            <w:pPr>
              <w:spacing w:line="380" w:lineRule="exact"/>
              <w:ind w:left="-29" w:right="-29"/>
              <w:jc w:val="center"/>
              <w:rPr>
                <w:rFonts w:ascii="Arial" w:hAnsi="Arial" w:cs="Arial"/>
                <w:sz w:val="16"/>
                <w:szCs w:val="16"/>
              </w:rPr>
            </w:pPr>
            <w:r w:rsidRPr="00902904">
              <w:rPr>
                <w:rFonts w:ascii="Arial" w:hAnsi="Arial" w:cs="Arial"/>
                <w:sz w:val="16"/>
                <w:szCs w:val="16"/>
              </w:rPr>
              <w:t>5.36 - 7.15</w:t>
            </w:r>
          </w:p>
        </w:tc>
      </w:tr>
    </w:tbl>
    <w:p w14:paraId="52618822" w14:textId="02B05DCB" w:rsidR="00986784" w:rsidRPr="00902904" w:rsidRDefault="00986784" w:rsidP="004915B1">
      <w:pPr>
        <w:spacing w:line="380" w:lineRule="exact"/>
        <w:rPr>
          <w:rFonts w:ascii="Arial" w:hAnsi="Arial" w:cs="Arial"/>
        </w:rPr>
      </w:pPr>
    </w:p>
    <w:tbl>
      <w:tblPr>
        <w:tblW w:w="9540" w:type="dxa"/>
        <w:tblInd w:w="180" w:type="dxa"/>
        <w:tblLayout w:type="fixed"/>
        <w:tblLook w:val="0000" w:firstRow="0" w:lastRow="0" w:firstColumn="0" w:lastColumn="0" w:noHBand="0" w:noVBand="0"/>
      </w:tblPr>
      <w:tblGrid>
        <w:gridCol w:w="2070"/>
        <w:gridCol w:w="990"/>
        <w:gridCol w:w="990"/>
        <w:gridCol w:w="990"/>
        <w:gridCol w:w="1080"/>
        <w:gridCol w:w="1080"/>
        <w:gridCol w:w="1080"/>
        <w:gridCol w:w="1260"/>
      </w:tblGrid>
      <w:tr w:rsidR="00902904" w:rsidRPr="00902904" w14:paraId="5C658E40" w14:textId="77777777" w:rsidTr="00902904">
        <w:trPr>
          <w:cantSplit/>
        </w:trPr>
        <w:tc>
          <w:tcPr>
            <w:tcW w:w="2070" w:type="dxa"/>
            <w:vAlign w:val="bottom"/>
          </w:tcPr>
          <w:p w14:paraId="468C9977" w14:textId="6E80F50E" w:rsidR="00077C42" w:rsidRPr="00902904" w:rsidRDefault="00077C42"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1AE849D7" w14:textId="57BDE69C" w:rsidR="00077C42" w:rsidRPr="00902904" w:rsidRDefault="00077C42" w:rsidP="004915B1">
            <w:pPr>
              <w:spacing w:line="380" w:lineRule="exact"/>
              <w:jc w:val="right"/>
              <w:rPr>
                <w:rFonts w:ascii="Arial" w:hAnsi="Arial" w:cs="Arial"/>
                <w:kern w:val="28"/>
                <w:sz w:val="16"/>
                <w:szCs w:val="16"/>
              </w:rPr>
            </w:pPr>
            <w:r w:rsidRPr="00902904">
              <w:rPr>
                <w:rFonts w:ascii="Arial" w:hAnsi="Arial" w:cs="Arial"/>
                <w:kern w:val="28"/>
                <w:sz w:val="16"/>
                <w:szCs w:val="16"/>
              </w:rPr>
              <w:t>(Unit: Million Baht)</w:t>
            </w:r>
          </w:p>
        </w:tc>
      </w:tr>
      <w:tr w:rsidR="00902904" w:rsidRPr="00902904" w14:paraId="100C1B83" w14:textId="77777777" w:rsidTr="00902904">
        <w:trPr>
          <w:cantSplit/>
        </w:trPr>
        <w:tc>
          <w:tcPr>
            <w:tcW w:w="2070" w:type="dxa"/>
            <w:vAlign w:val="bottom"/>
          </w:tcPr>
          <w:p w14:paraId="0896FDEA" w14:textId="77777777" w:rsidR="00077C42" w:rsidRPr="00902904" w:rsidRDefault="00077C42"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2397C277" w14:textId="77777777" w:rsidR="00077C42" w:rsidRPr="00902904" w:rsidRDefault="00077C42"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Consolidated financial statements</w:t>
            </w:r>
          </w:p>
        </w:tc>
      </w:tr>
      <w:tr w:rsidR="00902904" w:rsidRPr="00902904" w14:paraId="03616441" w14:textId="77777777" w:rsidTr="00902904">
        <w:trPr>
          <w:cantSplit/>
        </w:trPr>
        <w:tc>
          <w:tcPr>
            <w:tcW w:w="2070" w:type="dxa"/>
            <w:vAlign w:val="bottom"/>
          </w:tcPr>
          <w:p w14:paraId="3B88209F" w14:textId="77777777" w:rsidR="00077C42" w:rsidRPr="00902904" w:rsidRDefault="00077C42"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705837CB" w14:textId="3CBCE78A" w:rsidR="00077C42" w:rsidRPr="00902904" w:rsidRDefault="004C2B58"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202</w:t>
            </w:r>
            <w:r w:rsidR="00FA232E" w:rsidRPr="00902904">
              <w:rPr>
                <w:rFonts w:ascii="Arial" w:hAnsi="Arial" w:cs="Arial"/>
                <w:kern w:val="28"/>
                <w:sz w:val="16"/>
                <w:szCs w:val="16"/>
              </w:rPr>
              <w:t>5</w:t>
            </w:r>
          </w:p>
        </w:tc>
      </w:tr>
      <w:tr w:rsidR="00902904" w:rsidRPr="00902904" w14:paraId="045F5B78" w14:textId="77777777" w:rsidTr="00902904">
        <w:trPr>
          <w:cantSplit/>
        </w:trPr>
        <w:tc>
          <w:tcPr>
            <w:tcW w:w="2070" w:type="dxa"/>
            <w:vAlign w:val="bottom"/>
          </w:tcPr>
          <w:p w14:paraId="4A4FCEAE" w14:textId="77777777" w:rsidR="00077C42" w:rsidRPr="00902904" w:rsidRDefault="00077C42" w:rsidP="004915B1">
            <w:pPr>
              <w:tabs>
                <w:tab w:val="left" w:pos="240"/>
              </w:tabs>
              <w:spacing w:line="380" w:lineRule="exact"/>
              <w:ind w:left="240" w:right="-108" w:hanging="240"/>
              <w:rPr>
                <w:rFonts w:ascii="Arial" w:hAnsi="Arial" w:cs="Arial"/>
                <w:sz w:val="16"/>
                <w:szCs w:val="16"/>
                <w:cs/>
              </w:rPr>
            </w:pPr>
            <w:r w:rsidRPr="00902904">
              <w:rPr>
                <w:rFonts w:ascii="Arial" w:hAnsi="Arial" w:cs="Arial"/>
                <w:sz w:val="16"/>
                <w:szCs w:val="16"/>
              </w:rPr>
              <w:br w:type="page"/>
            </w:r>
          </w:p>
        </w:tc>
        <w:tc>
          <w:tcPr>
            <w:tcW w:w="2970" w:type="dxa"/>
            <w:gridSpan w:val="3"/>
            <w:vAlign w:val="bottom"/>
          </w:tcPr>
          <w:p w14:paraId="72B8C479" w14:textId="77777777" w:rsidR="00077C42" w:rsidRPr="00902904" w:rsidRDefault="00077C42"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Fixed interest rates</w:t>
            </w:r>
          </w:p>
        </w:tc>
        <w:tc>
          <w:tcPr>
            <w:tcW w:w="1080" w:type="dxa"/>
            <w:vAlign w:val="bottom"/>
          </w:tcPr>
          <w:p w14:paraId="355638F0" w14:textId="77777777" w:rsidR="00077C42" w:rsidRPr="00902904" w:rsidRDefault="00077C42" w:rsidP="004915B1">
            <w:pPr>
              <w:spacing w:line="380" w:lineRule="exact"/>
              <w:ind w:left="-29" w:right="-29"/>
              <w:jc w:val="center"/>
              <w:rPr>
                <w:rFonts w:ascii="Arial" w:hAnsi="Arial" w:cs="Arial"/>
                <w:kern w:val="28"/>
                <w:sz w:val="16"/>
                <w:szCs w:val="16"/>
                <w:cs/>
              </w:rPr>
            </w:pPr>
          </w:p>
        </w:tc>
        <w:tc>
          <w:tcPr>
            <w:tcW w:w="1080" w:type="dxa"/>
            <w:vAlign w:val="bottom"/>
          </w:tcPr>
          <w:p w14:paraId="47D32714" w14:textId="77777777" w:rsidR="00077C42" w:rsidRPr="00902904" w:rsidRDefault="00077C42" w:rsidP="004915B1">
            <w:pPr>
              <w:spacing w:line="380" w:lineRule="exact"/>
              <w:ind w:left="-29" w:right="-29"/>
              <w:jc w:val="center"/>
              <w:rPr>
                <w:rFonts w:ascii="Arial" w:hAnsi="Arial" w:cs="Arial"/>
                <w:kern w:val="28"/>
                <w:sz w:val="16"/>
                <w:szCs w:val="16"/>
              </w:rPr>
            </w:pPr>
          </w:p>
        </w:tc>
        <w:tc>
          <w:tcPr>
            <w:tcW w:w="1080" w:type="dxa"/>
            <w:vAlign w:val="bottom"/>
          </w:tcPr>
          <w:p w14:paraId="0A8F0695" w14:textId="77777777" w:rsidR="00077C42" w:rsidRPr="00902904" w:rsidRDefault="00077C42" w:rsidP="004915B1">
            <w:pPr>
              <w:spacing w:line="380" w:lineRule="exact"/>
              <w:ind w:left="-29" w:right="-29"/>
              <w:jc w:val="center"/>
              <w:rPr>
                <w:rFonts w:ascii="Arial" w:hAnsi="Arial" w:cs="Arial"/>
                <w:kern w:val="28"/>
                <w:sz w:val="16"/>
                <w:szCs w:val="16"/>
              </w:rPr>
            </w:pPr>
          </w:p>
        </w:tc>
        <w:tc>
          <w:tcPr>
            <w:tcW w:w="1260" w:type="dxa"/>
            <w:vAlign w:val="bottom"/>
          </w:tcPr>
          <w:p w14:paraId="2BFC2D37" w14:textId="77777777" w:rsidR="00077C42" w:rsidRPr="00902904" w:rsidRDefault="00077C42" w:rsidP="004915B1">
            <w:pPr>
              <w:spacing w:line="380" w:lineRule="exact"/>
              <w:ind w:left="-29" w:right="-29"/>
              <w:jc w:val="center"/>
              <w:rPr>
                <w:rFonts w:ascii="Arial" w:hAnsi="Arial" w:cs="Arial"/>
                <w:kern w:val="28"/>
                <w:sz w:val="16"/>
                <w:szCs w:val="16"/>
                <w:cs/>
              </w:rPr>
            </w:pPr>
          </w:p>
        </w:tc>
      </w:tr>
      <w:tr w:rsidR="00902904" w:rsidRPr="00902904" w14:paraId="4BD4C7ED" w14:textId="77777777" w:rsidTr="00902904">
        <w:trPr>
          <w:cantSplit/>
        </w:trPr>
        <w:tc>
          <w:tcPr>
            <w:tcW w:w="2070" w:type="dxa"/>
            <w:vAlign w:val="bottom"/>
          </w:tcPr>
          <w:p w14:paraId="5944BED1" w14:textId="77777777" w:rsidR="00077C42" w:rsidRPr="00902904" w:rsidRDefault="00077C42" w:rsidP="004915B1">
            <w:pPr>
              <w:tabs>
                <w:tab w:val="left" w:pos="240"/>
              </w:tabs>
              <w:spacing w:line="380" w:lineRule="exact"/>
              <w:ind w:left="240" w:right="-108" w:hanging="240"/>
              <w:rPr>
                <w:rFonts w:ascii="Arial" w:hAnsi="Arial" w:cs="Arial"/>
                <w:sz w:val="16"/>
                <w:szCs w:val="16"/>
              </w:rPr>
            </w:pPr>
          </w:p>
        </w:tc>
        <w:tc>
          <w:tcPr>
            <w:tcW w:w="990" w:type="dxa"/>
          </w:tcPr>
          <w:p w14:paraId="3D5948EB" w14:textId="77777777" w:rsidR="00077C42" w:rsidRPr="00902904" w:rsidRDefault="00077C42" w:rsidP="004915B1">
            <w:pPr>
              <w:spacing w:line="380" w:lineRule="exact"/>
              <w:ind w:left="-29" w:right="-29"/>
              <w:jc w:val="center"/>
              <w:rPr>
                <w:rFonts w:ascii="Arial" w:hAnsi="Arial" w:cs="Arial"/>
                <w:kern w:val="28"/>
                <w:sz w:val="16"/>
                <w:szCs w:val="16"/>
                <w:cs/>
              </w:rPr>
            </w:pPr>
            <w:r w:rsidRPr="00902904">
              <w:rPr>
                <w:rFonts w:ascii="Arial" w:hAnsi="Arial" w:cs="Arial"/>
                <w:kern w:val="28"/>
                <w:sz w:val="16"/>
                <w:szCs w:val="16"/>
              </w:rPr>
              <w:t>Within</w:t>
            </w:r>
          </w:p>
        </w:tc>
        <w:tc>
          <w:tcPr>
            <w:tcW w:w="990" w:type="dxa"/>
          </w:tcPr>
          <w:p w14:paraId="254F35EA" w14:textId="77777777" w:rsidR="00077C42" w:rsidRPr="00902904" w:rsidRDefault="00077C42" w:rsidP="004915B1">
            <w:pPr>
              <w:spacing w:line="380" w:lineRule="exact"/>
              <w:ind w:left="-29" w:right="-29"/>
              <w:jc w:val="center"/>
              <w:rPr>
                <w:rFonts w:ascii="Arial" w:hAnsi="Arial" w:cs="Arial"/>
                <w:kern w:val="28"/>
                <w:sz w:val="16"/>
                <w:szCs w:val="16"/>
              </w:rPr>
            </w:pPr>
            <w:r w:rsidRPr="00902904">
              <w:rPr>
                <w:rFonts w:ascii="Arial" w:hAnsi="Arial" w:cs="Arial"/>
                <w:kern w:val="28"/>
                <w:sz w:val="16"/>
                <w:szCs w:val="16"/>
              </w:rPr>
              <w:t>1-5</w:t>
            </w:r>
          </w:p>
        </w:tc>
        <w:tc>
          <w:tcPr>
            <w:tcW w:w="990" w:type="dxa"/>
          </w:tcPr>
          <w:p w14:paraId="6AD423FA" w14:textId="77777777" w:rsidR="00077C42" w:rsidRPr="00902904" w:rsidRDefault="00077C42" w:rsidP="004915B1">
            <w:pPr>
              <w:spacing w:line="380" w:lineRule="exact"/>
              <w:ind w:left="-29" w:right="-29"/>
              <w:jc w:val="center"/>
              <w:rPr>
                <w:rFonts w:ascii="Arial" w:hAnsi="Arial" w:cs="Arial"/>
                <w:kern w:val="28"/>
                <w:sz w:val="16"/>
                <w:szCs w:val="16"/>
              </w:rPr>
            </w:pPr>
            <w:r w:rsidRPr="00902904">
              <w:rPr>
                <w:rFonts w:ascii="Arial" w:hAnsi="Arial" w:cs="Arial"/>
                <w:kern w:val="28"/>
                <w:sz w:val="16"/>
                <w:szCs w:val="16"/>
              </w:rPr>
              <w:t>Over</w:t>
            </w:r>
          </w:p>
        </w:tc>
        <w:tc>
          <w:tcPr>
            <w:tcW w:w="1080" w:type="dxa"/>
          </w:tcPr>
          <w:p w14:paraId="67752315" w14:textId="54BBC02A" w:rsidR="00077C42" w:rsidRPr="00902904" w:rsidRDefault="00077C42" w:rsidP="004915B1">
            <w:pPr>
              <w:spacing w:line="380" w:lineRule="exact"/>
              <w:ind w:left="-29" w:right="-29"/>
              <w:jc w:val="center"/>
              <w:rPr>
                <w:rFonts w:ascii="Arial" w:hAnsi="Arial" w:cs="Arial"/>
                <w:kern w:val="28"/>
                <w:sz w:val="16"/>
                <w:szCs w:val="16"/>
              </w:rPr>
            </w:pPr>
            <w:r w:rsidRPr="00902904">
              <w:rPr>
                <w:rFonts w:ascii="Arial" w:hAnsi="Arial" w:cs="Arial"/>
                <w:kern w:val="28"/>
                <w:sz w:val="16"/>
                <w:szCs w:val="16"/>
              </w:rPr>
              <w:t>Floating</w:t>
            </w:r>
          </w:p>
        </w:tc>
        <w:tc>
          <w:tcPr>
            <w:tcW w:w="1080" w:type="dxa"/>
          </w:tcPr>
          <w:p w14:paraId="13CFC0D0" w14:textId="75618E26" w:rsidR="00077C42" w:rsidRPr="00902904" w:rsidRDefault="00077C42" w:rsidP="004915B1">
            <w:pPr>
              <w:spacing w:line="380" w:lineRule="exact"/>
              <w:ind w:left="-29" w:right="-29"/>
              <w:jc w:val="center"/>
              <w:rPr>
                <w:rFonts w:ascii="Arial" w:hAnsi="Arial" w:cs="Arial"/>
                <w:kern w:val="28"/>
                <w:sz w:val="16"/>
                <w:szCs w:val="16"/>
                <w:cs/>
              </w:rPr>
            </w:pPr>
            <w:r w:rsidRPr="00902904">
              <w:rPr>
                <w:rFonts w:ascii="Arial" w:hAnsi="Arial" w:cs="Arial"/>
                <w:kern w:val="28"/>
                <w:sz w:val="16"/>
                <w:szCs w:val="16"/>
              </w:rPr>
              <w:t>Non-interest</w:t>
            </w:r>
          </w:p>
        </w:tc>
        <w:tc>
          <w:tcPr>
            <w:tcW w:w="1080" w:type="dxa"/>
          </w:tcPr>
          <w:p w14:paraId="2424996C" w14:textId="77777777" w:rsidR="00077C42" w:rsidRPr="00902904" w:rsidRDefault="00077C42" w:rsidP="004915B1">
            <w:pPr>
              <w:spacing w:line="380" w:lineRule="exact"/>
              <w:ind w:left="-29" w:right="-29"/>
              <w:jc w:val="center"/>
              <w:rPr>
                <w:rFonts w:ascii="Arial" w:hAnsi="Arial" w:cs="Arial"/>
                <w:kern w:val="28"/>
                <w:sz w:val="16"/>
                <w:szCs w:val="16"/>
              </w:rPr>
            </w:pPr>
          </w:p>
        </w:tc>
        <w:tc>
          <w:tcPr>
            <w:tcW w:w="1260" w:type="dxa"/>
          </w:tcPr>
          <w:p w14:paraId="2B1E7E01" w14:textId="0B38BCF9" w:rsidR="00077C42" w:rsidRPr="00902904" w:rsidRDefault="00077C42" w:rsidP="004915B1">
            <w:pPr>
              <w:spacing w:line="380" w:lineRule="exact"/>
              <w:ind w:left="-29" w:right="-29"/>
              <w:jc w:val="center"/>
              <w:rPr>
                <w:rFonts w:ascii="Arial" w:hAnsi="Arial" w:cs="Arial"/>
                <w:kern w:val="28"/>
                <w:sz w:val="16"/>
                <w:szCs w:val="16"/>
              </w:rPr>
            </w:pPr>
            <w:r w:rsidRPr="00902904">
              <w:rPr>
                <w:rFonts w:ascii="Arial" w:hAnsi="Arial" w:cs="Arial"/>
                <w:kern w:val="28"/>
                <w:sz w:val="16"/>
                <w:szCs w:val="16"/>
              </w:rPr>
              <w:t>Interest rate</w:t>
            </w:r>
          </w:p>
        </w:tc>
      </w:tr>
      <w:tr w:rsidR="00902904" w:rsidRPr="00902904" w14:paraId="05F9AB35" w14:textId="77777777" w:rsidTr="00902904">
        <w:trPr>
          <w:cantSplit/>
        </w:trPr>
        <w:tc>
          <w:tcPr>
            <w:tcW w:w="2070" w:type="dxa"/>
            <w:vAlign w:val="bottom"/>
          </w:tcPr>
          <w:p w14:paraId="3D06A797" w14:textId="77777777" w:rsidR="00077C42" w:rsidRPr="00902904" w:rsidRDefault="00077C42" w:rsidP="004915B1">
            <w:pPr>
              <w:tabs>
                <w:tab w:val="left" w:pos="240"/>
              </w:tabs>
              <w:spacing w:line="380" w:lineRule="exact"/>
              <w:ind w:left="240" w:right="-108" w:hanging="240"/>
              <w:rPr>
                <w:rFonts w:ascii="Arial" w:hAnsi="Arial" w:cs="Arial"/>
                <w:sz w:val="16"/>
                <w:szCs w:val="16"/>
              </w:rPr>
            </w:pPr>
          </w:p>
        </w:tc>
        <w:tc>
          <w:tcPr>
            <w:tcW w:w="990" w:type="dxa"/>
          </w:tcPr>
          <w:p w14:paraId="43581330" w14:textId="77777777" w:rsidR="00077C42" w:rsidRPr="00902904" w:rsidRDefault="00077C42"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1 year</w:t>
            </w:r>
          </w:p>
        </w:tc>
        <w:tc>
          <w:tcPr>
            <w:tcW w:w="990" w:type="dxa"/>
          </w:tcPr>
          <w:p w14:paraId="24E4EF48" w14:textId="77777777" w:rsidR="00077C42" w:rsidRPr="00902904" w:rsidRDefault="00077C42"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years</w:t>
            </w:r>
          </w:p>
        </w:tc>
        <w:tc>
          <w:tcPr>
            <w:tcW w:w="990" w:type="dxa"/>
          </w:tcPr>
          <w:p w14:paraId="7DBC64A2" w14:textId="77777777" w:rsidR="00077C42" w:rsidRPr="00902904" w:rsidRDefault="00077C42"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5 years</w:t>
            </w:r>
          </w:p>
        </w:tc>
        <w:tc>
          <w:tcPr>
            <w:tcW w:w="1080" w:type="dxa"/>
          </w:tcPr>
          <w:p w14:paraId="3F6DA5FE" w14:textId="727A3121" w:rsidR="00077C42" w:rsidRPr="00902904" w:rsidRDefault="00077C42"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interest rate</w:t>
            </w:r>
          </w:p>
        </w:tc>
        <w:tc>
          <w:tcPr>
            <w:tcW w:w="1080" w:type="dxa"/>
          </w:tcPr>
          <w:p w14:paraId="6C85E6F3" w14:textId="77777777" w:rsidR="00077C42" w:rsidRPr="00902904" w:rsidRDefault="00077C42"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bearing</w:t>
            </w:r>
          </w:p>
        </w:tc>
        <w:tc>
          <w:tcPr>
            <w:tcW w:w="1080" w:type="dxa"/>
          </w:tcPr>
          <w:p w14:paraId="67F9E4C5" w14:textId="77777777" w:rsidR="00077C42" w:rsidRPr="00902904" w:rsidRDefault="00077C42"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Total</w:t>
            </w:r>
          </w:p>
        </w:tc>
        <w:tc>
          <w:tcPr>
            <w:tcW w:w="1260" w:type="dxa"/>
          </w:tcPr>
          <w:p w14:paraId="78CA5A5D" w14:textId="5E9B5BB4" w:rsidR="00077C42" w:rsidRPr="00902904" w:rsidRDefault="00077C42"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effective</w:t>
            </w:r>
          </w:p>
        </w:tc>
      </w:tr>
      <w:tr w:rsidR="00902904" w:rsidRPr="00902904" w14:paraId="40E0740A" w14:textId="77777777" w:rsidTr="00902904">
        <w:trPr>
          <w:cantSplit/>
        </w:trPr>
        <w:tc>
          <w:tcPr>
            <w:tcW w:w="2070" w:type="dxa"/>
            <w:vAlign w:val="bottom"/>
          </w:tcPr>
          <w:p w14:paraId="1D0C5F00" w14:textId="77777777" w:rsidR="00077C42" w:rsidRPr="00902904" w:rsidRDefault="00077C42" w:rsidP="004915B1">
            <w:pPr>
              <w:tabs>
                <w:tab w:val="left" w:pos="240"/>
              </w:tabs>
              <w:spacing w:line="380" w:lineRule="exact"/>
              <w:ind w:left="240" w:right="-108" w:hanging="240"/>
              <w:rPr>
                <w:rFonts w:ascii="Arial" w:hAnsi="Arial" w:cs="Arial"/>
                <w:sz w:val="16"/>
                <w:szCs w:val="16"/>
              </w:rPr>
            </w:pPr>
          </w:p>
        </w:tc>
        <w:tc>
          <w:tcPr>
            <w:tcW w:w="990" w:type="dxa"/>
            <w:vAlign w:val="bottom"/>
          </w:tcPr>
          <w:p w14:paraId="7EA556FE" w14:textId="77777777" w:rsidR="00077C42" w:rsidRPr="00902904" w:rsidRDefault="00077C42" w:rsidP="004915B1">
            <w:pPr>
              <w:spacing w:line="380" w:lineRule="exact"/>
              <w:ind w:left="-29" w:right="-29"/>
              <w:jc w:val="center"/>
              <w:rPr>
                <w:rFonts w:ascii="Arial" w:hAnsi="Arial" w:cs="Arial"/>
                <w:sz w:val="16"/>
                <w:szCs w:val="16"/>
                <w:cs/>
              </w:rPr>
            </w:pPr>
          </w:p>
        </w:tc>
        <w:tc>
          <w:tcPr>
            <w:tcW w:w="990" w:type="dxa"/>
            <w:vAlign w:val="bottom"/>
          </w:tcPr>
          <w:p w14:paraId="28073FDE" w14:textId="77777777" w:rsidR="00077C42" w:rsidRPr="00902904" w:rsidRDefault="00077C42" w:rsidP="004915B1">
            <w:pPr>
              <w:spacing w:line="380" w:lineRule="exact"/>
              <w:ind w:left="-29" w:right="-29"/>
              <w:jc w:val="center"/>
              <w:rPr>
                <w:rFonts w:ascii="Arial" w:hAnsi="Arial" w:cs="Arial"/>
                <w:sz w:val="16"/>
                <w:szCs w:val="16"/>
                <w:cs/>
              </w:rPr>
            </w:pPr>
          </w:p>
        </w:tc>
        <w:tc>
          <w:tcPr>
            <w:tcW w:w="990" w:type="dxa"/>
            <w:vAlign w:val="bottom"/>
          </w:tcPr>
          <w:p w14:paraId="3929E936" w14:textId="77777777" w:rsidR="00077C42" w:rsidRPr="00902904" w:rsidRDefault="00077C42" w:rsidP="004915B1">
            <w:pPr>
              <w:spacing w:line="380" w:lineRule="exact"/>
              <w:ind w:left="-29" w:right="-29"/>
              <w:jc w:val="center"/>
              <w:rPr>
                <w:rFonts w:ascii="Arial" w:hAnsi="Arial" w:cs="Arial"/>
                <w:sz w:val="16"/>
                <w:szCs w:val="16"/>
                <w:cs/>
              </w:rPr>
            </w:pPr>
          </w:p>
        </w:tc>
        <w:tc>
          <w:tcPr>
            <w:tcW w:w="1080" w:type="dxa"/>
            <w:vAlign w:val="bottom"/>
          </w:tcPr>
          <w:p w14:paraId="17E493FD" w14:textId="77777777" w:rsidR="00077C42" w:rsidRPr="00902904" w:rsidRDefault="00077C42" w:rsidP="004915B1">
            <w:pPr>
              <w:spacing w:line="380" w:lineRule="exact"/>
              <w:ind w:left="-29" w:right="-29"/>
              <w:jc w:val="center"/>
              <w:rPr>
                <w:rFonts w:ascii="Arial" w:hAnsi="Arial" w:cs="Arial"/>
                <w:sz w:val="16"/>
                <w:szCs w:val="16"/>
                <w:cs/>
              </w:rPr>
            </w:pPr>
          </w:p>
        </w:tc>
        <w:tc>
          <w:tcPr>
            <w:tcW w:w="1080" w:type="dxa"/>
            <w:vAlign w:val="bottom"/>
          </w:tcPr>
          <w:p w14:paraId="370DFC72" w14:textId="77777777" w:rsidR="00077C42" w:rsidRPr="00902904" w:rsidRDefault="00077C42" w:rsidP="004915B1">
            <w:pPr>
              <w:spacing w:line="380" w:lineRule="exact"/>
              <w:ind w:left="-29" w:right="-29"/>
              <w:jc w:val="center"/>
              <w:rPr>
                <w:rFonts w:ascii="Arial" w:hAnsi="Arial" w:cs="Arial"/>
                <w:sz w:val="16"/>
                <w:szCs w:val="16"/>
                <w:cs/>
              </w:rPr>
            </w:pPr>
          </w:p>
        </w:tc>
        <w:tc>
          <w:tcPr>
            <w:tcW w:w="1080" w:type="dxa"/>
            <w:vAlign w:val="bottom"/>
          </w:tcPr>
          <w:p w14:paraId="2E9A6959" w14:textId="77777777" w:rsidR="00077C42" w:rsidRPr="00902904" w:rsidRDefault="00077C42" w:rsidP="004915B1">
            <w:pPr>
              <w:spacing w:line="380" w:lineRule="exact"/>
              <w:ind w:left="-29" w:right="-29"/>
              <w:jc w:val="center"/>
              <w:rPr>
                <w:rFonts w:ascii="Arial" w:hAnsi="Arial" w:cs="Arial"/>
                <w:sz w:val="16"/>
                <w:szCs w:val="16"/>
                <w:cs/>
              </w:rPr>
            </w:pPr>
          </w:p>
        </w:tc>
        <w:tc>
          <w:tcPr>
            <w:tcW w:w="1260" w:type="dxa"/>
            <w:vAlign w:val="bottom"/>
          </w:tcPr>
          <w:p w14:paraId="74C83D31" w14:textId="7F147EDF" w:rsidR="00077C42" w:rsidRPr="00902904" w:rsidRDefault="00077C42" w:rsidP="004915B1">
            <w:pPr>
              <w:spacing w:line="380" w:lineRule="exact"/>
              <w:ind w:left="-29" w:right="-29"/>
              <w:jc w:val="center"/>
              <w:rPr>
                <w:rFonts w:ascii="Arial" w:hAnsi="Arial" w:cs="Arial"/>
                <w:sz w:val="16"/>
                <w:szCs w:val="16"/>
                <w:cs/>
              </w:rPr>
            </w:pPr>
            <w:r w:rsidRPr="00902904">
              <w:rPr>
                <w:rFonts w:ascii="Arial" w:hAnsi="Arial" w:cs="Arial"/>
                <w:sz w:val="16"/>
                <w:szCs w:val="16"/>
                <w:cs/>
              </w:rPr>
              <w:t>(</w:t>
            </w:r>
            <w:r w:rsidRPr="00902904">
              <w:rPr>
                <w:rFonts w:ascii="Arial" w:hAnsi="Arial" w:cs="Arial"/>
                <w:sz w:val="16"/>
                <w:szCs w:val="16"/>
              </w:rPr>
              <w:t xml:space="preserve">Percent </w:t>
            </w:r>
            <w:r w:rsidRPr="00902904">
              <w:rPr>
                <w:rFonts w:ascii="Arial" w:hAnsi="Arial" w:cs="Arial"/>
                <w:sz w:val="16"/>
                <w:szCs w:val="16"/>
              </w:rPr>
              <w:br/>
              <w:t>per annum</w:t>
            </w:r>
            <w:r w:rsidRPr="00902904">
              <w:rPr>
                <w:rFonts w:ascii="Arial" w:hAnsi="Arial" w:cs="Arial"/>
                <w:sz w:val="16"/>
                <w:szCs w:val="16"/>
                <w:cs/>
              </w:rPr>
              <w:t>)</w:t>
            </w:r>
          </w:p>
        </w:tc>
      </w:tr>
      <w:tr w:rsidR="00902904" w:rsidRPr="00902904" w14:paraId="48DBB78E" w14:textId="77777777" w:rsidTr="00902904">
        <w:trPr>
          <w:cantSplit/>
        </w:trPr>
        <w:tc>
          <w:tcPr>
            <w:tcW w:w="2070" w:type="dxa"/>
            <w:vAlign w:val="bottom"/>
          </w:tcPr>
          <w:p w14:paraId="541072CA" w14:textId="77777777" w:rsidR="00077C42" w:rsidRPr="00902904" w:rsidRDefault="00077C42" w:rsidP="004915B1">
            <w:pPr>
              <w:tabs>
                <w:tab w:val="left" w:pos="240"/>
              </w:tabs>
              <w:spacing w:line="380" w:lineRule="exact"/>
              <w:ind w:left="240" w:hanging="240"/>
              <w:rPr>
                <w:rFonts w:ascii="Arial" w:hAnsi="Arial" w:cs="Arial"/>
                <w:b/>
                <w:bCs/>
                <w:sz w:val="16"/>
                <w:szCs w:val="16"/>
              </w:rPr>
            </w:pPr>
            <w:r w:rsidRPr="00902904">
              <w:rPr>
                <w:rFonts w:ascii="Arial" w:hAnsi="Arial" w:cs="Arial"/>
                <w:b/>
                <w:bCs/>
                <w:sz w:val="16"/>
                <w:szCs w:val="16"/>
              </w:rPr>
              <w:t>Financial assets</w:t>
            </w:r>
          </w:p>
        </w:tc>
        <w:tc>
          <w:tcPr>
            <w:tcW w:w="990" w:type="dxa"/>
            <w:vAlign w:val="bottom"/>
          </w:tcPr>
          <w:p w14:paraId="1610A506" w14:textId="77777777" w:rsidR="00077C42" w:rsidRPr="00902904" w:rsidRDefault="00077C42" w:rsidP="004915B1">
            <w:pPr>
              <w:spacing w:line="380" w:lineRule="exact"/>
              <w:ind w:left="-29" w:right="-29"/>
              <w:jc w:val="center"/>
              <w:rPr>
                <w:rFonts w:ascii="Arial" w:hAnsi="Arial" w:cs="Arial"/>
                <w:sz w:val="16"/>
                <w:szCs w:val="16"/>
              </w:rPr>
            </w:pPr>
          </w:p>
        </w:tc>
        <w:tc>
          <w:tcPr>
            <w:tcW w:w="990" w:type="dxa"/>
            <w:vAlign w:val="bottom"/>
          </w:tcPr>
          <w:p w14:paraId="17979167" w14:textId="77777777" w:rsidR="00077C42" w:rsidRPr="00902904" w:rsidRDefault="00077C42" w:rsidP="004915B1">
            <w:pPr>
              <w:spacing w:line="380" w:lineRule="exact"/>
              <w:ind w:left="-29" w:right="-29"/>
              <w:jc w:val="center"/>
              <w:rPr>
                <w:rFonts w:ascii="Arial" w:hAnsi="Arial" w:cs="Arial"/>
                <w:sz w:val="16"/>
                <w:szCs w:val="16"/>
              </w:rPr>
            </w:pPr>
          </w:p>
        </w:tc>
        <w:tc>
          <w:tcPr>
            <w:tcW w:w="990" w:type="dxa"/>
            <w:vAlign w:val="bottom"/>
          </w:tcPr>
          <w:p w14:paraId="2CB1D511" w14:textId="77777777" w:rsidR="00077C42" w:rsidRPr="00902904" w:rsidRDefault="00077C42" w:rsidP="004915B1">
            <w:pPr>
              <w:spacing w:line="380" w:lineRule="exact"/>
              <w:ind w:left="-29" w:right="-29"/>
              <w:jc w:val="center"/>
              <w:rPr>
                <w:rFonts w:ascii="Arial" w:hAnsi="Arial" w:cs="Arial"/>
                <w:sz w:val="16"/>
                <w:szCs w:val="16"/>
              </w:rPr>
            </w:pPr>
          </w:p>
        </w:tc>
        <w:tc>
          <w:tcPr>
            <w:tcW w:w="1080" w:type="dxa"/>
            <w:vAlign w:val="bottom"/>
          </w:tcPr>
          <w:p w14:paraId="3D47ACF1" w14:textId="77777777" w:rsidR="00077C42" w:rsidRPr="00902904" w:rsidRDefault="00077C42" w:rsidP="004915B1">
            <w:pPr>
              <w:tabs>
                <w:tab w:val="decimal" w:pos="698"/>
              </w:tabs>
              <w:spacing w:line="380" w:lineRule="exact"/>
              <w:ind w:left="-29" w:right="-29"/>
              <w:rPr>
                <w:rFonts w:ascii="Arial" w:hAnsi="Arial" w:cs="Arial"/>
                <w:kern w:val="28"/>
                <w:sz w:val="16"/>
                <w:szCs w:val="16"/>
              </w:rPr>
            </w:pPr>
          </w:p>
        </w:tc>
        <w:tc>
          <w:tcPr>
            <w:tcW w:w="1080" w:type="dxa"/>
            <w:vAlign w:val="bottom"/>
          </w:tcPr>
          <w:p w14:paraId="01C26322" w14:textId="77777777" w:rsidR="00077C42" w:rsidRPr="00902904" w:rsidRDefault="00077C42" w:rsidP="004915B1">
            <w:pPr>
              <w:tabs>
                <w:tab w:val="decimal" w:pos="698"/>
              </w:tabs>
              <w:spacing w:line="380" w:lineRule="exact"/>
              <w:ind w:left="-29" w:right="-29"/>
              <w:rPr>
                <w:rFonts w:ascii="Arial" w:hAnsi="Arial" w:cs="Arial"/>
                <w:kern w:val="28"/>
                <w:sz w:val="16"/>
                <w:szCs w:val="16"/>
              </w:rPr>
            </w:pPr>
          </w:p>
        </w:tc>
        <w:tc>
          <w:tcPr>
            <w:tcW w:w="1080" w:type="dxa"/>
            <w:vAlign w:val="bottom"/>
          </w:tcPr>
          <w:p w14:paraId="1961D111" w14:textId="77777777" w:rsidR="00077C42" w:rsidRPr="00902904" w:rsidRDefault="00077C42" w:rsidP="004915B1">
            <w:pPr>
              <w:tabs>
                <w:tab w:val="decimal" w:pos="698"/>
              </w:tabs>
              <w:spacing w:line="380" w:lineRule="exact"/>
              <w:ind w:left="-29" w:right="-29"/>
              <w:rPr>
                <w:rFonts w:ascii="Arial" w:hAnsi="Arial" w:cs="Arial"/>
                <w:kern w:val="28"/>
                <w:sz w:val="16"/>
                <w:szCs w:val="16"/>
              </w:rPr>
            </w:pPr>
          </w:p>
        </w:tc>
        <w:tc>
          <w:tcPr>
            <w:tcW w:w="1260" w:type="dxa"/>
            <w:vAlign w:val="bottom"/>
          </w:tcPr>
          <w:p w14:paraId="589E381E" w14:textId="77777777" w:rsidR="00077C42" w:rsidRPr="00902904" w:rsidRDefault="00077C42" w:rsidP="004915B1">
            <w:pPr>
              <w:spacing w:line="380" w:lineRule="exact"/>
              <w:ind w:left="-29" w:right="-29"/>
              <w:jc w:val="center"/>
              <w:rPr>
                <w:rFonts w:ascii="Arial" w:hAnsi="Arial" w:cs="Arial"/>
                <w:sz w:val="16"/>
                <w:szCs w:val="16"/>
              </w:rPr>
            </w:pPr>
          </w:p>
        </w:tc>
      </w:tr>
      <w:tr w:rsidR="00902904" w:rsidRPr="00902904" w14:paraId="76E2B25F" w14:textId="77777777" w:rsidTr="00902904">
        <w:trPr>
          <w:cantSplit/>
        </w:trPr>
        <w:tc>
          <w:tcPr>
            <w:tcW w:w="2070" w:type="dxa"/>
            <w:vAlign w:val="bottom"/>
          </w:tcPr>
          <w:p w14:paraId="301DA891" w14:textId="77777777" w:rsidR="00FA232E" w:rsidRPr="00902904" w:rsidRDefault="00FA232E" w:rsidP="004915B1">
            <w:pPr>
              <w:tabs>
                <w:tab w:val="left" w:pos="240"/>
              </w:tabs>
              <w:spacing w:line="380" w:lineRule="exact"/>
              <w:ind w:left="240" w:hanging="240"/>
              <w:rPr>
                <w:rFonts w:ascii="Arial" w:hAnsi="Arial" w:cs="Arial"/>
                <w:sz w:val="16"/>
                <w:szCs w:val="16"/>
              </w:rPr>
            </w:pPr>
            <w:r w:rsidRPr="00902904">
              <w:rPr>
                <w:rFonts w:ascii="Arial" w:hAnsi="Arial" w:cs="Arial"/>
                <w:sz w:val="16"/>
                <w:szCs w:val="16"/>
              </w:rPr>
              <w:t xml:space="preserve">Cash and cash equivalent </w:t>
            </w:r>
          </w:p>
        </w:tc>
        <w:tc>
          <w:tcPr>
            <w:tcW w:w="990" w:type="dxa"/>
          </w:tcPr>
          <w:p w14:paraId="7CD87E51" w14:textId="61958D7F"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880</w:t>
            </w:r>
          </w:p>
        </w:tc>
        <w:tc>
          <w:tcPr>
            <w:tcW w:w="990" w:type="dxa"/>
          </w:tcPr>
          <w:p w14:paraId="1872D9BF" w14:textId="6C61129A"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w:t>
            </w:r>
          </w:p>
        </w:tc>
        <w:tc>
          <w:tcPr>
            <w:tcW w:w="990" w:type="dxa"/>
          </w:tcPr>
          <w:p w14:paraId="091832A8" w14:textId="7F682EFF"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w:t>
            </w:r>
          </w:p>
        </w:tc>
        <w:tc>
          <w:tcPr>
            <w:tcW w:w="1080" w:type="dxa"/>
          </w:tcPr>
          <w:p w14:paraId="005C0857" w14:textId="5DD54BAC"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1,041</w:t>
            </w:r>
          </w:p>
        </w:tc>
        <w:tc>
          <w:tcPr>
            <w:tcW w:w="1080" w:type="dxa"/>
          </w:tcPr>
          <w:p w14:paraId="65B892A6" w14:textId="50DA40BE"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2</w:t>
            </w:r>
          </w:p>
        </w:tc>
        <w:tc>
          <w:tcPr>
            <w:tcW w:w="1080" w:type="dxa"/>
          </w:tcPr>
          <w:p w14:paraId="74DEC81D" w14:textId="7812D8CA"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1,923</w:t>
            </w:r>
          </w:p>
        </w:tc>
        <w:tc>
          <w:tcPr>
            <w:tcW w:w="1260" w:type="dxa"/>
          </w:tcPr>
          <w:p w14:paraId="21AFF8A6" w14:textId="3E7C93E4" w:rsidR="00FA232E" w:rsidRPr="00902904" w:rsidRDefault="00FA232E" w:rsidP="004915B1">
            <w:pPr>
              <w:spacing w:line="380" w:lineRule="exact"/>
              <w:ind w:left="-29" w:right="-29"/>
              <w:jc w:val="center"/>
              <w:rPr>
                <w:rFonts w:ascii="Arial" w:hAnsi="Arial" w:cs="Arial"/>
                <w:sz w:val="16"/>
                <w:szCs w:val="16"/>
              </w:rPr>
            </w:pPr>
            <w:r w:rsidRPr="00902904">
              <w:rPr>
                <w:rFonts w:ascii="Arial" w:hAnsi="Arial" w:cs="Arial"/>
                <w:sz w:val="16"/>
                <w:szCs w:val="16"/>
              </w:rPr>
              <w:t>Note</w:t>
            </w:r>
            <w:r w:rsidRPr="00902904">
              <w:rPr>
                <w:rFonts w:ascii="Arial" w:hAnsi="Arial" w:cs="Arial"/>
                <w:sz w:val="16"/>
                <w:szCs w:val="16"/>
                <w:cs/>
              </w:rPr>
              <w:t xml:space="preserve"> </w:t>
            </w:r>
            <w:r w:rsidRPr="00902904">
              <w:rPr>
                <w:rFonts w:ascii="Arial" w:hAnsi="Arial" w:cs="Arial"/>
                <w:sz w:val="16"/>
                <w:szCs w:val="16"/>
              </w:rPr>
              <w:t>7</w:t>
            </w:r>
          </w:p>
        </w:tc>
      </w:tr>
      <w:tr w:rsidR="00902904" w:rsidRPr="00902904" w14:paraId="6B46109F" w14:textId="77777777" w:rsidTr="00902904">
        <w:trPr>
          <w:cantSplit/>
        </w:trPr>
        <w:tc>
          <w:tcPr>
            <w:tcW w:w="2070" w:type="dxa"/>
            <w:vAlign w:val="bottom"/>
          </w:tcPr>
          <w:p w14:paraId="71E1DDF2" w14:textId="2D26E0B4" w:rsidR="00FA232E" w:rsidRPr="00902904" w:rsidRDefault="00FA232E" w:rsidP="004915B1">
            <w:pPr>
              <w:tabs>
                <w:tab w:val="left" w:pos="240"/>
              </w:tabs>
              <w:spacing w:line="380" w:lineRule="exact"/>
              <w:ind w:left="240" w:hanging="240"/>
              <w:rPr>
                <w:rFonts w:ascii="Arial" w:hAnsi="Arial" w:cs="Arial"/>
                <w:spacing w:val="-2"/>
                <w:sz w:val="16"/>
                <w:szCs w:val="16"/>
                <w:cs/>
              </w:rPr>
            </w:pPr>
            <w:r w:rsidRPr="00902904">
              <w:rPr>
                <w:rFonts w:ascii="Arial" w:hAnsi="Arial" w:cs="Arial"/>
                <w:spacing w:val="-2"/>
                <w:sz w:val="16"/>
                <w:szCs w:val="16"/>
              </w:rPr>
              <w:t>Other financial assets</w:t>
            </w:r>
          </w:p>
        </w:tc>
        <w:tc>
          <w:tcPr>
            <w:tcW w:w="990" w:type="dxa"/>
            <w:vAlign w:val="bottom"/>
          </w:tcPr>
          <w:p w14:paraId="010C7B70" w14:textId="2C23658B"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870</w:t>
            </w:r>
          </w:p>
        </w:tc>
        <w:tc>
          <w:tcPr>
            <w:tcW w:w="990" w:type="dxa"/>
            <w:vAlign w:val="bottom"/>
          </w:tcPr>
          <w:p w14:paraId="56E8282A" w14:textId="18772F95"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3</w:t>
            </w:r>
          </w:p>
        </w:tc>
        <w:tc>
          <w:tcPr>
            <w:tcW w:w="990" w:type="dxa"/>
            <w:vAlign w:val="bottom"/>
          </w:tcPr>
          <w:p w14:paraId="2359C11B" w14:textId="71E5F32C"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w:t>
            </w:r>
          </w:p>
        </w:tc>
        <w:tc>
          <w:tcPr>
            <w:tcW w:w="1080" w:type="dxa"/>
            <w:vAlign w:val="bottom"/>
          </w:tcPr>
          <w:p w14:paraId="4551F2B0" w14:textId="55708BBE"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w:t>
            </w:r>
          </w:p>
        </w:tc>
        <w:tc>
          <w:tcPr>
            <w:tcW w:w="1080" w:type="dxa"/>
            <w:vAlign w:val="bottom"/>
          </w:tcPr>
          <w:p w14:paraId="73D82785" w14:textId="7DC5EC87"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192</w:t>
            </w:r>
          </w:p>
        </w:tc>
        <w:tc>
          <w:tcPr>
            <w:tcW w:w="1080" w:type="dxa"/>
            <w:vAlign w:val="bottom"/>
          </w:tcPr>
          <w:p w14:paraId="46711480" w14:textId="5A89C6AB"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1,065</w:t>
            </w:r>
          </w:p>
        </w:tc>
        <w:tc>
          <w:tcPr>
            <w:tcW w:w="1260" w:type="dxa"/>
            <w:vAlign w:val="bottom"/>
          </w:tcPr>
          <w:p w14:paraId="7B2C3DA6" w14:textId="3556BBB9" w:rsidR="00FA232E" w:rsidRPr="00902904" w:rsidRDefault="00FA232E" w:rsidP="004915B1">
            <w:pPr>
              <w:spacing w:line="380" w:lineRule="exact"/>
              <w:ind w:left="-29" w:right="-29"/>
              <w:jc w:val="center"/>
              <w:rPr>
                <w:rFonts w:ascii="Arial" w:hAnsi="Arial" w:cs="Arial"/>
                <w:sz w:val="16"/>
                <w:szCs w:val="16"/>
              </w:rPr>
            </w:pPr>
            <w:r w:rsidRPr="00902904">
              <w:rPr>
                <w:rFonts w:ascii="Arial" w:hAnsi="Arial" w:cs="Arial"/>
                <w:sz w:val="16"/>
                <w:szCs w:val="16"/>
              </w:rPr>
              <w:t>2.10 - 5.00</w:t>
            </w:r>
          </w:p>
        </w:tc>
      </w:tr>
      <w:tr w:rsidR="00902904" w:rsidRPr="00902904" w14:paraId="580DFD15" w14:textId="77777777" w:rsidTr="00902904">
        <w:trPr>
          <w:cantSplit/>
          <w:trHeight w:val="80"/>
        </w:trPr>
        <w:tc>
          <w:tcPr>
            <w:tcW w:w="2070" w:type="dxa"/>
            <w:vAlign w:val="bottom"/>
          </w:tcPr>
          <w:p w14:paraId="79F8A5C2" w14:textId="77777777" w:rsidR="00FA232E" w:rsidRPr="00902904" w:rsidRDefault="00FA232E" w:rsidP="004915B1">
            <w:pPr>
              <w:tabs>
                <w:tab w:val="left" w:pos="240"/>
              </w:tabs>
              <w:spacing w:line="380" w:lineRule="exact"/>
              <w:ind w:left="240" w:hanging="240"/>
              <w:rPr>
                <w:rFonts w:ascii="Arial" w:hAnsi="Arial" w:cs="Arial"/>
                <w:b/>
                <w:bCs/>
                <w:sz w:val="16"/>
                <w:szCs w:val="16"/>
              </w:rPr>
            </w:pPr>
            <w:r w:rsidRPr="00902904">
              <w:rPr>
                <w:rFonts w:ascii="Arial" w:hAnsi="Arial" w:cs="Arial"/>
                <w:b/>
                <w:bCs/>
                <w:sz w:val="16"/>
                <w:szCs w:val="16"/>
              </w:rPr>
              <w:t>Financial liabilities</w:t>
            </w:r>
          </w:p>
        </w:tc>
        <w:tc>
          <w:tcPr>
            <w:tcW w:w="990" w:type="dxa"/>
            <w:vAlign w:val="bottom"/>
          </w:tcPr>
          <w:p w14:paraId="52FC095F" w14:textId="77777777" w:rsidR="00FA232E" w:rsidRPr="00902904" w:rsidRDefault="00FA232E" w:rsidP="004915B1">
            <w:pPr>
              <w:tabs>
                <w:tab w:val="decimal" w:pos="698"/>
              </w:tabs>
              <w:spacing w:line="380" w:lineRule="exact"/>
              <w:ind w:left="-29" w:right="-29"/>
              <w:jc w:val="center"/>
              <w:rPr>
                <w:rFonts w:ascii="Arial" w:hAnsi="Arial" w:cs="Arial"/>
                <w:kern w:val="28"/>
                <w:sz w:val="16"/>
                <w:szCs w:val="16"/>
              </w:rPr>
            </w:pPr>
          </w:p>
        </w:tc>
        <w:tc>
          <w:tcPr>
            <w:tcW w:w="990" w:type="dxa"/>
            <w:vAlign w:val="bottom"/>
          </w:tcPr>
          <w:p w14:paraId="2A007221" w14:textId="77777777" w:rsidR="00FA232E" w:rsidRPr="00902904" w:rsidRDefault="00FA232E" w:rsidP="004915B1">
            <w:pPr>
              <w:tabs>
                <w:tab w:val="decimal" w:pos="698"/>
              </w:tabs>
              <w:spacing w:line="380" w:lineRule="exact"/>
              <w:ind w:left="-29" w:right="-29"/>
              <w:jc w:val="center"/>
              <w:rPr>
                <w:rFonts w:ascii="Arial" w:hAnsi="Arial" w:cs="Arial"/>
                <w:kern w:val="28"/>
                <w:sz w:val="16"/>
                <w:szCs w:val="16"/>
              </w:rPr>
            </w:pPr>
          </w:p>
        </w:tc>
        <w:tc>
          <w:tcPr>
            <w:tcW w:w="990" w:type="dxa"/>
            <w:vAlign w:val="bottom"/>
          </w:tcPr>
          <w:p w14:paraId="6E27360D" w14:textId="77777777" w:rsidR="00FA232E" w:rsidRPr="00902904" w:rsidRDefault="00FA232E" w:rsidP="004915B1">
            <w:pPr>
              <w:tabs>
                <w:tab w:val="decimal" w:pos="698"/>
              </w:tabs>
              <w:spacing w:line="380" w:lineRule="exact"/>
              <w:ind w:left="-29" w:right="-29"/>
              <w:jc w:val="center"/>
              <w:rPr>
                <w:rFonts w:ascii="Arial" w:hAnsi="Arial" w:cs="Arial"/>
                <w:kern w:val="28"/>
                <w:sz w:val="16"/>
                <w:szCs w:val="16"/>
              </w:rPr>
            </w:pPr>
          </w:p>
        </w:tc>
        <w:tc>
          <w:tcPr>
            <w:tcW w:w="1080" w:type="dxa"/>
            <w:vAlign w:val="bottom"/>
          </w:tcPr>
          <w:p w14:paraId="7151774C" w14:textId="77777777" w:rsidR="00FA232E" w:rsidRPr="00902904" w:rsidRDefault="00FA232E" w:rsidP="004915B1">
            <w:pPr>
              <w:tabs>
                <w:tab w:val="decimal" w:pos="698"/>
              </w:tabs>
              <w:spacing w:line="380" w:lineRule="exact"/>
              <w:ind w:left="-29" w:right="-29"/>
              <w:jc w:val="center"/>
              <w:rPr>
                <w:rFonts w:ascii="Arial" w:hAnsi="Arial" w:cs="Arial"/>
                <w:kern w:val="28"/>
                <w:sz w:val="16"/>
                <w:szCs w:val="16"/>
              </w:rPr>
            </w:pPr>
          </w:p>
        </w:tc>
        <w:tc>
          <w:tcPr>
            <w:tcW w:w="1080" w:type="dxa"/>
            <w:vAlign w:val="bottom"/>
          </w:tcPr>
          <w:p w14:paraId="5D5A9213" w14:textId="77777777" w:rsidR="00FA232E" w:rsidRPr="00902904" w:rsidRDefault="00FA232E" w:rsidP="004915B1">
            <w:pPr>
              <w:tabs>
                <w:tab w:val="decimal" w:pos="698"/>
              </w:tabs>
              <w:spacing w:line="380" w:lineRule="exact"/>
              <w:ind w:left="-29" w:right="-29"/>
              <w:jc w:val="center"/>
              <w:rPr>
                <w:rFonts w:ascii="Arial" w:hAnsi="Arial" w:cs="Arial"/>
                <w:kern w:val="28"/>
                <w:sz w:val="16"/>
                <w:szCs w:val="16"/>
              </w:rPr>
            </w:pPr>
          </w:p>
        </w:tc>
        <w:tc>
          <w:tcPr>
            <w:tcW w:w="1080" w:type="dxa"/>
            <w:vAlign w:val="bottom"/>
          </w:tcPr>
          <w:p w14:paraId="76A2B94B" w14:textId="77777777" w:rsidR="00FA232E" w:rsidRPr="00902904" w:rsidRDefault="00FA232E" w:rsidP="004915B1">
            <w:pPr>
              <w:tabs>
                <w:tab w:val="decimal" w:pos="698"/>
              </w:tabs>
              <w:spacing w:line="380" w:lineRule="exact"/>
              <w:ind w:left="-29" w:right="-29"/>
              <w:jc w:val="center"/>
              <w:rPr>
                <w:rFonts w:ascii="Arial" w:hAnsi="Arial" w:cs="Arial"/>
                <w:kern w:val="28"/>
                <w:sz w:val="16"/>
                <w:szCs w:val="16"/>
              </w:rPr>
            </w:pPr>
          </w:p>
        </w:tc>
        <w:tc>
          <w:tcPr>
            <w:tcW w:w="1260" w:type="dxa"/>
            <w:vAlign w:val="bottom"/>
          </w:tcPr>
          <w:p w14:paraId="5BAB5CA5" w14:textId="77777777" w:rsidR="00FA232E" w:rsidRPr="00902904" w:rsidRDefault="00FA232E" w:rsidP="004915B1">
            <w:pPr>
              <w:spacing w:line="380" w:lineRule="exact"/>
              <w:ind w:left="-29" w:right="-29"/>
              <w:jc w:val="center"/>
              <w:rPr>
                <w:rFonts w:ascii="Arial" w:hAnsi="Arial" w:cs="Arial"/>
                <w:sz w:val="16"/>
                <w:szCs w:val="16"/>
              </w:rPr>
            </w:pPr>
          </w:p>
        </w:tc>
      </w:tr>
      <w:tr w:rsidR="00902904" w:rsidRPr="00902904" w14:paraId="4D823837" w14:textId="77777777" w:rsidTr="00902904">
        <w:trPr>
          <w:cantSplit/>
          <w:trHeight w:val="80"/>
        </w:trPr>
        <w:tc>
          <w:tcPr>
            <w:tcW w:w="2070" w:type="dxa"/>
            <w:vAlign w:val="bottom"/>
          </w:tcPr>
          <w:p w14:paraId="2BB2F1FC" w14:textId="77777777" w:rsidR="00FA232E" w:rsidRPr="00902904" w:rsidRDefault="00FA232E" w:rsidP="004915B1">
            <w:pPr>
              <w:tabs>
                <w:tab w:val="left" w:pos="240"/>
              </w:tabs>
              <w:spacing w:line="380" w:lineRule="exact"/>
              <w:ind w:left="240" w:hanging="240"/>
              <w:rPr>
                <w:rFonts w:ascii="Arial" w:hAnsi="Arial" w:cs="Arial"/>
                <w:sz w:val="16"/>
                <w:szCs w:val="16"/>
                <w:cs/>
              </w:rPr>
            </w:pPr>
            <w:r w:rsidRPr="00902904">
              <w:rPr>
                <w:rFonts w:ascii="Arial" w:hAnsi="Arial" w:cs="Arial"/>
                <w:sz w:val="16"/>
                <w:szCs w:val="16"/>
              </w:rPr>
              <w:t>Lease liabilities</w:t>
            </w:r>
          </w:p>
        </w:tc>
        <w:tc>
          <w:tcPr>
            <w:tcW w:w="990" w:type="dxa"/>
            <w:vAlign w:val="bottom"/>
          </w:tcPr>
          <w:p w14:paraId="0AFA24D8" w14:textId="693F40A3"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4</w:t>
            </w:r>
          </w:p>
        </w:tc>
        <w:tc>
          <w:tcPr>
            <w:tcW w:w="990" w:type="dxa"/>
            <w:vAlign w:val="bottom"/>
          </w:tcPr>
          <w:p w14:paraId="39643335" w14:textId="192EC62B"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6</w:t>
            </w:r>
          </w:p>
        </w:tc>
        <w:tc>
          <w:tcPr>
            <w:tcW w:w="990" w:type="dxa"/>
            <w:vAlign w:val="bottom"/>
          </w:tcPr>
          <w:p w14:paraId="540D4FB2" w14:textId="530B197E"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5</w:t>
            </w:r>
          </w:p>
        </w:tc>
        <w:tc>
          <w:tcPr>
            <w:tcW w:w="1080" w:type="dxa"/>
            <w:vAlign w:val="bottom"/>
          </w:tcPr>
          <w:p w14:paraId="1DB73888" w14:textId="36BE7289"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w:t>
            </w:r>
          </w:p>
        </w:tc>
        <w:tc>
          <w:tcPr>
            <w:tcW w:w="1080" w:type="dxa"/>
            <w:vAlign w:val="bottom"/>
          </w:tcPr>
          <w:p w14:paraId="19007D38" w14:textId="0F41E700"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w:t>
            </w:r>
          </w:p>
        </w:tc>
        <w:tc>
          <w:tcPr>
            <w:tcW w:w="1080" w:type="dxa"/>
            <w:vAlign w:val="bottom"/>
          </w:tcPr>
          <w:p w14:paraId="42D08F95" w14:textId="4EDC25DE" w:rsidR="00FA232E" w:rsidRPr="00902904" w:rsidRDefault="00FA232E" w:rsidP="004915B1">
            <w:pPr>
              <w:tabs>
                <w:tab w:val="decimal" w:pos="698"/>
              </w:tabs>
              <w:spacing w:line="380" w:lineRule="exact"/>
              <w:ind w:left="-29" w:right="-29"/>
              <w:jc w:val="center"/>
              <w:rPr>
                <w:rFonts w:ascii="Arial" w:hAnsi="Arial" w:cs="Arial"/>
                <w:kern w:val="28"/>
                <w:sz w:val="16"/>
                <w:szCs w:val="16"/>
              </w:rPr>
            </w:pPr>
            <w:r w:rsidRPr="00902904">
              <w:rPr>
                <w:rFonts w:ascii="Arial" w:hAnsi="Arial" w:cs="Arial"/>
                <w:sz w:val="16"/>
                <w:szCs w:val="16"/>
              </w:rPr>
              <w:t>15</w:t>
            </w:r>
          </w:p>
        </w:tc>
        <w:tc>
          <w:tcPr>
            <w:tcW w:w="1260" w:type="dxa"/>
            <w:vAlign w:val="bottom"/>
          </w:tcPr>
          <w:p w14:paraId="5621107C" w14:textId="6227ECF1" w:rsidR="00FA232E" w:rsidRPr="00902904" w:rsidRDefault="00FA232E" w:rsidP="004915B1">
            <w:pPr>
              <w:spacing w:line="380" w:lineRule="exact"/>
              <w:ind w:left="-29" w:right="-29"/>
              <w:jc w:val="center"/>
              <w:rPr>
                <w:rFonts w:ascii="Arial" w:hAnsi="Arial" w:cs="Arial"/>
                <w:sz w:val="16"/>
                <w:szCs w:val="16"/>
              </w:rPr>
            </w:pPr>
            <w:r w:rsidRPr="00902904">
              <w:rPr>
                <w:rFonts w:ascii="Arial" w:hAnsi="Arial" w:cs="Arial"/>
                <w:sz w:val="16"/>
                <w:szCs w:val="16"/>
              </w:rPr>
              <w:t>5.36 - 7.15</w:t>
            </w:r>
          </w:p>
        </w:tc>
      </w:tr>
    </w:tbl>
    <w:p w14:paraId="5DFC3B46" w14:textId="020FCD05" w:rsidR="00E62650" w:rsidRPr="00902904" w:rsidRDefault="00E62650" w:rsidP="004915B1">
      <w:pPr>
        <w:spacing w:line="380" w:lineRule="exact"/>
        <w:rPr>
          <w:rFonts w:ascii="Arial" w:hAnsi="Arial" w:cs="Arial"/>
        </w:rPr>
      </w:pPr>
    </w:p>
    <w:p w14:paraId="3338F523" w14:textId="77777777" w:rsidR="00E62650" w:rsidRPr="00902904" w:rsidRDefault="00E62650" w:rsidP="004915B1">
      <w:pPr>
        <w:overflowPunct/>
        <w:autoSpaceDE/>
        <w:autoSpaceDN/>
        <w:adjustRightInd/>
        <w:spacing w:line="380" w:lineRule="exact"/>
        <w:textAlignment w:val="auto"/>
        <w:rPr>
          <w:rFonts w:ascii="Arial" w:hAnsi="Arial" w:cs="Arial"/>
        </w:rPr>
      </w:pPr>
      <w:r w:rsidRPr="00902904">
        <w:rPr>
          <w:rFonts w:ascii="Arial" w:hAnsi="Arial" w:cs="Arial"/>
        </w:rPr>
        <w:br w:type="page"/>
      </w:r>
    </w:p>
    <w:tbl>
      <w:tblPr>
        <w:tblW w:w="9549" w:type="dxa"/>
        <w:tblInd w:w="171" w:type="dxa"/>
        <w:tblLayout w:type="fixed"/>
        <w:tblLook w:val="0000" w:firstRow="0" w:lastRow="0" w:firstColumn="0" w:lastColumn="0" w:noHBand="0" w:noVBand="0"/>
      </w:tblPr>
      <w:tblGrid>
        <w:gridCol w:w="2079"/>
        <w:gridCol w:w="990"/>
        <w:gridCol w:w="990"/>
        <w:gridCol w:w="990"/>
        <w:gridCol w:w="1080"/>
        <w:gridCol w:w="1080"/>
        <w:gridCol w:w="1080"/>
        <w:gridCol w:w="1260"/>
      </w:tblGrid>
      <w:tr w:rsidR="00902904" w:rsidRPr="00902904" w14:paraId="20303180" w14:textId="77777777" w:rsidTr="00902904">
        <w:trPr>
          <w:cantSplit/>
        </w:trPr>
        <w:tc>
          <w:tcPr>
            <w:tcW w:w="2079" w:type="dxa"/>
            <w:vAlign w:val="bottom"/>
          </w:tcPr>
          <w:p w14:paraId="157EB395" w14:textId="5CF7E34F" w:rsidR="00603F5D" w:rsidRPr="00902904" w:rsidRDefault="00603F5D"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38BC059D" w14:textId="403E60FE" w:rsidR="00603F5D" w:rsidRPr="00902904" w:rsidRDefault="00603F5D" w:rsidP="004915B1">
            <w:pPr>
              <w:spacing w:line="380" w:lineRule="exact"/>
              <w:jc w:val="right"/>
              <w:rPr>
                <w:rFonts w:ascii="Arial" w:hAnsi="Arial" w:cs="Arial"/>
                <w:kern w:val="28"/>
                <w:sz w:val="16"/>
                <w:szCs w:val="16"/>
                <w:cs/>
              </w:rPr>
            </w:pPr>
          </w:p>
        </w:tc>
      </w:tr>
      <w:tr w:rsidR="00902904" w:rsidRPr="00902904" w14:paraId="4678E214" w14:textId="77777777" w:rsidTr="00902904">
        <w:trPr>
          <w:cantSplit/>
        </w:trPr>
        <w:tc>
          <w:tcPr>
            <w:tcW w:w="2079" w:type="dxa"/>
            <w:vAlign w:val="bottom"/>
          </w:tcPr>
          <w:p w14:paraId="0E386F93" w14:textId="77777777" w:rsidR="004275D1" w:rsidRPr="00902904" w:rsidRDefault="004275D1"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261D209D" w14:textId="50BE2157" w:rsidR="004275D1" w:rsidRPr="00902904" w:rsidRDefault="004275D1" w:rsidP="004915B1">
            <w:pPr>
              <w:spacing w:line="380" w:lineRule="exact"/>
              <w:jc w:val="right"/>
              <w:rPr>
                <w:rFonts w:ascii="Arial" w:hAnsi="Arial" w:cs="Arial"/>
                <w:kern w:val="28"/>
                <w:sz w:val="16"/>
                <w:szCs w:val="16"/>
              </w:rPr>
            </w:pPr>
            <w:r w:rsidRPr="00902904">
              <w:rPr>
                <w:rFonts w:ascii="Arial" w:hAnsi="Arial" w:cs="Arial"/>
                <w:kern w:val="28"/>
                <w:sz w:val="16"/>
                <w:szCs w:val="16"/>
              </w:rPr>
              <w:t>(Unit: Million Baht)</w:t>
            </w:r>
          </w:p>
        </w:tc>
      </w:tr>
      <w:tr w:rsidR="00902904" w:rsidRPr="00902904" w14:paraId="2937A3F7" w14:textId="77777777" w:rsidTr="00902904">
        <w:trPr>
          <w:cantSplit/>
        </w:trPr>
        <w:tc>
          <w:tcPr>
            <w:tcW w:w="2079" w:type="dxa"/>
            <w:vAlign w:val="bottom"/>
          </w:tcPr>
          <w:p w14:paraId="73E7D0B1" w14:textId="77777777" w:rsidR="00603F5D" w:rsidRPr="00902904" w:rsidRDefault="00603F5D"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1F3E044C" w14:textId="70D9A12F" w:rsidR="00603F5D" w:rsidRPr="00902904" w:rsidRDefault="00603F5D"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Separate financial statements</w:t>
            </w:r>
          </w:p>
        </w:tc>
      </w:tr>
      <w:tr w:rsidR="00902904" w:rsidRPr="00902904" w14:paraId="7B062658" w14:textId="77777777" w:rsidTr="00902904">
        <w:trPr>
          <w:cantSplit/>
        </w:trPr>
        <w:tc>
          <w:tcPr>
            <w:tcW w:w="2079" w:type="dxa"/>
            <w:vAlign w:val="bottom"/>
          </w:tcPr>
          <w:p w14:paraId="5699F1BA" w14:textId="77777777" w:rsidR="00603F5D" w:rsidRPr="00902904" w:rsidRDefault="00603F5D"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6ADB52D8" w14:textId="0CDD622F" w:rsidR="00603F5D" w:rsidRPr="00902904" w:rsidRDefault="00A93169"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kern w:val="28"/>
                <w:sz w:val="16"/>
                <w:szCs w:val="16"/>
              </w:rPr>
              <w:t>202</w:t>
            </w:r>
            <w:r w:rsidR="004C4E03" w:rsidRPr="00902904">
              <w:rPr>
                <w:rFonts w:ascii="Arial" w:hAnsi="Arial" w:cs="Arial"/>
                <w:kern w:val="28"/>
                <w:sz w:val="16"/>
                <w:szCs w:val="16"/>
              </w:rPr>
              <w:t>6</w:t>
            </w:r>
          </w:p>
        </w:tc>
      </w:tr>
      <w:tr w:rsidR="00902904" w:rsidRPr="00902904" w14:paraId="6B7EE9CE" w14:textId="77777777" w:rsidTr="00902904">
        <w:trPr>
          <w:cantSplit/>
        </w:trPr>
        <w:tc>
          <w:tcPr>
            <w:tcW w:w="2079" w:type="dxa"/>
            <w:vAlign w:val="bottom"/>
          </w:tcPr>
          <w:p w14:paraId="35FA042B" w14:textId="77777777" w:rsidR="00603F5D" w:rsidRPr="00902904" w:rsidRDefault="00603F5D" w:rsidP="004915B1">
            <w:pPr>
              <w:tabs>
                <w:tab w:val="left" w:pos="240"/>
              </w:tabs>
              <w:spacing w:line="380" w:lineRule="exact"/>
              <w:ind w:left="240" w:right="-108" w:hanging="240"/>
              <w:rPr>
                <w:rFonts w:ascii="Arial" w:hAnsi="Arial" w:cs="Arial"/>
                <w:sz w:val="16"/>
                <w:szCs w:val="16"/>
                <w:cs/>
              </w:rPr>
            </w:pPr>
            <w:r w:rsidRPr="00902904">
              <w:rPr>
                <w:rFonts w:ascii="Arial" w:hAnsi="Arial" w:cs="Arial"/>
                <w:sz w:val="16"/>
                <w:szCs w:val="16"/>
              </w:rPr>
              <w:br w:type="page"/>
            </w:r>
          </w:p>
        </w:tc>
        <w:tc>
          <w:tcPr>
            <w:tcW w:w="2970" w:type="dxa"/>
            <w:gridSpan w:val="3"/>
            <w:vAlign w:val="bottom"/>
          </w:tcPr>
          <w:p w14:paraId="537EA562" w14:textId="77777777" w:rsidR="00603F5D" w:rsidRPr="00902904" w:rsidRDefault="00603F5D"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Fixed interest rates</w:t>
            </w:r>
          </w:p>
        </w:tc>
        <w:tc>
          <w:tcPr>
            <w:tcW w:w="1080" w:type="dxa"/>
            <w:vAlign w:val="bottom"/>
          </w:tcPr>
          <w:p w14:paraId="3C9B908C" w14:textId="77777777" w:rsidR="00603F5D" w:rsidRPr="00902904" w:rsidRDefault="00603F5D" w:rsidP="004915B1">
            <w:pPr>
              <w:spacing w:line="380" w:lineRule="exact"/>
              <w:ind w:left="-29" w:right="-29"/>
              <w:jc w:val="center"/>
              <w:rPr>
                <w:rFonts w:ascii="Arial" w:hAnsi="Arial" w:cs="Arial"/>
                <w:sz w:val="16"/>
                <w:szCs w:val="16"/>
                <w:cs/>
              </w:rPr>
            </w:pPr>
          </w:p>
        </w:tc>
        <w:tc>
          <w:tcPr>
            <w:tcW w:w="1080" w:type="dxa"/>
            <w:vAlign w:val="bottom"/>
          </w:tcPr>
          <w:p w14:paraId="37050C93" w14:textId="77777777" w:rsidR="00603F5D" w:rsidRPr="00902904" w:rsidRDefault="00603F5D" w:rsidP="004915B1">
            <w:pPr>
              <w:spacing w:line="380" w:lineRule="exact"/>
              <w:ind w:left="-29" w:right="-29"/>
              <w:jc w:val="center"/>
              <w:rPr>
                <w:rFonts w:ascii="Arial" w:hAnsi="Arial" w:cs="Arial"/>
                <w:sz w:val="16"/>
                <w:szCs w:val="16"/>
              </w:rPr>
            </w:pPr>
          </w:p>
        </w:tc>
        <w:tc>
          <w:tcPr>
            <w:tcW w:w="1080" w:type="dxa"/>
            <w:vAlign w:val="bottom"/>
          </w:tcPr>
          <w:p w14:paraId="57C02257" w14:textId="77777777" w:rsidR="00603F5D" w:rsidRPr="00902904" w:rsidRDefault="00603F5D" w:rsidP="004915B1">
            <w:pPr>
              <w:spacing w:line="380" w:lineRule="exact"/>
              <w:ind w:left="-29" w:right="-29"/>
              <w:jc w:val="center"/>
              <w:rPr>
                <w:rFonts w:ascii="Arial" w:hAnsi="Arial" w:cs="Arial"/>
                <w:sz w:val="16"/>
                <w:szCs w:val="16"/>
              </w:rPr>
            </w:pPr>
          </w:p>
        </w:tc>
        <w:tc>
          <w:tcPr>
            <w:tcW w:w="1260" w:type="dxa"/>
            <w:vAlign w:val="bottom"/>
          </w:tcPr>
          <w:p w14:paraId="00F253A1" w14:textId="77777777" w:rsidR="00603F5D" w:rsidRPr="00902904" w:rsidRDefault="00603F5D" w:rsidP="004915B1">
            <w:pPr>
              <w:spacing w:line="380" w:lineRule="exact"/>
              <w:ind w:left="-29" w:right="-29"/>
              <w:jc w:val="center"/>
              <w:rPr>
                <w:rFonts w:ascii="Arial" w:hAnsi="Arial" w:cs="Arial"/>
                <w:sz w:val="16"/>
                <w:szCs w:val="16"/>
                <w:cs/>
              </w:rPr>
            </w:pPr>
          </w:p>
        </w:tc>
      </w:tr>
      <w:tr w:rsidR="00902904" w:rsidRPr="00902904" w14:paraId="783F4A36" w14:textId="77777777" w:rsidTr="00902904">
        <w:trPr>
          <w:cantSplit/>
        </w:trPr>
        <w:tc>
          <w:tcPr>
            <w:tcW w:w="2079" w:type="dxa"/>
            <w:vAlign w:val="bottom"/>
          </w:tcPr>
          <w:p w14:paraId="7EDC6504" w14:textId="77777777" w:rsidR="00603F5D" w:rsidRPr="00902904" w:rsidRDefault="00603F5D" w:rsidP="004915B1">
            <w:pPr>
              <w:tabs>
                <w:tab w:val="left" w:pos="240"/>
              </w:tabs>
              <w:spacing w:line="380" w:lineRule="exact"/>
              <w:ind w:left="240" w:right="-108" w:hanging="240"/>
              <w:rPr>
                <w:rFonts w:ascii="Arial" w:hAnsi="Arial" w:cs="Arial"/>
                <w:sz w:val="16"/>
                <w:szCs w:val="16"/>
              </w:rPr>
            </w:pPr>
          </w:p>
        </w:tc>
        <w:tc>
          <w:tcPr>
            <w:tcW w:w="990" w:type="dxa"/>
          </w:tcPr>
          <w:p w14:paraId="681C4675" w14:textId="77777777" w:rsidR="00603F5D" w:rsidRPr="00902904" w:rsidRDefault="00603F5D" w:rsidP="004915B1">
            <w:pPr>
              <w:spacing w:line="380" w:lineRule="exact"/>
              <w:ind w:left="-29" w:right="-29"/>
              <w:jc w:val="center"/>
              <w:rPr>
                <w:rFonts w:ascii="Arial" w:hAnsi="Arial" w:cs="Arial"/>
                <w:sz w:val="16"/>
                <w:szCs w:val="16"/>
                <w:cs/>
              </w:rPr>
            </w:pPr>
            <w:r w:rsidRPr="00902904">
              <w:rPr>
                <w:rFonts w:ascii="Arial" w:hAnsi="Arial" w:cs="Arial"/>
                <w:sz w:val="16"/>
                <w:szCs w:val="16"/>
              </w:rPr>
              <w:t>Within</w:t>
            </w:r>
          </w:p>
        </w:tc>
        <w:tc>
          <w:tcPr>
            <w:tcW w:w="990" w:type="dxa"/>
          </w:tcPr>
          <w:p w14:paraId="1FC7E806" w14:textId="77777777" w:rsidR="00603F5D" w:rsidRPr="00902904" w:rsidRDefault="00603F5D" w:rsidP="004915B1">
            <w:pPr>
              <w:spacing w:line="380" w:lineRule="exact"/>
              <w:ind w:left="-29" w:right="-29"/>
              <w:jc w:val="center"/>
              <w:rPr>
                <w:rFonts w:ascii="Arial" w:hAnsi="Arial" w:cs="Arial"/>
                <w:sz w:val="16"/>
                <w:szCs w:val="16"/>
              </w:rPr>
            </w:pPr>
            <w:r w:rsidRPr="00902904">
              <w:rPr>
                <w:rFonts w:ascii="Arial" w:hAnsi="Arial" w:cs="Arial"/>
                <w:sz w:val="16"/>
                <w:szCs w:val="16"/>
              </w:rPr>
              <w:t>1-5</w:t>
            </w:r>
          </w:p>
        </w:tc>
        <w:tc>
          <w:tcPr>
            <w:tcW w:w="990" w:type="dxa"/>
          </w:tcPr>
          <w:p w14:paraId="531CE8C6" w14:textId="77777777" w:rsidR="00603F5D" w:rsidRPr="00902904" w:rsidRDefault="00603F5D" w:rsidP="004915B1">
            <w:pPr>
              <w:spacing w:line="380" w:lineRule="exact"/>
              <w:ind w:left="-29" w:right="-29"/>
              <w:jc w:val="center"/>
              <w:rPr>
                <w:rFonts w:ascii="Arial" w:hAnsi="Arial" w:cs="Arial"/>
                <w:sz w:val="16"/>
                <w:szCs w:val="16"/>
              </w:rPr>
            </w:pPr>
            <w:r w:rsidRPr="00902904">
              <w:rPr>
                <w:rFonts w:ascii="Arial" w:hAnsi="Arial" w:cs="Arial"/>
                <w:sz w:val="16"/>
                <w:szCs w:val="16"/>
              </w:rPr>
              <w:t>Over</w:t>
            </w:r>
          </w:p>
        </w:tc>
        <w:tc>
          <w:tcPr>
            <w:tcW w:w="1080" w:type="dxa"/>
          </w:tcPr>
          <w:p w14:paraId="7A940D64" w14:textId="70236750" w:rsidR="00603F5D" w:rsidRPr="00902904" w:rsidRDefault="00603F5D" w:rsidP="004915B1">
            <w:pPr>
              <w:spacing w:line="380" w:lineRule="exact"/>
              <w:ind w:left="-29" w:right="-29"/>
              <w:jc w:val="center"/>
              <w:rPr>
                <w:rFonts w:ascii="Arial" w:hAnsi="Arial" w:cs="Arial"/>
                <w:sz w:val="16"/>
                <w:szCs w:val="16"/>
              </w:rPr>
            </w:pPr>
            <w:r w:rsidRPr="00902904">
              <w:rPr>
                <w:rFonts w:ascii="Arial" w:hAnsi="Arial" w:cs="Arial"/>
                <w:sz w:val="16"/>
                <w:szCs w:val="16"/>
              </w:rPr>
              <w:t>Floating</w:t>
            </w:r>
          </w:p>
        </w:tc>
        <w:tc>
          <w:tcPr>
            <w:tcW w:w="1080" w:type="dxa"/>
          </w:tcPr>
          <w:p w14:paraId="1CD2A726" w14:textId="3A9739F5" w:rsidR="00603F5D" w:rsidRPr="00902904" w:rsidRDefault="00603F5D" w:rsidP="004915B1">
            <w:pPr>
              <w:spacing w:line="380" w:lineRule="exact"/>
              <w:ind w:left="-29" w:right="-29"/>
              <w:jc w:val="center"/>
              <w:rPr>
                <w:rFonts w:ascii="Arial" w:hAnsi="Arial" w:cs="Arial"/>
                <w:sz w:val="16"/>
                <w:szCs w:val="16"/>
                <w:cs/>
              </w:rPr>
            </w:pPr>
            <w:r w:rsidRPr="00902904">
              <w:rPr>
                <w:rFonts w:ascii="Arial" w:hAnsi="Arial" w:cs="Arial"/>
                <w:spacing w:val="-6"/>
                <w:sz w:val="16"/>
                <w:szCs w:val="16"/>
              </w:rPr>
              <w:t>Non-interest</w:t>
            </w:r>
          </w:p>
        </w:tc>
        <w:tc>
          <w:tcPr>
            <w:tcW w:w="1080" w:type="dxa"/>
          </w:tcPr>
          <w:p w14:paraId="58630CFB" w14:textId="77777777" w:rsidR="00603F5D" w:rsidRPr="00902904" w:rsidRDefault="00603F5D" w:rsidP="004915B1">
            <w:pPr>
              <w:spacing w:line="380" w:lineRule="exact"/>
              <w:ind w:left="-29" w:right="-29"/>
              <w:jc w:val="center"/>
              <w:rPr>
                <w:rFonts w:ascii="Arial" w:hAnsi="Arial" w:cs="Arial"/>
                <w:sz w:val="16"/>
                <w:szCs w:val="16"/>
              </w:rPr>
            </w:pPr>
          </w:p>
        </w:tc>
        <w:tc>
          <w:tcPr>
            <w:tcW w:w="1260" w:type="dxa"/>
          </w:tcPr>
          <w:p w14:paraId="6AF5F184" w14:textId="41DD7989" w:rsidR="00603F5D" w:rsidRPr="00902904" w:rsidRDefault="00603F5D" w:rsidP="004915B1">
            <w:pPr>
              <w:spacing w:line="380" w:lineRule="exact"/>
              <w:ind w:left="-29" w:right="-29"/>
              <w:jc w:val="center"/>
              <w:rPr>
                <w:rFonts w:ascii="Arial" w:hAnsi="Arial" w:cs="Arial"/>
                <w:sz w:val="16"/>
                <w:szCs w:val="16"/>
              </w:rPr>
            </w:pPr>
            <w:r w:rsidRPr="00902904">
              <w:rPr>
                <w:rFonts w:ascii="Arial" w:hAnsi="Arial" w:cs="Arial"/>
                <w:sz w:val="16"/>
                <w:szCs w:val="16"/>
              </w:rPr>
              <w:t>Interest rate</w:t>
            </w:r>
          </w:p>
        </w:tc>
      </w:tr>
      <w:tr w:rsidR="00902904" w:rsidRPr="00902904" w14:paraId="4CAB0869" w14:textId="77777777" w:rsidTr="00902904">
        <w:trPr>
          <w:cantSplit/>
          <w:trHeight w:val="216"/>
        </w:trPr>
        <w:tc>
          <w:tcPr>
            <w:tcW w:w="2079" w:type="dxa"/>
            <w:vAlign w:val="bottom"/>
          </w:tcPr>
          <w:p w14:paraId="2F0F0429" w14:textId="77777777" w:rsidR="00603F5D" w:rsidRPr="00902904" w:rsidRDefault="00603F5D" w:rsidP="004915B1">
            <w:pPr>
              <w:tabs>
                <w:tab w:val="left" w:pos="240"/>
              </w:tabs>
              <w:spacing w:line="380" w:lineRule="exact"/>
              <w:ind w:left="240" w:right="-108" w:hanging="240"/>
              <w:rPr>
                <w:rFonts w:ascii="Arial" w:hAnsi="Arial" w:cs="Arial"/>
                <w:sz w:val="16"/>
                <w:szCs w:val="16"/>
              </w:rPr>
            </w:pPr>
          </w:p>
        </w:tc>
        <w:tc>
          <w:tcPr>
            <w:tcW w:w="990" w:type="dxa"/>
          </w:tcPr>
          <w:p w14:paraId="6E1F6D30" w14:textId="77777777" w:rsidR="00603F5D" w:rsidRPr="00902904" w:rsidRDefault="00603F5D"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1 year</w:t>
            </w:r>
          </w:p>
        </w:tc>
        <w:tc>
          <w:tcPr>
            <w:tcW w:w="990" w:type="dxa"/>
          </w:tcPr>
          <w:p w14:paraId="46ACB18A" w14:textId="77777777" w:rsidR="00603F5D" w:rsidRPr="00902904" w:rsidRDefault="00603F5D"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years</w:t>
            </w:r>
          </w:p>
        </w:tc>
        <w:tc>
          <w:tcPr>
            <w:tcW w:w="990" w:type="dxa"/>
          </w:tcPr>
          <w:p w14:paraId="6A23D292" w14:textId="77777777" w:rsidR="00603F5D" w:rsidRPr="00902904" w:rsidRDefault="00603F5D"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5 years</w:t>
            </w:r>
          </w:p>
        </w:tc>
        <w:tc>
          <w:tcPr>
            <w:tcW w:w="1080" w:type="dxa"/>
          </w:tcPr>
          <w:p w14:paraId="7B522A44" w14:textId="731CF880" w:rsidR="00603F5D" w:rsidRPr="00902904" w:rsidRDefault="00603F5D" w:rsidP="004915B1">
            <w:pPr>
              <w:pBdr>
                <w:bottom w:val="single" w:sz="6" w:space="1" w:color="auto"/>
              </w:pBdr>
              <w:spacing w:line="380" w:lineRule="exact"/>
              <w:ind w:left="-29" w:right="-29"/>
              <w:jc w:val="center"/>
              <w:rPr>
                <w:rFonts w:ascii="Arial" w:hAnsi="Arial" w:cs="Arial"/>
                <w:spacing w:val="-4"/>
                <w:sz w:val="16"/>
                <w:szCs w:val="16"/>
              </w:rPr>
            </w:pPr>
            <w:r w:rsidRPr="00902904">
              <w:rPr>
                <w:rFonts w:ascii="Arial" w:hAnsi="Arial" w:cs="Arial"/>
                <w:spacing w:val="-6"/>
                <w:sz w:val="16"/>
                <w:szCs w:val="16"/>
              </w:rPr>
              <w:t>interest rate</w:t>
            </w:r>
          </w:p>
        </w:tc>
        <w:tc>
          <w:tcPr>
            <w:tcW w:w="1080" w:type="dxa"/>
          </w:tcPr>
          <w:p w14:paraId="1A2C5CE1" w14:textId="77777777" w:rsidR="00603F5D" w:rsidRPr="00902904" w:rsidRDefault="00603F5D"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bearing</w:t>
            </w:r>
          </w:p>
        </w:tc>
        <w:tc>
          <w:tcPr>
            <w:tcW w:w="1080" w:type="dxa"/>
          </w:tcPr>
          <w:p w14:paraId="32F3E60D" w14:textId="77777777" w:rsidR="00603F5D" w:rsidRPr="00902904" w:rsidRDefault="00603F5D"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Total</w:t>
            </w:r>
          </w:p>
        </w:tc>
        <w:tc>
          <w:tcPr>
            <w:tcW w:w="1260" w:type="dxa"/>
          </w:tcPr>
          <w:p w14:paraId="51CD510C" w14:textId="6B1CEDC1" w:rsidR="00603F5D" w:rsidRPr="00902904" w:rsidRDefault="00603F5D" w:rsidP="004915B1">
            <w:pPr>
              <w:pBdr>
                <w:bottom w:val="single" w:sz="6" w:space="1" w:color="auto"/>
              </w:pBdr>
              <w:spacing w:line="380" w:lineRule="exact"/>
              <w:ind w:left="-29" w:right="-29"/>
              <w:jc w:val="center"/>
              <w:rPr>
                <w:rFonts w:ascii="Arial" w:hAnsi="Arial" w:cs="Arial"/>
                <w:sz w:val="16"/>
                <w:szCs w:val="16"/>
              </w:rPr>
            </w:pPr>
            <w:r w:rsidRPr="00902904">
              <w:rPr>
                <w:rFonts w:ascii="Arial" w:hAnsi="Arial" w:cs="Arial"/>
                <w:sz w:val="16"/>
                <w:szCs w:val="16"/>
              </w:rPr>
              <w:t>effective</w:t>
            </w:r>
          </w:p>
        </w:tc>
      </w:tr>
      <w:tr w:rsidR="00902904" w:rsidRPr="00902904" w14:paraId="19DAF832" w14:textId="77777777" w:rsidTr="00902904">
        <w:trPr>
          <w:cantSplit/>
        </w:trPr>
        <w:tc>
          <w:tcPr>
            <w:tcW w:w="2079" w:type="dxa"/>
            <w:vAlign w:val="bottom"/>
          </w:tcPr>
          <w:p w14:paraId="586E6FD2" w14:textId="77777777" w:rsidR="00603F5D" w:rsidRPr="00902904" w:rsidRDefault="00603F5D" w:rsidP="004915B1">
            <w:pPr>
              <w:tabs>
                <w:tab w:val="left" w:pos="240"/>
              </w:tabs>
              <w:spacing w:line="380" w:lineRule="exact"/>
              <w:ind w:left="240" w:right="-108" w:hanging="240"/>
              <w:rPr>
                <w:rFonts w:ascii="Arial" w:hAnsi="Arial" w:cs="Arial"/>
                <w:sz w:val="16"/>
                <w:szCs w:val="16"/>
              </w:rPr>
            </w:pPr>
          </w:p>
        </w:tc>
        <w:tc>
          <w:tcPr>
            <w:tcW w:w="990" w:type="dxa"/>
            <w:vAlign w:val="bottom"/>
          </w:tcPr>
          <w:p w14:paraId="1FC4B6AA" w14:textId="77777777" w:rsidR="00603F5D" w:rsidRPr="00902904" w:rsidRDefault="00603F5D" w:rsidP="004915B1">
            <w:pPr>
              <w:spacing w:line="380" w:lineRule="exact"/>
              <w:ind w:left="-29" w:right="-29"/>
              <w:jc w:val="center"/>
              <w:rPr>
                <w:rFonts w:ascii="Arial" w:hAnsi="Arial" w:cs="Arial"/>
                <w:sz w:val="16"/>
                <w:szCs w:val="16"/>
                <w:cs/>
              </w:rPr>
            </w:pPr>
          </w:p>
        </w:tc>
        <w:tc>
          <w:tcPr>
            <w:tcW w:w="990" w:type="dxa"/>
            <w:vAlign w:val="bottom"/>
          </w:tcPr>
          <w:p w14:paraId="58A05666" w14:textId="77777777" w:rsidR="00603F5D" w:rsidRPr="00902904" w:rsidRDefault="00603F5D" w:rsidP="004915B1">
            <w:pPr>
              <w:spacing w:line="380" w:lineRule="exact"/>
              <w:ind w:left="-29" w:right="-29"/>
              <w:jc w:val="center"/>
              <w:rPr>
                <w:rFonts w:ascii="Arial" w:hAnsi="Arial" w:cs="Arial"/>
                <w:sz w:val="16"/>
                <w:szCs w:val="16"/>
                <w:cs/>
              </w:rPr>
            </w:pPr>
          </w:p>
        </w:tc>
        <w:tc>
          <w:tcPr>
            <w:tcW w:w="990" w:type="dxa"/>
            <w:vAlign w:val="bottom"/>
          </w:tcPr>
          <w:p w14:paraId="1A1F5B34" w14:textId="77777777" w:rsidR="00603F5D" w:rsidRPr="00902904" w:rsidRDefault="00603F5D" w:rsidP="004915B1">
            <w:pPr>
              <w:spacing w:line="380" w:lineRule="exact"/>
              <w:ind w:left="-29" w:right="-29"/>
              <w:jc w:val="center"/>
              <w:rPr>
                <w:rFonts w:ascii="Arial" w:hAnsi="Arial" w:cs="Arial"/>
                <w:sz w:val="16"/>
                <w:szCs w:val="16"/>
                <w:cs/>
              </w:rPr>
            </w:pPr>
          </w:p>
        </w:tc>
        <w:tc>
          <w:tcPr>
            <w:tcW w:w="1080" w:type="dxa"/>
            <w:vAlign w:val="bottom"/>
          </w:tcPr>
          <w:p w14:paraId="3FFA8CB1" w14:textId="77777777" w:rsidR="00603F5D" w:rsidRPr="00902904" w:rsidRDefault="00603F5D" w:rsidP="004915B1">
            <w:pPr>
              <w:spacing w:line="380" w:lineRule="exact"/>
              <w:ind w:left="-29" w:right="-29"/>
              <w:jc w:val="center"/>
              <w:rPr>
                <w:rFonts w:ascii="Arial" w:hAnsi="Arial" w:cs="Arial"/>
                <w:sz w:val="16"/>
                <w:szCs w:val="16"/>
                <w:cs/>
              </w:rPr>
            </w:pPr>
          </w:p>
        </w:tc>
        <w:tc>
          <w:tcPr>
            <w:tcW w:w="1080" w:type="dxa"/>
            <w:vAlign w:val="bottom"/>
          </w:tcPr>
          <w:p w14:paraId="09F441FD" w14:textId="77777777" w:rsidR="00603F5D" w:rsidRPr="00902904" w:rsidRDefault="00603F5D" w:rsidP="004915B1">
            <w:pPr>
              <w:spacing w:line="380" w:lineRule="exact"/>
              <w:ind w:left="-29" w:right="-29"/>
              <w:jc w:val="center"/>
              <w:rPr>
                <w:rFonts w:ascii="Arial" w:hAnsi="Arial" w:cs="Arial"/>
                <w:sz w:val="16"/>
                <w:szCs w:val="16"/>
                <w:cs/>
              </w:rPr>
            </w:pPr>
          </w:p>
        </w:tc>
        <w:tc>
          <w:tcPr>
            <w:tcW w:w="1080" w:type="dxa"/>
            <w:vAlign w:val="bottom"/>
          </w:tcPr>
          <w:p w14:paraId="7A9438A9" w14:textId="77777777" w:rsidR="00603F5D" w:rsidRPr="00902904" w:rsidRDefault="00603F5D" w:rsidP="004915B1">
            <w:pPr>
              <w:spacing w:line="380" w:lineRule="exact"/>
              <w:ind w:left="-29" w:right="-29"/>
              <w:jc w:val="center"/>
              <w:rPr>
                <w:rFonts w:ascii="Arial" w:hAnsi="Arial" w:cs="Arial"/>
                <w:sz w:val="16"/>
                <w:szCs w:val="16"/>
                <w:cs/>
              </w:rPr>
            </w:pPr>
          </w:p>
        </w:tc>
        <w:tc>
          <w:tcPr>
            <w:tcW w:w="1260" w:type="dxa"/>
            <w:vAlign w:val="bottom"/>
          </w:tcPr>
          <w:p w14:paraId="234E9C9D" w14:textId="08ACA67D" w:rsidR="00603F5D" w:rsidRPr="00902904" w:rsidRDefault="00603F5D" w:rsidP="004915B1">
            <w:pPr>
              <w:spacing w:line="380" w:lineRule="exact"/>
              <w:ind w:left="-29" w:right="-29"/>
              <w:jc w:val="center"/>
              <w:rPr>
                <w:rFonts w:ascii="Arial" w:hAnsi="Arial" w:cs="Arial"/>
                <w:sz w:val="16"/>
                <w:szCs w:val="16"/>
                <w:cs/>
              </w:rPr>
            </w:pPr>
            <w:r w:rsidRPr="00902904">
              <w:rPr>
                <w:rFonts w:ascii="Arial" w:hAnsi="Arial" w:cs="Arial"/>
                <w:sz w:val="16"/>
                <w:szCs w:val="16"/>
                <w:cs/>
              </w:rPr>
              <w:t>(</w:t>
            </w:r>
            <w:r w:rsidRPr="00902904">
              <w:rPr>
                <w:rFonts w:ascii="Arial" w:hAnsi="Arial" w:cs="Arial"/>
                <w:sz w:val="16"/>
                <w:szCs w:val="16"/>
              </w:rPr>
              <w:t xml:space="preserve">Percent </w:t>
            </w:r>
            <w:r w:rsidRPr="00902904">
              <w:rPr>
                <w:rFonts w:ascii="Arial" w:hAnsi="Arial" w:cs="Arial"/>
                <w:sz w:val="16"/>
                <w:szCs w:val="16"/>
              </w:rPr>
              <w:br/>
              <w:t>per annum</w:t>
            </w:r>
            <w:r w:rsidRPr="00902904">
              <w:rPr>
                <w:rFonts w:ascii="Arial" w:hAnsi="Arial" w:cs="Arial"/>
                <w:sz w:val="16"/>
                <w:szCs w:val="16"/>
                <w:cs/>
              </w:rPr>
              <w:t>)</w:t>
            </w:r>
          </w:p>
        </w:tc>
      </w:tr>
      <w:tr w:rsidR="00902904" w:rsidRPr="00902904" w14:paraId="57E4760B" w14:textId="77777777" w:rsidTr="00902904">
        <w:trPr>
          <w:cantSplit/>
        </w:trPr>
        <w:tc>
          <w:tcPr>
            <w:tcW w:w="2079" w:type="dxa"/>
            <w:vAlign w:val="bottom"/>
          </w:tcPr>
          <w:p w14:paraId="007062BF" w14:textId="77777777" w:rsidR="00603F5D" w:rsidRPr="00902904" w:rsidRDefault="00603F5D" w:rsidP="004915B1">
            <w:pPr>
              <w:tabs>
                <w:tab w:val="left" w:pos="240"/>
              </w:tabs>
              <w:spacing w:line="380" w:lineRule="exact"/>
              <w:ind w:left="240" w:hanging="240"/>
              <w:rPr>
                <w:rFonts w:ascii="Arial" w:hAnsi="Arial" w:cs="Arial"/>
                <w:b/>
                <w:bCs/>
                <w:sz w:val="16"/>
                <w:szCs w:val="16"/>
              </w:rPr>
            </w:pPr>
            <w:r w:rsidRPr="00902904">
              <w:rPr>
                <w:rFonts w:ascii="Arial" w:hAnsi="Arial" w:cs="Arial"/>
                <w:b/>
                <w:bCs/>
                <w:sz w:val="16"/>
                <w:szCs w:val="16"/>
              </w:rPr>
              <w:t>Financial assets</w:t>
            </w:r>
          </w:p>
        </w:tc>
        <w:tc>
          <w:tcPr>
            <w:tcW w:w="990" w:type="dxa"/>
            <w:vAlign w:val="bottom"/>
          </w:tcPr>
          <w:p w14:paraId="7288DEEC" w14:textId="77777777" w:rsidR="00603F5D" w:rsidRPr="00902904" w:rsidRDefault="00603F5D" w:rsidP="004915B1">
            <w:pPr>
              <w:tabs>
                <w:tab w:val="decimal" w:pos="698"/>
              </w:tabs>
              <w:spacing w:line="380" w:lineRule="exact"/>
              <w:ind w:left="-29" w:right="-29"/>
              <w:rPr>
                <w:rFonts w:ascii="Arial" w:hAnsi="Arial" w:cs="Arial"/>
                <w:kern w:val="28"/>
                <w:sz w:val="16"/>
                <w:szCs w:val="16"/>
              </w:rPr>
            </w:pPr>
          </w:p>
        </w:tc>
        <w:tc>
          <w:tcPr>
            <w:tcW w:w="990" w:type="dxa"/>
            <w:vAlign w:val="bottom"/>
          </w:tcPr>
          <w:p w14:paraId="07DD0404" w14:textId="77777777" w:rsidR="00603F5D" w:rsidRPr="00902904" w:rsidRDefault="00603F5D" w:rsidP="004915B1">
            <w:pPr>
              <w:tabs>
                <w:tab w:val="decimal" w:pos="698"/>
              </w:tabs>
              <w:spacing w:line="380" w:lineRule="exact"/>
              <w:ind w:left="-29" w:right="-29"/>
              <w:rPr>
                <w:rFonts w:ascii="Arial" w:hAnsi="Arial" w:cs="Arial"/>
                <w:kern w:val="28"/>
                <w:sz w:val="16"/>
                <w:szCs w:val="16"/>
              </w:rPr>
            </w:pPr>
          </w:p>
        </w:tc>
        <w:tc>
          <w:tcPr>
            <w:tcW w:w="990" w:type="dxa"/>
            <w:vAlign w:val="bottom"/>
          </w:tcPr>
          <w:p w14:paraId="44EFCB45" w14:textId="77777777" w:rsidR="00603F5D" w:rsidRPr="00902904" w:rsidRDefault="00603F5D" w:rsidP="004915B1">
            <w:pPr>
              <w:tabs>
                <w:tab w:val="decimal" w:pos="698"/>
              </w:tabs>
              <w:spacing w:line="380" w:lineRule="exact"/>
              <w:ind w:left="-29" w:right="-29"/>
              <w:rPr>
                <w:rFonts w:ascii="Arial" w:hAnsi="Arial" w:cs="Arial"/>
                <w:kern w:val="28"/>
                <w:sz w:val="16"/>
                <w:szCs w:val="16"/>
              </w:rPr>
            </w:pPr>
          </w:p>
        </w:tc>
        <w:tc>
          <w:tcPr>
            <w:tcW w:w="1080" w:type="dxa"/>
            <w:vAlign w:val="bottom"/>
          </w:tcPr>
          <w:p w14:paraId="3E55EA49" w14:textId="77777777" w:rsidR="00603F5D" w:rsidRPr="00902904" w:rsidRDefault="00603F5D" w:rsidP="004915B1">
            <w:pPr>
              <w:tabs>
                <w:tab w:val="decimal" w:pos="698"/>
              </w:tabs>
              <w:spacing w:line="380" w:lineRule="exact"/>
              <w:ind w:left="-29" w:right="-29"/>
              <w:rPr>
                <w:rFonts w:ascii="Arial" w:hAnsi="Arial" w:cs="Arial"/>
                <w:kern w:val="28"/>
                <w:sz w:val="16"/>
                <w:szCs w:val="16"/>
              </w:rPr>
            </w:pPr>
          </w:p>
        </w:tc>
        <w:tc>
          <w:tcPr>
            <w:tcW w:w="1080" w:type="dxa"/>
            <w:vAlign w:val="bottom"/>
          </w:tcPr>
          <w:p w14:paraId="0109D2A8" w14:textId="77777777" w:rsidR="00603F5D" w:rsidRPr="00902904" w:rsidRDefault="00603F5D" w:rsidP="004915B1">
            <w:pPr>
              <w:tabs>
                <w:tab w:val="decimal" w:pos="698"/>
              </w:tabs>
              <w:spacing w:line="380" w:lineRule="exact"/>
              <w:ind w:left="-29" w:right="-29"/>
              <w:rPr>
                <w:rFonts w:ascii="Arial" w:hAnsi="Arial" w:cs="Arial"/>
                <w:kern w:val="28"/>
                <w:sz w:val="16"/>
                <w:szCs w:val="16"/>
              </w:rPr>
            </w:pPr>
          </w:p>
        </w:tc>
        <w:tc>
          <w:tcPr>
            <w:tcW w:w="1080" w:type="dxa"/>
            <w:vAlign w:val="bottom"/>
          </w:tcPr>
          <w:p w14:paraId="70E32C3A" w14:textId="77777777" w:rsidR="00603F5D" w:rsidRPr="00902904" w:rsidRDefault="00603F5D" w:rsidP="004915B1">
            <w:pPr>
              <w:tabs>
                <w:tab w:val="decimal" w:pos="698"/>
              </w:tabs>
              <w:spacing w:line="380" w:lineRule="exact"/>
              <w:ind w:left="-29" w:right="-29"/>
              <w:rPr>
                <w:rFonts w:ascii="Arial" w:hAnsi="Arial" w:cs="Arial"/>
                <w:kern w:val="28"/>
                <w:sz w:val="16"/>
                <w:szCs w:val="16"/>
              </w:rPr>
            </w:pPr>
          </w:p>
        </w:tc>
        <w:tc>
          <w:tcPr>
            <w:tcW w:w="1260" w:type="dxa"/>
            <w:vAlign w:val="bottom"/>
          </w:tcPr>
          <w:p w14:paraId="5624ABED" w14:textId="77777777" w:rsidR="00603F5D" w:rsidRPr="00902904" w:rsidRDefault="00603F5D" w:rsidP="004915B1">
            <w:pPr>
              <w:spacing w:line="380" w:lineRule="exact"/>
              <w:ind w:left="-29" w:right="-29"/>
              <w:jc w:val="center"/>
              <w:rPr>
                <w:rFonts w:ascii="Arial" w:hAnsi="Arial" w:cs="Arial"/>
                <w:sz w:val="16"/>
                <w:szCs w:val="16"/>
              </w:rPr>
            </w:pPr>
          </w:p>
        </w:tc>
      </w:tr>
      <w:tr w:rsidR="00902904" w:rsidRPr="00902904" w14:paraId="5D451A47" w14:textId="77777777" w:rsidTr="00902904">
        <w:trPr>
          <w:cantSplit/>
        </w:trPr>
        <w:tc>
          <w:tcPr>
            <w:tcW w:w="2079" w:type="dxa"/>
            <w:vAlign w:val="bottom"/>
          </w:tcPr>
          <w:p w14:paraId="729160C1" w14:textId="77777777" w:rsidR="001F3E92" w:rsidRPr="00902904" w:rsidRDefault="001F3E92" w:rsidP="004915B1">
            <w:pPr>
              <w:tabs>
                <w:tab w:val="left" w:pos="240"/>
              </w:tabs>
              <w:spacing w:line="380" w:lineRule="exact"/>
              <w:ind w:left="240" w:right="-228" w:hanging="240"/>
              <w:rPr>
                <w:rFonts w:ascii="Arial" w:hAnsi="Arial" w:cs="Arial"/>
                <w:kern w:val="28"/>
                <w:sz w:val="16"/>
                <w:szCs w:val="16"/>
              </w:rPr>
            </w:pPr>
            <w:r w:rsidRPr="00902904">
              <w:rPr>
                <w:rFonts w:ascii="Arial" w:hAnsi="Arial" w:cs="Arial"/>
                <w:sz w:val="16"/>
                <w:szCs w:val="16"/>
              </w:rPr>
              <w:t xml:space="preserve">Cash and cash equivalent </w:t>
            </w:r>
          </w:p>
        </w:tc>
        <w:tc>
          <w:tcPr>
            <w:tcW w:w="990" w:type="dxa"/>
          </w:tcPr>
          <w:p w14:paraId="4E39C75F" w14:textId="29824BA0"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990" w:type="dxa"/>
          </w:tcPr>
          <w:p w14:paraId="19A259B6" w14:textId="27ADF7A9"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990" w:type="dxa"/>
          </w:tcPr>
          <w:p w14:paraId="04585890" w14:textId="00F34A3A"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1080" w:type="dxa"/>
          </w:tcPr>
          <w:p w14:paraId="4C4A3DB1" w14:textId="2EE53760"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315</w:t>
            </w:r>
          </w:p>
        </w:tc>
        <w:tc>
          <w:tcPr>
            <w:tcW w:w="1080" w:type="dxa"/>
          </w:tcPr>
          <w:p w14:paraId="572D7DAD" w14:textId="0F2E5B45"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1</w:t>
            </w:r>
          </w:p>
        </w:tc>
        <w:tc>
          <w:tcPr>
            <w:tcW w:w="1080" w:type="dxa"/>
          </w:tcPr>
          <w:p w14:paraId="073B2F8A" w14:textId="6838E39A"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316</w:t>
            </w:r>
          </w:p>
        </w:tc>
        <w:tc>
          <w:tcPr>
            <w:tcW w:w="1260" w:type="dxa"/>
          </w:tcPr>
          <w:p w14:paraId="049B84DF" w14:textId="33E33C36" w:rsidR="001F3E92" w:rsidRPr="00902904" w:rsidRDefault="001F3E92" w:rsidP="004915B1">
            <w:pPr>
              <w:spacing w:line="380" w:lineRule="exact"/>
              <w:ind w:left="-29" w:right="-29"/>
              <w:jc w:val="center"/>
              <w:rPr>
                <w:rFonts w:ascii="Arial" w:hAnsi="Arial" w:cs="Arial"/>
                <w:sz w:val="16"/>
                <w:szCs w:val="16"/>
              </w:rPr>
            </w:pPr>
            <w:r w:rsidRPr="00902904">
              <w:rPr>
                <w:rFonts w:ascii="Arial" w:hAnsi="Arial" w:cs="Arial"/>
                <w:sz w:val="16"/>
                <w:szCs w:val="16"/>
              </w:rPr>
              <w:t>Note</w:t>
            </w:r>
            <w:r w:rsidRPr="00902904">
              <w:rPr>
                <w:rFonts w:ascii="Arial" w:hAnsi="Arial" w:cs="Arial"/>
                <w:sz w:val="16"/>
                <w:szCs w:val="16"/>
                <w:cs/>
              </w:rPr>
              <w:t xml:space="preserve"> </w:t>
            </w:r>
            <w:r w:rsidRPr="00902904">
              <w:rPr>
                <w:rFonts w:ascii="Arial" w:hAnsi="Arial" w:cs="Arial"/>
                <w:sz w:val="16"/>
                <w:szCs w:val="16"/>
              </w:rPr>
              <w:t>7</w:t>
            </w:r>
          </w:p>
        </w:tc>
      </w:tr>
      <w:tr w:rsidR="00902904" w:rsidRPr="00902904" w14:paraId="4B3CA527" w14:textId="77777777" w:rsidTr="00902904">
        <w:trPr>
          <w:cantSplit/>
          <w:trHeight w:val="70"/>
        </w:trPr>
        <w:tc>
          <w:tcPr>
            <w:tcW w:w="2079" w:type="dxa"/>
            <w:vAlign w:val="bottom"/>
          </w:tcPr>
          <w:p w14:paraId="3F0E09A2" w14:textId="5405B9E0" w:rsidR="001F3E92" w:rsidRPr="00902904" w:rsidRDefault="001F3E92" w:rsidP="004915B1">
            <w:pPr>
              <w:tabs>
                <w:tab w:val="left" w:pos="240"/>
              </w:tabs>
              <w:spacing w:line="380" w:lineRule="exact"/>
              <w:ind w:left="240" w:right="-228" w:hanging="240"/>
              <w:rPr>
                <w:rFonts w:ascii="Arial" w:hAnsi="Arial" w:cs="Arial"/>
                <w:spacing w:val="-2"/>
                <w:kern w:val="28"/>
                <w:sz w:val="16"/>
                <w:szCs w:val="16"/>
                <w:cs/>
              </w:rPr>
            </w:pPr>
            <w:r w:rsidRPr="00902904">
              <w:rPr>
                <w:rFonts w:ascii="Arial" w:hAnsi="Arial" w:cs="Arial"/>
                <w:spacing w:val="-2"/>
                <w:sz w:val="16"/>
                <w:szCs w:val="16"/>
              </w:rPr>
              <w:t>Other financial assets</w:t>
            </w:r>
          </w:p>
        </w:tc>
        <w:tc>
          <w:tcPr>
            <w:tcW w:w="990" w:type="dxa"/>
          </w:tcPr>
          <w:p w14:paraId="18945EA6" w14:textId="7ED3B2AD"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2,069</w:t>
            </w:r>
          </w:p>
        </w:tc>
        <w:tc>
          <w:tcPr>
            <w:tcW w:w="990" w:type="dxa"/>
          </w:tcPr>
          <w:p w14:paraId="0EFFD522" w14:textId="69F67701"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6</w:t>
            </w:r>
          </w:p>
        </w:tc>
        <w:tc>
          <w:tcPr>
            <w:tcW w:w="990" w:type="dxa"/>
          </w:tcPr>
          <w:p w14:paraId="07A03021" w14:textId="5250BBD7"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1080" w:type="dxa"/>
          </w:tcPr>
          <w:p w14:paraId="27630D00" w14:textId="6D8A9E6F"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1080" w:type="dxa"/>
          </w:tcPr>
          <w:p w14:paraId="1DF67685" w14:textId="140E4492"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250</w:t>
            </w:r>
          </w:p>
        </w:tc>
        <w:tc>
          <w:tcPr>
            <w:tcW w:w="1080" w:type="dxa"/>
          </w:tcPr>
          <w:p w14:paraId="132D84AA" w14:textId="1DA7EF43"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2,325</w:t>
            </w:r>
          </w:p>
        </w:tc>
        <w:tc>
          <w:tcPr>
            <w:tcW w:w="1260" w:type="dxa"/>
          </w:tcPr>
          <w:p w14:paraId="54473803" w14:textId="64CA2617" w:rsidR="001F3E92" w:rsidRPr="00902904" w:rsidRDefault="001F3E92" w:rsidP="004915B1">
            <w:pPr>
              <w:spacing w:line="380" w:lineRule="exact"/>
              <w:ind w:left="-29" w:right="-29"/>
              <w:jc w:val="center"/>
              <w:rPr>
                <w:rFonts w:ascii="Arial" w:hAnsi="Arial" w:cs="Arial"/>
                <w:sz w:val="16"/>
                <w:szCs w:val="16"/>
              </w:rPr>
            </w:pPr>
            <w:r w:rsidRPr="00902904">
              <w:rPr>
                <w:rFonts w:ascii="Arial" w:hAnsi="Arial" w:cs="Arial"/>
                <w:sz w:val="16"/>
                <w:szCs w:val="16"/>
              </w:rPr>
              <w:t xml:space="preserve">1.20 </w:t>
            </w:r>
            <w:r w:rsidR="00BA5541" w:rsidRPr="00902904">
              <w:rPr>
                <w:rFonts w:ascii="Arial" w:hAnsi="Arial" w:cs="Arial"/>
                <w:sz w:val="16"/>
                <w:szCs w:val="16"/>
              </w:rPr>
              <w:t>-</w:t>
            </w:r>
            <w:r w:rsidRPr="00902904">
              <w:rPr>
                <w:rFonts w:ascii="Arial" w:hAnsi="Arial" w:cs="Arial"/>
                <w:sz w:val="16"/>
                <w:szCs w:val="16"/>
              </w:rPr>
              <w:t xml:space="preserve"> 4.93</w:t>
            </w:r>
          </w:p>
        </w:tc>
      </w:tr>
      <w:tr w:rsidR="00902904" w:rsidRPr="00902904" w14:paraId="10884C69" w14:textId="77777777" w:rsidTr="00902904">
        <w:trPr>
          <w:cantSplit/>
          <w:trHeight w:val="70"/>
        </w:trPr>
        <w:tc>
          <w:tcPr>
            <w:tcW w:w="2079" w:type="dxa"/>
            <w:vAlign w:val="bottom"/>
          </w:tcPr>
          <w:p w14:paraId="7098AFBE" w14:textId="77777777" w:rsidR="001F3E92" w:rsidRPr="00902904" w:rsidRDefault="001F3E92" w:rsidP="004915B1">
            <w:pPr>
              <w:tabs>
                <w:tab w:val="left" w:pos="240"/>
              </w:tabs>
              <w:spacing w:line="380" w:lineRule="exact"/>
              <w:ind w:left="240" w:right="-228" w:hanging="240"/>
              <w:rPr>
                <w:rFonts w:ascii="Arial" w:hAnsi="Arial" w:cs="Arial"/>
                <w:b/>
                <w:bCs/>
                <w:sz w:val="16"/>
                <w:szCs w:val="16"/>
              </w:rPr>
            </w:pPr>
            <w:r w:rsidRPr="00902904">
              <w:rPr>
                <w:rFonts w:ascii="Arial" w:hAnsi="Arial" w:cs="Arial"/>
                <w:b/>
                <w:bCs/>
                <w:sz w:val="16"/>
                <w:szCs w:val="16"/>
              </w:rPr>
              <w:t>Financial liabilities</w:t>
            </w:r>
          </w:p>
        </w:tc>
        <w:tc>
          <w:tcPr>
            <w:tcW w:w="990" w:type="dxa"/>
          </w:tcPr>
          <w:p w14:paraId="2C9AFF6A" w14:textId="4E92ACFE" w:rsidR="001F3E92" w:rsidRPr="00902904" w:rsidRDefault="001F3E92" w:rsidP="004915B1">
            <w:pPr>
              <w:tabs>
                <w:tab w:val="decimal" w:pos="698"/>
              </w:tabs>
              <w:spacing w:line="380" w:lineRule="exact"/>
              <w:ind w:left="-29" w:right="-29"/>
              <w:rPr>
                <w:rFonts w:ascii="Arial" w:hAnsi="Arial" w:cs="Arial"/>
                <w:sz w:val="16"/>
                <w:szCs w:val="16"/>
              </w:rPr>
            </w:pPr>
          </w:p>
        </w:tc>
        <w:tc>
          <w:tcPr>
            <w:tcW w:w="990" w:type="dxa"/>
          </w:tcPr>
          <w:p w14:paraId="514554DB" w14:textId="6C0359F9" w:rsidR="001F3E92" w:rsidRPr="00902904" w:rsidRDefault="001F3E92" w:rsidP="004915B1">
            <w:pPr>
              <w:tabs>
                <w:tab w:val="decimal" w:pos="698"/>
              </w:tabs>
              <w:spacing w:line="380" w:lineRule="exact"/>
              <w:ind w:left="-29" w:right="-29"/>
              <w:rPr>
                <w:rFonts w:ascii="Arial" w:hAnsi="Arial" w:cs="Arial"/>
                <w:sz w:val="16"/>
                <w:szCs w:val="16"/>
              </w:rPr>
            </w:pPr>
          </w:p>
        </w:tc>
        <w:tc>
          <w:tcPr>
            <w:tcW w:w="990" w:type="dxa"/>
          </w:tcPr>
          <w:p w14:paraId="6BD53D1B" w14:textId="579F8D28" w:rsidR="001F3E92" w:rsidRPr="00902904" w:rsidRDefault="001F3E92" w:rsidP="004915B1">
            <w:pPr>
              <w:tabs>
                <w:tab w:val="decimal" w:pos="698"/>
              </w:tabs>
              <w:spacing w:line="380" w:lineRule="exact"/>
              <w:ind w:left="-29" w:right="-29"/>
              <w:rPr>
                <w:rFonts w:ascii="Arial" w:hAnsi="Arial" w:cs="Arial"/>
                <w:sz w:val="16"/>
                <w:szCs w:val="16"/>
              </w:rPr>
            </w:pPr>
          </w:p>
        </w:tc>
        <w:tc>
          <w:tcPr>
            <w:tcW w:w="1080" w:type="dxa"/>
          </w:tcPr>
          <w:p w14:paraId="6E96360F" w14:textId="1EF7205C" w:rsidR="001F3E92" w:rsidRPr="00902904" w:rsidRDefault="001F3E92" w:rsidP="004915B1">
            <w:pPr>
              <w:tabs>
                <w:tab w:val="decimal" w:pos="698"/>
              </w:tabs>
              <w:spacing w:line="380" w:lineRule="exact"/>
              <w:ind w:left="-29" w:right="-29"/>
              <w:rPr>
                <w:rFonts w:ascii="Arial" w:hAnsi="Arial" w:cs="Arial"/>
                <w:sz w:val="16"/>
                <w:szCs w:val="16"/>
              </w:rPr>
            </w:pPr>
          </w:p>
        </w:tc>
        <w:tc>
          <w:tcPr>
            <w:tcW w:w="1080" w:type="dxa"/>
          </w:tcPr>
          <w:p w14:paraId="13A4C407" w14:textId="09A12152" w:rsidR="001F3E92" w:rsidRPr="00902904" w:rsidRDefault="001F3E92" w:rsidP="004915B1">
            <w:pPr>
              <w:tabs>
                <w:tab w:val="decimal" w:pos="698"/>
              </w:tabs>
              <w:spacing w:line="380" w:lineRule="exact"/>
              <w:ind w:left="-29" w:right="-29"/>
              <w:rPr>
                <w:rFonts w:ascii="Arial" w:hAnsi="Arial" w:cs="Arial"/>
                <w:sz w:val="16"/>
                <w:szCs w:val="16"/>
              </w:rPr>
            </w:pPr>
          </w:p>
        </w:tc>
        <w:tc>
          <w:tcPr>
            <w:tcW w:w="1080" w:type="dxa"/>
          </w:tcPr>
          <w:p w14:paraId="33010DA5" w14:textId="05880D9A" w:rsidR="001F3E92" w:rsidRPr="00902904" w:rsidRDefault="001F3E92" w:rsidP="004915B1">
            <w:pPr>
              <w:tabs>
                <w:tab w:val="decimal" w:pos="698"/>
              </w:tabs>
              <w:spacing w:line="380" w:lineRule="exact"/>
              <w:ind w:left="-29" w:right="-29"/>
              <w:rPr>
                <w:rFonts w:ascii="Arial" w:hAnsi="Arial" w:cs="Arial"/>
                <w:sz w:val="16"/>
                <w:szCs w:val="16"/>
              </w:rPr>
            </w:pPr>
          </w:p>
        </w:tc>
        <w:tc>
          <w:tcPr>
            <w:tcW w:w="1260" w:type="dxa"/>
            <w:vAlign w:val="bottom"/>
          </w:tcPr>
          <w:p w14:paraId="4A754942" w14:textId="35856A87" w:rsidR="001F3E92" w:rsidRPr="00902904" w:rsidRDefault="001F3E92" w:rsidP="004915B1">
            <w:pPr>
              <w:spacing w:line="380" w:lineRule="exact"/>
              <w:ind w:left="-29" w:right="-29"/>
              <w:jc w:val="center"/>
              <w:rPr>
                <w:rFonts w:ascii="Arial" w:hAnsi="Arial" w:cs="Arial"/>
                <w:sz w:val="16"/>
                <w:szCs w:val="16"/>
              </w:rPr>
            </w:pPr>
          </w:p>
        </w:tc>
      </w:tr>
      <w:tr w:rsidR="00902904" w:rsidRPr="00902904" w14:paraId="1AF44995" w14:textId="77777777" w:rsidTr="00902904">
        <w:trPr>
          <w:cantSplit/>
          <w:trHeight w:val="60"/>
        </w:trPr>
        <w:tc>
          <w:tcPr>
            <w:tcW w:w="2079" w:type="dxa"/>
            <w:vAlign w:val="bottom"/>
          </w:tcPr>
          <w:p w14:paraId="57E80D0B" w14:textId="77777777" w:rsidR="001F3E92" w:rsidRPr="00902904" w:rsidRDefault="001F3E92" w:rsidP="004915B1">
            <w:pPr>
              <w:tabs>
                <w:tab w:val="left" w:pos="240"/>
              </w:tabs>
              <w:spacing w:line="380" w:lineRule="exact"/>
              <w:ind w:left="240" w:right="-228" w:hanging="240"/>
              <w:rPr>
                <w:rFonts w:ascii="Arial" w:hAnsi="Arial" w:cs="Arial"/>
                <w:sz w:val="16"/>
                <w:szCs w:val="16"/>
                <w:cs/>
              </w:rPr>
            </w:pPr>
            <w:r w:rsidRPr="00902904">
              <w:rPr>
                <w:rFonts w:ascii="Arial" w:hAnsi="Arial" w:cs="Arial"/>
                <w:sz w:val="16"/>
                <w:szCs w:val="16"/>
              </w:rPr>
              <w:t>Lease liabilities</w:t>
            </w:r>
          </w:p>
        </w:tc>
        <w:tc>
          <w:tcPr>
            <w:tcW w:w="990" w:type="dxa"/>
            <w:vAlign w:val="bottom"/>
          </w:tcPr>
          <w:p w14:paraId="7C4941F9" w14:textId="12B16191"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12</w:t>
            </w:r>
          </w:p>
        </w:tc>
        <w:tc>
          <w:tcPr>
            <w:tcW w:w="990" w:type="dxa"/>
            <w:vAlign w:val="bottom"/>
          </w:tcPr>
          <w:p w14:paraId="2174EBA3" w14:textId="39F8AD40"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59</w:t>
            </w:r>
          </w:p>
        </w:tc>
        <w:tc>
          <w:tcPr>
            <w:tcW w:w="990" w:type="dxa"/>
            <w:vAlign w:val="bottom"/>
          </w:tcPr>
          <w:p w14:paraId="1D80A190" w14:textId="141B4539"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59</w:t>
            </w:r>
          </w:p>
        </w:tc>
        <w:tc>
          <w:tcPr>
            <w:tcW w:w="1080" w:type="dxa"/>
            <w:vAlign w:val="bottom"/>
          </w:tcPr>
          <w:p w14:paraId="6AC2C084" w14:textId="753B4E6E"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1080" w:type="dxa"/>
            <w:vAlign w:val="bottom"/>
          </w:tcPr>
          <w:p w14:paraId="4C60726D" w14:textId="7F3CD109"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1080" w:type="dxa"/>
            <w:vAlign w:val="bottom"/>
          </w:tcPr>
          <w:p w14:paraId="2B129DB6" w14:textId="5B2C48DE" w:rsidR="001F3E92" w:rsidRPr="00902904" w:rsidRDefault="001F3E92"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130</w:t>
            </w:r>
          </w:p>
        </w:tc>
        <w:tc>
          <w:tcPr>
            <w:tcW w:w="1260" w:type="dxa"/>
            <w:vAlign w:val="bottom"/>
          </w:tcPr>
          <w:p w14:paraId="043907FE" w14:textId="5A549BC0" w:rsidR="001F3E92" w:rsidRPr="00902904" w:rsidRDefault="001F3E92" w:rsidP="004915B1">
            <w:pPr>
              <w:spacing w:line="380" w:lineRule="exact"/>
              <w:ind w:left="-29" w:right="-29"/>
              <w:jc w:val="center"/>
              <w:rPr>
                <w:rFonts w:ascii="Arial" w:hAnsi="Arial" w:cs="Arial"/>
                <w:sz w:val="16"/>
                <w:szCs w:val="16"/>
              </w:rPr>
            </w:pPr>
            <w:r w:rsidRPr="00902904">
              <w:rPr>
                <w:rFonts w:ascii="Arial" w:hAnsi="Arial" w:cs="Arial"/>
                <w:sz w:val="16"/>
                <w:szCs w:val="16"/>
              </w:rPr>
              <w:t>5.36 - 7.15</w:t>
            </w:r>
          </w:p>
        </w:tc>
      </w:tr>
    </w:tbl>
    <w:p w14:paraId="0D989972" w14:textId="32436815" w:rsidR="00986784" w:rsidRPr="00902904" w:rsidRDefault="00986784" w:rsidP="004915B1">
      <w:pPr>
        <w:spacing w:line="380" w:lineRule="exact"/>
        <w:rPr>
          <w:rFonts w:ascii="Arial" w:hAnsi="Arial" w:cs="Arial"/>
        </w:rPr>
      </w:pPr>
    </w:p>
    <w:tbl>
      <w:tblPr>
        <w:tblW w:w="9540" w:type="dxa"/>
        <w:tblInd w:w="180" w:type="dxa"/>
        <w:tblLayout w:type="fixed"/>
        <w:tblLook w:val="0000" w:firstRow="0" w:lastRow="0" w:firstColumn="0" w:lastColumn="0" w:noHBand="0" w:noVBand="0"/>
      </w:tblPr>
      <w:tblGrid>
        <w:gridCol w:w="2070"/>
        <w:gridCol w:w="990"/>
        <w:gridCol w:w="990"/>
        <w:gridCol w:w="990"/>
        <w:gridCol w:w="1080"/>
        <w:gridCol w:w="1080"/>
        <w:gridCol w:w="1080"/>
        <w:gridCol w:w="1260"/>
      </w:tblGrid>
      <w:tr w:rsidR="00902904" w:rsidRPr="00902904" w14:paraId="5C1DCCFC" w14:textId="77777777" w:rsidTr="00902904">
        <w:trPr>
          <w:cantSplit/>
          <w:tblHeader/>
        </w:trPr>
        <w:tc>
          <w:tcPr>
            <w:tcW w:w="2070" w:type="dxa"/>
            <w:vAlign w:val="bottom"/>
          </w:tcPr>
          <w:p w14:paraId="28B79659" w14:textId="79500339" w:rsidR="00F82CFB" w:rsidRPr="00902904" w:rsidRDefault="00F82CFB"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3F27275C" w14:textId="77777777" w:rsidR="00F82CFB" w:rsidRPr="00902904" w:rsidRDefault="00F82CFB" w:rsidP="004915B1">
            <w:pPr>
              <w:spacing w:line="380" w:lineRule="exact"/>
              <w:ind w:left="-29" w:right="-29"/>
              <w:jc w:val="right"/>
              <w:rPr>
                <w:rFonts w:ascii="Arial" w:hAnsi="Arial" w:cs="Arial"/>
                <w:kern w:val="28"/>
                <w:sz w:val="16"/>
                <w:szCs w:val="16"/>
              </w:rPr>
            </w:pPr>
            <w:r w:rsidRPr="00902904">
              <w:rPr>
                <w:rFonts w:ascii="Arial" w:hAnsi="Arial" w:cs="Arial"/>
                <w:kern w:val="28"/>
                <w:sz w:val="16"/>
                <w:szCs w:val="16"/>
              </w:rPr>
              <w:t>(Unit: Million Baht)</w:t>
            </w:r>
          </w:p>
        </w:tc>
      </w:tr>
      <w:tr w:rsidR="00902904" w:rsidRPr="00902904" w14:paraId="590E4776" w14:textId="77777777" w:rsidTr="00902904">
        <w:trPr>
          <w:cantSplit/>
          <w:tblHeader/>
        </w:trPr>
        <w:tc>
          <w:tcPr>
            <w:tcW w:w="2070" w:type="dxa"/>
            <w:vAlign w:val="bottom"/>
          </w:tcPr>
          <w:p w14:paraId="7E4DD435" w14:textId="77777777" w:rsidR="00F82CFB" w:rsidRPr="00902904" w:rsidRDefault="00F82CFB"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0AD2EE57" w14:textId="295C8F76" w:rsidR="00F82CFB" w:rsidRPr="00902904" w:rsidRDefault="00F82CFB"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Separate financial statements</w:t>
            </w:r>
          </w:p>
        </w:tc>
      </w:tr>
      <w:tr w:rsidR="00902904" w:rsidRPr="00902904" w14:paraId="42C0DA2A" w14:textId="77777777" w:rsidTr="00902904">
        <w:trPr>
          <w:cantSplit/>
          <w:tblHeader/>
        </w:trPr>
        <w:tc>
          <w:tcPr>
            <w:tcW w:w="2070" w:type="dxa"/>
            <w:vAlign w:val="bottom"/>
          </w:tcPr>
          <w:p w14:paraId="13D85B21" w14:textId="77777777" w:rsidR="00F82CFB" w:rsidRPr="00902904" w:rsidRDefault="00F82CFB" w:rsidP="004915B1">
            <w:pPr>
              <w:tabs>
                <w:tab w:val="left" w:pos="240"/>
              </w:tabs>
              <w:spacing w:line="380" w:lineRule="exact"/>
              <w:ind w:left="240" w:right="-108" w:hanging="240"/>
              <w:rPr>
                <w:rFonts w:ascii="Arial" w:hAnsi="Arial" w:cs="Arial"/>
                <w:sz w:val="16"/>
                <w:szCs w:val="16"/>
              </w:rPr>
            </w:pPr>
          </w:p>
        </w:tc>
        <w:tc>
          <w:tcPr>
            <w:tcW w:w="7470" w:type="dxa"/>
            <w:gridSpan w:val="7"/>
            <w:vAlign w:val="bottom"/>
          </w:tcPr>
          <w:p w14:paraId="6E2CAB9F" w14:textId="38036075" w:rsidR="00F82CFB" w:rsidRPr="00902904" w:rsidRDefault="00A93169"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202</w:t>
            </w:r>
            <w:r w:rsidR="004C4E03" w:rsidRPr="00902904">
              <w:rPr>
                <w:rFonts w:ascii="Arial" w:hAnsi="Arial" w:cs="Arial"/>
                <w:kern w:val="28"/>
                <w:sz w:val="16"/>
                <w:szCs w:val="16"/>
              </w:rPr>
              <w:t>5</w:t>
            </w:r>
          </w:p>
        </w:tc>
      </w:tr>
      <w:tr w:rsidR="00902904" w:rsidRPr="00902904" w14:paraId="45C841CA" w14:textId="77777777" w:rsidTr="00902904">
        <w:trPr>
          <w:cantSplit/>
          <w:tblHeader/>
        </w:trPr>
        <w:tc>
          <w:tcPr>
            <w:tcW w:w="2070" w:type="dxa"/>
            <w:vAlign w:val="bottom"/>
          </w:tcPr>
          <w:p w14:paraId="7B7E4A35" w14:textId="77777777" w:rsidR="00F82CFB" w:rsidRPr="00902904" w:rsidRDefault="00F82CFB" w:rsidP="004915B1">
            <w:pPr>
              <w:tabs>
                <w:tab w:val="left" w:pos="240"/>
              </w:tabs>
              <w:spacing w:line="380" w:lineRule="exact"/>
              <w:ind w:left="240" w:right="-108" w:hanging="240"/>
              <w:rPr>
                <w:rFonts w:ascii="Arial" w:hAnsi="Arial" w:cs="Arial"/>
                <w:sz w:val="16"/>
                <w:szCs w:val="16"/>
                <w:cs/>
              </w:rPr>
            </w:pPr>
            <w:r w:rsidRPr="00902904">
              <w:rPr>
                <w:rFonts w:ascii="Arial" w:hAnsi="Arial" w:cs="Arial"/>
                <w:sz w:val="16"/>
                <w:szCs w:val="16"/>
              </w:rPr>
              <w:br w:type="page"/>
            </w:r>
          </w:p>
        </w:tc>
        <w:tc>
          <w:tcPr>
            <w:tcW w:w="2970" w:type="dxa"/>
            <w:gridSpan w:val="3"/>
            <w:vAlign w:val="bottom"/>
          </w:tcPr>
          <w:p w14:paraId="36F1C200" w14:textId="77777777" w:rsidR="00F82CFB" w:rsidRPr="00902904" w:rsidRDefault="00F82CFB"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Fixed interest rates</w:t>
            </w:r>
          </w:p>
        </w:tc>
        <w:tc>
          <w:tcPr>
            <w:tcW w:w="1080" w:type="dxa"/>
            <w:vAlign w:val="bottom"/>
          </w:tcPr>
          <w:p w14:paraId="73AC3F75" w14:textId="77777777" w:rsidR="00F82CFB" w:rsidRPr="00902904" w:rsidRDefault="00F82CFB" w:rsidP="004915B1">
            <w:pPr>
              <w:spacing w:line="380" w:lineRule="exact"/>
              <w:ind w:left="-29" w:right="-29"/>
              <w:jc w:val="center"/>
              <w:rPr>
                <w:rFonts w:ascii="Arial" w:hAnsi="Arial" w:cs="Arial"/>
                <w:kern w:val="28"/>
                <w:sz w:val="16"/>
                <w:szCs w:val="16"/>
                <w:cs/>
              </w:rPr>
            </w:pPr>
          </w:p>
        </w:tc>
        <w:tc>
          <w:tcPr>
            <w:tcW w:w="1080" w:type="dxa"/>
            <w:vAlign w:val="bottom"/>
          </w:tcPr>
          <w:p w14:paraId="320B53F5" w14:textId="77777777" w:rsidR="00F82CFB" w:rsidRPr="00902904" w:rsidRDefault="00F82CFB" w:rsidP="004915B1">
            <w:pPr>
              <w:spacing w:line="380" w:lineRule="exact"/>
              <w:ind w:left="-29" w:right="-29"/>
              <w:jc w:val="center"/>
              <w:rPr>
                <w:rFonts w:ascii="Arial" w:hAnsi="Arial" w:cs="Arial"/>
                <w:kern w:val="28"/>
                <w:sz w:val="16"/>
                <w:szCs w:val="16"/>
              </w:rPr>
            </w:pPr>
          </w:p>
        </w:tc>
        <w:tc>
          <w:tcPr>
            <w:tcW w:w="1080" w:type="dxa"/>
            <w:vAlign w:val="bottom"/>
          </w:tcPr>
          <w:p w14:paraId="77A09992" w14:textId="77777777" w:rsidR="00F82CFB" w:rsidRPr="00902904" w:rsidRDefault="00F82CFB" w:rsidP="004915B1">
            <w:pPr>
              <w:spacing w:line="380" w:lineRule="exact"/>
              <w:ind w:left="-29" w:right="-29"/>
              <w:jc w:val="center"/>
              <w:rPr>
                <w:rFonts w:ascii="Arial" w:hAnsi="Arial" w:cs="Arial"/>
                <w:kern w:val="28"/>
                <w:sz w:val="16"/>
                <w:szCs w:val="16"/>
              </w:rPr>
            </w:pPr>
          </w:p>
        </w:tc>
        <w:tc>
          <w:tcPr>
            <w:tcW w:w="1260" w:type="dxa"/>
            <w:vAlign w:val="bottom"/>
          </w:tcPr>
          <w:p w14:paraId="67305F63" w14:textId="77777777" w:rsidR="00F82CFB" w:rsidRPr="00902904" w:rsidRDefault="00F82CFB" w:rsidP="004915B1">
            <w:pPr>
              <w:spacing w:line="380" w:lineRule="exact"/>
              <w:ind w:left="-29" w:right="-29"/>
              <w:jc w:val="center"/>
              <w:rPr>
                <w:rFonts w:ascii="Arial" w:hAnsi="Arial" w:cs="Arial"/>
                <w:kern w:val="28"/>
                <w:sz w:val="16"/>
                <w:szCs w:val="16"/>
                <w:cs/>
              </w:rPr>
            </w:pPr>
          </w:p>
        </w:tc>
      </w:tr>
      <w:tr w:rsidR="00902904" w:rsidRPr="00902904" w14:paraId="630970D5" w14:textId="77777777" w:rsidTr="00902904">
        <w:trPr>
          <w:cantSplit/>
          <w:tblHeader/>
        </w:trPr>
        <w:tc>
          <w:tcPr>
            <w:tcW w:w="2070" w:type="dxa"/>
            <w:vAlign w:val="bottom"/>
          </w:tcPr>
          <w:p w14:paraId="2E90C0A5" w14:textId="77777777" w:rsidR="00F82CFB" w:rsidRPr="00902904" w:rsidRDefault="00F82CFB" w:rsidP="004915B1">
            <w:pPr>
              <w:tabs>
                <w:tab w:val="left" w:pos="240"/>
              </w:tabs>
              <w:spacing w:line="380" w:lineRule="exact"/>
              <w:ind w:left="240" w:right="-108" w:hanging="240"/>
              <w:rPr>
                <w:rFonts w:ascii="Arial" w:hAnsi="Arial" w:cs="Arial"/>
                <w:sz w:val="16"/>
                <w:szCs w:val="16"/>
              </w:rPr>
            </w:pPr>
          </w:p>
        </w:tc>
        <w:tc>
          <w:tcPr>
            <w:tcW w:w="990" w:type="dxa"/>
          </w:tcPr>
          <w:p w14:paraId="023B40C1" w14:textId="77777777" w:rsidR="00F82CFB" w:rsidRPr="00902904" w:rsidRDefault="00F82CFB" w:rsidP="004915B1">
            <w:pPr>
              <w:spacing w:line="380" w:lineRule="exact"/>
              <w:ind w:left="-29" w:right="-29"/>
              <w:jc w:val="center"/>
              <w:rPr>
                <w:rFonts w:ascii="Arial" w:hAnsi="Arial" w:cs="Arial"/>
                <w:kern w:val="28"/>
                <w:sz w:val="16"/>
                <w:szCs w:val="16"/>
                <w:cs/>
              </w:rPr>
            </w:pPr>
            <w:r w:rsidRPr="00902904">
              <w:rPr>
                <w:rFonts w:ascii="Arial" w:hAnsi="Arial" w:cs="Arial"/>
                <w:kern w:val="28"/>
                <w:sz w:val="16"/>
                <w:szCs w:val="16"/>
              </w:rPr>
              <w:t>Within</w:t>
            </w:r>
          </w:p>
        </w:tc>
        <w:tc>
          <w:tcPr>
            <w:tcW w:w="990" w:type="dxa"/>
          </w:tcPr>
          <w:p w14:paraId="362FD22E" w14:textId="77777777" w:rsidR="00F82CFB" w:rsidRPr="00902904" w:rsidRDefault="00F82CFB" w:rsidP="004915B1">
            <w:pPr>
              <w:spacing w:line="380" w:lineRule="exact"/>
              <w:ind w:left="-29" w:right="-29"/>
              <w:jc w:val="center"/>
              <w:rPr>
                <w:rFonts w:ascii="Arial" w:hAnsi="Arial" w:cs="Arial"/>
                <w:kern w:val="28"/>
                <w:sz w:val="16"/>
                <w:szCs w:val="16"/>
              </w:rPr>
            </w:pPr>
            <w:r w:rsidRPr="00902904">
              <w:rPr>
                <w:rFonts w:ascii="Arial" w:hAnsi="Arial" w:cs="Arial"/>
                <w:kern w:val="28"/>
                <w:sz w:val="16"/>
                <w:szCs w:val="16"/>
              </w:rPr>
              <w:t>1-5</w:t>
            </w:r>
          </w:p>
        </w:tc>
        <w:tc>
          <w:tcPr>
            <w:tcW w:w="990" w:type="dxa"/>
          </w:tcPr>
          <w:p w14:paraId="639EECAD" w14:textId="77777777" w:rsidR="00F82CFB" w:rsidRPr="00902904" w:rsidRDefault="00F82CFB" w:rsidP="004915B1">
            <w:pPr>
              <w:spacing w:line="380" w:lineRule="exact"/>
              <w:ind w:left="-29" w:right="-29"/>
              <w:jc w:val="center"/>
              <w:rPr>
                <w:rFonts w:ascii="Arial" w:hAnsi="Arial" w:cs="Arial"/>
                <w:kern w:val="28"/>
                <w:sz w:val="16"/>
                <w:szCs w:val="16"/>
              </w:rPr>
            </w:pPr>
            <w:r w:rsidRPr="00902904">
              <w:rPr>
                <w:rFonts w:ascii="Arial" w:hAnsi="Arial" w:cs="Arial"/>
                <w:kern w:val="28"/>
                <w:sz w:val="16"/>
                <w:szCs w:val="16"/>
              </w:rPr>
              <w:t>Over</w:t>
            </w:r>
          </w:p>
        </w:tc>
        <w:tc>
          <w:tcPr>
            <w:tcW w:w="1080" w:type="dxa"/>
          </w:tcPr>
          <w:p w14:paraId="5E55F58D" w14:textId="7317B90F" w:rsidR="00F82CFB" w:rsidRPr="00902904" w:rsidRDefault="00F82CFB" w:rsidP="004915B1">
            <w:pPr>
              <w:spacing w:line="380" w:lineRule="exact"/>
              <w:ind w:left="-29" w:right="-29"/>
              <w:jc w:val="center"/>
              <w:rPr>
                <w:rFonts w:ascii="Arial" w:hAnsi="Arial" w:cs="Arial"/>
                <w:kern w:val="28"/>
                <w:sz w:val="16"/>
                <w:szCs w:val="16"/>
              </w:rPr>
            </w:pPr>
            <w:r w:rsidRPr="00902904">
              <w:rPr>
                <w:rFonts w:ascii="Arial" w:hAnsi="Arial" w:cs="Arial"/>
                <w:kern w:val="28"/>
                <w:sz w:val="16"/>
                <w:szCs w:val="16"/>
              </w:rPr>
              <w:t>Floating</w:t>
            </w:r>
          </w:p>
        </w:tc>
        <w:tc>
          <w:tcPr>
            <w:tcW w:w="1080" w:type="dxa"/>
          </w:tcPr>
          <w:p w14:paraId="22B9FF5C" w14:textId="56974EAF" w:rsidR="00F82CFB" w:rsidRPr="00902904" w:rsidRDefault="00F82CFB" w:rsidP="004915B1">
            <w:pPr>
              <w:spacing w:line="380" w:lineRule="exact"/>
              <w:ind w:left="-29" w:right="-29"/>
              <w:jc w:val="center"/>
              <w:rPr>
                <w:rFonts w:ascii="Arial" w:hAnsi="Arial" w:cs="Arial"/>
                <w:kern w:val="28"/>
                <w:sz w:val="16"/>
                <w:szCs w:val="16"/>
                <w:cs/>
              </w:rPr>
            </w:pPr>
            <w:r w:rsidRPr="00902904">
              <w:rPr>
                <w:rFonts w:ascii="Arial" w:hAnsi="Arial" w:cs="Arial"/>
                <w:kern w:val="28"/>
                <w:sz w:val="16"/>
                <w:szCs w:val="16"/>
              </w:rPr>
              <w:t>Non-interest</w:t>
            </w:r>
          </w:p>
        </w:tc>
        <w:tc>
          <w:tcPr>
            <w:tcW w:w="1080" w:type="dxa"/>
          </w:tcPr>
          <w:p w14:paraId="54863DCB" w14:textId="77777777" w:rsidR="00F82CFB" w:rsidRPr="00902904" w:rsidRDefault="00F82CFB" w:rsidP="004915B1">
            <w:pPr>
              <w:spacing w:line="380" w:lineRule="exact"/>
              <w:ind w:left="-29" w:right="-29"/>
              <w:jc w:val="center"/>
              <w:rPr>
                <w:rFonts w:ascii="Arial" w:hAnsi="Arial" w:cs="Arial"/>
                <w:kern w:val="28"/>
                <w:sz w:val="16"/>
                <w:szCs w:val="16"/>
              </w:rPr>
            </w:pPr>
          </w:p>
        </w:tc>
        <w:tc>
          <w:tcPr>
            <w:tcW w:w="1260" w:type="dxa"/>
          </w:tcPr>
          <w:p w14:paraId="3CFD78A0" w14:textId="791F10C6" w:rsidR="00F82CFB" w:rsidRPr="00902904" w:rsidRDefault="005954BC" w:rsidP="004915B1">
            <w:pPr>
              <w:spacing w:line="380" w:lineRule="exact"/>
              <w:ind w:left="-29" w:right="-29"/>
              <w:jc w:val="center"/>
              <w:rPr>
                <w:rFonts w:ascii="Arial" w:hAnsi="Arial" w:cs="Arial"/>
                <w:kern w:val="28"/>
                <w:sz w:val="16"/>
                <w:szCs w:val="16"/>
              </w:rPr>
            </w:pPr>
            <w:r w:rsidRPr="00902904">
              <w:rPr>
                <w:rFonts w:ascii="Arial" w:hAnsi="Arial" w:cs="Arial"/>
                <w:kern w:val="28"/>
                <w:sz w:val="16"/>
                <w:szCs w:val="16"/>
              </w:rPr>
              <w:t>I</w:t>
            </w:r>
            <w:r w:rsidR="00F82CFB" w:rsidRPr="00902904">
              <w:rPr>
                <w:rFonts w:ascii="Arial" w:hAnsi="Arial" w:cs="Arial"/>
                <w:kern w:val="28"/>
                <w:sz w:val="16"/>
                <w:szCs w:val="16"/>
              </w:rPr>
              <w:t>nterest rate</w:t>
            </w:r>
          </w:p>
        </w:tc>
      </w:tr>
      <w:tr w:rsidR="00902904" w:rsidRPr="00902904" w14:paraId="170E6267" w14:textId="77777777" w:rsidTr="00902904">
        <w:trPr>
          <w:cantSplit/>
          <w:tblHeader/>
        </w:trPr>
        <w:tc>
          <w:tcPr>
            <w:tcW w:w="2070" w:type="dxa"/>
            <w:vAlign w:val="bottom"/>
          </w:tcPr>
          <w:p w14:paraId="7C3A8BFE" w14:textId="77777777" w:rsidR="00F82CFB" w:rsidRPr="00902904" w:rsidRDefault="00F82CFB" w:rsidP="004915B1">
            <w:pPr>
              <w:tabs>
                <w:tab w:val="left" w:pos="240"/>
              </w:tabs>
              <w:spacing w:line="380" w:lineRule="exact"/>
              <w:ind w:left="240" w:right="-108" w:hanging="240"/>
              <w:rPr>
                <w:rFonts w:ascii="Arial" w:hAnsi="Arial" w:cs="Arial"/>
                <w:sz w:val="16"/>
                <w:szCs w:val="16"/>
              </w:rPr>
            </w:pPr>
          </w:p>
        </w:tc>
        <w:tc>
          <w:tcPr>
            <w:tcW w:w="990" w:type="dxa"/>
          </w:tcPr>
          <w:p w14:paraId="6D198FB3" w14:textId="77777777" w:rsidR="00F82CFB" w:rsidRPr="00902904" w:rsidRDefault="00F82CFB"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1 year</w:t>
            </w:r>
          </w:p>
        </w:tc>
        <w:tc>
          <w:tcPr>
            <w:tcW w:w="990" w:type="dxa"/>
          </w:tcPr>
          <w:p w14:paraId="08AAACC2" w14:textId="77777777" w:rsidR="00F82CFB" w:rsidRPr="00902904" w:rsidRDefault="00F82CFB"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years</w:t>
            </w:r>
          </w:p>
        </w:tc>
        <w:tc>
          <w:tcPr>
            <w:tcW w:w="990" w:type="dxa"/>
          </w:tcPr>
          <w:p w14:paraId="16B24327" w14:textId="77777777" w:rsidR="00F82CFB" w:rsidRPr="00902904" w:rsidRDefault="00F82CFB"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5 years</w:t>
            </w:r>
          </w:p>
        </w:tc>
        <w:tc>
          <w:tcPr>
            <w:tcW w:w="1080" w:type="dxa"/>
          </w:tcPr>
          <w:p w14:paraId="4FC6FD3E" w14:textId="56E6E623" w:rsidR="00F82CFB" w:rsidRPr="00902904" w:rsidRDefault="00236D49"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 xml:space="preserve">interest </w:t>
            </w:r>
            <w:r w:rsidR="00F82CFB" w:rsidRPr="00902904">
              <w:rPr>
                <w:rFonts w:ascii="Arial" w:hAnsi="Arial" w:cs="Arial"/>
                <w:kern w:val="28"/>
                <w:sz w:val="16"/>
                <w:szCs w:val="16"/>
              </w:rPr>
              <w:t>rate</w:t>
            </w:r>
          </w:p>
        </w:tc>
        <w:tc>
          <w:tcPr>
            <w:tcW w:w="1080" w:type="dxa"/>
          </w:tcPr>
          <w:p w14:paraId="1FEE17B4" w14:textId="77777777" w:rsidR="00F82CFB" w:rsidRPr="00902904" w:rsidRDefault="00F82CFB"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bearing</w:t>
            </w:r>
          </w:p>
        </w:tc>
        <w:tc>
          <w:tcPr>
            <w:tcW w:w="1080" w:type="dxa"/>
          </w:tcPr>
          <w:p w14:paraId="0C10289D" w14:textId="77777777" w:rsidR="00F82CFB" w:rsidRPr="00902904" w:rsidRDefault="00F82CFB"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Total</w:t>
            </w:r>
          </w:p>
        </w:tc>
        <w:tc>
          <w:tcPr>
            <w:tcW w:w="1260" w:type="dxa"/>
          </w:tcPr>
          <w:p w14:paraId="62F2C8CE" w14:textId="472E5772" w:rsidR="00F82CFB" w:rsidRPr="00902904" w:rsidRDefault="005954BC" w:rsidP="004915B1">
            <w:pPr>
              <w:pBdr>
                <w:bottom w:val="single" w:sz="6" w:space="1" w:color="auto"/>
              </w:pBdr>
              <w:spacing w:line="380" w:lineRule="exact"/>
              <w:ind w:left="-29" w:right="-29"/>
              <w:jc w:val="center"/>
              <w:rPr>
                <w:rFonts w:ascii="Arial" w:hAnsi="Arial" w:cs="Arial"/>
                <w:kern w:val="28"/>
                <w:sz w:val="16"/>
                <w:szCs w:val="16"/>
              </w:rPr>
            </w:pPr>
            <w:r w:rsidRPr="00902904">
              <w:rPr>
                <w:rFonts w:ascii="Arial" w:hAnsi="Arial" w:cs="Arial"/>
                <w:kern w:val="28"/>
                <w:sz w:val="16"/>
                <w:szCs w:val="16"/>
              </w:rPr>
              <w:t>e</w:t>
            </w:r>
            <w:r w:rsidR="00F82CFB" w:rsidRPr="00902904">
              <w:rPr>
                <w:rFonts w:ascii="Arial" w:hAnsi="Arial" w:cs="Arial"/>
                <w:kern w:val="28"/>
                <w:sz w:val="16"/>
                <w:szCs w:val="16"/>
              </w:rPr>
              <w:t>ffective</w:t>
            </w:r>
          </w:p>
        </w:tc>
      </w:tr>
      <w:tr w:rsidR="00902904" w:rsidRPr="00902904" w14:paraId="2F778379" w14:textId="77777777" w:rsidTr="00902904">
        <w:trPr>
          <w:cantSplit/>
          <w:tblHeader/>
        </w:trPr>
        <w:tc>
          <w:tcPr>
            <w:tcW w:w="2070" w:type="dxa"/>
            <w:vAlign w:val="bottom"/>
          </w:tcPr>
          <w:p w14:paraId="1DE1BB8C" w14:textId="77777777" w:rsidR="00F82CFB" w:rsidRPr="00902904" w:rsidRDefault="00F82CFB" w:rsidP="004915B1">
            <w:pPr>
              <w:tabs>
                <w:tab w:val="left" w:pos="240"/>
              </w:tabs>
              <w:spacing w:line="380" w:lineRule="exact"/>
              <w:ind w:left="240" w:right="-108" w:hanging="240"/>
              <w:rPr>
                <w:rFonts w:ascii="Arial" w:hAnsi="Arial" w:cs="Arial"/>
                <w:sz w:val="16"/>
                <w:szCs w:val="16"/>
              </w:rPr>
            </w:pPr>
          </w:p>
        </w:tc>
        <w:tc>
          <w:tcPr>
            <w:tcW w:w="990" w:type="dxa"/>
            <w:vAlign w:val="bottom"/>
          </w:tcPr>
          <w:p w14:paraId="77E4B130" w14:textId="77777777" w:rsidR="00F82CFB" w:rsidRPr="00902904" w:rsidRDefault="00F82CFB" w:rsidP="004915B1">
            <w:pPr>
              <w:spacing w:line="380" w:lineRule="exact"/>
              <w:ind w:left="-29" w:right="-29"/>
              <w:jc w:val="center"/>
              <w:rPr>
                <w:rFonts w:ascii="Arial" w:hAnsi="Arial" w:cs="Arial"/>
                <w:sz w:val="16"/>
                <w:szCs w:val="16"/>
                <w:cs/>
              </w:rPr>
            </w:pPr>
          </w:p>
        </w:tc>
        <w:tc>
          <w:tcPr>
            <w:tcW w:w="990" w:type="dxa"/>
            <w:vAlign w:val="bottom"/>
          </w:tcPr>
          <w:p w14:paraId="1B6E7BA5" w14:textId="77777777" w:rsidR="00F82CFB" w:rsidRPr="00902904" w:rsidRDefault="00F82CFB" w:rsidP="004915B1">
            <w:pPr>
              <w:spacing w:line="380" w:lineRule="exact"/>
              <w:ind w:left="-29" w:right="-29"/>
              <w:jc w:val="center"/>
              <w:rPr>
                <w:rFonts w:ascii="Arial" w:hAnsi="Arial" w:cs="Arial"/>
                <w:sz w:val="16"/>
                <w:szCs w:val="16"/>
                <w:cs/>
              </w:rPr>
            </w:pPr>
          </w:p>
        </w:tc>
        <w:tc>
          <w:tcPr>
            <w:tcW w:w="990" w:type="dxa"/>
            <w:vAlign w:val="bottom"/>
          </w:tcPr>
          <w:p w14:paraId="788A307F" w14:textId="77777777" w:rsidR="00F82CFB" w:rsidRPr="00902904" w:rsidRDefault="00F82CFB" w:rsidP="004915B1">
            <w:pPr>
              <w:spacing w:line="380" w:lineRule="exact"/>
              <w:ind w:left="-29" w:right="-29"/>
              <w:jc w:val="center"/>
              <w:rPr>
                <w:rFonts w:ascii="Arial" w:hAnsi="Arial" w:cs="Arial"/>
                <w:sz w:val="16"/>
                <w:szCs w:val="16"/>
                <w:cs/>
              </w:rPr>
            </w:pPr>
          </w:p>
        </w:tc>
        <w:tc>
          <w:tcPr>
            <w:tcW w:w="1080" w:type="dxa"/>
            <w:vAlign w:val="bottom"/>
          </w:tcPr>
          <w:p w14:paraId="687363E2" w14:textId="77777777" w:rsidR="00F82CFB" w:rsidRPr="00902904" w:rsidRDefault="00F82CFB" w:rsidP="004915B1">
            <w:pPr>
              <w:spacing w:line="380" w:lineRule="exact"/>
              <w:ind w:left="-29" w:right="-29"/>
              <w:jc w:val="center"/>
              <w:rPr>
                <w:rFonts w:ascii="Arial" w:hAnsi="Arial" w:cs="Arial"/>
                <w:sz w:val="16"/>
                <w:szCs w:val="16"/>
                <w:cs/>
              </w:rPr>
            </w:pPr>
          </w:p>
        </w:tc>
        <w:tc>
          <w:tcPr>
            <w:tcW w:w="1080" w:type="dxa"/>
            <w:vAlign w:val="bottom"/>
          </w:tcPr>
          <w:p w14:paraId="2DCBB6BC" w14:textId="77777777" w:rsidR="00F82CFB" w:rsidRPr="00902904" w:rsidRDefault="00F82CFB" w:rsidP="004915B1">
            <w:pPr>
              <w:spacing w:line="380" w:lineRule="exact"/>
              <w:ind w:left="-29" w:right="-29"/>
              <w:jc w:val="center"/>
              <w:rPr>
                <w:rFonts w:ascii="Arial" w:hAnsi="Arial" w:cs="Arial"/>
                <w:sz w:val="16"/>
                <w:szCs w:val="16"/>
                <w:cs/>
              </w:rPr>
            </w:pPr>
          </w:p>
        </w:tc>
        <w:tc>
          <w:tcPr>
            <w:tcW w:w="1080" w:type="dxa"/>
            <w:vAlign w:val="bottom"/>
          </w:tcPr>
          <w:p w14:paraId="7B2E17C5" w14:textId="77777777" w:rsidR="00F82CFB" w:rsidRPr="00902904" w:rsidRDefault="00F82CFB" w:rsidP="004915B1">
            <w:pPr>
              <w:spacing w:line="380" w:lineRule="exact"/>
              <w:ind w:left="-29" w:right="-29"/>
              <w:jc w:val="center"/>
              <w:rPr>
                <w:rFonts w:ascii="Arial" w:hAnsi="Arial" w:cs="Arial"/>
                <w:sz w:val="16"/>
                <w:szCs w:val="16"/>
                <w:cs/>
              </w:rPr>
            </w:pPr>
          </w:p>
        </w:tc>
        <w:tc>
          <w:tcPr>
            <w:tcW w:w="1260" w:type="dxa"/>
            <w:vAlign w:val="bottom"/>
          </w:tcPr>
          <w:p w14:paraId="3252D9BA" w14:textId="6EA561FE" w:rsidR="00F82CFB" w:rsidRPr="00902904" w:rsidRDefault="00F82CFB" w:rsidP="004915B1">
            <w:pPr>
              <w:spacing w:line="380" w:lineRule="exact"/>
              <w:ind w:left="-29" w:right="-29"/>
              <w:jc w:val="center"/>
              <w:rPr>
                <w:rFonts w:ascii="Arial" w:hAnsi="Arial" w:cs="Arial"/>
                <w:sz w:val="16"/>
                <w:szCs w:val="16"/>
                <w:cs/>
              </w:rPr>
            </w:pPr>
            <w:r w:rsidRPr="00902904">
              <w:rPr>
                <w:rFonts w:ascii="Arial" w:hAnsi="Arial" w:cs="Arial"/>
                <w:sz w:val="16"/>
                <w:szCs w:val="16"/>
                <w:cs/>
              </w:rPr>
              <w:t>(</w:t>
            </w:r>
            <w:r w:rsidR="000B7E99" w:rsidRPr="00902904">
              <w:rPr>
                <w:rFonts w:ascii="Arial" w:hAnsi="Arial" w:cs="Arial"/>
                <w:sz w:val="16"/>
                <w:szCs w:val="16"/>
              </w:rPr>
              <w:t>Percent</w:t>
            </w:r>
            <w:r w:rsidRPr="00902904">
              <w:rPr>
                <w:rFonts w:ascii="Arial" w:hAnsi="Arial" w:cs="Arial"/>
                <w:sz w:val="16"/>
                <w:szCs w:val="16"/>
              </w:rPr>
              <w:t xml:space="preserve"> </w:t>
            </w:r>
            <w:r w:rsidR="000B7E99" w:rsidRPr="00902904">
              <w:rPr>
                <w:rFonts w:ascii="Arial" w:hAnsi="Arial" w:cs="Arial"/>
                <w:sz w:val="16"/>
                <w:szCs w:val="16"/>
              </w:rPr>
              <w:br/>
            </w:r>
            <w:r w:rsidRPr="00902904">
              <w:rPr>
                <w:rFonts w:ascii="Arial" w:hAnsi="Arial" w:cs="Arial"/>
                <w:sz w:val="16"/>
                <w:szCs w:val="16"/>
              </w:rPr>
              <w:t>per annum</w:t>
            </w:r>
            <w:r w:rsidRPr="00902904">
              <w:rPr>
                <w:rFonts w:ascii="Arial" w:hAnsi="Arial" w:cs="Arial"/>
                <w:sz w:val="16"/>
                <w:szCs w:val="16"/>
                <w:cs/>
              </w:rPr>
              <w:t>)</w:t>
            </w:r>
          </w:p>
        </w:tc>
      </w:tr>
      <w:tr w:rsidR="00902904" w:rsidRPr="00902904" w14:paraId="32F59889" w14:textId="77777777" w:rsidTr="00902904">
        <w:trPr>
          <w:cantSplit/>
          <w:tblHeader/>
        </w:trPr>
        <w:tc>
          <w:tcPr>
            <w:tcW w:w="2070" w:type="dxa"/>
            <w:vAlign w:val="bottom"/>
          </w:tcPr>
          <w:p w14:paraId="16FB76B3" w14:textId="7DCCCC5D" w:rsidR="004C4E03" w:rsidRPr="00902904" w:rsidRDefault="004C4E03" w:rsidP="004915B1">
            <w:pPr>
              <w:tabs>
                <w:tab w:val="left" w:pos="240"/>
              </w:tabs>
              <w:spacing w:line="380" w:lineRule="exact"/>
              <w:ind w:left="240" w:hanging="240"/>
              <w:rPr>
                <w:rFonts w:ascii="Arial" w:hAnsi="Arial" w:cs="Arial"/>
                <w:b/>
                <w:bCs/>
                <w:sz w:val="16"/>
                <w:szCs w:val="16"/>
              </w:rPr>
            </w:pPr>
            <w:r w:rsidRPr="00902904">
              <w:rPr>
                <w:rFonts w:ascii="Arial" w:hAnsi="Arial" w:cs="Arial"/>
                <w:b/>
                <w:bCs/>
                <w:sz w:val="16"/>
                <w:szCs w:val="16"/>
              </w:rPr>
              <w:t>Financial assets</w:t>
            </w:r>
          </w:p>
        </w:tc>
        <w:tc>
          <w:tcPr>
            <w:tcW w:w="990" w:type="dxa"/>
            <w:vAlign w:val="bottom"/>
          </w:tcPr>
          <w:p w14:paraId="48057E47" w14:textId="77777777" w:rsidR="004C4E03" w:rsidRPr="00902904" w:rsidRDefault="004C4E03" w:rsidP="004915B1">
            <w:pPr>
              <w:spacing w:line="380" w:lineRule="exact"/>
              <w:ind w:left="-29" w:right="-29"/>
              <w:jc w:val="center"/>
              <w:rPr>
                <w:rFonts w:ascii="Arial" w:hAnsi="Arial" w:cs="Arial"/>
                <w:sz w:val="16"/>
                <w:szCs w:val="16"/>
              </w:rPr>
            </w:pPr>
          </w:p>
        </w:tc>
        <w:tc>
          <w:tcPr>
            <w:tcW w:w="990" w:type="dxa"/>
            <w:vAlign w:val="bottom"/>
          </w:tcPr>
          <w:p w14:paraId="15CA4E0D" w14:textId="77777777" w:rsidR="004C4E03" w:rsidRPr="00902904" w:rsidRDefault="004C4E03" w:rsidP="004915B1">
            <w:pPr>
              <w:spacing w:line="380" w:lineRule="exact"/>
              <w:ind w:left="-29" w:right="-29"/>
              <w:jc w:val="center"/>
              <w:rPr>
                <w:rFonts w:ascii="Arial" w:hAnsi="Arial" w:cs="Arial"/>
                <w:sz w:val="16"/>
                <w:szCs w:val="16"/>
              </w:rPr>
            </w:pPr>
          </w:p>
        </w:tc>
        <w:tc>
          <w:tcPr>
            <w:tcW w:w="990" w:type="dxa"/>
            <w:vAlign w:val="bottom"/>
          </w:tcPr>
          <w:p w14:paraId="0D20FD8D" w14:textId="77777777" w:rsidR="004C4E03" w:rsidRPr="00902904" w:rsidRDefault="004C4E03" w:rsidP="004915B1">
            <w:pPr>
              <w:spacing w:line="380" w:lineRule="exact"/>
              <w:ind w:left="-29" w:right="-29"/>
              <w:jc w:val="center"/>
              <w:rPr>
                <w:rFonts w:ascii="Arial" w:hAnsi="Arial" w:cs="Arial"/>
                <w:sz w:val="16"/>
                <w:szCs w:val="16"/>
              </w:rPr>
            </w:pPr>
          </w:p>
        </w:tc>
        <w:tc>
          <w:tcPr>
            <w:tcW w:w="1080" w:type="dxa"/>
            <w:vAlign w:val="bottom"/>
          </w:tcPr>
          <w:p w14:paraId="45ABBFDF" w14:textId="77777777" w:rsidR="004C4E03" w:rsidRPr="00902904" w:rsidRDefault="004C4E03" w:rsidP="004915B1">
            <w:pPr>
              <w:spacing w:line="380" w:lineRule="exact"/>
              <w:ind w:left="-29" w:right="-29"/>
              <w:jc w:val="center"/>
              <w:rPr>
                <w:rFonts w:ascii="Arial" w:hAnsi="Arial" w:cs="Arial"/>
                <w:sz w:val="16"/>
                <w:szCs w:val="16"/>
              </w:rPr>
            </w:pPr>
          </w:p>
        </w:tc>
        <w:tc>
          <w:tcPr>
            <w:tcW w:w="1080" w:type="dxa"/>
            <w:vAlign w:val="bottom"/>
          </w:tcPr>
          <w:p w14:paraId="68ECA9F2" w14:textId="77777777" w:rsidR="004C4E03" w:rsidRPr="00902904" w:rsidRDefault="004C4E03" w:rsidP="004915B1">
            <w:pPr>
              <w:spacing w:line="380" w:lineRule="exact"/>
              <w:ind w:left="-29" w:right="-29"/>
              <w:jc w:val="center"/>
              <w:rPr>
                <w:rFonts w:ascii="Arial" w:hAnsi="Arial" w:cs="Arial"/>
                <w:sz w:val="16"/>
                <w:szCs w:val="16"/>
              </w:rPr>
            </w:pPr>
          </w:p>
        </w:tc>
        <w:tc>
          <w:tcPr>
            <w:tcW w:w="1080" w:type="dxa"/>
            <w:vAlign w:val="bottom"/>
          </w:tcPr>
          <w:p w14:paraId="5A40A43F" w14:textId="77777777" w:rsidR="004C4E03" w:rsidRPr="00902904" w:rsidRDefault="004C4E03" w:rsidP="004915B1">
            <w:pPr>
              <w:spacing w:line="380" w:lineRule="exact"/>
              <w:ind w:left="-29" w:right="-29"/>
              <w:jc w:val="center"/>
              <w:rPr>
                <w:rFonts w:ascii="Arial" w:hAnsi="Arial" w:cs="Arial"/>
                <w:sz w:val="16"/>
                <w:szCs w:val="16"/>
              </w:rPr>
            </w:pPr>
          </w:p>
        </w:tc>
        <w:tc>
          <w:tcPr>
            <w:tcW w:w="1260" w:type="dxa"/>
            <w:vAlign w:val="bottom"/>
          </w:tcPr>
          <w:p w14:paraId="7CE9DDF9" w14:textId="77777777" w:rsidR="004C4E03" w:rsidRPr="00902904" w:rsidRDefault="004C4E03" w:rsidP="004915B1">
            <w:pPr>
              <w:spacing w:line="380" w:lineRule="exact"/>
              <w:ind w:left="-29" w:right="-29"/>
              <w:jc w:val="center"/>
              <w:rPr>
                <w:rFonts w:ascii="Arial" w:hAnsi="Arial" w:cs="Arial"/>
                <w:sz w:val="16"/>
                <w:szCs w:val="16"/>
              </w:rPr>
            </w:pPr>
          </w:p>
        </w:tc>
      </w:tr>
      <w:tr w:rsidR="00902904" w:rsidRPr="00902904" w14:paraId="436B98EF" w14:textId="77777777" w:rsidTr="00902904">
        <w:trPr>
          <w:cantSplit/>
          <w:tblHeader/>
        </w:trPr>
        <w:tc>
          <w:tcPr>
            <w:tcW w:w="2070" w:type="dxa"/>
            <w:vAlign w:val="bottom"/>
          </w:tcPr>
          <w:p w14:paraId="12E99C02" w14:textId="20453601" w:rsidR="004C4E03" w:rsidRPr="00902904" w:rsidRDefault="004C4E03" w:rsidP="004915B1">
            <w:pPr>
              <w:tabs>
                <w:tab w:val="left" w:pos="240"/>
              </w:tabs>
              <w:spacing w:line="380" w:lineRule="exact"/>
              <w:ind w:left="240" w:hanging="240"/>
              <w:rPr>
                <w:rFonts w:ascii="Arial" w:hAnsi="Arial" w:cs="Arial"/>
                <w:sz w:val="16"/>
                <w:szCs w:val="16"/>
              </w:rPr>
            </w:pPr>
            <w:r w:rsidRPr="00902904">
              <w:rPr>
                <w:rFonts w:ascii="Arial" w:hAnsi="Arial" w:cs="Arial"/>
                <w:sz w:val="16"/>
                <w:szCs w:val="16"/>
              </w:rPr>
              <w:t xml:space="preserve">Cash and cash equivalent </w:t>
            </w:r>
          </w:p>
        </w:tc>
        <w:tc>
          <w:tcPr>
            <w:tcW w:w="990" w:type="dxa"/>
          </w:tcPr>
          <w:p w14:paraId="2712C335" w14:textId="1200D0BC"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880</w:t>
            </w:r>
          </w:p>
        </w:tc>
        <w:tc>
          <w:tcPr>
            <w:tcW w:w="990" w:type="dxa"/>
          </w:tcPr>
          <w:p w14:paraId="15D790DD" w14:textId="78421A3A"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w:t>
            </w:r>
          </w:p>
        </w:tc>
        <w:tc>
          <w:tcPr>
            <w:tcW w:w="990" w:type="dxa"/>
          </w:tcPr>
          <w:p w14:paraId="09DD2224" w14:textId="45EA4DB2"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w:t>
            </w:r>
          </w:p>
        </w:tc>
        <w:tc>
          <w:tcPr>
            <w:tcW w:w="1080" w:type="dxa"/>
          </w:tcPr>
          <w:p w14:paraId="037366DE" w14:textId="29D8E1E8"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1,019</w:t>
            </w:r>
          </w:p>
        </w:tc>
        <w:tc>
          <w:tcPr>
            <w:tcW w:w="1080" w:type="dxa"/>
          </w:tcPr>
          <w:p w14:paraId="7D3E176E" w14:textId="6334FD15"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1</w:t>
            </w:r>
          </w:p>
        </w:tc>
        <w:tc>
          <w:tcPr>
            <w:tcW w:w="1080" w:type="dxa"/>
          </w:tcPr>
          <w:p w14:paraId="5215CD6C" w14:textId="176B354D"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1,900</w:t>
            </w:r>
          </w:p>
        </w:tc>
        <w:tc>
          <w:tcPr>
            <w:tcW w:w="1260" w:type="dxa"/>
          </w:tcPr>
          <w:p w14:paraId="297688D2" w14:textId="1FEECE77" w:rsidR="004C4E03" w:rsidRPr="00902904" w:rsidRDefault="004C4E03" w:rsidP="004915B1">
            <w:pPr>
              <w:spacing w:line="380" w:lineRule="exact"/>
              <w:ind w:left="-29" w:right="-29"/>
              <w:jc w:val="center"/>
              <w:rPr>
                <w:rFonts w:ascii="Arial" w:hAnsi="Arial" w:cs="Arial"/>
                <w:sz w:val="16"/>
                <w:szCs w:val="16"/>
              </w:rPr>
            </w:pPr>
            <w:r w:rsidRPr="00902904">
              <w:rPr>
                <w:rFonts w:ascii="Arial" w:hAnsi="Arial" w:cs="Arial"/>
                <w:sz w:val="16"/>
                <w:szCs w:val="16"/>
              </w:rPr>
              <w:t>Note</w:t>
            </w:r>
            <w:r w:rsidRPr="00902904">
              <w:rPr>
                <w:rFonts w:ascii="Arial" w:hAnsi="Arial" w:cs="Arial"/>
                <w:sz w:val="16"/>
                <w:szCs w:val="16"/>
                <w:cs/>
              </w:rPr>
              <w:t xml:space="preserve"> </w:t>
            </w:r>
            <w:r w:rsidRPr="00902904">
              <w:rPr>
                <w:rFonts w:ascii="Arial" w:hAnsi="Arial" w:cs="Arial"/>
                <w:sz w:val="16"/>
                <w:szCs w:val="16"/>
              </w:rPr>
              <w:t>7</w:t>
            </w:r>
          </w:p>
        </w:tc>
      </w:tr>
      <w:tr w:rsidR="00902904" w:rsidRPr="00902904" w14:paraId="0D4F4515" w14:textId="77777777" w:rsidTr="00902904">
        <w:trPr>
          <w:cantSplit/>
          <w:tblHeader/>
        </w:trPr>
        <w:tc>
          <w:tcPr>
            <w:tcW w:w="2070" w:type="dxa"/>
            <w:vAlign w:val="bottom"/>
          </w:tcPr>
          <w:p w14:paraId="5EA3F91A" w14:textId="277361DB" w:rsidR="004C4E03" w:rsidRPr="00902904" w:rsidRDefault="004C4E03" w:rsidP="004915B1">
            <w:pPr>
              <w:tabs>
                <w:tab w:val="left" w:pos="240"/>
              </w:tabs>
              <w:spacing w:line="380" w:lineRule="exact"/>
              <w:ind w:left="240" w:hanging="240"/>
              <w:rPr>
                <w:rFonts w:ascii="Arial" w:hAnsi="Arial" w:cs="Arial"/>
                <w:sz w:val="16"/>
                <w:szCs w:val="16"/>
              </w:rPr>
            </w:pPr>
            <w:r w:rsidRPr="00902904">
              <w:rPr>
                <w:rFonts w:ascii="Arial" w:hAnsi="Arial" w:cs="Arial"/>
                <w:sz w:val="16"/>
                <w:szCs w:val="16"/>
              </w:rPr>
              <w:t>Loan to a subsidiary</w:t>
            </w:r>
          </w:p>
        </w:tc>
        <w:tc>
          <w:tcPr>
            <w:tcW w:w="990" w:type="dxa"/>
          </w:tcPr>
          <w:p w14:paraId="53984C30" w14:textId="107DD1FF" w:rsidR="004C4E03" w:rsidRPr="00902904" w:rsidRDefault="004C4E03"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18</w:t>
            </w:r>
          </w:p>
        </w:tc>
        <w:tc>
          <w:tcPr>
            <w:tcW w:w="990" w:type="dxa"/>
          </w:tcPr>
          <w:p w14:paraId="14AF9CF0" w14:textId="45EDE965" w:rsidR="004C4E03" w:rsidRPr="00902904" w:rsidRDefault="004C4E03"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990" w:type="dxa"/>
          </w:tcPr>
          <w:p w14:paraId="30247250" w14:textId="531FA5A7" w:rsidR="004C4E03" w:rsidRPr="00902904" w:rsidRDefault="004C4E03"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1080" w:type="dxa"/>
          </w:tcPr>
          <w:p w14:paraId="014239B6" w14:textId="0022C8F8" w:rsidR="004C4E03" w:rsidRPr="00902904" w:rsidRDefault="004C4E03"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1080" w:type="dxa"/>
          </w:tcPr>
          <w:p w14:paraId="64ACBC01" w14:textId="518488A4" w:rsidR="004C4E03" w:rsidRPr="00902904" w:rsidRDefault="004C4E03"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w:t>
            </w:r>
          </w:p>
        </w:tc>
        <w:tc>
          <w:tcPr>
            <w:tcW w:w="1080" w:type="dxa"/>
          </w:tcPr>
          <w:p w14:paraId="51B557BE" w14:textId="647ADE68" w:rsidR="004C4E03" w:rsidRPr="00902904" w:rsidRDefault="004C4E03" w:rsidP="004915B1">
            <w:pPr>
              <w:tabs>
                <w:tab w:val="decimal" w:pos="698"/>
              </w:tabs>
              <w:spacing w:line="380" w:lineRule="exact"/>
              <w:ind w:left="-29" w:right="-29"/>
              <w:rPr>
                <w:rFonts w:ascii="Arial" w:hAnsi="Arial" w:cs="Arial"/>
                <w:sz w:val="16"/>
                <w:szCs w:val="16"/>
              </w:rPr>
            </w:pPr>
            <w:r w:rsidRPr="00902904">
              <w:rPr>
                <w:rFonts w:ascii="Arial" w:hAnsi="Arial" w:cs="Arial"/>
                <w:sz w:val="16"/>
                <w:szCs w:val="16"/>
              </w:rPr>
              <w:t>18</w:t>
            </w:r>
          </w:p>
        </w:tc>
        <w:tc>
          <w:tcPr>
            <w:tcW w:w="1260" w:type="dxa"/>
          </w:tcPr>
          <w:p w14:paraId="34F3F01C" w14:textId="58B33A69" w:rsidR="004C4E03" w:rsidRPr="00902904" w:rsidRDefault="004C4E03" w:rsidP="004915B1">
            <w:pPr>
              <w:spacing w:line="380" w:lineRule="exact"/>
              <w:ind w:left="-29" w:right="-29"/>
              <w:jc w:val="center"/>
              <w:rPr>
                <w:rFonts w:ascii="Arial" w:hAnsi="Arial" w:cs="Arial"/>
                <w:sz w:val="16"/>
                <w:szCs w:val="16"/>
              </w:rPr>
            </w:pPr>
            <w:r w:rsidRPr="00902904">
              <w:rPr>
                <w:rFonts w:ascii="Arial" w:hAnsi="Arial" w:cs="Arial"/>
                <w:sz w:val="16"/>
                <w:szCs w:val="16"/>
              </w:rPr>
              <w:t>7.48</w:t>
            </w:r>
          </w:p>
        </w:tc>
      </w:tr>
      <w:tr w:rsidR="00902904" w:rsidRPr="00902904" w14:paraId="2AB8A4FB" w14:textId="77777777" w:rsidTr="00902904">
        <w:trPr>
          <w:cantSplit/>
          <w:tblHeader/>
        </w:trPr>
        <w:tc>
          <w:tcPr>
            <w:tcW w:w="2070" w:type="dxa"/>
            <w:vAlign w:val="bottom"/>
          </w:tcPr>
          <w:p w14:paraId="11D6EEF4" w14:textId="6F150207" w:rsidR="004C4E03" w:rsidRPr="00902904" w:rsidRDefault="004C4E03" w:rsidP="004915B1">
            <w:pPr>
              <w:tabs>
                <w:tab w:val="left" w:pos="240"/>
              </w:tabs>
              <w:spacing w:line="380" w:lineRule="exact"/>
              <w:ind w:left="240" w:hanging="240"/>
              <w:rPr>
                <w:rFonts w:ascii="Arial" w:hAnsi="Arial" w:cs="Arial"/>
                <w:spacing w:val="-2"/>
                <w:sz w:val="16"/>
                <w:szCs w:val="16"/>
                <w:cs/>
              </w:rPr>
            </w:pPr>
            <w:r w:rsidRPr="00902904">
              <w:rPr>
                <w:rFonts w:ascii="Arial" w:hAnsi="Arial" w:cs="Arial"/>
                <w:spacing w:val="-2"/>
                <w:sz w:val="16"/>
                <w:szCs w:val="16"/>
              </w:rPr>
              <w:t>Other financial assets</w:t>
            </w:r>
          </w:p>
        </w:tc>
        <w:tc>
          <w:tcPr>
            <w:tcW w:w="990" w:type="dxa"/>
            <w:vAlign w:val="bottom"/>
          </w:tcPr>
          <w:p w14:paraId="7D99D037" w14:textId="3A1900C2"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870</w:t>
            </w:r>
          </w:p>
        </w:tc>
        <w:tc>
          <w:tcPr>
            <w:tcW w:w="990" w:type="dxa"/>
            <w:vAlign w:val="bottom"/>
          </w:tcPr>
          <w:p w14:paraId="10D5DC6C" w14:textId="458F4A81"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3</w:t>
            </w:r>
          </w:p>
        </w:tc>
        <w:tc>
          <w:tcPr>
            <w:tcW w:w="990" w:type="dxa"/>
            <w:vAlign w:val="bottom"/>
          </w:tcPr>
          <w:p w14:paraId="7775DA3F" w14:textId="5700FB65"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w:t>
            </w:r>
          </w:p>
        </w:tc>
        <w:tc>
          <w:tcPr>
            <w:tcW w:w="1080" w:type="dxa"/>
            <w:vAlign w:val="bottom"/>
          </w:tcPr>
          <w:p w14:paraId="7F4299DF" w14:textId="68E1DC6C"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w:t>
            </w:r>
          </w:p>
        </w:tc>
        <w:tc>
          <w:tcPr>
            <w:tcW w:w="1080" w:type="dxa"/>
            <w:vAlign w:val="bottom"/>
          </w:tcPr>
          <w:p w14:paraId="3915EAEF" w14:textId="040C450A"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192</w:t>
            </w:r>
          </w:p>
        </w:tc>
        <w:tc>
          <w:tcPr>
            <w:tcW w:w="1080" w:type="dxa"/>
            <w:vAlign w:val="bottom"/>
          </w:tcPr>
          <w:p w14:paraId="18E2B475" w14:textId="423C3965"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1,065</w:t>
            </w:r>
          </w:p>
        </w:tc>
        <w:tc>
          <w:tcPr>
            <w:tcW w:w="1260" w:type="dxa"/>
            <w:vAlign w:val="bottom"/>
          </w:tcPr>
          <w:p w14:paraId="4C31B9FB" w14:textId="1BA9ADB7" w:rsidR="004C4E03" w:rsidRPr="00902904" w:rsidRDefault="004C4E03" w:rsidP="004915B1">
            <w:pPr>
              <w:spacing w:line="380" w:lineRule="exact"/>
              <w:ind w:left="-29" w:right="-29"/>
              <w:jc w:val="center"/>
              <w:rPr>
                <w:rFonts w:ascii="Arial" w:hAnsi="Arial" w:cs="Arial"/>
                <w:sz w:val="16"/>
                <w:szCs w:val="16"/>
              </w:rPr>
            </w:pPr>
            <w:r w:rsidRPr="00902904">
              <w:rPr>
                <w:rFonts w:ascii="Arial" w:hAnsi="Arial" w:cs="Arial"/>
                <w:sz w:val="16"/>
                <w:szCs w:val="16"/>
              </w:rPr>
              <w:t>2.10 - 5.00</w:t>
            </w:r>
          </w:p>
        </w:tc>
      </w:tr>
      <w:tr w:rsidR="00902904" w:rsidRPr="00902904" w14:paraId="447ACEEB" w14:textId="77777777" w:rsidTr="00902904">
        <w:trPr>
          <w:cantSplit/>
          <w:trHeight w:val="80"/>
          <w:tblHeader/>
        </w:trPr>
        <w:tc>
          <w:tcPr>
            <w:tcW w:w="2070" w:type="dxa"/>
            <w:vAlign w:val="bottom"/>
          </w:tcPr>
          <w:p w14:paraId="089E0003" w14:textId="0189700E" w:rsidR="004C4E03" w:rsidRPr="00902904" w:rsidRDefault="004C4E03" w:rsidP="004915B1">
            <w:pPr>
              <w:tabs>
                <w:tab w:val="left" w:pos="240"/>
              </w:tabs>
              <w:spacing w:line="380" w:lineRule="exact"/>
              <w:ind w:left="240" w:hanging="240"/>
              <w:rPr>
                <w:rFonts w:ascii="Arial" w:hAnsi="Arial" w:cs="Arial"/>
                <w:b/>
                <w:bCs/>
                <w:sz w:val="16"/>
                <w:szCs w:val="16"/>
              </w:rPr>
            </w:pPr>
            <w:r w:rsidRPr="00902904">
              <w:rPr>
                <w:rFonts w:ascii="Arial" w:hAnsi="Arial" w:cs="Arial"/>
                <w:b/>
                <w:bCs/>
                <w:sz w:val="16"/>
                <w:szCs w:val="16"/>
              </w:rPr>
              <w:t>Financial liabilities</w:t>
            </w:r>
          </w:p>
        </w:tc>
        <w:tc>
          <w:tcPr>
            <w:tcW w:w="990" w:type="dxa"/>
            <w:vAlign w:val="bottom"/>
          </w:tcPr>
          <w:p w14:paraId="307329DD" w14:textId="77777777" w:rsidR="004C4E03" w:rsidRPr="00902904" w:rsidRDefault="004C4E03" w:rsidP="004915B1">
            <w:pPr>
              <w:tabs>
                <w:tab w:val="decimal" w:pos="698"/>
              </w:tabs>
              <w:spacing w:line="380" w:lineRule="exact"/>
              <w:ind w:left="-29" w:right="-29"/>
              <w:rPr>
                <w:rFonts w:ascii="Arial" w:hAnsi="Arial" w:cs="Arial"/>
                <w:kern w:val="28"/>
                <w:sz w:val="16"/>
                <w:szCs w:val="16"/>
              </w:rPr>
            </w:pPr>
          </w:p>
        </w:tc>
        <w:tc>
          <w:tcPr>
            <w:tcW w:w="990" w:type="dxa"/>
            <w:vAlign w:val="bottom"/>
          </w:tcPr>
          <w:p w14:paraId="4D19D4A8" w14:textId="77777777" w:rsidR="004C4E03" w:rsidRPr="00902904" w:rsidRDefault="004C4E03" w:rsidP="004915B1">
            <w:pPr>
              <w:tabs>
                <w:tab w:val="decimal" w:pos="698"/>
              </w:tabs>
              <w:spacing w:line="380" w:lineRule="exact"/>
              <w:ind w:left="-29" w:right="-29"/>
              <w:rPr>
                <w:rFonts w:ascii="Arial" w:hAnsi="Arial" w:cs="Arial"/>
                <w:kern w:val="28"/>
                <w:sz w:val="16"/>
                <w:szCs w:val="16"/>
              </w:rPr>
            </w:pPr>
          </w:p>
        </w:tc>
        <w:tc>
          <w:tcPr>
            <w:tcW w:w="990" w:type="dxa"/>
            <w:vAlign w:val="bottom"/>
          </w:tcPr>
          <w:p w14:paraId="730014E8" w14:textId="77777777" w:rsidR="004C4E03" w:rsidRPr="00902904" w:rsidRDefault="004C4E03" w:rsidP="004915B1">
            <w:pPr>
              <w:tabs>
                <w:tab w:val="decimal" w:pos="698"/>
              </w:tabs>
              <w:spacing w:line="380" w:lineRule="exact"/>
              <w:ind w:left="-29" w:right="-29"/>
              <w:rPr>
                <w:rFonts w:ascii="Arial" w:hAnsi="Arial" w:cs="Arial"/>
                <w:kern w:val="28"/>
                <w:sz w:val="16"/>
                <w:szCs w:val="16"/>
              </w:rPr>
            </w:pPr>
          </w:p>
        </w:tc>
        <w:tc>
          <w:tcPr>
            <w:tcW w:w="1080" w:type="dxa"/>
            <w:vAlign w:val="bottom"/>
          </w:tcPr>
          <w:p w14:paraId="652F0D5A" w14:textId="77777777" w:rsidR="004C4E03" w:rsidRPr="00902904" w:rsidRDefault="004C4E03" w:rsidP="004915B1">
            <w:pPr>
              <w:tabs>
                <w:tab w:val="decimal" w:pos="698"/>
              </w:tabs>
              <w:spacing w:line="380" w:lineRule="exact"/>
              <w:ind w:left="-29" w:right="-29"/>
              <w:rPr>
                <w:rFonts w:ascii="Arial" w:hAnsi="Arial" w:cs="Arial"/>
                <w:kern w:val="28"/>
                <w:sz w:val="16"/>
                <w:szCs w:val="16"/>
              </w:rPr>
            </w:pPr>
          </w:p>
        </w:tc>
        <w:tc>
          <w:tcPr>
            <w:tcW w:w="1080" w:type="dxa"/>
            <w:vAlign w:val="bottom"/>
          </w:tcPr>
          <w:p w14:paraId="59202650" w14:textId="77777777" w:rsidR="004C4E03" w:rsidRPr="00902904" w:rsidRDefault="004C4E03" w:rsidP="004915B1">
            <w:pPr>
              <w:tabs>
                <w:tab w:val="decimal" w:pos="698"/>
              </w:tabs>
              <w:spacing w:line="380" w:lineRule="exact"/>
              <w:ind w:left="-29" w:right="-29"/>
              <w:rPr>
                <w:rFonts w:ascii="Arial" w:hAnsi="Arial" w:cs="Arial"/>
                <w:kern w:val="28"/>
                <w:sz w:val="16"/>
                <w:szCs w:val="16"/>
              </w:rPr>
            </w:pPr>
          </w:p>
        </w:tc>
        <w:tc>
          <w:tcPr>
            <w:tcW w:w="1080" w:type="dxa"/>
            <w:vAlign w:val="bottom"/>
          </w:tcPr>
          <w:p w14:paraId="416AA520" w14:textId="77777777" w:rsidR="004C4E03" w:rsidRPr="00902904" w:rsidRDefault="004C4E03" w:rsidP="004915B1">
            <w:pPr>
              <w:tabs>
                <w:tab w:val="decimal" w:pos="698"/>
              </w:tabs>
              <w:spacing w:line="380" w:lineRule="exact"/>
              <w:ind w:left="-29" w:right="-29"/>
              <w:rPr>
                <w:rFonts w:ascii="Arial" w:hAnsi="Arial" w:cs="Arial"/>
                <w:kern w:val="28"/>
                <w:sz w:val="16"/>
                <w:szCs w:val="16"/>
              </w:rPr>
            </w:pPr>
          </w:p>
        </w:tc>
        <w:tc>
          <w:tcPr>
            <w:tcW w:w="1260" w:type="dxa"/>
            <w:vAlign w:val="bottom"/>
          </w:tcPr>
          <w:p w14:paraId="334DA334" w14:textId="77777777" w:rsidR="004C4E03" w:rsidRPr="00902904" w:rsidRDefault="004C4E03" w:rsidP="004915B1">
            <w:pPr>
              <w:spacing w:line="380" w:lineRule="exact"/>
              <w:ind w:left="-29" w:right="-29"/>
              <w:jc w:val="center"/>
              <w:rPr>
                <w:rFonts w:ascii="Arial" w:hAnsi="Arial" w:cs="Arial"/>
                <w:sz w:val="16"/>
                <w:szCs w:val="16"/>
              </w:rPr>
            </w:pPr>
          </w:p>
        </w:tc>
      </w:tr>
      <w:tr w:rsidR="00902904" w:rsidRPr="00902904" w14:paraId="5996E578" w14:textId="77777777" w:rsidTr="00902904">
        <w:trPr>
          <w:cantSplit/>
          <w:trHeight w:val="80"/>
          <w:tblHeader/>
        </w:trPr>
        <w:tc>
          <w:tcPr>
            <w:tcW w:w="2070" w:type="dxa"/>
            <w:vAlign w:val="bottom"/>
          </w:tcPr>
          <w:p w14:paraId="3660DCB9" w14:textId="5C134CA0" w:rsidR="004C4E03" w:rsidRPr="00902904" w:rsidRDefault="004C4E03" w:rsidP="004915B1">
            <w:pPr>
              <w:tabs>
                <w:tab w:val="left" w:pos="240"/>
              </w:tabs>
              <w:spacing w:line="380" w:lineRule="exact"/>
              <w:ind w:left="240" w:hanging="240"/>
              <w:rPr>
                <w:rFonts w:ascii="Arial" w:hAnsi="Arial" w:cs="Arial"/>
                <w:sz w:val="16"/>
                <w:szCs w:val="16"/>
                <w:cs/>
              </w:rPr>
            </w:pPr>
            <w:r w:rsidRPr="00902904">
              <w:rPr>
                <w:rFonts w:ascii="Arial" w:hAnsi="Arial" w:cs="Arial"/>
                <w:sz w:val="16"/>
                <w:szCs w:val="16"/>
              </w:rPr>
              <w:t>Lease liabilities</w:t>
            </w:r>
          </w:p>
        </w:tc>
        <w:tc>
          <w:tcPr>
            <w:tcW w:w="990" w:type="dxa"/>
            <w:vAlign w:val="bottom"/>
          </w:tcPr>
          <w:p w14:paraId="3D006665" w14:textId="2F8CDCD4"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2</w:t>
            </w:r>
          </w:p>
        </w:tc>
        <w:tc>
          <w:tcPr>
            <w:tcW w:w="990" w:type="dxa"/>
            <w:vAlign w:val="bottom"/>
          </w:tcPr>
          <w:p w14:paraId="53650B94" w14:textId="12B63B68"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4</w:t>
            </w:r>
          </w:p>
        </w:tc>
        <w:tc>
          <w:tcPr>
            <w:tcW w:w="990" w:type="dxa"/>
            <w:vAlign w:val="bottom"/>
          </w:tcPr>
          <w:p w14:paraId="667A1344" w14:textId="65D3D949"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5</w:t>
            </w:r>
          </w:p>
        </w:tc>
        <w:tc>
          <w:tcPr>
            <w:tcW w:w="1080" w:type="dxa"/>
            <w:vAlign w:val="bottom"/>
          </w:tcPr>
          <w:p w14:paraId="7442041F" w14:textId="400B32A4"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w:t>
            </w:r>
          </w:p>
        </w:tc>
        <w:tc>
          <w:tcPr>
            <w:tcW w:w="1080" w:type="dxa"/>
            <w:vAlign w:val="bottom"/>
          </w:tcPr>
          <w:p w14:paraId="23A51319" w14:textId="5FFC7C86"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w:t>
            </w:r>
          </w:p>
        </w:tc>
        <w:tc>
          <w:tcPr>
            <w:tcW w:w="1080" w:type="dxa"/>
            <w:vAlign w:val="bottom"/>
          </w:tcPr>
          <w:p w14:paraId="0EDA670C" w14:textId="26BDDDBE" w:rsidR="004C4E03" w:rsidRPr="00902904" w:rsidRDefault="004C4E03" w:rsidP="004915B1">
            <w:pPr>
              <w:tabs>
                <w:tab w:val="decimal" w:pos="698"/>
              </w:tabs>
              <w:spacing w:line="380" w:lineRule="exact"/>
              <w:ind w:left="-29" w:right="-29"/>
              <w:rPr>
                <w:rFonts w:ascii="Arial" w:hAnsi="Arial" w:cs="Arial"/>
                <w:kern w:val="28"/>
                <w:sz w:val="16"/>
                <w:szCs w:val="16"/>
              </w:rPr>
            </w:pPr>
            <w:r w:rsidRPr="00902904">
              <w:rPr>
                <w:rFonts w:ascii="Arial" w:hAnsi="Arial" w:cs="Arial"/>
                <w:sz w:val="16"/>
                <w:szCs w:val="16"/>
              </w:rPr>
              <w:t>11</w:t>
            </w:r>
          </w:p>
        </w:tc>
        <w:tc>
          <w:tcPr>
            <w:tcW w:w="1260" w:type="dxa"/>
            <w:vAlign w:val="bottom"/>
          </w:tcPr>
          <w:p w14:paraId="6BAFFD57" w14:textId="134259DC" w:rsidR="004C4E03" w:rsidRPr="00902904" w:rsidRDefault="004C4E03" w:rsidP="004915B1">
            <w:pPr>
              <w:spacing w:line="380" w:lineRule="exact"/>
              <w:ind w:left="-29" w:right="-29"/>
              <w:jc w:val="center"/>
              <w:rPr>
                <w:rFonts w:ascii="Arial" w:hAnsi="Arial" w:cs="Arial"/>
                <w:sz w:val="16"/>
                <w:szCs w:val="16"/>
              </w:rPr>
            </w:pPr>
            <w:r w:rsidRPr="00902904">
              <w:rPr>
                <w:rFonts w:ascii="Arial" w:hAnsi="Arial" w:cs="Arial"/>
                <w:sz w:val="16"/>
                <w:szCs w:val="16"/>
              </w:rPr>
              <w:t>5.36 - 7.15</w:t>
            </w:r>
          </w:p>
        </w:tc>
      </w:tr>
    </w:tbl>
    <w:p w14:paraId="70C96A50" w14:textId="2F8C704F" w:rsidR="00A53168" w:rsidRPr="00902904" w:rsidRDefault="00236D49" w:rsidP="004915B1">
      <w:pPr>
        <w:tabs>
          <w:tab w:val="left" w:pos="2880"/>
          <w:tab w:val="left" w:pos="5760"/>
          <w:tab w:val="decimal" w:pos="6660"/>
          <w:tab w:val="left" w:pos="7110"/>
          <w:tab w:val="decimal" w:pos="7920"/>
        </w:tabs>
        <w:spacing w:before="240" w:after="120" w:line="380" w:lineRule="exact"/>
        <w:ind w:left="630" w:hanging="630"/>
        <w:jc w:val="both"/>
        <w:rPr>
          <w:rFonts w:ascii="Arial" w:hAnsi="Arial" w:cs="Arial"/>
          <w:b/>
          <w:bCs/>
          <w:i/>
          <w:iCs/>
          <w:sz w:val="22"/>
          <w:szCs w:val="22"/>
        </w:rPr>
      </w:pPr>
      <w:r w:rsidRPr="00902904">
        <w:rPr>
          <w:rFonts w:ascii="Arial" w:hAnsi="Arial" w:cs="Arial"/>
          <w:b/>
          <w:bCs/>
          <w:i/>
          <w:iCs/>
          <w:sz w:val="22"/>
          <w:szCs w:val="22"/>
        </w:rPr>
        <w:tab/>
      </w:r>
      <w:r w:rsidR="00A53168" w:rsidRPr="00902904">
        <w:rPr>
          <w:rFonts w:ascii="Arial" w:hAnsi="Arial" w:cs="Arial"/>
          <w:b/>
          <w:bCs/>
          <w:i/>
          <w:iCs/>
          <w:sz w:val="22"/>
          <w:szCs w:val="22"/>
        </w:rPr>
        <w:t>Liquidity risk</w:t>
      </w:r>
    </w:p>
    <w:p w14:paraId="7A00676F" w14:textId="0B82FBCD" w:rsidR="00A53168" w:rsidRPr="00902904" w:rsidRDefault="00A53168" w:rsidP="004915B1">
      <w:pPr>
        <w:keepLines/>
        <w:tabs>
          <w:tab w:val="left" w:pos="2880"/>
          <w:tab w:val="left" w:pos="5760"/>
          <w:tab w:val="decimal" w:pos="6660"/>
          <w:tab w:val="left" w:pos="7110"/>
          <w:tab w:val="decimal" w:pos="7920"/>
        </w:tabs>
        <w:spacing w:before="120" w:after="120" w:line="380" w:lineRule="exact"/>
        <w:ind w:left="630" w:hanging="630"/>
        <w:jc w:val="thaiDistribute"/>
        <w:rPr>
          <w:rFonts w:ascii="Arial" w:hAnsi="Arial" w:cs="Arial"/>
          <w:sz w:val="22"/>
          <w:szCs w:val="22"/>
        </w:rPr>
      </w:pPr>
      <w:r w:rsidRPr="00902904">
        <w:rPr>
          <w:rFonts w:ascii="Arial" w:hAnsi="Arial" w:cs="Arial"/>
          <w:sz w:val="22"/>
          <w:szCs w:val="22"/>
        </w:rPr>
        <w:tab/>
        <w:t>The Group monitors the risk of a shortage of liquidity through the management of sufficient cash and cash equivalent, to reduce the effect of fluctuation of cash flows.</w:t>
      </w:r>
    </w:p>
    <w:p w14:paraId="1180E49B" w14:textId="77777777" w:rsidR="002F2954" w:rsidRPr="00902904" w:rsidRDefault="002F2954" w:rsidP="004915B1">
      <w:pPr>
        <w:overflowPunct/>
        <w:autoSpaceDE/>
        <w:autoSpaceDN/>
        <w:adjustRightInd/>
        <w:spacing w:line="380" w:lineRule="exact"/>
        <w:textAlignment w:val="auto"/>
        <w:rPr>
          <w:rFonts w:ascii="Arial" w:hAnsi="Arial" w:cs="Arial"/>
          <w:sz w:val="22"/>
          <w:szCs w:val="22"/>
        </w:rPr>
      </w:pPr>
      <w:r w:rsidRPr="00902904">
        <w:rPr>
          <w:rFonts w:ascii="Arial" w:hAnsi="Arial" w:cs="Arial"/>
          <w:sz w:val="22"/>
          <w:szCs w:val="22"/>
        </w:rPr>
        <w:br w:type="page"/>
      </w:r>
    </w:p>
    <w:p w14:paraId="6D38D6DF" w14:textId="240A2A12" w:rsidR="00A53168" w:rsidRPr="00902904" w:rsidRDefault="00236D49" w:rsidP="00902904">
      <w:pPr>
        <w:keepNext/>
        <w:tabs>
          <w:tab w:val="left" w:pos="2880"/>
          <w:tab w:val="left" w:pos="5760"/>
          <w:tab w:val="decimal" w:pos="6660"/>
          <w:tab w:val="left" w:pos="7110"/>
          <w:tab w:val="decimal" w:pos="7920"/>
        </w:tabs>
        <w:spacing w:before="120" w:line="380" w:lineRule="exact"/>
        <w:ind w:left="634" w:hanging="634"/>
        <w:jc w:val="thaiDistribute"/>
        <w:rPr>
          <w:rFonts w:ascii="Arial" w:hAnsi="Arial" w:cs="Arial"/>
          <w:b/>
          <w:bCs/>
          <w:i/>
          <w:iCs/>
          <w:sz w:val="22"/>
          <w:szCs w:val="22"/>
        </w:rPr>
      </w:pPr>
      <w:r w:rsidRPr="00902904">
        <w:rPr>
          <w:rFonts w:ascii="Arial" w:hAnsi="Arial" w:cs="Arial"/>
          <w:sz w:val="22"/>
          <w:szCs w:val="22"/>
        </w:rPr>
        <w:lastRenderedPageBreak/>
        <w:tab/>
      </w:r>
      <w:r w:rsidR="00A53168" w:rsidRPr="00902904">
        <w:rPr>
          <w:rFonts w:ascii="Arial" w:hAnsi="Arial" w:cs="Arial"/>
          <w:sz w:val="22"/>
          <w:szCs w:val="22"/>
        </w:rPr>
        <w:t xml:space="preserve">The table below summarises the maturity profile of the Group’s financial liabilities as at </w:t>
      </w:r>
      <w:r w:rsidR="00A53168" w:rsidRPr="00902904">
        <w:rPr>
          <w:rFonts w:ascii="Arial" w:hAnsi="Arial" w:cs="Arial"/>
          <w:sz w:val="22"/>
          <w:szCs w:val="22"/>
        </w:rPr>
        <w:br/>
        <w:t xml:space="preserve">31 </w:t>
      </w:r>
      <w:r w:rsidR="00BB3D13" w:rsidRPr="00902904">
        <w:rPr>
          <w:rFonts w:ascii="Arial" w:hAnsi="Arial" w:cs="Arial"/>
          <w:sz w:val="22"/>
          <w:szCs w:val="22"/>
        </w:rPr>
        <w:t>March</w:t>
      </w:r>
      <w:r w:rsidR="00A53168" w:rsidRPr="00902904">
        <w:rPr>
          <w:rFonts w:ascii="Arial" w:hAnsi="Arial" w:cs="Arial"/>
          <w:sz w:val="22"/>
          <w:szCs w:val="22"/>
        </w:rPr>
        <w:t xml:space="preserve"> 202</w:t>
      </w:r>
      <w:r w:rsidR="004A27C1" w:rsidRPr="00902904">
        <w:rPr>
          <w:rFonts w:ascii="Arial" w:hAnsi="Arial" w:cs="Arial"/>
          <w:sz w:val="22"/>
          <w:szCs w:val="22"/>
        </w:rPr>
        <w:t>6</w:t>
      </w:r>
      <w:r w:rsidR="00A53168" w:rsidRPr="00902904">
        <w:rPr>
          <w:rFonts w:ascii="Arial" w:hAnsi="Arial" w:cs="Arial"/>
          <w:sz w:val="22"/>
          <w:szCs w:val="22"/>
        </w:rPr>
        <w:t xml:space="preserve"> and </w:t>
      </w:r>
      <w:r w:rsidR="008B4178" w:rsidRPr="00902904">
        <w:rPr>
          <w:rFonts w:ascii="Arial" w:hAnsi="Arial" w:cs="Arial"/>
          <w:sz w:val="22"/>
          <w:szCs w:val="22"/>
        </w:rPr>
        <w:t>202</w:t>
      </w:r>
      <w:r w:rsidR="004A27C1" w:rsidRPr="00902904">
        <w:rPr>
          <w:rFonts w:ascii="Arial" w:hAnsi="Arial" w:cs="Arial"/>
          <w:sz w:val="22"/>
          <w:szCs w:val="22"/>
        </w:rPr>
        <w:t>5</w:t>
      </w:r>
      <w:r w:rsidR="00A53168" w:rsidRPr="00902904">
        <w:rPr>
          <w:rFonts w:ascii="Arial" w:hAnsi="Arial" w:cs="Arial"/>
          <w:sz w:val="22"/>
          <w:szCs w:val="22"/>
        </w:rPr>
        <w:t xml:space="preserve"> based on contractual undiscounted cash flows.</w:t>
      </w:r>
    </w:p>
    <w:tbl>
      <w:tblPr>
        <w:tblW w:w="9360" w:type="dxa"/>
        <w:tblInd w:w="360" w:type="dxa"/>
        <w:tblLayout w:type="fixed"/>
        <w:tblLook w:val="04A0" w:firstRow="1" w:lastRow="0" w:firstColumn="1" w:lastColumn="0" w:noHBand="0" w:noVBand="1"/>
      </w:tblPr>
      <w:tblGrid>
        <w:gridCol w:w="3510"/>
        <w:gridCol w:w="1170"/>
        <w:gridCol w:w="1170"/>
        <w:gridCol w:w="1170"/>
        <w:gridCol w:w="1170"/>
        <w:gridCol w:w="1170"/>
      </w:tblGrid>
      <w:tr w:rsidR="00902904" w:rsidRPr="00902904" w14:paraId="1AA0CF07" w14:textId="77777777" w:rsidTr="00236D49">
        <w:trPr>
          <w:trHeight w:val="64"/>
          <w:tblHeader/>
        </w:trPr>
        <w:tc>
          <w:tcPr>
            <w:tcW w:w="3510" w:type="dxa"/>
            <w:noWrap/>
            <w:vAlign w:val="center"/>
            <w:hideMark/>
          </w:tcPr>
          <w:p w14:paraId="69A90DEB" w14:textId="77777777" w:rsidR="00A53168" w:rsidRPr="00902904" w:rsidRDefault="00A53168" w:rsidP="00902904">
            <w:pPr>
              <w:overflowPunct/>
              <w:autoSpaceDE/>
              <w:autoSpaceDN/>
              <w:adjustRightInd/>
              <w:spacing w:line="370" w:lineRule="exact"/>
              <w:textAlignment w:val="auto"/>
              <w:rPr>
                <w:rFonts w:ascii="Arial" w:hAnsi="Arial" w:cs="Arial"/>
                <w:sz w:val="18"/>
                <w:szCs w:val="18"/>
              </w:rPr>
            </w:pPr>
          </w:p>
        </w:tc>
        <w:tc>
          <w:tcPr>
            <w:tcW w:w="5850" w:type="dxa"/>
            <w:gridSpan w:val="5"/>
            <w:noWrap/>
            <w:vAlign w:val="center"/>
            <w:hideMark/>
          </w:tcPr>
          <w:p w14:paraId="1587ED21" w14:textId="10DD86E2" w:rsidR="00A53168" w:rsidRPr="00902904" w:rsidRDefault="00A53168" w:rsidP="00902904">
            <w:pPr>
              <w:spacing w:line="370" w:lineRule="exact"/>
              <w:jc w:val="right"/>
              <w:rPr>
                <w:rFonts w:ascii="Arial" w:hAnsi="Arial" w:cs="Arial"/>
                <w:sz w:val="18"/>
                <w:szCs w:val="18"/>
              </w:rPr>
            </w:pPr>
            <w:r w:rsidRPr="00902904">
              <w:rPr>
                <w:rFonts w:ascii="Arial" w:hAnsi="Arial" w:cs="Arial"/>
                <w:sz w:val="18"/>
                <w:szCs w:val="18"/>
              </w:rPr>
              <w:t xml:space="preserve">(Unit: </w:t>
            </w:r>
            <w:r w:rsidR="0080693D" w:rsidRPr="00902904">
              <w:rPr>
                <w:rFonts w:ascii="Arial" w:hAnsi="Arial" w:cs="Arial"/>
                <w:sz w:val="18"/>
                <w:szCs w:val="18"/>
              </w:rPr>
              <w:t>Million</w:t>
            </w:r>
            <w:r w:rsidRPr="00902904">
              <w:rPr>
                <w:rFonts w:ascii="Arial" w:hAnsi="Arial" w:cs="Arial"/>
                <w:sz w:val="18"/>
                <w:szCs w:val="18"/>
              </w:rPr>
              <w:t xml:space="preserve"> Baht)</w:t>
            </w:r>
          </w:p>
        </w:tc>
      </w:tr>
      <w:tr w:rsidR="00902904" w:rsidRPr="00902904" w14:paraId="591428BC" w14:textId="77777777" w:rsidTr="00236D49">
        <w:trPr>
          <w:trHeight w:val="80"/>
          <w:tblHeader/>
        </w:trPr>
        <w:tc>
          <w:tcPr>
            <w:tcW w:w="3510" w:type="dxa"/>
            <w:noWrap/>
            <w:vAlign w:val="center"/>
            <w:hideMark/>
          </w:tcPr>
          <w:p w14:paraId="2632F053" w14:textId="77777777" w:rsidR="00A53168" w:rsidRPr="00902904" w:rsidRDefault="00A53168" w:rsidP="00902904">
            <w:pPr>
              <w:spacing w:line="370" w:lineRule="exact"/>
              <w:rPr>
                <w:rFonts w:ascii="Arial" w:hAnsi="Arial" w:cs="Arial"/>
                <w:sz w:val="18"/>
                <w:szCs w:val="18"/>
              </w:rPr>
            </w:pPr>
          </w:p>
        </w:tc>
        <w:tc>
          <w:tcPr>
            <w:tcW w:w="5850" w:type="dxa"/>
            <w:gridSpan w:val="5"/>
            <w:noWrap/>
            <w:vAlign w:val="center"/>
            <w:hideMark/>
          </w:tcPr>
          <w:p w14:paraId="0B3A5D26"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Consolidated financial statements</w:t>
            </w:r>
          </w:p>
        </w:tc>
      </w:tr>
      <w:tr w:rsidR="00902904" w:rsidRPr="00902904" w14:paraId="69033413" w14:textId="77777777" w:rsidTr="00236D49">
        <w:trPr>
          <w:trHeight w:val="64"/>
          <w:tblHeader/>
        </w:trPr>
        <w:tc>
          <w:tcPr>
            <w:tcW w:w="3510" w:type="dxa"/>
            <w:noWrap/>
            <w:vAlign w:val="center"/>
            <w:hideMark/>
          </w:tcPr>
          <w:p w14:paraId="756B9B65" w14:textId="77777777" w:rsidR="00A53168" w:rsidRPr="00902904" w:rsidRDefault="00A53168" w:rsidP="00902904">
            <w:pPr>
              <w:spacing w:line="370" w:lineRule="exact"/>
              <w:rPr>
                <w:rFonts w:ascii="Arial" w:hAnsi="Arial" w:cs="Arial"/>
                <w:sz w:val="18"/>
                <w:szCs w:val="18"/>
              </w:rPr>
            </w:pPr>
          </w:p>
        </w:tc>
        <w:tc>
          <w:tcPr>
            <w:tcW w:w="5850" w:type="dxa"/>
            <w:gridSpan w:val="5"/>
            <w:noWrap/>
            <w:vAlign w:val="center"/>
            <w:hideMark/>
          </w:tcPr>
          <w:p w14:paraId="3C356F7F" w14:textId="1AF86275" w:rsidR="00A53168" w:rsidRPr="00902904" w:rsidRDefault="008B417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202</w:t>
            </w:r>
            <w:r w:rsidR="004A27C1" w:rsidRPr="00902904">
              <w:rPr>
                <w:rFonts w:ascii="Arial" w:hAnsi="Arial" w:cs="Arial"/>
                <w:sz w:val="18"/>
                <w:szCs w:val="18"/>
              </w:rPr>
              <w:t>6</w:t>
            </w:r>
          </w:p>
        </w:tc>
      </w:tr>
      <w:tr w:rsidR="00902904" w:rsidRPr="00902904" w14:paraId="12A3B6BB" w14:textId="77777777" w:rsidTr="00236D49">
        <w:trPr>
          <w:trHeight w:val="64"/>
          <w:tblHeader/>
        </w:trPr>
        <w:tc>
          <w:tcPr>
            <w:tcW w:w="3510" w:type="dxa"/>
            <w:noWrap/>
            <w:vAlign w:val="center"/>
            <w:hideMark/>
          </w:tcPr>
          <w:p w14:paraId="3AF1AE0B" w14:textId="77777777" w:rsidR="00A53168" w:rsidRPr="00902904" w:rsidRDefault="00A53168" w:rsidP="00902904">
            <w:pPr>
              <w:spacing w:line="370" w:lineRule="exact"/>
              <w:rPr>
                <w:rFonts w:ascii="Arial" w:hAnsi="Arial" w:cs="Arial"/>
                <w:sz w:val="18"/>
                <w:szCs w:val="18"/>
              </w:rPr>
            </w:pPr>
          </w:p>
        </w:tc>
        <w:tc>
          <w:tcPr>
            <w:tcW w:w="1170" w:type="dxa"/>
            <w:noWrap/>
            <w:vAlign w:val="bottom"/>
            <w:hideMark/>
          </w:tcPr>
          <w:p w14:paraId="64AEC079"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On</w:t>
            </w:r>
          </w:p>
          <w:p w14:paraId="1F1AD20D"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demand</w:t>
            </w:r>
          </w:p>
        </w:tc>
        <w:tc>
          <w:tcPr>
            <w:tcW w:w="1170" w:type="dxa"/>
            <w:noWrap/>
            <w:vAlign w:val="bottom"/>
            <w:hideMark/>
          </w:tcPr>
          <w:p w14:paraId="62F90C5F"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Within</w:t>
            </w:r>
          </w:p>
          <w:p w14:paraId="075C7594"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cs/>
              </w:rPr>
              <w:t xml:space="preserve">1 </w:t>
            </w:r>
            <w:r w:rsidRPr="00902904">
              <w:rPr>
                <w:rFonts w:ascii="Arial" w:hAnsi="Arial" w:cs="Arial"/>
                <w:sz w:val="18"/>
                <w:szCs w:val="18"/>
              </w:rPr>
              <w:t>year</w:t>
            </w:r>
          </w:p>
        </w:tc>
        <w:tc>
          <w:tcPr>
            <w:tcW w:w="1170" w:type="dxa"/>
            <w:noWrap/>
            <w:vAlign w:val="bottom"/>
            <w:hideMark/>
          </w:tcPr>
          <w:p w14:paraId="011752CF"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1 - 5</w:t>
            </w:r>
          </w:p>
          <w:p w14:paraId="76D090D5"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years</w:t>
            </w:r>
          </w:p>
        </w:tc>
        <w:tc>
          <w:tcPr>
            <w:tcW w:w="1170" w:type="dxa"/>
            <w:noWrap/>
            <w:vAlign w:val="bottom"/>
            <w:hideMark/>
          </w:tcPr>
          <w:p w14:paraId="3A514014"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Over</w:t>
            </w:r>
          </w:p>
          <w:p w14:paraId="5A1418A7"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cs/>
              </w:rPr>
              <w:t xml:space="preserve">5 </w:t>
            </w:r>
            <w:r w:rsidRPr="00902904">
              <w:rPr>
                <w:rFonts w:ascii="Arial" w:hAnsi="Arial" w:cs="Arial"/>
                <w:sz w:val="18"/>
                <w:szCs w:val="18"/>
              </w:rPr>
              <w:t>years</w:t>
            </w:r>
          </w:p>
        </w:tc>
        <w:tc>
          <w:tcPr>
            <w:tcW w:w="1170" w:type="dxa"/>
            <w:noWrap/>
            <w:vAlign w:val="bottom"/>
            <w:hideMark/>
          </w:tcPr>
          <w:p w14:paraId="5002B341"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Total</w:t>
            </w:r>
          </w:p>
        </w:tc>
      </w:tr>
      <w:tr w:rsidR="00902904" w:rsidRPr="00902904" w14:paraId="2D1E93C0" w14:textId="77777777" w:rsidTr="00236D49">
        <w:trPr>
          <w:trHeight w:val="64"/>
        </w:trPr>
        <w:tc>
          <w:tcPr>
            <w:tcW w:w="3510" w:type="dxa"/>
            <w:noWrap/>
            <w:vAlign w:val="center"/>
            <w:hideMark/>
          </w:tcPr>
          <w:p w14:paraId="2DA5EFEA" w14:textId="25D0C961" w:rsidR="001F3E92" w:rsidRPr="00902904" w:rsidRDefault="001F3E92" w:rsidP="00902904">
            <w:pPr>
              <w:spacing w:line="370" w:lineRule="exact"/>
              <w:ind w:left="169" w:hanging="90"/>
              <w:rPr>
                <w:rFonts w:ascii="Arial" w:hAnsi="Arial" w:cs="Arial"/>
                <w:sz w:val="18"/>
                <w:szCs w:val="18"/>
                <w:cs/>
              </w:rPr>
            </w:pPr>
            <w:r w:rsidRPr="00902904">
              <w:rPr>
                <w:rFonts w:ascii="Arial" w:hAnsi="Arial" w:cs="Arial"/>
                <w:sz w:val="18"/>
                <w:szCs w:val="18"/>
              </w:rPr>
              <w:t>Trade and other current payables</w:t>
            </w:r>
          </w:p>
        </w:tc>
        <w:tc>
          <w:tcPr>
            <w:tcW w:w="1170" w:type="dxa"/>
            <w:noWrap/>
            <w:vAlign w:val="bottom"/>
          </w:tcPr>
          <w:p w14:paraId="51F19E87" w14:textId="658CEC1A"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3D5B7590" w14:textId="6A4AA072"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185</w:t>
            </w:r>
          </w:p>
        </w:tc>
        <w:tc>
          <w:tcPr>
            <w:tcW w:w="1170" w:type="dxa"/>
            <w:noWrap/>
            <w:vAlign w:val="bottom"/>
          </w:tcPr>
          <w:p w14:paraId="78B9EAF4" w14:textId="4BFA310C"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0F778416" w14:textId="583867F5"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7712F3C4" w14:textId="06F9109A"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185</w:t>
            </w:r>
          </w:p>
        </w:tc>
      </w:tr>
      <w:tr w:rsidR="00902904" w:rsidRPr="00902904" w14:paraId="52B83A64" w14:textId="77777777" w:rsidTr="00236D49">
        <w:trPr>
          <w:trHeight w:val="64"/>
        </w:trPr>
        <w:tc>
          <w:tcPr>
            <w:tcW w:w="3510" w:type="dxa"/>
            <w:noWrap/>
            <w:vAlign w:val="center"/>
            <w:hideMark/>
          </w:tcPr>
          <w:p w14:paraId="0916F5CF" w14:textId="77777777" w:rsidR="001F3E92" w:rsidRPr="00902904" w:rsidRDefault="001F3E92" w:rsidP="00902904">
            <w:pPr>
              <w:spacing w:line="370" w:lineRule="exact"/>
              <w:ind w:left="169" w:hanging="90"/>
              <w:rPr>
                <w:rFonts w:ascii="Arial" w:hAnsi="Arial" w:cs="Arial"/>
                <w:sz w:val="18"/>
                <w:szCs w:val="18"/>
                <w:cs/>
              </w:rPr>
            </w:pPr>
            <w:r w:rsidRPr="00902904">
              <w:rPr>
                <w:rFonts w:ascii="Arial" w:hAnsi="Arial" w:cs="Arial"/>
                <w:sz w:val="18"/>
                <w:szCs w:val="18"/>
              </w:rPr>
              <w:t>Lease liabilities</w:t>
            </w:r>
          </w:p>
        </w:tc>
        <w:tc>
          <w:tcPr>
            <w:tcW w:w="1170" w:type="dxa"/>
            <w:noWrap/>
            <w:vAlign w:val="bottom"/>
          </w:tcPr>
          <w:p w14:paraId="50E0BD7F" w14:textId="1BFE9B52"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58D28CEC" w14:textId="1199552F"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21</w:t>
            </w:r>
          </w:p>
        </w:tc>
        <w:tc>
          <w:tcPr>
            <w:tcW w:w="1170" w:type="dxa"/>
            <w:noWrap/>
            <w:vAlign w:val="bottom"/>
          </w:tcPr>
          <w:p w14:paraId="20752722" w14:textId="4265AEFC"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84</w:t>
            </w:r>
          </w:p>
        </w:tc>
        <w:tc>
          <w:tcPr>
            <w:tcW w:w="1170" w:type="dxa"/>
            <w:noWrap/>
            <w:vAlign w:val="bottom"/>
          </w:tcPr>
          <w:p w14:paraId="496AFE52" w14:textId="51F6DB41"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65</w:t>
            </w:r>
          </w:p>
        </w:tc>
        <w:tc>
          <w:tcPr>
            <w:tcW w:w="1170" w:type="dxa"/>
            <w:noWrap/>
            <w:vAlign w:val="bottom"/>
          </w:tcPr>
          <w:p w14:paraId="28AB67C2" w14:textId="06462110"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170</w:t>
            </w:r>
          </w:p>
        </w:tc>
      </w:tr>
      <w:tr w:rsidR="00902904" w:rsidRPr="00902904" w14:paraId="519F5A41" w14:textId="77777777" w:rsidTr="00236D49">
        <w:trPr>
          <w:trHeight w:val="64"/>
        </w:trPr>
        <w:tc>
          <w:tcPr>
            <w:tcW w:w="3510" w:type="dxa"/>
            <w:noWrap/>
            <w:vAlign w:val="center"/>
          </w:tcPr>
          <w:p w14:paraId="1BF3E153" w14:textId="7228BD9D" w:rsidR="001F3E92" w:rsidRPr="00902904" w:rsidRDefault="001F3E92" w:rsidP="00902904">
            <w:pPr>
              <w:spacing w:line="370" w:lineRule="exact"/>
              <w:ind w:left="169" w:hanging="90"/>
              <w:rPr>
                <w:rFonts w:ascii="Arial" w:hAnsi="Arial" w:cs="Arial"/>
                <w:sz w:val="18"/>
                <w:szCs w:val="18"/>
              </w:rPr>
            </w:pPr>
            <w:r w:rsidRPr="00902904">
              <w:rPr>
                <w:rFonts w:ascii="Arial" w:hAnsi="Arial" w:cs="Arial"/>
                <w:sz w:val="18"/>
                <w:szCs w:val="18"/>
              </w:rPr>
              <w:t>Deposit received from space rental</w:t>
            </w:r>
          </w:p>
        </w:tc>
        <w:tc>
          <w:tcPr>
            <w:tcW w:w="1170" w:type="dxa"/>
            <w:noWrap/>
            <w:vAlign w:val="bottom"/>
          </w:tcPr>
          <w:p w14:paraId="7617E545" w14:textId="4B6F0B20"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0DC38A25" w14:textId="7E0A99D2"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58</w:t>
            </w:r>
          </w:p>
        </w:tc>
        <w:tc>
          <w:tcPr>
            <w:tcW w:w="1170" w:type="dxa"/>
            <w:noWrap/>
            <w:vAlign w:val="bottom"/>
          </w:tcPr>
          <w:p w14:paraId="21976D82" w14:textId="77BC0D43"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4950D351" w14:textId="0455CCD6"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3CC7A204" w14:textId="6A9FED34"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58</w:t>
            </w:r>
          </w:p>
        </w:tc>
      </w:tr>
      <w:tr w:rsidR="00902904" w:rsidRPr="00902904" w14:paraId="2E681C44" w14:textId="77777777" w:rsidTr="00236D49">
        <w:trPr>
          <w:trHeight w:val="64"/>
        </w:trPr>
        <w:tc>
          <w:tcPr>
            <w:tcW w:w="3510" w:type="dxa"/>
            <w:noWrap/>
            <w:vAlign w:val="center"/>
          </w:tcPr>
          <w:p w14:paraId="4674C0B4" w14:textId="77777777" w:rsidR="00902904" w:rsidRPr="00902904" w:rsidRDefault="00902904" w:rsidP="00902904">
            <w:pPr>
              <w:spacing w:line="370" w:lineRule="exact"/>
              <w:ind w:left="169" w:hanging="90"/>
              <w:rPr>
                <w:rFonts w:ascii="Arial" w:hAnsi="Arial" w:cs="Arial"/>
                <w:sz w:val="18"/>
                <w:szCs w:val="18"/>
              </w:rPr>
            </w:pPr>
          </w:p>
        </w:tc>
        <w:tc>
          <w:tcPr>
            <w:tcW w:w="1170" w:type="dxa"/>
            <w:noWrap/>
            <w:vAlign w:val="bottom"/>
          </w:tcPr>
          <w:p w14:paraId="0811A55E"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2801C7D0"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675B4709"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33C10142"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0E5A046A" w14:textId="77777777" w:rsidR="00902904" w:rsidRPr="00902904" w:rsidRDefault="00902904" w:rsidP="00902904">
            <w:pPr>
              <w:tabs>
                <w:tab w:val="decimal" w:pos="786"/>
              </w:tabs>
              <w:spacing w:line="370" w:lineRule="exact"/>
              <w:ind w:left="-29" w:right="-29"/>
              <w:rPr>
                <w:rFonts w:ascii="Arial" w:hAnsi="Arial" w:cs="Arial"/>
                <w:sz w:val="18"/>
                <w:szCs w:val="18"/>
              </w:rPr>
            </w:pPr>
          </w:p>
        </w:tc>
      </w:tr>
      <w:tr w:rsidR="00902904" w:rsidRPr="00902904" w14:paraId="00107DDD" w14:textId="77777777" w:rsidTr="00236D49">
        <w:trPr>
          <w:trHeight w:val="64"/>
          <w:tblHeader/>
        </w:trPr>
        <w:tc>
          <w:tcPr>
            <w:tcW w:w="3510" w:type="dxa"/>
            <w:noWrap/>
            <w:vAlign w:val="center"/>
            <w:hideMark/>
          </w:tcPr>
          <w:p w14:paraId="554B3EAD" w14:textId="71EE271F" w:rsidR="00603F5D" w:rsidRPr="00902904" w:rsidRDefault="00603F5D" w:rsidP="00902904">
            <w:pPr>
              <w:overflowPunct/>
              <w:autoSpaceDE/>
              <w:autoSpaceDN/>
              <w:adjustRightInd/>
              <w:spacing w:line="370" w:lineRule="exact"/>
              <w:textAlignment w:val="auto"/>
              <w:rPr>
                <w:rFonts w:ascii="Arial" w:hAnsi="Arial" w:cs="Arial"/>
                <w:sz w:val="18"/>
                <w:szCs w:val="18"/>
              </w:rPr>
            </w:pPr>
          </w:p>
        </w:tc>
        <w:tc>
          <w:tcPr>
            <w:tcW w:w="5850" w:type="dxa"/>
            <w:gridSpan w:val="5"/>
            <w:noWrap/>
            <w:vAlign w:val="center"/>
            <w:hideMark/>
          </w:tcPr>
          <w:p w14:paraId="42B049EA" w14:textId="38E870DF" w:rsidR="00603F5D" w:rsidRPr="00902904" w:rsidRDefault="00603F5D" w:rsidP="00902904">
            <w:pPr>
              <w:spacing w:line="370" w:lineRule="exact"/>
              <w:jc w:val="right"/>
              <w:rPr>
                <w:rFonts w:ascii="Arial" w:hAnsi="Arial" w:cs="Arial"/>
                <w:sz w:val="18"/>
                <w:szCs w:val="18"/>
              </w:rPr>
            </w:pPr>
            <w:r w:rsidRPr="00902904">
              <w:rPr>
                <w:rFonts w:ascii="Arial" w:hAnsi="Arial" w:cs="Arial"/>
                <w:sz w:val="18"/>
                <w:szCs w:val="18"/>
              </w:rPr>
              <w:t>(Unit: Million Baht)</w:t>
            </w:r>
          </w:p>
        </w:tc>
      </w:tr>
      <w:tr w:rsidR="00902904" w:rsidRPr="00902904" w14:paraId="727A9669" w14:textId="77777777" w:rsidTr="00236D49">
        <w:trPr>
          <w:trHeight w:val="64"/>
          <w:tblHeader/>
        </w:trPr>
        <w:tc>
          <w:tcPr>
            <w:tcW w:w="3510" w:type="dxa"/>
            <w:noWrap/>
            <w:vAlign w:val="center"/>
            <w:hideMark/>
          </w:tcPr>
          <w:p w14:paraId="13B93153" w14:textId="77777777" w:rsidR="00603F5D" w:rsidRPr="00902904" w:rsidRDefault="00603F5D" w:rsidP="00902904">
            <w:pPr>
              <w:spacing w:line="370" w:lineRule="exact"/>
              <w:rPr>
                <w:rFonts w:ascii="Arial" w:hAnsi="Arial" w:cs="Arial"/>
                <w:sz w:val="18"/>
                <w:szCs w:val="18"/>
              </w:rPr>
            </w:pPr>
          </w:p>
        </w:tc>
        <w:tc>
          <w:tcPr>
            <w:tcW w:w="5850" w:type="dxa"/>
            <w:gridSpan w:val="5"/>
            <w:noWrap/>
            <w:vAlign w:val="center"/>
            <w:hideMark/>
          </w:tcPr>
          <w:p w14:paraId="42A5ECCF"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Consolidated financial statements</w:t>
            </w:r>
          </w:p>
        </w:tc>
      </w:tr>
      <w:tr w:rsidR="00902904" w:rsidRPr="00902904" w14:paraId="55B8FFAC" w14:textId="77777777" w:rsidTr="00236D49">
        <w:trPr>
          <w:trHeight w:val="64"/>
          <w:tblHeader/>
        </w:trPr>
        <w:tc>
          <w:tcPr>
            <w:tcW w:w="3510" w:type="dxa"/>
            <w:noWrap/>
            <w:vAlign w:val="center"/>
            <w:hideMark/>
          </w:tcPr>
          <w:p w14:paraId="63E92045" w14:textId="77777777" w:rsidR="00603F5D" w:rsidRPr="00902904" w:rsidRDefault="00603F5D" w:rsidP="00902904">
            <w:pPr>
              <w:spacing w:line="370" w:lineRule="exact"/>
              <w:rPr>
                <w:rFonts w:ascii="Arial" w:hAnsi="Arial" w:cs="Arial"/>
                <w:sz w:val="18"/>
                <w:szCs w:val="18"/>
              </w:rPr>
            </w:pPr>
          </w:p>
        </w:tc>
        <w:tc>
          <w:tcPr>
            <w:tcW w:w="5850" w:type="dxa"/>
            <w:gridSpan w:val="5"/>
            <w:noWrap/>
            <w:vAlign w:val="bottom"/>
            <w:hideMark/>
          </w:tcPr>
          <w:p w14:paraId="0187E717" w14:textId="5CF845C8" w:rsidR="00603F5D" w:rsidRPr="00902904" w:rsidRDefault="008B417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202</w:t>
            </w:r>
            <w:r w:rsidR="004A27C1" w:rsidRPr="00902904">
              <w:rPr>
                <w:rFonts w:ascii="Arial" w:hAnsi="Arial" w:cs="Arial"/>
                <w:sz w:val="18"/>
                <w:szCs w:val="18"/>
              </w:rPr>
              <w:t>5</w:t>
            </w:r>
          </w:p>
        </w:tc>
      </w:tr>
      <w:tr w:rsidR="00902904" w:rsidRPr="00902904" w14:paraId="03CA1B60" w14:textId="77777777" w:rsidTr="00236D49">
        <w:trPr>
          <w:trHeight w:val="64"/>
          <w:tblHeader/>
        </w:trPr>
        <w:tc>
          <w:tcPr>
            <w:tcW w:w="3510" w:type="dxa"/>
            <w:noWrap/>
            <w:vAlign w:val="center"/>
            <w:hideMark/>
          </w:tcPr>
          <w:p w14:paraId="35354AAB" w14:textId="77777777" w:rsidR="00603F5D" w:rsidRPr="00902904" w:rsidRDefault="00603F5D" w:rsidP="00902904">
            <w:pPr>
              <w:spacing w:line="370" w:lineRule="exact"/>
              <w:rPr>
                <w:rFonts w:ascii="Arial" w:hAnsi="Arial" w:cs="Arial"/>
                <w:sz w:val="18"/>
                <w:szCs w:val="18"/>
              </w:rPr>
            </w:pPr>
          </w:p>
        </w:tc>
        <w:tc>
          <w:tcPr>
            <w:tcW w:w="1170" w:type="dxa"/>
            <w:noWrap/>
            <w:vAlign w:val="bottom"/>
            <w:hideMark/>
          </w:tcPr>
          <w:p w14:paraId="587E579D"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On</w:t>
            </w:r>
          </w:p>
          <w:p w14:paraId="01F4058B"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demand</w:t>
            </w:r>
          </w:p>
        </w:tc>
        <w:tc>
          <w:tcPr>
            <w:tcW w:w="1170" w:type="dxa"/>
            <w:noWrap/>
            <w:vAlign w:val="bottom"/>
            <w:hideMark/>
          </w:tcPr>
          <w:p w14:paraId="0985615E"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Within</w:t>
            </w:r>
          </w:p>
          <w:p w14:paraId="5CF50BA5"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cs/>
              </w:rPr>
              <w:t xml:space="preserve">1 </w:t>
            </w:r>
            <w:r w:rsidRPr="00902904">
              <w:rPr>
                <w:rFonts w:ascii="Arial" w:hAnsi="Arial" w:cs="Arial"/>
                <w:sz w:val="18"/>
                <w:szCs w:val="18"/>
              </w:rPr>
              <w:t>year</w:t>
            </w:r>
          </w:p>
        </w:tc>
        <w:tc>
          <w:tcPr>
            <w:tcW w:w="1170" w:type="dxa"/>
            <w:noWrap/>
            <w:vAlign w:val="bottom"/>
            <w:hideMark/>
          </w:tcPr>
          <w:p w14:paraId="3FCCA820"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1 - 5</w:t>
            </w:r>
          </w:p>
          <w:p w14:paraId="295AB376"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years</w:t>
            </w:r>
          </w:p>
        </w:tc>
        <w:tc>
          <w:tcPr>
            <w:tcW w:w="1170" w:type="dxa"/>
            <w:noWrap/>
            <w:vAlign w:val="bottom"/>
            <w:hideMark/>
          </w:tcPr>
          <w:p w14:paraId="17A3758F"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Over</w:t>
            </w:r>
          </w:p>
          <w:p w14:paraId="74E1B18F"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cs/>
              </w:rPr>
              <w:t xml:space="preserve">5 </w:t>
            </w:r>
            <w:r w:rsidRPr="00902904">
              <w:rPr>
                <w:rFonts w:ascii="Arial" w:hAnsi="Arial" w:cs="Arial"/>
                <w:sz w:val="18"/>
                <w:szCs w:val="18"/>
              </w:rPr>
              <w:t>years</w:t>
            </w:r>
          </w:p>
        </w:tc>
        <w:tc>
          <w:tcPr>
            <w:tcW w:w="1170" w:type="dxa"/>
            <w:noWrap/>
            <w:vAlign w:val="bottom"/>
            <w:hideMark/>
          </w:tcPr>
          <w:p w14:paraId="1165A726"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Total</w:t>
            </w:r>
          </w:p>
        </w:tc>
      </w:tr>
      <w:tr w:rsidR="00902904" w:rsidRPr="00902904" w14:paraId="1C3A8B4E" w14:textId="77777777" w:rsidTr="00270730">
        <w:trPr>
          <w:trHeight w:val="64"/>
        </w:trPr>
        <w:tc>
          <w:tcPr>
            <w:tcW w:w="3510" w:type="dxa"/>
            <w:noWrap/>
            <w:vAlign w:val="center"/>
            <w:hideMark/>
          </w:tcPr>
          <w:p w14:paraId="7B88D8AF" w14:textId="17C69A96" w:rsidR="004A27C1" w:rsidRPr="00902904" w:rsidRDefault="004A27C1" w:rsidP="00902904">
            <w:pPr>
              <w:spacing w:line="370" w:lineRule="exact"/>
              <w:ind w:left="169" w:hanging="90"/>
              <w:rPr>
                <w:rFonts w:ascii="Arial" w:hAnsi="Arial" w:cs="Arial"/>
                <w:sz w:val="18"/>
                <w:szCs w:val="18"/>
                <w:cs/>
              </w:rPr>
            </w:pPr>
            <w:r w:rsidRPr="00902904">
              <w:rPr>
                <w:rFonts w:ascii="Arial" w:hAnsi="Arial" w:cs="Arial"/>
                <w:sz w:val="18"/>
                <w:szCs w:val="18"/>
              </w:rPr>
              <w:t>Trade and other current payables</w:t>
            </w:r>
          </w:p>
        </w:tc>
        <w:tc>
          <w:tcPr>
            <w:tcW w:w="1170" w:type="dxa"/>
            <w:noWrap/>
            <w:vAlign w:val="bottom"/>
          </w:tcPr>
          <w:p w14:paraId="4BEDB539" w14:textId="49FD71B3" w:rsidR="004A27C1" w:rsidRPr="00902904" w:rsidRDefault="004A27C1"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794E2B16" w14:textId="603103D1"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238</w:t>
            </w:r>
          </w:p>
        </w:tc>
        <w:tc>
          <w:tcPr>
            <w:tcW w:w="1170" w:type="dxa"/>
            <w:noWrap/>
            <w:vAlign w:val="bottom"/>
          </w:tcPr>
          <w:p w14:paraId="46D7F3F6" w14:textId="7FA578B1" w:rsidR="004A27C1" w:rsidRPr="00902904" w:rsidRDefault="004A27C1"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65B6FFB4" w14:textId="42A9382D" w:rsidR="004A27C1" w:rsidRPr="00902904" w:rsidRDefault="004A27C1"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387C8657" w14:textId="6819860C" w:rsidR="004A27C1" w:rsidRPr="00902904" w:rsidRDefault="004A27C1"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238</w:t>
            </w:r>
          </w:p>
        </w:tc>
      </w:tr>
      <w:tr w:rsidR="00902904" w:rsidRPr="00902904" w14:paraId="2D9AE610" w14:textId="77777777" w:rsidTr="00270730">
        <w:trPr>
          <w:trHeight w:val="64"/>
        </w:trPr>
        <w:tc>
          <w:tcPr>
            <w:tcW w:w="3510" w:type="dxa"/>
            <w:noWrap/>
            <w:vAlign w:val="center"/>
            <w:hideMark/>
          </w:tcPr>
          <w:p w14:paraId="0CFEDEB2" w14:textId="4E7F623C" w:rsidR="004A27C1" w:rsidRPr="00902904" w:rsidRDefault="004A27C1" w:rsidP="00902904">
            <w:pPr>
              <w:spacing w:line="370" w:lineRule="exact"/>
              <w:ind w:left="169" w:hanging="90"/>
              <w:rPr>
                <w:rFonts w:ascii="Arial" w:hAnsi="Arial" w:cs="Arial"/>
                <w:sz w:val="18"/>
                <w:szCs w:val="18"/>
                <w:cs/>
              </w:rPr>
            </w:pPr>
            <w:r w:rsidRPr="00902904">
              <w:rPr>
                <w:rFonts w:ascii="Arial" w:hAnsi="Arial" w:cs="Arial"/>
                <w:sz w:val="18"/>
                <w:szCs w:val="18"/>
              </w:rPr>
              <w:t>Lease liabilities</w:t>
            </w:r>
          </w:p>
        </w:tc>
        <w:tc>
          <w:tcPr>
            <w:tcW w:w="1170" w:type="dxa"/>
            <w:noWrap/>
            <w:vAlign w:val="bottom"/>
          </w:tcPr>
          <w:p w14:paraId="28B1FE59" w14:textId="2AD1F0E4" w:rsidR="004A27C1" w:rsidRPr="00902904" w:rsidRDefault="004A27C1"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4F777233" w14:textId="1E8E4733"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w:t>
            </w:r>
          </w:p>
        </w:tc>
        <w:tc>
          <w:tcPr>
            <w:tcW w:w="1170" w:type="dxa"/>
            <w:noWrap/>
            <w:vAlign w:val="bottom"/>
          </w:tcPr>
          <w:p w14:paraId="3464EE83" w14:textId="77C42D7B"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8</w:t>
            </w:r>
          </w:p>
        </w:tc>
        <w:tc>
          <w:tcPr>
            <w:tcW w:w="1170" w:type="dxa"/>
            <w:noWrap/>
            <w:vAlign w:val="bottom"/>
          </w:tcPr>
          <w:p w14:paraId="1F1EE538" w14:textId="0F737522"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w:t>
            </w:r>
          </w:p>
        </w:tc>
        <w:tc>
          <w:tcPr>
            <w:tcW w:w="1170" w:type="dxa"/>
            <w:noWrap/>
            <w:vAlign w:val="bottom"/>
          </w:tcPr>
          <w:p w14:paraId="7F4C4FB6" w14:textId="3D26A5B3"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18</w:t>
            </w:r>
          </w:p>
        </w:tc>
      </w:tr>
      <w:tr w:rsidR="00902904" w:rsidRPr="00902904" w14:paraId="49857635" w14:textId="77777777" w:rsidTr="00270730">
        <w:trPr>
          <w:trHeight w:val="64"/>
        </w:trPr>
        <w:tc>
          <w:tcPr>
            <w:tcW w:w="3510" w:type="dxa"/>
            <w:noWrap/>
            <w:vAlign w:val="center"/>
          </w:tcPr>
          <w:p w14:paraId="25BE2BA7" w14:textId="67A9645E" w:rsidR="004A27C1" w:rsidRPr="00902904" w:rsidRDefault="004A27C1" w:rsidP="00902904">
            <w:pPr>
              <w:spacing w:line="370" w:lineRule="exact"/>
              <w:ind w:left="169" w:hanging="90"/>
              <w:rPr>
                <w:rFonts w:ascii="Arial" w:hAnsi="Arial" w:cs="Arial"/>
                <w:sz w:val="18"/>
                <w:szCs w:val="18"/>
              </w:rPr>
            </w:pPr>
            <w:r w:rsidRPr="00902904">
              <w:rPr>
                <w:rFonts w:ascii="Arial" w:hAnsi="Arial" w:cs="Arial"/>
                <w:sz w:val="18"/>
                <w:szCs w:val="18"/>
              </w:rPr>
              <w:t>Deposit received from space rental</w:t>
            </w:r>
          </w:p>
        </w:tc>
        <w:tc>
          <w:tcPr>
            <w:tcW w:w="1170" w:type="dxa"/>
            <w:noWrap/>
            <w:vAlign w:val="bottom"/>
          </w:tcPr>
          <w:p w14:paraId="0B9D6A02" w14:textId="01034DF0"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30F87504" w14:textId="643B5A06"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56</w:t>
            </w:r>
          </w:p>
        </w:tc>
        <w:tc>
          <w:tcPr>
            <w:tcW w:w="1170" w:type="dxa"/>
            <w:noWrap/>
            <w:vAlign w:val="bottom"/>
          </w:tcPr>
          <w:p w14:paraId="46ADED53" w14:textId="255E270F"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19765EF3" w14:textId="1A58DDBD"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6D2542ED" w14:textId="3E897ADA" w:rsidR="004A27C1" w:rsidRPr="00902904" w:rsidRDefault="004A27C1"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56</w:t>
            </w:r>
          </w:p>
        </w:tc>
      </w:tr>
      <w:tr w:rsidR="00902904" w:rsidRPr="00902904" w14:paraId="156270C3" w14:textId="77777777" w:rsidTr="00270730">
        <w:trPr>
          <w:trHeight w:val="64"/>
        </w:trPr>
        <w:tc>
          <w:tcPr>
            <w:tcW w:w="3510" w:type="dxa"/>
            <w:noWrap/>
            <w:vAlign w:val="center"/>
          </w:tcPr>
          <w:p w14:paraId="2F1F6BD6" w14:textId="77777777" w:rsidR="00902904" w:rsidRPr="00902904" w:rsidRDefault="00902904" w:rsidP="00902904">
            <w:pPr>
              <w:spacing w:line="370" w:lineRule="exact"/>
              <w:ind w:left="169" w:hanging="90"/>
              <w:rPr>
                <w:rFonts w:ascii="Arial" w:hAnsi="Arial" w:cs="Arial"/>
                <w:sz w:val="18"/>
                <w:szCs w:val="18"/>
              </w:rPr>
            </w:pPr>
          </w:p>
        </w:tc>
        <w:tc>
          <w:tcPr>
            <w:tcW w:w="1170" w:type="dxa"/>
            <w:noWrap/>
            <w:vAlign w:val="bottom"/>
          </w:tcPr>
          <w:p w14:paraId="6378B53A"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28CD4CA9"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6702BA05"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6EA74EB8"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2383E12E" w14:textId="77777777" w:rsidR="00902904" w:rsidRPr="00902904" w:rsidRDefault="00902904" w:rsidP="00902904">
            <w:pPr>
              <w:tabs>
                <w:tab w:val="decimal" w:pos="786"/>
              </w:tabs>
              <w:spacing w:line="370" w:lineRule="exact"/>
              <w:ind w:left="-29" w:right="-29"/>
              <w:rPr>
                <w:rFonts w:ascii="Arial" w:hAnsi="Arial" w:cs="Arial"/>
                <w:sz w:val="18"/>
                <w:szCs w:val="18"/>
              </w:rPr>
            </w:pPr>
          </w:p>
        </w:tc>
      </w:tr>
      <w:tr w:rsidR="00902904" w:rsidRPr="00902904" w14:paraId="3ACC61FF" w14:textId="77777777" w:rsidTr="00236D49">
        <w:trPr>
          <w:trHeight w:val="64"/>
          <w:tblHeader/>
        </w:trPr>
        <w:tc>
          <w:tcPr>
            <w:tcW w:w="3510" w:type="dxa"/>
            <w:noWrap/>
            <w:vAlign w:val="center"/>
            <w:hideMark/>
          </w:tcPr>
          <w:p w14:paraId="21DE402C" w14:textId="728D1B71" w:rsidR="00A53168" w:rsidRPr="00902904" w:rsidRDefault="00A53168" w:rsidP="00902904">
            <w:pPr>
              <w:spacing w:line="370" w:lineRule="exact"/>
              <w:rPr>
                <w:rFonts w:ascii="Arial" w:hAnsi="Arial" w:cs="Arial"/>
                <w:sz w:val="18"/>
                <w:szCs w:val="18"/>
              </w:rPr>
            </w:pPr>
          </w:p>
        </w:tc>
        <w:tc>
          <w:tcPr>
            <w:tcW w:w="5850" w:type="dxa"/>
            <w:gridSpan w:val="5"/>
            <w:noWrap/>
            <w:vAlign w:val="center"/>
            <w:hideMark/>
          </w:tcPr>
          <w:p w14:paraId="66508A09" w14:textId="15C796D2" w:rsidR="00A53168" w:rsidRPr="00902904" w:rsidRDefault="00A53168" w:rsidP="00902904">
            <w:pPr>
              <w:spacing w:line="370" w:lineRule="exact"/>
              <w:jc w:val="right"/>
              <w:rPr>
                <w:rFonts w:ascii="Arial" w:hAnsi="Arial" w:cs="Arial"/>
                <w:sz w:val="18"/>
                <w:szCs w:val="18"/>
              </w:rPr>
            </w:pPr>
            <w:r w:rsidRPr="00902904">
              <w:rPr>
                <w:rFonts w:ascii="Arial" w:hAnsi="Arial" w:cs="Arial"/>
                <w:sz w:val="18"/>
                <w:szCs w:val="18"/>
              </w:rPr>
              <w:t xml:space="preserve">(Unit: </w:t>
            </w:r>
            <w:r w:rsidR="0080693D" w:rsidRPr="00902904">
              <w:rPr>
                <w:rFonts w:ascii="Arial" w:hAnsi="Arial" w:cs="Arial"/>
                <w:sz w:val="18"/>
                <w:szCs w:val="18"/>
              </w:rPr>
              <w:t>Million</w:t>
            </w:r>
            <w:r w:rsidRPr="00902904">
              <w:rPr>
                <w:rFonts w:ascii="Arial" w:hAnsi="Arial" w:cs="Arial"/>
                <w:sz w:val="18"/>
                <w:szCs w:val="18"/>
              </w:rPr>
              <w:t xml:space="preserve"> Baht)</w:t>
            </w:r>
          </w:p>
        </w:tc>
      </w:tr>
      <w:tr w:rsidR="00902904" w:rsidRPr="00902904" w14:paraId="4C02A806" w14:textId="77777777" w:rsidTr="00236D49">
        <w:trPr>
          <w:trHeight w:val="64"/>
          <w:tblHeader/>
        </w:trPr>
        <w:tc>
          <w:tcPr>
            <w:tcW w:w="3510" w:type="dxa"/>
            <w:noWrap/>
            <w:vAlign w:val="center"/>
            <w:hideMark/>
          </w:tcPr>
          <w:p w14:paraId="4DD84E99" w14:textId="77777777" w:rsidR="00A53168" w:rsidRPr="00902904" w:rsidRDefault="00A53168" w:rsidP="00902904">
            <w:pPr>
              <w:spacing w:line="370" w:lineRule="exact"/>
              <w:rPr>
                <w:rFonts w:ascii="Arial" w:hAnsi="Arial" w:cs="Arial"/>
                <w:sz w:val="18"/>
                <w:szCs w:val="18"/>
              </w:rPr>
            </w:pPr>
          </w:p>
        </w:tc>
        <w:tc>
          <w:tcPr>
            <w:tcW w:w="5850" w:type="dxa"/>
            <w:gridSpan w:val="5"/>
            <w:noWrap/>
            <w:vAlign w:val="center"/>
            <w:hideMark/>
          </w:tcPr>
          <w:p w14:paraId="7E4C310C"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Separate financial statements</w:t>
            </w:r>
          </w:p>
        </w:tc>
      </w:tr>
      <w:tr w:rsidR="00902904" w:rsidRPr="00902904" w14:paraId="286B328C" w14:textId="77777777" w:rsidTr="00236D49">
        <w:trPr>
          <w:trHeight w:val="64"/>
          <w:tblHeader/>
        </w:trPr>
        <w:tc>
          <w:tcPr>
            <w:tcW w:w="3510" w:type="dxa"/>
            <w:noWrap/>
            <w:vAlign w:val="center"/>
            <w:hideMark/>
          </w:tcPr>
          <w:p w14:paraId="1CF4C207" w14:textId="77777777" w:rsidR="00A53168" w:rsidRPr="00902904" w:rsidRDefault="00A53168" w:rsidP="00902904">
            <w:pPr>
              <w:spacing w:line="370" w:lineRule="exact"/>
              <w:rPr>
                <w:rFonts w:ascii="Arial" w:hAnsi="Arial" w:cs="Arial"/>
                <w:sz w:val="18"/>
                <w:szCs w:val="18"/>
              </w:rPr>
            </w:pPr>
          </w:p>
        </w:tc>
        <w:tc>
          <w:tcPr>
            <w:tcW w:w="5850" w:type="dxa"/>
            <w:gridSpan w:val="5"/>
            <w:noWrap/>
            <w:vAlign w:val="center"/>
            <w:hideMark/>
          </w:tcPr>
          <w:p w14:paraId="74C443D5" w14:textId="517B7093" w:rsidR="00A53168" w:rsidRPr="00902904" w:rsidRDefault="008B417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202</w:t>
            </w:r>
            <w:r w:rsidR="001A7B22" w:rsidRPr="00902904">
              <w:rPr>
                <w:rFonts w:ascii="Arial" w:hAnsi="Arial" w:cs="Arial"/>
                <w:sz w:val="18"/>
                <w:szCs w:val="18"/>
              </w:rPr>
              <w:t>6</w:t>
            </w:r>
          </w:p>
        </w:tc>
      </w:tr>
      <w:tr w:rsidR="00902904" w:rsidRPr="00902904" w14:paraId="41CEE182" w14:textId="77777777" w:rsidTr="00236D49">
        <w:trPr>
          <w:trHeight w:val="64"/>
          <w:tblHeader/>
        </w:trPr>
        <w:tc>
          <w:tcPr>
            <w:tcW w:w="3510" w:type="dxa"/>
            <w:noWrap/>
            <w:vAlign w:val="center"/>
            <w:hideMark/>
          </w:tcPr>
          <w:p w14:paraId="337EFB8D" w14:textId="77777777" w:rsidR="00A53168" w:rsidRPr="00902904" w:rsidRDefault="00A53168" w:rsidP="00902904">
            <w:pPr>
              <w:spacing w:line="370" w:lineRule="exact"/>
              <w:rPr>
                <w:rFonts w:ascii="Arial" w:hAnsi="Arial" w:cs="Arial"/>
                <w:sz w:val="18"/>
                <w:szCs w:val="18"/>
              </w:rPr>
            </w:pPr>
          </w:p>
        </w:tc>
        <w:tc>
          <w:tcPr>
            <w:tcW w:w="1170" w:type="dxa"/>
            <w:noWrap/>
            <w:vAlign w:val="bottom"/>
            <w:hideMark/>
          </w:tcPr>
          <w:p w14:paraId="29853022"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On</w:t>
            </w:r>
          </w:p>
          <w:p w14:paraId="75944F02"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demand</w:t>
            </w:r>
          </w:p>
        </w:tc>
        <w:tc>
          <w:tcPr>
            <w:tcW w:w="1170" w:type="dxa"/>
            <w:noWrap/>
            <w:vAlign w:val="bottom"/>
            <w:hideMark/>
          </w:tcPr>
          <w:p w14:paraId="55A7E494"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Within</w:t>
            </w:r>
          </w:p>
          <w:p w14:paraId="24F8EE7D"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cs/>
              </w:rPr>
              <w:t xml:space="preserve">1 </w:t>
            </w:r>
            <w:r w:rsidRPr="00902904">
              <w:rPr>
                <w:rFonts w:ascii="Arial" w:hAnsi="Arial" w:cs="Arial"/>
                <w:sz w:val="18"/>
                <w:szCs w:val="18"/>
              </w:rPr>
              <w:t>year</w:t>
            </w:r>
          </w:p>
        </w:tc>
        <w:tc>
          <w:tcPr>
            <w:tcW w:w="1170" w:type="dxa"/>
            <w:noWrap/>
            <w:vAlign w:val="bottom"/>
            <w:hideMark/>
          </w:tcPr>
          <w:p w14:paraId="7CE1FA63"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1 - 5</w:t>
            </w:r>
          </w:p>
          <w:p w14:paraId="044FA506"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years</w:t>
            </w:r>
          </w:p>
        </w:tc>
        <w:tc>
          <w:tcPr>
            <w:tcW w:w="1170" w:type="dxa"/>
            <w:noWrap/>
            <w:vAlign w:val="bottom"/>
            <w:hideMark/>
          </w:tcPr>
          <w:p w14:paraId="7E7A90CC"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Over</w:t>
            </w:r>
          </w:p>
          <w:p w14:paraId="3F11D619"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cs/>
              </w:rPr>
              <w:t xml:space="preserve">5 </w:t>
            </w:r>
            <w:r w:rsidRPr="00902904">
              <w:rPr>
                <w:rFonts w:ascii="Arial" w:hAnsi="Arial" w:cs="Arial"/>
                <w:sz w:val="18"/>
                <w:szCs w:val="18"/>
              </w:rPr>
              <w:t>years</w:t>
            </w:r>
          </w:p>
        </w:tc>
        <w:tc>
          <w:tcPr>
            <w:tcW w:w="1170" w:type="dxa"/>
            <w:noWrap/>
            <w:vAlign w:val="bottom"/>
            <w:hideMark/>
          </w:tcPr>
          <w:p w14:paraId="2A4F5DD1" w14:textId="77777777" w:rsidR="00A53168" w:rsidRPr="00902904" w:rsidRDefault="00A5316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Total</w:t>
            </w:r>
          </w:p>
        </w:tc>
      </w:tr>
      <w:tr w:rsidR="00902904" w:rsidRPr="00902904" w14:paraId="6542F807" w14:textId="77777777" w:rsidTr="00A440DB">
        <w:trPr>
          <w:trHeight w:val="64"/>
          <w:tblHeader/>
        </w:trPr>
        <w:tc>
          <w:tcPr>
            <w:tcW w:w="3510" w:type="dxa"/>
            <w:noWrap/>
            <w:hideMark/>
          </w:tcPr>
          <w:p w14:paraId="38AE161D" w14:textId="341181FE" w:rsidR="001F3E92" w:rsidRPr="00902904" w:rsidRDefault="001F3E92" w:rsidP="00902904">
            <w:pPr>
              <w:spacing w:line="370" w:lineRule="exact"/>
              <w:ind w:left="169" w:hanging="90"/>
              <w:rPr>
                <w:rFonts w:ascii="Arial" w:hAnsi="Arial" w:cs="Arial"/>
                <w:sz w:val="18"/>
                <w:szCs w:val="18"/>
                <w:cs/>
              </w:rPr>
            </w:pPr>
            <w:r w:rsidRPr="00902904">
              <w:rPr>
                <w:rFonts w:ascii="Arial" w:hAnsi="Arial" w:cs="Arial"/>
                <w:sz w:val="18"/>
                <w:szCs w:val="18"/>
              </w:rPr>
              <w:t>Trade and other current payables</w:t>
            </w:r>
          </w:p>
        </w:tc>
        <w:tc>
          <w:tcPr>
            <w:tcW w:w="1170" w:type="dxa"/>
            <w:noWrap/>
            <w:vAlign w:val="bottom"/>
          </w:tcPr>
          <w:p w14:paraId="099320DE" w14:textId="05A8EF63"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6C609F51" w14:textId="3CF45805"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185</w:t>
            </w:r>
          </w:p>
        </w:tc>
        <w:tc>
          <w:tcPr>
            <w:tcW w:w="1170" w:type="dxa"/>
            <w:noWrap/>
            <w:vAlign w:val="bottom"/>
          </w:tcPr>
          <w:p w14:paraId="51CCC8E1" w14:textId="04E1945B"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384353A7" w14:textId="5D05270C"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09ED0770" w14:textId="29B7D5D8"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185</w:t>
            </w:r>
          </w:p>
        </w:tc>
      </w:tr>
      <w:tr w:rsidR="00902904" w:rsidRPr="00902904" w14:paraId="6129318D" w14:textId="77777777" w:rsidTr="00A440DB">
        <w:trPr>
          <w:trHeight w:val="64"/>
          <w:tblHeader/>
        </w:trPr>
        <w:tc>
          <w:tcPr>
            <w:tcW w:w="3510" w:type="dxa"/>
            <w:noWrap/>
            <w:hideMark/>
          </w:tcPr>
          <w:p w14:paraId="5532020D" w14:textId="77777777" w:rsidR="001F3E92" w:rsidRPr="00902904" w:rsidRDefault="001F3E92" w:rsidP="00902904">
            <w:pPr>
              <w:spacing w:line="370" w:lineRule="exact"/>
              <w:ind w:left="169" w:hanging="90"/>
              <w:rPr>
                <w:rFonts w:ascii="Arial" w:hAnsi="Arial" w:cs="Arial"/>
                <w:sz w:val="18"/>
                <w:szCs w:val="18"/>
                <w:cs/>
              </w:rPr>
            </w:pPr>
            <w:r w:rsidRPr="00902904">
              <w:rPr>
                <w:rFonts w:ascii="Arial" w:hAnsi="Arial" w:cs="Arial"/>
                <w:sz w:val="18"/>
                <w:szCs w:val="18"/>
              </w:rPr>
              <w:t>Lease liabilities</w:t>
            </w:r>
          </w:p>
        </w:tc>
        <w:tc>
          <w:tcPr>
            <w:tcW w:w="1170" w:type="dxa"/>
            <w:noWrap/>
            <w:vAlign w:val="bottom"/>
          </w:tcPr>
          <w:p w14:paraId="7A85A0EF" w14:textId="0C939B2F"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737BE675" w14:textId="15B51A24"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21</w:t>
            </w:r>
          </w:p>
        </w:tc>
        <w:tc>
          <w:tcPr>
            <w:tcW w:w="1170" w:type="dxa"/>
            <w:noWrap/>
            <w:vAlign w:val="bottom"/>
          </w:tcPr>
          <w:p w14:paraId="73451D99" w14:textId="5FB8962B"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84</w:t>
            </w:r>
          </w:p>
        </w:tc>
        <w:tc>
          <w:tcPr>
            <w:tcW w:w="1170" w:type="dxa"/>
            <w:noWrap/>
            <w:vAlign w:val="bottom"/>
          </w:tcPr>
          <w:p w14:paraId="3D8D639A" w14:textId="4765C736"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65</w:t>
            </w:r>
          </w:p>
        </w:tc>
        <w:tc>
          <w:tcPr>
            <w:tcW w:w="1170" w:type="dxa"/>
            <w:noWrap/>
            <w:vAlign w:val="bottom"/>
          </w:tcPr>
          <w:p w14:paraId="7432EFDF" w14:textId="2698496C" w:rsidR="001F3E92" w:rsidRPr="00902904" w:rsidRDefault="001F3E9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170</w:t>
            </w:r>
          </w:p>
        </w:tc>
      </w:tr>
      <w:tr w:rsidR="00902904" w:rsidRPr="00902904" w14:paraId="39DDC9C4" w14:textId="77777777" w:rsidTr="00A440DB">
        <w:trPr>
          <w:trHeight w:val="64"/>
          <w:tblHeader/>
        </w:trPr>
        <w:tc>
          <w:tcPr>
            <w:tcW w:w="3510" w:type="dxa"/>
            <w:noWrap/>
          </w:tcPr>
          <w:p w14:paraId="16F38568" w14:textId="4B0EBA98" w:rsidR="001F3E92" w:rsidRPr="00902904" w:rsidRDefault="001F3E92" w:rsidP="00902904">
            <w:pPr>
              <w:spacing w:line="370" w:lineRule="exact"/>
              <w:ind w:left="169" w:hanging="90"/>
              <w:rPr>
                <w:rFonts w:ascii="Arial" w:hAnsi="Arial" w:cs="Arial"/>
                <w:sz w:val="18"/>
                <w:szCs w:val="18"/>
              </w:rPr>
            </w:pPr>
            <w:r w:rsidRPr="00902904">
              <w:rPr>
                <w:rFonts w:ascii="Arial" w:hAnsi="Arial" w:cs="Arial"/>
                <w:sz w:val="18"/>
                <w:szCs w:val="18"/>
              </w:rPr>
              <w:t>Deposit received from space rental</w:t>
            </w:r>
          </w:p>
        </w:tc>
        <w:tc>
          <w:tcPr>
            <w:tcW w:w="1170" w:type="dxa"/>
            <w:noWrap/>
            <w:vAlign w:val="bottom"/>
          </w:tcPr>
          <w:p w14:paraId="1751B35C" w14:textId="3B456FCE"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345A9C53" w14:textId="71DEF4D2"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58</w:t>
            </w:r>
          </w:p>
        </w:tc>
        <w:tc>
          <w:tcPr>
            <w:tcW w:w="1170" w:type="dxa"/>
            <w:noWrap/>
            <w:vAlign w:val="bottom"/>
          </w:tcPr>
          <w:p w14:paraId="132BF612" w14:textId="116304F8"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188BC2D2" w14:textId="1EC24822"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44BDA132" w14:textId="1E55F002" w:rsidR="001F3E92" w:rsidRPr="00902904" w:rsidRDefault="001F3E9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58</w:t>
            </w:r>
          </w:p>
        </w:tc>
      </w:tr>
      <w:tr w:rsidR="00902904" w:rsidRPr="00902904" w14:paraId="2890A186" w14:textId="77777777" w:rsidTr="00A440DB">
        <w:trPr>
          <w:trHeight w:val="64"/>
          <w:tblHeader/>
        </w:trPr>
        <w:tc>
          <w:tcPr>
            <w:tcW w:w="3510" w:type="dxa"/>
            <w:noWrap/>
          </w:tcPr>
          <w:p w14:paraId="2877455D" w14:textId="77777777" w:rsidR="00902904" w:rsidRPr="00902904" w:rsidRDefault="00902904" w:rsidP="00902904">
            <w:pPr>
              <w:spacing w:line="370" w:lineRule="exact"/>
              <w:ind w:left="169" w:hanging="90"/>
              <w:rPr>
                <w:rFonts w:ascii="Arial" w:hAnsi="Arial" w:cs="Arial"/>
                <w:sz w:val="18"/>
                <w:szCs w:val="18"/>
              </w:rPr>
            </w:pPr>
          </w:p>
        </w:tc>
        <w:tc>
          <w:tcPr>
            <w:tcW w:w="1170" w:type="dxa"/>
            <w:noWrap/>
            <w:vAlign w:val="bottom"/>
          </w:tcPr>
          <w:p w14:paraId="02ACB9E2"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3763D650"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0C219249"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7EF5AF1E" w14:textId="77777777" w:rsidR="00902904" w:rsidRPr="00902904" w:rsidRDefault="00902904" w:rsidP="00902904">
            <w:pPr>
              <w:tabs>
                <w:tab w:val="decimal" w:pos="786"/>
              </w:tabs>
              <w:spacing w:line="370" w:lineRule="exact"/>
              <w:ind w:left="-29" w:right="-29"/>
              <w:rPr>
                <w:rFonts w:ascii="Arial" w:hAnsi="Arial" w:cs="Arial"/>
                <w:sz w:val="18"/>
                <w:szCs w:val="18"/>
              </w:rPr>
            </w:pPr>
          </w:p>
        </w:tc>
        <w:tc>
          <w:tcPr>
            <w:tcW w:w="1170" w:type="dxa"/>
            <w:noWrap/>
            <w:vAlign w:val="bottom"/>
          </w:tcPr>
          <w:p w14:paraId="324BFF5F" w14:textId="77777777" w:rsidR="00902904" w:rsidRPr="00902904" w:rsidRDefault="00902904" w:rsidP="00902904">
            <w:pPr>
              <w:tabs>
                <w:tab w:val="decimal" w:pos="786"/>
              </w:tabs>
              <w:spacing w:line="370" w:lineRule="exact"/>
              <w:ind w:left="-29" w:right="-29"/>
              <w:rPr>
                <w:rFonts w:ascii="Arial" w:hAnsi="Arial" w:cs="Arial"/>
                <w:sz w:val="18"/>
                <w:szCs w:val="18"/>
              </w:rPr>
            </w:pPr>
          </w:p>
        </w:tc>
      </w:tr>
      <w:tr w:rsidR="00902904" w:rsidRPr="00902904" w14:paraId="22137754" w14:textId="77777777" w:rsidTr="00236D49">
        <w:trPr>
          <w:trHeight w:val="64"/>
          <w:tblHeader/>
        </w:trPr>
        <w:tc>
          <w:tcPr>
            <w:tcW w:w="3510" w:type="dxa"/>
            <w:noWrap/>
            <w:vAlign w:val="center"/>
            <w:hideMark/>
          </w:tcPr>
          <w:p w14:paraId="3BD2ADA5" w14:textId="029F3D79" w:rsidR="00603F5D" w:rsidRPr="00902904" w:rsidRDefault="00603F5D" w:rsidP="00902904">
            <w:pPr>
              <w:spacing w:line="370" w:lineRule="exact"/>
              <w:rPr>
                <w:rFonts w:ascii="Arial" w:hAnsi="Arial" w:cs="Arial"/>
                <w:sz w:val="18"/>
                <w:szCs w:val="18"/>
              </w:rPr>
            </w:pPr>
          </w:p>
        </w:tc>
        <w:tc>
          <w:tcPr>
            <w:tcW w:w="5850" w:type="dxa"/>
            <w:gridSpan w:val="5"/>
            <w:noWrap/>
            <w:vAlign w:val="center"/>
            <w:hideMark/>
          </w:tcPr>
          <w:p w14:paraId="1C5C757A" w14:textId="19187A36" w:rsidR="00603F5D" w:rsidRPr="00902904" w:rsidRDefault="00603F5D" w:rsidP="00902904">
            <w:pPr>
              <w:spacing w:line="370" w:lineRule="exact"/>
              <w:jc w:val="right"/>
              <w:rPr>
                <w:rFonts w:ascii="Arial" w:hAnsi="Arial" w:cs="Arial"/>
                <w:sz w:val="18"/>
                <w:szCs w:val="18"/>
              </w:rPr>
            </w:pPr>
            <w:r w:rsidRPr="00902904">
              <w:rPr>
                <w:rFonts w:ascii="Arial" w:hAnsi="Arial" w:cs="Arial"/>
                <w:sz w:val="18"/>
                <w:szCs w:val="18"/>
              </w:rPr>
              <w:t>(Unit: Million Baht)</w:t>
            </w:r>
          </w:p>
        </w:tc>
      </w:tr>
      <w:tr w:rsidR="00902904" w:rsidRPr="00902904" w14:paraId="356F2CC9" w14:textId="77777777" w:rsidTr="00236D49">
        <w:trPr>
          <w:trHeight w:val="64"/>
          <w:tblHeader/>
        </w:trPr>
        <w:tc>
          <w:tcPr>
            <w:tcW w:w="3510" w:type="dxa"/>
            <w:noWrap/>
            <w:vAlign w:val="center"/>
            <w:hideMark/>
          </w:tcPr>
          <w:p w14:paraId="5FD59938" w14:textId="77777777" w:rsidR="00603F5D" w:rsidRPr="00902904" w:rsidRDefault="00603F5D" w:rsidP="00902904">
            <w:pPr>
              <w:spacing w:line="370" w:lineRule="exact"/>
              <w:rPr>
                <w:rFonts w:ascii="Arial" w:hAnsi="Arial" w:cs="Arial"/>
                <w:sz w:val="18"/>
                <w:szCs w:val="18"/>
              </w:rPr>
            </w:pPr>
          </w:p>
        </w:tc>
        <w:tc>
          <w:tcPr>
            <w:tcW w:w="5850" w:type="dxa"/>
            <w:gridSpan w:val="5"/>
            <w:noWrap/>
            <w:vAlign w:val="center"/>
            <w:hideMark/>
          </w:tcPr>
          <w:p w14:paraId="2063F308"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Separate financial statements</w:t>
            </w:r>
          </w:p>
        </w:tc>
      </w:tr>
      <w:tr w:rsidR="00902904" w:rsidRPr="00902904" w14:paraId="22312CE5" w14:textId="77777777" w:rsidTr="00236D49">
        <w:trPr>
          <w:trHeight w:val="64"/>
          <w:tblHeader/>
        </w:trPr>
        <w:tc>
          <w:tcPr>
            <w:tcW w:w="3510" w:type="dxa"/>
            <w:noWrap/>
            <w:vAlign w:val="center"/>
            <w:hideMark/>
          </w:tcPr>
          <w:p w14:paraId="0515DB50" w14:textId="77777777" w:rsidR="00603F5D" w:rsidRPr="00902904" w:rsidRDefault="00603F5D" w:rsidP="00902904">
            <w:pPr>
              <w:spacing w:line="370" w:lineRule="exact"/>
              <w:rPr>
                <w:rFonts w:ascii="Arial" w:hAnsi="Arial" w:cs="Arial"/>
                <w:sz w:val="18"/>
                <w:szCs w:val="18"/>
              </w:rPr>
            </w:pPr>
          </w:p>
        </w:tc>
        <w:tc>
          <w:tcPr>
            <w:tcW w:w="5850" w:type="dxa"/>
            <w:gridSpan w:val="5"/>
            <w:noWrap/>
            <w:vAlign w:val="center"/>
            <w:hideMark/>
          </w:tcPr>
          <w:p w14:paraId="328B39B2" w14:textId="50DB187E" w:rsidR="00603F5D" w:rsidRPr="00902904" w:rsidRDefault="008B4178"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202</w:t>
            </w:r>
            <w:r w:rsidR="001A7B22" w:rsidRPr="00902904">
              <w:rPr>
                <w:rFonts w:ascii="Arial" w:hAnsi="Arial" w:cs="Arial"/>
                <w:sz w:val="18"/>
                <w:szCs w:val="18"/>
              </w:rPr>
              <w:t>5</w:t>
            </w:r>
          </w:p>
        </w:tc>
      </w:tr>
      <w:tr w:rsidR="00902904" w:rsidRPr="00902904" w14:paraId="5846EC20" w14:textId="77777777" w:rsidTr="00236D49">
        <w:trPr>
          <w:trHeight w:val="64"/>
          <w:tblHeader/>
        </w:trPr>
        <w:tc>
          <w:tcPr>
            <w:tcW w:w="3510" w:type="dxa"/>
            <w:noWrap/>
            <w:vAlign w:val="center"/>
            <w:hideMark/>
          </w:tcPr>
          <w:p w14:paraId="53940EC1" w14:textId="77777777" w:rsidR="00603F5D" w:rsidRPr="00902904" w:rsidRDefault="00603F5D" w:rsidP="00902904">
            <w:pPr>
              <w:spacing w:line="370" w:lineRule="exact"/>
              <w:rPr>
                <w:rFonts w:ascii="Arial" w:hAnsi="Arial" w:cs="Arial"/>
                <w:sz w:val="18"/>
                <w:szCs w:val="18"/>
              </w:rPr>
            </w:pPr>
          </w:p>
        </w:tc>
        <w:tc>
          <w:tcPr>
            <w:tcW w:w="1170" w:type="dxa"/>
            <w:noWrap/>
            <w:vAlign w:val="bottom"/>
            <w:hideMark/>
          </w:tcPr>
          <w:p w14:paraId="7206D97A"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On</w:t>
            </w:r>
          </w:p>
          <w:p w14:paraId="0BD21595"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demand</w:t>
            </w:r>
          </w:p>
        </w:tc>
        <w:tc>
          <w:tcPr>
            <w:tcW w:w="1170" w:type="dxa"/>
            <w:noWrap/>
            <w:vAlign w:val="bottom"/>
            <w:hideMark/>
          </w:tcPr>
          <w:p w14:paraId="1592BD23"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Within</w:t>
            </w:r>
          </w:p>
          <w:p w14:paraId="396EB08C"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cs/>
              </w:rPr>
              <w:t xml:space="preserve">1 </w:t>
            </w:r>
            <w:r w:rsidRPr="00902904">
              <w:rPr>
                <w:rFonts w:ascii="Arial" w:hAnsi="Arial" w:cs="Arial"/>
                <w:sz w:val="18"/>
                <w:szCs w:val="18"/>
              </w:rPr>
              <w:t>year</w:t>
            </w:r>
          </w:p>
        </w:tc>
        <w:tc>
          <w:tcPr>
            <w:tcW w:w="1170" w:type="dxa"/>
            <w:noWrap/>
            <w:vAlign w:val="bottom"/>
            <w:hideMark/>
          </w:tcPr>
          <w:p w14:paraId="6677B39D"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1 - 5</w:t>
            </w:r>
          </w:p>
          <w:p w14:paraId="19327630"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years</w:t>
            </w:r>
          </w:p>
        </w:tc>
        <w:tc>
          <w:tcPr>
            <w:tcW w:w="1170" w:type="dxa"/>
            <w:noWrap/>
            <w:vAlign w:val="bottom"/>
            <w:hideMark/>
          </w:tcPr>
          <w:p w14:paraId="3FECD559"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Over</w:t>
            </w:r>
          </w:p>
          <w:p w14:paraId="7BC17CDD"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cs/>
              </w:rPr>
              <w:t xml:space="preserve">5 </w:t>
            </w:r>
            <w:r w:rsidRPr="00902904">
              <w:rPr>
                <w:rFonts w:ascii="Arial" w:hAnsi="Arial" w:cs="Arial"/>
                <w:sz w:val="18"/>
                <w:szCs w:val="18"/>
              </w:rPr>
              <w:t>years</w:t>
            </w:r>
          </w:p>
        </w:tc>
        <w:tc>
          <w:tcPr>
            <w:tcW w:w="1170" w:type="dxa"/>
            <w:noWrap/>
            <w:vAlign w:val="bottom"/>
            <w:hideMark/>
          </w:tcPr>
          <w:p w14:paraId="48E019B4" w14:textId="77777777" w:rsidR="00603F5D" w:rsidRPr="00902904" w:rsidRDefault="00603F5D" w:rsidP="00902904">
            <w:pPr>
              <w:pBdr>
                <w:bottom w:val="single" w:sz="6" w:space="1" w:color="auto"/>
              </w:pBdr>
              <w:spacing w:line="370" w:lineRule="exact"/>
              <w:jc w:val="center"/>
              <w:rPr>
                <w:rFonts w:ascii="Arial" w:hAnsi="Arial" w:cs="Arial"/>
                <w:sz w:val="18"/>
                <w:szCs w:val="18"/>
              </w:rPr>
            </w:pPr>
            <w:r w:rsidRPr="00902904">
              <w:rPr>
                <w:rFonts w:ascii="Arial" w:hAnsi="Arial" w:cs="Arial"/>
                <w:sz w:val="18"/>
                <w:szCs w:val="18"/>
              </w:rPr>
              <w:t>Total</w:t>
            </w:r>
          </w:p>
        </w:tc>
      </w:tr>
      <w:tr w:rsidR="00902904" w:rsidRPr="00902904" w14:paraId="491A8F3F" w14:textId="77777777" w:rsidTr="00183391">
        <w:trPr>
          <w:trHeight w:val="64"/>
          <w:tblHeader/>
        </w:trPr>
        <w:tc>
          <w:tcPr>
            <w:tcW w:w="3510" w:type="dxa"/>
            <w:noWrap/>
            <w:hideMark/>
          </w:tcPr>
          <w:p w14:paraId="33DD6A62" w14:textId="4796C7DA" w:rsidR="001A7B22" w:rsidRPr="00902904" w:rsidRDefault="001A7B22" w:rsidP="00902904">
            <w:pPr>
              <w:spacing w:line="370" w:lineRule="exact"/>
              <w:ind w:left="169" w:hanging="90"/>
              <w:rPr>
                <w:rFonts w:ascii="Arial" w:hAnsi="Arial" w:cs="Arial"/>
                <w:sz w:val="18"/>
                <w:szCs w:val="18"/>
                <w:cs/>
              </w:rPr>
            </w:pPr>
            <w:r w:rsidRPr="00902904">
              <w:rPr>
                <w:rFonts w:ascii="Arial" w:hAnsi="Arial" w:cs="Arial"/>
                <w:sz w:val="18"/>
                <w:szCs w:val="18"/>
              </w:rPr>
              <w:t>Trade and other current payables</w:t>
            </w:r>
          </w:p>
        </w:tc>
        <w:tc>
          <w:tcPr>
            <w:tcW w:w="1170" w:type="dxa"/>
            <w:noWrap/>
            <w:vAlign w:val="bottom"/>
          </w:tcPr>
          <w:p w14:paraId="5046F483" w14:textId="497009B5" w:rsidR="001A7B22" w:rsidRPr="00902904" w:rsidRDefault="001A7B2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4D1F274C" w14:textId="7E4F4C5E" w:rsidR="001A7B22" w:rsidRPr="00902904" w:rsidRDefault="001A7B2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217</w:t>
            </w:r>
          </w:p>
        </w:tc>
        <w:tc>
          <w:tcPr>
            <w:tcW w:w="1170" w:type="dxa"/>
            <w:noWrap/>
            <w:vAlign w:val="bottom"/>
          </w:tcPr>
          <w:p w14:paraId="3F33630E" w14:textId="6537D0FE" w:rsidR="001A7B22" w:rsidRPr="00902904" w:rsidRDefault="001A7B2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316BDEC3" w14:textId="6DA7E2EA" w:rsidR="001A7B22" w:rsidRPr="00902904" w:rsidRDefault="001A7B2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124DAE0B" w14:textId="43490FFE" w:rsidR="001A7B22" w:rsidRPr="00902904" w:rsidRDefault="001A7B2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217</w:t>
            </w:r>
          </w:p>
        </w:tc>
      </w:tr>
      <w:tr w:rsidR="00902904" w:rsidRPr="00902904" w14:paraId="19DEF256" w14:textId="77777777" w:rsidTr="00183391">
        <w:trPr>
          <w:trHeight w:val="64"/>
          <w:tblHeader/>
        </w:trPr>
        <w:tc>
          <w:tcPr>
            <w:tcW w:w="3510" w:type="dxa"/>
            <w:noWrap/>
          </w:tcPr>
          <w:p w14:paraId="0A57670F" w14:textId="7A2132EB" w:rsidR="001A7B22" w:rsidRPr="00902904" w:rsidRDefault="001A7B22" w:rsidP="00902904">
            <w:pPr>
              <w:spacing w:line="370" w:lineRule="exact"/>
              <w:ind w:left="169" w:hanging="90"/>
              <w:rPr>
                <w:rFonts w:ascii="Arial" w:hAnsi="Arial" w:cs="Arial"/>
                <w:sz w:val="18"/>
                <w:szCs w:val="18"/>
              </w:rPr>
            </w:pPr>
            <w:r w:rsidRPr="00902904">
              <w:rPr>
                <w:rFonts w:ascii="Arial" w:hAnsi="Arial" w:cs="Arial"/>
                <w:sz w:val="18"/>
                <w:szCs w:val="18"/>
              </w:rPr>
              <w:t>Lease liabilities</w:t>
            </w:r>
          </w:p>
        </w:tc>
        <w:tc>
          <w:tcPr>
            <w:tcW w:w="1170" w:type="dxa"/>
            <w:noWrap/>
            <w:vAlign w:val="bottom"/>
          </w:tcPr>
          <w:p w14:paraId="561962CB" w14:textId="008B1569" w:rsidR="001A7B22" w:rsidRPr="00902904" w:rsidRDefault="001A7B2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26EFF65D" w14:textId="729661B8" w:rsidR="001A7B22" w:rsidRPr="00902904" w:rsidRDefault="001A7B2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3</w:t>
            </w:r>
          </w:p>
        </w:tc>
        <w:tc>
          <w:tcPr>
            <w:tcW w:w="1170" w:type="dxa"/>
            <w:noWrap/>
            <w:vAlign w:val="bottom"/>
          </w:tcPr>
          <w:p w14:paraId="5ECB27D9" w14:textId="58678F79" w:rsidR="001A7B22" w:rsidRPr="00902904" w:rsidRDefault="001A7B2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6</w:t>
            </w:r>
          </w:p>
        </w:tc>
        <w:tc>
          <w:tcPr>
            <w:tcW w:w="1170" w:type="dxa"/>
            <w:noWrap/>
            <w:vAlign w:val="bottom"/>
          </w:tcPr>
          <w:p w14:paraId="32C49669" w14:textId="1CE7416A" w:rsidR="001A7B22" w:rsidRPr="00902904" w:rsidRDefault="001A7B2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w:t>
            </w:r>
          </w:p>
        </w:tc>
        <w:tc>
          <w:tcPr>
            <w:tcW w:w="1170" w:type="dxa"/>
            <w:noWrap/>
            <w:vAlign w:val="bottom"/>
          </w:tcPr>
          <w:p w14:paraId="3ACB072C" w14:textId="2021C9A0" w:rsidR="001A7B22" w:rsidRPr="00902904" w:rsidRDefault="001A7B2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14</w:t>
            </w:r>
          </w:p>
        </w:tc>
      </w:tr>
      <w:tr w:rsidR="00902904" w:rsidRPr="00902904" w14:paraId="4B0192D7" w14:textId="77777777" w:rsidTr="00183391">
        <w:trPr>
          <w:trHeight w:val="64"/>
          <w:tblHeader/>
        </w:trPr>
        <w:tc>
          <w:tcPr>
            <w:tcW w:w="3510" w:type="dxa"/>
            <w:noWrap/>
            <w:hideMark/>
          </w:tcPr>
          <w:p w14:paraId="1AF64705" w14:textId="53821C34" w:rsidR="001A7B22" w:rsidRPr="00902904" w:rsidRDefault="001A7B22" w:rsidP="00902904">
            <w:pPr>
              <w:spacing w:line="370" w:lineRule="exact"/>
              <w:ind w:left="169" w:hanging="90"/>
              <w:rPr>
                <w:rFonts w:ascii="Arial" w:hAnsi="Arial" w:cs="Arial"/>
                <w:sz w:val="18"/>
                <w:szCs w:val="18"/>
                <w:cs/>
              </w:rPr>
            </w:pPr>
            <w:r w:rsidRPr="00902904">
              <w:rPr>
                <w:rFonts w:ascii="Arial" w:hAnsi="Arial" w:cs="Arial"/>
                <w:sz w:val="18"/>
                <w:szCs w:val="18"/>
              </w:rPr>
              <w:t>Deposit received from space rental</w:t>
            </w:r>
          </w:p>
        </w:tc>
        <w:tc>
          <w:tcPr>
            <w:tcW w:w="1170" w:type="dxa"/>
            <w:noWrap/>
            <w:vAlign w:val="bottom"/>
          </w:tcPr>
          <w:p w14:paraId="750F4A34" w14:textId="0C5B4C42" w:rsidR="001A7B22" w:rsidRPr="00902904" w:rsidRDefault="001A7B22" w:rsidP="00902904">
            <w:pPr>
              <w:tabs>
                <w:tab w:val="decimal" w:pos="786"/>
              </w:tabs>
              <w:spacing w:line="370" w:lineRule="exact"/>
              <w:ind w:left="-29" w:right="-29"/>
              <w:rPr>
                <w:rFonts w:ascii="Arial" w:hAnsi="Arial" w:cs="Arial"/>
                <w:sz w:val="18"/>
                <w:szCs w:val="18"/>
                <w:cs/>
              </w:rPr>
            </w:pPr>
            <w:r w:rsidRPr="00902904">
              <w:rPr>
                <w:rFonts w:ascii="Arial" w:hAnsi="Arial" w:cs="Arial"/>
                <w:sz w:val="18"/>
                <w:szCs w:val="18"/>
              </w:rPr>
              <w:t>-</w:t>
            </w:r>
          </w:p>
        </w:tc>
        <w:tc>
          <w:tcPr>
            <w:tcW w:w="1170" w:type="dxa"/>
            <w:noWrap/>
            <w:vAlign w:val="bottom"/>
          </w:tcPr>
          <w:p w14:paraId="669EA05A" w14:textId="1CA72DE2" w:rsidR="001A7B22" w:rsidRPr="00902904" w:rsidRDefault="001A7B2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55</w:t>
            </w:r>
          </w:p>
        </w:tc>
        <w:tc>
          <w:tcPr>
            <w:tcW w:w="1170" w:type="dxa"/>
            <w:noWrap/>
            <w:vAlign w:val="bottom"/>
          </w:tcPr>
          <w:p w14:paraId="6E7A9973" w14:textId="64793124" w:rsidR="001A7B22" w:rsidRPr="00902904" w:rsidRDefault="001A7B2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705DBB2C" w14:textId="13F3EA0B" w:rsidR="001A7B22" w:rsidRPr="00902904" w:rsidRDefault="001A7B2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w:t>
            </w:r>
          </w:p>
        </w:tc>
        <w:tc>
          <w:tcPr>
            <w:tcW w:w="1170" w:type="dxa"/>
            <w:noWrap/>
            <w:vAlign w:val="bottom"/>
          </w:tcPr>
          <w:p w14:paraId="56E2847D" w14:textId="6531BE3B" w:rsidR="001A7B22" w:rsidRPr="00902904" w:rsidRDefault="001A7B22" w:rsidP="00902904">
            <w:pPr>
              <w:tabs>
                <w:tab w:val="decimal" w:pos="786"/>
              </w:tabs>
              <w:spacing w:line="370" w:lineRule="exact"/>
              <w:ind w:left="-29" w:right="-29"/>
              <w:rPr>
                <w:rFonts w:ascii="Arial" w:hAnsi="Arial" w:cs="Arial"/>
                <w:sz w:val="18"/>
                <w:szCs w:val="18"/>
              </w:rPr>
            </w:pPr>
            <w:r w:rsidRPr="00902904">
              <w:rPr>
                <w:rFonts w:ascii="Arial" w:hAnsi="Arial" w:cs="Arial"/>
                <w:sz w:val="18"/>
                <w:szCs w:val="18"/>
              </w:rPr>
              <w:t>55</w:t>
            </w:r>
          </w:p>
        </w:tc>
      </w:tr>
    </w:tbl>
    <w:p w14:paraId="4A3760AB" w14:textId="77777777" w:rsidR="00902904" w:rsidRDefault="009029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A5F442" w14:textId="73421BF4" w:rsidR="00C76C72" w:rsidRPr="00902904" w:rsidRDefault="006A2ACF" w:rsidP="004915B1">
      <w:pPr>
        <w:spacing w:before="120" w:after="120" w:line="380" w:lineRule="exact"/>
        <w:ind w:left="634" w:hanging="634"/>
        <w:rPr>
          <w:rFonts w:ascii="Arial" w:hAnsi="Arial" w:cs="Arial"/>
        </w:rPr>
      </w:pPr>
      <w:r w:rsidRPr="00902904">
        <w:rPr>
          <w:rFonts w:ascii="Arial" w:hAnsi="Arial" w:cs="Arial"/>
          <w:b/>
          <w:bCs/>
          <w:sz w:val="22"/>
          <w:szCs w:val="22"/>
        </w:rPr>
        <w:lastRenderedPageBreak/>
        <w:t>2</w:t>
      </w:r>
      <w:r w:rsidR="00CD091C" w:rsidRPr="00902904">
        <w:rPr>
          <w:rFonts w:ascii="Arial" w:hAnsi="Arial" w:cs="Arial"/>
          <w:b/>
          <w:bCs/>
          <w:sz w:val="22"/>
          <w:szCs w:val="22"/>
        </w:rPr>
        <w:t>8</w:t>
      </w:r>
      <w:r w:rsidR="00C76C72" w:rsidRPr="00902904">
        <w:rPr>
          <w:rFonts w:ascii="Arial" w:hAnsi="Arial" w:cs="Arial"/>
          <w:b/>
          <w:bCs/>
          <w:sz w:val="22"/>
          <w:szCs w:val="22"/>
        </w:rPr>
        <w:t>.2</w:t>
      </w:r>
      <w:r w:rsidR="00C76C72" w:rsidRPr="00902904">
        <w:rPr>
          <w:rFonts w:ascii="Arial" w:hAnsi="Arial" w:cs="Arial"/>
          <w:b/>
          <w:bCs/>
          <w:sz w:val="22"/>
          <w:szCs w:val="22"/>
        </w:rPr>
        <w:tab/>
        <w:t>Fair values of financial instruments</w:t>
      </w:r>
    </w:p>
    <w:p w14:paraId="675ACC2C" w14:textId="390F49BD" w:rsidR="00077D91" w:rsidRPr="00902904" w:rsidRDefault="00E32DF7" w:rsidP="004915B1">
      <w:pPr>
        <w:spacing w:before="120" w:after="120" w:line="380" w:lineRule="exact"/>
        <w:ind w:left="634" w:hanging="634"/>
        <w:jc w:val="thaiDistribute"/>
        <w:rPr>
          <w:rFonts w:ascii="Arial" w:hAnsi="Arial" w:cs="Arial"/>
          <w:sz w:val="22"/>
          <w:szCs w:val="28"/>
        </w:rPr>
      </w:pPr>
      <w:r w:rsidRPr="00902904">
        <w:rPr>
          <w:rFonts w:ascii="Arial" w:hAnsi="Arial" w:cs="Arial"/>
          <w:sz w:val="22"/>
          <w:szCs w:val="22"/>
        </w:rPr>
        <w:tab/>
      </w:r>
      <w:r w:rsidR="00C76C72" w:rsidRPr="00902904">
        <w:rPr>
          <w:rFonts w:ascii="Arial" w:hAnsi="Arial" w:cs="Arial"/>
          <w:sz w:val="22"/>
          <w:szCs w:val="22"/>
        </w:rPr>
        <w:t xml:space="preserve">Since the majority of the </w:t>
      </w:r>
      <w:r w:rsidR="003260AA" w:rsidRPr="00902904">
        <w:rPr>
          <w:rFonts w:ascii="Arial" w:hAnsi="Arial" w:cs="Arial"/>
          <w:sz w:val="22"/>
          <w:szCs w:val="22"/>
        </w:rPr>
        <w:t>Group</w:t>
      </w:r>
      <w:r w:rsidR="00C76C72" w:rsidRPr="00902904">
        <w:rPr>
          <w:rFonts w:ascii="Arial" w:hAnsi="Arial" w:cs="Arial"/>
          <w:sz w:val="22"/>
          <w:szCs w:val="22"/>
        </w:rPr>
        <w:t>’s financial instruments are short-term in nature or carrying interest at rates close to the market interest rates</w:t>
      </w:r>
      <w:r w:rsidR="00DF68BC" w:rsidRPr="00902904">
        <w:rPr>
          <w:rFonts w:ascii="Arial" w:hAnsi="Arial" w:cs="Arial"/>
          <w:sz w:val="22"/>
          <w:szCs w:val="22"/>
        </w:rPr>
        <w:t xml:space="preserve">, </w:t>
      </w:r>
      <w:r w:rsidR="003260AA" w:rsidRPr="00902904">
        <w:rPr>
          <w:rFonts w:ascii="Arial" w:hAnsi="Arial" w:cs="Arial"/>
          <w:sz w:val="22"/>
          <w:szCs w:val="22"/>
        </w:rPr>
        <w:t>its</w:t>
      </w:r>
      <w:r w:rsidR="00284BE3" w:rsidRPr="00902904">
        <w:rPr>
          <w:rFonts w:ascii="Arial" w:hAnsi="Arial" w:cs="Arial"/>
          <w:sz w:val="22"/>
          <w:szCs w:val="22"/>
        </w:rPr>
        <w:t xml:space="preserve"> fair value of financial instruments </w:t>
      </w:r>
      <w:r w:rsidR="00C76C72" w:rsidRPr="00902904">
        <w:rPr>
          <w:rFonts w:ascii="Arial" w:hAnsi="Arial" w:cs="Arial"/>
          <w:sz w:val="22"/>
          <w:szCs w:val="22"/>
        </w:rPr>
        <w:t>is not expected to be materially different from the amounts presented in the statement of financial position</w:t>
      </w:r>
      <w:r w:rsidR="00077D91" w:rsidRPr="00902904">
        <w:rPr>
          <w:rFonts w:ascii="Arial" w:hAnsi="Arial" w:cs="Arial"/>
          <w:sz w:val="22"/>
          <w:szCs w:val="28"/>
        </w:rPr>
        <w:t>.</w:t>
      </w:r>
    </w:p>
    <w:p w14:paraId="7DB9FA0F" w14:textId="1A8CAE48" w:rsidR="007811F0" w:rsidRPr="00902904" w:rsidRDefault="00E32DF7" w:rsidP="004915B1">
      <w:pPr>
        <w:overflowPunct/>
        <w:autoSpaceDE/>
        <w:autoSpaceDN/>
        <w:adjustRightInd/>
        <w:spacing w:before="120" w:after="120" w:line="380" w:lineRule="exact"/>
        <w:ind w:left="634" w:hanging="634"/>
        <w:jc w:val="thaiDistribute"/>
        <w:textAlignment w:val="auto"/>
        <w:rPr>
          <w:rFonts w:ascii="Arial" w:hAnsi="Arial" w:cs="Arial"/>
          <w:sz w:val="22"/>
          <w:szCs w:val="22"/>
        </w:rPr>
      </w:pPr>
      <w:r w:rsidRPr="00902904">
        <w:rPr>
          <w:rFonts w:ascii="Arial" w:hAnsi="Arial" w:cs="Arial"/>
          <w:sz w:val="22"/>
          <w:szCs w:val="22"/>
        </w:rPr>
        <w:tab/>
      </w:r>
      <w:r w:rsidR="007811F0" w:rsidRPr="00902904">
        <w:rPr>
          <w:rFonts w:ascii="Arial" w:hAnsi="Arial" w:cs="Arial"/>
          <w:sz w:val="22"/>
          <w:szCs w:val="22"/>
        </w:rPr>
        <w:t xml:space="preserve">The methods and assumptions used by the Grouping estimating the fair value of </w:t>
      </w:r>
      <w:r w:rsidR="00DE79AE" w:rsidRPr="00902904">
        <w:rPr>
          <w:rFonts w:ascii="Arial" w:hAnsi="Arial" w:cs="Arial"/>
          <w:sz w:val="22"/>
          <w:szCs w:val="22"/>
        </w:rPr>
        <w:t xml:space="preserve">investment </w:t>
      </w:r>
      <w:r w:rsidR="00103B1F" w:rsidRPr="00902904">
        <w:rPr>
          <w:rFonts w:ascii="Arial" w:hAnsi="Arial" w:cs="Arial"/>
          <w:sz w:val="22"/>
          <w:szCs w:val="22"/>
        </w:rPr>
        <w:t xml:space="preserve">in </w:t>
      </w:r>
      <w:r w:rsidR="007811F0" w:rsidRPr="00902904">
        <w:rPr>
          <w:rFonts w:ascii="Arial" w:hAnsi="Arial" w:cs="Arial"/>
          <w:sz w:val="22"/>
          <w:szCs w:val="22"/>
        </w:rPr>
        <w:t>debt securities is generally derived from quoted market prices or by using the yield curve announced by the Thai Bond Market Association or by other relevant bodies</w:t>
      </w:r>
      <w:r w:rsidR="006C3FF0" w:rsidRPr="00902904">
        <w:rPr>
          <w:rFonts w:ascii="Arial" w:hAnsi="Arial" w:cs="Arial"/>
          <w:sz w:val="22"/>
          <w:szCs w:val="22"/>
        </w:rPr>
        <w:t>.</w:t>
      </w:r>
    </w:p>
    <w:p w14:paraId="2C0878DA" w14:textId="2206B2BC" w:rsidR="00DA36E9" w:rsidRPr="00902904" w:rsidRDefault="00E32DF7" w:rsidP="004915B1">
      <w:pPr>
        <w:overflowPunct/>
        <w:autoSpaceDE/>
        <w:autoSpaceDN/>
        <w:adjustRightInd/>
        <w:spacing w:before="120" w:after="120" w:line="380" w:lineRule="exact"/>
        <w:ind w:left="634" w:hanging="634"/>
        <w:jc w:val="thaiDistribute"/>
        <w:textAlignment w:val="auto"/>
        <w:rPr>
          <w:rFonts w:ascii="Arial" w:hAnsi="Arial" w:cs="Arial"/>
          <w:sz w:val="22"/>
          <w:szCs w:val="22"/>
        </w:rPr>
      </w:pPr>
      <w:r w:rsidRPr="00902904">
        <w:rPr>
          <w:rFonts w:ascii="Arial" w:hAnsi="Arial" w:cs="Arial"/>
          <w:sz w:val="22"/>
          <w:szCs w:val="22"/>
        </w:rPr>
        <w:tab/>
      </w:r>
      <w:r w:rsidR="00AD75E4" w:rsidRPr="00902904">
        <w:rPr>
          <w:rFonts w:ascii="Arial" w:hAnsi="Arial" w:cs="Arial"/>
          <w:sz w:val="22"/>
          <w:szCs w:val="22"/>
        </w:rPr>
        <w:t>During the current year, there were no transfers within the fair value hierarchy</w:t>
      </w:r>
      <w:r w:rsidR="003260AA" w:rsidRPr="00902904">
        <w:rPr>
          <w:rFonts w:ascii="Arial" w:hAnsi="Arial" w:cs="Arial"/>
          <w:sz w:val="22"/>
          <w:szCs w:val="22"/>
        </w:rPr>
        <w:t>.</w:t>
      </w:r>
    </w:p>
    <w:p w14:paraId="0BD7FED3" w14:textId="30B5FB9A" w:rsidR="00C76C72" w:rsidRPr="00902904" w:rsidRDefault="00CD091C" w:rsidP="004915B1">
      <w:pPr>
        <w:spacing w:before="120" w:after="120" w:line="380" w:lineRule="exact"/>
        <w:ind w:left="634" w:hanging="634"/>
        <w:jc w:val="thaiDistribute"/>
        <w:rPr>
          <w:rFonts w:ascii="Arial" w:hAnsi="Arial" w:cs="Arial"/>
          <w:b/>
          <w:bCs/>
          <w:sz w:val="22"/>
          <w:szCs w:val="22"/>
        </w:rPr>
      </w:pPr>
      <w:r w:rsidRPr="00902904">
        <w:rPr>
          <w:rFonts w:ascii="Arial" w:hAnsi="Arial" w:cs="Arial"/>
          <w:b/>
          <w:bCs/>
          <w:sz w:val="22"/>
          <w:szCs w:val="22"/>
        </w:rPr>
        <w:t>29</w:t>
      </w:r>
      <w:r w:rsidR="00C76C72" w:rsidRPr="00902904">
        <w:rPr>
          <w:rFonts w:ascii="Arial" w:hAnsi="Arial" w:cs="Arial"/>
          <w:b/>
          <w:bCs/>
          <w:sz w:val="22"/>
          <w:szCs w:val="22"/>
        </w:rPr>
        <w:t>.</w:t>
      </w:r>
      <w:r w:rsidR="00C76C72" w:rsidRPr="00902904">
        <w:rPr>
          <w:rFonts w:ascii="Arial" w:hAnsi="Arial" w:cs="Arial"/>
          <w:b/>
          <w:bCs/>
          <w:sz w:val="22"/>
          <w:szCs w:val="22"/>
        </w:rPr>
        <w:tab/>
        <w:t>Capital management</w:t>
      </w:r>
    </w:p>
    <w:p w14:paraId="5A903190" w14:textId="55F0D7A9" w:rsidR="006C69B6" w:rsidRPr="00902904" w:rsidRDefault="00267D14" w:rsidP="004915B1">
      <w:pPr>
        <w:tabs>
          <w:tab w:val="left" w:pos="2880"/>
          <w:tab w:val="left" w:pos="5760"/>
          <w:tab w:val="left" w:pos="6660"/>
          <w:tab w:val="left" w:pos="7110"/>
          <w:tab w:val="left" w:pos="7920"/>
        </w:tabs>
        <w:overflowPunct/>
        <w:spacing w:before="120" w:after="120" w:line="380" w:lineRule="exact"/>
        <w:ind w:left="634" w:hanging="634"/>
        <w:jc w:val="thaiDistribute"/>
        <w:textAlignment w:val="auto"/>
        <w:rPr>
          <w:rFonts w:ascii="Arial" w:eastAsia="MS Mincho" w:hAnsi="Arial" w:cs="Arial"/>
          <w:sz w:val="22"/>
          <w:szCs w:val="22"/>
        </w:rPr>
      </w:pPr>
      <w:r w:rsidRPr="00902904">
        <w:rPr>
          <w:rFonts w:ascii="Arial" w:eastAsia="MS Mincho" w:hAnsi="Arial" w:cs="Arial"/>
          <w:sz w:val="22"/>
          <w:szCs w:val="22"/>
        </w:rPr>
        <w:tab/>
      </w:r>
      <w:r w:rsidR="00C76C72" w:rsidRPr="00902904">
        <w:rPr>
          <w:rFonts w:ascii="Arial" w:eastAsia="MS Mincho" w:hAnsi="Arial" w:cs="Arial"/>
          <w:sz w:val="22"/>
          <w:szCs w:val="22"/>
        </w:rPr>
        <w:t xml:space="preserve">The primary objective of the Group’s capital management is to ensure that it has appropriate capital structure in order to support its business and maximise shareholder value. </w:t>
      </w:r>
      <w:r w:rsidR="000202B1" w:rsidRPr="00902904">
        <w:rPr>
          <w:rFonts w:ascii="Arial" w:eastAsia="MS Mincho" w:hAnsi="Arial" w:cs="Arial"/>
          <w:sz w:val="22"/>
          <w:szCs w:val="22"/>
        </w:rPr>
        <w:t xml:space="preserve">                                    </w:t>
      </w:r>
      <w:r w:rsidR="00C76C72" w:rsidRPr="00902904">
        <w:rPr>
          <w:rFonts w:ascii="Arial" w:eastAsia="MS Mincho" w:hAnsi="Arial" w:cs="Arial"/>
          <w:sz w:val="22"/>
          <w:szCs w:val="22"/>
        </w:rPr>
        <w:t xml:space="preserve">As at </w:t>
      </w:r>
      <w:r w:rsidR="00A7218A" w:rsidRPr="00902904">
        <w:rPr>
          <w:rFonts w:ascii="Arial" w:eastAsia="MS Mincho" w:hAnsi="Arial" w:cs="Arial"/>
          <w:sz w:val="22"/>
          <w:szCs w:val="22"/>
        </w:rPr>
        <w:t>31</w:t>
      </w:r>
      <w:r w:rsidR="00BB3D13" w:rsidRPr="00902904">
        <w:rPr>
          <w:rFonts w:ascii="Arial" w:eastAsia="MS Mincho" w:hAnsi="Arial" w:cs="Arial"/>
          <w:sz w:val="22"/>
          <w:szCs w:val="22"/>
        </w:rPr>
        <w:t xml:space="preserve"> March</w:t>
      </w:r>
      <w:r w:rsidR="00A7218A" w:rsidRPr="00902904">
        <w:rPr>
          <w:rFonts w:ascii="Arial" w:eastAsia="MS Mincho" w:hAnsi="Arial" w:cs="Arial"/>
          <w:sz w:val="22"/>
          <w:szCs w:val="22"/>
        </w:rPr>
        <w:t xml:space="preserve"> 202</w:t>
      </w:r>
      <w:r w:rsidR="005608C8" w:rsidRPr="00902904">
        <w:rPr>
          <w:rFonts w:ascii="Arial" w:eastAsia="MS Mincho" w:hAnsi="Arial" w:cs="Arial"/>
          <w:sz w:val="22"/>
          <w:szCs w:val="22"/>
        </w:rPr>
        <w:t>6</w:t>
      </w:r>
      <w:r w:rsidR="00C76C72" w:rsidRPr="00902904">
        <w:rPr>
          <w:rFonts w:ascii="Arial" w:eastAsia="MS Mincho" w:hAnsi="Arial" w:cs="Arial"/>
          <w:sz w:val="22"/>
          <w:szCs w:val="22"/>
        </w:rPr>
        <w:t>, the Group's debt-to-equity ratio was</w:t>
      </w:r>
      <w:r w:rsidR="00330B2A" w:rsidRPr="00902904">
        <w:rPr>
          <w:rFonts w:ascii="Arial" w:eastAsia="MS Mincho" w:hAnsi="Arial" w:cs="Arial"/>
          <w:sz w:val="22"/>
          <w:szCs w:val="22"/>
        </w:rPr>
        <w:t xml:space="preserve"> </w:t>
      </w:r>
      <w:r w:rsidR="001F3E92" w:rsidRPr="00902904">
        <w:rPr>
          <w:rFonts w:ascii="Arial" w:eastAsia="MS Mincho" w:hAnsi="Arial" w:cs="Arial"/>
          <w:sz w:val="22"/>
          <w:szCs w:val="22"/>
        </w:rPr>
        <w:t>0.14</w:t>
      </w:r>
      <w:r w:rsidR="009A529E" w:rsidRPr="00902904">
        <w:rPr>
          <w:rFonts w:ascii="Arial" w:eastAsia="MS Mincho" w:hAnsi="Arial" w:cs="Arial"/>
          <w:sz w:val="22"/>
          <w:szCs w:val="22"/>
        </w:rPr>
        <w:t>:1</w:t>
      </w:r>
      <w:r w:rsidR="00F31911" w:rsidRPr="00902904">
        <w:rPr>
          <w:rFonts w:ascii="Arial" w:eastAsia="MS Mincho" w:hAnsi="Arial" w:cs="Arial"/>
          <w:sz w:val="22"/>
          <w:szCs w:val="22"/>
        </w:rPr>
        <w:t xml:space="preserve"> </w:t>
      </w:r>
      <w:r w:rsidR="00C76C72" w:rsidRPr="00902904">
        <w:rPr>
          <w:rFonts w:ascii="Arial" w:eastAsia="MS Mincho" w:hAnsi="Arial" w:cs="Arial"/>
          <w:sz w:val="22"/>
          <w:szCs w:val="22"/>
        </w:rPr>
        <w:t>(</w:t>
      </w:r>
      <w:r w:rsidR="001805D4" w:rsidRPr="00902904">
        <w:rPr>
          <w:rFonts w:ascii="Arial" w:eastAsia="MS Mincho" w:hAnsi="Arial" w:cs="Arial"/>
          <w:sz w:val="22"/>
          <w:szCs w:val="22"/>
        </w:rPr>
        <w:t>202</w:t>
      </w:r>
      <w:r w:rsidR="005608C8" w:rsidRPr="00902904">
        <w:rPr>
          <w:rFonts w:ascii="Arial" w:eastAsia="MS Mincho" w:hAnsi="Arial" w:cs="Arial"/>
          <w:sz w:val="22"/>
          <w:szCs w:val="22"/>
        </w:rPr>
        <w:t>5</w:t>
      </w:r>
      <w:r w:rsidR="001805D4" w:rsidRPr="00902904">
        <w:rPr>
          <w:rFonts w:ascii="Arial" w:eastAsia="MS Mincho" w:hAnsi="Arial" w:cs="Arial"/>
          <w:sz w:val="22"/>
          <w:szCs w:val="22"/>
        </w:rPr>
        <w:t>:</w:t>
      </w:r>
      <w:r w:rsidR="00C76C72" w:rsidRPr="00902904">
        <w:rPr>
          <w:rFonts w:ascii="Arial" w:eastAsia="MS Mincho" w:hAnsi="Arial" w:cs="Arial"/>
          <w:sz w:val="22"/>
          <w:szCs w:val="22"/>
        </w:rPr>
        <w:t xml:space="preserve"> </w:t>
      </w:r>
      <w:r w:rsidR="00F31911" w:rsidRPr="00902904">
        <w:rPr>
          <w:rFonts w:ascii="Arial" w:eastAsia="MS Mincho" w:hAnsi="Arial" w:cs="Arial"/>
          <w:sz w:val="22"/>
          <w:szCs w:val="22"/>
        </w:rPr>
        <w:t>0.</w:t>
      </w:r>
      <w:r w:rsidR="00BB3D13" w:rsidRPr="00902904">
        <w:rPr>
          <w:rFonts w:ascii="Arial" w:eastAsia="MS Mincho" w:hAnsi="Arial" w:cs="Arial"/>
          <w:sz w:val="22"/>
          <w:szCs w:val="22"/>
        </w:rPr>
        <w:t>10</w:t>
      </w:r>
      <w:r w:rsidR="00F31911" w:rsidRPr="00902904">
        <w:rPr>
          <w:rFonts w:ascii="Arial" w:eastAsia="MS Mincho" w:hAnsi="Arial" w:cs="Arial"/>
          <w:sz w:val="22"/>
          <w:szCs w:val="22"/>
        </w:rPr>
        <w:t>:1</w:t>
      </w:r>
      <w:r w:rsidR="00C76C72" w:rsidRPr="00902904">
        <w:rPr>
          <w:rFonts w:ascii="Arial" w:eastAsia="MS Mincho" w:hAnsi="Arial" w:cs="Arial"/>
          <w:sz w:val="22"/>
          <w:szCs w:val="22"/>
        </w:rPr>
        <w:t xml:space="preserve">) and </w:t>
      </w:r>
      <w:r w:rsidR="00BD1664" w:rsidRPr="00902904">
        <w:rPr>
          <w:rFonts w:ascii="Arial" w:eastAsia="MS Mincho" w:hAnsi="Arial" w:cs="Arial"/>
          <w:sz w:val="22"/>
          <w:szCs w:val="22"/>
        </w:rPr>
        <w:t xml:space="preserve">                      </w:t>
      </w:r>
      <w:r w:rsidR="00C76C72" w:rsidRPr="00902904">
        <w:rPr>
          <w:rFonts w:ascii="Arial" w:eastAsia="MS Mincho" w:hAnsi="Arial" w:cs="Arial"/>
          <w:sz w:val="22"/>
          <w:szCs w:val="22"/>
        </w:rPr>
        <w:t xml:space="preserve">the Company's </w:t>
      </w:r>
      <w:r w:rsidR="003260AA" w:rsidRPr="00902904">
        <w:rPr>
          <w:rFonts w:ascii="Arial" w:eastAsia="MS Mincho" w:hAnsi="Arial" w:cs="Arial"/>
          <w:sz w:val="22"/>
          <w:szCs w:val="22"/>
        </w:rPr>
        <w:t xml:space="preserve">debt-to-equity ratio </w:t>
      </w:r>
      <w:r w:rsidR="00C76C72" w:rsidRPr="00902904">
        <w:rPr>
          <w:rFonts w:ascii="Arial" w:eastAsia="MS Mincho" w:hAnsi="Arial" w:cs="Arial"/>
          <w:sz w:val="22"/>
          <w:szCs w:val="22"/>
        </w:rPr>
        <w:t>was</w:t>
      </w:r>
      <w:r w:rsidR="001A3D13" w:rsidRPr="00902904">
        <w:rPr>
          <w:rFonts w:ascii="Arial" w:eastAsia="MS Mincho" w:hAnsi="Arial" w:cs="Arial"/>
          <w:sz w:val="22"/>
          <w:szCs w:val="22"/>
        </w:rPr>
        <w:t xml:space="preserve"> </w:t>
      </w:r>
      <w:r w:rsidR="001F3E92" w:rsidRPr="00902904">
        <w:rPr>
          <w:rFonts w:ascii="Arial" w:eastAsia="MS Mincho" w:hAnsi="Arial" w:cs="Arial"/>
          <w:sz w:val="22"/>
          <w:szCs w:val="22"/>
        </w:rPr>
        <w:t xml:space="preserve">0.14:1 </w:t>
      </w:r>
      <w:r w:rsidR="00C76C72" w:rsidRPr="00902904">
        <w:rPr>
          <w:rFonts w:ascii="Arial" w:eastAsia="MS Mincho" w:hAnsi="Arial" w:cs="Arial"/>
          <w:sz w:val="22"/>
          <w:szCs w:val="22"/>
        </w:rPr>
        <w:t>(</w:t>
      </w:r>
      <w:r w:rsidR="001805D4" w:rsidRPr="00902904">
        <w:rPr>
          <w:rFonts w:ascii="Arial" w:eastAsia="MS Mincho" w:hAnsi="Arial" w:cs="Arial"/>
          <w:sz w:val="22"/>
          <w:szCs w:val="22"/>
        </w:rPr>
        <w:t>202</w:t>
      </w:r>
      <w:r w:rsidR="005608C8" w:rsidRPr="00902904">
        <w:rPr>
          <w:rFonts w:ascii="Arial" w:eastAsia="MS Mincho" w:hAnsi="Arial" w:cs="Arial"/>
          <w:sz w:val="22"/>
          <w:szCs w:val="22"/>
        </w:rPr>
        <w:t>5</w:t>
      </w:r>
      <w:r w:rsidR="001805D4" w:rsidRPr="00902904">
        <w:rPr>
          <w:rFonts w:ascii="Arial" w:eastAsia="MS Mincho" w:hAnsi="Arial" w:cs="Arial"/>
          <w:sz w:val="22"/>
          <w:szCs w:val="22"/>
        </w:rPr>
        <w:t>:</w:t>
      </w:r>
      <w:r w:rsidR="00C76C72" w:rsidRPr="00902904">
        <w:rPr>
          <w:rFonts w:ascii="Arial" w:eastAsia="MS Mincho" w:hAnsi="Arial" w:cs="Arial"/>
          <w:sz w:val="22"/>
          <w:szCs w:val="22"/>
        </w:rPr>
        <w:t xml:space="preserve"> </w:t>
      </w:r>
      <w:r w:rsidR="00F31911" w:rsidRPr="00902904">
        <w:rPr>
          <w:rFonts w:ascii="Arial" w:eastAsia="MS Mincho" w:hAnsi="Arial" w:cs="Arial"/>
          <w:sz w:val="22"/>
          <w:szCs w:val="22"/>
        </w:rPr>
        <w:t>0.0</w:t>
      </w:r>
      <w:r w:rsidR="00B03D07" w:rsidRPr="00902904">
        <w:rPr>
          <w:rFonts w:ascii="Arial" w:eastAsia="MS Mincho" w:hAnsi="Arial" w:cs="Arial"/>
          <w:sz w:val="22"/>
          <w:szCs w:val="22"/>
        </w:rPr>
        <w:t>9</w:t>
      </w:r>
      <w:r w:rsidR="00F31911" w:rsidRPr="00902904">
        <w:rPr>
          <w:rFonts w:ascii="Arial" w:eastAsia="MS Mincho" w:hAnsi="Arial" w:cs="Arial"/>
          <w:sz w:val="22"/>
          <w:szCs w:val="22"/>
        </w:rPr>
        <w:t>:1</w:t>
      </w:r>
      <w:r w:rsidR="00C76C72" w:rsidRPr="00902904">
        <w:rPr>
          <w:rFonts w:ascii="Arial" w:eastAsia="MS Mincho" w:hAnsi="Arial" w:cs="Arial"/>
          <w:sz w:val="22"/>
          <w:szCs w:val="22"/>
        </w:rPr>
        <w:t xml:space="preserve">). </w:t>
      </w:r>
    </w:p>
    <w:p w14:paraId="6249A0F4" w14:textId="0A4852AC" w:rsidR="00512698" w:rsidRPr="00902904" w:rsidRDefault="006A2ACF" w:rsidP="004915B1">
      <w:pPr>
        <w:spacing w:before="120" w:after="120" w:line="380" w:lineRule="exact"/>
        <w:ind w:left="634" w:hanging="634"/>
        <w:jc w:val="thaiDistribute"/>
        <w:rPr>
          <w:rFonts w:ascii="Arial" w:hAnsi="Arial" w:cs="Arial"/>
          <w:b/>
          <w:bCs/>
          <w:sz w:val="22"/>
          <w:szCs w:val="22"/>
        </w:rPr>
      </w:pPr>
      <w:r w:rsidRPr="00902904">
        <w:rPr>
          <w:rFonts w:ascii="Arial" w:hAnsi="Arial" w:cs="Arial"/>
          <w:b/>
          <w:bCs/>
          <w:sz w:val="22"/>
          <w:szCs w:val="22"/>
        </w:rPr>
        <w:t>3</w:t>
      </w:r>
      <w:r w:rsidR="00CD091C" w:rsidRPr="00902904">
        <w:rPr>
          <w:rFonts w:ascii="Arial" w:hAnsi="Arial" w:cs="Arial"/>
          <w:b/>
          <w:bCs/>
          <w:sz w:val="22"/>
          <w:szCs w:val="22"/>
        </w:rPr>
        <w:t>0</w:t>
      </w:r>
      <w:r w:rsidR="00107B31" w:rsidRPr="00902904">
        <w:rPr>
          <w:rFonts w:ascii="Arial" w:hAnsi="Arial" w:cs="Arial"/>
          <w:b/>
          <w:bCs/>
          <w:sz w:val="22"/>
          <w:szCs w:val="22"/>
        </w:rPr>
        <w:t>.</w:t>
      </w:r>
      <w:r w:rsidR="00107B31" w:rsidRPr="00902904">
        <w:rPr>
          <w:rFonts w:ascii="Arial" w:hAnsi="Arial" w:cs="Arial"/>
          <w:b/>
          <w:bCs/>
          <w:sz w:val="22"/>
          <w:szCs w:val="22"/>
        </w:rPr>
        <w:tab/>
      </w:r>
      <w:r w:rsidR="00512698" w:rsidRPr="00902904">
        <w:rPr>
          <w:rFonts w:ascii="Arial" w:hAnsi="Arial" w:cs="Arial"/>
          <w:b/>
          <w:bCs/>
          <w:sz w:val="22"/>
          <w:szCs w:val="22"/>
        </w:rPr>
        <w:t>Approval of financial statements</w:t>
      </w:r>
    </w:p>
    <w:p w14:paraId="3DB0889B" w14:textId="2AD96272" w:rsidR="00512698" w:rsidRPr="00902904" w:rsidRDefault="00512698" w:rsidP="004915B1">
      <w:pPr>
        <w:spacing w:before="120" w:after="120" w:line="380" w:lineRule="exact"/>
        <w:ind w:left="634" w:hanging="634"/>
        <w:jc w:val="thaiDistribute"/>
        <w:rPr>
          <w:rFonts w:ascii="Arial" w:hAnsi="Arial" w:cs="Arial"/>
          <w:sz w:val="22"/>
          <w:szCs w:val="22"/>
        </w:rPr>
      </w:pPr>
      <w:r w:rsidRPr="00902904">
        <w:rPr>
          <w:rFonts w:ascii="Arial" w:hAnsi="Arial" w:cs="Arial"/>
          <w:sz w:val="22"/>
          <w:szCs w:val="22"/>
        </w:rPr>
        <w:tab/>
        <w:t>These</w:t>
      </w:r>
      <w:r w:rsidRPr="00902904">
        <w:rPr>
          <w:rFonts w:ascii="Arial" w:hAnsi="Arial" w:cs="Arial"/>
          <w:sz w:val="22"/>
          <w:szCs w:val="22"/>
          <w:cs/>
        </w:rPr>
        <w:t xml:space="preserve"> </w:t>
      </w:r>
      <w:r w:rsidRPr="00902904">
        <w:rPr>
          <w:rFonts w:ascii="Arial" w:hAnsi="Arial" w:cs="Arial"/>
          <w:sz w:val="22"/>
          <w:szCs w:val="22"/>
        </w:rPr>
        <w:t>financial statements were</w:t>
      </w:r>
      <w:r w:rsidRPr="00902904">
        <w:rPr>
          <w:rFonts w:ascii="Arial" w:hAnsi="Arial" w:cs="Arial"/>
          <w:sz w:val="22"/>
          <w:szCs w:val="22"/>
          <w:cs/>
        </w:rPr>
        <w:t xml:space="preserve"> </w:t>
      </w:r>
      <w:r w:rsidRPr="00902904">
        <w:rPr>
          <w:rFonts w:ascii="Arial" w:hAnsi="Arial" w:cs="Arial"/>
          <w:sz w:val="22"/>
          <w:szCs w:val="22"/>
        </w:rPr>
        <w:t>authorised</w:t>
      </w:r>
      <w:r w:rsidRPr="00902904">
        <w:rPr>
          <w:rFonts w:ascii="Arial" w:hAnsi="Arial" w:cs="Arial"/>
          <w:sz w:val="22"/>
          <w:szCs w:val="22"/>
          <w:cs/>
        </w:rPr>
        <w:t xml:space="preserve"> </w:t>
      </w:r>
      <w:r w:rsidRPr="00902904">
        <w:rPr>
          <w:rFonts w:ascii="Arial" w:hAnsi="Arial" w:cs="Arial"/>
          <w:sz w:val="22"/>
          <w:szCs w:val="22"/>
        </w:rPr>
        <w:t>for</w:t>
      </w:r>
      <w:r w:rsidRPr="00902904">
        <w:rPr>
          <w:rFonts w:ascii="Arial" w:hAnsi="Arial" w:cs="Arial"/>
          <w:sz w:val="22"/>
          <w:szCs w:val="22"/>
          <w:cs/>
        </w:rPr>
        <w:t xml:space="preserve"> </w:t>
      </w:r>
      <w:r w:rsidRPr="00902904">
        <w:rPr>
          <w:rFonts w:ascii="Arial" w:hAnsi="Arial" w:cs="Arial"/>
          <w:sz w:val="22"/>
          <w:szCs w:val="22"/>
        </w:rPr>
        <w:t>issue</w:t>
      </w:r>
      <w:r w:rsidRPr="00902904">
        <w:rPr>
          <w:rFonts w:ascii="Arial" w:hAnsi="Arial" w:cs="Arial"/>
          <w:sz w:val="22"/>
          <w:szCs w:val="22"/>
          <w:cs/>
        </w:rPr>
        <w:t xml:space="preserve"> </w:t>
      </w:r>
      <w:r w:rsidRPr="00902904">
        <w:rPr>
          <w:rFonts w:ascii="Arial" w:hAnsi="Arial" w:cs="Arial"/>
          <w:sz w:val="22"/>
          <w:szCs w:val="22"/>
        </w:rPr>
        <w:t>by</w:t>
      </w:r>
      <w:r w:rsidRPr="00902904">
        <w:rPr>
          <w:rFonts w:ascii="Arial" w:hAnsi="Arial" w:cs="Arial"/>
          <w:sz w:val="22"/>
          <w:szCs w:val="22"/>
          <w:cs/>
        </w:rPr>
        <w:t xml:space="preserve"> </w:t>
      </w:r>
      <w:r w:rsidRPr="00902904">
        <w:rPr>
          <w:rFonts w:ascii="Arial" w:hAnsi="Arial" w:cs="Arial"/>
          <w:sz w:val="22"/>
          <w:szCs w:val="22"/>
        </w:rPr>
        <w:t xml:space="preserve">the Company’s Board of Directors on </w:t>
      </w:r>
      <w:r w:rsidR="005608C8" w:rsidRPr="00902904">
        <w:rPr>
          <w:rFonts w:ascii="Arial" w:hAnsi="Arial" w:cs="Arial"/>
          <w:sz w:val="22"/>
          <w:szCs w:val="22"/>
        </w:rPr>
        <w:t>19</w:t>
      </w:r>
      <w:r w:rsidRPr="00902904">
        <w:rPr>
          <w:rFonts w:ascii="Arial" w:hAnsi="Arial" w:cs="Arial"/>
          <w:sz w:val="22"/>
          <w:szCs w:val="22"/>
        </w:rPr>
        <w:t xml:space="preserve"> </w:t>
      </w:r>
      <w:r w:rsidR="00A446CF" w:rsidRPr="00902904">
        <w:rPr>
          <w:rFonts w:ascii="Arial" w:hAnsi="Arial" w:cs="Arial"/>
          <w:sz w:val="22"/>
          <w:szCs w:val="22"/>
        </w:rPr>
        <w:t>May</w:t>
      </w:r>
      <w:r w:rsidRPr="00902904">
        <w:rPr>
          <w:rFonts w:ascii="Arial" w:hAnsi="Arial" w:cs="Arial"/>
          <w:sz w:val="22"/>
          <w:szCs w:val="22"/>
        </w:rPr>
        <w:t xml:space="preserve"> 202</w:t>
      </w:r>
      <w:r w:rsidR="005608C8" w:rsidRPr="00902904">
        <w:rPr>
          <w:rFonts w:ascii="Arial" w:hAnsi="Arial" w:cs="Arial"/>
          <w:sz w:val="22"/>
          <w:szCs w:val="22"/>
        </w:rPr>
        <w:t>6</w:t>
      </w:r>
      <w:r w:rsidRPr="00902904">
        <w:rPr>
          <w:rFonts w:ascii="Arial" w:hAnsi="Arial" w:cs="Arial"/>
          <w:sz w:val="22"/>
          <w:szCs w:val="22"/>
        </w:rPr>
        <w:t>.</w:t>
      </w:r>
    </w:p>
    <w:sectPr w:rsidR="00512698" w:rsidRPr="00902904" w:rsidSect="001E480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50344" w14:textId="77777777" w:rsidR="00AF4925" w:rsidRDefault="00AF4925" w:rsidP="00BD3103">
      <w:r>
        <w:separator/>
      </w:r>
    </w:p>
  </w:endnote>
  <w:endnote w:type="continuationSeparator" w:id="0">
    <w:p w14:paraId="7944037F" w14:textId="77777777" w:rsidR="00AF4925" w:rsidRDefault="00AF4925" w:rsidP="00BD3103">
      <w:r>
        <w:continuationSeparator/>
      </w:r>
    </w:p>
  </w:endnote>
  <w:endnote w:type="continuationNotice" w:id="1">
    <w:p w14:paraId="5FA428B2" w14:textId="77777777" w:rsidR="00AF4925" w:rsidRDefault="00AF49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D9C1" w14:textId="77777777" w:rsidR="00D17E4B" w:rsidRDefault="00D17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D326" w14:textId="114EAAC4" w:rsidR="00733A36" w:rsidRPr="00F90DA7" w:rsidRDefault="00733A36" w:rsidP="00F90DA7">
    <w:pPr>
      <w:pStyle w:val="Footer"/>
      <w:jc w:val="right"/>
      <w:rPr>
        <w:rFonts w:ascii="Arial" w:hAnsi="Arial" w:cs="Arial"/>
        <w:sz w:val="22"/>
        <w:szCs w:val="22"/>
      </w:rPr>
    </w:pPr>
    <w:r w:rsidRPr="00F90DA7">
      <w:rPr>
        <w:rFonts w:ascii="Arial" w:hAnsi="Arial" w:cs="Arial"/>
        <w:sz w:val="22"/>
        <w:szCs w:val="22"/>
      </w:rPr>
      <w:fldChar w:fldCharType="begin"/>
    </w:r>
    <w:r w:rsidRPr="00F90DA7">
      <w:rPr>
        <w:rFonts w:ascii="Arial" w:hAnsi="Arial" w:cs="Arial"/>
        <w:sz w:val="22"/>
        <w:szCs w:val="22"/>
      </w:rPr>
      <w:instrText xml:space="preserve"> PAGE   \* MERGEFORMAT </w:instrText>
    </w:r>
    <w:r w:rsidRPr="00F90DA7">
      <w:rPr>
        <w:rFonts w:ascii="Arial" w:hAnsi="Arial" w:cs="Arial"/>
        <w:sz w:val="22"/>
        <w:szCs w:val="22"/>
      </w:rPr>
      <w:fldChar w:fldCharType="separate"/>
    </w:r>
    <w:r w:rsidRPr="00F90DA7">
      <w:rPr>
        <w:rFonts w:ascii="Arial" w:hAnsi="Arial" w:cs="Arial"/>
        <w:noProof/>
        <w:sz w:val="22"/>
        <w:szCs w:val="22"/>
      </w:rPr>
      <w:t>2</w:t>
    </w:r>
    <w:r w:rsidRPr="00F90DA7">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CECDA" w14:textId="77777777" w:rsidR="00D17E4B" w:rsidRDefault="00D17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9686" w14:textId="77777777" w:rsidR="00AF4925" w:rsidRDefault="00AF4925" w:rsidP="00BD3103">
      <w:r>
        <w:separator/>
      </w:r>
    </w:p>
  </w:footnote>
  <w:footnote w:type="continuationSeparator" w:id="0">
    <w:p w14:paraId="66F60349" w14:textId="77777777" w:rsidR="00AF4925" w:rsidRDefault="00AF4925" w:rsidP="00BD3103">
      <w:r>
        <w:continuationSeparator/>
      </w:r>
    </w:p>
  </w:footnote>
  <w:footnote w:type="continuationNotice" w:id="1">
    <w:p w14:paraId="31CF18ED" w14:textId="77777777" w:rsidR="00AF4925" w:rsidRDefault="00AF49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20BAE" w14:textId="77777777" w:rsidR="00D17E4B" w:rsidRDefault="00D17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2E7F" w14:textId="77777777" w:rsidR="00D17E4B" w:rsidRDefault="00D17E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98C3E" w14:textId="77777777" w:rsidR="00D17E4B" w:rsidRDefault="00D17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A66"/>
    <w:multiLevelType w:val="hybridMultilevel"/>
    <w:tmpl w:val="9C50536E"/>
    <w:lvl w:ilvl="0" w:tplc="292AB8BC">
      <w:start w:val="1"/>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D7DB9"/>
    <w:multiLevelType w:val="hybridMultilevel"/>
    <w:tmpl w:val="59C8DCFE"/>
    <w:lvl w:ilvl="0" w:tplc="6BBC9A92">
      <w:start w:val="4"/>
      <w:numFmt w:val="decimal"/>
      <w:lvlText w:val="%1."/>
      <w:lvlJc w:val="left"/>
      <w:pPr>
        <w:tabs>
          <w:tab w:val="num" w:pos="960"/>
        </w:tabs>
        <w:ind w:left="960" w:hanging="600"/>
      </w:pPr>
      <w:rPr>
        <w:rFonts w:hint="default"/>
        <w:b w:val="0"/>
        <w:sz w:val="1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231022"/>
    <w:multiLevelType w:val="hybridMultilevel"/>
    <w:tmpl w:val="AC20DAFC"/>
    <w:lvl w:ilvl="0" w:tplc="BA26F72A">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 w15:restartNumberingAfterBreak="0">
    <w:nsid w:val="0714447B"/>
    <w:multiLevelType w:val="hybridMultilevel"/>
    <w:tmpl w:val="425879C2"/>
    <w:lvl w:ilvl="0" w:tplc="1CB254F2">
      <w:start w:val="7"/>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CD6C2C"/>
    <w:multiLevelType w:val="hybridMultilevel"/>
    <w:tmpl w:val="C1BAA268"/>
    <w:lvl w:ilvl="0" w:tplc="97C87938">
      <w:start w:val="1"/>
      <w:numFmt w:val="thaiLetters"/>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B3F1B0B"/>
    <w:multiLevelType w:val="hybridMultilevel"/>
    <w:tmpl w:val="0DACCDB0"/>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0B4E5CA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58E2CDF"/>
    <w:multiLevelType w:val="hybridMultilevel"/>
    <w:tmpl w:val="F104CBE2"/>
    <w:lvl w:ilvl="0" w:tplc="9B9E9B36">
      <w:start w:val="1"/>
      <w:numFmt w:val="bullet"/>
      <w:lvlText w:val="-"/>
      <w:lvlJc w:val="left"/>
      <w:pPr>
        <w:ind w:left="4360" w:hanging="360"/>
      </w:pPr>
      <w:rPr>
        <w:rFonts w:ascii="Arial" w:eastAsia="Times New Roman" w:hAnsi="Arial" w:cs="Arial" w:hint="default"/>
        <w:sz w:val="20"/>
      </w:rPr>
    </w:lvl>
    <w:lvl w:ilvl="1" w:tplc="04090003" w:tentative="1">
      <w:start w:val="1"/>
      <w:numFmt w:val="bullet"/>
      <w:lvlText w:val="o"/>
      <w:lvlJc w:val="left"/>
      <w:pPr>
        <w:ind w:left="5080" w:hanging="360"/>
      </w:pPr>
      <w:rPr>
        <w:rFonts w:ascii="Courier New" w:hAnsi="Courier New" w:cs="Courier New" w:hint="default"/>
      </w:rPr>
    </w:lvl>
    <w:lvl w:ilvl="2" w:tplc="04090005" w:tentative="1">
      <w:start w:val="1"/>
      <w:numFmt w:val="bullet"/>
      <w:lvlText w:val=""/>
      <w:lvlJc w:val="left"/>
      <w:pPr>
        <w:ind w:left="5800" w:hanging="360"/>
      </w:pPr>
      <w:rPr>
        <w:rFonts w:ascii="Wingdings" w:hAnsi="Wingdings" w:hint="default"/>
      </w:rPr>
    </w:lvl>
    <w:lvl w:ilvl="3" w:tplc="04090001" w:tentative="1">
      <w:start w:val="1"/>
      <w:numFmt w:val="bullet"/>
      <w:lvlText w:val=""/>
      <w:lvlJc w:val="left"/>
      <w:pPr>
        <w:ind w:left="6520" w:hanging="360"/>
      </w:pPr>
      <w:rPr>
        <w:rFonts w:ascii="Symbol" w:hAnsi="Symbol" w:hint="default"/>
      </w:rPr>
    </w:lvl>
    <w:lvl w:ilvl="4" w:tplc="04090003" w:tentative="1">
      <w:start w:val="1"/>
      <w:numFmt w:val="bullet"/>
      <w:lvlText w:val="o"/>
      <w:lvlJc w:val="left"/>
      <w:pPr>
        <w:ind w:left="7240" w:hanging="360"/>
      </w:pPr>
      <w:rPr>
        <w:rFonts w:ascii="Courier New" w:hAnsi="Courier New" w:cs="Courier New" w:hint="default"/>
      </w:rPr>
    </w:lvl>
    <w:lvl w:ilvl="5" w:tplc="04090005" w:tentative="1">
      <w:start w:val="1"/>
      <w:numFmt w:val="bullet"/>
      <w:lvlText w:val=""/>
      <w:lvlJc w:val="left"/>
      <w:pPr>
        <w:ind w:left="7960" w:hanging="360"/>
      </w:pPr>
      <w:rPr>
        <w:rFonts w:ascii="Wingdings" w:hAnsi="Wingdings" w:hint="default"/>
      </w:rPr>
    </w:lvl>
    <w:lvl w:ilvl="6" w:tplc="04090001" w:tentative="1">
      <w:start w:val="1"/>
      <w:numFmt w:val="bullet"/>
      <w:lvlText w:val=""/>
      <w:lvlJc w:val="left"/>
      <w:pPr>
        <w:ind w:left="8680" w:hanging="360"/>
      </w:pPr>
      <w:rPr>
        <w:rFonts w:ascii="Symbol" w:hAnsi="Symbol" w:hint="default"/>
      </w:rPr>
    </w:lvl>
    <w:lvl w:ilvl="7" w:tplc="04090003" w:tentative="1">
      <w:start w:val="1"/>
      <w:numFmt w:val="bullet"/>
      <w:lvlText w:val="o"/>
      <w:lvlJc w:val="left"/>
      <w:pPr>
        <w:ind w:left="9400" w:hanging="360"/>
      </w:pPr>
      <w:rPr>
        <w:rFonts w:ascii="Courier New" w:hAnsi="Courier New" w:cs="Courier New" w:hint="default"/>
      </w:rPr>
    </w:lvl>
    <w:lvl w:ilvl="8" w:tplc="04090005" w:tentative="1">
      <w:start w:val="1"/>
      <w:numFmt w:val="bullet"/>
      <w:lvlText w:val=""/>
      <w:lvlJc w:val="left"/>
      <w:pPr>
        <w:ind w:left="10120" w:hanging="360"/>
      </w:pPr>
      <w:rPr>
        <w:rFonts w:ascii="Wingdings" w:hAnsi="Wingdings" w:hint="default"/>
      </w:rPr>
    </w:lvl>
  </w:abstractNum>
  <w:abstractNum w:abstractNumId="8" w15:restartNumberingAfterBreak="0">
    <w:nsid w:val="15D42D56"/>
    <w:multiLevelType w:val="hybridMultilevel"/>
    <w:tmpl w:val="36584ADC"/>
    <w:lvl w:ilvl="0" w:tplc="4DA4DC76">
      <w:start w:val="1"/>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9" w15:restartNumberingAfterBreak="0">
    <w:nsid w:val="228466D2"/>
    <w:multiLevelType w:val="hybridMultilevel"/>
    <w:tmpl w:val="35709B68"/>
    <w:lvl w:ilvl="0" w:tplc="BDA4CE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92F3193"/>
    <w:multiLevelType w:val="hybridMultilevel"/>
    <w:tmpl w:val="0DACCDB0"/>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1" w15:restartNumberingAfterBreak="0">
    <w:nsid w:val="298A4B07"/>
    <w:multiLevelType w:val="hybridMultilevel"/>
    <w:tmpl w:val="5C1869D6"/>
    <w:lvl w:ilvl="0" w:tplc="0250FF50">
      <w:start w:val="1"/>
      <w:numFmt w:val="bullet"/>
      <w:lvlText w:val="-"/>
      <w:lvlJc w:val="left"/>
      <w:pPr>
        <w:ind w:left="4720" w:hanging="360"/>
      </w:pPr>
      <w:rPr>
        <w:rFonts w:ascii="Arial" w:eastAsia="Times New Roman" w:hAnsi="Arial" w:cs="Arial" w:hint="default"/>
        <w:sz w:val="20"/>
      </w:rPr>
    </w:lvl>
    <w:lvl w:ilvl="1" w:tplc="04090003" w:tentative="1">
      <w:start w:val="1"/>
      <w:numFmt w:val="bullet"/>
      <w:lvlText w:val="o"/>
      <w:lvlJc w:val="left"/>
      <w:pPr>
        <w:ind w:left="5440" w:hanging="360"/>
      </w:pPr>
      <w:rPr>
        <w:rFonts w:ascii="Courier New" w:hAnsi="Courier New" w:cs="Courier New" w:hint="default"/>
      </w:rPr>
    </w:lvl>
    <w:lvl w:ilvl="2" w:tplc="04090005" w:tentative="1">
      <w:start w:val="1"/>
      <w:numFmt w:val="bullet"/>
      <w:lvlText w:val=""/>
      <w:lvlJc w:val="left"/>
      <w:pPr>
        <w:ind w:left="6160" w:hanging="360"/>
      </w:pPr>
      <w:rPr>
        <w:rFonts w:ascii="Wingdings" w:hAnsi="Wingdings" w:hint="default"/>
      </w:rPr>
    </w:lvl>
    <w:lvl w:ilvl="3" w:tplc="04090001" w:tentative="1">
      <w:start w:val="1"/>
      <w:numFmt w:val="bullet"/>
      <w:lvlText w:val=""/>
      <w:lvlJc w:val="left"/>
      <w:pPr>
        <w:ind w:left="6880" w:hanging="360"/>
      </w:pPr>
      <w:rPr>
        <w:rFonts w:ascii="Symbol" w:hAnsi="Symbol" w:hint="default"/>
      </w:rPr>
    </w:lvl>
    <w:lvl w:ilvl="4" w:tplc="04090003" w:tentative="1">
      <w:start w:val="1"/>
      <w:numFmt w:val="bullet"/>
      <w:lvlText w:val="o"/>
      <w:lvlJc w:val="left"/>
      <w:pPr>
        <w:ind w:left="7600" w:hanging="360"/>
      </w:pPr>
      <w:rPr>
        <w:rFonts w:ascii="Courier New" w:hAnsi="Courier New" w:cs="Courier New" w:hint="default"/>
      </w:rPr>
    </w:lvl>
    <w:lvl w:ilvl="5" w:tplc="04090005" w:tentative="1">
      <w:start w:val="1"/>
      <w:numFmt w:val="bullet"/>
      <w:lvlText w:val=""/>
      <w:lvlJc w:val="left"/>
      <w:pPr>
        <w:ind w:left="8320" w:hanging="360"/>
      </w:pPr>
      <w:rPr>
        <w:rFonts w:ascii="Wingdings" w:hAnsi="Wingdings" w:hint="default"/>
      </w:rPr>
    </w:lvl>
    <w:lvl w:ilvl="6" w:tplc="04090001" w:tentative="1">
      <w:start w:val="1"/>
      <w:numFmt w:val="bullet"/>
      <w:lvlText w:val=""/>
      <w:lvlJc w:val="left"/>
      <w:pPr>
        <w:ind w:left="9040" w:hanging="360"/>
      </w:pPr>
      <w:rPr>
        <w:rFonts w:ascii="Symbol" w:hAnsi="Symbol" w:hint="default"/>
      </w:rPr>
    </w:lvl>
    <w:lvl w:ilvl="7" w:tplc="04090003" w:tentative="1">
      <w:start w:val="1"/>
      <w:numFmt w:val="bullet"/>
      <w:lvlText w:val="o"/>
      <w:lvlJc w:val="left"/>
      <w:pPr>
        <w:ind w:left="9760" w:hanging="360"/>
      </w:pPr>
      <w:rPr>
        <w:rFonts w:ascii="Courier New" w:hAnsi="Courier New" w:cs="Courier New" w:hint="default"/>
      </w:rPr>
    </w:lvl>
    <w:lvl w:ilvl="8" w:tplc="04090005" w:tentative="1">
      <w:start w:val="1"/>
      <w:numFmt w:val="bullet"/>
      <w:lvlText w:val=""/>
      <w:lvlJc w:val="left"/>
      <w:pPr>
        <w:ind w:left="10480" w:hanging="360"/>
      </w:pPr>
      <w:rPr>
        <w:rFonts w:ascii="Wingdings" w:hAnsi="Wingdings" w:hint="default"/>
      </w:rPr>
    </w:lvl>
  </w:abstractNum>
  <w:abstractNum w:abstractNumId="12" w15:restartNumberingAfterBreak="0">
    <w:nsid w:val="2CCE2077"/>
    <w:multiLevelType w:val="hybridMultilevel"/>
    <w:tmpl w:val="0C6A81F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4876BD"/>
    <w:multiLevelType w:val="multilevel"/>
    <w:tmpl w:val="23804F0E"/>
    <w:lvl w:ilvl="0">
      <w:start w:val="7"/>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97E5FBA"/>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45E8118D"/>
    <w:multiLevelType w:val="hybridMultilevel"/>
    <w:tmpl w:val="6512D5C2"/>
    <w:lvl w:ilvl="0" w:tplc="4C58475E">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6F908B4"/>
    <w:multiLevelType w:val="hybridMultilevel"/>
    <w:tmpl w:val="910C2056"/>
    <w:lvl w:ilvl="0" w:tplc="CA1668C4">
      <w:start w:val="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0E3061"/>
    <w:multiLevelType w:val="hybridMultilevel"/>
    <w:tmpl w:val="8EEC8E0A"/>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BB3169"/>
    <w:multiLevelType w:val="hybridMultilevel"/>
    <w:tmpl w:val="3FBEDFCE"/>
    <w:lvl w:ilvl="0" w:tplc="FBA69E66">
      <w:start w:val="1"/>
      <w:numFmt w:val="bullet"/>
      <w:lvlText w:val="-"/>
      <w:lvlJc w:val="left"/>
      <w:pPr>
        <w:ind w:left="4710" w:hanging="360"/>
      </w:pPr>
      <w:rPr>
        <w:rFonts w:ascii="Arial" w:eastAsia="Times New Roman" w:hAnsi="Arial" w:cs="Arial" w:hint="default"/>
        <w:sz w:val="20"/>
      </w:rPr>
    </w:lvl>
    <w:lvl w:ilvl="1" w:tplc="04090003" w:tentative="1">
      <w:start w:val="1"/>
      <w:numFmt w:val="bullet"/>
      <w:lvlText w:val="o"/>
      <w:lvlJc w:val="left"/>
      <w:pPr>
        <w:ind w:left="5430" w:hanging="360"/>
      </w:pPr>
      <w:rPr>
        <w:rFonts w:ascii="Courier New" w:hAnsi="Courier New" w:cs="Courier New" w:hint="default"/>
      </w:rPr>
    </w:lvl>
    <w:lvl w:ilvl="2" w:tplc="04090005" w:tentative="1">
      <w:start w:val="1"/>
      <w:numFmt w:val="bullet"/>
      <w:lvlText w:val=""/>
      <w:lvlJc w:val="left"/>
      <w:pPr>
        <w:ind w:left="6150" w:hanging="360"/>
      </w:pPr>
      <w:rPr>
        <w:rFonts w:ascii="Wingdings" w:hAnsi="Wingdings" w:hint="default"/>
      </w:rPr>
    </w:lvl>
    <w:lvl w:ilvl="3" w:tplc="04090001" w:tentative="1">
      <w:start w:val="1"/>
      <w:numFmt w:val="bullet"/>
      <w:lvlText w:val=""/>
      <w:lvlJc w:val="left"/>
      <w:pPr>
        <w:ind w:left="6870" w:hanging="360"/>
      </w:pPr>
      <w:rPr>
        <w:rFonts w:ascii="Symbol" w:hAnsi="Symbol" w:hint="default"/>
      </w:rPr>
    </w:lvl>
    <w:lvl w:ilvl="4" w:tplc="04090003" w:tentative="1">
      <w:start w:val="1"/>
      <w:numFmt w:val="bullet"/>
      <w:lvlText w:val="o"/>
      <w:lvlJc w:val="left"/>
      <w:pPr>
        <w:ind w:left="7590" w:hanging="360"/>
      </w:pPr>
      <w:rPr>
        <w:rFonts w:ascii="Courier New" w:hAnsi="Courier New" w:cs="Courier New" w:hint="default"/>
      </w:rPr>
    </w:lvl>
    <w:lvl w:ilvl="5" w:tplc="04090005" w:tentative="1">
      <w:start w:val="1"/>
      <w:numFmt w:val="bullet"/>
      <w:lvlText w:val=""/>
      <w:lvlJc w:val="left"/>
      <w:pPr>
        <w:ind w:left="8310" w:hanging="360"/>
      </w:pPr>
      <w:rPr>
        <w:rFonts w:ascii="Wingdings" w:hAnsi="Wingdings" w:hint="default"/>
      </w:rPr>
    </w:lvl>
    <w:lvl w:ilvl="6" w:tplc="04090001" w:tentative="1">
      <w:start w:val="1"/>
      <w:numFmt w:val="bullet"/>
      <w:lvlText w:val=""/>
      <w:lvlJc w:val="left"/>
      <w:pPr>
        <w:ind w:left="9030" w:hanging="360"/>
      </w:pPr>
      <w:rPr>
        <w:rFonts w:ascii="Symbol" w:hAnsi="Symbol" w:hint="default"/>
      </w:rPr>
    </w:lvl>
    <w:lvl w:ilvl="7" w:tplc="04090003" w:tentative="1">
      <w:start w:val="1"/>
      <w:numFmt w:val="bullet"/>
      <w:lvlText w:val="o"/>
      <w:lvlJc w:val="left"/>
      <w:pPr>
        <w:ind w:left="9750" w:hanging="360"/>
      </w:pPr>
      <w:rPr>
        <w:rFonts w:ascii="Courier New" w:hAnsi="Courier New" w:cs="Courier New" w:hint="default"/>
      </w:rPr>
    </w:lvl>
    <w:lvl w:ilvl="8" w:tplc="04090005" w:tentative="1">
      <w:start w:val="1"/>
      <w:numFmt w:val="bullet"/>
      <w:lvlText w:val=""/>
      <w:lvlJc w:val="left"/>
      <w:pPr>
        <w:ind w:left="10470" w:hanging="360"/>
      </w:pPr>
      <w:rPr>
        <w:rFonts w:ascii="Wingdings" w:hAnsi="Wingdings" w:hint="default"/>
      </w:rPr>
    </w:lvl>
  </w:abstractNum>
  <w:abstractNum w:abstractNumId="19"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0" w15:restartNumberingAfterBreak="0">
    <w:nsid w:val="51394460"/>
    <w:multiLevelType w:val="hybridMultilevel"/>
    <w:tmpl w:val="8AD487EA"/>
    <w:lvl w:ilvl="0" w:tplc="6A8AD18C">
      <w:start w:val="1"/>
      <w:numFmt w:val="bullet"/>
      <w:lvlText w:val="-"/>
      <w:lvlJc w:val="left"/>
      <w:pPr>
        <w:ind w:left="4690" w:hanging="360"/>
      </w:pPr>
      <w:rPr>
        <w:rFonts w:ascii="Arial" w:eastAsia="Times New Roman" w:hAnsi="Arial" w:cs="Arial" w:hint="default"/>
        <w:sz w:val="20"/>
      </w:rPr>
    </w:lvl>
    <w:lvl w:ilvl="1" w:tplc="04090003" w:tentative="1">
      <w:start w:val="1"/>
      <w:numFmt w:val="bullet"/>
      <w:lvlText w:val="o"/>
      <w:lvlJc w:val="left"/>
      <w:pPr>
        <w:ind w:left="5410" w:hanging="360"/>
      </w:pPr>
      <w:rPr>
        <w:rFonts w:ascii="Courier New" w:hAnsi="Courier New" w:cs="Courier New" w:hint="default"/>
      </w:rPr>
    </w:lvl>
    <w:lvl w:ilvl="2" w:tplc="04090005" w:tentative="1">
      <w:start w:val="1"/>
      <w:numFmt w:val="bullet"/>
      <w:lvlText w:val=""/>
      <w:lvlJc w:val="left"/>
      <w:pPr>
        <w:ind w:left="6130" w:hanging="360"/>
      </w:pPr>
      <w:rPr>
        <w:rFonts w:ascii="Wingdings" w:hAnsi="Wingdings" w:hint="default"/>
      </w:rPr>
    </w:lvl>
    <w:lvl w:ilvl="3" w:tplc="04090001" w:tentative="1">
      <w:start w:val="1"/>
      <w:numFmt w:val="bullet"/>
      <w:lvlText w:val=""/>
      <w:lvlJc w:val="left"/>
      <w:pPr>
        <w:ind w:left="6850" w:hanging="360"/>
      </w:pPr>
      <w:rPr>
        <w:rFonts w:ascii="Symbol" w:hAnsi="Symbol" w:hint="default"/>
      </w:rPr>
    </w:lvl>
    <w:lvl w:ilvl="4" w:tplc="04090003" w:tentative="1">
      <w:start w:val="1"/>
      <w:numFmt w:val="bullet"/>
      <w:lvlText w:val="o"/>
      <w:lvlJc w:val="left"/>
      <w:pPr>
        <w:ind w:left="7570" w:hanging="360"/>
      </w:pPr>
      <w:rPr>
        <w:rFonts w:ascii="Courier New" w:hAnsi="Courier New" w:cs="Courier New" w:hint="default"/>
      </w:rPr>
    </w:lvl>
    <w:lvl w:ilvl="5" w:tplc="04090005" w:tentative="1">
      <w:start w:val="1"/>
      <w:numFmt w:val="bullet"/>
      <w:lvlText w:val=""/>
      <w:lvlJc w:val="left"/>
      <w:pPr>
        <w:ind w:left="8290" w:hanging="360"/>
      </w:pPr>
      <w:rPr>
        <w:rFonts w:ascii="Wingdings" w:hAnsi="Wingdings" w:hint="default"/>
      </w:rPr>
    </w:lvl>
    <w:lvl w:ilvl="6" w:tplc="04090001" w:tentative="1">
      <w:start w:val="1"/>
      <w:numFmt w:val="bullet"/>
      <w:lvlText w:val=""/>
      <w:lvlJc w:val="left"/>
      <w:pPr>
        <w:ind w:left="9010" w:hanging="360"/>
      </w:pPr>
      <w:rPr>
        <w:rFonts w:ascii="Symbol" w:hAnsi="Symbol" w:hint="default"/>
      </w:rPr>
    </w:lvl>
    <w:lvl w:ilvl="7" w:tplc="04090003" w:tentative="1">
      <w:start w:val="1"/>
      <w:numFmt w:val="bullet"/>
      <w:lvlText w:val="o"/>
      <w:lvlJc w:val="left"/>
      <w:pPr>
        <w:ind w:left="9730" w:hanging="360"/>
      </w:pPr>
      <w:rPr>
        <w:rFonts w:ascii="Courier New" w:hAnsi="Courier New" w:cs="Courier New" w:hint="default"/>
      </w:rPr>
    </w:lvl>
    <w:lvl w:ilvl="8" w:tplc="04090005" w:tentative="1">
      <w:start w:val="1"/>
      <w:numFmt w:val="bullet"/>
      <w:lvlText w:val=""/>
      <w:lvlJc w:val="left"/>
      <w:pPr>
        <w:ind w:left="10450" w:hanging="360"/>
      </w:pPr>
      <w:rPr>
        <w:rFonts w:ascii="Wingdings" w:hAnsi="Wingdings" w:hint="default"/>
      </w:rPr>
    </w:lvl>
  </w:abstractNum>
  <w:abstractNum w:abstractNumId="21" w15:restartNumberingAfterBreak="0">
    <w:nsid w:val="562751DB"/>
    <w:multiLevelType w:val="hybridMultilevel"/>
    <w:tmpl w:val="EA3A4F5A"/>
    <w:lvl w:ilvl="0" w:tplc="173A607C">
      <w:start w:val="7"/>
      <w:numFmt w:val="decimal"/>
      <w:lvlText w:val="%1."/>
      <w:lvlJc w:val="left"/>
      <w:pPr>
        <w:tabs>
          <w:tab w:val="num" w:pos="960"/>
        </w:tabs>
        <w:ind w:left="960" w:hanging="60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79250F"/>
    <w:multiLevelType w:val="hybridMultilevel"/>
    <w:tmpl w:val="1F403C4A"/>
    <w:lvl w:ilvl="0" w:tplc="23389BF8">
      <w:start w:val="8"/>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491571"/>
    <w:multiLevelType w:val="hybridMultilevel"/>
    <w:tmpl w:val="B0B6EDD6"/>
    <w:lvl w:ilvl="0" w:tplc="0C4E4FDA">
      <w:start w:val="1"/>
      <w:numFmt w:val="bullet"/>
      <w:lvlText w:val="-"/>
      <w:lvlJc w:val="left"/>
      <w:pPr>
        <w:ind w:left="4710" w:hanging="360"/>
      </w:pPr>
      <w:rPr>
        <w:rFonts w:ascii="Arial" w:eastAsia="Times New Roman" w:hAnsi="Arial" w:cs="Arial" w:hint="default"/>
        <w:sz w:val="20"/>
      </w:rPr>
    </w:lvl>
    <w:lvl w:ilvl="1" w:tplc="04090003" w:tentative="1">
      <w:start w:val="1"/>
      <w:numFmt w:val="bullet"/>
      <w:lvlText w:val="o"/>
      <w:lvlJc w:val="left"/>
      <w:pPr>
        <w:ind w:left="5430" w:hanging="360"/>
      </w:pPr>
      <w:rPr>
        <w:rFonts w:ascii="Courier New" w:hAnsi="Courier New" w:cs="Courier New" w:hint="default"/>
      </w:rPr>
    </w:lvl>
    <w:lvl w:ilvl="2" w:tplc="04090005" w:tentative="1">
      <w:start w:val="1"/>
      <w:numFmt w:val="bullet"/>
      <w:lvlText w:val=""/>
      <w:lvlJc w:val="left"/>
      <w:pPr>
        <w:ind w:left="6150" w:hanging="360"/>
      </w:pPr>
      <w:rPr>
        <w:rFonts w:ascii="Wingdings" w:hAnsi="Wingdings" w:hint="default"/>
      </w:rPr>
    </w:lvl>
    <w:lvl w:ilvl="3" w:tplc="04090001" w:tentative="1">
      <w:start w:val="1"/>
      <w:numFmt w:val="bullet"/>
      <w:lvlText w:val=""/>
      <w:lvlJc w:val="left"/>
      <w:pPr>
        <w:ind w:left="6870" w:hanging="360"/>
      </w:pPr>
      <w:rPr>
        <w:rFonts w:ascii="Symbol" w:hAnsi="Symbol" w:hint="default"/>
      </w:rPr>
    </w:lvl>
    <w:lvl w:ilvl="4" w:tplc="04090003" w:tentative="1">
      <w:start w:val="1"/>
      <w:numFmt w:val="bullet"/>
      <w:lvlText w:val="o"/>
      <w:lvlJc w:val="left"/>
      <w:pPr>
        <w:ind w:left="7590" w:hanging="360"/>
      </w:pPr>
      <w:rPr>
        <w:rFonts w:ascii="Courier New" w:hAnsi="Courier New" w:cs="Courier New" w:hint="default"/>
      </w:rPr>
    </w:lvl>
    <w:lvl w:ilvl="5" w:tplc="04090005" w:tentative="1">
      <w:start w:val="1"/>
      <w:numFmt w:val="bullet"/>
      <w:lvlText w:val=""/>
      <w:lvlJc w:val="left"/>
      <w:pPr>
        <w:ind w:left="8310" w:hanging="360"/>
      </w:pPr>
      <w:rPr>
        <w:rFonts w:ascii="Wingdings" w:hAnsi="Wingdings" w:hint="default"/>
      </w:rPr>
    </w:lvl>
    <w:lvl w:ilvl="6" w:tplc="04090001" w:tentative="1">
      <w:start w:val="1"/>
      <w:numFmt w:val="bullet"/>
      <w:lvlText w:val=""/>
      <w:lvlJc w:val="left"/>
      <w:pPr>
        <w:ind w:left="9030" w:hanging="360"/>
      </w:pPr>
      <w:rPr>
        <w:rFonts w:ascii="Symbol" w:hAnsi="Symbol" w:hint="default"/>
      </w:rPr>
    </w:lvl>
    <w:lvl w:ilvl="7" w:tplc="04090003" w:tentative="1">
      <w:start w:val="1"/>
      <w:numFmt w:val="bullet"/>
      <w:lvlText w:val="o"/>
      <w:lvlJc w:val="left"/>
      <w:pPr>
        <w:ind w:left="9750" w:hanging="360"/>
      </w:pPr>
      <w:rPr>
        <w:rFonts w:ascii="Courier New" w:hAnsi="Courier New" w:cs="Courier New" w:hint="default"/>
      </w:rPr>
    </w:lvl>
    <w:lvl w:ilvl="8" w:tplc="04090005" w:tentative="1">
      <w:start w:val="1"/>
      <w:numFmt w:val="bullet"/>
      <w:lvlText w:val=""/>
      <w:lvlJc w:val="left"/>
      <w:pPr>
        <w:ind w:left="10470" w:hanging="360"/>
      </w:pPr>
      <w:rPr>
        <w:rFonts w:ascii="Wingdings" w:hAnsi="Wingdings" w:hint="default"/>
      </w:rPr>
    </w:lvl>
  </w:abstractNum>
  <w:abstractNum w:abstractNumId="24" w15:restartNumberingAfterBreak="0">
    <w:nsid w:val="5E0E173E"/>
    <w:multiLevelType w:val="hybridMultilevel"/>
    <w:tmpl w:val="4014D14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1DF79C8"/>
    <w:multiLevelType w:val="hybridMultilevel"/>
    <w:tmpl w:val="CF0EC048"/>
    <w:lvl w:ilvl="0" w:tplc="F3FCBFF0">
      <w:numFmt w:val="bullet"/>
      <w:lvlText w:val="﷐"/>
      <w:lvlJc w:val="left"/>
      <w:pPr>
        <w:ind w:left="1020" w:hanging="6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14980"/>
    <w:multiLevelType w:val="hybridMultilevel"/>
    <w:tmpl w:val="21FAD10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F6353F"/>
    <w:multiLevelType w:val="hybridMultilevel"/>
    <w:tmpl w:val="493875D2"/>
    <w:lvl w:ilvl="0" w:tplc="68B2EDBE">
      <w:start w:val="7"/>
      <w:numFmt w:val="decimal"/>
      <w:lvlText w:val="%1."/>
      <w:lvlJc w:val="left"/>
      <w:pPr>
        <w:tabs>
          <w:tab w:val="num" w:pos="960"/>
        </w:tabs>
        <w:ind w:left="960" w:hanging="60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D86E74"/>
    <w:multiLevelType w:val="hybridMultilevel"/>
    <w:tmpl w:val="B0FC5732"/>
    <w:lvl w:ilvl="0" w:tplc="A4361B38">
      <w:start w:val="2"/>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32" w15:restartNumberingAfterBreak="0">
    <w:nsid w:val="7B3C79AD"/>
    <w:multiLevelType w:val="hybridMultilevel"/>
    <w:tmpl w:val="BD14227C"/>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33" w15:restartNumberingAfterBreak="0">
    <w:nsid w:val="7C010C13"/>
    <w:multiLevelType w:val="hybridMultilevel"/>
    <w:tmpl w:val="193A41CA"/>
    <w:lvl w:ilvl="0" w:tplc="A0B82D9C">
      <w:start w:val="1"/>
      <w:numFmt w:val="bullet"/>
      <w:lvlText w:val="-"/>
      <w:lvlJc w:val="left"/>
      <w:pPr>
        <w:ind w:left="3960" w:hanging="360"/>
      </w:pPr>
      <w:rPr>
        <w:rFonts w:ascii="Angsana New" w:eastAsia="Calibri"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num w:numId="1" w16cid:durableId="1027485144">
    <w:abstractNumId w:val="28"/>
  </w:num>
  <w:num w:numId="2" w16cid:durableId="1127771497">
    <w:abstractNumId w:val="3"/>
  </w:num>
  <w:num w:numId="3" w16cid:durableId="1058281694">
    <w:abstractNumId w:val="16"/>
  </w:num>
  <w:num w:numId="4" w16cid:durableId="845248975">
    <w:abstractNumId w:val="22"/>
  </w:num>
  <w:num w:numId="5" w16cid:durableId="2086877402">
    <w:abstractNumId w:val="1"/>
  </w:num>
  <w:num w:numId="6" w16cid:durableId="1970696237">
    <w:abstractNumId w:val="12"/>
  </w:num>
  <w:num w:numId="7" w16cid:durableId="274946601">
    <w:abstractNumId w:val="17"/>
  </w:num>
  <w:num w:numId="8" w16cid:durableId="1060323773">
    <w:abstractNumId w:val="21"/>
  </w:num>
  <w:num w:numId="9" w16cid:durableId="1962877777">
    <w:abstractNumId w:val="29"/>
  </w:num>
  <w:num w:numId="10" w16cid:durableId="1113206926">
    <w:abstractNumId w:val="13"/>
  </w:num>
  <w:num w:numId="11" w16cid:durableId="929388039">
    <w:abstractNumId w:val="26"/>
  </w:num>
  <w:num w:numId="12" w16cid:durableId="831607037">
    <w:abstractNumId w:val="27"/>
  </w:num>
  <w:num w:numId="13" w16cid:durableId="1333413991">
    <w:abstractNumId w:val="19"/>
  </w:num>
  <w:num w:numId="14" w16cid:durableId="1559513991">
    <w:abstractNumId w:val="25"/>
  </w:num>
  <w:num w:numId="15" w16cid:durableId="911548466">
    <w:abstractNumId w:val="31"/>
  </w:num>
  <w:num w:numId="16" w16cid:durableId="1619603647">
    <w:abstractNumId w:val="5"/>
  </w:num>
  <w:num w:numId="17" w16cid:durableId="1712529620">
    <w:abstractNumId w:val="14"/>
  </w:num>
  <w:num w:numId="18" w16cid:durableId="766652191">
    <w:abstractNumId w:val="6"/>
  </w:num>
  <w:num w:numId="19" w16cid:durableId="2019917093">
    <w:abstractNumId w:val="30"/>
  </w:num>
  <w:num w:numId="20" w16cid:durableId="1698891513">
    <w:abstractNumId w:val="24"/>
  </w:num>
  <w:num w:numId="21" w16cid:durableId="15744657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754004">
    <w:abstractNumId w:val="33"/>
  </w:num>
  <w:num w:numId="23" w16cid:durableId="1329406135">
    <w:abstractNumId w:val="32"/>
  </w:num>
  <w:num w:numId="24" w16cid:durableId="1718702010">
    <w:abstractNumId w:val="4"/>
  </w:num>
  <w:num w:numId="25" w16cid:durableId="990795270">
    <w:abstractNumId w:val="18"/>
  </w:num>
  <w:num w:numId="26" w16cid:durableId="126053946">
    <w:abstractNumId w:val="0"/>
  </w:num>
  <w:num w:numId="27" w16cid:durableId="844831260">
    <w:abstractNumId w:val="23"/>
  </w:num>
  <w:num w:numId="28" w16cid:durableId="1820073835">
    <w:abstractNumId w:val="7"/>
  </w:num>
  <w:num w:numId="29" w16cid:durableId="128284880">
    <w:abstractNumId w:val="11"/>
  </w:num>
  <w:num w:numId="30" w16cid:durableId="1778596088">
    <w:abstractNumId w:val="20"/>
  </w:num>
  <w:num w:numId="31" w16cid:durableId="1017462442">
    <w:abstractNumId w:val="10"/>
  </w:num>
  <w:num w:numId="32" w16cid:durableId="2111584066">
    <w:abstractNumId w:val="15"/>
  </w:num>
  <w:num w:numId="33" w16cid:durableId="932322412">
    <w:abstractNumId w:val="8"/>
  </w:num>
  <w:num w:numId="34" w16cid:durableId="15188074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9983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7C7"/>
    <w:rsid w:val="00000653"/>
    <w:rsid w:val="00000997"/>
    <w:rsid w:val="000009C2"/>
    <w:rsid w:val="00001477"/>
    <w:rsid w:val="00001BDC"/>
    <w:rsid w:val="00002604"/>
    <w:rsid w:val="000026BF"/>
    <w:rsid w:val="00002995"/>
    <w:rsid w:val="00002B09"/>
    <w:rsid w:val="00003277"/>
    <w:rsid w:val="0000468B"/>
    <w:rsid w:val="00004B0A"/>
    <w:rsid w:val="00004BEB"/>
    <w:rsid w:val="00004D5E"/>
    <w:rsid w:val="00004DFE"/>
    <w:rsid w:val="0000508F"/>
    <w:rsid w:val="0000545D"/>
    <w:rsid w:val="00005631"/>
    <w:rsid w:val="00005778"/>
    <w:rsid w:val="00005814"/>
    <w:rsid w:val="00005936"/>
    <w:rsid w:val="00005FBB"/>
    <w:rsid w:val="0000632A"/>
    <w:rsid w:val="00006880"/>
    <w:rsid w:val="00006E26"/>
    <w:rsid w:val="00007108"/>
    <w:rsid w:val="000075AB"/>
    <w:rsid w:val="00007B36"/>
    <w:rsid w:val="00007ECB"/>
    <w:rsid w:val="0001085F"/>
    <w:rsid w:val="00011E55"/>
    <w:rsid w:val="00011EBA"/>
    <w:rsid w:val="0001259E"/>
    <w:rsid w:val="00012ACE"/>
    <w:rsid w:val="00012B52"/>
    <w:rsid w:val="00012D73"/>
    <w:rsid w:val="000133B7"/>
    <w:rsid w:val="000139C2"/>
    <w:rsid w:val="00013ADE"/>
    <w:rsid w:val="00014229"/>
    <w:rsid w:val="00014740"/>
    <w:rsid w:val="00014897"/>
    <w:rsid w:val="00014EBA"/>
    <w:rsid w:val="0001513E"/>
    <w:rsid w:val="00015432"/>
    <w:rsid w:val="000168C8"/>
    <w:rsid w:val="00016C5D"/>
    <w:rsid w:val="00016F2F"/>
    <w:rsid w:val="00017C69"/>
    <w:rsid w:val="00017F6D"/>
    <w:rsid w:val="000202B1"/>
    <w:rsid w:val="000204A5"/>
    <w:rsid w:val="00020B9C"/>
    <w:rsid w:val="00020C8A"/>
    <w:rsid w:val="000215F9"/>
    <w:rsid w:val="00021F69"/>
    <w:rsid w:val="00021FC8"/>
    <w:rsid w:val="00022331"/>
    <w:rsid w:val="000229D3"/>
    <w:rsid w:val="00023F11"/>
    <w:rsid w:val="0002433D"/>
    <w:rsid w:val="000243E4"/>
    <w:rsid w:val="000247F0"/>
    <w:rsid w:val="0002482E"/>
    <w:rsid w:val="00024D7A"/>
    <w:rsid w:val="00025223"/>
    <w:rsid w:val="0002545B"/>
    <w:rsid w:val="00025661"/>
    <w:rsid w:val="000258F9"/>
    <w:rsid w:val="000261C0"/>
    <w:rsid w:val="000269F1"/>
    <w:rsid w:val="00026F91"/>
    <w:rsid w:val="00027398"/>
    <w:rsid w:val="00027A57"/>
    <w:rsid w:val="000300D6"/>
    <w:rsid w:val="00031F22"/>
    <w:rsid w:val="00032423"/>
    <w:rsid w:val="00032534"/>
    <w:rsid w:val="00032B6C"/>
    <w:rsid w:val="00032E91"/>
    <w:rsid w:val="000333F3"/>
    <w:rsid w:val="0003386F"/>
    <w:rsid w:val="00034062"/>
    <w:rsid w:val="00034BBF"/>
    <w:rsid w:val="000350B8"/>
    <w:rsid w:val="000351EB"/>
    <w:rsid w:val="000353E9"/>
    <w:rsid w:val="00035579"/>
    <w:rsid w:val="00035595"/>
    <w:rsid w:val="00035CA4"/>
    <w:rsid w:val="00036058"/>
    <w:rsid w:val="00036577"/>
    <w:rsid w:val="00036A5D"/>
    <w:rsid w:val="00036DA3"/>
    <w:rsid w:val="00036E82"/>
    <w:rsid w:val="00037238"/>
    <w:rsid w:val="0003725A"/>
    <w:rsid w:val="00037341"/>
    <w:rsid w:val="00037D93"/>
    <w:rsid w:val="00037EF3"/>
    <w:rsid w:val="0004047E"/>
    <w:rsid w:val="00040852"/>
    <w:rsid w:val="000417D3"/>
    <w:rsid w:val="00041B6E"/>
    <w:rsid w:val="00041CE8"/>
    <w:rsid w:val="00041FCA"/>
    <w:rsid w:val="000425DB"/>
    <w:rsid w:val="00042B82"/>
    <w:rsid w:val="00043100"/>
    <w:rsid w:val="000435BE"/>
    <w:rsid w:val="00043785"/>
    <w:rsid w:val="00043CC6"/>
    <w:rsid w:val="00043D3C"/>
    <w:rsid w:val="00044C2D"/>
    <w:rsid w:val="00045DF0"/>
    <w:rsid w:val="00046782"/>
    <w:rsid w:val="00046B22"/>
    <w:rsid w:val="000475F4"/>
    <w:rsid w:val="000476AB"/>
    <w:rsid w:val="00047893"/>
    <w:rsid w:val="0004790A"/>
    <w:rsid w:val="00047E61"/>
    <w:rsid w:val="00050129"/>
    <w:rsid w:val="00050203"/>
    <w:rsid w:val="000508AA"/>
    <w:rsid w:val="00050CA5"/>
    <w:rsid w:val="00050E85"/>
    <w:rsid w:val="00050F8B"/>
    <w:rsid w:val="000518C4"/>
    <w:rsid w:val="00051F29"/>
    <w:rsid w:val="00052115"/>
    <w:rsid w:val="00052BE0"/>
    <w:rsid w:val="00052D2E"/>
    <w:rsid w:val="0005341D"/>
    <w:rsid w:val="0005373C"/>
    <w:rsid w:val="00053DC5"/>
    <w:rsid w:val="00054486"/>
    <w:rsid w:val="000550D2"/>
    <w:rsid w:val="000553AD"/>
    <w:rsid w:val="000555A0"/>
    <w:rsid w:val="00055A06"/>
    <w:rsid w:val="0005633D"/>
    <w:rsid w:val="000563A1"/>
    <w:rsid w:val="00056558"/>
    <w:rsid w:val="00056E13"/>
    <w:rsid w:val="00056FDF"/>
    <w:rsid w:val="0005707D"/>
    <w:rsid w:val="000602E2"/>
    <w:rsid w:val="0006039C"/>
    <w:rsid w:val="00060E5F"/>
    <w:rsid w:val="00061414"/>
    <w:rsid w:val="00061572"/>
    <w:rsid w:val="00061966"/>
    <w:rsid w:val="00061B7B"/>
    <w:rsid w:val="00062131"/>
    <w:rsid w:val="00062CB2"/>
    <w:rsid w:val="00062E53"/>
    <w:rsid w:val="000632EE"/>
    <w:rsid w:val="000634A2"/>
    <w:rsid w:val="0006392F"/>
    <w:rsid w:val="00064801"/>
    <w:rsid w:val="00064911"/>
    <w:rsid w:val="0006520F"/>
    <w:rsid w:val="00065BA9"/>
    <w:rsid w:val="00067D05"/>
    <w:rsid w:val="00070848"/>
    <w:rsid w:val="0007122C"/>
    <w:rsid w:val="00071388"/>
    <w:rsid w:val="00071A47"/>
    <w:rsid w:val="00071BD9"/>
    <w:rsid w:val="00071D5F"/>
    <w:rsid w:val="000721D5"/>
    <w:rsid w:val="000723F9"/>
    <w:rsid w:val="0007288A"/>
    <w:rsid w:val="00072969"/>
    <w:rsid w:val="00072995"/>
    <w:rsid w:val="00072B8B"/>
    <w:rsid w:val="00072DF7"/>
    <w:rsid w:val="000734B3"/>
    <w:rsid w:val="00073C85"/>
    <w:rsid w:val="00074294"/>
    <w:rsid w:val="0007444F"/>
    <w:rsid w:val="00074784"/>
    <w:rsid w:val="00074897"/>
    <w:rsid w:val="00075090"/>
    <w:rsid w:val="000751E3"/>
    <w:rsid w:val="000755A0"/>
    <w:rsid w:val="00075AA2"/>
    <w:rsid w:val="00075E7E"/>
    <w:rsid w:val="0007630C"/>
    <w:rsid w:val="00076A0E"/>
    <w:rsid w:val="00076B9C"/>
    <w:rsid w:val="00076CA8"/>
    <w:rsid w:val="00077B4F"/>
    <w:rsid w:val="00077C42"/>
    <w:rsid w:val="00077D91"/>
    <w:rsid w:val="00077DB4"/>
    <w:rsid w:val="00080524"/>
    <w:rsid w:val="00080F6E"/>
    <w:rsid w:val="00080F75"/>
    <w:rsid w:val="000810A6"/>
    <w:rsid w:val="000814EE"/>
    <w:rsid w:val="0008172B"/>
    <w:rsid w:val="00081EE5"/>
    <w:rsid w:val="0008236B"/>
    <w:rsid w:val="00082916"/>
    <w:rsid w:val="00082E5F"/>
    <w:rsid w:val="00083A77"/>
    <w:rsid w:val="00083C93"/>
    <w:rsid w:val="00083F1D"/>
    <w:rsid w:val="000842E3"/>
    <w:rsid w:val="00085C93"/>
    <w:rsid w:val="00086193"/>
    <w:rsid w:val="000864BF"/>
    <w:rsid w:val="00086BD6"/>
    <w:rsid w:val="0008715B"/>
    <w:rsid w:val="0008769E"/>
    <w:rsid w:val="00087BD5"/>
    <w:rsid w:val="00090739"/>
    <w:rsid w:val="000907B9"/>
    <w:rsid w:val="00091785"/>
    <w:rsid w:val="00092655"/>
    <w:rsid w:val="00092BE6"/>
    <w:rsid w:val="0009324A"/>
    <w:rsid w:val="00093398"/>
    <w:rsid w:val="000933C7"/>
    <w:rsid w:val="00093472"/>
    <w:rsid w:val="000936DA"/>
    <w:rsid w:val="00093F84"/>
    <w:rsid w:val="00095088"/>
    <w:rsid w:val="000956C5"/>
    <w:rsid w:val="00095B4D"/>
    <w:rsid w:val="00095EC3"/>
    <w:rsid w:val="000960A7"/>
    <w:rsid w:val="000960AF"/>
    <w:rsid w:val="00096330"/>
    <w:rsid w:val="000963A9"/>
    <w:rsid w:val="00096449"/>
    <w:rsid w:val="00096DD9"/>
    <w:rsid w:val="00097317"/>
    <w:rsid w:val="000976D3"/>
    <w:rsid w:val="00097ED5"/>
    <w:rsid w:val="000A1CC7"/>
    <w:rsid w:val="000A27CD"/>
    <w:rsid w:val="000A27E1"/>
    <w:rsid w:val="000A293B"/>
    <w:rsid w:val="000A2D64"/>
    <w:rsid w:val="000A3141"/>
    <w:rsid w:val="000A5D67"/>
    <w:rsid w:val="000A5DEA"/>
    <w:rsid w:val="000A665B"/>
    <w:rsid w:val="000A6BEA"/>
    <w:rsid w:val="000B05E8"/>
    <w:rsid w:val="000B0BEE"/>
    <w:rsid w:val="000B2776"/>
    <w:rsid w:val="000B2B9B"/>
    <w:rsid w:val="000B2CC1"/>
    <w:rsid w:val="000B341B"/>
    <w:rsid w:val="000B396A"/>
    <w:rsid w:val="000B3B2A"/>
    <w:rsid w:val="000B40F0"/>
    <w:rsid w:val="000B4351"/>
    <w:rsid w:val="000B49FA"/>
    <w:rsid w:val="000B4A63"/>
    <w:rsid w:val="000B4E02"/>
    <w:rsid w:val="000B5C03"/>
    <w:rsid w:val="000B5EE2"/>
    <w:rsid w:val="000B66D5"/>
    <w:rsid w:val="000B7067"/>
    <w:rsid w:val="000B7302"/>
    <w:rsid w:val="000B7738"/>
    <w:rsid w:val="000B77FA"/>
    <w:rsid w:val="000B7E99"/>
    <w:rsid w:val="000C10E7"/>
    <w:rsid w:val="000C11D2"/>
    <w:rsid w:val="000C1391"/>
    <w:rsid w:val="000C1622"/>
    <w:rsid w:val="000C1806"/>
    <w:rsid w:val="000C1C31"/>
    <w:rsid w:val="000C221D"/>
    <w:rsid w:val="000C2622"/>
    <w:rsid w:val="000C29B9"/>
    <w:rsid w:val="000C317A"/>
    <w:rsid w:val="000C3887"/>
    <w:rsid w:val="000C39E0"/>
    <w:rsid w:val="000C3B30"/>
    <w:rsid w:val="000C3E53"/>
    <w:rsid w:val="000C3F0D"/>
    <w:rsid w:val="000C412B"/>
    <w:rsid w:val="000C473C"/>
    <w:rsid w:val="000C50D6"/>
    <w:rsid w:val="000C58C3"/>
    <w:rsid w:val="000C6C3D"/>
    <w:rsid w:val="000C74C9"/>
    <w:rsid w:val="000C7A89"/>
    <w:rsid w:val="000C7CF1"/>
    <w:rsid w:val="000C7CF3"/>
    <w:rsid w:val="000C7D29"/>
    <w:rsid w:val="000C7D4B"/>
    <w:rsid w:val="000C7FDA"/>
    <w:rsid w:val="000D0A70"/>
    <w:rsid w:val="000D0DFA"/>
    <w:rsid w:val="000D0F71"/>
    <w:rsid w:val="000D1191"/>
    <w:rsid w:val="000D12ED"/>
    <w:rsid w:val="000D262A"/>
    <w:rsid w:val="000D3672"/>
    <w:rsid w:val="000D40FC"/>
    <w:rsid w:val="000D4AF7"/>
    <w:rsid w:val="000D4EC8"/>
    <w:rsid w:val="000D4EE1"/>
    <w:rsid w:val="000D54A4"/>
    <w:rsid w:val="000D55F7"/>
    <w:rsid w:val="000D590F"/>
    <w:rsid w:val="000D5B9A"/>
    <w:rsid w:val="000D5FA2"/>
    <w:rsid w:val="000D64B6"/>
    <w:rsid w:val="000D677E"/>
    <w:rsid w:val="000D6D3F"/>
    <w:rsid w:val="000D6F45"/>
    <w:rsid w:val="000D7562"/>
    <w:rsid w:val="000D7903"/>
    <w:rsid w:val="000D7BF8"/>
    <w:rsid w:val="000E0E95"/>
    <w:rsid w:val="000E10DD"/>
    <w:rsid w:val="000E1F56"/>
    <w:rsid w:val="000E2909"/>
    <w:rsid w:val="000E2B82"/>
    <w:rsid w:val="000E2E06"/>
    <w:rsid w:val="000E3610"/>
    <w:rsid w:val="000E3847"/>
    <w:rsid w:val="000E3A3A"/>
    <w:rsid w:val="000E4136"/>
    <w:rsid w:val="000E464F"/>
    <w:rsid w:val="000E4BD4"/>
    <w:rsid w:val="000E4EFA"/>
    <w:rsid w:val="000E5057"/>
    <w:rsid w:val="000E5364"/>
    <w:rsid w:val="000E5A83"/>
    <w:rsid w:val="000E5CD6"/>
    <w:rsid w:val="000E5DD0"/>
    <w:rsid w:val="000E5F7D"/>
    <w:rsid w:val="000E6494"/>
    <w:rsid w:val="000E6E79"/>
    <w:rsid w:val="000E75B1"/>
    <w:rsid w:val="000E76FA"/>
    <w:rsid w:val="000E7AA8"/>
    <w:rsid w:val="000E7C53"/>
    <w:rsid w:val="000F0E49"/>
    <w:rsid w:val="000F16B7"/>
    <w:rsid w:val="000F1CCD"/>
    <w:rsid w:val="000F2A26"/>
    <w:rsid w:val="000F2B84"/>
    <w:rsid w:val="000F2EE2"/>
    <w:rsid w:val="000F3652"/>
    <w:rsid w:val="000F391B"/>
    <w:rsid w:val="000F3D16"/>
    <w:rsid w:val="000F4140"/>
    <w:rsid w:val="000F437A"/>
    <w:rsid w:val="000F4D21"/>
    <w:rsid w:val="000F511A"/>
    <w:rsid w:val="000F5213"/>
    <w:rsid w:val="000F55E2"/>
    <w:rsid w:val="000F5625"/>
    <w:rsid w:val="000F5C28"/>
    <w:rsid w:val="000F5E4D"/>
    <w:rsid w:val="000F5FF5"/>
    <w:rsid w:val="000F622C"/>
    <w:rsid w:val="000F67DF"/>
    <w:rsid w:val="000F6EED"/>
    <w:rsid w:val="000F7195"/>
    <w:rsid w:val="000F784E"/>
    <w:rsid w:val="000F7A66"/>
    <w:rsid w:val="000F7B8F"/>
    <w:rsid w:val="00100C69"/>
    <w:rsid w:val="00100D10"/>
    <w:rsid w:val="00102623"/>
    <w:rsid w:val="0010290F"/>
    <w:rsid w:val="00102E64"/>
    <w:rsid w:val="00102ED0"/>
    <w:rsid w:val="00102ED8"/>
    <w:rsid w:val="001030E4"/>
    <w:rsid w:val="00103445"/>
    <w:rsid w:val="00103797"/>
    <w:rsid w:val="00103B1F"/>
    <w:rsid w:val="0010440D"/>
    <w:rsid w:val="0010445D"/>
    <w:rsid w:val="0010449B"/>
    <w:rsid w:val="00104753"/>
    <w:rsid w:val="001047A8"/>
    <w:rsid w:val="001048C1"/>
    <w:rsid w:val="00105101"/>
    <w:rsid w:val="00105A98"/>
    <w:rsid w:val="00105CD5"/>
    <w:rsid w:val="00106124"/>
    <w:rsid w:val="0010631C"/>
    <w:rsid w:val="0010661D"/>
    <w:rsid w:val="00106ACD"/>
    <w:rsid w:val="00107351"/>
    <w:rsid w:val="001073A1"/>
    <w:rsid w:val="00107603"/>
    <w:rsid w:val="001077FA"/>
    <w:rsid w:val="00107A3C"/>
    <w:rsid w:val="00107B31"/>
    <w:rsid w:val="00110012"/>
    <w:rsid w:val="001100AB"/>
    <w:rsid w:val="001101E6"/>
    <w:rsid w:val="00110720"/>
    <w:rsid w:val="0011081E"/>
    <w:rsid w:val="00110ED9"/>
    <w:rsid w:val="00111141"/>
    <w:rsid w:val="00112330"/>
    <w:rsid w:val="001123BC"/>
    <w:rsid w:val="00112485"/>
    <w:rsid w:val="00112842"/>
    <w:rsid w:val="00112A6B"/>
    <w:rsid w:val="00112AFC"/>
    <w:rsid w:val="00113393"/>
    <w:rsid w:val="00113BC6"/>
    <w:rsid w:val="00113FD3"/>
    <w:rsid w:val="001143B6"/>
    <w:rsid w:val="001143B9"/>
    <w:rsid w:val="00114520"/>
    <w:rsid w:val="00115114"/>
    <w:rsid w:val="0011522C"/>
    <w:rsid w:val="00115548"/>
    <w:rsid w:val="001163D1"/>
    <w:rsid w:val="0011640E"/>
    <w:rsid w:val="00116CD3"/>
    <w:rsid w:val="00117136"/>
    <w:rsid w:val="00117CBE"/>
    <w:rsid w:val="001202DC"/>
    <w:rsid w:val="001206BE"/>
    <w:rsid w:val="0012179A"/>
    <w:rsid w:val="00122035"/>
    <w:rsid w:val="001220F5"/>
    <w:rsid w:val="00122586"/>
    <w:rsid w:val="001225C6"/>
    <w:rsid w:val="00122A46"/>
    <w:rsid w:val="00123074"/>
    <w:rsid w:val="001237EA"/>
    <w:rsid w:val="00124744"/>
    <w:rsid w:val="00124860"/>
    <w:rsid w:val="00124F77"/>
    <w:rsid w:val="00125C0C"/>
    <w:rsid w:val="00125FD8"/>
    <w:rsid w:val="001265C0"/>
    <w:rsid w:val="00126A32"/>
    <w:rsid w:val="001276BA"/>
    <w:rsid w:val="00127B89"/>
    <w:rsid w:val="00127F9C"/>
    <w:rsid w:val="001305DA"/>
    <w:rsid w:val="00130703"/>
    <w:rsid w:val="0013094D"/>
    <w:rsid w:val="001309D6"/>
    <w:rsid w:val="00130C46"/>
    <w:rsid w:val="00130E15"/>
    <w:rsid w:val="00131467"/>
    <w:rsid w:val="00131ACB"/>
    <w:rsid w:val="00131C9C"/>
    <w:rsid w:val="00132C11"/>
    <w:rsid w:val="00133121"/>
    <w:rsid w:val="001331A8"/>
    <w:rsid w:val="001336E1"/>
    <w:rsid w:val="00134939"/>
    <w:rsid w:val="0013600C"/>
    <w:rsid w:val="00136036"/>
    <w:rsid w:val="0013620C"/>
    <w:rsid w:val="001367FB"/>
    <w:rsid w:val="00136DD2"/>
    <w:rsid w:val="00136F37"/>
    <w:rsid w:val="001373C5"/>
    <w:rsid w:val="001373F8"/>
    <w:rsid w:val="0013747D"/>
    <w:rsid w:val="00137F2B"/>
    <w:rsid w:val="001401A6"/>
    <w:rsid w:val="0014033D"/>
    <w:rsid w:val="00140A8E"/>
    <w:rsid w:val="0014157C"/>
    <w:rsid w:val="00141620"/>
    <w:rsid w:val="00142486"/>
    <w:rsid w:val="00142923"/>
    <w:rsid w:val="00142AD3"/>
    <w:rsid w:val="00142E23"/>
    <w:rsid w:val="001436D2"/>
    <w:rsid w:val="00143FBA"/>
    <w:rsid w:val="00144720"/>
    <w:rsid w:val="00144742"/>
    <w:rsid w:val="0014497B"/>
    <w:rsid w:val="00144B58"/>
    <w:rsid w:val="00144B5F"/>
    <w:rsid w:val="00145271"/>
    <w:rsid w:val="001459BB"/>
    <w:rsid w:val="00145FAC"/>
    <w:rsid w:val="001465AA"/>
    <w:rsid w:val="00146E09"/>
    <w:rsid w:val="00147042"/>
    <w:rsid w:val="00147093"/>
    <w:rsid w:val="00147457"/>
    <w:rsid w:val="00147475"/>
    <w:rsid w:val="0014782E"/>
    <w:rsid w:val="00147894"/>
    <w:rsid w:val="00147A49"/>
    <w:rsid w:val="001504FE"/>
    <w:rsid w:val="00150717"/>
    <w:rsid w:val="00151152"/>
    <w:rsid w:val="00151611"/>
    <w:rsid w:val="00151BCA"/>
    <w:rsid w:val="00151BF4"/>
    <w:rsid w:val="00151E8E"/>
    <w:rsid w:val="00152331"/>
    <w:rsid w:val="001523D2"/>
    <w:rsid w:val="001527E1"/>
    <w:rsid w:val="00152B0A"/>
    <w:rsid w:val="00152CCC"/>
    <w:rsid w:val="001536C8"/>
    <w:rsid w:val="001541D3"/>
    <w:rsid w:val="00154AE7"/>
    <w:rsid w:val="00154B53"/>
    <w:rsid w:val="00154C02"/>
    <w:rsid w:val="00154E4F"/>
    <w:rsid w:val="001555FD"/>
    <w:rsid w:val="001566EA"/>
    <w:rsid w:val="00156C47"/>
    <w:rsid w:val="001572B8"/>
    <w:rsid w:val="00160CCC"/>
    <w:rsid w:val="0016133E"/>
    <w:rsid w:val="00161562"/>
    <w:rsid w:val="001615EB"/>
    <w:rsid w:val="00161D92"/>
    <w:rsid w:val="00162416"/>
    <w:rsid w:val="00162778"/>
    <w:rsid w:val="00162B24"/>
    <w:rsid w:val="00162C5C"/>
    <w:rsid w:val="00162D4D"/>
    <w:rsid w:val="0016318D"/>
    <w:rsid w:val="001632B5"/>
    <w:rsid w:val="00163F2B"/>
    <w:rsid w:val="001646EE"/>
    <w:rsid w:val="00165258"/>
    <w:rsid w:val="00165860"/>
    <w:rsid w:val="001658E3"/>
    <w:rsid w:val="00166079"/>
    <w:rsid w:val="0016679B"/>
    <w:rsid w:val="001671CB"/>
    <w:rsid w:val="00167666"/>
    <w:rsid w:val="001718C6"/>
    <w:rsid w:val="00172209"/>
    <w:rsid w:val="00172D35"/>
    <w:rsid w:val="00172F9A"/>
    <w:rsid w:val="00174050"/>
    <w:rsid w:val="001747D0"/>
    <w:rsid w:val="001749AA"/>
    <w:rsid w:val="00174C2D"/>
    <w:rsid w:val="00174CCF"/>
    <w:rsid w:val="001762AB"/>
    <w:rsid w:val="00176972"/>
    <w:rsid w:val="00176C3A"/>
    <w:rsid w:val="00177087"/>
    <w:rsid w:val="00177C9D"/>
    <w:rsid w:val="00177E6A"/>
    <w:rsid w:val="00177F1D"/>
    <w:rsid w:val="001805D4"/>
    <w:rsid w:val="0018075E"/>
    <w:rsid w:val="001809CC"/>
    <w:rsid w:val="00180AC2"/>
    <w:rsid w:val="00180D73"/>
    <w:rsid w:val="00180F50"/>
    <w:rsid w:val="0018224F"/>
    <w:rsid w:val="001826E0"/>
    <w:rsid w:val="00182C8E"/>
    <w:rsid w:val="001830EC"/>
    <w:rsid w:val="00185AEC"/>
    <w:rsid w:val="00185AF8"/>
    <w:rsid w:val="00185CF9"/>
    <w:rsid w:val="00185F9F"/>
    <w:rsid w:val="00186031"/>
    <w:rsid w:val="00186D84"/>
    <w:rsid w:val="00186FEF"/>
    <w:rsid w:val="001876BB"/>
    <w:rsid w:val="00187A50"/>
    <w:rsid w:val="00187F6F"/>
    <w:rsid w:val="001903EA"/>
    <w:rsid w:val="001907A4"/>
    <w:rsid w:val="00190817"/>
    <w:rsid w:val="00190EAF"/>
    <w:rsid w:val="001910EA"/>
    <w:rsid w:val="0019164F"/>
    <w:rsid w:val="00191CDE"/>
    <w:rsid w:val="00192265"/>
    <w:rsid w:val="00192693"/>
    <w:rsid w:val="00192D6E"/>
    <w:rsid w:val="001930A2"/>
    <w:rsid w:val="001935EE"/>
    <w:rsid w:val="00193F12"/>
    <w:rsid w:val="001941A4"/>
    <w:rsid w:val="00194438"/>
    <w:rsid w:val="00195F41"/>
    <w:rsid w:val="00196249"/>
    <w:rsid w:val="0019659F"/>
    <w:rsid w:val="001966BE"/>
    <w:rsid w:val="00196A27"/>
    <w:rsid w:val="00196A2D"/>
    <w:rsid w:val="00196C4A"/>
    <w:rsid w:val="00196DC4"/>
    <w:rsid w:val="00196E85"/>
    <w:rsid w:val="001976AF"/>
    <w:rsid w:val="001979BB"/>
    <w:rsid w:val="00197D79"/>
    <w:rsid w:val="001A0320"/>
    <w:rsid w:val="001A1293"/>
    <w:rsid w:val="001A1A50"/>
    <w:rsid w:val="001A1B48"/>
    <w:rsid w:val="001A1C97"/>
    <w:rsid w:val="001A25BA"/>
    <w:rsid w:val="001A2636"/>
    <w:rsid w:val="001A2A1C"/>
    <w:rsid w:val="001A313E"/>
    <w:rsid w:val="001A31ED"/>
    <w:rsid w:val="001A348F"/>
    <w:rsid w:val="001A3B04"/>
    <w:rsid w:val="001A3D13"/>
    <w:rsid w:val="001A3EE5"/>
    <w:rsid w:val="001A3F73"/>
    <w:rsid w:val="001A4C19"/>
    <w:rsid w:val="001A52C1"/>
    <w:rsid w:val="001A57D6"/>
    <w:rsid w:val="001A5AE0"/>
    <w:rsid w:val="001A5B3E"/>
    <w:rsid w:val="001A5C98"/>
    <w:rsid w:val="001A6CCE"/>
    <w:rsid w:val="001A6E3A"/>
    <w:rsid w:val="001A73B2"/>
    <w:rsid w:val="001A7B22"/>
    <w:rsid w:val="001A7B96"/>
    <w:rsid w:val="001A7D0B"/>
    <w:rsid w:val="001B0A68"/>
    <w:rsid w:val="001B17C4"/>
    <w:rsid w:val="001B1CAF"/>
    <w:rsid w:val="001B2178"/>
    <w:rsid w:val="001B2776"/>
    <w:rsid w:val="001B4126"/>
    <w:rsid w:val="001B4193"/>
    <w:rsid w:val="001B41CD"/>
    <w:rsid w:val="001B46BD"/>
    <w:rsid w:val="001B4860"/>
    <w:rsid w:val="001B4EAD"/>
    <w:rsid w:val="001B55A5"/>
    <w:rsid w:val="001B5628"/>
    <w:rsid w:val="001B56B6"/>
    <w:rsid w:val="001B5F08"/>
    <w:rsid w:val="001B60FB"/>
    <w:rsid w:val="001B6B76"/>
    <w:rsid w:val="001B776F"/>
    <w:rsid w:val="001C03D5"/>
    <w:rsid w:val="001C0494"/>
    <w:rsid w:val="001C0C8E"/>
    <w:rsid w:val="001C1228"/>
    <w:rsid w:val="001C1A6E"/>
    <w:rsid w:val="001C1ACD"/>
    <w:rsid w:val="001C28CF"/>
    <w:rsid w:val="001C2A0B"/>
    <w:rsid w:val="001C2B60"/>
    <w:rsid w:val="001C3BDF"/>
    <w:rsid w:val="001C3C7C"/>
    <w:rsid w:val="001C3F2D"/>
    <w:rsid w:val="001C458A"/>
    <w:rsid w:val="001C461C"/>
    <w:rsid w:val="001C4F72"/>
    <w:rsid w:val="001C5CBE"/>
    <w:rsid w:val="001C5E73"/>
    <w:rsid w:val="001C5F4F"/>
    <w:rsid w:val="001C6A5E"/>
    <w:rsid w:val="001C6BE1"/>
    <w:rsid w:val="001C6DDB"/>
    <w:rsid w:val="001D0501"/>
    <w:rsid w:val="001D0B36"/>
    <w:rsid w:val="001D15CB"/>
    <w:rsid w:val="001D17E4"/>
    <w:rsid w:val="001D1FCE"/>
    <w:rsid w:val="001D259E"/>
    <w:rsid w:val="001D2726"/>
    <w:rsid w:val="001D3D20"/>
    <w:rsid w:val="001D45C1"/>
    <w:rsid w:val="001D5016"/>
    <w:rsid w:val="001D53C2"/>
    <w:rsid w:val="001D5D2E"/>
    <w:rsid w:val="001D5DCE"/>
    <w:rsid w:val="001D620D"/>
    <w:rsid w:val="001D6267"/>
    <w:rsid w:val="001D6766"/>
    <w:rsid w:val="001D7075"/>
    <w:rsid w:val="001D720E"/>
    <w:rsid w:val="001D722C"/>
    <w:rsid w:val="001D7D37"/>
    <w:rsid w:val="001E034C"/>
    <w:rsid w:val="001E0B7B"/>
    <w:rsid w:val="001E2731"/>
    <w:rsid w:val="001E2F04"/>
    <w:rsid w:val="001E2F74"/>
    <w:rsid w:val="001E3056"/>
    <w:rsid w:val="001E39C5"/>
    <w:rsid w:val="001E4806"/>
    <w:rsid w:val="001E4D34"/>
    <w:rsid w:val="001E4FEF"/>
    <w:rsid w:val="001E52E2"/>
    <w:rsid w:val="001E5347"/>
    <w:rsid w:val="001E5801"/>
    <w:rsid w:val="001E5E87"/>
    <w:rsid w:val="001E637B"/>
    <w:rsid w:val="001E650D"/>
    <w:rsid w:val="001E67C8"/>
    <w:rsid w:val="001E69A4"/>
    <w:rsid w:val="001E710D"/>
    <w:rsid w:val="001E7389"/>
    <w:rsid w:val="001E78E1"/>
    <w:rsid w:val="001E7B01"/>
    <w:rsid w:val="001F0095"/>
    <w:rsid w:val="001F125B"/>
    <w:rsid w:val="001F13A4"/>
    <w:rsid w:val="001F1653"/>
    <w:rsid w:val="001F1F8B"/>
    <w:rsid w:val="001F2F37"/>
    <w:rsid w:val="001F3E92"/>
    <w:rsid w:val="001F46C1"/>
    <w:rsid w:val="001F59B9"/>
    <w:rsid w:val="001F5A95"/>
    <w:rsid w:val="001F65C3"/>
    <w:rsid w:val="001F6C68"/>
    <w:rsid w:val="001F6CF8"/>
    <w:rsid w:val="001F7149"/>
    <w:rsid w:val="001F74C6"/>
    <w:rsid w:val="001F776B"/>
    <w:rsid w:val="001F7F8D"/>
    <w:rsid w:val="0020027A"/>
    <w:rsid w:val="00200854"/>
    <w:rsid w:val="00200E73"/>
    <w:rsid w:val="00201488"/>
    <w:rsid w:val="00202208"/>
    <w:rsid w:val="00202314"/>
    <w:rsid w:val="002031C0"/>
    <w:rsid w:val="002032BA"/>
    <w:rsid w:val="00203491"/>
    <w:rsid w:val="002038EE"/>
    <w:rsid w:val="00203F36"/>
    <w:rsid w:val="00203F55"/>
    <w:rsid w:val="002045D8"/>
    <w:rsid w:val="002052C3"/>
    <w:rsid w:val="00205B17"/>
    <w:rsid w:val="00205CB1"/>
    <w:rsid w:val="0020627F"/>
    <w:rsid w:val="0020653F"/>
    <w:rsid w:val="00206F5C"/>
    <w:rsid w:val="00207342"/>
    <w:rsid w:val="0020744F"/>
    <w:rsid w:val="002077D5"/>
    <w:rsid w:val="002077F0"/>
    <w:rsid w:val="00207DD2"/>
    <w:rsid w:val="00207EB0"/>
    <w:rsid w:val="0021023A"/>
    <w:rsid w:val="00210775"/>
    <w:rsid w:val="00210DC5"/>
    <w:rsid w:val="00210DF9"/>
    <w:rsid w:val="00212230"/>
    <w:rsid w:val="002130C5"/>
    <w:rsid w:val="0021315D"/>
    <w:rsid w:val="00213735"/>
    <w:rsid w:val="0021401E"/>
    <w:rsid w:val="0021460C"/>
    <w:rsid w:val="002158C1"/>
    <w:rsid w:val="00215BA1"/>
    <w:rsid w:val="002162D6"/>
    <w:rsid w:val="0021657E"/>
    <w:rsid w:val="00216A8A"/>
    <w:rsid w:val="00216E6F"/>
    <w:rsid w:val="0021722F"/>
    <w:rsid w:val="00217325"/>
    <w:rsid w:val="0021765F"/>
    <w:rsid w:val="00217DE5"/>
    <w:rsid w:val="00220AF6"/>
    <w:rsid w:val="00220C6E"/>
    <w:rsid w:val="00220D9D"/>
    <w:rsid w:val="00220F36"/>
    <w:rsid w:val="00220FDA"/>
    <w:rsid w:val="00221322"/>
    <w:rsid w:val="002215C0"/>
    <w:rsid w:val="00221A4C"/>
    <w:rsid w:val="00221CF0"/>
    <w:rsid w:val="00221DE8"/>
    <w:rsid w:val="00221F92"/>
    <w:rsid w:val="002222A2"/>
    <w:rsid w:val="0022248F"/>
    <w:rsid w:val="0022288E"/>
    <w:rsid w:val="00222BDE"/>
    <w:rsid w:val="0022319B"/>
    <w:rsid w:val="002234E0"/>
    <w:rsid w:val="00223C69"/>
    <w:rsid w:val="00223D21"/>
    <w:rsid w:val="002241C6"/>
    <w:rsid w:val="002243A5"/>
    <w:rsid w:val="0022442F"/>
    <w:rsid w:val="002245C8"/>
    <w:rsid w:val="00224633"/>
    <w:rsid w:val="002249BF"/>
    <w:rsid w:val="002249F9"/>
    <w:rsid w:val="0022513B"/>
    <w:rsid w:val="002251CF"/>
    <w:rsid w:val="00225611"/>
    <w:rsid w:val="00225840"/>
    <w:rsid w:val="00225AC6"/>
    <w:rsid w:val="00225E64"/>
    <w:rsid w:val="002262F5"/>
    <w:rsid w:val="0022630E"/>
    <w:rsid w:val="00226A35"/>
    <w:rsid w:val="00226A86"/>
    <w:rsid w:val="00226D1C"/>
    <w:rsid w:val="0022790C"/>
    <w:rsid w:val="00227B2C"/>
    <w:rsid w:val="00227B30"/>
    <w:rsid w:val="002300F5"/>
    <w:rsid w:val="00230941"/>
    <w:rsid w:val="00230C0E"/>
    <w:rsid w:val="00230C20"/>
    <w:rsid w:val="002317FF"/>
    <w:rsid w:val="002319D4"/>
    <w:rsid w:val="00231DB3"/>
    <w:rsid w:val="002322FF"/>
    <w:rsid w:val="00232779"/>
    <w:rsid w:val="00232DB6"/>
    <w:rsid w:val="00233434"/>
    <w:rsid w:val="002335EE"/>
    <w:rsid w:val="00233F0C"/>
    <w:rsid w:val="00234451"/>
    <w:rsid w:val="002344EE"/>
    <w:rsid w:val="00234687"/>
    <w:rsid w:val="002350B6"/>
    <w:rsid w:val="002350D9"/>
    <w:rsid w:val="00235270"/>
    <w:rsid w:val="00235E26"/>
    <w:rsid w:val="00235F2C"/>
    <w:rsid w:val="00236D49"/>
    <w:rsid w:val="0023749D"/>
    <w:rsid w:val="0023753E"/>
    <w:rsid w:val="002376F4"/>
    <w:rsid w:val="00237964"/>
    <w:rsid w:val="002406AA"/>
    <w:rsid w:val="002407E7"/>
    <w:rsid w:val="00240B0F"/>
    <w:rsid w:val="0024126C"/>
    <w:rsid w:val="00241A25"/>
    <w:rsid w:val="00241E4A"/>
    <w:rsid w:val="00241E77"/>
    <w:rsid w:val="002426D2"/>
    <w:rsid w:val="00242A2F"/>
    <w:rsid w:val="00243612"/>
    <w:rsid w:val="00243B09"/>
    <w:rsid w:val="00244306"/>
    <w:rsid w:val="00244C39"/>
    <w:rsid w:val="00245652"/>
    <w:rsid w:val="00245753"/>
    <w:rsid w:val="0024590D"/>
    <w:rsid w:val="00245A29"/>
    <w:rsid w:val="00245E91"/>
    <w:rsid w:val="002460F7"/>
    <w:rsid w:val="002472DA"/>
    <w:rsid w:val="0024777A"/>
    <w:rsid w:val="00247A15"/>
    <w:rsid w:val="00250058"/>
    <w:rsid w:val="002501BD"/>
    <w:rsid w:val="002504D6"/>
    <w:rsid w:val="002508BD"/>
    <w:rsid w:val="00250C73"/>
    <w:rsid w:val="00250EAF"/>
    <w:rsid w:val="00251086"/>
    <w:rsid w:val="002512D2"/>
    <w:rsid w:val="002519EC"/>
    <w:rsid w:val="00252487"/>
    <w:rsid w:val="002524DB"/>
    <w:rsid w:val="002528E7"/>
    <w:rsid w:val="00252CFC"/>
    <w:rsid w:val="00253625"/>
    <w:rsid w:val="002536B2"/>
    <w:rsid w:val="0025415F"/>
    <w:rsid w:val="0025442B"/>
    <w:rsid w:val="00254CA8"/>
    <w:rsid w:val="00254E08"/>
    <w:rsid w:val="002558FE"/>
    <w:rsid w:val="00255FC5"/>
    <w:rsid w:val="002561EA"/>
    <w:rsid w:val="00256B1B"/>
    <w:rsid w:val="00256BE5"/>
    <w:rsid w:val="002570EF"/>
    <w:rsid w:val="002575D3"/>
    <w:rsid w:val="002577A9"/>
    <w:rsid w:val="002608C2"/>
    <w:rsid w:val="002609E9"/>
    <w:rsid w:val="00261463"/>
    <w:rsid w:val="002619A4"/>
    <w:rsid w:val="00262209"/>
    <w:rsid w:val="00262661"/>
    <w:rsid w:val="00262D8A"/>
    <w:rsid w:val="002630A9"/>
    <w:rsid w:val="002634E0"/>
    <w:rsid w:val="00263885"/>
    <w:rsid w:val="00263C34"/>
    <w:rsid w:val="0026416B"/>
    <w:rsid w:val="002646ED"/>
    <w:rsid w:val="00264BE5"/>
    <w:rsid w:val="002652E1"/>
    <w:rsid w:val="00266477"/>
    <w:rsid w:val="002665FF"/>
    <w:rsid w:val="0026733C"/>
    <w:rsid w:val="002673E2"/>
    <w:rsid w:val="0026768E"/>
    <w:rsid w:val="00267D14"/>
    <w:rsid w:val="002714D1"/>
    <w:rsid w:val="002714E8"/>
    <w:rsid w:val="002716F5"/>
    <w:rsid w:val="00271756"/>
    <w:rsid w:val="00272A07"/>
    <w:rsid w:val="00272E0A"/>
    <w:rsid w:val="002739AF"/>
    <w:rsid w:val="00273D07"/>
    <w:rsid w:val="002745D6"/>
    <w:rsid w:val="00275285"/>
    <w:rsid w:val="0027536A"/>
    <w:rsid w:val="0027537A"/>
    <w:rsid w:val="0027547B"/>
    <w:rsid w:val="00275DF4"/>
    <w:rsid w:val="0027613D"/>
    <w:rsid w:val="002764F6"/>
    <w:rsid w:val="0027673F"/>
    <w:rsid w:val="00277A4F"/>
    <w:rsid w:val="002801CB"/>
    <w:rsid w:val="00280387"/>
    <w:rsid w:val="00280540"/>
    <w:rsid w:val="00280DAE"/>
    <w:rsid w:val="00280E72"/>
    <w:rsid w:val="00281AC5"/>
    <w:rsid w:val="00281F0A"/>
    <w:rsid w:val="00281FA3"/>
    <w:rsid w:val="00282AAA"/>
    <w:rsid w:val="00282F5C"/>
    <w:rsid w:val="0028384B"/>
    <w:rsid w:val="00283C79"/>
    <w:rsid w:val="00283FF1"/>
    <w:rsid w:val="00284344"/>
    <w:rsid w:val="002843A0"/>
    <w:rsid w:val="0028444E"/>
    <w:rsid w:val="002846F4"/>
    <w:rsid w:val="00284BE3"/>
    <w:rsid w:val="00284CEF"/>
    <w:rsid w:val="002851FA"/>
    <w:rsid w:val="0028530E"/>
    <w:rsid w:val="0028532F"/>
    <w:rsid w:val="002859D3"/>
    <w:rsid w:val="00285ADA"/>
    <w:rsid w:val="00285E1E"/>
    <w:rsid w:val="002861FB"/>
    <w:rsid w:val="002875ED"/>
    <w:rsid w:val="00287919"/>
    <w:rsid w:val="00290189"/>
    <w:rsid w:val="002908E7"/>
    <w:rsid w:val="0029105C"/>
    <w:rsid w:val="00292C9E"/>
    <w:rsid w:val="0029305A"/>
    <w:rsid w:val="00293524"/>
    <w:rsid w:val="00293557"/>
    <w:rsid w:val="00294A9D"/>
    <w:rsid w:val="0029519D"/>
    <w:rsid w:val="00295926"/>
    <w:rsid w:val="002960C3"/>
    <w:rsid w:val="0029616F"/>
    <w:rsid w:val="0029643E"/>
    <w:rsid w:val="00296A4B"/>
    <w:rsid w:val="00297242"/>
    <w:rsid w:val="002975D7"/>
    <w:rsid w:val="00297612"/>
    <w:rsid w:val="00297DE0"/>
    <w:rsid w:val="00297E8C"/>
    <w:rsid w:val="002A0390"/>
    <w:rsid w:val="002A1261"/>
    <w:rsid w:val="002A1988"/>
    <w:rsid w:val="002A19C3"/>
    <w:rsid w:val="002A1BA7"/>
    <w:rsid w:val="002A21C5"/>
    <w:rsid w:val="002A2BD3"/>
    <w:rsid w:val="002A39D6"/>
    <w:rsid w:val="002A3D52"/>
    <w:rsid w:val="002A408A"/>
    <w:rsid w:val="002A4098"/>
    <w:rsid w:val="002A45AE"/>
    <w:rsid w:val="002A4B61"/>
    <w:rsid w:val="002A4B9D"/>
    <w:rsid w:val="002A5ACD"/>
    <w:rsid w:val="002A6F7C"/>
    <w:rsid w:val="002B0181"/>
    <w:rsid w:val="002B0405"/>
    <w:rsid w:val="002B0C27"/>
    <w:rsid w:val="002B0E01"/>
    <w:rsid w:val="002B16D7"/>
    <w:rsid w:val="002B1823"/>
    <w:rsid w:val="002B2EBD"/>
    <w:rsid w:val="002B37B0"/>
    <w:rsid w:val="002B39B8"/>
    <w:rsid w:val="002B4609"/>
    <w:rsid w:val="002B625B"/>
    <w:rsid w:val="002B6349"/>
    <w:rsid w:val="002B6B62"/>
    <w:rsid w:val="002B71CD"/>
    <w:rsid w:val="002B7867"/>
    <w:rsid w:val="002C00AD"/>
    <w:rsid w:val="002C00D5"/>
    <w:rsid w:val="002C064A"/>
    <w:rsid w:val="002C0AFD"/>
    <w:rsid w:val="002C0C24"/>
    <w:rsid w:val="002C0C9D"/>
    <w:rsid w:val="002C0E8A"/>
    <w:rsid w:val="002C12B4"/>
    <w:rsid w:val="002C15AE"/>
    <w:rsid w:val="002C1BB2"/>
    <w:rsid w:val="002C3338"/>
    <w:rsid w:val="002C3790"/>
    <w:rsid w:val="002C447C"/>
    <w:rsid w:val="002C4513"/>
    <w:rsid w:val="002C4B99"/>
    <w:rsid w:val="002C4D2D"/>
    <w:rsid w:val="002C4EAC"/>
    <w:rsid w:val="002C50AE"/>
    <w:rsid w:val="002C59C8"/>
    <w:rsid w:val="002C5B6E"/>
    <w:rsid w:val="002C5C92"/>
    <w:rsid w:val="002C5CD3"/>
    <w:rsid w:val="002C6E92"/>
    <w:rsid w:val="002C6EAD"/>
    <w:rsid w:val="002C7260"/>
    <w:rsid w:val="002C7400"/>
    <w:rsid w:val="002C7A0A"/>
    <w:rsid w:val="002C7CF4"/>
    <w:rsid w:val="002C7F10"/>
    <w:rsid w:val="002D009C"/>
    <w:rsid w:val="002D0784"/>
    <w:rsid w:val="002D15D6"/>
    <w:rsid w:val="002D2F12"/>
    <w:rsid w:val="002D3482"/>
    <w:rsid w:val="002D3B55"/>
    <w:rsid w:val="002D419B"/>
    <w:rsid w:val="002D4A11"/>
    <w:rsid w:val="002D5121"/>
    <w:rsid w:val="002D5558"/>
    <w:rsid w:val="002D5633"/>
    <w:rsid w:val="002D56F5"/>
    <w:rsid w:val="002D5A42"/>
    <w:rsid w:val="002D5ABB"/>
    <w:rsid w:val="002D60CE"/>
    <w:rsid w:val="002D63D4"/>
    <w:rsid w:val="002D7534"/>
    <w:rsid w:val="002D7583"/>
    <w:rsid w:val="002E06B4"/>
    <w:rsid w:val="002E11E7"/>
    <w:rsid w:val="002E1B87"/>
    <w:rsid w:val="002E1BC1"/>
    <w:rsid w:val="002E1C50"/>
    <w:rsid w:val="002E253C"/>
    <w:rsid w:val="002E2E6A"/>
    <w:rsid w:val="002E336C"/>
    <w:rsid w:val="002E347E"/>
    <w:rsid w:val="002E3AAC"/>
    <w:rsid w:val="002E3D47"/>
    <w:rsid w:val="002E3D91"/>
    <w:rsid w:val="002E48C9"/>
    <w:rsid w:val="002E4A84"/>
    <w:rsid w:val="002E4D81"/>
    <w:rsid w:val="002E52C4"/>
    <w:rsid w:val="002E59BD"/>
    <w:rsid w:val="002E5EE1"/>
    <w:rsid w:val="002E607C"/>
    <w:rsid w:val="002E6447"/>
    <w:rsid w:val="002E6542"/>
    <w:rsid w:val="002E6D16"/>
    <w:rsid w:val="002E6E28"/>
    <w:rsid w:val="002F0D7B"/>
    <w:rsid w:val="002F14BE"/>
    <w:rsid w:val="002F2954"/>
    <w:rsid w:val="002F2EC2"/>
    <w:rsid w:val="002F3286"/>
    <w:rsid w:val="002F3DD5"/>
    <w:rsid w:val="002F45C8"/>
    <w:rsid w:val="002F657A"/>
    <w:rsid w:val="002F6B1B"/>
    <w:rsid w:val="002F6C65"/>
    <w:rsid w:val="002F7506"/>
    <w:rsid w:val="002F7951"/>
    <w:rsid w:val="003001B1"/>
    <w:rsid w:val="00300731"/>
    <w:rsid w:val="00301023"/>
    <w:rsid w:val="003017B0"/>
    <w:rsid w:val="0030296B"/>
    <w:rsid w:val="00302C59"/>
    <w:rsid w:val="00303A6E"/>
    <w:rsid w:val="00303ECC"/>
    <w:rsid w:val="00304155"/>
    <w:rsid w:val="003047A0"/>
    <w:rsid w:val="00304B7B"/>
    <w:rsid w:val="00304EC9"/>
    <w:rsid w:val="0030566B"/>
    <w:rsid w:val="00305938"/>
    <w:rsid w:val="00305E8B"/>
    <w:rsid w:val="003067B1"/>
    <w:rsid w:val="003069DB"/>
    <w:rsid w:val="00306A0A"/>
    <w:rsid w:val="00306E85"/>
    <w:rsid w:val="00307146"/>
    <w:rsid w:val="003077A8"/>
    <w:rsid w:val="003078CC"/>
    <w:rsid w:val="00307948"/>
    <w:rsid w:val="003105F7"/>
    <w:rsid w:val="00310F67"/>
    <w:rsid w:val="00311366"/>
    <w:rsid w:val="003113FE"/>
    <w:rsid w:val="00311404"/>
    <w:rsid w:val="003124FF"/>
    <w:rsid w:val="00312FFA"/>
    <w:rsid w:val="0031366F"/>
    <w:rsid w:val="003139BE"/>
    <w:rsid w:val="00313F1D"/>
    <w:rsid w:val="00314423"/>
    <w:rsid w:val="0031447A"/>
    <w:rsid w:val="00314A59"/>
    <w:rsid w:val="00314CA6"/>
    <w:rsid w:val="00314CE6"/>
    <w:rsid w:val="003150A6"/>
    <w:rsid w:val="003151AD"/>
    <w:rsid w:val="003155D2"/>
    <w:rsid w:val="00315CF5"/>
    <w:rsid w:val="00316A85"/>
    <w:rsid w:val="00317FBB"/>
    <w:rsid w:val="00320213"/>
    <w:rsid w:val="00320408"/>
    <w:rsid w:val="00320C18"/>
    <w:rsid w:val="00320DBD"/>
    <w:rsid w:val="00320E24"/>
    <w:rsid w:val="00320EBF"/>
    <w:rsid w:val="003210C3"/>
    <w:rsid w:val="0032117F"/>
    <w:rsid w:val="0032139C"/>
    <w:rsid w:val="0032185C"/>
    <w:rsid w:val="0032187B"/>
    <w:rsid w:val="00321D9B"/>
    <w:rsid w:val="00321E6C"/>
    <w:rsid w:val="003229A6"/>
    <w:rsid w:val="00322BDE"/>
    <w:rsid w:val="00322CFE"/>
    <w:rsid w:val="00322ED4"/>
    <w:rsid w:val="0032343C"/>
    <w:rsid w:val="00323C53"/>
    <w:rsid w:val="00323F27"/>
    <w:rsid w:val="00324935"/>
    <w:rsid w:val="00324B98"/>
    <w:rsid w:val="003252E4"/>
    <w:rsid w:val="00325414"/>
    <w:rsid w:val="0032587B"/>
    <w:rsid w:val="00325C37"/>
    <w:rsid w:val="003260AA"/>
    <w:rsid w:val="00326D96"/>
    <w:rsid w:val="00326E17"/>
    <w:rsid w:val="003270DE"/>
    <w:rsid w:val="003277F7"/>
    <w:rsid w:val="0033014F"/>
    <w:rsid w:val="00330AF1"/>
    <w:rsid w:val="00330B2A"/>
    <w:rsid w:val="003316C8"/>
    <w:rsid w:val="003318B8"/>
    <w:rsid w:val="00332100"/>
    <w:rsid w:val="003321C0"/>
    <w:rsid w:val="00332896"/>
    <w:rsid w:val="003328C2"/>
    <w:rsid w:val="00332F51"/>
    <w:rsid w:val="003330A5"/>
    <w:rsid w:val="0033381E"/>
    <w:rsid w:val="00333CCB"/>
    <w:rsid w:val="00334186"/>
    <w:rsid w:val="003344C6"/>
    <w:rsid w:val="003357D6"/>
    <w:rsid w:val="00335938"/>
    <w:rsid w:val="00335A78"/>
    <w:rsid w:val="00335EA8"/>
    <w:rsid w:val="00335FBB"/>
    <w:rsid w:val="00336230"/>
    <w:rsid w:val="00336492"/>
    <w:rsid w:val="00337509"/>
    <w:rsid w:val="003376FF"/>
    <w:rsid w:val="00337C65"/>
    <w:rsid w:val="00337D5E"/>
    <w:rsid w:val="00337E0C"/>
    <w:rsid w:val="003403D6"/>
    <w:rsid w:val="00340761"/>
    <w:rsid w:val="003409ED"/>
    <w:rsid w:val="00340AA7"/>
    <w:rsid w:val="00340BA4"/>
    <w:rsid w:val="00340E8D"/>
    <w:rsid w:val="0034110C"/>
    <w:rsid w:val="0034129A"/>
    <w:rsid w:val="003415CD"/>
    <w:rsid w:val="00341E66"/>
    <w:rsid w:val="00342E03"/>
    <w:rsid w:val="00342FA5"/>
    <w:rsid w:val="003430AA"/>
    <w:rsid w:val="003436E3"/>
    <w:rsid w:val="003451B8"/>
    <w:rsid w:val="00345809"/>
    <w:rsid w:val="00345DDE"/>
    <w:rsid w:val="00345F12"/>
    <w:rsid w:val="00345F71"/>
    <w:rsid w:val="00346550"/>
    <w:rsid w:val="00346FC1"/>
    <w:rsid w:val="00350155"/>
    <w:rsid w:val="00350926"/>
    <w:rsid w:val="0035092C"/>
    <w:rsid w:val="0035105C"/>
    <w:rsid w:val="003524D6"/>
    <w:rsid w:val="00352CAD"/>
    <w:rsid w:val="00353709"/>
    <w:rsid w:val="003543F0"/>
    <w:rsid w:val="00356944"/>
    <w:rsid w:val="0035753E"/>
    <w:rsid w:val="00357964"/>
    <w:rsid w:val="00357ED2"/>
    <w:rsid w:val="003600F7"/>
    <w:rsid w:val="00360B31"/>
    <w:rsid w:val="0036160E"/>
    <w:rsid w:val="00361747"/>
    <w:rsid w:val="003618B0"/>
    <w:rsid w:val="00361931"/>
    <w:rsid w:val="00361C28"/>
    <w:rsid w:val="00361D40"/>
    <w:rsid w:val="00361D54"/>
    <w:rsid w:val="0036311E"/>
    <w:rsid w:val="00363681"/>
    <w:rsid w:val="00364C34"/>
    <w:rsid w:val="00366832"/>
    <w:rsid w:val="003668B7"/>
    <w:rsid w:val="00366E72"/>
    <w:rsid w:val="00366EB7"/>
    <w:rsid w:val="0036747A"/>
    <w:rsid w:val="003675B6"/>
    <w:rsid w:val="0036774B"/>
    <w:rsid w:val="00367EDC"/>
    <w:rsid w:val="003702FD"/>
    <w:rsid w:val="0037045F"/>
    <w:rsid w:val="003707BC"/>
    <w:rsid w:val="003715AF"/>
    <w:rsid w:val="003715C1"/>
    <w:rsid w:val="003716AE"/>
    <w:rsid w:val="0037175A"/>
    <w:rsid w:val="00371FB4"/>
    <w:rsid w:val="00372514"/>
    <w:rsid w:val="00372645"/>
    <w:rsid w:val="003726E7"/>
    <w:rsid w:val="00372A6E"/>
    <w:rsid w:val="00372C73"/>
    <w:rsid w:val="00373238"/>
    <w:rsid w:val="0037369A"/>
    <w:rsid w:val="003736B8"/>
    <w:rsid w:val="003738F9"/>
    <w:rsid w:val="00373A19"/>
    <w:rsid w:val="0037463C"/>
    <w:rsid w:val="00374711"/>
    <w:rsid w:val="003750D5"/>
    <w:rsid w:val="003758A8"/>
    <w:rsid w:val="0037599A"/>
    <w:rsid w:val="00375B59"/>
    <w:rsid w:val="00375CFD"/>
    <w:rsid w:val="00375F6B"/>
    <w:rsid w:val="00376AE6"/>
    <w:rsid w:val="00376C11"/>
    <w:rsid w:val="00376ED0"/>
    <w:rsid w:val="00377C1C"/>
    <w:rsid w:val="00377C85"/>
    <w:rsid w:val="003803D9"/>
    <w:rsid w:val="003807C3"/>
    <w:rsid w:val="00381E51"/>
    <w:rsid w:val="003820EF"/>
    <w:rsid w:val="00382D04"/>
    <w:rsid w:val="00383639"/>
    <w:rsid w:val="003839BE"/>
    <w:rsid w:val="003847A6"/>
    <w:rsid w:val="003849BE"/>
    <w:rsid w:val="00384E91"/>
    <w:rsid w:val="00386942"/>
    <w:rsid w:val="00386D19"/>
    <w:rsid w:val="00390044"/>
    <w:rsid w:val="003903CD"/>
    <w:rsid w:val="00390E02"/>
    <w:rsid w:val="003913DC"/>
    <w:rsid w:val="0039145E"/>
    <w:rsid w:val="003914BB"/>
    <w:rsid w:val="003918AC"/>
    <w:rsid w:val="00391A2D"/>
    <w:rsid w:val="00392168"/>
    <w:rsid w:val="003926BC"/>
    <w:rsid w:val="0039287C"/>
    <w:rsid w:val="00392D81"/>
    <w:rsid w:val="0039310F"/>
    <w:rsid w:val="00394464"/>
    <w:rsid w:val="00394A4D"/>
    <w:rsid w:val="00395FBE"/>
    <w:rsid w:val="0039693F"/>
    <w:rsid w:val="0039752A"/>
    <w:rsid w:val="00397C7C"/>
    <w:rsid w:val="003A015E"/>
    <w:rsid w:val="003A016F"/>
    <w:rsid w:val="003A0248"/>
    <w:rsid w:val="003A0265"/>
    <w:rsid w:val="003A10A7"/>
    <w:rsid w:val="003A188F"/>
    <w:rsid w:val="003A18E3"/>
    <w:rsid w:val="003A1F8C"/>
    <w:rsid w:val="003A2441"/>
    <w:rsid w:val="003A3A9E"/>
    <w:rsid w:val="003A3C79"/>
    <w:rsid w:val="003A3EBB"/>
    <w:rsid w:val="003A4148"/>
    <w:rsid w:val="003A4F26"/>
    <w:rsid w:val="003A4F37"/>
    <w:rsid w:val="003A592A"/>
    <w:rsid w:val="003A5D44"/>
    <w:rsid w:val="003A5E8D"/>
    <w:rsid w:val="003A5E98"/>
    <w:rsid w:val="003A63A3"/>
    <w:rsid w:val="003A670C"/>
    <w:rsid w:val="003A6BBA"/>
    <w:rsid w:val="003A6BC2"/>
    <w:rsid w:val="003A6F7E"/>
    <w:rsid w:val="003A73B9"/>
    <w:rsid w:val="003B0613"/>
    <w:rsid w:val="003B0832"/>
    <w:rsid w:val="003B0988"/>
    <w:rsid w:val="003B1FE2"/>
    <w:rsid w:val="003B2C73"/>
    <w:rsid w:val="003B2F1B"/>
    <w:rsid w:val="003B36CA"/>
    <w:rsid w:val="003B3730"/>
    <w:rsid w:val="003B3A85"/>
    <w:rsid w:val="003B43DA"/>
    <w:rsid w:val="003B52AF"/>
    <w:rsid w:val="003B5E62"/>
    <w:rsid w:val="003B65C3"/>
    <w:rsid w:val="003B69C7"/>
    <w:rsid w:val="003B7A9A"/>
    <w:rsid w:val="003B7B40"/>
    <w:rsid w:val="003B7CAE"/>
    <w:rsid w:val="003B7D48"/>
    <w:rsid w:val="003C022F"/>
    <w:rsid w:val="003C044B"/>
    <w:rsid w:val="003C05E2"/>
    <w:rsid w:val="003C084F"/>
    <w:rsid w:val="003C0D69"/>
    <w:rsid w:val="003C10B5"/>
    <w:rsid w:val="003C13DF"/>
    <w:rsid w:val="003C2180"/>
    <w:rsid w:val="003C306E"/>
    <w:rsid w:val="003C436A"/>
    <w:rsid w:val="003C4A94"/>
    <w:rsid w:val="003C4E92"/>
    <w:rsid w:val="003C65D7"/>
    <w:rsid w:val="003D04FF"/>
    <w:rsid w:val="003D06FC"/>
    <w:rsid w:val="003D1C70"/>
    <w:rsid w:val="003D234C"/>
    <w:rsid w:val="003D25D2"/>
    <w:rsid w:val="003D28CE"/>
    <w:rsid w:val="003D2E36"/>
    <w:rsid w:val="003D3433"/>
    <w:rsid w:val="003D384D"/>
    <w:rsid w:val="003D3E0B"/>
    <w:rsid w:val="003D3F9C"/>
    <w:rsid w:val="003D41D3"/>
    <w:rsid w:val="003D53A2"/>
    <w:rsid w:val="003D587E"/>
    <w:rsid w:val="003D5A4D"/>
    <w:rsid w:val="003D63D7"/>
    <w:rsid w:val="003D7090"/>
    <w:rsid w:val="003D770C"/>
    <w:rsid w:val="003E0F9F"/>
    <w:rsid w:val="003E11E3"/>
    <w:rsid w:val="003E13F4"/>
    <w:rsid w:val="003E176B"/>
    <w:rsid w:val="003E1BC4"/>
    <w:rsid w:val="003E1CF8"/>
    <w:rsid w:val="003E3284"/>
    <w:rsid w:val="003E38AD"/>
    <w:rsid w:val="003E3F14"/>
    <w:rsid w:val="003E3F43"/>
    <w:rsid w:val="003E42DD"/>
    <w:rsid w:val="003E47D2"/>
    <w:rsid w:val="003E4BD2"/>
    <w:rsid w:val="003E53BC"/>
    <w:rsid w:val="003E57FB"/>
    <w:rsid w:val="003E6AB9"/>
    <w:rsid w:val="003E6BBD"/>
    <w:rsid w:val="003E6D86"/>
    <w:rsid w:val="003E73EA"/>
    <w:rsid w:val="003E7ACD"/>
    <w:rsid w:val="003E7CA1"/>
    <w:rsid w:val="003F0181"/>
    <w:rsid w:val="003F022F"/>
    <w:rsid w:val="003F0EC1"/>
    <w:rsid w:val="003F1305"/>
    <w:rsid w:val="003F1A55"/>
    <w:rsid w:val="003F2455"/>
    <w:rsid w:val="003F25CA"/>
    <w:rsid w:val="003F26B1"/>
    <w:rsid w:val="003F2A09"/>
    <w:rsid w:val="003F2E20"/>
    <w:rsid w:val="003F30F9"/>
    <w:rsid w:val="003F326A"/>
    <w:rsid w:val="003F40EE"/>
    <w:rsid w:val="003F4351"/>
    <w:rsid w:val="003F55DE"/>
    <w:rsid w:val="003F5F3B"/>
    <w:rsid w:val="003F60B1"/>
    <w:rsid w:val="003F60E3"/>
    <w:rsid w:val="003F6811"/>
    <w:rsid w:val="003F6851"/>
    <w:rsid w:val="003F68D6"/>
    <w:rsid w:val="003F78C3"/>
    <w:rsid w:val="003F7A21"/>
    <w:rsid w:val="003F7B25"/>
    <w:rsid w:val="00400C58"/>
    <w:rsid w:val="00401100"/>
    <w:rsid w:val="0040159A"/>
    <w:rsid w:val="00401A90"/>
    <w:rsid w:val="00401FC8"/>
    <w:rsid w:val="00401FF6"/>
    <w:rsid w:val="004020D3"/>
    <w:rsid w:val="004026E4"/>
    <w:rsid w:val="00402EA9"/>
    <w:rsid w:val="0040324C"/>
    <w:rsid w:val="004034A6"/>
    <w:rsid w:val="004034B3"/>
    <w:rsid w:val="00404252"/>
    <w:rsid w:val="00404C1C"/>
    <w:rsid w:val="00404CF5"/>
    <w:rsid w:val="00405BF4"/>
    <w:rsid w:val="00406425"/>
    <w:rsid w:val="004065BB"/>
    <w:rsid w:val="00406C09"/>
    <w:rsid w:val="004071C2"/>
    <w:rsid w:val="00407EE0"/>
    <w:rsid w:val="00410040"/>
    <w:rsid w:val="004102E8"/>
    <w:rsid w:val="004103A9"/>
    <w:rsid w:val="004107A5"/>
    <w:rsid w:val="00410DF5"/>
    <w:rsid w:val="00410F63"/>
    <w:rsid w:val="004114F0"/>
    <w:rsid w:val="00412317"/>
    <w:rsid w:val="00412F22"/>
    <w:rsid w:val="0041321E"/>
    <w:rsid w:val="00413265"/>
    <w:rsid w:val="004135D0"/>
    <w:rsid w:val="00413B08"/>
    <w:rsid w:val="00413C7E"/>
    <w:rsid w:val="00413D24"/>
    <w:rsid w:val="00413D8F"/>
    <w:rsid w:val="00413E52"/>
    <w:rsid w:val="0041536A"/>
    <w:rsid w:val="00415923"/>
    <w:rsid w:val="00415B4C"/>
    <w:rsid w:val="0041633A"/>
    <w:rsid w:val="00416D0A"/>
    <w:rsid w:val="0041706E"/>
    <w:rsid w:val="00417684"/>
    <w:rsid w:val="004177B8"/>
    <w:rsid w:val="00417A09"/>
    <w:rsid w:val="004203C2"/>
    <w:rsid w:val="00420BD1"/>
    <w:rsid w:val="00420F46"/>
    <w:rsid w:val="0042153A"/>
    <w:rsid w:val="00421840"/>
    <w:rsid w:val="00421C92"/>
    <w:rsid w:val="00421CFD"/>
    <w:rsid w:val="0042248E"/>
    <w:rsid w:val="004227C7"/>
    <w:rsid w:val="004227E7"/>
    <w:rsid w:val="0042293A"/>
    <w:rsid w:val="00422EB3"/>
    <w:rsid w:val="00422FDD"/>
    <w:rsid w:val="00423F91"/>
    <w:rsid w:val="004240A6"/>
    <w:rsid w:val="0042428D"/>
    <w:rsid w:val="004249B4"/>
    <w:rsid w:val="00424B0F"/>
    <w:rsid w:val="00424C87"/>
    <w:rsid w:val="00424FA8"/>
    <w:rsid w:val="004251AF"/>
    <w:rsid w:val="0042548D"/>
    <w:rsid w:val="004255FD"/>
    <w:rsid w:val="00425C9E"/>
    <w:rsid w:val="00426027"/>
    <w:rsid w:val="00426155"/>
    <w:rsid w:val="00426C24"/>
    <w:rsid w:val="004275D1"/>
    <w:rsid w:val="00427640"/>
    <w:rsid w:val="00427660"/>
    <w:rsid w:val="004279B8"/>
    <w:rsid w:val="00427E82"/>
    <w:rsid w:val="004304BC"/>
    <w:rsid w:val="00431063"/>
    <w:rsid w:val="0043115D"/>
    <w:rsid w:val="004311AF"/>
    <w:rsid w:val="00431512"/>
    <w:rsid w:val="004318BC"/>
    <w:rsid w:val="00431C65"/>
    <w:rsid w:val="00431EFF"/>
    <w:rsid w:val="004322E4"/>
    <w:rsid w:val="004328F1"/>
    <w:rsid w:val="00432C2A"/>
    <w:rsid w:val="0043339C"/>
    <w:rsid w:val="004338DE"/>
    <w:rsid w:val="0043433D"/>
    <w:rsid w:val="00434CF2"/>
    <w:rsid w:val="00434E35"/>
    <w:rsid w:val="004354BB"/>
    <w:rsid w:val="004354EE"/>
    <w:rsid w:val="00435954"/>
    <w:rsid w:val="0043774B"/>
    <w:rsid w:val="00437BCF"/>
    <w:rsid w:val="00437F54"/>
    <w:rsid w:val="00440046"/>
    <w:rsid w:val="00440888"/>
    <w:rsid w:val="00440E34"/>
    <w:rsid w:val="0044117B"/>
    <w:rsid w:val="0044144B"/>
    <w:rsid w:val="00442691"/>
    <w:rsid w:val="00442778"/>
    <w:rsid w:val="0044280C"/>
    <w:rsid w:val="0044374D"/>
    <w:rsid w:val="004437C7"/>
    <w:rsid w:val="00443F7B"/>
    <w:rsid w:val="004444B5"/>
    <w:rsid w:val="004444D0"/>
    <w:rsid w:val="004445D5"/>
    <w:rsid w:val="00444A84"/>
    <w:rsid w:val="00445708"/>
    <w:rsid w:val="0044582B"/>
    <w:rsid w:val="00445B7C"/>
    <w:rsid w:val="00445DAF"/>
    <w:rsid w:val="00446539"/>
    <w:rsid w:val="0044671B"/>
    <w:rsid w:val="004468E4"/>
    <w:rsid w:val="00446AE0"/>
    <w:rsid w:val="00446B8E"/>
    <w:rsid w:val="00447EC8"/>
    <w:rsid w:val="00447EFC"/>
    <w:rsid w:val="0045080A"/>
    <w:rsid w:val="00450C3C"/>
    <w:rsid w:val="0045199F"/>
    <w:rsid w:val="00451BAE"/>
    <w:rsid w:val="004523FE"/>
    <w:rsid w:val="004526CB"/>
    <w:rsid w:val="00453236"/>
    <w:rsid w:val="00453B84"/>
    <w:rsid w:val="004547AD"/>
    <w:rsid w:val="00454B13"/>
    <w:rsid w:val="00454F36"/>
    <w:rsid w:val="0045513D"/>
    <w:rsid w:val="0045514B"/>
    <w:rsid w:val="00455933"/>
    <w:rsid w:val="0045654E"/>
    <w:rsid w:val="004566FA"/>
    <w:rsid w:val="00456F2A"/>
    <w:rsid w:val="004577B9"/>
    <w:rsid w:val="00457997"/>
    <w:rsid w:val="00460DD6"/>
    <w:rsid w:val="004616DB"/>
    <w:rsid w:val="004617E2"/>
    <w:rsid w:val="00461893"/>
    <w:rsid w:val="004618C0"/>
    <w:rsid w:val="004618D5"/>
    <w:rsid w:val="00461B23"/>
    <w:rsid w:val="00461CF8"/>
    <w:rsid w:val="00462075"/>
    <w:rsid w:val="00462962"/>
    <w:rsid w:val="0046326E"/>
    <w:rsid w:val="0046337D"/>
    <w:rsid w:val="00463470"/>
    <w:rsid w:val="00463732"/>
    <w:rsid w:val="0046398C"/>
    <w:rsid w:val="00463F5E"/>
    <w:rsid w:val="00464493"/>
    <w:rsid w:val="004649B3"/>
    <w:rsid w:val="00466889"/>
    <w:rsid w:val="00466E9B"/>
    <w:rsid w:val="00470467"/>
    <w:rsid w:val="00470740"/>
    <w:rsid w:val="0047185B"/>
    <w:rsid w:val="00471B76"/>
    <w:rsid w:val="00472539"/>
    <w:rsid w:val="004727C2"/>
    <w:rsid w:val="0047295A"/>
    <w:rsid w:val="00473965"/>
    <w:rsid w:val="004746D3"/>
    <w:rsid w:val="00475352"/>
    <w:rsid w:val="0047603D"/>
    <w:rsid w:val="004762C0"/>
    <w:rsid w:val="00476503"/>
    <w:rsid w:val="004768CA"/>
    <w:rsid w:val="0048000E"/>
    <w:rsid w:val="00480BD5"/>
    <w:rsid w:val="00481287"/>
    <w:rsid w:val="00481A9C"/>
    <w:rsid w:val="0048382F"/>
    <w:rsid w:val="00483BEB"/>
    <w:rsid w:val="00484465"/>
    <w:rsid w:val="00484984"/>
    <w:rsid w:val="00484CB7"/>
    <w:rsid w:val="00485157"/>
    <w:rsid w:val="00485367"/>
    <w:rsid w:val="004854F7"/>
    <w:rsid w:val="00486080"/>
    <w:rsid w:val="00486E4E"/>
    <w:rsid w:val="0048730E"/>
    <w:rsid w:val="0048767E"/>
    <w:rsid w:val="00490BC1"/>
    <w:rsid w:val="00490EAB"/>
    <w:rsid w:val="004910B2"/>
    <w:rsid w:val="004915B1"/>
    <w:rsid w:val="00491F5F"/>
    <w:rsid w:val="004921CF"/>
    <w:rsid w:val="0049269F"/>
    <w:rsid w:val="00493148"/>
    <w:rsid w:val="00493678"/>
    <w:rsid w:val="004936B8"/>
    <w:rsid w:val="004938D3"/>
    <w:rsid w:val="00493BE8"/>
    <w:rsid w:val="00493E7C"/>
    <w:rsid w:val="00494308"/>
    <w:rsid w:val="0049522A"/>
    <w:rsid w:val="00495B99"/>
    <w:rsid w:val="00496592"/>
    <w:rsid w:val="00496C52"/>
    <w:rsid w:val="00496DF9"/>
    <w:rsid w:val="00497067"/>
    <w:rsid w:val="0049716D"/>
    <w:rsid w:val="004971DC"/>
    <w:rsid w:val="004A0138"/>
    <w:rsid w:val="004A02BB"/>
    <w:rsid w:val="004A1203"/>
    <w:rsid w:val="004A14B2"/>
    <w:rsid w:val="004A1C0F"/>
    <w:rsid w:val="004A1F6F"/>
    <w:rsid w:val="004A27C1"/>
    <w:rsid w:val="004A292F"/>
    <w:rsid w:val="004A2B9E"/>
    <w:rsid w:val="004A2D13"/>
    <w:rsid w:val="004A328D"/>
    <w:rsid w:val="004A34EB"/>
    <w:rsid w:val="004A3520"/>
    <w:rsid w:val="004A35F3"/>
    <w:rsid w:val="004A41E0"/>
    <w:rsid w:val="004A4886"/>
    <w:rsid w:val="004A4C45"/>
    <w:rsid w:val="004A4E80"/>
    <w:rsid w:val="004A5928"/>
    <w:rsid w:val="004A5A9F"/>
    <w:rsid w:val="004A62AE"/>
    <w:rsid w:val="004A62F8"/>
    <w:rsid w:val="004A6F88"/>
    <w:rsid w:val="004B040C"/>
    <w:rsid w:val="004B0BD9"/>
    <w:rsid w:val="004B131F"/>
    <w:rsid w:val="004B1582"/>
    <w:rsid w:val="004B1964"/>
    <w:rsid w:val="004B225B"/>
    <w:rsid w:val="004B288D"/>
    <w:rsid w:val="004B2ADA"/>
    <w:rsid w:val="004B2CCB"/>
    <w:rsid w:val="004B3722"/>
    <w:rsid w:val="004B3800"/>
    <w:rsid w:val="004B3A4A"/>
    <w:rsid w:val="004B3D90"/>
    <w:rsid w:val="004B4449"/>
    <w:rsid w:val="004B466B"/>
    <w:rsid w:val="004B56A4"/>
    <w:rsid w:val="004B5857"/>
    <w:rsid w:val="004B595F"/>
    <w:rsid w:val="004B5FE0"/>
    <w:rsid w:val="004B728D"/>
    <w:rsid w:val="004B7714"/>
    <w:rsid w:val="004C04BB"/>
    <w:rsid w:val="004C080A"/>
    <w:rsid w:val="004C09B1"/>
    <w:rsid w:val="004C0E9B"/>
    <w:rsid w:val="004C0EBD"/>
    <w:rsid w:val="004C1508"/>
    <w:rsid w:val="004C1A48"/>
    <w:rsid w:val="004C21DD"/>
    <w:rsid w:val="004C2699"/>
    <w:rsid w:val="004C2B58"/>
    <w:rsid w:val="004C35A0"/>
    <w:rsid w:val="004C3A8C"/>
    <w:rsid w:val="004C428A"/>
    <w:rsid w:val="004C435D"/>
    <w:rsid w:val="004C436F"/>
    <w:rsid w:val="004C4613"/>
    <w:rsid w:val="004C46DF"/>
    <w:rsid w:val="004C4AE2"/>
    <w:rsid w:val="004C4D92"/>
    <w:rsid w:val="004C4E03"/>
    <w:rsid w:val="004C4E80"/>
    <w:rsid w:val="004C547B"/>
    <w:rsid w:val="004C5E27"/>
    <w:rsid w:val="004C65AA"/>
    <w:rsid w:val="004C6EA3"/>
    <w:rsid w:val="004D0512"/>
    <w:rsid w:val="004D0586"/>
    <w:rsid w:val="004D089E"/>
    <w:rsid w:val="004D09CB"/>
    <w:rsid w:val="004D0CCD"/>
    <w:rsid w:val="004D0E5E"/>
    <w:rsid w:val="004D144F"/>
    <w:rsid w:val="004D163F"/>
    <w:rsid w:val="004D16B6"/>
    <w:rsid w:val="004D1756"/>
    <w:rsid w:val="004D2C1C"/>
    <w:rsid w:val="004D3AEA"/>
    <w:rsid w:val="004D3D0F"/>
    <w:rsid w:val="004D450B"/>
    <w:rsid w:val="004D4532"/>
    <w:rsid w:val="004D4FA8"/>
    <w:rsid w:val="004D62F1"/>
    <w:rsid w:val="004D660F"/>
    <w:rsid w:val="004D69B3"/>
    <w:rsid w:val="004D6D1B"/>
    <w:rsid w:val="004D7414"/>
    <w:rsid w:val="004D7B0F"/>
    <w:rsid w:val="004D7E6A"/>
    <w:rsid w:val="004E08F1"/>
    <w:rsid w:val="004E0A57"/>
    <w:rsid w:val="004E0F1F"/>
    <w:rsid w:val="004E1569"/>
    <w:rsid w:val="004E180F"/>
    <w:rsid w:val="004E2290"/>
    <w:rsid w:val="004E251F"/>
    <w:rsid w:val="004E28E5"/>
    <w:rsid w:val="004E28E7"/>
    <w:rsid w:val="004E292E"/>
    <w:rsid w:val="004E2995"/>
    <w:rsid w:val="004E2C74"/>
    <w:rsid w:val="004E2FBC"/>
    <w:rsid w:val="004E3004"/>
    <w:rsid w:val="004E3269"/>
    <w:rsid w:val="004E3586"/>
    <w:rsid w:val="004E3F28"/>
    <w:rsid w:val="004E40B6"/>
    <w:rsid w:val="004E46F3"/>
    <w:rsid w:val="004E50BC"/>
    <w:rsid w:val="004E50F9"/>
    <w:rsid w:val="004E5170"/>
    <w:rsid w:val="004E5187"/>
    <w:rsid w:val="004E5B01"/>
    <w:rsid w:val="004E5F09"/>
    <w:rsid w:val="004E5F35"/>
    <w:rsid w:val="004E5FD6"/>
    <w:rsid w:val="004E6503"/>
    <w:rsid w:val="004E66AB"/>
    <w:rsid w:val="004F05BD"/>
    <w:rsid w:val="004F0AEF"/>
    <w:rsid w:val="004F0C2A"/>
    <w:rsid w:val="004F0E6D"/>
    <w:rsid w:val="004F1626"/>
    <w:rsid w:val="004F21F9"/>
    <w:rsid w:val="004F2722"/>
    <w:rsid w:val="004F2DC4"/>
    <w:rsid w:val="004F3101"/>
    <w:rsid w:val="004F31D3"/>
    <w:rsid w:val="004F3A5D"/>
    <w:rsid w:val="004F3F78"/>
    <w:rsid w:val="004F3FF1"/>
    <w:rsid w:val="004F409A"/>
    <w:rsid w:val="004F4336"/>
    <w:rsid w:val="004F46AB"/>
    <w:rsid w:val="004F51F1"/>
    <w:rsid w:val="004F5BDF"/>
    <w:rsid w:val="004F61A7"/>
    <w:rsid w:val="004F61B4"/>
    <w:rsid w:val="004F61B5"/>
    <w:rsid w:val="004F6C50"/>
    <w:rsid w:val="004F700A"/>
    <w:rsid w:val="004F7089"/>
    <w:rsid w:val="004F7287"/>
    <w:rsid w:val="004F7474"/>
    <w:rsid w:val="004F75FB"/>
    <w:rsid w:val="004F76D5"/>
    <w:rsid w:val="004F778A"/>
    <w:rsid w:val="004F7862"/>
    <w:rsid w:val="004F7E1A"/>
    <w:rsid w:val="00500851"/>
    <w:rsid w:val="00500CC3"/>
    <w:rsid w:val="00501E68"/>
    <w:rsid w:val="005021E0"/>
    <w:rsid w:val="0050286D"/>
    <w:rsid w:val="005029C7"/>
    <w:rsid w:val="00503162"/>
    <w:rsid w:val="005035B1"/>
    <w:rsid w:val="00503629"/>
    <w:rsid w:val="00506A8D"/>
    <w:rsid w:val="00506AC3"/>
    <w:rsid w:val="00506B37"/>
    <w:rsid w:val="00506B7A"/>
    <w:rsid w:val="00507128"/>
    <w:rsid w:val="00507D4E"/>
    <w:rsid w:val="00510375"/>
    <w:rsid w:val="00510ACD"/>
    <w:rsid w:val="00510EAB"/>
    <w:rsid w:val="0051106C"/>
    <w:rsid w:val="00512698"/>
    <w:rsid w:val="005126A0"/>
    <w:rsid w:val="005128F7"/>
    <w:rsid w:val="005131C3"/>
    <w:rsid w:val="005133CC"/>
    <w:rsid w:val="0051340E"/>
    <w:rsid w:val="005137CB"/>
    <w:rsid w:val="005155E3"/>
    <w:rsid w:val="00515609"/>
    <w:rsid w:val="00515F7B"/>
    <w:rsid w:val="005166FD"/>
    <w:rsid w:val="00516D36"/>
    <w:rsid w:val="00517665"/>
    <w:rsid w:val="00517752"/>
    <w:rsid w:val="0052040F"/>
    <w:rsid w:val="00520F75"/>
    <w:rsid w:val="005213BA"/>
    <w:rsid w:val="0052181E"/>
    <w:rsid w:val="00521834"/>
    <w:rsid w:val="0052184D"/>
    <w:rsid w:val="00521C23"/>
    <w:rsid w:val="00521EF7"/>
    <w:rsid w:val="005220CE"/>
    <w:rsid w:val="00522699"/>
    <w:rsid w:val="0052349B"/>
    <w:rsid w:val="005234BF"/>
    <w:rsid w:val="00523559"/>
    <w:rsid w:val="00523833"/>
    <w:rsid w:val="00523911"/>
    <w:rsid w:val="005246B9"/>
    <w:rsid w:val="00524CE3"/>
    <w:rsid w:val="0052554C"/>
    <w:rsid w:val="00525747"/>
    <w:rsid w:val="00525877"/>
    <w:rsid w:val="0052617A"/>
    <w:rsid w:val="00526269"/>
    <w:rsid w:val="00526920"/>
    <w:rsid w:val="005269E4"/>
    <w:rsid w:val="00526B15"/>
    <w:rsid w:val="00526D81"/>
    <w:rsid w:val="005271F7"/>
    <w:rsid w:val="0052723A"/>
    <w:rsid w:val="00527B8E"/>
    <w:rsid w:val="005309AA"/>
    <w:rsid w:val="00530AE0"/>
    <w:rsid w:val="00530E55"/>
    <w:rsid w:val="0053148C"/>
    <w:rsid w:val="005315D6"/>
    <w:rsid w:val="00531AC6"/>
    <w:rsid w:val="00531C6D"/>
    <w:rsid w:val="00532433"/>
    <w:rsid w:val="00532531"/>
    <w:rsid w:val="00532EDE"/>
    <w:rsid w:val="005338D9"/>
    <w:rsid w:val="00533D14"/>
    <w:rsid w:val="00533EF8"/>
    <w:rsid w:val="00533F73"/>
    <w:rsid w:val="0053439F"/>
    <w:rsid w:val="00534FA8"/>
    <w:rsid w:val="005359CB"/>
    <w:rsid w:val="00535CC3"/>
    <w:rsid w:val="00536113"/>
    <w:rsid w:val="005362C8"/>
    <w:rsid w:val="005362E9"/>
    <w:rsid w:val="0053654D"/>
    <w:rsid w:val="005368D0"/>
    <w:rsid w:val="00536A27"/>
    <w:rsid w:val="00536C14"/>
    <w:rsid w:val="0053741F"/>
    <w:rsid w:val="00537668"/>
    <w:rsid w:val="00537AD6"/>
    <w:rsid w:val="00540705"/>
    <w:rsid w:val="00540EE6"/>
    <w:rsid w:val="00541637"/>
    <w:rsid w:val="00541659"/>
    <w:rsid w:val="0054213C"/>
    <w:rsid w:val="00542A19"/>
    <w:rsid w:val="00542A22"/>
    <w:rsid w:val="00543431"/>
    <w:rsid w:val="00544558"/>
    <w:rsid w:val="005447CA"/>
    <w:rsid w:val="005452DF"/>
    <w:rsid w:val="00545525"/>
    <w:rsid w:val="005462A1"/>
    <w:rsid w:val="0054658F"/>
    <w:rsid w:val="00546F1C"/>
    <w:rsid w:val="005472F7"/>
    <w:rsid w:val="0054747A"/>
    <w:rsid w:val="00547BBA"/>
    <w:rsid w:val="00547D60"/>
    <w:rsid w:val="00547EC1"/>
    <w:rsid w:val="00550152"/>
    <w:rsid w:val="00550ACF"/>
    <w:rsid w:val="00550C01"/>
    <w:rsid w:val="00550FA4"/>
    <w:rsid w:val="005513A7"/>
    <w:rsid w:val="005514C8"/>
    <w:rsid w:val="00551837"/>
    <w:rsid w:val="00551E41"/>
    <w:rsid w:val="005525B7"/>
    <w:rsid w:val="00552BD9"/>
    <w:rsid w:val="00553228"/>
    <w:rsid w:val="00553422"/>
    <w:rsid w:val="00553545"/>
    <w:rsid w:val="00553B24"/>
    <w:rsid w:val="00553C75"/>
    <w:rsid w:val="00554444"/>
    <w:rsid w:val="005549B7"/>
    <w:rsid w:val="00554C7F"/>
    <w:rsid w:val="005553DF"/>
    <w:rsid w:val="005554C4"/>
    <w:rsid w:val="0055571D"/>
    <w:rsid w:val="00555F7F"/>
    <w:rsid w:val="00555FD1"/>
    <w:rsid w:val="00556329"/>
    <w:rsid w:val="00556826"/>
    <w:rsid w:val="00556E2C"/>
    <w:rsid w:val="00556F7A"/>
    <w:rsid w:val="0055712E"/>
    <w:rsid w:val="00560078"/>
    <w:rsid w:val="005608C8"/>
    <w:rsid w:val="005609D9"/>
    <w:rsid w:val="00560ABA"/>
    <w:rsid w:val="00560CDB"/>
    <w:rsid w:val="00561259"/>
    <w:rsid w:val="00561573"/>
    <w:rsid w:val="00561DC2"/>
    <w:rsid w:val="005626CD"/>
    <w:rsid w:val="00563311"/>
    <w:rsid w:val="005642C8"/>
    <w:rsid w:val="00565151"/>
    <w:rsid w:val="00565693"/>
    <w:rsid w:val="005665AF"/>
    <w:rsid w:val="005666FF"/>
    <w:rsid w:val="00566767"/>
    <w:rsid w:val="005670CB"/>
    <w:rsid w:val="00567809"/>
    <w:rsid w:val="00567859"/>
    <w:rsid w:val="005679FD"/>
    <w:rsid w:val="00567D3E"/>
    <w:rsid w:val="00567EF7"/>
    <w:rsid w:val="00570552"/>
    <w:rsid w:val="005705D3"/>
    <w:rsid w:val="00571909"/>
    <w:rsid w:val="00572175"/>
    <w:rsid w:val="005729D8"/>
    <w:rsid w:val="005729F2"/>
    <w:rsid w:val="00572AFB"/>
    <w:rsid w:val="00572FE0"/>
    <w:rsid w:val="00572FEB"/>
    <w:rsid w:val="00573862"/>
    <w:rsid w:val="00573AD7"/>
    <w:rsid w:val="00573E6F"/>
    <w:rsid w:val="00573E72"/>
    <w:rsid w:val="00573EC9"/>
    <w:rsid w:val="005745ED"/>
    <w:rsid w:val="0057478F"/>
    <w:rsid w:val="005749E0"/>
    <w:rsid w:val="00574A11"/>
    <w:rsid w:val="00574ACC"/>
    <w:rsid w:val="00575097"/>
    <w:rsid w:val="005754F5"/>
    <w:rsid w:val="00575577"/>
    <w:rsid w:val="00575B26"/>
    <w:rsid w:val="00575F63"/>
    <w:rsid w:val="005760EA"/>
    <w:rsid w:val="00576520"/>
    <w:rsid w:val="00576D6C"/>
    <w:rsid w:val="00577018"/>
    <w:rsid w:val="00577558"/>
    <w:rsid w:val="0057761E"/>
    <w:rsid w:val="00580073"/>
    <w:rsid w:val="00580A92"/>
    <w:rsid w:val="00581606"/>
    <w:rsid w:val="00582D0A"/>
    <w:rsid w:val="00584140"/>
    <w:rsid w:val="00584164"/>
    <w:rsid w:val="00584A62"/>
    <w:rsid w:val="00584CEE"/>
    <w:rsid w:val="00584D14"/>
    <w:rsid w:val="00584D80"/>
    <w:rsid w:val="0058533A"/>
    <w:rsid w:val="00585751"/>
    <w:rsid w:val="005861DE"/>
    <w:rsid w:val="00586231"/>
    <w:rsid w:val="00586BFB"/>
    <w:rsid w:val="00586E90"/>
    <w:rsid w:val="0058748A"/>
    <w:rsid w:val="00590A1C"/>
    <w:rsid w:val="00590A33"/>
    <w:rsid w:val="00591966"/>
    <w:rsid w:val="00592318"/>
    <w:rsid w:val="0059235C"/>
    <w:rsid w:val="005926B0"/>
    <w:rsid w:val="00592732"/>
    <w:rsid w:val="005928FA"/>
    <w:rsid w:val="00593351"/>
    <w:rsid w:val="0059409D"/>
    <w:rsid w:val="00594205"/>
    <w:rsid w:val="00594A70"/>
    <w:rsid w:val="00594A9C"/>
    <w:rsid w:val="00594AF2"/>
    <w:rsid w:val="00594ED5"/>
    <w:rsid w:val="0059504E"/>
    <w:rsid w:val="005954BC"/>
    <w:rsid w:val="005958EF"/>
    <w:rsid w:val="00595B55"/>
    <w:rsid w:val="005967F8"/>
    <w:rsid w:val="00596A94"/>
    <w:rsid w:val="00596C25"/>
    <w:rsid w:val="00596DE9"/>
    <w:rsid w:val="00596EC9"/>
    <w:rsid w:val="00597024"/>
    <w:rsid w:val="005979BA"/>
    <w:rsid w:val="00597B23"/>
    <w:rsid w:val="005A023E"/>
    <w:rsid w:val="005A0B27"/>
    <w:rsid w:val="005A0F5C"/>
    <w:rsid w:val="005A15AB"/>
    <w:rsid w:val="005A17DF"/>
    <w:rsid w:val="005A1A71"/>
    <w:rsid w:val="005A1B88"/>
    <w:rsid w:val="005A25BB"/>
    <w:rsid w:val="005A26E7"/>
    <w:rsid w:val="005A2B87"/>
    <w:rsid w:val="005A30EF"/>
    <w:rsid w:val="005A3299"/>
    <w:rsid w:val="005A389F"/>
    <w:rsid w:val="005A3A79"/>
    <w:rsid w:val="005A3F35"/>
    <w:rsid w:val="005A4252"/>
    <w:rsid w:val="005A425B"/>
    <w:rsid w:val="005A4C8D"/>
    <w:rsid w:val="005A5073"/>
    <w:rsid w:val="005A53A5"/>
    <w:rsid w:val="005A5580"/>
    <w:rsid w:val="005A5660"/>
    <w:rsid w:val="005A580E"/>
    <w:rsid w:val="005A5BB1"/>
    <w:rsid w:val="005A604F"/>
    <w:rsid w:val="005A615F"/>
    <w:rsid w:val="005A7E14"/>
    <w:rsid w:val="005B00F5"/>
    <w:rsid w:val="005B032A"/>
    <w:rsid w:val="005B0BAC"/>
    <w:rsid w:val="005B1396"/>
    <w:rsid w:val="005B147C"/>
    <w:rsid w:val="005B1522"/>
    <w:rsid w:val="005B16A1"/>
    <w:rsid w:val="005B1997"/>
    <w:rsid w:val="005B1C0F"/>
    <w:rsid w:val="005B1DBC"/>
    <w:rsid w:val="005B2724"/>
    <w:rsid w:val="005B30C6"/>
    <w:rsid w:val="005B321E"/>
    <w:rsid w:val="005B32EE"/>
    <w:rsid w:val="005B4268"/>
    <w:rsid w:val="005B4E31"/>
    <w:rsid w:val="005B5705"/>
    <w:rsid w:val="005B5E06"/>
    <w:rsid w:val="005B636A"/>
    <w:rsid w:val="005B6874"/>
    <w:rsid w:val="005B68F9"/>
    <w:rsid w:val="005B72C8"/>
    <w:rsid w:val="005B731F"/>
    <w:rsid w:val="005B7A57"/>
    <w:rsid w:val="005C052F"/>
    <w:rsid w:val="005C093C"/>
    <w:rsid w:val="005C1AC4"/>
    <w:rsid w:val="005C2773"/>
    <w:rsid w:val="005C3274"/>
    <w:rsid w:val="005C33BC"/>
    <w:rsid w:val="005C347C"/>
    <w:rsid w:val="005C3493"/>
    <w:rsid w:val="005C3E50"/>
    <w:rsid w:val="005C432D"/>
    <w:rsid w:val="005C4ACF"/>
    <w:rsid w:val="005C4B7E"/>
    <w:rsid w:val="005C53F6"/>
    <w:rsid w:val="005C5987"/>
    <w:rsid w:val="005C72B6"/>
    <w:rsid w:val="005C72F4"/>
    <w:rsid w:val="005C73AD"/>
    <w:rsid w:val="005C7CAF"/>
    <w:rsid w:val="005C7E90"/>
    <w:rsid w:val="005D062C"/>
    <w:rsid w:val="005D13D1"/>
    <w:rsid w:val="005D28DA"/>
    <w:rsid w:val="005D3810"/>
    <w:rsid w:val="005D3A35"/>
    <w:rsid w:val="005D3DAA"/>
    <w:rsid w:val="005D3E77"/>
    <w:rsid w:val="005D404C"/>
    <w:rsid w:val="005D43A9"/>
    <w:rsid w:val="005D488D"/>
    <w:rsid w:val="005D4E65"/>
    <w:rsid w:val="005D5379"/>
    <w:rsid w:val="005D53F8"/>
    <w:rsid w:val="005D5E46"/>
    <w:rsid w:val="005D79A6"/>
    <w:rsid w:val="005E01B0"/>
    <w:rsid w:val="005E0F3B"/>
    <w:rsid w:val="005E132A"/>
    <w:rsid w:val="005E1558"/>
    <w:rsid w:val="005E1A98"/>
    <w:rsid w:val="005E1DAB"/>
    <w:rsid w:val="005E2564"/>
    <w:rsid w:val="005E2581"/>
    <w:rsid w:val="005E28B0"/>
    <w:rsid w:val="005E3050"/>
    <w:rsid w:val="005E35E8"/>
    <w:rsid w:val="005E3ADE"/>
    <w:rsid w:val="005E3CC7"/>
    <w:rsid w:val="005E44C7"/>
    <w:rsid w:val="005E4BDF"/>
    <w:rsid w:val="005E4FDE"/>
    <w:rsid w:val="005E52FC"/>
    <w:rsid w:val="005E58B0"/>
    <w:rsid w:val="005E5E94"/>
    <w:rsid w:val="005E660D"/>
    <w:rsid w:val="005E6CFD"/>
    <w:rsid w:val="005E73AC"/>
    <w:rsid w:val="005E7C5E"/>
    <w:rsid w:val="005F00A4"/>
    <w:rsid w:val="005F039D"/>
    <w:rsid w:val="005F1151"/>
    <w:rsid w:val="005F1243"/>
    <w:rsid w:val="005F168D"/>
    <w:rsid w:val="005F17E2"/>
    <w:rsid w:val="005F2530"/>
    <w:rsid w:val="005F2C7B"/>
    <w:rsid w:val="005F306F"/>
    <w:rsid w:val="005F316C"/>
    <w:rsid w:val="005F41B9"/>
    <w:rsid w:val="005F4273"/>
    <w:rsid w:val="005F4758"/>
    <w:rsid w:val="005F487B"/>
    <w:rsid w:val="005F4E8B"/>
    <w:rsid w:val="005F51AB"/>
    <w:rsid w:val="005F5310"/>
    <w:rsid w:val="005F54C8"/>
    <w:rsid w:val="005F5945"/>
    <w:rsid w:val="005F60FC"/>
    <w:rsid w:val="005F6215"/>
    <w:rsid w:val="005F62C3"/>
    <w:rsid w:val="005F63E9"/>
    <w:rsid w:val="005F6B70"/>
    <w:rsid w:val="005F6F3E"/>
    <w:rsid w:val="005F7069"/>
    <w:rsid w:val="005F771E"/>
    <w:rsid w:val="005F78DF"/>
    <w:rsid w:val="0060000D"/>
    <w:rsid w:val="00600017"/>
    <w:rsid w:val="00600FEB"/>
    <w:rsid w:val="00601B15"/>
    <w:rsid w:val="00601D19"/>
    <w:rsid w:val="006027C9"/>
    <w:rsid w:val="006029E9"/>
    <w:rsid w:val="00602B9D"/>
    <w:rsid w:val="00602C1D"/>
    <w:rsid w:val="006033BA"/>
    <w:rsid w:val="00603F5D"/>
    <w:rsid w:val="00604505"/>
    <w:rsid w:val="006053B8"/>
    <w:rsid w:val="00605D81"/>
    <w:rsid w:val="00606054"/>
    <w:rsid w:val="006060AA"/>
    <w:rsid w:val="00606206"/>
    <w:rsid w:val="006065D6"/>
    <w:rsid w:val="0060694F"/>
    <w:rsid w:val="00606FAB"/>
    <w:rsid w:val="0060746B"/>
    <w:rsid w:val="00607943"/>
    <w:rsid w:val="0060797F"/>
    <w:rsid w:val="00610653"/>
    <w:rsid w:val="00610AAA"/>
    <w:rsid w:val="006113A6"/>
    <w:rsid w:val="00611C22"/>
    <w:rsid w:val="00611E1D"/>
    <w:rsid w:val="00612074"/>
    <w:rsid w:val="0061254A"/>
    <w:rsid w:val="00612D76"/>
    <w:rsid w:val="00612ECC"/>
    <w:rsid w:val="00613071"/>
    <w:rsid w:val="006134E2"/>
    <w:rsid w:val="00613719"/>
    <w:rsid w:val="00613FDD"/>
    <w:rsid w:val="00614247"/>
    <w:rsid w:val="006149ED"/>
    <w:rsid w:val="0061568D"/>
    <w:rsid w:val="006156DC"/>
    <w:rsid w:val="0061649B"/>
    <w:rsid w:val="00616ADD"/>
    <w:rsid w:val="00617080"/>
    <w:rsid w:val="0061734A"/>
    <w:rsid w:val="0061794A"/>
    <w:rsid w:val="0061794C"/>
    <w:rsid w:val="00617FC5"/>
    <w:rsid w:val="0062038C"/>
    <w:rsid w:val="006214AF"/>
    <w:rsid w:val="00621A5B"/>
    <w:rsid w:val="00621AEB"/>
    <w:rsid w:val="00621B75"/>
    <w:rsid w:val="00622274"/>
    <w:rsid w:val="00622944"/>
    <w:rsid w:val="00622999"/>
    <w:rsid w:val="00623202"/>
    <w:rsid w:val="0062386E"/>
    <w:rsid w:val="0062398E"/>
    <w:rsid w:val="0062461E"/>
    <w:rsid w:val="00624D34"/>
    <w:rsid w:val="00625321"/>
    <w:rsid w:val="00625434"/>
    <w:rsid w:val="00625A5C"/>
    <w:rsid w:val="00626C9D"/>
    <w:rsid w:val="00626E38"/>
    <w:rsid w:val="00627373"/>
    <w:rsid w:val="0062778D"/>
    <w:rsid w:val="0063150C"/>
    <w:rsid w:val="00631615"/>
    <w:rsid w:val="00631FD6"/>
    <w:rsid w:val="006323C5"/>
    <w:rsid w:val="00632A95"/>
    <w:rsid w:val="00632F23"/>
    <w:rsid w:val="00633825"/>
    <w:rsid w:val="00633BAD"/>
    <w:rsid w:val="00634554"/>
    <w:rsid w:val="00634F9A"/>
    <w:rsid w:val="00635528"/>
    <w:rsid w:val="0063578A"/>
    <w:rsid w:val="006358D4"/>
    <w:rsid w:val="0063685E"/>
    <w:rsid w:val="0063752D"/>
    <w:rsid w:val="006376BE"/>
    <w:rsid w:val="00637948"/>
    <w:rsid w:val="00637F74"/>
    <w:rsid w:val="006406A9"/>
    <w:rsid w:val="00640AE4"/>
    <w:rsid w:val="00640BBC"/>
    <w:rsid w:val="00640E18"/>
    <w:rsid w:val="0064164A"/>
    <w:rsid w:val="00641B1B"/>
    <w:rsid w:val="00641BCE"/>
    <w:rsid w:val="00642BA4"/>
    <w:rsid w:val="00642D46"/>
    <w:rsid w:val="00643841"/>
    <w:rsid w:val="006441A6"/>
    <w:rsid w:val="00644588"/>
    <w:rsid w:val="0064458E"/>
    <w:rsid w:val="00644826"/>
    <w:rsid w:val="006448BD"/>
    <w:rsid w:val="0064495F"/>
    <w:rsid w:val="00644E3A"/>
    <w:rsid w:val="00644FCB"/>
    <w:rsid w:val="0064581E"/>
    <w:rsid w:val="00646366"/>
    <w:rsid w:val="0064667C"/>
    <w:rsid w:val="00646809"/>
    <w:rsid w:val="0064685D"/>
    <w:rsid w:val="00647A3B"/>
    <w:rsid w:val="00647E00"/>
    <w:rsid w:val="00650EBE"/>
    <w:rsid w:val="00651A36"/>
    <w:rsid w:val="0065227F"/>
    <w:rsid w:val="00652942"/>
    <w:rsid w:val="00652A92"/>
    <w:rsid w:val="006531E7"/>
    <w:rsid w:val="0065341D"/>
    <w:rsid w:val="00653653"/>
    <w:rsid w:val="006536F2"/>
    <w:rsid w:val="006536FB"/>
    <w:rsid w:val="006537A8"/>
    <w:rsid w:val="00654335"/>
    <w:rsid w:val="00654427"/>
    <w:rsid w:val="006544E4"/>
    <w:rsid w:val="006547BC"/>
    <w:rsid w:val="00654B61"/>
    <w:rsid w:val="00654F20"/>
    <w:rsid w:val="006551A0"/>
    <w:rsid w:val="00655689"/>
    <w:rsid w:val="00655A51"/>
    <w:rsid w:val="00656500"/>
    <w:rsid w:val="006565D6"/>
    <w:rsid w:val="00656A83"/>
    <w:rsid w:val="00656DB1"/>
    <w:rsid w:val="00657354"/>
    <w:rsid w:val="0065736B"/>
    <w:rsid w:val="00657A14"/>
    <w:rsid w:val="00657A4E"/>
    <w:rsid w:val="00660B55"/>
    <w:rsid w:val="00660E73"/>
    <w:rsid w:val="00661109"/>
    <w:rsid w:val="0066151D"/>
    <w:rsid w:val="00661CCD"/>
    <w:rsid w:val="00661DEC"/>
    <w:rsid w:val="00662821"/>
    <w:rsid w:val="00662BAF"/>
    <w:rsid w:val="00662CF2"/>
    <w:rsid w:val="00662D37"/>
    <w:rsid w:val="00662E6B"/>
    <w:rsid w:val="0066367D"/>
    <w:rsid w:val="00663737"/>
    <w:rsid w:val="00663D29"/>
    <w:rsid w:val="00663E57"/>
    <w:rsid w:val="00665319"/>
    <w:rsid w:val="0066541D"/>
    <w:rsid w:val="0066552B"/>
    <w:rsid w:val="0066585A"/>
    <w:rsid w:val="0066586D"/>
    <w:rsid w:val="006661AE"/>
    <w:rsid w:val="00666B8C"/>
    <w:rsid w:val="00666D03"/>
    <w:rsid w:val="0066710D"/>
    <w:rsid w:val="00667499"/>
    <w:rsid w:val="006675CF"/>
    <w:rsid w:val="00667C33"/>
    <w:rsid w:val="0067020F"/>
    <w:rsid w:val="00670B88"/>
    <w:rsid w:val="006712B8"/>
    <w:rsid w:val="0067139E"/>
    <w:rsid w:val="006713CD"/>
    <w:rsid w:val="006717CF"/>
    <w:rsid w:val="00672312"/>
    <w:rsid w:val="0067253B"/>
    <w:rsid w:val="00672AC2"/>
    <w:rsid w:val="00673218"/>
    <w:rsid w:val="00673AA7"/>
    <w:rsid w:val="00673BA7"/>
    <w:rsid w:val="00673C2A"/>
    <w:rsid w:val="00673F55"/>
    <w:rsid w:val="0067437C"/>
    <w:rsid w:val="006744E6"/>
    <w:rsid w:val="0067496D"/>
    <w:rsid w:val="0067496E"/>
    <w:rsid w:val="00674CA3"/>
    <w:rsid w:val="00674DDB"/>
    <w:rsid w:val="0067520B"/>
    <w:rsid w:val="006755BD"/>
    <w:rsid w:val="00675E60"/>
    <w:rsid w:val="006766E4"/>
    <w:rsid w:val="00677085"/>
    <w:rsid w:val="00677682"/>
    <w:rsid w:val="00677733"/>
    <w:rsid w:val="00680708"/>
    <w:rsid w:val="00680E72"/>
    <w:rsid w:val="006816E0"/>
    <w:rsid w:val="006818DA"/>
    <w:rsid w:val="006819A2"/>
    <w:rsid w:val="00681E22"/>
    <w:rsid w:val="00682827"/>
    <w:rsid w:val="006828E3"/>
    <w:rsid w:val="00682F18"/>
    <w:rsid w:val="006834CB"/>
    <w:rsid w:val="006837C5"/>
    <w:rsid w:val="00683A61"/>
    <w:rsid w:val="0068444D"/>
    <w:rsid w:val="0068449E"/>
    <w:rsid w:val="00684CE9"/>
    <w:rsid w:val="00684F2D"/>
    <w:rsid w:val="00685155"/>
    <w:rsid w:val="006851CC"/>
    <w:rsid w:val="0068534C"/>
    <w:rsid w:val="00685AC2"/>
    <w:rsid w:val="00685F19"/>
    <w:rsid w:val="0068609C"/>
    <w:rsid w:val="006866B2"/>
    <w:rsid w:val="006869B6"/>
    <w:rsid w:val="00686A7D"/>
    <w:rsid w:val="00686B2F"/>
    <w:rsid w:val="00687124"/>
    <w:rsid w:val="00687A5B"/>
    <w:rsid w:val="00687CC5"/>
    <w:rsid w:val="00690384"/>
    <w:rsid w:val="006906AE"/>
    <w:rsid w:val="006909C8"/>
    <w:rsid w:val="00691052"/>
    <w:rsid w:val="006914B6"/>
    <w:rsid w:val="006915A7"/>
    <w:rsid w:val="006915D9"/>
    <w:rsid w:val="006916DD"/>
    <w:rsid w:val="0069198E"/>
    <w:rsid w:val="0069217E"/>
    <w:rsid w:val="00692231"/>
    <w:rsid w:val="006922E6"/>
    <w:rsid w:val="006923E0"/>
    <w:rsid w:val="006928E7"/>
    <w:rsid w:val="006928FF"/>
    <w:rsid w:val="00692DF8"/>
    <w:rsid w:val="00692EBB"/>
    <w:rsid w:val="0069389B"/>
    <w:rsid w:val="00693ACD"/>
    <w:rsid w:val="0069403B"/>
    <w:rsid w:val="006945AC"/>
    <w:rsid w:val="00694AF1"/>
    <w:rsid w:val="00696804"/>
    <w:rsid w:val="00696A1B"/>
    <w:rsid w:val="00696B63"/>
    <w:rsid w:val="00696C5B"/>
    <w:rsid w:val="006970F4"/>
    <w:rsid w:val="006971C7"/>
    <w:rsid w:val="006972DF"/>
    <w:rsid w:val="00697A72"/>
    <w:rsid w:val="00697BC2"/>
    <w:rsid w:val="00697CCF"/>
    <w:rsid w:val="00697F12"/>
    <w:rsid w:val="006A0068"/>
    <w:rsid w:val="006A0223"/>
    <w:rsid w:val="006A0359"/>
    <w:rsid w:val="006A0C57"/>
    <w:rsid w:val="006A11DE"/>
    <w:rsid w:val="006A1BC5"/>
    <w:rsid w:val="006A21ED"/>
    <w:rsid w:val="006A2200"/>
    <w:rsid w:val="006A22F6"/>
    <w:rsid w:val="006A2ACF"/>
    <w:rsid w:val="006A3974"/>
    <w:rsid w:val="006A3C06"/>
    <w:rsid w:val="006A3FE2"/>
    <w:rsid w:val="006A46E4"/>
    <w:rsid w:val="006A4ABB"/>
    <w:rsid w:val="006A5B38"/>
    <w:rsid w:val="006A5D4E"/>
    <w:rsid w:val="006A5E19"/>
    <w:rsid w:val="006A603E"/>
    <w:rsid w:val="006A6107"/>
    <w:rsid w:val="006A6643"/>
    <w:rsid w:val="006A6C83"/>
    <w:rsid w:val="006A6D19"/>
    <w:rsid w:val="006A746D"/>
    <w:rsid w:val="006A77E5"/>
    <w:rsid w:val="006A7924"/>
    <w:rsid w:val="006B028C"/>
    <w:rsid w:val="006B07C0"/>
    <w:rsid w:val="006B0BD0"/>
    <w:rsid w:val="006B0CE3"/>
    <w:rsid w:val="006B104D"/>
    <w:rsid w:val="006B109F"/>
    <w:rsid w:val="006B1DFE"/>
    <w:rsid w:val="006B24A1"/>
    <w:rsid w:val="006B2575"/>
    <w:rsid w:val="006B2F14"/>
    <w:rsid w:val="006B37BA"/>
    <w:rsid w:val="006B3A98"/>
    <w:rsid w:val="006B3BAB"/>
    <w:rsid w:val="006B3C20"/>
    <w:rsid w:val="006B4048"/>
    <w:rsid w:val="006B48E0"/>
    <w:rsid w:val="006B58BC"/>
    <w:rsid w:val="006B594C"/>
    <w:rsid w:val="006B652C"/>
    <w:rsid w:val="006B6B1B"/>
    <w:rsid w:val="006B6E0F"/>
    <w:rsid w:val="006B6F2B"/>
    <w:rsid w:val="006B6F57"/>
    <w:rsid w:val="006B7247"/>
    <w:rsid w:val="006B78C1"/>
    <w:rsid w:val="006B7A25"/>
    <w:rsid w:val="006C078F"/>
    <w:rsid w:val="006C112C"/>
    <w:rsid w:val="006C17B9"/>
    <w:rsid w:val="006C1C74"/>
    <w:rsid w:val="006C250F"/>
    <w:rsid w:val="006C33AC"/>
    <w:rsid w:val="006C3FF0"/>
    <w:rsid w:val="006C4282"/>
    <w:rsid w:val="006C42CC"/>
    <w:rsid w:val="006C4BB2"/>
    <w:rsid w:val="006C4E29"/>
    <w:rsid w:val="006C5DA5"/>
    <w:rsid w:val="006C6425"/>
    <w:rsid w:val="006C69B6"/>
    <w:rsid w:val="006C6EC0"/>
    <w:rsid w:val="006C6EEE"/>
    <w:rsid w:val="006C700E"/>
    <w:rsid w:val="006C738C"/>
    <w:rsid w:val="006C751C"/>
    <w:rsid w:val="006C7D4E"/>
    <w:rsid w:val="006D01FD"/>
    <w:rsid w:val="006D02C9"/>
    <w:rsid w:val="006D0412"/>
    <w:rsid w:val="006D0747"/>
    <w:rsid w:val="006D0FF4"/>
    <w:rsid w:val="006D1034"/>
    <w:rsid w:val="006D1382"/>
    <w:rsid w:val="006D1C7C"/>
    <w:rsid w:val="006D1C8D"/>
    <w:rsid w:val="006D2562"/>
    <w:rsid w:val="006D2719"/>
    <w:rsid w:val="006D29AA"/>
    <w:rsid w:val="006D2C60"/>
    <w:rsid w:val="006D2D94"/>
    <w:rsid w:val="006D30AE"/>
    <w:rsid w:val="006D3414"/>
    <w:rsid w:val="006D346E"/>
    <w:rsid w:val="006D37E5"/>
    <w:rsid w:val="006D40BE"/>
    <w:rsid w:val="006D445E"/>
    <w:rsid w:val="006D575B"/>
    <w:rsid w:val="006D5DC8"/>
    <w:rsid w:val="006D5FED"/>
    <w:rsid w:val="006D61B1"/>
    <w:rsid w:val="006D65E2"/>
    <w:rsid w:val="006D66DD"/>
    <w:rsid w:val="006D6A1F"/>
    <w:rsid w:val="006D6FC0"/>
    <w:rsid w:val="006E0273"/>
    <w:rsid w:val="006E053C"/>
    <w:rsid w:val="006E054A"/>
    <w:rsid w:val="006E1A8E"/>
    <w:rsid w:val="006E1C7F"/>
    <w:rsid w:val="006E1D67"/>
    <w:rsid w:val="006E26BA"/>
    <w:rsid w:val="006E2963"/>
    <w:rsid w:val="006E3253"/>
    <w:rsid w:val="006E33AB"/>
    <w:rsid w:val="006E36C5"/>
    <w:rsid w:val="006E444D"/>
    <w:rsid w:val="006E4EB0"/>
    <w:rsid w:val="006E516C"/>
    <w:rsid w:val="006E55B1"/>
    <w:rsid w:val="006E5A69"/>
    <w:rsid w:val="006E5D04"/>
    <w:rsid w:val="006E5E60"/>
    <w:rsid w:val="006E671B"/>
    <w:rsid w:val="006F01A0"/>
    <w:rsid w:val="006F0C42"/>
    <w:rsid w:val="006F0CA6"/>
    <w:rsid w:val="006F138D"/>
    <w:rsid w:val="006F1E03"/>
    <w:rsid w:val="006F20A4"/>
    <w:rsid w:val="006F21EB"/>
    <w:rsid w:val="006F2449"/>
    <w:rsid w:val="006F2957"/>
    <w:rsid w:val="006F2D6C"/>
    <w:rsid w:val="006F33C7"/>
    <w:rsid w:val="006F3586"/>
    <w:rsid w:val="006F43FC"/>
    <w:rsid w:val="006F4688"/>
    <w:rsid w:val="006F4747"/>
    <w:rsid w:val="006F54B7"/>
    <w:rsid w:val="006F55DB"/>
    <w:rsid w:val="006F5CFD"/>
    <w:rsid w:val="006F6A45"/>
    <w:rsid w:val="006F736D"/>
    <w:rsid w:val="006F7504"/>
    <w:rsid w:val="006F7773"/>
    <w:rsid w:val="006F7AB1"/>
    <w:rsid w:val="007003E1"/>
    <w:rsid w:val="007004E5"/>
    <w:rsid w:val="00700B8D"/>
    <w:rsid w:val="00701035"/>
    <w:rsid w:val="007013C9"/>
    <w:rsid w:val="0070175E"/>
    <w:rsid w:val="00701765"/>
    <w:rsid w:val="0070195E"/>
    <w:rsid w:val="00701FF7"/>
    <w:rsid w:val="007029EC"/>
    <w:rsid w:val="007030B5"/>
    <w:rsid w:val="00703405"/>
    <w:rsid w:val="00703DB7"/>
    <w:rsid w:val="00703E2B"/>
    <w:rsid w:val="0070480E"/>
    <w:rsid w:val="00704BF5"/>
    <w:rsid w:val="0070580A"/>
    <w:rsid w:val="0070588D"/>
    <w:rsid w:val="00705DB9"/>
    <w:rsid w:val="00705DCD"/>
    <w:rsid w:val="007063D4"/>
    <w:rsid w:val="007064AB"/>
    <w:rsid w:val="007065FB"/>
    <w:rsid w:val="00707148"/>
    <w:rsid w:val="007071BF"/>
    <w:rsid w:val="007075E1"/>
    <w:rsid w:val="00707A99"/>
    <w:rsid w:val="00707AEF"/>
    <w:rsid w:val="00707FFE"/>
    <w:rsid w:val="0071033F"/>
    <w:rsid w:val="0071071D"/>
    <w:rsid w:val="0071071F"/>
    <w:rsid w:val="00710D21"/>
    <w:rsid w:val="00711017"/>
    <w:rsid w:val="00711392"/>
    <w:rsid w:val="00711D23"/>
    <w:rsid w:val="00711DC1"/>
    <w:rsid w:val="00712449"/>
    <w:rsid w:val="00713D98"/>
    <w:rsid w:val="00714284"/>
    <w:rsid w:val="007151C2"/>
    <w:rsid w:val="0071529B"/>
    <w:rsid w:val="00715895"/>
    <w:rsid w:val="00715A3C"/>
    <w:rsid w:val="00716415"/>
    <w:rsid w:val="00716DA8"/>
    <w:rsid w:val="007174EA"/>
    <w:rsid w:val="00717E0A"/>
    <w:rsid w:val="0072002B"/>
    <w:rsid w:val="00720308"/>
    <w:rsid w:val="00720854"/>
    <w:rsid w:val="00720A37"/>
    <w:rsid w:val="007222F2"/>
    <w:rsid w:val="00722911"/>
    <w:rsid w:val="00722957"/>
    <w:rsid w:val="00722AAE"/>
    <w:rsid w:val="00722B5F"/>
    <w:rsid w:val="00722FF6"/>
    <w:rsid w:val="007232C0"/>
    <w:rsid w:val="00723319"/>
    <w:rsid w:val="00723FAC"/>
    <w:rsid w:val="0072446A"/>
    <w:rsid w:val="0072591E"/>
    <w:rsid w:val="00725E3C"/>
    <w:rsid w:val="007269B7"/>
    <w:rsid w:val="00726C17"/>
    <w:rsid w:val="00726C44"/>
    <w:rsid w:val="00726CA1"/>
    <w:rsid w:val="007276EA"/>
    <w:rsid w:val="00727AC5"/>
    <w:rsid w:val="00727ACD"/>
    <w:rsid w:val="00730772"/>
    <w:rsid w:val="007307CB"/>
    <w:rsid w:val="00730A2B"/>
    <w:rsid w:val="00730E2B"/>
    <w:rsid w:val="007310A2"/>
    <w:rsid w:val="00731850"/>
    <w:rsid w:val="007326C7"/>
    <w:rsid w:val="007328AF"/>
    <w:rsid w:val="00732E37"/>
    <w:rsid w:val="007335BE"/>
    <w:rsid w:val="0073394C"/>
    <w:rsid w:val="007339F2"/>
    <w:rsid w:val="00733A36"/>
    <w:rsid w:val="007345ED"/>
    <w:rsid w:val="0073493B"/>
    <w:rsid w:val="00734E7C"/>
    <w:rsid w:val="007371B5"/>
    <w:rsid w:val="00737CF1"/>
    <w:rsid w:val="007404BA"/>
    <w:rsid w:val="00740DD9"/>
    <w:rsid w:val="00741190"/>
    <w:rsid w:val="0074166C"/>
    <w:rsid w:val="00741800"/>
    <w:rsid w:val="00741A41"/>
    <w:rsid w:val="00741E4D"/>
    <w:rsid w:val="007424F9"/>
    <w:rsid w:val="00742596"/>
    <w:rsid w:val="00742B3E"/>
    <w:rsid w:val="00742BC0"/>
    <w:rsid w:val="00742FF7"/>
    <w:rsid w:val="007430AA"/>
    <w:rsid w:val="007439E3"/>
    <w:rsid w:val="00743E2C"/>
    <w:rsid w:val="00743EB6"/>
    <w:rsid w:val="00744054"/>
    <w:rsid w:val="00744288"/>
    <w:rsid w:val="007447AD"/>
    <w:rsid w:val="007451C0"/>
    <w:rsid w:val="007463E0"/>
    <w:rsid w:val="007469A5"/>
    <w:rsid w:val="00746AA4"/>
    <w:rsid w:val="00746D73"/>
    <w:rsid w:val="00747748"/>
    <w:rsid w:val="00747C81"/>
    <w:rsid w:val="0075096E"/>
    <w:rsid w:val="00750B23"/>
    <w:rsid w:val="0075107F"/>
    <w:rsid w:val="00751142"/>
    <w:rsid w:val="00751392"/>
    <w:rsid w:val="00751626"/>
    <w:rsid w:val="00751926"/>
    <w:rsid w:val="007519CB"/>
    <w:rsid w:val="00751C12"/>
    <w:rsid w:val="00752DFE"/>
    <w:rsid w:val="00752F5F"/>
    <w:rsid w:val="00753509"/>
    <w:rsid w:val="007537C6"/>
    <w:rsid w:val="00754FBD"/>
    <w:rsid w:val="00755007"/>
    <w:rsid w:val="007550CF"/>
    <w:rsid w:val="0075552E"/>
    <w:rsid w:val="007556C3"/>
    <w:rsid w:val="007556DC"/>
    <w:rsid w:val="007558BD"/>
    <w:rsid w:val="00756B7F"/>
    <w:rsid w:val="00756C57"/>
    <w:rsid w:val="00756DBE"/>
    <w:rsid w:val="00757334"/>
    <w:rsid w:val="00757BDE"/>
    <w:rsid w:val="00757C1C"/>
    <w:rsid w:val="00757D01"/>
    <w:rsid w:val="007609D5"/>
    <w:rsid w:val="0076111F"/>
    <w:rsid w:val="00761350"/>
    <w:rsid w:val="00761D23"/>
    <w:rsid w:val="00761E9F"/>
    <w:rsid w:val="007622FE"/>
    <w:rsid w:val="00762830"/>
    <w:rsid w:val="007629F5"/>
    <w:rsid w:val="00762B16"/>
    <w:rsid w:val="0076309F"/>
    <w:rsid w:val="007641FA"/>
    <w:rsid w:val="007645DD"/>
    <w:rsid w:val="00764D64"/>
    <w:rsid w:val="00765786"/>
    <w:rsid w:val="00765DDA"/>
    <w:rsid w:val="00765ED6"/>
    <w:rsid w:val="00765FB1"/>
    <w:rsid w:val="00765FD4"/>
    <w:rsid w:val="00766967"/>
    <w:rsid w:val="00766BD9"/>
    <w:rsid w:val="00766C43"/>
    <w:rsid w:val="00766F71"/>
    <w:rsid w:val="00766FF2"/>
    <w:rsid w:val="007672FE"/>
    <w:rsid w:val="00770DCF"/>
    <w:rsid w:val="007710AC"/>
    <w:rsid w:val="007717B1"/>
    <w:rsid w:val="00771D56"/>
    <w:rsid w:val="00771DB9"/>
    <w:rsid w:val="00772B2C"/>
    <w:rsid w:val="00773B13"/>
    <w:rsid w:val="00773CD8"/>
    <w:rsid w:val="00774BFD"/>
    <w:rsid w:val="00775133"/>
    <w:rsid w:val="007751B1"/>
    <w:rsid w:val="00775758"/>
    <w:rsid w:val="00775D93"/>
    <w:rsid w:val="00775E68"/>
    <w:rsid w:val="0077627E"/>
    <w:rsid w:val="0077636C"/>
    <w:rsid w:val="00776947"/>
    <w:rsid w:val="00776E22"/>
    <w:rsid w:val="00777526"/>
    <w:rsid w:val="00777B8C"/>
    <w:rsid w:val="00780A76"/>
    <w:rsid w:val="00780AB1"/>
    <w:rsid w:val="007811E9"/>
    <w:rsid w:val="007811F0"/>
    <w:rsid w:val="007817F3"/>
    <w:rsid w:val="00781A2F"/>
    <w:rsid w:val="00783FFE"/>
    <w:rsid w:val="007843DB"/>
    <w:rsid w:val="00784877"/>
    <w:rsid w:val="007849A8"/>
    <w:rsid w:val="00784CDC"/>
    <w:rsid w:val="0078559F"/>
    <w:rsid w:val="007861B7"/>
    <w:rsid w:val="00786A83"/>
    <w:rsid w:val="00787388"/>
    <w:rsid w:val="00787400"/>
    <w:rsid w:val="00787649"/>
    <w:rsid w:val="007877AE"/>
    <w:rsid w:val="00787D9E"/>
    <w:rsid w:val="00787E98"/>
    <w:rsid w:val="00790095"/>
    <w:rsid w:val="00790146"/>
    <w:rsid w:val="007901DC"/>
    <w:rsid w:val="007902C3"/>
    <w:rsid w:val="00790516"/>
    <w:rsid w:val="00790607"/>
    <w:rsid w:val="00790C98"/>
    <w:rsid w:val="007925EE"/>
    <w:rsid w:val="007927C5"/>
    <w:rsid w:val="00792A0A"/>
    <w:rsid w:val="00792BD8"/>
    <w:rsid w:val="00792D8C"/>
    <w:rsid w:val="007938D5"/>
    <w:rsid w:val="00793BA7"/>
    <w:rsid w:val="00793CA4"/>
    <w:rsid w:val="00793E3D"/>
    <w:rsid w:val="007940EE"/>
    <w:rsid w:val="00794B51"/>
    <w:rsid w:val="00794CA6"/>
    <w:rsid w:val="0079547B"/>
    <w:rsid w:val="00795796"/>
    <w:rsid w:val="007959F5"/>
    <w:rsid w:val="00796BD4"/>
    <w:rsid w:val="0079734E"/>
    <w:rsid w:val="00797852"/>
    <w:rsid w:val="007A084D"/>
    <w:rsid w:val="007A0A58"/>
    <w:rsid w:val="007A1641"/>
    <w:rsid w:val="007A187D"/>
    <w:rsid w:val="007A1A1C"/>
    <w:rsid w:val="007A1E66"/>
    <w:rsid w:val="007A1F28"/>
    <w:rsid w:val="007A2E69"/>
    <w:rsid w:val="007A3AD0"/>
    <w:rsid w:val="007A3D11"/>
    <w:rsid w:val="007A3E67"/>
    <w:rsid w:val="007A4725"/>
    <w:rsid w:val="007A4A5F"/>
    <w:rsid w:val="007A4D18"/>
    <w:rsid w:val="007A54A1"/>
    <w:rsid w:val="007A616B"/>
    <w:rsid w:val="007A6243"/>
    <w:rsid w:val="007A6744"/>
    <w:rsid w:val="007A6C90"/>
    <w:rsid w:val="007A76BF"/>
    <w:rsid w:val="007A7C67"/>
    <w:rsid w:val="007B00A8"/>
    <w:rsid w:val="007B011E"/>
    <w:rsid w:val="007B0693"/>
    <w:rsid w:val="007B0C46"/>
    <w:rsid w:val="007B1768"/>
    <w:rsid w:val="007B2178"/>
    <w:rsid w:val="007B2C95"/>
    <w:rsid w:val="007B34C7"/>
    <w:rsid w:val="007B3543"/>
    <w:rsid w:val="007B3BE4"/>
    <w:rsid w:val="007B41FF"/>
    <w:rsid w:val="007B44CA"/>
    <w:rsid w:val="007B4608"/>
    <w:rsid w:val="007B4B5E"/>
    <w:rsid w:val="007B5BC4"/>
    <w:rsid w:val="007B5E98"/>
    <w:rsid w:val="007B5EB6"/>
    <w:rsid w:val="007B5F1E"/>
    <w:rsid w:val="007B6474"/>
    <w:rsid w:val="007B6BE5"/>
    <w:rsid w:val="007B7046"/>
    <w:rsid w:val="007B7202"/>
    <w:rsid w:val="007B72CB"/>
    <w:rsid w:val="007B77D0"/>
    <w:rsid w:val="007C0ADA"/>
    <w:rsid w:val="007C0FB6"/>
    <w:rsid w:val="007C15BE"/>
    <w:rsid w:val="007C1C55"/>
    <w:rsid w:val="007C2F86"/>
    <w:rsid w:val="007C3569"/>
    <w:rsid w:val="007C3CAF"/>
    <w:rsid w:val="007C3DBE"/>
    <w:rsid w:val="007C45A9"/>
    <w:rsid w:val="007C4CF1"/>
    <w:rsid w:val="007C682B"/>
    <w:rsid w:val="007C696F"/>
    <w:rsid w:val="007C6BDE"/>
    <w:rsid w:val="007C7FBF"/>
    <w:rsid w:val="007D0ACB"/>
    <w:rsid w:val="007D11BA"/>
    <w:rsid w:val="007D1AFE"/>
    <w:rsid w:val="007D1B05"/>
    <w:rsid w:val="007D1D1E"/>
    <w:rsid w:val="007D20AE"/>
    <w:rsid w:val="007D20C6"/>
    <w:rsid w:val="007D2101"/>
    <w:rsid w:val="007D336D"/>
    <w:rsid w:val="007D3450"/>
    <w:rsid w:val="007D36C6"/>
    <w:rsid w:val="007D38AA"/>
    <w:rsid w:val="007D3B8E"/>
    <w:rsid w:val="007D3D8D"/>
    <w:rsid w:val="007D3FFF"/>
    <w:rsid w:val="007D583C"/>
    <w:rsid w:val="007D5874"/>
    <w:rsid w:val="007D597D"/>
    <w:rsid w:val="007D5989"/>
    <w:rsid w:val="007D59AD"/>
    <w:rsid w:val="007D6035"/>
    <w:rsid w:val="007D6163"/>
    <w:rsid w:val="007D6D8B"/>
    <w:rsid w:val="007D6DE2"/>
    <w:rsid w:val="007D7A63"/>
    <w:rsid w:val="007D7D53"/>
    <w:rsid w:val="007D7F8A"/>
    <w:rsid w:val="007E1560"/>
    <w:rsid w:val="007E1BE2"/>
    <w:rsid w:val="007E1DE9"/>
    <w:rsid w:val="007E2872"/>
    <w:rsid w:val="007E3FA2"/>
    <w:rsid w:val="007E434F"/>
    <w:rsid w:val="007E46A0"/>
    <w:rsid w:val="007E4B35"/>
    <w:rsid w:val="007E512A"/>
    <w:rsid w:val="007E5152"/>
    <w:rsid w:val="007E5186"/>
    <w:rsid w:val="007E56C6"/>
    <w:rsid w:val="007E57DF"/>
    <w:rsid w:val="007E5D52"/>
    <w:rsid w:val="007E642D"/>
    <w:rsid w:val="007E6B49"/>
    <w:rsid w:val="007E6F76"/>
    <w:rsid w:val="007E7239"/>
    <w:rsid w:val="007E78FE"/>
    <w:rsid w:val="007E7C67"/>
    <w:rsid w:val="007F074A"/>
    <w:rsid w:val="007F0943"/>
    <w:rsid w:val="007F0B13"/>
    <w:rsid w:val="007F1260"/>
    <w:rsid w:val="007F154A"/>
    <w:rsid w:val="007F1B07"/>
    <w:rsid w:val="007F1E9E"/>
    <w:rsid w:val="007F28D6"/>
    <w:rsid w:val="007F2B29"/>
    <w:rsid w:val="007F310E"/>
    <w:rsid w:val="007F3715"/>
    <w:rsid w:val="007F38EF"/>
    <w:rsid w:val="007F3CEE"/>
    <w:rsid w:val="007F3E17"/>
    <w:rsid w:val="007F5129"/>
    <w:rsid w:val="007F5421"/>
    <w:rsid w:val="007F5A1D"/>
    <w:rsid w:val="007F5FB2"/>
    <w:rsid w:val="007F6313"/>
    <w:rsid w:val="007F69F9"/>
    <w:rsid w:val="007F7103"/>
    <w:rsid w:val="0080056B"/>
    <w:rsid w:val="00800C36"/>
    <w:rsid w:val="0080129B"/>
    <w:rsid w:val="008025EF"/>
    <w:rsid w:val="00802CC4"/>
    <w:rsid w:val="00802EB8"/>
    <w:rsid w:val="00803AA9"/>
    <w:rsid w:val="00803C68"/>
    <w:rsid w:val="0080413B"/>
    <w:rsid w:val="0080417F"/>
    <w:rsid w:val="008042B9"/>
    <w:rsid w:val="008043BC"/>
    <w:rsid w:val="008049E6"/>
    <w:rsid w:val="00804CBC"/>
    <w:rsid w:val="00804DEC"/>
    <w:rsid w:val="008052B5"/>
    <w:rsid w:val="00805556"/>
    <w:rsid w:val="00805B16"/>
    <w:rsid w:val="00805CAD"/>
    <w:rsid w:val="0080636B"/>
    <w:rsid w:val="0080693D"/>
    <w:rsid w:val="00806EAF"/>
    <w:rsid w:val="008072E5"/>
    <w:rsid w:val="008074E0"/>
    <w:rsid w:val="0080756E"/>
    <w:rsid w:val="008075CB"/>
    <w:rsid w:val="00807C34"/>
    <w:rsid w:val="00807F0C"/>
    <w:rsid w:val="00807FD6"/>
    <w:rsid w:val="0081134E"/>
    <w:rsid w:val="008117CB"/>
    <w:rsid w:val="00811B19"/>
    <w:rsid w:val="00811F55"/>
    <w:rsid w:val="00811F9B"/>
    <w:rsid w:val="00813101"/>
    <w:rsid w:val="0081315E"/>
    <w:rsid w:val="0081319A"/>
    <w:rsid w:val="008134CB"/>
    <w:rsid w:val="00813B22"/>
    <w:rsid w:val="00813DA1"/>
    <w:rsid w:val="00813F1D"/>
    <w:rsid w:val="00813FA8"/>
    <w:rsid w:val="00814125"/>
    <w:rsid w:val="00814C5B"/>
    <w:rsid w:val="008154E9"/>
    <w:rsid w:val="008166E4"/>
    <w:rsid w:val="00816BB9"/>
    <w:rsid w:val="008200C9"/>
    <w:rsid w:val="00820A9B"/>
    <w:rsid w:val="0082115C"/>
    <w:rsid w:val="008216B4"/>
    <w:rsid w:val="008217DF"/>
    <w:rsid w:val="00822E68"/>
    <w:rsid w:val="008237BC"/>
    <w:rsid w:val="00823BB4"/>
    <w:rsid w:val="00823BB9"/>
    <w:rsid w:val="00823D21"/>
    <w:rsid w:val="00824125"/>
    <w:rsid w:val="008252F0"/>
    <w:rsid w:val="008256FD"/>
    <w:rsid w:val="008259CF"/>
    <w:rsid w:val="00825BB2"/>
    <w:rsid w:val="00825F82"/>
    <w:rsid w:val="0082644B"/>
    <w:rsid w:val="008268C9"/>
    <w:rsid w:val="00826A9C"/>
    <w:rsid w:val="00827161"/>
    <w:rsid w:val="00827680"/>
    <w:rsid w:val="008318A5"/>
    <w:rsid w:val="008320F8"/>
    <w:rsid w:val="0083237B"/>
    <w:rsid w:val="0083268F"/>
    <w:rsid w:val="00833316"/>
    <w:rsid w:val="00833466"/>
    <w:rsid w:val="0083361D"/>
    <w:rsid w:val="00833666"/>
    <w:rsid w:val="00834BA4"/>
    <w:rsid w:val="00834E96"/>
    <w:rsid w:val="00835716"/>
    <w:rsid w:val="00835D0A"/>
    <w:rsid w:val="0083611E"/>
    <w:rsid w:val="008361DE"/>
    <w:rsid w:val="00836E22"/>
    <w:rsid w:val="00836F84"/>
    <w:rsid w:val="008404B8"/>
    <w:rsid w:val="0084053D"/>
    <w:rsid w:val="00840950"/>
    <w:rsid w:val="00840C24"/>
    <w:rsid w:val="00840CE1"/>
    <w:rsid w:val="00840EEF"/>
    <w:rsid w:val="00840FCA"/>
    <w:rsid w:val="008411EE"/>
    <w:rsid w:val="00841F4D"/>
    <w:rsid w:val="008421AA"/>
    <w:rsid w:val="00842446"/>
    <w:rsid w:val="00842834"/>
    <w:rsid w:val="00842A86"/>
    <w:rsid w:val="00842D6C"/>
    <w:rsid w:val="00843D94"/>
    <w:rsid w:val="00844CE3"/>
    <w:rsid w:val="00844F0E"/>
    <w:rsid w:val="008460C2"/>
    <w:rsid w:val="008461AF"/>
    <w:rsid w:val="008473E6"/>
    <w:rsid w:val="0084755E"/>
    <w:rsid w:val="0084760F"/>
    <w:rsid w:val="00847EE7"/>
    <w:rsid w:val="00850177"/>
    <w:rsid w:val="0085019F"/>
    <w:rsid w:val="00850EE0"/>
    <w:rsid w:val="00851314"/>
    <w:rsid w:val="00851706"/>
    <w:rsid w:val="00851850"/>
    <w:rsid w:val="008518AD"/>
    <w:rsid w:val="008519E5"/>
    <w:rsid w:val="00852987"/>
    <w:rsid w:val="00852B7D"/>
    <w:rsid w:val="0085354F"/>
    <w:rsid w:val="008539F6"/>
    <w:rsid w:val="00853C24"/>
    <w:rsid w:val="00853D1B"/>
    <w:rsid w:val="008547F3"/>
    <w:rsid w:val="008553FC"/>
    <w:rsid w:val="00855AC5"/>
    <w:rsid w:val="00855C3F"/>
    <w:rsid w:val="00855FBF"/>
    <w:rsid w:val="008563C2"/>
    <w:rsid w:val="00856DC3"/>
    <w:rsid w:val="00856E30"/>
    <w:rsid w:val="00856F8E"/>
    <w:rsid w:val="00860D5D"/>
    <w:rsid w:val="00862665"/>
    <w:rsid w:val="00862E02"/>
    <w:rsid w:val="008648E0"/>
    <w:rsid w:val="0086591B"/>
    <w:rsid w:val="00865A89"/>
    <w:rsid w:val="00866C90"/>
    <w:rsid w:val="008674EF"/>
    <w:rsid w:val="00867DB8"/>
    <w:rsid w:val="00870192"/>
    <w:rsid w:val="0087023B"/>
    <w:rsid w:val="00870403"/>
    <w:rsid w:val="00870705"/>
    <w:rsid w:val="008712B0"/>
    <w:rsid w:val="00871425"/>
    <w:rsid w:val="008718EA"/>
    <w:rsid w:val="00871DD2"/>
    <w:rsid w:val="008720CD"/>
    <w:rsid w:val="00872236"/>
    <w:rsid w:val="008722E2"/>
    <w:rsid w:val="008723EB"/>
    <w:rsid w:val="008726C1"/>
    <w:rsid w:val="00872C63"/>
    <w:rsid w:val="00872FF9"/>
    <w:rsid w:val="0087301B"/>
    <w:rsid w:val="00873203"/>
    <w:rsid w:val="008739BC"/>
    <w:rsid w:val="00874A11"/>
    <w:rsid w:val="0087515C"/>
    <w:rsid w:val="008759C2"/>
    <w:rsid w:val="0087615C"/>
    <w:rsid w:val="00876CA6"/>
    <w:rsid w:val="00876EED"/>
    <w:rsid w:val="008772D1"/>
    <w:rsid w:val="008773F7"/>
    <w:rsid w:val="00877A1F"/>
    <w:rsid w:val="00880E4E"/>
    <w:rsid w:val="00880F32"/>
    <w:rsid w:val="008814E7"/>
    <w:rsid w:val="0088223E"/>
    <w:rsid w:val="008822DD"/>
    <w:rsid w:val="00882EDE"/>
    <w:rsid w:val="00883104"/>
    <w:rsid w:val="0088358B"/>
    <w:rsid w:val="00884866"/>
    <w:rsid w:val="00885310"/>
    <w:rsid w:val="0088543A"/>
    <w:rsid w:val="00885958"/>
    <w:rsid w:val="00885A5B"/>
    <w:rsid w:val="00885DC9"/>
    <w:rsid w:val="0088678E"/>
    <w:rsid w:val="00886D44"/>
    <w:rsid w:val="00886E26"/>
    <w:rsid w:val="0088720A"/>
    <w:rsid w:val="00887297"/>
    <w:rsid w:val="00887B7F"/>
    <w:rsid w:val="0089048A"/>
    <w:rsid w:val="008904E8"/>
    <w:rsid w:val="00890A2F"/>
    <w:rsid w:val="008910B3"/>
    <w:rsid w:val="0089191A"/>
    <w:rsid w:val="00892084"/>
    <w:rsid w:val="00892BE9"/>
    <w:rsid w:val="00892E80"/>
    <w:rsid w:val="00893305"/>
    <w:rsid w:val="00893530"/>
    <w:rsid w:val="008935B4"/>
    <w:rsid w:val="00893A1F"/>
    <w:rsid w:val="00893A3F"/>
    <w:rsid w:val="00893B3B"/>
    <w:rsid w:val="00894928"/>
    <w:rsid w:val="00894CD4"/>
    <w:rsid w:val="00895C76"/>
    <w:rsid w:val="00896292"/>
    <w:rsid w:val="00896352"/>
    <w:rsid w:val="00896A57"/>
    <w:rsid w:val="00896EC4"/>
    <w:rsid w:val="008972E5"/>
    <w:rsid w:val="00897312"/>
    <w:rsid w:val="00897B63"/>
    <w:rsid w:val="00897BE0"/>
    <w:rsid w:val="008A0ABE"/>
    <w:rsid w:val="008A0B2C"/>
    <w:rsid w:val="008A0C68"/>
    <w:rsid w:val="008A0D04"/>
    <w:rsid w:val="008A121A"/>
    <w:rsid w:val="008A132B"/>
    <w:rsid w:val="008A2193"/>
    <w:rsid w:val="008A22D8"/>
    <w:rsid w:val="008A31F7"/>
    <w:rsid w:val="008A3957"/>
    <w:rsid w:val="008A3D7F"/>
    <w:rsid w:val="008A45A6"/>
    <w:rsid w:val="008A4777"/>
    <w:rsid w:val="008A4A08"/>
    <w:rsid w:val="008A51CB"/>
    <w:rsid w:val="008A54AA"/>
    <w:rsid w:val="008A5A6D"/>
    <w:rsid w:val="008A5BAA"/>
    <w:rsid w:val="008A5DA4"/>
    <w:rsid w:val="008A5E1F"/>
    <w:rsid w:val="008A5F86"/>
    <w:rsid w:val="008A6070"/>
    <w:rsid w:val="008A642F"/>
    <w:rsid w:val="008A659E"/>
    <w:rsid w:val="008A6B19"/>
    <w:rsid w:val="008A727A"/>
    <w:rsid w:val="008A7515"/>
    <w:rsid w:val="008A7BBC"/>
    <w:rsid w:val="008B05DB"/>
    <w:rsid w:val="008B0B33"/>
    <w:rsid w:val="008B0D83"/>
    <w:rsid w:val="008B1493"/>
    <w:rsid w:val="008B1892"/>
    <w:rsid w:val="008B1A50"/>
    <w:rsid w:val="008B1FBF"/>
    <w:rsid w:val="008B234E"/>
    <w:rsid w:val="008B2CC7"/>
    <w:rsid w:val="008B357E"/>
    <w:rsid w:val="008B3664"/>
    <w:rsid w:val="008B3810"/>
    <w:rsid w:val="008B4178"/>
    <w:rsid w:val="008B49E3"/>
    <w:rsid w:val="008B54B1"/>
    <w:rsid w:val="008B5C1A"/>
    <w:rsid w:val="008B682C"/>
    <w:rsid w:val="008B69CC"/>
    <w:rsid w:val="008B7A37"/>
    <w:rsid w:val="008C0422"/>
    <w:rsid w:val="008C139F"/>
    <w:rsid w:val="008C186B"/>
    <w:rsid w:val="008C1D83"/>
    <w:rsid w:val="008C1FB2"/>
    <w:rsid w:val="008C20BF"/>
    <w:rsid w:val="008C2580"/>
    <w:rsid w:val="008C2BF6"/>
    <w:rsid w:val="008C305A"/>
    <w:rsid w:val="008C3DFD"/>
    <w:rsid w:val="008C412B"/>
    <w:rsid w:val="008C44A4"/>
    <w:rsid w:val="008C466D"/>
    <w:rsid w:val="008C4A24"/>
    <w:rsid w:val="008C4BB6"/>
    <w:rsid w:val="008C54B3"/>
    <w:rsid w:val="008C5DD0"/>
    <w:rsid w:val="008C623D"/>
    <w:rsid w:val="008C6359"/>
    <w:rsid w:val="008C69C5"/>
    <w:rsid w:val="008C7480"/>
    <w:rsid w:val="008C7903"/>
    <w:rsid w:val="008D0024"/>
    <w:rsid w:val="008D010F"/>
    <w:rsid w:val="008D0B90"/>
    <w:rsid w:val="008D0D75"/>
    <w:rsid w:val="008D0D91"/>
    <w:rsid w:val="008D1194"/>
    <w:rsid w:val="008D239D"/>
    <w:rsid w:val="008D2700"/>
    <w:rsid w:val="008D291F"/>
    <w:rsid w:val="008D4A99"/>
    <w:rsid w:val="008D5A03"/>
    <w:rsid w:val="008D6233"/>
    <w:rsid w:val="008D67E2"/>
    <w:rsid w:val="008D6A2A"/>
    <w:rsid w:val="008D7634"/>
    <w:rsid w:val="008D7CBD"/>
    <w:rsid w:val="008D7D5A"/>
    <w:rsid w:val="008D7FDA"/>
    <w:rsid w:val="008E031C"/>
    <w:rsid w:val="008E0713"/>
    <w:rsid w:val="008E08C5"/>
    <w:rsid w:val="008E0BEE"/>
    <w:rsid w:val="008E0C81"/>
    <w:rsid w:val="008E0C89"/>
    <w:rsid w:val="008E0D95"/>
    <w:rsid w:val="008E0F7E"/>
    <w:rsid w:val="008E15DD"/>
    <w:rsid w:val="008E1FD8"/>
    <w:rsid w:val="008E2E13"/>
    <w:rsid w:val="008E2E8A"/>
    <w:rsid w:val="008E31E5"/>
    <w:rsid w:val="008E34A1"/>
    <w:rsid w:val="008E3B8C"/>
    <w:rsid w:val="008E3C45"/>
    <w:rsid w:val="008E5652"/>
    <w:rsid w:val="008E607F"/>
    <w:rsid w:val="008E6588"/>
    <w:rsid w:val="008E6E41"/>
    <w:rsid w:val="008E709B"/>
    <w:rsid w:val="008E7102"/>
    <w:rsid w:val="008E7610"/>
    <w:rsid w:val="008E7B80"/>
    <w:rsid w:val="008F05E2"/>
    <w:rsid w:val="008F09CD"/>
    <w:rsid w:val="008F1789"/>
    <w:rsid w:val="008F1BE7"/>
    <w:rsid w:val="008F205C"/>
    <w:rsid w:val="008F2094"/>
    <w:rsid w:val="008F278C"/>
    <w:rsid w:val="008F2BF7"/>
    <w:rsid w:val="008F35BF"/>
    <w:rsid w:val="008F3C84"/>
    <w:rsid w:val="008F428D"/>
    <w:rsid w:val="008F4291"/>
    <w:rsid w:val="008F49F4"/>
    <w:rsid w:val="008F5034"/>
    <w:rsid w:val="008F558C"/>
    <w:rsid w:val="008F5626"/>
    <w:rsid w:val="008F5B27"/>
    <w:rsid w:val="008F5CBE"/>
    <w:rsid w:val="008F6292"/>
    <w:rsid w:val="008F6627"/>
    <w:rsid w:val="008F6926"/>
    <w:rsid w:val="008F6B8D"/>
    <w:rsid w:val="008F6CC3"/>
    <w:rsid w:val="008F72C2"/>
    <w:rsid w:val="008F76DC"/>
    <w:rsid w:val="0090043C"/>
    <w:rsid w:val="00900D31"/>
    <w:rsid w:val="009016BB"/>
    <w:rsid w:val="00901D13"/>
    <w:rsid w:val="00901F20"/>
    <w:rsid w:val="00902085"/>
    <w:rsid w:val="009023C8"/>
    <w:rsid w:val="00902666"/>
    <w:rsid w:val="0090271C"/>
    <w:rsid w:val="009027E9"/>
    <w:rsid w:val="00902904"/>
    <w:rsid w:val="00902CBA"/>
    <w:rsid w:val="00903EA7"/>
    <w:rsid w:val="009041D4"/>
    <w:rsid w:val="009045FF"/>
    <w:rsid w:val="009049A5"/>
    <w:rsid w:val="00904F84"/>
    <w:rsid w:val="00904FFA"/>
    <w:rsid w:val="009053D2"/>
    <w:rsid w:val="009054D2"/>
    <w:rsid w:val="00905F07"/>
    <w:rsid w:val="009061D4"/>
    <w:rsid w:val="00906D18"/>
    <w:rsid w:val="00906E7C"/>
    <w:rsid w:val="009070CD"/>
    <w:rsid w:val="009071A4"/>
    <w:rsid w:val="0090724F"/>
    <w:rsid w:val="0090744D"/>
    <w:rsid w:val="0090748C"/>
    <w:rsid w:val="00907DDD"/>
    <w:rsid w:val="00910383"/>
    <w:rsid w:val="009104AD"/>
    <w:rsid w:val="0091088C"/>
    <w:rsid w:val="00910C21"/>
    <w:rsid w:val="00911009"/>
    <w:rsid w:val="0091133A"/>
    <w:rsid w:val="009113E2"/>
    <w:rsid w:val="009115AA"/>
    <w:rsid w:val="009120C9"/>
    <w:rsid w:val="009120F8"/>
    <w:rsid w:val="00912277"/>
    <w:rsid w:val="009122DB"/>
    <w:rsid w:val="0091280F"/>
    <w:rsid w:val="00912EFD"/>
    <w:rsid w:val="0091484B"/>
    <w:rsid w:val="009148AF"/>
    <w:rsid w:val="00914C19"/>
    <w:rsid w:val="0091501F"/>
    <w:rsid w:val="009151AE"/>
    <w:rsid w:val="0091612A"/>
    <w:rsid w:val="00916396"/>
    <w:rsid w:val="009165F3"/>
    <w:rsid w:val="009171D2"/>
    <w:rsid w:val="00917932"/>
    <w:rsid w:val="00921174"/>
    <w:rsid w:val="00921268"/>
    <w:rsid w:val="00921DA2"/>
    <w:rsid w:val="00921F4F"/>
    <w:rsid w:val="0092213C"/>
    <w:rsid w:val="00922171"/>
    <w:rsid w:val="00922628"/>
    <w:rsid w:val="00922860"/>
    <w:rsid w:val="0092298B"/>
    <w:rsid w:val="0092303A"/>
    <w:rsid w:val="0092306F"/>
    <w:rsid w:val="00923078"/>
    <w:rsid w:val="00923321"/>
    <w:rsid w:val="0092398D"/>
    <w:rsid w:val="009240C3"/>
    <w:rsid w:val="00924469"/>
    <w:rsid w:val="0092451E"/>
    <w:rsid w:val="009250DD"/>
    <w:rsid w:val="00925139"/>
    <w:rsid w:val="009251FA"/>
    <w:rsid w:val="0092578A"/>
    <w:rsid w:val="009264EE"/>
    <w:rsid w:val="009267CE"/>
    <w:rsid w:val="00926875"/>
    <w:rsid w:val="00927DA9"/>
    <w:rsid w:val="00927EA0"/>
    <w:rsid w:val="00930699"/>
    <w:rsid w:val="0093115B"/>
    <w:rsid w:val="009314B4"/>
    <w:rsid w:val="009319CE"/>
    <w:rsid w:val="00932AB5"/>
    <w:rsid w:val="00933239"/>
    <w:rsid w:val="009332FF"/>
    <w:rsid w:val="009336E5"/>
    <w:rsid w:val="00934075"/>
    <w:rsid w:val="009348E2"/>
    <w:rsid w:val="009349A5"/>
    <w:rsid w:val="00934A52"/>
    <w:rsid w:val="009357B0"/>
    <w:rsid w:val="009363C9"/>
    <w:rsid w:val="00936A37"/>
    <w:rsid w:val="00936E0D"/>
    <w:rsid w:val="0093747B"/>
    <w:rsid w:val="00940160"/>
    <w:rsid w:val="0094066C"/>
    <w:rsid w:val="00940CE2"/>
    <w:rsid w:val="0094147E"/>
    <w:rsid w:val="00941870"/>
    <w:rsid w:val="00941B72"/>
    <w:rsid w:val="00941BA5"/>
    <w:rsid w:val="00941F22"/>
    <w:rsid w:val="00942361"/>
    <w:rsid w:val="009424E5"/>
    <w:rsid w:val="00943861"/>
    <w:rsid w:val="009439F1"/>
    <w:rsid w:val="0094403F"/>
    <w:rsid w:val="00944C44"/>
    <w:rsid w:val="00944D04"/>
    <w:rsid w:val="00944FE6"/>
    <w:rsid w:val="00945472"/>
    <w:rsid w:val="00945821"/>
    <w:rsid w:val="00946357"/>
    <w:rsid w:val="0094670C"/>
    <w:rsid w:val="00946947"/>
    <w:rsid w:val="00946A1B"/>
    <w:rsid w:val="00946E8E"/>
    <w:rsid w:val="0094756D"/>
    <w:rsid w:val="0095066D"/>
    <w:rsid w:val="0095101C"/>
    <w:rsid w:val="00951535"/>
    <w:rsid w:val="0095172D"/>
    <w:rsid w:val="00952970"/>
    <w:rsid w:val="009529CD"/>
    <w:rsid w:val="00952B9E"/>
    <w:rsid w:val="00952E46"/>
    <w:rsid w:val="00953087"/>
    <w:rsid w:val="009530B7"/>
    <w:rsid w:val="00953207"/>
    <w:rsid w:val="00953B68"/>
    <w:rsid w:val="0095415F"/>
    <w:rsid w:val="009542C1"/>
    <w:rsid w:val="0095490C"/>
    <w:rsid w:val="00955035"/>
    <w:rsid w:val="00955355"/>
    <w:rsid w:val="00955402"/>
    <w:rsid w:val="0095573F"/>
    <w:rsid w:val="00955A7E"/>
    <w:rsid w:val="00955AA3"/>
    <w:rsid w:val="00955BB9"/>
    <w:rsid w:val="00955ED3"/>
    <w:rsid w:val="00956077"/>
    <w:rsid w:val="00957473"/>
    <w:rsid w:val="009576D7"/>
    <w:rsid w:val="0096016A"/>
    <w:rsid w:val="009614A5"/>
    <w:rsid w:val="00961B37"/>
    <w:rsid w:val="00961D9A"/>
    <w:rsid w:val="00961E6C"/>
    <w:rsid w:val="0096224E"/>
    <w:rsid w:val="00962543"/>
    <w:rsid w:val="009625F7"/>
    <w:rsid w:val="00962A5E"/>
    <w:rsid w:val="00962DB0"/>
    <w:rsid w:val="00963FF9"/>
    <w:rsid w:val="0096434C"/>
    <w:rsid w:val="00964643"/>
    <w:rsid w:val="009646A2"/>
    <w:rsid w:val="00964D84"/>
    <w:rsid w:val="00964E42"/>
    <w:rsid w:val="00966312"/>
    <w:rsid w:val="00967A66"/>
    <w:rsid w:val="00967AB9"/>
    <w:rsid w:val="00967CB4"/>
    <w:rsid w:val="00967D2A"/>
    <w:rsid w:val="009706FC"/>
    <w:rsid w:val="009716EF"/>
    <w:rsid w:val="00971796"/>
    <w:rsid w:val="00971AB6"/>
    <w:rsid w:val="009721F1"/>
    <w:rsid w:val="00972F7F"/>
    <w:rsid w:val="00973415"/>
    <w:rsid w:val="00973787"/>
    <w:rsid w:val="00973808"/>
    <w:rsid w:val="009738BB"/>
    <w:rsid w:val="00973CF0"/>
    <w:rsid w:val="00974010"/>
    <w:rsid w:val="00974207"/>
    <w:rsid w:val="009745F6"/>
    <w:rsid w:val="009758CA"/>
    <w:rsid w:val="00975E6E"/>
    <w:rsid w:val="00975F41"/>
    <w:rsid w:val="009778EB"/>
    <w:rsid w:val="00977DA8"/>
    <w:rsid w:val="00980172"/>
    <w:rsid w:val="0098062D"/>
    <w:rsid w:val="00980688"/>
    <w:rsid w:val="00980757"/>
    <w:rsid w:val="009808A9"/>
    <w:rsid w:val="00980DCB"/>
    <w:rsid w:val="00980DE8"/>
    <w:rsid w:val="009812E6"/>
    <w:rsid w:val="009831EF"/>
    <w:rsid w:val="009835AD"/>
    <w:rsid w:val="0098397E"/>
    <w:rsid w:val="009839DC"/>
    <w:rsid w:val="00983E19"/>
    <w:rsid w:val="0098421C"/>
    <w:rsid w:val="0098428B"/>
    <w:rsid w:val="00984683"/>
    <w:rsid w:val="00984924"/>
    <w:rsid w:val="00984DDD"/>
    <w:rsid w:val="009850FC"/>
    <w:rsid w:val="0098589D"/>
    <w:rsid w:val="009859FC"/>
    <w:rsid w:val="00985BF6"/>
    <w:rsid w:val="009861A4"/>
    <w:rsid w:val="0098634E"/>
    <w:rsid w:val="00986784"/>
    <w:rsid w:val="00986866"/>
    <w:rsid w:val="00986947"/>
    <w:rsid w:val="00987CB0"/>
    <w:rsid w:val="00987E9F"/>
    <w:rsid w:val="00987EEC"/>
    <w:rsid w:val="0099098D"/>
    <w:rsid w:val="00990BC3"/>
    <w:rsid w:val="00990C2A"/>
    <w:rsid w:val="00990D36"/>
    <w:rsid w:val="00990E7F"/>
    <w:rsid w:val="00990E82"/>
    <w:rsid w:val="009913C1"/>
    <w:rsid w:val="00991878"/>
    <w:rsid w:val="00991C4F"/>
    <w:rsid w:val="00991DB1"/>
    <w:rsid w:val="00992106"/>
    <w:rsid w:val="009938F3"/>
    <w:rsid w:val="00994121"/>
    <w:rsid w:val="00994CF9"/>
    <w:rsid w:val="009952EB"/>
    <w:rsid w:val="009955C3"/>
    <w:rsid w:val="00995DE7"/>
    <w:rsid w:val="0099610E"/>
    <w:rsid w:val="009961B0"/>
    <w:rsid w:val="009962EB"/>
    <w:rsid w:val="00996C32"/>
    <w:rsid w:val="00996F83"/>
    <w:rsid w:val="00997417"/>
    <w:rsid w:val="009974A4"/>
    <w:rsid w:val="00997A61"/>
    <w:rsid w:val="00997A73"/>
    <w:rsid w:val="00997C1E"/>
    <w:rsid w:val="009A040A"/>
    <w:rsid w:val="009A122D"/>
    <w:rsid w:val="009A1664"/>
    <w:rsid w:val="009A1864"/>
    <w:rsid w:val="009A27CE"/>
    <w:rsid w:val="009A2A3E"/>
    <w:rsid w:val="009A2AAB"/>
    <w:rsid w:val="009A2D7E"/>
    <w:rsid w:val="009A4B7D"/>
    <w:rsid w:val="009A4F6A"/>
    <w:rsid w:val="009A529E"/>
    <w:rsid w:val="009A571A"/>
    <w:rsid w:val="009A5AC6"/>
    <w:rsid w:val="009A6601"/>
    <w:rsid w:val="009A667C"/>
    <w:rsid w:val="009A7D8B"/>
    <w:rsid w:val="009B0123"/>
    <w:rsid w:val="009B01AA"/>
    <w:rsid w:val="009B03F9"/>
    <w:rsid w:val="009B055B"/>
    <w:rsid w:val="009B0586"/>
    <w:rsid w:val="009B0AA7"/>
    <w:rsid w:val="009B1BD7"/>
    <w:rsid w:val="009B1CEC"/>
    <w:rsid w:val="009B1D94"/>
    <w:rsid w:val="009B1E5E"/>
    <w:rsid w:val="009B1FBD"/>
    <w:rsid w:val="009B20DC"/>
    <w:rsid w:val="009B21ED"/>
    <w:rsid w:val="009B274C"/>
    <w:rsid w:val="009B299A"/>
    <w:rsid w:val="009B3516"/>
    <w:rsid w:val="009B496C"/>
    <w:rsid w:val="009B511C"/>
    <w:rsid w:val="009B5190"/>
    <w:rsid w:val="009B5312"/>
    <w:rsid w:val="009B660C"/>
    <w:rsid w:val="009B6C1A"/>
    <w:rsid w:val="009B7025"/>
    <w:rsid w:val="009B7057"/>
    <w:rsid w:val="009B724B"/>
    <w:rsid w:val="009B7FC1"/>
    <w:rsid w:val="009C030C"/>
    <w:rsid w:val="009C053E"/>
    <w:rsid w:val="009C09D9"/>
    <w:rsid w:val="009C0EA8"/>
    <w:rsid w:val="009C144D"/>
    <w:rsid w:val="009C1B96"/>
    <w:rsid w:val="009C1C52"/>
    <w:rsid w:val="009C2A76"/>
    <w:rsid w:val="009C2C37"/>
    <w:rsid w:val="009C3126"/>
    <w:rsid w:val="009C397B"/>
    <w:rsid w:val="009C4927"/>
    <w:rsid w:val="009C4C4A"/>
    <w:rsid w:val="009C544F"/>
    <w:rsid w:val="009C55C9"/>
    <w:rsid w:val="009C59FE"/>
    <w:rsid w:val="009C5C99"/>
    <w:rsid w:val="009C5D5E"/>
    <w:rsid w:val="009C637B"/>
    <w:rsid w:val="009C6BA7"/>
    <w:rsid w:val="009C6F24"/>
    <w:rsid w:val="009C76BE"/>
    <w:rsid w:val="009C7972"/>
    <w:rsid w:val="009C79C1"/>
    <w:rsid w:val="009D075F"/>
    <w:rsid w:val="009D0AE5"/>
    <w:rsid w:val="009D1043"/>
    <w:rsid w:val="009D119F"/>
    <w:rsid w:val="009D1414"/>
    <w:rsid w:val="009D1526"/>
    <w:rsid w:val="009D1662"/>
    <w:rsid w:val="009D1673"/>
    <w:rsid w:val="009D2093"/>
    <w:rsid w:val="009D2318"/>
    <w:rsid w:val="009D26DC"/>
    <w:rsid w:val="009D2706"/>
    <w:rsid w:val="009D28AE"/>
    <w:rsid w:val="009D2CEB"/>
    <w:rsid w:val="009D3205"/>
    <w:rsid w:val="009D3523"/>
    <w:rsid w:val="009D35C9"/>
    <w:rsid w:val="009D3C5B"/>
    <w:rsid w:val="009D458E"/>
    <w:rsid w:val="009D4D42"/>
    <w:rsid w:val="009D5125"/>
    <w:rsid w:val="009D5795"/>
    <w:rsid w:val="009D5A1E"/>
    <w:rsid w:val="009D5A9D"/>
    <w:rsid w:val="009D5F1F"/>
    <w:rsid w:val="009D60F2"/>
    <w:rsid w:val="009D6D9D"/>
    <w:rsid w:val="009D6F5B"/>
    <w:rsid w:val="009D7512"/>
    <w:rsid w:val="009D7692"/>
    <w:rsid w:val="009D7DC7"/>
    <w:rsid w:val="009E0222"/>
    <w:rsid w:val="009E0EBC"/>
    <w:rsid w:val="009E177A"/>
    <w:rsid w:val="009E1EB6"/>
    <w:rsid w:val="009E1F90"/>
    <w:rsid w:val="009E2F54"/>
    <w:rsid w:val="009E4132"/>
    <w:rsid w:val="009E42AD"/>
    <w:rsid w:val="009E49D6"/>
    <w:rsid w:val="009E4DC7"/>
    <w:rsid w:val="009E5DB2"/>
    <w:rsid w:val="009E6438"/>
    <w:rsid w:val="009E65E6"/>
    <w:rsid w:val="009E679D"/>
    <w:rsid w:val="009E7045"/>
    <w:rsid w:val="009E71E9"/>
    <w:rsid w:val="009F04F7"/>
    <w:rsid w:val="009F0698"/>
    <w:rsid w:val="009F0710"/>
    <w:rsid w:val="009F082F"/>
    <w:rsid w:val="009F09A6"/>
    <w:rsid w:val="009F0C8A"/>
    <w:rsid w:val="009F1C0F"/>
    <w:rsid w:val="009F2EFA"/>
    <w:rsid w:val="009F315C"/>
    <w:rsid w:val="009F36AE"/>
    <w:rsid w:val="009F3BCC"/>
    <w:rsid w:val="009F3C87"/>
    <w:rsid w:val="009F3D0D"/>
    <w:rsid w:val="009F43C2"/>
    <w:rsid w:val="009F4965"/>
    <w:rsid w:val="009F4C7C"/>
    <w:rsid w:val="009F4CC4"/>
    <w:rsid w:val="009F54E4"/>
    <w:rsid w:val="009F5C9A"/>
    <w:rsid w:val="009F5DAA"/>
    <w:rsid w:val="009F685A"/>
    <w:rsid w:val="009F6DF0"/>
    <w:rsid w:val="009F746B"/>
    <w:rsid w:val="009F7A34"/>
    <w:rsid w:val="009F7DB7"/>
    <w:rsid w:val="00A0047B"/>
    <w:rsid w:val="00A00607"/>
    <w:rsid w:val="00A00DCB"/>
    <w:rsid w:val="00A011CC"/>
    <w:rsid w:val="00A012F3"/>
    <w:rsid w:val="00A02008"/>
    <w:rsid w:val="00A0285A"/>
    <w:rsid w:val="00A03D7E"/>
    <w:rsid w:val="00A03DF2"/>
    <w:rsid w:val="00A03EFE"/>
    <w:rsid w:val="00A04547"/>
    <w:rsid w:val="00A04CF0"/>
    <w:rsid w:val="00A04E13"/>
    <w:rsid w:val="00A04FF4"/>
    <w:rsid w:val="00A0659B"/>
    <w:rsid w:val="00A065B4"/>
    <w:rsid w:val="00A06F31"/>
    <w:rsid w:val="00A06F86"/>
    <w:rsid w:val="00A06FFE"/>
    <w:rsid w:val="00A0743F"/>
    <w:rsid w:val="00A075B7"/>
    <w:rsid w:val="00A10186"/>
    <w:rsid w:val="00A10310"/>
    <w:rsid w:val="00A11FA6"/>
    <w:rsid w:val="00A1240D"/>
    <w:rsid w:val="00A12435"/>
    <w:rsid w:val="00A129B1"/>
    <w:rsid w:val="00A13829"/>
    <w:rsid w:val="00A14112"/>
    <w:rsid w:val="00A14251"/>
    <w:rsid w:val="00A14379"/>
    <w:rsid w:val="00A1484D"/>
    <w:rsid w:val="00A14A34"/>
    <w:rsid w:val="00A14BDA"/>
    <w:rsid w:val="00A14D32"/>
    <w:rsid w:val="00A14D7F"/>
    <w:rsid w:val="00A14E86"/>
    <w:rsid w:val="00A156C8"/>
    <w:rsid w:val="00A158B0"/>
    <w:rsid w:val="00A15A78"/>
    <w:rsid w:val="00A15DA3"/>
    <w:rsid w:val="00A1632B"/>
    <w:rsid w:val="00A16974"/>
    <w:rsid w:val="00A16FBD"/>
    <w:rsid w:val="00A177C5"/>
    <w:rsid w:val="00A17A6A"/>
    <w:rsid w:val="00A21062"/>
    <w:rsid w:val="00A21397"/>
    <w:rsid w:val="00A21F70"/>
    <w:rsid w:val="00A22502"/>
    <w:rsid w:val="00A22640"/>
    <w:rsid w:val="00A22A67"/>
    <w:rsid w:val="00A22B27"/>
    <w:rsid w:val="00A23029"/>
    <w:rsid w:val="00A2347A"/>
    <w:rsid w:val="00A2384C"/>
    <w:rsid w:val="00A238CB"/>
    <w:rsid w:val="00A23C02"/>
    <w:rsid w:val="00A24069"/>
    <w:rsid w:val="00A24228"/>
    <w:rsid w:val="00A24E15"/>
    <w:rsid w:val="00A2509C"/>
    <w:rsid w:val="00A2627F"/>
    <w:rsid w:val="00A265D4"/>
    <w:rsid w:val="00A2679C"/>
    <w:rsid w:val="00A26CEA"/>
    <w:rsid w:val="00A27864"/>
    <w:rsid w:val="00A27A9B"/>
    <w:rsid w:val="00A27D12"/>
    <w:rsid w:val="00A3019E"/>
    <w:rsid w:val="00A30265"/>
    <w:rsid w:val="00A30708"/>
    <w:rsid w:val="00A30768"/>
    <w:rsid w:val="00A3098C"/>
    <w:rsid w:val="00A31199"/>
    <w:rsid w:val="00A316FB"/>
    <w:rsid w:val="00A32807"/>
    <w:rsid w:val="00A32D3E"/>
    <w:rsid w:val="00A32F92"/>
    <w:rsid w:val="00A33179"/>
    <w:rsid w:val="00A335EC"/>
    <w:rsid w:val="00A33846"/>
    <w:rsid w:val="00A33D07"/>
    <w:rsid w:val="00A34988"/>
    <w:rsid w:val="00A34B71"/>
    <w:rsid w:val="00A34BFA"/>
    <w:rsid w:val="00A3510E"/>
    <w:rsid w:val="00A35876"/>
    <w:rsid w:val="00A35A46"/>
    <w:rsid w:val="00A35D6D"/>
    <w:rsid w:val="00A35FF9"/>
    <w:rsid w:val="00A369E3"/>
    <w:rsid w:val="00A36DAE"/>
    <w:rsid w:val="00A36E5D"/>
    <w:rsid w:val="00A376FE"/>
    <w:rsid w:val="00A3780F"/>
    <w:rsid w:val="00A379F8"/>
    <w:rsid w:val="00A4081B"/>
    <w:rsid w:val="00A40AD9"/>
    <w:rsid w:val="00A41F40"/>
    <w:rsid w:val="00A421F0"/>
    <w:rsid w:val="00A425CD"/>
    <w:rsid w:val="00A427B4"/>
    <w:rsid w:val="00A4353F"/>
    <w:rsid w:val="00A436F4"/>
    <w:rsid w:val="00A43D31"/>
    <w:rsid w:val="00A43E12"/>
    <w:rsid w:val="00A44048"/>
    <w:rsid w:val="00A445F9"/>
    <w:rsid w:val="00A446CF"/>
    <w:rsid w:val="00A44883"/>
    <w:rsid w:val="00A44BBB"/>
    <w:rsid w:val="00A44C01"/>
    <w:rsid w:val="00A44C53"/>
    <w:rsid w:val="00A44CBD"/>
    <w:rsid w:val="00A44DAD"/>
    <w:rsid w:val="00A4506F"/>
    <w:rsid w:val="00A456DC"/>
    <w:rsid w:val="00A45945"/>
    <w:rsid w:val="00A46113"/>
    <w:rsid w:val="00A470AB"/>
    <w:rsid w:val="00A472C3"/>
    <w:rsid w:val="00A47ABD"/>
    <w:rsid w:val="00A47E32"/>
    <w:rsid w:val="00A47F3C"/>
    <w:rsid w:val="00A50982"/>
    <w:rsid w:val="00A5131F"/>
    <w:rsid w:val="00A51CD4"/>
    <w:rsid w:val="00A52921"/>
    <w:rsid w:val="00A52990"/>
    <w:rsid w:val="00A52996"/>
    <w:rsid w:val="00A52C10"/>
    <w:rsid w:val="00A53168"/>
    <w:rsid w:val="00A532FB"/>
    <w:rsid w:val="00A53348"/>
    <w:rsid w:val="00A5382E"/>
    <w:rsid w:val="00A539D1"/>
    <w:rsid w:val="00A54301"/>
    <w:rsid w:val="00A5498F"/>
    <w:rsid w:val="00A5546A"/>
    <w:rsid w:val="00A55F51"/>
    <w:rsid w:val="00A5618D"/>
    <w:rsid w:val="00A564B2"/>
    <w:rsid w:val="00A56888"/>
    <w:rsid w:val="00A56930"/>
    <w:rsid w:val="00A56A85"/>
    <w:rsid w:val="00A56FE5"/>
    <w:rsid w:val="00A57748"/>
    <w:rsid w:val="00A606D1"/>
    <w:rsid w:val="00A61728"/>
    <w:rsid w:val="00A625ED"/>
    <w:rsid w:val="00A62AD9"/>
    <w:rsid w:val="00A63477"/>
    <w:rsid w:val="00A63AEF"/>
    <w:rsid w:val="00A648E4"/>
    <w:rsid w:val="00A6595C"/>
    <w:rsid w:val="00A65F23"/>
    <w:rsid w:val="00A65FC7"/>
    <w:rsid w:val="00A66434"/>
    <w:rsid w:val="00A66611"/>
    <w:rsid w:val="00A668CF"/>
    <w:rsid w:val="00A669ED"/>
    <w:rsid w:val="00A66DC0"/>
    <w:rsid w:val="00A67563"/>
    <w:rsid w:val="00A6761F"/>
    <w:rsid w:val="00A67C0C"/>
    <w:rsid w:val="00A67CC9"/>
    <w:rsid w:val="00A67CEC"/>
    <w:rsid w:val="00A70392"/>
    <w:rsid w:val="00A70405"/>
    <w:rsid w:val="00A7084D"/>
    <w:rsid w:val="00A70F30"/>
    <w:rsid w:val="00A712B5"/>
    <w:rsid w:val="00A71653"/>
    <w:rsid w:val="00A71C9B"/>
    <w:rsid w:val="00A7218A"/>
    <w:rsid w:val="00A72237"/>
    <w:rsid w:val="00A724AF"/>
    <w:rsid w:val="00A72887"/>
    <w:rsid w:val="00A73092"/>
    <w:rsid w:val="00A73D07"/>
    <w:rsid w:val="00A73F57"/>
    <w:rsid w:val="00A74C78"/>
    <w:rsid w:val="00A752E2"/>
    <w:rsid w:val="00A75573"/>
    <w:rsid w:val="00A76C9C"/>
    <w:rsid w:val="00A770CD"/>
    <w:rsid w:val="00A77633"/>
    <w:rsid w:val="00A77A1B"/>
    <w:rsid w:val="00A77ACE"/>
    <w:rsid w:val="00A806EA"/>
    <w:rsid w:val="00A80D6D"/>
    <w:rsid w:val="00A81CAE"/>
    <w:rsid w:val="00A81EBF"/>
    <w:rsid w:val="00A81FAB"/>
    <w:rsid w:val="00A823D2"/>
    <w:rsid w:val="00A82B15"/>
    <w:rsid w:val="00A82F30"/>
    <w:rsid w:val="00A830F5"/>
    <w:rsid w:val="00A83189"/>
    <w:rsid w:val="00A8414B"/>
    <w:rsid w:val="00A84416"/>
    <w:rsid w:val="00A846F8"/>
    <w:rsid w:val="00A85351"/>
    <w:rsid w:val="00A853A7"/>
    <w:rsid w:val="00A85487"/>
    <w:rsid w:val="00A85DE7"/>
    <w:rsid w:val="00A867DB"/>
    <w:rsid w:val="00A86DB5"/>
    <w:rsid w:val="00A871FD"/>
    <w:rsid w:val="00A8722F"/>
    <w:rsid w:val="00A876F9"/>
    <w:rsid w:val="00A9079A"/>
    <w:rsid w:val="00A9121B"/>
    <w:rsid w:val="00A917E7"/>
    <w:rsid w:val="00A91A14"/>
    <w:rsid w:val="00A9229B"/>
    <w:rsid w:val="00A92B0E"/>
    <w:rsid w:val="00A92E9D"/>
    <w:rsid w:val="00A92FB4"/>
    <w:rsid w:val="00A93169"/>
    <w:rsid w:val="00A9366B"/>
    <w:rsid w:val="00A937F6"/>
    <w:rsid w:val="00A93E89"/>
    <w:rsid w:val="00A948A2"/>
    <w:rsid w:val="00A95984"/>
    <w:rsid w:val="00A95B13"/>
    <w:rsid w:val="00A962CF"/>
    <w:rsid w:val="00A964B7"/>
    <w:rsid w:val="00A96817"/>
    <w:rsid w:val="00A96886"/>
    <w:rsid w:val="00A97118"/>
    <w:rsid w:val="00A97D5E"/>
    <w:rsid w:val="00AA0216"/>
    <w:rsid w:val="00AA025C"/>
    <w:rsid w:val="00AA034F"/>
    <w:rsid w:val="00AA0548"/>
    <w:rsid w:val="00AA0B1B"/>
    <w:rsid w:val="00AA0ED0"/>
    <w:rsid w:val="00AA102B"/>
    <w:rsid w:val="00AA147D"/>
    <w:rsid w:val="00AA2167"/>
    <w:rsid w:val="00AA3A58"/>
    <w:rsid w:val="00AA3F09"/>
    <w:rsid w:val="00AA4252"/>
    <w:rsid w:val="00AA4658"/>
    <w:rsid w:val="00AA4CE1"/>
    <w:rsid w:val="00AA5829"/>
    <w:rsid w:val="00AA5975"/>
    <w:rsid w:val="00AA5A29"/>
    <w:rsid w:val="00AA70D5"/>
    <w:rsid w:val="00AA74EC"/>
    <w:rsid w:val="00AA7DAF"/>
    <w:rsid w:val="00AA7E8E"/>
    <w:rsid w:val="00AB002C"/>
    <w:rsid w:val="00AB027F"/>
    <w:rsid w:val="00AB0F28"/>
    <w:rsid w:val="00AB126B"/>
    <w:rsid w:val="00AB1584"/>
    <w:rsid w:val="00AB2225"/>
    <w:rsid w:val="00AB2459"/>
    <w:rsid w:val="00AB2C9E"/>
    <w:rsid w:val="00AB3B6D"/>
    <w:rsid w:val="00AB40E6"/>
    <w:rsid w:val="00AB413B"/>
    <w:rsid w:val="00AB4D8E"/>
    <w:rsid w:val="00AB5A37"/>
    <w:rsid w:val="00AB5CD8"/>
    <w:rsid w:val="00AB62EE"/>
    <w:rsid w:val="00AB6A93"/>
    <w:rsid w:val="00AB6CD3"/>
    <w:rsid w:val="00AB6EFA"/>
    <w:rsid w:val="00AB701B"/>
    <w:rsid w:val="00AC0652"/>
    <w:rsid w:val="00AC12E0"/>
    <w:rsid w:val="00AC1DAF"/>
    <w:rsid w:val="00AC21F2"/>
    <w:rsid w:val="00AC23DF"/>
    <w:rsid w:val="00AC2E4F"/>
    <w:rsid w:val="00AC3713"/>
    <w:rsid w:val="00AC3BE6"/>
    <w:rsid w:val="00AC4461"/>
    <w:rsid w:val="00AC44C1"/>
    <w:rsid w:val="00AC4543"/>
    <w:rsid w:val="00AC4745"/>
    <w:rsid w:val="00AC4A69"/>
    <w:rsid w:val="00AC4F50"/>
    <w:rsid w:val="00AC56B6"/>
    <w:rsid w:val="00AC5832"/>
    <w:rsid w:val="00AC5A98"/>
    <w:rsid w:val="00AC698D"/>
    <w:rsid w:val="00AC71B9"/>
    <w:rsid w:val="00AC7D19"/>
    <w:rsid w:val="00AD005D"/>
    <w:rsid w:val="00AD02B1"/>
    <w:rsid w:val="00AD0A53"/>
    <w:rsid w:val="00AD0D20"/>
    <w:rsid w:val="00AD0DEA"/>
    <w:rsid w:val="00AD1158"/>
    <w:rsid w:val="00AD137A"/>
    <w:rsid w:val="00AD1A54"/>
    <w:rsid w:val="00AD238F"/>
    <w:rsid w:val="00AD24D4"/>
    <w:rsid w:val="00AD3934"/>
    <w:rsid w:val="00AD3FF4"/>
    <w:rsid w:val="00AD4496"/>
    <w:rsid w:val="00AD5D9C"/>
    <w:rsid w:val="00AD5DA8"/>
    <w:rsid w:val="00AD684C"/>
    <w:rsid w:val="00AD7041"/>
    <w:rsid w:val="00AD73E3"/>
    <w:rsid w:val="00AD75E4"/>
    <w:rsid w:val="00AD7759"/>
    <w:rsid w:val="00AD782F"/>
    <w:rsid w:val="00AD7997"/>
    <w:rsid w:val="00AD7ABF"/>
    <w:rsid w:val="00AD7BD5"/>
    <w:rsid w:val="00AD7C9F"/>
    <w:rsid w:val="00AD7D47"/>
    <w:rsid w:val="00AD7FEA"/>
    <w:rsid w:val="00AE063D"/>
    <w:rsid w:val="00AE0A05"/>
    <w:rsid w:val="00AE0EB6"/>
    <w:rsid w:val="00AE0FBE"/>
    <w:rsid w:val="00AE1899"/>
    <w:rsid w:val="00AE2640"/>
    <w:rsid w:val="00AE28EB"/>
    <w:rsid w:val="00AE2DF4"/>
    <w:rsid w:val="00AE2E61"/>
    <w:rsid w:val="00AE331B"/>
    <w:rsid w:val="00AE3330"/>
    <w:rsid w:val="00AE3426"/>
    <w:rsid w:val="00AE3788"/>
    <w:rsid w:val="00AE4696"/>
    <w:rsid w:val="00AE472B"/>
    <w:rsid w:val="00AE4770"/>
    <w:rsid w:val="00AE4BAD"/>
    <w:rsid w:val="00AE4EE3"/>
    <w:rsid w:val="00AE5976"/>
    <w:rsid w:val="00AE5E47"/>
    <w:rsid w:val="00AE61D4"/>
    <w:rsid w:val="00AE69D5"/>
    <w:rsid w:val="00AE6B2E"/>
    <w:rsid w:val="00AE6F21"/>
    <w:rsid w:val="00AE76D7"/>
    <w:rsid w:val="00AE77E6"/>
    <w:rsid w:val="00AE7C8B"/>
    <w:rsid w:val="00AF0A32"/>
    <w:rsid w:val="00AF1816"/>
    <w:rsid w:val="00AF1A00"/>
    <w:rsid w:val="00AF1A61"/>
    <w:rsid w:val="00AF1D09"/>
    <w:rsid w:val="00AF1DCF"/>
    <w:rsid w:val="00AF33A9"/>
    <w:rsid w:val="00AF354A"/>
    <w:rsid w:val="00AF3F4D"/>
    <w:rsid w:val="00AF3F68"/>
    <w:rsid w:val="00AF490C"/>
    <w:rsid w:val="00AF4925"/>
    <w:rsid w:val="00AF4AB5"/>
    <w:rsid w:val="00AF4C5A"/>
    <w:rsid w:val="00AF52B9"/>
    <w:rsid w:val="00AF6218"/>
    <w:rsid w:val="00AF6AAC"/>
    <w:rsid w:val="00AF6B77"/>
    <w:rsid w:val="00AF6D37"/>
    <w:rsid w:val="00AF72E8"/>
    <w:rsid w:val="00AF76FC"/>
    <w:rsid w:val="00AF79B3"/>
    <w:rsid w:val="00AF7C09"/>
    <w:rsid w:val="00B0084F"/>
    <w:rsid w:val="00B00AD0"/>
    <w:rsid w:val="00B01394"/>
    <w:rsid w:val="00B029D4"/>
    <w:rsid w:val="00B02C4C"/>
    <w:rsid w:val="00B02D32"/>
    <w:rsid w:val="00B03896"/>
    <w:rsid w:val="00B03D07"/>
    <w:rsid w:val="00B03E5E"/>
    <w:rsid w:val="00B04460"/>
    <w:rsid w:val="00B051F7"/>
    <w:rsid w:val="00B05819"/>
    <w:rsid w:val="00B05895"/>
    <w:rsid w:val="00B0685A"/>
    <w:rsid w:val="00B06996"/>
    <w:rsid w:val="00B06DC7"/>
    <w:rsid w:val="00B10B9E"/>
    <w:rsid w:val="00B11113"/>
    <w:rsid w:val="00B113C3"/>
    <w:rsid w:val="00B113E1"/>
    <w:rsid w:val="00B115DC"/>
    <w:rsid w:val="00B1160E"/>
    <w:rsid w:val="00B11ADC"/>
    <w:rsid w:val="00B11BF5"/>
    <w:rsid w:val="00B11D15"/>
    <w:rsid w:val="00B11FB1"/>
    <w:rsid w:val="00B122D0"/>
    <w:rsid w:val="00B12BB0"/>
    <w:rsid w:val="00B12E6A"/>
    <w:rsid w:val="00B13175"/>
    <w:rsid w:val="00B13BB8"/>
    <w:rsid w:val="00B147A8"/>
    <w:rsid w:val="00B14A34"/>
    <w:rsid w:val="00B14E5B"/>
    <w:rsid w:val="00B15459"/>
    <w:rsid w:val="00B156BC"/>
    <w:rsid w:val="00B159A1"/>
    <w:rsid w:val="00B165B2"/>
    <w:rsid w:val="00B169BD"/>
    <w:rsid w:val="00B16CBF"/>
    <w:rsid w:val="00B17561"/>
    <w:rsid w:val="00B1782E"/>
    <w:rsid w:val="00B17AFB"/>
    <w:rsid w:val="00B17DB5"/>
    <w:rsid w:val="00B2007E"/>
    <w:rsid w:val="00B209BA"/>
    <w:rsid w:val="00B20B21"/>
    <w:rsid w:val="00B20D3A"/>
    <w:rsid w:val="00B21026"/>
    <w:rsid w:val="00B21A3F"/>
    <w:rsid w:val="00B21BE2"/>
    <w:rsid w:val="00B21D65"/>
    <w:rsid w:val="00B21FA3"/>
    <w:rsid w:val="00B230BC"/>
    <w:rsid w:val="00B23F2A"/>
    <w:rsid w:val="00B23FF5"/>
    <w:rsid w:val="00B242BE"/>
    <w:rsid w:val="00B242C0"/>
    <w:rsid w:val="00B24409"/>
    <w:rsid w:val="00B247F6"/>
    <w:rsid w:val="00B2499C"/>
    <w:rsid w:val="00B25F51"/>
    <w:rsid w:val="00B268C9"/>
    <w:rsid w:val="00B26E54"/>
    <w:rsid w:val="00B270FA"/>
    <w:rsid w:val="00B27296"/>
    <w:rsid w:val="00B279FA"/>
    <w:rsid w:val="00B27AB0"/>
    <w:rsid w:val="00B30B06"/>
    <w:rsid w:val="00B3193B"/>
    <w:rsid w:val="00B31D75"/>
    <w:rsid w:val="00B320B8"/>
    <w:rsid w:val="00B32371"/>
    <w:rsid w:val="00B326BD"/>
    <w:rsid w:val="00B32A8A"/>
    <w:rsid w:val="00B32F4D"/>
    <w:rsid w:val="00B33034"/>
    <w:rsid w:val="00B33190"/>
    <w:rsid w:val="00B33209"/>
    <w:rsid w:val="00B33A7F"/>
    <w:rsid w:val="00B340DE"/>
    <w:rsid w:val="00B34507"/>
    <w:rsid w:val="00B345C0"/>
    <w:rsid w:val="00B3473E"/>
    <w:rsid w:val="00B34B4B"/>
    <w:rsid w:val="00B37212"/>
    <w:rsid w:val="00B37242"/>
    <w:rsid w:val="00B374FC"/>
    <w:rsid w:val="00B376A4"/>
    <w:rsid w:val="00B4040D"/>
    <w:rsid w:val="00B410C1"/>
    <w:rsid w:val="00B41113"/>
    <w:rsid w:val="00B41BB4"/>
    <w:rsid w:val="00B427F8"/>
    <w:rsid w:val="00B42EFC"/>
    <w:rsid w:val="00B44888"/>
    <w:rsid w:val="00B45804"/>
    <w:rsid w:val="00B45B5F"/>
    <w:rsid w:val="00B45C82"/>
    <w:rsid w:val="00B460B4"/>
    <w:rsid w:val="00B46BB1"/>
    <w:rsid w:val="00B46DA1"/>
    <w:rsid w:val="00B46EC0"/>
    <w:rsid w:val="00B47A58"/>
    <w:rsid w:val="00B47B67"/>
    <w:rsid w:val="00B50057"/>
    <w:rsid w:val="00B51186"/>
    <w:rsid w:val="00B51514"/>
    <w:rsid w:val="00B51567"/>
    <w:rsid w:val="00B51DFB"/>
    <w:rsid w:val="00B51E10"/>
    <w:rsid w:val="00B53486"/>
    <w:rsid w:val="00B53552"/>
    <w:rsid w:val="00B54196"/>
    <w:rsid w:val="00B549A4"/>
    <w:rsid w:val="00B5535F"/>
    <w:rsid w:val="00B55829"/>
    <w:rsid w:val="00B55ADE"/>
    <w:rsid w:val="00B55FE1"/>
    <w:rsid w:val="00B56761"/>
    <w:rsid w:val="00B56D62"/>
    <w:rsid w:val="00B56E6D"/>
    <w:rsid w:val="00B571E5"/>
    <w:rsid w:val="00B572B2"/>
    <w:rsid w:val="00B57793"/>
    <w:rsid w:val="00B57B0E"/>
    <w:rsid w:val="00B57C52"/>
    <w:rsid w:val="00B600F0"/>
    <w:rsid w:val="00B606DF"/>
    <w:rsid w:val="00B60D64"/>
    <w:rsid w:val="00B60D67"/>
    <w:rsid w:val="00B60EFF"/>
    <w:rsid w:val="00B6109B"/>
    <w:rsid w:val="00B6109C"/>
    <w:rsid w:val="00B61145"/>
    <w:rsid w:val="00B61608"/>
    <w:rsid w:val="00B620E3"/>
    <w:rsid w:val="00B621B3"/>
    <w:rsid w:val="00B626D3"/>
    <w:rsid w:val="00B62C3F"/>
    <w:rsid w:val="00B62DAC"/>
    <w:rsid w:val="00B63044"/>
    <w:rsid w:val="00B6417A"/>
    <w:rsid w:val="00B647E5"/>
    <w:rsid w:val="00B647F2"/>
    <w:rsid w:val="00B64967"/>
    <w:rsid w:val="00B64AC7"/>
    <w:rsid w:val="00B65189"/>
    <w:rsid w:val="00B6568D"/>
    <w:rsid w:val="00B65837"/>
    <w:rsid w:val="00B664E5"/>
    <w:rsid w:val="00B66AED"/>
    <w:rsid w:val="00B67292"/>
    <w:rsid w:val="00B67464"/>
    <w:rsid w:val="00B70131"/>
    <w:rsid w:val="00B703E3"/>
    <w:rsid w:val="00B7056C"/>
    <w:rsid w:val="00B70928"/>
    <w:rsid w:val="00B70BB2"/>
    <w:rsid w:val="00B70BD4"/>
    <w:rsid w:val="00B70D79"/>
    <w:rsid w:val="00B7100D"/>
    <w:rsid w:val="00B7141D"/>
    <w:rsid w:val="00B7166A"/>
    <w:rsid w:val="00B7178E"/>
    <w:rsid w:val="00B71838"/>
    <w:rsid w:val="00B71B7C"/>
    <w:rsid w:val="00B71B80"/>
    <w:rsid w:val="00B71DBF"/>
    <w:rsid w:val="00B71F04"/>
    <w:rsid w:val="00B7207F"/>
    <w:rsid w:val="00B720E3"/>
    <w:rsid w:val="00B729B9"/>
    <w:rsid w:val="00B72D5C"/>
    <w:rsid w:val="00B734EF"/>
    <w:rsid w:val="00B73710"/>
    <w:rsid w:val="00B739C3"/>
    <w:rsid w:val="00B74239"/>
    <w:rsid w:val="00B74467"/>
    <w:rsid w:val="00B75067"/>
    <w:rsid w:val="00B7556D"/>
    <w:rsid w:val="00B75B86"/>
    <w:rsid w:val="00B76497"/>
    <w:rsid w:val="00B76653"/>
    <w:rsid w:val="00B77631"/>
    <w:rsid w:val="00B800DB"/>
    <w:rsid w:val="00B80D30"/>
    <w:rsid w:val="00B81341"/>
    <w:rsid w:val="00B81455"/>
    <w:rsid w:val="00B81544"/>
    <w:rsid w:val="00B81EC1"/>
    <w:rsid w:val="00B81F55"/>
    <w:rsid w:val="00B82580"/>
    <w:rsid w:val="00B8264C"/>
    <w:rsid w:val="00B83D9B"/>
    <w:rsid w:val="00B83EF9"/>
    <w:rsid w:val="00B84403"/>
    <w:rsid w:val="00B84DEB"/>
    <w:rsid w:val="00B85282"/>
    <w:rsid w:val="00B85F0D"/>
    <w:rsid w:val="00B86050"/>
    <w:rsid w:val="00B86FB6"/>
    <w:rsid w:val="00B86FF8"/>
    <w:rsid w:val="00B873D5"/>
    <w:rsid w:val="00B8772A"/>
    <w:rsid w:val="00B8797D"/>
    <w:rsid w:val="00B87CCD"/>
    <w:rsid w:val="00B87D7D"/>
    <w:rsid w:val="00B9033A"/>
    <w:rsid w:val="00B905BF"/>
    <w:rsid w:val="00B90828"/>
    <w:rsid w:val="00B908A7"/>
    <w:rsid w:val="00B909ED"/>
    <w:rsid w:val="00B90EA7"/>
    <w:rsid w:val="00B9151D"/>
    <w:rsid w:val="00B92000"/>
    <w:rsid w:val="00B92059"/>
    <w:rsid w:val="00B925D7"/>
    <w:rsid w:val="00B93C05"/>
    <w:rsid w:val="00B93E02"/>
    <w:rsid w:val="00B94ACC"/>
    <w:rsid w:val="00B94B2C"/>
    <w:rsid w:val="00B94FC2"/>
    <w:rsid w:val="00B95022"/>
    <w:rsid w:val="00B95A58"/>
    <w:rsid w:val="00B95AD8"/>
    <w:rsid w:val="00B9693B"/>
    <w:rsid w:val="00B96FF2"/>
    <w:rsid w:val="00B9770A"/>
    <w:rsid w:val="00BA0609"/>
    <w:rsid w:val="00BA0BA3"/>
    <w:rsid w:val="00BA1731"/>
    <w:rsid w:val="00BA1ED4"/>
    <w:rsid w:val="00BA2179"/>
    <w:rsid w:val="00BA2CF0"/>
    <w:rsid w:val="00BA2D07"/>
    <w:rsid w:val="00BA3338"/>
    <w:rsid w:val="00BA3722"/>
    <w:rsid w:val="00BA3857"/>
    <w:rsid w:val="00BA40D7"/>
    <w:rsid w:val="00BA4386"/>
    <w:rsid w:val="00BA456F"/>
    <w:rsid w:val="00BA48FC"/>
    <w:rsid w:val="00BA4E19"/>
    <w:rsid w:val="00BA4E91"/>
    <w:rsid w:val="00BA5541"/>
    <w:rsid w:val="00BA555D"/>
    <w:rsid w:val="00BA5850"/>
    <w:rsid w:val="00BA59C7"/>
    <w:rsid w:val="00BA59E6"/>
    <w:rsid w:val="00BA5BE1"/>
    <w:rsid w:val="00BA5BEF"/>
    <w:rsid w:val="00BA6655"/>
    <w:rsid w:val="00BA689F"/>
    <w:rsid w:val="00BA6A11"/>
    <w:rsid w:val="00BB020B"/>
    <w:rsid w:val="00BB03D6"/>
    <w:rsid w:val="00BB0845"/>
    <w:rsid w:val="00BB0A38"/>
    <w:rsid w:val="00BB0F38"/>
    <w:rsid w:val="00BB177F"/>
    <w:rsid w:val="00BB1CAF"/>
    <w:rsid w:val="00BB1CFD"/>
    <w:rsid w:val="00BB1D1E"/>
    <w:rsid w:val="00BB1EB2"/>
    <w:rsid w:val="00BB257A"/>
    <w:rsid w:val="00BB26CF"/>
    <w:rsid w:val="00BB2815"/>
    <w:rsid w:val="00BB34C3"/>
    <w:rsid w:val="00BB375E"/>
    <w:rsid w:val="00BB3D13"/>
    <w:rsid w:val="00BB3FE1"/>
    <w:rsid w:val="00BB4583"/>
    <w:rsid w:val="00BB468D"/>
    <w:rsid w:val="00BB52A7"/>
    <w:rsid w:val="00BB54A1"/>
    <w:rsid w:val="00BB5881"/>
    <w:rsid w:val="00BB5A10"/>
    <w:rsid w:val="00BB6834"/>
    <w:rsid w:val="00BB6E9D"/>
    <w:rsid w:val="00BB77C7"/>
    <w:rsid w:val="00BC04B6"/>
    <w:rsid w:val="00BC14B3"/>
    <w:rsid w:val="00BC14EC"/>
    <w:rsid w:val="00BC1633"/>
    <w:rsid w:val="00BC1E15"/>
    <w:rsid w:val="00BC1F92"/>
    <w:rsid w:val="00BC3345"/>
    <w:rsid w:val="00BC3393"/>
    <w:rsid w:val="00BC3F2D"/>
    <w:rsid w:val="00BC4160"/>
    <w:rsid w:val="00BC479E"/>
    <w:rsid w:val="00BC4C6D"/>
    <w:rsid w:val="00BC550B"/>
    <w:rsid w:val="00BC59B2"/>
    <w:rsid w:val="00BC6390"/>
    <w:rsid w:val="00BC643B"/>
    <w:rsid w:val="00BC6898"/>
    <w:rsid w:val="00BC6FE9"/>
    <w:rsid w:val="00BC74B5"/>
    <w:rsid w:val="00BC7A5A"/>
    <w:rsid w:val="00BD0439"/>
    <w:rsid w:val="00BD07BF"/>
    <w:rsid w:val="00BD084A"/>
    <w:rsid w:val="00BD13D9"/>
    <w:rsid w:val="00BD13EE"/>
    <w:rsid w:val="00BD1664"/>
    <w:rsid w:val="00BD167D"/>
    <w:rsid w:val="00BD1C61"/>
    <w:rsid w:val="00BD1DE7"/>
    <w:rsid w:val="00BD1ED0"/>
    <w:rsid w:val="00BD256C"/>
    <w:rsid w:val="00BD2A30"/>
    <w:rsid w:val="00BD2A4D"/>
    <w:rsid w:val="00BD2ED3"/>
    <w:rsid w:val="00BD3103"/>
    <w:rsid w:val="00BD3EB7"/>
    <w:rsid w:val="00BD4296"/>
    <w:rsid w:val="00BD560F"/>
    <w:rsid w:val="00BD6900"/>
    <w:rsid w:val="00BD7503"/>
    <w:rsid w:val="00BD766C"/>
    <w:rsid w:val="00BD7765"/>
    <w:rsid w:val="00BD7A68"/>
    <w:rsid w:val="00BE02D0"/>
    <w:rsid w:val="00BE18D9"/>
    <w:rsid w:val="00BE1CD9"/>
    <w:rsid w:val="00BE2323"/>
    <w:rsid w:val="00BE33BD"/>
    <w:rsid w:val="00BE3CCB"/>
    <w:rsid w:val="00BE3FDD"/>
    <w:rsid w:val="00BE4A7F"/>
    <w:rsid w:val="00BE5C72"/>
    <w:rsid w:val="00BE6BB0"/>
    <w:rsid w:val="00BE6F6C"/>
    <w:rsid w:val="00BE7282"/>
    <w:rsid w:val="00BE7349"/>
    <w:rsid w:val="00BE7854"/>
    <w:rsid w:val="00BE7AB2"/>
    <w:rsid w:val="00BE7CBA"/>
    <w:rsid w:val="00BF2944"/>
    <w:rsid w:val="00BF4140"/>
    <w:rsid w:val="00BF492F"/>
    <w:rsid w:val="00BF55D5"/>
    <w:rsid w:val="00BF5917"/>
    <w:rsid w:val="00BF5920"/>
    <w:rsid w:val="00BF64CE"/>
    <w:rsid w:val="00BF678B"/>
    <w:rsid w:val="00BF6EAD"/>
    <w:rsid w:val="00BF6EDE"/>
    <w:rsid w:val="00BF6EF3"/>
    <w:rsid w:val="00BF72B7"/>
    <w:rsid w:val="00BF74C5"/>
    <w:rsid w:val="00BF78CE"/>
    <w:rsid w:val="00C006B7"/>
    <w:rsid w:val="00C01019"/>
    <w:rsid w:val="00C01105"/>
    <w:rsid w:val="00C0129A"/>
    <w:rsid w:val="00C0183A"/>
    <w:rsid w:val="00C01DBF"/>
    <w:rsid w:val="00C01E66"/>
    <w:rsid w:val="00C024C5"/>
    <w:rsid w:val="00C025B8"/>
    <w:rsid w:val="00C02FB7"/>
    <w:rsid w:val="00C03178"/>
    <w:rsid w:val="00C033D6"/>
    <w:rsid w:val="00C0384B"/>
    <w:rsid w:val="00C03C8B"/>
    <w:rsid w:val="00C03D24"/>
    <w:rsid w:val="00C04E96"/>
    <w:rsid w:val="00C055D5"/>
    <w:rsid w:val="00C05CE3"/>
    <w:rsid w:val="00C06AC2"/>
    <w:rsid w:val="00C071CD"/>
    <w:rsid w:val="00C07378"/>
    <w:rsid w:val="00C07717"/>
    <w:rsid w:val="00C07795"/>
    <w:rsid w:val="00C07B05"/>
    <w:rsid w:val="00C108D8"/>
    <w:rsid w:val="00C11251"/>
    <w:rsid w:val="00C118F9"/>
    <w:rsid w:val="00C11C16"/>
    <w:rsid w:val="00C11F5E"/>
    <w:rsid w:val="00C12B29"/>
    <w:rsid w:val="00C12ED8"/>
    <w:rsid w:val="00C13446"/>
    <w:rsid w:val="00C139BD"/>
    <w:rsid w:val="00C143D8"/>
    <w:rsid w:val="00C147A7"/>
    <w:rsid w:val="00C147B7"/>
    <w:rsid w:val="00C14A1F"/>
    <w:rsid w:val="00C14A23"/>
    <w:rsid w:val="00C15289"/>
    <w:rsid w:val="00C152FD"/>
    <w:rsid w:val="00C15674"/>
    <w:rsid w:val="00C15A50"/>
    <w:rsid w:val="00C160C9"/>
    <w:rsid w:val="00C179FA"/>
    <w:rsid w:val="00C17FE3"/>
    <w:rsid w:val="00C201FA"/>
    <w:rsid w:val="00C20AF7"/>
    <w:rsid w:val="00C21282"/>
    <w:rsid w:val="00C21A97"/>
    <w:rsid w:val="00C2205A"/>
    <w:rsid w:val="00C221D6"/>
    <w:rsid w:val="00C22327"/>
    <w:rsid w:val="00C226A9"/>
    <w:rsid w:val="00C2274F"/>
    <w:rsid w:val="00C2297C"/>
    <w:rsid w:val="00C231EF"/>
    <w:rsid w:val="00C237F2"/>
    <w:rsid w:val="00C23A88"/>
    <w:rsid w:val="00C2420F"/>
    <w:rsid w:val="00C244FA"/>
    <w:rsid w:val="00C245A4"/>
    <w:rsid w:val="00C24645"/>
    <w:rsid w:val="00C246BA"/>
    <w:rsid w:val="00C24F61"/>
    <w:rsid w:val="00C25771"/>
    <w:rsid w:val="00C26599"/>
    <w:rsid w:val="00C269F2"/>
    <w:rsid w:val="00C26B02"/>
    <w:rsid w:val="00C2760C"/>
    <w:rsid w:val="00C27F92"/>
    <w:rsid w:val="00C30191"/>
    <w:rsid w:val="00C30521"/>
    <w:rsid w:val="00C30C37"/>
    <w:rsid w:val="00C31765"/>
    <w:rsid w:val="00C31828"/>
    <w:rsid w:val="00C31947"/>
    <w:rsid w:val="00C32CEF"/>
    <w:rsid w:val="00C32CF1"/>
    <w:rsid w:val="00C32FA5"/>
    <w:rsid w:val="00C32FBE"/>
    <w:rsid w:val="00C33121"/>
    <w:rsid w:val="00C33228"/>
    <w:rsid w:val="00C33A42"/>
    <w:rsid w:val="00C33D4D"/>
    <w:rsid w:val="00C33EA0"/>
    <w:rsid w:val="00C3400A"/>
    <w:rsid w:val="00C3408B"/>
    <w:rsid w:val="00C344B6"/>
    <w:rsid w:val="00C3463B"/>
    <w:rsid w:val="00C3481D"/>
    <w:rsid w:val="00C34988"/>
    <w:rsid w:val="00C349A3"/>
    <w:rsid w:val="00C35AEC"/>
    <w:rsid w:val="00C35D0E"/>
    <w:rsid w:val="00C35D28"/>
    <w:rsid w:val="00C36473"/>
    <w:rsid w:val="00C36550"/>
    <w:rsid w:val="00C36E5E"/>
    <w:rsid w:val="00C37125"/>
    <w:rsid w:val="00C37619"/>
    <w:rsid w:val="00C3798F"/>
    <w:rsid w:val="00C37E09"/>
    <w:rsid w:val="00C37EC8"/>
    <w:rsid w:val="00C40424"/>
    <w:rsid w:val="00C407E8"/>
    <w:rsid w:val="00C40F76"/>
    <w:rsid w:val="00C413A7"/>
    <w:rsid w:val="00C41B4B"/>
    <w:rsid w:val="00C41E4C"/>
    <w:rsid w:val="00C4237C"/>
    <w:rsid w:val="00C43688"/>
    <w:rsid w:val="00C4398A"/>
    <w:rsid w:val="00C43995"/>
    <w:rsid w:val="00C43CEB"/>
    <w:rsid w:val="00C440E4"/>
    <w:rsid w:val="00C447A8"/>
    <w:rsid w:val="00C448F8"/>
    <w:rsid w:val="00C44CAC"/>
    <w:rsid w:val="00C44E53"/>
    <w:rsid w:val="00C45B97"/>
    <w:rsid w:val="00C4663B"/>
    <w:rsid w:val="00C4664C"/>
    <w:rsid w:val="00C46C55"/>
    <w:rsid w:val="00C46DDF"/>
    <w:rsid w:val="00C46FD7"/>
    <w:rsid w:val="00C507AC"/>
    <w:rsid w:val="00C50932"/>
    <w:rsid w:val="00C5096F"/>
    <w:rsid w:val="00C509D8"/>
    <w:rsid w:val="00C51AAA"/>
    <w:rsid w:val="00C51F42"/>
    <w:rsid w:val="00C5210F"/>
    <w:rsid w:val="00C52160"/>
    <w:rsid w:val="00C52B9B"/>
    <w:rsid w:val="00C52E06"/>
    <w:rsid w:val="00C5301A"/>
    <w:rsid w:val="00C53074"/>
    <w:rsid w:val="00C5377E"/>
    <w:rsid w:val="00C537C2"/>
    <w:rsid w:val="00C53B55"/>
    <w:rsid w:val="00C53FD8"/>
    <w:rsid w:val="00C5498B"/>
    <w:rsid w:val="00C551F2"/>
    <w:rsid w:val="00C553F9"/>
    <w:rsid w:val="00C55C49"/>
    <w:rsid w:val="00C5628C"/>
    <w:rsid w:val="00C56406"/>
    <w:rsid w:val="00C565F5"/>
    <w:rsid w:val="00C56697"/>
    <w:rsid w:val="00C56A99"/>
    <w:rsid w:val="00C56E86"/>
    <w:rsid w:val="00C5774B"/>
    <w:rsid w:val="00C605A0"/>
    <w:rsid w:val="00C60665"/>
    <w:rsid w:val="00C60C56"/>
    <w:rsid w:val="00C6174F"/>
    <w:rsid w:val="00C6194F"/>
    <w:rsid w:val="00C62318"/>
    <w:rsid w:val="00C6256B"/>
    <w:rsid w:val="00C62626"/>
    <w:rsid w:val="00C626F5"/>
    <w:rsid w:val="00C62842"/>
    <w:rsid w:val="00C62C08"/>
    <w:rsid w:val="00C63AE6"/>
    <w:rsid w:val="00C64206"/>
    <w:rsid w:val="00C646B0"/>
    <w:rsid w:val="00C6536C"/>
    <w:rsid w:val="00C656F4"/>
    <w:rsid w:val="00C65739"/>
    <w:rsid w:val="00C65970"/>
    <w:rsid w:val="00C659BE"/>
    <w:rsid w:val="00C65F0E"/>
    <w:rsid w:val="00C6633B"/>
    <w:rsid w:val="00C66E6B"/>
    <w:rsid w:val="00C6707D"/>
    <w:rsid w:val="00C671AF"/>
    <w:rsid w:val="00C705EB"/>
    <w:rsid w:val="00C7097B"/>
    <w:rsid w:val="00C70EC7"/>
    <w:rsid w:val="00C714F6"/>
    <w:rsid w:val="00C71B96"/>
    <w:rsid w:val="00C72134"/>
    <w:rsid w:val="00C72EA9"/>
    <w:rsid w:val="00C73031"/>
    <w:rsid w:val="00C7379C"/>
    <w:rsid w:val="00C738B2"/>
    <w:rsid w:val="00C73D3B"/>
    <w:rsid w:val="00C74B6A"/>
    <w:rsid w:val="00C74D14"/>
    <w:rsid w:val="00C74F26"/>
    <w:rsid w:val="00C74F2B"/>
    <w:rsid w:val="00C75AD0"/>
    <w:rsid w:val="00C76C72"/>
    <w:rsid w:val="00C76F1A"/>
    <w:rsid w:val="00C77724"/>
    <w:rsid w:val="00C77761"/>
    <w:rsid w:val="00C778E6"/>
    <w:rsid w:val="00C77EF7"/>
    <w:rsid w:val="00C80048"/>
    <w:rsid w:val="00C80E24"/>
    <w:rsid w:val="00C80E57"/>
    <w:rsid w:val="00C812A9"/>
    <w:rsid w:val="00C81450"/>
    <w:rsid w:val="00C81472"/>
    <w:rsid w:val="00C822C4"/>
    <w:rsid w:val="00C82CA5"/>
    <w:rsid w:val="00C83205"/>
    <w:rsid w:val="00C83255"/>
    <w:rsid w:val="00C83276"/>
    <w:rsid w:val="00C83EFB"/>
    <w:rsid w:val="00C8543C"/>
    <w:rsid w:val="00C85B44"/>
    <w:rsid w:val="00C86710"/>
    <w:rsid w:val="00C86DE6"/>
    <w:rsid w:val="00C872F0"/>
    <w:rsid w:val="00C87A98"/>
    <w:rsid w:val="00C87FCA"/>
    <w:rsid w:val="00C90252"/>
    <w:rsid w:val="00C9042F"/>
    <w:rsid w:val="00C90B68"/>
    <w:rsid w:val="00C91132"/>
    <w:rsid w:val="00C92DEB"/>
    <w:rsid w:val="00C9304B"/>
    <w:rsid w:val="00C9350D"/>
    <w:rsid w:val="00C93E10"/>
    <w:rsid w:val="00C941D1"/>
    <w:rsid w:val="00C94B25"/>
    <w:rsid w:val="00C94EA3"/>
    <w:rsid w:val="00C95219"/>
    <w:rsid w:val="00C952A8"/>
    <w:rsid w:val="00C95344"/>
    <w:rsid w:val="00C95684"/>
    <w:rsid w:val="00C96AA4"/>
    <w:rsid w:val="00C96B20"/>
    <w:rsid w:val="00C96C2C"/>
    <w:rsid w:val="00C96D2E"/>
    <w:rsid w:val="00C9745C"/>
    <w:rsid w:val="00C97A41"/>
    <w:rsid w:val="00CA039E"/>
    <w:rsid w:val="00CA0504"/>
    <w:rsid w:val="00CA1423"/>
    <w:rsid w:val="00CA1434"/>
    <w:rsid w:val="00CA14E7"/>
    <w:rsid w:val="00CA1A9D"/>
    <w:rsid w:val="00CA1BFA"/>
    <w:rsid w:val="00CA2188"/>
    <w:rsid w:val="00CA29E5"/>
    <w:rsid w:val="00CA2B4A"/>
    <w:rsid w:val="00CA2D4C"/>
    <w:rsid w:val="00CA3050"/>
    <w:rsid w:val="00CA4151"/>
    <w:rsid w:val="00CA446D"/>
    <w:rsid w:val="00CA4953"/>
    <w:rsid w:val="00CA4B18"/>
    <w:rsid w:val="00CA502D"/>
    <w:rsid w:val="00CA560A"/>
    <w:rsid w:val="00CA572A"/>
    <w:rsid w:val="00CA593C"/>
    <w:rsid w:val="00CA596A"/>
    <w:rsid w:val="00CA5F2A"/>
    <w:rsid w:val="00CA64A8"/>
    <w:rsid w:val="00CA663E"/>
    <w:rsid w:val="00CA7814"/>
    <w:rsid w:val="00CA7FA3"/>
    <w:rsid w:val="00CB07F9"/>
    <w:rsid w:val="00CB0CCE"/>
    <w:rsid w:val="00CB0EC0"/>
    <w:rsid w:val="00CB108B"/>
    <w:rsid w:val="00CB14C7"/>
    <w:rsid w:val="00CB14EC"/>
    <w:rsid w:val="00CB1BB7"/>
    <w:rsid w:val="00CB2C25"/>
    <w:rsid w:val="00CB2E1B"/>
    <w:rsid w:val="00CB3940"/>
    <w:rsid w:val="00CB3A89"/>
    <w:rsid w:val="00CB3D41"/>
    <w:rsid w:val="00CB430C"/>
    <w:rsid w:val="00CB44C2"/>
    <w:rsid w:val="00CB4EE2"/>
    <w:rsid w:val="00CB5F10"/>
    <w:rsid w:val="00CB5FEC"/>
    <w:rsid w:val="00CB6F8F"/>
    <w:rsid w:val="00CB72F3"/>
    <w:rsid w:val="00CB778F"/>
    <w:rsid w:val="00CB7C1D"/>
    <w:rsid w:val="00CB7E17"/>
    <w:rsid w:val="00CB7E3F"/>
    <w:rsid w:val="00CC012A"/>
    <w:rsid w:val="00CC12D0"/>
    <w:rsid w:val="00CC19C4"/>
    <w:rsid w:val="00CC2761"/>
    <w:rsid w:val="00CC2C2F"/>
    <w:rsid w:val="00CC3713"/>
    <w:rsid w:val="00CC3A0D"/>
    <w:rsid w:val="00CC42D5"/>
    <w:rsid w:val="00CC4802"/>
    <w:rsid w:val="00CC4D5A"/>
    <w:rsid w:val="00CC4F16"/>
    <w:rsid w:val="00CC52FB"/>
    <w:rsid w:val="00CC558A"/>
    <w:rsid w:val="00CC6693"/>
    <w:rsid w:val="00CC696E"/>
    <w:rsid w:val="00CC7440"/>
    <w:rsid w:val="00CC776F"/>
    <w:rsid w:val="00CC7A22"/>
    <w:rsid w:val="00CD04AB"/>
    <w:rsid w:val="00CD091C"/>
    <w:rsid w:val="00CD0BD9"/>
    <w:rsid w:val="00CD0C35"/>
    <w:rsid w:val="00CD189E"/>
    <w:rsid w:val="00CD1B3A"/>
    <w:rsid w:val="00CD2626"/>
    <w:rsid w:val="00CD283E"/>
    <w:rsid w:val="00CD2996"/>
    <w:rsid w:val="00CD3907"/>
    <w:rsid w:val="00CD39E2"/>
    <w:rsid w:val="00CD4132"/>
    <w:rsid w:val="00CD4ED6"/>
    <w:rsid w:val="00CD4FFB"/>
    <w:rsid w:val="00CD5BC7"/>
    <w:rsid w:val="00CD5C54"/>
    <w:rsid w:val="00CD612D"/>
    <w:rsid w:val="00CD6CA3"/>
    <w:rsid w:val="00CD6FE1"/>
    <w:rsid w:val="00CD742B"/>
    <w:rsid w:val="00CD78BC"/>
    <w:rsid w:val="00CE003F"/>
    <w:rsid w:val="00CE0059"/>
    <w:rsid w:val="00CE018E"/>
    <w:rsid w:val="00CE03E2"/>
    <w:rsid w:val="00CE08AD"/>
    <w:rsid w:val="00CE0B12"/>
    <w:rsid w:val="00CE0FA6"/>
    <w:rsid w:val="00CE1227"/>
    <w:rsid w:val="00CE16BC"/>
    <w:rsid w:val="00CE181F"/>
    <w:rsid w:val="00CE1B15"/>
    <w:rsid w:val="00CE1C19"/>
    <w:rsid w:val="00CE1F09"/>
    <w:rsid w:val="00CE2879"/>
    <w:rsid w:val="00CE2C17"/>
    <w:rsid w:val="00CE2E99"/>
    <w:rsid w:val="00CE32F2"/>
    <w:rsid w:val="00CE36AE"/>
    <w:rsid w:val="00CE3F7F"/>
    <w:rsid w:val="00CE40F9"/>
    <w:rsid w:val="00CE475F"/>
    <w:rsid w:val="00CE49BE"/>
    <w:rsid w:val="00CE52A3"/>
    <w:rsid w:val="00CE54F3"/>
    <w:rsid w:val="00CE56C4"/>
    <w:rsid w:val="00CE5CFB"/>
    <w:rsid w:val="00CE5D4C"/>
    <w:rsid w:val="00CE6077"/>
    <w:rsid w:val="00CE6082"/>
    <w:rsid w:val="00CE628F"/>
    <w:rsid w:val="00CE6315"/>
    <w:rsid w:val="00CE64A9"/>
    <w:rsid w:val="00CE663F"/>
    <w:rsid w:val="00CE6721"/>
    <w:rsid w:val="00CE674D"/>
    <w:rsid w:val="00CE6BBF"/>
    <w:rsid w:val="00CE6CF1"/>
    <w:rsid w:val="00CE7311"/>
    <w:rsid w:val="00CE7803"/>
    <w:rsid w:val="00CE7EDF"/>
    <w:rsid w:val="00CF0AB9"/>
    <w:rsid w:val="00CF0B45"/>
    <w:rsid w:val="00CF0E53"/>
    <w:rsid w:val="00CF0ED7"/>
    <w:rsid w:val="00CF1428"/>
    <w:rsid w:val="00CF14DD"/>
    <w:rsid w:val="00CF1F52"/>
    <w:rsid w:val="00CF20B5"/>
    <w:rsid w:val="00CF23CD"/>
    <w:rsid w:val="00CF2BE2"/>
    <w:rsid w:val="00CF2F11"/>
    <w:rsid w:val="00CF38BE"/>
    <w:rsid w:val="00CF4563"/>
    <w:rsid w:val="00CF49C1"/>
    <w:rsid w:val="00CF4B1E"/>
    <w:rsid w:val="00CF5192"/>
    <w:rsid w:val="00CF5B35"/>
    <w:rsid w:val="00CF65A3"/>
    <w:rsid w:val="00CF67D7"/>
    <w:rsid w:val="00CF69C2"/>
    <w:rsid w:val="00CF7365"/>
    <w:rsid w:val="00CF78C1"/>
    <w:rsid w:val="00CF7CB5"/>
    <w:rsid w:val="00D00CB9"/>
    <w:rsid w:val="00D015A0"/>
    <w:rsid w:val="00D01B06"/>
    <w:rsid w:val="00D01D96"/>
    <w:rsid w:val="00D02038"/>
    <w:rsid w:val="00D022BD"/>
    <w:rsid w:val="00D02395"/>
    <w:rsid w:val="00D026D4"/>
    <w:rsid w:val="00D02DC9"/>
    <w:rsid w:val="00D03668"/>
    <w:rsid w:val="00D038A4"/>
    <w:rsid w:val="00D03DC6"/>
    <w:rsid w:val="00D03DCC"/>
    <w:rsid w:val="00D041B0"/>
    <w:rsid w:val="00D04296"/>
    <w:rsid w:val="00D043F8"/>
    <w:rsid w:val="00D0440E"/>
    <w:rsid w:val="00D04E0C"/>
    <w:rsid w:val="00D051A3"/>
    <w:rsid w:val="00D059D9"/>
    <w:rsid w:val="00D05CC2"/>
    <w:rsid w:val="00D05E5B"/>
    <w:rsid w:val="00D06BE8"/>
    <w:rsid w:val="00D1016D"/>
    <w:rsid w:val="00D105CE"/>
    <w:rsid w:val="00D1070B"/>
    <w:rsid w:val="00D10BF0"/>
    <w:rsid w:val="00D113D6"/>
    <w:rsid w:val="00D117B6"/>
    <w:rsid w:val="00D11AA6"/>
    <w:rsid w:val="00D12C8C"/>
    <w:rsid w:val="00D13928"/>
    <w:rsid w:val="00D13DD9"/>
    <w:rsid w:val="00D14924"/>
    <w:rsid w:val="00D14FA6"/>
    <w:rsid w:val="00D15313"/>
    <w:rsid w:val="00D1558E"/>
    <w:rsid w:val="00D156B2"/>
    <w:rsid w:val="00D15B46"/>
    <w:rsid w:val="00D15EE1"/>
    <w:rsid w:val="00D16593"/>
    <w:rsid w:val="00D16B1D"/>
    <w:rsid w:val="00D1722B"/>
    <w:rsid w:val="00D17338"/>
    <w:rsid w:val="00D1737E"/>
    <w:rsid w:val="00D17E4B"/>
    <w:rsid w:val="00D204AD"/>
    <w:rsid w:val="00D20B52"/>
    <w:rsid w:val="00D21683"/>
    <w:rsid w:val="00D21B96"/>
    <w:rsid w:val="00D22062"/>
    <w:rsid w:val="00D2234E"/>
    <w:rsid w:val="00D22840"/>
    <w:rsid w:val="00D229DE"/>
    <w:rsid w:val="00D22ABD"/>
    <w:rsid w:val="00D22AD5"/>
    <w:rsid w:val="00D23665"/>
    <w:rsid w:val="00D23A85"/>
    <w:rsid w:val="00D23B16"/>
    <w:rsid w:val="00D23B5A"/>
    <w:rsid w:val="00D23E91"/>
    <w:rsid w:val="00D23FCB"/>
    <w:rsid w:val="00D24083"/>
    <w:rsid w:val="00D244DC"/>
    <w:rsid w:val="00D24924"/>
    <w:rsid w:val="00D2611B"/>
    <w:rsid w:val="00D26378"/>
    <w:rsid w:val="00D26396"/>
    <w:rsid w:val="00D2684E"/>
    <w:rsid w:val="00D26B58"/>
    <w:rsid w:val="00D26E5B"/>
    <w:rsid w:val="00D2725E"/>
    <w:rsid w:val="00D27525"/>
    <w:rsid w:val="00D30601"/>
    <w:rsid w:val="00D30695"/>
    <w:rsid w:val="00D307BB"/>
    <w:rsid w:val="00D31309"/>
    <w:rsid w:val="00D3154F"/>
    <w:rsid w:val="00D319F8"/>
    <w:rsid w:val="00D31B7C"/>
    <w:rsid w:val="00D31D8F"/>
    <w:rsid w:val="00D32911"/>
    <w:rsid w:val="00D32E23"/>
    <w:rsid w:val="00D330B5"/>
    <w:rsid w:val="00D33F18"/>
    <w:rsid w:val="00D340F4"/>
    <w:rsid w:val="00D341DE"/>
    <w:rsid w:val="00D34AA0"/>
    <w:rsid w:val="00D35C35"/>
    <w:rsid w:val="00D36180"/>
    <w:rsid w:val="00D3668C"/>
    <w:rsid w:val="00D369FF"/>
    <w:rsid w:val="00D36D56"/>
    <w:rsid w:val="00D36DC6"/>
    <w:rsid w:val="00D37208"/>
    <w:rsid w:val="00D402D9"/>
    <w:rsid w:val="00D404B5"/>
    <w:rsid w:val="00D41071"/>
    <w:rsid w:val="00D413A1"/>
    <w:rsid w:val="00D41499"/>
    <w:rsid w:val="00D41CC6"/>
    <w:rsid w:val="00D426E0"/>
    <w:rsid w:val="00D427A7"/>
    <w:rsid w:val="00D42E0C"/>
    <w:rsid w:val="00D42EB3"/>
    <w:rsid w:val="00D43368"/>
    <w:rsid w:val="00D436A5"/>
    <w:rsid w:val="00D4408A"/>
    <w:rsid w:val="00D44A75"/>
    <w:rsid w:val="00D44A78"/>
    <w:rsid w:val="00D451F8"/>
    <w:rsid w:val="00D45281"/>
    <w:rsid w:val="00D45555"/>
    <w:rsid w:val="00D455AF"/>
    <w:rsid w:val="00D4590F"/>
    <w:rsid w:val="00D45B77"/>
    <w:rsid w:val="00D46691"/>
    <w:rsid w:val="00D46CB8"/>
    <w:rsid w:val="00D46CDC"/>
    <w:rsid w:val="00D46CEB"/>
    <w:rsid w:val="00D46EEF"/>
    <w:rsid w:val="00D47015"/>
    <w:rsid w:val="00D47551"/>
    <w:rsid w:val="00D47A8A"/>
    <w:rsid w:val="00D47CE7"/>
    <w:rsid w:val="00D50790"/>
    <w:rsid w:val="00D50B08"/>
    <w:rsid w:val="00D50EA8"/>
    <w:rsid w:val="00D51386"/>
    <w:rsid w:val="00D53AB2"/>
    <w:rsid w:val="00D545E9"/>
    <w:rsid w:val="00D54646"/>
    <w:rsid w:val="00D547C2"/>
    <w:rsid w:val="00D54BF4"/>
    <w:rsid w:val="00D55BE4"/>
    <w:rsid w:val="00D55CF0"/>
    <w:rsid w:val="00D55E1C"/>
    <w:rsid w:val="00D56A7D"/>
    <w:rsid w:val="00D56AF1"/>
    <w:rsid w:val="00D56C04"/>
    <w:rsid w:val="00D56CCC"/>
    <w:rsid w:val="00D57892"/>
    <w:rsid w:val="00D57BCE"/>
    <w:rsid w:val="00D603F1"/>
    <w:rsid w:val="00D609F2"/>
    <w:rsid w:val="00D60BAA"/>
    <w:rsid w:val="00D60C8B"/>
    <w:rsid w:val="00D61227"/>
    <w:rsid w:val="00D614CC"/>
    <w:rsid w:val="00D616BE"/>
    <w:rsid w:val="00D6198E"/>
    <w:rsid w:val="00D61BC0"/>
    <w:rsid w:val="00D62040"/>
    <w:rsid w:val="00D624DB"/>
    <w:rsid w:val="00D6257B"/>
    <w:rsid w:val="00D629CD"/>
    <w:rsid w:val="00D631CC"/>
    <w:rsid w:val="00D63E8C"/>
    <w:rsid w:val="00D6404D"/>
    <w:rsid w:val="00D64471"/>
    <w:rsid w:val="00D64D7D"/>
    <w:rsid w:val="00D65AE2"/>
    <w:rsid w:val="00D65E49"/>
    <w:rsid w:val="00D65F32"/>
    <w:rsid w:val="00D66090"/>
    <w:rsid w:val="00D6621E"/>
    <w:rsid w:val="00D66629"/>
    <w:rsid w:val="00D6672D"/>
    <w:rsid w:val="00D668E9"/>
    <w:rsid w:val="00D66B69"/>
    <w:rsid w:val="00D66FFF"/>
    <w:rsid w:val="00D67615"/>
    <w:rsid w:val="00D676F9"/>
    <w:rsid w:val="00D67A74"/>
    <w:rsid w:val="00D705C2"/>
    <w:rsid w:val="00D70C89"/>
    <w:rsid w:val="00D70FEC"/>
    <w:rsid w:val="00D71228"/>
    <w:rsid w:val="00D71ECF"/>
    <w:rsid w:val="00D71EF7"/>
    <w:rsid w:val="00D72271"/>
    <w:rsid w:val="00D722E1"/>
    <w:rsid w:val="00D72827"/>
    <w:rsid w:val="00D728E9"/>
    <w:rsid w:val="00D72948"/>
    <w:rsid w:val="00D729D2"/>
    <w:rsid w:val="00D7333C"/>
    <w:rsid w:val="00D736DB"/>
    <w:rsid w:val="00D7387F"/>
    <w:rsid w:val="00D73E8F"/>
    <w:rsid w:val="00D74243"/>
    <w:rsid w:val="00D74C9E"/>
    <w:rsid w:val="00D75214"/>
    <w:rsid w:val="00D75323"/>
    <w:rsid w:val="00D75DD5"/>
    <w:rsid w:val="00D75E3A"/>
    <w:rsid w:val="00D7602E"/>
    <w:rsid w:val="00D76600"/>
    <w:rsid w:val="00D77045"/>
    <w:rsid w:val="00D77316"/>
    <w:rsid w:val="00D77FC9"/>
    <w:rsid w:val="00D8084A"/>
    <w:rsid w:val="00D80A6C"/>
    <w:rsid w:val="00D80DF2"/>
    <w:rsid w:val="00D815D9"/>
    <w:rsid w:val="00D819D8"/>
    <w:rsid w:val="00D81B81"/>
    <w:rsid w:val="00D81B89"/>
    <w:rsid w:val="00D81FD8"/>
    <w:rsid w:val="00D82013"/>
    <w:rsid w:val="00D830B1"/>
    <w:rsid w:val="00D83509"/>
    <w:rsid w:val="00D83F33"/>
    <w:rsid w:val="00D845A4"/>
    <w:rsid w:val="00D8461D"/>
    <w:rsid w:val="00D8481B"/>
    <w:rsid w:val="00D85077"/>
    <w:rsid w:val="00D85885"/>
    <w:rsid w:val="00D85992"/>
    <w:rsid w:val="00D86216"/>
    <w:rsid w:val="00D86429"/>
    <w:rsid w:val="00D87D06"/>
    <w:rsid w:val="00D9039E"/>
    <w:rsid w:val="00D90469"/>
    <w:rsid w:val="00D905C5"/>
    <w:rsid w:val="00D90C4B"/>
    <w:rsid w:val="00D90F50"/>
    <w:rsid w:val="00D9157E"/>
    <w:rsid w:val="00D915AA"/>
    <w:rsid w:val="00D917AD"/>
    <w:rsid w:val="00D91E28"/>
    <w:rsid w:val="00D924F6"/>
    <w:rsid w:val="00D9288F"/>
    <w:rsid w:val="00D92F87"/>
    <w:rsid w:val="00D930B9"/>
    <w:rsid w:val="00D930C1"/>
    <w:rsid w:val="00D9323D"/>
    <w:rsid w:val="00D93866"/>
    <w:rsid w:val="00D93D61"/>
    <w:rsid w:val="00D947E2"/>
    <w:rsid w:val="00D94DDC"/>
    <w:rsid w:val="00D95421"/>
    <w:rsid w:val="00D956E3"/>
    <w:rsid w:val="00D95F73"/>
    <w:rsid w:val="00D96B87"/>
    <w:rsid w:val="00D96CFF"/>
    <w:rsid w:val="00D972DF"/>
    <w:rsid w:val="00D97627"/>
    <w:rsid w:val="00D97DC9"/>
    <w:rsid w:val="00DA11EE"/>
    <w:rsid w:val="00DA1367"/>
    <w:rsid w:val="00DA1551"/>
    <w:rsid w:val="00DA15BF"/>
    <w:rsid w:val="00DA18F0"/>
    <w:rsid w:val="00DA18F7"/>
    <w:rsid w:val="00DA21D8"/>
    <w:rsid w:val="00DA26F4"/>
    <w:rsid w:val="00DA2B72"/>
    <w:rsid w:val="00DA30F7"/>
    <w:rsid w:val="00DA36E9"/>
    <w:rsid w:val="00DA372B"/>
    <w:rsid w:val="00DA4619"/>
    <w:rsid w:val="00DA4F01"/>
    <w:rsid w:val="00DA52FC"/>
    <w:rsid w:val="00DA60BC"/>
    <w:rsid w:val="00DA636E"/>
    <w:rsid w:val="00DA63CB"/>
    <w:rsid w:val="00DA6723"/>
    <w:rsid w:val="00DA7416"/>
    <w:rsid w:val="00DA7EA4"/>
    <w:rsid w:val="00DB0036"/>
    <w:rsid w:val="00DB03B3"/>
    <w:rsid w:val="00DB0714"/>
    <w:rsid w:val="00DB0AC5"/>
    <w:rsid w:val="00DB0CAE"/>
    <w:rsid w:val="00DB17DC"/>
    <w:rsid w:val="00DB209D"/>
    <w:rsid w:val="00DB2109"/>
    <w:rsid w:val="00DB278D"/>
    <w:rsid w:val="00DB2EDF"/>
    <w:rsid w:val="00DB323B"/>
    <w:rsid w:val="00DB4463"/>
    <w:rsid w:val="00DB4797"/>
    <w:rsid w:val="00DB511A"/>
    <w:rsid w:val="00DB519E"/>
    <w:rsid w:val="00DB52E6"/>
    <w:rsid w:val="00DB5346"/>
    <w:rsid w:val="00DB5535"/>
    <w:rsid w:val="00DB5761"/>
    <w:rsid w:val="00DB5B28"/>
    <w:rsid w:val="00DB642A"/>
    <w:rsid w:val="00DB643F"/>
    <w:rsid w:val="00DB683F"/>
    <w:rsid w:val="00DB724A"/>
    <w:rsid w:val="00DB74DE"/>
    <w:rsid w:val="00DB7D35"/>
    <w:rsid w:val="00DC035A"/>
    <w:rsid w:val="00DC040D"/>
    <w:rsid w:val="00DC0C11"/>
    <w:rsid w:val="00DC1082"/>
    <w:rsid w:val="00DC1235"/>
    <w:rsid w:val="00DC1947"/>
    <w:rsid w:val="00DC1C93"/>
    <w:rsid w:val="00DC23E4"/>
    <w:rsid w:val="00DC264A"/>
    <w:rsid w:val="00DC2BA3"/>
    <w:rsid w:val="00DC3BF0"/>
    <w:rsid w:val="00DC3E9B"/>
    <w:rsid w:val="00DC46C3"/>
    <w:rsid w:val="00DC482A"/>
    <w:rsid w:val="00DC4C13"/>
    <w:rsid w:val="00DC4DF6"/>
    <w:rsid w:val="00DC65B7"/>
    <w:rsid w:val="00DC7208"/>
    <w:rsid w:val="00DC7395"/>
    <w:rsid w:val="00DC7422"/>
    <w:rsid w:val="00DC7D2E"/>
    <w:rsid w:val="00DC7D83"/>
    <w:rsid w:val="00DC7EE1"/>
    <w:rsid w:val="00DD0306"/>
    <w:rsid w:val="00DD06B6"/>
    <w:rsid w:val="00DD1C7C"/>
    <w:rsid w:val="00DD1DC1"/>
    <w:rsid w:val="00DD249D"/>
    <w:rsid w:val="00DD2B74"/>
    <w:rsid w:val="00DD34A3"/>
    <w:rsid w:val="00DD3D55"/>
    <w:rsid w:val="00DD3F17"/>
    <w:rsid w:val="00DD4260"/>
    <w:rsid w:val="00DD42BF"/>
    <w:rsid w:val="00DD44B3"/>
    <w:rsid w:val="00DD46AD"/>
    <w:rsid w:val="00DD4CFB"/>
    <w:rsid w:val="00DD513E"/>
    <w:rsid w:val="00DD5558"/>
    <w:rsid w:val="00DD5950"/>
    <w:rsid w:val="00DD6068"/>
    <w:rsid w:val="00DD6094"/>
    <w:rsid w:val="00DE01ED"/>
    <w:rsid w:val="00DE0745"/>
    <w:rsid w:val="00DE0944"/>
    <w:rsid w:val="00DE0AE5"/>
    <w:rsid w:val="00DE0DFD"/>
    <w:rsid w:val="00DE121C"/>
    <w:rsid w:val="00DE1390"/>
    <w:rsid w:val="00DE149C"/>
    <w:rsid w:val="00DE15AE"/>
    <w:rsid w:val="00DE174F"/>
    <w:rsid w:val="00DE1899"/>
    <w:rsid w:val="00DE1B68"/>
    <w:rsid w:val="00DE1CA0"/>
    <w:rsid w:val="00DE1EE0"/>
    <w:rsid w:val="00DE2080"/>
    <w:rsid w:val="00DE25E6"/>
    <w:rsid w:val="00DE2C1A"/>
    <w:rsid w:val="00DE2F87"/>
    <w:rsid w:val="00DE3120"/>
    <w:rsid w:val="00DE31B4"/>
    <w:rsid w:val="00DE33B0"/>
    <w:rsid w:val="00DE33CF"/>
    <w:rsid w:val="00DE3AC7"/>
    <w:rsid w:val="00DE3C9A"/>
    <w:rsid w:val="00DE4960"/>
    <w:rsid w:val="00DE4A55"/>
    <w:rsid w:val="00DE60D7"/>
    <w:rsid w:val="00DE6211"/>
    <w:rsid w:val="00DE6BE5"/>
    <w:rsid w:val="00DE73E7"/>
    <w:rsid w:val="00DE79AE"/>
    <w:rsid w:val="00DE79F8"/>
    <w:rsid w:val="00DF00DC"/>
    <w:rsid w:val="00DF0404"/>
    <w:rsid w:val="00DF1B8E"/>
    <w:rsid w:val="00DF24BE"/>
    <w:rsid w:val="00DF28FC"/>
    <w:rsid w:val="00DF29D6"/>
    <w:rsid w:val="00DF3EBA"/>
    <w:rsid w:val="00DF4359"/>
    <w:rsid w:val="00DF4CF8"/>
    <w:rsid w:val="00DF56E1"/>
    <w:rsid w:val="00DF5CE0"/>
    <w:rsid w:val="00DF5D85"/>
    <w:rsid w:val="00DF5F53"/>
    <w:rsid w:val="00DF5F5B"/>
    <w:rsid w:val="00DF68BC"/>
    <w:rsid w:val="00E01273"/>
    <w:rsid w:val="00E01434"/>
    <w:rsid w:val="00E01436"/>
    <w:rsid w:val="00E021DA"/>
    <w:rsid w:val="00E03A1A"/>
    <w:rsid w:val="00E04329"/>
    <w:rsid w:val="00E04401"/>
    <w:rsid w:val="00E04425"/>
    <w:rsid w:val="00E0456D"/>
    <w:rsid w:val="00E0466F"/>
    <w:rsid w:val="00E0489B"/>
    <w:rsid w:val="00E04A9E"/>
    <w:rsid w:val="00E04AC0"/>
    <w:rsid w:val="00E04D2C"/>
    <w:rsid w:val="00E04E1C"/>
    <w:rsid w:val="00E04FC9"/>
    <w:rsid w:val="00E072BD"/>
    <w:rsid w:val="00E07575"/>
    <w:rsid w:val="00E07AF0"/>
    <w:rsid w:val="00E100A5"/>
    <w:rsid w:val="00E10866"/>
    <w:rsid w:val="00E10B4B"/>
    <w:rsid w:val="00E11260"/>
    <w:rsid w:val="00E114D8"/>
    <w:rsid w:val="00E12665"/>
    <w:rsid w:val="00E12A1A"/>
    <w:rsid w:val="00E12FF5"/>
    <w:rsid w:val="00E1338F"/>
    <w:rsid w:val="00E13AA4"/>
    <w:rsid w:val="00E14B4B"/>
    <w:rsid w:val="00E14B69"/>
    <w:rsid w:val="00E15D12"/>
    <w:rsid w:val="00E16840"/>
    <w:rsid w:val="00E168D2"/>
    <w:rsid w:val="00E17661"/>
    <w:rsid w:val="00E17A30"/>
    <w:rsid w:val="00E17E11"/>
    <w:rsid w:val="00E17E9B"/>
    <w:rsid w:val="00E2002C"/>
    <w:rsid w:val="00E20079"/>
    <w:rsid w:val="00E208A7"/>
    <w:rsid w:val="00E20C58"/>
    <w:rsid w:val="00E21001"/>
    <w:rsid w:val="00E21491"/>
    <w:rsid w:val="00E214BC"/>
    <w:rsid w:val="00E21698"/>
    <w:rsid w:val="00E21860"/>
    <w:rsid w:val="00E219BC"/>
    <w:rsid w:val="00E21A83"/>
    <w:rsid w:val="00E21C2A"/>
    <w:rsid w:val="00E22116"/>
    <w:rsid w:val="00E225AF"/>
    <w:rsid w:val="00E233C4"/>
    <w:rsid w:val="00E23421"/>
    <w:rsid w:val="00E2381A"/>
    <w:rsid w:val="00E240D1"/>
    <w:rsid w:val="00E244AA"/>
    <w:rsid w:val="00E24506"/>
    <w:rsid w:val="00E262CD"/>
    <w:rsid w:val="00E26890"/>
    <w:rsid w:val="00E26B55"/>
    <w:rsid w:val="00E26E55"/>
    <w:rsid w:val="00E2728D"/>
    <w:rsid w:val="00E3021C"/>
    <w:rsid w:val="00E3028E"/>
    <w:rsid w:val="00E30768"/>
    <w:rsid w:val="00E3078B"/>
    <w:rsid w:val="00E30C84"/>
    <w:rsid w:val="00E31B78"/>
    <w:rsid w:val="00E326CD"/>
    <w:rsid w:val="00E32A93"/>
    <w:rsid w:val="00E32DF7"/>
    <w:rsid w:val="00E3328B"/>
    <w:rsid w:val="00E3403D"/>
    <w:rsid w:val="00E34051"/>
    <w:rsid w:val="00E3451C"/>
    <w:rsid w:val="00E34626"/>
    <w:rsid w:val="00E34667"/>
    <w:rsid w:val="00E34772"/>
    <w:rsid w:val="00E352E2"/>
    <w:rsid w:val="00E3584D"/>
    <w:rsid w:val="00E35F9C"/>
    <w:rsid w:val="00E369CB"/>
    <w:rsid w:val="00E36CDA"/>
    <w:rsid w:val="00E37335"/>
    <w:rsid w:val="00E37513"/>
    <w:rsid w:val="00E37FA1"/>
    <w:rsid w:val="00E40058"/>
    <w:rsid w:val="00E406A6"/>
    <w:rsid w:val="00E40A27"/>
    <w:rsid w:val="00E40B45"/>
    <w:rsid w:val="00E41139"/>
    <w:rsid w:val="00E42E37"/>
    <w:rsid w:val="00E43DB6"/>
    <w:rsid w:val="00E446BE"/>
    <w:rsid w:val="00E44AD4"/>
    <w:rsid w:val="00E45730"/>
    <w:rsid w:val="00E46869"/>
    <w:rsid w:val="00E46D39"/>
    <w:rsid w:val="00E4791E"/>
    <w:rsid w:val="00E47BA4"/>
    <w:rsid w:val="00E47BFE"/>
    <w:rsid w:val="00E47DE9"/>
    <w:rsid w:val="00E50016"/>
    <w:rsid w:val="00E50A49"/>
    <w:rsid w:val="00E512ED"/>
    <w:rsid w:val="00E51398"/>
    <w:rsid w:val="00E514B5"/>
    <w:rsid w:val="00E516A9"/>
    <w:rsid w:val="00E51F0B"/>
    <w:rsid w:val="00E53371"/>
    <w:rsid w:val="00E539DF"/>
    <w:rsid w:val="00E53AC4"/>
    <w:rsid w:val="00E544CA"/>
    <w:rsid w:val="00E546B6"/>
    <w:rsid w:val="00E54986"/>
    <w:rsid w:val="00E54B04"/>
    <w:rsid w:val="00E5518E"/>
    <w:rsid w:val="00E55213"/>
    <w:rsid w:val="00E5593C"/>
    <w:rsid w:val="00E55C1E"/>
    <w:rsid w:val="00E55CE9"/>
    <w:rsid w:val="00E56335"/>
    <w:rsid w:val="00E56BE4"/>
    <w:rsid w:val="00E56C77"/>
    <w:rsid w:val="00E56EF7"/>
    <w:rsid w:val="00E57C61"/>
    <w:rsid w:val="00E60441"/>
    <w:rsid w:val="00E6059D"/>
    <w:rsid w:val="00E606F6"/>
    <w:rsid w:val="00E60AAA"/>
    <w:rsid w:val="00E60E46"/>
    <w:rsid w:val="00E60F42"/>
    <w:rsid w:val="00E614C1"/>
    <w:rsid w:val="00E6153B"/>
    <w:rsid w:val="00E619CC"/>
    <w:rsid w:val="00E61CCD"/>
    <w:rsid w:val="00E62468"/>
    <w:rsid w:val="00E62650"/>
    <w:rsid w:val="00E62A37"/>
    <w:rsid w:val="00E62D0D"/>
    <w:rsid w:val="00E630DA"/>
    <w:rsid w:val="00E63690"/>
    <w:rsid w:val="00E63847"/>
    <w:rsid w:val="00E63D19"/>
    <w:rsid w:val="00E63EDA"/>
    <w:rsid w:val="00E64E17"/>
    <w:rsid w:val="00E64E8B"/>
    <w:rsid w:val="00E65574"/>
    <w:rsid w:val="00E6558D"/>
    <w:rsid w:val="00E65C91"/>
    <w:rsid w:val="00E65D6A"/>
    <w:rsid w:val="00E66624"/>
    <w:rsid w:val="00E66B34"/>
    <w:rsid w:val="00E67A52"/>
    <w:rsid w:val="00E70206"/>
    <w:rsid w:val="00E70279"/>
    <w:rsid w:val="00E70485"/>
    <w:rsid w:val="00E7071B"/>
    <w:rsid w:val="00E718F5"/>
    <w:rsid w:val="00E7193C"/>
    <w:rsid w:val="00E71BD8"/>
    <w:rsid w:val="00E71C7B"/>
    <w:rsid w:val="00E72834"/>
    <w:rsid w:val="00E728D8"/>
    <w:rsid w:val="00E73073"/>
    <w:rsid w:val="00E747BA"/>
    <w:rsid w:val="00E748EE"/>
    <w:rsid w:val="00E75177"/>
    <w:rsid w:val="00E75178"/>
    <w:rsid w:val="00E758CD"/>
    <w:rsid w:val="00E75A76"/>
    <w:rsid w:val="00E76020"/>
    <w:rsid w:val="00E766DD"/>
    <w:rsid w:val="00E76CF8"/>
    <w:rsid w:val="00E76D82"/>
    <w:rsid w:val="00E76E6C"/>
    <w:rsid w:val="00E76EAF"/>
    <w:rsid w:val="00E77066"/>
    <w:rsid w:val="00E77295"/>
    <w:rsid w:val="00E77383"/>
    <w:rsid w:val="00E77623"/>
    <w:rsid w:val="00E7786E"/>
    <w:rsid w:val="00E77AEF"/>
    <w:rsid w:val="00E77F8C"/>
    <w:rsid w:val="00E80204"/>
    <w:rsid w:val="00E80732"/>
    <w:rsid w:val="00E809B7"/>
    <w:rsid w:val="00E8137C"/>
    <w:rsid w:val="00E817A9"/>
    <w:rsid w:val="00E81DEF"/>
    <w:rsid w:val="00E81F7C"/>
    <w:rsid w:val="00E82113"/>
    <w:rsid w:val="00E8213B"/>
    <w:rsid w:val="00E822F8"/>
    <w:rsid w:val="00E83140"/>
    <w:rsid w:val="00E8355E"/>
    <w:rsid w:val="00E83C6E"/>
    <w:rsid w:val="00E840B0"/>
    <w:rsid w:val="00E84106"/>
    <w:rsid w:val="00E849B0"/>
    <w:rsid w:val="00E85117"/>
    <w:rsid w:val="00E858BE"/>
    <w:rsid w:val="00E8592E"/>
    <w:rsid w:val="00E861BE"/>
    <w:rsid w:val="00E86A1C"/>
    <w:rsid w:val="00E86D60"/>
    <w:rsid w:val="00E86E00"/>
    <w:rsid w:val="00E8752B"/>
    <w:rsid w:val="00E879DB"/>
    <w:rsid w:val="00E87BC2"/>
    <w:rsid w:val="00E87C13"/>
    <w:rsid w:val="00E90588"/>
    <w:rsid w:val="00E906C2"/>
    <w:rsid w:val="00E90D91"/>
    <w:rsid w:val="00E91524"/>
    <w:rsid w:val="00E91DA3"/>
    <w:rsid w:val="00E9282C"/>
    <w:rsid w:val="00E932ED"/>
    <w:rsid w:val="00E93690"/>
    <w:rsid w:val="00E937A4"/>
    <w:rsid w:val="00E9431B"/>
    <w:rsid w:val="00E9510D"/>
    <w:rsid w:val="00E95658"/>
    <w:rsid w:val="00E966B0"/>
    <w:rsid w:val="00E97D31"/>
    <w:rsid w:val="00EA0011"/>
    <w:rsid w:val="00EA07E3"/>
    <w:rsid w:val="00EA13F8"/>
    <w:rsid w:val="00EA199F"/>
    <w:rsid w:val="00EA1B28"/>
    <w:rsid w:val="00EA2671"/>
    <w:rsid w:val="00EA37CA"/>
    <w:rsid w:val="00EA437D"/>
    <w:rsid w:val="00EA47FD"/>
    <w:rsid w:val="00EA5558"/>
    <w:rsid w:val="00EA55BB"/>
    <w:rsid w:val="00EA58C2"/>
    <w:rsid w:val="00EA6E9A"/>
    <w:rsid w:val="00EA7B1B"/>
    <w:rsid w:val="00EB017D"/>
    <w:rsid w:val="00EB07CB"/>
    <w:rsid w:val="00EB0979"/>
    <w:rsid w:val="00EB0BD4"/>
    <w:rsid w:val="00EB1E6B"/>
    <w:rsid w:val="00EB254F"/>
    <w:rsid w:val="00EB3430"/>
    <w:rsid w:val="00EB35E8"/>
    <w:rsid w:val="00EB3865"/>
    <w:rsid w:val="00EB3CFA"/>
    <w:rsid w:val="00EB3F29"/>
    <w:rsid w:val="00EB52CB"/>
    <w:rsid w:val="00EB5462"/>
    <w:rsid w:val="00EB54E4"/>
    <w:rsid w:val="00EB5669"/>
    <w:rsid w:val="00EB5EA7"/>
    <w:rsid w:val="00EB60A4"/>
    <w:rsid w:val="00EB67A8"/>
    <w:rsid w:val="00EB6DE5"/>
    <w:rsid w:val="00EB6E1A"/>
    <w:rsid w:val="00EB7BB6"/>
    <w:rsid w:val="00EB7BE7"/>
    <w:rsid w:val="00EC026C"/>
    <w:rsid w:val="00EC05EC"/>
    <w:rsid w:val="00EC06E5"/>
    <w:rsid w:val="00EC0871"/>
    <w:rsid w:val="00EC11C7"/>
    <w:rsid w:val="00EC15E3"/>
    <w:rsid w:val="00EC1750"/>
    <w:rsid w:val="00EC1AEB"/>
    <w:rsid w:val="00EC1B40"/>
    <w:rsid w:val="00EC1CB2"/>
    <w:rsid w:val="00EC1FA8"/>
    <w:rsid w:val="00EC3618"/>
    <w:rsid w:val="00EC3B06"/>
    <w:rsid w:val="00EC3F7A"/>
    <w:rsid w:val="00EC43C2"/>
    <w:rsid w:val="00EC4525"/>
    <w:rsid w:val="00EC4C83"/>
    <w:rsid w:val="00EC4ED3"/>
    <w:rsid w:val="00EC506F"/>
    <w:rsid w:val="00EC59C0"/>
    <w:rsid w:val="00EC59E3"/>
    <w:rsid w:val="00EC5A21"/>
    <w:rsid w:val="00EC5C54"/>
    <w:rsid w:val="00EC5FB7"/>
    <w:rsid w:val="00EC6092"/>
    <w:rsid w:val="00EC6138"/>
    <w:rsid w:val="00EC64C5"/>
    <w:rsid w:val="00EC6667"/>
    <w:rsid w:val="00EC678C"/>
    <w:rsid w:val="00EC6915"/>
    <w:rsid w:val="00EC6C37"/>
    <w:rsid w:val="00EC6E7F"/>
    <w:rsid w:val="00EC7387"/>
    <w:rsid w:val="00EC7F36"/>
    <w:rsid w:val="00ED02F7"/>
    <w:rsid w:val="00ED0869"/>
    <w:rsid w:val="00ED0D05"/>
    <w:rsid w:val="00ED182E"/>
    <w:rsid w:val="00ED1850"/>
    <w:rsid w:val="00ED1E7F"/>
    <w:rsid w:val="00ED239F"/>
    <w:rsid w:val="00ED298B"/>
    <w:rsid w:val="00ED2D7F"/>
    <w:rsid w:val="00ED2EEF"/>
    <w:rsid w:val="00ED32C1"/>
    <w:rsid w:val="00ED3A83"/>
    <w:rsid w:val="00ED472C"/>
    <w:rsid w:val="00ED4B34"/>
    <w:rsid w:val="00ED533A"/>
    <w:rsid w:val="00ED5CAE"/>
    <w:rsid w:val="00ED5CCF"/>
    <w:rsid w:val="00ED63AE"/>
    <w:rsid w:val="00ED6894"/>
    <w:rsid w:val="00ED6920"/>
    <w:rsid w:val="00ED7EC8"/>
    <w:rsid w:val="00EE06A8"/>
    <w:rsid w:val="00EE084B"/>
    <w:rsid w:val="00EE0CB8"/>
    <w:rsid w:val="00EE122E"/>
    <w:rsid w:val="00EE151F"/>
    <w:rsid w:val="00EE1936"/>
    <w:rsid w:val="00EE1DD4"/>
    <w:rsid w:val="00EE2B5A"/>
    <w:rsid w:val="00EE2D51"/>
    <w:rsid w:val="00EE326B"/>
    <w:rsid w:val="00EE33F9"/>
    <w:rsid w:val="00EE345B"/>
    <w:rsid w:val="00EE37CC"/>
    <w:rsid w:val="00EE394B"/>
    <w:rsid w:val="00EE3E76"/>
    <w:rsid w:val="00EE4407"/>
    <w:rsid w:val="00EE4DD3"/>
    <w:rsid w:val="00EE5772"/>
    <w:rsid w:val="00EE5A27"/>
    <w:rsid w:val="00EE75A9"/>
    <w:rsid w:val="00EE76BC"/>
    <w:rsid w:val="00EE7B10"/>
    <w:rsid w:val="00EE7E72"/>
    <w:rsid w:val="00EF034D"/>
    <w:rsid w:val="00EF0FAE"/>
    <w:rsid w:val="00EF182F"/>
    <w:rsid w:val="00EF1A93"/>
    <w:rsid w:val="00EF1C3D"/>
    <w:rsid w:val="00EF2953"/>
    <w:rsid w:val="00EF2BC6"/>
    <w:rsid w:val="00EF34C6"/>
    <w:rsid w:val="00EF39D7"/>
    <w:rsid w:val="00EF39E3"/>
    <w:rsid w:val="00EF3DEA"/>
    <w:rsid w:val="00EF4514"/>
    <w:rsid w:val="00EF462E"/>
    <w:rsid w:val="00EF4BF0"/>
    <w:rsid w:val="00EF621C"/>
    <w:rsid w:val="00EF67E5"/>
    <w:rsid w:val="00EF6B72"/>
    <w:rsid w:val="00EF6C3D"/>
    <w:rsid w:val="00F000D1"/>
    <w:rsid w:val="00F008E8"/>
    <w:rsid w:val="00F00D1A"/>
    <w:rsid w:val="00F01240"/>
    <w:rsid w:val="00F013C8"/>
    <w:rsid w:val="00F016D2"/>
    <w:rsid w:val="00F01900"/>
    <w:rsid w:val="00F02856"/>
    <w:rsid w:val="00F029B7"/>
    <w:rsid w:val="00F03067"/>
    <w:rsid w:val="00F030BB"/>
    <w:rsid w:val="00F03643"/>
    <w:rsid w:val="00F03918"/>
    <w:rsid w:val="00F04404"/>
    <w:rsid w:val="00F04505"/>
    <w:rsid w:val="00F05235"/>
    <w:rsid w:val="00F056E5"/>
    <w:rsid w:val="00F057EC"/>
    <w:rsid w:val="00F05E2E"/>
    <w:rsid w:val="00F060B8"/>
    <w:rsid w:val="00F066CF"/>
    <w:rsid w:val="00F06940"/>
    <w:rsid w:val="00F06E66"/>
    <w:rsid w:val="00F06FC4"/>
    <w:rsid w:val="00F0704F"/>
    <w:rsid w:val="00F07228"/>
    <w:rsid w:val="00F073F2"/>
    <w:rsid w:val="00F0769A"/>
    <w:rsid w:val="00F0769C"/>
    <w:rsid w:val="00F10C82"/>
    <w:rsid w:val="00F10DF9"/>
    <w:rsid w:val="00F1194B"/>
    <w:rsid w:val="00F11A1F"/>
    <w:rsid w:val="00F11B91"/>
    <w:rsid w:val="00F131B2"/>
    <w:rsid w:val="00F134D4"/>
    <w:rsid w:val="00F138ED"/>
    <w:rsid w:val="00F13BCD"/>
    <w:rsid w:val="00F13F8E"/>
    <w:rsid w:val="00F14752"/>
    <w:rsid w:val="00F148FC"/>
    <w:rsid w:val="00F1525D"/>
    <w:rsid w:val="00F15469"/>
    <w:rsid w:val="00F1584F"/>
    <w:rsid w:val="00F1586B"/>
    <w:rsid w:val="00F17482"/>
    <w:rsid w:val="00F1758D"/>
    <w:rsid w:val="00F179FE"/>
    <w:rsid w:val="00F17BF4"/>
    <w:rsid w:val="00F205DC"/>
    <w:rsid w:val="00F205F3"/>
    <w:rsid w:val="00F2078A"/>
    <w:rsid w:val="00F20DC6"/>
    <w:rsid w:val="00F20E63"/>
    <w:rsid w:val="00F212A2"/>
    <w:rsid w:val="00F21546"/>
    <w:rsid w:val="00F216AB"/>
    <w:rsid w:val="00F21DEA"/>
    <w:rsid w:val="00F22367"/>
    <w:rsid w:val="00F224B3"/>
    <w:rsid w:val="00F231B2"/>
    <w:rsid w:val="00F24378"/>
    <w:rsid w:val="00F247F9"/>
    <w:rsid w:val="00F24C88"/>
    <w:rsid w:val="00F24DF0"/>
    <w:rsid w:val="00F25FFA"/>
    <w:rsid w:val="00F26037"/>
    <w:rsid w:val="00F269FA"/>
    <w:rsid w:val="00F2740A"/>
    <w:rsid w:val="00F27CBC"/>
    <w:rsid w:val="00F30682"/>
    <w:rsid w:val="00F30A93"/>
    <w:rsid w:val="00F3170E"/>
    <w:rsid w:val="00F31911"/>
    <w:rsid w:val="00F31AE7"/>
    <w:rsid w:val="00F31BF6"/>
    <w:rsid w:val="00F31E36"/>
    <w:rsid w:val="00F32C2C"/>
    <w:rsid w:val="00F32E4A"/>
    <w:rsid w:val="00F32ECF"/>
    <w:rsid w:val="00F32F2D"/>
    <w:rsid w:val="00F33197"/>
    <w:rsid w:val="00F33B3A"/>
    <w:rsid w:val="00F33E18"/>
    <w:rsid w:val="00F342F7"/>
    <w:rsid w:val="00F34B25"/>
    <w:rsid w:val="00F350D7"/>
    <w:rsid w:val="00F3521A"/>
    <w:rsid w:val="00F365D8"/>
    <w:rsid w:val="00F36D7A"/>
    <w:rsid w:val="00F36F03"/>
    <w:rsid w:val="00F37096"/>
    <w:rsid w:val="00F37171"/>
    <w:rsid w:val="00F4001E"/>
    <w:rsid w:val="00F402B5"/>
    <w:rsid w:val="00F41053"/>
    <w:rsid w:val="00F41517"/>
    <w:rsid w:val="00F41BD3"/>
    <w:rsid w:val="00F41E49"/>
    <w:rsid w:val="00F41ECF"/>
    <w:rsid w:val="00F42429"/>
    <w:rsid w:val="00F428FF"/>
    <w:rsid w:val="00F42CE6"/>
    <w:rsid w:val="00F44AE7"/>
    <w:rsid w:val="00F44FF0"/>
    <w:rsid w:val="00F45D62"/>
    <w:rsid w:val="00F46058"/>
    <w:rsid w:val="00F466A6"/>
    <w:rsid w:val="00F4682C"/>
    <w:rsid w:val="00F46C79"/>
    <w:rsid w:val="00F47BB0"/>
    <w:rsid w:val="00F47F40"/>
    <w:rsid w:val="00F50003"/>
    <w:rsid w:val="00F5057E"/>
    <w:rsid w:val="00F507CA"/>
    <w:rsid w:val="00F51A4F"/>
    <w:rsid w:val="00F51B0E"/>
    <w:rsid w:val="00F51CEF"/>
    <w:rsid w:val="00F5205C"/>
    <w:rsid w:val="00F52188"/>
    <w:rsid w:val="00F52594"/>
    <w:rsid w:val="00F5271F"/>
    <w:rsid w:val="00F52C49"/>
    <w:rsid w:val="00F52FA3"/>
    <w:rsid w:val="00F53E92"/>
    <w:rsid w:val="00F53F74"/>
    <w:rsid w:val="00F5457C"/>
    <w:rsid w:val="00F54962"/>
    <w:rsid w:val="00F557FA"/>
    <w:rsid w:val="00F5646D"/>
    <w:rsid w:val="00F56717"/>
    <w:rsid w:val="00F56C7F"/>
    <w:rsid w:val="00F57EBE"/>
    <w:rsid w:val="00F60A00"/>
    <w:rsid w:val="00F60D2D"/>
    <w:rsid w:val="00F6119D"/>
    <w:rsid w:val="00F6196E"/>
    <w:rsid w:val="00F61EE7"/>
    <w:rsid w:val="00F61F59"/>
    <w:rsid w:val="00F628AB"/>
    <w:rsid w:val="00F62A26"/>
    <w:rsid w:val="00F62ED5"/>
    <w:rsid w:val="00F6342A"/>
    <w:rsid w:val="00F63687"/>
    <w:rsid w:val="00F63875"/>
    <w:rsid w:val="00F63BEC"/>
    <w:rsid w:val="00F63DA6"/>
    <w:rsid w:val="00F63F52"/>
    <w:rsid w:val="00F6419E"/>
    <w:rsid w:val="00F64747"/>
    <w:rsid w:val="00F6506D"/>
    <w:rsid w:val="00F650A1"/>
    <w:rsid w:val="00F65669"/>
    <w:rsid w:val="00F65E02"/>
    <w:rsid w:val="00F663CF"/>
    <w:rsid w:val="00F668D2"/>
    <w:rsid w:val="00F66ABB"/>
    <w:rsid w:val="00F67188"/>
    <w:rsid w:val="00F700B0"/>
    <w:rsid w:val="00F70163"/>
    <w:rsid w:val="00F70205"/>
    <w:rsid w:val="00F70643"/>
    <w:rsid w:val="00F70E6B"/>
    <w:rsid w:val="00F70F7B"/>
    <w:rsid w:val="00F71307"/>
    <w:rsid w:val="00F71716"/>
    <w:rsid w:val="00F71EDD"/>
    <w:rsid w:val="00F72B4E"/>
    <w:rsid w:val="00F72FC5"/>
    <w:rsid w:val="00F73D11"/>
    <w:rsid w:val="00F73E4C"/>
    <w:rsid w:val="00F740D4"/>
    <w:rsid w:val="00F74164"/>
    <w:rsid w:val="00F74222"/>
    <w:rsid w:val="00F745FE"/>
    <w:rsid w:val="00F74832"/>
    <w:rsid w:val="00F74B30"/>
    <w:rsid w:val="00F7500D"/>
    <w:rsid w:val="00F75211"/>
    <w:rsid w:val="00F765BD"/>
    <w:rsid w:val="00F76E7D"/>
    <w:rsid w:val="00F772D2"/>
    <w:rsid w:val="00F804DC"/>
    <w:rsid w:val="00F80BC1"/>
    <w:rsid w:val="00F80DA8"/>
    <w:rsid w:val="00F81879"/>
    <w:rsid w:val="00F81C7D"/>
    <w:rsid w:val="00F81FA7"/>
    <w:rsid w:val="00F823D9"/>
    <w:rsid w:val="00F82474"/>
    <w:rsid w:val="00F825B3"/>
    <w:rsid w:val="00F826E5"/>
    <w:rsid w:val="00F828BF"/>
    <w:rsid w:val="00F82B6D"/>
    <w:rsid w:val="00F82CFB"/>
    <w:rsid w:val="00F834C8"/>
    <w:rsid w:val="00F838E1"/>
    <w:rsid w:val="00F83B50"/>
    <w:rsid w:val="00F83CC2"/>
    <w:rsid w:val="00F841FA"/>
    <w:rsid w:val="00F85CA3"/>
    <w:rsid w:val="00F87378"/>
    <w:rsid w:val="00F874C1"/>
    <w:rsid w:val="00F87D34"/>
    <w:rsid w:val="00F87D4E"/>
    <w:rsid w:val="00F87E18"/>
    <w:rsid w:val="00F901C9"/>
    <w:rsid w:val="00F902F1"/>
    <w:rsid w:val="00F9033B"/>
    <w:rsid w:val="00F9071D"/>
    <w:rsid w:val="00F909E6"/>
    <w:rsid w:val="00F90C7A"/>
    <w:rsid w:val="00F90DA7"/>
    <w:rsid w:val="00F91921"/>
    <w:rsid w:val="00F91C03"/>
    <w:rsid w:val="00F92BA6"/>
    <w:rsid w:val="00F9328C"/>
    <w:rsid w:val="00F93637"/>
    <w:rsid w:val="00F93CF6"/>
    <w:rsid w:val="00F93FC3"/>
    <w:rsid w:val="00F94977"/>
    <w:rsid w:val="00F9509C"/>
    <w:rsid w:val="00F95356"/>
    <w:rsid w:val="00F95AB8"/>
    <w:rsid w:val="00F95BAB"/>
    <w:rsid w:val="00F95DE6"/>
    <w:rsid w:val="00F95EA3"/>
    <w:rsid w:val="00F95F67"/>
    <w:rsid w:val="00F9613E"/>
    <w:rsid w:val="00F967E4"/>
    <w:rsid w:val="00F972E6"/>
    <w:rsid w:val="00FA01F2"/>
    <w:rsid w:val="00FA0465"/>
    <w:rsid w:val="00FA07F3"/>
    <w:rsid w:val="00FA0A18"/>
    <w:rsid w:val="00FA0C94"/>
    <w:rsid w:val="00FA0F8C"/>
    <w:rsid w:val="00FA1DBD"/>
    <w:rsid w:val="00FA232E"/>
    <w:rsid w:val="00FA2623"/>
    <w:rsid w:val="00FA2D4E"/>
    <w:rsid w:val="00FA375A"/>
    <w:rsid w:val="00FA3CB8"/>
    <w:rsid w:val="00FA40E5"/>
    <w:rsid w:val="00FA412C"/>
    <w:rsid w:val="00FA419A"/>
    <w:rsid w:val="00FA4275"/>
    <w:rsid w:val="00FA4D4F"/>
    <w:rsid w:val="00FA517C"/>
    <w:rsid w:val="00FA5584"/>
    <w:rsid w:val="00FA5DEA"/>
    <w:rsid w:val="00FA5ED4"/>
    <w:rsid w:val="00FA6267"/>
    <w:rsid w:val="00FA70A1"/>
    <w:rsid w:val="00FA754F"/>
    <w:rsid w:val="00FA7EBE"/>
    <w:rsid w:val="00FB0164"/>
    <w:rsid w:val="00FB1775"/>
    <w:rsid w:val="00FB2692"/>
    <w:rsid w:val="00FB26B4"/>
    <w:rsid w:val="00FB2A72"/>
    <w:rsid w:val="00FB31E2"/>
    <w:rsid w:val="00FB33DF"/>
    <w:rsid w:val="00FB36D7"/>
    <w:rsid w:val="00FB4410"/>
    <w:rsid w:val="00FB44EF"/>
    <w:rsid w:val="00FB54E3"/>
    <w:rsid w:val="00FB5E45"/>
    <w:rsid w:val="00FB604F"/>
    <w:rsid w:val="00FB6264"/>
    <w:rsid w:val="00FB7B32"/>
    <w:rsid w:val="00FB7F9D"/>
    <w:rsid w:val="00FC00B2"/>
    <w:rsid w:val="00FC0757"/>
    <w:rsid w:val="00FC0F17"/>
    <w:rsid w:val="00FC1918"/>
    <w:rsid w:val="00FC1A92"/>
    <w:rsid w:val="00FC2446"/>
    <w:rsid w:val="00FC2DD6"/>
    <w:rsid w:val="00FC35A3"/>
    <w:rsid w:val="00FC3E58"/>
    <w:rsid w:val="00FC4650"/>
    <w:rsid w:val="00FC54F1"/>
    <w:rsid w:val="00FC58F6"/>
    <w:rsid w:val="00FC64DC"/>
    <w:rsid w:val="00FC6A81"/>
    <w:rsid w:val="00FC6C0E"/>
    <w:rsid w:val="00FC6DEA"/>
    <w:rsid w:val="00FC6DF5"/>
    <w:rsid w:val="00FC7AA8"/>
    <w:rsid w:val="00FC7AD4"/>
    <w:rsid w:val="00FD01BE"/>
    <w:rsid w:val="00FD09EA"/>
    <w:rsid w:val="00FD1149"/>
    <w:rsid w:val="00FD1768"/>
    <w:rsid w:val="00FD1835"/>
    <w:rsid w:val="00FD1A60"/>
    <w:rsid w:val="00FD1CD1"/>
    <w:rsid w:val="00FD20EB"/>
    <w:rsid w:val="00FD2646"/>
    <w:rsid w:val="00FD29D7"/>
    <w:rsid w:val="00FD3018"/>
    <w:rsid w:val="00FD32F8"/>
    <w:rsid w:val="00FD3776"/>
    <w:rsid w:val="00FD55A2"/>
    <w:rsid w:val="00FD5996"/>
    <w:rsid w:val="00FD5ABA"/>
    <w:rsid w:val="00FD5C42"/>
    <w:rsid w:val="00FD62B9"/>
    <w:rsid w:val="00FD6377"/>
    <w:rsid w:val="00FD672F"/>
    <w:rsid w:val="00FD6FF6"/>
    <w:rsid w:val="00FE02CB"/>
    <w:rsid w:val="00FE14D2"/>
    <w:rsid w:val="00FE166A"/>
    <w:rsid w:val="00FE1802"/>
    <w:rsid w:val="00FE1FA2"/>
    <w:rsid w:val="00FE1FD3"/>
    <w:rsid w:val="00FE2367"/>
    <w:rsid w:val="00FE267E"/>
    <w:rsid w:val="00FE3497"/>
    <w:rsid w:val="00FE3921"/>
    <w:rsid w:val="00FE3F69"/>
    <w:rsid w:val="00FE4191"/>
    <w:rsid w:val="00FE42F4"/>
    <w:rsid w:val="00FE4961"/>
    <w:rsid w:val="00FE4C34"/>
    <w:rsid w:val="00FE4FA0"/>
    <w:rsid w:val="00FE51BE"/>
    <w:rsid w:val="00FE5290"/>
    <w:rsid w:val="00FE52FE"/>
    <w:rsid w:val="00FE5324"/>
    <w:rsid w:val="00FE5A44"/>
    <w:rsid w:val="00FE5FC7"/>
    <w:rsid w:val="00FE602B"/>
    <w:rsid w:val="00FE6048"/>
    <w:rsid w:val="00FE6BAC"/>
    <w:rsid w:val="00FE6D67"/>
    <w:rsid w:val="00FE7E16"/>
    <w:rsid w:val="00FF0063"/>
    <w:rsid w:val="00FF0F68"/>
    <w:rsid w:val="00FF1C9F"/>
    <w:rsid w:val="00FF2A5B"/>
    <w:rsid w:val="00FF3320"/>
    <w:rsid w:val="00FF3E55"/>
    <w:rsid w:val="00FF3E6E"/>
    <w:rsid w:val="00FF403B"/>
    <w:rsid w:val="00FF482B"/>
    <w:rsid w:val="00FF49B8"/>
    <w:rsid w:val="00FF4D84"/>
    <w:rsid w:val="00FF5B50"/>
    <w:rsid w:val="00FF5E52"/>
    <w:rsid w:val="00FF62C9"/>
    <w:rsid w:val="00FF6673"/>
    <w:rsid w:val="00FF7A48"/>
    <w:rsid w:val="00FF7B84"/>
    <w:rsid w:val="03639A48"/>
    <w:rsid w:val="5880DDEF"/>
    <w:rsid w:val="7ADD12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1F5C7"/>
  <w15:docId w15:val="{7F79ADCF-8B76-419C-98C9-733D21A6B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E1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437C7"/>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712B8"/>
    <w:pPr>
      <w:keepNext/>
      <w:jc w:val="thaiDistribute"/>
      <w:outlineLvl w:val="1"/>
    </w:pPr>
    <w:rPr>
      <w:rFonts w:ascii="Angsana New" w:hAnsi="Angsana New"/>
      <w:sz w:val="32"/>
      <w:szCs w:val="32"/>
    </w:rPr>
  </w:style>
  <w:style w:type="paragraph" w:styleId="Heading3">
    <w:name w:val="heading 3"/>
    <w:basedOn w:val="Normal"/>
    <w:next w:val="Normal"/>
    <w:link w:val="Heading3Char"/>
    <w:uiPriority w:val="9"/>
    <w:semiHidden/>
    <w:unhideWhenUsed/>
    <w:qFormat/>
    <w:rsid w:val="00337C65"/>
    <w:pPr>
      <w:keepNext/>
      <w:keepLines/>
      <w:spacing w:before="200"/>
      <w:outlineLvl w:val="2"/>
    </w:pPr>
    <w:rPr>
      <w:rFonts w:ascii="Cambria" w:eastAsia="MS Gothic" w:hAnsi="Cambria"/>
      <w:b/>
      <w:bCs/>
      <w:color w:val="4F81BD"/>
      <w:szCs w:val="30"/>
    </w:rPr>
  </w:style>
  <w:style w:type="paragraph" w:styleId="Heading4">
    <w:name w:val="heading 4"/>
    <w:basedOn w:val="Normal"/>
    <w:next w:val="Normal"/>
    <w:link w:val="Heading4Char"/>
    <w:qFormat/>
    <w:rsid w:val="004437C7"/>
    <w:pPr>
      <w:keepNext/>
      <w:tabs>
        <w:tab w:val="left" w:pos="900"/>
        <w:tab w:val="left" w:pos="1440"/>
        <w:tab w:val="left" w:pos="288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4437C7"/>
    <w:pPr>
      <w:spacing w:before="240" w:after="60"/>
      <w:outlineLvl w:val="4"/>
    </w:pPr>
    <w:rPr>
      <w:b/>
      <w:bCs/>
      <w:i/>
      <w:iCs/>
      <w:sz w:val="26"/>
      <w:szCs w:val="26"/>
    </w:rPr>
  </w:style>
  <w:style w:type="paragraph" w:styleId="Heading7">
    <w:name w:val="heading 7"/>
    <w:basedOn w:val="Normal"/>
    <w:next w:val="Normal"/>
    <w:link w:val="Heading7Char"/>
    <w:qFormat/>
    <w:rsid w:val="00142E23"/>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4437C7"/>
    <w:pPr>
      <w:keepNext/>
      <w:spacing w:line="280" w:lineRule="exact"/>
      <w:jc w:val="thaiDistribute"/>
      <w:outlineLvl w:val="7"/>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437C7"/>
    <w:rPr>
      <w:rFonts w:ascii="Angsana New" w:eastAsia="Times New Roman" w:hAnsi="Angsana New" w:cs="Angsana New"/>
      <w:sz w:val="32"/>
      <w:szCs w:val="32"/>
    </w:rPr>
  </w:style>
  <w:style w:type="character" w:customStyle="1" w:styleId="Heading4Char">
    <w:name w:val="Heading 4 Char"/>
    <w:link w:val="Heading4"/>
    <w:rsid w:val="004437C7"/>
    <w:rPr>
      <w:rFonts w:ascii="Angsana New" w:eastAsia="Times New Roman" w:hAnsi="Angsana New" w:cs="Angsana New"/>
      <w:sz w:val="32"/>
      <w:szCs w:val="32"/>
    </w:rPr>
  </w:style>
  <w:style w:type="character" w:customStyle="1" w:styleId="Heading5Char">
    <w:name w:val="Heading 5 Char"/>
    <w:link w:val="Heading5"/>
    <w:rsid w:val="004437C7"/>
    <w:rPr>
      <w:rFonts w:ascii="Times New Roman" w:eastAsia="Times New Roman" w:hAnsi="Tms Rmn" w:cs="Angsana New"/>
      <w:b/>
      <w:bCs/>
      <w:i/>
      <w:iCs/>
      <w:sz w:val="26"/>
      <w:szCs w:val="26"/>
    </w:rPr>
  </w:style>
  <w:style w:type="character" w:customStyle="1" w:styleId="Heading8Char">
    <w:name w:val="Heading 8 Char"/>
    <w:link w:val="Heading8"/>
    <w:rsid w:val="004437C7"/>
    <w:rPr>
      <w:rFonts w:ascii="Angsana New" w:eastAsia="Times New Roman" w:hAnsi="Angsana New" w:cs="Angsana New"/>
      <w:sz w:val="28"/>
    </w:rPr>
  </w:style>
  <w:style w:type="paragraph" w:styleId="Footer">
    <w:name w:val="footer"/>
    <w:basedOn w:val="Normal"/>
    <w:link w:val="FooterChar"/>
    <w:uiPriority w:val="99"/>
    <w:rsid w:val="004437C7"/>
    <w:pPr>
      <w:tabs>
        <w:tab w:val="center" w:pos="4153"/>
        <w:tab w:val="right" w:pos="8306"/>
      </w:tabs>
    </w:pPr>
  </w:style>
  <w:style w:type="character" w:customStyle="1" w:styleId="FooterChar">
    <w:name w:val="Footer Char"/>
    <w:link w:val="Footer"/>
    <w:uiPriority w:val="99"/>
    <w:rsid w:val="004437C7"/>
    <w:rPr>
      <w:rFonts w:ascii="Times New Roman" w:eastAsia="Times New Roman" w:hAnsi="Tms Rmn" w:cs="Angsana New"/>
      <w:sz w:val="24"/>
      <w:szCs w:val="24"/>
    </w:rPr>
  </w:style>
  <w:style w:type="character" w:styleId="PageNumber">
    <w:name w:val="page number"/>
    <w:basedOn w:val="DefaultParagraphFont"/>
    <w:rsid w:val="004437C7"/>
  </w:style>
  <w:style w:type="paragraph" w:styleId="Header">
    <w:name w:val="header"/>
    <w:basedOn w:val="Normal"/>
    <w:link w:val="HeaderChar"/>
    <w:uiPriority w:val="99"/>
    <w:rsid w:val="004437C7"/>
    <w:pPr>
      <w:tabs>
        <w:tab w:val="center" w:pos="4153"/>
        <w:tab w:val="right" w:pos="8306"/>
      </w:tabs>
    </w:pPr>
  </w:style>
  <w:style w:type="character" w:customStyle="1" w:styleId="HeaderChar">
    <w:name w:val="Header Char"/>
    <w:link w:val="Header"/>
    <w:uiPriority w:val="99"/>
    <w:rsid w:val="004437C7"/>
    <w:rPr>
      <w:rFonts w:ascii="Times New Roman" w:eastAsia="Times New Roman" w:hAnsi="Tms Rmn" w:cs="Angsana New"/>
      <w:sz w:val="24"/>
      <w:szCs w:val="24"/>
    </w:rPr>
  </w:style>
  <w:style w:type="paragraph" w:styleId="BodyText">
    <w:name w:val="Body Text"/>
    <w:basedOn w:val="Normal"/>
    <w:link w:val="BodyTextChar"/>
    <w:rsid w:val="004437C7"/>
    <w:pPr>
      <w:jc w:val="both"/>
    </w:pPr>
    <w:rPr>
      <w:szCs w:val="28"/>
    </w:rPr>
  </w:style>
  <w:style w:type="character" w:customStyle="1" w:styleId="BodyTextChar">
    <w:name w:val="Body Text Char"/>
    <w:link w:val="BodyText"/>
    <w:rsid w:val="004437C7"/>
    <w:rPr>
      <w:rFonts w:ascii="Times New Roman" w:eastAsia="Times New Roman" w:hAnsi="Tms Rmn" w:cs="Angsana New"/>
      <w:sz w:val="24"/>
    </w:rPr>
  </w:style>
  <w:style w:type="paragraph" w:styleId="BodyTextIndent">
    <w:name w:val="Body Text Indent"/>
    <w:basedOn w:val="Normal"/>
    <w:link w:val="BodyTextIndentChar"/>
    <w:rsid w:val="004437C7"/>
    <w:pPr>
      <w:tabs>
        <w:tab w:val="left" w:pos="360"/>
      </w:tabs>
      <w:spacing w:before="120" w:after="120" w:line="380" w:lineRule="exact"/>
      <w:ind w:left="900" w:hanging="900"/>
      <w:jc w:val="thaiDistribute"/>
    </w:pPr>
    <w:rPr>
      <w:rFonts w:ascii="Angsana New" w:hAnsi="Angsana New"/>
      <w:sz w:val="32"/>
      <w:szCs w:val="32"/>
    </w:rPr>
  </w:style>
  <w:style w:type="character" w:customStyle="1" w:styleId="BodyTextIndentChar">
    <w:name w:val="Body Text Indent Char"/>
    <w:link w:val="BodyTextIndent"/>
    <w:rsid w:val="004437C7"/>
    <w:rPr>
      <w:rFonts w:ascii="Angsana New" w:eastAsia="Times New Roman" w:hAnsi="Angsana New" w:cs="Angsana New"/>
      <w:sz w:val="32"/>
      <w:szCs w:val="32"/>
    </w:rPr>
  </w:style>
  <w:style w:type="paragraph" w:styleId="BodyTextIndent2">
    <w:name w:val="Body Text Indent 2"/>
    <w:basedOn w:val="Normal"/>
    <w:link w:val="BodyTextIndent2Char"/>
    <w:rsid w:val="004437C7"/>
    <w:pPr>
      <w:tabs>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4437C7"/>
    <w:rPr>
      <w:rFonts w:ascii="Angsana New" w:eastAsia="Times New Roman" w:hAnsi="Angsana New" w:cs="Angsana New"/>
      <w:sz w:val="32"/>
      <w:szCs w:val="32"/>
    </w:rPr>
  </w:style>
  <w:style w:type="table" w:styleId="TableGrid">
    <w:name w:val="Table Grid"/>
    <w:basedOn w:val="TableNormal"/>
    <w:uiPriority w:val="59"/>
    <w:rsid w:val="004437C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437C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4437C7"/>
    <w:pPr>
      <w:overflowPunct/>
      <w:autoSpaceDE/>
      <w:autoSpaceDN/>
      <w:adjustRightInd/>
      <w:jc w:val="both"/>
      <w:textAlignment w:val="auto"/>
    </w:pPr>
    <w:rPr>
      <w:rFonts w:eastAsia="Cordia New" w:hAnsi="Times New Roman"/>
    </w:rPr>
  </w:style>
  <w:style w:type="paragraph" w:styleId="BodyText2">
    <w:name w:val="Body Text 2"/>
    <w:basedOn w:val="Normal"/>
    <w:link w:val="BodyText2Char"/>
    <w:rsid w:val="004437C7"/>
    <w:pPr>
      <w:spacing w:after="120" w:line="480" w:lineRule="auto"/>
    </w:pPr>
  </w:style>
  <w:style w:type="character" w:customStyle="1" w:styleId="BodyText2Char">
    <w:name w:val="Body Text 2 Char"/>
    <w:link w:val="BodyText2"/>
    <w:rsid w:val="004437C7"/>
    <w:rPr>
      <w:rFonts w:ascii="Times New Roman" w:eastAsia="Times New Roman" w:hAnsi="Tms Rmn" w:cs="Angsana New"/>
      <w:sz w:val="24"/>
      <w:szCs w:val="24"/>
    </w:rPr>
  </w:style>
  <w:style w:type="paragraph" w:styleId="Index1">
    <w:name w:val="index 1"/>
    <w:basedOn w:val="Normal"/>
    <w:next w:val="Normal"/>
    <w:autoRedefine/>
    <w:semiHidden/>
    <w:rsid w:val="004437C7"/>
    <w:pPr>
      <w:ind w:left="240" w:hanging="240"/>
    </w:pPr>
  </w:style>
  <w:style w:type="paragraph" w:styleId="IndexHeading">
    <w:name w:val="index heading"/>
    <w:basedOn w:val="Normal"/>
    <w:next w:val="Index1"/>
    <w:semiHidden/>
    <w:rsid w:val="004437C7"/>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4437C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Char0">
    <w:name w:val="Char"/>
    <w:basedOn w:val="Normal"/>
    <w:rsid w:val="004649B3"/>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2Char">
    <w:name w:val="Heading 2 Char"/>
    <w:link w:val="Heading2"/>
    <w:rsid w:val="006712B8"/>
    <w:rPr>
      <w:rFonts w:ascii="Angsana New" w:eastAsia="Times New Roman" w:hAnsi="Angsana New" w:cs="Angsana New"/>
      <w:sz w:val="32"/>
      <w:szCs w:val="32"/>
    </w:rPr>
  </w:style>
  <w:style w:type="paragraph" w:styleId="BodyTextIndent3">
    <w:name w:val="Body Text Indent 3"/>
    <w:basedOn w:val="Normal"/>
    <w:link w:val="BodyTextIndent3Char"/>
    <w:unhideWhenUsed/>
    <w:rsid w:val="007C1C55"/>
    <w:pPr>
      <w:spacing w:after="120"/>
      <w:ind w:left="360"/>
    </w:pPr>
    <w:rPr>
      <w:sz w:val="16"/>
      <w:szCs w:val="20"/>
    </w:rPr>
  </w:style>
  <w:style w:type="character" w:customStyle="1" w:styleId="BodyTextIndent3Char">
    <w:name w:val="Body Text Indent 3 Char"/>
    <w:link w:val="BodyTextIndent3"/>
    <w:rsid w:val="007C1C55"/>
    <w:rPr>
      <w:rFonts w:ascii="Times New Roman" w:eastAsia="Times New Roman" w:hAnsi="Tms Rmn" w:cs="Angsana New"/>
      <w:sz w:val="16"/>
      <w:szCs w:val="20"/>
    </w:rPr>
  </w:style>
  <w:style w:type="character" w:customStyle="1" w:styleId="Heading7Char">
    <w:name w:val="Heading 7 Char"/>
    <w:link w:val="Heading7"/>
    <w:rsid w:val="00142E23"/>
    <w:rPr>
      <w:rFonts w:ascii="Angsana New" w:eastAsia="Times New Roman" w:hAnsi="Angsana New" w:cs="Angsana New"/>
      <w:sz w:val="19"/>
      <w:szCs w:val="19"/>
      <w:u w:val="single"/>
    </w:rPr>
  </w:style>
  <w:style w:type="paragraph" w:styleId="DocumentMap">
    <w:name w:val="Document Map"/>
    <w:basedOn w:val="Normal"/>
    <w:link w:val="DocumentMapChar"/>
    <w:uiPriority w:val="99"/>
    <w:semiHidden/>
    <w:unhideWhenUsed/>
    <w:rsid w:val="00ED472C"/>
    <w:rPr>
      <w:rFonts w:ascii="Tahoma" w:hAnsi="Tahoma"/>
      <w:sz w:val="16"/>
      <w:szCs w:val="20"/>
    </w:rPr>
  </w:style>
  <w:style w:type="character" w:customStyle="1" w:styleId="DocumentMapChar">
    <w:name w:val="Document Map Char"/>
    <w:link w:val="DocumentMap"/>
    <w:uiPriority w:val="99"/>
    <w:semiHidden/>
    <w:rsid w:val="00ED472C"/>
    <w:rPr>
      <w:rFonts w:ascii="Tahoma" w:eastAsia="Times New Roman" w:hAnsi="Tahoma" w:cs="Angsana New"/>
      <w:sz w:val="16"/>
      <w:szCs w:val="20"/>
    </w:rPr>
  </w:style>
  <w:style w:type="paragraph" w:styleId="ListParagraph">
    <w:name w:val="List Paragraph"/>
    <w:basedOn w:val="Normal"/>
    <w:link w:val="ListParagraphChar"/>
    <w:uiPriority w:val="34"/>
    <w:qFormat/>
    <w:rsid w:val="00BA5BE1"/>
    <w:pPr>
      <w:ind w:left="720"/>
      <w:contextualSpacing/>
    </w:pPr>
    <w:rPr>
      <w:szCs w:val="30"/>
    </w:rPr>
  </w:style>
  <w:style w:type="paragraph" w:styleId="BalloonText">
    <w:name w:val="Balloon Text"/>
    <w:basedOn w:val="Normal"/>
    <w:link w:val="BalloonTextChar"/>
    <w:uiPriority w:val="99"/>
    <w:semiHidden/>
    <w:unhideWhenUsed/>
    <w:rsid w:val="007558BD"/>
    <w:rPr>
      <w:rFonts w:ascii="Tahoma" w:hAnsi="Tahoma"/>
      <w:sz w:val="16"/>
      <w:szCs w:val="20"/>
    </w:rPr>
  </w:style>
  <w:style w:type="character" w:customStyle="1" w:styleId="BalloonTextChar">
    <w:name w:val="Balloon Text Char"/>
    <w:link w:val="BalloonText"/>
    <w:uiPriority w:val="99"/>
    <w:semiHidden/>
    <w:rsid w:val="007558BD"/>
    <w:rPr>
      <w:rFonts w:ascii="Tahoma" w:eastAsia="Times New Roman" w:hAnsi="Tahoma" w:cs="Angsana New"/>
      <w:sz w:val="16"/>
      <w:szCs w:val="20"/>
    </w:rPr>
  </w:style>
  <w:style w:type="character" w:customStyle="1" w:styleId="Heading3Char">
    <w:name w:val="Heading 3 Char"/>
    <w:link w:val="Heading3"/>
    <w:uiPriority w:val="9"/>
    <w:semiHidden/>
    <w:rsid w:val="00337C65"/>
    <w:rPr>
      <w:rFonts w:ascii="Cambria" w:eastAsia="MS Gothic" w:hAnsi="Cambria" w:cs="Angsana New"/>
      <w:b/>
      <w:bCs/>
      <w:color w:val="4F81BD"/>
      <w:sz w:val="24"/>
      <w:szCs w:val="30"/>
    </w:rPr>
  </w:style>
  <w:style w:type="character" w:styleId="CommentReference">
    <w:name w:val="annotation reference"/>
    <w:unhideWhenUsed/>
    <w:rsid w:val="001C6DDB"/>
    <w:rPr>
      <w:sz w:val="16"/>
      <w:szCs w:val="16"/>
    </w:rPr>
  </w:style>
  <w:style w:type="paragraph" w:styleId="CommentText">
    <w:name w:val="annotation text"/>
    <w:basedOn w:val="Normal"/>
    <w:link w:val="CommentTextChar"/>
    <w:unhideWhenUsed/>
    <w:rsid w:val="001C6DDB"/>
    <w:rPr>
      <w:sz w:val="20"/>
      <w:szCs w:val="25"/>
    </w:rPr>
  </w:style>
  <w:style w:type="character" w:customStyle="1" w:styleId="CommentTextChar">
    <w:name w:val="Comment Text Char"/>
    <w:link w:val="CommentText"/>
    <w:rsid w:val="001C6DD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1C6DDB"/>
    <w:rPr>
      <w:b/>
      <w:bCs/>
    </w:rPr>
  </w:style>
  <w:style w:type="character" w:customStyle="1" w:styleId="CommentSubjectChar">
    <w:name w:val="Comment Subject Char"/>
    <w:link w:val="CommentSubject"/>
    <w:uiPriority w:val="99"/>
    <w:semiHidden/>
    <w:rsid w:val="001C6DDB"/>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5B68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B68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68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B68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µÒÃÒ§3ªèÍ§"/>
    <w:basedOn w:val="Normal"/>
    <w:uiPriority w:val="99"/>
    <w:rsid w:val="00F13F8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E">
    <w:name w:val="Å§ª×èÍ E"/>
    <w:basedOn w:val="Normal"/>
    <w:rsid w:val="00F13F8E"/>
    <w:pPr>
      <w:overflowPunct/>
      <w:autoSpaceDE/>
      <w:autoSpaceDN/>
      <w:adjustRightInd/>
      <w:ind w:left="5040" w:right="540"/>
      <w:jc w:val="center"/>
      <w:textAlignment w:val="auto"/>
    </w:pPr>
    <w:rPr>
      <w:rFonts w:ascii="Book Antiqua" w:hAnsi="Book Antiqua"/>
      <w:sz w:val="22"/>
      <w:szCs w:val="22"/>
      <w:lang w:val="th-TH"/>
    </w:rPr>
  </w:style>
  <w:style w:type="paragraph" w:customStyle="1" w:styleId="acctfourfigures">
    <w:name w:val="acct four figures"/>
    <w:aliases w:val="a4,a4 + 8 pt,(Complex) + 8 pt,(Complex),Thai Distribute..."/>
    <w:basedOn w:val="Normal"/>
    <w:rsid w:val="0080636B"/>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mergecolhdg">
    <w:name w:val="acct merge col hdg"/>
    <w:aliases w:val="mh"/>
    <w:basedOn w:val="Normal"/>
    <w:rsid w:val="0080636B"/>
    <w:pPr>
      <w:overflowPunct/>
      <w:autoSpaceDE/>
      <w:autoSpaceDN/>
      <w:adjustRightInd/>
      <w:spacing w:line="260" w:lineRule="atLeast"/>
      <w:jc w:val="center"/>
      <w:textAlignment w:val="auto"/>
    </w:pPr>
    <w:rPr>
      <w:rFonts w:hAnsi="Times New Roman"/>
      <w:b/>
      <w:sz w:val="22"/>
      <w:szCs w:val="20"/>
      <w:lang w:val="en-GB" w:bidi="ar-SA"/>
    </w:rPr>
  </w:style>
  <w:style w:type="character" w:customStyle="1" w:styleId="blockChar">
    <w:name w:val="block Char"/>
    <w:aliases w:val="b Char"/>
    <w:link w:val="block"/>
    <w:locked/>
    <w:rsid w:val="0080636B"/>
    <w:rPr>
      <w:sz w:val="22"/>
      <w:lang w:val="en-AU" w:eastAsia="x-none" w:bidi="ar-SA"/>
    </w:rPr>
  </w:style>
  <w:style w:type="paragraph" w:customStyle="1" w:styleId="block">
    <w:name w:val="block"/>
    <w:aliases w:val="b"/>
    <w:basedOn w:val="BodyText"/>
    <w:link w:val="blockChar"/>
    <w:rsid w:val="0080636B"/>
    <w:pPr>
      <w:overflowPunct/>
      <w:autoSpaceDE/>
      <w:autoSpaceDN/>
      <w:adjustRightInd/>
      <w:spacing w:after="260" w:line="260" w:lineRule="atLeast"/>
      <w:ind w:left="567"/>
      <w:jc w:val="left"/>
      <w:textAlignment w:val="auto"/>
    </w:pPr>
    <w:rPr>
      <w:rFonts w:ascii="Calibri" w:eastAsia="Calibri" w:hAnsi="Calibri" w:cs="Cordia New"/>
      <w:sz w:val="22"/>
      <w:szCs w:val="20"/>
      <w:lang w:val="en-AU" w:eastAsia="x-none" w:bidi="ar-SA"/>
    </w:rPr>
  </w:style>
  <w:style w:type="table" w:customStyle="1" w:styleId="TableGrid211">
    <w:name w:val="Table Grid211"/>
    <w:basedOn w:val="TableNormal"/>
    <w:next w:val="TableGrid"/>
    <w:uiPriority w:val="59"/>
    <w:rsid w:val="00940CE2"/>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44048"/>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Caption">
    <w:name w:val="caption"/>
    <w:basedOn w:val="Normal"/>
    <w:next w:val="Normal"/>
    <w:qFormat/>
    <w:rsid w:val="00A44048"/>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151BCA"/>
    <w:rPr>
      <w:i/>
      <w:iCs/>
      <w:color w:val="4472C4" w:themeColor="accent1"/>
    </w:rPr>
  </w:style>
  <w:style w:type="character" w:customStyle="1" w:styleId="ListParagraphChar">
    <w:name w:val="List Paragraph Char"/>
    <w:basedOn w:val="DefaultParagraphFont"/>
    <w:link w:val="ListParagraph"/>
    <w:uiPriority w:val="34"/>
    <w:locked/>
    <w:rsid w:val="009016BB"/>
    <w:rPr>
      <w:rFonts w:ascii="Times New Roman" w:eastAsia="Times New Roman" w:hAnsi="Tms Rmn" w:cs="Angsana New"/>
      <w:sz w:val="24"/>
      <w:szCs w:val="30"/>
    </w:rPr>
  </w:style>
  <w:style w:type="character" w:customStyle="1" w:styleId="hps">
    <w:name w:val="hps"/>
    <w:basedOn w:val="DefaultParagraphFont"/>
    <w:rsid w:val="004B3D90"/>
  </w:style>
  <w:style w:type="table" w:customStyle="1" w:styleId="TableGrid1">
    <w:name w:val="Table Grid1"/>
    <w:basedOn w:val="TableNormal"/>
    <w:next w:val="TableGrid"/>
    <w:uiPriority w:val="59"/>
    <w:rsid w:val="00E766D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744"/>
    <w:rPr>
      <w:rFonts w:ascii="Times New Roman" w:eastAsia="Times New Roman" w:hAnsi="Tms Rmn" w:cs="Angsana New"/>
      <w:sz w:val="24"/>
      <w:szCs w:val="30"/>
    </w:rPr>
  </w:style>
  <w:style w:type="paragraph" w:customStyle="1" w:styleId="Char00">
    <w:name w:val="Char0"/>
    <w:basedOn w:val="Normal"/>
    <w:rsid w:val="009646A2"/>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9862">
      <w:bodyDiv w:val="1"/>
      <w:marLeft w:val="0"/>
      <w:marRight w:val="0"/>
      <w:marTop w:val="0"/>
      <w:marBottom w:val="0"/>
      <w:divBdr>
        <w:top w:val="none" w:sz="0" w:space="0" w:color="auto"/>
        <w:left w:val="none" w:sz="0" w:space="0" w:color="auto"/>
        <w:bottom w:val="none" w:sz="0" w:space="0" w:color="auto"/>
        <w:right w:val="none" w:sz="0" w:space="0" w:color="auto"/>
      </w:divBdr>
    </w:div>
    <w:div w:id="15543923">
      <w:bodyDiv w:val="1"/>
      <w:marLeft w:val="0"/>
      <w:marRight w:val="0"/>
      <w:marTop w:val="0"/>
      <w:marBottom w:val="0"/>
      <w:divBdr>
        <w:top w:val="none" w:sz="0" w:space="0" w:color="auto"/>
        <w:left w:val="none" w:sz="0" w:space="0" w:color="auto"/>
        <w:bottom w:val="none" w:sz="0" w:space="0" w:color="auto"/>
        <w:right w:val="none" w:sz="0" w:space="0" w:color="auto"/>
      </w:divBdr>
    </w:div>
    <w:div w:id="53355107">
      <w:bodyDiv w:val="1"/>
      <w:marLeft w:val="0"/>
      <w:marRight w:val="0"/>
      <w:marTop w:val="0"/>
      <w:marBottom w:val="0"/>
      <w:divBdr>
        <w:top w:val="none" w:sz="0" w:space="0" w:color="auto"/>
        <w:left w:val="none" w:sz="0" w:space="0" w:color="auto"/>
        <w:bottom w:val="none" w:sz="0" w:space="0" w:color="auto"/>
        <w:right w:val="none" w:sz="0" w:space="0" w:color="auto"/>
      </w:divBdr>
    </w:div>
    <w:div w:id="56898756">
      <w:bodyDiv w:val="1"/>
      <w:marLeft w:val="0"/>
      <w:marRight w:val="0"/>
      <w:marTop w:val="0"/>
      <w:marBottom w:val="0"/>
      <w:divBdr>
        <w:top w:val="none" w:sz="0" w:space="0" w:color="auto"/>
        <w:left w:val="none" w:sz="0" w:space="0" w:color="auto"/>
        <w:bottom w:val="none" w:sz="0" w:space="0" w:color="auto"/>
        <w:right w:val="none" w:sz="0" w:space="0" w:color="auto"/>
      </w:divBdr>
    </w:div>
    <w:div w:id="102264646">
      <w:bodyDiv w:val="1"/>
      <w:marLeft w:val="0"/>
      <w:marRight w:val="0"/>
      <w:marTop w:val="0"/>
      <w:marBottom w:val="0"/>
      <w:divBdr>
        <w:top w:val="none" w:sz="0" w:space="0" w:color="auto"/>
        <w:left w:val="none" w:sz="0" w:space="0" w:color="auto"/>
        <w:bottom w:val="none" w:sz="0" w:space="0" w:color="auto"/>
        <w:right w:val="none" w:sz="0" w:space="0" w:color="auto"/>
      </w:divBdr>
    </w:div>
    <w:div w:id="115831657">
      <w:bodyDiv w:val="1"/>
      <w:marLeft w:val="0"/>
      <w:marRight w:val="0"/>
      <w:marTop w:val="0"/>
      <w:marBottom w:val="0"/>
      <w:divBdr>
        <w:top w:val="none" w:sz="0" w:space="0" w:color="auto"/>
        <w:left w:val="none" w:sz="0" w:space="0" w:color="auto"/>
        <w:bottom w:val="none" w:sz="0" w:space="0" w:color="auto"/>
        <w:right w:val="none" w:sz="0" w:space="0" w:color="auto"/>
      </w:divBdr>
    </w:div>
    <w:div w:id="120732181">
      <w:bodyDiv w:val="1"/>
      <w:marLeft w:val="0"/>
      <w:marRight w:val="0"/>
      <w:marTop w:val="0"/>
      <w:marBottom w:val="0"/>
      <w:divBdr>
        <w:top w:val="none" w:sz="0" w:space="0" w:color="auto"/>
        <w:left w:val="none" w:sz="0" w:space="0" w:color="auto"/>
        <w:bottom w:val="none" w:sz="0" w:space="0" w:color="auto"/>
        <w:right w:val="none" w:sz="0" w:space="0" w:color="auto"/>
      </w:divBdr>
    </w:div>
    <w:div w:id="156845581">
      <w:bodyDiv w:val="1"/>
      <w:marLeft w:val="0"/>
      <w:marRight w:val="0"/>
      <w:marTop w:val="0"/>
      <w:marBottom w:val="0"/>
      <w:divBdr>
        <w:top w:val="none" w:sz="0" w:space="0" w:color="auto"/>
        <w:left w:val="none" w:sz="0" w:space="0" w:color="auto"/>
        <w:bottom w:val="none" w:sz="0" w:space="0" w:color="auto"/>
        <w:right w:val="none" w:sz="0" w:space="0" w:color="auto"/>
      </w:divBdr>
    </w:div>
    <w:div w:id="188841515">
      <w:bodyDiv w:val="1"/>
      <w:marLeft w:val="0"/>
      <w:marRight w:val="0"/>
      <w:marTop w:val="0"/>
      <w:marBottom w:val="0"/>
      <w:divBdr>
        <w:top w:val="none" w:sz="0" w:space="0" w:color="auto"/>
        <w:left w:val="none" w:sz="0" w:space="0" w:color="auto"/>
        <w:bottom w:val="none" w:sz="0" w:space="0" w:color="auto"/>
        <w:right w:val="none" w:sz="0" w:space="0" w:color="auto"/>
      </w:divBdr>
    </w:div>
    <w:div w:id="236473958">
      <w:bodyDiv w:val="1"/>
      <w:marLeft w:val="0"/>
      <w:marRight w:val="0"/>
      <w:marTop w:val="0"/>
      <w:marBottom w:val="0"/>
      <w:divBdr>
        <w:top w:val="none" w:sz="0" w:space="0" w:color="auto"/>
        <w:left w:val="none" w:sz="0" w:space="0" w:color="auto"/>
        <w:bottom w:val="none" w:sz="0" w:space="0" w:color="auto"/>
        <w:right w:val="none" w:sz="0" w:space="0" w:color="auto"/>
      </w:divBdr>
    </w:div>
    <w:div w:id="247740845">
      <w:bodyDiv w:val="1"/>
      <w:marLeft w:val="0"/>
      <w:marRight w:val="0"/>
      <w:marTop w:val="0"/>
      <w:marBottom w:val="0"/>
      <w:divBdr>
        <w:top w:val="none" w:sz="0" w:space="0" w:color="auto"/>
        <w:left w:val="none" w:sz="0" w:space="0" w:color="auto"/>
        <w:bottom w:val="none" w:sz="0" w:space="0" w:color="auto"/>
        <w:right w:val="none" w:sz="0" w:space="0" w:color="auto"/>
      </w:divBdr>
    </w:div>
    <w:div w:id="265424484">
      <w:bodyDiv w:val="1"/>
      <w:marLeft w:val="0"/>
      <w:marRight w:val="0"/>
      <w:marTop w:val="0"/>
      <w:marBottom w:val="0"/>
      <w:divBdr>
        <w:top w:val="none" w:sz="0" w:space="0" w:color="auto"/>
        <w:left w:val="none" w:sz="0" w:space="0" w:color="auto"/>
        <w:bottom w:val="none" w:sz="0" w:space="0" w:color="auto"/>
        <w:right w:val="none" w:sz="0" w:space="0" w:color="auto"/>
      </w:divBdr>
    </w:div>
    <w:div w:id="308633908">
      <w:bodyDiv w:val="1"/>
      <w:marLeft w:val="0"/>
      <w:marRight w:val="0"/>
      <w:marTop w:val="0"/>
      <w:marBottom w:val="0"/>
      <w:divBdr>
        <w:top w:val="none" w:sz="0" w:space="0" w:color="auto"/>
        <w:left w:val="none" w:sz="0" w:space="0" w:color="auto"/>
        <w:bottom w:val="none" w:sz="0" w:space="0" w:color="auto"/>
        <w:right w:val="none" w:sz="0" w:space="0" w:color="auto"/>
      </w:divBdr>
    </w:div>
    <w:div w:id="344483557">
      <w:bodyDiv w:val="1"/>
      <w:marLeft w:val="0"/>
      <w:marRight w:val="0"/>
      <w:marTop w:val="0"/>
      <w:marBottom w:val="0"/>
      <w:divBdr>
        <w:top w:val="none" w:sz="0" w:space="0" w:color="auto"/>
        <w:left w:val="none" w:sz="0" w:space="0" w:color="auto"/>
        <w:bottom w:val="none" w:sz="0" w:space="0" w:color="auto"/>
        <w:right w:val="none" w:sz="0" w:space="0" w:color="auto"/>
      </w:divBdr>
    </w:div>
    <w:div w:id="363675765">
      <w:bodyDiv w:val="1"/>
      <w:marLeft w:val="0"/>
      <w:marRight w:val="0"/>
      <w:marTop w:val="0"/>
      <w:marBottom w:val="0"/>
      <w:divBdr>
        <w:top w:val="none" w:sz="0" w:space="0" w:color="auto"/>
        <w:left w:val="none" w:sz="0" w:space="0" w:color="auto"/>
        <w:bottom w:val="none" w:sz="0" w:space="0" w:color="auto"/>
        <w:right w:val="none" w:sz="0" w:space="0" w:color="auto"/>
      </w:divBdr>
    </w:div>
    <w:div w:id="384108113">
      <w:bodyDiv w:val="1"/>
      <w:marLeft w:val="0"/>
      <w:marRight w:val="0"/>
      <w:marTop w:val="0"/>
      <w:marBottom w:val="0"/>
      <w:divBdr>
        <w:top w:val="none" w:sz="0" w:space="0" w:color="auto"/>
        <w:left w:val="none" w:sz="0" w:space="0" w:color="auto"/>
        <w:bottom w:val="none" w:sz="0" w:space="0" w:color="auto"/>
        <w:right w:val="none" w:sz="0" w:space="0" w:color="auto"/>
      </w:divBdr>
    </w:div>
    <w:div w:id="402414475">
      <w:bodyDiv w:val="1"/>
      <w:marLeft w:val="0"/>
      <w:marRight w:val="0"/>
      <w:marTop w:val="0"/>
      <w:marBottom w:val="0"/>
      <w:divBdr>
        <w:top w:val="none" w:sz="0" w:space="0" w:color="auto"/>
        <w:left w:val="none" w:sz="0" w:space="0" w:color="auto"/>
        <w:bottom w:val="none" w:sz="0" w:space="0" w:color="auto"/>
        <w:right w:val="none" w:sz="0" w:space="0" w:color="auto"/>
      </w:divBdr>
    </w:div>
    <w:div w:id="428502555">
      <w:bodyDiv w:val="1"/>
      <w:marLeft w:val="0"/>
      <w:marRight w:val="0"/>
      <w:marTop w:val="0"/>
      <w:marBottom w:val="0"/>
      <w:divBdr>
        <w:top w:val="none" w:sz="0" w:space="0" w:color="auto"/>
        <w:left w:val="none" w:sz="0" w:space="0" w:color="auto"/>
        <w:bottom w:val="none" w:sz="0" w:space="0" w:color="auto"/>
        <w:right w:val="none" w:sz="0" w:space="0" w:color="auto"/>
      </w:divBdr>
    </w:div>
    <w:div w:id="459224126">
      <w:bodyDiv w:val="1"/>
      <w:marLeft w:val="0"/>
      <w:marRight w:val="0"/>
      <w:marTop w:val="0"/>
      <w:marBottom w:val="0"/>
      <w:divBdr>
        <w:top w:val="none" w:sz="0" w:space="0" w:color="auto"/>
        <w:left w:val="none" w:sz="0" w:space="0" w:color="auto"/>
        <w:bottom w:val="none" w:sz="0" w:space="0" w:color="auto"/>
        <w:right w:val="none" w:sz="0" w:space="0" w:color="auto"/>
      </w:divBdr>
    </w:div>
    <w:div w:id="467553086">
      <w:bodyDiv w:val="1"/>
      <w:marLeft w:val="0"/>
      <w:marRight w:val="0"/>
      <w:marTop w:val="0"/>
      <w:marBottom w:val="0"/>
      <w:divBdr>
        <w:top w:val="none" w:sz="0" w:space="0" w:color="auto"/>
        <w:left w:val="none" w:sz="0" w:space="0" w:color="auto"/>
        <w:bottom w:val="none" w:sz="0" w:space="0" w:color="auto"/>
        <w:right w:val="none" w:sz="0" w:space="0" w:color="auto"/>
      </w:divBdr>
    </w:div>
    <w:div w:id="470053647">
      <w:bodyDiv w:val="1"/>
      <w:marLeft w:val="0"/>
      <w:marRight w:val="0"/>
      <w:marTop w:val="0"/>
      <w:marBottom w:val="0"/>
      <w:divBdr>
        <w:top w:val="none" w:sz="0" w:space="0" w:color="auto"/>
        <w:left w:val="none" w:sz="0" w:space="0" w:color="auto"/>
        <w:bottom w:val="none" w:sz="0" w:space="0" w:color="auto"/>
        <w:right w:val="none" w:sz="0" w:space="0" w:color="auto"/>
      </w:divBdr>
    </w:div>
    <w:div w:id="510723334">
      <w:bodyDiv w:val="1"/>
      <w:marLeft w:val="0"/>
      <w:marRight w:val="0"/>
      <w:marTop w:val="0"/>
      <w:marBottom w:val="0"/>
      <w:divBdr>
        <w:top w:val="none" w:sz="0" w:space="0" w:color="auto"/>
        <w:left w:val="none" w:sz="0" w:space="0" w:color="auto"/>
        <w:bottom w:val="none" w:sz="0" w:space="0" w:color="auto"/>
        <w:right w:val="none" w:sz="0" w:space="0" w:color="auto"/>
      </w:divBdr>
    </w:div>
    <w:div w:id="512309087">
      <w:bodyDiv w:val="1"/>
      <w:marLeft w:val="0"/>
      <w:marRight w:val="0"/>
      <w:marTop w:val="0"/>
      <w:marBottom w:val="0"/>
      <w:divBdr>
        <w:top w:val="none" w:sz="0" w:space="0" w:color="auto"/>
        <w:left w:val="none" w:sz="0" w:space="0" w:color="auto"/>
        <w:bottom w:val="none" w:sz="0" w:space="0" w:color="auto"/>
        <w:right w:val="none" w:sz="0" w:space="0" w:color="auto"/>
      </w:divBdr>
    </w:div>
    <w:div w:id="545915054">
      <w:bodyDiv w:val="1"/>
      <w:marLeft w:val="0"/>
      <w:marRight w:val="0"/>
      <w:marTop w:val="0"/>
      <w:marBottom w:val="0"/>
      <w:divBdr>
        <w:top w:val="none" w:sz="0" w:space="0" w:color="auto"/>
        <w:left w:val="none" w:sz="0" w:space="0" w:color="auto"/>
        <w:bottom w:val="none" w:sz="0" w:space="0" w:color="auto"/>
        <w:right w:val="none" w:sz="0" w:space="0" w:color="auto"/>
      </w:divBdr>
    </w:div>
    <w:div w:id="554895896">
      <w:bodyDiv w:val="1"/>
      <w:marLeft w:val="0"/>
      <w:marRight w:val="0"/>
      <w:marTop w:val="0"/>
      <w:marBottom w:val="0"/>
      <w:divBdr>
        <w:top w:val="none" w:sz="0" w:space="0" w:color="auto"/>
        <w:left w:val="none" w:sz="0" w:space="0" w:color="auto"/>
        <w:bottom w:val="none" w:sz="0" w:space="0" w:color="auto"/>
        <w:right w:val="none" w:sz="0" w:space="0" w:color="auto"/>
      </w:divBdr>
    </w:div>
    <w:div w:id="559559083">
      <w:bodyDiv w:val="1"/>
      <w:marLeft w:val="0"/>
      <w:marRight w:val="0"/>
      <w:marTop w:val="0"/>
      <w:marBottom w:val="0"/>
      <w:divBdr>
        <w:top w:val="none" w:sz="0" w:space="0" w:color="auto"/>
        <w:left w:val="none" w:sz="0" w:space="0" w:color="auto"/>
        <w:bottom w:val="none" w:sz="0" w:space="0" w:color="auto"/>
        <w:right w:val="none" w:sz="0" w:space="0" w:color="auto"/>
      </w:divBdr>
    </w:div>
    <w:div w:id="562526191">
      <w:bodyDiv w:val="1"/>
      <w:marLeft w:val="0"/>
      <w:marRight w:val="0"/>
      <w:marTop w:val="0"/>
      <w:marBottom w:val="0"/>
      <w:divBdr>
        <w:top w:val="none" w:sz="0" w:space="0" w:color="auto"/>
        <w:left w:val="none" w:sz="0" w:space="0" w:color="auto"/>
        <w:bottom w:val="none" w:sz="0" w:space="0" w:color="auto"/>
        <w:right w:val="none" w:sz="0" w:space="0" w:color="auto"/>
      </w:divBdr>
    </w:div>
    <w:div w:id="612323509">
      <w:bodyDiv w:val="1"/>
      <w:marLeft w:val="0"/>
      <w:marRight w:val="0"/>
      <w:marTop w:val="0"/>
      <w:marBottom w:val="0"/>
      <w:divBdr>
        <w:top w:val="none" w:sz="0" w:space="0" w:color="auto"/>
        <w:left w:val="none" w:sz="0" w:space="0" w:color="auto"/>
        <w:bottom w:val="none" w:sz="0" w:space="0" w:color="auto"/>
        <w:right w:val="none" w:sz="0" w:space="0" w:color="auto"/>
      </w:divBdr>
    </w:div>
    <w:div w:id="693459097">
      <w:bodyDiv w:val="1"/>
      <w:marLeft w:val="0"/>
      <w:marRight w:val="0"/>
      <w:marTop w:val="0"/>
      <w:marBottom w:val="0"/>
      <w:divBdr>
        <w:top w:val="none" w:sz="0" w:space="0" w:color="auto"/>
        <w:left w:val="none" w:sz="0" w:space="0" w:color="auto"/>
        <w:bottom w:val="none" w:sz="0" w:space="0" w:color="auto"/>
        <w:right w:val="none" w:sz="0" w:space="0" w:color="auto"/>
      </w:divBdr>
    </w:div>
    <w:div w:id="717096688">
      <w:bodyDiv w:val="1"/>
      <w:marLeft w:val="0"/>
      <w:marRight w:val="0"/>
      <w:marTop w:val="0"/>
      <w:marBottom w:val="0"/>
      <w:divBdr>
        <w:top w:val="none" w:sz="0" w:space="0" w:color="auto"/>
        <w:left w:val="none" w:sz="0" w:space="0" w:color="auto"/>
        <w:bottom w:val="none" w:sz="0" w:space="0" w:color="auto"/>
        <w:right w:val="none" w:sz="0" w:space="0" w:color="auto"/>
      </w:divBdr>
    </w:div>
    <w:div w:id="719475478">
      <w:bodyDiv w:val="1"/>
      <w:marLeft w:val="0"/>
      <w:marRight w:val="0"/>
      <w:marTop w:val="0"/>
      <w:marBottom w:val="0"/>
      <w:divBdr>
        <w:top w:val="none" w:sz="0" w:space="0" w:color="auto"/>
        <w:left w:val="none" w:sz="0" w:space="0" w:color="auto"/>
        <w:bottom w:val="none" w:sz="0" w:space="0" w:color="auto"/>
        <w:right w:val="none" w:sz="0" w:space="0" w:color="auto"/>
      </w:divBdr>
    </w:div>
    <w:div w:id="739787331">
      <w:bodyDiv w:val="1"/>
      <w:marLeft w:val="0"/>
      <w:marRight w:val="0"/>
      <w:marTop w:val="0"/>
      <w:marBottom w:val="0"/>
      <w:divBdr>
        <w:top w:val="none" w:sz="0" w:space="0" w:color="auto"/>
        <w:left w:val="none" w:sz="0" w:space="0" w:color="auto"/>
        <w:bottom w:val="none" w:sz="0" w:space="0" w:color="auto"/>
        <w:right w:val="none" w:sz="0" w:space="0" w:color="auto"/>
      </w:divBdr>
    </w:div>
    <w:div w:id="765033045">
      <w:bodyDiv w:val="1"/>
      <w:marLeft w:val="0"/>
      <w:marRight w:val="0"/>
      <w:marTop w:val="0"/>
      <w:marBottom w:val="0"/>
      <w:divBdr>
        <w:top w:val="none" w:sz="0" w:space="0" w:color="auto"/>
        <w:left w:val="none" w:sz="0" w:space="0" w:color="auto"/>
        <w:bottom w:val="none" w:sz="0" w:space="0" w:color="auto"/>
        <w:right w:val="none" w:sz="0" w:space="0" w:color="auto"/>
      </w:divBdr>
    </w:div>
    <w:div w:id="798307486">
      <w:bodyDiv w:val="1"/>
      <w:marLeft w:val="0"/>
      <w:marRight w:val="0"/>
      <w:marTop w:val="0"/>
      <w:marBottom w:val="0"/>
      <w:divBdr>
        <w:top w:val="none" w:sz="0" w:space="0" w:color="auto"/>
        <w:left w:val="none" w:sz="0" w:space="0" w:color="auto"/>
        <w:bottom w:val="none" w:sz="0" w:space="0" w:color="auto"/>
        <w:right w:val="none" w:sz="0" w:space="0" w:color="auto"/>
      </w:divBdr>
    </w:div>
    <w:div w:id="801851296">
      <w:bodyDiv w:val="1"/>
      <w:marLeft w:val="0"/>
      <w:marRight w:val="0"/>
      <w:marTop w:val="0"/>
      <w:marBottom w:val="0"/>
      <w:divBdr>
        <w:top w:val="none" w:sz="0" w:space="0" w:color="auto"/>
        <w:left w:val="none" w:sz="0" w:space="0" w:color="auto"/>
        <w:bottom w:val="none" w:sz="0" w:space="0" w:color="auto"/>
        <w:right w:val="none" w:sz="0" w:space="0" w:color="auto"/>
      </w:divBdr>
    </w:div>
    <w:div w:id="808519557">
      <w:bodyDiv w:val="1"/>
      <w:marLeft w:val="0"/>
      <w:marRight w:val="0"/>
      <w:marTop w:val="0"/>
      <w:marBottom w:val="0"/>
      <w:divBdr>
        <w:top w:val="none" w:sz="0" w:space="0" w:color="auto"/>
        <w:left w:val="none" w:sz="0" w:space="0" w:color="auto"/>
        <w:bottom w:val="none" w:sz="0" w:space="0" w:color="auto"/>
        <w:right w:val="none" w:sz="0" w:space="0" w:color="auto"/>
      </w:divBdr>
    </w:div>
    <w:div w:id="835876245">
      <w:bodyDiv w:val="1"/>
      <w:marLeft w:val="0"/>
      <w:marRight w:val="0"/>
      <w:marTop w:val="0"/>
      <w:marBottom w:val="0"/>
      <w:divBdr>
        <w:top w:val="none" w:sz="0" w:space="0" w:color="auto"/>
        <w:left w:val="none" w:sz="0" w:space="0" w:color="auto"/>
        <w:bottom w:val="none" w:sz="0" w:space="0" w:color="auto"/>
        <w:right w:val="none" w:sz="0" w:space="0" w:color="auto"/>
      </w:divBdr>
    </w:div>
    <w:div w:id="839350187">
      <w:bodyDiv w:val="1"/>
      <w:marLeft w:val="0"/>
      <w:marRight w:val="0"/>
      <w:marTop w:val="0"/>
      <w:marBottom w:val="0"/>
      <w:divBdr>
        <w:top w:val="none" w:sz="0" w:space="0" w:color="auto"/>
        <w:left w:val="none" w:sz="0" w:space="0" w:color="auto"/>
        <w:bottom w:val="none" w:sz="0" w:space="0" w:color="auto"/>
        <w:right w:val="none" w:sz="0" w:space="0" w:color="auto"/>
      </w:divBdr>
    </w:div>
    <w:div w:id="918517103">
      <w:bodyDiv w:val="1"/>
      <w:marLeft w:val="0"/>
      <w:marRight w:val="0"/>
      <w:marTop w:val="0"/>
      <w:marBottom w:val="0"/>
      <w:divBdr>
        <w:top w:val="none" w:sz="0" w:space="0" w:color="auto"/>
        <w:left w:val="none" w:sz="0" w:space="0" w:color="auto"/>
        <w:bottom w:val="none" w:sz="0" w:space="0" w:color="auto"/>
        <w:right w:val="none" w:sz="0" w:space="0" w:color="auto"/>
      </w:divBdr>
    </w:div>
    <w:div w:id="929314188">
      <w:bodyDiv w:val="1"/>
      <w:marLeft w:val="0"/>
      <w:marRight w:val="0"/>
      <w:marTop w:val="0"/>
      <w:marBottom w:val="0"/>
      <w:divBdr>
        <w:top w:val="none" w:sz="0" w:space="0" w:color="auto"/>
        <w:left w:val="none" w:sz="0" w:space="0" w:color="auto"/>
        <w:bottom w:val="none" w:sz="0" w:space="0" w:color="auto"/>
        <w:right w:val="none" w:sz="0" w:space="0" w:color="auto"/>
      </w:divBdr>
    </w:div>
    <w:div w:id="958995657">
      <w:bodyDiv w:val="1"/>
      <w:marLeft w:val="0"/>
      <w:marRight w:val="0"/>
      <w:marTop w:val="0"/>
      <w:marBottom w:val="0"/>
      <w:divBdr>
        <w:top w:val="none" w:sz="0" w:space="0" w:color="auto"/>
        <w:left w:val="none" w:sz="0" w:space="0" w:color="auto"/>
        <w:bottom w:val="none" w:sz="0" w:space="0" w:color="auto"/>
        <w:right w:val="none" w:sz="0" w:space="0" w:color="auto"/>
      </w:divBdr>
    </w:div>
    <w:div w:id="1079866510">
      <w:bodyDiv w:val="1"/>
      <w:marLeft w:val="0"/>
      <w:marRight w:val="0"/>
      <w:marTop w:val="0"/>
      <w:marBottom w:val="0"/>
      <w:divBdr>
        <w:top w:val="none" w:sz="0" w:space="0" w:color="auto"/>
        <w:left w:val="none" w:sz="0" w:space="0" w:color="auto"/>
        <w:bottom w:val="none" w:sz="0" w:space="0" w:color="auto"/>
        <w:right w:val="none" w:sz="0" w:space="0" w:color="auto"/>
      </w:divBdr>
    </w:div>
    <w:div w:id="1080903412">
      <w:bodyDiv w:val="1"/>
      <w:marLeft w:val="0"/>
      <w:marRight w:val="0"/>
      <w:marTop w:val="0"/>
      <w:marBottom w:val="0"/>
      <w:divBdr>
        <w:top w:val="none" w:sz="0" w:space="0" w:color="auto"/>
        <w:left w:val="none" w:sz="0" w:space="0" w:color="auto"/>
        <w:bottom w:val="none" w:sz="0" w:space="0" w:color="auto"/>
        <w:right w:val="none" w:sz="0" w:space="0" w:color="auto"/>
      </w:divBdr>
    </w:div>
    <w:div w:id="1083527964">
      <w:bodyDiv w:val="1"/>
      <w:marLeft w:val="0"/>
      <w:marRight w:val="0"/>
      <w:marTop w:val="0"/>
      <w:marBottom w:val="0"/>
      <w:divBdr>
        <w:top w:val="none" w:sz="0" w:space="0" w:color="auto"/>
        <w:left w:val="none" w:sz="0" w:space="0" w:color="auto"/>
        <w:bottom w:val="none" w:sz="0" w:space="0" w:color="auto"/>
        <w:right w:val="none" w:sz="0" w:space="0" w:color="auto"/>
      </w:divBdr>
    </w:div>
    <w:div w:id="1105033963">
      <w:bodyDiv w:val="1"/>
      <w:marLeft w:val="0"/>
      <w:marRight w:val="0"/>
      <w:marTop w:val="0"/>
      <w:marBottom w:val="0"/>
      <w:divBdr>
        <w:top w:val="none" w:sz="0" w:space="0" w:color="auto"/>
        <w:left w:val="none" w:sz="0" w:space="0" w:color="auto"/>
        <w:bottom w:val="none" w:sz="0" w:space="0" w:color="auto"/>
        <w:right w:val="none" w:sz="0" w:space="0" w:color="auto"/>
      </w:divBdr>
    </w:div>
    <w:div w:id="1107389607">
      <w:bodyDiv w:val="1"/>
      <w:marLeft w:val="0"/>
      <w:marRight w:val="0"/>
      <w:marTop w:val="0"/>
      <w:marBottom w:val="0"/>
      <w:divBdr>
        <w:top w:val="none" w:sz="0" w:space="0" w:color="auto"/>
        <w:left w:val="none" w:sz="0" w:space="0" w:color="auto"/>
        <w:bottom w:val="none" w:sz="0" w:space="0" w:color="auto"/>
        <w:right w:val="none" w:sz="0" w:space="0" w:color="auto"/>
      </w:divBdr>
    </w:div>
    <w:div w:id="1119835915">
      <w:bodyDiv w:val="1"/>
      <w:marLeft w:val="0"/>
      <w:marRight w:val="0"/>
      <w:marTop w:val="0"/>
      <w:marBottom w:val="0"/>
      <w:divBdr>
        <w:top w:val="none" w:sz="0" w:space="0" w:color="auto"/>
        <w:left w:val="none" w:sz="0" w:space="0" w:color="auto"/>
        <w:bottom w:val="none" w:sz="0" w:space="0" w:color="auto"/>
        <w:right w:val="none" w:sz="0" w:space="0" w:color="auto"/>
      </w:divBdr>
    </w:div>
    <w:div w:id="1155339087">
      <w:bodyDiv w:val="1"/>
      <w:marLeft w:val="0"/>
      <w:marRight w:val="0"/>
      <w:marTop w:val="0"/>
      <w:marBottom w:val="0"/>
      <w:divBdr>
        <w:top w:val="none" w:sz="0" w:space="0" w:color="auto"/>
        <w:left w:val="none" w:sz="0" w:space="0" w:color="auto"/>
        <w:bottom w:val="none" w:sz="0" w:space="0" w:color="auto"/>
        <w:right w:val="none" w:sz="0" w:space="0" w:color="auto"/>
      </w:divBdr>
    </w:div>
    <w:div w:id="1166364857">
      <w:bodyDiv w:val="1"/>
      <w:marLeft w:val="0"/>
      <w:marRight w:val="0"/>
      <w:marTop w:val="0"/>
      <w:marBottom w:val="0"/>
      <w:divBdr>
        <w:top w:val="none" w:sz="0" w:space="0" w:color="auto"/>
        <w:left w:val="none" w:sz="0" w:space="0" w:color="auto"/>
        <w:bottom w:val="none" w:sz="0" w:space="0" w:color="auto"/>
        <w:right w:val="none" w:sz="0" w:space="0" w:color="auto"/>
      </w:divBdr>
    </w:div>
    <w:div w:id="1211958761">
      <w:bodyDiv w:val="1"/>
      <w:marLeft w:val="0"/>
      <w:marRight w:val="0"/>
      <w:marTop w:val="0"/>
      <w:marBottom w:val="0"/>
      <w:divBdr>
        <w:top w:val="none" w:sz="0" w:space="0" w:color="auto"/>
        <w:left w:val="none" w:sz="0" w:space="0" w:color="auto"/>
        <w:bottom w:val="none" w:sz="0" w:space="0" w:color="auto"/>
        <w:right w:val="none" w:sz="0" w:space="0" w:color="auto"/>
      </w:divBdr>
    </w:div>
    <w:div w:id="1241989193">
      <w:bodyDiv w:val="1"/>
      <w:marLeft w:val="0"/>
      <w:marRight w:val="0"/>
      <w:marTop w:val="0"/>
      <w:marBottom w:val="0"/>
      <w:divBdr>
        <w:top w:val="none" w:sz="0" w:space="0" w:color="auto"/>
        <w:left w:val="none" w:sz="0" w:space="0" w:color="auto"/>
        <w:bottom w:val="none" w:sz="0" w:space="0" w:color="auto"/>
        <w:right w:val="none" w:sz="0" w:space="0" w:color="auto"/>
      </w:divBdr>
    </w:div>
    <w:div w:id="1279675601">
      <w:bodyDiv w:val="1"/>
      <w:marLeft w:val="0"/>
      <w:marRight w:val="0"/>
      <w:marTop w:val="0"/>
      <w:marBottom w:val="0"/>
      <w:divBdr>
        <w:top w:val="none" w:sz="0" w:space="0" w:color="auto"/>
        <w:left w:val="none" w:sz="0" w:space="0" w:color="auto"/>
        <w:bottom w:val="none" w:sz="0" w:space="0" w:color="auto"/>
        <w:right w:val="none" w:sz="0" w:space="0" w:color="auto"/>
      </w:divBdr>
    </w:div>
    <w:div w:id="1291395507">
      <w:bodyDiv w:val="1"/>
      <w:marLeft w:val="0"/>
      <w:marRight w:val="0"/>
      <w:marTop w:val="0"/>
      <w:marBottom w:val="0"/>
      <w:divBdr>
        <w:top w:val="none" w:sz="0" w:space="0" w:color="auto"/>
        <w:left w:val="none" w:sz="0" w:space="0" w:color="auto"/>
        <w:bottom w:val="none" w:sz="0" w:space="0" w:color="auto"/>
        <w:right w:val="none" w:sz="0" w:space="0" w:color="auto"/>
      </w:divBdr>
    </w:div>
    <w:div w:id="1335837012">
      <w:bodyDiv w:val="1"/>
      <w:marLeft w:val="0"/>
      <w:marRight w:val="0"/>
      <w:marTop w:val="0"/>
      <w:marBottom w:val="0"/>
      <w:divBdr>
        <w:top w:val="none" w:sz="0" w:space="0" w:color="auto"/>
        <w:left w:val="none" w:sz="0" w:space="0" w:color="auto"/>
        <w:bottom w:val="none" w:sz="0" w:space="0" w:color="auto"/>
        <w:right w:val="none" w:sz="0" w:space="0" w:color="auto"/>
      </w:divBdr>
    </w:div>
    <w:div w:id="1378121951">
      <w:bodyDiv w:val="1"/>
      <w:marLeft w:val="0"/>
      <w:marRight w:val="0"/>
      <w:marTop w:val="0"/>
      <w:marBottom w:val="0"/>
      <w:divBdr>
        <w:top w:val="none" w:sz="0" w:space="0" w:color="auto"/>
        <w:left w:val="none" w:sz="0" w:space="0" w:color="auto"/>
        <w:bottom w:val="none" w:sz="0" w:space="0" w:color="auto"/>
        <w:right w:val="none" w:sz="0" w:space="0" w:color="auto"/>
      </w:divBdr>
    </w:div>
    <w:div w:id="1378241282">
      <w:bodyDiv w:val="1"/>
      <w:marLeft w:val="0"/>
      <w:marRight w:val="0"/>
      <w:marTop w:val="0"/>
      <w:marBottom w:val="0"/>
      <w:divBdr>
        <w:top w:val="none" w:sz="0" w:space="0" w:color="auto"/>
        <w:left w:val="none" w:sz="0" w:space="0" w:color="auto"/>
        <w:bottom w:val="none" w:sz="0" w:space="0" w:color="auto"/>
        <w:right w:val="none" w:sz="0" w:space="0" w:color="auto"/>
      </w:divBdr>
    </w:div>
    <w:div w:id="1431781059">
      <w:bodyDiv w:val="1"/>
      <w:marLeft w:val="0"/>
      <w:marRight w:val="0"/>
      <w:marTop w:val="0"/>
      <w:marBottom w:val="0"/>
      <w:divBdr>
        <w:top w:val="none" w:sz="0" w:space="0" w:color="auto"/>
        <w:left w:val="none" w:sz="0" w:space="0" w:color="auto"/>
        <w:bottom w:val="none" w:sz="0" w:space="0" w:color="auto"/>
        <w:right w:val="none" w:sz="0" w:space="0" w:color="auto"/>
      </w:divBdr>
    </w:div>
    <w:div w:id="1433235981">
      <w:bodyDiv w:val="1"/>
      <w:marLeft w:val="0"/>
      <w:marRight w:val="0"/>
      <w:marTop w:val="0"/>
      <w:marBottom w:val="0"/>
      <w:divBdr>
        <w:top w:val="none" w:sz="0" w:space="0" w:color="auto"/>
        <w:left w:val="none" w:sz="0" w:space="0" w:color="auto"/>
        <w:bottom w:val="none" w:sz="0" w:space="0" w:color="auto"/>
        <w:right w:val="none" w:sz="0" w:space="0" w:color="auto"/>
      </w:divBdr>
    </w:div>
    <w:div w:id="1473517332">
      <w:bodyDiv w:val="1"/>
      <w:marLeft w:val="0"/>
      <w:marRight w:val="0"/>
      <w:marTop w:val="0"/>
      <w:marBottom w:val="0"/>
      <w:divBdr>
        <w:top w:val="none" w:sz="0" w:space="0" w:color="auto"/>
        <w:left w:val="none" w:sz="0" w:space="0" w:color="auto"/>
        <w:bottom w:val="none" w:sz="0" w:space="0" w:color="auto"/>
        <w:right w:val="none" w:sz="0" w:space="0" w:color="auto"/>
      </w:divBdr>
    </w:div>
    <w:div w:id="1507666398">
      <w:bodyDiv w:val="1"/>
      <w:marLeft w:val="0"/>
      <w:marRight w:val="0"/>
      <w:marTop w:val="0"/>
      <w:marBottom w:val="0"/>
      <w:divBdr>
        <w:top w:val="none" w:sz="0" w:space="0" w:color="auto"/>
        <w:left w:val="none" w:sz="0" w:space="0" w:color="auto"/>
        <w:bottom w:val="none" w:sz="0" w:space="0" w:color="auto"/>
        <w:right w:val="none" w:sz="0" w:space="0" w:color="auto"/>
      </w:divBdr>
    </w:div>
    <w:div w:id="1519659551">
      <w:bodyDiv w:val="1"/>
      <w:marLeft w:val="0"/>
      <w:marRight w:val="0"/>
      <w:marTop w:val="0"/>
      <w:marBottom w:val="0"/>
      <w:divBdr>
        <w:top w:val="none" w:sz="0" w:space="0" w:color="auto"/>
        <w:left w:val="none" w:sz="0" w:space="0" w:color="auto"/>
        <w:bottom w:val="none" w:sz="0" w:space="0" w:color="auto"/>
        <w:right w:val="none" w:sz="0" w:space="0" w:color="auto"/>
      </w:divBdr>
    </w:div>
    <w:div w:id="1531915684">
      <w:bodyDiv w:val="1"/>
      <w:marLeft w:val="0"/>
      <w:marRight w:val="0"/>
      <w:marTop w:val="0"/>
      <w:marBottom w:val="0"/>
      <w:divBdr>
        <w:top w:val="none" w:sz="0" w:space="0" w:color="auto"/>
        <w:left w:val="none" w:sz="0" w:space="0" w:color="auto"/>
        <w:bottom w:val="none" w:sz="0" w:space="0" w:color="auto"/>
        <w:right w:val="none" w:sz="0" w:space="0" w:color="auto"/>
      </w:divBdr>
    </w:div>
    <w:div w:id="1576668060">
      <w:bodyDiv w:val="1"/>
      <w:marLeft w:val="0"/>
      <w:marRight w:val="0"/>
      <w:marTop w:val="0"/>
      <w:marBottom w:val="0"/>
      <w:divBdr>
        <w:top w:val="none" w:sz="0" w:space="0" w:color="auto"/>
        <w:left w:val="none" w:sz="0" w:space="0" w:color="auto"/>
        <w:bottom w:val="none" w:sz="0" w:space="0" w:color="auto"/>
        <w:right w:val="none" w:sz="0" w:space="0" w:color="auto"/>
      </w:divBdr>
    </w:div>
    <w:div w:id="1601182357">
      <w:bodyDiv w:val="1"/>
      <w:marLeft w:val="0"/>
      <w:marRight w:val="0"/>
      <w:marTop w:val="0"/>
      <w:marBottom w:val="0"/>
      <w:divBdr>
        <w:top w:val="none" w:sz="0" w:space="0" w:color="auto"/>
        <w:left w:val="none" w:sz="0" w:space="0" w:color="auto"/>
        <w:bottom w:val="none" w:sz="0" w:space="0" w:color="auto"/>
        <w:right w:val="none" w:sz="0" w:space="0" w:color="auto"/>
      </w:divBdr>
    </w:div>
    <w:div w:id="1650748008">
      <w:bodyDiv w:val="1"/>
      <w:marLeft w:val="0"/>
      <w:marRight w:val="0"/>
      <w:marTop w:val="0"/>
      <w:marBottom w:val="0"/>
      <w:divBdr>
        <w:top w:val="none" w:sz="0" w:space="0" w:color="auto"/>
        <w:left w:val="none" w:sz="0" w:space="0" w:color="auto"/>
        <w:bottom w:val="none" w:sz="0" w:space="0" w:color="auto"/>
        <w:right w:val="none" w:sz="0" w:space="0" w:color="auto"/>
      </w:divBdr>
    </w:div>
    <w:div w:id="1661418625">
      <w:bodyDiv w:val="1"/>
      <w:marLeft w:val="0"/>
      <w:marRight w:val="0"/>
      <w:marTop w:val="0"/>
      <w:marBottom w:val="0"/>
      <w:divBdr>
        <w:top w:val="none" w:sz="0" w:space="0" w:color="auto"/>
        <w:left w:val="none" w:sz="0" w:space="0" w:color="auto"/>
        <w:bottom w:val="none" w:sz="0" w:space="0" w:color="auto"/>
        <w:right w:val="none" w:sz="0" w:space="0" w:color="auto"/>
      </w:divBdr>
    </w:div>
    <w:div w:id="1678262586">
      <w:bodyDiv w:val="1"/>
      <w:marLeft w:val="0"/>
      <w:marRight w:val="0"/>
      <w:marTop w:val="0"/>
      <w:marBottom w:val="0"/>
      <w:divBdr>
        <w:top w:val="none" w:sz="0" w:space="0" w:color="auto"/>
        <w:left w:val="none" w:sz="0" w:space="0" w:color="auto"/>
        <w:bottom w:val="none" w:sz="0" w:space="0" w:color="auto"/>
        <w:right w:val="none" w:sz="0" w:space="0" w:color="auto"/>
      </w:divBdr>
    </w:div>
    <w:div w:id="1722247043">
      <w:bodyDiv w:val="1"/>
      <w:marLeft w:val="0"/>
      <w:marRight w:val="0"/>
      <w:marTop w:val="0"/>
      <w:marBottom w:val="0"/>
      <w:divBdr>
        <w:top w:val="none" w:sz="0" w:space="0" w:color="auto"/>
        <w:left w:val="none" w:sz="0" w:space="0" w:color="auto"/>
        <w:bottom w:val="none" w:sz="0" w:space="0" w:color="auto"/>
        <w:right w:val="none" w:sz="0" w:space="0" w:color="auto"/>
      </w:divBdr>
    </w:div>
    <w:div w:id="1729260906">
      <w:bodyDiv w:val="1"/>
      <w:marLeft w:val="0"/>
      <w:marRight w:val="0"/>
      <w:marTop w:val="0"/>
      <w:marBottom w:val="0"/>
      <w:divBdr>
        <w:top w:val="none" w:sz="0" w:space="0" w:color="auto"/>
        <w:left w:val="none" w:sz="0" w:space="0" w:color="auto"/>
        <w:bottom w:val="none" w:sz="0" w:space="0" w:color="auto"/>
        <w:right w:val="none" w:sz="0" w:space="0" w:color="auto"/>
      </w:divBdr>
    </w:div>
    <w:div w:id="1762489673">
      <w:bodyDiv w:val="1"/>
      <w:marLeft w:val="0"/>
      <w:marRight w:val="0"/>
      <w:marTop w:val="0"/>
      <w:marBottom w:val="0"/>
      <w:divBdr>
        <w:top w:val="none" w:sz="0" w:space="0" w:color="auto"/>
        <w:left w:val="none" w:sz="0" w:space="0" w:color="auto"/>
        <w:bottom w:val="none" w:sz="0" w:space="0" w:color="auto"/>
        <w:right w:val="none" w:sz="0" w:space="0" w:color="auto"/>
      </w:divBdr>
    </w:div>
    <w:div w:id="1788313111">
      <w:bodyDiv w:val="1"/>
      <w:marLeft w:val="0"/>
      <w:marRight w:val="0"/>
      <w:marTop w:val="0"/>
      <w:marBottom w:val="0"/>
      <w:divBdr>
        <w:top w:val="none" w:sz="0" w:space="0" w:color="auto"/>
        <w:left w:val="none" w:sz="0" w:space="0" w:color="auto"/>
        <w:bottom w:val="none" w:sz="0" w:space="0" w:color="auto"/>
        <w:right w:val="none" w:sz="0" w:space="0" w:color="auto"/>
      </w:divBdr>
    </w:div>
    <w:div w:id="1824269884">
      <w:bodyDiv w:val="1"/>
      <w:marLeft w:val="0"/>
      <w:marRight w:val="0"/>
      <w:marTop w:val="0"/>
      <w:marBottom w:val="0"/>
      <w:divBdr>
        <w:top w:val="none" w:sz="0" w:space="0" w:color="auto"/>
        <w:left w:val="none" w:sz="0" w:space="0" w:color="auto"/>
        <w:bottom w:val="none" w:sz="0" w:space="0" w:color="auto"/>
        <w:right w:val="none" w:sz="0" w:space="0" w:color="auto"/>
      </w:divBdr>
    </w:div>
    <w:div w:id="1829395887">
      <w:bodyDiv w:val="1"/>
      <w:marLeft w:val="0"/>
      <w:marRight w:val="0"/>
      <w:marTop w:val="0"/>
      <w:marBottom w:val="0"/>
      <w:divBdr>
        <w:top w:val="none" w:sz="0" w:space="0" w:color="auto"/>
        <w:left w:val="none" w:sz="0" w:space="0" w:color="auto"/>
        <w:bottom w:val="none" w:sz="0" w:space="0" w:color="auto"/>
        <w:right w:val="none" w:sz="0" w:space="0" w:color="auto"/>
      </w:divBdr>
    </w:div>
    <w:div w:id="1843664274">
      <w:bodyDiv w:val="1"/>
      <w:marLeft w:val="0"/>
      <w:marRight w:val="0"/>
      <w:marTop w:val="0"/>
      <w:marBottom w:val="0"/>
      <w:divBdr>
        <w:top w:val="none" w:sz="0" w:space="0" w:color="auto"/>
        <w:left w:val="none" w:sz="0" w:space="0" w:color="auto"/>
        <w:bottom w:val="none" w:sz="0" w:space="0" w:color="auto"/>
        <w:right w:val="none" w:sz="0" w:space="0" w:color="auto"/>
      </w:divBdr>
    </w:div>
    <w:div w:id="1888905177">
      <w:bodyDiv w:val="1"/>
      <w:marLeft w:val="0"/>
      <w:marRight w:val="0"/>
      <w:marTop w:val="0"/>
      <w:marBottom w:val="0"/>
      <w:divBdr>
        <w:top w:val="none" w:sz="0" w:space="0" w:color="auto"/>
        <w:left w:val="none" w:sz="0" w:space="0" w:color="auto"/>
        <w:bottom w:val="none" w:sz="0" w:space="0" w:color="auto"/>
        <w:right w:val="none" w:sz="0" w:space="0" w:color="auto"/>
      </w:divBdr>
    </w:div>
    <w:div w:id="1930695763">
      <w:bodyDiv w:val="1"/>
      <w:marLeft w:val="0"/>
      <w:marRight w:val="0"/>
      <w:marTop w:val="0"/>
      <w:marBottom w:val="0"/>
      <w:divBdr>
        <w:top w:val="none" w:sz="0" w:space="0" w:color="auto"/>
        <w:left w:val="none" w:sz="0" w:space="0" w:color="auto"/>
        <w:bottom w:val="none" w:sz="0" w:space="0" w:color="auto"/>
        <w:right w:val="none" w:sz="0" w:space="0" w:color="auto"/>
      </w:divBdr>
    </w:div>
    <w:div w:id="1930769861">
      <w:bodyDiv w:val="1"/>
      <w:marLeft w:val="0"/>
      <w:marRight w:val="0"/>
      <w:marTop w:val="0"/>
      <w:marBottom w:val="0"/>
      <w:divBdr>
        <w:top w:val="none" w:sz="0" w:space="0" w:color="auto"/>
        <w:left w:val="none" w:sz="0" w:space="0" w:color="auto"/>
        <w:bottom w:val="none" w:sz="0" w:space="0" w:color="auto"/>
        <w:right w:val="none" w:sz="0" w:space="0" w:color="auto"/>
      </w:divBdr>
    </w:div>
    <w:div w:id="1942181868">
      <w:bodyDiv w:val="1"/>
      <w:marLeft w:val="0"/>
      <w:marRight w:val="0"/>
      <w:marTop w:val="0"/>
      <w:marBottom w:val="0"/>
      <w:divBdr>
        <w:top w:val="none" w:sz="0" w:space="0" w:color="auto"/>
        <w:left w:val="none" w:sz="0" w:space="0" w:color="auto"/>
        <w:bottom w:val="none" w:sz="0" w:space="0" w:color="auto"/>
        <w:right w:val="none" w:sz="0" w:space="0" w:color="auto"/>
      </w:divBdr>
    </w:div>
    <w:div w:id="1976333053">
      <w:bodyDiv w:val="1"/>
      <w:marLeft w:val="0"/>
      <w:marRight w:val="0"/>
      <w:marTop w:val="0"/>
      <w:marBottom w:val="0"/>
      <w:divBdr>
        <w:top w:val="none" w:sz="0" w:space="0" w:color="auto"/>
        <w:left w:val="none" w:sz="0" w:space="0" w:color="auto"/>
        <w:bottom w:val="none" w:sz="0" w:space="0" w:color="auto"/>
        <w:right w:val="none" w:sz="0" w:space="0" w:color="auto"/>
      </w:divBdr>
    </w:div>
    <w:div w:id="1976712278">
      <w:bodyDiv w:val="1"/>
      <w:marLeft w:val="0"/>
      <w:marRight w:val="0"/>
      <w:marTop w:val="0"/>
      <w:marBottom w:val="0"/>
      <w:divBdr>
        <w:top w:val="none" w:sz="0" w:space="0" w:color="auto"/>
        <w:left w:val="none" w:sz="0" w:space="0" w:color="auto"/>
        <w:bottom w:val="none" w:sz="0" w:space="0" w:color="auto"/>
        <w:right w:val="none" w:sz="0" w:space="0" w:color="auto"/>
      </w:divBdr>
    </w:div>
    <w:div w:id="1994790391">
      <w:bodyDiv w:val="1"/>
      <w:marLeft w:val="0"/>
      <w:marRight w:val="0"/>
      <w:marTop w:val="0"/>
      <w:marBottom w:val="0"/>
      <w:divBdr>
        <w:top w:val="none" w:sz="0" w:space="0" w:color="auto"/>
        <w:left w:val="none" w:sz="0" w:space="0" w:color="auto"/>
        <w:bottom w:val="none" w:sz="0" w:space="0" w:color="auto"/>
        <w:right w:val="none" w:sz="0" w:space="0" w:color="auto"/>
      </w:divBdr>
    </w:div>
    <w:div w:id="2007897670">
      <w:bodyDiv w:val="1"/>
      <w:marLeft w:val="0"/>
      <w:marRight w:val="0"/>
      <w:marTop w:val="0"/>
      <w:marBottom w:val="0"/>
      <w:divBdr>
        <w:top w:val="none" w:sz="0" w:space="0" w:color="auto"/>
        <w:left w:val="none" w:sz="0" w:space="0" w:color="auto"/>
        <w:bottom w:val="none" w:sz="0" w:space="0" w:color="auto"/>
        <w:right w:val="none" w:sz="0" w:space="0" w:color="auto"/>
      </w:divBdr>
    </w:div>
    <w:div w:id="2013756263">
      <w:bodyDiv w:val="1"/>
      <w:marLeft w:val="0"/>
      <w:marRight w:val="0"/>
      <w:marTop w:val="0"/>
      <w:marBottom w:val="0"/>
      <w:divBdr>
        <w:top w:val="none" w:sz="0" w:space="0" w:color="auto"/>
        <w:left w:val="none" w:sz="0" w:space="0" w:color="auto"/>
        <w:bottom w:val="none" w:sz="0" w:space="0" w:color="auto"/>
        <w:right w:val="none" w:sz="0" w:space="0" w:color="auto"/>
      </w:divBdr>
    </w:div>
    <w:div w:id="209080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9df110-5e4c-45c5-aef8-76600f5304d5">
      <Terms xmlns="http://schemas.microsoft.com/office/infopath/2007/PartnerControls"/>
    </lcf76f155ced4ddcb4097134ff3c332f>
    <TaxCatchAll xmlns="8eb9b02d-bc36-4c57-8626-b656815b89d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D1164B039AD24392DC224FBEE12605" ma:contentTypeVersion="14" ma:contentTypeDescription="Create a new document." ma:contentTypeScope="" ma:versionID="636b83cfaed7a2b6c13e8e5021d2187f">
  <xsd:schema xmlns:xsd="http://www.w3.org/2001/XMLSchema" xmlns:xs="http://www.w3.org/2001/XMLSchema" xmlns:p="http://schemas.microsoft.com/office/2006/metadata/properties" xmlns:ns2="c29df110-5e4c-45c5-aef8-76600f5304d5" xmlns:ns3="8eb9b02d-bc36-4c57-8626-b656815b89d8" targetNamespace="http://schemas.microsoft.com/office/2006/metadata/properties" ma:root="true" ma:fieldsID="40b923af5474fd74b285e1b07c0da5b4" ns2:_="" ns3:_="">
    <xsd:import namespace="c29df110-5e4c-45c5-aef8-76600f5304d5"/>
    <xsd:import namespace="8eb9b02d-bc36-4c57-8626-b656815b89d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df110-5e4c-45c5-aef8-76600f5304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939bdb-9f9a-4940-ab8f-e7a913706684"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b9b02d-bc36-4c57-8626-b656815b89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d4eb6a4-7796-4107-b3b0-badcd863edee}" ma:internalName="TaxCatchAll" ma:showField="CatchAllData" ma:web="8eb9b02d-bc36-4c57-8626-b656815b89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552EF-EC19-4348-A766-6201547CCF15}">
  <ds:schemaRefs>
    <ds:schemaRef ds:uri="http://schemas.microsoft.com/sharepoint/v3/contenttype/forms"/>
  </ds:schemaRefs>
</ds:datastoreItem>
</file>

<file path=customXml/itemProps2.xml><?xml version="1.0" encoding="utf-8"?>
<ds:datastoreItem xmlns:ds="http://schemas.openxmlformats.org/officeDocument/2006/customXml" ds:itemID="{7161BD55-0F2A-46CE-834B-638F615D7DC4}">
  <ds:schemaRefs>
    <ds:schemaRef ds:uri="http://schemas.microsoft.com/office/2006/metadata/properties"/>
    <ds:schemaRef ds:uri="http://schemas.microsoft.com/office/infopath/2007/PartnerControls"/>
    <ds:schemaRef ds:uri="c29df110-5e4c-45c5-aef8-76600f5304d5"/>
    <ds:schemaRef ds:uri="8eb9b02d-bc36-4c57-8626-b656815b89d8"/>
  </ds:schemaRefs>
</ds:datastoreItem>
</file>

<file path=customXml/itemProps3.xml><?xml version="1.0" encoding="utf-8"?>
<ds:datastoreItem xmlns:ds="http://schemas.openxmlformats.org/officeDocument/2006/customXml" ds:itemID="{29A3B73F-92E8-4135-80E6-3E3D1810D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df110-5e4c-45c5-aef8-76600f5304d5"/>
    <ds:schemaRef ds:uri="8eb9b02d-bc36-4c57-8626-b656815b89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CC731A-4BD9-48BC-96ED-8C96A3FC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51</Pages>
  <Words>11678</Words>
  <Characters>66566</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 TURTLE PUBLIC COMPANY LIMITED</dc:creator>
  <cp:keywords/>
  <dc:description/>
  <cp:lastModifiedBy>Pornpan Klaysukpong</cp:lastModifiedBy>
  <cp:revision>7</cp:revision>
  <cp:lastPrinted>2026-05-18T01:32:00Z</cp:lastPrinted>
  <dcterms:created xsi:type="dcterms:W3CDTF">2026-05-18T01:28:00Z</dcterms:created>
  <dcterms:modified xsi:type="dcterms:W3CDTF">2026-05-19T10:14:00Z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0x01010042D1164B039AD24392DC224FBEE12605</vt:lpwstr>
  </property>
  <property fmtid="{D5CDD505-2E9C-101B-9397-08002B2CF9AE}" pid="3" name="MediaServiceImageTags">
    <vt:lpwstr/>
  </property>
</Properties>
</file>