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DA6052" w14:paraId="1C5C61DA" w14:textId="77777777" w:rsidTr="002E0EEE">
        <w:trPr>
          <w:trHeight w:val="2865"/>
        </w:trPr>
        <w:tc>
          <w:tcPr>
            <w:tcW w:w="2718" w:type="dxa"/>
          </w:tcPr>
          <w:p w14:paraId="7FDD89FD" w14:textId="6B203598" w:rsidR="00DA6052" w:rsidRPr="002707AF" w:rsidRDefault="00DA6052" w:rsidP="002E0EEE">
            <w:pPr>
              <w:rPr>
                <w:rFonts w:ascii="Angsana New" w:hAnsi="Angsana New"/>
                <w:sz w:val="34"/>
                <w:szCs w:val="34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70141252" w14:textId="77777777" w:rsidR="00E435BB" w:rsidRPr="002707AF" w:rsidRDefault="00E435BB" w:rsidP="00E435BB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A018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คิวทีซี เอนเนอร์ยี่ จำกัด (มหาชน)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64A628BE" w14:textId="77777777" w:rsidR="00964E1F" w:rsidRDefault="00E435BB" w:rsidP="00E435BB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</w:t>
            </w:r>
          </w:p>
          <w:p w14:paraId="72503416" w14:textId="2BD88342" w:rsidR="00E435BB" w:rsidRPr="002707AF" w:rsidRDefault="00964E1F" w:rsidP="00964E1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  </w:t>
            </w:r>
            <w:r w:rsidR="00E435B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75C186C6" w14:textId="1E7D7A5F" w:rsidR="00DA6052" w:rsidRPr="00844100" w:rsidRDefault="00E435BB" w:rsidP="00E435BB">
            <w:pPr>
              <w:ind w:left="-18"/>
              <w:rPr>
                <w:rFonts w:ascii="Angsana New" w:hAnsi="Angsana New"/>
                <w:sz w:val="36"/>
                <w:szCs w:val="36"/>
                <w:lang w:val="en-US"/>
              </w:rPr>
            </w:pP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ที่ </w:t>
            </w:r>
            <w:r w:rsidR="005A2F68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31 </w:t>
            </w:r>
            <w:r w:rsidR="005A2F68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มีนาคม </w:t>
            </w:r>
            <w:r w:rsidR="005A2F68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2569</w:t>
            </w:r>
          </w:p>
        </w:tc>
      </w:tr>
    </w:tbl>
    <w:p w14:paraId="1F22AEDB" w14:textId="77777777" w:rsidR="00DA6052" w:rsidRPr="008D74A0" w:rsidRDefault="00DA6052" w:rsidP="00DA6052">
      <w:pPr>
        <w:rPr>
          <w:lang w:val="en-US"/>
        </w:rPr>
        <w:sectPr w:rsidR="00DA6052" w:rsidRPr="008D74A0" w:rsidSect="0016354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5D62C64D" w14:textId="77777777" w:rsidR="001E2008" w:rsidRPr="00593975" w:rsidRDefault="001E2008" w:rsidP="001E2008">
      <w:pPr>
        <w:rPr>
          <w:rFonts w:ascii="Angsana New" w:hAnsi="Angsana New"/>
          <w:b/>
          <w:bCs/>
          <w:sz w:val="32"/>
          <w:szCs w:val="32"/>
          <w:cs/>
        </w:rPr>
      </w:pPr>
      <w:r w:rsidRPr="0059397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ข้อมูลทางการเงินระหว่างกาลโดย</w:t>
      </w:r>
      <w:r w:rsidRPr="0059397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15E6D76" w14:textId="77777777" w:rsidR="001E2008" w:rsidRDefault="001E2008" w:rsidP="001E2008">
      <w:pPr>
        <w:rPr>
          <w:rFonts w:ascii="Angsana New" w:hAnsi="Angsana New"/>
          <w:sz w:val="32"/>
          <w:szCs w:val="32"/>
        </w:rPr>
      </w:pPr>
      <w:r w:rsidRPr="00593975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9A1A84" w14:textId="74EE6FFF" w:rsidR="001E2008" w:rsidRPr="00092F89" w:rsidRDefault="001E2008" w:rsidP="001E2008">
      <w:pPr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092F89">
        <w:rPr>
          <w:rFonts w:ascii="Angsana New" w:hAnsi="Angsana New"/>
          <w:color w:val="000000"/>
          <w:sz w:val="32"/>
          <w:szCs w:val="32"/>
          <w:cs/>
        </w:rPr>
        <w:t>ข้าพเจ้าได้สอบทาน</w:t>
      </w:r>
      <w:r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ข้อมูลทางการเงินรวมของ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hint="cs"/>
          <w:sz w:val="32"/>
          <w:szCs w:val="32"/>
          <w:cs/>
        </w:rPr>
        <w:t>และบริษัทย่อย          (กลุ่มบริษัท) ซึ่งประกอบไปด้วย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งบฐานะการเงิน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ณ วันที่ </w:t>
      </w:r>
      <w:r w:rsidR="005A2F68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="005A2F68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มีนาคม </w:t>
      </w:r>
      <w:r w:rsidR="005A2F68">
        <w:rPr>
          <w:rFonts w:ascii="Angsana New" w:hAnsi="Angsana New"/>
          <w:color w:val="000000"/>
          <w:sz w:val="32"/>
          <w:szCs w:val="32"/>
          <w:lang w:val="en-US"/>
        </w:rPr>
        <w:t>2569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งบกำไรขาดทุนเบ็ดเสร็จ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1D1024">
        <w:rPr>
          <w:rFonts w:ascii="Angsana New" w:hAnsi="Angsana New"/>
          <w:color w:val="000000"/>
          <w:sz w:val="32"/>
          <w:szCs w:val="32"/>
          <w:lang w:val="en-US"/>
        </w:rPr>
        <w:t xml:space="preserve">              </w:t>
      </w:r>
      <w:r w:rsidR="00A35578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และงบกระแสเงินสด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5A2F68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="003F5A45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>
        <w:rPr>
          <w:rFonts w:ascii="Angsana New" w:hAnsi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วันเดียวกัน </w:t>
      </w:r>
      <w:r w:rsidR="001D1024">
        <w:rPr>
          <w:rFonts w:ascii="Angsana New" w:hAnsi="Angsana New"/>
          <w:color w:val="000000"/>
          <w:sz w:val="32"/>
          <w:szCs w:val="32"/>
          <w:lang w:val="en-US"/>
        </w:rPr>
        <w:t xml:space="preserve">             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และหมายเหตุประกอบงบการเงิน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>
        <w:rPr>
          <w:rFonts w:ascii="Angsana New" w:hAnsi="Angsana New"/>
          <w:color w:val="000000"/>
          <w:sz w:val="32"/>
          <w:szCs w:val="32"/>
          <w:cs/>
        </w:rPr>
        <w:t>แบบย่อ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>บริษัท</w:t>
      </w:r>
      <w:r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Pr="00FA018C">
        <w:rPr>
          <w:rFonts w:ascii="Angsana New" w:hAnsi="Angsana New"/>
          <w:spacing w:val="6"/>
          <w:sz w:val="32"/>
          <w:szCs w:val="32"/>
          <w:cs/>
        </w:rPr>
        <w:t>คิวทีซี เอนเนอร์ยี่ จำกัด (มหาชน)</w:t>
      </w:r>
      <w:r w:rsidR="005A2F68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ด้วยเช่นกัน</w:t>
      </w:r>
      <w:r w:rsidR="007E5A8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ซึ่งผู้บริหารของกิจการเป็น</w:t>
      </w:r>
      <w:r>
        <w:rPr>
          <w:rFonts w:ascii="Angsana New" w:hAnsi="Angsana New" w:hint="cs"/>
          <w:color w:val="000000"/>
          <w:sz w:val="32"/>
          <w:szCs w:val="32"/>
          <w:cs/>
        </w:rPr>
        <w:t>ผู้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รับผิดชอบในการจัดทำและนำเสนอข้อมูลทางการเงินระหว่างกาลเหล่านี้ตามมาตรฐานการบัญช</w:t>
      </w:r>
      <w:r>
        <w:rPr>
          <w:rFonts w:ascii="Angsana New" w:hAnsi="Angsana New" w:hint="cs"/>
          <w:color w:val="000000"/>
          <w:sz w:val="32"/>
          <w:szCs w:val="32"/>
          <w:cs/>
        </w:rPr>
        <w:t>ี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34 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</w:t>
      </w:r>
      <w:r w:rsidR="00CA5537" w:rsidRPr="00092F89">
        <w:rPr>
          <w:rFonts w:ascii="Angsana New" w:hAnsi="Angsana New"/>
          <w:color w:val="000000"/>
          <w:sz w:val="32"/>
          <w:szCs w:val="32"/>
          <w:cs/>
        </w:rPr>
        <w:t>ว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จากผล</w:t>
      </w:r>
      <w:r>
        <w:rPr>
          <w:rFonts w:ascii="Angsana New" w:hAnsi="Angsana New"/>
          <w:color w:val="000000"/>
          <w:sz w:val="32"/>
          <w:szCs w:val="32"/>
          <w:cs/>
        </w:rPr>
        <w:t>กา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ร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สอบทานของข้าพเจ้า </w:t>
      </w:r>
    </w:p>
    <w:p w14:paraId="48F7FAD7" w14:textId="77777777" w:rsidR="001E2008" w:rsidRPr="00092F89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5EEF7B" w14:textId="73F92949" w:rsidR="001E2008" w:rsidRPr="00637572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ข้าพเจ้าได้ปฏิบัติงาน</w:t>
      </w:r>
      <w:r>
        <w:rPr>
          <w:rFonts w:ascii="Angsana New" w:hAnsi="Angsana New" w:cs="Angsana New"/>
          <w:sz w:val="32"/>
          <w:szCs w:val="32"/>
          <w:cs/>
        </w:rPr>
        <w:t xml:space="preserve">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92F89">
        <w:rPr>
          <w:rFonts w:ascii="Angsana New" w:hAnsi="Angsana New" w:cs="Angsana New" w:hint="cs"/>
          <w:sz w:val="32"/>
          <w:szCs w:val="32"/>
          <w:cs/>
        </w:rPr>
        <w:t>่</w:t>
      </w:r>
      <w:r w:rsidRPr="00092F8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</w:t>
      </w:r>
      <w:r>
        <w:rPr>
          <w:rFonts w:ascii="Angsana New" w:hAnsi="Angsana New" w:cs="Angsana New"/>
          <w:sz w:val="32"/>
          <w:szCs w:val="32"/>
          <w:cs/>
        </w:rPr>
        <w:t>าการตรวจสอบตามมาตรฐาน</w:t>
      </w:r>
      <w:r w:rsidR="00A1280E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>
        <w:rPr>
          <w:rFonts w:ascii="Angsana New" w:hAnsi="Angsana New" w:cs="Angsana New"/>
          <w:sz w:val="32"/>
          <w:szCs w:val="32"/>
          <w:cs/>
        </w:rPr>
        <w:t>การสอบบัญช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="00A1280E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มีนัยสำคัญท</w:t>
      </w:r>
      <w:r>
        <w:rPr>
          <w:rFonts w:ascii="Angsana New" w:hAnsi="Angsana New" w:cs="Angsana New"/>
          <w:sz w:val="32"/>
          <w:szCs w:val="32"/>
          <w:cs/>
        </w:rPr>
        <w:t>ั้งหมดซึ่งอาจพบได้จากการตรวจสอบ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092F89">
        <w:rPr>
          <w:rFonts w:ascii="Angsana New" w:hAnsi="Angsana New" w:cs="Angsana New" w:hint="cs"/>
          <w:sz w:val="32"/>
          <w:szCs w:val="32"/>
          <w:cs/>
        </w:rPr>
        <w:t>ได้</w:t>
      </w:r>
      <w:r w:rsidRPr="00092F8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111638AC" w14:textId="77777777" w:rsidR="001E2008" w:rsidRPr="008D74A0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C88E30C" w14:textId="77777777" w:rsidR="001E2008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092F89">
        <w:rPr>
          <w:rFonts w:ascii="Angsana New" w:hAnsi="Angsana New" w:cs="Angsana New" w:hint="cs"/>
          <w:sz w:val="32"/>
          <w:szCs w:val="32"/>
          <w:cs/>
        </w:rPr>
        <w:t>ี</w:t>
      </w:r>
      <w:r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92F8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A7AFE8D" w14:textId="77777777" w:rsidR="001E2008" w:rsidRDefault="001E2008" w:rsidP="001E2008">
      <w:pPr>
        <w:spacing w:before="500"/>
        <w:rPr>
          <w:lang w:val="en-US"/>
        </w:rPr>
      </w:pPr>
    </w:p>
    <w:p w14:paraId="6B845417" w14:textId="77777777" w:rsidR="001E2008" w:rsidRPr="009B5918" w:rsidRDefault="001E2008" w:rsidP="00163549">
      <w:pPr>
        <w:pStyle w:val="CM2"/>
        <w:spacing w:before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วิไลพร เชาว์วิวัฒน์กุล</w:t>
      </w:r>
    </w:p>
    <w:p w14:paraId="4E9AF3A3" w14:textId="77777777" w:rsidR="001E2008" w:rsidRPr="00C14A28" w:rsidRDefault="001E2008" w:rsidP="001E2008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  <w:lang w:val="en-US"/>
        </w:rPr>
      </w:pPr>
      <w:r w:rsidRPr="00593975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>
        <w:rPr>
          <w:rFonts w:ascii="Angsana New" w:hAnsi="Angsana New"/>
          <w:sz w:val="32"/>
          <w:szCs w:val="32"/>
          <w:lang w:val="en-US"/>
        </w:rPr>
        <w:t>9309</w:t>
      </w:r>
    </w:p>
    <w:p w14:paraId="298182AB" w14:textId="77777777" w:rsidR="001E2008" w:rsidRPr="0078200A" w:rsidRDefault="001E2008" w:rsidP="001E2008">
      <w:pPr>
        <w:tabs>
          <w:tab w:val="left" w:pos="720"/>
          <w:tab w:val="center" w:pos="5760"/>
        </w:tabs>
        <w:spacing w:before="120"/>
        <w:rPr>
          <w:rFonts w:ascii="Angsana New" w:hAnsi="Angsana New"/>
          <w:sz w:val="32"/>
          <w:szCs w:val="32"/>
          <w:cs/>
        </w:rPr>
      </w:pPr>
      <w:r w:rsidRPr="0078200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US"/>
        </w:rPr>
        <w:t>อีวาย</w:t>
      </w:r>
      <w:r w:rsidRPr="0078200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9DB697F" w14:textId="15BAB610" w:rsidR="00DA6052" w:rsidRPr="001E2008" w:rsidRDefault="001E2008" w:rsidP="001E2008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lang w:val="en-US"/>
        </w:rPr>
      </w:pPr>
      <w:r w:rsidRPr="0078200A">
        <w:rPr>
          <w:rFonts w:ascii="Angsana New" w:hAnsi="Angsana New"/>
          <w:sz w:val="32"/>
          <w:szCs w:val="32"/>
          <w:cs/>
        </w:rPr>
        <w:t>กรุงเทพฯ:</w:t>
      </w:r>
      <w:r w:rsidR="00AE552F">
        <w:rPr>
          <w:rFonts w:ascii="Angsana New" w:hAnsi="Angsana New"/>
          <w:sz w:val="32"/>
          <w:szCs w:val="32"/>
          <w:lang w:val="en-US"/>
        </w:rPr>
        <w:t xml:space="preserve"> </w:t>
      </w:r>
      <w:r w:rsidR="00A1280E">
        <w:rPr>
          <w:rFonts w:ascii="Angsana New" w:hAnsi="Angsana New"/>
          <w:sz w:val="32"/>
          <w:szCs w:val="32"/>
          <w:lang w:val="en-US"/>
        </w:rPr>
        <w:t>7</w:t>
      </w:r>
      <w:r w:rsidR="005A2F68">
        <w:rPr>
          <w:rFonts w:ascii="Angsana New" w:hAnsi="Angsana New"/>
          <w:sz w:val="32"/>
          <w:szCs w:val="32"/>
          <w:lang w:val="en-US"/>
        </w:rPr>
        <w:t xml:space="preserve"> </w:t>
      </w:r>
      <w:r w:rsidR="005A2F68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="005A2F68">
        <w:rPr>
          <w:rFonts w:ascii="Angsana New" w:hAnsi="Angsana New"/>
          <w:sz w:val="32"/>
          <w:szCs w:val="32"/>
          <w:lang w:val="en-US"/>
        </w:rPr>
        <w:t>2569</w:t>
      </w:r>
    </w:p>
    <w:sectPr w:rsidR="00DA6052" w:rsidRPr="001E2008" w:rsidSect="001E2008">
      <w:footerReference w:type="first" r:id="rId15"/>
      <w:pgSz w:w="11909" w:h="16834" w:code="9"/>
      <w:pgMar w:top="3168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F0FA5" w14:textId="77777777" w:rsidR="00C139B6" w:rsidRDefault="00C139B6" w:rsidP="00220CE0">
      <w:r>
        <w:separator/>
      </w:r>
    </w:p>
  </w:endnote>
  <w:endnote w:type="continuationSeparator" w:id="0">
    <w:p w14:paraId="752DCFDD" w14:textId="77777777" w:rsidR="00C139B6" w:rsidRDefault="00C139B6" w:rsidP="0022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21836" w14:textId="77777777" w:rsidR="00DE1A34" w:rsidRDefault="00220C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end"/>
    </w:r>
  </w:p>
  <w:p w14:paraId="28879993" w14:textId="77777777" w:rsidR="00DE1A34" w:rsidRDefault="00DE1A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F49EB" w14:textId="77777777" w:rsidR="00DE1A34" w:rsidRPr="006B0B96" w:rsidRDefault="00220CE0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6B0B96">
      <w:rPr>
        <w:rStyle w:val="PageNumber"/>
        <w:rFonts w:ascii="Angsana New" w:hAnsi="Angsana New"/>
        <w:sz w:val="32"/>
        <w:szCs w:val="32"/>
      </w:rPr>
      <w:fldChar w:fldCharType="begin"/>
    </w:r>
    <w:r w:rsidRPr="006B0B96">
      <w:rPr>
        <w:rStyle w:val="PageNumber"/>
        <w:rFonts w:ascii="Angsana New" w:hAnsi="Angsana New"/>
        <w:sz w:val="32"/>
        <w:szCs w:val="32"/>
      </w:rPr>
      <w:instrText>PAGE</w:instrText>
    </w:r>
    <w:r w:rsidRPr="006B0B96">
      <w:rPr>
        <w:rStyle w:val="PageNumber"/>
        <w:rFonts w:ascii="Angsana New" w:hAnsi="Angsana New"/>
        <w:sz w:val="32"/>
        <w:szCs w:val="32"/>
        <w:cs/>
      </w:rPr>
      <w:instrText xml:space="preserve">  </w:instrText>
    </w:r>
    <w:r w:rsidRPr="006B0B9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3</w:t>
    </w:r>
    <w:r w:rsidRPr="006B0B96">
      <w:rPr>
        <w:rStyle w:val="PageNumber"/>
        <w:rFonts w:ascii="Angsana New" w:hAnsi="Angsana New"/>
        <w:sz w:val="32"/>
        <w:szCs w:val="32"/>
      </w:rPr>
      <w:fldChar w:fldCharType="end"/>
    </w:r>
  </w:p>
  <w:p w14:paraId="097387FA" w14:textId="77777777" w:rsidR="00DE1A34" w:rsidRDefault="00DE1A3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AEA13" w14:textId="77777777" w:rsidR="008B6000" w:rsidRDefault="008B600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8C7C" w14:textId="77777777" w:rsidR="00CC3A98" w:rsidRPr="00CC3A98" w:rsidRDefault="00CC3A98" w:rsidP="009B5918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EA530E" w14:textId="77777777" w:rsidR="00CC3A98" w:rsidRPr="00220CE0" w:rsidRDefault="00CC3A98" w:rsidP="00220CE0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F77D6" w14:textId="77777777" w:rsidR="00C139B6" w:rsidRDefault="00C139B6" w:rsidP="00220CE0">
      <w:r>
        <w:separator/>
      </w:r>
    </w:p>
  </w:footnote>
  <w:footnote w:type="continuationSeparator" w:id="0">
    <w:p w14:paraId="20677FA5" w14:textId="77777777" w:rsidR="00C139B6" w:rsidRDefault="00C139B6" w:rsidP="00220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5D609" w14:textId="77777777" w:rsidR="008B6000" w:rsidRDefault="008B6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A463E" w14:textId="77777777" w:rsidR="008B6000" w:rsidRDefault="008B6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81C5" w14:textId="77777777" w:rsidR="008B6000" w:rsidRDefault="008B6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052"/>
    <w:rsid w:val="00022707"/>
    <w:rsid w:val="00051466"/>
    <w:rsid w:val="00051F7B"/>
    <w:rsid w:val="00064811"/>
    <w:rsid w:val="00092F89"/>
    <w:rsid w:val="00163549"/>
    <w:rsid w:val="001A0AE9"/>
    <w:rsid w:val="001D1024"/>
    <w:rsid w:val="001E2008"/>
    <w:rsid w:val="001F0DFF"/>
    <w:rsid w:val="0021483C"/>
    <w:rsid w:val="00220CE0"/>
    <w:rsid w:val="00285C3D"/>
    <w:rsid w:val="002B37F8"/>
    <w:rsid w:val="002C407B"/>
    <w:rsid w:val="003430C0"/>
    <w:rsid w:val="00385EBB"/>
    <w:rsid w:val="003F5A45"/>
    <w:rsid w:val="004206CB"/>
    <w:rsid w:val="00426DE6"/>
    <w:rsid w:val="004333C0"/>
    <w:rsid w:val="0043617C"/>
    <w:rsid w:val="004F2DA5"/>
    <w:rsid w:val="00567AE2"/>
    <w:rsid w:val="00584CA3"/>
    <w:rsid w:val="005931D8"/>
    <w:rsid w:val="005A2F68"/>
    <w:rsid w:val="006761D6"/>
    <w:rsid w:val="006849EC"/>
    <w:rsid w:val="00690AEA"/>
    <w:rsid w:val="006D71EB"/>
    <w:rsid w:val="00783F57"/>
    <w:rsid w:val="007A5F2D"/>
    <w:rsid w:val="007E5A87"/>
    <w:rsid w:val="008015E9"/>
    <w:rsid w:val="00827423"/>
    <w:rsid w:val="008562AC"/>
    <w:rsid w:val="008751A9"/>
    <w:rsid w:val="008A5CD5"/>
    <w:rsid w:val="008B6000"/>
    <w:rsid w:val="00964E1F"/>
    <w:rsid w:val="00995E04"/>
    <w:rsid w:val="009B5918"/>
    <w:rsid w:val="009E70AD"/>
    <w:rsid w:val="00A01FBA"/>
    <w:rsid w:val="00A1280E"/>
    <w:rsid w:val="00A35578"/>
    <w:rsid w:val="00A97CEB"/>
    <w:rsid w:val="00AB6E57"/>
    <w:rsid w:val="00AE0CA5"/>
    <w:rsid w:val="00AE552F"/>
    <w:rsid w:val="00AE7951"/>
    <w:rsid w:val="00AF20D8"/>
    <w:rsid w:val="00B130FA"/>
    <w:rsid w:val="00B36ECC"/>
    <w:rsid w:val="00B562DE"/>
    <w:rsid w:val="00B612D5"/>
    <w:rsid w:val="00BA0618"/>
    <w:rsid w:val="00BD5C63"/>
    <w:rsid w:val="00BD736D"/>
    <w:rsid w:val="00C139B6"/>
    <w:rsid w:val="00CA5537"/>
    <w:rsid w:val="00CA7E4F"/>
    <w:rsid w:val="00CB050F"/>
    <w:rsid w:val="00CB7F89"/>
    <w:rsid w:val="00CC3A98"/>
    <w:rsid w:val="00CF4C95"/>
    <w:rsid w:val="00D11D69"/>
    <w:rsid w:val="00D12B92"/>
    <w:rsid w:val="00D37BC6"/>
    <w:rsid w:val="00D7390A"/>
    <w:rsid w:val="00D87CF5"/>
    <w:rsid w:val="00DA4CEE"/>
    <w:rsid w:val="00DA6052"/>
    <w:rsid w:val="00DC58AA"/>
    <w:rsid w:val="00DC795E"/>
    <w:rsid w:val="00DE1A34"/>
    <w:rsid w:val="00E40C4A"/>
    <w:rsid w:val="00E435BB"/>
    <w:rsid w:val="00E91A81"/>
    <w:rsid w:val="00EF6617"/>
    <w:rsid w:val="00F658CC"/>
    <w:rsid w:val="00FF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AF81B"/>
  <w15:chartTrackingRefBased/>
  <w15:docId w15:val="{D8981CEE-FFDA-4FE8-BF80-2E77D45C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0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PageNumber">
    <w:name w:val="page number"/>
    <w:rsid w:val="00DA605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paragraph" w:customStyle="1" w:styleId="CM2">
    <w:name w:val="CM2"/>
    <w:basedOn w:val="Normal"/>
    <w:next w:val="Normal"/>
    <w:uiPriority w:val="99"/>
    <w:rsid w:val="00DA6052"/>
    <w:pPr>
      <w:widowControl w:val="0"/>
      <w:overflowPunct/>
      <w:textAlignment w:val="auto"/>
    </w:pPr>
    <w:rPr>
      <w:rFonts w:ascii="Calibri" w:hAnsi="Calibri" w:cs="EucrosiaUPC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975b73-d0c2-4df9-8eb8-8b3d6ffc70fc">
      <Terms xmlns="http://schemas.microsoft.com/office/infopath/2007/PartnerControls"/>
    </lcf76f155ced4ddcb4097134ff3c332f>
    <TaxCatchAll xmlns="3e1a2e77-2e15-4210-b434-27deffae848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E1F8B20B010B4E96F2C64B56E18AEF" ma:contentTypeVersion="10" ma:contentTypeDescription="Create a new document." ma:contentTypeScope="" ma:versionID="1eec86f75b51e53e49b27f97c4d5d4e8">
  <xsd:schema xmlns:xsd="http://www.w3.org/2001/XMLSchema" xmlns:xs="http://www.w3.org/2001/XMLSchema" xmlns:p="http://schemas.microsoft.com/office/2006/metadata/properties" xmlns:ns2="52975b73-d0c2-4df9-8eb8-8b3d6ffc70fc" xmlns:ns3="3e1a2e77-2e15-4210-b434-27deffae848c" targetNamespace="http://schemas.microsoft.com/office/2006/metadata/properties" ma:root="true" ma:fieldsID="5cb670d3cb539c9da8578f3043c48c88" ns2:_="" ns3:_="">
    <xsd:import namespace="52975b73-d0c2-4df9-8eb8-8b3d6ffc70fc"/>
    <xsd:import namespace="3e1a2e77-2e15-4210-b434-27deffae8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75b73-d0c2-4df9-8eb8-8b3d6ffc70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a2e77-2e15-4210-b434-27deffae84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0654d83-8148-44d7-993c-2b2574d38ec7}" ma:internalName="TaxCatchAll" ma:showField="CatchAllData" ma:web="3e1a2e77-2e15-4210-b434-27deffae84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2EB527-51CB-4658-80B7-C8A893E2FC68}">
  <ds:schemaRefs>
    <ds:schemaRef ds:uri="http://schemas.microsoft.com/office/2006/metadata/properties"/>
    <ds:schemaRef ds:uri="http://schemas.microsoft.com/office/infopath/2007/PartnerControls"/>
    <ds:schemaRef ds:uri="52975b73-d0c2-4df9-8eb8-8b3d6ffc70fc"/>
    <ds:schemaRef ds:uri="3e1a2e77-2e15-4210-b434-27deffae848c"/>
  </ds:schemaRefs>
</ds:datastoreItem>
</file>

<file path=customXml/itemProps2.xml><?xml version="1.0" encoding="utf-8"?>
<ds:datastoreItem xmlns:ds="http://schemas.openxmlformats.org/officeDocument/2006/customXml" ds:itemID="{3521A76A-583B-4355-B5A1-2BBBCD23F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92F57C-4CC4-4042-A98E-A798F3E7C7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975b73-d0c2-4df9-8eb8-8b3d6ffc70fc"/>
    <ds:schemaRef ds:uri="3e1a2e77-2e15-4210-b434-27deffae84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Rungrudi Khainunlong</cp:lastModifiedBy>
  <cp:revision>55</cp:revision>
  <cp:lastPrinted>2026-04-30T08:04:00Z</cp:lastPrinted>
  <dcterms:created xsi:type="dcterms:W3CDTF">2022-04-05T11:03:00Z</dcterms:created>
  <dcterms:modified xsi:type="dcterms:W3CDTF">2026-05-01T04:11:00Z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0x0101007FE1F8B20B010B4E96F2C64B56E18AEF</vt:lpwstr>
  </property>
  <property fmtid="{D5CDD505-2E9C-101B-9397-08002B2CF9AE}" pid="3" name="MediaServiceImageTags">
    <vt:lpwstr/>
  </property>
</Properties>
</file>