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E78B4" w14:textId="3B9304BB" w:rsidR="00B04DE8" w:rsidRPr="0000274E" w:rsidRDefault="006F390C" w:rsidP="00F95896">
      <w:pPr>
        <w:pStyle w:val="ListParagraph"/>
        <w:numPr>
          <w:ilvl w:val="0"/>
          <w:numId w:val="2"/>
        </w:numPr>
        <w:ind w:left="450"/>
        <w:rPr>
          <w:rFonts w:ascii="Browallia New" w:hAnsi="Browallia New" w:cs="Browallia New"/>
          <w:b/>
          <w:bCs/>
          <w:sz w:val="26"/>
          <w:szCs w:val="26"/>
        </w:rPr>
      </w:pPr>
      <w:r w:rsidRPr="0000274E">
        <w:rPr>
          <w:rFonts w:ascii="Browallia New" w:hAnsi="Browallia New" w:cs="Browallia New"/>
          <w:b/>
          <w:bCs/>
          <w:sz w:val="26"/>
          <w:szCs w:val="26"/>
        </w:rPr>
        <w:t>General information</w:t>
      </w:r>
    </w:p>
    <w:p w14:paraId="0B3485DE" w14:textId="77777777" w:rsidR="006F390C" w:rsidRPr="0000274E" w:rsidRDefault="006F390C" w:rsidP="006F390C">
      <w:pPr>
        <w:tabs>
          <w:tab w:val="left" w:pos="540"/>
        </w:tabs>
        <w:spacing w:before="60" w:after="60" w:line="360" w:lineRule="exact"/>
        <w:ind w:left="540"/>
        <w:jc w:val="thaiDistribute"/>
        <w:rPr>
          <w:rFonts w:ascii="Browallia New" w:hAnsi="Browallia New" w:cs="Browallia New"/>
          <w:sz w:val="26"/>
          <w:szCs w:val="26"/>
          <w:cs/>
        </w:rPr>
      </w:pPr>
      <w:r w:rsidRPr="0000274E">
        <w:rPr>
          <w:rFonts w:ascii="Browallia New" w:hAnsi="Browallia New" w:cs="Browallia New"/>
          <w:sz w:val="26"/>
          <w:szCs w:val="26"/>
        </w:rPr>
        <w:t>Filter Vision Public Company Limited (“the Company”) is a public company incorporated and domiciled in Thailand. The Company listed on the Market for Alternative Investment (MAI). The registered address of the Company is at 95 Soi Ramintra 117, Ramintra Road, Kwaeng Minburi, Khet Minburi, Bangkok.</w:t>
      </w:r>
    </w:p>
    <w:p w14:paraId="37D1AA3B" w14:textId="77777777" w:rsidR="00011ABF" w:rsidRPr="0000274E" w:rsidRDefault="00011ABF" w:rsidP="00011ABF">
      <w:pPr>
        <w:ind w:left="426"/>
        <w:jc w:val="thaiDistribute"/>
        <w:rPr>
          <w:rFonts w:ascii="Browallia New" w:hAnsi="Browallia New" w:cs="Browallia New"/>
          <w:spacing w:val="-6"/>
          <w:sz w:val="16"/>
          <w:szCs w:val="16"/>
        </w:rPr>
      </w:pPr>
    </w:p>
    <w:p w14:paraId="6397B4AB" w14:textId="6ED4BC84" w:rsidR="006F390C" w:rsidRPr="0000274E" w:rsidRDefault="00C14EDE" w:rsidP="006F390C">
      <w:pPr>
        <w:ind w:left="426"/>
        <w:jc w:val="thaiDistribute"/>
        <w:rPr>
          <w:rFonts w:ascii="Browallia New" w:hAnsi="Browallia New" w:cs="Browallia New"/>
          <w:spacing w:val="-6"/>
          <w:sz w:val="26"/>
          <w:szCs w:val="26"/>
        </w:rPr>
      </w:pPr>
      <w:r w:rsidRPr="0000274E">
        <w:rPr>
          <w:rFonts w:ascii="Browallia New" w:hAnsi="Browallia New" w:cs="Browallia New"/>
          <w:sz w:val="26"/>
          <w:szCs w:val="26"/>
        </w:rPr>
        <w:t xml:space="preserve">the group of companies </w:t>
      </w:r>
      <w:r w:rsidR="006F390C" w:rsidRPr="0000274E">
        <w:rPr>
          <w:rFonts w:ascii="Browallia New" w:hAnsi="Browallia New" w:cs="Browallia New"/>
          <w:sz w:val="26"/>
          <w:szCs w:val="26"/>
        </w:rPr>
        <w:t xml:space="preserve">operations </w:t>
      </w:r>
      <w:r w:rsidR="00D21A19" w:rsidRPr="0000274E">
        <w:rPr>
          <w:rFonts w:ascii="Browallia New" w:hAnsi="Browallia New" w:cs="Browallia New"/>
          <w:spacing w:val="-2"/>
          <w:sz w:val="26"/>
          <w:szCs w:val="26"/>
        </w:rPr>
        <w:t>are as follows:</w:t>
      </w:r>
    </w:p>
    <w:p w14:paraId="4EBAA219" w14:textId="77777777" w:rsidR="00333EB2" w:rsidRPr="0000274E" w:rsidRDefault="00333EB2" w:rsidP="00011ABF">
      <w:pPr>
        <w:ind w:left="426"/>
        <w:jc w:val="thaiDistribute"/>
        <w:rPr>
          <w:rFonts w:ascii="Browallia New" w:hAnsi="Browallia New" w:cs="Browallia New"/>
          <w:spacing w:val="-6"/>
          <w:sz w:val="16"/>
          <w:szCs w:val="16"/>
        </w:rPr>
      </w:pPr>
    </w:p>
    <w:p w14:paraId="45D02719" w14:textId="77777777" w:rsidR="006F390C" w:rsidRPr="0000274E" w:rsidRDefault="006F390C" w:rsidP="006F390C">
      <w:pPr>
        <w:pStyle w:val="ListParagraph"/>
        <w:numPr>
          <w:ilvl w:val="0"/>
          <w:numId w:val="12"/>
        </w:numPr>
        <w:ind w:left="709" w:hanging="283"/>
        <w:jc w:val="thaiDistribute"/>
        <w:rPr>
          <w:rFonts w:ascii="Browallia New" w:hAnsi="Browallia New" w:cs="Browallia New"/>
          <w:spacing w:val="-6"/>
          <w:sz w:val="26"/>
          <w:szCs w:val="26"/>
        </w:rPr>
      </w:pPr>
      <w:r w:rsidRPr="0000274E">
        <w:rPr>
          <w:rFonts w:ascii="Browallia New" w:hAnsi="Browallia New" w:cs="Browallia New"/>
          <w:spacing w:val="-6"/>
          <w:sz w:val="26"/>
          <w:szCs w:val="26"/>
        </w:rPr>
        <w:t>The distribution, design, assembly and installation of pure water treatment system and service preventive maintenance of pure water treatment system for commercial and residential sector, industrial and original equipment manufacturing of water system sector.</w:t>
      </w:r>
    </w:p>
    <w:p w14:paraId="15B0B15E" w14:textId="2E458457" w:rsidR="00BD7169" w:rsidRPr="0000274E" w:rsidRDefault="006F390C" w:rsidP="00BD7169">
      <w:pPr>
        <w:pStyle w:val="ListParagraph"/>
        <w:numPr>
          <w:ilvl w:val="0"/>
          <w:numId w:val="12"/>
        </w:numPr>
        <w:ind w:left="709" w:hanging="283"/>
        <w:jc w:val="thaiDistribute"/>
        <w:rPr>
          <w:rFonts w:ascii="Browallia New" w:hAnsi="Browallia New" w:cs="Browallia New"/>
          <w:spacing w:val="-6"/>
          <w:sz w:val="26"/>
          <w:szCs w:val="26"/>
        </w:rPr>
      </w:pPr>
      <w:r w:rsidRPr="0000274E">
        <w:rPr>
          <w:rFonts w:ascii="Browallia New" w:hAnsi="Browallia New" w:cs="Browallia New"/>
          <w:spacing w:val="-6"/>
          <w:sz w:val="26"/>
          <w:szCs w:val="26"/>
        </w:rPr>
        <w:t xml:space="preserve">Medical service sector, hemodialysis center, distribution, rent, preventive and maintenance for tolls and diagnosis equipment for medical service including medical supplier and appliances. </w:t>
      </w:r>
    </w:p>
    <w:p w14:paraId="03F04205" w14:textId="4CA524E9" w:rsidR="00FC532E" w:rsidRPr="0000274E" w:rsidRDefault="00DC3499" w:rsidP="00DC3499">
      <w:pPr>
        <w:pStyle w:val="ListParagraph"/>
        <w:numPr>
          <w:ilvl w:val="0"/>
          <w:numId w:val="12"/>
        </w:numPr>
        <w:ind w:left="709" w:hanging="283"/>
        <w:jc w:val="thaiDistribute"/>
        <w:rPr>
          <w:rFonts w:ascii="Browallia New" w:hAnsi="Browallia New" w:cs="Browallia New"/>
          <w:spacing w:val="-6"/>
          <w:sz w:val="26"/>
          <w:szCs w:val="26"/>
        </w:rPr>
      </w:pPr>
      <w:r w:rsidRPr="0000274E">
        <w:rPr>
          <w:rFonts w:ascii="Browallia New" w:hAnsi="Browallia New" w:cs="Browallia New"/>
          <w:spacing w:val="-6"/>
          <w:sz w:val="26"/>
          <w:szCs w:val="26"/>
        </w:rPr>
        <w:t>Industrial estate development in the form of vacant land, warehouses, factories, office buildings, and commercial buildings for sale and rent including utility and energy services related to industrial estates.</w:t>
      </w:r>
    </w:p>
    <w:p w14:paraId="48B115FB" w14:textId="77777777" w:rsidR="00DC3499" w:rsidRPr="0000274E" w:rsidRDefault="00DC3499" w:rsidP="00DC3499">
      <w:pPr>
        <w:pStyle w:val="ListParagraph"/>
        <w:ind w:left="709"/>
        <w:jc w:val="thaiDistribute"/>
        <w:rPr>
          <w:rFonts w:ascii="Browallia New" w:hAnsi="Browallia New" w:cs="Browallia New"/>
          <w:spacing w:val="-6"/>
          <w:sz w:val="16"/>
          <w:szCs w:val="16"/>
        </w:rPr>
      </w:pPr>
    </w:p>
    <w:p w14:paraId="6EF29413" w14:textId="159C5EDE" w:rsidR="006F390C" w:rsidRPr="0000274E" w:rsidRDefault="006F390C" w:rsidP="006F390C">
      <w:pPr>
        <w:pStyle w:val="ListParagraph"/>
        <w:numPr>
          <w:ilvl w:val="0"/>
          <w:numId w:val="2"/>
        </w:numPr>
        <w:ind w:left="450"/>
        <w:rPr>
          <w:rFonts w:ascii="Browallia New" w:hAnsi="Browallia New" w:cs="Browallia New"/>
          <w:b/>
          <w:bCs/>
          <w:sz w:val="26"/>
          <w:szCs w:val="26"/>
        </w:rPr>
      </w:pPr>
      <w:r w:rsidRPr="0000274E">
        <w:rPr>
          <w:rFonts w:ascii="Browallia New" w:hAnsi="Browallia New" w:cs="Browallia New"/>
          <w:b/>
          <w:bCs/>
          <w:sz w:val="26"/>
          <w:szCs w:val="26"/>
        </w:rPr>
        <w:t>Basis of interim financial statements preparation and accounting policies</w:t>
      </w:r>
    </w:p>
    <w:p w14:paraId="2D69C5C6" w14:textId="6B2797C8" w:rsidR="00E00EC1" w:rsidRPr="0000274E" w:rsidRDefault="00E00EC1" w:rsidP="006F390C">
      <w:pPr>
        <w:pStyle w:val="ListParagraph"/>
        <w:tabs>
          <w:tab w:val="left" w:pos="1530"/>
        </w:tabs>
        <w:ind w:left="426"/>
        <w:jc w:val="thaiDistribute"/>
        <w:rPr>
          <w:rFonts w:ascii="Browallia New" w:hAnsi="Browallia New" w:cs="Browallia New"/>
          <w:sz w:val="16"/>
          <w:szCs w:val="16"/>
          <w:u w:val="single"/>
        </w:rPr>
      </w:pPr>
    </w:p>
    <w:p w14:paraId="5E7C124C" w14:textId="28B451BB" w:rsidR="006F390C" w:rsidRPr="0000274E" w:rsidRDefault="006F390C" w:rsidP="006F390C">
      <w:pPr>
        <w:ind w:left="426" w:right="104"/>
        <w:jc w:val="thaiDistribute"/>
        <w:rPr>
          <w:rFonts w:ascii="Browallia New" w:hAnsi="Browallia New" w:cs="Browallia New"/>
          <w:sz w:val="26"/>
          <w:szCs w:val="26"/>
        </w:rPr>
      </w:pPr>
      <w:bookmarkStart w:id="0" w:name="_Hlk102388789"/>
      <w:r w:rsidRPr="0000274E">
        <w:rPr>
          <w:rFonts w:ascii="Browallia New" w:hAnsi="Browallia New" w:cs="Browallia New"/>
          <w:sz w:val="26"/>
          <w:szCs w:val="26"/>
        </w:rPr>
        <w:t xml:space="preserve">The interim financial statements have been prepared in accordance with generally accepted accounting principles in Thailand, which means financial reporting standards, accounting practices which announced by Thailand federation of accounting professions: TFAC, and additional requirements under the relevant Securities and Exchange Act. </w:t>
      </w:r>
      <w:r w:rsidR="006E54C1">
        <w:rPr>
          <w:rFonts w:ascii="Browallia New" w:hAnsi="Browallia New" w:cs="Browallia New"/>
          <w:sz w:val="26"/>
          <w:szCs w:val="26"/>
        </w:rPr>
        <w:br/>
      </w:r>
      <w:r w:rsidRPr="0000274E">
        <w:rPr>
          <w:rFonts w:ascii="Browallia New" w:hAnsi="Browallia New" w:cs="Browallia New"/>
          <w:sz w:val="26"/>
          <w:szCs w:val="26"/>
        </w:rPr>
        <w:t>The presentation of items in the interim financial statements is in the same format as the annual financial statements. The notes to the interim financial statements are prepared in a condensed format in accordance with Accounting Standard No. 34 on Interim Financial Reporting. Therefore, these interim financial statements should be read in conjunction with the financial statements for the year ending December 31, 2025.</w:t>
      </w:r>
    </w:p>
    <w:p w14:paraId="58D6C5CC" w14:textId="77777777" w:rsidR="006F390C" w:rsidRPr="0000274E" w:rsidRDefault="006F390C" w:rsidP="006F390C">
      <w:pPr>
        <w:tabs>
          <w:tab w:val="left" w:pos="1530"/>
        </w:tabs>
        <w:jc w:val="right"/>
        <w:rPr>
          <w:rFonts w:ascii="Browallia New" w:hAnsi="Browallia New" w:cs="Browallia New"/>
          <w:sz w:val="16"/>
          <w:szCs w:val="16"/>
        </w:rPr>
      </w:pPr>
    </w:p>
    <w:p w14:paraId="426F1B4B" w14:textId="7B1E719B" w:rsidR="006F390C" w:rsidRPr="0000274E" w:rsidRDefault="006F390C" w:rsidP="006F390C">
      <w:pPr>
        <w:ind w:left="426"/>
        <w:jc w:val="thaiDistribute"/>
        <w:rPr>
          <w:rFonts w:ascii="Browallia New" w:hAnsi="Browallia New" w:cs="Browallia New"/>
          <w:sz w:val="26"/>
          <w:szCs w:val="26"/>
          <w:cs/>
        </w:rPr>
      </w:pPr>
      <w:r w:rsidRPr="0000274E">
        <w:rPr>
          <w:rFonts w:ascii="Browallia New" w:hAnsi="Browallia New" w:cs="Browallia New"/>
          <w:sz w:val="26"/>
          <w:szCs w:val="26"/>
        </w:rPr>
        <w:t>The interim financial statements are presented as currency in Thai Baht</w:t>
      </w:r>
      <w:r w:rsidR="00640EB9" w:rsidRPr="0000274E">
        <w:rPr>
          <w:rFonts w:ascii="Browallia New" w:hAnsi="Browallia New" w:cs="Browallia New"/>
          <w:sz w:val="26"/>
          <w:szCs w:val="26"/>
        </w:rPr>
        <w:t xml:space="preserve"> has been rounded to the nearest thousand  unit unless otherwise stated.</w:t>
      </w:r>
      <w:r w:rsidRPr="0000274E">
        <w:rPr>
          <w:rFonts w:ascii="Browallia New" w:hAnsi="Browallia New" w:cs="Browallia New"/>
          <w:sz w:val="26"/>
          <w:szCs w:val="26"/>
        </w:rPr>
        <w:t xml:space="preserve"> which is the currency used in the operations of the group of companies.</w:t>
      </w:r>
    </w:p>
    <w:p w14:paraId="3B76F393" w14:textId="77777777" w:rsidR="006F390C" w:rsidRPr="0000274E" w:rsidRDefault="006F390C" w:rsidP="006F390C">
      <w:pPr>
        <w:tabs>
          <w:tab w:val="left" w:pos="1530"/>
        </w:tabs>
        <w:ind w:left="426"/>
        <w:jc w:val="thaiDistribute"/>
        <w:rPr>
          <w:rFonts w:ascii="Browallia New" w:hAnsi="Browallia New" w:cs="Browallia New"/>
          <w:sz w:val="16"/>
          <w:szCs w:val="16"/>
        </w:rPr>
      </w:pPr>
    </w:p>
    <w:p w14:paraId="5D6B1462" w14:textId="77777777" w:rsidR="006F390C" w:rsidRPr="0000274E" w:rsidRDefault="006F390C" w:rsidP="006F390C">
      <w:pPr>
        <w:tabs>
          <w:tab w:val="left" w:pos="1530"/>
        </w:tabs>
        <w:ind w:left="426"/>
        <w:jc w:val="thaiDistribute"/>
        <w:rPr>
          <w:rFonts w:ascii="Browallia New" w:hAnsi="Browallia New" w:cs="Browallia New"/>
          <w:sz w:val="26"/>
          <w:szCs w:val="26"/>
        </w:rPr>
      </w:pPr>
      <w:r w:rsidRPr="0000274E">
        <w:rPr>
          <w:rFonts w:ascii="Browallia New" w:hAnsi="Browallia New" w:cs="Browallia New"/>
          <w:sz w:val="26"/>
          <w:szCs w:val="26"/>
        </w:rPr>
        <w:t>In preparing the interim financial statements in accordance with financial reporting standards, management makes judgments to estimates, and many assumptions that affect the determination of accounting policies and the reporting of amounts related to assets, liabilities, revenue, and expenses that actual results may differ from estimates.</w:t>
      </w:r>
    </w:p>
    <w:p w14:paraId="6FF9E677" w14:textId="77777777" w:rsidR="006F390C" w:rsidRPr="0000274E" w:rsidRDefault="006F390C" w:rsidP="006F390C">
      <w:pPr>
        <w:tabs>
          <w:tab w:val="left" w:pos="1530"/>
        </w:tabs>
        <w:ind w:left="426"/>
        <w:jc w:val="thaiDistribute"/>
        <w:rPr>
          <w:rFonts w:ascii="Browallia New" w:hAnsi="Browallia New" w:cs="Browallia New"/>
          <w:sz w:val="16"/>
          <w:szCs w:val="16"/>
        </w:rPr>
      </w:pPr>
    </w:p>
    <w:p w14:paraId="610B4E87" w14:textId="77777777" w:rsidR="006F390C" w:rsidRPr="0000274E" w:rsidRDefault="006F390C" w:rsidP="006F390C">
      <w:pPr>
        <w:spacing w:before="20" w:after="20"/>
        <w:ind w:left="426"/>
        <w:jc w:val="thaiDistribute"/>
        <w:rPr>
          <w:rFonts w:ascii="Browallia New" w:hAnsi="Browallia New" w:cs="Browallia New"/>
          <w:sz w:val="26"/>
          <w:szCs w:val="26"/>
          <w:cs/>
        </w:rPr>
      </w:pPr>
      <w:r w:rsidRPr="0000274E">
        <w:rPr>
          <w:rFonts w:ascii="Browallia New" w:hAnsi="Browallia New" w:cs="Browallia New"/>
          <w:sz w:val="26"/>
          <w:szCs w:val="26"/>
        </w:rPr>
        <w:t>New financial reporting standards that are effective in the current period.</w:t>
      </w:r>
    </w:p>
    <w:p w14:paraId="09D06F15" w14:textId="77777777" w:rsidR="006F390C" w:rsidRPr="0000274E" w:rsidRDefault="006F390C" w:rsidP="006F390C">
      <w:pPr>
        <w:spacing w:before="20" w:after="20"/>
        <w:ind w:left="426"/>
        <w:jc w:val="thaiDistribute"/>
        <w:rPr>
          <w:rFonts w:ascii="Browallia New" w:hAnsi="Browallia New" w:cs="Browallia New"/>
          <w:sz w:val="16"/>
          <w:szCs w:val="16"/>
        </w:rPr>
      </w:pPr>
    </w:p>
    <w:p w14:paraId="1C422A89" w14:textId="77777777" w:rsidR="006F390C" w:rsidRPr="0000274E" w:rsidRDefault="006F390C" w:rsidP="006F390C">
      <w:pPr>
        <w:spacing w:before="20" w:after="20"/>
        <w:ind w:left="426"/>
        <w:jc w:val="thaiDistribute"/>
        <w:rPr>
          <w:rFonts w:ascii="Browallia New" w:hAnsi="Browallia New" w:cs="Browallia New"/>
          <w:sz w:val="26"/>
          <w:szCs w:val="26"/>
          <w:cs/>
        </w:rPr>
      </w:pPr>
      <w:r w:rsidRPr="0000274E">
        <w:rPr>
          <w:rFonts w:ascii="Browallia New" w:hAnsi="Browallia New" w:cs="Browallia New"/>
          <w:sz w:val="26"/>
          <w:szCs w:val="26"/>
        </w:rPr>
        <w:t xml:space="preserve">The Group of company has adopted the financial reporting standards that are effective for financial statements with accounting periods beginning on or after January </w:t>
      </w:r>
      <w:r w:rsidRPr="0000274E">
        <w:rPr>
          <w:rFonts w:ascii="Browallia New" w:hAnsi="Browallia New" w:cs="Browallia New"/>
          <w:sz w:val="26"/>
          <w:szCs w:val="26"/>
          <w:cs/>
        </w:rPr>
        <w:t>1</w:t>
      </w:r>
      <w:r w:rsidRPr="0000274E">
        <w:rPr>
          <w:rFonts w:ascii="Browallia New" w:hAnsi="Browallia New" w:cs="Browallia New"/>
          <w:sz w:val="26"/>
          <w:szCs w:val="26"/>
        </w:rPr>
        <w:t xml:space="preserve">, </w:t>
      </w:r>
      <w:r w:rsidRPr="0000274E">
        <w:rPr>
          <w:rFonts w:ascii="Browallia New" w:hAnsi="Browallia New" w:cs="Browallia New"/>
          <w:sz w:val="26"/>
          <w:szCs w:val="26"/>
          <w:cs/>
        </w:rPr>
        <w:t>2026</w:t>
      </w:r>
      <w:r w:rsidRPr="0000274E">
        <w:rPr>
          <w:rFonts w:ascii="Browallia New" w:hAnsi="Browallia New" w:cs="Browallia New"/>
          <w:sz w:val="26"/>
          <w:szCs w:val="26"/>
        </w:rPr>
        <w:t>, which management has assessed and consider that there is no material impact on the financial information of the Group in the current period.</w:t>
      </w:r>
    </w:p>
    <w:p w14:paraId="0EE892EC" w14:textId="77777777" w:rsidR="009314C1" w:rsidRPr="0000274E" w:rsidRDefault="009314C1" w:rsidP="00F31847">
      <w:pPr>
        <w:tabs>
          <w:tab w:val="left" w:pos="1530"/>
        </w:tabs>
        <w:ind w:left="426"/>
        <w:jc w:val="thaiDistribute"/>
        <w:rPr>
          <w:rFonts w:ascii="Browallia New" w:hAnsi="Browallia New" w:cs="Browallia New"/>
          <w:b/>
          <w:bCs/>
          <w:sz w:val="16"/>
          <w:szCs w:val="16"/>
          <w:lang w:eastAsia="en-GB"/>
        </w:rPr>
      </w:pPr>
    </w:p>
    <w:p w14:paraId="6072255C" w14:textId="2B83F69E" w:rsidR="008F22F1" w:rsidRPr="0000274E" w:rsidRDefault="006F390C" w:rsidP="006F390C">
      <w:pPr>
        <w:pStyle w:val="ListParagraph"/>
        <w:numPr>
          <w:ilvl w:val="0"/>
          <w:numId w:val="2"/>
        </w:numPr>
        <w:ind w:left="450"/>
        <w:rPr>
          <w:rFonts w:ascii="Browallia New" w:hAnsi="Browallia New" w:cs="Browallia New"/>
          <w:b/>
          <w:bCs/>
          <w:sz w:val="26"/>
          <w:szCs w:val="26"/>
        </w:rPr>
      </w:pPr>
      <w:r w:rsidRPr="0000274E">
        <w:rPr>
          <w:rFonts w:ascii="Browallia New" w:hAnsi="Browallia New" w:cs="Browallia New"/>
          <w:b/>
          <w:bCs/>
          <w:sz w:val="26"/>
          <w:szCs w:val="26"/>
        </w:rPr>
        <w:t>Basis of consolidation</w:t>
      </w:r>
    </w:p>
    <w:p w14:paraId="308883D2" w14:textId="6982A6B7" w:rsidR="004B7836" w:rsidRPr="0000274E" w:rsidRDefault="008F22F1" w:rsidP="00F95896">
      <w:pPr>
        <w:tabs>
          <w:tab w:val="left" w:pos="4140"/>
          <w:tab w:val="left" w:pos="6390"/>
        </w:tabs>
        <w:spacing w:before="120" w:after="120"/>
        <w:ind w:left="426" w:hanging="547"/>
        <w:jc w:val="thaiDistribute"/>
        <w:rPr>
          <w:rFonts w:ascii="Browallia New" w:hAnsi="Browallia New" w:cs="Browallia New"/>
          <w:sz w:val="26"/>
          <w:szCs w:val="26"/>
          <w:lang w:eastAsia="en-GB"/>
        </w:rPr>
      </w:pPr>
      <w:r w:rsidRPr="0000274E">
        <w:rPr>
          <w:rFonts w:ascii="Browallia New" w:hAnsi="Browallia New" w:cs="Browallia New"/>
          <w:sz w:val="32"/>
          <w:szCs w:val="32"/>
          <w:cs/>
        </w:rPr>
        <w:tab/>
      </w:r>
      <w:r w:rsidR="006F390C" w:rsidRPr="0000274E">
        <w:rPr>
          <w:rFonts w:ascii="Browallia New" w:hAnsi="Browallia New" w:cs="Browallia New"/>
          <w:spacing w:val="-2"/>
          <w:sz w:val="26"/>
          <w:szCs w:val="26"/>
        </w:rPr>
        <w:t>The interim consolidated financial statements include the financial statements of Filter Vision Public Company Limited (“the Company”) and its subsidiary companies (“the subsidiaries”) (collectively as “the Group”) and have been prepared on the same basis as that applied for the consolidated financial statements for the year ended December</w:t>
      </w:r>
      <w:r w:rsidR="008D4CB7">
        <w:rPr>
          <w:rFonts w:ascii="Browallia New" w:hAnsi="Browallia New" w:cs="Browallia New"/>
          <w:spacing w:val="-2"/>
          <w:sz w:val="26"/>
          <w:szCs w:val="26"/>
        </w:rPr>
        <w:t xml:space="preserve"> 31,</w:t>
      </w:r>
      <w:r w:rsidR="006F390C" w:rsidRPr="0000274E">
        <w:rPr>
          <w:rFonts w:ascii="Browallia New" w:hAnsi="Browallia New" w:cs="Browallia New"/>
          <w:spacing w:val="-2"/>
          <w:sz w:val="26"/>
          <w:szCs w:val="26"/>
        </w:rPr>
        <w:t xml:space="preserve"> 2025, with no change in shareholding structure of subsidiaries during the current period.</w:t>
      </w:r>
    </w:p>
    <w:p w14:paraId="302C4B1C" w14:textId="076E15B4" w:rsidR="006F390C" w:rsidRPr="0000274E" w:rsidRDefault="00C72311" w:rsidP="00C72311">
      <w:pPr>
        <w:pStyle w:val="ListParagraph"/>
        <w:numPr>
          <w:ilvl w:val="0"/>
          <w:numId w:val="2"/>
        </w:numPr>
        <w:suppressAutoHyphens w:val="0"/>
        <w:overflowPunct/>
        <w:autoSpaceDE/>
        <w:autoSpaceDN/>
        <w:ind w:left="360"/>
        <w:textAlignment w:val="auto"/>
        <w:rPr>
          <w:rFonts w:ascii="Browallia New" w:hAnsi="Browallia New" w:cs="Browallia New"/>
          <w:b/>
          <w:bCs/>
          <w:spacing w:val="-4"/>
          <w:sz w:val="26"/>
          <w:szCs w:val="26"/>
        </w:rPr>
      </w:pPr>
      <w:r w:rsidRPr="0000274E">
        <w:rPr>
          <w:rFonts w:ascii="Browallia New" w:hAnsi="Browallia New" w:cs="Browallia New"/>
          <w:b/>
          <w:bCs/>
          <w:spacing w:val="-4"/>
          <w:sz w:val="26"/>
          <w:szCs w:val="26"/>
        </w:rPr>
        <w:lastRenderedPageBreak/>
        <w:t>Retrospective adjustment to financial statements</w:t>
      </w:r>
    </w:p>
    <w:p w14:paraId="1F90EC08" w14:textId="77777777" w:rsidR="00C72311" w:rsidRPr="0000274E" w:rsidRDefault="00C72311" w:rsidP="00C72311">
      <w:pPr>
        <w:suppressAutoHyphens w:val="0"/>
        <w:overflowPunct/>
        <w:autoSpaceDE/>
        <w:autoSpaceDN/>
        <w:textAlignment w:val="auto"/>
        <w:rPr>
          <w:rFonts w:ascii="Browallia New" w:hAnsi="Browallia New" w:cs="Browallia New"/>
          <w:spacing w:val="-4"/>
          <w:sz w:val="16"/>
          <w:szCs w:val="16"/>
          <w:u w:val="single"/>
        </w:rPr>
      </w:pPr>
    </w:p>
    <w:p w14:paraId="41712E9B" w14:textId="77777777" w:rsidR="00C72311" w:rsidRPr="0000274E" w:rsidRDefault="00B86270" w:rsidP="00C72311">
      <w:pPr>
        <w:pStyle w:val="ListParagraph"/>
        <w:tabs>
          <w:tab w:val="left" w:pos="851"/>
        </w:tabs>
        <w:suppressAutoHyphens w:val="0"/>
        <w:overflowPunct/>
        <w:autoSpaceDE/>
        <w:autoSpaceDN/>
        <w:ind w:left="426"/>
        <w:jc w:val="thaiDistribute"/>
        <w:textAlignment w:val="auto"/>
        <w:rPr>
          <w:rFonts w:ascii="Browallia New" w:hAnsi="Browallia New" w:cs="Browallia New"/>
          <w:spacing w:val="-4"/>
          <w:sz w:val="26"/>
          <w:szCs w:val="26"/>
        </w:rPr>
      </w:pPr>
      <w:r w:rsidRPr="0000274E">
        <w:rPr>
          <w:rFonts w:ascii="Browallia New" w:hAnsi="Browallia New" w:cs="Browallia New"/>
          <w:spacing w:val="-4"/>
          <w:sz w:val="26"/>
          <w:szCs w:val="26"/>
        </w:rPr>
        <w:t>The Group has corrected an error in the recognition of items related to the acquisition of purchasing an investment fund in World Industrial Estate Co., Ltd. This error arose from the recognition of the subsidiary's net assets at fair value at the dated of acquisition, which did not comply with relevant accounting principles. Therefore, the Group has retrospectively adjusted the financial statements prior to the earliest period presented for comparative information and adjusted the beginning balances of assets, liabilities, and equity in the earliest financial statements presented for comparative information. The impact on the financial statements as described above is detailed below:</w:t>
      </w:r>
    </w:p>
    <w:tbl>
      <w:tblPr>
        <w:tblW w:w="9639" w:type="dxa"/>
        <w:tblLook w:val="04A0" w:firstRow="1" w:lastRow="0" w:firstColumn="1" w:lastColumn="0" w:noHBand="0" w:noVBand="1"/>
      </w:tblPr>
      <w:tblGrid>
        <w:gridCol w:w="4962"/>
        <w:gridCol w:w="1417"/>
        <w:gridCol w:w="1701"/>
        <w:gridCol w:w="1559"/>
      </w:tblGrid>
      <w:tr w:rsidR="00C72311" w:rsidRPr="0000274E" w14:paraId="54EE6555" w14:textId="77777777" w:rsidTr="002A16EE">
        <w:trPr>
          <w:trHeight w:val="202"/>
          <w:tblHeader/>
        </w:trPr>
        <w:tc>
          <w:tcPr>
            <w:tcW w:w="4962" w:type="dxa"/>
          </w:tcPr>
          <w:p w14:paraId="2E15C85A" w14:textId="77777777" w:rsidR="00C72311" w:rsidRPr="0000274E" w:rsidRDefault="00C72311" w:rsidP="002A16EE">
            <w:pPr>
              <w:pStyle w:val="ListParagraph"/>
              <w:tabs>
                <w:tab w:val="left" w:pos="851"/>
              </w:tabs>
              <w:ind w:left="426"/>
              <w:rPr>
                <w:rFonts w:ascii="Browallia New" w:hAnsi="Browallia New" w:cs="Browallia New"/>
                <w:sz w:val="26"/>
                <w:szCs w:val="26"/>
              </w:rPr>
            </w:pPr>
          </w:p>
        </w:tc>
        <w:tc>
          <w:tcPr>
            <w:tcW w:w="4677" w:type="dxa"/>
            <w:gridSpan w:val="3"/>
          </w:tcPr>
          <w:p w14:paraId="14B3E895" w14:textId="44810E21" w:rsidR="00C72311" w:rsidRPr="0000274E" w:rsidRDefault="00C72311" w:rsidP="002A16EE">
            <w:pPr>
              <w:ind w:left="-67" w:right="-65"/>
              <w:jc w:val="right"/>
              <w:rPr>
                <w:rFonts w:ascii="Browallia New" w:hAnsi="Browallia New" w:cs="Browallia New"/>
                <w:sz w:val="26"/>
                <w:szCs w:val="26"/>
                <w:cs/>
              </w:rPr>
            </w:pPr>
            <w:r w:rsidRPr="0000274E">
              <w:rPr>
                <w:rFonts w:ascii="Browallia New" w:hAnsi="Browallia New" w:cs="Browallia New"/>
                <w:sz w:val="26"/>
                <w:szCs w:val="26"/>
                <w:cs/>
              </w:rPr>
              <w:t>(</w:t>
            </w:r>
            <w:r w:rsidRPr="0000274E">
              <w:rPr>
                <w:rFonts w:ascii="Browallia New" w:hAnsi="Browallia New" w:cs="Browallia New"/>
                <w:sz w:val="26"/>
                <w:szCs w:val="26"/>
              </w:rPr>
              <w:t>Unit</w:t>
            </w:r>
            <w:r w:rsidR="00A0681A">
              <w:rPr>
                <w:rFonts w:ascii="Browallia New" w:hAnsi="Browallia New" w:cs="Browallia New"/>
                <w:sz w:val="26"/>
                <w:szCs w:val="26"/>
              </w:rPr>
              <w:t xml:space="preserve"> </w:t>
            </w:r>
            <w:r w:rsidRPr="0000274E">
              <w:rPr>
                <w:rFonts w:ascii="Browallia New" w:hAnsi="Browallia New" w:cs="Browallia New"/>
                <w:sz w:val="26"/>
                <w:szCs w:val="26"/>
              </w:rPr>
              <w:t>: Thousand Baht)</w:t>
            </w:r>
          </w:p>
        </w:tc>
      </w:tr>
      <w:tr w:rsidR="00C72311" w:rsidRPr="0000274E" w14:paraId="4A39BC6E" w14:textId="77777777" w:rsidTr="002A16EE">
        <w:trPr>
          <w:trHeight w:val="68"/>
          <w:tblHeader/>
        </w:trPr>
        <w:tc>
          <w:tcPr>
            <w:tcW w:w="4962" w:type="dxa"/>
          </w:tcPr>
          <w:p w14:paraId="58B2597A" w14:textId="77777777" w:rsidR="00C72311" w:rsidRPr="0000274E" w:rsidRDefault="00C72311" w:rsidP="002A16EE">
            <w:pPr>
              <w:jc w:val="both"/>
              <w:rPr>
                <w:rFonts w:ascii="Browallia New" w:hAnsi="Browallia New" w:cs="Browallia New"/>
                <w:sz w:val="26"/>
                <w:szCs w:val="26"/>
              </w:rPr>
            </w:pPr>
          </w:p>
        </w:tc>
        <w:tc>
          <w:tcPr>
            <w:tcW w:w="4677" w:type="dxa"/>
            <w:gridSpan w:val="3"/>
            <w:tcBorders>
              <w:bottom w:val="single" w:sz="4" w:space="0" w:color="auto"/>
            </w:tcBorders>
          </w:tcPr>
          <w:p w14:paraId="4D1F70DD" w14:textId="77777777" w:rsidR="00C72311" w:rsidRPr="000E2208" w:rsidRDefault="00C72311" w:rsidP="002A16EE">
            <w:pPr>
              <w:suppressAutoHyphens w:val="0"/>
              <w:overflowPunct/>
              <w:autoSpaceDE/>
              <w:autoSpaceDN/>
              <w:ind w:left="425"/>
              <w:jc w:val="center"/>
              <w:textAlignment w:val="auto"/>
              <w:rPr>
                <w:rFonts w:ascii="Browallia New" w:hAnsi="Browallia New" w:cs="Browallia New"/>
                <w:sz w:val="26"/>
                <w:szCs w:val="26"/>
                <w:cs/>
              </w:rPr>
            </w:pPr>
            <w:r w:rsidRPr="000E2208">
              <w:rPr>
                <w:rFonts w:ascii="Browallia New" w:hAnsi="Browallia New" w:cs="Browallia New"/>
                <w:sz w:val="26"/>
                <w:szCs w:val="26"/>
              </w:rPr>
              <w:t>Consolidated financial statements</w:t>
            </w:r>
          </w:p>
        </w:tc>
      </w:tr>
      <w:tr w:rsidR="00C72311" w:rsidRPr="0000274E" w14:paraId="64713678" w14:textId="77777777" w:rsidTr="002A16EE">
        <w:trPr>
          <w:trHeight w:val="630"/>
          <w:tblHeader/>
        </w:trPr>
        <w:tc>
          <w:tcPr>
            <w:tcW w:w="4962" w:type="dxa"/>
          </w:tcPr>
          <w:p w14:paraId="23FEA240" w14:textId="77777777" w:rsidR="00C72311" w:rsidRPr="0000274E" w:rsidRDefault="00C72311" w:rsidP="002A16EE">
            <w:pPr>
              <w:jc w:val="both"/>
              <w:rPr>
                <w:rFonts w:ascii="Browallia New" w:hAnsi="Browallia New" w:cs="Browallia New"/>
                <w:sz w:val="26"/>
                <w:szCs w:val="26"/>
              </w:rPr>
            </w:pPr>
          </w:p>
        </w:tc>
        <w:tc>
          <w:tcPr>
            <w:tcW w:w="1417" w:type="dxa"/>
            <w:tcBorders>
              <w:top w:val="single" w:sz="4" w:space="0" w:color="auto"/>
              <w:bottom w:val="single" w:sz="4" w:space="0" w:color="auto"/>
            </w:tcBorders>
          </w:tcPr>
          <w:p w14:paraId="7AA3465E" w14:textId="77777777" w:rsidR="00C72311" w:rsidRPr="000E2208" w:rsidRDefault="00C72311" w:rsidP="002A16EE">
            <w:pPr>
              <w:ind w:left="-67" w:right="-65"/>
              <w:jc w:val="center"/>
              <w:rPr>
                <w:rFonts w:ascii="Browallia New" w:hAnsi="Browallia New" w:cs="Browallia New"/>
                <w:sz w:val="26"/>
                <w:szCs w:val="26"/>
              </w:rPr>
            </w:pPr>
            <w:r w:rsidRPr="000E2208">
              <w:rPr>
                <w:rFonts w:ascii="Browallia New" w:hAnsi="Browallia New" w:cs="Browallia New"/>
                <w:sz w:val="26"/>
                <w:szCs w:val="26"/>
              </w:rPr>
              <w:t xml:space="preserve">Before </w:t>
            </w:r>
          </w:p>
          <w:p w14:paraId="64CF6B2C" w14:textId="77777777" w:rsidR="00C72311" w:rsidRPr="000E2208" w:rsidRDefault="00C72311" w:rsidP="002A16EE">
            <w:pPr>
              <w:ind w:left="-67" w:right="-65"/>
              <w:jc w:val="center"/>
              <w:rPr>
                <w:rFonts w:ascii="Browallia New" w:hAnsi="Browallia New" w:cs="Browallia New"/>
                <w:sz w:val="26"/>
                <w:szCs w:val="26"/>
                <w:cs/>
              </w:rPr>
            </w:pPr>
            <w:r w:rsidRPr="000E2208">
              <w:rPr>
                <w:rFonts w:ascii="Browallia New" w:hAnsi="Browallia New" w:cs="Browallia New"/>
                <w:sz w:val="26"/>
                <w:szCs w:val="26"/>
              </w:rPr>
              <w:t>adjustments</w:t>
            </w:r>
          </w:p>
        </w:tc>
        <w:tc>
          <w:tcPr>
            <w:tcW w:w="1701" w:type="dxa"/>
            <w:tcBorders>
              <w:top w:val="single" w:sz="4" w:space="0" w:color="auto"/>
              <w:bottom w:val="single" w:sz="4" w:space="0" w:color="auto"/>
            </w:tcBorders>
          </w:tcPr>
          <w:p w14:paraId="7BA2C0CB" w14:textId="77777777" w:rsidR="00CF6F07" w:rsidRPr="000E2208" w:rsidRDefault="00CF6F07" w:rsidP="002A16EE">
            <w:pPr>
              <w:ind w:left="-67" w:right="-65"/>
              <w:jc w:val="center"/>
              <w:rPr>
                <w:rFonts w:ascii="Browallia New" w:hAnsi="Browallia New" w:cs="Browallia New"/>
                <w:sz w:val="26"/>
                <w:szCs w:val="26"/>
              </w:rPr>
            </w:pPr>
          </w:p>
          <w:p w14:paraId="044F6DE6" w14:textId="296AA759" w:rsidR="00C72311" w:rsidRPr="000E2208" w:rsidRDefault="0074238F" w:rsidP="002A16EE">
            <w:pPr>
              <w:ind w:left="-67" w:right="-65"/>
              <w:jc w:val="center"/>
              <w:rPr>
                <w:rFonts w:ascii="Browallia New" w:hAnsi="Browallia New" w:cs="Browallia New"/>
                <w:sz w:val="26"/>
                <w:szCs w:val="26"/>
                <w:cs/>
              </w:rPr>
            </w:pPr>
            <w:r w:rsidRPr="000E2208">
              <w:rPr>
                <w:rFonts w:ascii="Browallia New" w:hAnsi="Browallia New" w:cs="Browallia New"/>
                <w:sz w:val="26"/>
                <w:szCs w:val="26"/>
              </w:rPr>
              <w:t>Adjustments</w:t>
            </w:r>
          </w:p>
        </w:tc>
        <w:tc>
          <w:tcPr>
            <w:tcW w:w="1559" w:type="dxa"/>
            <w:tcBorders>
              <w:top w:val="single" w:sz="4" w:space="0" w:color="auto"/>
              <w:bottom w:val="single" w:sz="4" w:space="0" w:color="auto"/>
            </w:tcBorders>
          </w:tcPr>
          <w:p w14:paraId="7637CE25" w14:textId="77777777" w:rsidR="00C72311" w:rsidRPr="000E2208" w:rsidRDefault="00C72311" w:rsidP="002A16EE">
            <w:pPr>
              <w:ind w:left="-67" w:right="-65"/>
              <w:jc w:val="center"/>
              <w:rPr>
                <w:rFonts w:ascii="Browallia New" w:hAnsi="Browallia New" w:cs="Browallia New"/>
                <w:sz w:val="26"/>
                <w:szCs w:val="26"/>
              </w:rPr>
            </w:pPr>
            <w:r w:rsidRPr="000E2208">
              <w:rPr>
                <w:rFonts w:ascii="Browallia New" w:hAnsi="Browallia New" w:cs="Browallia New"/>
                <w:sz w:val="26"/>
                <w:szCs w:val="26"/>
              </w:rPr>
              <w:t>After</w:t>
            </w:r>
          </w:p>
          <w:p w14:paraId="55EC471E" w14:textId="77777777" w:rsidR="00C72311" w:rsidRPr="000E2208" w:rsidRDefault="00C72311" w:rsidP="002A16EE">
            <w:pPr>
              <w:ind w:left="-67" w:right="-65"/>
              <w:jc w:val="center"/>
              <w:rPr>
                <w:rFonts w:ascii="Browallia New" w:hAnsi="Browallia New" w:cs="Browallia New"/>
                <w:sz w:val="26"/>
                <w:szCs w:val="26"/>
                <w:cs/>
              </w:rPr>
            </w:pPr>
            <w:r w:rsidRPr="000E2208">
              <w:rPr>
                <w:rFonts w:ascii="Browallia New" w:hAnsi="Browallia New" w:cs="Browallia New"/>
                <w:sz w:val="26"/>
                <w:szCs w:val="26"/>
              </w:rPr>
              <w:t>adjustments</w:t>
            </w:r>
          </w:p>
        </w:tc>
      </w:tr>
      <w:tr w:rsidR="00C72311" w:rsidRPr="0000274E" w14:paraId="6BAC2D96" w14:textId="77777777" w:rsidTr="002A16EE">
        <w:tc>
          <w:tcPr>
            <w:tcW w:w="4962" w:type="dxa"/>
          </w:tcPr>
          <w:p w14:paraId="66437B00" w14:textId="77777777" w:rsidR="00C72311" w:rsidRPr="0000274E" w:rsidRDefault="00C72311" w:rsidP="002A16EE">
            <w:pPr>
              <w:jc w:val="both"/>
              <w:rPr>
                <w:rFonts w:ascii="Browallia New" w:hAnsi="Browallia New" w:cs="Browallia New"/>
                <w:b/>
                <w:bCs/>
                <w:sz w:val="26"/>
                <w:szCs w:val="26"/>
              </w:rPr>
            </w:pPr>
            <w:r w:rsidRPr="0000274E">
              <w:rPr>
                <w:rFonts w:ascii="Browallia New" w:hAnsi="Browallia New" w:cs="Browallia New"/>
                <w:b/>
                <w:bCs/>
                <w:sz w:val="26"/>
                <w:szCs w:val="26"/>
              </w:rPr>
              <w:t xml:space="preserve">As at December </w:t>
            </w:r>
            <w:r w:rsidRPr="0000274E">
              <w:rPr>
                <w:rFonts w:ascii="Browallia New" w:hAnsi="Browallia New" w:cs="Browallia New"/>
                <w:b/>
                <w:bCs/>
                <w:sz w:val="26"/>
                <w:szCs w:val="26"/>
                <w:cs/>
              </w:rPr>
              <w:t>31</w:t>
            </w:r>
            <w:r w:rsidRPr="0000274E">
              <w:rPr>
                <w:rFonts w:ascii="Browallia New" w:hAnsi="Browallia New" w:cs="Browallia New"/>
                <w:b/>
                <w:bCs/>
                <w:sz w:val="26"/>
                <w:szCs w:val="26"/>
              </w:rPr>
              <w:t xml:space="preserve">, </w:t>
            </w:r>
            <w:r w:rsidRPr="0000274E">
              <w:rPr>
                <w:rFonts w:ascii="Browallia New" w:hAnsi="Browallia New" w:cs="Browallia New"/>
                <w:b/>
                <w:bCs/>
                <w:sz w:val="26"/>
                <w:szCs w:val="26"/>
                <w:cs/>
              </w:rPr>
              <w:t>2025</w:t>
            </w:r>
          </w:p>
        </w:tc>
        <w:tc>
          <w:tcPr>
            <w:tcW w:w="1417" w:type="dxa"/>
            <w:tcBorders>
              <w:top w:val="single" w:sz="4" w:space="0" w:color="auto"/>
            </w:tcBorders>
          </w:tcPr>
          <w:p w14:paraId="45D28DEF" w14:textId="77777777" w:rsidR="00C72311" w:rsidRPr="0000274E" w:rsidRDefault="00C72311" w:rsidP="002A16EE">
            <w:pPr>
              <w:jc w:val="right"/>
              <w:rPr>
                <w:rFonts w:ascii="Browallia New" w:hAnsi="Browallia New" w:cs="Browallia New"/>
                <w:sz w:val="26"/>
                <w:szCs w:val="26"/>
                <w:cs/>
              </w:rPr>
            </w:pPr>
          </w:p>
        </w:tc>
        <w:tc>
          <w:tcPr>
            <w:tcW w:w="1701" w:type="dxa"/>
            <w:tcBorders>
              <w:top w:val="single" w:sz="4" w:space="0" w:color="auto"/>
            </w:tcBorders>
          </w:tcPr>
          <w:p w14:paraId="399BE8FC" w14:textId="77777777" w:rsidR="00C72311" w:rsidRPr="0000274E" w:rsidRDefault="00C72311" w:rsidP="002A16EE">
            <w:pPr>
              <w:jc w:val="right"/>
              <w:rPr>
                <w:rFonts w:ascii="Browallia New" w:hAnsi="Browallia New" w:cs="Browallia New"/>
                <w:sz w:val="26"/>
                <w:szCs w:val="26"/>
              </w:rPr>
            </w:pPr>
          </w:p>
        </w:tc>
        <w:tc>
          <w:tcPr>
            <w:tcW w:w="1559" w:type="dxa"/>
            <w:tcBorders>
              <w:top w:val="single" w:sz="4" w:space="0" w:color="auto"/>
            </w:tcBorders>
          </w:tcPr>
          <w:p w14:paraId="2D45D940" w14:textId="77777777" w:rsidR="00C72311" w:rsidRPr="0000274E" w:rsidRDefault="00C72311" w:rsidP="002A16EE">
            <w:pPr>
              <w:jc w:val="right"/>
              <w:rPr>
                <w:rFonts w:ascii="Browallia New" w:hAnsi="Browallia New" w:cs="Browallia New"/>
                <w:sz w:val="26"/>
                <w:szCs w:val="26"/>
              </w:rPr>
            </w:pPr>
          </w:p>
        </w:tc>
      </w:tr>
      <w:tr w:rsidR="00C72311" w:rsidRPr="0000274E" w14:paraId="12A655D7" w14:textId="77777777" w:rsidTr="002A16EE">
        <w:tc>
          <w:tcPr>
            <w:tcW w:w="4962" w:type="dxa"/>
          </w:tcPr>
          <w:p w14:paraId="475DBC51" w14:textId="77777777" w:rsidR="00C72311" w:rsidRPr="0000274E" w:rsidRDefault="00C72311" w:rsidP="002A16EE">
            <w:pPr>
              <w:jc w:val="both"/>
              <w:rPr>
                <w:rFonts w:ascii="Browallia New" w:hAnsi="Browallia New" w:cs="Browallia New"/>
                <w:b/>
                <w:bCs/>
                <w:sz w:val="26"/>
                <w:szCs w:val="26"/>
                <w:cs/>
              </w:rPr>
            </w:pPr>
            <w:r w:rsidRPr="0000274E">
              <w:rPr>
                <w:rFonts w:ascii="Browallia New" w:hAnsi="Browallia New" w:cs="Browallia New"/>
                <w:b/>
                <w:bCs/>
                <w:sz w:val="26"/>
                <w:szCs w:val="26"/>
              </w:rPr>
              <w:t>Statement of financial position</w:t>
            </w:r>
          </w:p>
        </w:tc>
        <w:tc>
          <w:tcPr>
            <w:tcW w:w="1417" w:type="dxa"/>
          </w:tcPr>
          <w:p w14:paraId="720E4DC2" w14:textId="77777777" w:rsidR="00C72311" w:rsidRPr="0000274E" w:rsidRDefault="00C72311" w:rsidP="002A16EE">
            <w:pPr>
              <w:jc w:val="right"/>
              <w:rPr>
                <w:rFonts w:ascii="Browallia New" w:hAnsi="Browallia New" w:cs="Browallia New"/>
                <w:sz w:val="26"/>
                <w:szCs w:val="26"/>
                <w:cs/>
              </w:rPr>
            </w:pPr>
          </w:p>
        </w:tc>
        <w:tc>
          <w:tcPr>
            <w:tcW w:w="1701" w:type="dxa"/>
          </w:tcPr>
          <w:p w14:paraId="29C9FF9E" w14:textId="77777777" w:rsidR="00C72311" w:rsidRPr="0000274E" w:rsidRDefault="00C72311" w:rsidP="002A16EE">
            <w:pPr>
              <w:jc w:val="right"/>
              <w:rPr>
                <w:rFonts w:ascii="Browallia New" w:hAnsi="Browallia New" w:cs="Browallia New"/>
                <w:sz w:val="26"/>
                <w:szCs w:val="26"/>
              </w:rPr>
            </w:pPr>
          </w:p>
        </w:tc>
        <w:tc>
          <w:tcPr>
            <w:tcW w:w="1559" w:type="dxa"/>
          </w:tcPr>
          <w:p w14:paraId="456018DB" w14:textId="77777777" w:rsidR="00C72311" w:rsidRPr="0000274E" w:rsidRDefault="00C72311" w:rsidP="002A16EE">
            <w:pPr>
              <w:jc w:val="right"/>
              <w:rPr>
                <w:rFonts w:ascii="Browallia New" w:hAnsi="Browallia New" w:cs="Browallia New"/>
                <w:sz w:val="26"/>
                <w:szCs w:val="26"/>
              </w:rPr>
            </w:pPr>
          </w:p>
        </w:tc>
      </w:tr>
      <w:tr w:rsidR="00C64F7B" w:rsidRPr="0000274E" w14:paraId="4D242AC8" w14:textId="77777777" w:rsidTr="002A16EE">
        <w:tc>
          <w:tcPr>
            <w:tcW w:w="4962" w:type="dxa"/>
          </w:tcPr>
          <w:p w14:paraId="6C5896A3" w14:textId="06ED9BA8" w:rsidR="00C64F7B" w:rsidRPr="0000274E" w:rsidRDefault="00C64F7B" w:rsidP="002A16EE">
            <w:pPr>
              <w:jc w:val="both"/>
              <w:rPr>
                <w:rFonts w:ascii="Browallia New" w:hAnsi="Browallia New" w:cs="Browallia New"/>
                <w:b/>
                <w:bCs/>
                <w:sz w:val="26"/>
                <w:szCs w:val="26"/>
              </w:rPr>
            </w:pPr>
            <w:r w:rsidRPr="00C64F7B">
              <w:rPr>
                <w:rFonts w:ascii="Browallia New" w:hAnsi="Browallia New" w:cs="Browallia New"/>
                <w:b/>
                <w:bCs/>
                <w:sz w:val="26"/>
                <w:szCs w:val="26"/>
              </w:rPr>
              <w:t>Assets</w:t>
            </w:r>
          </w:p>
        </w:tc>
        <w:tc>
          <w:tcPr>
            <w:tcW w:w="1417" w:type="dxa"/>
          </w:tcPr>
          <w:p w14:paraId="1D97DB3C" w14:textId="77777777" w:rsidR="00C64F7B" w:rsidRPr="0000274E" w:rsidRDefault="00C64F7B" w:rsidP="002A16EE">
            <w:pPr>
              <w:jc w:val="right"/>
              <w:rPr>
                <w:rFonts w:ascii="Browallia New" w:hAnsi="Browallia New" w:cs="Browallia New"/>
                <w:sz w:val="26"/>
                <w:szCs w:val="26"/>
                <w:cs/>
              </w:rPr>
            </w:pPr>
          </w:p>
        </w:tc>
        <w:tc>
          <w:tcPr>
            <w:tcW w:w="1701" w:type="dxa"/>
          </w:tcPr>
          <w:p w14:paraId="65C2558D" w14:textId="77777777" w:rsidR="00C64F7B" w:rsidRPr="0000274E" w:rsidRDefault="00C64F7B" w:rsidP="002A16EE">
            <w:pPr>
              <w:jc w:val="right"/>
              <w:rPr>
                <w:rFonts w:ascii="Browallia New" w:hAnsi="Browallia New" w:cs="Browallia New"/>
                <w:sz w:val="26"/>
                <w:szCs w:val="26"/>
              </w:rPr>
            </w:pPr>
          </w:p>
        </w:tc>
        <w:tc>
          <w:tcPr>
            <w:tcW w:w="1559" w:type="dxa"/>
          </w:tcPr>
          <w:p w14:paraId="6B58EA5F" w14:textId="77777777" w:rsidR="00C64F7B" w:rsidRPr="0000274E" w:rsidRDefault="00C64F7B" w:rsidP="002A16EE">
            <w:pPr>
              <w:jc w:val="right"/>
              <w:rPr>
                <w:rFonts w:ascii="Browallia New" w:hAnsi="Browallia New" w:cs="Browallia New"/>
                <w:sz w:val="26"/>
                <w:szCs w:val="26"/>
              </w:rPr>
            </w:pPr>
          </w:p>
        </w:tc>
      </w:tr>
      <w:tr w:rsidR="00C72311" w:rsidRPr="0000274E" w14:paraId="176B9FDF" w14:textId="77777777" w:rsidTr="002A16EE">
        <w:tc>
          <w:tcPr>
            <w:tcW w:w="4962" w:type="dxa"/>
          </w:tcPr>
          <w:p w14:paraId="1237C923" w14:textId="77777777" w:rsidR="00C72311" w:rsidRPr="0000274E" w:rsidRDefault="00C72311" w:rsidP="002A16EE">
            <w:pPr>
              <w:jc w:val="both"/>
              <w:rPr>
                <w:rFonts w:ascii="Browallia New" w:hAnsi="Browallia New" w:cs="Browallia New"/>
                <w:b/>
                <w:bCs/>
                <w:sz w:val="26"/>
                <w:szCs w:val="26"/>
                <w:cs/>
              </w:rPr>
            </w:pPr>
            <w:r w:rsidRPr="0000274E">
              <w:rPr>
                <w:rFonts w:ascii="Browallia New" w:hAnsi="Browallia New" w:cs="Browallia New"/>
                <w:b/>
                <w:bCs/>
                <w:sz w:val="26"/>
                <w:szCs w:val="26"/>
              </w:rPr>
              <w:t>Current assets</w:t>
            </w:r>
          </w:p>
        </w:tc>
        <w:tc>
          <w:tcPr>
            <w:tcW w:w="1417" w:type="dxa"/>
          </w:tcPr>
          <w:p w14:paraId="012C07C1" w14:textId="77777777" w:rsidR="00C72311" w:rsidRPr="0000274E" w:rsidRDefault="00C72311" w:rsidP="002A16EE">
            <w:pPr>
              <w:jc w:val="right"/>
              <w:rPr>
                <w:rFonts w:ascii="Browallia New" w:hAnsi="Browallia New" w:cs="Browallia New"/>
                <w:sz w:val="26"/>
                <w:szCs w:val="26"/>
                <w:cs/>
              </w:rPr>
            </w:pPr>
          </w:p>
        </w:tc>
        <w:tc>
          <w:tcPr>
            <w:tcW w:w="1701" w:type="dxa"/>
          </w:tcPr>
          <w:p w14:paraId="113227E5" w14:textId="77777777" w:rsidR="00C72311" w:rsidRPr="0000274E" w:rsidRDefault="00C72311" w:rsidP="002A16EE">
            <w:pPr>
              <w:jc w:val="right"/>
              <w:rPr>
                <w:rFonts w:ascii="Browallia New" w:hAnsi="Browallia New" w:cs="Browallia New"/>
                <w:sz w:val="26"/>
                <w:szCs w:val="26"/>
              </w:rPr>
            </w:pPr>
          </w:p>
        </w:tc>
        <w:tc>
          <w:tcPr>
            <w:tcW w:w="1559" w:type="dxa"/>
          </w:tcPr>
          <w:p w14:paraId="4C31392F" w14:textId="77777777" w:rsidR="00C72311" w:rsidRPr="0000274E" w:rsidRDefault="00C72311" w:rsidP="002A16EE">
            <w:pPr>
              <w:jc w:val="right"/>
              <w:rPr>
                <w:rFonts w:ascii="Browallia New" w:hAnsi="Browallia New" w:cs="Browallia New"/>
                <w:sz w:val="26"/>
                <w:szCs w:val="26"/>
              </w:rPr>
            </w:pPr>
          </w:p>
        </w:tc>
      </w:tr>
      <w:tr w:rsidR="00C72311" w:rsidRPr="0000274E" w14:paraId="171F7D63" w14:textId="77777777" w:rsidTr="002A16EE">
        <w:tc>
          <w:tcPr>
            <w:tcW w:w="4962" w:type="dxa"/>
          </w:tcPr>
          <w:p w14:paraId="16E0FD70" w14:textId="77777777" w:rsidR="00C72311" w:rsidRPr="0000274E" w:rsidRDefault="00C72311" w:rsidP="005F4890">
            <w:pPr>
              <w:ind w:left="720" w:hanging="546"/>
              <w:rPr>
                <w:rFonts w:ascii="Browallia New" w:hAnsi="Browallia New" w:cs="Browallia New"/>
                <w:sz w:val="26"/>
                <w:szCs w:val="26"/>
                <w:cs/>
                <w:lang w:val="en-GB"/>
              </w:rPr>
            </w:pPr>
            <w:r w:rsidRPr="0000274E">
              <w:rPr>
                <w:rFonts w:ascii="Browallia New" w:hAnsi="Browallia New" w:cs="Browallia New"/>
                <w:sz w:val="26"/>
                <w:szCs w:val="26"/>
                <w:lang w:val="en-GB"/>
              </w:rPr>
              <w:t>Trade and other current receivables</w:t>
            </w:r>
          </w:p>
        </w:tc>
        <w:tc>
          <w:tcPr>
            <w:tcW w:w="1417" w:type="dxa"/>
          </w:tcPr>
          <w:p w14:paraId="506779D8" w14:textId="77777777" w:rsidR="00C72311" w:rsidRPr="0000274E" w:rsidRDefault="00C72311" w:rsidP="002A16EE">
            <w:pPr>
              <w:jc w:val="right"/>
              <w:rPr>
                <w:rFonts w:ascii="Browallia New" w:hAnsi="Browallia New" w:cs="Browallia New"/>
                <w:sz w:val="26"/>
                <w:szCs w:val="26"/>
              </w:rPr>
            </w:pPr>
            <w:r w:rsidRPr="0000274E">
              <w:rPr>
                <w:rFonts w:ascii="Browallia New" w:hAnsi="Browallia New" w:cs="Browallia New"/>
                <w:sz w:val="26"/>
                <w:szCs w:val="26"/>
                <w:cs/>
              </w:rPr>
              <w:t>388</w:t>
            </w:r>
            <w:r w:rsidRPr="0000274E">
              <w:rPr>
                <w:rFonts w:ascii="Browallia New" w:hAnsi="Browallia New" w:cs="Browallia New"/>
                <w:sz w:val="26"/>
                <w:szCs w:val="26"/>
              </w:rPr>
              <w:t>,</w:t>
            </w:r>
            <w:r w:rsidRPr="0000274E">
              <w:rPr>
                <w:rFonts w:ascii="Browallia New" w:hAnsi="Browallia New" w:cs="Browallia New"/>
                <w:sz w:val="26"/>
                <w:szCs w:val="26"/>
                <w:cs/>
              </w:rPr>
              <w:t>390</w:t>
            </w:r>
          </w:p>
        </w:tc>
        <w:tc>
          <w:tcPr>
            <w:tcW w:w="1701" w:type="dxa"/>
          </w:tcPr>
          <w:p w14:paraId="2CBA2A3D" w14:textId="77777777" w:rsidR="00C72311" w:rsidRPr="0000274E" w:rsidRDefault="00C72311" w:rsidP="002A16EE">
            <w:pPr>
              <w:jc w:val="right"/>
              <w:rPr>
                <w:rFonts w:ascii="Browallia New" w:hAnsi="Browallia New" w:cs="Browallia New"/>
                <w:sz w:val="26"/>
                <w:szCs w:val="26"/>
              </w:rPr>
            </w:pPr>
            <w:r w:rsidRPr="0000274E">
              <w:rPr>
                <w:rFonts w:ascii="Browallia New" w:hAnsi="Browallia New" w:cs="Browallia New"/>
                <w:sz w:val="26"/>
                <w:szCs w:val="26"/>
              </w:rPr>
              <w:t>26</w:t>
            </w:r>
          </w:p>
        </w:tc>
        <w:tc>
          <w:tcPr>
            <w:tcW w:w="1559" w:type="dxa"/>
          </w:tcPr>
          <w:p w14:paraId="7CF326AC" w14:textId="77777777" w:rsidR="00C72311" w:rsidRPr="0000274E" w:rsidRDefault="00C72311" w:rsidP="002A16EE">
            <w:pPr>
              <w:jc w:val="right"/>
              <w:rPr>
                <w:rFonts w:ascii="Browallia New" w:hAnsi="Browallia New" w:cs="Browallia New"/>
                <w:sz w:val="26"/>
                <w:szCs w:val="26"/>
              </w:rPr>
            </w:pPr>
            <w:r w:rsidRPr="0000274E">
              <w:rPr>
                <w:rFonts w:ascii="Browallia New" w:hAnsi="Browallia New" w:cs="Browallia New"/>
                <w:sz w:val="26"/>
                <w:szCs w:val="26"/>
              </w:rPr>
              <w:t>388,416</w:t>
            </w:r>
          </w:p>
        </w:tc>
      </w:tr>
      <w:tr w:rsidR="00C72311" w:rsidRPr="0000274E" w14:paraId="422E940A" w14:textId="77777777" w:rsidTr="002A16EE">
        <w:tc>
          <w:tcPr>
            <w:tcW w:w="4962" w:type="dxa"/>
          </w:tcPr>
          <w:p w14:paraId="2E19FDD5" w14:textId="77777777" w:rsidR="00C72311" w:rsidRPr="0000274E" w:rsidRDefault="00C72311" w:rsidP="005F4890">
            <w:pPr>
              <w:ind w:left="720" w:hanging="546"/>
              <w:rPr>
                <w:rFonts w:ascii="Browallia New" w:hAnsi="Browallia New" w:cs="Browallia New"/>
                <w:sz w:val="26"/>
                <w:szCs w:val="26"/>
                <w:cs/>
                <w:lang w:val="en-GB"/>
              </w:rPr>
            </w:pPr>
            <w:r w:rsidRPr="0000274E">
              <w:rPr>
                <w:rFonts w:ascii="Browallia New" w:hAnsi="Browallia New" w:cs="Browallia New"/>
                <w:sz w:val="26"/>
                <w:szCs w:val="26"/>
                <w:lang w:val="en-GB"/>
              </w:rPr>
              <w:t>Real estate development costs</w:t>
            </w:r>
          </w:p>
        </w:tc>
        <w:tc>
          <w:tcPr>
            <w:tcW w:w="1417" w:type="dxa"/>
          </w:tcPr>
          <w:p w14:paraId="362B9711" w14:textId="77777777" w:rsidR="00C72311" w:rsidRPr="0000274E" w:rsidRDefault="00C72311" w:rsidP="002A16EE">
            <w:pPr>
              <w:jc w:val="right"/>
              <w:rPr>
                <w:rFonts w:ascii="Browallia New" w:hAnsi="Browallia New" w:cs="Browallia New"/>
                <w:sz w:val="26"/>
                <w:szCs w:val="26"/>
              </w:rPr>
            </w:pPr>
            <w:r w:rsidRPr="0000274E">
              <w:rPr>
                <w:rFonts w:ascii="Browallia New" w:hAnsi="Browallia New" w:cs="Browallia New"/>
                <w:sz w:val="26"/>
                <w:szCs w:val="26"/>
              </w:rPr>
              <w:t>1,313,480</w:t>
            </w:r>
          </w:p>
        </w:tc>
        <w:tc>
          <w:tcPr>
            <w:tcW w:w="1701" w:type="dxa"/>
          </w:tcPr>
          <w:p w14:paraId="414F33FA" w14:textId="77777777" w:rsidR="00C72311" w:rsidRPr="0000274E" w:rsidRDefault="00C72311" w:rsidP="002A16EE">
            <w:pPr>
              <w:jc w:val="right"/>
              <w:rPr>
                <w:rFonts w:ascii="Browallia New" w:hAnsi="Browallia New" w:cs="Browallia New"/>
                <w:sz w:val="26"/>
                <w:szCs w:val="26"/>
              </w:rPr>
            </w:pPr>
            <w:r w:rsidRPr="0000274E">
              <w:rPr>
                <w:rFonts w:ascii="Browallia New" w:hAnsi="Browallia New" w:cs="Browallia New"/>
                <w:sz w:val="26"/>
                <w:szCs w:val="26"/>
              </w:rPr>
              <w:t>3,213</w:t>
            </w:r>
          </w:p>
        </w:tc>
        <w:tc>
          <w:tcPr>
            <w:tcW w:w="1559" w:type="dxa"/>
          </w:tcPr>
          <w:p w14:paraId="1689DEA1" w14:textId="77777777" w:rsidR="00C72311" w:rsidRPr="0000274E" w:rsidRDefault="00C72311" w:rsidP="002A16EE">
            <w:pPr>
              <w:jc w:val="right"/>
              <w:rPr>
                <w:rFonts w:ascii="Browallia New" w:hAnsi="Browallia New" w:cs="Browallia New"/>
                <w:sz w:val="26"/>
                <w:szCs w:val="26"/>
              </w:rPr>
            </w:pPr>
            <w:r w:rsidRPr="0000274E">
              <w:rPr>
                <w:rFonts w:ascii="Browallia New" w:hAnsi="Browallia New" w:cs="Browallia New"/>
                <w:sz w:val="26"/>
                <w:szCs w:val="26"/>
              </w:rPr>
              <w:t>1,316,693</w:t>
            </w:r>
          </w:p>
        </w:tc>
      </w:tr>
      <w:tr w:rsidR="00C72311" w:rsidRPr="0000274E" w14:paraId="4BD9361D" w14:textId="77777777" w:rsidTr="002A16EE">
        <w:tc>
          <w:tcPr>
            <w:tcW w:w="4962" w:type="dxa"/>
          </w:tcPr>
          <w:p w14:paraId="0FF21D66" w14:textId="77777777" w:rsidR="00C72311" w:rsidRPr="0000274E" w:rsidRDefault="00C72311" w:rsidP="005F4890">
            <w:pPr>
              <w:ind w:left="720" w:hanging="546"/>
              <w:rPr>
                <w:rFonts w:ascii="Browallia New" w:hAnsi="Browallia New" w:cs="Browallia New"/>
                <w:sz w:val="26"/>
                <w:szCs w:val="26"/>
                <w:cs/>
                <w:lang w:val="en-GB"/>
              </w:rPr>
            </w:pPr>
            <w:r w:rsidRPr="0000274E">
              <w:rPr>
                <w:rFonts w:ascii="Browallia New" w:hAnsi="Browallia New" w:cs="Browallia New"/>
                <w:sz w:val="26"/>
                <w:szCs w:val="26"/>
                <w:lang w:val="en-GB"/>
              </w:rPr>
              <w:t>Other current assets</w:t>
            </w:r>
          </w:p>
        </w:tc>
        <w:tc>
          <w:tcPr>
            <w:tcW w:w="1417" w:type="dxa"/>
          </w:tcPr>
          <w:p w14:paraId="565E9CC2" w14:textId="77777777" w:rsidR="00C72311" w:rsidRPr="0000274E" w:rsidRDefault="00C72311" w:rsidP="002A16EE">
            <w:pPr>
              <w:jc w:val="right"/>
              <w:rPr>
                <w:rFonts w:ascii="Browallia New" w:hAnsi="Browallia New" w:cs="Browallia New"/>
                <w:sz w:val="26"/>
                <w:szCs w:val="26"/>
              </w:rPr>
            </w:pPr>
            <w:r w:rsidRPr="0000274E">
              <w:rPr>
                <w:rFonts w:ascii="Browallia New" w:hAnsi="Browallia New" w:cs="Browallia New"/>
                <w:sz w:val="26"/>
                <w:szCs w:val="26"/>
              </w:rPr>
              <w:t>20,690</w:t>
            </w:r>
          </w:p>
        </w:tc>
        <w:tc>
          <w:tcPr>
            <w:tcW w:w="1701" w:type="dxa"/>
          </w:tcPr>
          <w:p w14:paraId="06B09BFE" w14:textId="77777777" w:rsidR="00C72311" w:rsidRPr="0000274E" w:rsidRDefault="00C72311" w:rsidP="002A16EE">
            <w:pPr>
              <w:jc w:val="right"/>
              <w:rPr>
                <w:rFonts w:ascii="Browallia New" w:hAnsi="Browallia New" w:cs="Browallia New"/>
                <w:sz w:val="26"/>
                <w:szCs w:val="26"/>
                <w:cs/>
              </w:rPr>
            </w:pPr>
            <w:r w:rsidRPr="0000274E">
              <w:rPr>
                <w:rFonts w:ascii="Browallia New" w:hAnsi="Browallia New" w:cs="Browallia New"/>
                <w:sz w:val="26"/>
                <w:szCs w:val="26"/>
                <w:cs/>
              </w:rPr>
              <w:t>(334)</w:t>
            </w:r>
          </w:p>
        </w:tc>
        <w:tc>
          <w:tcPr>
            <w:tcW w:w="1559" w:type="dxa"/>
          </w:tcPr>
          <w:p w14:paraId="405D06C3" w14:textId="77777777" w:rsidR="00C72311" w:rsidRPr="0000274E" w:rsidRDefault="00C72311" w:rsidP="002A16EE">
            <w:pPr>
              <w:jc w:val="right"/>
              <w:rPr>
                <w:rFonts w:ascii="Browallia New" w:hAnsi="Browallia New" w:cs="Browallia New"/>
                <w:sz w:val="26"/>
                <w:szCs w:val="26"/>
                <w:cs/>
              </w:rPr>
            </w:pPr>
            <w:r w:rsidRPr="0000274E">
              <w:rPr>
                <w:rFonts w:ascii="Browallia New" w:hAnsi="Browallia New" w:cs="Browallia New"/>
                <w:sz w:val="26"/>
                <w:szCs w:val="26"/>
              </w:rPr>
              <w:t>20,356</w:t>
            </w:r>
          </w:p>
        </w:tc>
      </w:tr>
      <w:tr w:rsidR="00C72311" w:rsidRPr="0000274E" w14:paraId="64EDC448" w14:textId="77777777" w:rsidTr="002A16EE">
        <w:tc>
          <w:tcPr>
            <w:tcW w:w="4962" w:type="dxa"/>
          </w:tcPr>
          <w:p w14:paraId="66FDD71E" w14:textId="77777777" w:rsidR="00C72311" w:rsidRPr="0000274E" w:rsidRDefault="00C72311" w:rsidP="002A16EE">
            <w:pPr>
              <w:jc w:val="both"/>
              <w:rPr>
                <w:rFonts w:ascii="Browallia New" w:hAnsi="Browallia New" w:cs="Browallia New"/>
                <w:sz w:val="26"/>
                <w:szCs w:val="26"/>
                <w:cs/>
              </w:rPr>
            </w:pPr>
            <w:r w:rsidRPr="0000274E">
              <w:rPr>
                <w:rFonts w:ascii="Browallia New" w:hAnsi="Browallia New" w:cs="Browallia New"/>
                <w:b/>
                <w:bCs/>
                <w:sz w:val="26"/>
                <w:szCs w:val="26"/>
              </w:rPr>
              <w:t>Non-current assets</w:t>
            </w:r>
          </w:p>
        </w:tc>
        <w:tc>
          <w:tcPr>
            <w:tcW w:w="1417" w:type="dxa"/>
          </w:tcPr>
          <w:p w14:paraId="333278E9" w14:textId="77777777" w:rsidR="00C72311" w:rsidRPr="0000274E" w:rsidRDefault="00C72311" w:rsidP="002A16EE">
            <w:pPr>
              <w:jc w:val="right"/>
              <w:rPr>
                <w:rFonts w:ascii="Browallia New" w:hAnsi="Browallia New" w:cs="Browallia New"/>
                <w:sz w:val="26"/>
                <w:szCs w:val="26"/>
              </w:rPr>
            </w:pPr>
          </w:p>
        </w:tc>
        <w:tc>
          <w:tcPr>
            <w:tcW w:w="1701" w:type="dxa"/>
          </w:tcPr>
          <w:p w14:paraId="32554269" w14:textId="77777777" w:rsidR="00C72311" w:rsidRPr="0000274E" w:rsidRDefault="00C72311" w:rsidP="002A16EE">
            <w:pPr>
              <w:jc w:val="right"/>
              <w:rPr>
                <w:rFonts w:ascii="Browallia New" w:hAnsi="Browallia New" w:cs="Browallia New"/>
                <w:sz w:val="26"/>
                <w:szCs w:val="26"/>
              </w:rPr>
            </w:pPr>
          </w:p>
        </w:tc>
        <w:tc>
          <w:tcPr>
            <w:tcW w:w="1559" w:type="dxa"/>
          </w:tcPr>
          <w:p w14:paraId="0BE17FBA" w14:textId="77777777" w:rsidR="00C72311" w:rsidRPr="0000274E" w:rsidRDefault="00C72311" w:rsidP="002A16EE">
            <w:pPr>
              <w:jc w:val="right"/>
              <w:rPr>
                <w:rFonts w:ascii="Browallia New" w:hAnsi="Browallia New" w:cs="Browallia New"/>
                <w:sz w:val="26"/>
                <w:szCs w:val="26"/>
              </w:rPr>
            </w:pPr>
          </w:p>
        </w:tc>
      </w:tr>
      <w:tr w:rsidR="00C72311" w:rsidRPr="0000274E" w14:paraId="6331B614" w14:textId="77777777" w:rsidTr="002A16EE">
        <w:tc>
          <w:tcPr>
            <w:tcW w:w="4962" w:type="dxa"/>
          </w:tcPr>
          <w:p w14:paraId="108FE376" w14:textId="77777777" w:rsidR="00C72311" w:rsidRPr="0000274E" w:rsidRDefault="00C72311" w:rsidP="005F4890">
            <w:pPr>
              <w:ind w:left="720" w:hanging="546"/>
              <w:rPr>
                <w:rFonts w:ascii="Browallia New" w:hAnsi="Browallia New" w:cs="Browallia New"/>
                <w:sz w:val="26"/>
                <w:szCs w:val="26"/>
                <w:cs/>
                <w:lang w:val="en-GB"/>
              </w:rPr>
            </w:pPr>
            <w:r w:rsidRPr="0000274E">
              <w:rPr>
                <w:rFonts w:ascii="Browallia New" w:hAnsi="Browallia New" w:cs="Browallia New"/>
                <w:sz w:val="26"/>
                <w:szCs w:val="26"/>
                <w:lang w:val="en-GB"/>
              </w:rPr>
              <w:t>Property, plant and equipment</w:t>
            </w:r>
          </w:p>
        </w:tc>
        <w:tc>
          <w:tcPr>
            <w:tcW w:w="1417" w:type="dxa"/>
          </w:tcPr>
          <w:p w14:paraId="7B15EF85" w14:textId="77777777" w:rsidR="00C72311" w:rsidRPr="0000274E" w:rsidRDefault="00C72311" w:rsidP="002A16EE">
            <w:pPr>
              <w:jc w:val="right"/>
              <w:rPr>
                <w:rFonts w:ascii="Browallia New" w:hAnsi="Browallia New" w:cs="Browallia New"/>
                <w:sz w:val="26"/>
                <w:szCs w:val="26"/>
              </w:rPr>
            </w:pPr>
            <w:r w:rsidRPr="0000274E">
              <w:rPr>
                <w:rFonts w:ascii="Browallia New" w:hAnsi="Browallia New" w:cs="Browallia New"/>
                <w:sz w:val="26"/>
                <w:szCs w:val="26"/>
              </w:rPr>
              <w:t>694,977</w:t>
            </w:r>
          </w:p>
        </w:tc>
        <w:tc>
          <w:tcPr>
            <w:tcW w:w="1701" w:type="dxa"/>
          </w:tcPr>
          <w:p w14:paraId="1392B05D" w14:textId="77777777" w:rsidR="00C72311" w:rsidRPr="0000274E" w:rsidRDefault="00C72311" w:rsidP="002A16EE">
            <w:pPr>
              <w:jc w:val="right"/>
              <w:rPr>
                <w:rFonts w:ascii="Browallia New" w:hAnsi="Browallia New" w:cs="Browallia New"/>
                <w:sz w:val="26"/>
                <w:szCs w:val="26"/>
                <w:cs/>
              </w:rPr>
            </w:pPr>
            <w:r w:rsidRPr="0000274E">
              <w:rPr>
                <w:rFonts w:ascii="Browallia New" w:hAnsi="Browallia New" w:cs="Browallia New"/>
                <w:sz w:val="26"/>
                <w:szCs w:val="26"/>
                <w:cs/>
              </w:rPr>
              <w:t>(</w:t>
            </w:r>
            <w:r w:rsidRPr="0000274E">
              <w:rPr>
                <w:rFonts w:ascii="Browallia New" w:hAnsi="Browallia New" w:cs="Browallia New"/>
                <w:sz w:val="26"/>
                <w:szCs w:val="26"/>
              </w:rPr>
              <w:t>15,806</w:t>
            </w:r>
            <w:r w:rsidRPr="0000274E">
              <w:rPr>
                <w:rFonts w:ascii="Browallia New" w:hAnsi="Browallia New" w:cs="Browallia New"/>
                <w:sz w:val="26"/>
                <w:szCs w:val="26"/>
                <w:cs/>
              </w:rPr>
              <w:t>)</w:t>
            </w:r>
          </w:p>
        </w:tc>
        <w:tc>
          <w:tcPr>
            <w:tcW w:w="1559" w:type="dxa"/>
          </w:tcPr>
          <w:p w14:paraId="7D849AC0" w14:textId="77777777" w:rsidR="00C72311" w:rsidRPr="0000274E" w:rsidRDefault="00C72311" w:rsidP="002A16EE">
            <w:pPr>
              <w:jc w:val="right"/>
              <w:rPr>
                <w:rFonts w:ascii="Browallia New" w:hAnsi="Browallia New" w:cs="Browallia New"/>
                <w:sz w:val="26"/>
                <w:szCs w:val="26"/>
              </w:rPr>
            </w:pPr>
            <w:r w:rsidRPr="0000274E">
              <w:rPr>
                <w:rFonts w:ascii="Browallia New" w:hAnsi="Browallia New" w:cs="Browallia New"/>
                <w:sz w:val="26"/>
                <w:szCs w:val="26"/>
                <w:cs/>
              </w:rPr>
              <w:t>679</w:t>
            </w:r>
            <w:r w:rsidRPr="0000274E">
              <w:rPr>
                <w:rFonts w:ascii="Browallia New" w:hAnsi="Browallia New" w:cs="Browallia New"/>
                <w:sz w:val="26"/>
                <w:szCs w:val="26"/>
              </w:rPr>
              <w:t>,</w:t>
            </w:r>
            <w:r w:rsidRPr="0000274E">
              <w:rPr>
                <w:rFonts w:ascii="Browallia New" w:hAnsi="Browallia New" w:cs="Browallia New"/>
                <w:sz w:val="26"/>
                <w:szCs w:val="26"/>
                <w:cs/>
              </w:rPr>
              <w:t>171</w:t>
            </w:r>
          </w:p>
        </w:tc>
      </w:tr>
      <w:tr w:rsidR="00C72311" w:rsidRPr="0000274E" w14:paraId="2C9797F9" w14:textId="77777777" w:rsidTr="002A16EE">
        <w:tc>
          <w:tcPr>
            <w:tcW w:w="4962" w:type="dxa"/>
          </w:tcPr>
          <w:p w14:paraId="052300B3" w14:textId="77777777" w:rsidR="00C72311" w:rsidRPr="0000274E" w:rsidRDefault="00C72311" w:rsidP="005F4890">
            <w:pPr>
              <w:ind w:left="720" w:hanging="546"/>
              <w:rPr>
                <w:rFonts w:ascii="Browallia New" w:hAnsi="Browallia New" w:cs="Browallia New"/>
                <w:sz w:val="26"/>
                <w:szCs w:val="26"/>
                <w:cs/>
                <w:lang w:val="en-GB"/>
              </w:rPr>
            </w:pPr>
            <w:r w:rsidRPr="0000274E">
              <w:rPr>
                <w:rFonts w:ascii="Browallia New" w:hAnsi="Browallia New" w:cs="Browallia New"/>
                <w:sz w:val="26"/>
                <w:szCs w:val="26"/>
                <w:lang w:val="en-GB"/>
              </w:rPr>
              <w:t>Deferred tax assets</w:t>
            </w:r>
          </w:p>
        </w:tc>
        <w:tc>
          <w:tcPr>
            <w:tcW w:w="1417" w:type="dxa"/>
          </w:tcPr>
          <w:p w14:paraId="2ADE87EE" w14:textId="77777777" w:rsidR="00C72311" w:rsidRPr="0000274E" w:rsidRDefault="00C72311" w:rsidP="002A16EE">
            <w:pPr>
              <w:jc w:val="right"/>
              <w:rPr>
                <w:rFonts w:ascii="Browallia New" w:hAnsi="Browallia New" w:cs="Browallia New"/>
                <w:sz w:val="26"/>
                <w:szCs w:val="26"/>
              </w:rPr>
            </w:pPr>
            <w:r w:rsidRPr="0000274E">
              <w:rPr>
                <w:rFonts w:ascii="Browallia New" w:hAnsi="Browallia New" w:cs="Browallia New"/>
                <w:sz w:val="26"/>
                <w:szCs w:val="26"/>
              </w:rPr>
              <w:t>16,497</w:t>
            </w:r>
          </w:p>
        </w:tc>
        <w:tc>
          <w:tcPr>
            <w:tcW w:w="1701" w:type="dxa"/>
          </w:tcPr>
          <w:p w14:paraId="36117214" w14:textId="77777777" w:rsidR="00C72311" w:rsidRPr="0000274E" w:rsidRDefault="00C72311" w:rsidP="002A16EE">
            <w:pPr>
              <w:jc w:val="right"/>
              <w:rPr>
                <w:rFonts w:ascii="Browallia New" w:hAnsi="Browallia New" w:cs="Browallia New"/>
                <w:sz w:val="26"/>
                <w:szCs w:val="26"/>
              </w:rPr>
            </w:pPr>
            <w:r w:rsidRPr="0000274E">
              <w:rPr>
                <w:rFonts w:ascii="Browallia New" w:hAnsi="Browallia New" w:cs="Browallia New"/>
                <w:sz w:val="26"/>
                <w:szCs w:val="26"/>
              </w:rPr>
              <w:t>22,773</w:t>
            </w:r>
          </w:p>
        </w:tc>
        <w:tc>
          <w:tcPr>
            <w:tcW w:w="1559" w:type="dxa"/>
          </w:tcPr>
          <w:p w14:paraId="56524115" w14:textId="77777777" w:rsidR="00C72311" w:rsidRPr="0000274E" w:rsidRDefault="00C72311" w:rsidP="002A16EE">
            <w:pPr>
              <w:jc w:val="right"/>
              <w:rPr>
                <w:rFonts w:ascii="Browallia New" w:hAnsi="Browallia New" w:cs="Browallia New"/>
                <w:sz w:val="26"/>
                <w:szCs w:val="26"/>
              </w:rPr>
            </w:pPr>
            <w:r w:rsidRPr="0000274E">
              <w:rPr>
                <w:rFonts w:ascii="Browallia New" w:hAnsi="Browallia New" w:cs="Browallia New"/>
                <w:sz w:val="26"/>
                <w:szCs w:val="26"/>
              </w:rPr>
              <w:t>39,270</w:t>
            </w:r>
          </w:p>
        </w:tc>
      </w:tr>
      <w:tr w:rsidR="00C72311" w:rsidRPr="0000274E" w14:paraId="563841C9" w14:textId="77777777" w:rsidTr="002A16EE">
        <w:tc>
          <w:tcPr>
            <w:tcW w:w="4962" w:type="dxa"/>
          </w:tcPr>
          <w:p w14:paraId="4EAE0106" w14:textId="77777777" w:rsidR="00C72311" w:rsidRPr="0000274E" w:rsidRDefault="00C72311" w:rsidP="002A16EE">
            <w:pPr>
              <w:jc w:val="both"/>
              <w:rPr>
                <w:rFonts w:ascii="Browallia New" w:hAnsi="Browallia New" w:cs="Browallia New"/>
                <w:b/>
                <w:bCs/>
                <w:sz w:val="26"/>
                <w:szCs w:val="26"/>
                <w:cs/>
              </w:rPr>
            </w:pPr>
            <w:r w:rsidRPr="0000274E">
              <w:rPr>
                <w:rFonts w:ascii="Browallia New" w:hAnsi="Browallia New" w:cs="Browallia New"/>
                <w:b/>
                <w:bCs/>
                <w:sz w:val="26"/>
                <w:szCs w:val="26"/>
              </w:rPr>
              <w:t>Liabilities and shareholders’ equity</w:t>
            </w:r>
          </w:p>
        </w:tc>
        <w:tc>
          <w:tcPr>
            <w:tcW w:w="1417" w:type="dxa"/>
          </w:tcPr>
          <w:p w14:paraId="046A2DA8" w14:textId="77777777" w:rsidR="00C72311" w:rsidRPr="0000274E" w:rsidRDefault="00C72311" w:rsidP="002A16EE">
            <w:pPr>
              <w:jc w:val="right"/>
              <w:rPr>
                <w:rFonts w:ascii="Browallia New" w:hAnsi="Browallia New" w:cs="Browallia New"/>
                <w:sz w:val="26"/>
                <w:szCs w:val="26"/>
              </w:rPr>
            </w:pPr>
          </w:p>
        </w:tc>
        <w:tc>
          <w:tcPr>
            <w:tcW w:w="1701" w:type="dxa"/>
          </w:tcPr>
          <w:p w14:paraId="78663DC6" w14:textId="77777777" w:rsidR="00C72311" w:rsidRPr="0000274E" w:rsidRDefault="00C72311" w:rsidP="002A16EE">
            <w:pPr>
              <w:jc w:val="right"/>
              <w:rPr>
                <w:rFonts w:ascii="Browallia New" w:hAnsi="Browallia New" w:cs="Browallia New"/>
                <w:sz w:val="26"/>
                <w:szCs w:val="26"/>
              </w:rPr>
            </w:pPr>
          </w:p>
        </w:tc>
        <w:tc>
          <w:tcPr>
            <w:tcW w:w="1559" w:type="dxa"/>
          </w:tcPr>
          <w:p w14:paraId="055CDA88" w14:textId="77777777" w:rsidR="00C72311" w:rsidRPr="0000274E" w:rsidRDefault="00C72311" w:rsidP="002A16EE">
            <w:pPr>
              <w:jc w:val="right"/>
              <w:rPr>
                <w:rFonts w:ascii="Browallia New" w:hAnsi="Browallia New" w:cs="Browallia New"/>
                <w:sz w:val="26"/>
                <w:szCs w:val="26"/>
              </w:rPr>
            </w:pPr>
          </w:p>
        </w:tc>
      </w:tr>
      <w:tr w:rsidR="00C72311" w:rsidRPr="0000274E" w14:paraId="57F5C698" w14:textId="77777777" w:rsidTr="002A16EE">
        <w:tc>
          <w:tcPr>
            <w:tcW w:w="4962" w:type="dxa"/>
          </w:tcPr>
          <w:p w14:paraId="4740A691" w14:textId="77777777" w:rsidR="00C72311" w:rsidRPr="0000274E" w:rsidRDefault="00C72311" w:rsidP="002A16EE">
            <w:pPr>
              <w:ind w:left="284" w:right="-90" w:hanging="284"/>
              <w:jc w:val="both"/>
              <w:rPr>
                <w:rFonts w:ascii="Browallia New" w:hAnsi="Browallia New" w:cs="Browallia New"/>
                <w:b/>
                <w:bCs/>
                <w:sz w:val="26"/>
                <w:szCs w:val="26"/>
                <w:cs/>
              </w:rPr>
            </w:pPr>
            <w:r w:rsidRPr="0000274E">
              <w:rPr>
                <w:rFonts w:ascii="Browallia New" w:hAnsi="Browallia New" w:cs="Browallia New"/>
                <w:b/>
                <w:bCs/>
                <w:sz w:val="26"/>
                <w:szCs w:val="26"/>
              </w:rPr>
              <w:t>Current liabilities</w:t>
            </w:r>
          </w:p>
        </w:tc>
        <w:tc>
          <w:tcPr>
            <w:tcW w:w="1417" w:type="dxa"/>
          </w:tcPr>
          <w:p w14:paraId="1642EDC2" w14:textId="77777777" w:rsidR="00C72311" w:rsidRPr="0000274E" w:rsidRDefault="00C72311" w:rsidP="002A16EE">
            <w:pPr>
              <w:jc w:val="right"/>
              <w:rPr>
                <w:rFonts w:ascii="Browallia New" w:hAnsi="Browallia New" w:cs="Browallia New"/>
                <w:sz w:val="26"/>
                <w:szCs w:val="26"/>
              </w:rPr>
            </w:pPr>
          </w:p>
        </w:tc>
        <w:tc>
          <w:tcPr>
            <w:tcW w:w="1701" w:type="dxa"/>
          </w:tcPr>
          <w:p w14:paraId="20A7E03A" w14:textId="77777777" w:rsidR="00C72311" w:rsidRPr="0000274E" w:rsidRDefault="00C72311" w:rsidP="002A16EE">
            <w:pPr>
              <w:jc w:val="right"/>
              <w:rPr>
                <w:rFonts w:ascii="Browallia New" w:hAnsi="Browallia New" w:cs="Browallia New"/>
                <w:sz w:val="26"/>
                <w:szCs w:val="26"/>
              </w:rPr>
            </w:pPr>
          </w:p>
        </w:tc>
        <w:tc>
          <w:tcPr>
            <w:tcW w:w="1559" w:type="dxa"/>
          </w:tcPr>
          <w:p w14:paraId="6351E61D" w14:textId="77777777" w:rsidR="00C72311" w:rsidRPr="0000274E" w:rsidRDefault="00C72311" w:rsidP="002A16EE">
            <w:pPr>
              <w:jc w:val="right"/>
              <w:rPr>
                <w:rFonts w:ascii="Browallia New" w:hAnsi="Browallia New" w:cs="Browallia New"/>
                <w:sz w:val="26"/>
                <w:szCs w:val="26"/>
              </w:rPr>
            </w:pPr>
          </w:p>
        </w:tc>
      </w:tr>
      <w:tr w:rsidR="00C72311" w:rsidRPr="0000274E" w14:paraId="5F901EFC" w14:textId="77777777" w:rsidTr="002A16EE">
        <w:tc>
          <w:tcPr>
            <w:tcW w:w="4962" w:type="dxa"/>
          </w:tcPr>
          <w:p w14:paraId="0AD089D1" w14:textId="77777777" w:rsidR="00C72311" w:rsidRPr="0000274E" w:rsidRDefault="00C72311" w:rsidP="005F4890">
            <w:pPr>
              <w:ind w:left="720" w:hanging="546"/>
              <w:rPr>
                <w:rFonts w:ascii="Browallia New" w:hAnsi="Browallia New" w:cs="Browallia New"/>
                <w:sz w:val="26"/>
                <w:szCs w:val="26"/>
                <w:cs/>
                <w:lang w:val="en-GB"/>
              </w:rPr>
            </w:pPr>
            <w:r w:rsidRPr="0000274E">
              <w:rPr>
                <w:rFonts w:ascii="Browallia New" w:hAnsi="Browallia New" w:cs="Browallia New"/>
                <w:sz w:val="26"/>
                <w:szCs w:val="26"/>
                <w:lang w:val="en-GB"/>
              </w:rPr>
              <w:t>Trade and other current payables</w:t>
            </w:r>
          </w:p>
        </w:tc>
        <w:tc>
          <w:tcPr>
            <w:tcW w:w="1417" w:type="dxa"/>
          </w:tcPr>
          <w:p w14:paraId="7D43CD2C" w14:textId="77777777" w:rsidR="00C72311" w:rsidRPr="0000274E" w:rsidRDefault="00C72311" w:rsidP="002A16EE">
            <w:pPr>
              <w:jc w:val="right"/>
              <w:rPr>
                <w:rFonts w:ascii="Browallia New" w:hAnsi="Browallia New" w:cs="Browallia New"/>
                <w:sz w:val="26"/>
                <w:szCs w:val="26"/>
              </w:rPr>
            </w:pPr>
            <w:r w:rsidRPr="0000274E">
              <w:rPr>
                <w:rFonts w:ascii="Browallia New" w:hAnsi="Browallia New" w:cs="Browallia New"/>
                <w:sz w:val="26"/>
                <w:szCs w:val="26"/>
              </w:rPr>
              <w:t>356,982</w:t>
            </w:r>
          </w:p>
        </w:tc>
        <w:tc>
          <w:tcPr>
            <w:tcW w:w="1701" w:type="dxa"/>
          </w:tcPr>
          <w:p w14:paraId="2D22FE4E" w14:textId="77777777" w:rsidR="00C72311" w:rsidRPr="0000274E" w:rsidRDefault="00C72311" w:rsidP="002A16EE">
            <w:pPr>
              <w:jc w:val="right"/>
              <w:rPr>
                <w:rFonts w:ascii="Browallia New" w:hAnsi="Browallia New" w:cs="Browallia New"/>
                <w:sz w:val="26"/>
                <w:szCs w:val="26"/>
                <w:cs/>
              </w:rPr>
            </w:pPr>
            <w:r w:rsidRPr="0000274E">
              <w:rPr>
                <w:rFonts w:ascii="Browallia New" w:hAnsi="Browallia New" w:cs="Browallia New"/>
                <w:sz w:val="26"/>
                <w:szCs w:val="26"/>
              </w:rPr>
              <w:t>745</w:t>
            </w:r>
          </w:p>
        </w:tc>
        <w:tc>
          <w:tcPr>
            <w:tcW w:w="1559" w:type="dxa"/>
          </w:tcPr>
          <w:p w14:paraId="3282D0C7" w14:textId="77777777" w:rsidR="00C72311" w:rsidRPr="0000274E" w:rsidRDefault="00C72311" w:rsidP="002A16EE">
            <w:pPr>
              <w:jc w:val="right"/>
              <w:rPr>
                <w:rFonts w:ascii="Browallia New" w:hAnsi="Browallia New" w:cs="Browallia New"/>
                <w:sz w:val="26"/>
                <w:szCs w:val="26"/>
              </w:rPr>
            </w:pPr>
            <w:r w:rsidRPr="0000274E">
              <w:rPr>
                <w:rFonts w:ascii="Browallia New" w:hAnsi="Browallia New" w:cs="Browallia New"/>
                <w:sz w:val="26"/>
                <w:szCs w:val="26"/>
              </w:rPr>
              <w:t>357,727</w:t>
            </w:r>
          </w:p>
        </w:tc>
      </w:tr>
      <w:tr w:rsidR="005F4890" w:rsidRPr="0000274E" w14:paraId="3FC4EDE0" w14:textId="77777777" w:rsidTr="002A16EE">
        <w:tc>
          <w:tcPr>
            <w:tcW w:w="4962" w:type="dxa"/>
          </w:tcPr>
          <w:p w14:paraId="37018855" w14:textId="7B7743A2" w:rsidR="005F4890" w:rsidRPr="00CF6F07" w:rsidRDefault="00CF6F07" w:rsidP="005F4890">
            <w:pPr>
              <w:ind w:left="720" w:hanging="546"/>
              <w:rPr>
                <w:rFonts w:ascii="Browallia New" w:hAnsi="Browallia New" w:cs="Browallia New"/>
                <w:sz w:val="26"/>
                <w:szCs w:val="26"/>
              </w:rPr>
            </w:pPr>
            <w:r w:rsidRPr="00CF6F07">
              <w:rPr>
                <w:rFonts w:ascii="Browallia New" w:hAnsi="Browallia New" w:cs="Browallia New"/>
                <w:sz w:val="26"/>
                <w:szCs w:val="26"/>
                <w:lang w:val="en-GB"/>
              </w:rPr>
              <w:t xml:space="preserve">Current </w:t>
            </w:r>
            <w:r>
              <w:rPr>
                <w:rFonts w:ascii="Browallia New" w:hAnsi="Browallia New" w:cs="Browallia New"/>
                <w:sz w:val="26"/>
                <w:szCs w:val="26"/>
                <w:lang w:val="en-GB"/>
              </w:rPr>
              <w:t>c</w:t>
            </w:r>
            <w:r w:rsidRPr="00CF6F07">
              <w:rPr>
                <w:rFonts w:ascii="Browallia New" w:hAnsi="Browallia New" w:cs="Browallia New"/>
                <w:sz w:val="26"/>
                <w:szCs w:val="26"/>
                <w:lang w:val="en-GB"/>
              </w:rPr>
              <w:t xml:space="preserve">ontract </w:t>
            </w:r>
            <w:r>
              <w:rPr>
                <w:rFonts w:ascii="Browallia New" w:hAnsi="Browallia New" w:cs="Browallia New"/>
                <w:sz w:val="26"/>
                <w:szCs w:val="26"/>
                <w:lang w:val="en-GB"/>
              </w:rPr>
              <w:t>l</w:t>
            </w:r>
            <w:r w:rsidRPr="00CF6F07">
              <w:rPr>
                <w:rFonts w:ascii="Browallia New" w:hAnsi="Browallia New" w:cs="Browallia New"/>
                <w:sz w:val="26"/>
                <w:szCs w:val="26"/>
                <w:lang w:val="en-GB"/>
              </w:rPr>
              <w:t>iabilities</w:t>
            </w:r>
          </w:p>
        </w:tc>
        <w:tc>
          <w:tcPr>
            <w:tcW w:w="1417" w:type="dxa"/>
          </w:tcPr>
          <w:p w14:paraId="50D7F61A" w14:textId="43894B54" w:rsidR="005F4890" w:rsidRPr="0000274E" w:rsidRDefault="005F4890" w:rsidP="002A16EE">
            <w:pPr>
              <w:jc w:val="right"/>
              <w:rPr>
                <w:rFonts w:ascii="Browallia New" w:hAnsi="Browallia New" w:cs="Browallia New"/>
                <w:sz w:val="26"/>
                <w:szCs w:val="26"/>
              </w:rPr>
            </w:pPr>
            <w:r w:rsidRPr="0000274E">
              <w:rPr>
                <w:rFonts w:ascii="Browallia New" w:hAnsi="Browallia New" w:cs="Browallia New"/>
                <w:sz w:val="26"/>
                <w:szCs w:val="26"/>
              </w:rPr>
              <w:t>213,589</w:t>
            </w:r>
          </w:p>
        </w:tc>
        <w:tc>
          <w:tcPr>
            <w:tcW w:w="1701" w:type="dxa"/>
          </w:tcPr>
          <w:p w14:paraId="08091964" w14:textId="051BA16C" w:rsidR="005F4890" w:rsidRPr="0000274E" w:rsidRDefault="005F4890" w:rsidP="002A16EE">
            <w:pPr>
              <w:jc w:val="right"/>
              <w:rPr>
                <w:rFonts w:ascii="Browallia New" w:hAnsi="Browallia New" w:cs="Browallia New"/>
                <w:sz w:val="26"/>
                <w:szCs w:val="26"/>
                <w:cs/>
              </w:rPr>
            </w:pPr>
            <w:r w:rsidRPr="0000274E">
              <w:rPr>
                <w:rFonts w:ascii="Browallia New" w:hAnsi="Browallia New" w:cs="Browallia New"/>
                <w:sz w:val="26"/>
                <w:szCs w:val="26"/>
                <w:cs/>
              </w:rPr>
              <w:t>8</w:t>
            </w:r>
            <w:r w:rsidRPr="0000274E">
              <w:rPr>
                <w:rFonts w:ascii="Browallia New" w:hAnsi="Browallia New" w:cs="Browallia New"/>
                <w:sz w:val="26"/>
                <w:szCs w:val="26"/>
              </w:rPr>
              <w:t>,</w:t>
            </w:r>
            <w:r w:rsidRPr="0000274E">
              <w:rPr>
                <w:rFonts w:ascii="Browallia New" w:hAnsi="Browallia New" w:cs="Browallia New"/>
                <w:sz w:val="26"/>
                <w:szCs w:val="26"/>
                <w:cs/>
              </w:rPr>
              <w:t>899</w:t>
            </w:r>
          </w:p>
        </w:tc>
        <w:tc>
          <w:tcPr>
            <w:tcW w:w="1559" w:type="dxa"/>
          </w:tcPr>
          <w:p w14:paraId="601FD1EA" w14:textId="100C5FCA" w:rsidR="005F4890" w:rsidRPr="0000274E" w:rsidRDefault="005F4890" w:rsidP="002A16EE">
            <w:pPr>
              <w:jc w:val="right"/>
              <w:rPr>
                <w:rFonts w:ascii="Browallia New" w:hAnsi="Browallia New" w:cs="Browallia New"/>
                <w:sz w:val="26"/>
                <w:szCs w:val="26"/>
              </w:rPr>
            </w:pPr>
            <w:r w:rsidRPr="0000274E">
              <w:rPr>
                <w:rFonts w:ascii="Browallia New" w:hAnsi="Browallia New" w:cs="Browallia New"/>
                <w:sz w:val="26"/>
                <w:szCs w:val="26"/>
                <w:cs/>
              </w:rPr>
              <w:t>222</w:t>
            </w:r>
            <w:r w:rsidRPr="0000274E">
              <w:rPr>
                <w:rFonts w:ascii="Browallia New" w:hAnsi="Browallia New" w:cs="Browallia New"/>
                <w:sz w:val="26"/>
                <w:szCs w:val="26"/>
              </w:rPr>
              <w:t>,</w:t>
            </w:r>
            <w:r w:rsidRPr="0000274E">
              <w:rPr>
                <w:rFonts w:ascii="Browallia New" w:hAnsi="Browallia New" w:cs="Browallia New"/>
                <w:sz w:val="26"/>
                <w:szCs w:val="26"/>
                <w:cs/>
              </w:rPr>
              <w:t>488</w:t>
            </w:r>
          </w:p>
        </w:tc>
      </w:tr>
      <w:tr w:rsidR="005F4890" w:rsidRPr="0000274E" w14:paraId="6AC33794" w14:textId="77777777" w:rsidTr="002A16EE">
        <w:tc>
          <w:tcPr>
            <w:tcW w:w="4962" w:type="dxa"/>
          </w:tcPr>
          <w:p w14:paraId="00E68B7C" w14:textId="77457AA9" w:rsidR="005F4890" w:rsidRPr="0000274E" w:rsidRDefault="005F4890" w:rsidP="005F4890">
            <w:pPr>
              <w:ind w:left="720" w:hanging="546"/>
              <w:rPr>
                <w:rFonts w:ascii="Browallia New" w:hAnsi="Browallia New" w:cs="Browallia New"/>
                <w:sz w:val="26"/>
                <w:szCs w:val="26"/>
                <w:cs/>
                <w:lang w:val="en-GB"/>
              </w:rPr>
            </w:pPr>
            <w:r w:rsidRPr="0000274E">
              <w:rPr>
                <w:rFonts w:ascii="Browallia New" w:hAnsi="Browallia New" w:cs="Browallia New"/>
                <w:sz w:val="26"/>
                <w:szCs w:val="26"/>
                <w:lang w:val="en-GB"/>
              </w:rPr>
              <w:t>Advance received from customers</w:t>
            </w:r>
          </w:p>
        </w:tc>
        <w:tc>
          <w:tcPr>
            <w:tcW w:w="1417" w:type="dxa"/>
          </w:tcPr>
          <w:p w14:paraId="2781D71C" w14:textId="1D5183BB" w:rsidR="005F4890" w:rsidRPr="0000274E" w:rsidRDefault="005F4890" w:rsidP="002A16EE">
            <w:pPr>
              <w:jc w:val="right"/>
              <w:rPr>
                <w:rFonts w:ascii="Browallia New" w:hAnsi="Browallia New" w:cs="Browallia New"/>
                <w:sz w:val="26"/>
                <w:szCs w:val="26"/>
              </w:rPr>
            </w:pPr>
            <w:r w:rsidRPr="0000274E">
              <w:rPr>
                <w:rFonts w:ascii="Browallia New" w:hAnsi="Browallia New" w:cs="Browallia New"/>
                <w:sz w:val="26"/>
                <w:szCs w:val="26"/>
              </w:rPr>
              <w:t>8,899</w:t>
            </w:r>
          </w:p>
        </w:tc>
        <w:tc>
          <w:tcPr>
            <w:tcW w:w="1701" w:type="dxa"/>
          </w:tcPr>
          <w:p w14:paraId="3B261674" w14:textId="75B56B10" w:rsidR="005F4890" w:rsidRPr="0000274E" w:rsidRDefault="005F4890" w:rsidP="002A16EE">
            <w:pPr>
              <w:jc w:val="right"/>
              <w:rPr>
                <w:rFonts w:ascii="Browallia New" w:hAnsi="Browallia New" w:cs="Browallia New"/>
                <w:sz w:val="26"/>
                <w:szCs w:val="26"/>
                <w:cs/>
              </w:rPr>
            </w:pPr>
            <w:r w:rsidRPr="0000274E">
              <w:rPr>
                <w:rFonts w:ascii="Browallia New" w:hAnsi="Browallia New" w:cs="Browallia New"/>
                <w:sz w:val="26"/>
                <w:szCs w:val="26"/>
                <w:cs/>
              </w:rPr>
              <w:t>(8</w:t>
            </w:r>
            <w:r w:rsidRPr="0000274E">
              <w:rPr>
                <w:rFonts w:ascii="Browallia New" w:hAnsi="Browallia New" w:cs="Browallia New"/>
                <w:sz w:val="26"/>
                <w:szCs w:val="26"/>
              </w:rPr>
              <w:t>,</w:t>
            </w:r>
            <w:r w:rsidRPr="0000274E">
              <w:rPr>
                <w:rFonts w:ascii="Browallia New" w:hAnsi="Browallia New" w:cs="Browallia New"/>
                <w:sz w:val="26"/>
                <w:szCs w:val="26"/>
                <w:cs/>
              </w:rPr>
              <w:t>899)</w:t>
            </w:r>
          </w:p>
        </w:tc>
        <w:tc>
          <w:tcPr>
            <w:tcW w:w="1559" w:type="dxa"/>
          </w:tcPr>
          <w:p w14:paraId="3F3837D8" w14:textId="65D84333" w:rsidR="005F4890" w:rsidRPr="0000274E" w:rsidRDefault="005F4890" w:rsidP="002A16EE">
            <w:pPr>
              <w:jc w:val="right"/>
              <w:rPr>
                <w:rFonts w:ascii="Browallia New" w:hAnsi="Browallia New" w:cs="Browallia New"/>
                <w:sz w:val="26"/>
                <w:szCs w:val="26"/>
              </w:rPr>
            </w:pPr>
            <w:r w:rsidRPr="0000274E">
              <w:rPr>
                <w:rFonts w:ascii="Browallia New" w:hAnsi="Browallia New" w:cs="Browallia New"/>
                <w:sz w:val="26"/>
                <w:szCs w:val="26"/>
                <w:cs/>
              </w:rPr>
              <w:t>-</w:t>
            </w:r>
          </w:p>
        </w:tc>
      </w:tr>
      <w:tr w:rsidR="005F4890" w:rsidRPr="0000274E" w14:paraId="1B375ED0" w14:textId="77777777" w:rsidTr="002A16EE">
        <w:tc>
          <w:tcPr>
            <w:tcW w:w="4962" w:type="dxa"/>
          </w:tcPr>
          <w:p w14:paraId="5E3807FF" w14:textId="1D753B6E" w:rsidR="005F4890" w:rsidRPr="0000274E" w:rsidRDefault="005F4890" w:rsidP="005F4890">
            <w:pPr>
              <w:ind w:left="284" w:right="-90" w:hanging="284"/>
              <w:jc w:val="both"/>
              <w:rPr>
                <w:rFonts w:ascii="Browallia New" w:hAnsi="Browallia New" w:cs="Browallia New"/>
                <w:sz w:val="26"/>
                <w:szCs w:val="26"/>
                <w:lang w:val="en-GB"/>
              </w:rPr>
            </w:pPr>
            <w:r w:rsidRPr="0000274E">
              <w:rPr>
                <w:rFonts w:ascii="Browallia New" w:hAnsi="Browallia New" w:cs="Browallia New"/>
                <w:b/>
                <w:bCs/>
                <w:sz w:val="26"/>
                <w:szCs w:val="26"/>
              </w:rPr>
              <w:t>Shareholders’ equity</w:t>
            </w:r>
          </w:p>
        </w:tc>
        <w:tc>
          <w:tcPr>
            <w:tcW w:w="1417" w:type="dxa"/>
          </w:tcPr>
          <w:p w14:paraId="2697BCAC" w14:textId="3575A94D" w:rsidR="005F4890" w:rsidRPr="0000274E" w:rsidRDefault="005F4890" w:rsidP="002A16EE">
            <w:pPr>
              <w:jc w:val="right"/>
              <w:rPr>
                <w:rFonts w:ascii="Browallia New" w:hAnsi="Browallia New" w:cs="Browallia New"/>
                <w:sz w:val="26"/>
                <w:szCs w:val="26"/>
              </w:rPr>
            </w:pPr>
          </w:p>
        </w:tc>
        <w:tc>
          <w:tcPr>
            <w:tcW w:w="1701" w:type="dxa"/>
          </w:tcPr>
          <w:p w14:paraId="262DCFB4" w14:textId="7DECCD9B" w:rsidR="005F4890" w:rsidRPr="0000274E" w:rsidRDefault="005F4890" w:rsidP="002A16EE">
            <w:pPr>
              <w:jc w:val="right"/>
              <w:rPr>
                <w:rFonts w:ascii="Browallia New" w:hAnsi="Browallia New" w:cs="Browallia New"/>
                <w:sz w:val="26"/>
                <w:szCs w:val="26"/>
                <w:cs/>
              </w:rPr>
            </w:pPr>
          </w:p>
        </w:tc>
        <w:tc>
          <w:tcPr>
            <w:tcW w:w="1559" w:type="dxa"/>
          </w:tcPr>
          <w:p w14:paraId="4685EF3A" w14:textId="00989CF6" w:rsidR="005F4890" w:rsidRPr="0000274E" w:rsidRDefault="005F4890" w:rsidP="002A16EE">
            <w:pPr>
              <w:jc w:val="right"/>
              <w:rPr>
                <w:rFonts w:ascii="Browallia New" w:hAnsi="Browallia New" w:cs="Browallia New"/>
                <w:sz w:val="26"/>
                <w:szCs w:val="26"/>
              </w:rPr>
            </w:pPr>
          </w:p>
        </w:tc>
      </w:tr>
      <w:tr w:rsidR="005F4890" w:rsidRPr="0000274E" w14:paraId="1ABE2497" w14:textId="77777777" w:rsidTr="002A16EE">
        <w:tc>
          <w:tcPr>
            <w:tcW w:w="4962" w:type="dxa"/>
          </w:tcPr>
          <w:p w14:paraId="363D03C4" w14:textId="5F397461" w:rsidR="005F4890" w:rsidRPr="0000274E" w:rsidRDefault="005F4890" w:rsidP="005F4890">
            <w:pPr>
              <w:ind w:left="720" w:hanging="546"/>
              <w:rPr>
                <w:rFonts w:ascii="Browallia New" w:hAnsi="Browallia New" w:cs="Browallia New"/>
                <w:b/>
                <w:bCs/>
                <w:sz w:val="26"/>
                <w:szCs w:val="26"/>
                <w:cs/>
              </w:rPr>
            </w:pPr>
            <w:r w:rsidRPr="0000274E">
              <w:rPr>
                <w:rFonts w:ascii="Browallia New" w:hAnsi="Browallia New" w:cs="Browallia New"/>
                <w:sz w:val="26"/>
                <w:szCs w:val="26"/>
              </w:rPr>
              <w:t xml:space="preserve">Retained </w:t>
            </w:r>
            <w:r w:rsidRPr="0000274E">
              <w:rPr>
                <w:rFonts w:ascii="Browallia New" w:hAnsi="Browallia New" w:cs="Browallia New"/>
                <w:sz w:val="26"/>
                <w:szCs w:val="26"/>
                <w:lang w:val="en-GB"/>
              </w:rPr>
              <w:t>earnings</w:t>
            </w:r>
          </w:p>
        </w:tc>
        <w:tc>
          <w:tcPr>
            <w:tcW w:w="1417" w:type="dxa"/>
          </w:tcPr>
          <w:p w14:paraId="5DC64480" w14:textId="3A32A772" w:rsidR="005F4890" w:rsidRPr="0000274E" w:rsidRDefault="005F4890" w:rsidP="002A16EE">
            <w:pPr>
              <w:jc w:val="right"/>
              <w:rPr>
                <w:rFonts w:ascii="Browallia New" w:hAnsi="Browallia New" w:cs="Browallia New"/>
                <w:sz w:val="26"/>
                <w:szCs w:val="26"/>
              </w:rPr>
            </w:pPr>
            <w:r w:rsidRPr="0000274E">
              <w:rPr>
                <w:rFonts w:ascii="Browallia New" w:hAnsi="Browallia New" w:cs="Browallia New"/>
                <w:sz w:val="26"/>
                <w:szCs w:val="26"/>
                <w:cs/>
              </w:rPr>
              <w:t>135</w:t>
            </w:r>
            <w:r w:rsidRPr="0000274E">
              <w:rPr>
                <w:rFonts w:ascii="Browallia New" w:hAnsi="Browallia New" w:cs="Browallia New"/>
                <w:sz w:val="26"/>
                <w:szCs w:val="26"/>
              </w:rPr>
              <w:t>,</w:t>
            </w:r>
            <w:r w:rsidRPr="0000274E">
              <w:rPr>
                <w:rFonts w:ascii="Browallia New" w:hAnsi="Browallia New" w:cs="Browallia New"/>
                <w:sz w:val="26"/>
                <w:szCs w:val="26"/>
                <w:cs/>
              </w:rPr>
              <w:t>527</w:t>
            </w:r>
          </w:p>
        </w:tc>
        <w:tc>
          <w:tcPr>
            <w:tcW w:w="1701" w:type="dxa"/>
          </w:tcPr>
          <w:p w14:paraId="1A3EDB96" w14:textId="444EA412" w:rsidR="005F4890" w:rsidRPr="0000274E" w:rsidRDefault="005F4890" w:rsidP="002A16EE">
            <w:pPr>
              <w:jc w:val="right"/>
              <w:rPr>
                <w:rFonts w:ascii="Browallia New" w:hAnsi="Browallia New" w:cs="Browallia New"/>
                <w:sz w:val="26"/>
                <w:szCs w:val="26"/>
              </w:rPr>
            </w:pPr>
            <w:r w:rsidRPr="0000274E">
              <w:rPr>
                <w:rFonts w:ascii="Browallia New" w:hAnsi="Browallia New" w:cs="Browallia New"/>
                <w:sz w:val="26"/>
                <w:szCs w:val="26"/>
              </w:rPr>
              <w:t>9,127</w:t>
            </w:r>
          </w:p>
        </w:tc>
        <w:tc>
          <w:tcPr>
            <w:tcW w:w="1559" w:type="dxa"/>
          </w:tcPr>
          <w:p w14:paraId="787AD158" w14:textId="17F91059" w:rsidR="005F4890" w:rsidRPr="0000274E" w:rsidRDefault="005F4890" w:rsidP="002A16EE">
            <w:pPr>
              <w:jc w:val="right"/>
              <w:rPr>
                <w:rFonts w:ascii="Browallia New" w:hAnsi="Browallia New" w:cs="Browallia New"/>
                <w:sz w:val="26"/>
                <w:szCs w:val="26"/>
              </w:rPr>
            </w:pPr>
            <w:r w:rsidRPr="0000274E">
              <w:rPr>
                <w:rFonts w:ascii="Browallia New" w:hAnsi="Browallia New" w:cs="Browallia New"/>
                <w:sz w:val="26"/>
                <w:szCs w:val="26"/>
              </w:rPr>
              <w:t>144,654</w:t>
            </w:r>
          </w:p>
        </w:tc>
      </w:tr>
      <w:tr w:rsidR="005F4890" w:rsidRPr="0000274E" w14:paraId="4981B516" w14:textId="77777777" w:rsidTr="002A16EE">
        <w:tc>
          <w:tcPr>
            <w:tcW w:w="4962" w:type="dxa"/>
          </w:tcPr>
          <w:p w14:paraId="0B8E8602" w14:textId="48F4D696" w:rsidR="005F4890" w:rsidRPr="0000274E" w:rsidRDefault="005F4890" w:rsidP="002A16EE">
            <w:pPr>
              <w:ind w:left="284" w:right="-90" w:hanging="284"/>
              <w:jc w:val="both"/>
              <w:rPr>
                <w:rFonts w:ascii="Browallia New" w:hAnsi="Browallia New" w:cs="Browallia New"/>
                <w:sz w:val="20"/>
                <w:szCs w:val="20"/>
                <w:cs/>
              </w:rPr>
            </w:pPr>
          </w:p>
        </w:tc>
        <w:tc>
          <w:tcPr>
            <w:tcW w:w="1417" w:type="dxa"/>
          </w:tcPr>
          <w:p w14:paraId="75B7A356" w14:textId="73D9116E" w:rsidR="005F4890" w:rsidRPr="0000274E" w:rsidRDefault="005F4890" w:rsidP="002A16EE">
            <w:pPr>
              <w:jc w:val="right"/>
              <w:rPr>
                <w:rFonts w:ascii="Browallia New" w:hAnsi="Browallia New" w:cs="Browallia New"/>
                <w:sz w:val="20"/>
                <w:szCs w:val="20"/>
              </w:rPr>
            </w:pPr>
          </w:p>
        </w:tc>
        <w:tc>
          <w:tcPr>
            <w:tcW w:w="1701" w:type="dxa"/>
          </w:tcPr>
          <w:p w14:paraId="21020551" w14:textId="697E9A1A" w:rsidR="005F4890" w:rsidRPr="0000274E" w:rsidRDefault="005F4890" w:rsidP="002A16EE">
            <w:pPr>
              <w:jc w:val="right"/>
              <w:rPr>
                <w:rFonts w:ascii="Browallia New" w:hAnsi="Browallia New" w:cs="Browallia New"/>
                <w:sz w:val="20"/>
                <w:szCs w:val="20"/>
              </w:rPr>
            </w:pPr>
          </w:p>
        </w:tc>
        <w:tc>
          <w:tcPr>
            <w:tcW w:w="1559" w:type="dxa"/>
          </w:tcPr>
          <w:p w14:paraId="6592BDA1" w14:textId="38EABC13" w:rsidR="005F4890" w:rsidRPr="0000274E" w:rsidRDefault="005F4890" w:rsidP="002A16EE">
            <w:pPr>
              <w:jc w:val="right"/>
              <w:rPr>
                <w:rFonts w:ascii="Browallia New" w:hAnsi="Browallia New" w:cs="Browallia New"/>
                <w:sz w:val="20"/>
                <w:szCs w:val="20"/>
              </w:rPr>
            </w:pPr>
          </w:p>
        </w:tc>
      </w:tr>
      <w:tr w:rsidR="005F4890" w:rsidRPr="0000274E" w14:paraId="7C15CA98" w14:textId="77777777" w:rsidTr="002A16EE">
        <w:trPr>
          <w:trHeight w:val="88"/>
        </w:trPr>
        <w:tc>
          <w:tcPr>
            <w:tcW w:w="4962" w:type="dxa"/>
          </w:tcPr>
          <w:p w14:paraId="100CE08A" w14:textId="203DFC92" w:rsidR="005F4890" w:rsidRPr="0000274E" w:rsidRDefault="005F4890" w:rsidP="002A16EE">
            <w:pPr>
              <w:ind w:left="284" w:right="-90" w:hanging="284"/>
              <w:jc w:val="both"/>
              <w:rPr>
                <w:rFonts w:ascii="Browallia New" w:hAnsi="Browallia New" w:cs="Browallia New"/>
                <w:sz w:val="20"/>
                <w:szCs w:val="20"/>
                <w:cs/>
              </w:rPr>
            </w:pPr>
            <w:r w:rsidRPr="0000274E">
              <w:rPr>
                <w:rFonts w:ascii="Browallia New" w:hAnsi="Browallia New" w:cs="Browallia New"/>
                <w:b/>
                <w:bCs/>
                <w:sz w:val="26"/>
                <w:szCs w:val="26"/>
              </w:rPr>
              <w:t>For the year ended December 31, 2025</w:t>
            </w:r>
          </w:p>
        </w:tc>
        <w:tc>
          <w:tcPr>
            <w:tcW w:w="1417" w:type="dxa"/>
          </w:tcPr>
          <w:p w14:paraId="590ED5EA" w14:textId="77777777" w:rsidR="005F4890" w:rsidRPr="0000274E" w:rsidRDefault="005F4890" w:rsidP="002A16EE">
            <w:pPr>
              <w:jc w:val="right"/>
              <w:rPr>
                <w:rFonts w:ascii="Browallia New" w:hAnsi="Browallia New" w:cs="Browallia New"/>
                <w:sz w:val="20"/>
                <w:szCs w:val="20"/>
                <w:cs/>
              </w:rPr>
            </w:pPr>
          </w:p>
        </w:tc>
        <w:tc>
          <w:tcPr>
            <w:tcW w:w="1701" w:type="dxa"/>
          </w:tcPr>
          <w:p w14:paraId="29314C4C" w14:textId="77777777" w:rsidR="005F4890" w:rsidRPr="0000274E" w:rsidRDefault="005F4890" w:rsidP="002A16EE">
            <w:pPr>
              <w:jc w:val="right"/>
              <w:rPr>
                <w:rFonts w:ascii="Browallia New" w:hAnsi="Browallia New" w:cs="Browallia New"/>
                <w:sz w:val="20"/>
                <w:szCs w:val="20"/>
              </w:rPr>
            </w:pPr>
          </w:p>
        </w:tc>
        <w:tc>
          <w:tcPr>
            <w:tcW w:w="1559" w:type="dxa"/>
          </w:tcPr>
          <w:p w14:paraId="6348D4BA" w14:textId="77777777" w:rsidR="005F4890" w:rsidRPr="0000274E" w:rsidRDefault="005F4890" w:rsidP="002A16EE">
            <w:pPr>
              <w:jc w:val="right"/>
              <w:rPr>
                <w:rFonts w:ascii="Browallia New" w:hAnsi="Browallia New" w:cs="Browallia New"/>
                <w:sz w:val="20"/>
                <w:szCs w:val="20"/>
              </w:rPr>
            </w:pPr>
          </w:p>
        </w:tc>
      </w:tr>
      <w:tr w:rsidR="005F4890" w:rsidRPr="0000274E" w14:paraId="562354E9" w14:textId="77777777" w:rsidTr="002A16EE">
        <w:tc>
          <w:tcPr>
            <w:tcW w:w="4962" w:type="dxa"/>
          </w:tcPr>
          <w:p w14:paraId="6B0A200D" w14:textId="335BD73A" w:rsidR="005F4890" w:rsidRPr="0000274E" w:rsidRDefault="005F4890" w:rsidP="002A16EE">
            <w:pPr>
              <w:ind w:left="284" w:right="-90" w:hanging="284"/>
              <w:jc w:val="both"/>
              <w:rPr>
                <w:rFonts w:ascii="Browallia New" w:hAnsi="Browallia New" w:cs="Browallia New"/>
                <w:b/>
                <w:bCs/>
                <w:sz w:val="26"/>
                <w:szCs w:val="26"/>
              </w:rPr>
            </w:pPr>
            <w:r w:rsidRPr="0000274E">
              <w:rPr>
                <w:rFonts w:ascii="Browallia New" w:hAnsi="Browallia New" w:cs="Browallia New"/>
                <w:b/>
                <w:bCs/>
                <w:sz w:val="26"/>
                <w:szCs w:val="26"/>
              </w:rPr>
              <w:t>Statement of comprehensive income</w:t>
            </w:r>
          </w:p>
        </w:tc>
        <w:tc>
          <w:tcPr>
            <w:tcW w:w="1417" w:type="dxa"/>
          </w:tcPr>
          <w:p w14:paraId="7E7C9638" w14:textId="77777777" w:rsidR="005F4890" w:rsidRPr="0000274E" w:rsidRDefault="005F4890" w:rsidP="002A16EE">
            <w:pPr>
              <w:jc w:val="right"/>
              <w:rPr>
                <w:rFonts w:ascii="Browallia New" w:hAnsi="Browallia New" w:cs="Browallia New"/>
                <w:sz w:val="26"/>
                <w:szCs w:val="26"/>
                <w:cs/>
              </w:rPr>
            </w:pPr>
          </w:p>
        </w:tc>
        <w:tc>
          <w:tcPr>
            <w:tcW w:w="1701" w:type="dxa"/>
          </w:tcPr>
          <w:p w14:paraId="0C9BDA28" w14:textId="77777777" w:rsidR="005F4890" w:rsidRPr="0000274E" w:rsidRDefault="005F4890" w:rsidP="002A16EE">
            <w:pPr>
              <w:jc w:val="right"/>
              <w:rPr>
                <w:rFonts w:ascii="Browallia New" w:hAnsi="Browallia New" w:cs="Browallia New"/>
                <w:sz w:val="26"/>
                <w:szCs w:val="26"/>
              </w:rPr>
            </w:pPr>
          </w:p>
        </w:tc>
        <w:tc>
          <w:tcPr>
            <w:tcW w:w="1559" w:type="dxa"/>
          </w:tcPr>
          <w:p w14:paraId="520CF517" w14:textId="77777777" w:rsidR="005F4890" w:rsidRPr="0000274E" w:rsidRDefault="005F4890" w:rsidP="002A16EE">
            <w:pPr>
              <w:jc w:val="right"/>
              <w:rPr>
                <w:rFonts w:ascii="Browallia New" w:hAnsi="Browallia New" w:cs="Browallia New"/>
                <w:sz w:val="26"/>
                <w:szCs w:val="26"/>
              </w:rPr>
            </w:pPr>
          </w:p>
        </w:tc>
      </w:tr>
      <w:tr w:rsidR="005F4890" w:rsidRPr="0000274E" w14:paraId="53DEEF87" w14:textId="77777777" w:rsidTr="002A16EE">
        <w:tc>
          <w:tcPr>
            <w:tcW w:w="4962" w:type="dxa"/>
          </w:tcPr>
          <w:p w14:paraId="247D5B84" w14:textId="2AF7541E" w:rsidR="005F4890" w:rsidRPr="0000274E" w:rsidRDefault="005F4890" w:rsidP="005F4890">
            <w:pPr>
              <w:ind w:left="720" w:hanging="546"/>
              <w:rPr>
                <w:rFonts w:ascii="Browallia New" w:hAnsi="Browallia New" w:cs="Browallia New"/>
                <w:sz w:val="26"/>
                <w:szCs w:val="26"/>
                <w:cs/>
                <w:lang w:val="en-GB"/>
              </w:rPr>
            </w:pPr>
            <w:r w:rsidRPr="0000274E">
              <w:rPr>
                <w:rFonts w:ascii="Browallia New" w:hAnsi="Browallia New" w:cs="Browallia New"/>
                <w:sz w:val="26"/>
                <w:szCs w:val="26"/>
                <w:lang w:val="en-GB"/>
              </w:rPr>
              <w:t>Revenues from sales and services</w:t>
            </w:r>
          </w:p>
        </w:tc>
        <w:tc>
          <w:tcPr>
            <w:tcW w:w="1417" w:type="dxa"/>
          </w:tcPr>
          <w:p w14:paraId="782CADDE" w14:textId="6D62BE9D" w:rsidR="005F4890" w:rsidRPr="0000274E" w:rsidRDefault="005F4890" w:rsidP="002A16EE">
            <w:pPr>
              <w:jc w:val="right"/>
              <w:rPr>
                <w:rFonts w:ascii="Browallia New" w:hAnsi="Browallia New" w:cs="Browallia New"/>
                <w:sz w:val="26"/>
                <w:szCs w:val="26"/>
                <w:cs/>
              </w:rPr>
            </w:pPr>
            <w:r w:rsidRPr="0000274E">
              <w:rPr>
                <w:rFonts w:ascii="Browallia New" w:hAnsi="Browallia New" w:cs="Browallia New"/>
                <w:sz w:val="26"/>
                <w:szCs w:val="26"/>
                <w:cs/>
              </w:rPr>
              <w:t>1</w:t>
            </w:r>
            <w:r w:rsidRPr="0000274E">
              <w:rPr>
                <w:rFonts w:ascii="Browallia New" w:hAnsi="Browallia New" w:cs="Browallia New"/>
                <w:sz w:val="26"/>
                <w:szCs w:val="26"/>
              </w:rPr>
              <w:t>,</w:t>
            </w:r>
            <w:r w:rsidRPr="0000274E">
              <w:rPr>
                <w:rFonts w:ascii="Browallia New" w:hAnsi="Browallia New" w:cs="Browallia New"/>
                <w:sz w:val="26"/>
                <w:szCs w:val="26"/>
                <w:cs/>
              </w:rPr>
              <w:t>113</w:t>
            </w:r>
            <w:r w:rsidRPr="0000274E">
              <w:rPr>
                <w:rFonts w:ascii="Browallia New" w:hAnsi="Browallia New" w:cs="Browallia New"/>
                <w:sz w:val="26"/>
                <w:szCs w:val="26"/>
              </w:rPr>
              <w:t>,</w:t>
            </w:r>
            <w:r w:rsidRPr="0000274E">
              <w:rPr>
                <w:rFonts w:ascii="Browallia New" w:hAnsi="Browallia New" w:cs="Browallia New"/>
                <w:sz w:val="26"/>
                <w:szCs w:val="26"/>
                <w:cs/>
              </w:rPr>
              <w:t>378</w:t>
            </w:r>
          </w:p>
        </w:tc>
        <w:tc>
          <w:tcPr>
            <w:tcW w:w="1701" w:type="dxa"/>
          </w:tcPr>
          <w:p w14:paraId="65171276" w14:textId="00378453" w:rsidR="005F4890" w:rsidRPr="0000274E" w:rsidRDefault="005F4890" w:rsidP="002A16EE">
            <w:pPr>
              <w:jc w:val="right"/>
              <w:rPr>
                <w:rFonts w:ascii="Browallia New" w:hAnsi="Browallia New" w:cs="Browallia New"/>
                <w:sz w:val="26"/>
                <w:szCs w:val="26"/>
              </w:rPr>
            </w:pPr>
            <w:r w:rsidRPr="0000274E">
              <w:rPr>
                <w:rFonts w:ascii="Browallia New" w:hAnsi="Browallia New" w:cs="Browallia New"/>
                <w:sz w:val="26"/>
                <w:szCs w:val="26"/>
              </w:rPr>
              <w:t>904</w:t>
            </w:r>
          </w:p>
        </w:tc>
        <w:tc>
          <w:tcPr>
            <w:tcW w:w="1559" w:type="dxa"/>
          </w:tcPr>
          <w:p w14:paraId="412C199A" w14:textId="6CDC1E38" w:rsidR="005F4890" w:rsidRPr="0000274E" w:rsidRDefault="005F4890" w:rsidP="002A16EE">
            <w:pPr>
              <w:jc w:val="right"/>
              <w:rPr>
                <w:rFonts w:ascii="Browallia New" w:hAnsi="Browallia New" w:cs="Browallia New"/>
                <w:sz w:val="26"/>
                <w:szCs w:val="26"/>
              </w:rPr>
            </w:pPr>
            <w:r w:rsidRPr="0000274E">
              <w:rPr>
                <w:rFonts w:ascii="Browallia New" w:hAnsi="Browallia New" w:cs="Browallia New"/>
                <w:sz w:val="26"/>
                <w:szCs w:val="26"/>
                <w:cs/>
              </w:rPr>
              <w:t>1</w:t>
            </w:r>
            <w:r w:rsidRPr="0000274E">
              <w:rPr>
                <w:rFonts w:ascii="Browallia New" w:hAnsi="Browallia New" w:cs="Browallia New"/>
                <w:sz w:val="26"/>
                <w:szCs w:val="26"/>
              </w:rPr>
              <w:t>,</w:t>
            </w:r>
            <w:r w:rsidRPr="0000274E">
              <w:rPr>
                <w:rFonts w:ascii="Browallia New" w:hAnsi="Browallia New" w:cs="Browallia New"/>
                <w:sz w:val="26"/>
                <w:szCs w:val="26"/>
                <w:cs/>
              </w:rPr>
              <w:t>114</w:t>
            </w:r>
            <w:r w:rsidRPr="0000274E">
              <w:rPr>
                <w:rFonts w:ascii="Browallia New" w:hAnsi="Browallia New" w:cs="Browallia New"/>
                <w:sz w:val="26"/>
                <w:szCs w:val="26"/>
              </w:rPr>
              <w:t>,</w:t>
            </w:r>
            <w:r w:rsidRPr="0000274E">
              <w:rPr>
                <w:rFonts w:ascii="Browallia New" w:hAnsi="Browallia New" w:cs="Browallia New"/>
                <w:sz w:val="26"/>
                <w:szCs w:val="26"/>
                <w:cs/>
              </w:rPr>
              <w:t>282</w:t>
            </w:r>
          </w:p>
        </w:tc>
      </w:tr>
      <w:tr w:rsidR="005F4890" w:rsidRPr="0000274E" w14:paraId="07D1FA23" w14:textId="77777777" w:rsidTr="002A16EE">
        <w:tc>
          <w:tcPr>
            <w:tcW w:w="4962" w:type="dxa"/>
          </w:tcPr>
          <w:p w14:paraId="2A97EBEE" w14:textId="7A686C0C" w:rsidR="005F4890" w:rsidRPr="0000274E" w:rsidRDefault="005F4890" w:rsidP="005F4890">
            <w:pPr>
              <w:ind w:left="720" w:hanging="546"/>
              <w:rPr>
                <w:rFonts w:ascii="Browallia New" w:hAnsi="Browallia New" w:cs="Browallia New"/>
                <w:sz w:val="26"/>
                <w:szCs w:val="26"/>
                <w:lang w:val="en-GB"/>
              </w:rPr>
            </w:pPr>
            <w:r w:rsidRPr="0000274E">
              <w:rPr>
                <w:rFonts w:ascii="Browallia New" w:hAnsi="Browallia New" w:cs="Browallia New"/>
                <w:sz w:val="26"/>
                <w:szCs w:val="26"/>
                <w:lang w:val="en-GB"/>
              </w:rPr>
              <w:t>Interest income</w:t>
            </w:r>
          </w:p>
        </w:tc>
        <w:tc>
          <w:tcPr>
            <w:tcW w:w="1417" w:type="dxa"/>
          </w:tcPr>
          <w:p w14:paraId="2142D3CB" w14:textId="663ED39E" w:rsidR="005F4890" w:rsidRPr="0000274E" w:rsidRDefault="005F4890" w:rsidP="002A16EE">
            <w:pPr>
              <w:jc w:val="right"/>
              <w:rPr>
                <w:rFonts w:ascii="Browallia New" w:hAnsi="Browallia New" w:cs="Browallia New"/>
                <w:sz w:val="26"/>
                <w:szCs w:val="26"/>
                <w:cs/>
              </w:rPr>
            </w:pPr>
            <w:r w:rsidRPr="0000274E">
              <w:rPr>
                <w:rFonts w:ascii="Browallia New" w:hAnsi="Browallia New" w:cs="Browallia New"/>
                <w:sz w:val="26"/>
                <w:szCs w:val="26"/>
                <w:cs/>
              </w:rPr>
              <w:t>566</w:t>
            </w:r>
          </w:p>
        </w:tc>
        <w:tc>
          <w:tcPr>
            <w:tcW w:w="1701" w:type="dxa"/>
          </w:tcPr>
          <w:p w14:paraId="1BC3CD6B" w14:textId="7AECBB68" w:rsidR="005F4890" w:rsidRPr="0000274E" w:rsidRDefault="005F4890" w:rsidP="002A16EE">
            <w:pPr>
              <w:jc w:val="right"/>
              <w:rPr>
                <w:rFonts w:ascii="Browallia New" w:hAnsi="Browallia New" w:cs="Browallia New"/>
                <w:sz w:val="26"/>
                <w:szCs w:val="26"/>
              </w:rPr>
            </w:pPr>
            <w:r w:rsidRPr="0000274E">
              <w:rPr>
                <w:rFonts w:ascii="Browallia New" w:hAnsi="Browallia New" w:cs="Browallia New"/>
                <w:sz w:val="26"/>
                <w:szCs w:val="26"/>
                <w:cs/>
              </w:rPr>
              <w:t>26</w:t>
            </w:r>
          </w:p>
        </w:tc>
        <w:tc>
          <w:tcPr>
            <w:tcW w:w="1559" w:type="dxa"/>
          </w:tcPr>
          <w:p w14:paraId="41AC3DF7" w14:textId="7DDD948A" w:rsidR="005F4890" w:rsidRPr="0000274E" w:rsidRDefault="005F4890" w:rsidP="002A16EE">
            <w:pPr>
              <w:jc w:val="right"/>
              <w:rPr>
                <w:rFonts w:ascii="Browallia New" w:hAnsi="Browallia New" w:cs="Browallia New"/>
                <w:sz w:val="26"/>
                <w:szCs w:val="26"/>
              </w:rPr>
            </w:pPr>
            <w:r w:rsidRPr="0000274E">
              <w:rPr>
                <w:rFonts w:ascii="Browallia New" w:hAnsi="Browallia New" w:cs="Browallia New"/>
                <w:sz w:val="26"/>
                <w:szCs w:val="26"/>
                <w:cs/>
              </w:rPr>
              <w:t>592</w:t>
            </w:r>
          </w:p>
        </w:tc>
      </w:tr>
      <w:tr w:rsidR="005F4890" w:rsidRPr="0000274E" w14:paraId="6E8BDFB2" w14:textId="77777777" w:rsidTr="002A16EE">
        <w:tc>
          <w:tcPr>
            <w:tcW w:w="4962" w:type="dxa"/>
          </w:tcPr>
          <w:p w14:paraId="1D75B62E" w14:textId="4B41C0BF" w:rsidR="005F4890" w:rsidRPr="0000274E" w:rsidRDefault="005F4890" w:rsidP="005F4890">
            <w:pPr>
              <w:ind w:left="720" w:hanging="546"/>
              <w:rPr>
                <w:rFonts w:ascii="Browallia New" w:hAnsi="Browallia New" w:cs="Browallia New"/>
                <w:sz w:val="26"/>
                <w:szCs w:val="26"/>
                <w:lang w:val="en-GB"/>
              </w:rPr>
            </w:pPr>
            <w:r w:rsidRPr="0000274E">
              <w:rPr>
                <w:rFonts w:ascii="Browallia New" w:hAnsi="Browallia New" w:cs="Browallia New"/>
                <w:sz w:val="26"/>
                <w:szCs w:val="26"/>
                <w:lang w:val="en-GB"/>
              </w:rPr>
              <w:t>Cost of sales and services</w:t>
            </w:r>
          </w:p>
        </w:tc>
        <w:tc>
          <w:tcPr>
            <w:tcW w:w="1417" w:type="dxa"/>
          </w:tcPr>
          <w:p w14:paraId="47DAD5A8" w14:textId="0109686E" w:rsidR="005F4890" w:rsidRPr="0000274E" w:rsidRDefault="005F4890" w:rsidP="002A16EE">
            <w:pPr>
              <w:jc w:val="right"/>
              <w:rPr>
                <w:rFonts w:ascii="Browallia New" w:hAnsi="Browallia New" w:cs="Browallia New"/>
                <w:sz w:val="26"/>
                <w:szCs w:val="26"/>
                <w:cs/>
              </w:rPr>
            </w:pPr>
            <w:r w:rsidRPr="0000274E">
              <w:rPr>
                <w:rFonts w:ascii="Browallia New" w:hAnsi="Browallia New" w:cs="Browallia New"/>
                <w:sz w:val="26"/>
                <w:szCs w:val="26"/>
                <w:cs/>
              </w:rPr>
              <w:t>844</w:t>
            </w:r>
            <w:r w:rsidRPr="0000274E">
              <w:rPr>
                <w:rFonts w:ascii="Browallia New" w:hAnsi="Browallia New" w:cs="Browallia New"/>
                <w:sz w:val="26"/>
                <w:szCs w:val="26"/>
              </w:rPr>
              <w:t>,</w:t>
            </w:r>
            <w:r w:rsidRPr="0000274E">
              <w:rPr>
                <w:rFonts w:ascii="Browallia New" w:hAnsi="Browallia New" w:cs="Browallia New"/>
                <w:sz w:val="26"/>
                <w:szCs w:val="26"/>
                <w:cs/>
              </w:rPr>
              <w:t>315</w:t>
            </w:r>
          </w:p>
        </w:tc>
        <w:tc>
          <w:tcPr>
            <w:tcW w:w="1701" w:type="dxa"/>
          </w:tcPr>
          <w:p w14:paraId="31436ACB" w14:textId="22F93F94" w:rsidR="005F4890" w:rsidRPr="0000274E" w:rsidRDefault="005F4890" w:rsidP="002A16EE">
            <w:pPr>
              <w:jc w:val="right"/>
              <w:rPr>
                <w:rFonts w:ascii="Browallia New" w:hAnsi="Browallia New" w:cs="Browallia New"/>
                <w:sz w:val="26"/>
                <w:szCs w:val="26"/>
              </w:rPr>
            </w:pPr>
            <w:r w:rsidRPr="0000274E">
              <w:rPr>
                <w:rFonts w:ascii="Browallia New" w:hAnsi="Browallia New" w:cs="Browallia New"/>
                <w:sz w:val="26"/>
                <w:szCs w:val="26"/>
                <w:cs/>
              </w:rPr>
              <w:t>2</w:t>
            </w:r>
            <w:r w:rsidRPr="0000274E">
              <w:rPr>
                <w:rFonts w:ascii="Browallia New" w:hAnsi="Browallia New" w:cs="Browallia New"/>
                <w:sz w:val="26"/>
                <w:szCs w:val="26"/>
              </w:rPr>
              <w:t>,</w:t>
            </w:r>
            <w:r w:rsidRPr="0000274E">
              <w:rPr>
                <w:rFonts w:ascii="Browallia New" w:hAnsi="Browallia New" w:cs="Browallia New"/>
                <w:sz w:val="26"/>
                <w:szCs w:val="26"/>
                <w:cs/>
              </w:rPr>
              <w:t>306</w:t>
            </w:r>
          </w:p>
        </w:tc>
        <w:tc>
          <w:tcPr>
            <w:tcW w:w="1559" w:type="dxa"/>
          </w:tcPr>
          <w:p w14:paraId="0264C2A5" w14:textId="22CF9CFC" w:rsidR="005F4890" w:rsidRPr="0000274E" w:rsidRDefault="005F4890" w:rsidP="002A16EE">
            <w:pPr>
              <w:jc w:val="right"/>
              <w:rPr>
                <w:rFonts w:ascii="Browallia New" w:hAnsi="Browallia New" w:cs="Browallia New"/>
                <w:sz w:val="26"/>
                <w:szCs w:val="26"/>
              </w:rPr>
            </w:pPr>
            <w:r w:rsidRPr="0000274E">
              <w:rPr>
                <w:rFonts w:ascii="Browallia New" w:hAnsi="Browallia New" w:cs="Browallia New"/>
                <w:sz w:val="26"/>
                <w:szCs w:val="26"/>
                <w:cs/>
              </w:rPr>
              <w:t>846</w:t>
            </w:r>
            <w:r w:rsidRPr="0000274E">
              <w:rPr>
                <w:rFonts w:ascii="Browallia New" w:hAnsi="Browallia New" w:cs="Browallia New"/>
                <w:sz w:val="26"/>
                <w:szCs w:val="26"/>
              </w:rPr>
              <w:t>,</w:t>
            </w:r>
            <w:r w:rsidRPr="0000274E">
              <w:rPr>
                <w:rFonts w:ascii="Browallia New" w:hAnsi="Browallia New" w:cs="Browallia New"/>
                <w:sz w:val="26"/>
                <w:szCs w:val="26"/>
                <w:cs/>
              </w:rPr>
              <w:t>621</w:t>
            </w:r>
          </w:p>
        </w:tc>
      </w:tr>
      <w:tr w:rsidR="00DD26B4" w:rsidRPr="0000274E" w14:paraId="3BED09F3" w14:textId="77777777" w:rsidTr="002A16EE">
        <w:tc>
          <w:tcPr>
            <w:tcW w:w="4962" w:type="dxa"/>
          </w:tcPr>
          <w:p w14:paraId="0711B2DF" w14:textId="7BCF911A" w:rsidR="00DD26B4" w:rsidRPr="0000274E" w:rsidRDefault="00DD26B4" w:rsidP="00DD26B4">
            <w:pPr>
              <w:ind w:left="720" w:hanging="546"/>
              <w:rPr>
                <w:rFonts w:ascii="Browallia New" w:hAnsi="Browallia New" w:cs="Browallia New"/>
                <w:sz w:val="26"/>
                <w:szCs w:val="26"/>
                <w:cs/>
                <w:lang w:val="en-GB"/>
              </w:rPr>
            </w:pPr>
            <w:r w:rsidRPr="0000274E">
              <w:rPr>
                <w:rFonts w:ascii="Browallia New" w:hAnsi="Browallia New" w:cs="Browallia New"/>
                <w:sz w:val="26"/>
                <w:szCs w:val="26"/>
                <w:lang w:val="en-GB"/>
              </w:rPr>
              <w:t>Administrative expenses</w:t>
            </w:r>
          </w:p>
        </w:tc>
        <w:tc>
          <w:tcPr>
            <w:tcW w:w="1417" w:type="dxa"/>
          </w:tcPr>
          <w:p w14:paraId="4D07BB26" w14:textId="10F65A7C" w:rsidR="00DD26B4" w:rsidRPr="0000274E" w:rsidRDefault="00DD26B4" w:rsidP="00DD26B4">
            <w:pPr>
              <w:jc w:val="right"/>
              <w:rPr>
                <w:rFonts w:ascii="Browallia New" w:hAnsi="Browallia New" w:cs="Browallia New"/>
                <w:sz w:val="26"/>
                <w:szCs w:val="26"/>
                <w:cs/>
              </w:rPr>
            </w:pPr>
            <w:r w:rsidRPr="00DD26B4">
              <w:rPr>
                <w:rFonts w:ascii="Browallia New" w:hAnsi="Browallia New" w:cs="Browallia New"/>
                <w:sz w:val="26"/>
                <w:szCs w:val="26"/>
              </w:rPr>
              <w:t>170,435</w:t>
            </w:r>
          </w:p>
        </w:tc>
        <w:tc>
          <w:tcPr>
            <w:tcW w:w="1701" w:type="dxa"/>
          </w:tcPr>
          <w:p w14:paraId="3CA38C1A" w14:textId="71911DE9" w:rsidR="00DD26B4" w:rsidRPr="0000274E" w:rsidRDefault="00DD26B4" w:rsidP="00DD26B4">
            <w:pPr>
              <w:jc w:val="right"/>
              <w:rPr>
                <w:rFonts w:ascii="Browallia New" w:hAnsi="Browallia New" w:cs="Browallia New"/>
                <w:sz w:val="26"/>
                <w:szCs w:val="26"/>
              </w:rPr>
            </w:pPr>
            <w:r w:rsidRPr="00DD26B4">
              <w:rPr>
                <w:rFonts w:ascii="Browallia New" w:hAnsi="Browallia New" w:cs="Browallia New"/>
                <w:sz w:val="26"/>
                <w:szCs w:val="26"/>
              </w:rPr>
              <w:t>17</w:t>
            </w:r>
          </w:p>
        </w:tc>
        <w:tc>
          <w:tcPr>
            <w:tcW w:w="1559" w:type="dxa"/>
          </w:tcPr>
          <w:p w14:paraId="69429F7A" w14:textId="066857A7" w:rsidR="00DD26B4" w:rsidRPr="0000274E" w:rsidRDefault="00DD26B4" w:rsidP="00DD26B4">
            <w:pPr>
              <w:jc w:val="right"/>
              <w:rPr>
                <w:rFonts w:ascii="Browallia New" w:hAnsi="Browallia New" w:cs="Browallia New"/>
                <w:sz w:val="26"/>
                <w:szCs w:val="26"/>
              </w:rPr>
            </w:pPr>
            <w:r w:rsidRPr="00DD26B4">
              <w:rPr>
                <w:rFonts w:ascii="Browallia New" w:hAnsi="Browallia New" w:cs="Browallia New"/>
                <w:sz w:val="26"/>
                <w:szCs w:val="26"/>
              </w:rPr>
              <w:t>170,452</w:t>
            </w:r>
          </w:p>
        </w:tc>
      </w:tr>
      <w:tr w:rsidR="005F4890" w:rsidRPr="0000274E" w14:paraId="56F68B06" w14:textId="77777777" w:rsidTr="002A16EE">
        <w:tc>
          <w:tcPr>
            <w:tcW w:w="4962" w:type="dxa"/>
          </w:tcPr>
          <w:p w14:paraId="0FA38812" w14:textId="4EFC53F9" w:rsidR="005F4890" w:rsidRPr="0000274E" w:rsidRDefault="005F4890" w:rsidP="005F4890">
            <w:pPr>
              <w:ind w:left="720" w:hanging="546"/>
              <w:rPr>
                <w:rFonts w:ascii="Browallia New" w:hAnsi="Browallia New" w:cs="Browallia New"/>
                <w:sz w:val="26"/>
                <w:szCs w:val="26"/>
                <w:cs/>
                <w:lang w:val="en-GB"/>
              </w:rPr>
            </w:pPr>
            <w:r w:rsidRPr="0000274E">
              <w:rPr>
                <w:rFonts w:ascii="Browallia New" w:hAnsi="Browallia New" w:cs="Browallia New"/>
                <w:sz w:val="26"/>
                <w:szCs w:val="26"/>
                <w:lang w:val="en-GB"/>
              </w:rPr>
              <w:t>Finance cost</w:t>
            </w:r>
          </w:p>
        </w:tc>
        <w:tc>
          <w:tcPr>
            <w:tcW w:w="1417" w:type="dxa"/>
          </w:tcPr>
          <w:p w14:paraId="0FA7D762" w14:textId="2C6CBA31" w:rsidR="005F4890" w:rsidRPr="0000274E" w:rsidRDefault="005F4890" w:rsidP="002A16EE">
            <w:pPr>
              <w:jc w:val="right"/>
              <w:rPr>
                <w:rFonts w:ascii="Browallia New" w:hAnsi="Browallia New" w:cs="Browallia New"/>
                <w:sz w:val="26"/>
                <w:szCs w:val="26"/>
                <w:cs/>
              </w:rPr>
            </w:pPr>
            <w:r w:rsidRPr="0000274E">
              <w:rPr>
                <w:rFonts w:ascii="Browallia New" w:hAnsi="Browallia New" w:cs="Browallia New"/>
                <w:sz w:val="26"/>
                <w:szCs w:val="26"/>
                <w:cs/>
              </w:rPr>
              <w:t>26</w:t>
            </w:r>
            <w:r w:rsidRPr="0000274E">
              <w:rPr>
                <w:rFonts w:ascii="Browallia New" w:hAnsi="Browallia New" w:cs="Browallia New"/>
                <w:sz w:val="26"/>
                <w:szCs w:val="26"/>
              </w:rPr>
              <w:t>,</w:t>
            </w:r>
            <w:r w:rsidRPr="0000274E">
              <w:rPr>
                <w:rFonts w:ascii="Browallia New" w:hAnsi="Browallia New" w:cs="Browallia New"/>
                <w:sz w:val="26"/>
                <w:szCs w:val="26"/>
                <w:cs/>
              </w:rPr>
              <w:t>198</w:t>
            </w:r>
          </w:p>
        </w:tc>
        <w:tc>
          <w:tcPr>
            <w:tcW w:w="1701" w:type="dxa"/>
          </w:tcPr>
          <w:p w14:paraId="34FE90F6" w14:textId="5BA550F1" w:rsidR="005F4890" w:rsidRPr="0000274E" w:rsidRDefault="005F4890" w:rsidP="002A16EE">
            <w:pPr>
              <w:jc w:val="right"/>
              <w:rPr>
                <w:rFonts w:ascii="Browallia New" w:hAnsi="Browallia New" w:cs="Browallia New"/>
                <w:sz w:val="26"/>
                <w:szCs w:val="26"/>
              </w:rPr>
            </w:pPr>
            <w:r w:rsidRPr="0000274E">
              <w:rPr>
                <w:rFonts w:ascii="Browallia New" w:hAnsi="Browallia New" w:cs="Browallia New"/>
                <w:sz w:val="26"/>
                <w:szCs w:val="26"/>
                <w:cs/>
              </w:rPr>
              <w:t>(9</w:t>
            </w:r>
            <w:r w:rsidRPr="0000274E">
              <w:rPr>
                <w:rFonts w:ascii="Browallia New" w:hAnsi="Browallia New" w:cs="Browallia New"/>
                <w:sz w:val="26"/>
                <w:szCs w:val="26"/>
              </w:rPr>
              <w:t>,</w:t>
            </w:r>
            <w:r w:rsidRPr="0000274E">
              <w:rPr>
                <w:rFonts w:ascii="Browallia New" w:hAnsi="Browallia New" w:cs="Browallia New"/>
                <w:sz w:val="26"/>
                <w:szCs w:val="26"/>
                <w:cs/>
              </w:rPr>
              <w:t>867)</w:t>
            </w:r>
          </w:p>
        </w:tc>
        <w:tc>
          <w:tcPr>
            <w:tcW w:w="1559" w:type="dxa"/>
          </w:tcPr>
          <w:p w14:paraId="250BF659" w14:textId="726E0D5C" w:rsidR="005F4890" w:rsidRPr="0000274E" w:rsidRDefault="005F4890" w:rsidP="002A16EE">
            <w:pPr>
              <w:jc w:val="right"/>
              <w:rPr>
                <w:rFonts w:ascii="Browallia New" w:hAnsi="Browallia New" w:cs="Browallia New"/>
                <w:sz w:val="26"/>
                <w:szCs w:val="26"/>
              </w:rPr>
            </w:pPr>
            <w:r w:rsidRPr="0000274E">
              <w:rPr>
                <w:rFonts w:ascii="Browallia New" w:hAnsi="Browallia New" w:cs="Browallia New"/>
                <w:sz w:val="26"/>
                <w:szCs w:val="26"/>
                <w:cs/>
              </w:rPr>
              <w:t>16</w:t>
            </w:r>
            <w:r w:rsidRPr="0000274E">
              <w:rPr>
                <w:rFonts w:ascii="Browallia New" w:hAnsi="Browallia New" w:cs="Browallia New"/>
                <w:sz w:val="26"/>
                <w:szCs w:val="26"/>
              </w:rPr>
              <w:t>,</w:t>
            </w:r>
            <w:r w:rsidRPr="0000274E">
              <w:rPr>
                <w:rFonts w:ascii="Browallia New" w:hAnsi="Browallia New" w:cs="Browallia New"/>
                <w:sz w:val="26"/>
                <w:szCs w:val="26"/>
                <w:cs/>
              </w:rPr>
              <w:t>331</w:t>
            </w:r>
          </w:p>
        </w:tc>
      </w:tr>
      <w:tr w:rsidR="005F4890" w:rsidRPr="0000274E" w14:paraId="5D2CA969" w14:textId="77777777" w:rsidTr="002A16EE">
        <w:tc>
          <w:tcPr>
            <w:tcW w:w="4962" w:type="dxa"/>
          </w:tcPr>
          <w:p w14:paraId="4B404516" w14:textId="34CEB2E1" w:rsidR="005F4890" w:rsidRPr="0000274E" w:rsidRDefault="005F4890" w:rsidP="005F4890">
            <w:pPr>
              <w:ind w:left="720" w:hanging="546"/>
              <w:rPr>
                <w:rFonts w:ascii="Browallia New" w:hAnsi="Browallia New" w:cs="Browallia New"/>
                <w:sz w:val="26"/>
                <w:szCs w:val="26"/>
                <w:cs/>
                <w:lang w:val="en-GB"/>
              </w:rPr>
            </w:pPr>
            <w:r w:rsidRPr="0000274E">
              <w:rPr>
                <w:rFonts w:ascii="Browallia New" w:hAnsi="Browallia New" w:cs="Browallia New"/>
                <w:sz w:val="26"/>
                <w:szCs w:val="26"/>
                <w:lang w:val="en-GB"/>
              </w:rPr>
              <w:t>Profit before income tax expenses</w:t>
            </w:r>
          </w:p>
        </w:tc>
        <w:tc>
          <w:tcPr>
            <w:tcW w:w="1417" w:type="dxa"/>
          </w:tcPr>
          <w:p w14:paraId="7BA74A02" w14:textId="3FB5430E" w:rsidR="005F4890" w:rsidRPr="0000274E" w:rsidRDefault="005F4890" w:rsidP="002A16EE">
            <w:pPr>
              <w:jc w:val="right"/>
              <w:rPr>
                <w:rFonts w:ascii="Browallia New" w:hAnsi="Browallia New" w:cs="Browallia New"/>
                <w:sz w:val="26"/>
                <w:szCs w:val="26"/>
                <w:cs/>
              </w:rPr>
            </w:pPr>
            <w:r w:rsidRPr="0000274E">
              <w:rPr>
                <w:rFonts w:ascii="Browallia New" w:hAnsi="Browallia New" w:cs="Browallia New"/>
                <w:sz w:val="26"/>
                <w:szCs w:val="26"/>
                <w:cs/>
              </w:rPr>
              <w:t>68</w:t>
            </w:r>
            <w:r w:rsidRPr="0000274E">
              <w:rPr>
                <w:rFonts w:ascii="Browallia New" w:hAnsi="Browallia New" w:cs="Browallia New"/>
                <w:sz w:val="26"/>
                <w:szCs w:val="26"/>
              </w:rPr>
              <w:t>,</w:t>
            </w:r>
            <w:r w:rsidRPr="0000274E">
              <w:rPr>
                <w:rFonts w:ascii="Browallia New" w:hAnsi="Browallia New" w:cs="Browallia New"/>
                <w:sz w:val="26"/>
                <w:szCs w:val="26"/>
                <w:cs/>
              </w:rPr>
              <w:t>741</w:t>
            </w:r>
          </w:p>
        </w:tc>
        <w:tc>
          <w:tcPr>
            <w:tcW w:w="1701" w:type="dxa"/>
          </w:tcPr>
          <w:p w14:paraId="5BCF39F1" w14:textId="7E58437D" w:rsidR="005F4890" w:rsidRPr="0000274E" w:rsidRDefault="005F4890" w:rsidP="002A16EE">
            <w:pPr>
              <w:jc w:val="right"/>
              <w:rPr>
                <w:rFonts w:ascii="Browallia New" w:hAnsi="Browallia New" w:cs="Browallia New"/>
                <w:sz w:val="26"/>
                <w:szCs w:val="26"/>
                <w:cs/>
              </w:rPr>
            </w:pPr>
            <w:r w:rsidRPr="0000274E">
              <w:rPr>
                <w:rFonts w:ascii="Browallia New" w:hAnsi="Browallia New" w:cs="Browallia New"/>
                <w:sz w:val="26"/>
                <w:szCs w:val="26"/>
                <w:cs/>
              </w:rPr>
              <w:t>8</w:t>
            </w:r>
            <w:r w:rsidRPr="0000274E">
              <w:rPr>
                <w:rFonts w:ascii="Browallia New" w:hAnsi="Browallia New" w:cs="Browallia New"/>
                <w:sz w:val="26"/>
                <w:szCs w:val="26"/>
              </w:rPr>
              <w:t>,</w:t>
            </w:r>
            <w:r w:rsidRPr="0000274E">
              <w:rPr>
                <w:rFonts w:ascii="Browallia New" w:hAnsi="Browallia New" w:cs="Browallia New"/>
                <w:sz w:val="26"/>
                <w:szCs w:val="26"/>
                <w:cs/>
              </w:rPr>
              <w:t>474</w:t>
            </w:r>
          </w:p>
        </w:tc>
        <w:tc>
          <w:tcPr>
            <w:tcW w:w="1559" w:type="dxa"/>
          </w:tcPr>
          <w:p w14:paraId="37EEBF46" w14:textId="033139CE" w:rsidR="005F4890" w:rsidRPr="0000274E" w:rsidRDefault="005F4890" w:rsidP="002A16EE">
            <w:pPr>
              <w:jc w:val="right"/>
              <w:rPr>
                <w:rFonts w:ascii="Browallia New" w:hAnsi="Browallia New" w:cs="Browallia New"/>
                <w:sz w:val="26"/>
                <w:szCs w:val="26"/>
              </w:rPr>
            </w:pPr>
            <w:r w:rsidRPr="0000274E">
              <w:rPr>
                <w:rFonts w:ascii="Browallia New" w:hAnsi="Browallia New" w:cs="Browallia New"/>
                <w:sz w:val="26"/>
                <w:szCs w:val="26"/>
                <w:cs/>
              </w:rPr>
              <w:t>77</w:t>
            </w:r>
            <w:r w:rsidRPr="0000274E">
              <w:rPr>
                <w:rFonts w:ascii="Browallia New" w:hAnsi="Browallia New" w:cs="Browallia New"/>
                <w:sz w:val="26"/>
                <w:szCs w:val="26"/>
              </w:rPr>
              <w:t>,</w:t>
            </w:r>
            <w:r w:rsidRPr="0000274E">
              <w:rPr>
                <w:rFonts w:ascii="Browallia New" w:hAnsi="Browallia New" w:cs="Browallia New"/>
                <w:sz w:val="26"/>
                <w:szCs w:val="26"/>
                <w:cs/>
              </w:rPr>
              <w:t>215</w:t>
            </w:r>
          </w:p>
        </w:tc>
      </w:tr>
      <w:tr w:rsidR="00DD26B4" w:rsidRPr="0000274E" w14:paraId="76944515" w14:textId="77777777" w:rsidTr="002A16EE">
        <w:tc>
          <w:tcPr>
            <w:tcW w:w="4962" w:type="dxa"/>
          </w:tcPr>
          <w:p w14:paraId="156BF7D7" w14:textId="52FFE677" w:rsidR="00DD26B4" w:rsidRPr="0000274E" w:rsidRDefault="00DD26B4" w:rsidP="00DD26B4">
            <w:pPr>
              <w:ind w:left="720" w:hanging="546"/>
              <w:rPr>
                <w:rFonts w:ascii="Browallia New" w:hAnsi="Browallia New" w:cs="Browallia New"/>
                <w:sz w:val="26"/>
                <w:szCs w:val="26"/>
                <w:cs/>
                <w:lang w:val="en-GB"/>
              </w:rPr>
            </w:pPr>
            <w:r w:rsidRPr="0000274E">
              <w:rPr>
                <w:rFonts w:ascii="Browallia New" w:hAnsi="Browallia New" w:cs="Browallia New"/>
                <w:sz w:val="26"/>
                <w:szCs w:val="26"/>
                <w:lang w:val="en-GB"/>
              </w:rPr>
              <w:t>Income tax expenses</w:t>
            </w:r>
          </w:p>
        </w:tc>
        <w:tc>
          <w:tcPr>
            <w:tcW w:w="1417" w:type="dxa"/>
          </w:tcPr>
          <w:p w14:paraId="6A0FACA6" w14:textId="528000ED" w:rsidR="00DD26B4" w:rsidRPr="0000274E" w:rsidRDefault="00DD26B4" w:rsidP="00DD26B4">
            <w:pPr>
              <w:jc w:val="right"/>
              <w:rPr>
                <w:rFonts w:ascii="Browallia New" w:hAnsi="Browallia New" w:cs="Browallia New"/>
                <w:sz w:val="26"/>
                <w:szCs w:val="26"/>
                <w:cs/>
              </w:rPr>
            </w:pPr>
            <w:r w:rsidRPr="00DD26B4">
              <w:rPr>
                <w:rFonts w:ascii="Browallia New" w:hAnsi="Browallia New" w:cs="Browallia New"/>
                <w:sz w:val="26"/>
                <w:szCs w:val="26"/>
              </w:rPr>
              <w:t>18,461</w:t>
            </w:r>
          </w:p>
        </w:tc>
        <w:tc>
          <w:tcPr>
            <w:tcW w:w="1701" w:type="dxa"/>
          </w:tcPr>
          <w:p w14:paraId="765F4953" w14:textId="7177E1B1" w:rsidR="00DD26B4" w:rsidRPr="0000274E" w:rsidRDefault="00DD26B4" w:rsidP="00DD26B4">
            <w:pPr>
              <w:jc w:val="right"/>
              <w:rPr>
                <w:rFonts w:ascii="Browallia New" w:hAnsi="Browallia New" w:cs="Browallia New"/>
                <w:sz w:val="26"/>
                <w:szCs w:val="26"/>
              </w:rPr>
            </w:pPr>
            <w:r w:rsidRPr="00DD26B4">
              <w:rPr>
                <w:rFonts w:ascii="Browallia New" w:hAnsi="Browallia New" w:cs="Browallia New"/>
                <w:sz w:val="26"/>
                <w:szCs w:val="26"/>
              </w:rPr>
              <w:t>(653)</w:t>
            </w:r>
          </w:p>
        </w:tc>
        <w:tc>
          <w:tcPr>
            <w:tcW w:w="1559" w:type="dxa"/>
          </w:tcPr>
          <w:p w14:paraId="408CDA02" w14:textId="4B15BAC8" w:rsidR="00DD26B4" w:rsidRPr="0000274E" w:rsidRDefault="00DD26B4" w:rsidP="00DD26B4">
            <w:pPr>
              <w:jc w:val="right"/>
              <w:rPr>
                <w:rFonts w:ascii="Browallia New" w:hAnsi="Browallia New" w:cs="Browallia New"/>
                <w:sz w:val="26"/>
                <w:szCs w:val="26"/>
              </w:rPr>
            </w:pPr>
            <w:r w:rsidRPr="00DD26B4">
              <w:rPr>
                <w:rFonts w:ascii="Browallia New" w:hAnsi="Browallia New" w:cs="Browallia New"/>
                <w:sz w:val="26"/>
                <w:szCs w:val="26"/>
              </w:rPr>
              <w:t>17,808</w:t>
            </w:r>
          </w:p>
        </w:tc>
      </w:tr>
      <w:tr w:rsidR="005F4890" w:rsidRPr="0000274E" w14:paraId="18071C0D" w14:textId="77777777" w:rsidTr="002A16EE">
        <w:tc>
          <w:tcPr>
            <w:tcW w:w="4962" w:type="dxa"/>
          </w:tcPr>
          <w:p w14:paraId="312B25F9" w14:textId="69BA08F7" w:rsidR="005F4890" w:rsidRPr="0000274E" w:rsidRDefault="005F4890" w:rsidP="005F4890">
            <w:pPr>
              <w:ind w:left="720" w:hanging="546"/>
              <w:rPr>
                <w:rFonts w:ascii="Browallia New" w:hAnsi="Browallia New" w:cs="Browallia New"/>
                <w:sz w:val="26"/>
                <w:szCs w:val="26"/>
                <w:cs/>
                <w:lang w:val="en-GB"/>
              </w:rPr>
            </w:pPr>
            <w:r w:rsidRPr="0000274E">
              <w:rPr>
                <w:rFonts w:ascii="Browallia New" w:hAnsi="Browallia New" w:cs="Browallia New"/>
                <w:sz w:val="26"/>
                <w:szCs w:val="26"/>
                <w:lang w:val="en-GB"/>
              </w:rPr>
              <w:t>Profit for the year</w:t>
            </w:r>
          </w:p>
        </w:tc>
        <w:tc>
          <w:tcPr>
            <w:tcW w:w="1417" w:type="dxa"/>
          </w:tcPr>
          <w:p w14:paraId="5F5C984C" w14:textId="3975DC23" w:rsidR="005F4890" w:rsidRPr="0000274E" w:rsidRDefault="005F4890" w:rsidP="002A16EE">
            <w:pPr>
              <w:jc w:val="right"/>
              <w:rPr>
                <w:rFonts w:ascii="Browallia New" w:hAnsi="Browallia New" w:cs="Browallia New"/>
                <w:sz w:val="26"/>
                <w:szCs w:val="26"/>
                <w:cs/>
              </w:rPr>
            </w:pPr>
            <w:r w:rsidRPr="0000274E">
              <w:rPr>
                <w:rFonts w:ascii="Browallia New" w:hAnsi="Browallia New" w:cs="Browallia New"/>
                <w:sz w:val="26"/>
                <w:szCs w:val="26"/>
                <w:cs/>
              </w:rPr>
              <w:t>50</w:t>
            </w:r>
            <w:r w:rsidRPr="0000274E">
              <w:rPr>
                <w:rFonts w:ascii="Browallia New" w:hAnsi="Browallia New" w:cs="Browallia New"/>
                <w:sz w:val="26"/>
                <w:szCs w:val="26"/>
              </w:rPr>
              <w:t>,</w:t>
            </w:r>
            <w:r w:rsidRPr="0000274E">
              <w:rPr>
                <w:rFonts w:ascii="Browallia New" w:hAnsi="Browallia New" w:cs="Browallia New"/>
                <w:sz w:val="26"/>
                <w:szCs w:val="26"/>
                <w:cs/>
              </w:rPr>
              <w:t>281</w:t>
            </w:r>
          </w:p>
        </w:tc>
        <w:tc>
          <w:tcPr>
            <w:tcW w:w="1701" w:type="dxa"/>
          </w:tcPr>
          <w:p w14:paraId="7E4B8973" w14:textId="65E7057F" w:rsidR="005F4890" w:rsidRPr="0000274E" w:rsidRDefault="005F4890" w:rsidP="002A16EE">
            <w:pPr>
              <w:jc w:val="right"/>
              <w:rPr>
                <w:rFonts w:ascii="Browallia New" w:hAnsi="Browallia New" w:cs="Browallia New"/>
                <w:sz w:val="26"/>
                <w:szCs w:val="26"/>
                <w:cs/>
              </w:rPr>
            </w:pPr>
            <w:r w:rsidRPr="0000274E">
              <w:rPr>
                <w:rFonts w:ascii="Browallia New" w:hAnsi="Browallia New" w:cs="Browallia New"/>
                <w:sz w:val="26"/>
                <w:szCs w:val="26"/>
              </w:rPr>
              <w:t>9,127</w:t>
            </w:r>
          </w:p>
        </w:tc>
        <w:tc>
          <w:tcPr>
            <w:tcW w:w="1559" w:type="dxa"/>
          </w:tcPr>
          <w:p w14:paraId="32E50BEC" w14:textId="0065CE49" w:rsidR="005F4890" w:rsidRPr="0000274E" w:rsidRDefault="005F4890" w:rsidP="002A16EE">
            <w:pPr>
              <w:jc w:val="right"/>
              <w:rPr>
                <w:rFonts w:ascii="Browallia New" w:hAnsi="Browallia New" w:cs="Browallia New"/>
                <w:sz w:val="26"/>
                <w:szCs w:val="26"/>
                <w:cs/>
              </w:rPr>
            </w:pPr>
            <w:r w:rsidRPr="0000274E">
              <w:rPr>
                <w:rFonts w:ascii="Browallia New" w:hAnsi="Browallia New" w:cs="Browallia New"/>
                <w:sz w:val="26"/>
                <w:szCs w:val="26"/>
                <w:cs/>
              </w:rPr>
              <w:t>59</w:t>
            </w:r>
            <w:r w:rsidRPr="0000274E">
              <w:rPr>
                <w:rFonts w:ascii="Browallia New" w:hAnsi="Browallia New" w:cs="Browallia New"/>
                <w:sz w:val="26"/>
                <w:szCs w:val="26"/>
              </w:rPr>
              <w:t>,</w:t>
            </w:r>
            <w:r w:rsidRPr="0000274E">
              <w:rPr>
                <w:rFonts w:ascii="Browallia New" w:hAnsi="Browallia New" w:cs="Browallia New"/>
                <w:sz w:val="26"/>
                <w:szCs w:val="26"/>
                <w:cs/>
              </w:rPr>
              <w:t>408</w:t>
            </w:r>
          </w:p>
        </w:tc>
      </w:tr>
      <w:tr w:rsidR="005F4890" w:rsidRPr="0000274E" w14:paraId="359EEA37" w14:textId="77777777" w:rsidTr="002A16EE">
        <w:tc>
          <w:tcPr>
            <w:tcW w:w="4962" w:type="dxa"/>
          </w:tcPr>
          <w:p w14:paraId="63CBE4DB" w14:textId="13A1A9B3" w:rsidR="005F4890" w:rsidRPr="0000274E" w:rsidRDefault="005F4890" w:rsidP="005F4890">
            <w:pPr>
              <w:ind w:left="720" w:hanging="546"/>
              <w:rPr>
                <w:rFonts w:ascii="Browallia New" w:hAnsi="Browallia New" w:cs="Browallia New"/>
                <w:sz w:val="26"/>
                <w:szCs w:val="26"/>
                <w:cs/>
                <w:lang w:val="en-GB"/>
              </w:rPr>
            </w:pPr>
            <w:r w:rsidRPr="0000274E">
              <w:rPr>
                <w:rFonts w:ascii="Browallia New" w:hAnsi="Browallia New" w:cs="Browallia New"/>
                <w:sz w:val="26"/>
                <w:szCs w:val="26"/>
                <w:lang w:val="en-GB"/>
              </w:rPr>
              <w:t>Profit attributable to</w:t>
            </w:r>
            <w:r w:rsidR="00DD26B4">
              <w:rPr>
                <w:rFonts w:ascii="Browallia New" w:hAnsi="Browallia New" w:cs="Browallia New"/>
                <w:sz w:val="26"/>
                <w:szCs w:val="26"/>
              </w:rPr>
              <w:t xml:space="preserve"> the company’s</w:t>
            </w:r>
            <w:r w:rsidRPr="0000274E">
              <w:rPr>
                <w:rFonts w:ascii="Browallia New" w:hAnsi="Browallia New" w:cs="Browallia New"/>
                <w:sz w:val="26"/>
                <w:szCs w:val="26"/>
                <w:lang w:val="en-GB"/>
              </w:rPr>
              <w:t xml:space="preserve"> </w:t>
            </w:r>
            <w:r w:rsidR="00DD26B4">
              <w:rPr>
                <w:rFonts w:ascii="Browallia New" w:hAnsi="Browallia New" w:cs="Browallia New"/>
                <w:sz w:val="26"/>
                <w:szCs w:val="26"/>
                <w:lang w:val="en-GB"/>
              </w:rPr>
              <w:t>share</w:t>
            </w:r>
            <w:r w:rsidRPr="0000274E">
              <w:rPr>
                <w:rFonts w:ascii="Browallia New" w:hAnsi="Browallia New" w:cs="Browallia New"/>
                <w:sz w:val="26"/>
                <w:szCs w:val="26"/>
                <w:lang w:val="en-GB"/>
              </w:rPr>
              <w:t xml:space="preserve">holders </w:t>
            </w:r>
          </w:p>
        </w:tc>
        <w:tc>
          <w:tcPr>
            <w:tcW w:w="1417" w:type="dxa"/>
          </w:tcPr>
          <w:p w14:paraId="20178000" w14:textId="6EF8F3D3" w:rsidR="005F4890" w:rsidRPr="0000274E" w:rsidRDefault="005F4890" w:rsidP="002A16EE">
            <w:pPr>
              <w:jc w:val="right"/>
              <w:rPr>
                <w:rFonts w:ascii="Browallia New" w:hAnsi="Browallia New" w:cs="Browallia New"/>
                <w:sz w:val="26"/>
                <w:szCs w:val="26"/>
                <w:cs/>
              </w:rPr>
            </w:pPr>
            <w:r w:rsidRPr="0000274E">
              <w:rPr>
                <w:rFonts w:ascii="Browallia New" w:hAnsi="Browallia New" w:cs="Browallia New"/>
                <w:sz w:val="26"/>
                <w:szCs w:val="26"/>
              </w:rPr>
              <w:t>29,860</w:t>
            </w:r>
          </w:p>
        </w:tc>
        <w:tc>
          <w:tcPr>
            <w:tcW w:w="1701" w:type="dxa"/>
          </w:tcPr>
          <w:p w14:paraId="40963CB1" w14:textId="53F9D133" w:rsidR="005F4890" w:rsidRPr="0000274E" w:rsidRDefault="005F4890" w:rsidP="002A16EE">
            <w:pPr>
              <w:jc w:val="right"/>
              <w:rPr>
                <w:rFonts w:ascii="Browallia New" w:hAnsi="Browallia New" w:cs="Browallia New"/>
                <w:sz w:val="26"/>
                <w:szCs w:val="26"/>
              </w:rPr>
            </w:pPr>
            <w:r w:rsidRPr="0000274E">
              <w:rPr>
                <w:rFonts w:ascii="Browallia New" w:hAnsi="Browallia New" w:cs="Browallia New"/>
                <w:sz w:val="26"/>
                <w:szCs w:val="26"/>
              </w:rPr>
              <w:t>9,127</w:t>
            </w:r>
          </w:p>
        </w:tc>
        <w:tc>
          <w:tcPr>
            <w:tcW w:w="1559" w:type="dxa"/>
          </w:tcPr>
          <w:p w14:paraId="5EA33115" w14:textId="4D19BFA2" w:rsidR="005F4890" w:rsidRPr="0000274E" w:rsidRDefault="005F4890" w:rsidP="002A16EE">
            <w:pPr>
              <w:jc w:val="right"/>
              <w:rPr>
                <w:rFonts w:ascii="Browallia New" w:hAnsi="Browallia New" w:cs="Browallia New"/>
                <w:sz w:val="26"/>
                <w:szCs w:val="26"/>
              </w:rPr>
            </w:pPr>
            <w:r w:rsidRPr="0000274E">
              <w:rPr>
                <w:rFonts w:ascii="Browallia New" w:hAnsi="Browallia New" w:cs="Browallia New"/>
                <w:sz w:val="26"/>
                <w:szCs w:val="26"/>
              </w:rPr>
              <w:t>38,987</w:t>
            </w:r>
          </w:p>
        </w:tc>
      </w:tr>
      <w:tr w:rsidR="005F4890" w:rsidRPr="0000274E" w14:paraId="57AD21F4" w14:textId="77777777" w:rsidTr="002A16EE">
        <w:tc>
          <w:tcPr>
            <w:tcW w:w="4962" w:type="dxa"/>
          </w:tcPr>
          <w:p w14:paraId="2C8C15ED" w14:textId="0924B1E1" w:rsidR="005F4890" w:rsidRPr="0000274E" w:rsidRDefault="005F4890" w:rsidP="005F4890">
            <w:pPr>
              <w:ind w:left="720" w:hanging="546"/>
              <w:rPr>
                <w:rFonts w:ascii="Browallia New" w:hAnsi="Browallia New" w:cs="Browallia New"/>
                <w:sz w:val="26"/>
                <w:szCs w:val="26"/>
              </w:rPr>
            </w:pPr>
            <w:r w:rsidRPr="0000274E">
              <w:rPr>
                <w:rFonts w:ascii="Browallia New" w:hAnsi="Browallia New" w:cs="Browallia New"/>
                <w:sz w:val="26"/>
                <w:szCs w:val="26"/>
              </w:rPr>
              <w:t xml:space="preserve">Basic </w:t>
            </w:r>
            <w:r w:rsidRPr="0000274E">
              <w:rPr>
                <w:rFonts w:ascii="Browallia New" w:hAnsi="Browallia New" w:cs="Browallia New"/>
                <w:sz w:val="26"/>
                <w:szCs w:val="26"/>
                <w:lang w:val="en-GB"/>
              </w:rPr>
              <w:t>earnings</w:t>
            </w:r>
            <w:r w:rsidRPr="0000274E">
              <w:rPr>
                <w:rFonts w:ascii="Browallia New" w:hAnsi="Browallia New" w:cs="Browallia New"/>
                <w:sz w:val="26"/>
                <w:szCs w:val="26"/>
              </w:rPr>
              <w:t xml:space="preserve"> per share</w:t>
            </w:r>
          </w:p>
        </w:tc>
        <w:tc>
          <w:tcPr>
            <w:tcW w:w="1417" w:type="dxa"/>
          </w:tcPr>
          <w:p w14:paraId="1531E5B0" w14:textId="3147738D" w:rsidR="005F4890" w:rsidRPr="0000274E" w:rsidRDefault="005F4890" w:rsidP="002A16EE">
            <w:pPr>
              <w:jc w:val="right"/>
              <w:rPr>
                <w:rFonts w:ascii="Browallia New" w:hAnsi="Browallia New" w:cs="Browallia New"/>
                <w:sz w:val="26"/>
                <w:szCs w:val="26"/>
                <w:cs/>
              </w:rPr>
            </w:pPr>
            <w:r w:rsidRPr="0000274E">
              <w:rPr>
                <w:rFonts w:ascii="Browallia New" w:hAnsi="Browallia New" w:cs="Browallia New"/>
                <w:sz w:val="26"/>
                <w:szCs w:val="26"/>
              </w:rPr>
              <w:t>0.028</w:t>
            </w:r>
          </w:p>
        </w:tc>
        <w:tc>
          <w:tcPr>
            <w:tcW w:w="1701" w:type="dxa"/>
          </w:tcPr>
          <w:p w14:paraId="36455A71" w14:textId="3EEBFA05" w:rsidR="005F4890" w:rsidRPr="0000274E" w:rsidRDefault="005F4890" w:rsidP="002A16EE">
            <w:pPr>
              <w:jc w:val="right"/>
              <w:rPr>
                <w:rFonts w:ascii="Browallia New" w:hAnsi="Browallia New" w:cs="Browallia New"/>
                <w:sz w:val="26"/>
                <w:szCs w:val="26"/>
              </w:rPr>
            </w:pPr>
            <w:r w:rsidRPr="0000274E">
              <w:rPr>
                <w:rFonts w:ascii="Browallia New" w:hAnsi="Browallia New" w:cs="Browallia New"/>
                <w:sz w:val="26"/>
                <w:szCs w:val="26"/>
              </w:rPr>
              <w:t>0.008</w:t>
            </w:r>
          </w:p>
        </w:tc>
        <w:tc>
          <w:tcPr>
            <w:tcW w:w="1559" w:type="dxa"/>
          </w:tcPr>
          <w:p w14:paraId="1DAB8229" w14:textId="1918D888" w:rsidR="005F4890" w:rsidRPr="0000274E" w:rsidRDefault="005F4890" w:rsidP="002A16EE">
            <w:pPr>
              <w:jc w:val="right"/>
              <w:rPr>
                <w:rFonts w:ascii="Browallia New" w:hAnsi="Browallia New" w:cs="Browallia New"/>
                <w:sz w:val="26"/>
                <w:szCs w:val="26"/>
                <w:cs/>
              </w:rPr>
            </w:pPr>
            <w:r w:rsidRPr="0000274E">
              <w:rPr>
                <w:rFonts w:ascii="Browallia New" w:hAnsi="Browallia New" w:cs="Browallia New"/>
                <w:sz w:val="26"/>
                <w:szCs w:val="26"/>
              </w:rPr>
              <w:t>0.036</w:t>
            </w:r>
          </w:p>
        </w:tc>
      </w:tr>
    </w:tbl>
    <w:p w14:paraId="712FD173" w14:textId="77777777" w:rsidR="00F976EA" w:rsidRPr="0000274E" w:rsidRDefault="00F976EA">
      <w:pPr>
        <w:suppressAutoHyphens w:val="0"/>
        <w:overflowPunct/>
        <w:autoSpaceDE/>
        <w:autoSpaceDN/>
        <w:textAlignment w:val="auto"/>
        <w:rPr>
          <w:rFonts w:ascii="Browallia New" w:hAnsi="Browallia New" w:cs="Browallia New"/>
          <w:spacing w:val="-4"/>
          <w:sz w:val="26"/>
          <w:szCs w:val="26"/>
        </w:rPr>
        <w:sectPr w:rsidR="00F976EA" w:rsidRPr="0000274E" w:rsidSect="00D44F6C">
          <w:headerReference w:type="default" r:id="rId8"/>
          <w:footerReference w:type="default" r:id="rId9"/>
          <w:headerReference w:type="first" r:id="rId10"/>
          <w:pgSz w:w="11907" w:h="16840" w:code="9"/>
          <w:pgMar w:top="1298" w:right="1276" w:bottom="1440" w:left="1276" w:header="544" w:footer="147" w:gutter="0"/>
          <w:pgNumType w:start="13"/>
          <w:cols w:space="720"/>
          <w:docGrid w:linePitch="326"/>
        </w:sectPr>
      </w:pPr>
    </w:p>
    <w:p w14:paraId="53FAD0D3" w14:textId="42E87F5A" w:rsidR="00D63537" w:rsidRPr="0000274E" w:rsidRDefault="00301334" w:rsidP="00F31847">
      <w:pPr>
        <w:pStyle w:val="ListParagraph"/>
        <w:numPr>
          <w:ilvl w:val="0"/>
          <w:numId w:val="2"/>
        </w:numPr>
        <w:ind w:left="450"/>
        <w:rPr>
          <w:rFonts w:ascii="Browallia New" w:hAnsi="Browallia New" w:cs="Browallia New"/>
          <w:b/>
          <w:bCs/>
          <w:sz w:val="26"/>
          <w:szCs w:val="26"/>
        </w:rPr>
      </w:pPr>
      <w:r w:rsidRPr="0000274E">
        <w:rPr>
          <w:rFonts w:ascii="Browallia New" w:hAnsi="Browallia New" w:cs="Browallia New"/>
          <w:b/>
          <w:bCs/>
          <w:sz w:val="26"/>
          <w:szCs w:val="26"/>
        </w:rPr>
        <w:lastRenderedPageBreak/>
        <w:t>Business transaction with related parties and person</w:t>
      </w:r>
    </w:p>
    <w:p w14:paraId="582A039F" w14:textId="77777777" w:rsidR="00D63537" w:rsidRPr="0000274E" w:rsidRDefault="00D63537" w:rsidP="00F31847">
      <w:pPr>
        <w:ind w:left="938"/>
        <w:jc w:val="thaiDistribute"/>
        <w:rPr>
          <w:rFonts w:ascii="Browallia New" w:hAnsi="Browallia New" w:cs="Browallia New"/>
          <w:sz w:val="14"/>
          <w:szCs w:val="14"/>
        </w:rPr>
      </w:pPr>
    </w:p>
    <w:p w14:paraId="3F111A1D" w14:textId="20A4ED20" w:rsidR="008F22F1" w:rsidRPr="0000274E" w:rsidRDefault="00301334" w:rsidP="00F31847">
      <w:pPr>
        <w:ind w:left="426"/>
        <w:jc w:val="thaiDistribute"/>
        <w:rPr>
          <w:rFonts w:ascii="Browallia New" w:hAnsi="Browallia New" w:cs="Browallia New"/>
          <w:sz w:val="20"/>
          <w:szCs w:val="20"/>
        </w:rPr>
      </w:pPr>
      <w:r w:rsidRPr="0000274E">
        <w:rPr>
          <w:rFonts w:ascii="Browallia New" w:hAnsi="Browallia New" w:cs="Browallia New"/>
          <w:sz w:val="26"/>
          <w:szCs w:val="26"/>
        </w:rPr>
        <w:t xml:space="preserve">Relationships with related parties are no material change from those disclosed in the financial statement for the year ended December </w:t>
      </w:r>
      <w:r w:rsidRPr="0000274E">
        <w:rPr>
          <w:rFonts w:ascii="Browallia New" w:hAnsi="Browallia New" w:cs="Browallia New"/>
          <w:sz w:val="26"/>
          <w:szCs w:val="26"/>
          <w:cs/>
        </w:rPr>
        <w:t>31</w:t>
      </w:r>
      <w:r w:rsidRPr="0000274E">
        <w:rPr>
          <w:rFonts w:ascii="Browallia New" w:hAnsi="Browallia New" w:cs="Browallia New"/>
          <w:sz w:val="26"/>
          <w:szCs w:val="26"/>
        </w:rPr>
        <w:t xml:space="preserve">, </w:t>
      </w:r>
      <w:r w:rsidRPr="0000274E">
        <w:rPr>
          <w:rFonts w:ascii="Browallia New" w:hAnsi="Browallia New" w:cs="Browallia New"/>
          <w:sz w:val="26"/>
          <w:szCs w:val="26"/>
          <w:cs/>
        </w:rPr>
        <w:t>2025.</w:t>
      </w:r>
    </w:p>
    <w:p w14:paraId="434F3180" w14:textId="77777777" w:rsidR="00301334" w:rsidRPr="0000274E" w:rsidRDefault="00301334" w:rsidP="00F31847">
      <w:pPr>
        <w:ind w:left="426"/>
        <w:jc w:val="thaiDistribute"/>
        <w:rPr>
          <w:rFonts w:ascii="Browallia New" w:hAnsi="Browallia New" w:cs="Browallia New"/>
          <w:sz w:val="14"/>
          <w:szCs w:val="14"/>
        </w:rPr>
      </w:pPr>
    </w:p>
    <w:p w14:paraId="2671F20D" w14:textId="77777777" w:rsidR="00301334" w:rsidRPr="0000274E" w:rsidRDefault="00301334" w:rsidP="00301334">
      <w:pPr>
        <w:pStyle w:val="ListParagraph"/>
        <w:numPr>
          <w:ilvl w:val="1"/>
          <w:numId w:val="2"/>
        </w:numPr>
        <w:rPr>
          <w:rFonts w:ascii="Browallia New" w:hAnsi="Browallia New" w:cs="Browallia New"/>
          <w:sz w:val="26"/>
          <w:szCs w:val="26"/>
          <w:lang w:val="en-GB"/>
        </w:rPr>
      </w:pPr>
      <w:r w:rsidRPr="0000274E">
        <w:rPr>
          <w:rFonts w:ascii="Browallia New" w:hAnsi="Browallia New" w:cs="Browallia New"/>
          <w:sz w:val="26"/>
          <w:szCs w:val="26"/>
          <w:lang w:val="en-GB"/>
        </w:rPr>
        <w:t>Inter-assets</w:t>
      </w:r>
    </w:p>
    <w:tbl>
      <w:tblPr>
        <w:tblW w:w="8647" w:type="dxa"/>
        <w:tblInd w:w="846" w:type="dxa"/>
        <w:tblLayout w:type="fixed"/>
        <w:tblLook w:val="0020" w:firstRow="1" w:lastRow="0" w:firstColumn="0" w:lastColumn="0" w:noHBand="0" w:noVBand="0"/>
      </w:tblPr>
      <w:tblGrid>
        <w:gridCol w:w="3260"/>
        <w:gridCol w:w="1134"/>
        <w:gridCol w:w="285"/>
        <w:gridCol w:w="1133"/>
        <w:gridCol w:w="238"/>
        <w:gridCol w:w="1179"/>
        <w:gridCol w:w="275"/>
        <w:gridCol w:w="1143"/>
      </w:tblGrid>
      <w:tr w:rsidR="00565CFB" w:rsidRPr="0000274E" w14:paraId="41301E10" w14:textId="77777777" w:rsidTr="00A0681A">
        <w:trPr>
          <w:cantSplit/>
          <w:tblHeader/>
        </w:trPr>
        <w:tc>
          <w:tcPr>
            <w:tcW w:w="3260" w:type="dxa"/>
          </w:tcPr>
          <w:p w14:paraId="49D5DDCE" w14:textId="77777777" w:rsidR="00565CFB" w:rsidRPr="0000274E" w:rsidRDefault="00565CFB" w:rsidP="00F31847">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134" w:type="dxa"/>
          </w:tcPr>
          <w:p w14:paraId="2CAB080C" w14:textId="77777777" w:rsidR="00565CFB" w:rsidRPr="0000274E" w:rsidRDefault="00565CFB" w:rsidP="00F31847">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38607087" w14:textId="77777777" w:rsidR="00565CFB" w:rsidRPr="0000274E" w:rsidRDefault="00565CFB"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Pr>
          <w:p w14:paraId="66C9BF69" w14:textId="77777777" w:rsidR="00565CFB" w:rsidRPr="0000274E" w:rsidRDefault="00565CFB"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64C10D36" w14:textId="77777777" w:rsidR="00565CFB" w:rsidRPr="0000274E" w:rsidRDefault="00565CFB" w:rsidP="00F31847">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2597" w:type="dxa"/>
            <w:gridSpan w:val="3"/>
          </w:tcPr>
          <w:p w14:paraId="12A78F46" w14:textId="2FA8D794" w:rsidR="00565CFB" w:rsidRPr="0000274E" w:rsidRDefault="00301334" w:rsidP="00F31847">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hAnsi="Browallia New" w:cs="Browallia New"/>
                <w:sz w:val="26"/>
                <w:szCs w:val="26"/>
                <w:cs/>
              </w:rPr>
              <w:t>(</w:t>
            </w:r>
            <w:r w:rsidRPr="0000274E">
              <w:rPr>
                <w:rFonts w:ascii="Browallia New" w:hAnsi="Browallia New" w:cs="Browallia New"/>
                <w:sz w:val="26"/>
                <w:szCs w:val="26"/>
              </w:rPr>
              <w:t>Unit</w:t>
            </w:r>
            <w:r w:rsidR="00A0681A">
              <w:rPr>
                <w:rFonts w:ascii="Browallia New" w:hAnsi="Browallia New" w:cs="Browallia New"/>
                <w:sz w:val="26"/>
                <w:szCs w:val="26"/>
              </w:rPr>
              <w:t xml:space="preserve"> </w:t>
            </w:r>
            <w:r w:rsidRPr="0000274E">
              <w:rPr>
                <w:rFonts w:ascii="Browallia New" w:hAnsi="Browallia New" w:cs="Browallia New"/>
                <w:sz w:val="26"/>
                <w:szCs w:val="26"/>
              </w:rPr>
              <w:t>: Thousand Baht)</w:t>
            </w:r>
          </w:p>
        </w:tc>
      </w:tr>
      <w:tr w:rsidR="004E4FF5" w:rsidRPr="0000274E" w14:paraId="401999F9" w14:textId="77777777" w:rsidTr="00A0681A">
        <w:trPr>
          <w:cantSplit/>
          <w:tblHeader/>
        </w:trPr>
        <w:tc>
          <w:tcPr>
            <w:tcW w:w="3260" w:type="dxa"/>
          </w:tcPr>
          <w:p w14:paraId="6DFE170A" w14:textId="77777777" w:rsidR="004E4FF5" w:rsidRPr="0000274E" w:rsidRDefault="004E4FF5" w:rsidP="004E4FF5">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2552" w:type="dxa"/>
            <w:gridSpan w:val="3"/>
            <w:tcBorders>
              <w:bottom w:val="single" w:sz="4" w:space="0" w:color="auto"/>
            </w:tcBorders>
          </w:tcPr>
          <w:p w14:paraId="47C6C28F" w14:textId="4D93BF73" w:rsidR="004E4FF5" w:rsidRPr="000E2208" w:rsidRDefault="004E4FF5" w:rsidP="004E4FF5">
            <w:pPr>
              <w:suppressAutoHyphens w:val="0"/>
              <w:overflowPunct/>
              <w:autoSpaceDE/>
              <w:autoSpaceDN/>
              <w:ind w:left="-118"/>
              <w:jc w:val="center"/>
              <w:textAlignment w:val="auto"/>
              <w:rPr>
                <w:rFonts w:ascii="Browallia New" w:eastAsia="MS Mincho" w:hAnsi="Browallia New" w:cs="Browallia New"/>
                <w:sz w:val="26"/>
                <w:szCs w:val="26"/>
              </w:rPr>
            </w:pPr>
            <w:r w:rsidRPr="000E2208">
              <w:rPr>
                <w:rFonts w:ascii="Browallia New" w:eastAsia="MS Mincho" w:hAnsi="Browallia New" w:cs="Browallia New"/>
                <w:sz w:val="26"/>
                <w:szCs w:val="26"/>
              </w:rPr>
              <w:t>Consolidated</w:t>
            </w:r>
            <w:r w:rsidRPr="000E2208">
              <w:rPr>
                <w:rFonts w:ascii="Browallia New" w:eastAsia="MS Mincho" w:hAnsi="Browallia New" w:cs="Browallia New"/>
                <w:sz w:val="26"/>
                <w:szCs w:val="26"/>
              </w:rPr>
              <w:br/>
              <w:t xml:space="preserve"> financial statements</w:t>
            </w:r>
          </w:p>
        </w:tc>
        <w:tc>
          <w:tcPr>
            <w:tcW w:w="238" w:type="dxa"/>
          </w:tcPr>
          <w:p w14:paraId="2F22BF64" w14:textId="77777777" w:rsidR="004E4FF5" w:rsidRPr="000E2208" w:rsidRDefault="004E4FF5" w:rsidP="004E4FF5">
            <w:pPr>
              <w:suppressAutoHyphens w:val="0"/>
              <w:overflowPunct/>
              <w:autoSpaceDE/>
              <w:autoSpaceDN/>
              <w:ind w:left="-118" w:right="-108"/>
              <w:jc w:val="right"/>
              <w:textAlignment w:val="auto"/>
              <w:rPr>
                <w:rFonts w:ascii="Browallia New" w:eastAsia="MS Mincho" w:hAnsi="Browallia New" w:cs="Browallia New"/>
                <w:sz w:val="26"/>
                <w:szCs w:val="26"/>
              </w:rPr>
            </w:pPr>
          </w:p>
        </w:tc>
        <w:tc>
          <w:tcPr>
            <w:tcW w:w="2597" w:type="dxa"/>
            <w:gridSpan w:val="3"/>
            <w:tcBorders>
              <w:bottom w:val="single" w:sz="4" w:space="0" w:color="auto"/>
            </w:tcBorders>
          </w:tcPr>
          <w:p w14:paraId="63153831" w14:textId="6998DE0D" w:rsidR="004E4FF5" w:rsidRPr="000E2208" w:rsidRDefault="004E4FF5" w:rsidP="004E4FF5">
            <w:pPr>
              <w:suppressAutoHyphens w:val="0"/>
              <w:overflowPunct/>
              <w:autoSpaceDE/>
              <w:autoSpaceDN/>
              <w:ind w:left="-118"/>
              <w:jc w:val="center"/>
              <w:textAlignment w:val="auto"/>
              <w:rPr>
                <w:rFonts w:ascii="Browallia New" w:eastAsia="MS Mincho" w:hAnsi="Browallia New" w:cs="Browallia New"/>
                <w:sz w:val="26"/>
                <w:szCs w:val="26"/>
              </w:rPr>
            </w:pPr>
            <w:r w:rsidRPr="000E2208">
              <w:rPr>
                <w:rFonts w:ascii="Browallia New" w:eastAsia="MS Mincho" w:hAnsi="Browallia New" w:cs="Browallia New"/>
                <w:sz w:val="26"/>
                <w:szCs w:val="26"/>
              </w:rPr>
              <w:t xml:space="preserve">Separate </w:t>
            </w:r>
            <w:r w:rsidRPr="000E2208">
              <w:rPr>
                <w:rFonts w:ascii="Browallia New" w:eastAsia="MS Mincho" w:hAnsi="Browallia New" w:cs="Browallia New"/>
                <w:sz w:val="26"/>
                <w:szCs w:val="26"/>
              </w:rPr>
              <w:br/>
              <w:t>financial statements</w:t>
            </w:r>
          </w:p>
        </w:tc>
      </w:tr>
      <w:tr w:rsidR="00301334" w:rsidRPr="0000274E" w14:paraId="3C52D138" w14:textId="77777777" w:rsidTr="00A0681A">
        <w:trPr>
          <w:cantSplit/>
          <w:tblHeader/>
        </w:trPr>
        <w:tc>
          <w:tcPr>
            <w:tcW w:w="3260" w:type="dxa"/>
          </w:tcPr>
          <w:p w14:paraId="30093ACE" w14:textId="77777777" w:rsidR="00301334" w:rsidRPr="0000274E" w:rsidRDefault="00301334" w:rsidP="00301334">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134" w:type="dxa"/>
            <w:tcBorders>
              <w:top w:val="single" w:sz="4" w:space="0" w:color="auto"/>
              <w:bottom w:val="single" w:sz="4" w:space="0" w:color="auto"/>
            </w:tcBorders>
          </w:tcPr>
          <w:p w14:paraId="79F481DB" w14:textId="77777777" w:rsidR="00301334" w:rsidRPr="000E2208" w:rsidRDefault="00301334" w:rsidP="00301334">
            <w:pPr>
              <w:suppressAutoHyphens w:val="0"/>
              <w:overflowPunct/>
              <w:autoSpaceDE/>
              <w:autoSpaceDN/>
              <w:ind w:left="-118" w:right="-108"/>
              <w:jc w:val="center"/>
              <w:textAlignment w:val="auto"/>
              <w:rPr>
                <w:rFonts w:ascii="Browallia New" w:eastAsia="MS Mincho" w:hAnsi="Browallia New" w:cs="Browallia New"/>
                <w:sz w:val="26"/>
                <w:szCs w:val="26"/>
              </w:rPr>
            </w:pPr>
            <w:r w:rsidRPr="000E2208">
              <w:rPr>
                <w:rFonts w:ascii="Browallia New" w:eastAsia="MS Mincho" w:hAnsi="Browallia New" w:cs="Browallia New"/>
                <w:sz w:val="26"/>
                <w:szCs w:val="26"/>
              </w:rPr>
              <w:t>March 31,</w:t>
            </w:r>
          </w:p>
          <w:p w14:paraId="42A8B4B2" w14:textId="3426A65F" w:rsidR="00301334" w:rsidRPr="000E2208" w:rsidRDefault="00301334" w:rsidP="00301334">
            <w:pPr>
              <w:tabs>
                <w:tab w:val="left" w:pos="319"/>
              </w:tabs>
              <w:suppressAutoHyphens w:val="0"/>
              <w:overflowPunct/>
              <w:autoSpaceDE/>
              <w:autoSpaceDN/>
              <w:ind w:right="-108"/>
              <w:jc w:val="center"/>
              <w:textAlignment w:val="auto"/>
              <w:rPr>
                <w:rFonts w:ascii="Browallia New" w:eastAsia="MS Mincho" w:hAnsi="Browallia New" w:cs="Browallia New"/>
                <w:sz w:val="26"/>
                <w:szCs w:val="26"/>
              </w:rPr>
            </w:pPr>
            <w:r w:rsidRPr="000E2208">
              <w:rPr>
                <w:rFonts w:ascii="Browallia New" w:eastAsia="MS Mincho" w:hAnsi="Browallia New" w:cs="Browallia New"/>
                <w:sz w:val="26"/>
                <w:szCs w:val="26"/>
              </w:rPr>
              <w:t>2026</w:t>
            </w:r>
          </w:p>
        </w:tc>
        <w:tc>
          <w:tcPr>
            <w:tcW w:w="285" w:type="dxa"/>
            <w:tcBorders>
              <w:top w:val="single" w:sz="4" w:space="0" w:color="auto"/>
            </w:tcBorders>
          </w:tcPr>
          <w:p w14:paraId="5D28E0E9" w14:textId="77777777" w:rsidR="00301334" w:rsidRPr="000E2208"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Borders>
              <w:top w:val="single" w:sz="4" w:space="0" w:color="auto"/>
              <w:bottom w:val="single" w:sz="4" w:space="0" w:color="auto"/>
            </w:tcBorders>
          </w:tcPr>
          <w:p w14:paraId="4AEB4718" w14:textId="77777777" w:rsidR="00301334" w:rsidRPr="000E2208" w:rsidRDefault="00301334" w:rsidP="00301334">
            <w:pPr>
              <w:suppressAutoHyphens w:val="0"/>
              <w:overflowPunct/>
              <w:autoSpaceDE/>
              <w:autoSpaceDN/>
              <w:ind w:left="-118" w:right="-108"/>
              <w:jc w:val="center"/>
              <w:textAlignment w:val="auto"/>
              <w:rPr>
                <w:rFonts w:ascii="Browallia New" w:eastAsia="MS Mincho" w:hAnsi="Browallia New" w:cs="Browallia New"/>
                <w:sz w:val="26"/>
                <w:szCs w:val="26"/>
              </w:rPr>
            </w:pPr>
            <w:r w:rsidRPr="000E2208">
              <w:rPr>
                <w:rFonts w:ascii="Browallia New" w:eastAsia="MS Mincho" w:hAnsi="Browallia New" w:cs="Browallia New"/>
                <w:sz w:val="26"/>
                <w:szCs w:val="26"/>
              </w:rPr>
              <w:t>December 31,</w:t>
            </w:r>
          </w:p>
          <w:p w14:paraId="081FF728" w14:textId="3F135097" w:rsidR="00301334" w:rsidRPr="000E2208" w:rsidRDefault="00301334" w:rsidP="00301334">
            <w:pPr>
              <w:suppressAutoHyphens w:val="0"/>
              <w:overflowPunct/>
              <w:autoSpaceDE/>
              <w:autoSpaceDN/>
              <w:ind w:left="-118"/>
              <w:jc w:val="center"/>
              <w:textAlignment w:val="auto"/>
              <w:rPr>
                <w:rFonts w:ascii="Browallia New" w:eastAsia="MS Mincho" w:hAnsi="Browallia New" w:cs="Browallia New"/>
                <w:sz w:val="26"/>
                <w:szCs w:val="26"/>
              </w:rPr>
            </w:pPr>
            <w:r w:rsidRPr="000E2208">
              <w:rPr>
                <w:rFonts w:ascii="Browallia New" w:eastAsia="MS Mincho" w:hAnsi="Browallia New" w:cs="Browallia New"/>
                <w:sz w:val="26"/>
                <w:szCs w:val="26"/>
              </w:rPr>
              <w:t>2025</w:t>
            </w:r>
          </w:p>
        </w:tc>
        <w:tc>
          <w:tcPr>
            <w:tcW w:w="238" w:type="dxa"/>
          </w:tcPr>
          <w:p w14:paraId="4D597E2A" w14:textId="77777777" w:rsidR="00301334" w:rsidRPr="000E2208" w:rsidRDefault="00301334" w:rsidP="00301334">
            <w:pPr>
              <w:suppressAutoHyphens w:val="0"/>
              <w:overflowPunct/>
              <w:autoSpaceDE/>
              <w:autoSpaceDN/>
              <w:ind w:left="-118" w:right="-108"/>
              <w:jc w:val="right"/>
              <w:textAlignment w:val="auto"/>
              <w:rPr>
                <w:rFonts w:ascii="Browallia New" w:eastAsia="MS Mincho" w:hAnsi="Browallia New" w:cs="Browallia New"/>
                <w:sz w:val="26"/>
                <w:szCs w:val="26"/>
              </w:rPr>
            </w:pPr>
          </w:p>
        </w:tc>
        <w:tc>
          <w:tcPr>
            <w:tcW w:w="1179" w:type="dxa"/>
            <w:tcBorders>
              <w:top w:val="single" w:sz="4" w:space="0" w:color="auto"/>
              <w:bottom w:val="single" w:sz="4" w:space="0" w:color="auto"/>
            </w:tcBorders>
          </w:tcPr>
          <w:p w14:paraId="32F08561" w14:textId="77777777" w:rsidR="00301334" w:rsidRPr="000E2208" w:rsidRDefault="00301334" w:rsidP="00301334">
            <w:pPr>
              <w:suppressAutoHyphens w:val="0"/>
              <w:overflowPunct/>
              <w:autoSpaceDE/>
              <w:autoSpaceDN/>
              <w:ind w:left="-118" w:right="-108"/>
              <w:jc w:val="center"/>
              <w:textAlignment w:val="auto"/>
              <w:rPr>
                <w:rFonts w:ascii="Browallia New" w:eastAsia="MS Mincho" w:hAnsi="Browallia New" w:cs="Browallia New"/>
                <w:sz w:val="26"/>
                <w:szCs w:val="26"/>
              </w:rPr>
            </w:pPr>
            <w:r w:rsidRPr="000E2208">
              <w:rPr>
                <w:rFonts w:ascii="Browallia New" w:eastAsia="MS Mincho" w:hAnsi="Browallia New" w:cs="Browallia New"/>
                <w:sz w:val="26"/>
                <w:szCs w:val="26"/>
              </w:rPr>
              <w:t>March 31,</w:t>
            </w:r>
          </w:p>
          <w:p w14:paraId="1A005669" w14:textId="5039BAE5" w:rsidR="00301334" w:rsidRPr="000E2208" w:rsidRDefault="00301334" w:rsidP="00301334">
            <w:pPr>
              <w:suppressAutoHyphens w:val="0"/>
              <w:overflowPunct/>
              <w:autoSpaceDE/>
              <w:autoSpaceDN/>
              <w:ind w:left="-118"/>
              <w:jc w:val="center"/>
              <w:textAlignment w:val="auto"/>
              <w:rPr>
                <w:rFonts w:ascii="Browallia New" w:eastAsia="MS Mincho" w:hAnsi="Browallia New" w:cs="Browallia New"/>
                <w:sz w:val="26"/>
                <w:szCs w:val="26"/>
              </w:rPr>
            </w:pPr>
            <w:r w:rsidRPr="000E2208">
              <w:rPr>
                <w:rFonts w:ascii="Browallia New" w:eastAsia="MS Mincho" w:hAnsi="Browallia New" w:cs="Browallia New"/>
                <w:sz w:val="26"/>
                <w:szCs w:val="26"/>
              </w:rPr>
              <w:t>2026</w:t>
            </w:r>
          </w:p>
        </w:tc>
        <w:tc>
          <w:tcPr>
            <w:tcW w:w="275" w:type="dxa"/>
            <w:tcBorders>
              <w:top w:val="single" w:sz="4" w:space="0" w:color="auto"/>
            </w:tcBorders>
          </w:tcPr>
          <w:p w14:paraId="19FFAB3A" w14:textId="77777777" w:rsidR="00301334" w:rsidRPr="000E2208" w:rsidRDefault="00301334" w:rsidP="00301334">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143" w:type="dxa"/>
            <w:tcBorders>
              <w:top w:val="single" w:sz="4" w:space="0" w:color="auto"/>
              <w:bottom w:val="single" w:sz="4" w:space="0" w:color="auto"/>
            </w:tcBorders>
          </w:tcPr>
          <w:p w14:paraId="5F0958A0" w14:textId="77777777" w:rsidR="00301334" w:rsidRPr="000E2208" w:rsidRDefault="00301334" w:rsidP="00301334">
            <w:pPr>
              <w:suppressAutoHyphens w:val="0"/>
              <w:overflowPunct/>
              <w:autoSpaceDE/>
              <w:autoSpaceDN/>
              <w:ind w:left="-118" w:right="-108"/>
              <w:jc w:val="center"/>
              <w:textAlignment w:val="auto"/>
              <w:rPr>
                <w:rFonts w:ascii="Browallia New" w:eastAsia="MS Mincho" w:hAnsi="Browallia New" w:cs="Browallia New"/>
                <w:sz w:val="26"/>
                <w:szCs w:val="26"/>
              </w:rPr>
            </w:pPr>
            <w:r w:rsidRPr="000E2208">
              <w:rPr>
                <w:rFonts w:ascii="Browallia New" w:eastAsia="MS Mincho" w:hAnsi="Browallia New" w:cs="Browallia New"/>
                <w:sz w:val="26"/>
                <w:szCs w:val="26"/>
              </w:rPr>
              <w:t>December 31,</w:t>
            </w:r>
          </w:p>
          <w:p w14:paraId="5E960536" w14:textId="0499E272" w:rsidR="00301334" w:rsidRPr="000E2208" w:rsidRDefault="00301334" w:rsidP="00301334">
            <w:pPr>
              <w:suppressAutoHyphens w:val="0"/>
              <w:overflowPunct/>
              <w:autoSpaceDE/>
              <w:autoSpaceDN/>
              <w:ind w:left="-118"/>
              <w:jc w:val="center"/>
              <w:textAlignment w:val="auto"/>
              <w:rPr>
                <w:rFonts w:ascii="Browallia New" w:eastAsia="MS Mincho" w:hAnsi="Browallia New" w:cs="Browallia New"/>
                <w:sz w:val="26"/>
                <w:szCs w:val="26"/>
              </w:rPr>
            </w:pPr>
            <w:r w:rsidRPr="000E2208">
              <w:rPr>
                <w:rFonts w:ascii="Browallia New" w:eastAsia="MS Mincho" w:hAnsi="Browallia New" w:cs="Browallia New"/>
                <w:sz w:val="26"/>
                <w:szCs w:val="26"/>
              </w:rPr>
              <w:t>2025</w:t>
            </w:r>
          </w:p>
        </w:tc>
      </w:tr>
      <w:tr w:rsidR="00FD2109" w:rsidRPr="0000274E" w14:paraId="70DB78F9" w14:textId="77777777" w:rsidTr="00AD4B1C">
        <w:trPr>
          <w:cantSplit/>
          <w:tblHeader/>
        </w:trPr>
        <w:tc>
          <w:tcPr>
            <w:tcW w:w="3260" w:type="dxa"/>
          </w:tcPr>
          <w:p w14:paraId="0CEFE457" w14:textId="77777777" w:rsidR="00FD2109" w:rsidRPr="0000274E" w:rsidRDefault="00FD2109" w:rsidP="00F31847">
            <w:pPr>
              <w:suppressAutoHyphens w:val="0"/>
              <w:overflowPunct/>
              <w:autoSpaceDE/>
              <w:autoSpaceDN/>
              <w:ind w:left="72"/>
              <w:jc w:val="thaiDistribute"/>
              <w:textAlignment w:val="auto"/>
              <w:rPr>
                <w:rFonts w:ascii="Browallia New" w:eastAsia="MS Mincho" w:hAnsi="Browallia New" w:cs="Browallia New"/>
                <w:b/>
                <w:bCs/>
                <w:sz w:val="10"/>
                <w:szCs w:val="10"/>
                <w:cs/>
              </w:rPr>
            </w:pPr>
          </w:p>
        </w:tc>
        <w:tc>
          <w:tcPr>
            <w:tcW w:w="1134" w:type="dxa"/>
            <w:tcBorders>
              <w:top w:val="single" w:sz="4" w:space="0" w:color="auto"/>
            </w:tcBorders>
          </w:tcPr>
          <w:p w14:paraId="6A17932D" w14:textId="77777777" w:rsidR="00FD2109" w:rsidRPr="0000274E" w:rsidRDefault="00FD2109" w:rsidP="00F31847">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285" w:type="dxa"/>
          </w:tcPr>
          <w:p w14:paraId="257620AE" w14:textId="77777777" w:rsidR="00FD2109" w:rsidRPr="0000274E" w:rsidRDefault="00FD2109" w:rsidP="00F31847">
            <w:pPr>
              <w:suppressAutoHyphens w:val="0"/>
              <w:overflowPunct/>
              <w:autoSpaceDE/>
              <w:autoSpaceDN/>
              <w:ind w:left="-118"/>
              <w:jc w:val="right"/>
              <w:textAlignment w:val="auto"/>
              <w:rPr>
                <w:rFonts w:ascii="Browallia New" w:eastAsia="MS Mincho" w:hAnsi="Browallia New" w:cs="Browallia New"/>
                <w:sz w:val="10"/>
                <w:szCs w:val="10"/>
              </w:rPr>
            </w:pPr>
          </w:p>
        </w:tc>
        <w:tc>
          <w:tcPr>
            <w:tcW w:w="1133" w:type="dxa"/>
            <w:tcBorders>
              <w:top w:val="single" w:sz="4" w:space="0" w:color="auto"/>
            </w:tcBorders>
          </w:tcPr>
          <w:p w14:paraId="3FD08C4D" w14:textId="77777777" w:rsidR="00FD2109" w:rsidRPr="0000274E" w:rsidRDefault="00FD2109" w:rsidP="00F31847">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238" w:type="dxa"/>
          </w:tcPr>
          <w:p w14:paraId="3EA33EB0" w14:textId="77777777" w:rsidR="00FD2109" w:rsidRPr="0000274E" w:rsidRDefault="00FD2109" w:rsidP="00F31847">
            <w:pPr>
              <w:suppressAutoHyphens w:val="0"/>
              <w:overflowPunct/>
              <w:autoSpaceDE/>
              <w:autoSpaceDN/>
              <w:ind w:left="-118" w:right="-108"/>
              <w:jc w:val="right"/>
              <w:textAlignment w:val="auto"/>
              <w:rPr>
                <w:rFonts w:ascii="Browallia New" w:eastAsia="MS Mincho" w:hAnsi="Browallia New" w:cs="Browallia New"/>
                <w:sz w:val="10"/>
                <w:szCs w:val="10"/>
                <w:u w:val="single"/>
              </w:rPr>
            </w:pPr>
          </w:p>
        </w:tc>
        <w:tc>
          <w:tcPr>
            <w:tcW w:w="1179" w:type="dxa"/>
            <w:tcBorders>
              <w:top w:val="single" w:sz="4" w:space="0" w:color="auto"/>
            </w:tcBorders>
          </w:tcPr>
          <w:p w14:paraId="17A8C22D" w14:textId="77777777" w:rsidR="00FD2109" w:rsidRPr="0000274E" w:rsidRDefault="00FD2109" w:rsidP="00F31847">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275" w:type="dxa"/>
          </w:tcPr>
          <w:p w14:paraId="402E02D4" w14:textId="77777777" w:rsidR="00FD2109" w:rsidRPr="0000274E" w:rsidRDefault="00FD2109" w:rsidP="00F31847">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1143" w:type="dxa"/>
            <w:tcBorders>
              <w:top w:val="single" w:sz="4" w:space="0" w:color="auto"/>
            </w:tcBorders>
          </w:tcPr>
          <w:p w14:paraId="402F479F" w14:textId="77777777" w:rsidR="00FD2109" w:rsidRPr="0000274E" w:rsidRDefault="00FD2109" w:rsidP="00F31847">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r>
      <w:tr w:rsidR="00FB6597" w:rsidRPr="0000274E" w14:paraId="639472A4" w14:textId="77777777" w:rsidTr="00307925">
        <w:trPr>
          <w:cantSplit/>
          <w:tblHeader/>
        </w:trPr>
        <w:tc>
          <w:tcPr>
            <w:tcW w:w="4394" w:type="dxa"/>
            <w:gridSpan w:val="2"/>
          </w:tcPr>
          <w:p w14:paraId="0901FF5F" w14:textId="3BF7EE6D" w:rsidR="00FB6597" w:rsidRPr="006E54C1" w:rsidRDefault="00FB6597" w:rsidP="00FB6597">
            <w:pPr>
              <w:suppressAutoHyphens w:val="0"/>
              <w:overflowPunct/>
              <w:autoSpaceDE/>
              <w:autoSpaceDN/>
              <w:ind w:right="-108"/>
              <w:textAlignment w:val="auto"/>
              <w:rPr>
                <w:rFonts w:ascii="Browallia New" w:eastAsia="MS Mincho" w:hAnsi="Browallia New" w:cs="Browallia New"/>
                <w:i/>
                <w:iCs/>
                <w:sz w:val="26"/>
                <w:szCs w:val="26"/>
                <w:u w:val="single"/>
              </w:rPr>
            </w:pPr>
            <w:r w:rsidRPr="006E54C1">
              <w:rPr>
                <w:rFonts w:ascii="Browallia New" w:eastAsia="MS Mincho" w:hAnsi="Browallia New" w:cs="Browallia New"/>
                <w:b/>
                <w:bCs/>
                <w:i/>
                <w:iCs/>
                <w:sz w:val="26"/>
                <w:szCs w:val="26"/>
              </w:rPr>
              <w:t xml:space="preserve">Trade and other current receivables </w:t>
            </w:r>
          </w:p>
        </w:tc>
        <w:tc>
          <w:tcPr>
            <w:tcW w:w="285" w:type="dxa"/>
          </w:tcPr>
          <w:p w14:paraId="2CAE92D7" w14:textId="77777777" w:rsidR="00FB6597" w:rsidRPr="0000274E" w:rsidRDefault="00FB6597"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Pr>
          <w:p w14:paraId="404405D7" w14:textId="77777777" w:rsidR="00FB6597" w:rsidRPr="0000274E" w:rsidRDefault="00FB6597"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0CA0EABE" w14:textId="77777777" w:rsidR="00FB6597" w:rsidRPr="0000274E" w:rsidRDefault="00FB6597" w:rsidP="00F31847">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145A2224" w14:textId="77777777" w:rsidR="00FB6597" w:rsidRPr="0000274E" w:rsidRDefault="00FB6597" w:rsidP="00F31847">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60DC6B82" w14:textId="77777777" w:rsidR="00FB6597" w:rsidRPr="0000274E" w:rsidRDefault="00FB6597" w:rsidP="00F3184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Pr>
          <w:p w14:paraId="03154F6B" w14:textId="77777777" w:rsidR="00FB6597" w:rsidRPr="0000274E" w:rsidRDefault="00FB6597" w:rsidP="00F31847">
            <w:pPr>
              <w:suppressAutoHyphens w:val="0"/>
              <w:overflowPunct/>
              <w:autoSpaceDE/>
              <w:autoSpaceDN/>
              <w:ind w:left="-118"/>
              <w:jc w:val="right"/>
              <w:textAlignment w:val="auto"/>
              <w:rPr>
                <w:rFonts w:ascii="Browallia New" w:eastAsia="MS Mincho" w:hAnsi="Browallia New" w:cs="Browallia New"/>
                <w:sz w:val="26"/>
                <w:szCs w:val="26"/>
              </w:rPr>
            </w:pPr>
          </w:p>
        </w:tc>
      </w:tr>
      <w:tr w:rsidR="00301334" w:rsidRPr="0000274E" w14:paraId="3D285FB9" w14:textId="77777777" w:rsidTr="00794D18">
        <w:trPr>
          <w:cantSplit/>
          <w:tblHeader/>
        </w:trPr>
        <w:tc>
          <w:tcPr>
            <w:tcW w:w="3260" w:type="dxa"/>
          </w:tcPr>
          <w:p w14:paraId="50FEF551" w14:textId="4C980A04" w:rsidR="00301334" w:rsidRPr="0000274E" w:rsidRDefault="00301334" w:rsidP="00301334">
            <w:pPr>
              <w:ind w:left="720" w:hanging="546"/>
              <w:rPr>
                <w:rFonts w:ascii="Browallia New" w:hAnsi="Browallia New" w:cs="Browallia New"/>
                <w:sz w:val="26"/>
                <w:szCs w:val="26"/>
                <w:cs/>
              </w:rPr>
            </w:pPr>
            <w:r w:rsidRPr="0000274E">
              <w:rPr>
                <w:rFonts w:ascii="Browallia New" w:hAnsi="Browallia New" w:cs="Browallia New"/>
                <w:sz w:val="26"/>
                <w:szCs w:val="26"/>
                <w:lang w:val="en-GB"/>
              </w:rPr>
              <w:t>Subsidiaries</w:t>
            </w:r>
          </w:p>
        </w:tc>
        <w:tc>
          <w:tcPr>
            <w:tcW w:w="1134" w:type="dxa"/>
          </w:tcPr>
          <w:p w14:paraId="6015F8F1" w14:textId="7959C0C7"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5" w:type="dxa"/>
          </w:tcPr>
          <w:p w14:paraId="45FC318F" w14:textId="77777777"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Pr>
          <w:p w14:paraId="77060606" w14:textId="1EB3083B"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38" w:type="dxa"/>
          </w:tcPr>
          <w:p w14:paraId="3D221488" w14:textId="77777777" w:rsidR="00301334" w:rsidRPr="0000274E" w:rsidRDefault="00301334" w:rsidP="00301334">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5F7A8517" w14:textId="32DBDFC1"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4,682</w:t>
            </w:r>
          </w:p>
        </w:tc>
        <w:tc>
          <w:tcPr>
            <w:tcW w:w="275" w:type="dxa"/>
          </w:tcPr>
          <w:p w14:paraId="7A509B78" w14:textId="77777777" w:rsidR="00301334" w:rsidRPr="0000274E" w:rsidRDefault="00301334" w:rsidP="0030133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Pr>
          <w:p w14:paraId="01693BD1" w14:textId="65207192"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7,322</w:t>
            </w:r>
          </w:p>
        </w:tc>
      </w:tr>
      <w:tr w:rsidR="00301334" w:rsidRPr="0000274E" w14:paraId="2ED0FCE9" w14:textId="77777777" w:rsidTr="00794D18">
        <w:trPr>
          <w:cantSplit/>
          <w:tblHeader/>
        </w:trPr>
        <w:tc>
          <w:tcPr>
            <w:tcW w:w="3260" w:type="dxa"/>
          </w:tcPr>
          <w:p w14:paraId="5DDD4E01" w14:textId="1913A013" w:rsidR="00301334" w:rsidRPr="0000274E" w:rsidRDefault="00301334" w:rsidP="00301334">
            <w:pPr>
              <w:ind w:left="720" w:hanging="546"/>
              <w:rPr>
                <w:rFonts w:ascii="Browallia New" w:hAnsi="Browallia New" w:cs="Browallia New"/>
                <w:sz w:val="26"/>
                <w:szCs w:val="26"/>
                <w:cs/>
              </w:rPr>
            </w:pPr>
            <w:r w:rsidRPr="000E2208">
              <w:rPr>
                <w:rFonts w:ascii="Browallia New" w:hAnsi="Browallia New" w:cs="Browallia New"/>
                <w:sz w:val="26"/>
                <w:szCs w:val="26"/>
                <w:u w:val="single"/>
                <w:lang w:val="en-GB"/>
              </w:rPr>
              <w:t>Less</w:t>
            </w:r>
            <w:r w:rsidRPr="0000274E">
              <w:rPr>
                <w:rFonts w:ascii="Browallia New" w:hAnsi="Browallia New" w:cs="Browallia New"/>
                <w:sz w:val="26"/>
                <w:szCs w:val="26"/>
                <w:lang w:val="en-GB"/>
              </w:rPr>
              <w:t xml:space="preserve"> Allowance for expected credit </w:t>
            </w:r>
            <w:r w:rsidRPr="0000274E">
              <w:rPr>
                <w:rFonts w:ascii="Browallia New" w:hAnsi="Browallia New" w:cs="Browallia New"/>
                <w:sz w:val="26"/>
                <w:szCs w:val="26"/>
                <w:cs/>
                <w:lang w:val="en-GB"/>
              </w:rPr>
              <w:t xml:space="preserve">  </w:t>
            </w:r>
            <w:r w:rsidRPr="0000274E">
              <w:rPr>
                <w:rFonts w:ascii="Browallia New" w:hAnsi="Browallia New" w:cs="Browallia New"/>
                <w:sz w:val="26"/>
                <w:szCs w:val="26"/>
                <w:lang w:val="en-GB"/>
              </w:rPr>
              <w:t>losses</w:t>
            </w:r>
          </w:p>
        </w:tc>
        <w:tc>
          <w:tcPr>
            <w:tcW w:w="1134" w:type="dxa"/>
            <w:tcBorders>
              <w:bottom w:val="single" w:sz="4" w:space="0" w:color="auto"/>
            </w:tcBorders>
          </w:tcPr>
          <w:p w14:paraId="38A12F3A" w14:textId="77777777"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p>
          <w:p w14:paraId="0E066498" w14:textId="1A9D931F" w:rsidR="00786A87" w:rsidRPr="0000274E" w:rsidRDefault="00786A87"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5" w:type="dxa"/>
          </w:tcPr>
          <w:p w14:paraId="264DC1BC" w14:textId="77777777"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Borders>
              <w:bottom w:val="single" w:sz="4" w:space="0" w:color="auto"/>
            </w:tcBorders>
          </w:tcPr>
          <w:p w14:paraId="6F65FD8F" w14:textId="77777777"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p>
          <w:p w14:paraId="100E0AB6" w14:textId="36BD3BF4" w:rsidR="00786A87" w:rsidRPr="0000274E" w:rsidRDefault="00786A87"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38" w:type="dxa"/>
          </w:tcPr>
          <w:p w14:paraId="05BDB18D" w14:textId="77777777" w:rsidR="00301334" w:rsidRPr="0000274E" w:rsidRDefault="00301334" w:rsidP="00301334">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bottom w:val="single" w:sz="4" w:space="0" w:color="auto"/>
            </w:tcBorders>
          </w:tcPr>
          <w:p w14:paraId="0661D15E" w14:textId="77777777"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p>
          <w:p w14:paraId="595121FF" w14:textId="5E346C39"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 xml:space="preserve">  </w:t>
            </w:r>
            <w:r w:rsidRPr="0000274E">
              <w:rPr>
                <w:rFonts w:ascii="Browallia New" w:eastAsia="MS Mincho" w:hAnsi="Browallia New" w:cs="Browallia New"/>
                <w:sz w:val="26"/>
                <w:szCs w:val="26"/>
              </w:rPr>
              <w:tab/>
              <w:t>(8)</w:t>
            </w:r>
          </w:p>
        </w:tc>
        <w:tc>
          <w:tcPr>
            <w:tcW w:w="275" w:type="dxa"/>
          </w:tcPr>
          <w:p w14:paraId="1892212F" w14:textId="77777777" w:rsidR="00301334" w:rsidRPr="0000274E" w:rsidRDefault="00301334" w:rsidP="0030133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Borders>
              <w:bottom w:val="single" w:sz="4" w:space="0" w:color="auto"/>
            </w:tcBorders>
          </w:tcPr>
          <w:p w14:paraId="00B034D1" w14:textId="77777777"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p>
          <w:p w14:paraId="390FD0FB" w14:textId="6956A244"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(119)</w:t>
            </w:r>
          </w:p>
        </w:tc>
      </w:tr>
      <w:tr w:rsidR="00301334" w:rsidRPr="0000274E" w14:paraId="019EA710" w14:textId="77777777" w:rsidTr="00AD4B1C">
        <w:trPr>
          <w:cantSplit/>
          <w:tblHeader/>
        </w:trPr>
        <w:tc>
          <w:tcPr>
            <w:tcW w:w="3260" w:type="dxa"/>
          </w:tcPr>
          <w:p w14:paraId="041A4764" w14:textId="45ED64A1" w:rsidR="00301334" w:rsidRPr="0000274E" w:rsidRDefault="000E2208" w:rsidP="00301334">
            <w:pPr>
              <w:ind w:left="720" w:hanging="546"/>
              <w:rPr>
                <w:rFonts w:ascii="Browallia New" w:eastAsia="MS Mincho" w:hAnsi="Browallia New" w:cs="Browallia New"/>
                <w:sz w:val="26"/>
                <w:szCs w:val="26"/>
                <w:cs/>
              </w:rPr>
            </w:pPr>
            <w:r>
              <w:rPr>
                <w:rFonts w:ascii="Browallia New" w:hAnsi="Browallia New" w:cs="Browallia New"/>
                <w:sz w:val="26"/>
                <w:szCs w:val="26"/>
                <w:lang w:val="en-GB"/>
              </w:rPr>
              <w:t>Net</w:t>
            </w:r>
          </w:p>
        </w:tc>
        <w:tc>
          <w:tcPr>
            <w:tcW w:w="1134" w:type="dxa"/>
            <w:tcBorders>
              <w:top w:val="single" w:sz="4" w:space="0" w:color="auto"/>
              <w:bottom w:val="single" w:sz="4" w:space="0" w:color="auto"/>
            </w:tcBorders>
          </w:tcPr>
          <w:p w14:paraId="7F3179FA" w14:textId="536C779F" w:rsidR="00AD4B1C" w:rsidRPr="0000274E" w:rsidRDefault="00AD4B1C"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hint="cs"/>
                <w:sz w:val="26"/>
                <w:szCs w:val="26"/>
                <w:cs/>
              </w:rPr>
              <w:t>-</w:t>
            </w:r>
          </w:p>
        </w:tc>
        <w:tc>
          <w:tcPr>
            <w:tcW w:w="285" w:type="dxa"/>
          </w:tcPr>
          <w:p w14:paraId="282163EF" w14:textId="77777777"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Borders>
              <w:top w:val="single" w:sz="4" w:space="0" w:color="auto"/>
              <w:bottom w:val="single" w:sz="4" w:space="0" w:color="auto"/>
            </w:tcBorders>
          </w:tcPr>
          <w:p w14:paraId="240381E5" w14:textId="131C7A88" w:rsidR="00AD4B1C" w:rsidRPr="0000274E" w:rsidRDefault="00AD4B1C"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hint="cs"/>
                <w:sz w:val="26"/>
                <w:szCs w:val="26"/>
                <w:cs/>
              </w:rPr>
              <w:t>-</w:t>
            </w:r>
          </w:p>
        </w:tc>
        <w:tc>
          <w:tcPr>
            <w:tcW w:w="238" w:type="dxa"/>
          </w:tcPr>
          <w:p w14:paraId="359AFF44" w14:textId="77777777" w:rsidR="00301334" w:rsidRPr="0000274E" w:rsidRDefault="00301334" w:rsidP="00301334">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single" w:sz="4" w:space="0" w:color="auto"/>
              <w:bottom w:val="single" w:sz="4" w:space="0" w:color="auto"/>
            </w:tcBorders>
          </w:tcPr>
          <w:p w14:paraId="163F9BB6" w14:textId="13ABFD8B"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4,674</w:t>
            </w:r>
          </w:p>
        </w:tc>
        <w:tc>
          <w:tcPr>
            <w:tcW w:w="275" w:type="dxa"/>
          </w:tcPr>
          <w:p w14:paraId="21455DF3" w14:textId="77777777" w:rsidR="00301334" w:rsidRPr="0000274E" w:rsidRDefault="00301334" w:rsidP="0030133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Borders>
              <w:top w:val="single" w:sz="4" w:space="0" w:color="auto"/>
              <w:bottom w:val="single" w:sz="4" w:space="0" w:color="auto"/>
            </w:tcBorders>
          </w:tcPr>
          <w:p w14:paraId="7D31FC08" w14:textId="231C8583"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7,203</w:t>
            </w:r>
          </w:p>
        </w:tc>
      </w:tr>
      <w:tr w:rsidR="00FB56F6" w:rsidRPr="0000274E" w14:paraId="1A8AA453" w14:textId="77777777" w:rsidTr="008C2B9F">
        <w:trPr>
          <w:cantSplit/>
          <w:trHeight w:val="58"/>
          <w:tblHeader/>
        </w:trPr>
        <w:tc>
          <w:tcPr>
            <w:tcW w:w="3260" w:type="dxa"/>
          </w:tcPr>
          <w:p w14:paraId="31C5EE0F" w14:textId="09B11FB9" w:rsidR="00D321E9" w:rsidRPr="008C2B9F" w:rsidRDefault="00D321E9" w:rsidP="008C2B9F">
            <w:pPr>
              <w:ind w:left="720" w:hanging="546"/>
              <w:jc w:val="thaiDistribute"/>
              <w:rPr>
                <w:rFonts w:ascii="Browallia New" w:eastAsia="MS Mincho" w:hAnsi="Browallia New" w:cs="Browallia New"/>
                <w:sz w:val="10"/>
                <w:szCs w:val="10"/>
                <w:cs/>
              </w:rPr>
            </w:pPr>
          </w:p>
        </w:tc>
        <w:tc>
          <w:tcPr>
            <w:tcW w:w="1134" w:type="dxa"/>
            <w:tcBorders>
              <w:top w:val="single" w:sz="4" w:space="0" w:color="auto"/>
            </w:tcBorders>
          </w:tcPr>
          <w:p w14:paraId="114A7178" w14:textId="77777777" w:rsidR="00D321E9" w:rsidRPr="008C2B9F" w:rsidRDefault="00D321E9" w:rsidP="008C2B9F">
            <w:pPr>
              <w:ind w:left="720" w:right="140" w:hanging="546"/>
              <w:jc w:val="right"/>
              <w:rPr>
                <w:rFonts w:ascii="Browallia New" w:eastAsia="MS Mincho" w:hAnsi="Browallia New" w:cs="Browallia New"/>
                <w:sz w:val="10"/>
                <w:szCs w:val="10"/>
              </w:rPr>
            </w:pPr>
          </w:p>
        </w:tc>
        <w:tc>
          <w:tcPr>
            <w:tcW w:w="285" w:type="dxa"/>
          </w:tcPr>
          <w:p w14:paraId="6FEFCF06" w14:textId="77777777" w:rsidR="00D321E9" w:rsidRPr="008C2B9F" w:rsidRDefault="00D321E9" w:rsidP="008C2B9F">
            <w:pPr>
              <w:ind w:left="720" w:hanging="546"/>
              <w:jc w:val="right"/>
              <w:rPr>
                <w:rFonts w:ascii="Browallia New" w:eastAsia="MS Mincho" w:hAnsi="Browallia New" w:cs="Browallia New"/>
                <w:sz w:val="10"/>
                <w:szCs w:val="10"/>
              </w:rPr>
            </w:pPr>
          </w:p>
        </w:tc>
        <w:tc>
          <w:tcPr>
            <w:tcW w:w="1133" w:type="dxa"/>
            <w:tcBorders>
              <w:top w:val="single" w:sz="4" w:space="0" w:color="auto"/>
            </w:tcBorders>
          </w:tcPr>
          <w:p w14:paraId="5DE60F7D" w14:textId="77777777" w:rsidR="00D321E9" w:rsidRPr="008C2B9F" w:rsidRDefault="00D321E9" w:rsidP="008C2B9F">
            <w:pPr>
              <w:ind w:left="720" w:hanging="546"/>
              <w:jc w:val="right"/>
              <w:rPr>
                <w:rFonts w:ascii="Browallia New" w:eastAsia="MS Mincho" w:hAnsi="Browallia New" w:cs="Browallia New"/>
                <w:sz w:val="10"/>
                <w:szCs w:val="10"/>
              </w:rPr>
            </w:pPr>
          </w:p>
        </w:tc>
        <w:tc>
          <w:tcPr>
            <w:tcW w:w="238" w:type="dxa"/>
          </w:tcPr>
          <w:p w14:paraId="5DED276B" w14:textId="77777777" w:rsidR="00D321E9" w:rsidRPr="008C2B9F" w:rsidRDefault="00D321E9" w:rsidP="008C2B9F">
            <w:pPr>
              <w:ind w:left="720" w:right="140" w:hanging="546"/>
              <w:jc w:val="right"/>
              <w:rPr>
                <w:rFonts w:ascii="Browallia New" w:eastAsia="MS Mincho" w:hAnsi="Browallia New" w:cs="Browallia New"/>
                <w:sz w:val="10"/>
                <w:szCs w:val="10"/>
              </w:rPr>
            </w:pPr>
          </w:p>
        </w:tc>
        <w:tc>
          <w:tcPr>
            <w:tcW w:w="1179" w:type="dxa"/>
            <w:tcBorders>
              <w:top w:val="single" w:sz="4" w:space="0" w:color="auto"/>
            </w:tcBorders>
          </w:tcPr>
          <w:p w14:paraId="6E0E1B1F" w14:textId="77777777" w:rsidR="00D321E9" w:rsidRPr="008C2B9F" w:rsidRDefault="00D321E9" w:rsidP="008C2B9F">
            <w:pPr>
              <w:ind w:left="720" w:hanging="546"/>
              <w:jc w:val="right"/>
              <w:rPr>
                <w:rFonts w:ascii="Browallia New" w:eastAsia="MS Mincho" w:hAnsi="Browallia New" w:cs="Browallia New"/>
                <w:sz w:val="10"/>
                <w:szCs w:val="10"/>
              </w:rPr>
            </w:pPr>
          </w:p>
        </w:tc>
        <w:tc>
          <w:tcPr>
            <w:tcW w:w="275" w:type="dxa"/>
          </w:tcPr>
          <w:p w14:paraId="2E3359A4" w14:textId="77777777" w:rsidR="00D321E9" w:rsidRPr="008C2B9F" w:rsidRDefault="00D321E9" w:rsidP="008C2B9F">
            <w:pPr>
              <w:ind w:left="720" w:right="-108" w:hanging="546"/>
              <w:jc w:val="center"/>
              <w:rPr>
                <w:rFonts w:ascii="Browallia New" w:eastAsia="MS Mincho" w:hAnsi="Browallia New" w:cs="Browallia New"/>
                <w:sz w:val="10"/>
                <w:szCs w:val="10"/>
              </w:rPr>
            </w:pPr>
          </w:p>
        </w:tc>
        <w:tc>
          <w:tcPr>
            <w:tcW w:w="1143" w:type="dxa"/>
            <w:tcBorders>
              <w:top w:val="single" w:sz="4" w:space="0" w:color="auto"/>
            </w:tcBorders>
          </w:tcPr>
          <w:p w14:paraId="0302B948" w14:textId="77777777" w:rsidR="00D321E9" w:rsidRPr="008C2B9F" w:rsidRDefault="00D321E9" w:rsidP="008C2B9F">
            <w:pPr>
              <w:ind w:left="720" w:hanging="546"/>
              <w:jc w:val="right"/>
              <w:rPr>
                <w:rFonts w:ascii="Browallia New" w:eastAsia="MS Mincho" w:hAnsi="Browallia New" w:cs="Browallia New"/>
                <w:sz w:val="10"/>
                <w:szCs w:val="10"/>
              </w:rPr>
            </w:pPr>
          </w:p>
        </w:tc>
      </w:tr>
      <w:tr w:rsidR="009F29E8" w:rsidRPr="0000274E" w14:paraId="14E1D1A8" w14:textId="77777777" w:rsidTr="00794D18">
        <w:trPr>
          <w:cantSplit/>
          <w:tblHeader/>
        </w:trPr>
        <w:tc>
          <w:tcPr>
            <w:tcW w:w="3260" w:type="dxa"/>
          </w:tcPr>
          <w:p w14:paraId="069B9A95" w14:textId="2F201C1C" w:rsidR="009F29E8" w:rsidRPr="006E54C1" w:rsidRDefault="00F67B16" w:rsidP="00AF6156">
            <w:pPr>
              <w:suppressAutoHyphens w:val="0"/>
              <w:overflowPunct/>
              <w:autoSpaceDE/>
              <w:autoSpaceDN/>
              <w:ind w:left="72" w:hanging="39"/>
              <w:jc w:val="thaiDistribute"/>
              <w:textAlignment w:val="auto"/>
              <w:rPr>
                <w:rFonts w:ascii="Browallia New" w:hAnsi="Browallia New" w:cs="Browallia New"/>
                <w:b/>
                <w:bCs/>
                <w:i/>
                <w:iCs/>
                <w:sz w:val="26"/>
                <w:szCs w:val="26"/>
                <w:cs/>
              </w:rPr>
            </w:pPr>
            <w:r w:rsidRPr="006E54C1">
              <w:rPr>
                <w:rFonts w:ascii="Browallia New" w:hAnsi="Browallia New" w:cs="Browallia New"/>
                <w:b/>
                <w:bCs/>
                <w:i/>
                <w:iCs/>
                <w:sz w:val="26"/>
                <w:szCs w:val="26"/>
              </w:rPr>
              <w:t>Other current assets</w:t>
            </w:r>
          </w:p>
        </w:tc>
        <w:tc>
          <w:tcPr>
            <w:tcW w:w="1134" w:type="dxa"/>
          </w:tcPr>
          <w:p w14:paraId="1A85EB72" w14:textId="77777777" w:rsidR="009F29E8" w:rsidRPr="0000274E" w:rsidRDefault="009F29E8" w:rsidP="00F3184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1EA6396D" w14:textId="77777777" w:rsidR="009F29E8" w:rsidRPr="0000274E" w:rsidRDefault="009F29E8"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Pr>
          <w:p w14:paraId="69F5C93C" w14:textId="77777777" w:rsidR="009F29E8" w:rsidRPr="0000274E" w:rsidRDefault="009F29E8"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1535FD4F" w14:textId="77777777" w:rsidR="009F29E8" w:rsidRPr="0000274E" w:rsidRDefault="009F29E8" w:rsidP="00F3184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53437280" w14:textId="77777777" w:rsidR="009F29E8" w:rsidRPr="0000274E" w:rsidRDefault="009F29E8"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5D8C782F" w14:textId="77777777" w:rsidR="009F29E8" w:rsidRPr="0000274E" w:rsidRDefault="009F29E8" w:rsidP="00F3184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Pr>
          <w:p w14:paraId="70EB7B30" w14:textId="77777777" w:rsidR="009F29E8" w:rsidRPr="0000274E" w:rsidRDefault="009F29E8" w:rsidP="00F31847">
            <w:pPr>
              <w:suppressAutoHyphens w:val="0"/>
              <w:overflowPunct/>
              <w:autoSpaceDE/>
              <w:autoSpaceDN/>
              <w:ind w:left="-118"/>
              <w:jc w:val="right"/>
              <w:textAlignment w:val="auto"/>
              <w:rPr>
                <w:rFonts w:ascii="Browallia New" w:eastAsia="MS Mincho" w:hAnsi="Browallia New" w:cs="Browallia New"/>
                <w:sz w:val="26"/>
                <w:szCs w:val="26"/>
              </w:rPr>
            </w:pPr>
          </w:p>
        </w:tc>
      </w:tr>
      <w:tr w:rsidR="009F29E8" w:rsidRPr="0000274E" w14:paraId="387B8B78" w14:textId="77777777" w:rsidTr="00794D18">
        <w:trPr>
          <w:cantSplit/>
          <w:tblHeader/>
        </w:trPr>
        <w:tc>
          <w:tcPr>
            <w:tcW w:w="3260" w:type="dxa"/>
          </w:tcPr>
          <w:p w14:paraId="3634DF31" w14:textId="1BAC3F08" w:rsidR="009F29E8" w:rsidRPr="0000274E" w:rsidRDefault="00F94C86" w:rsidP="009F29E8">
            <w:pPr>
              <w:suppressAutoHyphens w:val="0"/>
              <w:overflowPunct/>
              <w:autoSpaceDE/>
              <w:autoSpaceDN/>
              <w:ind w:left="72" w:firstLine="102"/>
              <w:jc w:val="thaiDistribute"/>
              <w:textAlignment w:val="auto"/>
              <w:rPr>
                <w:rFonts w:ascii="Browallia New" w:hAnsi="Browallia New" w:cs="Browallia New"/>
                <w:b/>
                <w:bCs/>
                <w:sz w:val="26"/>
                <w:szCs w:val="26"/>
                <w:cs/>
              </w:rPr>
            </w:pPr>
            <w:r w:rsidRPr="0000274E">
              <w:rPr>
                <w:rFonts w:ascii="Browallia New" w:hAnsi="Browallia New" w:cs="Browallia New"/>
                <w:sz w:val="26"/>
                <w:szCs w:val="26"/>
                <w:lang w:val="en-GB"/>
              </w:rPr>
              <w:t>Subsidiaries</w:t>
            </w:r>
          </w:p>
        </w:tc>
        <w:tc>
          <w:tcPr>
            <w:tcW w:w="1134" w:type="dxa"/>
          </w:tcPr>
          <w:p w14:paraId="25632761" w14:textId="21C2BCF2" w:rsidR="009F29E8" w:rsidRPr="0000274E" w:rsidRDefault="00BA0857" w:rsidP="00BA0857">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cs/>
              </w:rPr>
              <w:t>-</w:t>
            </w:r>
          </w:p>
        </w:tc>
        <w:tc>
          <w:tcPr>
            <w:tcW w:w="285" w:type="dxa"/>
          </w:tcPr>
          <w:p w14:paraId="67EA8023" w14:textId="77777777" w:rsidR="009F29E8" w:rsidRPr="0000274E" w:rsidRDefault="009F29E8"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Pr>
          <w:p w14:paraId="2A42BEFE" w14:textId="46D7432A" w:rsidR="009F29E8" w:rsidRPr="0000274E" w:rsidRDefault="00BA0857" w:rsidP="00F31847">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cs/>
              </w:rPr>
              <w:t>-</w:t>
            </w:r>
          </w:p>
        </w:tc>
        <w:tc>
          <w:tcPr>
            <w:tcW w:w="238" w:type="dxa"/>
          </w:tcPr>
          <w:p w14:paraId="5DA5EEEA" w14:textId="77777777" w:rsidR="009F29E8" w:rsidRPr="0000274E" w:rsidRDefault="009F29E8" w:rsidP="00F3184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41CB5C47" w14:textId="72598EA1" w:rsidR="009F29E8" w:rsidRPr="0000274E" w:rsidRDefault="00BA0857" w:rsidP="00F31847">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cs/>
              </w:rPr>
              <w:t>6</w:t>
            </w:r>
          </w:p>
        </w:tc>
        <w:tc>
          <w:tcPr>
            <w:tcW w:w="275" w:type="dxa"/>
          </w:tcPr>
          <w:p w14:paraId="319FDE65" w14:textId="77777777" w:rsidR="009F29E8" w:rsidRPr="0000274E" w:rsidRDefault="009F29E8" w:rsidP="00F3184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Pr>
          <w:p w14:paraId="5D2390EC" w14:textId="70C1B903" w:rsidR="009F29E8" w:rsidRPr="0000274E" w:rsidRDefault="00BA0857" w:rsidP="00F31847">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cs/>
              </w:rPr>
              <w:t>-</w:t>
            </w:r>
          </w:p>
        </w:tc>
      </w:tr>
      <w:tr w:rsidR="009F29E8" w:rsidRPr="0000274E" w14:paraId="77C6EC1B" w14:textId="77777777" w:rsidTr="008C2B9F">
        <w:trPr>
          <w:cantSplit/>
          <w:trHeight w:val="68"/>
          <w:tblHeader/>
        </w:trPr>
        <w:tc>
          <w:tcPr>
            <w:tcW w:w="3260" w:type="dxa"/>
          </w:tcPr>
          <w:p w14:paraId="76A25D59" w14:textId="77777777" w:rsidR="009F29E8" w:rsidRPr="008C2B9F" w:rsidRDefault="009F29E8" w:rsidP="008C2B9F">
            <w:pPr>
              <w:ind w:left="720" w:hanging="546"/>
              <w:jc w:val="thaiDistribute"/>
              <w:rPr>
                <w:rFonts w:ascii="Browallia New" w:eastAsia="MS Mincho" w:hAnsi="Browallia New" w:cs="Browallia New"/>
                <w:sz w:val="10"/>
                <w:szCs w:val="10"/>
                <w:cs/>
              </w:rPr>
            </w:pPr>
          </w:p>
        </w:tc>
        <w:tc>
          <w:tcPr>
            <w:tcW w:w="1134" w:type="dxa"/>
          </w:tcPr>
          <w:p w14:paraId="4DE4089B" w14:textId="77777777" w:rsidR="009F29E8" w:rsidRPr="008C2B9F" w:rsidRDefault="009F29E8" w:rsidP="008C2B9F">
            <w:pPr>
              <w:ind w:left="720" w:right="140" w:hanging="546"/>
              <w:jc w:val="right"/>
              <w:rPr>
                <w:rFonts w:ascii="Browallia New" w:eastAsia="MS Mincho" w:hAnsi="Browallia New" w:cs="Browallia New"/>
                <w:sz w:val="10"/>
                <w:szCs w:val="10"/>
              </w:rPr>
            </w:pPr>
          </w:p>
        </w:tc>
        <w:tc>
          <w:tcPr>
            <w:tcW w:w="285" w:type="dxa"/>
          </w:tcPr>
          <w:p w14:paraId="402B0417" w14:textId="77777777" w:rsidR="009F29E8" w:rsidRPr="008C2B9F" w:rsidRDefault="009F29E8" w:rsidP="008C2B9F">
            <w:pPr>
              <w:ind w:left="720" w:hanging="546"/>
              <w:jc w:val="right"/>
              <w:rPr>
                <w:rFonts w:ascii="Browallia New" w:eastAsia="MS Mincho" w:hAnsi="Browallia New" w:cs="Browallia New"/>
                <w:sz w:val="10"/>
                <w:szCs w:val="10"/>
              </w:rPr>
            </w:pPr>
          </w:p>
        </w:tc>
        <w:tc>
          <w:tcPr>
            <w:tcW w:w="1133" w:type="dxa"/>
          </w:tcPr>
          <w:p w14:paraId="4D48C1C4" w14:textId="77777777" w:rsidR="009F29E8" w:rsidRPr="008C2B9F" w:rsidRDefault="009F29E8" w:rsidP="008C2B9F">
            <w:pPr>
              <w:ind w:left="720" w:hanging="546"/>
              <w:jc w:val="right"/>
              <w:rPr>
                <w:rFonts w:ascii="Browallia New" w:eastAsia="MS Mincho" w:hAnsi="Browallia New" w:cs="Browallia New"/>
                <w:sz w:val="10"/>
                <w:szCs w:val="10"/>
              </w:rPr>
            </w:pPr>
          </w:p>
        </w:tc>
        <w:tc>
          <w:tcPr>
            <w:tcW w:w="238" w:type="dxa"/>
          </w:tcPr>
          <w:p w14:paraId="7B3E6D1E" w14:textId="77777777" w:rsidR="009F29E8" w:rsidRPr="008C2B9F" w:rsidRDefault="009F29E8" w:rsidP="008C2B9F">
            <w:pPr>
              <w:ind w:left="720" w:right="140" w:hanging="546"/>
              <w:jc w:val="right"/>
              <w:rPr>
                <w:rFonts w:ascii="Browallia New" w:eastAsia="MS Mincho" w:hAnsi="Browallia New" w:cs="Browallia New"/>
                <w:sz w:val="10"/>
                <w:szCs w:val="10"/>
              </w:rPr>
            </w:pPr>
          </w:p>
        </w:tc>
        <w:tc>
          <w:tcPr>
            <w:tcW w:w="1179" w:type="dxa"/>
          </w:tcPr>
          <w:p w14:paraId="24ED0DD6" w14:textId="77777777" w:rsidR="009F29E8" w:rsidRPr="008C2B9F" w:rsidRDefault="009F29E8" w:rsidP="008C2B9F">
            <w:pPr>
              <w:ind w:left="720" w:hanging="546"/>
              <w:jc w:val="right"/>
              <w:rPr>
                <w:rFonts w:ascii="Browallia New" w:eastAsia="MS Mincho" w:hAnsi="Browallia New" w:cs="Browallia New"/>
                <w:sz w:val="10"/>
                <w:szCs w:val="10"/>
              </w:rPr>
            </w:pPr>
          </w:p>
        </w:tc>
        <w:tc>
          <w:tcPr>
            <w:tcW w:w="275" w:type="dxa"/>
          </w:tcPr>
          <w:p w14:paraId="3538A0FC" w14:textId="77777777" w:rsidR="009F29E8" w:rsidRPr="008C2B9F" w:rsidRDefault="009F29E8" w:rsidP="008C2B9F">
            <w:pPr>
              <w:ind w:left="720" w:right="-108" w:hanging="546"/>
              <w:jc w:val="center"/>
              <w:rPr>
                <w:rFonts w:ascii="Browallia New" w:eastAsia="MS Mincho" w:hAnsi="Browallia New" w:cs="Browallia New"/>
                <w:sz w:val="10"/>
                <w:szCs w:val="10"/>
              </w:rPr>
            </w:pPr>
          </w:p>
        </w:tc>
        <w:tc>
          <w:tcPr>
            <w:tcW w:w="1143" w:type="dxa"/>
          </w:tcPr>
          <w:p w14:paraId="5884C002" w14:textId="77777777" w:rsidR="008C2B9F" w:rsidRPr="008C2B9F" w:rsidRDefault="008C2B9F" w:rsidP="008C2B9F">
            <w:pPr>
              <w:ind w:left="720" w:hanging="546"/>
              <w:rPr>
                <w:rFonts w:ascii="Browallia New" w:eastAsia="MS Mincho" w:hAnsi="Browallia New" w:cs="Browallia New"/>
                <w:sz w:val="10"/>
                <w:szCs w:val="10"/>
              </w:rPr>
            </w:pPr>
          </w:p>
        </w:tc>
      </w:tr>
      <w:tr w:rsidR="00301334" w:rsidRPr="0000274E" w14:paraId="509A7F97" w14:textId="77777777" w:rsidTr="00794D18">
        <w:trPr>
          <w:cantSplit/>
          <w:tblHeader/>
        </w:trPr>
        <w:tc>
          <w:tcPr>
            <w:tcW w:w="3260" w:type="dxa"/>
          </w:tcPr>
          <w:p w14:paraId="3277EBF0" w14:textId="2678AD8A" w:rsidR="00301334" w:rsidRPr="006E54C1" w:rsidRDefault="00301334" w:rsidP="00301334">
            <w:pPr>
              <w:suppressAutoHyphens w:val="0"/>
              <w:overflowPunct/>
              <w:autoSpaceDE/>
              <w:autoSpaceDN/>
              <w:ind w:left="72" w:hanging="39"/>
              <w:jc w:val="thaiDistribute"/>
              <w:textAlignment w:val="auto"/>
              <w:rPr>
                <w:rFonts w:ascii="Browallia New" w:hAnsi="Browallia New" w:cs="Browallia New"/>
                <w:b/>
                <w:bCs/>
                <w:i/>
                <w:iCs/>
                <w:sz w:val="26"/>
                <w:szCs w:val="26"/>
                <w:cs/>
              </w:rPr>
            </w:pPr>
            <w:r w:rsidRPr="006E54C1">
              <w:rPr>
                <w:rFonts w:ascii="Browallia New" w:hAnsi="Browallia New" w:cs="Browallia New"/>
                <w:b/>
                <w:bCs/>
                <w:i/>
                <w:iCs/>
                <w:sz w:val="26"/>
                <w:szCs w:val="26"/>
              </w:rPr>
              <w:t>Accrued interest income</w:t>
            </w:r>
          </w:p>
        </w:tc>
        <w:tc>
          <w:tcPr>
            <w:tcW w:w="1134" w:type="dxa"/>
          </w:tcPr>
          <w:p w14:paraId="3DA323BD" w14:textId="77777777" w:rsidR="00301334" w:rsidRPr="0000274E" w:rsidRDefault="00301334" w:rsidP="00301334">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369EE36D" w14:textId="77777777"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Pr>
          <w:p w14:paraId="0887974E" w14:textId="77777777"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54C4427B" w14:textId="77777777" w:rsidR="00301334" w:rsidRPr="0000274E" w:rsidRDefault="00301334" w:rsidP="00301334">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08375CE7" w14:textId="77777777"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4EF3B2D4" w14:textId="77777777" w:rsidR="00301334" w:rsidRPr="0000274E" w:rsidRDefault="00301334" w:rsidP="0030133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Pr>
          <w:p w14:paraId="76204F98" w14:textId="77777777"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p>
        </w:tc>
      </w:tr>
      <w:tr w:rsidR="00301334" w:rsidRPr="0000274E" w14:paraId="0E177522" w14:textId="77777777" w:rsidTr="00794D18">
        <w:trPr>
          <w:cantSplit/>
          <w:tblHeader/>
        </w:trPr>
        <w:tc>
          <w:tcPr>
            <w:tcW w:w="3260" w:type="dxa"/>
          </w:tcPr>
          <w:p w14:paraId="4A8F54A6" w14:textId="4EB24FD6" w:rsidR="00301334" w:rsidRPr="0000274E" w:rsidRDefault="00301334" w:rsidP="00301334">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hAnsi="Browallia New" w:cs="Browallia New"/>
                <w:sz w:val="26"/>
                <w:szCs w:val="26"/>
                <w:lang w:val="en-GB"/>
              </w:rPr>
              <w:t>Subsidiaries</w:t>
            </w:r>
          </w:p>
        </w:tc>
        <w:tc>
          <w:tcPr>
            <w:tcW w:w="1134" w:type="dxa"/>
          </w:tcPr>
          <w:p w14:paraId="77AF30CE" w14:textId="44549E90"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5" w:type="dxa"/>
          </w:tcPr>
          <w:p w14:paraId="16F03A23" w14:textId="77777777"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Pr>
          <w:p w14:paraId="18F30864" w14:textId="7D53C17E"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38" w:type="dxa"/>
          </w:tcPr>
          <w:p w14:paraId="3E95963B" w14:textId="77777777" w:rsidR="00301334" w:rsidRPr="0000274E" w:rsidRDefault="00301334" w:rsidP="00301334">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0BB12E3A" w14:textId="09389394"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2,994</w:t>
            </w:r>
          </w:p>
        </w:tc>
        <w:tc>
          <w:tcPr>
            <w:tcW w:w="275" w:type="dxa"/>
          </w:tcPr>
          <w:p w14:paraId="274723EA" w14:textId="77777777" w:rsidR="00301334" w:rsidRPr="0000274E" w:rsidRDefault="00301334" w:rsidP="0030133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Pr>
          <w:p w14:paraId="6F398E5D" w14:textId="28F0E715"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2,406</w:t>
            </w:r>
          </w:p>
        </w:tc>
      </w:tr>
      <w:tr w:rsidR="00AF6156" w:rsidRPr="0000274E" w14:paraId="14FAA06E" w14:textId="77777777" w:rsidTr="00794D18">
        <w:trPr>
          <w:cantSplit/>
          <w:tblHeader/>
        </w:trPr>
        <w:tc>
          <w:tcPr>
            <w:tcW w:w="3260" w:type="dxa"/>
          </w:tcPr>
          <w:p w14:paraId="451FF915" w14:textId="77777777" w:rsidR="00AF6156" w:rsidRPr="008C2B9F" w:rsidRDefault="00AF6156" w:rsidP="00F31847">
            <w:pPr>
              <w:suppressAutoHyphens w:val="0"/>
              <w:overflowPunct/>
              <w:autoSpaceDE/>
              <w:autoSpaceDN/>
              <w:ind w:left="72" w:firstLine="102"/>
              <w:jc w:val="thaiDistribute"/>
              <w:textAlignment w:val="auto"/>
              <w:rPr>
                <w:rFonts w:ascii="Browallia New" w:eastAsia="MS Mincho" w:hAnsi="Browallia New" w:cs="Browallia New"/>
                <w:sz w:val="10"/>
                <w:szCs w:val="10"/>
                <w:cs/>
              </w:rPr>
            </w:pPr>
          </w:p>
        </w:tc>
        <w:tc>
          <w:tcPr>
            <w:tcW w:w="1134" w:type="dxa"/>
          </w:tcPr>
          <w:p w14:paraId="76A364E1" w14:textId="77777777" w:rsidR="00AF6156" w:rsidRPr="008C2B9F" w:rsidRDefault="00AF6156" w:rsidP="00AF6156">
            <w:pPr>
              <w:suppressAutoHyphens w:val="0"/>
              <w:overflowPunct/>
              <w:autoSpaceDE/>
              <w:autoSpaceDN/>
              <w:ind w:left="-118"/>
              <w:jc w:val="right"/>
              <w:textAlignment w:val="auto"/>
              <w:rPr>
                <w:rFonts w:ascii="Browallia New" w:eastAsia="MS Mincho" w:hAnsi="Browallia New" w:cs="Browallia New"/>
                <w:sz w:val="10"/>
                <w:szCs w:val="10"/>
              </w:rPr>
            </w:pPr>
          </w:p>
        </w:tc>
        <w:tc>
          <w:tcPr>
            <w:tcW w:w="285" w:type="dxa"/>
          </w:tcPr>
          <w:p w14:paraId="75620C2A" w14:textId="77777777" w:rsidR="00AF6156" w:rsidRPr="008C2B9F" w:rsidRDefault="00AF6156" w:rsidP="00F31847">
            <w:pPr>
              <w:suppressAutoHyphens w:val="0"/>
              <w:overflowPunct/>
              <w:autoSpaceDE/>
              <w:autoSpaceDN/>
              <w:ind w:left="-118"/>
              <w:jc w:val="right"/>
              <w:textAlignment w:val="auto"/>
              <w:rPr>
                <w:rFonts w:ascii="Browallia New" w:eastAsia="MS Mincho" w:hAnsi="Browallia New" w:cs="Browallia New"/>
                <w:sz w:val="10"/>
                <w:szCs w:val="10"/>
              </w:rPr>
            </w:pPr>
          </w:p>
        </w:tc>
        <w:tc>
          <w:tcPr>
            <w:tcW w:w="1133" w:type="dxa"/>
          </w:tcPr>
          <w:p w14:paraId="4D798DFC" w14:textId="77777777" w:rsidR="00AF6156" w:rsidRPr="008C2B9F" w:rsidRDefault="00AF6156" w:rsidP="00F31847">
            <w:pPr>
              <w:suppressAutoHyphens w:val="0"/>
              <w:overflowPunct/>
              <w:autoSpaceDE/>
              <w:autoSpaceDN/>
              <w:ind w:left="-118"/>
              <w:jc w:val="right"/>
              <w:textAlignment w:val="auto"/>
              <w:rPr>
                <w:rFonts w:ascii="Browallia New" w:eastAsia="MS Mincho" w:hAnsi="Browallia New" w:cs="Browallia New"/>
                <w:sz w:val="10"/>
                <w:szCs w:val="10"/>
              </w:rPr>
            </w:pPr>
          </w:p>
        </w:tc>
        <w:tc>
          <w:tcPr>
            <w:tcW w:w="238" w:type="dxa"/>
          </w:tcPr>
          <w:p w14:paraId="4B48D796" w14:textId="77777777" w:rsidR="00AF6156" w:rsidRPr="008C2B9F" w:rsidRDefault="00AF6156" w:rsidP="00F31847">
            <w:pPr>
              <w:suppressAutoHyphens w:val="0"/>
              <w:overflowPunct/>
              <w:autoSpaceDE/>
              <w:autoSpaceDN/>
              <w:ind w:left="-118" w:right="140"/>
              <w:jc w:val="right"/>
              <w:textAlignment w:val="auto"/>
              <w:rPr>
                <w:rFonts w:ascii="Browallia New" w:eastAsia="MS Mincho" w:hAnsi="Browallia New" w:cs="Browallia New"/>
                <w:sz w:val="10"/>
                <w:szCs w:val="10"/>
              </w:rPr>
            </w:pPr>
          </w:p>
        </w:tc>
        <w:tc>
          <w:tcPr>
            <w:tcW w:w="1179" w:type="dxa"/>
          </w:tcPr>
          <w:p w14:paraId="44836391" w14:textId="77777777" w:rsidR="00AF6156" w:rsidRPr="008C2B9F" w:rsidRDefault="00AF6156" w:rsidP="00F31847">
            <w:pPr>
              <w:suppressAutoHyphens w:val="0"/>
              <w:overflowPunct/>
              <w:autoSpaceDE/>
              <w:autoSpaceDN/>
              <w:ind w:left="-118"/>
              <w:jc w:val="right"/>
              <w:textAlignment w:val="auto"/>
              <w:rPr>
                <w:rFonts w:ascii="Browallia New" w:eastAsia="MS Mincho" w:hAnsi="Browallia New" w:cs="Browallia New"/>
                <w:sz w:val="10"/>
                <w:szCs w:val="10"/>
              </w:rPr>
            </w:pPr>
          </w:p>
        </w:tc>
        <w:tc>
          <w:tcPr>
            <w:tcW w:w="275" w:type="dxa"/>
          </w:tcPr>
          <w:p w14:paraId="7F8F95DA" w14:textId="77777777" w:rsidR="00AF6156" w:rsidRPr="008C2B9F" w:rsidRDefault="00AF6156" w:rsidP="00F31847">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1143" w:type="dxa"/>
          </w:tcPr>
          <w:p w14:paraId="4274C6C7" w14:textId="77777777" w:rsidR="00AF6156" w:rsidRPr="008C2B9F" w:rsidRDefault="00AF6156" w:rsidP="00F31847">
            <w:pPr>
              <w:suppressAutoHyphens w:val="0"/>
              <w:overflowPunct/>
              <w:autoSpaceDE/>
              <w:autoSpaceDN/>
              <w:ind w:left="-118"/>
              <w:jc w:val="right"/>
              <w:textAlignment w:val="auto"/>
              <w:rPr>
                <w:rFonts w:ascii="Browallia New" w:eastAsia="MS Mincho" w:hAnsi="Browallia New" w:cs="Browallia New"/>
                <w:sz w:val="10"/>
                <w:szCs w:val="10"/>
              </w:rPr>
            </w:pPr>
          </w:p>
        </w:tc>
      </w:tr>
      <w:tr w:rsidR="00AF6156" w:rsidRPr="0000274E" w14:paraId="2AAB1586" w14:textId="77777777" w:rsidTr="00794D18">
        <w:trPr>
          <w:cantSplit/>
          <w:tblHeader/>
        </w:trPr>
        <w:tc>
          <w:tcPr>
            <w:tcW w:w="3260" w:type="dxa"/>
          </w:tcPr>
          <w:p w14:paraId="16C95FF7" w14:textId="68CE617A" w:rsidR="00AF6156" w:rsidRPr="006E54C1" w:rsidRDefault="00301334" w:rsidP="00AF6156">
            <w:pPr>
              <w:suppressAutoHyphens w:val="0"/>
              <w:overflowPunct/>
              <w:autoSpaceDE/>
              <w:autoSpaceDN/>
              <w:ind w:left="72" w:hanging="39"/>
              <w:jc w:val="thaiDistribute"/>
              <w:textAlignment w:val="auto"/>
              <w:rPr>
                <w:rFonts w:ascii="Browallia New" w:eastAsia="MS Mincho" w:hAnsi="Browallia New" w:cs="Browallia New"/>
                <w:i/>
                <w:iCs/>
                <w:sz w:val="26"/>
                <w:szCs w:val="26"/>
                <w:cs/>
              </w:rPr>
            </w:pPr>
            <w:r w:rsidRPr="006E54C1">
              <w:rPr>
                <w:rFonts w:ascii="Browallia New" w:hAnsi="Browallia New" w:cs="Browallia New"/>
                <w:b/>
                <w:bCs/>
                <w:i/>
                <w:iCs/>
                <w:sz w:val="26"/>
                <w:szCs w:val="26"/>
              </w:rPr>
              <w:t>Short-term loans to related party</w:t>
            </w:r>
          </w:p>
        </w:tc>
        <w:tc>
          <w:tcPr>
            <w:tcW w:w="1134" w:type="dxa"/>
          </w:tcPr>
          <w:p w14:paraId="467332A3" w14:textId="77777777" w:rsidR="00AF6156" w:rsidRPr="0000274E" w:rsidRDefault="00AF6156" w:rsidP="00AF615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4C6A81FD" w14:textId="77777777" w:rsidR="00AF6156" w:rsidRPr="0000274E" w:rsidRDefault="00AF6156" w:rsidP="00AF6156">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Pr>
          <w:p w14:paraId="2D099A88" w14:textId="77777777" w:rsidR="00AF6156" w:rsidRPr="0000274E" w:rsidRDefault="00AF6156" w:rsidP="00AF6156">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647A2227" w14:textId="77777777" w:rsidR="00AF6156" w:rsidRPr="0000274E" w:rsidRDefault="00AF6156" w:rsidP="00AF615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3C7D2EB3" w14:textId="77777777" w:rsidR="00AF6156" w:rsidRPr="0000274E" w:rsidRDefault="00AF6156" w:rsidP="00AF6156">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29755E86" w14:textId="77777777" w:rsidR="00AF6156" w:rsidRPr="0000274E" w:rsidRDefault="00AF6156" w:rsidP="00AF615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Pr>
          <w:p w14:paraId="16B7F7D3" w14:textId="77777777" w:rsidR="00AF6156" w:rsidRPr="0000274E" w:rsidRDefault="00AF6156" w:rsidP="00AF6156">
            <w:pPr>
              <w:suppressAutoHyphens w:val="0"/>
              <w:overflowPunct/>
              <w:autoSpaceDE/>
              <w:autoSpaceDN/>
              <w:ind w:left="-118"/>
              <w:jc w:val="right"/>
              <w:textAlignment w:val="auto"/>
              <w:rPr>
                <w:rFonts w:ascii="Browallia New" w:eastAsia="MS Mincho" w:hAnsi="Browallia New" w:cs="Browallia New"/>
                <w:sz w:val="26"/>
                <w:szCs w:val="26"/>
              </w:rPr>
            </w:pPr>
          </w:p>
        </w:tc>
      </w:tr>
      <w:tr w:rsidR="00301334" w:rsidRPr="0000274E" w14:paraId="4BA39529" w14:textId="77777777" w:rsidTr="00794D18">
        <w:trPr>
          <w:cantSplit/>
          <w:tblHeader/>
        </w:trPr>
        <w:tc>
          <w:tcPr>
            <w:tcW w:w="3260" w:type="dxa"/>
          </w:tcPr>
          <w:p w14:paraId="4757E33D" w14:textId="36AFE26A" w:rsidR="00301334" w:rsidRPr="0000274E" w:rsidRDefault="00301334" w:rsidP="00301334">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rPr>
              <w:t xml:space="preserve">Innovatek (Asia) </w:t>
            </w:r>
            <w:r w:rsidR="008D4CB7" w:rsidRPr="0000274E">
              <w:rPr>
                <w:rFonts w:ascii="Browallia New" w:eastAsia="MS Mincho" w:hAnsi="Browallia New" w:cs="Browallia New"/>
                <w:sz w:val="26"/>
                <w:szCs w:val="26"/>
              </w:rPr>
              <w:t>Co., Ltd.</w:t>
            </w:r>
          </w:p>
        </w:tc>
        <w:tc>
          <w:tcPr>
            <w:tcW w:w="1134" w:type="dxa"/>
          </w:tcPr>
          <w:p w14:paraId="11B5778D" w14:textId="2F500AF3"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5" w:type="dxa"/>
          </w:tcPr>
          <w:p w14:paraId="79B80E46" w14:textId="77777777"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Pr>
          <w:p w14:paraId="25087A29" w14:textId="7D32369F"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38" w:type="dxa"/>
          </w:tcPr>
          <w:p w14:paraId="51432B92" w14:textId="77777777" w:rsidR="00301334" w:rsidRPr="0000274E" w:rsidRDefault="00301334" w:rsidP="00301334">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18EB4E1E" w14:textId="3D82C3F4"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32,800</w:t>
            </w:r>
          </w:p>
        </w:tc>
        <w:tc>
          <w:tcPr>
            <w:tcW w:w="275" w:type="dxa"/>
          </w:tcPr>
          <w:p w14:paraId="162092B8" w14:textId="77777777" w:rsidR="00301334" w:rsidRPr="0000274E" w:rsidRDefault="00301334" w:rsidP="0030133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Pr>
          <w:p w14:paraId="7AA94AB2" w14:textId="6B879678"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31,400</w:t>
            </w:r>
          </w:p>
        </w:tc>
      </w:tr>
      <w:tr w:rsidR="00301334" w:rsidRPr="0000274E" w14:paraId="3B55200E" w14:textId="77777777" w:rsidTr="00794D18">
        <w:trPr>
          <w:cantSplit/>
          <w:tblHeader/>
        </w:trPr>
        <w:tc>
          <w:tcPr>
            <w:tcW w:w="3260" w:type="dxa"/>
          </w:tcPr>
          <w:p w14:paraId="78D65DC2" w14:textId="4BD924BC" w:rsidR="00301334" w:rsidRPr="0000274E" w:rsidRDefault="00301334" w:rsidP="00301334">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rPr>
              <w:t>World Industrial Estate Co., Ltd.</w:t>
            </w:r>
          </w:p>
        </w:tc>
        <w:tc>
          <w:tcPr>
            <w:tcW w:w="1134" w:type="dxa"/>
            <w:tcBorders>
              <w:bottom w:val="single" w:sz="4" w:space="0" w:color="auto"/>
            </w:tcBorders>
          </w:tcPr>
          <w:p w14:paraId="52D7C919" w14:textId="2CC0D82E"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5" w:type="dxa"/>
          </w:tcPr>
          <w:p w14:paraId="3B4A9408" w14:textId="77777777"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Borders>
              <w:bottom w:val="single" w:sz="4" w:space="0" w:color="auto"/>
            </w:tcBorders>
          </w:tcPr>
          <w:p w14:paraId="371DC97A" w14:textId="0A6670C5"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38" w:type="dxa"/>
          </w:tcPr>
          <w:p w14:paraId="0CC72D9B" w14:textId="77777777" w:rsidR="00301334" w:rsidRPr="0000274E" w:rsidRDefault="00301334" w:rsidP="00301334">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bottom w:val="single" w:sz="4" w:space="0" w:color="auto"/>
            </w:tcBorders>
          </w:tcPr>
          <w:p w14:paraId="502D5672" w14:textId="2DAE6A6F"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77,157</w:t>
            </w:r>
          </w:p>
        </w:tc>
        <w:tc>
          <w:tcPr>
            <w:tcW w:w="275" w:type="dxa"/>
          </w:tcPr>
          <w:p w14:paraId="765A23A9" w14:textId="77777777" w:rsidR="00301334" w:rsidRPr="0000274E" w:rsidRDefault="00301334" w:rsidP="0030133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Borders>
              <w:bottom w:val="single" w:sz="4" w:space="0" w:color="auto"/>
            </w:tcBorders>
          </w:tcPr>
          <w:p w14:paraId="7B16F8D6" w14:textId="6C06EA95"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40,500</w:t>
            </w:r>
          </w:p>
        </w:tc>
      </w:tr>
      <w:tr w:rsidR="00301334" w:rsidRPr="0000274E" w14:paraId="26331713" w14:textId="77777777" w:rsidTr="00AD4B1C">
        <w:trPr>
          <w:cantSplit/>
          <w:tblHeader/>
        </w:trPr>
        <w:tc>
          <w:tcPr>
            <w:tcW w:w="3260" w:type="dxa"/>
          </w:tcPr>
          <w:p w14:paraId="23F877C1" w14:textId="4708B83E" w:rsidR="00301334" w:rsidRPr="0000274E" w:rsidRDefault="00301334" w:rsidP="00301334">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lang w:val="en-GB"/>
              </w:rPr>
              <w:t>Total</w:t>
            </w:r>
          </w:p>
        </w:tc>
        <w:tc>
          <w:tcPr>
            <w:tcW w:w="1134" w:type="dxa"/>
            <w:tcBorders>
              <w:top w:val="single" w:sz="4" w:space="0" w:color="auto"/>
              <w:bottom w:val="single" w:sz="4" w:space="0" w:color="auto"/>
            </w:tcBorders>
          </w:tcPr>
          <w:p w14:paraId="0E16DFFD" w14:textId="1B5E64F7" w:rsidR="00301334" w:rsidRPr="0000274E" w:rsidRDefault="00301334" w:rsidP="00301334">
            <w:pPr>
              <w:suppressAutoHyphens w:val="0"/>
              <w:overflowPunct/>
              <w:autoSpaceDE/>
              <w:autoSpaceDN/>
              <w:ind w:left="-118" w:right="140"/>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5" w:type="dxa"/>
          </w:tcPr>
          <w:p w14:paraId="1E9B9B38" w14:textId="77777777"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Borders>
              <w:top w:val="single" w:sz="4" w:space="0" w:color="auto"/>
              <w:bottom w:val="single" w:sz="4" w:space="0" w:color="auto"/>
            </w:tcBorders>
          </w:tcPr>
          <w:p w14:paraId="529E708F" w14:textId="0F5405D1"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38" w:type="dxa"/>
          </w:tcPr>
          <w:p w14:paraId="23510727" w14:textId="77777777" w:rsidR="00301334" w:rsidRPr="0000274E" w:rsidRDefault="00301334" w:rsidP="00301334">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bottom w:val="single" w:sz="4" w:space="0" w:color="auto"/>
            </w:tcBorders>
          </w:tcPr>
          <w:p w14:paraId="768C178A" w14:textId="39D4BB1F"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109,957</w:t>
            </w:r>
          </w:p>
        </w:tc>
        <w:tc>
          <w:tcPr>
            <w:tcW w:w="275" w:type="dxa"/>
          </w:tcPr>
          <w:p w14:paraId="7770080F" w14:textId="77777777" w:rsidR="00301334" w:rsidRPr="0000274E" w:rsidRDefault="00301334" w:rsidP="0030133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Borders>
              <w:top w:val="single" w:sz="4" w:space="0" w:color="auto"/>
              <w:bottom w:val="single" w:sz="4" w:space="0" w:color="auto"/>
            </w:tcBorders>
          </w:tcPr>
          <w:p w14:paraId="1FF21C44" w14:textId="7C2FE6B7"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71,900</w:t>
            </w:r>
          </w:p>
        </w:tc>
      </w:tr>
      <w:tr w:rsidR="00AF6156" w:rsidRPr="0000274E" w14:paraId="24531A79" w14:textId="77777777" w:rsidTr="00AD4B1C">
        <w:trPr>
          <w:cantSplit/>
          <w:trHeight w:val="114"/>
          <w:tblHeader/>
        </w:trPr>
        <w:tc>
          <w:tcPr>
            <w:tcW w:w="3260" w:type="dxa"/>
          </w:tcPr>
          <w:p w14:paraId="3253A5E7" w14:textId="77777777" w:rsidR="00AF6156" w:rsidRPr="0000274E" w:rsidRDefault="00AF6156" w:rsidP="00AF6156">
            <w:pPr>
              <w:suppressAutoHyphens w:val="0"/>
              <w:overflowPunct/>
              <w:autoSpaceDE/>
              <w:autoSpaceDN/>
              <w:ind w:left="72" w:firstLine="102"/>
              <w:jc w:val="thaiDistribute"/>
              <w:textAlignment w:val="auto"/>
              <w:rPr>
                <w:rFonts w:ascii="Browallia New" w:eastAsia="MS Mincho" w:hAnsi="Browallia New" w:cs="Browallia New"/>
                <w:sz w:val="18"/>
                <w:szCs w:val="18"/>
                <w:cs/>
              </w:rPr>
            </w:pPr>
          </w:p>
        </w:tc>
        <w:tc>
          <w:tcPr>
            <w:tcW w:w="1134" w:type="dxa"/>
            <w:tcBorders>
              <w:top w:val="single" w:sz="4" w:space="0" w:color="auto"/>
            </w:tcBorders>
          </w:tcPr>
          <w:p w14:paraId="4E10587F" w14:textId="77777777" w:rsidR="00AF6156" w:rsidRPr="0000274E" w:rsidRDefault="00AF6156" w:rsidP="00AF6156">
            <w:pPr>
              <w:suppressAutoHyphens w:val="0"/>
              <w:overflowPunct/>
              <w:autoSpaceDE/>
              <w:autoSpaceDN/>
              <w:ind w:left="-118" w:right="140"/>
              <w:jc w:val="right"/>
              <w:textAlignment w:val="auto"/>
              <w:rPr>
                <w:rFonts w:ascii="Browallia New" w:eastAsia="MS Mincho" w:hAnsi="Browallia New" w:cs="Browallia New"/>
                <w:sz w:val="18"/>
                <w:szCs w:val="18"/>
              </w:rPr>
            </w:pPr>
          </w:p>
        </w:tc>
        <w:tc>
          <w:tcPr>
            <w:tcW w:w="285" w:type="dxa"/>
          </w:tcPr>
          <w:p w14:paraId="641FE836" w14:textId="77777777" w:rsidR="00AF6156" w:rsidRPr="0000274E" w:rsidRDefault="00AF6156" w:rsidP="00AF6156">
            <w:pPr>
              <w:suppressAutoHyphens w:val="0"/>
              <w:overflowPunct/>
              <w:autoSpaceDE/>
              <w:autoSpaceDN/>
              <w:ind w:left="-118"/>
              <w:jc w:val="right"/>
              <w:textAlignment w:val="auto"/>
              <w:rPr>
                <w:rFonts w:ascii="Browallia New" w:eastAsia="MS Mincho" w:hAnsi="Browallia New" w:cs="Browallia New"/>
                <w:sz w:val="18"/>
                <w:szCs w:val="18"/>
              </w:rPr>
            </w:pPr>
          </w:p>
        </w:tc>
        <w:tc>
          <w:tcPr>
            <w:tcW w:w="1133" w:type="dxa"/>
            <w:tcBorders>
              <w:top w:val="single" w:sz="4" w:space="0" w:color="auto"/>
            </w:tcBorders>
          </w:tcPr>
          <w:p w14:paraId="371C44EC" w14:textId="77777777" w:rsidR="00AF6156" w:rsidRPr="0000274E" w:rsidRDefault="00AF6156" w:rsidP="00AF6156">
            <w:pPr>
              <w:suppressAutoHyphens w:val="0"/>
              <w:overflowPunct/>
              <w:autoSpaceDE/>
              <w:autoSpaceDN/>
              <w:ind w:left="-118"/>
              <w:jc w:val="right"/>
              <w:textAlignment w:val="auto"/>
              <w:rPr>
                <w:rFonts w:ascii="Browallia New" w:eastAsia="MS Mincho" w:hAnsi="Browallia New" w:cs="Browallia New"/>
                <w:sz w:val="18"/>
                <w:szCs w:val="18"/>
              </w:rPr>
            </w:pPr>
          </w:p>
        </w:tc>
        <w:tc>
          <w:tcPr>
            <w:tcW w:w="238" w:type="dxa"/>
          </w:tcPr>
          <w:p w14:paraId="528CDB63" w14:textId="77777777" w:rsidR="00AF6156" w:rsidRPr="0000274E" w:rsidRDefault="00AF6156" w:rsidP="00AF6156">
            <w:pPr>
              <w:suppressAutoHyphens w:val="0"/>
              <w:overflowPunct/>
              <w:autoSpaceDE/>
              <w:autoSpaceDN/>
              <w:ind w:left="-118" w:right="140"/>
              <w:jc w:val="right"/>
              <w:textAlignment w:val="auto"/>
              <w:rPr>
                <w:rFonts w:ascii="Browallia New" w:eastAsia="MS Mincho" w:hAnsi="Browallia New" w:cs="Browallia New"/>
                <w:sz w:val="18"/>
                <w:szCs w:val="18"/>
              </w:rPr>
            </w:pPr>
          </w:p>
        </w:tc>
        <w:tc>
          <w:tcPr>
            <w:tcW w:w="1179" w:type="dxa"/>
            <w:tcBorders>
              <w:top w:val="single" w:sz="4" w:space="0" w:color="auto"/>
            </w:tcBorders>
          </w:tcPr>
          <w:p w14:paraId="00C95403" w14:textId="77777777" w:rsidR="00AF6156" w:rsidRPr="0000274E" w:rsidRDefault="00AF6156" w:rsidP="00AF6156">
            <w:pPr>
              <w:suppressAutoHyphens w:val="0"/>
              <w:overflowPunct/>
              <w:autoSpaceDE/>
              <w:autoSpaceDN/>
              <w:ind w:left="-118"/>
              <w:jc w:val="right"/>
              <w:textAlignment w:val="auto"/>
              <w:rPr>
                <w:rFonts w:ascii="Browallia New" w:eastAsia="MS Mincho" w:hAnsi="Browallia New" w:cs="Browallia New"/>
                <w:sz w:val="18"/>
                <w:szCs w:val="18"/>
              </w:rPr>
            </w:pPr>
          </w:p>
        </w:tc>
        <w:tc>
          <w:tcPr>
            <w:tcW w:w="275" w:type="dxa"/>
          </w:tcPr>
          <w:p w14:paraId="46A8B1E9" w14:textId="77777777" w:rsidR="00AF6156" w:rsidRPr="0000274E" w:rsidRDefault="00AF6156" w:rsidP="00AF6156">
            <w:pPr>
              <w:suppressAutoHyphens w:val="0"/>
              <w:overflowPunct/>
              <w:autoSpaceDE/>
              <w:autoSpaceDN/>
              <w:ind w:left="-118" w:right="-108"/>
              <w:jc w:val="center"/>
              <w:textAlignment w:val="auto"/>
              <w:rPr>
                <w:rFonts w:ascii="Browallia New" w:eastAsia="MS Mincho" w:hAnsi="Browallia New" w:cs="Browallia New"/>
                <w:sz w:val="18"/>
                <w:szCs w:val="18"/>
                <w:u w:val="single"/>
              </w:rPr>
            </w:pPr>
          </w:p>
        </w:tc>
        <w:tc>
          <w:tcPr>
            <w:tcW w:w="1143" w:type="dxa"/>
            <w:tcBorders>
              <w:top w:val="single" w:sz="4" w:space="0" w:color="auto"/>
            </w:tcBorders>
          </w:tcPr>
          <w:p w14:paraId="50BE01AD" w14:textId="77777777" w:rsidR="00AF6156" w:rsidRPr="0000274E" w:rsidRDefault="00AF6156" w:rsidP="00AF6156">
            <w:pPr>
              <w:suppressAutoHyphens w:val="0"/>
              <w:overflowPunct/>
              <w:autoSpaceDE/>
              <w:autoSpaceDN/>
              <w:ind w:left="-118"/>
              <w:jc w:val="right"/>
              <w:textAlignment w:val="auto"/>
              <w:rPr>
                <w:rFonts w:ascii="Browallia New" w:eastAsia="MS Mincho" w:hAnsi="Browallia New" w:cs="Browallia New"/>
                <w:sz w:val="18"/>
                <w:szCs w:val="18"/>
              </w:rPr>
            </w:pPr>
          </w:p>
        </w:tc>
      </w:tr>
    </w:tbl>
    <w:p w14:paraId="32728CEA" w14:textId="77777777" w:rsidR="00301334" w:rsidRPr="0000274E" w:rsidRDefault="00301334" w:rsidP="00301334">
      <w:pPr>
        <w:ind w:left="851"/>
        <w:jc w:val="thaiDistribute"/>
        <w:rPr>
          <w:rFonts w:ascii="Browallia New" w:hAnsi="Browallia New" w:cs="Browallia New"/>
          <w:sz w:val="26"/>
          <w:szCs w:val="26"/>
          <w:u w:val="single"/>
        </w:rPr>
      </w:pPr>
      <w:r w:rsidRPr="0000274E">
        <w:rPr>
          <w:rFonts w:ascii="Browallia New" w:hAnsi="Browallia New" w:cs="Browallia New"/>
          <w:sz w:val="26"/>
          <w:szCs w:val="26"/>
        </w:rPr>
        <w:t xml:space="preserve">The movement of loans to subsidiaries for three-month period ended March </w:t>
      </w:r>
      <w:r w:rsidRPr="0000274E">
        <w:rPr>
          <w:rFonts w:ascii="Browallia New" w:hAnsi="Browallia New" w:cs="Browallia New"/>
          <w:sz w:val="26"/>
          <w:szCs w:val="26"/>
          <w:cs/>
        </w:rPr>
        <w:t>31</w:t>
      </w:r>
      <w:r w:rsidRPr="0000274E">
        <w:rPr>
          <w:rFonts w:ascii="Browallia New" w:hAnsi="Browallia New" w:cs="Browallia New"/>
          <w:sz w:val="26"/>
          <w:szCs w:val="26"/>
        </w:rPr>
        <w:t xml:space="preserve">, </w:t>
      </w:r>
      <w:r w:rsidRPr="0000274E">
        <w:rPr>
          <w:rFonts w:ascii="Browallia New" w:hAnsi="Browallia New" w:cs="Browallia New"/>
          <w:sz w:val="26"/>
          <w:szCs w:val="26"/>
          <w:cs/>
        </w:rPr>
        <w:t>2026</w:t>
      </w:r>
      <w:r w:rsidRPr="0000274E">
        <w:rPr>
          <w:rFonts w:ascii="Browallia New" w:hAnsi="Browallia New" w:cs="Browallia New"/>
          <w:sz w:val="26"/>
          <w:szCs w:val="26"/>
        </w:rPr>
        <w:t>, as follows:</w:t>
      </w:r>
    </w:p>
    <w:tbl>
      <w:tblPr>
        <w:tblW w:w="8646" w:type="dxa"/>
        <w:tblInd w:w="851" w:type="dxa"/>
        <w:tblLayout w:type="fixed"/>
        <w:tblLook w:val="01E0" w:firstRow="1" w:lastRow="1" w:firstColumn="1" w:lastColumn="1" w:noHBand="0" w:noVBand="0"/>
      </w:tblPr>
      <w:tblGrid>
        <w:gridCol w:w="6662"/>
        <w:gridCol w:w="1984"/>
      </w:tblGrid>
      <w:tr w:rsidR="00287282" w:rsidRPr="0000274E" w14:paraId="147DC79E" w14:textId="77777777" w:rsidTr="00F67B16">
        <w:tc>
          <w:tcPr>
            <w:tcW w:w="8646" w:type="dxa"/>
            <w:gridSpan w:val="2"/>
          </w:tcPr>
          <w:p w14:paraId="1CDAE487" w14:textId="6ED38186" w:rsidR="00287282" w:rsidRPr="0000274E" w:rsidRDefault="00301334" w:rsidP="00047AE6">
            <w:pPr>
              <w:suppressAutoHyphens w:val="0"/>
              <w:overflowPunct/>
              <w:autoSpaceDE/>
              <w:autoSpaceDN/>
              <w:spacing w:line="240" w:lineRule="atLeast"/>
              <w:jc w:val="right"/>
              <w:textAlignment w:val="auto"/>
              <w:rPr>
                <w:rFonts w:ascii="Browallia New" w:hAnsi="Browallia New" w:cs="Browallia New"/>
                <w:sz w:val="26"/>
                <w:szCs w:val="26"/>
                <w:u w:val="single"/>
              </w:rPr>
            </w:pPr>
            <w:r w:rsidRPr="0000274E">
              <w:rPr>
                <w:rFonts w:ascii="Browallia New" w:hAnsi="Browallia New" w:cs="Browallia New"/>
                <w:sz w:val="26"/>
                <w:szCs w:val="26"/>
                <w:cs/>
              </w:rPr>
              <w:t>(</w:t>
            </w:r>
            <w:r w:rsidRPr="0000274E">
              <w:rPr>
                <w:rFonts w:ascii="Browallia New" w:hAnsi="Browallia New" w:cs="Browallia New"/>
                <w:sz w:val="26"/>
                <w:szCs w:val="26"/>
              </w:rPr>
              <w:t>Unit</w:t>
            </w:r>
            <w:r w:rsidR="00A0681A">
              <w:rPr>
                <w:rFonts w:ascii="Browallia New" w:hAnsi="Browallia New" w:cs="Browallia New"/>
                <w:sz w:val="26"/>
                <w:szCs w:val="26"/>
              </w:rPr>
              <w:t xml:space="preserve"> </w:t>
            </w:r>
            <w:r w:rsidRPr="0000274E">
              <w:rPr>
                <w:rFonts w:ascii="Browallia New" w:hAnsi="Browallia New" w:cs="Browallia New"/>
                <w:sz w:val="26"/>
                <w:szCs w:val="26"/>
              </w:rPr>
              <w:t>: Thousand Baht)</w:t>
            </w:r>
          </w:p>
        </w:tc>
      </w:tr>
      <w:tr w:rsidR="00287282" w:rsidRPr="0000274E" w14:paraId="6C7E3DFC" w14:textId="77777777" w:rsidTr="00343BE0">
        <w:tc>
          <w:tcPr>
            <w:tcW w:w="6662" w:type="dxa"/>
          </w:tcPr>
          <w:p w14:paraId="385FB132" w14:textId="77777777" w:rsidR="00287282" w:rsidRPr="0000274E" w:rsidRDefault="00287282" w:rsidP="00047AE6">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984" w:type="dxa"/>
            <w:tcBorders>
              <w:bottom w:val="single" w:sz="4" w:space="0" w:color="auto"/>
            </w:tcBorders>
          </w:tcPr>
          <w:p w14:paraId="4A1D98DD" w14:textId="60FD3EC0" w:rsidR="00287282" w:rsidRPr="000E2208" w:rsidRDefault="00F67B16" w:rsidP="00AD4B1C">
            <w:pPr>
              <w:suppressAutoHyphens w:val="0"/>
              <w:overflowPunct/>
              <w:autoSpaceDE/>
              <w:autoSpaceDN/>
              <w:spacing w:line="240" w:lineRule="atLeast"/>
              <w:jc w:val="center"/>
              <w:textAlignment w:val="auto"/>
              <w:rPr>
                <w:rFonts w:ascii="Browallia New" w:hAnsi="Browallia New" w:cs="Browallia New"/>
                <w:sz w:val="26"/>
                <w:szCs w:val="26"/>
                <w:cs/>
              </w:rPr>
            </w:pPr>
            <w:r w:rsidRPr="000E2208">
              <w:rPr>
                <w:rFonts w:ascii="Browallia New" w:eastAsia="MS Mincho" w:hAnsi="Browallia New" w:cs="Browallia New"/>
                <w:sz w:val="26"/>
                <w:szCs w:val="26"/>
              </w:rPr>
              <w:t xml:space="preserve">Separate </w:t>
            </w:r>
            <w:r w:rsidR="004E4FF5" w:rsidRPr="000E2208">
              <w:rPr>
                <w:rFonts w:ascii="Browallia New" w:eastAsia="MS Mincho" w:hAnsi="Browallia New" w:cs="Browallia New"/>
                <w:sz w:val="26"/>
                <w:szCs w:val="26"/>
              </w:rPr>
              <w:br/>
            </w:r>
            <w:r w:rsidRPr="000E2208">
              <w:rPr>
                <w:rFonts w:ascii="Browallia New" w:eastAsia="MS Mincho" w:hAnsi="Browallia New" w:cs="Browallia New"/>
                <w:sz w:val="26"/>
                <w:szCs w:val="26"/>
              </w:rPr>
              <w:t>financial statements</w:t>
            </w:r>
          </w:p>
        </w:tc>
      </w:tr>
      <w:tr w:rsidR="00F67B16" w:rsidRPr="0000274E" w14:paraId="16C6019C" w14:textId="77777777" w:rsidTr="00343BE0">
        <w:tc>
          <w:tcPr>
            <w:tcW w:w="6662" w:type="dxa"/>
          </w:tcPr>
          <w:p w14:paraId="421CD55F" w14:textId="551A5538" w:rsidR="00F67B16" w:rsidRPr="0000274E" w:rsidRDefault="00F67B16" w:rsidP="00F67B16">
            <w:pPr>
              <w:suppressAutoHyphens w:val="0"/>
              <w:overflowPunct/>
              <w:autoSpaceDE/>
              <w:autoSpaceDN/>
              <w:jc w:val="thaiDistribute"/>
              <w:textAlignment w:val="auto"/>
              <w:rPr>
                <w:rFonts w:ascii="Browallia New" w:hAnsi="Browallia New" w:cs="Browallia New"/>
                <w:sz w:val="26"/>
                <w:szCs w:val="26"/>
                <w:cs/>
              </w:rPr>
            </w:pPr>
            <w:r w:rsidRPr="0000274E">
              <w:rPr>
                <w:rFonts w:ascii="Browallia New" w:hAnsi="Browallia New" w:cs="Browallia New"/>
                <w:sz w:val="26"/>
                <w:szCs w:val="26"/>
                <w:lang w:val="th-TH"/>
              </w:rPr>
              <w:t xml:space="preserve">As at January </w:t>
            </w:r>
            <w:r w:rsidRPr="0000274E">
              <w:rPr>
                <w:rFonts w:ascii="Browallia New" w:hAnsi="Browallia New" w:cs="Browallia New"/>
                <w:sz w:val="26"/>
                <w:szCs w:val="26"/>
                <w:cs/>
                <w:lang w:val="th-TH"/>
              </w:rPr>
              <w:t>1</w:t>
            </w:r>
            <w:r w:rsidRPr="0000274E">
              <w:rPr>
                <w:rFonts w:ascii="Browallia New" w:hAnsi="Browallia New" w:cs="Browallia New"/>
                <w:sz w:val="26"/>
                <w:szCs w:val="26"/>
                <w:lang w:val="th-TH"/>
              </w:rPr>
              <w:t xml:space="preserve">, </w:t>
            </w:r>
            <w:r w:rsidRPr="0000274E">
              <w:rPr>
                <w:rFonts w:ascii="Browallia New" w:hAnsi="Browallia New" w:cs="Browallia New"/>
                <w:sz w:val="26"/>
                <w:szCs w:val="26"/>
                <w:cs/>
                <w:lang w:val="th-TH"/>
              </w:rPr>
              <w:t>2026</w:t>
            </w:r>
          </w:p>
        </w:tc>
        <w:tc>
          <w:tcPr>
            <w:tcW w:w="1984" w:type="dxa"/>
            <w:tcBorders>
              <w:top w:val="single" w:sz="4" w:space="0" w:color="auto"/>
            </w:tcBorders>
          </w:tcPr>
          <w:p w14:paraId="67327BD8" w14:textId="15C54852" w:rsidR="00F67B16" w:rsidRPr="0000274E" w:rsidRDefault="00F67B16" w:rsidP="00F67B16">
            <w:pPr>
              <w:suppressAutoHyphens w:val="0"/>
              <w:overflowPunct/>
              <w:autoSpaceDE/>
              <w:autoSpaceDN/>
              <w:ind w:left="-118" w:right="26"/>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71,900</w:t>
            </w:r>
          </w:p>
        </w:tc>
      </w:tr>
      <w:tr w:rsidR="00F67B16" w:rsidRPr="0000274E" w14:paraId="447F6F50" w14:textId="77777777" w:rsidTr="00343BE0">
        <w:tc>
          <w:tcPr>
            <w:tcW w:w="6662" w:type="dxa"/>
          </w:tcPr>
          <w:p w14:paraId="453885FA" w14:textId="478C92D0" w:rsidR="00F67B16" w:rsidRPr="0000274E" w:rsidRDefault="00F67B16" w:rsidP="00F67B16">
            <w:pPr>
              <w:suppressAutoHyphens w:val="0"/>
              <w:overflowPunct/>
              <w:autoSpaceDE/>
              <w:autoSpaceDN/>
              <w:jc w:val="thaiDistribute"/>
              <w:textAlignment w:val="auto"/>
              <w:rPr>
                <w:rFonts w:ascii="Browallia New" w:hAnsi="Browallia New" w:cs="Browallia New"/>
                <w:sz w:val="26"/>
                <w:szCs w:val="26"/>
                <w:u w:val="single"/>
                <w:cs/>
                <w:lang w:val="th-TH"/>
              </w:rPr>
            </w:pPr>
            <w:r w:rsidRPr="0000274E">
              <w:rPr>
                <w:rFonts w:ascii="Browallia New" w:hAnsi="Browallia New" w:cs="Browallia New"/>
                <w:sz w:val="26"/>
                <w:szCs w:val="26"/>
                <w:u w:val="single"/>
              </w:rPr>
              <w:t>Plus</w:t>
            </w:r>
            <w:r w:rsidRPr="0000274E">
              <w:rPr>
                <w:rFonts w:ascii="Browallia New" w:hAnsi="Browallia New" w:cs="Browallia New"/>
                <w:sz w:val="26"/>
                <w:szCs w:val="26"/>
              </w:rPr>
              <w:t xml:space="preserve"> </w:t>
            </w:r>
            <w:r w:rsidRPr="0000274E">
              <w:rPr>
                <w:rFonts w:ascii="Browallia New" w:hAnsi="Browallia New" w:cs="Browallia New"/>
                <w:sz w:val="26"/>
                <w:szCs w:val="26"/>
                <w:lang w:val="th-TH"/>
              </w:rPr>
              <w:t>increase</w:t>
            </w:r>
          </w:p>
        </w:tc>
        <w:tc>
          <w:tcPr>
            <w:tcW w:w="1984" w:type="dxa"/>
          </w:tcPr>
          <w:p w14:paraId="2478AC87" w14:textId="6C87A53F" w:rsidR="00F67B16" w:rsidRPr="0000274E" w:rsidRDefault="00F67B16" w:rsidP="00F67B16">
            <w:pPr>
              <w:suppressAutoHyphens w:val="0"/>
              <w:overflowPunct/>
              <w:autoSpaceDE/>
              <w:autoSpaceDN/>
              <w:ind w:left="-118" w:right="26"/>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49,157</w:t>
            </w:r>
          </w:p>
        </w:tc>
      </w:tr>
      <w:tr w:rsidR="00F67B16" w:rsidRPr="0000274E" w14:paraId="1295452E" w14:textId="77777777" w:rsidTr="00343BE0">
        <w:tc>
          <w:tcPr>
            <w:tcW w:w="6662" w:type="dxa"/>
          </w:tcPr>
          <w:p w14:paraId="67DE39B6" w14:textId="6770A389" w:rsidR="00F67B16" w:rsidRPr="0000274E" w:rsidRDefault="00F67B16" w:rsidP="00F67B16">
            <w:pPr>
              <w:suppressAutoHyphens w:val="0"/>
              <w:overflowPunct/>
              <w:autoSpaceDE/>
              <w:autoSpaceDN/>
              <w:jc w:val="thaiDistribute"/>
              <w:textAlignment w:val="auto"/>
              <w:rPr>
                <w:rFonts w:ascii="Browallia New" w:hAnsi="Browallia New" w:cs="Browallia New"/>
                <w:sz w:val="26"/>
                <w:szCs w:val="26"/>
                <w:u w:val="single"/>
                <w:cs/>
                <w:lang w:val="th-TH"/>
              </w:rPr>
            </w:pPr>
            <w:r w:rsidRPr="0000274E">
              <w:rPr>
                <w:rFonts w:ascii="Browallia New" w:hAnsi="Browallia New" w:cs="Browallia New"/>
                <w:sz w:val="26"/>
                <w:szCs w:val="26"/>
                <w:u w:val="single"/>
              </w:rPr>
              <w:t>Less</w:t>
            </w:r>
            <w:r w:rsidRPr="0000274E">
              <w:rPr>
                <w:rFonts w:ascii="Browallia New" w:hAnsi="Browallia New" w:cs="Browallia New"/>
                <w:sz w:val="26"/>
                <w:szCs w:val="26"/>
                <w:cs/>
              </w:rPr>
              <w:t xml:space="preserve"> </w:t>
            </w:r>
            <w:r w:rsidRPr="0000274E">
              <w:rPr>
                <w:rFonts w:ascii="Browallia New" w:hAnsi="Browallia New" w:cs="Browallia New"/>
                <w:sz w:val="26"/>
                <w:szCs w:val="26"/>
              </w:rPr>
              <w:t>cash received</w:t>
            </w:r>
          </w:p>
        </w:tc>
        <w:tc>
          <w:tcPr>
            <w:tcW w:w="1984" w:type="dxa"/>
            <w:tcBorders>
              <w:bottom w:val="single" w:sz="4" w:space="0" w:color="auto"/>
            </w:tcBorders>
          </w:tcPr>
          <w:p w14:paraId="5358D94D" w14:textId="73902608" w:rsidR="00F67B16" w:rsidRPr="0000274E" w:rsidRDefault="00F67B16" w:rsidP="00F67B16">
            <w:pPr>
              <w:suppressAutoHyphens w:val="0"/>
              <w:overflowPunct/>
              <w:autoSpaceDE/>
              <w:autoSpaceDN/>
              <w:ind w:left="-118" w:right="26"/>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(11,100)</w:t>
            </w:r>
          </w:p>
        </w:tc>
      </w:tr>
      <w:tr w:rsidR="00F67B16" w:rsidRPr="0000274E" w14:paraId="7B19891E" w14:textId="77777777" w:rsidTr="00343BE0">
        <w:tc>
          <w:tcPr>
            <w:tcW w:w="6662" w:type="dxa"/>
          </w:tcPr>
          <w:p w14:paraId="038B9FE6" w14:textId="68D5DA4E" w:rsidR="00F67B16" w:rsidRPr="0000274E" w:rsidRDefault="00F67B16" w:rsidP="00F67B16">
            <w:pPr>
              <w:suppressAutoHyphens w:val="0"/>
              <w:overflowPunct/>
              <w:autoSpaceDE/>
              <w:autoSpaceDN/>
              <w:ind w:left="9"/>
              <w:jc w:val="thaiDistribute"/>
              <w:textAlignment w:val="auto"/>
              <w:rPr>
                <w:rFonts w:ascii="Browallia New" w:hAnsi="Browallia New" w:cs="Browallia New"/>
                <w:sz w:val="26"/>
                <w:szCs w:val="26"/>
                <w:cs/>
              </w:rPr>
            </w:pPr>
            <w:r w:rsidRPr="0000274E">
              <w:rPr>
                <w:rFonts w:ascii="Browallia New" w:hAnsi="Browallia New" w:cs="Browallia New"/>
                <w:sz w:val="26"/>
                <w:szCs w:val="26"/>
              </w:rPr>
              <w:t>As</w:t>
            </w:r>
            <w:r w:rsidRPr="0000274E">
              <w:rPr>
                <w:rFonts w:ascii="Browallia New" w:hAnsi="Browallia New" w:cs="Browallia New"/>
                <w:sz w:val="26"/>
                <w:szCs w:val="26"/>
                <w:cs/>
                <w:lang w:val="th-TH"/>
              </w:rPr>
              <w:t xml:space="preserve"> </w:t>
            </w:r>
            <w:r w:rsidRPr="0000274E">
              <w:rPr>
                <w:rFonts w:ascii="Browallia New" w:hAnsi="Browallia New" w:cs="Browallia New"/>
                <w:sz w:val="26"/>
                <w:szCs w:val="26"/>
              </w:rPr>
              <w:t>at</w:t>
            </w:r>
            <w:r w:rsidRPr="0000274E">
              <w:rPr>
                <w:rFonts w:ascii="Browallia New" w:hAnsi="Browallia New" w:cs="Browallia New"/>
                <w:sz w:val="26"/>
                <w:szCs w:val="26"/>
                <w:cs/>
                <w:lang w:val="th-TH"/>
              </w:rPr>
              <w:t xml:space="preserve"> </w:t>
            </w:r>
            <w:r w:rsidRPr="0000274E">
              <w:rPr>
                <w:rFonts w:ascii="Browallia New" w:hAnsi="Browallia New" w:cs="Browallia New"/>
                <w:sz w:val="26"/>
                <w:szCs w:val="26"/>
              </w:rPr>
              <w:t xml:space="preserve">March </w:t>
            </w:r>
            <w:r w:rsidRPr="0000274E">
              <w:rPr>
                <w:rFonts w:ascii="Browallia New" w:hAnsi="Browallia New" w:cs="Browallia New"/>
                <w:sz w:val="26"/>
                <w:szCs w:val="26"/>
                <w:cs/>
              </w:rPr>
              <w:t>31</w:t>
            </w:r>
            <w:r w:rsidRPr="0000274E">
              <w:rPr>
                <w:rFonts w:ascii="Browallia New" w:hAnsi="Browallia New" w:cs="Browallia New"/>
                <w:sz w:val="26"/>
                <w:szCs w:val="26"/>
              </w:rPr>
              <w:t xml:space="preserve">, </w:t>
            </w:r>
            <w:r w:rsidRPr="0000274E">
              <w:rPr>
                <w:rFonts w:ascii="Browallia New" w:hAnsi="Browallia New" w:cs="Browallia New"/>
                <w:sz w:val="26"/>
                <w:szCs w:val="26"/>
                <w:cs/>
              </w:rPr>
              <w:t>2026</w:t>
            </w:r>
          </w:p>
        </w:tc>
        <w:tc>
          <w:tcPr>
            <w:tcW w:w="1984" w:type="dxa"/>
            <w:tcBorders>
              <w:top w:val="single" w:sz="4" w:space="0" w:color="auto"/>
              <w:bottom w:val="double" w:sz="4" w:space="0" w:color="auto"/>
            </w:tcBorders>
          </w:tcPr>
          <w:p w14:paraId="1E81F826" w14:textId="773FDD4E" w:rsidR="00F67B16" w:rsidRPr="0000274E" w:rsidRDefault="00F67B16" w:rsidP="00F67B16">
            <w:pPr>
              <w:suppressAutoHyphens w:val="0"/>
              <w:overflowPunct/>
              <w:autoSpaceDE/>
              <w:autoSpaceDN/>
              <w:ind w:left="-118" w:right="26"/>
              <w:jc w:val="right"/>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rPr>
              <w:t>109,957</w:t>
            </w:r>
          </w:p>
        </w:tc>
      </w:tr>
    </w:tbl>
    <w:p w14:paraId="63047165" w14:textId="015C7650" w:rsidR="00582CB5" w:rsidRPr="0000274E" w:rsidRDefault="00F67B16" w:rsidP="00AD4B1C">
      <w:pPr>
        <w:tabs>
          <w:tab w:val="left" w:pos="900"/>
          <w:tab w:val="right" w:pos="6560"/>
          <w:tab w:val="right" w:pos="9080"/>
        </w:tabs>
        <w:spacing w:before="240" w:after="120"/>
        <w:ind w:left="993"/>
        <w:jc w:val="both"/>
        <w:rPr>
          <w:rFonts w:ascii="Browallia New" w:hAnsi="Browallia New" w:cs="Browallia New"/>
          <w:sz w:val="26"/>
          <w:szCs w:val="26"/>
          <w:lang w:val="en-GB"/>
        </w:rPr>
      </w:pPr>
      <w:r w:rsidRPr="0000274E">
        <w:rPr>
          <w:rFonts w:ascii="Browallia New" w:hAnsi="Browallia New" w:cs="Browallia New"/>
          <w:sz w:val="26"/>
          <w:szCs w:val="26"/>
        </w:rPr>
        <w:t xml:space="preserve">As at March </w:t>
      </w:r>
      <w:r w:rsidRPr="0000274E">
        <w:rPr>
          <w:rFonts w:ascii="Browallia New" w:hAnsi="Browallia New" w:cs="Browallia New"/>
          <w:sz w:val="26"/>
          <w:szCs w:val="26"/>
          <w:cs/>
        </w:rPr>
        <w:t>31</w:t>
      </w:r>
      <w:r w:rsidRPr="0000274E">
        <w:rPr>
          <w:rFonts w:ascii="Browallia New" w:hAnsi="Browallia New" w:cs="Browallia New"/>
          <w:sz w:val="26"/>
          <w:szCs w:val="26"/>
        </w:rPr>
        <w:t xml:space="preserve">, </w:t>
      </w:r>
      <w:r w:rsidRPr="0000274E">
        <w:rPr>
          <w:rFonts w:ascii="Browallia New" w:hAnsi="Browallia New" w:cs="Browallia New"/>
          <w:sz w:val="26"/>
          <w:szCs w:val="26"/>
          <w:cs/>
        </w:rPr>
        <w:t xml:space="preserve">2026 </w:t>
      </w:r>
      <w:r w:rsidRPr="0000274E">
        <w:rPr>
          <w:rFonts w:ascii="Browallia New" w:hAnsi="Browallia New" w:cs="Browallia New"/>
          <w:sz w:val="26"/>
          <w:szCs w:val="26"/>
        </w:rPr>
        <w:t xml:space="preserve">and December </w:t>
      </w:r>
      <w:r w:rsidRPr="0000274E">
        <w:rPr>
          <w:rFonts w:ascii="Browallia New" w:hAnsi="Browallia New" w:cs="Browallia New"/>
          <w:sz w:val="26"/>
          <w:szCs w:val="26"/>
          <w:cs/>
        </w:rPr>
        <w:t>31</w:t>
      </w:r>
      <w:r w:rsidRPr="0000274E">
        <w:rPr>
          <w:rFonts w:ascii="Browallia New" w:hAnsi="Browallia New" w:cs="Browallia New"/>
          <w:sz w:val="26"/>
          <w:szCs w:val="26"/>
        </w:rPr>
        <w:t xml:space="preserve">, </w:t>
      </w:r>
      <w:r w:rsidRPr="0000274E">
        <w:rPr>
          <w:rFonts w:ascii="Browallia New" w:hAnsi="Browallia New" w:cs="Browallia New"/>
          <w:sz w:val="26"/>
          <w:szCs w:val="26"/>
          <w:cs/>
        </w:rPr>
        <w:t>2025</w:t>
      </w:r>
      <w:r w:rsidR="009C068B" w:rsidRPr="0000274E">
        <w:rPr>
          <w:rFonts w:ascii="Browallia New" w:hAnsi="Browallia New" w:cs="Browallia New"/>
          <w:sz w:val="26"/>
          <w:szCs w:val="26"/>
        </w:rPr>
        <w:t>, Short-term loans to related parties are due at call with no collaterals. Interest is charged at rates of</w:t>
      </w:r>
      <w:r w:rsidR="00287282" w:rsidRPr="0000274E">
        <w:rPr>
          <w:rFonts w:ascii="Browallia New" w:hAnsi="Browallia New" w:cs="Browallia New"/>
          <w:sz w:val="26"/>
          <w:szCs w:val="26"/>
          <w:cs/>
        </w:rPr>
        <w:t xml:space="preserve"> </w:t>
      </w:r>
      <w:r w:rsidR="009C068B" w:rsidRPr="0000274E">
        <w:rPr>
          <w:rFonts w:ascii="Browallia New" w:hAnsi="Browallia New" w:cs="Browallia New"/>
          <w:sz w:val="26"/>
          <w:szCs w:val="26"/>
          <w:cs/>
        </w:rPr>
        <w:t>5.77</w:t>
      </w:r>
      <w:r w:rsidR="009C068B" w:rsidRPr="0000274E">
        <w:rPr>
          <w:rFonts w:ascii="Browallia New" w:hAnsi="Browallia New" w:cs="Browallia New"/>
          <w:sz w:val="26"/>
          <w:szCs w:val="26"/>
        </w:rPr>
        <w:t>% per annum</w:t>
      </w:r>
      <w:r w:rsidR="004012C9" w:rsidRPr="0000274E">
        <w:rPr>
          <w:rFonts w:ascii="Browallia New" w:hAnsi="Browallia New" w:cs="Browallia New"/>
          <w:sz w:val="26"/>
          <w:szCs w:val="26"/>
        </w:rPr>
        <w:t xml:space="preserve"> and</w:t>
      </w:r>
      <w:r w:rsidR="00786A87" w:rsidRPr="0000274E">
        <w:rPr>
          <w:rFonts w:ascii="Browallia New" w:hAnsi="Browallia New" w:cs="Browallia New"/>
          <w:sz w:val="26"/>
          <w:szCs w:val="26"/>
        </w:rPr>
        <w:t xml:space="preserve"> </w:t>
      </w:r>
      <w:r w:rsidR="009C068B" w:rsidRPr="0000274E">
        <w:rPr>
          <w:rFonts w:ascii="Browallia New" w:hAnsi="Browallia New" w:cs="Browallia New"/>
          <w:sz w:val="26"/>
          <w:szCs w:val="26"/>
          <w:cs/>
        </w:rPr>
        <w:t>5.87</w:t>
      </w:r>
      <w:r w:rsidR="009C068B" w:rsidRPr="0000274E">
        <w:rPr>
          <w:rFonts w:ascii="Browallia New" w:hAnsi="Browallia New" w:cs="Browallia New"/>
          <w:sz w:val="26"/>
          <w:szCs w:val="26"/>
        </w:rPr>
        <w:t>% - 6.77%</w:t>
      </w:r>
      <w:r w:rsidR="009C068B" w:rsidRPr="0000274E">
        <w:rPr>
          <w:rFonts w:ascii="Browallia New" w:hAnsi="Browallia New" w:cs="Browallia New"/>
        </w:rPr>
        <w:t xml:space="preserve"> </w:t>
      </w:r>
      <w:r w:rsidR="009C068B" w:rsidRPr="0000274E">
        <w:rPr>
          <w:rFonts w:ascii="Browallia New" w:hAnsi="Browallia New" w:cs="Browallia New"/>
          <w:sz w:val="26"/>
          <w:szCs w:val="26"/>
        </w:rPr>
        <w:t>per annum</w:t>
      </w:r>
      <w:r w:rsidR="004012C9" w:rsidRPr="0000274E">
        <w:rPr>
          <w:rFonts w:ascii="Browallia New" w:hAnsi="Browallia New" w:cs="Browallia New"/>
          <w:spacing w:val="-2"/>
          <w:sz w:val="26"/>
          <w:szCs w:val="26"/>
          <w:lang w:val="en-GB"/>
        </w:rPr>
        <w:t>, respectively</w:t>
      </w:r>
      <w:r w:rsidR="00FB6597" w:rsidRPr="0000274E">
        <w:rPr>
          <w:rFonts w:ascii="Browallia New" w:hAnsi="Browallia New" w:cs="Browallia New"/>
          <w:sz w:val="26"/>
          <w:szCs w:val="26"/>
          <w:lang w:val="en-GB"/>
        </w:rPr>
        <w:t>.</w:t>
      </w:r>
    </w:p>
    <w:p w14:paraId="5D7C3725" w14:textId="77777777" w:rsidR="00FB6597" w:rsidRDefault="00FB6597" w:rsidP="00AD4B1C">
      <w:pPr>
        <w:tabs>
          <w:tab w:val="left" w:pos="900"/>
          <w:tab w:val="right" w:pos="6560"/>
          <w:tab w:val="right" w:pos="9080"/>
        </w:tabs>
        <w:spacing w:before="240" w:after="120"/>
        <w:ind w:left="993"/>
        <w:jc w:val="both"/>
        <w:rPr>
          <w:rFonts w:ascii="Browallia New" w:hAnsi="Browallia New" w:cs="Browallia New"/>
          <w:sz w:val="26"/>
          <w:szCs w:val="26"/>
          <w:lang w:val="en-GB"/>
        </w:rPr>
      </w:pPr>
    </w:p>
    <w:p w14:paraId="3CB0491C" w14:textId="77777777" w:rsidR="000E2208" w:rsidRDefault="000E2208" w:rsidP="00AD4B1C">
      <w:pPr>
        <w:tabs>
          <w:tab w:val="left" w:pos="900"/>
          <w:tab w:val="right" w:pos="6560"/>
          <w:tab w:val="right" w:pos="9080"/>
        </w:tabs>
        <w:spacing w:before="240" w:after="120"/>
        <w:ind w:left="993"/>
        <w:jc w:val="both"/>
        <w:rPr>
          <w:rFonts w:ascii="Browallia New" w:hAnsi="Browallia New" w:cs="Browallia New"/>
          <w:sz w:val="26"/>
          <w:szCs w:val="26"/>
          <w:lang w:val="en-GB"/>
        </w:rPr>
      </w:pPr>
    </w:p>
    <w:p w14:paraId="2F9C27AB" w14:textId="77777777" w:rsidR="005222E0" w:rsidRPr="0000274E" w:rsidRDefault="005222E0" w:rsidP="00AD4B1C">
      <w:pPr>
        <w:tabs>
          <w:tab w:val="left" w:pos="900"/>
          <w:tab w:val="right" w:pos="6560"/>
          <w:tab w:val="right" w:pos="9080"/>
        </w:tabs>
        <w:spacing w:before="240" w:after="120"/>
        <w:ind w:left="993"/>
        <w:jc w:val="both"/>
        <w:rPr>
          <w:rFonts w:ascii="Browallia New" w:hAnsi="Browallia New" w:cs="Browallia New"/>
          <w:sz w:val="26"/>
          <w:szCs w:val="26"/>
          <w:cs/>
          <w:lang w:val="en-GB"/>
        </w:rPr>
      </w:pPr>
    </w:p>
    <w:p w14:paraId="14BE16C2" w14:textId="77777777" w:rsidR="004012C9" w:rsidRPr="0000274E" w:rsidRDefault="004012C9" w:rsidP="004012C9">
      <w:pPr>
        <w:pStyle w:val="ListParagraph"/>
        <w:numPr>
          <w:ilvl w:val="1"/>
          <w:numId w:val="2"/>
        </w:numPr>
        <w:rPr>
          <w:rFonts w:ascii="Browallia New" w:hAnsi="Browallia New" w:cs="Browallia New"/>
          <w:sz w:val="26"/>
          <w:szCs w:val="26"/>
          <w:lang w:val="en-GB"/>
        </w:rPr>
      </w:pPr>
      <w:r w:rsidRPr="0000274E">
        <w:rPr>
          <w:rFonts w:ascii="Browallia New" w:hAnsi="Browallia New" w:cs="Browallia New"/>
          <w:sz w:val="26"/>
          <w:szCs w:val="26"/>
          <w:lang w:val="en-GB"/>
        </w:rPr>
        <w:lastRenderedPageBreak/>
        <w:t>Inter-liabilities</w:t>
      </w:r>
    </w:p>
    <w:tbl>
      <w:tblPr>
        <w:tblW w:w="8651" w:type="dxa"/>
        <w:tblInd w:w="846" w:type="dxa"/>
        <w:tblLayout w:type="fixed"/>
        <w:tblLook w:val="0020" w:firstRow="1" w:lastRow="0" w:firstColumn="0" w:lastColumn="0" w:noHBand="0" w:noVBand="0"/>
      </w:tblPr>
      <w:tblGrid>
        <w:gridCol w:w="2840"/>
        <w:gridCol w:w="1274"/>
        <w:gridCol w:w="285"/>
        <w:gridCol w:w="1276"/>
        <w:gridCol w:w="238"/>
        <w:gridCol w:w="1179"/>
        <w:gridCol w:w="275"/>
        <w:gridCol w:w="1284"/>
      </w:tblGrid>
      <w:tr w:rsidR="00565CFB" w:rsidRPr="0000274E" w14:paraId="410B2B3C" w14:textId="77777777" w:rsidTr="00A0681A">
        <w:trPr>
          <w:cantSplit/>
          <w:tblHeader/>
        </w:trPr>
        <w:tc>
          <w:tcPr>
            <w:tcW w:w="2840" w:type="dxa"/>
          </w:tcPr>
          <w:p w14:paraId="5DE704AB" w14:textId="77777777" w:rsidR="00565CFB" w:rsidRPr="0000274E" w:rsidRDefault="00565CFB" w:rsidP="00047AE6">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274" w:type="dxa"/>
          </w:tcPr>
          <w:p w14:paraId="02AB038B" w14:textId="77777777" w:rsidR="00565CFB" w:rsidRPr="0000274E" w:rsidRDefault="00565CFB" w:rsidP="00047AE6">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75B3A2CA" w14:textId="77777777" w:rsidR="00565CFB" w:rsidRPr="0000274E" w:rsidRDefault="00565CFB" w:rsidP="00047AE6">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779218A" w14:textId="77777777" w:rsidR="00565CFB" w:rsidRPr="0000274E" w:rsidRDefault="00565CFB" w:rsidP="00047AE6">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4D0862CE" w14:textId="77777777" w:rsidR="00565CFB" w:rsidRPr="0000274E" w:rsidRDefault="00565CFB" w:rsidP="00047AE6">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2738" w:type="dxa"/>
            <w:gridSpan w:val="3"/>
          </w:tcPr>
          <w:p w14:paraId="55C3511A" w14:textId="1284EFA2" w:rsidR="00565CFB" w:rsidRPr="0000274E" w:rsidRDefault="00301334" w:rsidP="00047AE6">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hAnsi="Browallia New" w:cs="Browallia New"/>
                <w:sz w:val="26"/>
                <w:szCs w:val="26"/>
                <w:cs/>
              </w:rPr>
              <w:t>(</w:t>
            </w:r>
            <w:r w:rsidRPr="0000274E">
              <w:rPr>
                <w:rFonts w:ascii="Browallia New" w:hAnsi="Browallia New" w:cs="Browallia New"/>
                <w:sz w:val="26"/>
                <w:szCs w:val="26"/>
              </w:rPr>
              <w:t>Unit</w:t>
            </w:r>
            <w:r w:rsidR="00A0681A">
              <w:rPr>
                <w:rFonts w:ascii="Browallia New" w:hAnsi="Browallia New" w:cs="Browallia New"/>
                <w:sz w:val="26"/>
                <w:szCs w:val="26"/>
              </w:rPr>
              <w:t xml:space="preserve"> </w:t>
            </w:r>
            <w:r w:rsidRPr="0000274E">
              <w:rPr>
                <w:rFonts w:ascii="Browallia New" w:hAnsi="Browallia New" w:cs="Browallia New"/>
                <w:sz w:val="26"/>
                <w:szCs w:val="26"/>
              </w:rPr>
              <w:t>: Thousand Baht)</w:t>
            </w:r>
          </w:p>
        </w:tc>
      </w:tr>
      <w:tr w:rsidR="004E4FF5" w:rsidRPr="0000274E" w14:paraId="763FE7E5" w14:textId="77777777" w:rsidTr="00A0681A">
        <w:trPr>
          <w:cantSplit/>
          <w:tblHeader/>
        </w:trPr>
        <w:tc>
          <w:tcPr>
            <w:tcW w:w="2840" w:type="dxa"/>
          </w:tcPr>
          <w:p w14:paraId="64868000" w14:textId="77777777" w:rsidR="004E4FF5" w:rsidRPr="0000274E" w:rsidRDefault="004E4FF5" w:rsidP="004E4FF5">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2835" w:type="dxa"/>
            <w:gridSpan w:val="3"/>
            <w:tcBorders>
              <w:bottom w:val="single" w:sz="4" w:space="0" w:color="auto"/>
            </w:tcBorders>
          </w:tcPr>
          <w:p w14:paraId="16E96CB9" w14:textId="11DB7714" w:rsidR="004E4FF5" w:rsidRPr="000E2208" w:rsidRDefault="004E4FF5" w:rsidP="004E4FF5">
            <w:pPr>
              <w:suppressAutoHyphens w:val="0"/>
              <w:overflowPunct/>
              <w:autoSpaceDE/>
              <w:autoSpaceDN/>
              <w:ind w:left="-118"/>
              <w:jc w:val="center"/>
              <w:textAlignment w:val="auto"/>
              <w:rPr>
                <w:rFonts w:ascii="Browallia New" w:eastAsia="MS Mincho" w:hAnsi="Browallia New" w:cs="Browallia New"/>
                <w:sz w:val="26"/>
                <w:szCs w:val="26"/>
              </w:rPr>
            </w:pPr>
            <w:r w:rsidRPr="000E2208">
              <w:rPr>
                <w:rFonts w:ascii="Browallia New" w:eastAsia="MS Mincho" w:hAnsi="Browallia New" w:cs="Browallia New"/>
                <w:sz w:val="26"/>
                <w:szCs w:val="26"/>
              </w:rPr>
              <w:t>Consolidated</w:t>
            </w:r>
            <w:r w:rsidRPr="000E2208">
              <w:rPr>
                <w:rFonts w:ascii="Browallia New" w:eastAsia="MS Mincho" w:hAnsi="Browallia New" w:cs="Browallia New"/>
                <w:sz w:val="26"/>
                <w:szCs w:val="26"/>
              </w:rPr>
              <w:br/>
              <w:t xml:space="preserve"> financial statements</w:t>
            </w:r>
          </w:p>
        </w:tc>
        <w:tc>
          <w:tcPr>
            <w:tcW w:w="238" w:type="dxa"/>
          </w:tcPr>
          <w:p w14:paraId="13FCBE31" w14:textId="77777777" w:rsidR="004E4FF5" w:rsidRPr="000E2208" w:rsidRDefault="004E4FF5" w:rsidP="004E4FF5">
            <w:pPr>
              <w:suppressAutoHyphens w:val="0"/>
              <w:overflowPunct/>
              <w:autoSpaceDE/>
              <w:autoSpaceDN/>
              <w:ind w:left="-118" w:right="-108"/>
              <w:jc w:val="right"/>
              <w:textAlignment w:val="auto"/>
              <w:rPr>
                <w:rFonts w:ascii="Browallia New" w:eastAsia="MS Mincho" w:hAnsi="Browallia New" w:cs="Browallia New"/>
                <w:sz w:val="26"/>
                <w:szCs w:val="26"/>
              </w:rPr>
            </w:pPr>
          </w:p>
        </w:tc>
        <w:tc>
          <w:tcPr>
            <w:tcW w:w="2738" w:type="dxa"/>
            <w:gridSpan w:val="3"/>
            <w:tcBorders>
              <w:bottom w:val="single" w:sz="4" w:space="0" w:color="auto"/>
            </w:tcBorders>
          </w:tcPr>
          <w:p w14:paraId="62190E21" w14:textId="1C34A403" w:rsidR="004E4FF5" w:rsidRPr="000E2208" w:rsidRDefault="004E4FF5" w:rsidP="004E4FF5">
            <w:pPr>
              <w:suppressAutoHyphens w:val="0"/>
              <w:overflowPunct/>
              <w:autoSpaceDE/>
              <w:autoSpaceDN/>
              <w:ind w:left="-118"/>
              <w:jc w:val="center"/>
              <w:textAlignment w:val="auto"/>
              <w:rPr>
                <w:rFonts w:ascii="Browallia New" w:eastAsia="MS Mincho" w:hAnsi="Browallia New" w:cs="Browallia New"/>
                <w:sz w:val="26"/>
                <w:szCs w:val="26"/>
              </w:rPr>
            </w:pPr>
            <w:r w:rsidRPr="000E2208">
              <w:rPr>
                <w:rFonts w:ascii="Browallia New" w:eastAsia="MS Mincho" w:hAnsi="Browallia New" w:cs="Browallia New"/>
                <w:sz w:val="26"/>
                <w:szCs w:val="26"/>
              </w:rPr>
              <w:t xml:space="preserve">Separate </w:t>
            </w:r>
            <w:r w:rsidRPr="000E2208">
              <w:rPr>
                <w:rFonts w:ascii="Browallia New" w:eastAsia="MS Mincho" w:hAnsi="Browallia New" w:cs="Browallia New"/>
                <w:sz w:val="26"/>
                <w:szCs w:val="26"/>
              </w:rPr>
              <w:br/>
              <w:t>financial statements</w:t>
            </w:r>
          </w:p>
        </w:tc>
      </w:tr>
      <w:tr w:rsidR="00900C8B" w:rsidRPr="0000274E" w14:paraId="5A90F45F" w14:textId="77777777" w:rsidTr="00A0681A">
        <w:trPr>
          <w:cantSplit/>
          <w:tblHeader/>
        </w:trPr>
        <w:tc>
          <w:tcPr>
            <w:tcW w:w="2840" w:type="dxa"/>
          </w:tcPr>
          <w:p w14:paraId="0CB02937" w14:textId="77777777" w:rsidR="00900C8B" w:rsidRPr="0000274E" w:rsidRDefault="00900C8B" w:rsidP="00900C8B">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274" w:type="dxa"/>
            <w:tcBorders>
              <w:top w:val="single" w:sz="4" w:space="0" w:color="auto"/>
              <w:bottom w:val="single" w:sz="4" w:space="0" w:color="auto"/>
            </w:tcBorders>
          </w:tcPr>
          <w:p w14:paraId="55B703D8" w14:textId="77777777" w:rsidR="00900C8B" w:rsidRPr="000E2208"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0E2208">
              <w:rPr>
                <w:rFonts w:ascii="Browallia New" w:eastAsia="MS Mincho" w:hAnsi="Browallia New" w:cs="Browallia New"/>
                <w:sz w:val="26"/>
                <w:szCs w:val="26"/>
              </w:rPr>
              <w:t>March 31,</w:t>
            </w:r>
          </w:p>
          <w:p w14:paraId="2ABE850A" w14:textId="691B5886" w:rsidR="00900C8B" w:rsidRPr="000E2208" w:rsidRDefault="00900C8B" w:rsidP="00900C8B">
            <w:pPr>
              <w:tabs>
                <w:tab w:val="left" w:pos="319"/>
              </w:tabs>
              <w:suppressAutoHyphens w:val="0"/>
              <w:overflowPunct/>
              <w:autoSpaceDE/>
              <w:autoSpaceDN/>
              <w:ind w:right="-108"/>
              <w:jc w:val="center"/>
              <w:textAlignment w:val="auto"/>
              <w:rPr>
                <w:rFonts w:ascii="Browallia New" w:eastAsia="MS Mincho" w:hAnsi="Browallia New" w:cs="Browallia New"/>
                <w:sz w:val="26"/>
                <w:szCs w:val="26"/>
              </w:rPr>
            </w:pPr>
            <w:r w:rsidRPr="000E2208">
              <w:rPr>
                <w:rFonts w:ascii="Browallia New" w:eastAsia="MS Mincho" w:hAnsi="Browallia New" w:cs="Browallia New"/>
                <w:sz w:val="26"/>
                <w:szCs w:val="26"/>
              </w:rPr>
              <w:t>2026</w:t>
            </w:r>
          </w:p>
        </w:tc>
        <w:tc>
          <w:tcPr>
            <w:tcW w:w="285" w:type="dxa"/>
            <w:tcBorders>
              <w:top w:val="single" w:sz="4" w:space="0" w:color="auto"/>
            </w:tcBorders>
          </w:tcPr>
          <w:p w14:paraId="6A02878E" w14:textId="77777777" w:rsidR="00900C8B" w:rsidRPr="000E2208"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5D46CA46" w14:textId="77777777" w:rsidR="00900C8B" w:rsidRPr="000E2208"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0E2208">
              <w:rPr>
                <w:rFonts w:ascii="Browallia New" w:eastAsia="MS Mincho" w:hAnsi="Browallia New" w:cs="Browallia New"/>
                <w:sz w:val="26"/>
                <w:szCs w:val="26"/>
              </w:rPr>
              <w:t>December 31,</w:t>
            </w:r>
          </w:p>
          <w:p w14:paraId="5AE1F9D4" w14:textId="7FCAC9E6" w:rsidR="00900C8B" w:rsidRPr="000E2208" w:rsidRDefault="00900C8B" w:rsidP="00900C8B">
            <w:pPr>
              <w:suppressAutoHyphens w:val="0"/>
              <w:overflowPunct/>
              <w:autoSpaceDE/>
              <w:autoSpaceDN/>
              <w:ind w:left="-118"/>
              <w:jc w:val="center"/>
              <w:textAlignment w:val="auto"/>
              <w:rPr>
                <w:rFonts w:ascii="Browallia New" w:eastAsia="MS Mincho" w:hAnsi="Browallia New" w:cs="Browallia New"/>
                <w:sz w:val="26"/>
                <w:szCs w:val="26"/>
              </w:rPr>
            </w:pPr>
            <w:r w:rsidRPr="000E2208">
              <w:rPr>
                <w:rFonts w:ascii="Browallia New" w:eastAsia="MS Mincho" w:hAnsi="Browallia New" w:cs="Browallia New"/>
                <w:sz w:val="26"/>
                <w:szCs w:val="26"/>
              </w:rPr>
              <w:t>2025</w:t>
            </w:r>
          </w:p>
        </w:tc>
        <w:tc>
          <w:tcPr>
            <w:tcW w:w="238" w:type="dxa"/>
          </w:tcPr>
          <w:p w14:paraId="2A3A198D" w14:textId="77777777" w:rsidR="00900C8B" w:rsidRPr="000E2208" w:rsidRDefault="00900C8B" w:rsidP="00900C8B">
            <w:pPr>
              <w:suppressAutoHyphens w:val="0"/>
              <w:overflowPunct/>
              <w:autoSpaceDE/>
              <w:autoSpaceDN/>
              <w:ind w:left="-118" w:right="-108"/>
              <w:jc w:val="right"/>
              <w:textAlignment w:val="auto"/>
              <w:rPr>
                <w:rFonts w:ascii="Browallia New" w:eastAsia="MS Mincho" w:hAnsi="Browallia New" w:cs="Browallia New"/>
                <w:sz w:val="26"/>
                <w:szCs w:val="26"/>
              </w:rPr>
            </w:pPr>
          </w:p>
        </w:tc>
        <w:tc>
          <w:tcPr>
            <w:tcW w:w="1179" w:type="dxa"/>
            <w:tcBorders>
              <w:top w:val="single" w:sz="4" w:space="0" w:color="auto"/>
              <w:bottom w:val="single" w:sz="4" w:space="0" w:color="auto"/>
            </w:tcBorders>
          </w:tcPr>
          <w:p w14:paraId="38F8FD09" w14:textId="77777777" w:rsidR="00900C8B" w:rsidRPr="000E2208"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0E2208">
              <w:rPr>
                <w:rFonts w:ascii="Browallia New" w:eastAsia="MS Mincho" w:hAnsi="Browallia New" w:cs="Browallia New"/>
                <w:sz w:val="26"/>
                <w:szCs w:val="26"/>
              </w:rPr>
              <w:t>March 31,</w:t>
            </w:r>
          </w:p>
          <w:p w14:paraId="32634284" w14:textId="431018D0" w:rsidR="00900C8B" w:rsidRPr="000E2208" w:rsidRDefault="00900C8B" w:rsidP="00900C8B">
            <w:pPr>
              <w:suppressAutoHyphens w:val="0"/>
              <w:overflowPunct/>
              <w:autoSpaceDE/>
              <w:autoSpaceDN/>
              <w:ind w:left="-118"/>
              <w:jc w:val="center"/>
              <w:textAlignment w:val="auto"/>
              <w:rPr>
                <w:rFonts w:ascii="Browallia New" w:eastAsia="MS Mincho" w:hAnsi="Browallia New" w:cs="Browallia New"/>
                <w:sz w:val="26"/>
                <w:szCs w:val="26"/>
              </w:rPr>
            </w:pPr>
            <w:r w:rsidRPr="000E2208">
              <w:rPr>
                <w:rFonts w:ascii="Browallia New" w:eastAsia="MS Mincho" w:hAnsi="Browallia New" w:cs="Browallia New"/>
                <w:sz w:val="26"/>
                <w:szCs w:val="26"/>
              </w:rPr>
              <w:t>2026</w:t>
            </w:r>
          </w:p>
        </w:tc>
        <w:tc>
          <w:tcPr>
            <w:tcW w:w="275" w:type="dxa"/>
            <w:tcBorders>
              <w:top w:val="single" w:sz="4" w:space="0" w:color="auto"/>
            </w:tcBorders>
          </w:tcPr>
          <w:p w14:paraId="24FB864A" w14:textId="77777777" w:rsidR="00900C8B" w:rsidRPr="000E2208"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84" w:type="dxa"/>
            <w:tcBorders>
              <w:top w:val="single" w:sz="4" w:space="0" w:color="auto"/>
              <w:bottom w:val="single" w:sz="4" w:space="0" w:color="auto"/>
            </w:tcBorders>
          </w:tcPr>
          <w:p w14:paraId="0B52C8C8" w14:textId="77777777" w:rsidR="00900C8B" w:rsidRPr="000E2208"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0E2208">
              <w:rPr>
                <w:rFonts w:ascii="Browallia New" w:eastAsia="MS Mincho" w:hAnsi="Browallia New" w:cs="Browallia New"/>
                <w:sz w:val="26"/>
                <w:szCs w:val="26"/>
              </w:rPr>
              <w:t>December 31,</w:t>
            </w:r>
          </w:p>
          <w:p w14:paraId="33EB07A4" w14:textId="01ED4EF7" w:rsidR="00900C8B" w:rsidRPr="000E2208" w:rsidRDefault="00900C8B" w:rsidP="00900C8B">
            <w:pPr>
              <w:suppressAutoHyphens w:val="0"/>
              <w:overflowPunct/>
              <w:autoSpaceDE/>
              <w:autoSpaceDN/>
              <w:ind w:left="-118"/>
              <w:jc w:val="center"/>
              <w:textAlignment w:val="auto"/>
              <w:rPr>
                <w:rFonts w:ascii="Browallia New" w:eastAsia="MS Mincho" w:hAnsi="Browallia New" w:cs="Browallia New"/>
                <w:sz w:val="26"/>
                <w:szCs w:val="26"/>
              </w:rPr>
            </w:pPr>
            <w:r w:rsidRPr="000E2208">
              <w:rPr>
                <w:rFonts w:ascii="Browallia New" w:eastAsia="MS Mincho" w:hAnsi="Browallia New" w:cs="Browallia New"/>
                <w:sz w:val="26"/>
                <w:szCs w:val="26"/>
              </w:rPr>
              <w:t>2025</w:t>
            </w:r>
          </w:p>
        </w:tc>
      </w:tr>
      <w:tr w:rsidR="00900C8B" w:rsidRPr="0000274E" w14:paraId="492C6719" w14:textId="77777777" w:rsidTr="00AD4B1C">
        <w:trPr>
          <w:cantSplit/>
          <w:tblHeader/>
        </w:trPr>
        <w:tc>
          <w:tcPr>
            <w:tcW w:w="2840" w:type="dxa"/>
          </w:tcPr>
          <w:p w14:paraId="59FAB46C" w14:textId="77777777" w:rsidR="00900C8B" w:rsidRPr="0000274E" w:rsidRDefault="00900C8B" w:rsidP="00900C8B">
            <w:pPr>
              <w:suppressAutoHyphens w:val="0"/>
              <w:overflowPunct/>
              <w:autoSpaceDE/>
              <w:autoSpaceDN/>
              <w:ind w:left="72" w:right="603" w:hanging="72"/>
              <w:jc w:val="thaiDistribute"/>
              <w:textAlignment w:val="auto"/>
              <w:rPr>
                <w:rFonts w:ascii="Browallia New" w:eastAsia="MS Mincho" w:hAnsi="Browallia New" w:cs="Browallia New"/>
                <w:b/>
                <w:bCs/>
                <w:sz w:val="10"/>
                <w:szCs w:val="10"/>
                <w:cs/>
              </w:rPr>
            </w:pPr>
          </w:p>
        </w:tc>
        <w:tc>
          <w:tcPr>
            <w:tcW w:w="1274" w:type="dxa"/>
            <w:tcBorders>
              <w:top w:val="single" w:sz="4" w:space="0" w:color="auto"/>
            </w:tcBorders>
          </w:tcPr>
          <w:p w14:paraId="01E88A99"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285" w:type="dxa"/>
          </w:tcPr>
          <w:p w14:paraId="5119D09E"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1276" w:type="dxa"/>
            <w:tcBorders>
              <w:top w:val="single" w:sz="4" w:space="0" w:color="auto"/>
            </w:tcBorders>
          </w:tcPr>
          <w:p w14:paraId="666530B7"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238" w:type="dxa"/>
          </w:tcPr>
          <w:p w14:paraId="530ABBDD" w14:textId="77777777" w:rsidR="00900C8B" w:rsidRPr="0000274E" w:rsidRDefault="00900C8B" w:rsidP="00900C8B">
            <w:pPr>
              <w:suppressAutoHyphens w:val="0"/>
              <w:overflowPunct/>
              <w:autoSpaceDE/>
              <w:autoSpaceDN/>
              <w:ind w:left="-118" w:right="140"/>
              <w:jc w:val="right"/>
              <w:textAlignment w:val="auto"/>
              <w:rPr>
                <w:rFonts w:ascii="Browallia New" w:eastAsia="MS Mincho" w:hAnsi="Browallia New" w:cs="Browallia New"/>
                <w:sz w:val="10"/>
                <w:szCs w:val="10"/>
              </w:rPr>
            </w:pPr>
          </w:p>
        </w:tc>
        <w:tc>
          <w:tcPr>
            <w:tcW w:w="1179" w:type="dxa"/>
            <w:tcBorders>
              <w:top w:val="single" w:sz="4" w:space="0" w:color="auto"/>
            </w:tcBorders>
          </w:tcPr>
          <w:p w14:paraId="5DD5EFE4"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275" w:type="dxa"/>
          </w:tcPr>
          <w:p w14:paraId="7360D92A"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1284" w:type="dxa"/>
            <w:tcBorders>
              <w:top w:val="single" w:sz="4" w:space="0" w:color="auto"/>
            </w:tcBorders>
          </w:tcPr>
          <w:p w14:paraId="65780A34"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r>
      <w:tr w:rsidR="00FB6597" w:rsidRPr="0000274E" w14:paraId="7E0DFFEA" w14:textId="77777777" w:rsidTr="002B62DD">
        <w:trPr>
          <w:cantSplit/>
          <w:tblHeader/>
        </w:trPr>
        <w:tc>
          <w:tcPr>
            <w:tcW w:w="4114" w:type="dxa"/>
            <w:gridSpan w:val="2"/>
          </w:tcPr>
          <w:p w14:paraId="0CFF4781" w14:textId="14ABF3BA" w:rsidR="00FB6597" w:rsidRPr="006E54C1" w:rsidRDefault="00FB6597" w:rsidP="00FB6597">
            <w:pPr>
              <w:suppressAutoHyphens w:val="0"/>
              <w:overflowPunct/>
              <w:autoSpaceDE/>
              <w:autoSpaceDN/>
              <w:ind w:left="72" w:right="603" w:hanging="72"/>
              <w:jc w:val="thaiDistribute"/>
              <w:textAlignment w:val="auto"/>
              <w:rPr>
                <w:rFonts w:ascii="Browallia New" w:eastAsia="MS Mincho" w:hAnsi="Browallia New" w:cs="Browallia New"/>
                <w:i/>
                <w:iCs/>
                <w:sz w:val="26"/>
                <w:szCs w:val="26"/>
              </w:rPr>
            </w:pPr>
            <w:r w:rsidRPr="006E54C1">
              <w:rPr>
                <w:rFonts w:ascii="Browallia New" w:eastAsia="MS Mincho" w:hAnsi="Browallia New" w:cs="Browallia New"/>
                <w:b/>
                <w:bCs/>
                <w:i/>
                <w:iCs/>
                <w:sz w:val="26"/>
                <w:szCs w:val="26"/>
              </w:rPr>
              <w:t>Trade and other current payables</w:t>
            </w:r>
          </w:p>
        </w:tc>
        <w:tc>
          <w:tcPr>
            <w:tcW w:w="285" w:type="dxa"/>
          </w:tcPr>
          <w:p w14:paraId="3866D091" w14:textId="77777777" w:rsidR="00FB6597" w:rsidRPr="0000274E" w:rsidRDefault="00FB6597"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B5C2710" w14:textId="77777777" w:rsidR="00FB6597" w:rsidRPr="0000274E" w:rsidRDefault="00FB6597"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7953693A" w14:textId="77777777" w:rsidR="00FB6597" w:rsidRPr="0000274E" w:rsidRDefault="00FB6597" w:rsidP="00900C8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0FF8BCCD" w14:textId="77777777" w:rsidR="00FB6597" w:rsidRPr="0000274E" w:rsidRDefault="00FB6597"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546FB925" w14:textId="77777777" w:rsidR="00FB6597" w:rsidRPr="0000274E" w:rsidRDefault="00FB6597"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5D1EB4E1" w14:textId="77777777" w:rsidR="00FB6597" w:rsidRPr="0000274E" w:rsidRDefault="00FB6597" w:rsidP="00900C8B">
            <w:pPr>
              <w:suppressAutoHyphens w:val="0"/>
              <w:overflowPunct/>
              <w:autoSpaceDE/>
              <w:autoSpaceDN/>
              <w:ind w:left="-118"/>
              <w:jc w:val="right"/>
              <w:textAlignment w:val="auto"/>
              <w:rPr>
                <w:rFonts w:ascii="Browallia New" w:eastAsia="MS Mincho" w:hAnsi="Browallia New" w:cs="Browallia New"/>
                <w:sz w:val="26"/>
                <w:szCs w:val="26"/>
              </w:rPr>
            </w:pPr>
          </w:p>
        </w:tc>
      </w:tr>
      <w:tr w:rsidR="00900C8B" w:rsidRPr="0000274E" w14:paraId="04AC17DB" w14:textId="77777777" w:rsidTr="00794D18">
        <w:trPr>
          <w:cantSplit/>
          <w:tblHeader/>
        </w:trPr>
        <w:tc>
          <w:tcPr>
            <w:tcW w:w="2840" w:type="dxa"/>
          </w:tcPr>
          <w:p w14:paraId="7A1FAE96" w14:textId="48B23DC4" w:rsidR="00900C8B" w:rsidRPr="0000274E" w:rsidRDefault="004012C9" w:rsidP="00900C8B">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rPr>
              <w:t>Subsidiaries</w:t>
            </w:r>
          </w:p>
        </w:tc>
        <w:tc>
          <w:tcPr>
            <w:tcW w:w="1274" w:type="dxa"/>
          </w:tcPr>
          <w:p w14:paraId="2C79B6FD"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5" w:type="dxa"/>
          </w:tcPr>
          <w:p w14:paraId="546DE38C"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6BF5152"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38" w:type="dxa"/>
          </w:tcPr>
          <w:p w14:paraId="449F7A00" w14:textId="77777777" w:rsidR="00900C8B" w:rsidRPr="0000274E" w:rsidRDefault="00900C8B" w:rsidP="00900C8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35182938" w14:textId="4C774BCC"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28</w:t>
            </w:r>
          </w:p>
        </w:tc>
        <w:tc>
          <w:tcPr>
            <w:tcW w:w="275" w:type="dxa"/>
          </w:tcPr>
          <w:p w14:paraId="7AF20D4D"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32F53983"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146</w:t>
            </w:r>
          </w:p>
        </w:tc>
      </w:tr>
      <w:tr w:rsidR="00900C8B" w:rsidRPr="0000274E" w14:paraId="268F4E74" w14:textId="77777777" w:rsidTr="00794D18">
        <w:trPr>
          <w:cantSplit/>
          <w:tblHeader/>
        </w:trPr>
        <w:tc>
          <w:tcPr>
            <w:tcW w:w="2840" w:type="dxa"/>
          </w:tcPr>
          <w:p w14:paraId="591BE80D" w14:textId="7E3C4712" w:rsidR="00900C8B" w:rsidRPr="0000274E" w:rsidRDefault="004012C9" w:rsidP="00900C8B">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rPr>
              <w:t>Directors</w:t>
            </w:r>
          </w:p>
        </w:tc>
        <w:tc>
          <w:tcPr>
            <w:tcW w:w="1274" w:type="dxa"/>
            <w:tcBorders>
              <w:bottom w:val="single" w:sz="4" w:space="0" w:color="auto"/>
            </w:tcBorders>
          </w:tcPr>
          <w:p w14:paraId="1EA21D1B" w14:textId="6D7897D3"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6,929</w:t>
            </w:r>
          </w:p>
        </w:tc>
        <w:tc>
          <w:tcPr>
            <w:tcW w:w="285" w:type="dxa"/>
          </w:tcPr>
          <w:p w14:paraId="4C435B3E"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4F102979" w14:textId="27004036"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6,004</w:t>
            </w:r>
          </w:p>
        </w:tc>
        <w:tc>
          <w:tcPr>
            <w:tcW w:w="238" w:type="dxa"/>
          </w:tcPr>
          <w:p w14:paraId="3A13D987" w14:textId="77777777" w:rsidR="00900C8B" w:rsidRPr="0000274E" w:rsidRDefault="00900C8B" w:rsidP="00900C8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bottom w:val="single" w:sz="4" w:space="0" w:color="auto"/>
            </w:tcBorders>
          </w:tcPr>
          <w:p w14:paraId="268CF054" w14:textId="0E79BE19"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690</w:t>
            </w:r>
          </w:p>
        </w:tc>
        <w:tc>
          <w:tcPr>
            <w:tcW w:w="275" w:type="dxa"/>
          </w:tcPr>
          <w:p w14:paraId="07EC89A8"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bottom w:val="single" w:sz="4" w:space="0" w:color="auto"/>
            </w:tcBorders>
          </w:tcPr>
          <w:p w14:paraId="18699BEB"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2,617</w:t>
            </w:r>
          </w:p>
        </w:tc>
      </w:tr>
      <w:tr w:rsidR="00900C8B" w:rsidRPr="0000274E" w14:paraId="4198F23E" w14:textId="77777777" w:rsidTr="00794D18">
        <w:trPr>
          <w:cantSplit/>
          <w:tblHeader/>
        </w:trPr>
        <w:tc>
          <w:tcPr>
            <w:tcW w:w="2840" w:type="dxa"/>
          </w:tcPr>
          <w:p w14:paraId="62C187F0" w14:textId="79D5B2DB" w:rsidR="00900C8B" w:rsidRPr="0000274E" w:rsidRDefault="004012C9" w:rsidP="00900C8B">
            <w:pPr>
              <w:suppressAutoHyphens w:val="0"/>
              <w:overflowPunct/>
              <w:autoSpaceDE/>
              <w:autoSpaceDN/>
              <w:jc w:val="thaiDistribute"/>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rPr>
              <w:t>Total</w:t>
            </w:r>
          </w:p>
        </w:tc>
        <w:tc>
          <w:tcPr>
            <w:tcW w:w="1274" w:type="dxa"/>
            <w:tcBorders>
              <w:top w:val="single" w:sz="4" w:space="0" w:color="auto"/>
              <w:bottom w:val="double" w:sz="4" w:space="0" w:color="auto"/>
            </w:tcBorders>
          </w:tcPr>
          <w:p w14:paraId="3588ED30" w14:textId="7848C945"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6,929</w:t>
            </w:r>
          </w:p>
        </w:tc>
        <w:tc>
          <w:tcPr>
            <w:tcW w:w="285" w:type="dxa"/>
          </w:tcPr>
          <w:p w14:paraId="61000C99"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59F03255" w14:textId="168B8562"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cs/>
              </w:rPr>
              <w:t>6</w:t>
            </w:r>
            <w:r w:rsidRPr="0000274E">
              <w:rPr>
                <w:rFonts w:ascii="Browallia New" w:eastAsia="MS Mincho" w:hAnsi="Browallia New" w:cs="Browallia New"/>
                <w:sz w:val="26"/>
                <w:szCs w:val="26"/>
              </w:rPr>
              <w:t>,0</w:t>
            </w:r>
            <w:r w:rsidRPr="0000274E">
              <w:rPr>
                <w:rFonts w:ascii="Browallia New" w:eastAsia="MS Mincho" w:hAnsi="Browallia New" w:cs="Browallia New"/>
                <w:sz w:val="26"/>
                <w:szCs w:val="26"/>
                <w:cs/>
              </w:rPr>
              <w:t>04</w:t>
            </w:r>
          </w:p>
        </w:tc>
        <w:tc>
          <w:tcPr>
            <w:tcW w:w="238" w:type="dxa"/>
          </w:tcPr>
          <w:p w14:paraId="6EC7BE2B" w14:textId="77777777" w:rsidR="00900C8B" w:rsidRPr="0000274E" w:rsidRDefault="00900C8B" w:rsidP="00900C8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bottom w:val="double" w:sz="4" w:space="0" w:color="auto"/>
            </w:tcBorders>
          </w:tcPr>
          <w:p w14:paraId="7FD768E9" w14:textId="5B85BA5C"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718</w:t>
            </w:r>
          </w:p>
        </w:tc>
        <w:tc>
          <w:tcPr>
            <w:tcW w:w="275" w:type="dxa"/>
          </w:tcPr>
          <w:p w14:paraId="05E0A510"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bottom w:val="double" w:sz="4" w:space="0" w:color="auto"/>
            </w:tcBorders>
          </w:tcPr>
          <w:p w14:paraId="16291861"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2,763</w:t>
            </w:r>
          </w:p>
        </w:tc>
      </w:tr>
      <w:tr w:rsidR="00900C8B" w:rsidRPr="0000274E" w14:paraId="4475DD06" w14:textId="77777777" w:rsidTr="00794D18">
        <w:trPr>
          <w:cantSplit/>
          <w:tblHeader/>
        </w:trPr>
        <w:tc>
          <w:tcPr>
            <w:tcW w:w="2840" w:type="dxa"/>
          </w:tcPr>
          <w:p w14:paraId="2392066C" w14:textId="77777777" w:rsidR="00900C8B" w:rsidRPr="0000274E" w:rsidRDefault="00900C8B" w:rsidP="00900C8B">
            <w:pPr>
              <w:suppressAutoHyphens w:val="0"/>
              <w:overflowPunct/>
              <w:autoSpaceDE/>
              <w:autoSpaceDN/>
              <w:jc w:val="thaiDistribute"/>
              <w:textAlignment w:val="auto"/>
              <w:rPr>
                <w:rFonts w:ascii="Browallia New" w:eastAsia="MS Mincho" w:hAnsi="Browallia New" w:cs="Browallia New"/>
                <w:sz w:val="10"/>
                <w:szCs w:val="10"/>
                <w:cs/>
              </w:rPr>
            </w:pPr>
          </w:p>
        </w:tc>
        <w:tc>
          <w:tcPr>
            <w:tcW w:w="1274" w:type="dxa"/>
            <w:tcBorders>
              <w:top w:val="double" w:sz="4" w:space="0" w:color="auto"/>
            </w:tcBorders>
          </w:tcPr>
          <w:p w14:paraId="340D252B"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285" w:type="dxa"/>
          </w:tcPr>
          <w:p w14:paraId="7757A47B"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1276" w:type="dxa"/>
            <w:tcBorders>
              <w:top w:val="double" w:sz="4" w:space="0" w:color="auto"/>
            </w:tcBorders>
          </w:tcPr>
          <w:p w14:paraId="784DF5EC"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10"/>
                <w:szCs w:val="10"/>
                <w:cs/>
              </w:rPr>
            </w:pPr>
          </w:p>
        </w:tc>
        <w:tc>
          <w:tcPr>
            <w:tcW w:w="238" w:type="dxa"/>
          </w:tcPr>
          <w:p w14:paraId="61E046A8" w14:textId="77777777" w:rsidR="00900C8B" w:rsidRPr="0000274E" w:rsidRDefault="00900C8B" w:rsidP="00900C8B">
            <w:pPr>
              <w:suppressAutoHyphens w:val="0"/>
              <w:overflowPunct/>
              <w:autoSpaceDE/>
              <w:autoSpaceDN/>
              <w:ind w:left="-118" w:right="140"/>
              <w:jc w:val="right"/>
              <w:textAlignment w:val="auto"/>
              <w:rPr>
                <w:rFonts w:ascii="Browallia New" w:eastAsia="MS Mincho" w:hAnsi="Browallia New" w:cs="Browallia New"/>
                <w:sz w:val="10"/>
                <w:szCs w:val="10"/>
              </w:rPr>
            </w:pPr>
          </w:p>
        </w:tc>
        <w:tc>
          <w:tcPr>
            <w:tcW w:w="1179" w:type="dxa"/>
            <w:tcBorders>
              <w:top w:val="double" w:sz="4" w:space="0" w:color="auto"/>
            </w:tcBorders>
          </w:tcPr>
          <w:p w14:paraId="740398D5"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275" w:type="dxa"/>
          </w:tcPr>
          <w:p w14:paraId="490B229B"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1284" w:type="dxa"/>
            <w:tcBorders>
              <w:top w:val="double" w:sz="4" w:space="0" w:color="auto"/>
            </w:tcBorders>
          </w:tcPr>
          <w:p w14:paraId="4B3B7EA2"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r>
      <w:tr w:rsidR="00FB6597" w:rsidRPr="0000274E" w14:paraId="624207C6" w14:textId="77777777" w:rsidTr="00043679">
        <w:trPr>
          <w:cantSplit/>
          <w:tblHeader/>
        </w:trPr>
        <w:tc>
          <w:tcPr>
            <w:tcW w:w="4114" w:type="dxa"/>
            <w:gridSpan w:val="2"/>
          </w:tcPr>
          <w:p w14:paraId="234AFEF4" w14:textId="549B3314" w:rsidR="00FB6597" w:rsidRPr="006E54C1" w:rsidRDefault="00FB6597" w:rsidP="00FB6597">
            <w:pPr>
              <w:suppressAutoHyphens w:val="0"/>
              <w:overflowPunct/>
              <w:autoSpaceDE/>
              <w:autoSpaceDN/>
              <w:ind w:left="72" w:right="603" w:hanging="72"/>
              <w:jc w:val="thaiDistribute"/>
              <w:textAlignment w:val="auto"/>
              <w:rPr>
                <w:rFonts w:ascii="Browallia New" w:eastAsia="MS Mincho" w:hAnsi="Browallia New" w:cs="Browallia New"/>
                <w:i/>
                <w:iCs/>
                <w:sz w:val="26"/>
                <w:szCs w:val="26"/>
              </w:rPr>
            </w:pPr>
            <w:r w:rsidRPr="006E54C1">
              <w:rPr>
                <w:rFonts w:ascii="Browallia New" w:eastAsia="MS Mincho" w:hAnsi="Browallia New" w:cs="Browallia New"/>
                <w:b/>
                <w:bCs/>
                <w:i/>
                <w:iCs/>
                <w:sz w:val="26"/>
                <w:szCs w:val="26"/>
              </w:rPr>
              <w:t xml:space="preserve">Long-term loan </w:t>
            </w:r>
          </w:p>
        </w:tc>
        <w:tc>
          <w:tcPr>
            <w:tcW w:w="285" w:type="dxa"/>
          </w:tcPr>
          <w:p w14:paraId="0F239AE7" w14:textId="77777777" w:rsidR="00FB6597" w:rsidRPr="0000274E" w:rsidRDefault="00FB6597"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63FA5599" w14:textId="77777777" w:rsidR="00FB6597" w:rsidRPr="0000274E" w:rsidRDefault="00FB6597" w:rsidP="00900C8B">
            <w:pPr>
              <w:suppressAutoHyphens w:val="0"/>
              <w:overflowPunct/>
              <w:autoSpaceDE/>
              <w:autoSpaceDN/>
              <w:ind w:left="-118"/>
              <w:jc w:val="right"/>
              <w:textAlignment w:val="auto"/>
              <w:rPr>
                <w:rFonts w:ascii="Browallia New" w:eastAsia="MS Mincho" w:hAnsi="Browallia New" w:cs="Browallia New"/>
                <w:sz w:val="26"/>
                <w:szCs w:val="26"/>
                <w:cs/>
              </w:rPr>
            </w:pPr>
          </w:p>
        </w:tc>
        <w:tc>
          <w:tcPr>
            <w:tcW w:w="238" w:type="dxa"/>
          </w:tcPr>
          <w:p w14:paraId="15B2CBF1" w14:textId="77777777" w:rsidR="00FB6597" w:rsidRPr="0000274E" w:rsidRDefault="00FB6597" w:rsidP="00900C8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07468B9C" w14:textId="77777777" w:rsidR="00FB6597" w:rsidRPr="0000274E" w:rsidRDefault="00FB6597"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386695D9" w14:textId="77777777" w:rsidR="00FB6597" w:rsidRPr="0000274E" w:rsidRDefault="00FB6597"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528F65D2" w14:textId="77777777" w:rsidR="00FB6597" w:rsidRPr="0000274E" w:rsidRDefault="00FB6597" w:rsidP="00900C8B">
            <w:pPr>
              <w:suppressAutoHyphens w:val="0"/>
              <w:overflowPunct/>
              <w:autoSpaceDE/>
              <w:autoSpaceDN/>
              <w:ind w:left="-118"/>
              <w:jc w:val="right"/>
              <w:textAlignment w:val="auto"/>
              <w:rPr>
                <w:rFonts w:ascii="Browallia New" w:eastAsia="MS Mincho" w:hAnsi="Browallia New" w:cs="Browallia New"/>
                <w:sz w:val="26"/>
                <w:szCs w:val="26"/>
              </w:rPr>
            </w:pPr>
          </w:p>
        </w:tc>
      </w:tr>
      <w:tr w:rsidR="00900C8B" w:rsidRPr="0000274E" w14:paraId="5D9BF943" w14:textId="77777777" w:rsidTr="00794D18">
        <w:trPr>
          <w:cantSplit/>
          <w:tblHeader/>
        </w:trPr>
        <w:tc>
          <w:tcPr>
            <w:tcW w:w="2840" w:type="dxa"/>
          </w:tcPr>
          <w:p w14:paraId="1A3112A5" w14:textId="5B4F8BB8" w:rsidR="00900C8B" w:rsidRPr="0000274E" w:rsidRDefault="004012C9" w:rsidP="00900C8B">
            <w:pPr>
              <w:suppressAutoHyphens w:val="0"/>
              <w:overflowPunct/>
              <w:autoSpaceDE/>
              <w:autoSpaceDN/>
              <w:ind w:firstLine="174"/>
              <w:jc w:val="thaiDistribute"/>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Directors</w:t>
            </w:r>
          </w:p>
        </w:tc>
        <w:tc>
          <w:tcPr>
            <w:tcW w:w="1274" w:type="dxa"/>
          </w:tcPr>
          <w:p w14:paraId="67A50401" w14:textId="1C397693"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24,000</w:t>
            </w:r>
          </w:p>
        </w:tc>
        <w:tc>
          <w:tcPr>
            <w:tcW w:w="285" w:type="dxa"/>
          </w:tcPr>
          <w:p w14:paraId="40977FD1"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F0F4C85" w14:textId="77777777" w:rsidR="00900C8B" w:rsidRPr="0000274E" w:rsidRDefault="00900C8B" w:rsidP="00900C8B">
            <w:pPr>
              <w:suppressAutoHyphens w:val="0"/>
              <w:overflowPunct/>
              <w:autoSpaceDE/>
              <w:autoSpaceDN/>
              <w:ind w:left="-118" w:right="-526"/>
              <w:jc w:val="center"/>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24,000</w:t>
            </w:r>
          </w:p>
        </w:tc>
        <w:tc>
          <w:tcPr>
            <w:tcW w:w="238" w:type="dxa"/>
          </w:tcPr>
          <w:p w14:paraId="58F74AC1" w14:textId="77777777" w:rsidR="00900C8B" w:rsidRPr="0000274E" w:rsidRDefault="00900C8B" w:rsidP="00900C8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21FBB00C" w14:textId="6386968E"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75" w:type="dxa"/>
          </w:tcPr>
          <w:p w14:paraId="4F9D7F58"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682B3BA4"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r>
      <w:tr w:rsidR="00900C8B" w:rsidRPr="0000274E" w14:paraId="777FFFF4" w14:textId="77777777" w:rsidTr="00794D18">
        <w:trPr>
          <w:cantSplit/>
          <w:tblHeader/>
        </w:trPr>
        <w:tc>
          <w:tcPr>
            <w:tcW w:w="2840" w:type="dxa"/>
          </w:tcPr>
          <w:p w14:paraId="43B674C1" w14:textId="77777777" w:rsidR="00900C8B" w:rsidRPr="0000274E" w:rsidRDefault="00900C8B" w:rsidP="00900C8B">
            <w:pPr>
              <w:suppressAutoHyphens w:val="0"/>
              <w:overflowPunct/>
              <w:autoSpaceDE/>
              <w:autoSpaceDN/>
              <w:ind w:firstLine="174"/>
              <w:jc w:val="thaiDistribute"/>
              <w:textAlignment w:val="auto"/>
              <w:rPr>
                <w:rFonts w:ascii="Browallia New" w:eastAsia="MS Mincho" w:hAnsi="Browallia New" w:cs="Browallia New"/>
                <w:sz w:val="10"/>
                <w:szCs w:val="10"/>
                <w:cs/>
              </w:rPr>
            </w:pPr>
          </w:p>
        </w:tc>
        <w:tc>
          <w:tcPr>
            <w:tcW w:w="1274" w:type="dxa"/>
          </w:tcPr>
          <w:p w14:paraId="49A9DBCA"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285" w:type="dxa"/>
          </w:tcPr>
          <w:p w14:paraId="1461BFC2"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1276" w:type="dxa"/>
          </w:tcPr>
          <w:p w14:paraId="0506341F" w14:textId="77777777" w:rsidR="00900C8B" w:rsidRPr="0000274E" w:rsidRDefault="00900C8B" w:rsidP="00900C8B">
            <w:pPr>
              <w:suppressAutoHyphens w:val="0"/>
              <w:overflowPunct/>
              <w:autoSpaceDE/>
              <w:autoSpaceDN/>
              <w:ind w:left="-118" w:right="-526"/>
              <w:jc w:val="center"/>
              <w:textAlignment w:val="auto"/>
              <w:rPr>
                <w:rFonts w:ascii="Browallia New" w:eastAsia="MS Mincho" w:hAnsi="Browallia New" w:cs="Browallia New"/>
                <w:sz w:val="10"/>
                <w:szCs w:val="10"/>
              </w:rPr>
            </w:pPr>
          </w:p>
        </w:tc>
        <w:tc>
          <w:tcPr>
            <w:tcW w:w="238" w:type="dxa"/>
          </w:tcPr>
          <w:p w14:paraId="5A0A370B" w14:textId="77777777" w:rsidR="00900C8B" w:rsidRPr="0000274E" w:rsidRDefault="00900C8B" w:rsidP="00900C8B">
            <w:pPr>
              <w:suppressAutoHyphens w:val="0"/>
              <w:overflowPunct/>
              <w:autoSpaceDE/>
              <w:autoSpaceDN/>
              <w:ind w:left="-118" w:right="140"/>
              <w:jc w:val="right"/>
              <w:textAlignment w:val="auto"/>
              <w:rPr>
                <w:rFonts w:ascii="Browallia New" w:eastAsia="MS Mincho" w:hAnsi="Browallia New" w:cs="Browallia New"/>
                <w:sz w:val="10"/>
                <w:szCs w:val="10"/>
              </w:rPr>
            </w:pPr>
          </w:p>
        </w:tc>
        <w:tc>
          <w:tcPr>
            <w:tcW w:w="1179" w:type="dxa"/>
          </w:tcPr>
          <w:p w14:paraId="54EE7A29"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275" w:type="dxa"/>
          </w:tcPr>
          <w:p w14:paraId="5BD15694"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1284" w:type="dxa"/>
          </w:tcPr>
          <w:p w14:paraId="08F343E3"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r>
      <w:tr w:rsidR="00900C8B" w:rsidRPr="0000274E" w14:paraId="2507531E" w14:textId="77777777" w:rsidTr="00794D18">
        <w:trPr>
          <w:cantSplit/>
          <w:tblHeader/>
        </w:trPr>
        <w:tc>
          <w:tcPr>
            <w:tcW w:w="2840" w:type="dxa"/>
          </w:tcPr>
          <w:p w14:paraId="048B1F17" w14:textId="7430700F" w:rsidR="00900C8B" w:rsidRPr="006E54C1" w:rsidRDefault="004012C9" w:rsidP="00900C8B">
            <w:pPr>
              <w:suppressAutoHyphens w:val="0"/>
              <w:overflowPunct/>
              <w:autoSpaceDE/>
              <w:autoSpaceDN/>
              <w:ind w:left="72" w:right="603" w:hanging="72"/>
              <w:jc w:val="thaiDistribute"/>
              <w:textAlignment w:val="auto"/>
              <w:rPr>
                <w:rFonts w:ascii="Browallia New" w:eastAsia="MS Mincho" w:hAnsi="Browallia New" w:cs="Browallia New"/>
                <w:i/>
                <w:iCs/>
                <w:sz w:val="26"/>
                <w:szCs w:val="26"/>
                <w:cs/>
              </w:rPr>
            </w:pPr>
            <w:r w:rsidRPr="006E54C1">
              <w:rPr>
                <w:rFonts w:ascii="Browallia New" w:eastAsia="MS Mincho" w:hAnsi="Browallia New" w:cs="Browallia New"/>
                <w:b/>
                <w:bCs/>
                <w:i/>
                <w:iCs/>
                <w:sz w:val="26"/>
                <w:szCs w:val="26"/>
              </w:rPr>
              <w:t>Other current liabilities</w:t>
            </w:r>
          </w:p>
        </w:tc>
        <w:tc>
          <w:tcPr>
            <w:tcW w:w="1274" w:type="dxa"/>
          </w:tcPr>
          <w:p w14:paraId="68347B1D"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4063E57F"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3680A6F" w14:textId="77777777" w:rsidR="00900C8B" w:rsidRPr="0000274E" w:rsidRDefault="00900C8B" w:rsidP="00900C8B">
            <w:pPr>
              <w:suppressAutoHyphens w:val="0"/>
              <w:overflowPunct/>
              <w:autoSpaceDE/>
              <w:autoSpaceDN/>
              <w:ind w:left="-118" w:right="-526"/>
              <w:jc w:val="center"/>
              <w:textAlignment w:val="auto"/>
              <w:rPr>
                <w:rFonts w:ascii="Browallia New" w:eastAsia="MS Mincho" w:hAnsi="Browallia New" w:cs="Browallia New"/>
                <w:sz w:val="26"/>
                <w:szCs w:val="26"/>
              </w:rPr>
            </w:pPr>
          </w:p>
        </w:tc>
        <w:tc>
          <w:tcPr>
            <w:tcW w:w="238" w:type="dxa"/>
          </w:tcPr>
          <w:p w14:paraId="5965213C" w14:textId="77777777" w:rsidR="00900C8B" w:rsidRPr="0000274E" w:rsidRDefault="00900C8B" w:rsidP="00900C8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17B8DDA1"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2A1B335F"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708E7ABB"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r>
      <w:tr w:rsidR="00900C8B" w:rsidRPr="0000274E" w14:paraId="6E8FF21D" w14:textId="77777777" w:rsidTr="00794D18">
        <w:trPr>
          <w:cantSplit/>
          <w:tblHeader/>
        </w:trPr>
        <w:tc>
          <w:tcPr>
            <w:tcW w:w="2840" w:type="dxa"/>
          </w:tcPr>
          <w:p w14:paraId="250C710E" w14:textId="18EBBA64" w:rsidR="00900C8B" w:rsidRPr="0000274E" w:rsidRDefault="005222E0" w:rsidP="00900C8B">
            <w:pPr>
              <w:suppressAutoHyphens w:val="0"/>
              <w:overflowPunct/>
              <w:autoSpaceDE/>
              <w:autoSpaceDN/>
              <w:ind w:firstLine="174"/>
              <w:jc w:val="thaiDistribute"/>
              <w:textAlignment w:val="auto"/>
              <w:rPr>
                <w:rFonts w:ascii="Browallia New" w:eastAsia="MS Mincho" w:hAnsi="Browallia New" w:cs="Browallia New"/>
                <w:sz w:val="26"/>
                <w:szCs w:val="26"/>
                <w:cs/>
              </w:rPr>
            </w:pPr>
            <w:r w:rsidRPr="0000274E">
              <w:rPr>
                <w:rFonts w:ascii="Browallia New" w:hAnsi="Browallia New" w:cs="Browallia New"/>
                <w:sz w:val="26"/>
                <w:szCs w:val="26"/>
              </w:rPr>
              <w:t>Related parties</w:t>
            </w:r>
          </w:p>
        </w:tc>
        <w:tc>
          <w:tcPr>
            <w:tcW w:w="1274" w:type="dxa"/>
          </w:tcPr>
          <w:p w14:paraId="6959E0AD" w14:textId="37994D88"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5" w:type="dxa"/>
          </w:tcPr>
          <w:p w14:paraId="380D4EB3"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190FA8C" w14:textId="38052A68"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38" w:type="dxa"/>
          </w:tcPr>
          <w:p w14:paraId="61E8BEAC" w14:textId="77777777" w:rsidR="00900C8B" w:rsidRPr="0000274E" w:rsidRDefault="00900C8B" w:rsidP="00900C8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38E7C964" w14:textId="31CB2945"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33</w:t>
            </w:r>
          </w:p>
        </w:tc>
        <w:tc>
          <w:tcPr>
            <w:tcW w:w="275" w:type="dxa"/>
          </w:tcPr>
          <w:p w14:paraId="2F25D34D"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5927FFDF"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77</w:t>
            </w:r>
          </w:p>
        </w:tc>
      </w:tr>
    </w:tbl>
    <w:p w14:paraId="73CEC1A0" w14:textId="77777777" w:rsidR="00565CFB" w:rsidRPr="002B3B47" w:rsidRDefault="00565CFB" w:rsidP="00F31847">
      <w:pPr>
        <w:jc w:val="thaiDistribute"/>
        <w:rPr>
          <w:rFonts w:ascii="Browallia New" w:hAnsi="Browallia New" w:cs="Browallia New"/>
          <w:sz w:val="26"/>
          <w:szCs w:val="26"/>
          <w:u w:val="single"/>
          <w:lang w:val="en-GB"/>
        </w:rPr>
      </w:pPr>
    </w:p>
    <w:p w14:paraId="771B78E1" w14:textId="3516984F" w:rsidR="00D63537" w:rsidRPr="0000274E" w:rsidRDefault="004012C9" w:rsidP="004012C9">
      <w:pPr>
        <w:pStyle w:val="ListParagraph"/>
        <w:numPr>
          <w:ilvl w:val="1"/>
          <w:numId w:val="2"/>
        </w:numPr>
        <w:rPr>
          <w:rFonts w:ascii="Browallia New" w:hAnsi="Browallia New" w:cs="Browallia New"/>
          <w:sz w:val="26"/>
          <w:szCs w:val="26"/>
          <w:lang w:val="en-GB"/>
        </w:rPr>
      </w:pPr>
      <w:r w:rsidRPr="0000274E">
        <w:rPr>
          <w:rFonts w:ascii="Browallia New" w:hAnsi="Browallia New" w:cs="Browallia New"/>
          <w:sz w:val="26"/>
          <w:szCs w:val="26"/>
          <w:lang w:val="en-GB"/>
        </w:rPr>
        <w:t>Inter-revenues and expenses</w:t>
      </w:r>
    </w:p>
    <w:p w14:paraId="2171855A" w14:textId="77777777" w:rsidR="00302953" w:rsidRPr="0000274E" w:rsidRDefault="00302953" w:rsidP="00F31847">
      <w:pPr>
        <w:jc w:val="thaiDistribute"/>
        <w:rPr>
          <w:rFonts w:ascii="Browallia New" w:hAnsi="Browallia New" w:cs="Browallia New"/>
          <w:sz w:val="10"/>
          <w:szCs w:val="10"/>
          <w:u w:val="single"/>
          <w:lang w:val="en-GB"/>
        </w:rPr>
      </w:pPr>
    </w:p>
    <w:tbl>
      <w:tblPr>
        <w:tblW w:w="865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40"/>
        <w:gridCol w:w="1274"/>
        <w:gridCol w:w="285"/>
        <w:gridCol w:w="1276"/>
        <w:gridCol w:w="238"/>
        <w:gridCol w:w="1179"/>
        <w:gridCol w:w="275"/>
        <w:gridCol w:w="1284"/>
      </w:tblGrid>
      <w:tr w:rsidR="00301334" w:rsidRPr="0000274E" w14:paraId="13A97D3F" w14:textId="77777777" w:rsidTr="00A0681A">
        <w:trPr>
          <w:cantSplit/>
          <w:tblHeader/>
        </w:trPr>
        <w:tc>
          <w:tcPr>
            <w:tcW w:w="2840" w:type="dxa"/>
            <w:tcBorders>
              <w:top w:val="nil"/>
              <w:left w:val="nil"/>
              <w:bottom w:val="nil"/>
              <w:right w:val="nil"/>
            </w:tcBorders>
          </w:tcPr>
          <w:p w14:paraId="0E025232" w14:textId="77777777" w:rsidR="00301334" w:rsidRPr="0000274E" w:rsidRDefault="00301334" w:rsidP="00F31847">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274" w:type="dxa"/>
            <w:tcBorders>
              <w:top w:val="nil"/>
              <w:left w:val="nil"/>
              <w:bottom w:val="nil"/>
              <w:right w:val="nil"/>
            </w:tcBorders>
          </w:tcPr>
          <w:p w14:paraId="0A17F952" w14:textId="77777777" w:rsidR="00301334" w:rsidRPr="0000274E" w:rsidRDefault="00301334" w:rsidP="00F31847">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Borders>
              <w:top w:val="nil"/>
              <w:left w:val="nil"/>
              <w:bottom w:val="nil"/>
              <w:right w:val="nil"/>
            </w:tcBorders>
          </w:tcPr>
          <w:p w14:paraId="54C47842" w14:textId="77777777" w:rsidR="00301334" w:rsidRPr="0000274E" w:rsidRDefault="00301334"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10466208" w14:textId="77777777" w:rsidR="00301334" w:rsidRPr="0000274E" w:rsidRDefault="00301334"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Borders>
              <w:top w:val="nil"/>
              <w:left w:val="nil"/>
              <w:bottom w:val="nil"/>
              <w:right w:val="nil"/>
            </w:tcBorders>
          </w:tcPr>
          <w:p w14:paraId="772B8F84" w14:textId="77777777" w:rsidR="00301334" w:rsidRPr="0000274E" w:rsidRDefault="00301334" w:rsidP="00F31847">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2738" w:type="dxa"/>
            <w:gridSpan w:val="3"/>
            <w:tcBorders>
              <w:top w:val="nil"/>
              <w:left w:val="nil"/>
              <w:bottom w:val="nil"/>
              <w:right w:val="nil"/>
            </w:tcBorders>
          </w:tcPr>
          <w:p w14:paraId="2950967A" w14:textId="10E9C65D" w:rsidR="00301334" w:rsidRPr="0000274E" w:rsidRDefault="00301334" w:rsidP="00F31847">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hAnsi="Browallia New" w:cs="Browallia New"/>
                <w:sz w:val="26"/>
                <w:szCs w:val="26"/>
                <w:cs/>
              </w:rPr>
              <w:t>(</w:t>
            </w:r>
            <w:r w:rsidRPr="0000274E">
              <w:rPr>
                <w:rFonts w:ascii="Browallia New" w:hAnsi="Browallia New" w:cs="Browallia New"/>
                <w:sz w:val="26"/>
                <w:szCs w:val="26"/>
              </w:rPr>
              <w:t>Unit</w:t>
            </w:r>
            <w:r w:rsidR="00A0681A">
              <w:rPr>
                <w:rFonts w:ascii="Browallia New" w:hAnsi="Browallia New" w:cs="Browallia New"/>
                <w:sz w:val="26"/>
                <w:szCs w:val="26"/>
              </w:rPr>
              <w:t xml:space="preserve"> </w:t>
            </w:r>
            <w:r w:rsidRPr="0000274E">
              <w:rPr>
                <w:rFonts w:ascii="Browallia New" w:hAnsi="Browallia New" w:cs="Browallia New"/>
                <w:sz w:val="26"/>
                <w:szCs w:val="26"/>
              </w:rPr>
              <w:t>: Thousand Baht)</w:t>
            </w:r>
          </w:p>
        </w:tc>
      </w:tr>
      <w:tr w:rsidR="004E4FF5" w:rsidRPr="0000274E" w14:paraId="1DBB8C90" w14:textId="77777777" w:rsidTr="00A0681A">
        <w:trPr>
          <w:cantSplit/>
          <w:tblHeader/>
        </w:trPr>
        <w:tc>
          <w:tcPr>
            <w:tcW w:w="2840" w:type="dxa"/>
            <w:tcBorders>
              <w:top w:val="nil"/>
              <w:left w:val="nil"/>
              <w:bottom w:val="nil"/>
              <w:right w:val="nil"/>
            </w:tcBorders>
          </w:tcPr>
          <w:p w14:paraId="683692D5" w14:textId="77777777" w:rsidR="004E4FF5" w:rsidRPr="0000274E" w:rsidRDefault="004E4FF5" w:rsidP="004E4FF5">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2835" w:type="dxa"/>
            <w:gridSpan w:val="3"/>
            <w:tcBorders>
              <w:top w:val="nil"/>
              <w:left w:val="nil"/>
              <w:bottom w:val="single" w:sz="4" w:space="0" w:color="auto"/>
              <w:right w:val="nil"/>
            </w:tcBorders>
          </w:tcPr>
          <w:p w14:paraId="10ABD105" w14:textId="0E9A4707" w:rsidR="004E4FF5" w:rsidRPr="002B3B47" w:rsidRDefault="004E4FF5" w:rsidP="004E4FF5">
            <w:pPr>
              <w:suppressAutoHyphens w:val="0"/>
              <w:overflowPunct/>
              <w:autoSpaceDE/>
              <w:autoSpaceDN/>
              <w:ind w:left="-11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Consolidated</w:t>
            </w:r>
            <w:r w:rsidRPr="002B3B47">
              <w:rPr>
                <w:rFonts w:ascii="Browallia New" w:eastAsia="MS Mincho" w:hAnsi="Browallia New" w:cs="Browallia New"/>
                <w:sz w:val="26"/>
                <w:szCs w:val="26"/>
              </w:rPr>
              <w:br/>
              <w:t xml:space="preserve"> financial statements</w:t>
            </w:r>
          </w:p>
        </w:tc>
        <w:tc>
          <w:tcPr>
            <w:tcW w:w="238" w:type="dxa"/>
            <w:tcBorders>
              <w:top w:val="nil"/>
              <w:left w:val="nil"/>
              <w:bottom w:val="nil"/>
              <w:right w:val="nil"/>
            </w:tcBorders>
          </w:tcPr>
          <w:p w14:paraId="2A7E65EA" w14:textId="77777777" w:rsidR="004E4FF5" w:rsidRPr="002B3B47" w:rsidRDefault="004E4FF5" w:rsidP="004E4FF5">
            <w:pPr>
              <w:suppressAutoHyphens w:val="0"/>
              <w:overflowPunct/>
              <w:autoSpaceDE/>
              <w:autoSpaceDN/>
              <w:ind w:left="-118" w:right="-108"/>
              <w:jc w:val="right"/>
              <w:textAlignment w:val="auto"/>
              <w:rPr>
                <w:rFonts w:ascii="Browallia New" w:eastAsia="MS Mincho" w:hAnsi="Browallia New" w:cs="Browallia New"/>
                <w:sz w:val="26"/>
                <w:szCs w:val="26"/>
              </w:rPr>
            </w:pPr>
          </w:p>
        </w:tc>
        <w:tc>
          <w:tcPr>
            <w:tcW w:w="2738" w:type="dxa"/>
            <w:gridSpan w:val="3"/>
            <w:tcBorders>
              <w:top w:val="nil"/>
              <w:left w:val="nil"/>
              <w:bottom w:val="single" w:sz="4" w:space="0" w:color="auto"/>
              <w:right w:val="nil"/>
            </w:tcBorders>
          </w:tcPr>
          <w:p w14:paraId="4E188538" w14:textId="51A2DEC5" w:rsidR="004E4FF5" w:rsidRPr="002B3B47" w:rsidRDefault="004E4FF5" w:rsidP="004E4FF5">
            <w:pPr>
              <w:suppressAutoHyphens w:val="0"/>
              <w:overflowPunct/>
              <w:autoSpaceDE/>
              <w:autoSpaceDN/>
              <w:ind w:left="-11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 xml:space="preserve">Separate </w:t>
            </w:r>
            <w:r w:rsidRPr="002B3B47">
              <w:rPr>
                <w:rFonts w:ascii="Browallia New" w:eastAsia="MS Mincho" w:hAnsi="Browallia New" w:cs="Browallia New"/>
                <w:sz w:val="26"/>
                <w:szCs w:val="26"/>
              </w:rPr>
              <w:br/>
              <w:t>financial statements</w:t>
            </w:r>
          </w:p>
        </w:tc>
      </w:tr>
      <w:tr w:rsidR="00FB56F6" w:rsidRPr="0000274E" w14:paraId="7C1CE1CA" w14:textId="77777777" w:rsidTr="00A0681A">
        <w:trPr>
          <w:cantSplit/>
          <w:tblHeader/>
        </w:trPr>
        <w:tc>
          <w:tcPr>
            <w:tcW w:w="2840" w:type="dxa"/>
            <w:tcBorders>
              <w:top w:val="nil"/>
              <w:left w:val="nil"/>
              <w:bottom w:val="nil"/>
              <w:right w:val="nil"/>
            </w:tcBorders>
          </w:tcPr>
          <w:p w14:paraId="3F0C3446" w14:textId="52DB2321" w:rsidR="00EB1E45" w:rsidRPr="0000274E" w:rsidRDefault="004012C9" w:rsidP="00F31847">
            <w:pPr>
              <w:suppressAutoHyphens w:val="0"/>
              <w:overflowPunct/>
              <w:autoSpaceDE/>
              <w:autoSpaceDN/>
              <w:ind w:left="72" w:hanging="72"/>
              <w:jc w:val="thaiDistribute"/>
              <w:textAlignment w:val="auto"/>
              <w:rPr>
                <w:rFonts w:ascii="Browallia New" w:eastAsia="MS Mincho" w:hAnsi="Browallia New" w:cs="Browallia New"/>
                <w:b/>
                <w:bCs/>
                <w:sz w:val="26"/>
                <w:szCs w:val="26"/>
                <w:cs/>
              </w:rPr>
            </w:pPr>
            <w:r w:rsidRPr="0000274E">
              <w:rPr>
                <w:rFonts w:ascii="Browallia New" w:eastAsia="MS Mincho" w:hAnsi="Browallia New" w:cs="Browallia New"/>
                <w:sz w:val="26"/>
                <w:szCs w:val="26"/>
              </w:rPr>
              <w:t>For the three-month period ended</w:t>
            </w:r>
          </w:p>
        </w:tc>
        <w:tc>
          <w:tcPr>
            <w:tcW w:w="2835" w:type="dxa"/>
            <w:gridSpan w:val="3"/>
            <w:tcBorders>
              <w:top w:val="single" w:sz="4" w:space="0" w:color="auto"/>
              <w:left w:val="nil"/>
              <w:bottom w:val="single" w:sz="4" w:space="0" w:color="auto"/>
              <w:right w:val="nil"/>
            </w:tcBorders>
          </w:tcPr>
          <w:p w14:paraId="523E319A" w14:textId="5DE75F35" w:rsidR="00EB1E45" w:rsidRPr="002B3B47" w:rsidRDefault="00AD4B1C" w:rsidP="00AD4B1C">
            <w:pPr>
              <w:suppressAutoHyphens w:val="0"/>
              <w:overflowPunct/>
              <w:autoSpaceDE/>
              <w:autoSpaceDN/>
              <w:ind w:left="-118" w:right="-108"/>
              <w:jc w:val="center"/>
              <w:textAlignment w:val="auto"/>
              <w:rPr>
                <w:rFonts w:ascii="Browallia New" w:eastAsia="MS Mincho" w:hAnsi="Browallia New" w:cs="Browallia New"/>
                <w:sz w:val="26"/>
                <w:szCs w:val="26"/>
                <w:cs/>
              </w:rPr>
            </w:pPr>
            <w:r w:rsidRPr="002B3B47">
              <w:rPr>
                <w:rFonts w:ascii="Browallia New" w:eastAsia="MS Mincho" w:hAnsi="Browallia New" w:cs="Browallia New"/>
                <w:sz w:val="26"/>
                <w:szCs w:val="26"/>
              </w:rPr>
              <w:t>March 31,</w:t>
            </w:r>
          </w:p>
        </w:tc>
        <w:tc>
          <w:tcPr>
            <w:tcW w:w="238" w:type="dxa"/>
            <w:tcBorders>
              <w:top w:val="nil"/>
              <w:left w:val="nil"/>
              <w:bottom w:val="nil"/>
              <w:right w:val="nil"/>
            </w:tcBorders>
          </w:tcPr>
          <w:p w14:paraId="3701C86C" w14:textId="77777777" w:rsidR="00EB1E45" w:rsidRPr="002B3B47" w:rsidRDefault="00EB1E45" w:rsidP="00F31847">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2738" w:type="dxa"/>
            <w:gridSpan w:val="3"/>
            <w:tcBorders>
              <w:top w:val="single" w:sz="4" w:space="0" w:color="auto"/>
              <w:left w:val="nil"/>
              <w:bottom w:val="single" w:sz="4" w:space="0" w:color="auto"/>
              <w:right w:val="nil"/>
            </w:tcBorders>
          </w:tcPr>
          <w:p w14:paraId="5A72AB27" w14:textId="77EC868C" w:rsidR="00EB1E45" w:rsidRPr="002B3B47" w:rsidRDefault="00AD4B1C" w:rsidP="00F31847">
            <w:pPr>
              <w:suppressAutoHyphens w:val="0"/>
              <w:overflowPunct/>
              <w:autoSpaceDE/>
              <w:autoSpaceDN/>
              <w:ind w:left="-118"/>
              <w:jc w:val="center"/>
              <w:textAlignment w:val="auto"/>
              <w:rPr>
                <w:rFonts w:ascii="Browallia New" w:eastAsia="MS Mincho" w:hAnsi="Browallia New" w:cs="Browallia New"/>
                <w:sz w:val="26"/>
                <w:szCs w:val="26"/>
                <w:cs/>
              </w:rPr>
            </w:pPr>
            <w:r w:rsidRPr="002B3B47">
              <w:rPr>
                <w:rFonts w:ascii="Browallia New" w:eastAsia="MS Mincho" w:hAnsi="Browallia New" w:cs="Browallia New"/>
                <w:sz w:val="26"/>
                <w:szCs w:val="26"/>
              </w:rPr>
              <w:t>March 31,</w:t>
            </w:r>
          </w:p>
        </w:tc>
      </w:tr>
      <w:tr w:rsidR="00FB56F6" w:rsidRPr="0000274E" w14:paraId="11847870" w14:textId="77777777" w:rsidTr="0000274E">
        <w:trPr>
          <w:cantSplit/>
          <w:tblHeader/>
        </w:trPr>
        <w:tc>
          <w:tcPr>
            <w:tcW w:w="2840" w:type="dxa"/>
            <w:tcBorders>
              <w:top w:val="nil"/>
              <w:left w:val="nil"/>
              <w:bottom w:val="nil"/>
              <w:right w:val="nil"/>
            </w:tcBorders>
          </w:tcPr>
          <w:p w14:paraId="7B0EEE6D" w14:textId="27282F4D" w:rsidR="00EB1E45" w:rsidRPr="0000274E" w:rsidRDefault="00EB1E45" w:rsidP="00F31847">
            <w:pPr>
              <w:suppressAutoHyphens w:val="0"/>
              <w:overflowPunct/>
              <w:autoSpaceDE/>
              <w:autoSpaceDN/>
              <w:ind w:left="72" w:hanging="72"/>
              <w:jc w:val="thaiDistribute"/>
              <w:textAlignment w:val="auto"/>
              <w:rPr>
                <w:rFonts w:ascii="Browallia New" w:eastAsia="MS Mincho" w:hAnsi="Browallia New" w:cs="Browallia New"/>
                <w:b/>
                <w:bCs/>
                <w:sz w:val="26"/>
                <w:szCs w:val="26"/>
                <w:cs/>
              </w:rPr>
            </w:pPr>
          </w:p>
        </w:tc>
        <w:tc>
          <w:tcPr>
            <w:tcW w:w="1274" w:type="dxa"/>
            <w:tcBorders>
              <w:top w:val="single" w:sz="4" w:space="0" w:color="auto"/>
              <w:left w:val="nil"/>
              <w:bottom w:val="single" w:sz="4" w:space="0" w:color="auto"/>
              <w:right w:val="nil"/>
            </w:tcBorders>
          </w:tcPr>
          <w:p w14:paraId="0578CDE1" w14:textId="15EB8D8C" w:rsidR="00EB1E45" w:rsidRPr="002B3B47" w:rsidRDefault="00EB1E45" w:rsidP="00AD4B1C">
            <w:pPr>
              <w:suppressAutoHyphens w:val="0"/>
              <w:overflowPunct/>
              <w:autoSpaceDE/>
              <w:autoSpaceDN/>
              <w:ind w:left="-11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2</w:t>
            </w:r>
            <w:r w:rsidR="00AD4B1C" w:rsidRPr="002B3B47">
              <w:rPr>
                <w:rFonts w:ascii="Browallia New" w:eastAsia="MS Mincho" w:hAnsi="Browallia New" w:cs="Browallia New"/>
                <w:sz w:val="26"/>
                <w:szCs w:val="26"/>
              </w:rPr>
              <w:t>026</w:t>
            </w:r>
          </w:p>
        </w:tc>
        <w:tc>
          <w:tcPr>
            <w:tcW w:w="285" w:type="dxa"/>
            <w:tcBorders>
              <w:top w:val="single" w:sz="4" w:space="0" w:color="auto"/>
              <w:left w:val="nil"/>
              <w:bottom w:val="nil"/>
              <w:right w:val="nil"/>
            </w:tcBorders>
          </w:tcPr>
          <w:p w14:paraId="067EE5A4" w14:textId="77777777" w:rsidR="00EB1E45" w:rsidRPr="002B3B47" w:rsidRDefault="00EB1E45" w:rsidP="00AD4B1C">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left w:val="nil"/>
              <w:bottom w:val="nil"/>
              <w:right w:val="nil"/>
            </w:tcBorders>
          </w:tcPr>
          <w:p w14:paraId="253532FB" w14:textId="59FA7620" w:rsidR="00EB1E45" w:rsidRPr="002B3B47" w:rsidRDefault="00EB1E45" w:rsidP="00AD4B1C">
            <w:pPr>
              <w:suppressAutoHyphens w:val="0"/>
              <w:overflowPunct/>
              <w:autoSpaceDE/>
              <w:autoSpaceDN/>
              <w:ind w:left="-11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2</w:t>
            </w:r>
            <w:r w:rsidR="00AD4B1C" w:rsidRPr="002B3B47">
              <w:rPr>
                <w:rFonts w:ascii="Browallia New" w:eastAsia="MS Mincho" w:hAnsi="Browallia New" w:cs="Browallia New"/>
                <w:sz w:val="26"/>
                <w:szCs w:val="26"/>
              </w:rPr>
              <w:t>025</w:t>
            </w:r>
          </w:p>
        </w:tc>
        <w:tc>
          <w:tcPr>
            <w:tcW w:w="238" w:type="dxa"/>
            <w:tcBorders>
              <w:top w:val="nil"/>
              <w:left w:val="nil"/>
              <w:bottom w:val="nil"/>
              <w:right w:val="nil"/>
            </w:tcBorders>
          </w:tcPr>
          <w:p w14:paraId="04F19C88" w14:textId="77777777" w:rsidR="00EB1E45" w:rsidRPr="002B3B47" w:rsidRDefault="00EB1E45" w:rsidP="00AD4B1C">
            <w:pPr>
              <w:suppressAutoHyphens w:val="0"/>
              <w:overflowPunct/>
              <w:autoSpaceDE/>
              <w:autoSpaceDN/>
              <w:ind w:left="-118"/>
              <w:jc w:val="right"/>
              <w:textAlignment w:val="auto"/>
              <w:rPr>
                <w:rFonts w:ascii="Browallia New" w:eastAsia="MS Mincho" w:hAnsi="Browallia New" w:cs="Browallia New"/>
                <w:sz w:val="26"/>
                <w:szCs w:val="26"/>
              </w:rPr>
            </w:pPr>
          </w:p>
        </w:tc>
        <w:tc>
          <w:tcPr>
            <w:tcW w:w="1179" w:type="dxa"/>
            <w:tcBorders>
              <w:top w:val="single" w:sz="4" w:space="0" w:color="auto"/>
              <w:left w:val="nil"/>
              <w:bottom w:val="nil"/>
              <w:right w:val="nil"/>
            </w:tcBorders>
          </w:tcPr>
          <w:p w14:paraId="04669726" w14:textId="28EF562B" w:rsidR="00EB1E45" w:rsidRPr="002B3B47" w:rsidRDefault="00EB1E45" w:rsidP="00AD4B1C">
            <w:pPr>
              <w:suppressAutoHyphens w:val="0"/>
              <w:overflowPunct/>
              <w:autoSpaceDE/>
              <w:autoSpaceDN/>
              <w:ind w:left="-11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2</w:t>
            </w:r>
            <w:r w:rsidR="00256E07" w:rsidRPr="002B3B47">
              <w:rPr>
                <w:rFonts w:ascii="Browallia New" w:eastAsia="MS Mincho" w:hAnsi="Browallia New" w:cs="Browallia New"/>
                <w:sz w:val="26"/>
                <w:szCs w:val="26"/>
              </w:rPr>
              <w:t>026</w:t>
            </w:r>
          </w:p>
        </w:tc>
        <w:tc>
          <w:tcPr>
            <w:tcW w:w="275" w:type="dxa"/>
            <w:tcBorders>
              <w:top w:val="single" w:sz="4" w:space="0" w:color="auto"/>
              <w:left w:val="nil"/>
              <w:bottom w:val="nil"/>
              <w:right w:val="nil"/>
            </w:tcBorders>
          </w:tcPr>
          <w:p w14:paraId="6EC1448C" w14:textId="77777777" w:rsidR="00EB1E45" w:rsidRPr="002B3B47" w:rsidRDefault="00EB1E45" w:rsidP="00AD4B1C">
            <w:pPr>
              <w:suppressAutoHyphens w:val="0"/>
              <w:overflowPunct/>
              <w:autoSpaceDE/>
              <w:autoSpaceDN/>
              <w:ind w:left="-118"/>
              <w:jc w:val="center"/>
              <w:textAlignment w:val="auto"/>
              <w:rPr>
                <w:rFonts w:ascii="Browallia New" w:eastAsia="MS Mincho" w:hAnsi="Browallia New" w:cs="Browallia New"/>
                <w:sz w:val="26"/>
                <w:szCs w:val="26"/>
              </w:rPr>
            </w:pPr>
          </w:p>
        </w:tc>
        <w:tc>
          <w:tcPr>
            <w:tcW w:w="1284" w:type="dxa"/>
            <w:tcBorders>
              <w:top w:val="single" w:sz="4" w:space="0" w:color="auto"/>
              <w:left w:val="nil"/>
              <w:bottom w:val="nil"/>
              <w:right w:val="nil"/>
            </w:tcBorders>
          </w:tcPr>
          <w:p w14:paraId="636AC13F" w14:textId="6FF483B0" w:rsidR="00EB1E45" w:rsidRPr="002B3B47" w:rsidRDefault="00EB1E45" w:rsidP="00AD4B1C">
            <w:pPr>
              <w:suppressAutoHyphens w:val="0"/>
              <w:overflowPunct/>
              <w:autoSpaceDE/>
              <w:autoSpaceDN/>
              <w:ind w:left="-11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2</w:t>
            </w:r>
            <w:r w:rsidR="00256E07" w:rsidRPr="002B3B47">
              <w:rPr>
                <w:rFonts w:ascii="Browallia New" w:eastAsia="MS Mincho" w:hAnsi="Browallia New" w:cs="Browallia New"/>
                <w:sz w:val="26"/>
                <w:szCs w:val="26"/>
              </w:rPr>
              <w:t>025</w:t>
            </w:r>
          </w:p>
        </w:tc>
      </w:tr>
      <w:tr w:rsidR="00FB6597" w:rsidRPr="0000274E" w14:paraId="33EED27E" w14:textId="77777777" w:rsidTr="00AD4B1C">
        <w:trPr>
          <w:cantSplit/>
        </w:trPr>
        <w:tc>
          <w:tcPr>
            <w:tcW w:w="4114" w:type="dxa"/>
            <w:gridSpan w:val="2"/>
            <w:tcBorders>
              <w:top w:val="nil"/>
              <w:left w:val="nil"/>
              <w:bottom w:val="nil"/>
              <w:right w:val="nil"/>
            </w:tcBorders>
          </w:tcPr>
          <w:p w14:paraId="07C16DEA" w14:textId="1F4EBD8D" w:rsidR="00FB6597" w:rsidRPr="0000274E" w:rsidRDefault="00FB6597" w:rsidP="00FB6597">
            <w:pPr>
              <w:suppressAutoHyphens w:val="0"/>
              <w:overflowPunct/>
              <w:autoSpaceDE/>
              <w:autoSpaceDN/>
              <w:ind w:left="72" w:right="603" w:hanging="72"/>
              <w:jc w:val="thaiDistribute"/>
              <w:textAlignment w:val="auto"/>
              <w:rPr>
                <w:rFonts w:ascii="Browallia New" w:eastAsia="MS Mincho" w:hAnsi="Browallia New" w:cs="Browallia New"/>
                <w:sz w:val="26"/>
                <w:szCs w:val="26"/>
                <w:u w:val="single"/>
              </w:rPr>
            </w:pPr>
            <w:r w:rsidRPr="0000274E">
              <w:rPr>
                <w:rFonts w:ascii="Browallia New" w:eastAsia="MS Mincho" w:hAnsi="Browallia New" w:cs="Browallia New"/>
                <w:b/>
                <w:bCs/>
                <w:sz w:val="26"/>
                <w:szCs w:val="26"/>
              </w:rPr>
              <w:t>Transactions with subsidiary companies</w:t>
            </w:r>
          </w:p>
        </w:tc>
        <w:tc>
          <w:tcPr>
            <w:tcW w:w="285" w:type="dxa"/>
            <w:tcBorders>
              <w:top w:val="nil"/>
              <w:left w:val="nil"/>
              <w:bottom w:val="nil"/>
              <w:right w:val="nil"/>
            </w:tcBorders>
          </w:tcPr>
          <w:p w14:paraId="22A261FB" w14:textId="77777777" w:rsidR="00FB6597" w:rsidRPr="0000274E" w:rsidRDefault="00FB6597"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left w:val="nil"/>
              <w:bottom w:val="nil"/>
              <w:right w:val="nil"/>
            </w:tcBorders>
          </w:tcPr>
          <w:p w14:paraId="4A95A7F5" w14:textId="77777777" w:rsidR="00FB6597" w:rsidRPr="0000274E" w:rsidRDefault="00FB6597" w:rsidP="00F31847">
            <w:pPr>
              <w:suppressAutoHyphens w:val="0"/>
              <w:overflowPunct/>
              <w:autoSpaceDE/>
              <w:autoSpaceDN/>
              <w:ind w:left="-118"/>
              <w:jc w:val="center"/>
              <w:textAlignment w:val="auto"/>
              <w:rPr>
                <w:rFonts w:ascii="Browallia New" w:eastAsia="MS Mincho" w:hAnsi="Browallia New" w:cs="Browallia New"/>
                <w:sz w:val="26"/>
                <w:szCs w:val="26"/>
                <w:u w:val="single"/>
              </w:rPr>
            </w:pPr>
          </w:p>
        </w:tc>
        <w:tc>
          <w:tcPr>
            <w:tcW w:w="238" w:type="dxa"/>
            <w:tcBorders>
              <w:top w:val="nil"/>
              <w:left w:val="nil"/>
              <w:bottom w:val="nil"/>
              <w:right w:val="nil"/>
            </w:tcBorders>
          </w:tcPr>
          <w:p w14:paraId="6A5950AC" w14:textId="77777777" w:rsidR="00FB6597" w:rsidRPr="0000274E" w:rsidRDefault="00FB6597" w:rsidP="00F31847">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single" w:sz="4" w:space="0" w:color="auto"/>
              <w:left w:val="nil"/>
              <w:bottom w:val="nil"/>
              <w:right w:val="nil"/>
            </w:tcBorders>
          </w:tcPr>
          <w:p w14:paraId="7F78BB2F" w14:textId="77777777" w:rsidR="00FB6597" w:rsidRPr="0000274E" w:rsidRDefault="00FB6597" w:rsidP="00F31847">
            <w:pPr>
              <w:suppressAutoHyphens w:val="0"/>
              <w:overflowPunct/>
              <w:autoSpaceDE/>
              <w:autoSpaceDN/>
              <w:ind w:left="-118"/>
              <w:jc w:val="center"/>
              <w:textAlignment w:val="auto"/>
              <w:rPr>
                <w:rFonts w:ascii="Browallia New" w:eastAsia="MS Mincho" w:hAnsi="Browallia New" w:cs="Browallia New"/>
                <w:sz w:val="26"/>
                <w:szCs w:val="26"/>
                <w:u w:val="single"/>
              </w:rPr>
            </w:pPr>
          </w:p>
        </w:tc>
        <w:tc>
          <w:tcPr>
            <w:tcW w:w="275" w:type="dxa"/>
            <w:tcBorders>
              <w:top w:val="nil"/>
              <w:left w:val="nil"/>
              <w:bottom w:val="nil"/>
              <w:right w:val="nil"/>
            </w:tcBorders>
          </w:tcPr>
          <w:p w14:paraId="55B1FF12" w14:textId="77777777" w:rsidR="00FB6597" w:rsidRPr="0000274E" w:rsidRDefault="00FB6597" w:rsidP="00F3184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left w:val="nil"/>
              <w:bottom w:val="nil"/>
              <w:right w:val="nil"/>
            </w:tcBorders>
          </w:tcPr>
          <w:p w14:paraId="28933F44" w14:textId="77777777" w:rsidR="00FB6597" w:rsidRPr="0000274E" w:rsidRDefault="00FB6597" w:rsidP="00F31847">
            <w:pPr>
              <w:suppressAutoHyphens w:val="0"/>
              <w:overflowPunct/>
              <w:autoSpaceDE/>
              <w:autoSpaceDN/>
              <w:ind w:left="-118"/>
              <w:jc w:val="center"/>
              <w:textAlignment w:val="auto"/>
              <w:rPr>
                <w:rFonts w:ascii="Browallia New" w:eastAsia="MS Mincho" w:hAnsi="Browallia New" w:cs="Browallia New"/>
                <w:sz w:val="26"/>
                <w:szCs w:val="26"/>
                <w:u w:val="single"/>
              </w:rPr>
            </w:pPr>
          </w:p>
        </w:tc>
      </w:tr>
      <w:tr w:rsidR="009C2091" w:rsidRPr="0000274E" w14:paraId="0D3E290C" w14:textId="77777777" w:rsidTr="00794D18">
        <w:trPr>
          <w:cantSplit/>
        </w:trPr>
        <w:tc>
          <w:tcPr>
            <w:tcW w:w="2840" w:type="dxa"/>
            <w:tcBorders>
              <w:top w:val="nil"/>
              <w:left w:val="nil"/>
              <w:bottom w:val="nil"/>
              <w:right w:val="nil"/>
            </w:tcBorders>
          </w:tcPr>
          <w:p w14:paraId="29B097F6" w14:textId="27B911F6" w:rsidR="009C2091" w:rsidRPr="0000274E" w:rsidRDefault="00BB170A" w:rsidP="009C2091">
            <w:pPr>
              <w:suppressAutoHyphens w:val="0"/>
              <w:overflowPunct/>
              <w:autoSpaceDE/>
              <w:autoSpaceDN/>
              <w:ind w:left="72" w:hanging="72"/>
              <w:jc w:val="thaiDistribute"/>
              <w:textAlignment w:val="auto"/>
              <w:rPr>
                <w:rFonts w:ascii="Browallia New" w:eastAsia="MS Mincho" w:hAnsi="Browallia New" w:cs="Browallia New"/>
                <w:b/>
                <w:bCs/>
                <w:sz w:val="26"/>
                <w:szCs w:val="26"/>
                <w:cs/>
              </w:rPr>
            </w:pPr>
            <w:r w:rsidRPr="0000274E">
              <w:rPr>
                <w:rFonts w:ascii="Browallia New" w:eastAsia="MS Mincho" w:hAnsi="Browallia New" w:cs="Browallia New"/>
                <w:b/>
                <w:bCs/>
                <w:sz w:val="26"/>
                <w:szCs w:val="26"/>
              </w:rPr>
              <w:t>Revenues</w:t>
            </w:r>
          </w:p>
        </w:tc>
        <w:tc>
          <w:tcPr>
            <w:tcW w:w="1274" w:type="dxa"/>
            <w:tcBorders>
              <w:top w:val="nil"/>
              <w:left w:val="nil"/>
              <w:bottom w:val="nil"/>
              <w:right w:val="nil"/>
            </w:tcBorders>
          </w:tcPr>
          <w:p w14:paraId="76C28A09" w14:textId="77777777" w:rsidR="009C2091" w:rsidRPr="0000274E" w:rsidRDefault="009C2091" w:rsidP="009C2091">
            <w:pPr>
              <w:tabs>
                <w:tab w:val="left" w:pos="319"/>
              </w:tabs>
              <w:suppressAutoHyphens w:val="0"/>
              <w:overflowPunct/>
              <w:autoSpaceDE/>
              <w:autoSpaceDN/>
              <w:ind w:right="-108"/>
              <w:jc w:val="center"/>
              <w:textAlignment w:val="auto"/>
              <w:rPr>
                <w:rFonts w:ascii="Browallia New" w:eastAsia="MS Mincho" w:hAnsi="Browallia New" w:cs="Browallia New"/>
                <w:sz w:val="26"/>
                <w:szCs w:val="26"/>
                <w:u w:val="single"/>
              </w:rPr>
            </w:pPr>
          </w:p>
        </w:tc>
        <w:tc>
          <w:tcPr>
            <w:tcW w:w="285" w:type="dxa"/>
            <w:tcBorders>
              <w:top w:val="nil"/>
              <w:left w:val="nil"/>
              <w:bottom w:val="nil"/>
              <w:right w:val="nil"/>
            </w:tcBorders>
          </w:tcPr>
          <w:p w14:paraId="20367B06" w14:textId="77777777" w:rsidR="009C2091" w:rsidRPr="0000274E" w:rsidRDefault="009C2091" w:rsidP="009C2091">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651A637A" w14:textId="77777777" w:rsidR="009C2091" w:rsidRPr="0000274E" w:rsidRDefault="009C2091" w:rsidP="009C2091">
            <w:pPr>
              <w:suppressAutoHyphens w:val="0"/>
              <w:overflowPunct/>
              <w:autoSpaceDE/>
              <w:autoSpaceDN/>
              <w:ind w:left="-118"/>
              <w:jc w:val="center"/>
              <w:textAlignment w:val="auto"/>
              <w:rPr>
                <w:rFonts w:ascii="Browallia New" w:eastAsia="MS Mincho" w:hAnsi="Browallia New" w:cs="Browallia New"/>
                <w:sz w:val="26"/>
                <w:szCs w:val="26"/>
                <w:u w:val="single"/>
              </w:rPr>
            </w:pPr>
          </w:p>
        </w:tc>
        <w:tc>
          <w:tcPr>
            <w:tcW w:w="238" w:type="dxa"/>
            <w:tcBorders>
              <w:top w:val="nil"/>
              <w:left w:val="nil"/>
              <w:bottom w:val="nil"/>
              <w:right w:val="nil"/>
            </w:tcBorders>
          </w:tcPr>
          <w:p w14:paraId="40673868" w14:textId="77777777" w:rsidR="009C2091" w:rsidRPr="0000274E" w:rsidRDefault="009C2091" w:rsidP="009C2091">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tcPr>
          <w:p w14:paraId="52EBB5A3" w14:textId="77777777" w:rsidR="009C2091" w:rsidRPr="0000274E" w:rsidRDefault="009C2091" w:rsidP="009C2091">
            <w:pPr>
              <w:suppressAutoHyphens w:val="0"/>
              <w:overflowPunct/>
              <w:autoSpaceDE/>
              <w:autoSpaceDN/>
              <w:ind w:left="-118"/>
              <w:jc w:val="center"/>
              <w:textAlignment w:val="auto"/>
              <w:rPr>
                <w:rFonts w:ascii="Browallia New" w:eastAsia="MS Mincho" w:hAnsi="Browallia New" w:cs="Browallia New"/>
                <w:sz w:val="26"/>
                <w:szCs w:val="26"/>
                <w:u w:val="single"/>
              </w:rPr>
            </w:pPr>
          </w:p>
        </w:tc>
        <w:tc>
          <w:tcPr>
            <w:tcW w:w="275" w:type="dxa"/>
            <w:tcBorders>
              <w:top w:val="nil"/>
              <w:left w:val="nil"/>
              <w:bottom w:val="nil"/>
              <w:right w:val="nil"/>
            </w:tcBorders>
          </w:tcPr>
          <w:p w14:paraId="37A40F79" w14:textId="77777777" w:rsidR="009C2091" w:rsidRPr="0000274E" w:rsidRDefault="009C2091" w:rsidP="009C2091">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2BF265F5" w14:textId="21D9BC14" w:rsidR="009C2091" w:rsidRPr="0000274E" w:rsidRDefault="009C2091" w:rsidP="009C2091">
            <w:pPr>
              <w:suppressAutoHyphens w:val="0"/>
              <w:overflowPunct/>
              <w:autoSpaceDE/>
              <w:autoSpaceDN/>
              <w:ind w:left="-118"/>
              <w:jc w:val="center"/>
              <w:textAlignment w:val="auto"/>
              <w:rPr>
                <w:rFonts w:ascii="Browallia New" w:eastAsia="MS Mincho" w:hAnsi="Browallia New" w:cs="Browallia New"/>
                <w:sz w:val="26"/>
                <w:szCs w:val="26"/>
                <w:u w:val="single"/>
              </w:rPr>
            </w:pPr>
          </w:p>
        </w:tc>
      </w:tr>
      <w:tr w:rsidR="009C2091" w:rsidRPr="0000274E" w14:paraId="08B6CB6C" w14:textId="77777777" w:rsidTr="00794D18">
        <w:trPr>
          <w:cantSplit/>
        </w:trPr>
        <w:tc>
          <w:tcPr>
            <w:tcW w:w="2840" w:type="dxa"/>
            <w:tcBorders>
              <w:top w:val="nil"/>
              <w:left w:val="nil"/>
              <w:bottom w:val="nil"/>
              <w:right w:val="nil"/>
            </w:tcBorders>
          </w:tcPr>
          <w:p w14:paraId="220D1F68" w14:textId="54B3C687" w:rsidR="009C2091" w:rsidRPr="0000274E" w:rsidRDefault="004012C9" w:rsidP="009C2091">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rPr>
              <w:t>Sales of goods</w:t>
            </w:r>
          </w:p>
        </w:tc>
        <w:tc>
          <w:tcPr>
            <w:tcW w:w="1274" w:type="dxa"/>
            <w:tcBorders>
              <w:top w:val="nil"/>
              <w:left w:val="nil"/>
              <w:bottom w:val="nil"/>
              <w:right w:val="nil"/>
            </w:tcBorders>
          </w:tcPr>
          <w:p w14:paraId="6C7A8D87" w14:textId="00B903E3" w:rsidR="009C2091" w:rsidRPr="0000274E" w:rsidRDefault="004766F3" w:rsidP="004766F3">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5" w:type="dxa"/>
            <w:tcBorders>
              <w:top w:val="nil"/>
              <w:left w:val="nil"/>
              <w:bottom w:val="nil"/>
              <w:right w:val="nil"/>
            </w:tcBorders>
          </w:tcPr>
          <w:p w14:paraId="34946F73" w14:textId="77777777" w:rsidR="009C2091" w:rsidRPr="0000274E" w:rsidRDefault="009C2091" w:rsidP="009C2091">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3D846EE9" w14:textId="636871DA" w:rsidR="009C2091" w:rsidRPr="0000274E" w:rsidRDefault="004766F3" w:rsidP="009C2091">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38" w:type="dxa"/>
            <w:tcBorders>
              <w:top w:val="nil"/>
              <w:left w:val="nil"/>
              <w:bottom w:val="nil"/>
              <w:right w:val="nil"/>
            </w:tcBorders>
          </w:tcPr>
          <w:p w14:paraId="1C9FBC36" w14:textId="77777777" w:rsidR="009C2091" w:rsidRPr="0000274E" w:rsidRDefault="009C2091" w:rsidP="009C2091">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tcPr>
          <w:p w14:paraId="370415BF" w14:textId="35E12560" w:rsidR="009C2091" w:rsidRPr="0000274E" w:rsidRDefault="009E13CB" w:rsidP="009E13CB">
            <w:pPr>
              <w:suppressAutoHyphens w:val="0"/>
              <w:overflowPunct/>
              <w:autoSpaceDE/>
              <w:autoSpaceDN/>
              <w:ind w:left="-118" w:right="34"/>
              <w:jc w:val="right"/>
              <w:textAlignment w:val="auto"/>
              <w:rPr>
                <w:rFonts w:ascii="Browallia New" w:hAnsi="Browallia New" w:cs="Browallia New"/>
              </w:rPr>
            </w:pPr>
            <w:r w:rsidRPr="0000274E">
              <w:rPr>
                <w:rFonts w:ascii="Browallia New" w:hAnsi="Browallia New" w:cs="Browallia New"/>
              </w:rPr>
              <w:t>3,436</w:t>
            </w:r>
          </w:p>
        </w:tc>
        <w:tc>
          <w:tcPr>
            <w:tcW w:w="275" w:type="dxa"/>
            <w:tcBorders>
              <w:top w:val="nil"/>
              <w:left w:val="nil"/>
              <w:bottom w:val="nil"/>
              <w:right w:val="nil"/>
            </w:tcBorders>
          </w:tcPr>
          <w:p w14:paraId="32C307B8" w14:textId="77777777" w:rsidR="009C2091" w:rsidRPr="0000274E" w:rsidRDefault="009C2091" w:rsidP="009C2091">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7F0BF4AF" w14:textId="4F63FEBC" w:rsidR="009C2091" w:rsidRPr="0000274E" w:rsidRDefault="009C2091" w:rsidP="00BE10F2">
            <w:pPr>
              <w:suppressAutoHyphens w:val="0"/>
              <w:overflowPunct/>
              <w:autoSpaceDE/>
              <w:autoSpaceDN/>
              <w:ind w:left="-118" w:right="34"/>
              <w:jc w:val="right"/>
              <w:textAlignment w:val="auto"/>
              <w:rPr>
                <w:rFonts w:ascii="Browallia New" w:eastAsia="MS Mincho" w:hAnsi="Browallia New" w:cs="Browallia New"/>
                <w:sz w:val="26"/>
                <w:szCs w:val="26"/>
              </w:rPr>
            </w:pPr>
            <w:r w:rsidRPr="0000274E">
              <w:rPr>
                <w:rFonts w:ascii="Browallia New" w:hAnsi="Browallia New" w:cs="Browallia New"/>
              </w:rPr>
              <w:t>4,570</w:t>
            </w:r>
          </w:p>
        </w:tc>
      </w:tr>
      <w:tr w:rsidR="009C2091" w:rsidRPr="0000274E" w14:paraId="06E468D1" w14:textId="77777777" w:rsidTr="00794D18">
        <w:trPr>
          <w:cantSplit/>
        </w:trPr>
        <w:tc>
          <w:tcPr>
            <w:tcW w:w="2840" w:type="dxa"/>
            <w:tcBorders>
              <w:top w:val="nil"/>
              <w:left w:val="nil"/>
              <w:bottom w:val="nil"/>
              <w:right w:val="nil"/>
            </w:tcBorders>
          </w:tcPr>
          <w:p w14:paraId="67A6ACCC" w14:textId="7C1A8A63" w:rsidR="009C2091" w:rsidRPr="0000274E" w:rsidRDefault="004012C9" w:rsidP="009C2091">
            <w:pPr>
              <w:ind w:left="720" w:hanging="546"/>
              <w:jc w:val="thaiDistribute"/>
              <w:rPr>
                <w:rFonts w:ascii="Browallia New" w:hAnsi="Browallia New" w:cs="Browallia New"/>
                <w:sz w:val="26"/>
                <w:szCs w:val="26"/>
                <w:cs/>
              </w:rPr>
            </w:pPr>
            <w:r w:rsidRPr="0000274E">
              <w:rPr>
                <w:rFonts w:ascii="Browallia New" w:hAnsi="Browallia New" w:cs="Browallia New"/>
                <w:sz w:val="26"/>
                <w:szCs w:val="26"/>
              </w:rPr>
              <w:t>Service income</w:t>
            </w:r>
          </w:p>
        </w:tc>
        <w:tc>
          <w:tcPr>
            <w:tcW w:w="1274" w:type="dxa"/>
            <w:tcBorders>
              <w:top w:val="nil"/>
              <w:left w:val="nil"/>
              <w:bottom w:val="nil"/>
              <w:right w:val="nil"/>
            </w:tcBorders>
          </w:tcPr>
          <w:p w14:paraId="004001A7" w14:textId="54D6CAF8" w:rsidR="009C2091" w:rsidRPr="0000274E" w:rsidRDefault="004766F3" w:rsidP="009C2091">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5" w:type="dxa"/>
            <w:tcBorders>
              <w:top w:val="nil"/>
              <w:left w:val="nil"/>
              <w:bottom w:val="nil"/>
              <w:right w:val="nil"/>
            </w:tcBorders>
          </w:tcPr>
          <w:p w14:paraId="328C1A97" w14:textId="77777777" w:rsidR="009C2091" w:rsidRPr="0000274E" w:rsidRDefault="009C2091" w:rsidP="009C2091">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43E4F22A" w14:textId="38E4A508" w:rsidR="009C2091" w:rsidRPr="0000274E" w:rsidRDefault="004766F3" w:rsidP="009C2091">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38" w:type="dxa"/>
            <w:tcBorders>
              <w:top w:val="nil"/>
              <w:left w:val="nil"/>
              <w:bottom w:val="nil"/>
              <w:right w:val="nil"/>
            </w:tcBorders>
          </w:tcPr>
          <w:p w14:paraId="412B1F48" w14:textId="77777777" w:rsidR="009C2091" w:rsidRPr="0000274E" w:rsidRDefault="009C2091" w:rsidP="009C2091">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tcPr>
          <w:p w14:paraId="2E5BE7D2" w14:textId="2B4656F2" w:rsidR="009C2091" w:rsidRPr="0000274E" w:rsidRDefault="009E13CB" w:rsidP="009E13CB">
            <w:pPr>
              <w:suppressAutoHyphens w:val="0"/>
              <w:overflowPunct/>
              <w:autoSpaceDE/>
              <w:autoSpaceDN/>
              <w:ind w:left="-118" w:right="34"/>
              <w:jc w:val="right"/>
              <w:textAlignment w:val="auto"/>
              <w:rPr>
                <w:rFonts w:ascii="Browallia New" w:hAnsi="Browallia New" w:cs="Browallia New"/>
              </w:rPr>
            </w:pPr>
            <w:r w:rsidRPr="0000274E">
              <w:rPr>
                <w:rFonts w:ascii="Browallia New" w:hAnsi="Browallia New" w:cs="Browallia New"/>
              </w:rPr>
              <w:t>3</w:t>
            </w:r>
          </w:p>
        </w:tc>
        <w:tc>
          <w:tcPr>
            <w:tcW w:w="275" w:type="dxa"/>
            <w:tcBorders>
              <w:top w:val="nil"/>
              <w:left w:val="nil"/>
              <w:bottom w:val="nil"/>
              <w:right w:val="nil"/>
            </w:tcBorders>
          </w:tcPr>
          <w:p w14:paraId="16D934E4" w14:textId="77777777" w:rsidR="009C2091" w:rsidRPr="0000274E" w:rsidRDefault="009C2091" w:rsidP="009C2091">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25CEBAE3" w14:textId="3C750EE7" w:rsidR="009C2091" w:rsidRPr="0000274E" w:rsidRDefault="009C2091" w:rsidP="00BE10F2">
            <w:pPr>
              <w:suppressAutoHyphens w:val="0"/>
              <w:overflowPunct/>
              <w:autoSpaceDE/>
              <w:autoSpaceDN/>
              <w:ind w:left="-118" w:right="34"/>
              <w:jc w:val="right"/>
              <w:textAlignment w:val="auto"/>
              <w:rPr>
                <w:rFonts w:ascii="Browallia New" w:eastAsia="MS Mincho" w:hAnsi="Browallia New" w:cs="Browallia New"/>
                <w:sz w:val="26"/>
                <w:szCs w:val="26"/>
              </w:rPr>
            </w:pPr>
            <w:r w:rsidRPr="0000274E">
              <w:rPr>
                <w:rFonts w:ascii="Browallia New" w:hAnsi="Browallia New" w:cs="Browallia New"/>
              </w:rPr>
              <w:t>3</w:t>
            </w:r>
          </w:p>
        </w:tc>
      </w:tr>
      <w:tr w:rsidR="009C2091" w:rsidRPr="0000274E" w14:paraId="7F35038A" w14:textId="77777777" w:rsidTr="00794D18">
        <w:trPr>
          <w:cantSplit/>
        </w:trPr>
        <w:tc>
          <w:tcPr>
            <w:tcW w:w="2840" w:type="dxa"/>
            <w:tcBorders>
              <w:top w:val="nil"/>
              <w:left w:val="nil"/>
              <w:bottom w:val="nil"/>
              <w:right w:val="nil"/>
            </w:tcBorders>
          </w:tcPr>
          <w:p w14:paraId="638F60F9" w14:textId="04A2B60B" w:rsidR="009C2091" w:rsidRPr="0000274E" w:rsidRDefault="004012C9" w:rsidP="009C2091">
            <w:pPr>
              <w:ind w:left="720" w:hanging="546"/>
              <w:jc w:val="thaiDistribute"/>
              <w:rPr>
                <w:rFonts w:ascii="Browallia New" w:hAnsi="Browallia New" w:cs="Browallia New"/>
                <w:sz w:val="26"/>
                <w:szCs w:val="26"/>
                <w:cs/>
              </w:rPr>
            </w:pPr>
            <w:r w:rsidRPr="0000274E">
              <w:rPr>
                <w:rFonts w:ascii="Browallia New" w:hAnsi="Browallia New" w:cs="Browallia New"/>
                <w:sz w:val="26"/>
                <w:szCs w:val="26"/>
              </w:rPr>
              <w:t>Management income</w:t>
            </w:r>
          </w:p>
        </w:tc>
        <w:tc>
          <w:tcPr>
            <w:tcW w:w="1274" w:type="dxa"/>
            <w:tcBorders>
              <w:top w:val="nil"/>
              <w:left w:val="nil"/>
              <w:bottom w:val="nil"/>
              <w:right w:val="nil"/>
            </w:tcBorders>
          </w:tcPr>
          <w:p w14:paraId="0E882D5E" w14:textId="4F356C14" w:rsidR="009C2091" w:rsidRPr="0000274E" w:rsidRDefault="004766F3" w:rsidP="009C2091">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5" w:type="dxa"/>
            <w:tcBorders>
              <w:top w:val="nil"/>
              <w:left w:val="nil"/>
              <w:bottom w:val="nil"/>
              <w:right w:val="nil"/>
            </w:tcBorders>
          </w:tcPr>
          <w:p w14:paraId="19411AC2" w14:textId="77777777" w:rsidR="009C2091" w:rsidRPr="0000274E" w:rsidRDefault="009C2091" w:rsidP="009C2091">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71AC5360" w14:textId="369BE432" w:rsidR="009C2091" w:rsidRPr="0000274E" w:rsidRDefault="004766F3" w:rsidP="009C2091">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38" w:type="dxa"/>
            <w:tcBorders>
              <w:top w:val="nil"/>
              <w:left w:val="nil"/>
              <w:bottom w:val="nil"/>
              <w:right w:val="nil"/>
            </w:tcBorders>
          </w:tcPr>
          <w:p w14:paraId="7B076DFA" w14:textId="77777777" w:rsidR="009C2091" w:rsidRPr="0000274E" w:rsidRDefault="009C2091" w:rsidP="009C2091">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tcPr>
          <w:p w14:paraId="6713036F" w14:textId="1BD58B3C" w:rsidR="009C2091" w:rsidRPr="0000274E" w:rsidRDefault="009E13CB" w:rsidP="009E13CB">
            <w:pPr>
              <w:suppressAutoHyphens w:val="0"/>
              <w:overflowPunct/>
              <w:autoSpaceDE/>
              <w:autoSpaceDN/>
              <w:ind w:left="-118" w:right="34"/>
              <w:jc w:val="right"/>
              <w:textAlignment w:val="auto"/>
              <w:rPr>
                <w:rFonts w:ascii="Browallia New" w:hAnsi="Browallia New" w:cs="Browallia New"/>
              </w:rPr>
            </w:pPr>
            <w:r w:rsidRPr="0000274E">
              <w:rPr>
                <w:rFonts w:ascii="Browallia New" w:hAnsi="Browallia New" w:cs="Browallia New"/>
              </w:rPr>
              <w:t>1,847</w:t>
            </w:r>
          </w:p>
        </w:tc>
        <w:tc>
          <w:tcPr>
            <w:tcW w:w="275" w:type="dxa"/>
            <w:tcBorders>
              <w:top w:val="nil"/>
              <w:left w:val="nil"/>
              <w:bottom w:val="nil"/>
              <w:right w:val="nil"/>
            </w:tcBorders>
          </w:tcPr>
          <w:p w14:paraId="5F779DA7" w14:textId="77777777" w:rsidR="009C2091" w:rsidRPr="0000274E" w:rsidRDefault="009C2091" w:rsidP="009C2091">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0AE7F1D4" w14:textId="596A7E83" w:rsidR="009C2091" w:rsidRPr="0000274E" w:rsidRDefault="009C2091" w:rsidP="00BE10F2">
            <w:pPr>
              <w:suppressAutoHyphens w:val="0"/>
              <w:overflowPunct/>
              <w:autoSpaceDE/>
              <w:autoSpaceDN/>
              <w:ind w:left="-118" w:right="34"/>
              <w:jc w:val="right"/>
              <w:textAlignment w:val="auto"/>
              <w:rPr>
                <w:rFonts w:ascii="Browallia New" w:eastAsia="MS Mincho" w:hAnsi="Browallia New" w:cs="Browallia New"/>
                <w:sz w:val="26"/>
                <w:szCs w:val="26"/>
              </w:rPr>
            </w:pPr>
            <w:r w:rsidRPr="0000274E">
              <w:rPr>
                <w:rFonts w:ascii="Browallia New" w:hAnsi="Browallia New" w:cs="Browallia New"/>
              </w:rPr>
              <w:t>2,198</w:t>
            </w:r>
          </w:p>
        </w:tc>
      </w:tr>
      <w:tr w:rsidR="009C2091" w:rsidRPr="0000274E" w14:paraId="1B3350AE" w14:textId="77777777" w:rsidTr="00794D18">
        <w:trPr>
          <w:cantSplit/>
        </w:trPr>
        <w:tc>
          <w:tcPr>
            <w:tcW w:w="2840" w:type="dxa"/>
            <w:tcBorders>
              <w:top w:val="nil"/>
              <w:left w:val="nil"/>
              <w:bottom w:val="nil"/>
              <w:right w:val="nil"/>
            </w:tcBorders>
          </w:tcPr>
          <w:p w14:paraId="2FB49773" w14:textId="0AA9D0D6" w:rsidR="009C2091" w:rsidRPr="0000274E" w:rsidRDefault="004012C9" w:rsidP="009C2091">
            <w:pPr>
              <w:ind w:left="316" w:right="319" w:hanging="142"/>
              <w:jc w:val="thaiDistribute"/>
              <w:rPr>
                <w:rFonts w:ascii="Browallia New" w:hAnsi="Browallia New" w:cs="Browallia New"/>
                <w:sz w:val="26"/>
                <w:szCs w:val="26"/>
                <w:cs/>
              </w:rPr>
            </w:pPr>
            <w:r w:rsidRPr="0000274E">
              <w:rPr>
                <w:rFonts w:ascii="Browallia New" w:hAnsi="Browallia New" w:cs="Browallia New"/>
                <w:sz w:val="26"/>
                <w:szCs w:val="26"/>
              </w:rPr>
              <w:t>Rental and utilities service income</w:t>
            </w:r>
          </w:p>
        </w:tc>
        <w:tc>
          <w:tcPr>
            <w:tcW w:w="1274" w:type="dxa"/>
            <w:tcBorders>
              <w:top w:val="nil"/>
              <w:left w:val="nil"/>
              <w:bottom w:val="nil"/>
              <w:right w:val="nil"/>
            </w:tcBorders>
          </w:tcPr>
          <w:p w14:paraId="05653361" w14:textId="77777777" w:rsidR="004766F3" w:rsidRPr="0000274E" w:rsidRDefault="004766F3" w:rsidP="009C2091">
            <w:pPr>
              <w:suppressAutoHyphens w:val="0"/>
              <w:overflowPunct/>
              <w:autoSpaceDE/>
              <w:autoSpaceDN/>
              <w:ind w:left="-118"/>
              <w:jc w:val="right"/>
              <w:textAlignment w:val="auto"/>
              <w:rPr>
                <w:rFonts w:ascii="Browallia New" w:eastAsia="MS Mincho" w:hAnsi="Browallia New" w:cs="Browallia New"/>
                <w:sz w:val="26"/>
                <w:szCs w:val="26"/>
              </w:rPr>
            </w:pPr>
          </w:p>
          <w:p w14:paraId="3E22F33D" w14:textId="6CDD6B2B" w:rsidR="009C2091" w:rsidRPr="0000274E" w:rsidRDefault="004766F3" w:rsidP="009C2091">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5" w:type="dxa"/>
            <w:tcBorders>
              <w:top w:val="nil"/>
              <w:left w:val="nil"/>
              <w:bottom w:val="nil"/>
              <w:right w:val="nil"/>
            </w:tcBorders>
          </w:tcPr>
          <w:p w14:paraId="5DDA4A8B" w14:textId="77777777" w:rsidR="009C2091" w:rsidRPr="0000274E" w:rsidRDefault="009C2091" w:rsidP="009C2091">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0166FA42" w14:textId="77777777" w:rsidR="004766F3" w:rsidRPr="0000274E" w:rsidRDefault="004766F3" w:rsidP="009C2091">
            <w:pPr>
              <w:suppressAutoHyphens w:val="0"/>
              <w:overflowPunct/>
              <w:autoSpaceDE/>
              <w:autoSpaceDN/>
              <w:ind w:left="-118"/>
              <w:jc w:val="right"/>
              <w:textAlignment w:val="auto"/>
              <w:rPr>
                <w:rFonts w:ascii="Browallia New" w:eastAsia="MS Mincho" w:hAnsi="Browallia New" w:cs="Browallia New"/>
                <w:sz w:val="26"/>
                <w:szCs w:val="26"/>
              </w:rPr>
            </w:pPr>
          </w:p>
          <w:p w14:paraId="1A6A991B" w14:textId="1670D34D" w:rsidR="009C2091" w:rsidRPr="0000274E" w:rsidRDefault="004766F3" w:rsidP="009C2091">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38" w:type="dxa"/>
            <w:tcBorders>
              <w:top w:val="nil"/>
              <w:left w:val="nil"/>
              <w:bottom w:val="nil"/>
              <w:right w:val="nil"/>
            </w:tcBorders>
          </w:tcPr>
          <w:p w14:paraId="068055C9" w14:textId="77777777" w:rsidR="009C2091" w:rsidRPr="0000274E" w:rsidRDefault="009C2091" w:rsidP="009C2091">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tcPr>
          <w:p w14:paraId="43F1DA15" w14:textId="77777777" w:rsidR="009C2091" w:rsidRPr="0000274E" w:rsidRDefault="009C2091" w:rsidP="009E13CB">
            <w:pPr>
              <w:suppressAutoHyphens w:val="0"/>
              <w:overflowPunct/>
              <w:autoSpaceDE/>
              <w:autoSpaceDN/>
              <w:ind w:left="-118" w:right="34"/>
              <w:jc w:val="right"/>
              <w:textAlignment w:val="auto"/>
              <w:rPr>
                <w:rFonts w:ascii="Browallia New" w:hAnsi="Browallia New" w:cs="Browallia New"/>
              </w:rPr>
            </w:pPr>
          </w:p>
          <w:p w14:paraId="0467C39C" w14:textId="558FE4D7" w:rsidR="009E13CB" w:rsidRPr="0000274E" w:rsidRDefault="009E13CB" w:rsidP="009E13CB">
            <w:pPr>
              <w:suppressAutoHyphens w:val="0"/>
              <w:overflowPunct/>
              <w:autoSpaceDE/>
              <w:autoSpaceDN/>
              <w:ind w:left="-118" w:right="34"/>
              <w:jc w:val="right"/>
              <w:textAlignment w:val="auto"/>
              <w:rPr>
                <w:rFonts w:ascii="Browallia New" w:hAnsi="Browallia New" w:cs="Browallia New"/>
              </w:rPr>
            </w:pPr>
            <w:r w:rsidRPr="0000274E">
              <w:rPr>
                <w:rFonts w:ascii="Browallia New" w:hAnsi="Browallia New" w:cs="Browallia New"/>
              </w:rPr>
              <w:t>625</w:t>
            </w:r>
          </w:p>
        </w:tc>
        <w:tc>
          <w:tcPr>
            <w:tcW w:w="275" w:type="dxa"/>
            <w:tcBorders>
              <w:top w:val="nil"/>
              <w:left w:val="nil"/>
              <w:bottom w:val="nil"/>
              <w:right w:val="nil"/>
            </w:tcBorders>
          </w:tcPr>
          <w:p w14:paraId="1BC7E502" w14:textId="77777777" w:rsidR="009C2091" w:rsidRPr="0000274E" w:rsidRDefault="009C2091" w:rsidP="009C2091">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5DDB3BBE" w14:textId="77777777" w:rsidR="009C2091" w:rsidRPr="0000274E" w:rsidRDefault="009C2091" w:rsidP="00BE10F2">
            <w:pPr>
              <w:suppressAutoHyphens w:val="0"/>
              <w:overflowPunct/>
              <w:autoSpaceDE/>
              <w:autoSpaceDN/>
              <w:ind w:left="-118" w:right="34"/>
              <w:jc w:val="right"/>
              <w:textAlignment w:val="auto"/>
              <w:rPr>
                <w:rFonts w:ascii="Browallia New" w:hAnsi="Browallia New" w:cs="Browallia New"/>
              </w:rPr>
            </w:pPr>
          </w:p>
          <w:p w14:paraId="5EA92D14" w14:textId="39110AE1" w:rsidR="009C2091" w:rsidRPr="0000274E" w:rsidRDefault="009C2091" w:rsidP="00BE10F2">
            <w:pPr>
              <w:suppressAutoHyphens w:val="0"/>
              <w:overflowPunct/>
              <w:autoSpaceDE/>
              <w:autoSpaceDN/>
              <w:ind w:left="-118" w:right="34"/>
              <w:jc w:val="right"/>
              <w:textAlignment w:val="auto"/>
              <w:rPr>
                <w:rFonts w:ascii="Browallia New" w:eastAsia="MS Mincho" w:hAnsi="Browallia New" w:cs="Browallia New"/>
                <w:sz w:val="26"/>
                <w:szCs w:val="26"/>
              </w:rPr>
            </w:pPr>
            <w:r w:rsidRPr="0000274E">
              <w:rPr>
                <w:rFonts w:ascii="Browallia New" w:hAnsi="Browallia New" w:cs="Browallia New"/>
              </w:rPr>
              <w:t>449</w:t>
            </w:r>
          </w:p>
        </w:tc>
      </w:tr>
      <w:tr w:rsidR="009C2091" w:rsidRPr="0000274E" w14:paraId="3889DE3E" w14:textId="77777777" w:rsidTr="00794D18">
        <w:trPr>
          <w:cantSplit/>
        </w:trPr>
        <w:tc>
          <w:tcPr>
            <w:tcW w:w="2840" w:type="dxa"/>
            <w:tcBorders>
              <w:top w:val="nil"/>
              <w:left w:val="nil"/>
              <w:bottom w:val="nil"/>
              <w:right w:val="nil"/>
            </w:tcBorders>
          </w:tcPr>
          <w:p w14:paraId="1C027E8F" w14:textId="0A551C54" w:rsidR="009C2091" w:rsidRPr="0000274E" w:rsidRDefault="004012C9" w:rsidP="009C2091">
            <w:pPr>
              <w:ind w:left="316" w:right="319" w:hanging="142"/>
              <w:jc w:val="thaiDistribute"/>
              <w:rPr>
                <w:rFonts w:ascii="Browallia New" w:hAnsi="Browallia New" w:cs="Browallia New"/>
                <w:sz w:val="26"/>
                <w:szCs w:val="26"/>
                <w:cs/>
              </w:rPr>
            </w:pPr>
            <w:r w:rsidRPr="0000274E">
              <w:rPr>
                <w:rFonts w:ascii="Browallia New" w:hAnsi="Browallia New" w:cs="Browallia New"/>
                <w:sz w:val="26"/>
                <w:szCs w:val="26"/>
              </w:rPr>
              <w:t>Other income</w:t>
            </w:r>
          </w:p>
        </w:tc>
        <w:tc>
          <w:tcPr>
            <w:tcW w:w="1274" w:type="dxa"/>
            <w:tcBorders>
              <w:top w:val="nil"/>
              <w:left w:val="nil"/>
              <w:bottom w:val="nil"/>
              <w:right w:val="nil"/>
            </w:tcBorders>
          </w:tcPr>
          <w:p w14:paraId="26BDFC42" w14:textId="7F99BFC5" w:rsidR="009C2091" w:rsidRPr="0000274E" w:rsidRDefault="004766F3" w:rsidP="009C2091">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5" w:type="dxa"/>
            <w:tcBorders>
              <w:top w:val="nil"/>
              <w:left w:val="nil"/>
              <w:bottom w:val="nil"/>
              <w:right w:val="nil"/>
            </w:tcBorders>
          </w:tcPr>
          <w:p w14:paraId="61832E51" w14:textId="77777777" w:rsidR="009C2091" w:rsidRPr="0000274E" w:rsidRDefault="009C2091" w:rsidP="009C2091">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0094B810" w14:textId="095ABE20" w:rsidR="009C2091" w:rsidRPr="0000274E" w:rsidRDefault="004766F3" w:rsidP="009C2091">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38" w:type="dxa"/>
            <w:tcBorders>
              <w:top w:val="nil"/>
              <w:left w:val="nil"/>
              <w:bottom w:val="nil"/>
              <w:right w:val="nil"/>
            </w:tcBorders>
          </w:tcPr>
          <w:p w14:paraId="64660119" w14:textId="77777777" w:rsidR="009C2091" w:rsidRPr="0000274E" w:rsidRDefault="009C2091" w:rsidP="009C2091">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tcPr>
          <w:p w14:paraId="3844FA45" w14:textId="0C4AE2BA" w:rsidR="009C2091" w:rsidRPr="0000274E" w:rsidRDefault="009E13CB" w:rsidP="009E13CB">
            <w:pPr>
              <w:suppressAutoHyphens w:val="0"/>
              <w:overflowPunct/>
              <w:autoSpaceDE/>
              <w:autoSpaceDN/>
              <w:ind w:left="-118" w:right="34"/>
              <w:jc w:val="right"/>
              <w:textAlignment w:val="auto"/>
              <w:rPr>
                <w:rFonts w:ascii="Browallia New" w:hAnsi="Browallia New" w:cs="Browallia New"/>
              </w:rPr>
            </w:pPr>
            <w:r w:rsidRPr="0000274E">
              <w:rPr>
                <w:rFonts w:ascii="Browallia New" w:hAnsi="Browallia New" w:cs="Browallia New"/>
              </w:rPr>
              <w:t>-</w:t>
            </w:r>
          </w:p>
        </w:tc>
        <w:tc>
          <w:tcPr>
            <w:tcW w:w="275" w:type="dxa"/>
            <w:tcBorders>
              <w:top w:val="nil"/>
              <w:left w:val="nil"/>
              <w:bottom w:val="nil"/>
              <w:right w:val="nil"/>
            </w:tcBorders>
          </w:tcPr>
          <w:p w14:paraId="4941F45E" w14:textId="77777777" w:rsidR="009C2091" w:rsidRPr="0000274E" w:rsidRDefault="009C2091" w:rsidP="009C2091">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0248A90C" w14:textId="45D0058B" w:rsidR="009C2091" w:rsidRPr="0000274E" w:rsidRDefault="009C2091" w:rsidP="00BE10F2">
            <w:pPr>
              <w:suppressAutoHyphens w:val="0"/>
              <w:overflowPunct/>
              <w:autoSpaceDE/>
              <w:autoSpaceDN/>
              <w:ind w:left="-118" w:right="34"/>
              <w:jc w:val="right"/>
              <w:textAlignment w:val="auto"/>
              <w:rPr>
                <w:rFonts w:ascii="Browallia New" w:eastAsia="MS Mincho" w:hAnsi="Browallia New" w:cs="Browallia New"/>
                <w:sz w:val="26"/>
                <w:szCs w:val="26"/>
              </w:rPr>
            </w:pPr>
            <w:r w:rsidRPr="0000274E">
              <w:rPr>
                <w:rFonts w:ascii="Browallia New" w:hAnsi="Browallia New" w:cs="Browallia New"/>
              </w:rPr>
              <w:t>280</w:t>
            </w:r>
          </w:p>
        </w:tc>
      </w:tr>
      <w:tr w:rsidR="009C2091" w:rsidRPr="0000274E" w14:paraId="44E5C85C" w14:textId="77777777" w:rsidTr="00794D18">
        <w:trPr>
          <w:cantSplit/>
        </w:trPr>
        <w:tc>
          <w:tcPr>
            <w:tcW w:w="2840" w:type="dxa"/>
            <w:tcBorders>
              <w:top w:val="nil"/>
              <w:left w:val="nil"/>
              <w:bottom w:val="nil"/>
              <w:right w:val="nil"/>
            </w:tcBorders>
          </w:tcPr>
          <w:p w14:paraId="4264D4DE" w14:textId="6C1573EE" w:rsidR="009C2091" w:rsidRPr="0000274E" w:rsidRDefault="00BB170A" w:rsidP="009C2091">
            <w:pPr>
              <w:ind w:left="316" w:right="319" w:hanging="142"/>
              <w:jc w:val="thaiDistribute"/>
              <w:rPr>
                <w:rFonts w:ascii="Browallia New" w:hAnsi="Browallia New" w:cs="Browallia New"/>
                <w:sz w:val="26"/>
                <w:szCs w:val="26"/>
                <w:cs/>
              </w:rPr>
            </w:pPr>
            <w:r w:rsidRPr="0000274E">
              <w:rPr>
                <w:rFonts w:ascii="Browallia New" w:hAnsi="Browallia New" w:cs="Browallia New"/>
                <w:sz w:val="26"/>
                <w:szCs w:val="26"/>
              </w:rPr>
              <w:t>Dividend received</w:t>
            </w:r>
          </w:p>
        </w:tc>
        <w:tc>
          <w:tcPr>
            <w:tcW w:w="1274" w:type="dxa"/>
            <w:tcBorders>
              <w:top w:val="nil"/>
              <w:left w:val="nil"/>
              <w:bottom w:val="nil"/>
              <w:right w:val="nil"/>
            </w:tcBorders>
          </w:tcPr>
          <w:p w14:paraId="31473260" w14:textId="485EEB2B" w:rsidR="009C2091" w:rsidRPr="0000274E" w:rsidRDefault="004766F3" w:rsidP="009C2091">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5" w:type="dxa"/>
            <w:tcBorders>
              <w:top w:val="nil"/>
              <w:left w:val="nil"/>
              <w:bottom w:val="nil"/>
              <w:right w:val="nil"/>
            </w:tcBorders>
          </w:tcPr>
          <w:p w14:paraId="13644BAB" w14:textId="77777777" w:rsidR="009C2091" w:rsidRPr="0000274E" w:rsidRDefault="009C2091" w:rsidP="009C2091">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09B79AD8" w14:textId="793C932F" w:rsidR="009C2091" w:rsidRPr="0000274E" w:rsidRDefault="004766F3" w:rsidP="009C2091">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38" w:type="dxa"/>
            <w:tcBorders>
              <w:top w:val="nil"/>
              <w:left w:val="nil"/>
              <w:bottom w:val="nil"/>
              <w:right w:val="nil"/>
            </w:tcBorders>
          </w:tcPr>
          <w:p w14:paraId="63BBFB07" w14:textId="77777777" w:rsidR="009C2091" w:rsidRPr="0000274E" w:rsidRDefault="009C2091" w:rsidP="009C2091">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tcPr>
          <w:p w14:paraId="3D9A1BFA" w14:textId="71E4CBED" w:rsidR="009C2091" w:rsidRPr="0000274E" w:rsidRDefault="009E13CB" w:rsidP="009E13CB">
            <w:pPr>
              <w:suppressAutoHyphens w:val="0"/>
              <w:overflowPunct/>
              <w:autoSpaceDE/>
              <w:autoSpaceDN/>
              <w:ind w:left="-118" w:right="34"/>
              <w:jc w:val="right"/>
              <w:textAlignment w:val="auto"/>
              <w:rPr>
                <w:rFonts w:ascii="Browallia New" w:hAnsi="Browallia New" w:cs="Browallia New"/>
              </w:rPr>
            </w:pPr>
            <w:r w:rsidRPr="0000274E">
              <w:rPr>
                <w:rFonts w:ascii="Browallia New" w:hAnsi="Browallia New" w:cs="Browallia New"/>
              </w:rPr>
              <w:t>-</w:t>
            </w:r>
          </w:p>
        </w:tc>
        <w:tc>
          <w:tcPr>
            <w:tcW w:w="275" w:type="dxa"/>
            <w:tcBorders>
              <w:top w:val="nil"/>
              <w:left w:val="nil"/>
              <w:bottom w:val="nil"/>
              <w:right w:val="nil"/>
            </w:tcBorders>
          </w:tcPr>
          <w:p w14:paraId="5C3016E4" w14:textId="77777777" w:rsidR="009C2091" w:rsidRPr="0000274E" w:rsidRDefault="009C2091" w:rsidP="009C2091">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3BEB1733" w14:textId="0F9F6B51" w:rsidR="009C2091" w:rsidRPr="0000274E" w:rsidRDefault="009E13CB" w:rsidP="00BE10F2">
            <w:pPr>
              <w:suppressAutoHyphens w:val="0"/>
              <w:overflowPunct/>
              <w:autoSpaceDE/>
              <w:autoSpaceDN/>
              <w:ind w:left="-118" w:right="34"/>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r>
      <w:tr w:rsidR="009C2091" w:rsidRPr="0000274E" w14:paraId="62C70A7B" w14:textId="77777777" w:rsidTr="00794D18">
        <w:trPr>
          <w:cantSplit/>
        </w:trPr>
        <w:tc>
          <w:tcPr>
            <w:tcW w:w="2840" w:type="dxa"/>
            <w:tcBorders>
              <w:top w:val="nil"/>
              <w:left w:val="nil"/>
              <w:bottom w:val="nil"/>
              <w:right w:val="nil"/>
            </w:tcBorders>
          </w:tcPr>
          <w:p w14:paraId="4F3268B9" w14:textId="4D9E8B3B" w:rsidR="009C2091" w:rsidRPr="0000274E" w:rsidRDefault="004012C9" w:rsidP="009C2091">
            <w:pPr>
              <w:ind w:left="316" w:right="319" w:hanging="142"/>
              <w:jc w:val="thaiDistribute"/>
              <w:rPr>
                <w:rFonts w:ascii="Browallia New" w:hAnsi="Browallia New" w:cs="Browallia New"/>
                <w:sz w:val="26"/>
                <w:szCs w:val="26"/>
                <w:cs/>
              </w:rPr>
            </w:pPr>
            <w:r w:rsidRPr="0000274E">
              <w:rPr>
                <w:rFonts w:ascii="Browallia New" w:hAnsi="Browallia New" w:cs="Browallia New"/>
                <w:sz w:val="26"/>
                <w:szCs w:val="26"/>
              </w:rPr>
              <w:t>Interest income</w:t>
            </w:r>
          </w:p>
        </w:tc>
        <w:tc>
          <w:tcPr>
            <w:tcW w:w="1274" w:type="dxa"/>
            <w:tcBorders>
              <w:top w:val="nil"/>
              <w:left w:val="nil"/>
              <w:bottom w:val="nil"/>
              <w:right w:val="nil"/>
            </w:tcBorders>
          </w:tcPr>
          <w:p w14:paraId="5BE86EAD" w14:textId="7C709B2C" w:rsidR="009C2091" w:rsidRPr="0000274E" w:rsidRDefault="004766F3" w:rsidP="009C2091">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5" w:type="dxa"/>
            <w:tcBorders>
              <w:top w:val="nil"/>
              <w:left w:val="nil"/>
              <w:bottom w:val="nil"/>
              <w:right w:val="nil"/>
            </w:tcBorders>
          </w:tcPr>
          <w:p w14:paraId="7EEACB25" w14:textId="77777777" w:rsidR="009C2091" w:rsidRPr="0000274E" w:rsidRDefault="009C2091" w:rsidP="009C2091">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108044A7" w14:textId="23E76FCE" w:rsidR="009C2091" w:rsidRPr="0000274E" w:rsidRDefault="004766F3" w:rsidP="009C2091">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38" w:type="dxa"/>
            <w:tcBorders>
              <w:top w:val="nil"/>
              <w:left w:val="nil"/>
              <w:bottom w:val="nil"/>
              <w:right w:val="nil"/>
            </w:tcBorders>
          </w:tcPr>
          <w:p w14:paraId="23D67809" w14:textId="77777777" w:rsidR="009C2091" w:rsidRPr="0000274E" w:rsidRDefault="009C2091" w:rsidP="009C2091">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tcPr>
          <w:p w14:paraId="75C7C20A" w14:textId="52DF5111" w:rsidR="009C2091" w:rsidRPr="0000274E" w:rsidRDefault="009E13CB" w:rsidP="009E13CB">
            <w:pPr>
              <w:suppressAutoHyphens w:val="0"/>
              <w:overflowPunct/>
              <w:autoSpaceDE/>
              <w:autoSpaceDN/>
              <w:ind w:left="-118" w:right="34"/>
              <w:jc w:val="right"/>
              <w:textAlignment w:val="auto"/>
              <w:rPr>
                <w:rFonts w:ascii="Browallia New" w:hAnsi="Browallia New" w:cs="Browallia New"/>
              </w:rPr>
            </w:pPr>
            <w:r w:rsidRPr="0000274E">
              <w:rPr>
                <w:rFonts w:ascii="Browallia New" w:hAnsi="Browallia New" w:cs="Browallia New"/>
              </w:rPr>
              <w:t>1,316</w:t>
            </w:r>
          </w:p>
        </w:tc>
        <w:tc>
          <w:tcPr>
            <w:tcW w:w="275" w:type="dxa"/>
            <w:tcBorders>
              <w:top w:val="nil"/>
              <w:left w:val="nil"/>
              <w:bottom w:val="nil"/>
              <w:right w:val="nil"/>
            </w:tcBorders>
          </w:tcPr>
          <w:p w14:paraId="0B6BF27F" w14:textId="77777777" w:rsidR="009C2091" w:rsidRPr="0000274E" w:rsidRDefault="009C2091" w:rsidP="009C2091">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4742A52A" w14:textId="30409D1F" w:rsidR="009C2091" w:rsidRPr="0000274E" w:rsidRDefault="009C2091" w:rsidP="00BE10F2">
            <w:pPr>
              <w:suppressAutoHyphens w:val="0"/>
              <w:overflowPunct/>
              <w:autoSpaceDE/>
              <w:autoSpaceDN/>
              <w:ind w:left="-118" w:right="34"/>
              <w:jc w:val="right"/>
              <w:textAlignment w:val="auto"/>
              <w:rPr>
                <w:rFonts w:ascii="Browallia New" w:eastAsia="MS Mincho" w:hAnsi="Browallia New" w:cs="Browallia New"/>
                <w:sz w:val="26"/>
                <w:szCs w:val="26"/>
              </w:rPr>
            </w:pPr>
            <w:r w:rsidRPr="0000274E">
              <w:rPr>
                <w:rFonts w:ascii="Browallia New" w:hAnsi="Browallia New" w:cs="Browallia New"/>
              </w:rPr>
              <w:t>479</w:t>
            </w:r>
          </w:p>
        </w:tc>
      </w:tr>
      <w:tr w:rsidR="00FB56F6" w:rsidRPr="0000274E" w14:paraId="48FF08D2" w14:textId="77777777" w:rsidTr="00794D18">
        <w:trPr>
          <w:cantSplit/>
        </w:trPr>
        <w:tc>
          <w:tcPr>
            <w:tcW w:w="2840" w:type="dxa"/>
            <w:tcBorders>
              <w:top w:val="nil"/>
              <w:left w:val="nil"/>
              <w:bottom w:val="nil"/>
              <w:right w:val="nil"/>
            </w:tcBorders>
          </w:tcPr>
          <w:p w14:paraId="725146BC" w14:textId="77777777" w:rsidR="00EB1E45" w:rsidRPr="0024284A" w:rsidRDefault="00EB1E45" w:rsidP="00F31847">
            <w:pPr>
              <w:suppressAutoHyphens w:val="0"/>
              <w:overflowPunct/>
              <w:autoSpaceDE/>
              <w:autoSpaceDN/>
              <w:ind w:left="72" w:firstLine="102"/>
              <w:jc w:val="thaiDistribute"/>
              <w:textAlignment w:val="auto"/>
              <w:rPr>
                <w:rFonts w:ascii="Browallia New" w:eastAsia="MS Mincho" w:hAnsi="Browallia New" w:cs="Browallia New"/>
                <w:sz w:val="12"/>
                <w:szCs w:val="12"/>
                <w:cs/>
              </w:rPr>
            </w:pPr>
          </w:p>
        </w:tc>
        <w:tc>
          <w:tcPr>
            <w:tcW w:w="1274" w:type="dxa"/>
            <w:tcBorders>
              <w:top w:val="nil"/>
              <w:left w:val="nil"/>
              <w:bottom w:val="nil"/>
              <w:right w:val="nil"/>
            </w:tcBorders>
          </w:tcPr>
          <w:p w14:paraId="3313806D" w14:textId="77777777" w:rsidR="00EB1E45" w:rsidRPr="0024284A" w:rsidRDefault="00EB1E45" w:rsidP="00F31847">
            <w:pPr>
              <w:suppressAutoHyphens w:val="0"/>
              <w:overflowPunct/>
              <w:autoSpaceDE/>
              <w:autoSpaceDN/>
              <w:ind w:left="-118" w:right="140"/>
              <w:jc w:val="right"/>
              <w:textAlignment w:val="auto"/>
              <w:rPr>
                <w:rFonts w:ascii="Browallia New" w:eastAsia="MS Mincho" w:hAnsi="Browallia New" w:cs="Browallia New"/>
                <w:sz w:val="12"/>
                <w:szCs w:val="12"/>
              </w:rPr>
            </w:pPr>
          </w:p>
        </w:tc>
        <w:tc>
          <w:tcPr>
            <w:tcW w:w="285" w:type="dxa"/>
            <w:tcBorders>
              <w:top w:val="nil"/>
              <w:left w:val="nil"/>
              <w:bottom w:val="nil"/>
              <w:right w:val="nil"/>
            </w:tcBorders>
          </w:tcPr>
          <w:p w14:paraId="0E329F41" w14:textId="77777777" w:rsidR="00EB1E45" w:rsidRPr="0024284A" w:rsidRDefault="00EB1E45" w:rsidP="00F31847">
            <w:pPr>
              <w:suppressAutoHyphens w:val="0"/>
              <w:overflowPunct/>
              <w:autoSpaceDE/>
              <w:autoSpaceDN/>
              <w:ind w:left="-118"/>
              <w:jc w:val="right"/>
              <w:textAlignment w:val="auto"/>
              <w:rPr>
                <w:rFonts w:ascii="Browallia New" w:eastAsia="MS Mincho" w:hAnsi="Browallia New" w:cs="Browallia New"/>
                <w:sz w:val="12"/>
                <w:szCs w:val="12"/>
              </w:rPr>
            </w:pPr>
          </w:p>
        </w:tc>
        <w:tc>
          <w:tcPr>
            <w:tcW w:w="1276" w:type="dxa"/>
            <w:tcBorders>
              <w:top w:val="nil"/>
              <w:left w:val="nil"/>
              <w:bottom w:val="nil"/>
              <w:right w:val="nil"/>
            </w:tcBorders>
          </w:tcPr>
          <w:p w14:paraId="4714494B" w14:textId="77777777" w:rsidR="00EB1E45" w:rsidRPr="0024284A" w:rsidRDefault="00EB1E45" w:rsidP="00F31847">
            <w:pPr>
              <w:suppressAutoHyphens w:val="0"/>
              <w:overflowPunct/>
              <w:autoSpaceDE/>
              <w:autoSpaceDN/>
              <w:ind w:left="-118"/>
              <w:jc w:val="right"/>
              <w:textAlignment w:val="auto"/>
              <w:rPr>
                <w:rFonts w:ascii="Browallia New" w:eastAsia="MS Mincho" w:hAnsi="Browallia New" w:cs="Browallia New"/>
                <w:sz w:val="12"/>
                <w:szCs w:val="12"/>
              </w:rPr>
            </w:pPr>
          </w:p>
        </w:tc>
        <w:tc>
          <w:tcPr>
            <w:tcW w:w="238" w:type="dxa"/>
            <w:tcBorders>
              <w:top w:val="nil"/>
              <w:left w:val="nil"/>
              <w:bottom w:val="nil"/>
              <w:right w:val="nil"/>
            </w:tcBorders>
          </w:tcPr>
          <w:p w14:paraId="704CA36D" w14:textId="77777777" w:rsidR="00EB1E45" w:rsidRPr="0024284A" w:rsidRDefault="00EB1E45" w:rsidP="00F31847">
            <w:pPr>
              <w:suppressAutoHyphens w:val="0"/>
              <w:overflowPunct/>
              <w:autoSpaceDE/>
              <w:autoSpaceDN/>
              <w:ind w:left="-118" w:right="140"/>
              <w:jc w:val="right"/>
              <w:textAlignment w:val="auto"/>
              <w:rPr>
                <w:rFonts w:ascii="Browallia New" w:eastAsia="MS Mincho" w:hAnsi="Browallia New" w:cs="Browallia New"/>
                <w:sz w:val="12"/>
                <w:szCs w:val="12"/>
              </w:rPr>
            </w:pPr>
          </w:p>
        </w:tc>
        <w:tc>
          <w:tcPr>
            <w:tcW w:w="1179" w:type="dxa"/>
            <w:tcBorders>
              <w:top w:val="nil"/>
              <w:left w:val="nil"/>
              <w:bottom w:val="nil"/>
              <w:right w:val="nil"/>
            </w:tcBorders>
          </w:tcPr>
          <w:p w14:paraId="47267CFD" w14:textId="77777777" w:rsidR="00EB1E45" w:rsidRPr="0024284A" w:rsidRDefault="00EB1E45" w:rsidP="009E13CB">
            <w:pPr>
              <w:suppressAutoHyphens w:val="0"/>
              <w:overflowPunct/>
              <w:autoSpaceDE/>
              <w:autoSpaceDN/>
              <w:ind w:left="-118" w:right="34"/>
              <w:jc w:val="right"/>
              <w:textAlignment w:val="auto"/>
              <w:rPr>
                <w:rFonts w:ascii="Browallia New" w:hAnsi="Browallia New" w:cs="Browallia New"/>
                <w:sz w:val="12"/>
                <w:szCs w:val="12"/>
              </w:rPr>
            </w:pPr>
          </w:p>
        </w:tc>
        <w:tc>
          <w:tcPr>
            <w:tcW w:w="275" w:type="dxa"/>
            <w:tcBorders>
              <w:top w:val="nil"/>
              <w:left w:val="nil"/>
              <w:bottom w:val="nil"/>
              <w:right w:val="nil"/>
            </w:tcBorders>
          </w:tcPr>
          <w:p w14:paraId="2A95E16F" w14:textId="77777777" w:rsidR="00EB1E45" w:rsidRPr="0024284A" w:rsidRDefault="00EB1E45" w:rsidP="00F31847">
            <w:pPr>
              <w:suppressAutoHyphens w:val="0"/>
              <w:overflowPunct/>
              <w:autoSpaceDE/>
              <w:autoSpaceDN/>
              <w:ind w:left="-118" w:right="-108"/>
              <w:jc w:val="center"/>
              <w:textAlignment w:val="auto"/>
              <w:rPr>
                <w:rFonts w:ascii="Browallia New" w:eastAsia="MS Mincho" w:hAnsi="Browallia New" w:cs="Browallia New"/>
                <w:sz w:val="12"/>
                <w:szCs w:val="12"/>
                <w:u w:val="single"/>
              </w:rPr>
            </w:pPr>
          </w:p>
        </w:tc>
        <w:tc>
          <w:tcPr>
            <w:tcW w:w="1284" w:type="dxa"/>
            <w:tcBorders>
              <w:top w:val="nil"/>
              <w:left w:val="nil"/>
              <w:bottom w:val="nil"/>
              <w:right w:val="nil"/>
            </w:tcBorders>
          </w:tcPr>
          <w:p w14:paraId="52F62BE6" w14:textId="7BE98619" w:rsidR="00EB1E45" w:rsidRPr="0024284A" w:rsidRDefault="00EB1E45" w:rsidP="00BE10F2">
            <w:pPr>
              <w:suppressAutoHyphens w:val="0"/>
              <w:overflowPunct/>
              <w:autoSpaceDE/>
              <w:autoSpaceDN/>
              <w:ind w:left="-118" w:right="34"/>
              <w:jc w:val="right"/>
              <w:textAlignment w:val="auto"/>
              <w:rPr>
                <w:rFonts w:ascii="Browallia New" w:eastAsia="MS Mincho" w:hAnsi="Browallia New" w:cs="Browallia New"/>
                <w:sz w:val="12"/>
                <w:szCs w:val="12"/>
              </w:rPr>
            </w:pPr>
          </w:p>
        </w:tc>
      </w:tr>
      <w:tr w:rsidR="00FB56F6" w:rsidRPr="0000274E" w14:paraId="729C608F" w14:textId="77777777" w:rsidTr="00794D18">
        <w:trPr>
          <w:cantSplit/>
        </w:trPr>
        <w:tc>
          <w:tcPr>
            <w:tcW w:w="2840" w:type="dxa"/>
            <w:tcBorders>
              <w:top w:val="nil"/>
              <w:left w:val="nil"/>
              <w:bottom w:val="nil"/>
              <w:right w:val="nil"/>
            </w:tcBorders>
          </w:tcPr>
          <w:p w14:paraId="7B023A33" w14:textId="6320C545" w:rsidR="00EB1E45" w:rsidRPr="0000274E" w:rsidRDefault="00BB170A" w:rsidP="00F31847">
            <w:pPr>
              <w:suppressAutoHyphens w:val="0"/>
              <w:overflowPunct/>
              <w:autoSpaceDE/>
              <w:autoSpaceDN/>
              <w:ind w:left="72" w:hanging="72"/>
              <w:jc w:val="thaiDistribute"/>
              <w:textAlignment w:val="auto"/>
              <w:rPr>
                <w:rFonts w:ascii="Browallia New" w:eastAsia="MS Mincho" w:hAnsi="Browallia New" w:cs="Browallia New"/>
                <w:b/>
                <w:bCs/>
                <w:sz w:val="26"/>
                <w:szCs w:val="26"/>
                <w:cs/>
              </w:rPr>
            </w:pPr>
            <w:r w:rsidRPr="0000274E">
              <w:rPr>
                <w:rFonts w:ascii="Browallia New" w:eastAsia="MS Mincho" w:hAnsi="Browallia New" w:cs="Browallia New"/>
                <w:b/>
                <w:bCs/>
                <w:sz w:val="26"/>
                <w:szCs w:val="26"/>
              </w:rPr>
              <w:t>Expenses</w:t>
            </w:r>
          </w:p>
        </w:tc>
        <w:tc>
          <w:tcPr>
            <w:tcW w:w="1274" w:type="dxa"/>
            <w:tcBorders>
              <w:top w:val="nil"/>
              <w:left w:val="nil"/>
              <w:bottom w:val="nil"/>
              <w:right w:val="nil"/>
            </w:tcBorders>
          </w:tcPr>
          <w:p w14:paraId="1F7FB588" w14:textId="77777777" w:rsidR="00EB1E45" w:rsidRPr="0000274E" w:rsidRDefault="00EB1E45" w:rsidP="00F3184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Borders>
              <w:top w:val="nil"/>
              <w:left w:val="nil"/>
              <w:bottom w:val="nil"/>
              <w:right w:val="nil"/>
            </w:tcBorders>
          </w:tcPr>
          <w:p w14:paraId="0163F7C1" w14:textId="77777777" w:rsidR="00EB1E45" w:rsidRPr="0000274E" w:rsidRDefault="00EB1E45"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73245651" w14:textId="77777777" w:rsidR="00EB1E45" w:rsidRPr="0000274E" w:rsidRDefault="00EB1E45"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Borders>
              <w:top w:val="nil"/>
              <w:left w:val="nil"/>
              <w:bottom w:val="nil"/>
              <w:right w:val="nil"/>
            </w:tcBorders>
          </w:tcPr>
          <w:p w14:paraId="54104BE6" w14:textId="77777777" w:rsidR="00EB1E45" w:rsidRPr="0000274E" w:rsidRDefault="00EB1E45" w:rsidP="00F3184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103CA048" w14:textId="77777777" w:rsidR="00EB1E45" w:rsidRPr="0000274E" w:rsidRDefault="00EB1E45" w:rsidP="009E13CB">
            <w:pPr>
              <w:suppressAutoHyphens w:val="0"/>
              <w:overflowPunct/>
              <w:autoSpaceDE/>
              <w:autoSpaceDN/>
              <w:ind w:left="-118" w:right="34"/>
              <w:jc w:val="right"/>
              <w:textAlignment w:val="auto"/>
              <w:rPr>
                <w:rFonts w:ascii="Browallia New" w:hAnsi="Browallia New" w:cs="Browallia New"/>
              </w:rPr>
            </w:pPr>
          </w:p>
        </w:tc>
        <w:tc>
          <w:tcPr>
            <w:tcW w:w="275" w:type="dxa"/>
            <w:tcBorders>
              <w:top w:val="nil"/>
              <w:left w:val="nil"/>
              <w:bottom w:val="nil"/>
              <w:right w:val="nil"/>
            </w:tcBorders>
          </w:tcPr>
          <w:p w14:paraId="00DDA8F3" w14:textId="77777777" w:rsidR="00EB1E45" w:rsidRPr="0000274E" w:rsidRDefault="00EB1E45" w:rsidP="00F3184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52A72DFF" w14:textId="77777777" w:rsidR="00EB1E45" w:rsidRPr="0000274E" w:rsidRDefault="00EB1E45" w:rsidP="00BE10F2">
            <w:pPr>
              <w:suppressAutoHyphens w:val="0"/>
              <w:overflowPunct/>
              <w:autoSpaceDE/>
              <w:autoSpaceDN/>
              <w:ind w:left="-118" w:right="34"/>
              <w:jc w:val="right"/>
              <w:textAlignment w:val="auto"/>
              <w:rPr>
                <w:rFonts w:ascii="Browallia New" w:eastAsia="MS Mincho" w:hAnsi="Browallia New" w:cs="Browallia New"/>
                <w:sz w:val="26"/>
                <w:szCs w:val="26"/>
              </w:rPr>
            </w:pPr>
          </w:p>
        </w:tc>
      </w:tr>
      <w:tr w:rsidR="004766F3" w:rsidRPr="0000274E" w14:paraId="03A80649" w14:textId="77777777" w:rsidTr="00794D18">
        <w:trPr>
          <w:cantSplit/>
        </w:trPr>
        <w:tc>
          <w:tcPr>
            <w:tcW w:w="2840" w:type="dxa"/>
            <w:tcBorders>
              <w:top w:val="nil"/>
              <w:left w:val="nil"/>
              <w:bottom w:val="nil"/>
              <w:right w:val="nil"/>
            </w:tcBorders>
          </w:tcPr>
          <w:p w14:paraId="16701497" w14:textId="1D3EEEFD" w:rsidR="004766F3" w:rsidRPr="0000274E" w:rsidRDefault="00BB170A" w:rsidP="004766F3">
            <w:pPr>
              <w:suppressAutoHyphens w:val="0"/>
              <w:overflowPunct/>
              <w:autoSpaceDE/>
              <w:autoSpaceDN/>
              <w:ind w:left="72" w:firstLine="102"/>
              <w:jc w:val="thaiDistribute"/>
              <w:textAlignment w:val="auto"/>
              <w:rPr>
                <w:rFonts w:ascii="Browallia New" w:eastAsia="MS Mincho" w:hAnsi="Browallia New" w:cs="Browallia New"/>
                <w:b/>
                <w:bCs/>
                <w:sz w:val="26"/>
                <w:szCs w:val="26"/>
                <w:cs/>
              </w:rPr>
            </w:pPr>
            <w:r w:rsidRPr="0000274E">
              <w:rPr>
                <w:rFonts w:ascii="Browallia New" w:eastAsia="MS Mincho" w:hAnsi="Browallia New" w:cs="Browallia New"/>
                <w:sz w:val="26"/>
                <w:szCs w:val="26"/>
              </w:rPr>
              <w:t>Purchases of goods</w:t>
            </w:r>
          </w:p>
        </w:tc>
        <w:tc>
          <w:tcPr>
            <w:tcW w:w="1274" w:type="dxa"/>
            <w:tcBorders>
              <w:top w:val="nil"/>
              <w:left w:val="nil"/>
              <w:bottom w:val="nil"/>
              <w:right w:val="nil"/>
            </w:tcBorders>
          </w:tcPr>
          <w:p w14:paraId="64D29508" w14:textId="2E31C051" w:rsidR="004766F3" w:rsidRPr="0000274E" w:rsidRDefault="004766F3" w:rsidP="004766F3">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5" w:type="dxa"/>
            <w:tcBorders>
              <w:top w:val="nil"/>
              <w:left w:val="nil"/>
              <w:bottom w:val="nil"/>
              <w:right w:val="nil"/>
            </w:tcBorders>
          </w:tcPr>
          <w:p w14:paraId="7DAC4C3D" w14:textId="77777777" w:rsidR="004766F3" w:rsidRPr="0000274E" w:rsidRDefault="004766F3" w:rsidP="004766F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55F5B56C" w14:textId="669B5BD0" w:rsidR="004766F3" w:rsidRPr="0000274E" w:rsidRDefault="004766F3" w:rsidP="004766F3">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38" w:type="dxa"/>
            <w:tcBorders>
              <w:top w:val="nil"/>
              <w:left w:val="nil"/>
              <w:bottom w:val="nil"/>
              <w:right w:val="nil"/>
            </w:tcBorders>
          </w:tcPr>
          <w:p w14:paraId="4E3DD46A" w14:textId="77777777" w:rsidR="004766F3" w:rsidRPr="0000274E" w:rsidRDefault="004766F3" w:rsidP="004766F3">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350ABABA" w14:textId="1868AC91" w:rsidR="004766F3" w:rsidRPr="0000274E" w:rsidRDefault="009E13CB" w:rsidP="009E13CB">
            <w:pPr>
              <w:suppressAutoHyphens w:val="0"/>
              <w:overflowPunct/>
              <w:autoSpaceDE/>
              <w:autoSpaceDN/>
              <w:ind w:left="-118" w:right="34"/>
              <w:jc w:val="right"/>
              <w:textAlignment w:val="auto"/>
              <w:rPr>
                <w:rFonts w:ascii="Browallia New" w:hAnsi="Browallia New" w:cs="Browallia New"/>
              </w:rPr>
            </w:pPr>
            <w:r w:rsidRPr="0000274E">
              <w:rPr>
                <w:rFonts w:ascii="Browallia New" w:hAnsi="Browallia New" w:cs="Browallia New"/>
              </w:rPr>
              <w:t>23</w:t>
            </w:r>
          </w:p>
        </w:tc>
        <w:tc>
          <w:tcPr>
            <w:tcW w:w="275" w:type="dxa"/>
            <w:tcBorders>
              <w:top w:val="nil"/>
              <w:left w:val="nil"/>
              <w:bottom w:val="nil"/>
              <w:right w:val="nil"/>
            </w:tcBorders>
          </w:tcPr>
          <w:p w14:paraId="77AA51B3" w14:textId="77777777" w:rsidR="004766F3" w:rsidRPr="0000274E" w:rsidRDefault="004766F3" w:rsidP="004766F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5C0D41F4" w14:textId="1DE818E7" w:rsidR="004766F3" w:rsidRPr="0000274E" w:rsidRDefault="004766F3" w:rsidP="00BE10F2">
            <w:pPr>
              <w:suppressAutoHyphens w:val="0"/>
              <w:overflowPunct/>
              <w:autoSpaceDE/>
              <w:autoSpaceDN/>
              <w:ind w:left="-118" w:right="34"/>
              <w:jc w:val="right"/>
              <w:textAlignment w:val="auto"/>
              <w:rPr>
                <w:rFonts w:ascii="Browallia New" w:eastAsia="MS Mincho" w:hAnsi="Browallia New" w:cs="Browallia New"/>
                <w:sz w:val="26"/>
                <w:szCs w:val="26"/>
              </w:rPr>
            </w:pPr>
            <w:r w:rsidRPr="0000274E">
              <w:rPr>
                <w:rFonts w:ascii="Browallia New" w:hAnsi="Browallia New" w:cs="Browallia New"/>
              </w:rPr>
              <w:t>13</w:t>
            </w:r>
          </w:p>
        </w:tc>
      </w:tr>
      <w:tr w:rsidR="004766F3" w:rsidRPr="0000274E" w14:paraId="2B8493BB" w14:textId="77777777" w:rsidTr="00794D18">
        <w:trPr>
          <w:cantSplit/>
        </w:trPr>
        <w:tc>
          <w:tcPr>
            <w:tcW w:w="2840" w:type="dxa"/>
            <w:tcBorders>
              <w:top w:val="nil"/>
              <w:left w:val="nil"/>
              <w:bottom w:val="nil"/>
              <w:right w:val="nil"/>
            </w:tcBorders>
          </w:tcPr>
          <w:p w14:paraId="2806BA21" w14:textId="7E2C59EF" w:rsidR="004766F3" w:rsidRPr="0000274E" w:rsidRDefault="00BB170A" w:rsidP="004766F3">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rPr>
              <w:t>Water analysis expenses</w:t>
            </w:r>
          </w:p>
        </w:tc>
        <w:tc>
          <w:tcPr>
            <w:tcW w:w="1274" w:type="dxa"/>
            <w:tcBorders>
              <w:top w:val="nil"/>
              <w:left w:val="nil"/>
              <w:bottom w:val="nil"/>
              <w:right w:val="nil"/>
            </w:tcBorders>
          </w:tcPr>
          <w:p w14:paraId="251F3DAF" w14:textId="45ABB22D" w:rsidR="004766F3" w:rsidRPr="0000274E" w:rsidRDefault="004766F3" w:rsidP="004766F3">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5" w:type="dxa"/>
            <w:tcBorders>
              <w:top w:val="nil"/>
              <w:left w:val="nil"/>
              <w:bottom w:val="nil"/>
              <w:right w:val="nil"/>
            </w:tcBorders>
          </w:tcPr>
          <w:p w14:paraId="3A8E372B" w14:textId="77777777" w:rsidR="004766F3" w:rsidRPr="0000274E" w:rsidRDefault="004766F3" w:rsidP="004766F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7CE7493B" w14:textId="711E3059" w:rsidR="004766F3" w:rsidRPr="0000274E" w:rsidRDefault="004766F3" w:rsidP="004766F3">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38" w:type="dxa"/>
            <w:tcBorders>
              <w:top w:val="nil"/>
              <w:left w:val="nil"/>
              <w:bottom w:val="nil"/>
              <w:right w:val="nil"/>
            </w:tcBorders>
          </w:tcPr>
          <w:p w14:paraId="4FF149C1" w14:textId="77777777" w:rsidR="004766F3" w:rsidRPr="0000274E" w:rsidRDefault="004766F3" w:rsidP="004766F3">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76A74B8C" w14:textId="5A32F365" w:rsidR="004766F3" w:rsidRPr="0000274E" w:rsidRDefault="009E13CB" w:rsidP="009E13CB">
            <w:pPr>
              <w:suppressAutoHyphens w:val="0"/>
              <w:overflowPunct/>
              <w:autoSpaceDE/>
              <w:autoSpaceDN/>
              <w:ind w:left="-118" w:right="34"/>
              <w:jc w:val="right"/>
              <w:textAlignment w:val="auto"/>
              <w:rPr>
                <w:rFonts w:ascii="Browallia New" w:hAnsi="Browallia New" w:cs="Browallia New"/>
              </w:rPr>
            </w:pPr>
            <w:r w:rsidRPr="0000274E">
              <w:rPr>
                <w:rFonts w:ascii="Browallia New" w:hAnsi="Browallia New" w:cs="Browallia New"/>
              </w:rPr>
              <w:t>33</w:t>
            </w:r>
          </w:p>
        </w:tc>
        <w:tc>
          <w:tcPr>
            <w:tcW w:w="275" w:type="dxa"/>
            <w:tcBorders>
              <w:top w:val="nil"/>
              <w:left w:val="nil"/>
              <w:bottom w:val="nil"/>
              <w:right w:val="nil"/>
            </w:tcBorders>
          </w:tcPr>
          <w:p w14:paraId="0B0A4348" w14:textId="77777777" w:rsidR="004766F3" w:rsidRPr="0000274E" w:rsidRDefault="004766F3" w:rsidP="004766F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23C3D9BB" w14:textId="6C10087E" w:rsidR="004766F3" w:rsidRPr="0000274E" w:rsidRDefault="004766F3" w:rsidP="00BE10F2">
            <w:pPr>
              <w:suppressAutoHyphens w:val="0"/>
              <w:overflowPunct/>
              <w:autoSpaceDE/>
              <w:autoSpaceDN/>
              <w:ind w:left="-118" w:right="34"/>
              <w:jc w:val="right"/>
              <w:textAlignment w:val="auto"/>
              <w:rPr>
                <w:rFonts w:ascii="Browallia New" w:eastAsia="MS Mincho" w:hAnsi="Browallia New" w:cs="Browallia New"/>
                <w:sz w:val="26"/>
                <w:szCs w:val="26"/>
              </w:rPr>
            </w:pPr>
            <w:r w:rsidRPr="0000274E">
              <w:rPr>
                <w:rFonts w:ascii="Browallia New" w:hAnsi="Browallia New" w:cs="Browallia New"/>
              </w:rPr>
              <w:t>47</w:t>
            </w:r>
          </w:p>
        </w:tc>
      </w:tr>
      <w:tr w:rsidR="009C2091" w:rsidRPr="0000274E" w14:paraId="62AFC342" w14:textId="77777777" w:rsidTr="00794D18">
        <w:trPr>
          <w:cantSplit/>
        </w:trPr>
        <w:tc>
          <w:tcPr>
            <w:tcW w:w="2840" w:type="dxa"/>
            <w:tcBorders>
              <w:top w:val="nil"/>
              <w:left w:val="nil"/>
              <w:bottom w:val="nil"/>
              <w:right w:val="nil"/>
            </w:tcBorders>
          </w:tcPr>
          <w:p w14:paraId="77F2A454" w14:textId="75C91EE1" w:rsidR="009C2091" w:rsidRPr="0000274E" w:rsidRDefault="00BB170A" w:rsidP="009C2091">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rPr>
              <w:t>Service expenses</w:t>
            </w:r>
          </w:p>
        </w:tc>
        <w:tc>
          <w:tcPr>
            <w:tcW w:w="1274" w:type="dxa"/>
            <w:tcBorders>
              <w:top w:val="nil"/>
              <w:left w:val="nil"/>
              <w:bottom w:val="nil"/>
              <w:right w:val="nil"/>
            </w:tcBorders>
          </w:tcPr>
          <w:p w14:paraId="329725B3" w14:textId="762027D1" w:rsidR="009C2091" w:rsidRPr="0000274E" w:rsidRDefault="009154FC" w:rsidP="009154FC">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5" w:type="dxa"/>
            <w:tcBorders>
              <w:top w:val="nil"/>
              <w:left w:val="nil"/>
              <w:bottom w:val="nil"/>
              <w:right w:val="nil"/>
            </w:tcBorders>
          </w:tcPr>
          <w:p w14:paraId="6B8E0F2E" w14:textId="77777777" w:rsidR="009C2091" w:rsidRPr="0000274E" w:rsidRDefault="009C2091" w:rsidP="009154FC">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43E938AB" w14:textId="5DEE388F" w:rsidR="009C2091" w:rsidRPr="0000274E" w:rsidRDefault="009154FC" w:rsidP="009154FC">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38" w:type="dxa"/>
            <w:tcBorders>
              <w:top w:val="nil"/>
              <w:left w:val="nil"/>
              <w:bottom w:val="nil"/>
              <w:right w:val="nil"/>
            </w:tcBorders>
          </w:tcPr>
          <w:p w14:paraId="652FD3C2" w14:textId="77777777" w:rsidR="009C2091" w:rsidRPr="0000274E" w:rsidRDefault="009C2091" w:rsidP="00F3184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76DB98EF" w14:textId="6FB05DD4" w:rsidR="009C2091" w:rsidRPr="0000274E" w:rsidRDefault="009E13CB" w:rsidP="009E13CB">
            <w:pPr>
              <w:suppressAutoHyphens w:val="0"/>
              <w:overflowPunct/>
              <w:autoSpaceDE/>
              <w:autoSpaceDN/>
              <w:ind w:left="-118" w:right="34"/>
              <w:jc w:val="right"/>
              <w:textAlignment w:val="auto"/>
              <w:rPr>
                <w:rFonts w:ascii="Browallia New" w:hAnsi="Browallia New" w:cs="Browallia New"/>
              </w:rPr>
            </w:pPr>
            <w:r w:rsidRPr="0000274E">
              <w:rPr>
                <w:rFonts w:ascii="Browallia New" w:hAnsi="Browallia New" w:cs="Browallia New"/>
              </w:rPr>
              <w:t>4</w:t>
            </w:r>
          </w:p>
        </w:tc>
        <w:tc>
          <w:tcPr>
            <w:tcW w:w="275" w:type="dxa"/>
            <w:tcBorders>
              <w:top w:val="nil"/>
              <w:left w:val="nil"/>
              <w:bottom w:val="nil"/>
              <w:right w:val="nil"/>
            </w:tcBorders>
          </w:tcPr>
          <w:p w14:paraId="6186F265" w14:textId="77777777" w:rsidR="009C2091" w:rsidRPr="0000274E" w:rsidRDefault="009C2091" w:rsidP="00F3184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110E0A59" w14:textId="48CA5CCD" w:rsidR="009C2091" w:rsidRPr="0000274E" w:rsidRDefault="009E13CB" w:rsidP="00BE10F2">
            <w:pPr>
              <w:suppressAutoHyphens w:val="0"/>
              <w:overflowPunct/>
              <w:autoSpaceDE/>
              <w:autoSpaceDN/>
              <w:ind w:left="-118" w:right="34"/>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cs/>
              </w:rPr>
              <w:t>-</w:t>
            </w:r>
          </w:p>
        </w:tc>
      </w:tr>
      <w:tr w:rsidR="00FB56F6" w:rsidRPr="0000274E" w14:paraId="304A500C" w14:textId="77777777" w:rsidTr="00794D18">
        <w:trPr>
          <w:cantSplit/>
        </w:trPr>
        <w:tc>
          <w:tcPr>
            <w:tcW w:w="2840" w:type="dxa"/>
            <w:tcBorders>
              <w:top w:val="nil"/>
              <w:left w:val="nil"/>
              <w:bottom w:val="nil"/>
              <w:right w:val="nil"/>
            </w:tcBorders>
          </w:tcPr>
          <w:p w14:paraId="743139D8" w14:textId="713E4883" w:rsidR="00EB1E45" w:rsidRPr="0000274E" w:rsidRDefault="00BB170A" w:rsidP="00F31847">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rPr>
              <w:t>Administrative expenses</w:t>
            </w:r>
          </w:p>
        </w:tc>
        <w:tc>
          <w:tcPr>
            <w:tcW w:w="1274" w:type="dxa"/>
            <w:tcBorders>
              <w:top w:val="nil"/>
              <w:left w:val="nil"/>
              <w:bottom w:val="nil"/>
              <w:right w:val="nil"/>
            </w:tcBorders>
          </w:tcPr>
          <w:p w14:paraId="1F8502E4" w14:textId="4AA4770F" w:rsidR="00EB1E45" w:rsidRPr="0000274E" w:rsidRDefault="009154FC" w:rsidP="00F31847">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5" w:type="dxa"/>
            <w:tcBorders>
              <w:top w:val="nil"/>
              <w:left w:val="nil"/>
              <w:bottom w:val="nil"/>
              <w:right w:val="nil"/>
            </w:tcBorders>
          </w:tcPr>
          <w:p w14:paraId="4CCC9C33" w14:textId="77777777" w:rsidR="00EB1E45" w:rsidRPr="0000274E" w:rsidRDefault="00EB1E45"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60913348" w14:textId="16FCAA5B" w:rsidR="00EB1E45" w:rsidRPr="0000274E" w:rsidRDefault="009154FC" w:rsidP="00F31847">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38" w:type="dxa"/>
            <w:tcBorders>
              <w:top w:val="nil"/>
              <w:left w:val="nil"/>
              <w:bottom w:val="nil"/>
              <w:right w:val="nil"/>
            </w:tcBorders>
          </w:tcPr>
          <w:p w14:paraId="3D693A6E" w14:textId="77777777" w:rsidR="00EB1E45" w:rsidRPr="0000274E" w:rsidRDefault="00EB1E45" w:rsidP="00F3184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08F36FAC" w14:textId="5C0C93B0" w:rsidR="00EB1E45" w:rsidRPr="0000274E" w:rsidRDefault="009E13CB" w:rsidP="009E13CB">
            <w:pPr>
              <w:suppressAutoHyphens w:val="0"/>
              <w:overflowPunct/>
              <w:autoSpaceDE/>
              <w:autoSpaceDN/>
              <w:ind w:left="-118" w:right="34"/>
              <w:jc w:val="right"/>
              <w:textAlignment w:val="auto"/>
              <w:rPr>
                <w:rFonts w:ascii="Browallia New" w:hAnsi="Browallia New" w:cs="Browallia New"/>
              </w:rPr>
            </w:pPr>
            <w:r w:rsidRPr="0000274E">
              <w:rPr>
                <w:rFonts w:ascii="Browallia New" w:hAnsi="Browallia New" w:cs="Browallia New"/>
              </w:rPr>
              <w:t>-</w:t>
            </w:r>
          </w:p>
        </w:tc>
        <w:tc>
          <w:tcPr>
            <w:tcW w:w="275" w:type="dxa"/>
            <w:tcBorders>
              <w:top w:val="nil"/>
              <w:left w:val="nil"/>
              <w:bottom w:val="nil"/>
              <w:right w:val="nil"/>
            </w:tcBorders>
          </w:tcPr>
          <w:p w14:paraId="7E0FC790" w14:textId="77777777" w:rsidR="00EB1E45" w:rsidRPr="0000274E" w:rsidRDefault="00EB1E45" w:rsidP="00F3184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3E67D45A" w14:textId="1656F7B9" w:rsidR="00EB1E45" w:rsidRPr="0000274E" w:rsidRDefault="009E13CB" w:rsidP="00BE10F2">
            <w:pPr>
              <w:suppressAutoHyphens w:val="0"/>
              <w:overflowPunct/>
              <w:autoSpaceDE/>
              <w:autoSpaceDN/>
              <w:ind w:left="-118" w:right="34"/>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cs/>
              </w:rPr>
              <w:t>-</w:t>
            </w:r>
          </w:p>
        </w:tc>
      </w:tr>
      <w:tr w:rsidR="004766F3" w:rsidRPr="0000274E" w14:paraId="4DE718F3" w14:textId="77777777" w:rsidTr="00794D18">
        <w:trPr>
          <w:cantSplit/>
        </w:trPr>
        <w:tc>
          <w:tcPr>
            <w:tcW w:w="2840" w:type="dxa"/>
            <w:tcBorders>
              <w:top w:val="nil"/>
              <w:left w:val="nil"/>
              <w:bottom w:val="nil"/>
              <w:right w:val="nil"/>
            </w:tcBorders>
          </w:tcPr>
          <w:p w14:paraId="726B7B2C" w14:textId="77777777" w:rsidR="004766F3" w:rsidRPr="00F16704" w:rsidRDefault="004766F3" w:rsidP="00F31847">
            <w:pPr>
              <w:suppressAutoHyphens w:val="0"/>
              <w:overflowPunct/>
              <w:autoSpaceDE/>
              <w:autoSpaceDN/>
              <w:ind w:left="72" w:firstLine="102"/>
              <w:jc w:val="thaiDistribute"/>
              <w:textAlignment w:val="auto"/>
              <w:rPr>
                <w:rFonts w:ascii="Browallia New" w:eastAsia="MS Mincho" w:hAnsi="Browallia New" w:cs="Browallia New"/>
                <w:sz w:val="10"/>
                <w:szCs w:val="10"/>
                <w:cs/>
              </w:rPr>
            </w:pPr>
          </w:p>
        </w:tc>
        <w:tc>
          <w:tcPr>
            <w:tcW w:w="1274" w:type="dxa"/>
            <w:tcBorders>
              <w:top w:val="nil"/>
              <w:left w:val="nil"/>
              <w:bottom w:val="nil"/>
              <w:right w:val="nil"/>
            </w:tcBorders>
          </w:tcPr>
          <w:p w14:paraId="20612E8A" w14:textId="77777777" w:rsidR="004766F3" w:rsidRPr="00F16704" w:rsidRDefault="004766F3" w:rsidP="00F31847">
            <w:pPr>
              <w:suppressAutoHyphens w:val="0"/>
              <w:overflowPunct/>
              <w:autoSpaceDE/>
              <w:autoSpaceDN/>
              <w:ind w:left="-118"/>
              <w:jc w:val="right"/>
              <w:textAlignment w:val="auto"/>
              <w:rPr>
                <w:rFonts w:ascii="Browallia New" w:eastAsia="MS Mincho" w:hAnsi="Browallia New" w:cs="Browallia New"/>
                <w:sz w:val="10"/>
                <w:szCs w:val="10"/>
              </w:rPr>
            </w:pPr>
          </w:p>
        </w:tc>
        <w:tc>
          <w:tcPr>
            <w:tcW w:w="285" w:type="dxa"/>
            <w:tcBorders>
              <w:top w:val="nil"/>
              <w:left w:val="nil"/>
              <w:bottom w:val="nil"/>
              <w:right w:val="nil"/>
            </w:tcBorders>
          </w:tcPr>
          <w:p w14:paraId="4B4318CF" w14:textId="77777777" w:rsidR="004766F3" w:rsidRPr="00F16704" w:rsidRDefault="004766F3" w:rsidP="00F31847">
            <w:pPr>
              <w:suppressAutoHyphens w:val="0"/>
              <w:overflowPunct/>
              <w:autoSpaceDE/>
              <w:autoSpaceDN/>
              <w:ind w:left="-118"/>
              <w:jc w:val="right"/>
              <w:textAlignment w:val="auto"/>
              <w:rPr>
                <w:rFonts w:ascii="Browallia New" w:eastAsia="MS Mincho" w:hAnsi="Browallia New" w:cs="Browallia New"/>
                <w:sz w:val="10"/>
                <w:szCs w:val="10"/>
              </w:rPr>
            </w:pPr>
          </w:p>
        </w:tc>
        <w:tc>
          <w:tcPr>
            <w:tcW w:w="1276" w:type="dxa"/>
            <w:tcBorders>
              <w:top w:val="nil"/>
              <w:left w:val="nil"/>
              <w:bottom w:val="nil"/>
              <w:right w:val="nil"/>
            </w:tcBorders>
          </w:tcPr>
          <w:p w14:paraId="681B8B46" w14:textId="77777777" w:rsidR="004766F3" w:rsidRPr="00F16704" w:rsidRDefault="004766F3" w:rsidP="00F31847">
            <w:pPr>
              <w:suppressAutoHyphens w:val="0"/>
              <w:overflowPunct/>
              <w:autoSpaceDE/>
              <w:autoSpaceDN/>
              <w:ind w:left="-118"/>
              <w:jc w:val="right"/>
              <w:textAlignment w:val="auto"/>
              <w:rPr>
                <w:rFonts w:ascii="Browallia New" w:eastAsia="MS Mincho" w:hAnsi="Browallia New" w:cs="Browallia New"/>
                <w:sz w:val="10"/>
                <w:szCs w:val="10"/>
              </w:rPr>
            </w:pPr>
          </w:p>
        </w:tc>
        <w:tc>
          <w:tcPr>
            <w:tcW w:w="238" w:type="dxa"/>
            <w:tcBorders>
              <w:top w:val="nil"/>
              <w:left w:val="nil"/>
              <w:bottom w:val="nil"/>
              <w:right w:val="nil"/>
            </w:tcBorders>
          </w:tcPr>
          <w:p w14:paraId="03BAE09D" w14:textId="77777777" w:rsidR="004766F3" w:rsidRPr="00F16704" w:rsidRDefault="004766F3" w:rsidP="00F31847">
            <w:pPr>
              <w:suppressAutoHyphens w:val="0"/>
              <w:overflowPunct/>
              <w:autoSpaceDE/>
              <w:autoSpaceDN/>
              <w:ind w:left="-118" w:right="140"/>
              <w:jc w:val="right"/>
              <w:textAlignment w:val="auto"/>
              <w:rPr>
                <w:rFonts w:ascii="Browallia New" w:eastAsia="MS Mincho" w:hAnsi="Browallia New" w:cs="Browallia New"/>
                <w:sz w:val="10"/>
                <w:szCs w:val="10"/>
              </w:rPr>
            </w:pPr>
          </w:p>
        </w:tc>
        <w:tc>
          <w:tcPr>
            <w:tcW w:w="1179" w:type="dxa"/>
            <w:tcBorders>
              <w:top w:val="nil"/>
              <w:left w:val="nil"/>
              <w:bottom w:val="nil"/>
              <w:right w:val="nil"/>
            </w:tcBorders>
          </w:tcPr>
          <w:p w14:paraId="334794E4" w14:textId="77777777" w:rsidR="004766F3" w:rsidRPr="00F16704" w:rsidRDefault="004766F3" w:rsidP="009E13CB">
            <w:pPr>
              <w:suppressAutoHyphens w:val="0"/>
              <w:overflowPunct/>
              <w:autoSpaceDE/>
              <w:autoSpaceDN/>
              <w:ind w:left="-118" w:right="34"/>
              <w:jc w:val="right"/>
              <w:textAlignment w:val="auto"/>
              <w:rPr>
                <w:rFonts w:ascii="Browallia New" w:eastAsia="MS Mincho" w:hAnsi="Browallia New" w:cs="Browallia New"/>
                <w:sz w:val="10"/>
                <w:szCs w:val="10"/>
              </w:rPr>
            </w:pPr>
          </w:p>
        </w:tc>
        <w:tc>
          <w:tcPr>
            <w:tcW w:w="275" w:type="dxa"/>
            <w:tcBorders>
              <w:top w:val="nil"/>
              <w:left w:val="nil"/>
              <w:bottom w:val="nil"/>
              <w:right w:val="nil"/>
            </w:tcBorders>
          </w:tcPr>
          <w:p w14:paraId="5C27CEF6" w14:textId="77777777" w:rsidR="004766F3" w:rsidRPr="00F16704" w:rsidRDefault="004766F3" w:rsidP="00F31847">
            <w:pPr>
              <w:suppressAutoHyphens w:val="0"/>
              <w:overflowPunct/>
              <w:autoSpaceDE/>
              <w:autoSpaceDN/>
              <w:ind w:left="-118" w:right="-108"/>
              <w:jc w:val="center"/>
              <w:textAlignment w:val="auto"/>
              <w:rPr>
                <w:rFonts w:ascii="Browallia New" w:eastAsia="MS Mincho" w:hAnsi="Browallia New" w:cs="Browallia New"/>
                <w:sz w:val="10"/>
                <w:szCs w:val="10"/>
              </w:rPr>
            </w:pPr>
          </w:p>
        </w:tc>
        <w:tc>
          <w:tcPr>
            <w:tcW w:w="1284" w:type="dxa"/>
            <w:tcBorders>
              <w:top w:val="nil"/>
              <w:left w:val="nil"/>
              <w:bottom w:val="nil"/>
              <w:right w:val="nil"/>
            </w:tcBorders>
          </w:tcPr>
          <w:p w14:paraId="7E3B8EED" w14:textId="77777777" w:rsidR="004766F3" w:rsidRPr="00F16704" w:rsidRDefault="004766F3" w:rsidP="00BE10F2">
            <w:pPr>
              <w:suppressAutoHyphens w:val="0"/>
              <w:overflowPunct/>
              <w:autoSpaceDE/>
              <w:autoSpaceDN/>
              <w:ind w:left="-118" w:right="34"/>
              <w:jc w:val="right"/>
              <w:textAlignment w:val="auto"/>
              <w:rPr>
                <w:rFonts w:ascii="Browallia New" w:eastAsia="MS Mincho" w:hAnsi="Browallia New" w:cs="Browallia New"/>
                <w:sz w:val="10"/>
                <w:szCs w:val="10"/>
              </w:rPr>
            </w:pPr>
          </w:p>
        </w:tc>
      </w:tr>
      <w:tr w:rsidR="00FB6597" w:rsidRPr="0000274E" w14:paraId="21F8C9BA" w14:textId="77777777" w:rsidTr="009F0FB3">
        <w:trPr>
          <w:cantSplit/>
        </w:trPr>
        <w:tc>
          <w:tcPr>
            <w:tcW w:w="4114" w:type="dxa"/>
            <w:gridSpan w:val="2"/>
            <w:tcBorders>
              <w:top w:val="nil"/>
              <w:left w:val="nil"/>
              <w:bottom w:val="nil"/>
              <w:right w:val="nil"/>
            </w:tcBorders>
          </w:tcPr>
          <w:p w14:paraId="27671ABA" w14:textId="5AC8CDA5" w:rsidR="00FB6597" w:rsidRPr="0000274E" w:rsidRDefault="00FB6597" w:rsidP="00FB6597">
            <w:pPr>
              <w:suppressAutoHyphens w:val="0"/>
              <w:overflowPunct/>
              <w:autoSpaceDE/>
              <w:autoSpaceDN/>
              <w:ind w:left="72" w:right="603" w:hanging="72"/>
              <w:jc w:val="thaiDistribute"/>
              <w:textAlignment w:val="auto"/>
              <w:rPr>
                <w:rFonts w:ascii="Browallia New" w:eastAsia="MS Mincho" w:hAnsi="Browallia New" w:cs="Browallia New"/>
                <w:sz w:val="26"/>
                <w:szCs w:val="26"/>
              </w:rPr>
            </w:pPr>
            <w:r w:rsidRPr="0000274E">
              <w:rPr>
                <w:rFonts w:ascii="Browallia New" w:eastAsia="MS Mincho" w:hAnsi="Browallia New" w:cs="Browallia New"/>
                <w:b/>
                <w:bCs/>
                <w:sz w:val="26"/>
                <w:szCs w:val="26"/>
              </w:rPr>
              <w:t>Transactions with related companies</w:t>
            </w:r>
          </w:p>
        </w:tc>
        <w:tc>
          <w:tcPr>
            <w:tcW w:w="285" w:type="dxa"/>
            <w:tcBorders>
              <w:top w:val="nil"/>
              <w:left w:val="nil"/>
              <w:bottom w:val="nil"/>
              <w:right w:val="nil"/>
            </w:tcBorders>
          </w:tcPr>
          <w:p w14:paraId="39792890" w14:textId="77777777" w:rsidR="00FB6597" w:rsidRPr="0000274E" w:rsidRDefault="00FB6597"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7815F1BA" w14:textId="77777777" w:rsidR="00FB6597" w:rsidRPr="0000274E" w:rsidRDefault="00FB6597"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Borders>
              <w:top w:val="nil"/>
              <w:left w:val="nil"/>
              <w:bottom w:val="nil"/>
              <w:right w:val="nil"/>
            </w:tcBorders>
          </w:tcPr>
          <w:p w14:paraId="7CE76F77" w14:textId="77777777" w:rsidR="00FB6597" w:rsidRPr="0000274E" w:rsidRDefault="00FB6597" w:rsidP="00F3184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55AC3505" w14:textId="77777777" w:rsidR="00FB6597" w:rsidRPr="0000274E" w:rsidRDefault="00FB6597" w:rsidP="009E13CB">
            <w:pPr>
              <w:suppressAutoHyphens w:val="0"/>
              <w:overflowPunct/>
              <w:autoSpaceDE/>
              <w:autoSpaceDN/>
              <w:ind w:left="-118" w:right="34"/>
              <w:jc w:val="right"/>
              <w:textAlignment w:val="auto"/>
              <w:rPr>
                <w:rFonts w:ascii="Browallia New" w:hAnsi="Browallia New" w:cs="Browallia New"/>
              </w:rPr>
            </w:pPr>
          </w:p>
        </w:tc>
        <w:tc>
          <w:tcPr>
            <w:tcW w:w="275" w:type="dxa"/>
            <w:tcBorders>
              <w:top w:val="nil"/>
              <w:left w:val="nil"/>
              <w:bottom w:val="nil"/>
              <w:right w:val="nil"/>
            </w:tcBorders>
          </w:tcPr>
          <w:p w14:paraId="4A7AE658" w14:textId="77777777" w:rsidR="00FB6597" w:rsidRPr="0000274E" w:rsidRDefault="00FB6597" w:rsidP="00F3184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67E39C87" w14:textId="77777777" w:rsidR="00FB6597" w:rsidRPr="0000274E" w:rsidRDefault="00FB6597" w:rsidP="00BE10F2">
            <w:pPr>
              <w:suppressAutoHyphens w:val="0"/>
              <w:overflowPunct/>
              <w:autoSpaceDE/>
              <w:autoSpaceDN/>
              <w:ind w:left="-118" w:right="34"/>
              <w:jc w:val="right"/>
              <w:textAlignment w:val="auto"/>
              <w:rPr>
                <w:rFonts w:ascii="Browallia New" w:eastAsia="MS Mincho" w:hAnsi="Browallia New" w:cs="Browallia New"/>
                <w:sz w:val="26"/>
                <w:szCs w:val="26"/>
              </w:rPr>
            </w:pPr>
          </w:p>
        </w:tc>
      </w:tr>
      <w:tr w:rsidR="00FB56F6" w:rsidRPr="0000274E" w14:paraId="4A41CA7F" w14:textId="77777777" w:rsidTr="00794D18">
        <w:trPr>
          <w:cantSplit/>
        </w:trPr>
        <w:tc>
          <w:tcPr>
            <w:tcW w:w="2840" w:type="dxa"/>
            <w:tcBorders>
              <w:top w:val="nil"/>
              <w:left w:val="nil"/>
              <w:bottom w:val="nil"/>
              <w:right w:val="nil"/>
            </w:tcBorders>
          </w:tcPr>
          <w:p w14:paraId="605FA083" w14:textId="27F15BD4" w:rsidR="00EB1E45" w:rsidRPr="0000274E" w:rsidRDefault="00BB170A" w:rsidP="00F31847">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rPr>
              <w:t>Sales of goods</w:t>
            </w:r>
          </w:p>
        </w:tc>
        <w:tc>
          <w:tcPr>
            <w:tcW w:w="1274" w:type="dxa"/>
            <w:tcBorders>
              <w:top w:val="nil"/>
              <w:left w:val="nil"/>
              <w:bottom w:val="nil"/>
              <w:right w:val="nil"/>
            </w:tcBorders>
          </w:tcPr>
          <w:p w14:paraId="4F9DA76B" w14:textId="068BC0DD" w:rsidR="00EB1E45" w:rsidRPr="0000274E" w:rsidRDefault="009E13CB" w:rsidP="00F31847">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5" w:type="dxa"/>
            <w:tcBorders>
              <w:top w:val="nil"/>
              <w:left w:val="nil"/>
              <w:bottom w:val="nil"/>
              <w:right w:val="nil"/>
            </w:tcBorders>
          </w:tcPr>
          <w:p w14:paraId="6E2C87F0" w14:textId="77777777" w:rsidR="00EB1E45" w:rsidRPr="0000274E" w:rsidRDefault="00EB1E45"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3D67FABF" w14:textId="6B29C674" w:rsidR="00EB1E45" w:rsidRPr="0000274E" w:rsidRDefault="004766F3" w:rsidP="00F31847">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7</w:t>
            </w:r>
          </w:p>
        </w:tc>
        <w:tc>
          <w:tcPr>
            <w:tcW w:w="238" w:type="dxa"/>
            <w:tcBorders>
              <w:top w:val="nil"/>
              <w:left w:val="nil"/>
              <w:bottom w:val="nil"/>
              <w:right w:val="nil"/>
            </w:tcBorders>
          </w:tcPr>
          <w:p w14:paraId="590B5544" w14:textId="77777777" w:rsidR="00EB1E45" w:rsidRPr="0000274E" w:rsidRDefault="00EB1E45" w:rsidP="00F3184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22D2F06A" w14:textId="698AA293" w:rsidR="007F7159" w:rsidRPr="0000274E" w:rsidRDefault="009E13CB" w:rsidP="009E13CB">
            <w:pPr>
              <w:suppressAutoHyphens w:val="0"/>
              <w:overflowPunct/>
              <w:autoSpaceDE/>
              <w:autoSpaceDN/>
              <w:ind w:left="-118" w:right="34"/>
              <w:jc w:val="right"/>
              <w:textAlignment w:val="auto"/>
              <w:rPr>
                <w:rFonts w:ascii="Browallia New" w:hAnsi="Browallia New" w:cs="Browallia New"/>
              </w:rPr>
            </w:pPr>
            <w:r w:rsidRPr="0000274E">
              <w:rPr>
                <w:rFonts w:ascii="Browallia New" w:hAnsi="Browallia New" w:cs="Browallia New"/>
              </w:rPr>
              <w:t>-</w:t>
            </w:r>
          </w:p>
        </w:tc>
        <w:tc>
          <w:tcPr>
            <w:tcW w:w="275" w:type="dxa"/>
            <w:tcBorders>
              <w:top w:val="nil"/>
              <w:left w:val="nil"/>
              <w:bottom w:val="nil"/>
              <w:right w:val="nil"/>
            </w:tcBorders>
          </w:tcPr>
          <w:p w14:paraId="115DDCC4" w14:textId="77777777" w:rsidR="00EB1E45" w:rsidRPr="0000274E" w:rsidRDefault="00EB1E45" w:rsidP="00F3184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58EAFEE7" w14:textId="20EE25B8" w:rsidR="00EB1E45" w:rsidRPr="0000274E" w:rsidRDefault="004766F3" w:rsidP="00BE10F2">
            <w:pPr>
              <w:suppressAutoHyphens w:val="0"/>
              <w:overflowPunct/>
              <w:autoSpaceDE/>
              <w:autoSpaceDN/>
              <w:ind w:left="-118" w:right="34"/>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7</w:t>
            </w:r>
          </w:p>
        </w:tc>
      </w:tr>
      <w:tr w:rsidR="00FB6597" w:rsidRPr="0000274E" w14:paraId="52D382AE" w14:textId="77777777" w:rsidTr="00256E07">
        <w:trPr>
          <w:cantSplit/>
        </w:trPr>
        <w:tc>
          <w:tcPr>
            <w:tcW w:w="2840" w:type="dxa"/>
            <w:tcBorders>
              <w:top w:val="nil"/>
              <w:left w:val="nil"/>
              <w:bottom w:val="nil"/>
              <w:right w:val="nil"/>
            </w:tcBorders>
          </w:tcPr>
          <w:p w14:paraId="6EBCCCEA" w14:textId="78A622CF" w:rsidR="00FB6597" w:rsidRPr="0000274E" w:rsidRDefault="00FB6597" w:rsidP="0024284A">
            <w:pPr>
              <w:suppressAutoHyphens w:val="0"/>
              <w:overflowPunct/>
              <w:autoSpaceDE/>
              <w:autoSpaceDN/>
              <w:jc w:val="thaiDistribute"/>
              <w:textAlignment w:val="auto"/>
              <w:rPr>
                <w:rFonts w:ascii="Browallia New" w:eastAsia="MS Mincho" w:hAnsi="Browallia New" w:cs="Browallia New"/>
                <w:sz w:val="18"/>
                <w:szCs w:val="18"/>
                <w:cs/>
              </w:rPr>
            </w:pPr>
            <w:r w:rsidRPr="0000274E">
              <w:rPr>
                <w:rFonts w:ascii="Browallia New" w:eastAsia="MS Mincho" w:hAnsi="Browallia New" w:cs="Browallia New"/>
                <w:b/>
                <w:bCs/>
                <w:sz w:val="26"/>
                <w:szCs w:val="26"/>
              </w:rPr>
              <w:lastRenderedPageBreak/>
              <w:t>Transaction with director</w:t>
            </w:r>
          </w:p>
        </w:tc>
        <w:tc>
          <w:tcPr>
            <w:tcW w:w="1274" w:type="dxa"/>
            <w:tcBorders>
              <w:top w:val="single" w:sz="4" w:space="0" w:color="auto"/>
              <w:left w:val="nil"/>
              <w:bottom w:val="nil"/>
              <w:right w:val="nil"/>
            </w:tcBorders>
          </w:tcPr>
          <w:p w14:paraId="5C0E22F2" w14:textId="77777777" w:rsidR="00FB6597" w:rsidRPr="0000274E"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Borders>
              <w:top w:val="nil"/>
              <w:left w:val="nil"/>
              <w:bottom w:val="nil"/>
              <w:right w:val="nil"/>
            </w:tcBorders>
          </w:tcPr>
          <w:p w14:paraId="255F7429" w14:textId="77777777" w:rsidR="00FB6597" w:rsidRPr="0000274E"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left w:val="nil"/>
              <w:bottom w:val="nil"/>
              <w:right w:val="nil"/>
            </w:tcBorders>
          </w:tcPr>
          <w:p w14:paraId="59F7FEFE" w14:textId="77777777" w:rsidR="00FB6597" w:rsidRPr="0000274E"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Borders>
              <w:top w:val="nil"/>
              <w:left w:val="nil"/>
              <w:bottom w:val="nil"/>
              <w:right w:val="nil"/>
            </w:tcBorders>
          </w:tcPr>
          <w:p w14:paraId="19FE35A9" w14:textId="77777777" w:rsidR="00FB6597" w:rsidRPr="0000274E" w:rsidRDefault="00FB6597" w:rsidP="00FB6597">
            <w:pPr>
              <w:suppressAutoHyphens w:val="0"/>
              <w:overflowPunct/>
              <w:autoSpaceDE/>
              <w:autoSpaceDN/>
              <w:ind w:left="-118" w:right="140"/>
              <w:jc w:val="right"/>
              <w:textAlignment w:val="auto"/>
              <w:rPr>
                <w:rFonts w:ascii="Browallia New" w:eastAsia="MS Mincho" w:hAnsi="Browallia New" w:cs="Browallia New"/>
                <w:sz w:val="4"/>
                <w:szCs w:val="4"/>
              </w:rPr>
            </w:pPr>
          </w:p>
        </w:tc>
        <w:tc>
          <w:tcPr>
            <w:tcW w:w="1179" w:type="dxa"/>
            <w:tcBorders>
              <w:top w:val="single" w:sz="4" w:space="0" w:color="auto"/>
              <w:left w:val="nil"/>
              <w:bottom w:val="nil"/>
              <w:right w:val="nil"/>
            </w:tcBorders>
          </w:tcPr>
          <w:p w14:paraId="485D50A3" w14:textId="77777777" w:rsidR="00FB6597" w:rsidRPr="0000274E" w:rsidRDefault="00FB6597" w:rsidP="00FB6597">
            <w:pPr>
              <w:suppressAutoHyphens w:val="0"/>
              <w:overflowPunct/>
              <w:autoSpaceDE/>
              <w:autoSpaceDN/>
              <w:ind w:left="-118"/>
              <w:jc w:val="right"/>
              <w:textAlignment w:val="auto"/>
              <w:rPr>
                <w:rFonts w:ascii="Browallia New" w:eastAsia="MS Mincho" w:hAnsi="Browallia New" w:cs="Browallia New"/>
                <w:sz w:val="26"/>
                <w:szCs w:val="26"/>
                <w:cs/>
              </w:rPr>
            </w:pPr>
          </w:p>
        </w:tc>
        <w:tc>
          <w:tcPr>
            <w:tcW w:w="275" w:type="dxa"/>
            <w:tcBorders>
              <w:top w:val="nil"/>
              <w:left w:val="nil"/>
              <w:bottom w:val="nil"/>
              <w:right w:val="nil"/>
            </w:tcBorders>
          </w:tcPr>
          <w:p w14:paraId="3EEB588E" w14:textId="77777777" w:rsidR="00FB6597" w:rsidRPr="0000274E" w:rsidRDefault="00FB6597" w:rsidP="00FB6597">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84" w:type="dxa"/>
            <w:tcBorders>
              <w:top w:val="single" w:sz="4" w:space="0" w:color="auto"/>
              <w:left w:val="nil"/>
              <w:bottom w:val="nil"/>
              <w:right w:val="nil"/>
            </w:tcBorders>
          </w:tcPr>
          <w:p w14:paraId="65B1032B" w14:textId="77777777" w:rsidR="00FB6597" w:rsidRPr="0000274E"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p>
        </w:tc>
      </w:tr>
      <w:tr w:rsidR="00FB6597" w:rsidRPr="0000274E" w14:paraId="7B1F0B7E" w14:textId="77777777" w:rsidTr="00794D18">
        <w:trPr>
          <w:cantSplit/>
        </w:trPr>
        <w:tc>
          <w:tcPr>
            <w:tcW w:w="2840" w:type="dxa"/>
            <w:tcBorders>
              <w:top w:val="nil"/>
              <w:left w:val="nil"/>
              <w:bottom w:val="nil"/>
              <w:right w:val="nil"/>
            </w:tcBorders>
          </w:tcPr>
          <w:p w14:paraId="348D658D" w14:textId="1C21581B" w:rsidR="00FB6597" w:rsidRPr="0000274E" w:rsidRDefault="00FB6597" w:rsidP="00FB6597">
            <w:pPr>
              <w:suppressAutoHyphens w:val="0"/>
              <w:overflowPunct/>
              <w:autoSpaceDE/>
              <w:autoSpaceDN/>
              <w:ind w:left="72" w:firstLine="102"/>
              <w:jc w:val="thaiDistribute"/>
              <w:textAlignment w:val="auto"/>
              <w:rPr>
                <w:rFonts w:ascii="Browallia New" w:eastAsia="MS Mincho" w:hAnsi="Browallia New" w:cs="Browallia New"/>
                <w:sz w:val="4"/>
                <w:szCs w:val="4"/>
              </w:rPr>
            </w:pPr>
            <w:r w:rsidRPr="0000274E">
              <w:rPr>
                <w:rFonts w:ascii="Browallia New" w:eastAsia="MS Mincho" w:hAnsi="Browallia New" w:cs="Browallia New"/>
                <w:sz w:val="26"/>
                <w:szCs w:val="26"/>
              </w:rPr>
              <w:t>Consulting fee</w:t>
            </w:r>
          </w:p>
        </w:tc>
        <w:tc>
          <w:tcPr>
            <w:tcW w:w="1274" w:type="dxa"/>
            <w:tcBorders>
              <w:top w:val="nil"/>
              <w:left w:val="nil"/>
              <w:bottom w:val="nil"/>
              <w:right w:val="nil"/>
            </w:tcBorders>
          </w:tcPr>
          <w:p w14:paraId="2F7D93DC" w14:textId="463DC0E0"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r w:rsidRPr="008D4CB7">
              <w:rPr>
                <w:rFonts w:ascii="Browallia New" w:eastAsia="MS Mincho" w:hAnsi="Browallia New" w:cs="Browallia New"/>
                <w:sz w:val="26"/>
                <w:szCs w:val="26"/>
              </w:rPr>
              <w:t>100</w:t>
            </w:r>
          </w:p>
        </w:tc>
        <w:tc>
          <w:tcPr>
            <w:tcW w:w="285" w:type="dxa"/>
            <w:tcBorders>
              <w:top w:val="nil"/>
              <w:left w:val="nil"/>
              <w:bottom w:val="nil"/>
              <w:right w:val="nil"/>
            </w:tcBorders>
          </w:tcPr>
          <w:p w14:paraId="7F9E3D41" w14:textId="77777777"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74A0DAC0" w14:textId="4A1D2CA3"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r w:rsidRPr="008D4CB7">
              <w:rPr>
                <w:rFonts w:ascii="Browallia New" w:eastAsia="MS Mincho" w:hAnsi="Browallia New" w:cs="Browallia New"/>
                <w:sz w:val="26"/>
                <w:szCs w:val="26"/>
              </w:rPr>
              <w:t>100</w:t>
            </w:r>
          </w:p>
        </w:tc>
        <w:tc>
          <w:tcPr>
            <w:tcW w:w="238" w:type="dxa"/>
            <w:tcBorders>
              <w:top w:val="nil"/>
              <w:left w:val="nil"/>
              <w:bottom w:val="nil"/>
              <w:right w:val="nil"/>
            </w:tcBorders>
          </w:tcPr>
          <w:p w14:paraId="59F4E691" w14:textId="77777777" w:rsidR="00FB6597" w:rsidRPr="008D4CB7" w:rsidRDefault="00FB6597" w:rsidP="00FB659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233E3B65" w14:textId="5C464C32"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cs/>
              </w:rPr>
            </w:pPr>
            <w:r w:rsidRPr="008D4CB7">
              <w:rPr>
                <w:rFonts w:ascii="Browallia New" w:eastAsia="MS Mincho" w:hAnsi="Browallia New" w:cs="Browallia New"/>
                <w:sz w:val="26"/>
                <w:szCs w:val="26"/>
              </w:rPr>
              <w:t>-</w:t>
            </w:r>
          </w:p>
        </w:tc>
        <w:tc>
          <w:tcPr>
            <w:tcW w:w="275" w:type="dxa"/>
            <w:tcBorders>
              <w:top w:val="nil"/>
              <w:left w:val="nil"/>
              <w:bottom w:val="nil"/>
              <w:right w:val="nil"/>
            </w:tcBorders>
          </w:tcPr>
          <w:p w14:paraId="257948B1" w14:textId="77777777" w:rsidR="00FB6597" w:rsidRPr="008D4CB7" w:rsidRDefault="00FB6597" w:rsidP="00FB659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38E66E37" w14:textId="0FE5F1FC"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r w:rsidRPr="008D4CB7">
              <w:rPr>
                <w:rFonts w:ascii="Browallia New" w:eastAsia="MS Mincho" w:hAnsi="Browallia New" w:cs="Browallia New"/>
                <w:sz w:val="26"/>
                <w:szCs w:val="26"/>
              </w:rPr>
              <w:t>-</w:t>
            </w:r>
          </w:p>
        </w:tc>
      </w:tr>
      <w:tr w:rsidR="00FB6597" w:rsidRPr="0000274E" w14:paraId="4CF6DF3F" w14:textId="77777777" w:rsidTr="00794D18">
        <w:trPr>
          <w:cantSplit/>
        </w:trPr>
        <w:tc>
          <w:tcPr>
            <w:tcW w:w="2840" w:type="dxa"/>
            <w:tcBorders>
              <w:top w:val="nil"/>
              <w:left w:val="nil"/>
              <w:bottom w:val="nil"/>
              <w:right w:val="nil"/>
            </w:tcBorders>
          </w:tcPr>
          <w:p w14:paraId="31CADFC0" w14:textId="0380FF88" w:rsidR="00FB6597" w:rsidRPr="00F16704" w:rsidRDefault="00FB6597" w:rsidP="00FB6597">
            <w:pPr>
              <w:suppressAutoHyphens w:val="0"/>
              <w:overflowPunct/>
              <w:autoSpaceDE/>
              <w:autoSpaceDN/>
              <w:ind w:left="72" w:hanging="72"/>
              <w:jc w:val="thaiDistribute"/>
              <w:textAlignment w:val="auto"/>
              <w:rPr>
                <w:rFonts w:ascii="Browallia New" w:eastAsia="MS Mincho" w:hAnsi="Browallia New" w:cs="Browallia New"/>
                <w:b/>
                <w:bCs/>
                <w:sz w:val="10"/>
                <w:szCs w:val="10"/>
                <w:cs/>
              </w:rPr>
            </w:pPr>
          </w:p>
        </w:tc>
        <w:tc>
          <w:tcPr>
            <w:tcW w:w="1274" w:type="dxa"/>
            <w:tcBorders>
              <w:top w:val="nil"/>
              <w:left w:val="nil"/>
              <w:bottom w:val="nil"/>
              <w:right w:val="nil"/>
            </w:tcBorders>
          </w:tcPr>
          <w:p w14:paraId="4EF68CB6" w14:textId="06D7B39D"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Borders>
              <w:top w:val="nil"/>
              <w:left w:val="nil"/>
              <w:bottom w:val="nil"/>
              <w:right w:val="nil"/>
            </w:tcBorders>
          </w:tcPr>
          <w:p w14:paraId="6380F24A" w14:textId="77777777"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64DBE85B" w14:textId="1C125226"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Borders>
              <w:top w:val="nil"/>
              <w:left w:val="nil"/>
              <w:bottom w:val="nil"/>
              <w:right w:val="nil"/>
            </w:tcBorders>
          </w:tcPr>
          <w:p w14:paraId="636DE557" w14:textId="77777777" w:rsidR="00FB6597" w:rsidRPr="008D4CB7" w:rsidRDefault="00FB6597" w:rsidP="00FB659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0A04253B" w14:textId="05E6338E"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cs/>
              </w:rPr>
            </w:pPr>
          </w:p>
        </w:tc>
        <w:tc>
          <w:tcPr>
            <w:tcW w:w="275" w:type="dxa"/>
            <w:tcBorders>
              <w:top w:val="nil"/>
              <w:left w:val="nil"/>
              <w:bottom w:val="nil"/>
              <w:right w:val="nil"/>
            </w:tcBorders>
          </w:tcPr>
          <w:p w14:paraId="5C150E1E" w14:textId="77777777" w:rsidR="00FB6597" w:rsidRPr="008D4CB7" w:rsidRDefault="00FB6597" w:rsidP="00FB659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2ECB6BE4" w14:textId="6B548774"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p>
        </w:tc>
      </w:tr>
      <w:tr w:rsidR="00FB6597" w:rsidRPr="0000274E" w14:paraId="4F70B945" w14:textId="77777777" w:rsidTr="00DB6236">
        <w:trPr>
          <w:cantSplit/>
        </w:trPr>
        <w:tc>
          <w:tcPr>
            <w:tcW w:w="4114" w:type="dxa"/>
            <w:gridSpan w:val="2"/>
            <w:tcBorders>
              <w:top w:val="nil"/>
              <w:left w:val="nil"/>
              <w:bottom w:val="nil"/>
              <w:right w:val="nil"/>
            </w:tcBorders>
          </w:tcPr>
          <w:p w14:paraId="6266B482" w14:textId="0F75A824" w:rsidR="00FB6597" w:rsidRPr="006E54C1" w:rsidRDefault="00FB6597" w:rsidP="00FB6597">
            <w:pPr>
              <w:suppressAutoHyphens w:val="0"/>
              <w:overflowPunct/>
              <w:autoSpaceDE/>
              <w:autoSpaceDN/>
              <w:ind w:left="72" w:hanging="72"/>
              <w:jc w:val="thaiDistribute"/>
              <w:textAlignment w:val="auto"/>
              <w:rPr>
                <w:rFonts w:ascii="Browallia New" w:eastAsia="MS Mincho" w:hAnsi="Browallia New" w:cs="Browallia New"/>
                <w:i/>
                <w:iCs/>
                <w:sz w:val="26"/>
                <w:szCs w:val="26"/>
              </w:rPr>
            </w:pPr>
            <w:r w:rsidRPr="006E54C1">
              <w:rPr>
                <w:rFonts w:ascii="Browallia New" w:eastAsia="MS Mincho" w:hAnsi="Browallia New" w:cs="Browallia New"/>
                <w:b/>
                <w:bCs/>
                <w:i/>
                <w:iCs/>
                <w:sz w:val="26"/>
                <w:szCs w:val="26"/>
              </w:rPr>
              <w:t>Directors and management’s benefits</w:t>
            </w:r>
          </w:p>
        </w:tc>
        <w:tc>
          <w:tcPr>
            <w:tcW w:w="285" w:type="dxa"/>
            <w:tcBorders>
              <w:top w:val="nil"/>
              <w:left w:val="nil"/>
              <w:bottom w:val="nil"/>
              <w:right w:val="nil"/>
            </w:tcBorders>
          </w:tcPr>
          <w:p w14:paraId="1927C009" w14:textId="77777777"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24FEE6D3" w14:textId="451D081B"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Borders>
              <w:top w:val="nil"/>
              <w:left w:val="nil"/>
              <w:bottom w:val="nil"/>
              <w:right w:val="nil"/>
            </w:tcBorders>
          </w:tcPr>
          <w:p w14:paraId="61E9E00D" w14:textId="77777777" w:rsidR="00FB6597" w:rsidRPr="008D4CB7" w:rsidRDefault="00FB6597" w:rsidP="00FB659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644543CA" w14:textId="05CCDAFD"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cs/>
              </w:rPr>
            </w:pPr>
          </w:p>
        </w:tc>
        <w:tc>
          <w:tcPr>
            <w:tcW w:w="275" w:type="dxa"/>
            <w:tcBorders>
              <w:top w:val="nil"/>
              <w:left w:val="nil"/>
              <w:bottom w:val="nil"/>
              <w:right w:val="nil"/>
            </w:tcBorders>
          </w:tcPr>
          <w:p w14:paraId="504679E5" w14:textId="77777777" w:rsidR="00FB6597" w:rsidRPr="008D4CB7" w:rsidRDefault="00FB6597" w:rsidP="00FB659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3ABF140B" w14:textId="1EF9D3F5"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p>
        </w:tc>
      </w:tr>
      <w:tr w:rsidR="00FB6597" w:rsidRPr="0000274E" w14:paraId="73AEF538" w14:textId="77777777" w:rsidTr="00794D18">
        <w:trPr>
          <w:cantSplit/>
        </w:trPr>
        <w:tc>
          <w:tcPr>
            <w:tcW w:w="2840" w:type="dxa"/>
            <w:tcBorders>
              <w:top w:val="nil"/>
              <w:left w:val="nil"/>
              <w:bottom w:val="nil"/>
              <w:right w:val="nil"/>
            </w:tcBorders>
          </w:tcPr>
          <w:p w14:paraId="59023729" w14:textId="551C9441" w:rsidR="00FB6597" w:rsidRPr="0000274E" w:rsidRDefault="00FB6597" w:rsidP="00FB6597">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rPr>
              <w:t>Short-term employee benefits</w:t>
            </w:r>
          </w:p>
        </w:tc>
        <w:tc>
          <w:tcPr>
            <w:tcW w:w="1274" w:type="dxa"/>
            <w:tcBorders>
              <w:top w:val="nil"/>
              <w:left w:val="nil"/>
              <w:bottom w:val="nil"/>
              <w:right w:val="nil"/>
            </w:tcBorders>
          </w:tcPr>
          <w:p w14:paraId="450B159B" w14:textId="4470541C"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r w:rsidRPr="008D4CB7">
              <w:rPr>
                <w:rFonts w:ascii="Browallia New" w:eastAsia="MS Mincho" w:hAnsi="Browallia New" w:cs="Browallia New"/>
                <w:sz w:val="26"/>
                <w:szCs w:val="26"/>
              </w:rPr>
              <w:t>12,457</w:t>
            </w:r>
          </w:p>
        </w:tc>
        <w:tc>
          <w:tcPr>
            <w:tcW w:w="285" w:type="dxa"/>
            <w:tcBorders>
              <w:top w:val="nil"/>
              <w:left w:val="nil"/>
              <w:bottom w:val="nil"/>
              <w:right w:val="nil"/>
            </w:tcBorders>
          </w:tcPr>
          <w:p w14:paraId="5548C2DC" w14:textId="77777777"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63684CCF" w14:textId="24578F7D"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r w:rsidRPr="008D4CB7">
              <w:rPr>
                <w:rFonts w:ascii="Browallia New" w:hAnsi="Browallia New" w:cs="Browallia New"/>
                <w:sz w:val="26"/>
                <w:szCs w:val="26"/>
              </w:rPr>
              <w:t>12,927</w:t>
            </w:r>
          </w:p>
        </w:tc>
        <w:tc>
          <w:tcPr>
            <w:tcW w:w="238" w:type="dxa"/>
            <w:tcBorders>
              <w:top w:val="nil"/>
              <w:left w:val="nil"/>
              <w:bottom w:val="nil"/>
              <w:right w:val="nil"/>
            </w:tcBorders>
          </w:tcPr>
          <w:p w14:paraId="335787B4" w14:textId="77777777" w:rsidR="00FB6597" w:rsidRPr="008D4CB7" w:rsidRDefault="00FB6597" w:rsidP="00FB659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3FFDCA73" w14:textId="4E2875AB"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r w:rsidRPr="008D4CB7">
              <w:rPr>
                <w:rFonts w:ascii="Browallia New" w:hAnsi="Browallia New" w:cs="Browallia New"/>
                <w:sz w:val="26"/>
                <w:szCs w:val="26"/>
              </w:rPr>
              <w:t>5,983</w:t>
            </w:r>
          </w:p>
        </w:tc>
        <w:tc>
          <w:tcPr>
            <w:tcW w:w="275" w:type="dxa"/>
            <w:tcBorders>
              <w:top w:val="nil"/>
              <w:left w:val="nil"/>
              <w:bottom w:val="nil"/>
              <w:right w:val="nil"/>
            </w:tcBorders>
          </w:tcPr>
          <w:p w14:paraId="064C7140" w14:textId="77777777" w:rsidR="00FB6597" w:rsidRPr="008D4CB7" w:rsidRDefault="00FB6597" w:rsidP="00FB659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3DA16510" w14:textId="0136F100"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r w:rsidRPr="008D4CB7">
              <w:rPr>
                <w:rFonts w:ascii="Browallia New" w:hAnsi="Browallia New" w:cs="Browallia New"/>
                <w:sz w:val="26"/>
                <w:szCs w:val="26"/>
              </w:rPr>
              <w:t>6,499</w:t>
            </w:r>
          </w:p>
        </w:tc>
      </w:tr>
      <w:tr w:rsidR="00FB6597" w:rsidRPr="0000274E" w14:paraId="5F5C416C" w14:textId="77777777" w:rsidTr="00794D18">
        <w:trPr>
          <w:cantSplit/>
        </w:trPr>
        <w:tc>
          <w:tcPr>
            <w:tcW w:w="2840" w:type="dxa"/>
            <w:tcBorders>
              <w:top w:val="nil"/>
              <w:left w:val="nil"/>
              <w:bottom w:val="nil"/>
              <w:right w:val="nil"/>
            </w:tcBorders>
          </w:tcPr>
          <w:p w14:paraId="3C3A9A83" w14:textId="223C3291" w:rsidR="00FB6597" w:rsidRPr="0000274E" w:rsidRDefault="00FB6597" w:rsidP="00FB6597">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rPr>
              <w:t>Post-employment benefits</w:t>
            </w:r>
          </w:p>
        </w:tc>
        <w:tc>
          <w:tcPr>
            <w:tcW w:w="1274" w:type="dxa"/>
            <w:tcBorders>
              <w:top w:val="nil"/>
              <w:left w:val="nil"/>
              <w:bottom w:val="nil"/>
              <w:right w:val="nil"/>
            </w:tcBorders>
          </w:tcPr>
          <w:p w14:paraId="2F465AEC" w14:textId="3719839B"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r w:rsidRPr="008D4CB7">
              <w:rPr>
                <w:rFonts w:ascii="Browallia New" w:eastAsia="MS Mincho" w:hAnsi="Browallia New" w:cs="Browallia New"/>
                <w:sz w:val="26"/>
                <w:szCs w:val="26"/>
              </w:rPr>
              <w:t>612</w:t>
            </w:r>
          </w:p>
        </w:tc>
        <w:tc>
          <w:tcPr>
            <w:tcW w:w="285" w:type="dxa"/>
            <w:tcBorders>
              <w:top w:val="nil"/>
              <w:left w:val="nil"/>
              <w:bottom w:val="nil"/>
              <w:right w:val="nil"/>
            </w:tcBorders>
          </w:tcPr>
          <w:p w14:paraId="391AE694" w14:textId="77777777"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580C833F" w14:textId="28631CCA"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r w:rsidRPr="008D4CB7">
              <w:rPr>
                <w:rFonts w:ascii="Browallia New" w:hAnsi="Browallia New" w:cs="Browallia New"/>
                <w:sz w:val="26"/>
                <w:szCs w:val="26"/>
              </w:rPr>
              <w:t>626</w:t>
            </w:r>
          </w:p>
        </w:tc>
        <w:tc>
          <w:tcPr>
            <w:tcW w:w="238" w:type="dxa"/>
            <w:tcBorders>
              <w:top w:val="nil"/>
              <w:left w:val="nil"/>
              <w:bottom w:val="nil"/>
              <w:right w:val="nil"/>
            </w:tcBorders>
          </w:tcPr>
          <w:p w14:paraId="7313ECAA" w14:textId="77777777" w:rsidR="00FB6597" w:rsidRPr="008D4CB7" w:rsidRDefault="00FB6597" w:rsidP="00FB659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5E6B1B5C" w14:textId="21980C44"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r w:rsidRPr="008D4CB7">
              <w:rPr>
                <w:rFonts w:ascii="Browallia New" w:hAnsi="Browallia New" w:cs="Browallia New"/>
                <w:sz w:val="26"/>
                <w:szCs w:val="26"/>
              </w:rPr>
              <w:t>338</w:t>
            </w:r>
          </w:p>
        </w:tc>
        <w:tc>
          <w:tcPr>
            <w:tcW w:w="275" w:type="dxa"/>
            <w:tcBorders>
              <w:top w:val="nil"/>
              <w:left w:val="nil"/>
              <w:bottom w:val="nil"/>
              <w:right w:val="nil"/>
            </w:tcBorders>
          </w:tcPr>
          <w:p w14:paraId="4E057DF3" w14:textId="77777777" w:rsidR="00FB6597" w:rsidRPr="008D4CB7" w:rsidRDefault="00FB6597" w:rsidP="00FB659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43BDB1D6" w14:textId="70E3CF11"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r w:rsidRPr="008D4CB7">
              <w:rPr>
                <w:rFonts w:ascii="Browallia New" w:hAnsi="Browallia New" w:cs="Browallia New"/>
                <w:sz w:val="26"/>
                <w:szCs w:val="26"/>
              </w:rPr>
              <w:t>367</w:t>
            </w:r>
          </w:p>
        </w:tc>
      </w:tr>
      <w:tr w:rsidR="00FB6597" w:rsidRPr="0000274E" w14:paraId="1872F7FD" w14:textId="77777777" w:rsidTr="00287592">
        <w:trPr>
          <w:cantSplit/>
        </w:trPr>
        <w:tc>
          <w:tcPr>
            <w:tcW w:w="2840" w:type="dxa"/>
            <w:tcBorders>
              <w:top w:val="nil"/>
              <w:left w:val="nil"/>
              <w:bottom w:val="nil"/>
              <w:right w:val="nil"/>
            </w:tcBorders>
          </w:tcPr>
          <w:p w14:paraId="514A7238" w14:textId="7E62AA36" w:rsidR="00FB6597" w:rsidRPr="0000274E" w:rsidRDefault="00FB6597" w:rsidP="00FB6597">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rPr>
              <w:t>Other long-term benefits</w:t>
            </w:r>
          </w:p>
        </w:tc>
        <w:tc>
          <w:tcPr>
            <w:tcW w:w="1274" w:type="dxa"/>
            <w:tcBorders>
              <w:top w:val="nil"/>
              <w:left w:val="nil"/>
              <w:bottom w:val="single" w:sz="4" w:space="0" w:color="auto"/>
              <w:right w:val="nil"/>
            </w:tcBorders>
          </w:tcPr>
          <w:p w14:paraId="300CBF43" w14:textId="7BB4E4FB" w:rsidR="00FB6597" w:rsidRPr="008D4CB7" w:rsidRDefault="00FB6597" w:rsidP="00FB6597">
            <w:pPr>
              <w:suppressAutoHyphens w:val="0"/>
              <w:overflowPunct/>
              <w:autoSpaceDE/>
              <w:autoSpaceDN/>
              <w:ind w:left="72" w:firstLine="102"/>
              <w:jc w:val="right"/>
              <w:textAlignment w:val="auto"/>
              <w:rPr>
                <w:rFonts w:ascii="Browallia New" w:eastAsia="MS Mincho" w:hAnsi="Browallia New" w:cs="Browallia New"/>
                <w:sz w:val="26"/>
                <w:szCs w:val="26"/>
              </w:rPr>
            </w:pPr>
            <w:r w:rsidRPr="008D4CB7">
              <w:rPr>
                <w:rFonts w:ascii="Browallia New" w:eastAsia="MS Mincho" w:hAnsi="Browallia New" w:cs="Browallia New"/>
                <w:sz w:val="26"/>
                <w:szCs w:val="26"/>
              </w:rPr>
              <w:t>34</w:t>
            </w:r>
          </w:p>
        </w:tc>
        <w:tc>
          <w:tcPr>
            <w:tcW w:w="285" w:type="dxa"/>
            <w:tcBorders>
              <w:top w:val="nil"/>
              <w:left w:val="nil"/>
              <w:bottom w:val="nil"/>
              <w:right w:val="nil"/>
            </w:tcBorders>
          </w:tcPr>
          <w:p w14:paraId="74123CE9" w14:textId="77777777"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single" w:sz="4" w:space="0" w:color="auto"/>
              <w:right w:val="nil"/>
            </w:tcBorders>
          </w:tcPr>
          <w:p w14:paraId="7AB7B319" w14:textId="49CB8D44" w:rsidR="00FB6597" w:rsidRPr="008D4CB7" w:rsidRDefault="00FB6597" w:rsidP="00FB6597">
            <w:pPr>
              <w:suppressAutoHyphens w:val="0"/>
              <w:overflowPunct/>
              <w:autoSpaceDE/>
              <w:autoSpaceDN/>
              <w:ind w:left="72" w:firstLine="102"/>
              <w:jc w:val="right"/>
              <w:textAlignment w:val="auto"/>
              <w:rPr>
                <w:rFonts w:ascii="Browallia New" w:eastAsia="MS Mincho" w:hAnsi="Browallia New" w:cs="Browallia New"/>
                <w:sz w:val="26"/>
                <w:szCs w:val="26"/>
              </w:rPr>
            </w:pPr>
            <w:r w:rsidRPr="008D4CB7">
              <w:rPr>
                <w:rFonts w:ascii="Browallia New" w:hAnsi="Browallia New" w:cs="Browallia New"/>
                <w:sz w:val="26"/>
                <w:szCs w:val="26"/>
              </w:rPr>
              <w:t>10</w:t>
            </w:r>
          </w:p>
        </w:tc>
        <w:tc>
          <w:tcPr>
            <w:tcW w:w="238" w:type="dxa"/>
            <w:tcBorders>
              <w:top w:val="nil"/>
              <w:left w:val="nil"/>
              <w:bottom w:val="nil"/>
              <w:right w:val="nil"/>
            </w:tcBorders>
          </w:tcPr>
          <w:p w14:paraId="745EBB0B" w14:textId="77777777" w:rsidR="00FB6597" w:rsidRPr="008D4CB7" w:rsidRDefault="00FB6597" w:rsidP="00FB6597">
            <w:pPr>
              <w:suppressAutoHyphens w:val="0"/>
              <w:overflowPunct/>
              <w:autoSpaceDE/>
              <w:autoSpaceDN/>
              <w:ind w:left="72" w:right="140" w:firstLine="102"/>
              <w:jc w:val="thaiDistribute"/>
              <w:textAlignment w:val="auto"/>
              <w:rPr>
                <w:rFonts w:ascii="Browallia New" w:eastAsia="MS Mincho" w:hAnsi="Browallia New" w:cs="Browallia New"/>
                <w:sz w:val="26"/>
                <w:szCs w:val="26"/>
              </w:rPr>
            </w:pPr>
          </w:p>
        </w:tc>
        <w:tc>
          <w:tcPr>
            <w:tcW w:w="1179" w:type="dxa"/>
            <w:tcBorders>
              <w:top w:val="nil"/>
              <w:left w:val="nil"/>
              <w:bottom w:val="single" w:sz="4" w:space="0" w:color="auto"/>
              <w:right w:val="nil"/>
            </w:tcBorders>
          </w:tcPr>
          <w:p w14:paraId="713A83AA" w14:textId="4820A617" w:rsidR="00FB6597" w:rsidRPr="008D4CB7" w:rsidRDefault="00FB6597" w:rsidP="00FB6597">
            <w:pPr>
              <w:suppressAutoHyphens w:val="0"/>
              <w:overflowPunct/>
              <w:autoSpaceDE/>
              <w:autoSpaceDN/>
              <w:ind w:left="72" w:firstLine="102"/>
              <w:jc w:val="right"/>
              <w:textAlignment w:val="auto"/>
              <w:rPr>
                <w:rFonts w:ascii="Browallia New" w:hAnsi="Browallia New" w:cs="Browallia New"/>
                <w:sz w:val="26"/>
                <w:szCs w:val="26"/>
              </w:rPr>
            </w:pPr>
            <w:r w:rsidRPr="008D4CB7">
              <w:rPr>
                <w:rFonts w:ascii="Browallia New" w:hAnsi="Browallia New" w:cs="Browallia New"/>
                <w:sz w:val="26"/>
                <w:szCs w:val="26"/>
              </w:rPr>
              <w:t>1</w:t>
            </w:r>
          </w:p>
        </w:tc>
        <w:tc>
          <w:tcPr>
            <w:tcW w:w="275" w:type="dxa"/>
            <w:tcBorders>
              <w:top w:val="nil"/>
              <w:left w:val="nil"/>
              <w:bottom w:val="nil"/>
              <w:right w:val="nil"/>
            </w:tcBorders>
          </w:tcPr>
          <w:p w14:paraId="6CD9F589" w14:textId="77777777" w:rsidR="00FB6597" w:rsidRPr="008D4CB7" w:rsidRDefault="00FB6597" w:rsidP="00FB6597">
            <w:pPr>
              <w:suppressAutoHyphens w:val="0"/>
              <w:overflowPunct/>
              <w:autoSpaceDE/>
              <w:autoSpaceDN/>
              <w:ind w:left="72" w:right="-108" w:firstLine="102"/>
              <w:jc w:val="thaiDistribute"/>
              <w:textAlignment w:val="auto"/>
              <w:rPr>
                <w:rFonts w:ascii="Browallia New" w:eastAsia="MS Mincho" w:hAnsi="Browallia New" w:cs="Browallia New"/>
                <w:sz w:val="26"/>
                <w:szCs w:val="26"/>
              </w:rPr>
            </w:pPr>
          </w:p>
        </w:tc>
        <w:tc>
          <w:tcPr>
            <w:tcW w:w="1284" w:type="dxa"/>
            <w:tcBorders>
              <w:top w:val="nil"/>
              <w:left w:val="nil"/>
              <w:bottom w:val="single" w:sz="4" w:space="0" w:color="auto"/>
              <w:right w:val="nil"/>
            </w:tcBorders>
          </w:tcPr>
          <w:p w14:paraId="00AD6E74" w14:textId="73C58752" w:rsidR="00FB6597" w:rsidRPr="008D4CB7" w:rsidRDefault="00FB6597" w:rsidP="00FB6597">
            <w:pPr>
              <w:suppressAutoHyphens w:val="0"/>
              <w:overflowPunct/>
              <w:autoSpaceDE/>
              <w:autoSpaceDN/>
              <w:ind w:left="72" w:firstLine="102"/>
              <w:jc w:val="right"/>
              <w:textAlignment w:val="auto"/>
              <w:rPr>
                <w:rFonts w:ascii="Browallia New" w:eastAsia="MS Mincho" w:hAnsi="Browallia New" w:cs="Browallia New"/>
                <w:sz w:val="26"/>
                <w:szCs w:val="26"/>
              </w:rPr>
            </w:pPr>
            <w:r w:rsidRPr="008D4CB7">
              <w:rPr>
                <w:rFonts w:ascii="Browallia New" w:hAnsi="Browallia New" w:cs="Browallia New"/>
                <w:sz w:val="26"/>
                <w:szCs w:val="26"/>
              </w:rPr>
              <w:t>2</w:t>
            </w:r>
          </w:p>
        </w:tc>
      </w:tr>
      <w:tr w:rsidR="00FB6597" w:rsidRPr="0000274E" w14:paraId="77179262" w14:textId="77777777" w:rsidTr="00287592">
        <w:trPr>
          <w:cantSplit/>
        </w:trPr>
        <w:tc>
          <w:tcPr>
            <w:tcW w:w="2840" w:type="dxa"/>
            <w:tcBorders>
              <w:top w:val="nil"/>
              <w:left w:val="nil"/>
              <w:bottom w:val="nil"/>
              <w:right w:val="nil"/>
            </w:tcBorders>
          </w:tcPr>
          <w:p w14:paraId="0823741A" w14:textId="27C9884C" w:rsidR="00FB6597" w:rsidRPr="0000274E" w:rsidRDefault="00FB6597" w:rsidP="00FB6597">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rPr>
              <w:t>Total</w:t>
            </w:r>
          </w:p>
        </w:tc>
        <w:tc>
          <w:tcPr>
            <w:tcW w:w="1274" w:type="dxa"/>
            <w:tcBorders>
              <w:top w:val="single" w:sz="4" w:space="0" w:color="auto"/>
              <w:left w:val="nil"/>
              <w:bottom w:val="double" w:sz="4" w:space="0" w:color="auto"/>
              <w:right w:val="nil"/>
            </w:tcBorders>
          </w:tcPr>
          <w:p w14:paraId="5329C876" w14:textId="05E6B4C5" w:rsidR="00FB6597" w:rsidRPr="008D4CB7" w:rsidRDefault="00FB6597" w:rsidP="00FB6597">
            <w:pPr>
              <w:suppressAutoHyphens w:val="0"/>
              <w:overflowPunct/>
              <w:autoSpaceDE/>
              <w:autoSpaceDN/>
              <w:ind w:left="72" w:firstLine="102"/>
              <w:jc w:val="right"/>
              <w:textAlignment w:val="auto"/>
              <w:rPr>
                <w:rFonts w:ascii="Browallia New" w:eastAsia="MS Mincho" w:hAnsi="Browallia New" w:cs="Browallia New"/>
                <w:sz w:val="26"/>
                <w:szCs w:val="26"/>
              </w:rPr>
            </w:pPr>
            <w:r w:rsidRPr="008D4CB7">
              <w:rPr>
                <w:rFonts w:ascii="Browallia New" w:eastAsia="MS Mincho" w:hAnsi="Browallia New" w:cs="Browallia New"/>
                <w:sz w:val="26"/>
                <w:szCs w:val="26"/>
              </w:rPr>
              <w:t>13,103</w:t>
            </w:r>
          </w:p>
        </w:tc>
        <w:tc>
          <w:tcPr>
            <w:tcW w:w="285" w:type="dxa"/>
            <w:tcBorders>
              <w:top w:val="nil"/>
              <w:left w:val="nil"/>
              <w:bottom w:val="nil"/>
              <w:right w:val="nil"/>
            </w:tcBorders>
          </w:tcPr>
          <w:p w14:paraId="04FC277E" w14:textId="77777777" w:rsidR="00FB6597" w:rsidRPr="008D4CB7" w:rsidRDefault="00FB6597" w:rsidP="00FB659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left w:val="nil"/>
              <w:bottom w:val="double" w:sz="4" w:space="0" w:color="auto"/>
              <w:right w:val="nil"/>
            </w:tcBorders>
          </w:tcPr>
          <w:p w14:paraId="5883D155" w14:textId="7F83796C" w:rsidR="00FB6597" w:rsidRPr="008D4CB7" w:rsidRDefault="00FB6597" w:rsidP="00FB6597">
            <w:pPr>
              <w:suppressAutoHyphens w:val="0"/>
              <w:overflowPunct/>
              <w:autoSpaceDE/>
              <w:autoSpaceDN/>
              <w:ind w:left="72" w:firstLine="102"/>
              <w:jc w:val="right"/>
              <w:textAlignment w:val="auto"/>
              <w:rPr>
                <w:rFonts w:ascii="Browallia New" w:eastAsia="MS Mincho" w:hAnsi="Browallia New" w:cs="Browallia New"/>
                <w:sz w:val="26"/>
                <w:szCs w:val="26"/>
              </w:rPr>
            </w:pPr>
            <w:r w:rsidRPr="008D4CB7">
              <w:rPr>
                <w:rFonts w:ascii="Browallia New" w:hAnsi="Browallia New" w:cs="Browallia New"/>
                <w:sz w:val="26"/>
                <w:szCs w:val="26"/>
              </w:rPr>
              <w:t>13,563</w:t>
            </w:r>
          </w:p>
        </w:tc>
        <w:tc>
          <w:tcPr>
            <w:tcW w:w="238" w:type="dxa"/>
            <w:tcBorders>
              <w:top w:val="nil"/>
              <w:left w:val="nil"/>
              <w:bottom w:val="nil"/>
              <w:right w:val="nil"/>
            </w:tcBorders>
          </w:tcPr>
          <w:p w14:paraId="54028B6F" w14:textId="77777777" w:rsidR="00FB6597" w:rsidRPr="008D4CB7" w:rsidRDefault="00FB6597" w:rsidP="00FB6597">
            <w:pPr>
              <w:suppressAutoHyphens w:val="0"/>
              <w:overflowPunct/>
              <w:autoSpaceDE/>
              <w:autoSpaceDN/>
              <w:ind w:left="72" w:right="140" w:firstLine="102"/>
              <w:jc w:val="thaiDistribute"/>
              <w:textAlignment w:val="auto"/>
              <w:rPr>
                <w:rFonts w:ascii="Browallia New" w:eastAsia="MS Mincho" w:hAnsi="Browallia New" w:cs="Browallia New"/>
                <w:sz w:val="26"/>
                <w:szCs w:val="26"/>
              </w:rPr>
            </w:pPr>
          </w:p>
        </w:tc>
        <w:tc>
          <w:tcPr>
            <w:tcW w:w="1179" w:type="dxa"/>
            <w:tcBorders>
              <w:top w:val="single" w:sz="4" w:space="0" w:color="auto"/>
              <w:left w:val="nil"/>
              <w:bottom w:val="double" w:sz="4" w:space="0" w:color="auto"/>
              <w:right w:val="nil"/>
            </w:tcBorders>
          </w:tcPr>
          <w:p w14:paraId="00AC0E33" w14:textId="3F1E2FFD" w:rsidR="00FB6597" w:rsidRPr="008D4CB7" w:rsidRDefault="00FB6597" w:rsidP="00FB6597">
            <w:pPr>
              <w:suppressAutoHyphens w:val="0"/>
              <w:overflowPunct/>
              <w:autoSpaceDE/>
              <w:autoSpaceDN/>
              <w:ind w:left="72" w:firstLine="102"/>
              <w:jc w:val="right"/>
              <w:textAlignment w:val="auto"/>
              <w:rPr>
                <w:rFonts w:ascii="Browallia New" w:hAnsi="Browallia New" w:cs="Browallia New"/>
                <w:sz w:val="26"/>
                <w:szCs w:val="26"/>
              </w:rPr>
            </w:pPr>
            <w:r w:rsidRPr="008D4CB7">
              <w:rPr>
                <w:rFonts w:ascii="Browallia New" w:hAnsi="Browallia New" w:cs="Browallia New"/>
                <w:sz w:val="26"/>
                <w:szCs w:val="26"/>
              </w:rPr>
              <w:t>6,322</w:t>
            </w:r>
          </w:p>
        </w:tc>
        <w:tc>
          <w:tcPr>
            <w:tcW w:w="275" w:type="dxa"/>
            <w:tcBorders>
              <w:top w:val="nil"/>
              <w:left w:val="nil"/>
              <w:bottom w:val="nil"/>
              <w:right w:val="nil"/>
            </w:tcBorders>
          </w:tcPr>
          <w:p w14:paraId="63A96B14" w14:textId="77777777" w:rsidR="00FB6597" w:rsidRPr="008D4CB7" w:rsidRDefault="00FB6597" w:rsidP="00FB6597">
            <w:pPr>
              <w:suppressAutoHyphens w:val="0"/>
              <w:overflowPunct/>
              <w:autoSpaceDE/>
              <w:autoSpaceDN/>
              <w:ind w:left="72" w:right="-108" w:firstLine="102"/>
              <w:jc w:val="thaiDistribute"/>
              <w:textAlignment w:val="auto"/>
              <w:rPr>
                <w:rFonts w:ascii="Browallia New" w:eastAsia="MS Mincho" w:hAnsi="Browallia New" w:cs="Browallia New"/>
                <w:sz w:val="26"/>
                <w:szCs w:val="26"/>
              </w:rPr>
            </w:pPr>
          </w:p>
        </w:tc>
        <w:tc>
          <w:tcPr>
            <w:tcW w:w="1284" w:type="dxa"/>
            <w:tcBorders>
              <w:top w:val="single" w:sz="4" w:space="0" w:color="auto"/>
              <w:left w:val="nil"/>
              <w:bottom w:val="double" w:sz="4" w:space="0" w:color="auto"/>
              <w:right w:val="nil"/>
            </w:tcBorders>
          </w:tcPr>
          <w:p w14:paraId="757DD314" w14:textId="6AD8F91D" w:rsidR="00FB6597" w:rsidRPr="008D4CB7" w:rsidRDefault="00FB6597" w:rsidP="00FB6597">
            <w:pPr>
              <w:suppressAutoHyphens w:val="0"/>
              <w:overflowPunct/>
              <w:autoSpaceDE/>
              <w:autoSpaceDN/>
              <w:ind w:left="72" w:firstLine="102"/>
              <w:jc w:val="right"/>
              <w:textAlignment w:val="auto"/>
              <w:rPr>
                <w:rFonts w:ascii="Browallia New" w:eastAsia="MS Mincho" w:hAnsi="Browallia New" w:cs="Browallia New"/>
                <w:sz w:val="26"/>
                <w:szCs w:val="26"/>
              </w:rPr>
            </w:pPr>
            <w:r w:rsidRPr="008D4CB7">
              <w:rPr>
                <w:rFonts w:ascii="Browallia New" w:hAnsi="Browallia New" w:cs="Browallia New"/>
                <w:sz w:val="26"/>
                <w:szCs w:val="26"/>
              </w:rPr>
              <w:t>6,868</w:t>
            </w:r>
          </w:p>
        </w:tc>
      </w:tr>
    </w:tbl>
    <w:p w14:paraId="50CF8C95" w14:textId="77777777" w:rsidR="007301AB" w:rsidRPr="00F16704" w:rsidRDefault="007301AB" w:rsidP="00F31847">
      <w:pPr>
        <w:jc w:val="thaiDistribute"/>
        <w:rPr>
          <w:rFonts w:ascii="Browallia New" w:hAnsi="Browallia New" w:cs="Browallia New"/>
          <w:sz w:val="26"/>
          <w:szCs w:val="26"/>
          <w:u w:val="single"/>
        </w:rPr>
      </w:pPr>
    </w:p>
    <w:p w14:paraId="233DB98D" w14:textId="35FB7BAD" w:rsidR="00D63537" w:rsidRPr="0000274E" w:rsidRDefault="0049582D" w:rsidP="002A6D80">
      <w:pPr>
        <w:pStyle w:val="ListParagraph"/>
        <w:numPr>
          <w:ilvl w:val="0"/>
          <w:numId w:val="2"/>
        </w:numPr>
        <w:ind w:left="450"/>
        <w:rPr>
          <w:rFonts w:ascii="Browallia New" w:hAnsi="Browallia New" w:cs="Browallia New"/>
          <w:b/>
          <w:bCs/>
          <w:sz w:val="26"/>
          <w:szCs w:val="26"/>
        </w:rPr>
      </w:pPr>
      <w:r w:rsidRPr="0000274E">
        <w:rPr>
          <w:rFonts w:ascii="Browallia New" w:hAnsi="Browallia New" w:cs="Browallia New"/>
          <w:b/>
          <w:bCs/>
          <w:sz w:val="26"/>
          <w:szCs w:val="26"/>
        </w:rPr>
        <w:t>Trade and other current receivables</w:t>
      </w:r>
    </w:p>
    <w:p w14:paraId="77E9E229" w14:textId="77777777" w:rsidR="00FB6597" w:rsidRPr="00F16704" w:rsidRDefault="00FB6597" w:rsidP="00FB6597">
      <w:pPr>
        <w:pStyle w:val="ListParagraph"/>
        <w:ind w:left="450"/>
        <w:rPr>
          <w:rFonts w:ascii="Browallia New" w:hAnsi="Browallia New" w:cs="Browallia New"/>
          <w:sz w:val="20"/>
          <w:szCs w:val="20"/>
          <w:u w:val="single"/>
        </w:rPr>
      </w:pPr>
    </w:p>
    <w:p w14:paraId="08966D20" w14:textId="7517A15E" w:rsidR="002A6D80" w:rsidRPr="006E54C1" w:rsidRDefault="00A64A5F" w:rsidP="006E54C1">
      <w:pPr>
        <w:pStyle w:val="ListParagraph"/>
        <w:ind w:left="450"/>
        <w:rPr>
          <w:rFonts w:ascii="Browallia New" w:hAnsi="Browallia New" w:cs="Browallia New"/>
          <w:sz w:val="26"/>
          <w:szCs w:val="26"/>
        </w:rPr>
      </w:pPr>
      <w:r w:rsidRPr="0000274E">
        <w:rPr>
          <w:rFonts w:ascii="Browallia New" w:hAnsi="Browallia New" w:cs="Browallia New"/>
          <w:spacing w:val="-4"/>
          <w:sz w:val="26"/>
          <w:szCs w:val="26"/>
        </w:rPr>
        <w:t>Consisted of:</w:t>
      </w:r>
    </w:p>
    <w:tbl>
      <w:tblPr>
        <w:tblW w:w="9213" w:type="dxa"/>
        <w:tblInd w:w="426" w:type="dxa"/>
        <w:tblLayout w:type="fixed"/>
        <w:tblLook w:val="0020" w:firstRow="1" w:lastRow="0" w:firstColumn="0" w:lastColumn="0" w:noHBand="0" w:noVBand="0"/>
      </w:tblPr>
      <w:tblGrid>
        <w:gridCol w:w="3402"/>
        <w:gridCol w:w="1275"/>
        <w:gridCol w:w="284"/>
        <w:gridCol w:w="1276"/>
        <w:gridCol w:w="283"/>
        <w:gridCol w:w="1134"/>
        <w:gridCol w:w="284"/>
        <w:gridCol w:w="1275"/>
      </w:tblGrid>
      <w:tr w:rsidR="00301334" w:rsidRPr="0000274E" w14:paraId="7AA9FDCA" w14:textId="77777777" w:rsidTr="00134E83">
        <w:trPr>
          <w:cantSplit/>
          <w:tblHeader/>
        </w:trPr>
        <w:tc>
          <w:tcPr>
            <w:tcW w:w="3402" w:type="dxa"/>
          </w:tcPr>
          <w:p w14:paraId="11D1F977" w14:textId="77777777" w:rsidR="00301334" w:rsidRPr="0000274E" w:rsidRDefault="00301334" w:rsidP="00F31847">
            <w:pPr>
              <w:suppressAutoHyphens w:val="0"/>
              <w:overflowPunct/>
              <w:autoSpaceDE/>
              <w:autoSpaceDN/>
              <w:ind w:left="72"/>
              <w:jc w:val="thaiDistribute"/>
              <w:textAlignment w:val="auto"/>
              <w:rPr>
                <w:rFonts w:ascii="Browallia New" w:eastAsia="MS Mincho" w:hAnsi="Browallia New" w:cs="Browallia New"/>
                <w:b/>
                <w:bCs/>
                <w:sz w:val="26"/>
                <w:szCs w:val="26"/>
                <w:cs/>
              </w:rPr>
            </w:pPr>
            <w:bookmarkStart w:id="1" w:name="_Hlk214186450"/>
          </w:p>
        </w:tc>
        <w:tc>
          <w:tcPr>
            <w:tcW w:w="1275" w:type="dxa"/>
          </w:tcPr>
          <w:p w14:paraId="3F5BF949" w14:textId="77777777" w:rsidR="00301334" w:rsidRPr="0000274E" w:rsidRDefault="00301334" w:rsidP="00F31847">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4" w:type="dxa"/>
          </w:tcPr>
          <w:p w14:paraId="4677420E" w14:textId="77777777" w:rsidR="00301334" w:rsidRPr="0000274E" w:rsidRDefault="00301334"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682DF970" w14:textId="77777777" w:rsidR="00301334" w:rsidRPr="0000274E" w:rsidRDefault="00301334"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2976" w:type="dxa"/>
            <w:gridSpan w:val="4"/>
          </w:tcPr>
          <w:p w14:paraId="473295CF" w14:textId="70A6CE59" w:rsidR="00301334" w:rsidRPr="0000274E" w:rsidRDefault="00301334" w:rsidP="00F31847">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hAnsi="Browallia New" w:cs="Browallia New"/>
                <w:sz w:val="26"/>
                <w:szCs w:val="26"/>
                <w:cs/>
              </w:rPr>
              <w:t>(</w:t>
            </w:r>
            <w:r w:rsidRPr="0000274E">
              <w:rPr>
                <w:rFonts w:ascii="Browallia New" w:hAnsi="Browallia New" w:cs="Browallia New"/>
                <w:sz w:val="26"/>
                <w:szCs w:val="26"/>
              </w:rPr>
              <w:t>Unit</w:t>
            </w:r>
            <w:r w:rsidR="00A0681A">
              <w:rPr>
                <w:rFonts w:ascii="Browallia New" w:hAnsi="Browallia New" w:cs="Browallia New"/>
                <w:sz w:val="26"/>
                <w:szCs w:val="26"/>
              </w:rPr>
              <w:t xml:space="preserve"> </w:t>
            </w:r>
            <w:r w:rsidRPr="0000274E">
              <w:rPr>
                <w:rFonts w:ascii="Browallia New" w:hAnsi="Browallia New" w:cs="Browallia New"/>
                <w:sz w:val="26"/>
                <w:szCs w:val="26"/>
              </w:rPr>
              <w:t>: Thousand Baht)</w:t>
            </w:r>
          </w:p>
        </w:tc>
      </w:tr>
      <w:tr w:rsidR="004E4FF5" w:rsidRPr="0000274E" w14:paraId="599B3ECF" w14:textId="77777777" w:rsidTr="00134E83">
        <w:trPr>
          <w:cantSplit/>
          <w:tblHeader/>
        </w:trPr>
        <w:tc>
          <w:tcPr>
            <w:tcW w:w="3402" w:type="dxa"/>
          </w:tcPr>
          <w:p w14:paraId="667A152F" w14:textId="77777777" w:rsidR="004E4FF5" w:rsidRPr="0000274E" w:rsidRDefault="004E4FF5" w:rsidP="004E4FF5">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2835" w:type="dxa"/>
            <w:gridSpan w:val="3"/>
            <w:tcBorders>
              <w:bottom w:val="single" w:sz="4" w:space="0" w:color="auto"/>
            </w:tcBorders>
          </w:tcPr>
          <w:p w14:paraId="748B8E01" w14:textId="4FF389A3" w:rsidR="004E4FF5" w:rsidRPr="002B3B47" w:rsidRDefault="004E4FF5" w:rsidP="004E4FF5">
            <w:pPr>
              <w:suppressAutoHyphens w:val="0"/>
              <w:overflowPunct/>
              <w:autoSpaceDE/>
              <w:autoSpaceDN/>
              <w:ind w:left="-11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Consolidated</w:t>
            </w:r>
            <w:r w:rsidRPr="002B3B47">
              <w:rPr>
                <w:rFonts w:ascii="Browallia New" w:eastAsia="MS Mincho" w:hAnsi="Browallia New" w:cs="Browallia New"/>
                <w:sz w:val="26"/>
                <w:szCs w:val="26"/>
              </w:rPr>
              <w:br/>
              <w:t xml:space="preserve"> financial statements</w:t>
            </w:r>
          </w:p>
        </w:tc>
        <w:tc>
          <w:tcPr>
            <w:tcW w:w="283" w:type="dxa"/>
          </w:tcPr>
          <w:p w14:paraId="28D3A5B7" w14:textId="77777777" w:rsidR="004E4FF5" w:rsidRPr="002B3B47" w:rsidRDefault="004E4FF5" w:rsidP="004E4FF5">
            <w:pPr>
              <w:suppressAutoHyphens w:val="0"/>
              <w:overflowPunct/>
              <w:autoSpaceDE/>
              <w:autoSpaceDN/>
              <w:ind w:left="-118" w:right="-108"/>
              <w:jc w:val="right"/>
              <w:textAlignment w:val="auto"/>
              <w:rPr>
                <w:rFonts w:ascii="Browallia New" w:eastAsia="MS Mincho" w:hAnsi="Browallia New" w:cs="Browallia New"/>
                <w:sz w:val="26"/>
                <w:szCs w:val="26"/>
              </w:rPr>
            </w:pPr>
          </w:p>
        </w:tc>
        <w:tc>
          <w:tcPr>
            <w:tcW w:w="2693" w:type="dxa"/>
            <w:gridSpan w:val="3"/>
            <w:tcBorders>
              <w:bottom w:val="single" w:sz="4" w:space="0" w:color="auto"/>
            </w:tcBorders>
          </w:tcPr>
          <w:p w14:paraId="5A891FF1" w14:textId="4817F6EC" w:rsidR="004E4FF5" w:rsidRPr="002B3B47" w:rsidRDefault="004E4FF5" w:rsidP="004E4FF5">
            <w:pPr>
              <w:suppressAutoHyphens w:val="0"/>
              <w:overflowPunct/>
              <w:autoSpaceDE/>
              <w:autoSpaceDN/>
              <w:ind w:left="-11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 xml:space="preserve">Separate </w:t>
            </w:r>
            <w:r w:rsidRPr="002B3B47">
              <w:rPr>
                <w:rFonts w:ascii="Browallia New" w:eastAsia="MS Mincho" w:hAnsi="Browallia New" w:cs="Browallia New"/>
                <w:sz w:val="26"/>
                <w:szCs w:val="26"/>
              </w:rPr>
              <w:br/>
              <w:t>financial statements</w:t>
            </w:r>
          </w:p>
        </w:tc>
      </w:tr>
      <w:tr w:rsidR="00900C8B" w:rsidRPr="0000274E" w14:paraId="179E9778" w14:textId="77777777" w:rsidTr="00134E83">
        <w:trPr>
          <w:cantSplit/>
          <w:tblHeader/>
        </w:trPr>
        <w:tc>
          <w:tcPr>
            <w:tcW w:w="3402" w:type="dxa"/>
          </w:tcPr>
          <w:p w14:paraId="6F2F04DD" w14:textId="77777777" w:rsidR="00900C8B" w:rsidRPr="0000274E" w:rsidRDefault="00900C8B" w:rsidP="00900C8B">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275" w:type="dxa"/>
            <w:tcBorders>
              <w:top w:val="single" w:sz="4" w:space="0" w:color="auto"/>
              <w:bottom w:val="single" w:sz="4" w:space="0" w:color="auto"/>
            </w:tcBorders>
          </w:tcPr>
          <w:p w14:paraId="20BCF9EC" w14:textId="77777777" w:rsidR="00900C8B" w:rsidRPr="002B3B47" w:rsidRDefault="00900C8B" w:rsidP="00AC14BC">
            <w:pPr>
              <w:suppressAutoHyphens w:val="0"/>
              <w:overflowPunct/>
              <w:autoSpaceDE/>
              <w:autoSpaceDN/>
              <w:ind w:left="-11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March 31,</w:t>
            </w:r>
          </w:p>
          <w:p w14:paraId="4EB473DE" w14:textId="0CCCA755" w:rsidR="00900C8B" w:rsidRPr="002B3B47" w:rsidRDefault="00900C8B" w:rsidP="00AC14BC">
            <w:pPr>
              <w:tabs>
                <w:tab w:val="left" w:pos="319"/>
              </w:tabs>
              <w:suppressAutoHyphens w:val="0"/>
              <w:overflowPunct/>
              <w:autoSpaceDE/>
              <w:autoSpaceDN/>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2026</w:t>
            </w:r>
          </w:p>
        </w:tc>
        <w:tc>
          <w:tcPr>
            <w:tcW w:w="284" w:type="dxa"/>
            <w:tcBorders>
              <w:top w:val="single" w:sz="4" w:space="0" w:color="auto"/>
            </w:tcBorders>
          </w:tcPr>
          <w:p w14:paraId="7BCDE63C" w14:textId="77777777" w:rsidR="00900C8B" w:rsidRPr="002B3B47" w:rsidRDefault="00900C8B" w:rsidP="00AC14BC">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46AC2B1E" w14:textId="77777777" w:rsidR="00900C8B" w:rsidRPr="002B3B47" w:rsidRDefault="00900C8B" w:rsidP="00AC14BC">
            <w:pPr>
              <w:suppressAutoHyphens w:val="0"/>
              <w:overflowPunct/>
              <w:autoSpaceDE/>
              <w:autoSpaceDN/>
              <w:ind w:left="-11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December 31,</w:t>
            </w:r>
          </w:p>
          <w:p w14:paraId="04EE27EE" w14:textId="55FEE944" w:rsidR="00900C8B" w:rsidRPr="002B3B47" w:rsidRDefault="00900C8B" w:rsidP="00AC14BC">
            <w:pPr>
              <w:suppressAutoHyphens w:val="0"/>
              <w:overflowPunct/>
              <w:autoSpaceDE/>
              <w:autoSpaceDN/>
              <w:ind w:left="-11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2025</w:t>
            </w:r>
          </w:p>
        </w:tc>
        <w:tc>
          <w:tcPr>
            <w:tcW w:w="283" w:type="dxa"/>
          </w:tcPr>
          <w:p w14:paraId="3F7E8112" w14:textId="77777777" w:rsidR="00900C8B" w:rsidRPr="002B3B47" w:rsidRDefault="00900C8B" w:rsidP="00AC14BC">
            <w:pPr>
              <w:suppressAutoHyphens w:val="0"/>
              <w:overflowPunct/>
              <w:autoSpaceDE/>
              <w:autoSpaceDN/>
              <w:ind w:left="-118"/>
              <w:jc w:val="right"/>
              <w:textAlignment w:val="auto"/>
              <w:rPr>
                <w:rFonts w:ascii="Browallia New" w:eastAsia="MS Mincho" w:hAnsi="Browallia New" w:cs="Browallia New"/>
                <w:sz w:val="26"/>
                <w:szCs w:val="26"/>
              </w:rPr>
            </w:pPr>
          </w:p>
        </w:tc>
        <w:tc>
          <w:tcPr>
            <w:tcW w:w="1134" w:type="dxa"/>
            <w:tcBorders>
              <w:top w:val="single" w:sz="4" w:space="0" w:color="auto"/>
              <w:bottom w:val="single" w:sz="4" w:space="0" w:color="auto"/>
            </w:tcBorders>
          </w:tcPr>
          <w:p w14:paraId="65C662C6" w14:textId="77777777" w:rsidR="00900C8B" w:rsidRPr="002B3B47" w:rsidRDefault="00900C8B" w:rsidP="00AC14BC">
            <w:pPr>
              <w:suppressAutoHyphens w:val="0"/>
              <w:overflowPunct/>
              <w:autoSpaceDE/>
              <w:autoSpaceDN/>
              <w:ind w:left="-11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March 31,</w:t>
            </w:r>
          </w:p>
          <w:p w14:paraId="3B75D2CB" w14:textId="06C84649" w:rsidR="00900C8B" w:rsidRPr="002B3B47" w:rsidRDefault="00900C8B" w:rsidP="00AC14BC">
            <w:pPr>
              <w:suppressAutoHyphens w:val="0"/>
              <w:overflowPunct/>
              <w:autoSpaceDE/>
              <w:autoSpaceDN/>
              <w:ind w:left="-11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2026</w:t>
            </w:r>
          </w:p>
        </w:tc>
        <w:tc>
          <w:tcPr>
            <w:tcW w:w="284" w:type="dxa"/>
            <w:tcBorders>
              <w:top w:val="single" w:sz="4" w:space="0" w:color="auto"/>
            </w:tcBorders>
          </w:tcPr>
          <w:p w14:paraId="32248300" w14:textId="77777777" w:rsidR="00900C8B" w:rsidRPr="002B3B47" w:rsidRDefault="00900C8B" w:rsidP="00AC14BC">
            <w:pPr>
              <w:suppressAutoHyphens w:val="0"/>
              <w:overflowPunct/>
              <w:autoSpaceDE/>
              <w:autoSpaceDN/>
              <w:ind w:left="-118"/>
              <w:jc w:val="center"/>
              <w:textAlignment w:val="auto"/>
              <w:rPr>
                <w:rFonts w:ascii="Browallia New" w:eastAsia="MS Mincho" w:hAnsi="Browallia New" w:cs="Browallia New"/>
                <w:sz w:val="26"/>
                <w:szCs w:val="26"/>
              </w:rPr>
            </w:pPr>
          </w:p>
        </w:tc>
        <w:tc>
          <w:tcPr>
            <w:tcW w:w="1275" w:type="dxa"/>
            <w:tcBorders>
              <w:top w:val="single" w:sz="4" w:space="0" w:color="auto"/>
              <w:bottom w:val="single" w:sz="4" w:space="0" w:color="auto"/>
            </w:tcBorders>
          </w:tcPr>
          <w:p w14:paraId="633F8A04" w14:textId="21696E81" w:rsidR="00900C8B" w:rsidRPr="002B3B47" w:rsidRDefault="00900C8B" w:rsidP="00134E83">
            <w:pPr>
              <w:suppressAutoHyphens w:val="0"/>
              <w:overflowPunct/>
              <w:autoSpaceDE/>
              <w:autoSpaceDN/>
              <w:ind w:left="-11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December 31,</w:t>
            </w:r>
            <w:r w:rsidR="00134E83">
              <w:rPr>
                <w:rFonts w:ascii="Browallia New" w:eastAsia="MS Mincho" w:hAnsi="Browallia New" w:cs="Browallia New"/>
                <w:sz w:val="26"/>
                <w:szCs w:val="26"/>
              </w:rPr>
              <w:t xml:space="preserve"> </w:t>
            </w:r>
            <w:r w:rsidRPr="002B3B47">
              <w:rPr>
                <w:rFonts w:ascii="Browallia New" w:eastAsia="MS Mincho" w:hAnsi="Browallia New" w:cs="Browallia New"/>
                <w:sz w:val="26"/>
                <w:szCs w:val="26"/>
              </w:rPr>
              <w:t>2025</w:t>
            </w:r>
          </w:p>
        </w:tc>
      </w:tr>
      <w:tr w:rsidR="00900C8B" w:rsidRPr="0000274E" w14:paraId="0490EC16" w14:textId="77777777" w:rsidTr="00134E83">
        <w:trPr>
          <w:cantSplit/>
          <w:tblHeader/>
        </w:trPr>
        <w:tc>
          <w:tcPr>
            <w:tcW w:w="3402" w:type="dxa"/>
          </w:tcPr>
          <w:p w14:paraId="3A258C2B" w14:textId="4DCF00B1" w:rsidR="00900C8B" w:rsidRPr="0000274E" w:rsidRDefault="00A64A5F" w:rsidP="00900C8B">
            <w:pPr>
              <w:suppressAutoHyphens w:val="0"/>
              <w:overflowPunct/>
              <w:autoSpaceDE/>
              <w:autoSpaceDN/>
              <w:ind w:left="72" w:hanging="72"/>
              <w:jc w:val="thaiDistribute"/>
              <w:textAlignment w:val="auto"/>
              <w:rPr>
                <w:rFonts w:ascii="Browallia New" w:eastAsia="MS Mincho" w:hAnsi="Browallia New" w:cs="Browallia New"/>
                <w:b/>
                <w:bCs/>
                <w:sz w:val="26"/>
                <w:szCs w:val="26"/>
              </w:rPr>
            </w:pPr>
            <w:r w:rsidRPr="0000274E">
              <w:rPr>
                <w:rFonts w:ascii="Browallia New" w:eastAsia="MS Mincho" w:hAnsi="Browallia New" w:cs="Browallia New"/>
                <w:b/>
                <w:bCs/>
                <w:sz w:val="26"/>
                <w:szCs w:val="26"/>
              </w:rPr>
              <w:t xml:space="preserve">Trade </w:t>
            </w:r>
            <w:r w:rsidRPr="00A6697D">
              <w:rPr>
                <w:rFonts w:ascii="Browallia New" w:eastAsia="MS Mincho" w:hAnsi="Browallia New" w:cs="Browallia New"/>
                <w:b/>
                <w:bCs/>
                <w:i/>
                <w:iCs/>
                <w:sz w:val="26"/>
                <w:szCs w:val="26"/>
              </w:rPr>
              <w:t>receivable</w:t>
            </w:r>
          </w:p>
        </w:tc>
        <w:tc>
          <w:tcPr>
            <w:tcW w:w="1275" w:type="dxa"/>
            <w:tcBorders>
              <w:top w:val="single" w:sz="4" w:space="0" w:color="auto"/>
            </w:tcBorders>
          </w:tcPr>
          <w:p w14:paraId="4D7F2297" w14:textId="77777777" w:rsidR="00900C8B" w:rsidRPr="0000274E" w:rsidRDefault="00900C8B" w:rsidP="00900C8B">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4" w:type="dxa"/>
          </w:tcPr>
          <w:p w14:paraId="215ED3F3"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tcBorders>
          </w:tcPr>
          <w:p w14:paraId="4DF5C3A1"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685ED3B9" w14:textId="77777777" w:rsidR="00900C8B" w:rsidRPr="0000274E" w:rsidRDefault="00900C8B" w:rsidP="00900C8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34" w:type="dxa"/>
            <w:tcBorders>
              <w:top w:val="single" w:sz="4" w:space="0" w:color="auto"/>
            </w:tcBorders>
          </w:tcPr>
          <w:p w14:paraId="18ED510D"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84" w:type="dxa"/>
          </w:tcPr>
          <w:p w14:paraId="634B2854"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Borders>
              <w:top w:val="single" w:sz="4" w:space="0" w:color="auto"/>
            </w:tcBorders>
          </w:tcPr>
          <w:p w14:paraId="5556F8BA"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r>
      <w:tr w:rsidR="00900C8B" w:rsidRPr="0000274E" w14:paraId="32164631" w14:textId="77777777" w:rsidTr="00134E83">
        <w:trPr>
          <w:cantSplit/>
          <w:tblHeader/>
        </w:trPr>
        <w:tc>
          <w:tcPr>
            <w:tcW w:w="3402" w:type="dxa"/>
          </w:tcPr>
          <w:p w14:paraId="46BDCCC7" w14:textId="4E576EE5" w:rsidR="00900C8B" w:rsidRPr="0000274E" w:rsidRDefault="00AB2E30" w:rsidP="00900C8B">
            <w:pPr>
              <w:ind w:left="720" w:hanging="546"/>
              <w:jc w:val="thaiDistribute"/>
              <w:rPr>
                <w:rFonts w:ascii="Browallia New" w:hAnsi="Browallia New" w:cs="Browallia New"/>
                <w:sz w:val="26"/>
                <w:szCs w:val="26"/>
                <w:cs/>
              </w:rPr>
            </w:pPr>
            <w:r w:rsidRPr="0000274E">
              <w:rPr>
                <w:rFonts w:ascii="Browallia New" w:hAnsi="Browallia New" w:cs="Browallia New"/>
                <w:sz w:val="26"/>
                <w:szCs w:val="26"/>
              </w:rPr>
              <w:t>Related parties</w:t>
            </w:r>
          </w:p>
        </w:tc>
        <w:tc>
          <w:tcPr>
            <w:tcW w:w="1275" w:type="dxa"/>
          </w:tcPr>
          <w:p w14:paraId="7A65BE63" w14:textId="3BDD19E3"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4" w:type="dxa"/>
          </w:tcPr>
          <w:p w14:paraId="2C45E2D6"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01C03C9" w14:textId="3C2C4621"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3" w:type="dxa"/>
          </w:tcPr>
          <w:p w14:paraId="1DC9F9E8" w14:textId="77777777" w:rsidR="00900C8B" w:rsidRPr="0000274E" w:rsidRDefault="00900C8B" w:rsidP="00900C8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34" w:type="dxa"/>
          </w:tcPr>
          <w:p w14:paraId="6885027C" w14:textId="68A39D71"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2,988</w:t>
            </w:r>
          </w:p>
        </w:tc>
        <w:tc>
          <w:tcPr>
            <w:tcW w:w="284" w:type="dxa"/>
          </w:tcPr>
          <w:p w14:paraId="51BD3AA5"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Pr>
          <w:p w14:paraId="637F9F7C" w14:textId="5A08D52E"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4,605</w:t>
            </w:r>
          </w:p>
        </w:tc>
      </w:tr>
      <w:tr w:rsidR="00900C8B" w:rsidRPr="0000274E" w14:paraId="61CA3141" w14:textId="77777777" w:rsidTr="00134E83">
        <w:trPr>
          <w:cantSplit/>
          <w:tblHeader/>
        </w:trPr>
        <w:tc>
          <w:tcPr>
            <w:tcW w:w="3402" w:type="dxa"/>
          </w:tcPr>
          <w:p w14:paraId="73F887B0" w14:textId="45535300" w:rsidR="00900C8B" w:rsidRPr="0000274E" w:rsidRDefault="00AB2E30" w:rsidP="00900C8B">
            <w:pPr>
              <w:ind w:left="720" w:hanging="546"/>
              <w:jc w:val="thaiDistribute"/>
              <w:rPr>
                <w:rFonts w:ascii="Browallia New" w:hAnsi="Browallia New" w:cs="Browallia New"/>
                <w:sz w:val="26"/>
                <w:szCs w:val="26"/>
                <w:cs/>
              </w:rPr>
            </w:pPr>
            <w:r w:rsidRPr="0000274E">
              <w:rPr>
                <w:rFonts w:ascii="Browallia New" w:hAnsi="Browallia New" w:cs="Browallia New"/>
                <w:sz w:val="26"/>
                <w:szCs w:val="26"/>
              </w:rPr>
              <w:t>Third party</w:t>
            </w:r>
          </w:p>
        </w:tc>
        <w:tc>
          <w:tcPr>
            <w:tcW w:w="1275" w:type="dxa"/>
          </w:tcPr>
          <w:p w14:paraId="207A6B97" w14:textId="0A083A80"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431,674</w:t>
            </w:r>
          </w:p>
        </w:tc>
        <w:tc>
          <w:tcPr>
            <w:tcW w:w="284" w:type="dxa"/>
          </w:tcPr>
          <w:p w14:paraId="137E550D"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0919B5A" w14:textId="26C60D02"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412,025</w:t>
            </w:r>
          </w:p>
        </w:tc>
        <w:tc>
          <w:tcPr>
            <w:tcW w:w="283" w:type="dxa"/>
          </w:tcPr>
          <w:p w14:paraId="1D01BE6A" w14:textId="77777777" w:rsidR="00900C8B" w:rsidRPr="0000274E" w:rsidRDefault="00900C8B" w:rsidP="00900C8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34" w:type="dxa"/>
          </w:tcPr>
          <w:p w14:paraId="66F29F94" w14:textId="09EBC145"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69,060</w:t>
            </w:r>
          </w:p>
        </w:tc>
        <w:tc>
          <w:tcPr>
            <w:tcW w:w="284" w:type="dxa"/>
          </w:tcPr>
          <w:p w14:paraId="04E0DE04"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Pr>
          <w:p w14:paraId="41B1EC7C" w14:textId="454DEB5D"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74,508</w:t>
            </w:r>
          </w:p>
        </w:tc>
      </w:tr>
      <w:tr w:rsidR="00900C8B" w:rsidRPr="0000274E" w14:paraId="1211B510" w14:textId="77777777" w:rsidTr="00134E83">
        <w:trPr>
          <w:cantSplit/>
          <w:tblHeader/>
        </w:trPr>
        <w:tc>
          <w:tcPr>
            <w:tcW w:w="3402" w:type="dxa"/>
          </w:tcPr>
          <w:p w14:paraId="07C5F113" w14:textId="36B20816" w:rsidR="00900C8B" w:rsidRPr="0000274E" w:rsidRDefault="00AB2E30" w:rsidP="00AC14BC">
            <w:pPr>
              <w:suppressAutoHyphens w:val="0"/>
              <w:overflowPunct/>
              <w:autoSpaceDE/>
              <w:autoSpaceDN/>
              <w:jc w:val="thaiDistribute"/>
              <w:textAlignment w:val="auto"/>
              <w:rPr>
                <w:rFonts w:ascii="Browallia New" w:eastAsia="MS Mincho" w:hAnsi="Browallia New" w:cs="Browallia New"/>
                <w:b/>
                <w:bCs/>
                <w:sz w:val="26"/>
                <w:szCs w:val="26"/>
                <w:cs/>
              </w:rPr>
            </w:pPr>
            <w:r w:rsidRPr="0000274E">
              <w:rPr>
                <w:rFonts w:ascii="Browallia New" w:eastAsia="MS Mincho" w:hAnsi="Browallia New" w:cs="Browallia New"/>
                <w:sz w:val="26"/>
                <w:szCs w:val="26"/>
              </w:rPr>
              <w:t>Total trade receivable</w:t>
            </w:r>
          </w:p>
        </w:tc>
        <w:tc>
          <w:tcPr>
            <w:tcW w:w="1275" w:type="dxa"/>
            <w:tcBorders>
              <w:top w:val="single" w:sz="4" w:space="0" w:color="auto"/>
              <w:bottom w:val="single" w:sz="4" w:space="0" w:color="auto"/>
            </w:tcBorders>
          </w:tcPr>
          <w:p w14:paraId="4FBE236B" w14:textId="078F9D4A"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431,674</w:t>
            </w:r>
          </w:p>
        </w:tc>
        <w:tc>
          <w:tcPr>
            <w:tcW w:w="284" w:type="dxa"/>
          </w:tcPr>
          <w:p w14:paraId="4C619E94"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580D8462" w14:textId="1587AF8C"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412,025</w:t>
            </w:r>
          </w:p>
        </w:tc>
        <w:tc>
          <w:tcPr>
            <w:tcW w:w="283" w:type="dxa"/>
          </w:tcPr>
          <w:p w14:paraId="199C7DAB" w14:textId="77777777" w:rsidR="00900C8B" w:rsidRPr="0000274E" w:rsidRDefault="00900C8B" w:rsidP="00900C8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Borders>
              <w:top w:val="single" w:sz="4" w:space="0" w:color="auto"/>
              <w:bottom w:val="single" w:sz="4" w:space="0" w:color="auto"/>
            </w:tcBorders>
          </w:tcPr>
          <w:p w14:paraId="238DC956" w14:textId="72A8835F"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72,048</w:t>
            </w:r>
          </w:p>
        </w:tc>
        <w:tc>
          <w:tcPr>
            <w:tcW w:w="284" w:type="dxa"/>
          </w:tcPr>
          <w:p w14:paraId="1171B546"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Borders>
              <w:top w:val="single" w:sz="4" w:space="0" w:color="auto"/>
              <w:bottom w:val="single" w:sz="4" w:space="0" w:color="auto"/>
            </w:tcBorders>
          </w:tcPr>
          <w:p w14:paraId="5243E76A" w14:textId="2F6608C2"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79,113</w:t>
            </w:r>
          </w:p>
        </w:tc>
      </w:tr>
      <w:tr w:rsidR="00900C8B" w:rsidRPr="0000274E" w14:paraId="3F511E98" w14:textId="77777777" w:rsidTr="00134E83">
        <w:trPr>
          <w:cantSplit/>
          <w:tblHeader/>
        </w:trPr>
        <w:tc>
          <w:tcPr>
            <w:tcW w:w="3402" w:type="dxa"/>
          </w:tcPr>
          <w:p w14:paraId="5DEDA209" w14:textId="01A342F0" w:rsidR="00900C8B" w:rsidRPr="00A6697D" w:rsidRDefault="00A64A5F" w:rsidP="00900C8B">
            <w:pPr>
              <w:suppressAutoHyphens w:val="0"/>
              <w:overflowPunct/>
              <w:autoSpaceDE/>
              <w:autoSpaceDN/>
              <w:ind w:left="72" w:hanging="72"/>
              <w:jc w:val="thaiDistribute"/>
              <w:textAlignment w:val="auto"/>
              <w:rPr>
                <w:rFonts w:ascii="Browallia New" w:eastAsia="MS Mincho" w:hAnsi="Browallia New" w:cs="Browallia New"/>
                <w:b/>
                <w:bCs/>
                <w:i/>
                <w:iCs/>
                <w:sz w:val="26"/>
                <w:szCs w:val="26"/>
                <w:cs/>
              </w:rPr>
            </w:pPr>
            <w:r w:rsidRPr="00A6697D">
              <w:rPr>
                <w:rFonts w:ascii="Browallia New" w:eastAsia="MS Mincho" w:hAnsi="Browallia New" w:cs="Browallia New"/>
                <w:b/>
                <w:bCs/>
                <w:i/>
                <w:iCs/>
                <w:sz w:val="26"/>
                <w:szCs w:val="26"/>
              </w:rPr>
              <w:t>Other current receivables</w:t>
            </w:r>
          </w:p>
        </w:tc>
        <w:tc>
          <w:tcPr>
            <w:tcW w:w="1275" w:type="dxa"/>
            <w:tcBorders>
              <w:top w:val="single" w:sz="4" w:space="0" w:color="auto"/>
            </w:tcBorders>
          </w:tcPr>
          <w:p w14:paraId="006E1821"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1AA049D6"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tcBorders>
          </w:tcPr>
          <w:p w14:paraId="123D51CA"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55777674" w14:textId="77777777" w:rsidR="00900C8B" w:rsidRPr="0000274E" w:rsidRDefault="00900C8B" w:rsidP="00900C8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Borders>
              <w:top w:val="single" w:sz="4" w:space="0" w:color="auto"/>
            </w:tcBorders>
          </w:tcPr>
          <w:p w14:paraId="63082DF2"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4BD7915A"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Borders>
              <w:top w:val="single" w:sz="4" w:space="0" w:color="auto"/>
            </w:tcBorders>
          </w:tcPr>
          <w:p w14:paraId="27F00DE0"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r>
      <w:tr w:rsidR="00900C8B" w:rsidRPr="0000274E" w14:paraId="56D77AF8" w14:textId="77777777" w:rsidTr="00134E83">
        <w:trPr>
          <w:cantSplit/>
          <w:tblHeader/>
        </w:trPr>
        <w:tc>
          <w:tcPr>
            <w:tcW w:w="3402" w:type="dxa"/>
          </w:tcPr>
          <w:p w14:paraId="6133553C" w14:textId="373C7728" w:rsidR="00900C8B" w:rsidRPr="0000274E" w:rsidRDefault="00AB2E30" w:rsidP="00900C8B">
            <w:pPr>
              <w:suppressAutoHyphens w:val="0"/>
              <w:overflowPunct/>
              <w:autoSpaceDE/>
              <w:autoSpaceDN/>
              <w:ind w:left="72" w:firstLine="104"/>
              <w:jc w:val="thaiDistribute"/>
              <w:textAlignment w:val="auto"/>
              <w:rPr>
                <w:rFonts w:ascii="Browallia New" w:eastAsia="MS Mincho" w:hAnsi="Browallia New" w:cs="Browallia New"/>
                <w:sz w:val="26"/>
                <w:szCs w:val="26"/>
              </w:rPr>
            </w:pPr>
            <w:r w:rsidRPr="0000274E">
              <w:rPr>
                <w:rFonts w:ascii="Browallia New" w:hAnsi="Browallia New" w:cs="Browallia New"/>
                <w:sz w:val="26"/>
                <w:szCs w:val="26"/>
              </w:rPr>
              <w:t>Other receivable</w:t>
            </w:r>
            <w:r w:rsidR="00FB6597" w:rsidRPr="0000274E">
              <w:rPr>
                <w:rFonts w:ascii="Browallia New" w:eastAsia="MS Mincho" w:hAnsi="Browallia New" w:cs="Browallia New"/>
                <w:sz w:val="26"/>
                <w:szCs w:val="26"/>
              </w:rPr>
              <w:t>s</w:t>
            </w:r>
          </w:p>
        </w:tc>
        <w:tc>
          <w:tcPr>
            <w:tcW w:w="1275" w:type="dxa"/>
          </w:tcPr>
          <w:p w14:paraId="0959B6FE"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51CDE532"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62DE8E79"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0F0C9399" w14:textId="77777777" w:rsidR="00900C8B" w:rsidRPr="0000274E" w:rsidRDefault="00900C8B" w:rsidP="00900C8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Pr>
          <w:p w14:paraId="70870DAD"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08248F6D"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Pr>
          <w:p w14:paraId="7D9EF986"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r>
      <w:tr w:rsidR="00900C8B" w:rsidRPr="0000274E" w14:paraId="44BB60BA" w14:textId="77777777" w:rsidTr="00134E83">
        <w:trPr>
          <w:cantSplit/>
          <w:tblHeader/>
        </w:trPr>
        <w:tc>
          <w:tcPr>
            <w:tcW w:w="3402" w:type="dxa"/>
          </w:tcPr>
          <w:p w14:paraId="5AE1359F" w14:textId="62060786" w:rsidR="00900C8B" w:rsidRPr="0000274E" w:rsidRDefault="00AB2E30" w:rsidP="00900C8B">
            <w:pPr>
              <w:pStyle w:val="ListParagraph"/>
              <w:numPr>
                <w:ilvl w:val="0"/>
                <w:numId w:val="10"/>
              </w:numPr>
              <w:suppressAutoHyphens w:val="0"/>
              <w:overflowPunct/>
              <w:autoSpaceDE/>
              <w:autoSpaceDN/>
              <w:ind w:left="460" w:hanging="284"/>
              <w:jc w:val="thaiDistribute"/>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Related parties</w:t>
            </w:r>
          </w:p>
        </w:tc>
        <w:tc>
          <w:tcPr>
            <w:tcW w:w="1275" w:type="dxa"/>
          </w:tcPr>
          <w:p w14:paraId="0CD305AF" w14:textId="2B91E33F"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4" w:type="dxa"/>
          </w:tcPr>
          <w:p w14:paraId="168DB3CA"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536FC1C" w14:textId="098B3EED"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3" w:type="dxa"/>
          </w:tcPr>
          <w:p w14:paraId="3972B310" w14:textId="77777777" w:rsidR="00900C8B" w:rsidRPr="0000274E" w:rsidRDefault="00900C8B" w:rsidP="00900C8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Pr>
          <w:p w14:paraId="004C2E14" w14:textId="65B7A17E"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1,694</w:t>
            </w:r>
          </w:p>
        </w:tc>
        <w:tc>
          <w:tcPr>
            <w:tcW w:w="284" w:type="dxa"/>
          </w:tcPr>
          <w:p w14:paraId="059070C3"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Pr>
          <w:p w14:paraId="1142A4DD" w14:textId="210FE899"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310</w:t>
            </w:r>
          </w:p>
        </w:tc>
      </w:tr>
      <w:tr w:rsidR="00900C8B" w:rsidRPr="0000274E" w14:paraId="11E9D26C" w14:textId="77777777" w:rsidTr="00134E83">
        <w:trPr>
          <w:cantSplit/>
          <w:tblHeader/>
        </w:trPr>
        <w:tc>
          <w:tcPr>
            <w:tcW w:w="3402" w:type="dxa"/>
          </w:tcPr>
          <w:p w14:paraId="653032CC" w14:textId="10E80CE2" w:rsidR="00900C8B" w:rsidRPr="0000274E" w:rsidRDefault="00AB2E30" w:rsidP="00900C8B">
            <w:pPr>
              <w:pStyle w:val="ListParagraph"/>
              <w:numPr>
                <w:ilvl w:val="0"/>
                <w:numId w:val="10"/>
              </w:numPr>
              <w:suppressAutoHyphens w:val="0"/>
              <w:overflowPunct/>
              <w:autoSpaceDE/>
              <w:autoSpaceDN/>
              <w:ind w:left="460" w:hanging="284"/>
              <w:jc w:val="thaiDistribute"/>
              <w:textAlignment w:val="auto"/>
              <w:rPr>
                <w:rFonts w:ascii="Browallia New" w:eastAsia="MS Mincho" w:hAnsi="Browallia New" w:cs="Browallia New"/>
                <w:sz w:val="26"/>
                <w:szCs w:val="26"/>
              </w:rPr>
            </w:pPr>
            <w:r w:rsidRPr="0000274E">
              <w:rPr>
                <w:rFonts w:ascii="Browallia New" w:hAnsi="Browallia New" w:cs="Browallia New"/>
                <w:sz w:val="26"/>
                <w:szCs w:val="26"/>
              </w:rPr>
              <w:t>Third party</w:t>
            </w:r>
          </w:p>
        </w:tc>
        <w:tc>
          <w:tcPr>
            <w:tcW w:w="1275" w:type="dxa"/>
          </w:tcPr>
          <w:p w14:paraId="05199EA5" w14:textId="5D2CA762"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444</w:t>
            </w:r>
          </w:p>
        </w:tc>
        <w:tc>
          <w:tcPr>
            <w:tcW w:w="284" w:type="dxa"/>
          </w:tcPr>
          <w:p w14:paraId="42E7CDF3"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1D4AAFC" w14:textId="23A278FE"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1,806</w:t>
            </w:r>
          </w:p>
        </w:tc>
        <w:tc>
          <w:tcPr>
            <w:tcW w:w="283" w:type="dxa"/>
          </w:tcPr>
          <w:p w14:paraId="66B058DD" w14:textId="77777777" w:rsidR="00900C8B" w:rsidRPr="0000274E" w:rsidRDefault="00900C8B" w:rsidP="00900C8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Pr>
          <w:p w14:paraId="164E15E4" w14:textId="4D4AD5D2"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96</w:t>
            </w:r>
          </w:p>
        </w:tc>
        <w:tc>
          <w:tcPr>
            <w:tcW w:w="284" w:type="dxa"/>
          </w:tcPr>
          <w:p w14:paraId="4CAA8C1E"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Pr>
          <w:p w14:paraId="45CE2EE5" w14:textId="3C182E2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199</w:t>
            </w:r>
          </w:p>
        </w:tc>
      </w:tr>
      <w:tr w:rsidR="00900C8B" w:rsidRPr="0000274E" w14:paraId="3F73C359" w14:textId="77777777" w:rsidTr="00134E83">
        <w:trPr>
          <w:cantSplit/>
          <w:tblHeader/>
        </w:trPr>
        <w:tc>
          <w:tcPr>
            <w:tcW w:w="3402" w:type="dxa"/>
          </w:tcPr>
          <w:p w14:paraId="51077533" w14:textId="0129DA01" w:rsidR="00900C8B" w:rsidRPr="0000274E" w:rsidRDefault="00AB2E30" w:rsidP="00900C8B">
            <w:pPr>
              <w:suppressAutoHyphens w:val="0"/>
              <w:overflowPunct/>
              <w:autoSpaceDE/>
              <w:autoSpaceDN/>
              <w:ind w:left="72" w:firstLine="104"/>
              <w:jc w:val="thaiDistribute"/>
              <w:textAlignment w:val="auto"/>
              <w:rPr>
                <w:rFonts w:ascii="Browallia New" w:eastAsia="MS Mincho" w:hAnsi="Browallia New" w:cs="Browallia New"/>
                <w:sz w:val="26"/>
                <w:szCs w:val="26"/>
              </w:rPr>
            </w:pPr>
            <w:r w:rsidRPr="0000274E">
              <w:rPr>
                <w:rFonts w:ascii="Browallia New" w:hAnsi="Browallia New" w:cs="Browallia New"/>
                <w:sz w:val="26"/>
                <w:szCs w:val="26"/>
              </w:rPr>
              <w:t>Accrued interest income</w:t>
            </w:r>
          </w:p>
        </w:tc>
        <w:tc>
          <w:tcPr>
            <w:tcW w:w="1275" w:type="dxa"/>
          </w:tcPr>
          <w:p w14:paraId="2627FC39"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6703D040"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8591446"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2C6B7FEC" w14:textId="77777777" w:rsidR="00900C8B" w:rsidRPr="0000274E" w:rsidRDefault="00900C8B" w:rsidP="00900C8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Pr>
          <w:p w14:paraId="331746F1"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1F096CF6"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Pr>
          <w:p w14:paraId="47A5D1F0"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r>
      <w:tr w:rsidR="00900C8B" w:rsidRPr="0000274E" w14:paraId="7C5F11C3" w14:textId="77777777" w:rsidTr="00134E83">
        <w:trPr>
          <w:cantSplit/>
          <w:tblHeader/>
        </w:trPr>
        <w:tc>
          <w:tcPr>
            <w:tcW w:w="3402" w:type="dxa"/>
          </w:tcPr>
          <w:p w14:paraId="45A47ABE" w14:textId="1C5F5300" w:rsidR="00900C8B" w:rsidRPr="0000274E" w:rsidRDefault="00AB2E30" w:rsidP="00900C8B">
            <w:pPr>
              <w:pStyle w:val="ListParagraph"/>
              <w:numPr>
                <w:ilvl w:val="0"/>
                <w:numId w:val="10"/>
              </w:numPr>
              <w:suppressAutoHyphens w:val="0"/>
              <w:overflowPunct/>
              <w:autoSpaceDE/>
              <w:autoSpaceDN/>
              <w:ind w:left="460" w:hanging="284"/>
              <w:jc w:val="thaiDistribute"/>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rPr>
              <w:t>Related parties</w:t>
            </w:r>
          </w:p>
        </w:tc>
        <w:tc>
          <w:tcPr>
            <w:tcW w:w="1275" w:type="dxa"/>
          </w:tcPr>
          <w:p w14:paraId="52059384" w14:textId="151E3B0A"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4" w:type="dxa"/>
          </w:tcPr>
          <w:p w14:paraId="3AF911DC"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02EF5C6" w14:textId="3DF9C2E5"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83" w:type="dxa"/>
          </w:tcPr>
          <w:p w14:paraId="24976008" w14:textId="77777777" w:rsidR="00900C8B" w:rsidRPr="0000274E" w:rsidRDefault="00900C8B" w:rsidP="00900C8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Pr>
          <w:p w14:paraId="5E4BE81A" w14:textId="665F1DD1"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2,994</w:t>
            </w:r>
          </w:p>
        </w:tc>
        <w:tc>
          <w:tcPr>
            <w:tcW w:w="284" w:type="dxa"/>
          </w:tcPr>
          <w:p w14:paraId="21140377"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Pr>
          <w:p w14:paraId="17D5B3CA" w14:textId="6041DDB3"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2,406</w:t>
            </w:r>
          </w:p>
        </w:tc>
      </w:tr>
      <w:tr w:rsidR="00900C8B" w:rsidRPr="0000274E" w14:paraId="31A96DE3" w14:textId="77777777" w:rsidTr="00134E83">
        <w:trPr>
          <w:cantSplit/>
          <w:tblHeader/>
        </w:trPr>
        <w:tc>
          <w:tcPr>
            <w:tcW w:w="3402" w:type="dxa"/>
          </w:tcPr>
          <w:p w14:paraId="12F8FBDA" w14:textId="36872D5F" w:rsidR="00900C8B" w:rsidRPr="0000274E" w:rsidRDefault="00AB2E30" w:rsidP="00900C8B">
            <w:pPr>
              <w:pStyle w:val="ListParagraph"/>
              <w:numPr>
                <w:ilvl w:val="0"/>
                <w:numId w:val="10"/>
              </w:numPr>
              <w:suppressAutoHyphens w:val="0"/>
              <w:overflowPunct/>
              <w:autoSpaceDE/>
              <w:autoSpaceDN/>
              <w:ind w:left="460" w:hanging="284"/>
              <w:jc w:val="thaiDistribute"/>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rPr>
              <w:t>Third party</w:t>
            </w:r>
          </w:p>
        </w:tc>
        <w:tc>
          <w:tcPr>
            <w:tcW w:w="1275" w:type="dxa"/>
          </w:tcPr>
          <w:p w14:paraId="74E29024" w14:textId="2B009E6D"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1197</w:t>
            </w:r>
          </w:p>
        </w:tc>
        <w:tc>
          <w:tcPr>
            <w:tcW w:w="284" w:type="dxa"/>
          </w:tcPr>
          <w:p w14:paraId="32C0ACE4"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24B56B64" w14:textId="361E4ED6"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1,175</w:t>
            </w:r>
          </w:p>
        </w:tc>
        <w:tc>
          <w:tcPr>
            <w:tcW w:w="283" w:type="dxa"/>
          </w:tcPr>
          <w:p w14:paraId="5EE59685" w14:textId="77777777" w:rsidR="00900C8B" w:rsidRPr="0000274E" w:rsidRDefault="00900C8B" w:rsidP="00900C8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Pr>
          <w:p w14:paraId="28CC5930" w14:textId="154CB79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17</w:t>
            </w:r>
          </w:p>
        </w:tc>
        <w:tc>
          <w:tcPr>
            <w:tcW w:w="284" w:type="dxa"/>
          </w:tcPr>
          <w:p w14:paraId="42865D5B"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Pr>
          <w:p w14:paraId="37B83A82" w14:textId="73949098"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28</w:t>
            </w:r>
          </w:p>
        </w:tc>
      </w:tr>
      <w:tr w:rsidR="00AB2E30" w:rsidRPr="0000274E" w14:paraId="29FB347B" w14:textId="77777777" w:rsidTr="00134E83">
        <w:trPr>
          <w:cantSplit/>
          <w:tblHeader/>
        </w:trPr>
        <w:tc>
          <w:tcPr>
            <w:tcW w:w="3402" w:type="dxa"/>
          </w:tcPr>
          <w:p w14:paraId="180297A9" w14:textId="1270E3C6" w:rsidR="00AB2E30" w:rsidRPr="0000274E" w:rsidRDefault="00AB2E30" w:rsidP="00AC14BC">
            <w:pPr>
              <w:jc w:val="thaiDistribute"/>
              <w:rPr>
                <w:rFonts w:ascii="Browallia New" w:hAnsi="Browallia New" w:cs="Browallia New"/>
                <w:sz w:val="26"/>
                <w:szCs w:val="26"/>
                <w:cs/>
              </w:rPr>
            </w:pPr>
            <w:r w:rsidRPr="0000274E">
              <w:rPr>
                <w:rFonts w:ascii="Browallia New" w:hAnsi="Browallia New" w:cs="Browallia New"/>
                <w:sz w:val="26"/>
                <w:szCs w:val="26"/>
              </w:rPr>
              <w:t>Total other current receivables</w:t>
            </w:r>
          </w:p>
        </w:tc>
        <w:tc>
          <w:tcPr>
            <w:tcW w:w="1275" w:type="dxa"/>
            <w:tcBorders>
              <w:top w:val="single" w:sz="4" w:space="0" w:color="auto"/>
              <w:bottom w:val="single" w:sz="4" w:space="0" w:color="auto"/>
            </w:tcBorders>
          </w:tcPr>
          <w:p w14:paraId="3680FE58" w14:textId="1BFCD3FB" w:rsidR="00AB2E30" w:rsidRPr="0000274E"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1,641</w:t>
            </w:r>
          </w:p>
        </w:tc>
        <w:tc>
          <w:tcPr>
            <w:tcW w:w="284" w:type="dxa"/>
          </w:tcPr>
          <w:p w14:paraId="0DAA488B" w14:textId="77777777" w:rsidR="00AB2E30" w:rsidRPr="0000274E"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58ADB66A" w14:textId="4D5D11A9" w:rsidR="00AB2E30" w:rsidRPr="0000274E"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2,981</w:t>
            </w:r>
          </w:p>
        </w:tc>
        <w:tc>
          <w:tcPr>
            <w:tcW w:w="283" w:type="dxa"/>
          </w:tcPr>
          <w:p w14:paraId="1B3BEA02" w14:textId="77777777" w:rsidR="00AB2E30" w:rsidRPr="0000274E" w:rsidRDefault="00AB2E30" w:rsidP="00AB2E3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Borders>
              <w:top w:val="single" w:sz="4" w:space="0" w:color="auto"/>
              <w:bottom w:val="single" w:sz="4" w:space="0" w:color="auto"/>
            </w:tcBorders>
          </w:tcPr>
          <w:p w14:paraId="648D1EF9" w14:textId="7E480A68" w:rsidR="00AB2E30" w:rsidRPr="0000274E"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4,801</w:t>
            </w:r>
          </w:p>
        </w:tc>
        <w:tc>
          <w:tcPr>
            <w:tcW w:w="284" w:type="dxa"/>
          </w:tcPr>
          <w:p w14:paraId="14EA24E7" w14:textId="77777777" w:rsidR="00AB2E30" w:rsidRPr="0000274E" w:rsidRDefault="00AB2E30" w:rsidP="00AB2E3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Borders>
              <w:top w:val="single" w:sz="4" w:space="0" w:color="auto"/>
              <w:bottom w:val="single" w:sz="4" w:space="0" w:color="auto"/>
            </w:tcBorders>
          </w:tcPr>
          <w:p w14:paraId="759681B7" w14:textId="44334DA0" w:rsidR="00AB2E30" w:rsidRPr="0000274E"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2,943</w:t>
            </w:r>
          </w:p>
        </w:tc>
      </w:tr>
      <w:tr w:rsidR="00AB2E30" w:rsidRPr="0000274E" w14:paraId="71D32868" w14:textId="77777777" w:rsidTr="00134E83">
        <w:trPr>
          <w:cantSplit/>
          <w:tblHeader/>
        </w:trPr>
        <w:tc>
          <w:tcPr>
            <w:tcW w:w="3402" w:type="dxa"/>
            <w:vAlign w:val="bottom"/>
          </w:tcPr>
          <w:p w14:paraId="4C5BDB56" w14:textId="33105783" w:rsidR="00AB2E30" w:rsidRPr="0000274E" w:rsidRDefault="00AC14BC" w:rsidP="00AC14BC">
            <w:pPr>
              <w:jc w:val="thaiDistribute"/>
              <w:rPr>
                <w:rFonts w:ascii="Browallia New" w:hAnsi="Browallia New" w:cs="Browallia New"/>
                <w:sz w:val="26"/>
                <w:szCs w:val="26"/>
                <w:cs/>
              </w:rPr>
            </w:pPr>
            <w:r w:rsidRPr="0000274E">
              <w:rPr>
                <w:rFonts w:ascii="Browallia New" w:eastAsia="MS Mincho" w:hAnsi="Browallia New" w:cs="Browallia New"/>
                <w:sz w:val="26"/>
                <w:szCs w:val="26"/>
              </w:rPr>
              <w:t>Total trade and other current receivables</w:t>
            </w:r>
          </w:p>
        </w:tc>
        <w:tc>
          <w:tcPr>
            <w:tcW w:w="1275" w:type="dxa"/>
            <w:tcBorders>
              <w:top w:val="single" w:sz="4" w:space="0" w:color="auto"/>
            </w:tcBorders>
          </w:tcPr>
          <w:p w14:paraId="7AFA58BE" w14:textId="6382EDA0" w:rsidR="00AB2E30" w:rsidRPr="0000274E" w:rsidRDefault="00AC14BC" w:rsidP="00AB2E3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433,315</w:t>
            </w:r>
          </w:p>
        </w:tc>
        <w:tc>
          <w:tcPr>
            <w:tcW w:w="284" w:type="dxa"/>
          </w:tcPr>
          <w:p w14:paraId="712B5D71" w14:textId="77777777" w:rsidR="00AB2E30" w:rsidRPr="0000274E"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tcBorders>
          </w:tcPr>
          <w:p w14:paraId="27ACB1F6" w14:textId="42DABC3D" w:rsidR="00AB2E30" w:rsidRPr="0000274E" w:rsidRDefault="00AC14BC" w:rsidP="00AB2E3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415,006</w:t>
            </w:r>
          </w:p>
        </w:tc>
        <w:tc>
          <w:tcPr>
            <w:tcW w:w="283" w:type="dxa"/>
          </w:tcPr>
          <w:p w14:paraId="2733F23A" w14:textId="77777777" w:rsidR="00AB2E30" w:rsidRPr="0000274E" w:rsidRDefault="00AB2E30" w:rsidP="00AB2E3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Borders>
              <w:top w:val="single" w:sz="4" w:space="0" w:color="auto"/>
            </w:tcBorders>
          </w:tcPr>
          <w:p w14:paraId="0EE055F8" w14:textId="734DF2AE" w:rsidR="00AB2E30" w:rsidRPr="0000274E" w:rsidRDefault="00AC14BC" w:rsidP="00AB2E3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76,849</w:t>
            </w:r>
          </w:p>
        </w:tc>
        <w:tc>
          <w:tcPr>
            <w:tcW w:w="284" w:type="dxa"/>
          </w:tcPr>
          <w:p w14:paraId="4F4EB5BA" w14:textId="77777777" w:rsidR="00AB2E30" w:rsidRPr="0000274E" w:rsidRDefault="00AB2E30" w:rsidP="00AB2E3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Borders>
              <w:top w:val="single" w:sz="4" w:space="0" w:color="auto"/>
            </w:tcBorders>
          </w:tcPr>
          <w:p w14:paraId="199E87F9" w14:textId="1076E52D" w:rsidR="00AB2E30" w:rsidRPr="0000274E" w:rsidRDefault="00AC14BC" w:rsidP="00AB2E3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82,056</w:t>
            </w:r>
          </w:p>
        </w:tc>
      </w:tr>
      <w:tr w:rsidR="00AB2E30" w:rsidRPr="0000274E" w14:paraId="579A7E53" w14:textId="77777777" w:rsidTr="00134E83">
        <w:trPr>
          <w:cantSplit/>
          <w:tblHeader/>
        </w:trPr>
        <w:tc>
          <w:tcPr>
            <w:tcW w:w="3402" w:type="dxa"/>
            <w:vAlign w:val="bottom"/>
          </w:tcPr>
          <w:p w14:paraId="4CC20C86" w14:textId="5E75B8AC" w:rsidR="00AB2E30" w:rsidRPr="00EC1EB7" w:rsidRDefault="00AB2E30" w:rsidP="00EC1EB7">
            <w:pPr>
              <w:pStyle w:val="BodyText5"/>
              <w:spacing w:after="0" w:line="280" w:lineRule="exact"/>
              <w:ind w:left="150" w:hanging="180"/>
              <w:rPr>
                <w:rFonts w:ascii="Browallia New" w:hAnsi="Browallia New" w:cs="Browallia New"/>
                <w:sz w:val="26"/>
                <w:szCs w:val="26"/>
                <w:cs/>
              </w:rPr>
            </w:pPr>
            <w:r w:rsidRPr="0000274E">
              <w:rPr>
                <w:rFonts w:ascii="Browallia New" w:hAnsi="Browallia New" w:cs="Browallia New"/>
                <w:sz w:val="26"/>
                <w:szCs w:val="26"/>
                <w:u w:val="single"/>
              </w:rPr>
              <w:t>Less</w:t>
            </w:r>
            <w:r w:rsidR="00AC14BC" w:rsidRPr="0000274E">
              <w:rPr>
                <w:rFonts w:ascii="Browallia New" w:hAnsi="Browallia New" w:cs="Browallia New"/>
                <w:sz w:val="26"/>
                <w:szCs w:val="26"/>
              </w:rPr>
              <w:t xml:space="preserve"> </w:t>
            </w:r>
            <w:r w:rsidRPr="0000274E">
              <w:rPr>
                <w:rFonts w:ascii="Browallia New" w:hAnsi="Browallia New" w:cs="Browallia New"/>
                <w:sz w:val="26"/>
                <w:szCs w:val="26"/>
              </w:rPr>
              <w:t>allowance for expected credit</w:t>
            </w:r>
            <w:r w:rsidR="008D4CB7">
              <w:rPr>
                <w:rFonts w:ascii="Browallia New" w:hAnsi="Browallia New" w:cs="Browallia New"/>
                <w:sz w:val="26"/>
                <w:szCs w:val="26"/>
              </w:rPr>
              <w:t xml:space="preserve"> </w:t>
            </w:r>
            <w:r w:rsidRPr="0000274E">
              <w:rPr>
                <w:rFonts w:ascii="Browallia New" w:hAnsi="Browallia New" w:cs="Browallia New"/>
                <w:sz w:val="26"/>
                <w:szCs w:val="26"/>
              </w:rPr>
              <w:t>losses</w:t>
            </w:r>
          </w:p>
        </w:tc>
        <w:tc>
          <w:tcPr>
            <w:tcW w:w="1275" w:type="dxa"/>
            <w:tcBorders>
              <w:bottom w:val="single" w:sz="4" w:space="0" w:color="auto"/>
            </w:tcBorders>
          </w:tcPr>
          <w:p w14:paraId="4B675C80" w14:textId="2141F413" w:rsidR="00AB2E30" w:rsidRPr="0000274E"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(26,452)</w:t>
            </w:r>
          </w:p>
        </w:tc>
        <w:tc>
          <w:tcPr>
            <w:tcW w:w="284" w:type="dxa"/>
          </w:tcPr>
          <w:p w14:paraId="575482F3" w14:textId="77777777" w:rsidR="00AB2E30" w:rsidRPr="0000274E"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6030860F" w14:textId="276A9D00" w:rsidR="00AB2E30" w:rsidRPr="0000274E"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(26,590)</w:t>
            </w:r>
          </w:p>
        </w:tc>
        <w:tc>
          <w:tcPr>
            <w:tcW w:w="283" w:type="dxa"/>
          </w:tcPr>
          <w:p w14:paraId="4093C8DD" w14:textId="77777777" w:rsidR="00AB2E30" w:rsidRPr="0000274E" w:rsidRDefault="00AB2E30" w:rsidP="00AB2E3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Borders>
              <w:bottom w:val="single" w:sz="4" w:space="0" w:color="auto"/>
            </w:tcBorders>
          </w:tcPr>
          <w:p w14:paraId="008D90D8" w14:textId="2D522585" w:rsidR="00AB2E30" w:rsidRPr="0000274E"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(6,473)</w:t>
            </w:r>
          </w:p>
        </w:tc>
        <w:tc>
          <w:tcPr>
            <w:tcW w:w="284" w:type="dxa"/>
          </w:tcPr>
          <w:p w14:paraId="51FA57AE" w14:textId="77777777" w:rsidR="00AB2E30" w:rsidRPr="0000274E" w:rsidRDefault="00AB2E30" w:rsidP="00AB2E3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Borders>
              <w:bottom w:val="single" w:sz="4" w:space="0" w:color="auto"/>
            </w:tcBorders>
          </w:tcPr>
          <w:p w14:paraId="0C02844F" w14:textId="23903B98" w:rsidR="00AB2E30" w:rsidRPr="0000274E"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(6,918)</w:t>
            </w:r>
          </w:p>
        </w:tc>
      </w:tr>
      <w:tr w:rsidR="00AB2E30" w:rsidRPr="0000274E" w14:paraId="6C2716A4" w14:textId="77777777" w:rsidTr="00134E83">
        <w:trPr>
          <w:cantSplit/>
          <w:tblHeader/>
        </w:trPr>
        <w:tc>
          <w:tcPr>
            <w:tcW w:w="3402" w:type="dxa"/>
            <w:vAlign w:val="bottom"/>
          </w:tcPr>
          <w:p w14:paraId="38EEEAB0" w14:textId="17C79D56" w:rsidR="00AB2E30" w:rsidRPr="0000274E" w:rsidRDefault="00AB2E30" w:rsidP="00AB2E30">
            <w:pPr>
              <w:jc w:val="thaiDistribute"/>
              <w:rPr>
                <w:rFonts w:ascii="Browallia New" w:hAnsi="Browallia New" w:cs="Browallia New"/>
                <w:sz w:val="26"/>
                <w:szCs w:val="26"/>
              </w:rPr>
            </w:pPr>
            <w:r w:rsidRPr="0000274E">
              <w:rPr>
                <w:rFonts w:ascii="Browallia New" w:eastAsia="MS Mincho" w:hAnsi="Browallia New" w:cs="Browallia New"/>
                <w:sz w:val="26"/>
                <w:szCs w:val="26"/>
              </w:rPr>
              <w:t>Total trade and other current receivables</w:t>
            </w:r>
            <w:r w:rsidR="00AC14BC" w:rsidRPr="0000274E">
              <w:rPr>
                <w:rFonts w:ascii="Browallia New" w:hAnsi="Browallia New" w:cs="Browallia New" w:hint="cs"/>
                <w:sz w:val="26"/>
                <w:szCs w:val="26"/>
                <w:cs/>
              </w:rPr>
              <w:t>-</w:t>
            </w:r>
            <w:r w:rsidR="00AC14BC" w:rsidRPr="0000274E">
              <w:rPr>
                <w:rFonts w:ascii="Browallia New" w:hAnsi="Browallia New" w:cs="Browallia New"/>
                <w:sz w:val="26"/>
                <w:szCs w:val="26"/>
              </w:rPr>
              <w:t>Net</w:t>
            </w:r>
          </w:p>
        </w:tc>
        <w:tc>
          <w:tcPr>
            <w:tcW w:w="1275" w:type="dxa"/>
            <w:tcBorders>
              <w:top w:val="single" w:sz="4" w:space="0" w:color="auto"/>
              <w:bottom w:val="double" w:sz="4" w:space="0" w:color="auto"/>
            </w:tcBorders>
          </w:tcPr>
          <w:p w14:paraId="6FB6CC5B" w14:textId="77777777" w:rsidR="00AC14BC" w:rsidRPr="0000274E" w:rsidRDefault="00AC14BC" w:rsidP="00AB2E30">
            <w:pPr>
              <w:suppressAutoHyphens w:val="0"/>
              <w:overflowPunct/>
              <w:autoSpaceDE/>
              <w:autoSpaceDN/>
              <w:ind w:left="-118"/>
              <w:jc w:val="right"/>
              <w:textAlignment w:val="auto"/>
              <w:rPr>
                <w:rFonts w:ascii="Browallia New" w:eastAsia="MS Mincho" w:hAnsi="Browallia New" w:cs="Browallia New"/>
                <w:sz w:val="26"/>
                <w:szCs w:val="26"/>
              </w:rPr>
            </w:pPr>
          </w:p>
          <w:p w14:paraId="40AE254C" w14:textId="5FEBAF74" w:rsidR="00AB2E30" w:rsidRPr="0000274E"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406,863</w:t>
            </w:r>
          </w:p>
        </w:tc>
        <w:tc>
          <w:tcPr>
            <w:tcW w:w="284" w:type="dxa"/>
          </w:tcPr>
          <w:p w14:paraId="73D9B9C2" w14:textId="77777777" w:rsidR="00AB2E30" w:rsidRPr="0000274E"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43D0E4DA" w14:textId="77777777" w:rsidR="00AC14BC" w:rsidRPr="0000274E" w:rsidRDefault="00AC14BC" w:rsidP="00AB2E30">
            <w:pPr>
              <w:suppressAutoHyphens w:val="0"/>
              <w:overflowPunct/>
              <w:autoSpaceDE/>
              <w:autoSpaceDN/>
              <w:ind w:left="-118"/>
              <w:jc w:val="right"/>
              <w:textAlignment w:val="auto"/>
              <w:rPr>
                <w:rFonts w:ascii="Browallia New" w:eastAsia="MS Mincho" w:hAnsi="Browallia New" w:cs="Browallia New"/>
                <w:sz w:val="26"/>
                <w:szCs w:val="26"/>
              </w:rPr>
            </w:pPr>
          </w:p>
          <w:p w14:paraId="02B84FED" w14:textId="52CAA962" w:rsidR="00AB2E30" w:rsidRPr="0000274E"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388,416</w:t>
            </w:r>
          </w:p>
        </w:tc>
        <w:tc>
          <w:tcPr>
            <w:tcW w:w="283" w:type="dxa"/>
          </w:tcPr>
          <w:p w14:paraId="73DEE1BB" w14:textId="77777777" w:rsidR="00AB2E30" w:rsidRPr="0000274E" w:rsidRDefault="00AB2E30" w:rsidP="00AB2E3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Borders>
              <w:top w:val="single" w:sz="4" w:space="0" w:color="auto"/>
              <w:bottom w:val="double" w:sz="4" w:space="0" w:color="auto"/>
            </w:tcBorders>
          </w:tcPr>
          <w:p w14:paraId="4D033E97" w14:textId="77777777" w:rsidR="00AC14BC" w:rsidRPr="0000274E" w:rsidRDefault="00AC14BC" w:rsidP="00AB2E30">
            <w:pPr>
              <w:suppressAutoHyphens w:val="0"/>
              <w:overflowPunct/>
              <w:autoSpaceDE/>
              <w:autoSpaceDN/>
              <w:ind w:left="-118"/>
              <w:jc w:val="right"/>
              <w:textAlignment w:val="auto"/>
              <w:rPr>
                <w:rFonts w:ascii="Browallia New" w:eastAsia="MS Mincho" w:hAnsi="Browallia New" w:cs="Browallia New"/>
                <w:sz w:val="26"/>
                <w:szCs w:val="26"/>
              </w:rPr>
            </w:pPr>
          </w:p>
          <w:p w14:paraId="4886AA56" w14:textId="3FE84747" w:rsidR="00AB2E30" w:rsidRPr="0000274E"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70,376</w:t>
            </w:r>
          </w:p>
        </w:tc>
        <w:tc>
          <w:tcPr>
            <w:tcW w:w="284" w:type="dxa"/>
          </w:tcPr>
          <w:p w14:paraId="71418945" w14:textId="77777777" w:rsidR="00AB2E30" w:rsidRPr="0000274E" w:rsidRDefault="00AB2E30" w:rsidP="00AB2E3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Borders>
              <w:top w:val="single" w:sz="4" w:space="0" w:color="auto"/>
              <w:bottom w:val="double" w:sz="4" w:space="0" w:color="auto"/>
            </w:tcBorders>
          </w:tcPr>
          <w:p w14:paraId="5C0AC0B8" w14:textId="77777777" w:rsidR="00AC14BC" w:rsidRPr="0000274E" w:rsidRDefault="00AC14BC" w:rsidP="00AB2E30">
            <w:pPr>
              <w:suppressAutoHyphens w:val="0"/>
              <w:overflowPunct/>
              <w:autoSpaceDE/>
              <w:autoSpaceDN/>
              <w:ind w:left="-118"/>
              <w:jc w:val="right"/>
              <w:textAlignment w:val="auto"/>
              <w:rPr>
                <w:rFonts w:ascii="Browallia New" w:eastAsia="MS Mincho" w:hAnsi="Browallia New" w:cs="Browallia New"/>
                <w:sz w:val="26"/>
                <w:szCs w:val="26"/>
              </w:rPr>
            </w:pPr>
          </w:p>
          <w:p w14:paraId="7A3C08B6" w14:textId="108511DB" w:rsidR="00AB2E30" w:rsidRPr="0000274E"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75,138</w:t>
            </w:r>
          </w:p>
        </w:tc>
      </w:tr>
      <w:tr w:rsidR="00AB2E30" w:rsidRPr="0000274E" w14:paraId="60974EC4" w14:textId="77777777" w:rsidTr="00134E83">
        <w:trPr>
          <w:cantSplit/>
          <w:tblHeader/>
        </w:trPr>
        <w:tc>
          <w:tcPr>
            <w:tcW w:w="3402" w:type="dxa"/>
            <w:vAlign w:val="bottom"/>
          </w:tcPr>
          <w:p w14:paraId="40D9EC04" w14:textId="3273F011" w:rsidR="00AB2E30" w:rsidRPr="0000274E" w:rsidRDefault="00AB2E30" w:rsidP="00AB2E30">
            <w:pPr>
              <w:ind w:left="720" w:hanging="551"/>
              <w:jc w:val="thaiDistribute"/>
              <w:rPr>
                <w:rFonts w:ascii="Browallia New" w:hAnsi="Browallia New" w:cs="Browallia New"/>
                <w:sz w:val="18"/>
                <w:szCs w:val="18"/>
                <w:cs/>
              </w:rPr>
            </w:pPr>
          </w:p>
        </w:tc>
        <w:tc>
          <w:tcPr>
            <w:tcW w:w="1275" w:type="dxa"/>
            <w:tcBorders>
              <w:top w:val="double" w:sz="4" w:space="0" w:color="auto"/>
            </w:tcBorders>
          </w:tcPr>
          <w:p w14:paraId="03403C09" w14:textId="77777777" w:rsidR="00AB2E30" w:rsidRPr="0000274E" w:rsidRDefault="00AB2E30" w:rsidP="00AB2E30">
            <w:pPr>
              <w:suppressAutoHyphens w:val="0"/>
              <w:overflowPunct/>
              <w:autoSpaceDE/>
              <w:autoSpaceDN/>
              <w:ind w:left="-118"/>
              <w:jc w:val="right"/>
              <w:textAlignment w:val="auto"/>
              <w:rPr>
                <w:rFonts w:ascii="Browallia New" w:eastAsia="MS Mincho" w:hAnsi="Browallia New" w:cs="Browallia New"/>
                <w:sz w:val="18"/>
                <w:szCs w:val="18"/>
              </w:rPr>
            </w:pPr>
          </w:p>
        </w:tc>
        <w:tc>
          <w:tcPr>
            <w:tcW w:w="284" w:type="dxa"/>
          </w:tcPr>
          <w:p w14:paraId="524BCBEF" w14:textId="77777777" w:rsidR="00AB2E30" w:rsidRPr="0000274E" w:rsidRDefault="00AB2E30" w:rsidP="00AB2E30">
            <w:pPr>
              <w:suppressAutoHyphens w:val="0"/>
              <w:overflowPunct/>
              <w:autoSpaceDE/>
              <w:autoSpaceDN/>
              <w:ind w:left="-118"/>
              <w:jc w:val="right"/>
              <w:textAlignment w:val="auto"/>
              <w:rPr>
                <w:rFonts w:ascii="Browallia New" w:eastAsia="MS Mincho" w:hAnsi="Browallia New" w:cs="Browallia New"/>
                <w:sz w:val="18"/>
                <w:szCs w:val="18"/>
              </w:rPr>
            </w:pPr>
          </w:p>
        </w:tc>
        <w:tc>
          <w:tcPr>
            <w:tcW w:w="1276" w:type="dxa"/>
            <w:tcBorders>
              <w:top w:val="double" w:sz="4" w:space="0" w:color="auto"/>
            </w:tcBorders>
          </w:tcPr>
          <w:p w14:paraId="40DB5F2D" w14:textId="77777777" w:rsidR="00AB2E30" w:rsidRPr="0000274E" w:rsidRDefault="00AB2E30" w:rsidP="00AB2E30">
            <w:pPr>
              <w:suppressAutoHyphens w:val="0"/>
              <w:overflowPunct/>
              <w:autoSpaceDE/>
              <w:autoSpaceDN/>
              <w:ind w:left="-118"/>
              <w:jc w:val="right"/>
              <w:textAlignment w:val="auto"/>
              <w:rPr>
                <w:rFonts w:ascii="Browallia New" w:eastAsia="MS Mincho" w:hAnsi="Browallia New" w:cs="Browallia New"/>
                <w:sz w:val="18"/>
                <w:szCs w:val="18"/>
              </w:rPr>
            </w:pPr>
          </w:p>
        </w:tc>
        <w:tc>
          <w:tcPr>
            <w:tcW w:w="283" w:type="dxa"/>
          </w:tcPr>
          <w:p w14:paraId="3ADF198A" w14:textId="77777777" w:rsidR="00AB2E30" w:rsidRPr="0000274E" w:rsidRDefault="00AB2E30" w:rsidP="00AB2E30">
            <w:pPr>
              <w:suppressAutoHyphens w:val="0"/>
              <w:overflowPunct/>
              <w:autoSpaceDE/>
              <w:autoSpaceDN/>
              <w:ind w:left="-118" w:right="140"/>
              <w:jc w:val="right"/>
              <w:textAlignment w:val="auto"/>
              <w:rPr>
                <w:rFonts w:ascii="Browallia New" w:eastAsia="MS Mincho" w:hAnsi="Browallia New" w:cs="Browallia New"/>
                <w:sz w:val="18"/>
                <w:szCs w:val="18"/>
              </w:rPr>
            </w:pPr>
          </w:p>
        </w:tc>
        <w:tc>
          <w:tcPr>
            <w:tcW w:w="1134" w:type="dxa"/>
            <w:tcBorders>
              <w:top w:val="double" w:sz="4" w:space="0" w:color="auto"/>
            </w:tcBorders>
          </w:tcPr>
          <w:p w14:paraId="1BE394F5" w14:textId="77777777" w:rsidR="00AB2E30" w:rsidRPr="0000274E" w:rsidRDefault="00AB2E30" w:rsidP="00AB2E30">
            <w:pPr>
              <w:suppressAutoHyphens w:val="0"/>
              <w:overflowPunct/>
              <w:autoSpaceDE/>
              <w:autoSpaceDN/>
              <w:ind w:left="-118"/>
              <w:jc w:val="right"/>
              <w:textAlignment w:val="auto"/>
              <w:rPr>
                <w:rFonts w:ascii="Browallia New" w:eastAsia="MS Mincho" w:hAnsi="Browallia New" w:cs="Browallia New"/>
                <w:sz w:val="18"/>
                <w:szCs w:val="18"/>
              </w:rPr>
            </w:pPr>
          </w:p>
        </w:tc>
        <w:tc>
          <w:tcPr>
            <w:tcW w:w="284" w:type="dxa"/>
          </w:tcPr>
          <w:p w14:paraId="04D63BF8" w14:textId="77777777" w:rsidR="00AB2E30" w:rsidRPr="0000274E" w:rsidRDefault="00AB2E30" w:rsidP="00AB2E30">
            <w:pPr>
              <w:suppressAutoHyphens w:val="0"/>
              <w:overflowPunct/>
              <w:autoSpaceDE/>
              <w:autoSpaceDN/>
              <w:ind w:left="-118" w:right="-108"/>
              <w:jc w:val="center"/>
              <w:textAlignment w:val="auto"/>
              <w:rPr>
                <w:rFonts w:ascii="Browallia New" w:eastAsia="MS Mincho" w:hAnsi="Browallia New" w:cs="Browallia New"/>
                <w:sz w:val="18"/>
                <w:szCs w:val="18"/>
                <w:u w:val="single"/>
              </w:rPr>
            </w:pPr>
          </w:p>
        </w:tc>
        <w:tc>
          <w:tcPr>
            <w:tcW w:w="1275" w:type="dxa"/>
            <w:tcBorders>
              <w:top w:val="double" w:sz="4" w:space="0" w:color="auto"/>
            </w:tcBorders>
          </w:tcPr>
          <w:p w14:paraId="29C75F14" w14:textId="77777777" w:rsidR="00AB2E30" w:rsidRPr="0000274E" w:rsidRDefault="00AB2E30" w:rsidP="00AB2E30">
            <w:pPr>
              <w:suppressAutoHyphens w:val="0"/>
              <w:overflowPunct/>
              <w:autoSpaceDE/>
              <w:autoSpaceDN/>
              <w:ind w:left="-118"/>
              <w:jc w:val="right"/>
              <w:textAlignment w:val="auto"/>
              <w:rPr>
                <w:rFonts w:ascii="Browallia New" w:eastAsia="MS Mincho" w:hAnsi="Browallia New" w:cs="Browallia New"/>
                <w:sz w:val="18"/>
                <w:szCs w:val="18"/>
              </w:rPr>
            </w:pPr>
          </w:p>
        </w:tc>
      </w:tr>
      <w:bookmarkEnd w:id="1"/>
    </w:tbl>
    <w:p w14:paraId="7DBDC07D" w14:textId="3482013F" w:rsidR="002B3B47" w:rsidRDefault="002B3B47" w:rsidP="00EC1EB7">
      <w:pPr>
        <w:contextualSpacing/>
        <w:rPr>
          <w:rFonts w:ascii="Browallia New" w:hAnsi="Browallia New" w:cs="Browallia New"/>
          <w:sz w:val="28"/>
          <w:szCs w:val="28"/>
        </w:rPr>
      </w:pPr>
    </w:p>
    <w:p w14:paraId="7BFB815B" w14:textId="77777777" w:rsidR="00A6697D" w:rsidRDefault="00A6697D" w:rsidP="00A6697D">
      <w:pPr>
        <w:contextualSpacing/>
        <w:rPr>
          <w:rFonts w:ascii="Browallia New" w:hAnsi="Browallia New" w:cs="Browallia New"/>
          <w:sz w:val="26"/>
          <w:szCs w:val="26"/>
        </w:rPr>
      </w:pPr>
    </w:p>
    <w:p w14:paraId="209662F6" w14:textId="6D2FDEAC" w:rsidR="00DE6A2D" w:rsidRPr="00A6697D" w:rsidRDefault="00A6697D" w:rsidP="00A6697D">
      <w:pPr>
        <w:contextualSpacing/>
        <w:rPr>
          <w:rFonts w:ascii="Browallia New" w:hAnsi="Browallia New" w:cs="Browallia New"/>
          <w:sz w:val="26"/>
          <w:szCs w:val="26"/>
        </w:rPr>
      </w:pPr>
      <w:r>
        <w:rPr>
          <w:rFonts w:ascii="Browallia New" w:hAnsi="Browallia New" w:cs="Browallia New"/>
          <w:sz w:val="26"/>
          <w:szCs w:val="26"/>
        </w:rPr>
        <w:lastRenderedPageBreak/>
        <w:t xml:space="preserve">  </w:t>
      </w:r>
      <w:r w:rsidR="00641574">
        <w:rPr>
          <w:rFonts w:ascii="Browallia New" w:hAnsi="Browallia New" w:cs="Browallia New"/>
          <w:sz w:val="26"/>
          <w:szCs w:val="26"/>
        </w:rPr>
        <w:t xml:space="preserve"> </w:t>
      </w:r>
      <w:r w:rsidR="00A64A5F" w:rsidRPr="00A6697D">
        <w:rPr>
          <w:rFonts w:ascii="Browallia New" w:hAnsi="Browallia New" w:cs="Browallia New"/>
          <w:sz w:val="26"/>
          <w:szCs w:val="26"/>
        </w:rPr>
        <w:t>Outstanding of trade receivable can be analyzed as follows:</w:t>
      </w:r>
    </w:p>
    <w:tbl>
      <w:tblPr>
        <w:tblW w:w="9345" w:type="dxa"/>
        <w:tblInd w:w="142" w:type="dxa"/>
        <w:tblLayout w:type="fixed"/>
        <w:tblLook w:val="0020" w:firstRow="1" w:lastRow="0" w:firstColumn="0" w:lastColumn="0" w:noHBand="0" w:noVBand="0"/>
      </w:tblPr>
      <w:tblGrid>
        <w:gridCol w:w="3397"/>
        <w:gridCol w:w="1275"/>
        <w:gridCol w:w="275"/>
        <w:gridCol w:w="1285"/>
        <w:gridCol w:w="278"/>
        <w:gridCol w:w="1276"/>
        <w:gridCol w:w="283"/>
        <w:gridCol w:w="1276"/>
      </w:tblGrid>
      <w:tr w:rsidR="00301334" w:rsidRPr="0000274E" w14:paraId="3827724A" w14:textId="34E7BA11" w:rsidTr="00A0681A">
        <w:trPr>
          <w:cantSplit/>
          <w:tblHeader/>
        </w:trPr>
        <w:tc>
          <w:tcPr>
            <w:tcW w:w="3397" w:type="dxa"/>
          </w:tcPr>
          <w:p w14:paraId="7AB712DA" w14:textId="77777777" w:rsidR="00301334" w:rsidRPr="0000274E" w:rsidRDefault="00301334" w:rsidP="00F31847">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275" w:type="dxa"/>
          </w:tcPr>
          <w:p w14:paraId="5C5B3027" w14:textId="0D3788D9" w:rsidR="00301334" w:rsidRPr="0000274E" w:rsidRDefault="00301334" w:rsidP="00F3184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75" w:type="dxa"/>
          </w:tcPr>
          <w:p w14:paraId="315324DB" w14:textId="77777777" w:rsidR="00301334" w:rsidRPr="0000274E" w:rsidRDefault="00301334" w:rsidP="00F3184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5DB9B37C" w14:textId="009C74C0" w:rsidR="00301334" w:rsidRPr="0000274E" w:rsidRDefault="00301334" w:rsidP="00F31847">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278" w:type="dxa"/>
          </w:tcPr>
          <w:p w14:paraId="3C854944" w14:textId="77777777" w:rsidR="00301334" w:rsidRPr="0000274E" w:rsidRDefault="00301334" w:rsidP="00F31847">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2835" w:type="dxa"/>
            <w:gridSpan w:val="3"/>
          </w:tcPr>
          <w:p w14:paraId="38D9E655" w14:textId="4A4719BA" w:rsidR="00301334" w:rsidRPr="0000274E" w:rsidRDefault="00301334" w:rsidP="00F67B16">
            <w:pPr>
              <w:suppressAutoHyphens w:val="0"/>
              <w:overflowPunct/>
              <w:autoSpaceDE/>
              <w:autoSpaceDN/>
              <w:ind w:left="-118" w:right="-108"/>
              <w:jc w:val="right"/>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cs/>
              </w:rPr>
              <w:t>(</w:t>
            </w:r>
            <w:r w:rsidRPr="0000274E">
              <w:rPr>
                <w:rFonts w:ascii="Browallia New" w:eastAsia="MS Mincho" w:hAnsi="Browallia New" w:cs="Browallia New"/>
                <w:sz w:val="26"/>
                <w:szCs w:val="26"/>
              </w:rPr>
              <w:t>Unit</w:t>
            </w:r>
            <w:r w:rsidR="00A0681A">
              <w:rPr>
                <w:rFonts w:ascii="Browallia New" w:eastAsia="MS Mincho" w:hAnsi="Browallia New" w:cs="Browallia New"/>
                <w:sz w:val="26"/>
                <w:szCs w:val="26"/>
              </w:rPr>
              <w:t xml:space="preserve"> </w:t>
            </w:r>
            <w:r w:rsidRPr="0000274E">
              <w:rPr>
                <w:rFonts w:ascii="Browallia New" w:eastAsia="MS Mincho" w:hAnsi="Browallia New" w:cs="Browallia New"/>
                <w:sz w:val="26"/>
                <w:szCs w:val="26"/>
              </w:rPr>
              <w:t>: Thousand Baht)</w:t>
            </w:r>
          </w:p>
        </w:tc>
      </w:tr>
      <w:tr w:rsidR="00871523" w:rsidRPr="0000274E" w14:paraId="02B4806E" w14:textId="77777777" w:rsidTr="00A0681A">
        <w:trPr>
          <w:cantSplit/>
          <w:tblHeader/>
        </w:trPr>
        <w:tc>
          <w:tcPr>
            <w:tcW w:w="3397" w:type="dxa"/>
          </w:tcPr>
          <w:p w14:paraId="261A7D39" w14:textId="77777777" w:rsidR="00871523" w:rsidRPr="0000274E" w:rsidRDefault="00871523" w:rsidP="00F31847">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2835" w:type="dxa"/>
            <w:gridSpan w:val="3"/>
            <w:tcBorders>
              <w:bottom w:val="single" w:sz="4" w:space="0" w:color="auto"/>
            </w:tcBorders>
          </w:tcPr>
          <w:p w14:paraId="6D618CFA" w14:textId="16EAC34D" w:rsidR="00871523" w:rsidRPr="002B3B47" w:rsidRDefault="00F67B16" w:rsidP="00AC14BC">
            <w:pPr>
              <w:suppressAutoHyphens w:val="0"/>
              <w:overflowPunct/>
              <w:autoSpaceDE/>
              <w:autoSpaceDN/>
              <w:ind w:left="-11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Consolidated</w:t>
            </w:r>
            <w:r w:rsidR="004E4FF5" w:rsidRPr="002B3B47">
              <w:rPr>
                <w:rFonts w:ascii="Browallia New" w:eastAsia="MS Mincho" w:hAnsi="Browallia New" w:cs="Browallia New"/>
                <w:sz w:val="26"/>
                <w:szCs w:val="26"/>
              </w:rPr>
              <w:br/>
            </w:r>
            <w:r w:rsidRPr="002B3B47">
              <w:rPr>
                <w:rFonts w:ascii="Browallia New" w:eastAsia="MS Mincho" w:hAnsi="Browallia New" w:cs="Browallia New"/>
                <w:sz w:val="26"/>
                <w:szCs w:val="26"/>
              </w:rPr>
              <w:t xml:space="preserve"> financial statements</w:t>
            </w:r>
          </w:p>
        </w:tc>
        <w:tc>
          <w:tcPr>
            <w:tcW w:w="278" w:type="dxa"/>
          </w:tcPr>
          <w:p w14:paraId="526A4E4D" w14:textId="77777777" w:rsidR="00871523" w:rsidRPr="002B3B47" w:rsidRDefault="00871523" w:rsidP="00F3184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835" w:type="dxa"/>
            <w:gridSpan w:val="3"/>
            <w:tcBorders>
              <w:bottom w:val="single" w:sz="4" w:space="0" w:color="auto"/>
            </w:tcBorders>
          </w:tcPr>
          <w:p w14:paraId="6947CDF1" w14:textId="0411D889" w:rsidR="00871523" w:rsidRPr="002B3B47" w:rsidRDefault="00F67B16" w:rsidP="00F31847">
            <w:pPr>
              <w:suppressAutoHyphens w:val="0"/>
              <w:overflowPunct/>
              <w:autoSpaceDE/>
              <w:autoSpaceDN/>
              <w:ind w:left="-118" w:right="-10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 xml:space="preserve">Separate </w:t>
            </w:r>
            <w:r w:rsidR="004E4FF5" w:rsidRPr="002B3B47">
              <w:rPr>
                <w:rFonts w:ascii="Browallia New" w:eastAsia="MS Mincho" w:hAnsi="Browallia New" w:cs="Browallia New"/>
                <w:sz w:val="26"/>
                <w:szCs w:val="26"/>
              </w:rPr>
              <w:br/>
            </w:r>
            <w:r w:rsidRPr="002B3B47">
              <w:rPr>
                <w:rFonts w:ascii="Browallia New" w:eastAsia="MS Mincho" w:hAnsi="Browallia New" w:cs="Browallia New"/>
                <w:sz w:val="26"/>
                <w:szCs w:val="26"/>
              </w:rPr>
              <w:t>financial statements</w:t>
            </w:r>
          </w:p>
        </w:tc>
      </w:tr>
      <w:tr w:rsidR="00900C8B" w:rsidRPr="0000274E" w14:paraId="34A5E2F8" w14:textId="77777777" w:rsidTr="00A0681A">
        <w:trPr>
          <w:cantSplit/>
          <w:tblHeader/>
        </w:trPr>
        <w:tc>
          <w:tcPr>
            <w:tcW w:w="3397" w:type="dxa"/>
          </w:tcPr>
          <w:p w14:paraId="6851B7CB" w14:textId="77777777" w:rsidR="00900C8B" w:rsidRPr="0000274E" w:rsidRDefault="00900C8B" w:rsidP="00900C8B">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275" w:type="dxa"/>
            <w:tcBorders>
              <w:top w:val="single" w:sz="4" w:space="0" w:color="auto"/>
              <w:bottom w:val="single" w:sz="4" w:space="0" w:color="auto"/>
            </w:tcBorders>
          </w:tcPr>
          <w:p w14:paraId="750FD392" w14:textId="77777777" w:rsidR="00900C8B" w:rsidRPr="002B3B47"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March 31,</w:t>
            </w:r>
          </w:p>
          <w:p w14:paraId="2204C41C" w14:textId="7B347163" w:rsidR="00900C8B" w:rsidRPr="002B3B47"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2026</w:t>
            </w:r>
          </w:p>
        </w:tc>
        <w:tc>
          <w:tcPr>
            <w:tcW w:w="275" w:type="dxa"/>
            <w:tcBorders>
              <w:top w:val="single" w:sz="4" w:space="0" w:color="auto"/>
            </w:tcBorders>
          </w:tcPr>
          <w:p w14:paraId="2BE42616" w14:textId="77777777" w:rsidR="00900C8B" w:rsidRPr="002B3B47"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85" w:type="dxa"/>
            <w:tcBorders>
              <w:top w:val="single" w:sz="4" w:space="0" w:color="auto"/>
              <w:bottom w:val="single" w:sz="4" w:space="0" w:color="auto"/>
            </w:tcBorders>
          </w:tcPr>
          <w:p w14:paraId="372D70C7" w14:textId="77777777" w:rsidR="00900C8B" w:rsidRPr="002B3B47"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December 31,</w:t>
            </w:r>
          </w:p>
          <w:p w14:paraId="6A95F182" w14:textId="654C64AC" w:rsidR="00900C8B" w:rsidRPr="002B3B47"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2025</w:t>
            </w:r>
          </w:p>
        </w:tc>
        <w:tc>
          <w:tcPr>
            <w:tcW w:w="278" w:type="dxa"/>
          </w:tcPr>
          <w:p w14:paraId="155EE810" w14:textId="77777777" w:rsidR="00900C8B" w:rsidRPr="002B3B47"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25397A25" w14:textId="77777777" w:rsidR="00900C8B" w:rsidRPr="002B3B47"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March 31,</w:t>
            </w:r>
          </w:p>
          <w:p w14:paraId="74F96D80" w14:textId="290F9B09" w:rsidR="00900C8B" w:rsidRPr="002B3B47"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2026</w:t>
            </w:r>
          </w:p>
        </w:tc>
        <w:tc>
          <w:tcPr>
            <w:tcW w:w="283" w:type="dxa"/>
            <w:tcBorders>
              <w:top w:val="single" w:sz="4" w:space="0" w:color="auto"/>
            </w:tcBorders>
          </w:tcPr>
          <w:p w14:paraId="1FEAB07A" w14:textId="77777777" w:rsidR="00900C8B" w:rsidRPr="002B3B47"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Borders>
              <w:top w:val="single" w:sz="4" w:space="0" w:color="auto"/>
            </w:tcBorders>
          </w:tcPr>
          <w:p w14:paraId="4187251B" w14:textId="77777777" w:rsidR="00900C8B" w:rsidRPr="002B3B47"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December 31,</w:t>
            </w:r>
          </w:p>
          <w:p w14:paraId="0980FE3B" w14:textId="78A74F60" w:rsidR="00900C8B" w:rsidRPr="002B3B47"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2B3B47">
              <w:rPr>
                <w:rFonts w:ascii="Browallia New" w:eastAsia="MS Mincho" w:hAnsi="Browallia New" w:cs="Browallia New"/>
                <w:sz w:val="26"/>
                <w:szCs w:val="26"/>
              </w:rPr>
              <w:t>2025</w:t>
            </w:r>
          </w:p>
        </w:tc>
      </w:tr>
      <w:tr w:rsidR="00F0426C" w:rsidRPr="0000274E" w14:paraId="52848491" w14:textId="77777777" w:rsidTr="005A2B6F">
        <w:trPr>
          <w:cantSplit/>
        </w:trPr>
        <w:tc>
          <w:tcPr>
            <w:tcW w:w="4672" w:type="dxa"/>
            <w:gridSpan w:val="2"/>
          </w:tcPr>
          <w:p w14:paraId="35E848D9" w14:textId="20A0E658" w:rsidR="00F0426C" w:rsidRPr="00A6697D" w:rsidRDefault="00F0426C" w:rsidP="00F0426C">
            <w:pPr>
              <w:suppressAutoHyphens w:val="0"/>
              <w:overflowPunct/>
              <w:autoSpaceDE/>
              <w:autoSpaceDN/>
              <w:ind w:right="-108"/>
              <w:textAlignment w:val="auto"/>
              <w:rPr>
                <w:rFonts w:ascii="Browallia New" w:eastAsia="MS Mincho" w:hAnsi="Browallia New" w:cs="Browallia New"/>
                <w:i/>
                <w:iCs/>
                <w:sz w:val="26"/>
                <w:szCs w:val="26"/>
                <w:u w:val="single"/>
              </w:rPr>
            </w:pPr>
            <w:r w:rsidRPr="00A6697D">
              <w:rPr>
                <w:rFonts w:ascii="Browallia New" w:eastAsia="MS Mincho" w:hAnsi="Browallia New" w:cs="Browallia New"/>
                <w:b/>
                <w:bCs/>
                <w:i/>
                <w:iCs/>
                <w:sz w:val="26"/>
                <w:szCs w:val="26"/>
              </w:rPr>
              <w:t>Trade receivable-related parties</w:t>
            </w:r>
          </w:p>
        </w:tc>
        <w:tc>
          <w:tcPr>
            <w:tcW w:w="275" w:type="dxa"/>
          </w:tcPr>
          <w:p w14:paraId="2B3F7211" w14:textId="77777777" w:rsidR="00F0426C" w:rsidRPr="0000274E" w:rsidRDefault="00F0426C"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Borders>
              <w:top w:val="single" w:sz="4" w:space="0" w:color="auto"/>
            </w:tcBorders>
          </w:tcPr>
          <w:p w14:paraId="3C07C9B9" w14:textId="77777777" w:rsidR="00F0426C" w:rsidRPr="0000274E" w:rsidRDefault="00F0426C"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78" w:type="dxa"/>
          </w:tcPr>
          <w:p w14:paraId="11D285FE" w14:textId="77777777" w:rsidR="00F0426C" w:rsidRPr="0000274E" w:rsidRDefault="00F0426C"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Borders>
              <w:top w:val="single" w:sz="4" w:space="0" w:color="auto"/>
            </w:tcBorders>
          </w:tcPr>
          <w:p w14:paraId="546B1533" w14:textId="77777777" w:rsidR="00F0426C" w:rsidRPr="0000274E" w:rsidRDefault="00F0426C"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83" w:type="dxa"/>
          </w:tcPr>
          <w:p w14:paraId="2B191AA6" w14:textId="77777777" w:rsidR="00F0426C" w:rsidRPr="0000274E" w:rsidRDefault="00F0426C"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Borders>
              <w:top w:val="single" w:sz="4" w:space="0" w:color="auto"/>
            </w:tcBorders>
          </w:tcPr>
          <w:p w14:paraId="7D2012F7" w14:textId="77777777" w:rsidR="00F0426C" w:rsidRPr="0000274E" w:rsidRDefault="00F0426C"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r>
      <w:tr w:rsidR="00900C8B" w:rsidRPr="0000274E" w14:paraId="049440BA" w14:textId="1A6621A6" w:rsidTr="005A2B6F">
        <w:trPr>
          <w:cantSplit/>
        </w:trPr>
        <w:tc>
          <w:tcPr>
            <w:tcW w:w="3397" w:type="dxa"/>
          </w:tcPr>
          <w:p w14:paraId="5C585D58" w14:textId="2DB77C80" w:rsidR="00900C8B" w:rsidRPr="0000274E" w:rsidRDefault="00F34C1B" w:rsidP="00900C8B">
            <w:pPr>
              <w:ind w:left="720" w:hanging="546"/>
              <w:jc w:val="thaiDistribute"/>
              <w:rPr>
                <w:rFonts w:ascii="Browallia New" w:hAnsi="Browallia New" w:cs="Browallia New"/>
                <w:b/>
                <w:bCs/>
                <w:sz w:val="26"/>
                <w:szCs w:val="26"/>
                <w:cs/>
              </w:rPr>
            </w:pPr>
            <w:r w:rsidRPr="0000274E">
              <w:rPr>
                <w:rFonts w:ascii="Browallia New" w:hAnsi="Browallia New" w:cs="Browallia New"/>
                <w:sz w:val="26"/>
                <w:szCs w:val="26"/>
              </w:rPr>
              <w:t>Not yet due</w:t>
            </w:r>
          </w:p>
        </w:tc>
        <w:tc>
          <w:tcPr>
            <w:tcW w:w="1275" w:type="dxa"/>
          </w:tcPr>
          <w:p w14:paraId="4501D85A" w14:textId="7D4D7F89"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75" w:type="dxa"/>
          </w:tcPr>
          <w:p w14:paraId="72D5D74C"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10B18050" w14:textId="162B04C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78" w:type="dxa"/>
          </w:tcPr>
          <w:p w14:paraId="3D3A7F31" w14:textId="77777777" w:rsidR="00900C8B" w:rsidRPr="0000274E" w:rsidRDefault="00900C8B" w:rsidP="00900C8B">
            <w:pPr>
              <w:suppressAutoHyphens w:val="0"/>
              <w:overflowPunct/>
              <w:autoSpaceDE/>
              <w:autoSpaceDN/>
              <w:ind w:left="-118"/>
              <w:jc w:val="right"/>
              <w:textAlignment w:val="auto"/>
              <w:rPr>
                <w:rFonts w:ascii="Browallia New" w:hAnsi="Browallia New" w:cs="Browallia New"/>
                <w:sz w:val="26"/>
                <w:szCs w:val="26"/>
              </w:rPr>
            </w:pPr>
          </w:p>
        </w:tc>
        <w:tc>
          <w:tcPr>
            <w:tcW w:w="1276" w:type="dxa"/>
          </w:tcPr>
          <w:p w14:paraId="4BB37E89" w14:textId="26DE88B9" w:rsidR="00900C8B" w:rsidRPr="0000274E" w:rsidRDefault="00900C8B" w:rsidP="00900C8B">
            <w:pPr>
              <w:suppressAutoHyphens w:val="0"/>
              <w:overflowPunct/>
              <w:autoSpaceDE/>
              <w:autoSpaceDN/>
              <w:ind w:left="-118"/>
              <w:jc w:val="right"/>
              <w:textAlignment w:val="auto"/>
              <w:rPr>
                <w:rFonts w:ascii="Browallia New" w:hAnsi="Browallia New" w:cs="Browallia New"/>
                <w:sz w:val="26"/>
                <w:szCs w:val="26"/>
              </w:rPr>
            </w:pPr>
            <w:r w:rsidRPr="0000274E">
              <w:rPr>
                <w:rFonts w:ascii="Browallia New" w:hAnsi="Browallia New" w:cs="Browallia New"/>
                <w:sz w:val="26"/>
                <w:szCs w:val="26"/>
              </w:rPr>
              <w:t>702</w:t>
            </w:r>
          </w:p>
        </w:tc>
        <w:tc>
          <w:tcPr>
            <w:tcW w:w="283" w:type="dxa"/>
          </w:tcPr>
          <w:p w14:paraId="7CD1C371" w14:textId="77777777" w:rsidR="00900C8B" w:rsidRPr="0000274E" w:rsidRDefault="00900C8B" w:rsidP="00900C8B">
            <w:pPr>
              <w:suppressAutoHyphens w:val="0"/>
              <w:overflowPunct/>
              <w:autoSpaceDE/>
              <w:autoSpaceDN/>
              <w:ind w:left="-118"/>
              <w:jc w:val="right"/>
              <w:textAlignment w:val="auto"/>
              <w:rPr>
                <w:rFonts w:ascii="Browallia New" w:hAnsi="Browallia New" w:cs="Browallia New"/>
                <w:sz w:val="26"/>
                <w:szCs w:val="26"/>
              </w:rPr>
            </w:pPr>
          </w:p>
        </w:tc>
        <w:tc>
          <w:tcPr>
            <w:tcW w:w="1276" w:type="dxa"/>
          </w:tcPr>
          <w:p w14:paraId="5B259DD1" w14:textId="409C854A" w:rsidR="00900C8B" w:rsidRPr="0000274E" w:rsidRDefault="00900C8B" w:rsidP="00900C8B">
            <w:pPr>
              <w:suppressAutoHyphens w:val="0"/>
              <w:overflowPunct/>
              <w:autoSpaceDE/>
              <w:autoSpaceDN/>
              <w:ind w:left="-118"/>
              <w:jc w:val="right"/>
              <w:textAlignment w:val="auto"/>
              <w:rPr>
                <w:rFonts w:ascii="Browallia New" w:hAnsi="Browallia New" w:cs="Browallia New"/>
                <w:sz w:val="26"/>
                <w:szCs w:val="26"/>
              </w:rPr>
            </w:pPr>
            <w:r w:rsidRPr="0000274E">
              <w:rPr>
                <w:rFonts w:ascii="Browallia New" w:hAnsi="Browallia New" w:cs="Browallia New"/>
                <w:sz w:val="26"/>
                <w:szCs w:val="26"/>
              </w:rPr>
              <w:t>762</w:t>
            </w:r>
          </w:p>
        </w:tc>
      </w:tr>
      <w:tr w:rsidR="00900C8B" w:rsidRPr="0000274E" w14:paraId="0C46B0A2" w14:textId="4D2443D3" w:rsidTr="005A2B6F">
        <w:trPr>
          <w:cantSplit/>
        </w:trPr>
        <w:tc>
          <w:tcPr>
            <w:tcW w:w="3397" w:type="dxa"/>
          </w:tcPr>
          <w:p w14:paraId="4683D3DF" w14:textId="2F0EB776" w:rsidR="00900C8B" w:rsidRPr="0000274E" w:rsidRDefault="00F34C1B" w:rsidP="00900C8B">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00274E">
              <w:rPr>
                <w:rFonts w:ascii="Browallia New" w:hAnsi="Browallia New" w:cs="Browallia New"/>
                <w:sz w:val="26"/>
                <w:szCs w:val="26"/>
              </w:rPr>
              <w:t>Overdue</w:t>
            </w:r>
          </w:p>
        </w:tc>
        <w:tc>
          <w:tcPr>
            <w:tcW w:w="1275" w:type="dxa"/>
          </w:tcPr>
          <w:p w14:paraId="4A63E39C" w14:textId="6351ED90"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751FAA17"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5ACD2D10" w14:textId="47C1727D"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78" w:type="dxa"/>
          </w:tcPr>
          <w:p w14:paraId="71F985B3"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EB5BECB"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3D8D263A"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34ADAE2"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r>
      <w:tr w:rsidR="00900C8B" w:rsidRPr="0000274E" w14:paraId="3B278DBF" w14:textId="69BBD2C9" w:rsidTr="005A2B6F">
        <w:trPr>
          <w:cantSplit/>
        </w:trPr>
        <w:tc>
          <w:tcPr>
            <w:tcW w:w="3397" w:type="dxa"/>
          </w:tcPr>
          <w:p w14:paraId="0EF2E6F5" w14:textId="55F04FCD" w:rsidR="00900C8B" w:rsidRPr="0000274E" w:rsidRDefault="00F34C1B" w:rsidP="00900C8B">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hAnsi="Browallia New" w:cs="Browallia New"/>
                <w:sz w:val="26"/>
                <w:szCs w:val="26"/>
                <w:cs/>
              </w:rPr>
              <w:t xml:space="preserve">    </w:t>
            </w:r>
            <w:r w:rsidR="00A6697D">
              <w:rPr>
                <w:rFonts w:ascii="Browallia New" w:hAnsi="Browallia New" w:cs="Browallia New"/>
                <w:sz w:val="26"/>
                <w:szCs w:val="26"/>
              </w:rPr>
              <w:t>Up to</w:t>
            </w:r>
            <w:r w:rsidRPr="0000274E">
              <w:rPr>
                <w:rFonts w:ascii="Browallia New" w:hAnsi="Browallia New" w:cs="Browallia New"/>
                <w:sz w:val="26"/>
                <w:szCs w:val="26"/>
              </w:rPr>
              <w:t xml:space="preserve"> </w:t>
            </w:r>
            <w:r w:rsidRPr="0000274E">
              <w:rPr>
                <w:rFonts w:ascii="Browallia New" w:hAnsi="Browallia New" w:cs="Browallia New"/>
                <w:sz w:val="26"/>
                <w:szCs w:val="26"/>
                <w:cs/>
              </w:rPr>
              <w:t xml:space="preserve">3 </w:t>
            </w:r>
            <w:r w:rsidRPr="0000274E">
              <w:rPr>
                <w:rFonts w:ascii="Browallia New" w:hAnsi="Browallia New" w:cs="Browallia New"/>
                <w:sz w:val="26"/>
                <w:szCs w:val="26"/>
              </w:rPr>
              <w:t>months</w:t>
            </w:r>
          </w:p>
        </w:tc>
        <w:tc>
          <w:tcPr>
            <w:tcW w:w="1275" w:type="dxa"/>
          </w:tcPr>
          <w:p w14:paraId="17931003" w14:textId="212297F1"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75" w:type="dxa"/>
          </w:tcPr>
          <w:p w14:paraId="7FD9EFBE"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66CF561D" w14:textId="0B62F14E"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rPr>
              <w:t>-</w:t>
            </w:r>
          </w:p>
        </w:tc>
        <w:tc>
          <w:tcPr>
            <w:tcW w:w="278" w:type="dxa"/>
          </w:tcPr>
          <w:p w14:paraId="4ECC1645" w14:textId="77777777" w:rsidR="00900C8B" w:rsidRPr="0000274E" w:rsidRDefault="00900C8B" w:rsidP="00900C8B">
            <w:pPr>
              <w:suppressAutoHyphens w:val="0"/>
              <w:overflowPunct/>
              <w:autoSpaceDE/>
              <w:autoSpaceDN/>
              <w:ind w:left="-118"/>
              <w:jc w:val="right"/>
              <w:textAlignment w:val="auto"/>
              <w:rPr>
                <w:rFonts w:ascii="Browallia New" w:hAnsi="Browallia New" w:cs="Browallia New"/>
                <w:sz w:val="26"/>
                <w:szCs w:val="26"/>
              </w:rPr>
            </w:pPr>
          </w:p>
        </w:tc>
        <w:tc>
          <w:tcPr>
            <w:tcW w:w="1276" w:type="dxa"/>
          </w:tcPr>
          <w:p w14:paraId="324DE873" w14:textId="741D4320" w:rsidR="00900C8B" w:rsidRPr="0000274E" w:rsidRDefault="00900C8B" w:rsidP="00900C8B">
            <w:pPr>
              <w:suppressAutoHyphens w:val="0"/>
              <w:overflowPunct/>
              <w:autoSpaceDE/>
              <w:autoSpaceDN/>
              <w:ind w:left="-118"/>
              <w:jc w:val="right"/>
              <w:textAlignment w:val="auto"/>
              <w:rPr>
                <w:rFonts w:ascii="Browallia New" w:hAnsi="Browallia New" w:cs="Browallia New"/>
                <w:sz w:val="26"/>
                <w:szCs w:val="26"/>
              </w:rPr>
            </w:pPr>
            <w:r w:rsidRPr="0000274E">
              <w:rPr>
                <w:rFonts w:ascii="Browallia New" w:hAnsi="Browallia New" w:cs="Browallia New"/>
                <w:sz w:val="26"/>
                <w:szCs w:val="26"/>
              </w:rPr>
              <w:t>2,286</w:t>
            </w:r>
          </w:p>
        </w:tc>
        <w:tc>
          <w:tcPr>
            <w:tcW w:w="283" w:type="dxa"/>
          </w:tcPr>
          <w:p w14:paraId="08094CB1" w14:textId="77777777" w:rsidR="00900C8B" w:rsidRPr="0000274E" w:rsidRDefault="00900C8B" w:rsidP="00900C8B">
            <w:pPr>
              <w:suppressAutoHyphens w:val="0"/>
              <w:overflowPunct/>
              <w:autoSpaceDE/>
              <w:autoSpaceDN/>
              <w:ind w:left="-118"/>
              <w:jc w:val="right"/>
              <w:textAlignment w:val="auto"/>
              <w:rPr>
                <w:rFonts w:ascii="Browallia New" w:hAnsi="Browallia New" w:cs="Browallia New"/>
                <w:sz w:val="26"/>
                <w:szCs w:val="26"/>
              </w:rPr>
            </w:pPr>
          </w:p>
        </w:tc>
        <w:tc>
          <w:tcPr>
            <w:tcW w:w="1276" w:type="dxa"/>
          </w:tcPr>
          <w:p w14:paraId="65925C2F" w14:textId="182997FE" w:rsidR="00900C8B" w:rsidRPr="0000274E" w:rsidRDefault="00900C8B" w:rsidP="00900C8B">
            <w:pPr>
              <w:suppressAutoHyphens w:val="0"/>
              <w:overflowPunct/>
              <w:autoSpaceDE/>
              <w:autoSpaceDN/>
              <w:ind w:left="-118"/>
              <w:jc w:val="right"/>
              <w:textAlignment w:val="auto"/>
              <w:rPr>
                <w:rFonts w:ascii="Browallia New" w:hAnsi="Browallia New" w:cs="Browallia New"/>
                <w:sz w:val="26"/>
                <w:szCs w:val="26"/>
              </w:rPr>
            </w:pPr>
            <w:r w:rsidRPr="0000274E">
              <w:rPr>
                <w:rFonts w:ascii="Browallia New" w:hAnsi="Browallia New" w:cs="Browallia New"/>
                <w:sz w:val="26"/>
                <w:szCs w:val="26"/>
              </w:rPr>
              <w:t>3,843</w:t>
            </w:r>
          </w:p>
        </w:tc>
      </w:tr>
      <w:tr w:rsidR="00900C8B" w:rsidRPr="0000274E" w14:paraId="23853B0B" w14:textId="30264CE2" w:rsidTr="005A2B6F">
        <w:trPr>
          <w:cantSplit/>
        </w:trPr>
        <w:tc>
          <w:tcPr>
            <w:tcW w:w="3397" w:type="dxa"/>
          </w:tcPr>
          <w:p w14:paraId="7775B1D9" w14:textId="23CC1994" w:rsidR="00900C8B" w:rsidRPr="0000274E" w:rsidRDefault="00F34C1B" w:rsidP="00900C8B">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hAnsi="Browallia New" w:cs="Browallia New"/>
                <w:sz w:val="26"/>
                <w:szCs w:val="26"/>
              </w:rPr>
              <w:t>Total</w:t>
            </w:r>
          </w:p>
        </w:tc>
        <w:tc>
          <w:tcPr>
            <w:tcW w:w="1275" w:type="dxa"/>
            <w:tcBorders>
              <w:top w:val="single" w:sz="4" w:space="0" w:color="auto"/>
              <w:bottom w:val="single" w:sz="4" w:space="0" w:color="auto"/>
            </w:tcBorders>
          </w:tcPr>
          <w:p w14:paraId="7934CD63" w14:textId="43C2B389"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c>
          <w:tcPr>
            <w:tcW w:w="275" w:type="dxa"/>
          </w:tcPr>
          <w:p w14:paraId="79B83D08"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Borders>
              <w:top w:val="single" w:sz="4" w:space="0" w:color="auto"/>
              <w:bottom w:val="single" w:sz="4" w:space="0" w:color="auto"/>
            </w:tcBorders>
          </w:tcPr>
          <w:p w14:paraId="2C0A55AB" w14:textId="64C16AD5"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rPr>
              <w:t>-</w:t>
            </w:r>
          </w:p>
        </w:tc>
        <w:tc>
          <w:tcPr>
            <w:tcW w:w="278" w:type="dxa"/>
          </w:tcPr>
          <w:p w14:paraId="3526FF34" w14:textId="77777777" w:rsidR="00900C8B" w:rsidRPr="0000274E" w:rsidRDefault="00900C8B" w:rsidP="00900C8B">
            <w:pPr>
              <w:suppressAutoHyphens w:val="0"/>
              <w:overflowPunct/>
              <w:autoSpaceDE/>
              <w:autoSpaceDN/>
              <w:ind w:left="-118"/>
              <w:jc w:val="right"/>
              <w:textAlignment w:val="auto"/>
              <w:rPr>
                <w:rFonts w:ascii="Browallia New" w:hAnsi="Browallia New" w:cs="Browallia New"/>
                <w:sz w:val="26"/>
                <w:szCs w:val="26"/>
              </w:rPr>
            </w:pPr>
          </w:p>
        </w:tc>
        <w:tc>
          <w:tcPr>
            <w:tcW w:w="1276" w:type="dxa"/>
            <w:tcBorders>
              <w:top w:val="single" w:sz="4" w:space="0" w:color="auto"/>
              <w:bottom w:val="single" w:sz="4" w:space="0" w:color="auto"/>
            </w:tcBorders>
          </w:tcPr>
          <w:p w14:paraId="304B5124" w14:textId="10C9AE5B" w:rsidR="00900C8B" w:rsidRPr="0000274E" w:rsidRDefault="00900C8B" w:rsidP="00900C8B">
            <w:pPr>
              <w:suppressAutoHyphens w:val="0"/>
              <w:overflowPunct/>
              <w:autoSpaceDE/>
              <w:autoSpaceDN/>
              <w:ind w:left="-118"/>
              <w:jc w:val="right"/>
              <w:textAlignment w:val="auto"/>
              <w:rPr>
                <w:rFonts w:ascii="Browallia New" w:hAnsi="Browallia New" w:cs="Browallia New"/>
                <w:sz w:val="26"/>
                <w:szCs w:val="26"/>
              </w:rPr>
            </w:pPr>
            <w:r w:rsidRPr="0000274E">
              <w:rPr>
                <w:rFonts w:ascii="Browallia New" w:hAnsi="Browallia New" w:cs="Browallia New"/>
                <w:sz w:val="26"/>
                <w:szCs w:val="26"/>
              </w:rPr>
              <w:t>2,988</w:t>
            </w:r>
          </w:p>
        </w:tc>
        <w:tc>
          <w:tcPr>
            <w:tcW w:w="283" w:type="dxa"/>
          </w:tcPr>
          <w:p w14:paraId="076DEDB8" w14:textId="77777777" w:rsidR="00900C8B" w:rsidRPr="0000274E" w:rsidRDefault="00900C8B" w:rsidP="00900C8B">
            <w:pPr>
              <w:suppressAutoHyphens w:val="0"/>
              <w:overflowPunct/>
              <w:autoSpaceDE/>
              <w:autoSpaceDN/>
              <w:ind w:left="-118"/>
              <w:jc w:val="right"/>
              <w:textAlignment w:val="auto"/>
              <w:rPr>
                <w:rFonts w:ascii="Browallia New" w:hAnsi="Browallia New" w:cs="Browallia New"/>
                <w:sz w:val="26"/>
                <w:szCs w:val="26"/>
              </w:rPr>
            </w:pPr>
          </w:p>
        </w:tc>
        <w:tc>
          <w:tcPr>
            <w:tcW w:w="1276" w:type="dxa"/>
            <w:tcBorders>
              <w:top w:val="single" w:sz="4" w:space="0" w:color="auto"/>
              <w:bottom w:val="single" w:sz="4" w:space="0" w:color="auto"/>
            </w:tcBorders>
          </w:tcPr>
          <w:p w14:paraId="486037D8" w14:textId="7A1371FD" w:rsidR="00900C8B" w:rsidRPr="0000274E" w:rsidRDefault="00900C8B" w:rsidP="00900C8B">
            <w:pPr>
              <w:suppressAutoHyphens w:val="0"/>
              <w:overflowPunct/>
              <w:autoSpaceDE/>
              <w:autoSpaceDN/>
              <w:ind w:left="-118"/>
              <w:jc w:val="right"/>
              <w:textAlignment w:val="auto"/>
              <w:rPr>
                <w:rFonts w:ascii="Browallia New" w:hAnsi="Browallia New" w:cs="Browallia New"/>
                <w:sz w:val="26"/>
                <w:szCs w:val="26"/>
              </w:rPr>
            </w:pPr>
            <w:r w:rsidRPr="0000274E">
              <w:rPr>
                <w:rFonts w:ascii="Browallia New" w:hAnsi="Browallia New" w:cs="Browallia New"/>
                <w:sz w:val="26"/>
                <w:szCs w:val="26"/>
              </w:rPr>
              <w:t>4,605</w:t>
            </w:r>
          </w:p>
        </w:tc>
      </w:tr>
      <w:tr w:rsidR="00900C8B" w:rsidRPr="0000274E" w14:paraId="15DDB937" w14:textId="2E4B26B9" w:rsidTr="005A2B6F">
        <w:trPr>
          <w:cantSplit/>
        </w:trPr>
        <w:tc>
          <w:tcPr>
            <w:tcW w:w="3397" w:type="dxa"/>
          </w:tcPr>
          <w:p w14:paraId="77070878" w14:textId="77777777" w:rsidR="00900C8B" w:rsidRPr="0000274E" w:rsidRDefault="00900C8B" w:rsidP="00F34C1B">
            <w:pPr>
              <w:suppressAutoHyphens w:val="0"/>
              <w:overflowPunct/>
              <w:autoSpaceDE/>
              <w:autoSpaceDN/>
              <w:ind w:left="72" w:firstLine="102"/>
              <w:textAlignment w:val="auto"/>
              <w:rPr>
                <w:rFonts w:ascii="Browallia New" w:eastAsia="MS Mincho" w:hAnsi="Browallia New" w:cs="Browallia New"/>
                <w:sz w:val="10"/>
                <w:szCs w:val="10"/>
                <w:cs/>
              </w:rPr>
            </w:pPr>
          </w:p>
        </w:tc>
        <w:tc>
          <w:tcPr>
            <w:tcW w:w="1275" w:type="dxa"/>
            <w:tcBorders>
              <w:top w:val="single" w:sz="4" w:space="0" w:color="auto"/>
            </w:tcBorders>
          </w:tcPr>
          <w:p w14:paraId="63DCCC6B"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275" w:type="dxa"/>
          </w:tcPr>
          <w:p w14:paraId="289B0335" w14:textId="77777777" w:rsidR="00900C8B" w:rsidRPr="0000274E" w:rsidRDefault="00900C8B" w:rsidP="00900C8B">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1285" w:type="dxa"/>
            <w:tcBorders>
              <w:top w:val="single" w:sz="4" w:space="0" w:color="auto"/>
            </w:tcBorders>
          </w:tcPr>
          <w:p w14:paraId="5DD6D607"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278" w:type="dxa"/>
          </w:tcPr>
          <w:p w14:paraId="47E1CE1E"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1276" w:type="dxa"/>
            <w:tcBorders>
              <w:top w:val="single" w:sz="4" w:space="0" w:color="auto"/>
            </w:tcBorders>
          </w:tcPr>
          <w:p w14:paraId="18ACA24C"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283" w:type="dxa"/>
          </w:tcPr>
          <w:p w14:paraId="41EE0F67"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1276" w:type="dxa"/>
            <w:tcBorders>
              <w:top w:val="single" w:sz="4" w:space="0" w:color="auto"/>
            </w:tcBorders>
          </w:tcPr>
          <w:p w14:paraId="1419451A" w14:textId="77777777" w:rsidR="00900C8B" w:rsidRPr="0000274E"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r>
      <w:tr w:rsidR="00F0426C" w:rsidRPr="0000274E" w14:paraId="1F79A4D1" w14:textId="77777777" w:rsidTr="005A2B6F">
        <w:trPr>
          <w:cantSplit/>
        </w:trPr>
        <w:tc>
          <w:tcPr>
            <w:tcW w:w="4947" w:type="dxa"/>
            <w:gridSpan w:val="3"/>
          </w:tcPr>
          <w:p w14:paraId="24A69FDA" w14:textId="350589A0" w:rsidR="00F0426C" w:rsidRPr="00A6697D" w:rsidRDefault="00F0426C" w:rsidP="00F0426C">
            <w:pPr>
              <w:suppressAutoHyphens w:val="0"/>
              <w:overflowPunct/>
              <w:autoSpaceDE/>
              <w:autoSpaceDN/>
              <w:ind w:right="-108"/>
              <w:textAlignment w:val="auto"/>
              <w:rPr>
                <w:rFonts w:ascii="Browallia New" w:eastAsia="MS Mincho" w:hAnsi="Browallia New" w:cs="Browallia New"/>
                <w:i/>
                <w:iCs/>
                <w:sz w:val="26"/>
                <w:szCs w:val="26"/>
                <w:u w:val="single"/>
              </w:rPr>
            </w:pPr>
            <w:r w:rsidRPr="00A6697D">
              <w:rPr>
                <w:rFonts w:ascii="Browallia New" w:eastAsia="MS Mincho" w:hAnsi="Browallia New" w:cs="Browallia New"/>
                <w:b/>
                <w:bCs/>
                <w:i/>
                <w:iCs/>
                <w:sz w:val="26"/>
                <w:szCs w:val="26"/>
              </w:rPr>
              <w:t>Trade receivable</w:t>
            </w:r>
            <w:r w:rsidR="008D4CB7" w:rsidRPr="00A6697D">
              <w:rPr>
                <w:rFonts w:ascii="Browallia New" w:eastAsia="MS Mincho" w:hAnsi="Browallia New" w:cs="Browallia New"/>
                <w:b/>
                <w:bCs/>
                <w:i/>
                <w:iCs/>
                <w:sz w:val="26"/>
                <w:szCs w:val="26"/>
              </w:rPr>
              <w:t>-third</w:t>
            </w:r>
            <w:r w:rsidRPr="00A6697D">
              <w:rPr>
                <w:rFonts w:ascii="Browallia New" w:eastAsia="MS Mincho" w:hAnsi="Browallia New" w:cs="Browallia New"/>
                <w:b/>
                <w:bCs/>
                <w:i/>
                <w:iCs/>
                <w:sz w:val="26"/>
                <w:szCs w:val="26"/>
              </w:rPr>
              <w:t xml:space="preserve"> parties</w:t>
            </w:r>
          </w:p>
        </w:tc>
        <w:tc>
          <w:tcPr>
            <w:tcW w:w="1285" w:type="dxa"/>
          </w:tcPr>
          <w:p w14:paraId="274F3A19" w14:textId="77777777" w:rsidR="00F0426C" w:rsidRPr="0000274E" w:rsidRDefault="00F0426C"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78" w:type="dxa"/>
          </w:tcPr>
          <w:p w14:paraId="2574AAFF" w14:textId="77777777" w:rsidR="00F0426C" w:rsidRPr="0000274E" w:rsidRDefault="00F0426C"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7D0D148" w14:textId="77777777" w:rsidR="00F0426C" w:rsidRPr="0000274E" w:rsidRDefault="00F0426C"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70F9660F" w14:textId="77777777" w:rsidR="00F0426C" w:rsidRPr="0000274E" w:rsidRDefault="00F0426C"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2ACD426A" w14:textId="77777777" w:rsidR="00F0426C" w:rsidRPr="0000274E" w:rsidRDefault="00F0426C" w:rsidP="00900C8B">
            <w:pPr>
              <w:suppressAutoHyphens w:val="0"/>
              <w:overflowPunct/>
              <w:autoSpaceDE/>
              <w:autoSpaceDN/>
              <w:ind w:left="-118"/>
              <w:jc w:val="right"/>
              <w:textAlignment w:val="auto"/>
              <w:rPr>
                <w:rFonts w:ascii="Browallia New" w:eastAsia="MS Mincho" w:hAnsi="Browallia New" w:cs="Browallia New"/>
                <w:sz w:val="26"/>
                <w:szCs w:val="26"/>
              </w:rPr>
            </w:pPr>
          </w:p>
        </w:tc>
      </w:tr>
      <w:tr w:rsidR="00F34C1B" w:rsidRPr="0000274E" w14:paraId="714BCA14" w14:textId="77777777" w:rsidTr="005A2B6F">
        <w:trPr>
          <w:cantSplit/>
        </w:trPr>
        <w:tc>
          <w:tcPr>
            <w:tcW w:w="3397" w:type="dxa"/>
          </w:tcPr>
          <w:p w14:paraId="7A1C2641" w14:textId="53BEBBB1" w:rsidR="00F34C1B" w:rsidRPr="0000274E" w:rsidRDefault="00F34C1B" w:rsidP="00F34C1B">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hAnsi="Browallia New" w:cs="Browallia New"/>
                <w:sz w:val="26"/>
                <w:szCs w:val="26"/>
              </w:rPr>
              <w:t>Not yet due</w:t>
            </w:r>
          </w:p>
        </w:tc>
        <w:tc>
          <w:tcPr>
            <w:tcW w:w="1275" w:type="dxa"/>
          </w:tcPr>
          <w:p w14:paraId="24F477D0" w14:textId="630A5BAE"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189,976</w:t>
            </w:r>
          </w:p>
        </w:tc>
        <w:tc>
          <w:tcPr>
            <w:tcW w:w="275" w:type="dxa"/>
          </w:tcPr>
          <w:p w14:paraId="51A52520" w14:textId="77777777" w:rsidR="00F34C1B" w:rsidRPr="0000274E" w:rsidRDefault="00F34C1B" w:rsidP="00F34C1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478E302A" w14:textId="221029C7"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138,997</w:t>
            </w:r>
          </w:p>
        </w:tc>
        <w:tc>
          <w:tcPr>
            <w:tcW w:w="278" w:type="dxa"/>
          </w:tcPr>
          <w:p w14:paraId="34DA988B" w14:textId="77777777"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411AEBCE" w14:textId="1AA7E4BE"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37,415</w:t>
            </w:r>
          </w:p>
        </w:tc>
        <w:tc>
          <w:tcPr>
            <w:tcW w:w="283" w:type="dxa"/>
          </w:tcPr>
          <w:p w14:paraId="40D51979" w14:textId="77777777"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4A3F166A" w14:textId="64655E8E"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29,481</w:t>
            </w:r>
          </w:p>
        </w:tc>
      </w:tr>
      <w:tr w:rsidR="00F34C1B" w:rsidRPr="0000274E" w14:paraId="4CA5858B" w14:textId="77777777" w:rsidTr="005A2B6F">
        <w:trPr>
          <w:cantSplit/>
        </w:trPr>
        <w:tc>
          <w:tcPr>
            <w:tcW w:w="3397" w:type="dxa"/>
          </w:tcPr>
          <w:p w14:paraId="3DB06631" w14:textId="6752FF88" w:rsidR="00F34C1B" w:rsidRPr="0000274E" w:rsidRDefault="00F34C1B" w:rsidP="00F34C1B">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hAnsi="Browallia New" w:cs="Browallia New"/>
                <w:sz w:val="26"/>
                <w:szCs w:val="26"/>
              </w:rPr>
              <w:t>Overdue</w:t>
            </w:r>
          </w:p>
        </w:tc>
        <w:tc>
          <w:tcPr>
            <w:tcW w:w="1275" w:type="dxa"/>
          </w:tcPr>
          <w:p w14:paraId="334D2A83" w14:textId="77777777"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3264ACB9" w14:textId="77777777" w:rsidR="00F34C1B" w:rsidRPr="0000274E" w:rsidRDefault="00F34C1B" w:rsidP="00F34C1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5B42F379" w14:textId="77777777"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c>
          <w:tcPr>
            <w:tcW w:w="278" w:type="dxa"/>
          </w:tcPr>
          <w:p w14:paraId="328340A0" w14:textId="77777777"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0530187" w14:textId="77777777"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3B6E9C38" w14:textId="77777777"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D6BD3B5" w14:textId="77777777"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r>
      <w:tr w:rsidR="00F34C1B" w:rsidRPr="0000274E" w14:paraId="74BA5C9C" w14:textId="77777777" w:rsidTr="005A2B6F">
        <w:trPr>
          <w:cantSplit/>
        </w:trPr>
        <w:tc>
          <w:tcPr>
            <w:tcW w:w="3397" w:type="dxa"/>
          </w:tcPr>
          <w:p w14:paraId="0187A51B" w14:textId="281E7C2B" w:rsidR="00F34C1B" w:rsidRPr="0000274E" w:rsidRDefault="00F34C1B" w:rsidP="00F34C1B">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hAnsi="Browallia New" w:cs="Browallia New"/>
                <w:sz w:val="26"/>
                <w:szCs w:val="26"/>
                <w:cs/>
              </w:rPr>
              <w:t xml:space="preserve">    </w:t>
            </w:r>
            <w:r w:rsidR="00A6697D" w:rsidRPr="00A6697D">
              <w:rPr>
                <w:rFonts w:ascii="Browallia New" w:hAnsi="Browallia New" w:cs="Browallia New"/>
                <w:sz w:val="26"/>
                <w:szCs w:val="26"/>
              </w:rPr>
              <w:t>Up to</w:t>
            </w:r>
            <w:r w:rsidRPr="0000274E">
              <w:rPr>
                <w:rFonts w:ascii="Browallia New" w:hAnsi="Browallia New" w:cs="Browallia New"/>
                <w:sz w:val="26"/>
                <w:szCs w:val="26"/>
              </w:rPr>
              <w:t xml:space="preserve"> </w:t>
            </w:r>
            <w:r w:rsidRPr="0000274E">
              <w:rPr>
                <w:rFonts w:ascii="Browallia New" w:hAnsi="Browallia New" w:cs="Browallia New"/>
                <w:sz w:val="26"/>
                <w:szCs w:val="26"/>
                <w:cs/>
              </w:rPr>
              <w:t xml:space="preserve">3 </w:t>
            </w:r>
            <w:r w:rsidRPr="0000274E">
              <w:rPr>
                <w:rFonts w:ascii="Browallia New" w:hAnsi="Browallia New" w:cs="Browallia New"/>
                <w:sz w:val="26"/>
                <w:szCs w:val="26"/>
              </w:rPr>
              <w:t>months</w:t>
            </w:r>
          </w:p>
        </w:tc>
        <w:tc>
          <w:tcPr>
            <w:tcW w:w="1275" w:type="dxa"/>
          </w:tcPr>
          <w:p w14:paraId="4BD59E3A" w14:textId="7D870A9A"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165,368</w:t>
            </w:r>
          </w:p>
        </w:tc>
        <w:tc>
          <w:tcPr>
            <w:tcW w:w="275" w:type="dxa"/>
          </w:tcPr>
          <w:p w14:paraId="5D23F15C" w14:textId="77777777" w:rsidR="00F34C1B" w:rsidRPr="0000274E" w:rsidRDefault="00F34C1B" w:rsidP="00F34C1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46EF3701" w14:textId="611F75B5"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198,549</w:t>
            </w:r>
          </w:p>
        </w:tc>
        <w:tc>
          <w:tcPr>
            <w:tcW w:w="278" w:type="dxa"/>
          </w:tcPr>
          <w:p w14:paraId="621E005F" w14:textId="77777777"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340122A4" w14:textId="2F9AD05B"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25,987</w:t>
            </w:r>
          </w:p>
        </w:tc>
        <w:tc>
          <w:tcPr>
            <w:tcW w:w="283" w:type="dxa"/>
          </w:tcPr>
          <w:p w14:paraId="2A9AB729" w14:textId="77777777"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C71619C" w14:textId="1A963DA2"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38,472</w:t>
            </w:r>
          </w:p>
        </w:tc>
      </w:tr>
      <w:tr w:rsidR="00F34C1B" w:rsidRPr="0000274E" w14:paraId="004AE842" w14:textId="77777777" w:rsidTr="005A2B6F">
        <w:trPr>
          <w:cantSplit/>
        </w:trPr>
        <w:tc>
          <w:tcPr>
            <w:tcW w:w="3397" w:type="dxa"/>
          </w:tcPr>
          <w:p w14:paraId="31FCEED1" w14:textId="0C042ED1" w:rsidR="00F34C1B" w:rsidRPr="0000274E" w:rsidRDefault="00F34C1B" w:rsidP="00F34C1B">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hAnsi="Browallia New" w:cs="Browallia New"/>
                <w:sz w:val="26"/>
                <w:szCs w:val="26"/>
                <w:cs/>
              </w:rPr>
              <w:t xml:space="preserve">    </w:t>
            </w:r>
            <w:r w:rsidRPr="0000274E">
              <w:rPr>
                <w:rFonts w:ascii="Browallia New" w:hAnsi="Browallia New" w:cs="Browallia New"/>
                <w:sz w:val="26"/>
                <w:szCs w:val="26"/>
              </w:rPr>
              <w:t>3 - 6 months</w:t>
            </w:r>
          </w:p>
        </w:tc>
        <w:tc>
          <w:tcPr>
            <w:tcW w:w="1275" w:type="dxa"/>
          </w:tcPr>
          <w:p w14:paraId="4F628AC3" w14:textId="5A04D08F"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33,835</w:t>
            </w:r>
          </w:p>
        </w:tc>
        <w:tc>
          <w:tcPr>
            <w:tcW w:w="275" w:type="dxa"/>
          </w:tcPr>
          <w:p w14:paraId="12724115" w14:textId="77777777" w:rsidR="00F34C1B" w:rsidRPr="0000274E" w:rsidRDefault="00F34C1B" w:rsidP="00F34C1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44378384" w14:textId="0EF3865C"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34,172</w:t>
            </w:r>
          </w:p>
        </w:tc>
        <w:tc>
          <w:tcPr>
            <w:tcW w:w="278" w:type="dxa"/>
          </w:tcPr>
          <w:p w14:paraId="20BD4455" w14:textId="77777777"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7F34181" w14:textId="74C9B921"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240</w:t>
            </w:r>
          </w:p>
        </w:tc>
        <w:tc>
          <w:tcPr>
            <w:tcW w:w="283" w:type="dxa"/>
          </w:tcPr>
          <w:p w14:paraId="6A24B66C" w14:textId="77777777"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D772ECB" w14:textId="74516C6A"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1,114</w:t>
            </w:r>
          </w:p>
        </w:tc>
      </w:tr>
      <w:tr w:rsidR="00F34C1B" w:rsidRPr="0000274E" w14:paraId="740053FF" w14:textId="77777777" w:rsidTr="005A2B6F">
        <w:trPr>
          <w:cantSplit/>
        </w:trPr>
        <w:tc>
          <w:tcPr>
            <w:tcW w:w="3397" w:type="dxa"/>
          </w:tcPr>
          <w:p w14:paraId="11ECA746" w14:textId="59B4747C" w:rsidR="00F34C1B" w:rsidRPr="0000274E" w:rsidRDefault="00F34C1B" w:rsidP="00F34C1B">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hAnsi="Browallia New" w:cs="Browallia New"/>
                <w:sz w:val="26"/>
                <w:szCs w:val="26"/>
                <w:cs/>
              </w:rPr>
              <w:t xml:space="preserve">    </w:t>
            </w:r>
            <w:r w:rsidRPr="0000274E">
              <w:rPr>
                <w:rFonts w:ascii="Browallia New" w:hAnsi="Browallia New" w:cs="Browallia New"/>
                <w:sz w:val="26"/>
                <w:szCs w:val="26"/>
              </w:rPr>
              <w:t>6 - 12 months</w:t>
            </w:r>
          </w:p>
        </w:tc>
        <w:tc>
          <w:tcPr>
            <w:tcW w:w="1275" w:type="dxa"/>
          </w:tcPr>
          <w:p w14:paraId="3ED9EDF7" w14:textId="1D8C0B44"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17,143</w:t>
            </w:r>
          </w:p>
        </w:tc>
        <w:tc>
          <w:tcPr>
            <w:tcW w:w="275" w:type="dxa"/>
          </w:tcPr>
          <w:p w14:paraId="498AE5C9" w14:textId="77777777" w:rsidR="00F34C1B" w:rsidRPr="0000274E" w:rsidRDefault="00F34C1B" w:rsidP="00F34C1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709E2DAD" w14:textId="2F763696"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15,157</w:t>
            </w:r>
          </w:p>
        </w:tc>
        <w:tc>
          <w:tcPr>
            <w:tcW w:w="278" w:type="dxa"/>
          </w:tcPr>
          <w:p w14:paraId="7F4B47FF" w14:textId="77777777"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615EF1C" w14:textId="0B42769A"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131</w:t>
            </w:r>
          </w:p>
        </w:tc>
        <w:tc>
          <w:tcPr>
            <w:tcW w:w="283" w:type="dxa"/>
          </w:tcPr>
          <w:p w14:paraId="1282C730" w14:textId="77777777"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3E2030E3" w14:textId="3F7AC4DE"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97</w:t>
            </w:r>
          </w:p>
        </w:tc>
      </w:tr>
      <w:tr w:rsidR="00F34C1B" w:rsidRPr="0000274E" w14:paraId="23C2D34E" w14:textId="77777777" w:rsidTr="005A2B6F">
        <w:trPr>
          <w:cantSplit/>
        </w:trPr>
        <w:tc>
          <w:tcPr>
            <w:tcW w:w="3397" w:type="dxa"/>
          </w:tcPr>
          <w:p w14:paraId="0ADCE415" w14:textId="57EFB5B7" w:rsidR="00F34C1B" w:rsidRPr="0000274E" w:rsidRDefault="00F34C1B" w:rsidP="00F34C1B">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00274E">
              <w:rPr>
                <w:rFonts w:ascii="Browallia New" w:hAnsi="Browallia New" w:cs="Browallia New"/>
                <w:sz w:val="26"/>
                <w:szCs w:val="26"/>
                <w:cs/>
              </w:rPr>
              <w:t xml:space="preserve">    </w:t>
            </w:r>
            <w:r w:rsidRPr="0000274E">
              <w:rPr>
                <w:rFonts w:ascii="Browallia New" w:hAnsi="Browallia New" w:cs="Browallia New"/>
                <w:sz w:val="26"/>
                <w:szCs w:val="26"/>
              </w:rPr>
              <w:t xml:space="preserve">Over </w:t>
            </w:r>
            <w:r w:rsidRPr="0000274E">
              <w:rPr>
                <w:rFonts w:ascii="Browallia New" w:hAnsi="Browallia New" w:cs="Browallia New"/>
                <w:sz w:val="26"/>
                <w:szCs w:val="26"/>
                <w:cs/>
              </w:rPr>
              <w:t xml:space="preserve">12 </w:t>
            </w:r>
            <w:r w:rsidRPr="0000274E">
              <w:rPr>
                <w:rFonts w:ascii="Browallia New" w:hAnsi="Browallia New" w:cs="Browallia New"/>
                <w:sz w:val="26"/>
                <w:szCs w:val="26"/>
              </w:rPr>
              <w:t>months</w:t>
            </w:r>
          </w:p>
        </w:tc>
        <w:tc>
          <w:tcPr>
            <w:tcW w:w="1275" w:type="dxa"/>
            <w:tcBorders>
              <w:bottom w:val="single" w:sz="4" w:space="0" w:color="auto"/>
            </w:tcBorders>
          </w:tcPr>
          <w:p w14:paraId="5726B45F" w14:textId="38FA82D9"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25,352</w:t>
            </w:r>
          </w:p>
        </w:tc>
        <w:tc>
          <w:tcPr>
            <w:tcW w:w="275" w:type="dxa"/>
          </w:tcPr>
          <w:p w14:paraId="02E289F1" w14:textId="77777777" w:rsidR="00F34C1B" w:rsidRPr="0000274E" w:rsidRDefault="00F34C1B" w:rsidP="00F34C1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Borders>
              <w:bottom w:val="single" w:sz="4" w:space="0" w:color="auto"/>
            </w:tcBorders>
          </w:tcPr>
          <w:p w14:paraId="47D28578" w14:textId="6518F70D"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25,150</w:t>
            </w:r>
          </w:p>
        </w:tc>
        <w:tc>
          <w:tcPr>
            <w:tcW w:w="278" w:type="dxa"/>
          </w:tcPr>
          <w:p w14:paraId="725718CC" w14:textId="77777777"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125F308A" w14:textId="64E3C3F6"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5,287</w:t>
            </w:r>
          </w:p>
        </w:tc>
        <w:tc>
          <w:tcPr>
            <w:tcW w:w="283" w:type="dxa"/>
          </w:tcPr>
          <w:p w14:paraId="68D5DD4C" w14:textId="77777777"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6F978B2B" w14:textId="257056B6"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5,344</w:t>
            </w:r>
          </w:p>
        </w:tc>
      </w:tr>
      <w:tr w:rsidR="00F34C1B" w:rsidRPr="0000274E" w14:paraId="0A6C6E57" w14:textId="77777777" w:rsidTr="005A2B6F">
        <w:trPr>
          <w:cantSplit/>
        </w:trPr>
        <w:tc>
          <w:tcPr>
            <w:tcW w:w="3397" w:type="dxa"/>
          </w:tcPr>
          <w:p w14:paraId="474D8D16" w14:textId="10AA723F" w:rsidR="00F34C1B" w:rsidRPr="0000274E" w:rsidRDefault="005A003E" w:rsidP="00F34C1B">
            <w:pPr>
              <w:suppressAutoHyphens w:val="0"/>
              <w:overflowPunct/>
              <w:autoSpaceDE/>
              <w:autoSpaceDN/>
              <w:ind w:left="72" w:firstLine="102"/>
              <w:jc w:val="thaiDistribute"/>
              <w:textAlignment w:val="auto"/>
              <w:rPr>
                <w:rFonts w:ascii="Browallia New" w:hAnsi="Browallia New" w:cs="Browallia New"/>
                <w:sz w:val="26"/>
                <w:szCs w:val="26"/>
                <w:cs/>
              </w:rPr>
            </w:pPr>
            <w:r w:rsidRPr="0000274E">
              <w:rPr>
                <w:rFonts w:ascii="Browallia New" w:hAnsi="Browallia New" w:cs="Browallia New"/>
                <w:sz w:val="26"/>
                <w:szCs w:val="26"/>
              </w:rPr>
              <w:t>Total</w:t>
            </w:r>
          </w:p>
        </w:tc>
        <w:tc>
          <w:tcPr>
            <w:tcW w:w="1275" w:type="dxa"/>
            <w:tcBorders>
              <w:top w:val="single" w:sz="4" w:space="0" w:color="auto"/>
              <w:bottom w:val="double" w:sz="4" w:space="0" w:color="auto"/>
            </w:tcBorders>
          </w:tcPr>
          <w:p w14:paraId="052A722B" w14:textId="11E03BDC"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431,674</w:t>
            </w:r>
          </w:p>
        </w:tc>
        <w:tc>
          <w:tcPr>
            <w:tcW w:w="275" w:type="dxa"/>
          </w:tcPr>
          <w:p w14:paraId="486A81AF" w14:textId="77777777" w:rsidR="00F34C1B" w:rsidRPr="0000274E" w:rsidRDefault="00F34C1B" w:rsidP="00F34C1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Borders>
              <w:top w:val="single" w:sz="4" w:space="0" w:color="auto"/>
              <w:bottom w:val="double" w:sz="4" w:space="0" w:color="auto"/>
            </w:tcBorders>
          </w:tcPr>
          <w:p w14:paraId="38FDFAE7" w14:textId="09CA9068"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412,025</w:t>
            </w:r>
          </w:p>
        </w:tc>
        <w:tc>
          <w:tcPr>
            <w:tcW w:w="278" w:type="dxa"/>
          </w:tcPr>
          <w:p w14:paraId="028F5214" w14:textId="77777777"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4F4C7ACB" w14:textId="37243192"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69,060</w:t>
            </w:r>
          </w:p>
        </w:tc>
        <w:tc>
          <w:tcPr>
            <w:tcW w:w="283" w:type="dxa"/>
          </w:tcPr>
          <w:p w14:paraId="440F9A0F" w14:textId="77777777"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259619E7" w14:textId="23A92620" w:rsidR="00F34C1B" w:rsidRPr="0000274E"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74,508</w:t>
            </w:r>
          </w:p>
        </w:tc>
      </w:tr>
    </w:tbl>
    <w:p w14:paraId="26199CFD" w14:textId="77777777" w:rsidR="00747D09" w:rsidRPr="00D70F5D" w:rsidRDefault="00747D09" w:rsidP="00F0426C">
      <w:pPr>
        <w:jc w:val="thaiDistribute"/>
        <w:rPr>
          <w:rFonts w:ascii="Browallia New" w:hAnsi="Browallia New" w:cs="Browallia New"/>
          <w:sz w:val="16"/>
          <w:szCs w:val="16"/>
        </w:rPr>
      </w:pPr>
    </w:p>
    <w:p w14:paraId="2825F569" w14:textId="2B81A2F1" w:rsidR="00F95896" w:rsidRPr="0000274E" w:rsidRDefault="00F95896" w:rsidP="005A2B6F">
      <w:pPr>
        <w:pStyle w:val="ListParagraph"/>
        <w:numPr>
          <w:ilvl w:val="0"/>
          <w:numId w:val="2"/>
        </w:numPr>
        <w:ind w:left="284" w:hanging="426"/>
        <w:rPr>
          <w:rFonts w:ascii="Browallia New" w:hAnsi="Browallia New" w:cs="Browallia New"/>
          <w:b/>
          <w:bCs/>
          <w:sz w:val="26"/>
          <w:szCs w:val="26"/>
        </w:rPr>
      </w:pPr>
      <w:r w:rsidRPr="0000274E">
        <w:rPr>
          <w:rFonts w:ascii="Browallia New" w:hAnsi="Browallia New" w:cs="Browallia New"/>
          <w:b/>
          <w:bCs/>
          <w:sz w:val="26"/>
          <w:szCs w:val="26"/>
        </w:rPr>
        <w:t>Contract assets</w:t>
      </w:r>
    </w:p>
    <w:p w14:paraId="5121FCE4" w14:textId="77777777" w:rsidR="00F95896" w:rsidRPr="00D70F5D" w:rsidRDefault="00F95896" w:rsidP="00F95896">
      <w:pPr>
        <w:pStyle w:val="ListParagraph"/>
        <w:ind w:left="450"/>
        <w:rPr>
          <w:rFonts w:ascii="Browallia New" w:hAnsi="Browallia New" w:cs="Browallia New"/>
          <w:sz w:val="14"/>
          <w:szCs w:val="14"/>
          <w:u w:val="single"/>
        </w:rPr>
      </w:pPr>
    </w:p>
    <w:p w14:paraId="24489471" w14:textId="02EFCA16" w:rsidR="00F95896" w:rsidRPr="0000274E" w:rsidRDefault="00F95896" w:rsidP="005A2B6F">
      <w:pPr>
        <w:pStyle w:val="ListParagraph"/>
        <w:ind w:left="284"/>
        <w:rPr>
          <w:rFonts w:ascii="Browallia New" w:hAnsi="Browallia New" w:cs="Browallia New"/>
          <w:sz w:val="26"/>
          <w:szCs w:val="26"/>
        </w:rPr>
      </w:pPr>
      <w:r w:rsidRPr="00641574">
        <w:rPr>
          <w:rFonts w:ascii="Browallia New" w:hAnsi="Browallia New" w:cs="Browallia New"/>
          <w:sz w:val="26"/>
          <w:szCs w:val="26"/>
        </w:rPr>
        <w:t>The balance of contract assets as at December</w:t>
      </w:r>
      <w:r w:rsidR="00A6697D" w:rsidRPr="00641574">
        <w:rPr>
          <w:rFonts w:ascii="Browallia New" w:hAnsi="Browallia New" w:cs="Browallia New"/>
          <w:sz w:val="26"/>
          <w:szCs w:val="26"/>
        </w:rPr>
        <w:t xml:space="preserve"> </w:t>
      </w:r>
      <w:r w:rsidRPr="00641574">
        <w:rPr>
          <w:rFonts w:ascii="Browallia New" w:hAnsi="Browallia New" w:cs="Browallia New"/>
          <w:sz w:val="26"/>
          <w:szCs w:val="26"/>
        </w:rPr>
        <w:t>31</w:t>
      </w:r>
      <w:r w:rsidR="00A6697D" w:rsidRPr="00641574">
        <w:rPr>
          <w:rFonts w:ascii="Browallia New" w:hAnsi="Browallia New" w:cs="Browallia New"/>
          <w:sz w:val="26"/>
          <w:szCs w:val="26"/>
        </w:rPr>
        <w:t>,</w:t>
      </w:r>
      <w:r w:rsidR="00510B69" w:rsidRPr="00641574">
        <w:rPr>
          <w:rFonts w:ascii="Browallia New" w:hAnsi="Browallia New" w:cs="Browallia New"/>
          <w:sz w:val="26"/>
          <w:szCs w:val="26"/>
        </w:rPr>
        <w:t xml:space="preserve"> </w:t>
      </w:r>
      <w:r w:rsidRPr="00641574">
        <w:rPr>
          <w:rFonts w:ascii="Browallia New" w:hAnsi="Browallia New" w:cs="Browallia New"/>
          <w:sz w:val="26"/>
          <w:szCs w:val="26"/>
        </w:rPr>
        <w:t xml:space="preserve">2025 </w:t>
      </w:r>
      <w:r w:rsidR="00641574" w:rsidRPr="00641574">
        <w:rPr>
          <w:rFonts w:ascii="Browallia New" w:hAnsi="Browallia New" w:cs="Browallia New"/>
          <w:sz w:val="26"/>
          <w:szCs w:val="26"/>
        </w:rPr>
        <w:t xml:space="preserve">which represents service income not yet due for billing </w:t>
      </w:r>
      <w:r w:rsidRPr="00641574">
        <w:rPr>
          <w:rFonts w:ascii="Browallia New" w:hAnsi="Browallia New" w:cs="Browallia New"/>
          <w:sz w:val="26"/>
          <w:szCs w:val="26"/>
        </w:rPr>
        <w:t>aged on the basis from recording date up to 3 months and expected to billing to customers within 3 months.</w:t>
      </w:r>
      <w:r w:rsidRPr="0000274E">
        <w:rPr>
          <w:rFonts w:ascii="Browallia New" w:hAnsi="Browallia New" w:cs="Browallia New"/>
          <w:sz w:val="26"/>
          <w:szCs w:val="26"/>
        </w:rPr>
        <w:t xml:space="preserve"> </w:t>
      </w:r>
    </w:p>
    <w:p w14:paraId="3130FA77" w14:textId="77777777" w:rsidR="00F95896" w:rsidRPr="00EC1EB7" w:rsidRDefault="00F95896" w:rsidP="00F95896">
      <w:pPr>
        <w:pStyle w:val="ListParagraph"/>
        <w:ind w:left="450"/>
        <w:rPr>
          <w:rFonts w:ascii="Browallia New" w:hAnsi="Browallia New" w:cs="Browallia New"/>
          <w:sz w:val="14"/>
          <w:szCs w:val="14"/>
          <w:cs/>
        </w:rPr>
      </w:pPr>
    </w:p>
    <w:p w14:paraId="3BB816FB" w14:textId="1E5419B8" w:rsidR="001321C5" w:rsidRPr="0000274E" w:rsidRDefault="00301609" w:rsidP="005A2B6F">
      <w:pPr>
        <w:pStyle w:val="ListParagraph"/>
        <w:numPr>
          <w:ilvl w:val="0"/>
          <w:numId w:val="2"/>
        </w:numPr>
        <w:ind w:left="284"/>
        <w:rPr>
          <w:rFonts w:ascii="Browallia New" w:hAnsi="Browallia New" w:cs="Browallia New"/>
          <w:b/>
          <w:bCs/>
          <w:sz w:val="26"/>
          <w:szCs w:val="26"/>
        </w:rPr>
      </w:pPr>
      <w:r w:rsidRPr="0000274E">
        <w:rPr>
          <w:rFonts w:ascii="Browallia New" w:hAnsi="Browallia New" w:cs="Browallia New"/>
          <w:b/>
          <w:bCs/>
          <w:sz w:val="26"/>
          <w:szCs w:val="26"/>
        </w:rPr>
        <w:t>Receivables from financ</w:t>
      </w:r>
      <w:r w:rsidR="008D4CB7">
        <w:rPr>
          <w:rFonts w:ascii="Browallia New" w:hAnsi="Browallia New" w:cs="Browallia New"/>
          <w:b/>
          <w:bCs/>
          <w:sz w:val="26"/>
          <w:szCs w:val="26"/>
        </w:rPr>
        <w:t>e</w:t>
      </w:r>
      <w:r w:rsidRPr="0000274E">
        <w:rPr>
          <w:rFonts w:ascii="Browallia New" w:hAnsi="Browallia New" w:cs="Browallia New"/>
          <w:b/>
          <w:bCs/>
          <w:sz w:val="26"/>
          <w:szCs w:val="26"/>
        </w:rPr>
        <w:t xml:space="preserve"> leases</w:t>
      </w:r>
    </w:p>
    <w:p w14:paraId="2BD94CCE" w14:textId="77777777" w:rsidR="00F0426C" w:rsidRPr="00EC1EB7" w:rsidRDefault="00F0426C" w:rsidP="00D70F5D">
      <w:pPr>
        <w:rPr>
          <w:rFonts w:ascii="Browallia New" w:hAnsi="Browallia New" w:cs="Browallia New"/>
          <w:sz w:val="12"/>
          <w:szCs w:val="12"/>
          <w:u w:val="single"/>
        </w:rPr>
      </w:pPr>
    </w:p>
    <w:p w14:paraId="4813DC5F" w14:textId="4A164B48" w:rsidR="00A11625" w:rsidRPr="0000274E" w:rsidRDefault="00301609" w:rsidP="005A2B6F">
      <w:pPr>
        <w:ind w:firstLine="284"/>
        <w:rPr>
          <w:rFonts w:ascii="Browallia New" w:hAnsi="Browallia New" w:cs="Browallia New"/>
          <w:sz w:val="20"/>
          <w:szCs w:val="20"/>
          <w:cs/>
        </w:rPr>
      </w:pPr>
      <w:r w:rsidRPr="0000274E">
        <w:rPr>
          <w:rFonts w:ascii="Browallia New" w:hAnsi="Browallia New" w:cs="Browallia New"/>
          <w:sz w:val="26"/>
          <w:szCs w:val="26"/>
        </w:rPr>
        <w:t xml:space="preserve">As at March </w:t>
      </w:r>
      <w:r w:rsidRPr="0000274E">
        <w:rPr>
          <w:rFonts w:ascii="Browallia New" w:hAnsi="Browallia New" w:cs="Browallia New"/>
          <w:sz w:val="26"/>
          <w:szCs w:val="26"/>
          <w:cs/>
        </w:rPr>
        <w:t>31</w:t>
      </w:r>
      <w:r w:rsidRPr="0000274E">
        <w:rPr>
          <w:rFonts w:ascii="Browallia New" w:hAnsi="Browallia New" w:cs="Browallia New"/>
          <w:sz w:val="26"/>
          <w:szCs w:val="26"/>
        </w:rPr>
        <w:t xml:space="preserve">, </w:t>
      </w:r>
      <w:r w:rsidRPr="0000274E">
        <w:rPr>
          <w:rFonts w:ascii="Browallia New" w:hAnsi="Browallia New" w:cs="Browallia New"/>
          <w:sz w:val="26"/>
          <w:szCs w:val="26"/>
          <w:cs/>
        </w:rPr>
        <w:t xml:space="preserve">2026 </w:t>
      </w:r>
      <w:r w:rsidRPr="0000274E">
        <w:rPr>
          <w:rFonts w:ascii="Browallia New" w:hAnsi="Browallia New" w:cs="Browallia New"/>
          <w:sz w:val="26"/>
          <w:szCs w:val="26"/>
        </w:rPr>
        <w:t xml:space="preserve">and December </w:t>
      </w:r>
      <w:r w:rsidRPr="0000274E">
        <w:rPr>
          <w:rFonts w:ascii="Browallia New" w:hAnsi="Browallia New" w:cs="Browallia New"/>
          <w:sz w:val="26"/>
          <w:szCs w:val="26"/>
          <w:cs/>
        </w:rPr>
        <w:t>31</w:t>
      </w:r>
      <w:r w:rsidRPr="0000274E">
        <w:rPr>
          <w:rFonts w:ascii="Browallia New" w:hAnsi="Browallia New" w:cs="Browallia New"/>
          <w:sz w:val="26"/>
          <w:szCs w:val="26"/>
        </w:rPr>
        <w:t xml:space="preserve">, </w:t>
      </w:r>
      <w:r w:rsidRPr="0000274E">
        <w:rPr>
          <w:rFonts w:ascii="Browallia New" w:hAnsi="Browallia New" w:cs="Browallia New"/>
          <w:sz w:val="26"/>
          <w:szCs w:val="26"/>
          <w:cs/>
        </w:rPr>
        <w:t>2025</w:t>
      </w:r>
      <w:r w:rsidRPr="0000274E">
        <w:rPr>
          <w:rFonts w:ascii="Browallia New" w:hAnsi="Browallia New" w:cs="Browallia New"/>
          <w:sz w:val="26"/>
          <w:szCs w:val="26"/>
        </w:rPr>
        <w:t>, the balances of receivables from financ</w:t>
      </w:r>
      <w:r w:rsidR="008D4CB7">
        <w:rPr>
          <w:rFonts w:ascii="Browallia New" w:hAnsi="Browallia New" w:cs="Browallia New"/>
          <w:sz w:val="26"/>
          <w:szCs w:val="26"/>
        </w:rPr>
        <w:t>e</w:t>
      </w:r>
      <w:r w:rsidRPr="0000274E">
        <w:rPr>
          <w:rFonts w:ascii="Browallia New" w:hAnsi="Browallia New" w:cs="Browallia New"/>
          <w:sz w:val="26"/>
          <w:szCs w:val="26"/>
        </w:rPr>
        <w:t xml:space="preserve"> leases are as follows:</w:t>
      </w:r>
    </w:p>
    <w:tbl>
      <w:tblPr>
        <w:tblStyle w:val="TableGrid"/>
        <w:tblW w:w="978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8"/>
        <w:gridCol w:w="980"/>
        <w:gridCol w:w="261"/>
        <w:gridCol w:w="1038"/>
        <w:gridCol w:w="260"/>
        <w:gridCol w:w="927"/>
        <w:gridCol w:w="260"/>
        <w:gridCol w:w="1038"/>
        <w:gridCol w:w="232"/>
        <w:gridCol w:w="927"/>
        <w:gridCol w:w="234"/>
        <w:gridCol w:w="1038"/>
      </w:tblGrid>
      <w:tr w:rsidR="00A11625" w:rsidRPr="0000274E" w14:paraId="17473498" w14:textId="5A0E2323" w:rsidTr="008D4CB7">
        <w:tc>
          <w:tcPr>
            <w:tcW w:w="2588" w:type="dxa"/>
          </w:tcPr>
          <w:p w14:paraId="781450FA" w14:textId="77777777" w:rsidR="00A11625" w:rsidRPr="0000274E" w:rsidRDefault="00A11625" w:rsidP="00047AE6">
            <w:pPr>
              <w:pStyle w:val="ListParagraph"/>
              <w:ind w:left="0"/>
              <w:rPr>
                <w:rFonts w:ascii="Browallia New" w:hAnsi="Browallia New" w:cs="Browallia New"/>
                <w:sz w:val="26"/>
                <w:szCs w:val="26"/>
              </w:rPr>
            </w:pPr>
          </w:p>
        </w:tc>
        <w:tc>
          <w:tcPr>
            <w:tcW w:w="980" w:type="dxa"/>
          </w:tcPr>
          <w:p w14:paraId="3E73915D" w14:textId="23722715" w:rsidR="00A11625" w:rsidRPr="008D4CB7" w:rsidRDefault="00A11625" w:rsidP="00047AE6">
            <w:pPr>
              <w:pStyle w:val="ListParagraph"/>
              <w:ind w:left="0"/>
              <w:jc w:val="center"/>
              <w:rPr>
                <w:rFonts w:ascii="Browallia New" w:hAnsi="Browallia New" w:cs="Browallia New"/>
                <w:szCs w:val="24"/>
                <w:cs/>
              </w:rPr>
            </w:pPr>
          </w:p>
        </w:tc>
        <w:tc>
          <w:tcPr>
            <w:tcW w:w="261" w:type="dxa"/>
          </w:tcPr>
          <w:p w14:paraId="729C7114" w14:textId="17C609C9" w:rsidR="00A11625" w:rsidRPr="008D4CB7" w:rsidRDefault="00A11625" w:rsidP="005A2B6F">
            <w:pPr>
              <w:pStyle w:val="ListParagraph"/>
              <w:ind w:left="-428" w:firstLine="112"/>
              <w:jc w:val="center"/>
              <w:rPr>
                <w:rFonts w:ascii="Browallia New" w:hAnsi="Browallia New" w:cs="Browallia New"/>
                <w:szCs w:val="24"/>
                <w:cs/>
              </w:rPr>
            </w:pPr>
          </w:p>
        </w:tc>
        <w:tc>
          <w:tcPr>
            <w:tcW w:w="1038" w:type="dxa"/>
          </w:tcPr>
          <w:p w14:paraId="7A223E4E" w14:textId="77777777" w:rsidR="00A11625" w:rsidRPr="008D4CB7" w:rsidRDefault="00A11625" w:rsidP="00047AE6">
            <w:pPr>
              <w:pStyle w:val="ListParagraph"/>
              <w:ind w:left="0"/>
              <w:jc w:val="center"/>
              <w:rPr>
                <w:rFonts w:ascii="Browallia New" w:hAnsi="Browallia New" w:cs="Browallia New"/>
                <w:szCs w:val="24"/>
                <w:cs/>
              </w:rPr>
            </w:pPr>
          </w:p>
        </w:tc>
        <w:tc>
          <w:tcPr>
            <w:tcW w:w="260" w:type="dxa"/>
          </w:tcPr>
          <w:p w14:paraId="76AAF35D" w14:textId="56E3BEF9" w:rsidR="00A11625" w:rsidRPr="008D4CB7" w:rsidRDefault="00A11625" w:rsidP="00047AE6">
            <w:pPr>
              <w:pStyle w:val="ListParagraph"/>
              <w:ind w:left="0"/>
              <w:jc w:val="center"/>
              <w:rPr>
                <w:rFonts w:ascii="Browallia New" w:hAnsi="Browallia New" w:cs="Browallia New"/>
                <w:szCs w:val="24"/>
                <w:cs/>
              </w:rPr>
            </w:pPr>
          </w:p>
        </w:tc>
        <w:tc>
          <w:tcPr>
            <w:tcW w:w="927" w:type="dxa"/>
          </w:tcPr>
          <w:p w14:paraId="0C385070" w14:textId="77777777" w:rsidR="00A11625" w:rsidRPr="008D4CB7" w:rsidRDefault="00A11625" w:rsidP="00047AE6">
            <w:pPr>
              <w:pStyle w:val="ListParagraph"/>
              <w:ind w:left="0"/>
              <w:jc w:val="center"/>
              <w:rPr>
                <w:rFonts w:ascii="Browallia New" w:hAnsi="Browallia New" w:cs="Browallia New"/>
                <w:szCs w:val="24"/>
                <w:cs/>
              </w:rPr>
            </w:pPr>
          </w:p>
        </w:tc>
        <w:tc>
          <w:tcPr>
            <w:tcW w:w="260" w:type="dxa"/>
          </w:tcPr>
          <w:p w14:paraId="19E42218" w14:textId="77777777" w:rsidR="00A11625" w:rsidRPr="008D4CB7" w:rsidRDefault="00A11625" w:rsidP="00047AE6">
            <w:pPr>
              <w:pStyle w:val="ListParagraph"/>
              <w:ind w:left="0"/>
              <w:jc w:val="center"/>
              <w:rPr>
                <w:rFonts w:ascii="Browallia New" w:hAnsi="Browallia New" w:cs="Browallia New"/>
                <w:szCs w:val="24"/>
                <w:cs/>
              </w:rPr>
            </w:pPr>
          </w:p>
        </w:tc>
        <w:tc>
          <w:tcPr>
            <w:tcW w:w="1038" w:type="dxa"/>
          </w:tcPr>
          <w:p w14:paraId="2AB9AF04" w14:textId="0BAA2899" w:rsidR="00A11625" w:rsidRPr="008D4CB7" w:rsidRDefault="00A11625" w:rsidP="00047AE6">
            <w:pPr>
              <w:pStyle w:val="ListParagraph"/>
              <w:ind w:left="0"/>
              <w:jc w:val="center"/>
              <w:rPr>
                <w:rFonts w:ascii="Browallia New" w:hAnsi="Browallia New" w:cs="Browallia New"/>
                <w:szCs w:val="24"/>
                <w:cs/>
              </w:rPr>
            </w:pPr>
          </w:p>
        </w:tc>
        <w:tc>
          <w:tcPr>
            <w:tcW w:w="232" w:type="dxa"/>
          </w:tcPr>
          <w:p w14:paraId="7C439C26" w14:textId="77777777" w:rsidR="00A11625" w:rsidRPr="008D4CB7" w:rsidRDefault="00A11625" w:rsidP="00047AE6">
            <w:pPr>
              <w:pStyle w:val="ListParagraph"/>
              <w:ind w:left="0"/>
              <w:jc w:val="center"/>
              <w:rPr>
                <w:rFonts w:ascii="Browallia New" w:hAnsi="Browallia New" w:cs="Browallia New"/>
                <w:szCs w:val="24"/>
                <w:cs/>
              </w:rPr>
            </w:pPr>
          </w:p>
        </w:tc>
        <w:tc>
          <w:tcPr>
            <w:tcW w:w="2199" w:type="dxa"/>
            <w:gridSpan w:val="3"/>
          </w:tcPr>
          <w:p w14:paraId="6B66E282" w14:textId="5A398CDA" w:rsidR="00A11625" w:rsidRPr="008D4CB7" w:rsidRDefault="00301334" w:rsidP="00A11625">
            <w:pPr>
              <w:pStyle w:val="ListParagraph"/>
              <w:ind w:left="0"/>
              <w:jc w:val="right"/>
              <w:rPr>
                <w:rFonts w:ascii="Browallia New" w:hAnsi="Browallia New" w:cs="Browallia New"/>
                <w:szCs w:val="24"/>
                <w:cs/>
              </w:rPr>
            </w:pPr>
            <w:r w:rsidRPr="008D4CB7">
              <w:rPr>
                <w:rFonts w:ascii="Browallia New" w:hAnsi="Browallia New" w:cs="Browallia New"/>
                <w:szCs w:val="24"/>
                <w:cs/>
              </w:rPr>
              <w:t>(</w:t>
            </w:r>
            <w:r w:rsidRPr="008D4CB7">
              <w:rPr>
                <w:rFonts w:ascii="Browallia New" w:hAnsi="Browallia New" w:cs="Browallia New"/>
                <w:szCs w:val="24"/>
              </w:rPr>
              <w:t>Unit</w:t>
            </w:r>
            <w:r w:rsidR="00A0681A" w:rsidRPr="008D4CB7">
              <w:rPr>
                <w:rFonts w:ascii="Browallia New" w:hAnsi="Browallia New" w:cs="Browallia New"/>
                <w:szCs w:val="24"/>
              </w:rPr>
              <w:t xml:space="preserve"> </w:t>
            </w:r>
            <w:r w:rsidRPr="008D4CB7">
              <w:rPr>
                <w:rFonts w:ascii="Browallia New" w:hAnsi="Browallia New" w:cs="Browallia New"/>
                <w:szCs w:val="24"/>
              </w:rPr>
              <w:t>: Thousand Baht)</w:t>
            </w:r>
          </w:p>
        </w:tc>
      </w:tr>
      <w:tr w:rsidR="00A11625" w:rsidRPr="0000274E" w14:paraId="45D62E68" w14:textId="77777777" w:rsidTr="00B87F49">
        <w:tc>
          <w:tcPr>
            <w:tcW w:w="2588" w:type="dxa"/>
          </w:tcPr>
          <w:p w14:paraId="15A0C060" w14:textId="77777777" w:rsidR="00A11625" w:rsidRPr="0000274E" w:rsidRDefault="00A11625" w:rsidP="00047AE6">
            <w:pPr>
              <w:pStyle w:val="ListParagraph"/>
              <w:ind w:left="0"/>
              <w:rPr>
                <w:rFonts w:ascii="Browallia New" w:hAnsi="Browallia New" w:cs="Browallia New"/>
                <w:sz w:val="26"/>
                <w:szCs w:val="26"/>
              </w:rPr>
            </w:pPr>
          </w:p>
        </w:tc>
        <w:tc>
          <w:tcPr>
            <w:tcW w:w="7195" w:type="dxa"/>
            <w:gridSpan w:val="11"/>
            <w:tcBorders>
              <w:bottom w:val="single" w:sz="4" w:space="0" w:color="auto"/>
            </w:tcBorders>
          </w:tcPr>
          <w:p w14:paraId="5666EE70" w14:textId="275BEA06" w:rsidR="00A11625" w:rsidRPr="008D4CB7" w:rsidRDefault="00F67B16" w:rsidP="00047AE6">
            <w:pPr>
              <w:pStyle w:val="ListParagraph"/>
              <w:ind w:left="0"/>
              <w:jc w:val="center"/>
              <w:rPr>
                <w:rFonts w:ascii="Browallia New" w:hAnsi="Browallia New" w:cs="Browallia New"/>
                <w:szCs w:val="24"/>
                <w:cs/>
              </w:rPr>
            </w:pPr>
            <w:r w:rsidRPr="008D4CB7">
              <w:rPr>
                <w:rFonts w:ascii="Browallia New" w:eastAsia="MS Mincho" w:hAnsi="Browallia New" w:cs="Browallia New"/>
                <w:szCs w:val="24"/>
              </w:rPr>
              <w:t>Consolidated financial statements</w:t>
            </w:r>
          </w:p>
        </w:tc>
      </w:tr>
      <w:tr w:rsidR="001321C5" w:rsidRPr="0000274E" w14:paraId="41DB0B2E" w14:textId="77777777" w:rsidTr="00B87F49">
        <w:tc>
          <w:tcPr>
            <w:tcW w:w="2588" w:type="dxa"/>
          </w:tcPr>
          <w:p w14:paraId="70D20997" w14:textId="77777777" w:rsidR="001321C5" w:rsidRPr="0000274E" w:rsidRDefault="001321C5" w:rsidP="00047AE6">
            <w:pPr>
              <w:pStyle w:val="ListParagraph"/>
              <w:ind w:left="0"/>
              <w:rPr>
                <w:rFonts w:ascii="Browallia New" w:hAnsi="Browallia New" w:cs="Browallia New"/>
                <w:sz w:val="26"/>
                <w:szCs w:val="26"/>
              </w:rPr>
            </w:pPr>
          </w:p>
        </w:tc>
        <w:tc>
          <w:tcPr>
            <w:tcW w:w="2279" w:type="dxa"/>
            <w:gridSpan w:val="3"/>
            <w:tcBorders>
              <w:top w:val="single" w:sz="4" w:space="0" w:color="auto"/>
              <w:bottom w:val="single" w:sz="4" w:space="0" w:color="auto"/>
            </w:tcBorders>
          </w:tcPr>
          <w:p w14:paraId="6F135FAE" w14:textId="7CA6F7DA" w:rsidR="001321C5" w:rsidRPr="008D4CB7" w:rsidRDefault="00301609" w:rsidP="00047AE6">
            <w:pPr>
              <w:pStyle w:val="ListParagraph"/>
              <w:ind w:left="0"/>
              <w:jc w:val="center"/>
              <w:rPr>
                <w:rFonts w:ascii="Browallia New" w:hAnsi="Browallia New" w:cs="Browallia New"/>
                <w:szCs w:val="24"/>
                <w:cs/>
              </w:rPr>
            </w:pPr>
            <w:r w:rsidRPr="008D4CB7">
              <w:rPr>
                <w:rFonts w:ascii="Browallia New" w:hAnsi="Browallia New" w:cs="Browallia New"/>
                <w:szCs w:val="24"/>
              </w:rPr>
              <w:t>Current portion</w:t>
            </w:r>
          </w:p>
        </w:tc>
        <w:tc>
          <w:tcPr>
            <w:tcW w:w="260" w:type="dxa"/>
            <w:tcBorders>
              <w:top w:val="single" w:sz="4" w:space="0" w:color="auto"/>
            </w:tcBorders>
          </w:tcPr>
          <w:p w14:paraId="554A9776" w14:textId="77777777" w:rsidR="001321C5" w:rsidRPr="008D4CB7" w:rsidRDefault="001321C5" w:rsidP="00047AE6">
            <w:pPr>
              <w:pStyle w:val="ListParagraph"/>
              <w:ind w:left="0"/>
              <w:jc w:val="center"/>
              <w:rPr>
                <w:rFonts w:ascii="Browallia New" w:hAnsi="Browallia New" w:cs="Browallia New"/>
                <w:szCs w:val="24"/>
                <w:cs/>
              </w:rPr>
            </w:pPr>
          </w:p>
        </w:tc>
        <w:tc>
          <w:tcPr>
            <w:tcW w:w="2225" w:type="dxa"/>
            <w:gridSpan w:val="3"/>
            <w:tcBorders>
              <w:top w:val="single" w:sz="4" w:space="0" w:color="auto"/>
              <w:bottom w:val="single" w:sz="4" w:space="0" w:color="auto"/>
            </w:tcBorders>
          </w:tcPr>
          <w:p w14:paraId="53F5C866" w14:textId="39128144" w:rsidR="001321C5" w:rsidRPr="008D4CB7" w:rsidRDefault="00301609" w:rsidP="00047AE6">
            <w:pPr>
              <w:pStyle w:val="ListParagraph"/>
              <w:ind w:left="0"/>
              <w:jc w:val="center"/>
              <w:rPr>
                <w:rFonts w:ascii="Browallia New" w:hAnsi="Browallia New" w:cs="Browallia New"/>
                <w:szCs w:val="24"/>
                <w:cs/>
              </w:rPr>
            </w:pPr>
            <w:r w:rsidRPr="008D4CB7">
              <w:rPr>
                <w:rFonts w:ascii="Browallia New" w:hAnsi="Browallia New" w:cs="Browallia New"/>
                <w:szCs w:val="24"/>
              </w:rPr>
              <w:t>Non-current portion</w:t>
            </w:r>
          </w:p>
        </w:tc>
        <w:tc>
          <w:tcPr>
            <w:tcW w:w="232" w:type="dxa"/>
            <w:tcBorders>
              <w:top w:val="single" w:sz="4" w:space="0" w:color="auto"/>
            </w:tcBorders>
          </w:tcPr>
          <w:p w14:paraId="1715D89C" w14:textId="77777777" w:rsidR="001321C5" w:rsidRPr="008D4CB7" w:rsidRDefault="001321C5" w:rsidP="00047AE6">
            <w:pPr>
              <w:pStyle w:val="ListParagraph"/>
              <w:ind w:left="0"/>
              <w:jc w:val="center"/>
              <w:rPr>
                <w:rFonts w:ascii="Browallia New" w:hAnsi="Browallia New" w:cs="Browallia New"/>
                <w:szCs w:val="24"/>
                <w:cs/>
              </w:rPr>
            </w:pPr>
          </w:p>
        </w:tc>
        <w:tc>
          <w:tcPr>
            <w:tcW w:w="2199" w:type="dxa"/>
            <w:gridSpan w:val="3"/>
            <w:tcBorders>
              <w:top w:val="single" w:sz="4" w:space="0" w:color="auto"/>
              <w:bottom w:val="single" w:sz="4" w:space="0" w:color="auto"/>
            </w:tcBorders>
          </w:tcPr>
          <w:p w14:paraId="22696F2E" w14:textId="06F5F912" w:rsidR="001321C5" w:rsidRPr="008D4CB7" w:rsidRDefault="00301609" w:rsidP="00047AE6">
            <w:pPr>
              <w:pStyle w:val="ListParagraph"/>
              <w:ind w:left="0"/>
              <w:jc w:val="center"/>
              <w:rPr>
                <w:rFonts w:ascii="Browallia New" w:hAnsi="Browallia New" w:cs="Browallia New"/>
                <w:szCs w:val="24"/>
                <w:cs/>
              </w:rPr>
            </w:pPr>
            <w:r w:rsidRPr="008D4CB7">
              <w:rPr>
                <w:rFonts w:ascii="Browallia New" w:hAnsi="Browallia New" w:cs="Browallia New"/>
                <w:szCs w:val="24"/>
              </w:rPr>
              <w:t>Total</w:t>
            </w:r>
          </w:p>
        </w:tc>
      </w:tr>
      <w:tr w:rsidR="00A11625" w:rsidRPr="0000274E" w14:paraId="4D7A2397" w14:textId="650C8B89" w:rsidTr="008D4CB7">
        <w:tc>
          <w:tcPr>
            <w:tcW w:w="2588" w:type="dxa"/>
          </w:tcPr>
          <w:p w14:paraId="21B95DCC" w14:textId="0EE8D6C0" w:rsidR="00A11625" w:rsidRPr="0000274E" w:rsidRDefault="00A11625" w:rsidP="00A11625">
            <w:pPr>
              <w:pStyle w:val="ListParagraph"/>
              <w:ind w:left="0"/>
              <w:rPr>
                <w:rFonts w:ascii="Browallia New" w:hAnsi="Browallia New" w:cs="Browallia New"/>
                <w:sz w:val="26"/>
                <w:szCs w:val="26"/>
              </w:rPr>
            </w:pPr>
          </w:p>
        </w:tc>
        <w:tc>
          <w:tcPr>
            <w:tcW w:w="980" w:type="dxa"/>
            <w:tcBorders>
              <w:top w:val="single" w:sz="4" w:space="0" w:color="auto"/>
              <w:bottom w:val="single" w:sz="4" w:space="0" w:color="auto"/>
            </w:tcBorders>
          </w:tcPr>
          <w:p w14:paraId="5F5025E3" w14:textId="430B43F5" w:rsidR="00A11625" w:rsidRPr="008D4CB7" w:rsidRDefault="005A003E" w:rsidP="005A2B6F">
            <w:pPr>
              <w:jc w:val="center"/>
              <w:rPr>
                <w:rFonts w:ascii="Browallia New" w:hAnsi="Browallia New" w:cs="Browallia New"/>
              </w:rPr>
            </w:pPr>
            <w:r w:rsidRPr="008D4CB7">
              <w:rPr>
                <w:rFonts w:ascii="Browallia New" w:hAnsi="Browallia New" w:cs="Browallia New"/>
              </w:rPr>
              <w:t xml:space="preserve">March </w:t>
            </w:r>
            <w:r w:rsidR="008D4CB7">
              <w:rPr>
                <w:rFonts w:ascii="Browallia New" w:hAnsi="Browallia New" w:cs="Browallia New"/>
              </w:rPr>
              <w:br/>
            </w:r>
            <w:r w:rsidR="005A2B6F" w:rsidRPr="008D4CB7">
              <w:rPr>
                <w:rFonts w:ascii="Browallia New" w:hAnsi="Browallia New" w:cs="Browallia New"/>
              </w:rPr>
              <w:t xml:space="preserve">31, </w:t>
            </w:r>
            <w:r w:rsidRPr="008D4CB7">
              <w:rPr>
                <w:rFonts w:ascii="Browallia New" w:hAnsi="Browallia New" w:cs="Browallia New"/>
              </w:rPr>
              <w:t>2026</w:t>
            </w:r>
          </w:p>
        </w:tc>
        <w:tc>
          <w:tcPr>
            <w:tcW w:w="261" w:type="dxa"/>
            <w:tcBorders>
              <w:top w:val="single" w:sz="4" w:space="0" w:color="auto"/>
            </w:tcBorders>
          </w:tcPr>
          <w:p w14:paraId="20CA59F2" w14:textId="77777777" w:rsidR="00A11625" w:rsidRPr="008D4CB7" w:rsidRDefault="00A11625" w:rsidP="00A11625">
            <w:pPr>
              <w:pStyle w:val="ListParagraph"/>
              <w:ind w:left="0"/>
              <w:jc w:val="center"/>
              <w:rPr>
                <w:rFonts w:ascii="Browallia New" w:hAnsi="Browallia New" w:cs="Browallia New"/>
                <w:b/>
                <w:bCs/>
                <w:szCs w:val="24"/>
              </w:rPr>
            </w:pPr>
          </w:p>
        </w:tc>
        <w:tc>
          <w:tcPr>
            <w:tcW w:w="1038" w:type="dxa"/>
            <w:tcBorders>
              <w:top w:val="single" w:sz="4" w:space="0" w:color="auto"/>
              <w:bottom w:val="single" w:sz="4" w:space="0" w:color="auto"/>
            </w:tcBorders>
          </w:tcPr>
          <w:p w14:paraId="0A77EE2E" w14:textId="21212B46" w:rsidR="00A11625" w:rsidRPr="008D4CB7" w:rsidRDefault="005A003E" w:rsidP="005A003E">
            <w:pPr>
              <w:rPr>
                <w:rFonts w:ascii="Browallia New" w:hAnsi="Browallia New" w:cs="Browallia New"/>
              </w:rPr>
            </w:pPr>
            <w:r w:rsidRPr="008D4CB7">
              <w:rPr>
                <w:rFonts w:ascii="Browallia New" w:hAnsi="Browallia New" w:cs="Browallia New"/>
              </w:rPr>
              <w:t>December 31, 2025</w:t>
            </w:r>
          </w:p>
        </w:tc>
        <w:tc>
          <w:tcPr>
            <w:tcW w:w="260" w:type="dxa"/>
          </w:tcPr>
          <w:p w14:paraId="0DE962A6" w14:textId="0EBD2D1A" w:rsidR="00A11625" w:rsidRPr="008D4CB7" w:rsidRDefault="00A11625" w:rsidP="00A11625">
            <w:pPr>
              <w:pStyle w:val="ListParagraph"/>
              <w:ind w:left="0"/>
              <w:jc w:val="center"/>
              <w:rPr>
                <w:rFonts w:ascii="Browallia New" w:hAnsi="Browallia New" w:cs="Browallia New"/>
                <w:szCs w:val="24"/>
              </w:rPr>
            </w:pPr>
          </w:p>
        </w:tc>
        <w:tc>
          <w:tcPr>
            <w:tcW w:w="927" w:type="dxa"/>
            <w:tcBorders>
              <w:top w:val="single" w:sz="4" w:space="0" w:color="auto"/>
              <w:bottom w:val="single" w:sz="4" w:space="0" w:color="auto"/>
            </w:tcBorders>
          </w:tcPr>
          <w:p w14:paraId="33DC11E0" w14:textId="1C109405" w:rsidR="00A11625" w:rsidRPr="008D4CB7" w:rsidRDefault="005A2B6F" w:rsidP="005A003E">
            <w:pPr>
              <w:pStyle w:val="ListParagraph"/>
              <w:ind w:left="0"/>
              <w:jc w:val="center"/>
              <w:rPr>
                <w:rFonts w:ascii="Browallia New" w:hAnsi="Browallia New" w:cs="Browallia New"/>
                <w:szCs w:val="24"/>
              </w:rPr>
            </w:pPr>
            <w:r w:rsidRPr="008D4CB7">
              <w:rPr>
                <w:rFonts w:ascii="Browallia New" w:hAnsi="Browallia New" w:cs="Browallia New"/>
                <w:szCs w:val="24"/>
              </w:rPr>
              <w:t>March</w:t>
            </w:r>
            <w:r w:rsidR="008D4CB7">
              <w:rPr>
                <w:rFonts w:ascii="Browallia New" w:hAnsi="Browallia New" w:cs="Browallia New"/>
                <w:szCs w:val="24"/>
              </w:rPr>
              <w:br/>
            </w:r>
            <w:r w:rsidRPr="008D4CB7">
              <w:rPr>
                <w:rFonts w:ascii="Browallia New" w:hAnsi="Browallia New" w:cs="Browallia New"/>
                <w:szCs w:val="24"/>
              </w:rPr>
              <w:t xml:space="preserve"> 31, 2026</w:t>
            </w:r>
          </w:p>
        </w:tc>
        <w:tc>
          <w:tcPr>
            <w:tcW w:w="260" w:type="dxa"/>
            <w:tcBorders>
              <w:top w:val="single" w:sz="4" w:space="0" w:color="auto"/>
            </w:tcBorders>
          </w:tcPr>
          <w:p w14:paraId="79E564D1" w14:textId="77777777" w:rsidR="00A11625" w:rsidRPr="008D4CB7" w:rsidRDefault="00A11625" w:rsidP="00A11625">
            <w:pPr>
              <w:pStyle w:val="ListParagraph"/>
              <w:ind w:left="0"/>
              <w:jc w:val="center"/>
              <w:rPr>
                <w:rFonts w:ascii="Browallia New" w:hAnsi="Browallia New" w:cs="Browallia New"/>
                <w:szCs w:val="24"/>
              </w:rPr>
            </w:pPr>
          </w:p>
        </w:tc>
        <w:tc>
          <w:tcPr>
            <w:tcW w:w="1038" w:type="dxa"/>
            <w:tcBorders>
              <w:top w:val="single" w:sz="4" w:space="0" w:color="auto"/>
              <w:bottom w:val="single" w:sz="4" w:space="0" w:color="auto"/>
            </w:tcBorders>
          </w:tcPr>
          <w:p w14:paraId="1C7571AF" w14:textId="3EA14648" w:rsidR="00A11625" w:rsidRPr="008D4CB7" w:rsidRDefault="005A003E" w:rsidP="00A11625">
            <w:pPr>
              <w:pStyle w:val="ListParagraph"/>
              <w:ind w:left="0"/>
              <w:jc w:val="center"/>
              <w:rPr>
                <w:rFonts w:ascii="Browallia New" w:hAnsi="Browallia New" w:cs="Browallia New"/>
                <w:szCs w:val="24"/>
              </w:rPr>
            </w:pPr>
            <w:r w:rsidRPr="008D4CB7">
              <w:rPr>
                <w:rFonts w:ascii="Browallia New" w:hAnsi="Browallia New" w:cs="Browallia New"/>
                <w:szCs w:val="24"/>
              </w:rPr>
              <w:t>December 31, 2025</w:t>
            </w:r>
          </w:p>
        </w:tc>
        <w:tc>
          <w:tcPr>
            <w:tcW w:w="232" w:type="dxa"/>
          </w:tcPr>
          <w:p w14:paraId="1773D9D1" w14:textId="77777777" w:rsidR="00A11625" w:rsidRPr="008D4CB7" w:rsidRDefault="00A11625" w:rsidP="00A11625">
            <w:pPr>
              <w:pStyle w:val="ListParagraph"/>
              <w:ind w:left="0"/>
              <w:jc w:val="center"/>
              <w:rPr>
                <w:rFonts w:ascii="Browallia New" w:hAnsi="Browallia New" w:cs="Browallia New"/>
                <w:szCs w:val="24"/>
              </w:rPr>
            </w:pPr>
          </w:p>
        </w:tc>
        <w:tc>
          <w:tcPr>
            <w:tcW w:w="927" w:type="dxa"/>
            <w:tcBorders>
              <w:top w:val="single" w:sz="4" w:space="0" w:color="auto"/>
              <w:bottom w:val="single" w:sz="4" w:space="0" w:color="auto"/>
            </w:tcBorders>
          </w:tcPr>
          <w:p w14:paraId="697964C4" w14:textId="1862A996" w:rsidR="00A11625" w:rsidRPr="008D4CB7" w:rsidRDefault="005A2B6F" w:rsidP="005A003E">
            <w:pPr>
              <w:pStyle w:val="ListParagraph"/>
              <w:ind w:left="0"/>
              <w:jc w:val="center"/>
              <w:rPr>
                <w:rFonts w:ascii="Browallia New" w:hAnsi="Browallia New" w:cs="Browallia New"/>
                <w:szCs w:val="24"/>
              </w:rPr>
            </w:pPr>
            <w:r w:rsidRPr="008D4CB7">
              <w:rPr>
                <w:rFonts w:ascii="Browallia New" w:hAnsi="Browallia New" w:cs="Browallia New"/>
                <w:szCs w:val="24"/>
              </w:rPr>
              <w:t xml:space="preserve">March </w:t>
            </w:r>
            <w:r w:rsidR="008D4CB7">
              <w:rPr>
                <w:rFonts w:ascii="Browallia New" w:hAnsi="Browallia New" w:cs="Browallia New"/>
                <w:szCs w:val="24"/>
              </w:rPr>
              <w:br/>
            </w:r>
            <w:r w:rsidRPr="008D4CB7">
              <w:rPr>
                <w:rFonts w:ascii="Browallia New" w:hAnsi="Browallia New" w:cs="Browallia New"/>
                <w:szCs w:val="24"/>
              </w:rPr>
              <w:t>31, 2026</w:t>
            </w:r>
          </w:p>
        </w:tc>
        <w:tc>
          <w:tcPr>
            <w:tcW w:w="234" w:type="dxa"/>
            <w:tcBorders>
              <w:top w:val="single" w:sz="4" w:space="0" w:color="auto"/>
            </w:tcBorders>
          </w:tcPr>
          <w:p w14:paraId="1E26D733" w14:textId="77777777" w:rsidR="00A11625" w:rsidRPr="008D4CB7" w:rsidRDefault="00A11625" w:rsidP="00A11625">
            <w:pPr>
              <w:pStyle w:val="ListParagraph"/>
              <w:ind w:left="0"/>
              <w:jc w:val="center"/>
              <w:rPr>
                <w:rFonts w:ascii="Browallia New" w:hAnsi="Browallia New" w:cs="Browallia New"/>
                <w:szCs w:val="24"/>
              </w:rPr>
            </w:pPr>
          </w:p>
        </w:tc>
        <w:tc>
          <w:tcPr>
            <w:tcW w:w="1038" w:type="dxa"/>
            <w:tcBorders>
              <w:top w:val="single" w:sz="4" w:space="0" w:color="auto"/>
              <w:bottom w:val="single" w:sz="4" w:space="0" w:color="auto"/>
            </w:tcBorders>
          </w:tcPr>
          <w:p w14:paraId="2D51FFC8" w14:textId="04F20B53" w:rsidR="00A11625" w:rsidRPr="008D4CB7" w:rsidRDefault="005A003E" w:rsidP="00A11625">
            <w:pPr>
              <w:pStyle w:val="ListParagraph"/>
              <w:ind w:left="0"/>
              <w:jc w:val="center"/>
              <w:rPr>
                <w:rFonts w:ascii="Browallia New" w:hAnsi="Browallia New" w:cs="Browallia New"/>
                <w:szCs w:val="24"/>
              </w:rPr>
            </w:pPr>
            <w:r w:rsidRPr="008D4CB7">
              <w:rPr>
                <w:rFonts w:ascii="Browallia New" w:hAnsi="Browallia New" w:cs="Browallia New"/>
                <w:szCs w:val="24"/>
              </w:rPr>
              <w:t>December 31, 2025</w:t>
            </w:r>
          </w:p>
        </w:tc>
      </w:tr>
      <w:tr w:rsidR="001321C5" w:rsidRPr="0000274E" w14:paraId="40B3ABE3" w14:textId="3DCE5C8B" w:rsidTr="008D4CB7">
        <w:tc>
          <w:tcPr>
            <w:tcW w:w="2588" w:type="dxa"/>
          </w:tcPr>
          <w:p w14:paraId="61B434EA" w14:textId="18776773" w:rsidR="001321C5" w:rsidRPr="0000274E" w:rsidRDefault="00301609" w:rsidP="00510B69">
            <w:pPr>
              <w:pStyle w:val="BodyText5"/>
              <w:spacing w:after="0" w:line="280" w:lineRule="exact"/>
              <w:ind w:left="150" w:hanging="180"/>
              <w:rPr>
                <w:rFonts w:ascii="Browallia New" w:hAnsi="Browallia New" w:cs="Browallia New"/>
                <w:sz w:val="26"/>
                <w:szCs w:val="26"/>
                <w:cs/>
              </w:rPr>
            </w:pPr>
            <w:r w:rsidRPr="0000274E">
              <w:rPr>
                <w:rFonts w:ascii="Browallia New" w:hAnsi="Browallia New" w:cs="Browallia New"/>
                <w:sz w:val="26"/>
                <w:szCs w:val="26"/>
              </w:rPr>
              <w:t>Receivables from financ</w:t>
            </w:r>
            <w:r w:rsidR="008D4CB7">
              <w:rPr>
                <w:rFonts w:ascii="Browallia New" w:hAnsi="Browallia New" w:cs="Browallia New"/>
                <w:sz w:val="26"/>
                <w:szCs w:val="26"/>
              </w:rPr>
              <w:t>e</w:t>
            </w:r>
            <w:r w:rsidRPr="0000274E">
              <w:rPr>
                <w:rFonts w:ascii="Browallia New" w:hAnsi="Browallia New" w:cs="Browallia New"/>
                <w:sz w:val="26"/>
                <w:szCs w:val="26"/>
              </w:rPr>
              <w:t xml:space="preserve"> leases</w:t>
            </w:r>
          </w:p>
        </w:tc>
        <w:tc>
          <w:tcPr>
            <w:tcW w:w="980" w:type="dxa"/>
            <w:tcBorders>
              <w:top w:val="single" w:sz="4" w:space="0" w:color="auto"/>
            </w:tcBorders>
          </w:tcPr>
          <w:p w14:paraId="4411D241" w14:textId="77777777" w:rsidR="00B13102" w:rsidRPr="008D4CB7" w:rsidRDefault="00B13102" w:rsidP="00E81D7B">
            <w:pPr>
              <w:pStyle w:val="ListParagraph"/>
              <w:ind w:left="0"/>
              <w:jc w:val="right"/>
              <w:rPr>
                <w:rFonts w:ascii="Browallia New" w:hAnsi="Browallia New" w:cs="Browallia New"/>
                <w:szCs w:val="24"/>
              </w:rPr>
            </w:pPr>
          </w:p>
          <w:p w14:paraId="595EE5C6" w14:textId="67DDD3C3" w:rsidR="001321C5" w:rsidRPr="008D4CB7" w:rsidRDefault="00E81D7B" w:rsidP="00E81D7B">
            <w:pPr>
              <w:pStyle w:val="ListParagraph"/>
              <w:ind w:left="0"/>
              <w:jc w:val="right"/>
              <w:rPr>
                <w:rFonts w:ascii="Browallia New" w:hAnsi="Browallia New" w:cs="Browallia New"/>
                <w:szCs w:val="24"/>
              </w:rPr>
            </w:pPr>
            <w:r w:rsidRPr="008D4CB7">
              <w:rPr>
                <w:rFonts w:ascii="Browallia New" w:hAnsi="Browallia New" w:cs="Browallia New"/>
                <w:szCs w:val="24"/>
              </w:rPr>
              <w:t>3,398</w:t>
            </w:r>
          </w:p>
        </w:tc>
        <w:tc>
          <w:tcPr>
            <w:tcW w:w="261" w:type="dxa"/>
          </w:tcPr>
          <w:p w14:paraId="28A1C4EF" w14:textId="2C69D489" w:rsidR="001321C5" w:rsidRPr="008D4CB7" w:rsidRDefault="001321C5" w:rsidP="00047AE6">
            <w:pPr>
              <w:pStyle w:val="ListParagraph"/>
              <w:ind w:left="0" w:right="166"/>
              <w:jc w:val="right"/>
              <w:rPr>
                <w:rFonts w:ascii="Browallia New" w:hAnsi="Browallia New" w:cs="Browallia New"/>
                <w:szCs w:val="24"/>
              </w:rPr>
            </w:pPr>
          </w:p>
        </w:tc>
        <w:tc>
          <w:tcPr>
            <w:tcW w:w="1038" w:type="dxa"/>
            <w:tcBorders>
              <w:top w:val="single" w:sz="4" w:space="0" w:color="auto"/>
            </w:tcBorders>
          </w:tcPr>
          <w:p w14:paraId="7B9A41DE" w14:textId="77777777" w:rsidR="00B13102" w:rsidRPr="008D4CB7" w:rsidRDefault="00B13102" w:rsidP="00A11625">
            <w:pPr>
              <w:pStyle w:val="ListParagraph"/>
              <w:ind w:left="0"/>
              <w:jc w:val="right"/>
              <w:rPr>
                <w:rFonts w:ascii="Browallia New" w:hAnsi="Browallia New" w:cs="Browallia New"/>
                <w:szCs w:val="24"/>
              </w:rPr>
            </w:pPr>
          </w:p>
          <w:p w14:paraId="2CF00CA4" w14:textId="273A1DE9" w:rsidR="001321C5" w:rsidRPr="008D4CB7" w:rsidRDefault="00A11625" w:rsidP="00A11625">
            <w:pPr>
              <w:pStyle w:val="ListParagraph"/>
              <w:ind w:left="0"/>
              <w:jc w:val="right"/>
              <w:rPr>
                <w:rFonts w:ascii="Browallia New" w:hAnsi="Browallia New" w:cs="Browallia New"/>
                <w:szCs w:val="24"/>
              </w:rPr>
            </w:pPr>
            <w:r w:rsidRPr="008D4CB7">
              <w:rPr>
                <w:rFonts w:ascii="Browallia New" w:hAnsi="Browallia New" w:cs="Browallia New"/>
                <w:szCs w:val="24"/>
              </w:rPr>
              <w:t>3,397</w:t>
            </w:r>
          </w:p>
        </w:tc>
        <w:tc>
          <w:tcPr>
            <w:tcW w:w="260" w:type="dxa"/>
          </w:tcPr>
          <w:p w14:paraId="610CBCCB" w14:textId="35F902E0" w:rsidR="001321C5" w:rsidRPr="008D4CB7" w:rsidRDefault="001321C5" w:rsidP="00047AE6">
            <w:pPr>
              <w:pStyle w:val="ListParagraph"/>
              <w:ind w:left="0" w:right="166"/>
              <w:jc w:val="right"/>
              <w:rPr>
                <w:rFonts w:ascii="Browallia New" w:hAnsi="Browallia New" w:cs="Browallia New"/>
                <w:szCs w:val="24"/>
              </w:rPr>
            </w:pPr>
          </w:p>
        </w:tc>
        <w:tc>
          <w:tcPr>
            <w:tcW w:w="927" w:type="dxa"/>
            <w:tcBorders>
              <w:top w:val="single" w:sz="4" w:space="0" w:color="auto"/>
            </w:tcBorders>
          </w:tcPr>
          <w:p w14:paraId="135E644A" w14:textId="77777777" w:rsidR="00B13102" w:rsidRPr="008D4CB7" w:rsidRDefault="00B13102" w:rsidP="00E81D7B">
            <w:pPr>
              <w:pStyle w:val="ListParagraph"/>
              <w:ind w:left="0"/>
              <w:jc w:val="right"/>
              <w:rPr>
                <w:rFonts w:ascii="Browallia New" w:hAnsi="Browallia New" w:cs="Browallia New"/>
                <w:szCs w:val="24"/>
              </w:rPr>
            </w:pPr>
          </w:p>
          <w:p w14:paraId="3B8F65A8" w14:textId="549FD941" w:rsidR="001321C5" w:rsidRPr="008D4CB7" w:rsidRDefault="00E81D7B" w:rsidP="00E81D7B">
            <w:pPr>
              <w:pStyle w:val="ListParagraph"/>
              <w:ind w:left="0"/>
              <w:jc w:val="right"/>
              <w:rPr>
                <w:rFonts w:ascii="Browallia New" w:hAnsi="Browallia New" w:cs="Browallia New"/>
                <w:szCs w:val="24"/>
              </w:rPr>
            </w:pPr>
            <w:r w:rsidRPr="008D4CB7">
              <w:rPr>
                <w:rFonts w:ascii="Browallia New" w:hAnsi="Browallia New" w:cs="Browallia New"/>
                <w:szCs w:val="24"/>
              </w:rPr>
              <w:t>4,271</w:t>
            </w:r>
          </w:p>
        </w:tc>
        <w:tc>
          <w:tcPr>
            <w:tcW w:w="260" w:type="dxa"/>
          </w:tcPr>
          <w:p w14:paraId="39109FB4" w14:textId="77777777" w:rsidR="001321C5" w:rsidRPr="008D4CB7" w:rsidRDefault="001321C5" w:rsidP="00047AE6">
            <w:pPr>
              <w:pStyle w:val="ListParagraph"/>
              <w:ind w:left="0" w:right="166"/>
              <w:jc w:val="right"/>
              <w:rPr>
                <w:rFonts w:ascii="Browallia New" w:hAnsi="Browallia New" w:cs="Browallia New"/>
                <w:szCs w:val="24"/>
              </w:rPr>
            </w:pPr>
          </w:p>
        </w:tc>
        <w:tc>
          <w:tcPr>
            <w:tcW w:w="1038" w:type="dxa"/>
            <w:tcBorders>
              <w:top w:val="single" w:sz="4" w:space="0" w:color="auto"/>
            </w:tcBorders>
          </w:tcPr>
          <w:p w14:paraId="5A56F272" w14:textId="77777777" w:rsidR="00B13102" w:rsidRPr="008D4CB7" w:rsidRDefault="00B13102" w:rsidP="00A11625">
            <w:pPr>
              <w:pStyle w:val="ListParagraph"/>
              <w:ind w:left="0"/>
              <w:jc w:val="right"/>
              <w:rPr>
                <w:rFonts w:ascii="Browallia New" w:hAnsi="Browallia New" w:cs="Browallia New"/>
                <w:szCs w:val="24"/>
              </w:rPr>
            </w:pPr>
          </w:p>
          <w:p w14:paraId="1FB52057" w14:textId="633DF117" w:rsidR="001321C5" w:rsidRPr="008D4CB7" w:rsidRDefault="00A11625" w:rsidP="00A11625">
            <w:pPr>
              <w:pStyle w:val="ListParagraph"/>
              <w:ind w:left="0"/>
              <w:jc w:val="right"/>
              <w:rPr>
                <w:rFonts w:ascii="Browallia New" w:hAnsi="Browallia New" w:cs="Browallia New"/>
                <w:szCs w:val="24"/>
              </w:rPr>
            </w:pPr>
            <w:r w:rsidRPr="008D4CB7">
              <w:rPr>
                <w:rFonts w:ascii="Browallia New" w:hAnsi="Browallia New" w:cs="Browallia New"/>
                <w:szCs w:val="24"/>
              </w:rPr>
              <w:t>4,902</w:t>
            </w:r>
          </w:p>
        </w:tc>
        <w:tc>
          <w:tcPr>
            <w:tcW w:w="232" w:type="dxa"/>
          </w:tcPr>
          <w:p w14:paraId="5D837640" w14:textId="77777777" w:rsidR="001321C5" w:rsidRPr="008D4CB7" w:rsidRDefault="001321C5" w:rsidP="00047AE6">
            <w:pPr>
              <w:pStyle w:val="ListParagraph"/>
              <w:ind w:left="0" w:right="166"/>
              <w:jc w:val="right"/>
              <w:rPr>
                <w:rFonts w:ascii="Browallia New" w:hAnsi="Browallia New" w:cs="Browallia New"/>
                <w:szCs w:val="24"/>
              </w:rPr>
            </w:pPr>
          </w:p>
        </w:tc>
        <w:tc>
          <w:tcPr>
            <w:tcW w:w="927" w:type="dxa"/>
            <w:tcBorders>
              <w:top w:val="single" w:sz="4" w:space="0" w:color="auto"/>
            </w:tcBorders>
          </w:tcPr>
          <w:p w14:paraId="6A5F4098" w14:textId="77777777" w:rsidR="00B13102" w:rsidRPr="008D4CB7" w:rsidRDefault="00B13102" w:rsidP="00E81D7B">
            <w:pPr>
              <w:pStyle w:val="ListParagraph"/>
              <w:ind w:left="0"/>
              <w:jc w:val="right"/>
              <w:rPr>
                <w:rFonts w:ascii="Browallia New" w:hAnsi="Browallia New" w:cs="Browallia New"/>
                <w:szCs w:val="24"/>
              </w:rPr>
            </w:pPr>
          </w:p>
          <w:p w14:paraId="4ED56D6B" w14:textId="4D1CF13B" w:rsidR="001321C5" w:rsidRPr="008D4CB7" w:rsidRDefault="00E81D7B" w:rsidP="00E81D7B">
            <w:pPr>
              <w:pStyle w:val="ListParagraph"/>
              <w:ind w:left="0"/>
              <w:jc w:val="right"/>
              <w:rPr>
                <w:rFonts w:ascii="Browallia New" w:hAnsi="Browallia New" w:cs="Browallia New"/>
                <w:szCs w:val="24"/>
              </w:rPr>
            </w:pPr>
            <w:r w:rsidRPr="008D4CB7">
              <w:rPr>
                <w:rFonts w:ascii="Browallia New" w:hAnsi="Browallia New" w:cs="Browallia New"/>
                <w:szCs w:val="24"/>
              </w:rPr>
              <w:t>7,669</w:t>
            </w:r>
          </w:p>
        </w:tc>
        <w:tc>
          <w:tcPr>
            <w:tcW w:w="234" w:type="dxa"/>
          </w:tcPr>
          <w:p w14:paraId="3A86AA58" w14:textId="77777777" w:rsidR="001321C5" w:rsidRPr="008D4CB7" w:rsidRDefault="001321C5" w:rsidP="00047AE6">
            <w:pPr>
              <w:pStyle w:val="ListParagraph"/>
              <w:ind w:left="0" w:right="166"/>
              <w:jc w:val="right"/>
              <w:rPr>
                <w:rFonts w:ascii="Browallia New" w:hAnsi="Browallia New" w:cs="Browallia New"/>
                <w:szCs w:val="24"/>
              </w:rPr>
            </w:pPr>
          </w:p>
        </w:tc>
        <w:tc>
          <w:tcPr>
            <w:tcW w:w="1038" w:type="dxa"/>
            <w:tcBorders>
              <w:top w:val="single" w:sz="4" w:space="0" w:color="auto"/>
            </w:tcBorders>
          </w:tcPr>
          <w:p w14:paraId="4D33322A" w14:textId="77777777" w:rsidR="00B13102" w:rsidRPr="008D4CB7" w:rsidRDefault="00B13102" w:rsidP="00E81D7B">
            <w:pPr>
              <w:pStyle w:val="ListParagraph"/>
              <w:ind w:left="0"/>
              <w:jc w:val="right"/>
              <w:rPr>
                <w:rFonts w:ascii="Browallia New" w:hAnsi="Browallia New" w:cs="Browallia New"/>
                <w:szCs w:val="24"/>
              </w:rPr>
            </w:pPr>
          </w:p>
          <w:p w14:paraId="30C125E0" w14:textId="2AEFD10A" w:rsidR="001321C5" w:rsidRPr="008D4CB7" w:rsidRDefault="00A11625" w:rsidP="00E81D7B">
            <w:pPr>
              <w:pStyle w:val="ListParagraph"/>
              <w:ind w:left="0"/>
              <w:jc w:val="right"/>
              <w:rPr>
                <w:rFonts w:ascii="Browallia New" w:hAnsi="Browallia New" w:cs="Browallia New"/>
                <w:szCs w:val="24"/>
              </w:rPr>
            </w:pPr>
            <w:r w:rsidRPr="008D4CB7">
              <w:rPr>
                <w:rFonts w:ascii="Browallia New" w:hAnsi="Browallia New" w:cs="Browallia New"/>
                <w:szCs w:val="24"/>
              </w:rPr>
              <w:t>8,299</w:t>
            </w:r>
          </w:p>
        </w:tc>
      </w:tr>
      <w:tr w:rsidR="001321C5" w:rsidRPr="0000274E" w14:paraId="70B080FA" w14:textId="7CD6D2FF" w:rsidTr="008D4CB7">
        <w:tc>
          <w:tcPr>
            <w:tcW w:w="2588" w:type="dxa"/>
          </w:tcPr>
          <w:p w14:paraId="47D5EBC5" w14:textId="75ED82BF" w:rsidR="001321C5" w:rsidRPr="0000274E" w:rsidRDefault="00301609" w:rsidP="001321C5">
            <w:pPr>
              <w:pStyle w:val="ListParagraph"/>
              <w:ind w:left="7"/>
              <w:rPr>
                <w:rFonts w:ascii="Browallia New" w:hAnsi="Browallia New" w:cs="Browallia New"/>
                <w:sz w:val="26"/>
                <w:szCs w:val="26"/>
              </w:rPr>
            </w:pPr>
            <w:r w:rsidRPr="0000274E">
              <w:rPr>
                <w:rFonts w:ascii="Browallia New" w:hAnsi="Browallia New" w:cs="Browallia New"/>
                <w:sz w:val="26"/>
                <w:szCs w:val="26"/>
                <w:u w:val="single"/>
              </w:rPr>
              <w:t>Less</w:t>
            </w:r>
            <w:r w:rsidRPr="0000274E">
              <w:rPr>
                <w:rFonts w:ascii="Browallia New" w:hAnsi="Browallia New" w:cs="Browallia New"/>
                <w:sz w:val="26"/>
                <w:szCs w:val="26"/>
              </w:rPr>
              <w:t xml:space="preserve"> Deferred service income</w:t>
            </w:r>
          </w:p>
        </w:tc>
        <w:tc>
          <w:tcPr>
            <w:tcW w:w="980" w:type="dxa"/>
          </w:tcPr>
          <w:p w14:paraId="74C2C944" w14:textId="3CE983EE" w:rsidR="001321C5" w:rsidRPr="008D4CB7" w:rsidRDefault="00E81D7B" w:rsidP="00E81D7B">
            <w:pPr>
              <w:pStyle w:val="ListParagraph"/>
              <w:ind w:left="0"/>
              <w:jc w:val="right"/>
              <w:rPr>
                <w:rFonts w:ascii="Browallia New" w:hAnsi="Browallia New" w:cs="Browallia New"/>
                <w:szCs w:val="24"/>
              </w:rPr>
            </w:pPr>
            <w:r w:rsidRPr="008D4CB7">
              <w:rPr>
                <w:rFonts w:ascii="Browallia New" w:hAnsi="Browallia New" w:cs="Browallia New"/>
                <w:szCs w:val="24"/>
              </w:rPr>
              <w:t>(866)</w:t>
            </w:r>
          </w:p>
        </w:tc>
        <w:tc>
          <w:tcPr>
            <w:tcW w:w="261" w:type="dxa"/>
          </w:tcPr>
          <w:p w14:paraId="6FB03AB3" w14:textId="17695D90" w:rsidR="001321C5" w:rsidRPr="008D4CB7" w:rsidRDefault="001321C5" w:rsidP="00047AE6">
            <w:pPr>
              <w:pStyle w:val="ListParagraph"/>
              <w:ind w:left="0" w:right="166"/>
              <w:jc w:val="right"/>
              <w:rPr>
                <w:rFonts w:ascii="Browallia New" w:hAnsi="Browallia New" w:cs="Browallia New"/>
                <w:szCs w:val="24"/>
              </w:rPr>
            </w:pPr>
          </w:p>
        </w:tc>
        <w:tc>
          <w:tcPr>
            <w:tcW w:w="1038" w:type="dxa"/>
          </w:tcPr>
          <w:p w14:paraId="76ACB3EB" w14:textId="12B0DE75" w:rsidR="001321C5" w:rsidRPr="008D4CB7" w:rsidRDefault="00A11625" w:rsidP="00A11625">
            <w:pPr>
              <w:pStyle w:val="ListParagraph"/>
              <w:ind w:left="0"/>
              <w:jc w:val="right"/>
              <w:rPr>
                <w:rFonts w:ascii="Browallia New" w:hAnsi="Browallia New" w:cs="Browallia New"/>
                <w:szCs w:val="24"/>
              </w:rPr>
            </w:pPr>
            <w:r w:rsidRPr="008D4CB7">
              <w:rPr>
                <w:rFonts w:ascii="Browallia New" w:hAnsi="Browallia New" w:cs="Browallia New"/>
                <w:szCs w:val="24"/>
              </w:rPr>
              <w:t>(873)</w:t>
            </w:r>
          </w:p>
        </w:tc>
        <w:tc>
          <w:tcPr>
            <w:tcW w:w="260" w:type="dxa"/>
          </w:tcPr>
          <w:p w14:paraId="56C8CEC0" w14:textId="1021AB13" w:rsidR="001321C5" w:rsidRPr="008D4CB7" w:rsidRDefault="001321C5" w:rsidP="00047AE6">
            <w:pPr>
              <w:pStyle w:val="ListParagraph"/>
              <w:ind w:left="0" w:right="166"/>
              <w:jc w:val="right"/>
              <w:rPr>
                <w:rFonts w:ascii="Browallia New" w:hAnsi="Browallia New" w:cs="Browallia New"/>
                <w:szCs w:val="24"/>
              </w:rPr>
            </w:pPr>
          </w:p>
        </w:tc>
        <w:tc>
          <w:tcPr>
            <w:tcW w:w="927" w:type="dxa"/>
          </w:tcPr>
          <w:p w14:paraId="18857DA3" w14:textId="3C8DEDD5" w:rsidR="001321C5" w:rsidRPr="008D4CB7" w:rsidRDefault="00E81D7B" w:rsidP="00E81D7B">
            <w:pPr>
              <w:pStyle w:val="ListParagraph"/>
              <w:ind w:left="0"/>
              <w:jc w:val="right"/>
              <w:rPr>
                <w:rFonts w:ascii="Browallia New" w:hAnsi="Browallia New" w:cs="Browallia New"/>
                <w:szCs w:val="24"/>
              </w:rPr>
            </w:pPr>
            <w:r w:rsidRPr="008D4CB7">
              <w:rPr>
                <w:rFonts w:ascii="Browallia New" w:hAnsi="Browallia New" w:cs="Browallia New"/>
                <w:szCs w:val="24"/>
              </w:rPr>
              <w:t>(1,615)</w:t>
            </w:r>
          </w:p>
        </w:tc>
        <w:tc>
          <w:tcPr>
            <w:tcW w:w="260" w:type="dxa"/>
          </w:tcPr>
          <w:p w14:paraId="1501B61C" w14:textId="77777777" w:rsidR="001321C5" w:rsidRPr="008D4CB7" w:rsidRDefault="001321C5" w:rsidP="00047AE6">
            <w:pPr>
              <w:pStyle w:val="ListParagraph"/>
              <w:ind w:left="0" w:right="166"/>
              <w:jc w:val="right"/>
              <w:rPr>
                <w:rFonts w:ascii="Browallia New" w:hAnsi="Browallia New" w:cs="Browallia New"/>
                <w:szCs w:val="24"/>
              </w:rPr>
            </w:pPr>
          </w:p>
        </w:tc>
        <w:tc>
          <w:tcPr>
            <w:tcW w:w="1038" w:type="dxa"/>
          </w:tcPr>
          <w:p w14:paraId="43CC3A9C" w14:textId="7911476F" w:rsidR="001321C5" w:rsidRPr="008D4CB7" w:rsidRDefault="00A11625" w:rsidP="00A11625">
            <w:pPr>
              <w:pStyle w:val="ListParagraph"/>
              <w:ind w:left="0"/>
              <w:jc w:val="right"/>
              <w:rPr>
                <w:rFonts w:ascii="Browallia New" w:hAnsi="Browallia New" w:cs="Browallia New"/>
                <w:szCs w:val="24"/>
              </w:rPr>
            </w:pPr>
            <w:r w:rsidRPr="008D4CB7">
              <w:rPr>
                <w:rFonts w:ascii="Browallia New" w:hAnsi="Browallia New" w:cs="Browallia New"/>
                <w:szCs w:val="24"/>
              </w:rPr>
              <w:t>(1,831)</w:t>
            </w:r>
          </w:p>
        </w:tc>
        <w:tc>
          <w:tcPr>
            <w:tcW w:w="232" w:type="dxa"/>
          </w:tcPr>
          <w:p w14:paraId="4B83D4D4" w14:textId="77777777" w:rsidR="001321C5" w:rsidRPr="008D4CB7" w:rsidRDefault="001321C5" w:rsidP="00047AE6">
            <w:pPr>
              <w:pStyle w:val="ListParagraph"/>
              <w:ind w:left="0" w:right="166"/>
              <w:jc w:val="right"/>
              <w:rPr>
                <w:rFonts w:ascii="Browallia New" w:hAnsi="Browallia New" w:cs="Browallia New"/>
                <w:szCs w:val="24"/>
              </w:rPr>
            </w:pPr>
          </w:p>
        </w:tc>
        <w:tc>
          <w:tcPr>
            <w:tcW w:w="927" w:type="dxa"/>
          </w:tcPr>
          <w:p w14:paraId="09013E00" w14:textId="2492068E" w:rsidR="001321C5" w:rsidRPr="008D4CB7" w:rsidRDefault="00E81D7B" w:rsidP="00E81D7B">
            <w:pPr>
              <w:pStyle w:val="ListParagraph"/>
              <w:ind w:left="0"/>
              <w:jc w:val="right"/>
              <w:rPr>
                <w:rFonts w:ascii="Browallia New" w:hAnsi="Browallia New" w:cs="Browallia New"/>
                <w:szCs w:val="24"/>
              </w:rPr>
            </w:pPr>
            <w:r w:rsidRPr="008D4CB7">
              <w:rPr>
                <w:rFonts w:ascii="Browallia New" w:hAnsi="Browallia New" w:cs="Browallia New"/>
                <w:szCs w:val="24"/>
              </w:rPr>
              <w:t>(2,481)</w:t>
            </w:r>
          </w:p>
        </w:tc>
        <w:tc>
          <w:tcPr>
            <w:tcW w:w="234" w:type="dxa"/>
          </w:tcPr>
          <w:p w14:paraId="050F6311" w14:textId="77777777" w:rsidR="001321C5" w:rsidRPr="008D4CB7" w:rsidRDefault="001321C5" w:rsidP="00047AE6">
            <w:pPr>
              <w:pStyle w:val="ListParagraph"/>
              <w:ind w:left="0" w:right="166"/>
              <w:jc w:val="right"/>
              <w:rPr>
                <w:rFonts w:ascii="Browallia New" w:hAnsi="Browallia New" w:cs="Browallia New"/>
                <w:szCs w:val="24"/>
              </w:rPr>
            </w:pPr>
          </w:p>
        </w:tc>
        <w:tc>
          <w:tcPr>
            <w:tcW w:w="1038" w:type="dxa"/>
          </w:tcPr>
          <w:p w14:paraId="58696B8F" w14:textId="76A731AF" w:rsidR="001321C5" w:rsidRPr="008D4CB7" w:rsidRDefault="00A11625" w:rsidP="00E81D7B">
            <w:pPr>
              <w:pStyle w:val="ListParagraph"/>
              <w:ind w:left="0"/>
              <w:jc w:val="right"/>
              <w:rPr>
                <w:rFonts w:ascii="Browallia New" w:hAnsi="Browallia New" w:cs="Browallia New"/>
                <w:szCs w:val="24"/>
              </w:rPr>
            </w:pPr>
            <w:r w:rsidRPr="008D4CB7">
              <w:rPr>
                <w:rFonts w:ascii="Browallia New" w:hAnsi="Browallia New" w:cs="Browallia New"/>
                <w:szCs w:val="24"/>
              </w:rPr>
              <w:t>(2,704)</w:t>
            </w:r>
          </w:p>
        </w:tc>
      </w:tr>
      <w:tr w:rsidR="001321C5" w:rsidRPr="0000274E" w14:paraId="0E060FFC" w14:textId="5F502E94" w:rsidTr="008D4CB7">
        <w:tc>
          <w:tcPr>
            <w:tcW w:w="2588" w:type="dxa"/>
          </w:tcPr>
          <w:p w14:paraId="3E50DFDF" w14:textId="33BDCB81" w:rsidR="001321C5" w:rsidRPr="0000274E" w:rsidRDefault="00301609" w:rsidP="00301609">
            <w:pPr>
              <w:rPr>
                <w:rFonts w:ascii="Browallia New" w:hAnsi="Browallia New" w:cs="Browallia New"/>
                <w:sz w:val="26"/>
                <w:szCs w:val="26"/>
                <w:cs/>
              </w:rPr>
            </w:pPr>
            <w:r w:rsidRPr="0000274E">
              <w:rPr>
                <w:rFonts w:ascii="Browallia New" w:hAnsi="Browallia New" w:cs="Browallia New"/>
                <w:sz w:val="26"/>
                <w:szCs w:val="26"/>
                <w:u w:val="single"/>
              </w:rPr>
              <w:t>Less</w:t>
            </w:r>
            <w:r w:rsidRPr="0000274E">
              <w:rPr>
                <w:rFonts w:ascii="Browallia New" w:hAnsi="Browallia New" w:cs="Browallia New"/>
                <w:sz w:val="26"/>
                <w:szCs w:val="26"/>
              </w:rPr>
              <w:t xml:space="preserve"> Unearned interest</w:t>
            </w:r>
          </w:p>
        </w:tc>
        <w:tc>
          <w:tcPr>
            <w:tcW w:w="980" w:type="dxa"/>
            <w:tcBorders>
              <w:bottom w:val="single" w:sz="4" w:space="0" w:color="auto"/>
            </w:tcBorders>
          </w:tcPr>
          <w:p w14:paraId="3FA93AF7" w14:textId="337C202B" w:rsidR="00E81D7B" w:rsidRPr="008D4CB7" w:rsidRDefault="00E81D7B" w:rsidP="00301609">
            <w:pPr>
              <w:pStyle w:val="ListParagraph"/>
              <w:ind w:left="0"/>
              <w:jc w:val="right"/>
              <w:rPr>
                <w:rFonts w:ascii="Browallia New" w:hAnsi="Browallia New" w:cs="Browallia New"/>
                <w:szCs w:val="24"/>
              </w:rPr>
            </w:pPr>
            <w:r w:rsidRPr="008D4CB7">
              <w:rPr>
                <w:rFonts w:ascii="Browallia New" w:hAnsi="Browallia New" w:cs="Browallia New"/>
                <w:szCs w:val="24"/>
              </w:rPr>
              <w:t>(621)</w:t>
            </w:r>
          </w:p>
        </w:tc>
        <w:tc>
          <w:tcPr>
            <w:tcW w:w="261" w:type="dxa"/>
          </w:tcPr>
          <w:p w14:paraId="5A47DE1C" w14:textId="25CDFA88" w:rsidR="001321C5" w:rsidRPr="008D4CB7" w:rsidRDefault="001321C5" w:rsidP="00301609">
            <w:pPr>
              <w:pStyle w:val="ListParagraph"/>
              <w:ind w:left="0" w:right="166"/>
              <w:jc w:val="right"/>
              <w:rPr>
                <w:rFonts w:ascii="Browallia New" w:hAnsi="Browallia New" w:cs="Browallia New"/>
                <w:szCs w:val="24"/>
              </w:rPr>
            </w:pPr>
          </w:p>
        </w:tc>
        <w:tc>
          <w:tcPr>
            <w:tcW w:w="1038" w:type="dxa"/>
            <w:tcBorders>
              <w:bottom w:val="single" w:sz="4" w:space="0" w:color="auto"/>
            </w:tcBorders>
          </w:tcPr>
          <w:p w14:paraId="5BA7E091" w14:textId="18756609" w:rsidR="00A11625" w:rsidRPr="008D4CB7" w:rsidRDefault="00A11625" w:rsidP="00301609">
            <w:pPr>
              <w:pStyle w:val="ListParagraph"/>
              <w:ind w:left="0"/>
              <w:jc w:val="right"/>
              <w:rPr>
                <w:rFonts w:ascii="Browallia New" w:hAnsi="Browallia New" w:cs="Browallia New"/>
                <w:szCs w:val="24"/>
              </w:rPr>
            </w:pPr>
            <w:r w:rsidRPr="008D4CB7">
              <w:rPr>
                <w:rFonts w:ascii="Browallia New" w:hAnsi="Browallia New" w:cs="Browallia New"/>
                <w:szCs w:val="24"/>
              </w:rPr>
              <w:t>(681)</w:t>
            </w:r>
          </w:p>
        </w:tc>
        <w:tc>
          <w:tcPr>
            <w:tcW w:w="260" w:type="dxa"/>
          </w:tcPr>
          <w:p w14:paraId="1220C3D9" w14:textId="5A7F2B2A" w:rsidR="001321C5" w:rsidRPr="008D4CB7" w:rsidRDefault="001321C5" w:rsidP="00301609">
            <w:pPr>
              <w:pStyle w:val="ListParagraph"/>
              <w:ind w:left="0" w:right="166"/>
              <w:jc w:val="right"/>
              <w:rPr>
                <w:rFonts w:ascii="Browallia New" w:hAnsi="Browallia New" w:cs="Browallia New"/>
                <w:szCs w:val="24"/>
              </w:rPr>
            </w:pPr>
          </w:p>
        </w:tc>
        <w:tc>
          <w:tcPr>
            <w:tcW w:w="927" w:type="dxa"/>
            <w:tcBorders>
              <w:bottom w:val="single" w:sz="4" w:space="0" w:color="auto"/>
            </w:tcBorders>
          </w:tcPr>
          <w:p w14:paraId="0B14A1A2" w14:textId="1203F550" w:rsidR="00E81D7B" w:rsidRPr="008D4CB7" w:rsidRDefault="00E81D7B" w:rsidP="00301609">
            <w:pPr>
              <w:pStyle w:val="ListParagraph"/>
              <w:ind w:left="0"/>
              <w:jc w:val="right"/>
              <w:rPr>
                <w:rFonts w:ascii="Browallia New" w:hAnsi="Browallia New" w:cs="Browallia New"/>
                <w:szCs w:val="24"/>
              </w:rPr>
            </w:pPr>
            <w:r w:rsidRPr="008D4CB7">
              <w:rPr>
                <w:rFonts w:ascii="Browallia New" w:hAnsi="Browallia New" w:cs="Browallia New"/>
                <w:szCs w:val="24"/>
              </w:rPr>
              <w:t>(632)</w:t>
            </w:r>
          </w:p>
        </w:tc>
        <w:tc>
          <w:tcPr>
            <w:tcW w:w="260" w:type="dxa"/>
          </w:tcPr>
          <w:p w14:paraId="0091EB3C" w14:textId="77777777" w:rsidR="001321C5" w:rsidRPr="008D4CB7" w:rsidRDefault="001321C5" w:rsidP="00301609">
            <w:pPr>
              <w:pStyle w:val="ListParagraph"/>
              <w:ind w:left="0" w:right="166"/>
              <w:jc w:val="right"/>
              <w:rPr>
                <w:rFonts w:ascii="Browallia New" w:hAnsi="Browallia New" w:cs="Browallia New"/>
                <w:szCs w:val="24"/>
              </w:rPr>
            </w:pPr>
          </w:p>
        </w:tc>
        <w:tc>
          <w:tcPr>
            <w:tcW w:w="1038" w:type="dxa"/>
            <w:tcBorders>
              <w:bottom w:val="single" w:sz="4" w:space="0" w:color="auto"/>
            </w:tcBorders>
          </w:tcPr>
          <w:p w14:paraId="219254F0" w14:textId="251E24F8" w:rsidR="00A11625" w:rsidRPr="008D4CB7" w:rsidRDefault="00A11625" w:rsidP="00301609">
            <w:pPr>
              <w:pStyle w:val="ListParagraph"/>
              <w:ind w:left="0"/>
              <w:jc w:val="right"/>
              <w:rPr>
                <w:rFonts w:ascii="Browallia New" w:hAnsi="Browallia New" w:cs="Browallia New"/>
                <w:szCs w:val="24"/>
              </w:rPr>
            </w:pPr>
            <w:r w:rsidRPr="008D4CB7">
              <w:rPr>
                <w:rFonts w:ascii="Browallia New" w:hAnsi="Browallia New" w:cs="Browallia New"/>
                <w:szCs w:val="24"/>
              </w:rPr>
              <w:t>(764)</w:t>
            </w:r>
          </w:p>
        </w:tc>
        <w:tc>
          <w:tcPr>
            <w:tcW w:w="232" w:type="dxa"/>
          </w:tcPr>
          <w:p w14:paraId="64CB127F" w14:textId="77777777" w:rsidR="001321C5" w:rsidRPr="008D4CB7" w:rsidRDefault="001321C5" w:rsidP="00301609">
            <w:pPr>
              <w:pStyle w:val="ListParagraph"/>
              <w:ind w:left="0" w:right="166"/>
              <w:jc w:val="right"/>
              <w:rPr>
                <w:rFonts w:ascii="Browallia New" w:hAnsi="Browallia New" w:cs="Browallia New"/>
                <w:szCs w:val="24"/>
              </w:rPr>
            </w:pPr>
          </w:p>
        </w:tc>
        <w:tc>
          <w:tcPr>
            <w:tcW w:w="927" w:type="dxa"/>
            <w:tcBorders>
              <w:bottom w:val="single" w:sz="4" w:space="0" w:color="auto"/>
            </w:tcBorders>
          </w:tcPr>
          <w:p w14:paraId="0E41E3B0" w14:textId="74C7C685" w:rsidR="00E81D7B" w:rsidRPr="008D4CB7" w:rsidRDefault="00E81D7B" w:rsidP="00301609">
            <w:pPr>
              <w:pStyle w:val="ListParagraph"/>
              <w:ind w:left="0"/>
              <w:jc w:val="right"/>
              <w:rPr>
                <w:rFonts w:ascii="Browallia New" w:hAnsi="Browallia New" w:cs="Browallia New"/>
                <w:szCs w:val="24"/>
              </w:rPr>
            </w:pPr>
            <w:r w:rsidRPr="008D4CB7">
              <w:rPr>
                <w:rFonts w:ascii="Browallia New" w:hAnsi="Browallia New" w:cs="Browallia New"/>
                <w:szCs w:val="24"/>
              </w:rPr>
              <w:t>(1,253)</w:t>
            </w:r>
          </w:p>
        </w:tc>
        <w:tc>
          <w:tcPr>
            <w:tcW w:w="234" w:type="dxa"/>
          </w:tcPr>
          <w:p w14:paraId="64E4F9F6" w14:textId="77777777" w:rsidR="001321C5" w:rsidRPr="008D4CB7" w:rsidRDefault="001321C5" w:rsidP="00301609">
            <w:pPr>
              <w:pStyle w:val="ListParagraph"/>
              <w:ind w:left="0" w:right="166"/>
              <w:jc w:val="right"/>
              <w:rPr>
                <w:rFonts w:ascii="Browallia New" w:hAnsi="Browallia New" w:cs="Browallia New"/>
                <w:szCs w:val="24"/>
              </w:rPr>
            </w:pPr>
          </w:p>
        </w:tc>
        <w:tc>
          <w:tcPr>
            <w:tcW w:w="1038" w:type="dxa"/>
            <w:tcBorders>
              <w:bottom w:val="single" w:sz="4" w:space="0" w:color="auto"/>
            </w:tcBorders>
          </w:tcPr>
          <w:p w14:paraId="2217D79B" w14:textId="1DF8CC79" w:rsidR="00A11625" w:rsidRPr="008D4CB7" w:rsidRDefault="00A11625" w:rsidP="00301609">
            <w:pPr>
              <w:pStyle w:val="ListParagraph"/>
              <w:ind w:left="0"/>
              <w:jc w:val="right"/>
              <w:rPr>
                <w:rFonts w:ascii="Browallia New" w:hAnsi="Browallia New" w:cs="Browallia New"/>
                <w:szCs w:val="24"/>
              </w:rPr>
            </w:pPr>
            <w:r w:rsidRPr="008D4CB7">
              <w:rPr>
                <w:rFonts w:ascii="Browallia New" w:hAnsi="Browallia New" w:cs="Browallia New"/>
                <w:szCs w:val="24"/>
              </w:rPr>
              <w:t>(1,445)</w:t>
            </w:r>
          </w:p>
        </w:tc>
      </w:tr>
      <w:tr w:rsidR="001321C5" w:rsidRPr="0000274E" w14:paraId="4E807F4C" w14:textId="07B7281C" w:rsidTr="008D4CB7">
        <w:tc>
          <w:tcPr>
            <w:tcW w:w="2588" w:type="dxa"/>
          </w:tcPr>
          <w:p w14:paraId="199FFA36" w14:textId="38C1B37B" w:rsidR="001321C5" w:rsidRPr="0000274E" w:rsidRDefault="00301609" w:rsidP="00B13102">
            <w:pPr>
              <w:pStyle w:val="BodyText5"/>
              <w:spacing w:after="0" w:line="280" w:lineRule="exact"/>
              <w:ind w:left="150" w:hanging="180"/>
              <w:rPr>
                <w:rFonts w:ascii="Browallia New" w:hAnsi="Browallia New" w:cs="Browallia New"/>
                <w:sz w:val="26"/>
                <w:szCs w:val="26"/>
                <w:cs/>
              </w:rPr>
            </w:pPr>
            <w:r w:rsidRPr="0000274E">
              <w:rPr>
                <w:rFonts w:ascii="Browallia New" w:hAnsi="Browallia New" w:cs="Browallia New"/>
                <w:sz w:val="26"/>
                <w:szCs w:val="26"/>
              </w:rPr>
              <w:t xml:space="preserve">Total </w:t>
            </w:r>
            <w:r w:rsidR="00B13102" w:rsidRPr="0000274E">
              <w:rPr>
                <w:rFonts w:ascii="Browallia New" w:hAnsi="Browallia New" w:cs="Browallia New"/>
                <w:sz w:val="26"/>
                <w:szCs w:val="26"/>
              </w:rPr>
              <w:t>Receivables from</w:t>
            </w:r>
            <w:r w:rsidR="00EC1EB7">
              <w:rPr>
                <w:rFonts w:ascii="Browallia New" w:hAnsi="Browallia New" w:cs="Browallia New"/>
                <w:sz w:val="26"/>
                <w:szCs w:val="26"/>
              </w:rPr>
              <w:t xml:space="preserve"> </w:t>
            </w:r>
            <w:r w:rsidR="00EC1EB7">
              <w:rPr>
                <w:rFonts w:ascii="Browallia New" w:hAnsi="Browallia New" w:cs="Browallia New"/>
                <w:sz w:val="26"/>
                <w:szCs w:val="26"/>
              </w:rPr>
              <w:br/>
            </w:r>
            <w:r w:rsidR="00B13102" w:rsidRPr="0000274E">
              <w:rPr>
                <w:rFonts w:ascii="Browallia New" w:hAnsi="Browallia New" w:cs="Browallia New"/>
                <w:sz w:val="26"/>
                <w:szCs w:val="26"/>
              </w:rPr>
              <w:t>financ</w:t>
            </w:r>
            <w:r w:rsidR="008D4CB7">
              <w:rPr>
                <w:rFonts w:ascii="Browallia New" w:hAnsi="Browallia New" w:cs="Browallia New"/>
                <w:sz w:val="26"/>
                <w:szCs w:val="26"/>
              </w:rPr>
              <w:t>e</w:t>
            </w:r>
            <w:r w:rsidR="00B13102" w:rsidRPr="0000274E">
              <w:rPr>
                <w:rFonts w:ascii="Browallia New" w:hAnsi="Browallia New" w:cs="Browallia New"/>
                <w:sz w:val="26"/>
                <w:szCs w:val="26"/>
              </w:rPr>
              <w:t xml:space="preserve"> leases</w:t>
            </w:r>
          </w:p>
        </w:tc>
        <w:tc>
          <w:tcPr>
            <w:tcW w:w="980" w:type="dxa"/>
            <w:tcBorders>
              <w:top w:val="single" w:sz="4" w:space="0" w:color="auto"/>
            </w:tcBorders>
          </w:tcPr>
          <w:p w14:paraId="44F355AB" w14:textId="77777777" w:rsidR="00B13102" w:rsidRPr="008D4CB7" w:rsidRDefault="00B13102" w:rsidP="00E81D7B">
            <w:pPr>
              <w:pStyle w:val="ListParagraph"/>
              <w:ind w:left="0"/>
              <w:jc w:val="right"/>
              <w:rPr>
                <w:rFonts w:ascii="Browallia New" w:hAnsi="Browallia New" w:cs="Browallia New"/>
                <w:szCs w:val="24"/>
              </w:rPr>
            </w:pPr>
          </w:p>
          <w:p w14:paraId="294E9DEB" w14:textId="3B65A18C" w:rsidR="001321C5" w:rsidRPr="008D4CB7" w:rsidRDefault="00E81D7B" w:rsidP="00E81D7B">
            <w:pPr>
              <w:pStyle w:val="ListParagraph"/>
              <w:ind w:left="0"/>
              <w:jc w:val="right"/>
              <w:rPr>
                <w:rFonts w:ascii="Browallia New" w:hAnsi="Browallia New" w:cs="Browallia New"/>
                <w:szCs w:val="24"/>
              </w:rPr>
            </w:pPr>
            <w:r w:rsidRPr="008D4CB7">
              <w:rPr>
                <w:rFonts w:ascii="Browallia New" w:hAnsi="Browallia New" w:cs="Browallia New"/>
                <w:szCs w:val="24"/>
              </w:rPr>
              <w:t>1,911</w:t>
            </w:r>
          </w:p>
        </w:tc>
        <w:tc>
          <w:tcPr>
            <w:tcW w:w="261" w:type="dxa"/>
          </w:tcPr>
          <w:p w14:paraId="480D11F8" w14:textId="49E15A83" w:rsidR="001321C5" w:rsidRPr="008D4CB7" w:rsidRDefault="001321C5" w:rsidP="00047AE6">
            <w:pPr>
              <w:pStyle w:val="ListParagraph"/>
              <w:ind w:left="0" w:right="166"/>
              <w:jc w:val="right"/>
              <w:rPr>
                <w:rFonts w:ascii="Browallia New" w:hAnsi="Browallia New" w:cs="Browallia New"/>
                <w:szCs w:val="24"/>
                <w:cs/>
              </w:rPr>
            </w:pPr>
          </w:p>
        </w:tc>
        <w:tc>
          <w:tcPr>
            <w:tcW w:w="1038" w:type="dxa"/>
            <w:tcBorders>
              <w:top w:val="single" w:sz="4" w:space="0" w:color="auto"/>
            </w:tcBorders>
          </w:tcPr>
          <w:p w14:paraId="6451C59F" w14:textId="77777777" w:rsidR="00B13102" w:rsidRPr="008D4CB7" w:rsidRDefault="00B13102" w:rsidP="00A11625">
            <w:pPr>
              <w:pStyle w:val="ListParagraph"/>
              <w:ind w:left="0"/>
              <w:jc w:val="right"/>
              <w:rPr>
                <w:rFonts w:ascii="Browallia New" w:hAnsi="Browallia New" w:cs="Browallia New"/>
                <w:szCs w:val="24"/>
              </w:rPr>
            </w:pPr>
          </w:p>
          <w:p w14:paraId="248027F5" w14:textId="462A6AD8" w:rsidR="001321C5" w:rsidRPr="008D4CB7" w:rsidRDefault="00A11625" w:rsidP="00A11625">
            <w:pPr>
              <w:pStyle w:val="ListParagraph"/>
              <w:ind w:left="0"/>
              <w:jc w:val="right"/>
              <w:rPr>
                <w:rFonts w:ascii="Browallia New" w:hAnsi="Browallia New" w:cs="Browallia New"/>
                <w:szCs w:val="24"/>
              </w:rPr>
            </w:pPr>
            <w:r w:rsidRPr="008D4CB7">
              <w:rPr>
                <w:rFonts w:ascii="Browallia New" w:hAnsi="Browallia New" w:cs="Browallia New"/>
                <w:szCs w:val="24"/>
              </w:rPr>
              <w:t>1,843</w:t>
            </w:r>
          </w:p>
        </w:tc>
        <w:tc>
          <w:tcPr>
            <w:tcW w:w="260" w:type="dxa"/>
          </w:tcPr>
          <w:p w14:paraId="38772984" w14:textId="525F139C" w:rsidR="001321C5" w:rsidRPr="008D4CB7" w:rsidRDefault="001321C5" w:rsidP="00047AE6">
            <w:pPr>
              <w:pStyle w:val="ListParagraph"/>
              <w:ind w:left="0" w:right="166"/>
              <w:jc w:val="right"/>
              <w:rPr>
                <w:rFonts w:ascii="Browallia New" w:hAnsi="Browallia New" w:cs="Browallia New"/>
                <w:szCs w:val="24"/>
              </w:rPr>
            </w:pPr>
          </w:p>
        </w:tc>
        <w:tc>
          <w:tcPr>
            <w:tcW w:w="927" w:type="dxa"/>
            <w:tcBorders>
              <w:top w:val="single" w:sz="4" w:space="0" w:color="auto"/>
            </w:tcBorders>
          </w:tcPr>
          <w:p w14:paraId="08059D65" w14:textId="77777777" w:rsidR="00B13102" w:rsidRPr="008D4CB7" w:rsidRDefault="00B13102" w:rsidP="00E81D7B">
            <w:pPr>
              <w:pStyle w:val="ListParagraph"/>
              <w:ind w:left="0"/>
              <w:jc w:val="right"/>
              <w:rPr>
                <w:rFonts w:ascii="Browallia New" w:hAnsi="Browallia New" w:cs="Browallia New"/>
                <w:szCs w:val="24"/>
              </w:rPr>
            </w:pPr>
          </w:p>
          <w:p w14:paraId="00DEECC3" w14:textId="0D208107" w:rsidR="001321C5" w:rsidRPr="008D4CB7" w:rsidRDefault="00E81D7B" w:rsidP="00E81D7B">
            <w:pPr>
              <w:pStyle w:val="ListParagraph"/>
              <w:ind w:left="0"/>
              <w:jc w:val="right"/>
              <w:rPr>
                <w:rFonts w:ascii="Browallia New" w:hAnsi="Browallia New" w:cs="Browallia New"/>
                <w:szCs w:val="24"/>
              </w:rPr>
            </w:pPr>
            <w:r w:rsidRPr="008D4CB7">
              <w:rPr>
                <w:rFonts w:ascii="Browallia New" w:hAnsi="Browallia New" w:cs="Browallia New"/>
                <w:szCs w:val="24"/>
              </w:rPr>
              <w:t>2,</w:t>
            </w:r>
            <w:r w:rsidR="00DD26B4" w:rsidRPr="008D4CB7">
              <w:rPr>
                <w:rFonts w:ascii="Browallia New" w:hAnsi="Browallia New" w:cs="Browallia New"/>
                <w:szCs w:val="24"/>
              </w:rPr>
              <w:t>024</w:t>
            </w:r>
          </w:p>
        </w:tc>
        <w:tc>
          <w:tcPr>
            <w:tcW w:w="260" w:type="dxa"/>
          </w:tcPr>
          <w:p w14:paraId="2DED0C7B" w14:textId="77777777" w:rsidR="001321C5" w:rsidRPr="008D4CB7" w:rsidRDefault="001321C5" w:rsidP="00047AE6">
            <w:pPr>
              <w:pStyle w:val="ListParagraph"/>
              <w:ind w:left="0" w:right="166"/>
              <w:jc w:val="right"/>
              <w:rPr>
                <w:rFonts w:ascii="Browallia New" w:hAnsi="Browallia New" w:cs="Browallia New"/>
                <w:szCs w:val="24"/>
              </w:rPr>
            </w:pPr>
          </w:p>
        </w:tc>
        <w:tc>
          <w:tcPr>
            <w:tcW w:w="1038" w:type="dxa"/>
            <w:tcBorders>
              <w:top w:val="single" w:sz="4" w:space="0" w:color="auto"/>
            </w:tcBorders>
          </w:tcPr>
          <w:p w14:paraId="2B423AEA" w14:textId="77777777" w:rsidR="00B13102" w:rsidRPr="008D4CB7" w:rsidRDefault="00B13102" w:rsidP="00A11625">
            <w:pPr>
              <w:pStyle w:val="ListParagraph"/>
              <w:ind w:left="0"/>
              <w:jc w:val="right"/>
              <w:rPr>
                <w:rFonts w:ascii="Browallia New" w:hAnsi="Browallia New" w:cs="Browallia New"/>
                <w:szCs w:val="24"/>
              </w:rPr>
            </w:pPr>
          </w:p>
          <w:p w14:paraId="470609C3" w14:textId="5A73E5C2" w:rsidR="001321C5" w:rsidRPr="008D4CB7" w:rsidRDefault="00A11625" w:rsidP="00A11625">
            <w:pPr>
              <w:pStyle w:val="ListParagraph"/>
              <w:ind w:left="0"/>
              <w:jc w:val="right"/>
              <w:rPr>
                <w:rFonts w:ascii="Browallia New" w:hAnsi="Browallia New" w:cs="Browallia New"/>
                <w:szCs w:val="24"/>
              </w:rPr>
            </w:pPr>
            <w:r w:rsidRPr="008D4CB7">
              <w:rPr>
                <w:rFonts w:ascii="Browallia New" w:hAnsi="Browallia New" w:cs="Browallia New"/>
                <w:szCs w:val="24"/>
              </w:rPr>
              <w:t>2,307</w:t>
            </w:r>
          </w:p>
        </w:tc>
        <w:tc>
          <w:tcPr>
            <w:tcW w:w="232" w:type="dxa"/>
          </w:tcPr>
          <w:p w14:paraId="2F5282B5" w14:textId="77777777" w:rsidR="001321C5" w:rsidRPr="008D4CB7" w:rsidRDefault="001321C5" w:rsidP="00047AE6">
            <w:pPr>
              <w:pStyle w:val="ListParagraph"/>
              <w:ind w:left="0" w:right="166"/>
              <w:jc w:val="right"/>
              <w:rPr>
                <w:rFonts w:ascii="Browallia New" w:hAnsi="Browallia New" w:cs="Browallia New"/>
                <w:szCs w:val="24"/>
              </w:rPr>
            </w:pPr>
          </w:p>
        </w:tc>
        <w:tc>
          <w:tcPr>
            <w:tcW w:w="927" w:type="dxa"/>
            <w:tcBorders>
              <w:top w:val="single" w:sz="4" w:space="0" w:color="auto"/>
            </w:tcBorders>
          </w:tcPr>
          <w:p w14:paraId="3776C149" w14:textId="77777777" w:rsidR="00B13102" w:rsidRPr="008D4CB7" w:rsidRDefault="00B13102" w:rsidP="00E81D7B">
            <w:pPr>
              <w:pStyle w:val="ListParagraph"/>
              <w:ind w:left="0"/>
              <w:jc w:val="right"/>
              <w:rPr>
                <w:rFonts w:ascii="Browallia New" w:hAnsi="Browallia New" w:cs="Browallia New"/>
                <w:szCs w:val="24"/>
              </w:rPr>
            </w:pPr>
          </w:p>
          <w:p w14:paraId="79758A8A" w14:textId="26DAEB04" w:rsidR="001321C5" w:rsidRPr="008D4CB7" w:rsidRDefault="00E81D7B" w:rsidP="00E81D7B">
            <w:pPr>
              <w:pStyle w:val="ListParagraph"/>
              <w:ind w:left="0"/>
              <w:jc w:val="right"/>
              <w:rPr>
                <w:rFonts w:ascii="Browallia New" w:hAnsi="Browallia New" w:cs="Browallia New"/>
                <w:szCs w:val="24"/>
              </w:rPr>
            </w:pPr>
            <w:r w:rsidRPr="008D4CB7">
              <w:rPr>
                <w:rFonts w:ascii="Browallia New" w:hAnsi="Browallia New" w:cs="Browallia New"/>
                <w:szCs w:val="24"/>
              </w:rPr>
              <w:t>3,935</w:t>
            </w:r>
          </w:p>
        </w:tc>
        <w:tc>
          <w:tcPr>
            <w:tcW w:w="234" w:type="dxa"/>
          </w:tcPr>
          <w:p w14:paraId="67E4FF2F" w14:textId="77777777" w:rsidR="001321C5" w:rsidRPr="008D4CB7" w:rsidRDefault="001321C5" w:rsidP="00047AE6">
            <w:pPr>
              <w:pStyle w:val="ListParagraph"/>
              <w:ind w:left="0" w:right="166"/>
              <w:jc w:val="right"/>
              <w:rPr>
                <w:rFonts w:ascii="Browallia New" w:hAnsi="Browallia New" w:cs="Browallia New"/>
                <w:szCs w:val="24"/>
              </w:rPr>
            </w:pPr>
          </w:p>
        </w:tc>
        <w:tc>
          <w:tcPr>
            <w:tcW w:w="1038" w:type="dxa"/>
            <w:tcBorders>
              <w:top w:val="single" w:sz="4" w:space="0" w:color="auto"/>
            </w:tcBorders>
          </w:tcPr>
          <w:p w14:paraId="2FE62395" w14:textId="77777777" w:rsidR="00B13102" w:rsidRPr="008D4CB7" w:rsidRDefault="00B13102" w:rsidP="00E81D7B">
            <w:pPr>
              <w:pStyle w:val="ListParagraph"/>
              <w:ind w:left="0"/>
              <w:jc w:val="right"/>
              <w:rPr>
                <w:rFonts w:ascii="Browallia New" w:hAnsi="Browallia New" w:cs="Browallia New"/>
                <w:szCs w:val="24"/>
              </w:rPr>
            </w:pPr>
          </w:p>
          <w:p w14:paraId="188A62A3" w14:textId="61E1D646" w:rsidR="001321C5" w:rsidRPr="008D4CB7" w:rsidRDefault="00A11625" w:rsidP="00E81D7B">
            <w:pPr>
              <w:pStyle w:val="ListParagraph"/>
              <w:ind w:left="0"/>
              <w:jc w:val="right"/>
              <w:rPr>
                <w:rFonts w:ascii="Browallia New" w:hAnsi="Browallia New" w:cs="Browallia New"/>
                <w:szCs w:val="24"/>
              </w:rPr>
            </w:pPr>
            <w:r w:rsidRPr="008D4CB7">
              <w:rPr>
                <w:rFonts w:ascii="Browallia New" w:hAnsi="Browallia New" w:cs="Browallia New"/>
                <w:szCs w:val="24"/>
              </w:rPr>
              <w:t>4,150</w:t>
            </w:r>
          </w:p>
        </w:tc>
      </w:tr>
      <w:tr w:rsidR="001321C5" w:rsidRPr="0000274E" w14:paraId="64C6807B" w14:textId="398B0209" w:rsidTr="00A6697D">
        <w:tc>
          <w:tcPr>
            <w:tcW w:w="2588" w:type="dxa"/>
          </w:tcPr>
          <w:p w14:paraId="7B41129F" w14:textId="78039866" w:rsidR="001321C5" w:rsidRPr="0000274E" w:rsidRDefault="00301609" w:rsidP="00301609">
            <w:pPr>
              <w:pStyle w:val="BodyText5"/>
              <w:spacing w:after="0" w:line="280" w:lineRule="exact"/>
              <w:ind w:left="150" w:hanging="180"/>
              <w:rPr>
                <w:rFonts w:ascii="Browallia New" w:hAnsi="Browallia New" w:cs="Browallia New"/>
                <w:sz w:val="26"/>
                <w:szCs w:val="26"/>
                <w:cs/>
              </w:rPr>
            </w:pPr>
            <w:r w:rsidRPr="0000274E">
              <w:rPr>
                <w:rFonts w:ascii="Browallia New" w:hAnsi="Browallia New" w:cs="Browallia New"/>
                <w:sz w:val="26"/>
                <w:szCs w:val="26"/>
                <w:u w:val="single"/>
              </w:rPr>
              <w:t>Less</w:t>
            </w:r>
            <w:r w:rsidRPr="0000274E">
              <w:rPr>
                <w:rFonts w:ascii="Browallia New" w:hAnsi="Browallia New" w:cs="Browallia New"/>
                <w:sz w:val="26"/>
                <w:szCs w:val="26"/>
              </w:rPr>
              <w:t xml:space="preserve"> Allowance for expected credit losses </w:t>
            </w:r>
          </w:p>
        </w:tc>
        <w:tc>
          <w:tcPr>
            <w:tcW w:w="980" w:type="dxa"/>
            <w:tcBorders>
              <w:bottom w:val="single" w:sz="4" w:space="0" w:color="auto"/>
            </w:tcBorders>
          </w:tcPr>
          <w:p w14:paraId="62F1CB7D" w14:textId="77777777" w:rsidR="00405595" w:rsidRPr="008D4CB7" w:rsidRDefault="00405595" w:rsidP="00E81D7B">
            <w:pPr>
              <w:pStyle w:val="ListParagraph"/>
              <w:ind w:left="0"/>
              <w:jc w:val="right"/>
              <w:rPr>
                <w:rFonts w:ascii="Browallia New" w:hAnsi="Browallia New" w:cs="Browallia New"/>
                <w:szCs w:val="24"/>
              </w:rPr>
            </w:pPr>
          </w:p>
          <w:p w14:paraId="0A7454C0" w14:textId="71186794" w:rsidR="00E81D7B" w:rsidRPr="008D4CB7" w:rsidRDefault="00405595" w:rsidP="00405595">
            <w:pPr>
              <w:pStyle w:val="ListParagraph"/>
              <w:ind w:left="0"/>
              <w:jc w:val="right"/>
              <w:rPr>
                <w:rFonts w:ascii="Browallia New" w:hAnsi="Browallia New" w:cs="Browallia New"/>
                <w:szCs w:val="24"/>
              </w:rPr>
            </w:pPr>
            <w:r w:rsidRPr="008D4CB7">
              <w:rPr>
                <w:rFonts w:ascii="Browallia New" w:hAnsi="Browallia New" w:cs="Browallia New"/>
                <w:szCs w:val="24"/>
              </w:rPr>
              <w:t>(172)</w:t>
            </w:r>
          </w:p>
        </w:tc>
        <w:tc>
          <w:tcPr>
            <w:tcW w:w="261" w:type="dxa"/>
          </w:tcPr>
          <w:p w14:paraId="2BE40E50" w14:textId="4F3D9AB9" w:rsidR="001321C5" w:rsidRPr="008D4CB7" w:rsidRDefault="001321C5" w:rsidP="00047AE6">
            <w:pPr>
              <w:pStyle w:val="ListParagraph"/>
              <w:ind w:left="0" w:right="166"/>
              <w:jc w:val="right"/>
              <w:rPr>
                <w:rFonts w:ascii="Browallia New" w:hAnsi="Browallia New" w:cs="Browallia New"/>
                <w:szCs w:val="24"/>
              </w:rPr>
            </w:pPr>
          </w:p>
        </w:tc>
        <w:tc>
          <w:tcPr>
            <w:tcW w:w="1038" w:type="dxa"/>
            <w:tcBorders>
              <w:bottom w:val="single" w:sz="4" w:space="0" w:color="auto"/>
            </w:tcBorders>
          </w:tcPr>
          <w:p w14:paraId="1D5CE74C" w14:textId="77777777" w:rsidR="001321C5" w:rsidRPr="008D4CB7" w:rsidRDefault="001321C5" w:rsidP="00A11625">
            <w:pPr>
              <w:pStyle w:val="ListParagraph"/>
              <w:ind w:left="0"/>
              <w:jc w:val="right"/>
              <w:rPr>
                <w:rFonts w:ascii="Browallia New" w:hAnsi="Browallia New" w:cs="Browallia New"/>
                <w:szCs w:val="24"/>
              </w:rPr>
            </w:pPr>
          </w:p>
          <w:p w14:paraId="6E53B961" w14:textId="3719F36A" w:rsidR="00A11625" w:rsidRPr="008D4CB7" w:rsidRDefault="00A11625" w:rsidP="00A11625">
            <w:pPr>
              <w:pStyle w:val="ListParagraph"/>
              <w:ind w:left="0"/>
              <w:jc w:val="right"/>
              <w:rPr>
                <w:rFonts w:ascii="Browallia New" w:hAnsi="Browallia New" w:cs="Browallia New"/>
                <w:szCs w:val="24"/>
              </w:rPr>
            </w:pPr>
            <w:r w:rsidRPr="008D4CB7">
              <w:rPr>
                <w:rFonts w:ascii="Browallia New" w:hAnsi="Browallia New" w:cs="Browallia New"/>
                <w:szCs w:val="24"/>
              </w:rPr>
              <w:t>(173)</w:t>
            </w:r>
          </w:p>
        </w:tc>
        <w:tc>
          <w:tcPr>
            <w:tcW w:w="260" w:type="dxa"/>
          </w:tcPr>
          <w:p w14:paraId="6705CE41" w14:textId="05782C9A" w:rsidR="001321C5" w:rsidRPr="008D4CB7" w:rsidRDefault="001321C5" w:rsidP="00047AE6">
            <w:pPr>
              <w:pStyle w:val="ListParagraph"/>
              <w:ind w:left="0" w:right="166"/>
              <w:jc w:val="right"/>
              <w:rPr>
                <w:rFonts w:ascii="Browallia New" w:hAnsi="Browallia New" w:cs="Browallia New"/>
                <w:szCs w:val="24"/>
              </w:rPr>
            </w:pPr>
          </w:p>
        </w:tc>
        <w:tc>
          <w:tcPr>
            <w:tcW w:w="927" w:type="dxa"/>
            <w:tcBorders>
              <w:bottom w:val="single" w:sz="4" w:space="0" w:color="auto"/>
            </w:tcBorders>
          </w:tcPr>
          <w:p w14:paraId="662F9C00" w14:textId="77777777" w:rsidR="001321C5" w:rsidRPr="008D4CB7" w:rsidRDefault="001321C5" w:rsidP="00E81D7B">
            <w:pPr>
              <w:pStyle w:val="ListParagraph"/>
              <w:ind w:left="0"/>
              <w:jc w:val="right"/>
              <w:rPr>
                <w:rFonts w:ascii="Browallia New" w:hAnsi="Browallia New" w:cs="Browallia New"/>
                <w:szCs w:val="24"/>
              </w:rPr>
            </w:pPr>
          </w:p>
          <w:p w14:paraId="3082EBDA" w14:textId="4B80A921" w:rsidR="00E81D7B" w:rsidRPr="008D4CB7" w:rsidRDefault="00E81D7B" w:rsidP="00E81D7B">
            <w:pPr>
              <w:pStyle w:val="ListParagraph"/>
              <w:ind w:left="0"/>
              <w:jc w:val="right"/>
              <w:rPr>
                <w:rFonts w:ascii="Browallia New" w:hAnsi="Browallia New" w:cs="Browallia New"/>
                <w:szCs w:val="24"/>
              </w:rPr>
            </w:pPr>
            <w:r w:rsidRPr="008D4CB7">
              <w:rPr>
                <w:rFonts w:ascii="Browallia New" w:hAnsi="Browallia New" w:cs="Browallia New"/>
                <w:szCs w:val="24"/>
              </w:rPr>
              <w:t>-</w:t>
            </w:r>
          </w:p>
        </w:tc>
        <w:tc>
          <w:tcPr>
            <w:tcW w:w="260" w:type="dxa"/>
          </w:tcPr>
          <w:p w14:paraId="0BD80F4F" w14:textId="77777777" w:rsidR="001321C5" w:rsidRPr="008D4CB7" w:rsidRDefault="001321C5" w:rsidP="00047AE6">
            <w:pPr>
              <w:pStyle w:val="ListParagraph"/>
              <w:ind w:left="0" w:right="166"/>
              <w:jc w:val="right"/>
              <w:rPr>
                <w:rFonts w:ascii="Browallia New" w:hAnsi="Browallia New" w:cs="Browallia New"/>
                <w:szCs w:val="24"/>
              </w:rPr>
            </w:pPr>
          </w:p>
        </w:tc>
        <w:tc>
          <w:tcPr>
            <w:tcW w:w="1038" w:type="dxa"/>
            <w:tcBorders>
              <w:bottom w:val="single" w:sz="4" w:space="0" w:color="auto"/>
            </w:tcBorders>
          </w:tcPr>
          <w:p w14:paraId="1271E444" w14:textId="77777777" w:rsidR="001321C5" w:rsidRPr="008D4CB7" w:rsidRDefault="001321C5" w:rsidP="00A11625">
            <w:pPr>
              <w:pStyle w:val="ListParagraph"/>
              <w:ind w:left="0"/>
              <w:jc w:val="right"/>
              <w:rPr>
                <w:rFonts w:ascii="Browallia New" w:hAnsi="Browallia New" w:cs="Browallia New"/>
                <w:szCs w:val="24"/>
              </w:rPr>
            </w:pPr>
          </w:p>
          <w:p w14:paraId="00EED445" w14:textId="364ED028" w:rsidR="00A11625" w:rsidRPr="008D4CB7" w:rsidRDefault="00A11625" w:rsidP="00A11625">
            <w:pPr>
              <w:pStyle w:val="ListParagraph"/>
              <w:ind w:left="0"/>
              <w:jc w:val="right"/>
              <w:rPr>
                <w:rFonts w:ascii="Browallia New" w:hAnsi="Browallia New" w:cs="Browallia New"/>
                <w:szCs w:val="24"/>
              </w:rPr>
            </w:pPr>
            <w:r w:rsidRPr="008D4CB7">
              <w:rPr>
                <w:rFonts w:ascii="Browallia New" w:hAnsi="Browallia New" w:cs="Browallia New"/>
                <w:szCs w:val="24"/>
              </w:rPr>
              <w:t>-</w:t>
            </w:r>
          </w:p>
        </w:tc>
        <w:tc>
          <w:tcPr>
            <w:tcW w:w="232" w:type="dxa"/>
          </w:tcPr>
          <w:p w14:paraId="1CFC2EFE" w14:textId="77777777" w:rsidR="001321C5" w:rsidRPr="008D4CB7" w:rsidRDefault="001321C5" w:rsidP="00047AE6">
            <w:pPr>
              <w:pStyle w:val="ListParagraph"/>
              <w:ind w:left="0" w:right="166"/>
              <w:jc w:val="right"/>
              <w:rPr>
                <w:rFonts w:ascii="Browallia New" w:hAnsi="Browallia New" w:cs="Browallia New"/>
                <w:szCs w:val="24"/>
              </w:rPr>
            </w:pPr>
          </w:p>
        </w:tc>
        <w:tc>
          <w:tcPr>
            <w:tcW w:w="927" w:type="dxa"/>
            <w:tcBorders>
              <w:bottom w:val="single" w:sz="4" w:space="0" w:color="auto"/>
            </w:tcBorders>
          </w:tcPr>
          <w:p w14:paraId="11EDF397" w14:textId="77777777" w:rsidR="001321C5" w:rsidRPr="008D4CB7" w:rsidRDefault="001321C5" w:rsidP="00E81D7B">
            <w:pPr>
              <w:pStyle w:val="ListParagraph"/>
              <w:ind w:left="0"/>
              <w:jc w:val="right"/>
              <w:rPr>
                <w:rFonts w:ascii="Browallia New" w:hAnsi="Browallia New" w:cs="Browallia New"/>
                <w:szCs w:val="24"/>
              </w:rPr>
            </w:pPr>
          </w:p>
          <w:p w14:paraId="0CEFE09C" w14:textId="3F8BE0D3" w:rsidR="00E81D7B" w:rsidRPr="008D4CB7" w:rsidRDefault="00E81D7B" w:rsidP="00E81D7B">
            <w:pPr>
              <w:pStyle w:val="ListParagraph"/>
              <w:ind w:left="0"/>
              <w:jc w:val="right"/>
              <w:rPr>
                <w:rFonts w:ascii="Browallia New" w:hAnsi="Browallia New" w:cs="Browallia New"/>
                <w:szCs w:val="24"/>
              </w:rPr>
            </w:pPr>
            <w:r w:rsidRPr="008D4CB7">
              <w:rPr>
                <w:rFonts w:ascii="Browallia New" w:hAnsi="Browallia New" w:cs="Browallia New"/>
                <w:szCs w:val="24"/>
              </w:rPr>
              <w:t>(172)</w:t>
            </w:r>
          </w:p>
        </w:tc>
        <w:tc>
          <w:tcPr>
            <w:tcW w:w="234" w:type="dxa"/>
          </w:tcPr>
          <w:p w14:paraId="38D34842" w14:textId="77777777" w:rsidR="001321C5" w:rsidRPr="008D4CB7" w:rsidRDefault="001321C5" w:rsidP="00047AE6">
            <w:pPr>
              <w:pStyle w:val="ListParagraph"/>
              <w:ind w:left="0" w:right="166"/>
              <w:jc w:val="right"/>
              <w:rPr>
                <w:rFonts w:ascii="Browallia New" w:hAnsi="Browallia New" w:cs="Browallia New"/>
                <w:szCs w:val="24"/>
              </w:rPr>
            </w:pPr>
          </w:p>
        </w:tc>
        <w:tc>
          <w:tcPr>
            <w:tcW w:w="1038" w:type="dxa"/>
            <w:tcBorders>
              <w:bottom w:val="single" w:sz="4" w:space="0" w:color="auto"/>
            </w:tcBorders>
          </w:tcPr>
          <w:p w14:paraId="01289BFB" w14:textId="77777777" w:rsidR="001321C5" w:rsidRPr="008D4CB7" w:rsidRDefault="001321C5" w:rsidP="00E81D7B">
            <w:pPr>
              <w:pStyle w:val="ListParagraph"/>
              <w:ind w:left="0"/>
              <w:jc w:val="right"/>
              <w:rPr>
                <w:rFonts w:ascii="Browallia New" w:hAnsi="Browallia New" w:cs="Browallia New"/>
                <w:szCs w:val="24"/>
              </w:rPr>
            </w:pPr>
          </w:p>
          <w:p w14:paraId="24D9F1FB" w14:textId="15DDE99D" w:rsidR="00A11625" w:rsidRPr="008D4CB7" w:rsidRDefault="00A11625" w:rsidP="00E81D7B">
            <w:pPr>
              <w:pStyle w:val="ListParagraph"/>
              <w:ind w:left="0"/>
              <w:jc w:val="right"/>
              <w:rPr>
                <w:rFonts w:ascii="Browallia New" w:hAnsi="Browallia New" w:cs="Browallia New"/>
                <w:szCs w:val="24"/>
              </w:rPr>
            </w:pPr>
            <w:r w:rsidRPr="008D4CB7">
              <w:rPr>
                <w:rFonts w:ascii="Browallia New" w:hAnsi="Browallia New" w:cs="Browallia New"/>
                <w:szCs w:val="24"/>
              </w:rPr>
              <w:t>(173)</w:t>
            </w:r>
          </w:p>
        </w:tc>
      </w:tr>
      <w:tr w:rsidR="001321C5" w:rsidRPr="0000274E" w14:paraId="0FBEDBA2" w14:textId="5824F470" w:rsidTr="00A6697D">
        <w:tc>
          <w:tcPr>
            <w:tcW w:w="2588" w:type="dxa"/>
          </w:tcPr>
          <w:p w14:paraId="2E3BEBF7" w14:textId="42905769" w:rsidR="001321C5" w:rsidRPr="00D70F5D" w:rsidRDefault="00D70F5D" w:rsidP="00D70F5D">
            <w:pPr>
              <w:pStyle w:val="BodyText5"/>
              <w:spacing w:after="0" w:line="280" w:lineRule="exact"/>
              <w:ind w:left="150" w:hanging="180"/>
              <w:rPr>
                <w:rFonts w:ascii="Browallia New" w:hAnsi="Browallia New" w:cs="Browallia New"/>
                <w:sz w:val="26"/>
                <w:szCs w:val="26"/>
              </w:rPr>
            </w:pPr>
            <w:r w:rsidRPr="00D70F5D">
              <w:rPr>
                <w:rFonts w:ascii="Browallia New" w:hAnsi="Browallia New" w:cs="Browallia New"/>
                <w:sz w:val="26"/>
                <w:szCs w:val="26"/>
              </w:rPr>
              <w:t>Receivables from financ</w:t>
            </w:r>
            <w:r w:rsidR="008D4CB7">
              <w:rPr>
                <w:rFonts w:ascii="Browallia New" w:hAnsi="Browallia New" w:cs="Browallia New"/>
                <w:sz w:val="26"/>
                <w:szCs w:val="26"/>
              </w:rPr>
              <w:t>e</w:t>
            </w:r>
            <w:r w:rsidRPr="00D70F5D">
              <w:rPr>
                <w:rFonts w:ascii="Browallia New" w:hAnsi="Browallia New" w:cs="Browallia New"/>
                <w:sz w:val="26"/>
                <w:szCs w:val="26"/>
              </w:rPr>
              <w:t xml:space="preserve"> leases - </w:t>
            </w:r>
            <w:r w:rsidR="008D4CB7">
              <w:rPr>
                <w:rFonts w:ascii="Browallia New" w:hAnsi="Browallia New" w:cs="Browallia New"/>
                <w:sz w:val="26"/>
                <w:szCs w:val="26"/>
              </w:rPr>
              <w:t>n</w:t>
            </w:r>
            <w:r w:rsidR="00301609" w:rsidRPr="00D70F5D">
              <w:rPr>
                <w:rFonts w:ascii="Browallia New" w:hAnsi="Browallia New" w:cs="Browallia New"/>
                <w:sz w:val="26"/>
                <w:szCs w:val="26"/>
              </w:rPr>
              <w:t>et</w:t>
            </w:r>
          </w:p>
        </w:tc>
        <w:tc>
          <w:tcPr>
            <w:tcW w:w="980" w:type="dxa"/>
            <w:tcBorders>
              <w:top w:val="single" w:sz="4" w:space="0" w:color="auto"/>
              <w:bottom w:val="double" w:sz="4" w:space="0" w:color="auto"/>
            </w:tcBorders>
          </w:tcPr>
          <w:p w14:paraId="099034FD" w14:textId="77777777" w:rsidR="00DD26B4" w:rsidRPr="008D4CB7" w:rsidRDefault="00DD26B4" w:rsidP="00D70F5D">
            <w:pPr>
              <w:pStyle w:val="ListParagraph"/>
              <w:ind w:left="0"/>
              <w:jc w:val="right"/>
              <w:rPr>
                <w:rFonts w:ascii="Browallia New" w:hAnsi="Browallia New" w:cs="Browallia New"/>
                <w:szCs w:val="24"/>
              </w:rPr>
            </w:pPr>
          </w:p>
          <w:p w14:paraId="4BD8312E" w14:textId="3302B2C0" w:rsidR="001321C5" w:rsidRPr="008D4CB7" w:rsidRDefault="00E81D7B" w:rsidP="00D70F5D">
            <w:pPr>
              <w:pStyle w:val="ListParagraph"/>
              <w:ind w:left="0"/>
              <w:jc w:val="right"/>
              <w:rPr>
                <w:rFonts w:ascii="Browallia New" w:hAnsi="Browallia New" w:cs="Browallia New"/>
                <w:szCs w:val="24"/>
              </w:rPr>
            </w:pPr>
            <w:r w:rsidRPr="008D4CB7">
              <w:rPr>
                <w:rFonts w:ascii="Browallia New" w:hAnsi="Browallia New" w:cs="Browallia New"/>
                <w:szCs w:val="24"/>
              </w:rPr>
              <w:t>1,739</w:t>
            </w:r>
          </w:p>
        </w:tc>
        <w:tc>
          <w:tcPr>
            <w:tcW w:w="261" w:type="dxa"/>
          </w:tcPr>
          <w:p w14:paraId="3FE3925E" w14:textId="493E2648" w:rsidR="001321C5" w:rsidRPr="008D4CB7" w:rsidRDefault="001321C5" w:rsidP="00047AE6">
            <w:pPr>
              <w:pStyle w:val="ListParagraph"/>
              <w:ind w:left="0" w:right="166"/>
              <w:jc w:val="right"/>
              <w:rPr>
                <w:rFonts w:ascii="Browallia New" w:hAnsi="Browallia New" w:cs="Browallia New"/>
                <w:szCs w:val="24"/>
              </w:rPr>
            </w:pPr>
          </w:p>
        </w:tc>
        <w:tc>
          <w:tcPr>
            <w:tcW w:w="1038" w:type="dxa"/>
            <w:tcBorders>
              <w:top w:val="single" w:sz="4" w:space="0" w:color="auto"/>
              <w:bottom w:val="double" w:sz="4" w:space="0" w:color="auto"/>
            </w:tcBorders>
          </w:tcPr>
          <w:p w14:paraId="43780F80" w14:textId="77777777" w:rsidR="00DD26B4" w:rsidRPr="008D4CB7" w:rsidRDefault="00DD26B4" w:rsidP="00D70F5D">
            <w:pPr>
              <w:pStyle w:val="ListParagraph"/>
              <w:ind w:left="0"/>
              <w:jc w:val="right"/>
              <w:rPr>
                <w:rFonts w:ascii="Browallia New" w:hAnsi="Browallia New" w:cs="Browallia New"/>
                <w:szCs w:val="24"/>
              </w:rPr>
            </w:pPr>
          </w:p>
          <w:p w14:paraId="7D984B52" w14:textId="7C4D7B17" w:rsidR="001321C5" w:rsidRPr="008D4CB7" w:rsidRDefault="00A11625" w:rsidP="00D70F5D">
            <w:pPr>
              <w:pStyle w:val="ListParagraph"/>
              <w:ind w:left="0"/>
              <w:jc w:val="right"/>
              <w:rPr>
                <w:rFonts w:ascii="Browallia New" w:hAnsi="Browallia New" w:cs="Browallia New"/>
                <w:szCs w:val="24"/>
              </w:rPr>
            </w:pPr>
            <w:r w:rsidRPr="008D4CB7">
              <w:rPr>
                <w:rFonts w:ascii="Browallia New" w:hAnsi="Browallia New" w:cs="Browallia New"/>
                <w:szCs w:val="24"/>
              </w:rPr>
              <w:t>1,670</w:t>
            </w:r>
          </w:p>
        </w:tc>
        <w:tc>
          <w:tcPr>
            <w:tcW w:w="260" w:type="dxa"/>
          </w:tcPr>
          <w:p w14:paraId="18730621" w14:textId="1CFBA93D" w:rsidR="001321C5" w:rsidRPr="008D4CB7" w:rsidRDefault="001321C5" w:rsidP="00D70F5D">
            <w:pPr>
              <w:pStyle w:val="ListParagraph"/>
              <w:ind w:left="0" w:right="166"/>
              <w:jc w:val="right"/>
              <w:rPr>
                <w:rFonts w:ascii="Browallia New" w:hAnsi="Browallia New" w:cs="Browallia New"/>
                <w:szCs w:val="24"/>
              </w:rPr>
            </w:pPr>
          </w:p>
        </w:tc>
        <w:tc>
          <w:tcPr>
            <w:tcW w:w="927" w:type="dxa"/>
            <w:tcBorders>
              <w:top w:val="single" w:sz="4" w:space="0" w:color="auto"/>
              <w:bottom w:val="double" w:sz="4" w:space="0" w:color="auto"/>
            </w:tcBorders>
          </w:tcPr>
          <w:p w14:paraId="045A893F" w14:textId="77777777" w:rsidR="00DD26B4" w:rsidRPr="008D4CB7" w:rsidRDefault="00DD26B4" w:rsidP="00D70F5D">
            <w:pPr>
              <w:pStyle w:val="ListParagraph"/>
              <w:ind w:left="0"/>
              <w:jc w:val="right"/>
              <w:rPr>
                <w:rFonts w:ascii="Browallia New" w:hAnsi="Browallia New" w:cs="Browallia New"/>
                <w:szCs w:val="24"/>
              </w:rPr>
            </w:pPr>
          </w:p>
          <w:p w14:paraId="4B1B72EE" w14:textId="6FF77BF0" w:rsidR="001321C5" w:rsidRPr="008D4CB7" w:rsidRDefault="00E81D7B" w:rsidP="00D70F5D">
            <w:pPr>
              <w:pStyle w:val="ListParagraph"/>
              <w:ind w:left="0"/>
              <w:jc w:val="right"/>
              <w:rPr>
                <w:rFonts w:ascii="Browallia New" w:hAnsi="Browallia New" w:cs="Browallia New"/>
                <w:szCs w:val="24"/>
              </w:rPr>
            </w:pPr>
            <w:r w:rsidRPr="008D4CB7">
              <w:rPr>
                <w:rFonts w:ascii="Browallia New" w:hAnsi="Browallia New" w:cs="Browallia New"/>
                <w:szCs w:val="24"/>
              </w:rPr>
              <w:t>2,024</w:t>
            </w:r>
          </w:p>
        </w:tc>
        <w:tc>
          <w:tcPr>
            <w:tcW w:w="260" w:type="dxa"/>
          </w:tcPr>
          <w:p w14:paraId="17674213" w14:textId="77777777" w:rsidR="001321C5" w:rsidRPr="008D4CB7" w:rsidRDefault="001321C5" w:rsidP="00D70F5D">
            <w:pPr>
              <w:pStyle w:val="ListParagraph"/>
              <w:ind w:left="0" w:right="166"/>
              <w:jc w:val="right"/>
              <w:rPr>
                <w:rFonts w:ascii="Browallia New" w:hAnsi="Browallia New" w:cs="Browallia New"/>
                <w:szCs w:val="24"/>
              </w:rPr>
            </w:pPr>
          </w:p>
        </w:tc>
        <w:tc>
          <w:tcPr>
            <w:tcW w:w="1038" w:type="dxa"/>
            <w:tcBorders>
              <w:top w:val="single" w:sz="4" w:space="0" w:color="auto"/>
              <w:bottom w:val="double" w:sz="4" w:space="0" w:color="auto"/>
            </w:tcBorders>
          </w:tcPr>
          <w:p w14:paraId="357BDDAA" w14:textId="77777777" w:rsidR="00DD26B4" w:rsidRPr="008D4CB7" w:rsidRDefault="00DD26B4" w:rsidP="00D70F5D">
            <w:pPr>
              <w:pStyle w:val="ListParagraph"/>
              <w:ind w:left="0"/>
              <w:jc w:val="right"/>
              <w:rPr>
                <w:rFonts w:ascii="Browallia New" w:hAnsi="Browallia New" w:cs="Browallia New"/>
                <w:szCs w:val="24"/>
              </w:rPr>
            </w:pPr>
          </w:p>
          <w:p w14:paraId="18B41448" w14:textId="204FEE76" w:rsidR="001321C5" w:rsidRPr="008D4CB7" w:rsidRDefault="00A11625" w:rsidP="00D70F5D">
            <w:pPr>
              <w:pStyle w:val="ListParagraph"/>
              <w:ind w:left="0"/>
              <w:jc w:val="right"/>
              <w:rPr>
                <w:rFonts w:ascii="Browallia New" w:hAnsi="Browallia New" w:cs="Browallia New"/>
                <w:szCs w:val="24"/>
              </w:rPr>
            </w:pPr>
            <w:r w:rsidRPr="008D4CB7">
              <w:rPr>
                <w:rFonts w:ascii="Browallia New" w:hAnsi="Browallia New" w:cs="Browallia New"/>
                <w:szCs w:val="24"/>
              </w:rPr>
              <w:t>2,307</w:t>
            </w:r>
          </w:p>
        </w:tc>
        <w:tc>
          <w:tcPr>
            <w:tcW w:w="232" w:type="dxa"/>
          </w:tcPr>
          <w:p w14:paraId="47742D11" w14:textId="77777777" w:rsidR="001321C5" w:rsidRPr="008D4CB7" w:rsidRDefault="001321C5" w:rsidP="00D70F5D">
            <w:pPr>
              <w:pStyle w:val="ListParagraph"/>
              <w:ind w:left="0" w:right="166"/>
              <w:jc w:val="right"/>
              <w:rPr>
                <w:rFonts w:ascii="Browallia New" w:hAnsi="Browallia New" w:cs="Browallia New"/>
                <w:szCs w:val="24"/>
              </w:rPr>
            </w:pPr>
          </w:p>
        </w:tc>
        <w:tc>
          <w:tcPr>
            <w:tcW w:w="927" w:type="dxa"/>
            <w:tcBorders>
              <w:top w:val="single" w:sz="4" w:space="0" w:color="auto"/>
              <w:bottom w:val="double" w:sz="4" w:space="0" w:color="auto"/>
            </w:tcBorders>
          </w:tcPr>
          <w:p w14:paraId="79F9C034" w14:textId="77777777" w:rsidR="00DD26B4" w:rsidRPr="008D4CB7" w:rsidRDefault="00DD26B4" w:rsidP="00D70F5D">
            <w:pPr>
              <w:pStyle w:val="ListParagraph"/>
              <w:ind w:left="0"/>
              <w:jc w:val="right"/>
              <w:rPr>
                <w:rFonts w:ascii="Browallia New" w:hAnsi="Browallia New" w:cs="Browallia New"/>
                <w:szCs w:val="24"/>
              </w:rPr>
            </w:pPr>
          </w:p>
          <w:p w14:paraId="363DE08D" w14:textId="6BF39075" w:rsidR="001321C5" w:rsidRPr="008D4CB7" w:rsidRDefault="00E81D7B" w:rsidP="00D70F5D">
            <w:pPr>
              <w:pStyle w:val="ListParagraph"/>
              <w:ind w:left="0"/>
              <w:jc w:val="right"/>
              <w:rPr>
                <w:rFonts w:ascii="Browallia New" w:hAnsi="Browallia New" w:cs="Browallia New"/>
                <w:szCs w:val="24"/>
              </w:rPr>
            </w:pPr>
            <w:r w:rsidRPr="008D4CB7">
              <w:rPr>
                <w:rFonts w:ascii="Browallia New" w:hAnsi="Browallia New" w:cs="Browallia New"/>
                <w:szCs w:val="24"/>
              </w:rPr>
              <w:t>3,763</w:t>
            </w:r>
          </w:p>
        </w:tc>
        <w:tc>
          <w:tcPr>
            <w:tcW w:w="234" w:type="dxa"/>
          </w:tcPr>
          <w:p w14:paraId="2506CEE9" w14:textId="77777777" w:rsidR="001321C5" w:rsidRPr="008D4CB7" w:rsidRDefault="001321C5" w:rsidP="00D70F5D">
            <w:pPr>
              <w:pStyle w:val="ListParagraph"/>
              <w:ind w:left="0" w:right="166"/>
              <w:jc w:val="right"/>
              <w:rPr>
                <w:rFonts w:ascii="Browallia New" w:hAnsi="Browallia New" w:cs="Browallia New"/>
                <w:szCs w:val="24"/>
              </w:rPr>
            </w:pPr>
          </w:p>
        </w:tc>
        <w:tc>
          <w:tcPr>
            <w:tcW w:w="1038" w:type="dxa"/>
            <w:tcBorders>
              <w:top w:val="single" w:sz="4" w:space="0" w:color="auto"/>
              <w:bottom w:val="double" w:sz="4" w:space="0" w:color="auto"/>
            </w:tcBorders>
          </w:tcPr>
          <w:p w14:paraId="6C1711D0" w14:textId="77777777" w:rsidR="00DD26B4" w:rsidRPr="008D4CB7" w:rsidRDefault="00DD26B4" w:rsidP="00D70F5D">
            <w:pPr>
              <w:pStyle w:val="ListParagraph"/>
              <w:ind w:left="0"/>
              <w:jc w:val="right"/>
              <w:rPr>
                <w:rFonts w:ascii="Browallia New" w:hAnsi="Browallia New" w:cs="Browallia New"/>
                <w:szCs w:val="24"/>
              </w:rPr>
            </w:pPr>
          </w:p>
          <w:p w14:paraId="1CC246C1" w14:textId="7D4F73B6" w:rsidR="001321C5" w:rsidRPr="008D4CB7" w:rsidRDefault="00A11625" w:rsidP="00D70F5D">
            <w:pPr>
              <w:pStyle w:val="ListParagraph"/>
              <w:ind w:left="0"/>
              <w:jc w:val="right"/>
              <w:rPr>
                <w:rFonts w:ascii="Browallia New" w:hAnsi="Browallia New" w:cs="Browallia New"/>
                <w:szCs w:val="24"/>
              </w:rPr>
            </w:pPr>
            <w:r w:rsidRPr="008D4CB7">
              <w:rPr>
                <w:rFonts w:ascii="Browallia New" w:hAnsi="Browallia New" w:cs="Browallia New"/>
                <w:szCs w:val="24"/>
              </w:rPr>
              <w:t>3,977</w:t>
            </w:r>
          </w:p>
        </w:tc>
      </w:tr>
    </w:tbl>
    <w:p w14:paraId="630A1145" w14:textId="282FD519" w:rsidR="00256E07" w:rsidRPr="0000274E" w:rsidRDefault="00256E07" w:rsidP="00256E07">
      <w:pPr>
        <w:pStyle w:val="ListParagraph"/>
        <w:ind w:left="450"/>
        <w:jc w:val="both"/>
        <w:rPr>
          <w:rFonts w:ascii="Browallia New" w:hAnsi="Browallia New" w:cs="Browallia New"/>
          <w:sz w:val="26"/>
          <w:szCs w:val="26"/>
        </w:rPr>
      </w:pPr>
      <w:r w:rsidRPr="0000274E">
        <w:rPr>
          <w:rFonts w:ascii="Browallia New" w:hAnsi="Browallia New" w:cs="Browallia New"/>
          <w:sz w:val="26"/>
          <w:szCs w:val="26"/>
        </w:rPr>
        <w:lastRenderedPageBreak/>
        <w:t>As at March 31, 2026 and December 31, 2025, the balances of receivables from financ</w:t>
      </w:r>
      <w:r w:rsidR="00FC6116">
        <w:rPr>
          <w:rFonts w:ascii="Browallia New" w:hAnsi="Browallia New" w:cs="Browallia New"/>
          <w:sz w:val="26"/>
          <w:szCs w:val="26"/>
        </w:rPr>
        <w:t>e</w:t>
      </w:r>
      <w:r w:rsidRPr="0000274E">
        <w:rPr>
          <w:rFonts w:ascii="Browallia New" w:hAnsi="Browallia New" w:cs="Browallia New"/>
          <w:sz w:val="26"/>
          <w:szCs w:val="26"/>
        </w:rPr>
        <w:t xml:space="preserve"> leases (net of unearned interest and deferred service income) and allowance for expected credit losses aged on the basis of due dates, are summarised below.</w:t>
      </w:r>
    </w:p>
    <w:p w14:paraId="152FE427" w14:textId="77777777" w:rsidR="00405595" w:rsidRPr="007E0FAD" w:rsidRDefault="00405595" w:rsidP="00F0426C">
      <w:pPr>
        <w:pStyle w:val="ListParagraph"/>
        <w:ind w:left="450"/>
        <w:jc w:val="both"/>
        <w:rPr>
          <w:rFonts w:ascii="Browallia New" w:hAnsi="Browallia New" w:cs="Browallia New"/>
          <w:sz w:val="18"/>
          <w:szCs w:val="18"/>
        </w:rPr>
      </w:pPr>
    </w:p>
    <w:tbl>
      <w:tblPr>
        <w:tblStyle w:val="TableGrid"/>
        <w:tblW w:w="9644"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31"/>
        <w:gridCol w:w="992"/>
        <w:gridCol w:w="284"/>
        <w:gridCol w:w="1134"/>
        <w:gridCol w:w="283"/>
        <w:gridCol w:w="851"/>
        <w:gridCol w:w="283"/>
        <w:gridCol w:w="1134"/>
        <w:gridCol w:w="284"/>
        <w:gridCol w:w="850"/>
        <w:gridCol w:w="284"/>
        <w:gridCol w:w="1134"/>
      </w:tblGrid>
      <w:tr w:rsidR="000F6C63" w:rsidRPr="0000274E" w14:paraId="61D7A58D" w14:textId="77777777" w:rsidTr="00B87F49">
        <w:tc>
          <w:tcPr>
            <w:tcW w:w="2131" w:type="dxa"/>
          </w:tcPr>
          <w:p w14:paraId="3F56BE14" w14:textId="77777777" w:rsidR="000F6C63" w:rsidRPr="0000274E" w:rsidRDefault="000F6C63" w:rsidP="00047AE6">
            <w:pPr>
              <w:pStyle w:val="ListParagraph"/>
              <w:ind w:left="0"/>
              <w:rPr>
                <w:rFonts w:ascii="Browallia New" w:hAnsi="Browallia New" w:cs="Browallia New"/>
                <w:sz w:val="26"/>
                <w:szCs w:val="26"/>
              </w:rPr>
            </w:pPr>
          </w:p>
        </w:tc>
        <w:tc>
          <w:tcPr>
            <w:tcW w:w="992" w:type="dxa"/>
          </w:tcPr>
          <w:p w14:paraId="7DC6DF40" w14:textId="77777777" w:rsidR="000F6C63" w:rsidRPr="0000274E" w:rsidRDefault="000F6C63" w:rsidP="00047AE6">
            <w:pPr>
              <w:pStyle w:val="ListParagraph"/>
              <w:ind w:left="0"/>
              <w:jc w:val="center"/>
              <w:rPr>
                <w:rFonts w:ascii="Browallia New" w:hAnsi="Browallia New" w:cs="Browallia New"/>
                <w:sz w:val="26"/>
                <w:szCs w:val="26"/>
                <w:cs/>
              </w:rPr>
            </w:pPr>
          </w:p>
        </w:tc>
        <w:tc>
          <w:tcPr>
            <w:tcW w:w="284" w:type="dxa"/>
          </w:tcPr>
          <w:p w14:paraId="516FA039" w14:textId="77777777" w:rsidR="000F6C63" w:rsidRPr="0000274E" w:rsidRDefault="000F6C63" w:rsidP="00047AE6">
            <w:pPr>
              <w:pStyle w:val="ListParagraph"/>
              <w:ind w:left="-112" w:firstLine="112"/>
              <w:jc w:val="center"/>
              <w:rPr>
                <w:rFonts w:ascii="Browallia New" w:hAnsi="Browallia New" w:cs="Browallia New"/>
                <w:sz w:val="26"/>
                <w:szCs w:val="26"/>
                <w:cs/>
              </w:rPr>
            </w:pPr>
          </w:p>
        </w:tc>
        <w:tc>
          <w:tcPr>
            <w:tcW w:w="1134" w:type="dxa"/>
          </w:tcPr>
          <w:p w14:paraId="42627BDB" w14:textId="77777777" w:rsidR="000F6C63" w:rsidRPr="0000274E" w:rsidRDefault="000F6C63" w:rsidP="00047AE6">
            <w:pPr>
              <w:pStyle w:val="ListParagraph"/>
              <w:ind w:left="0"/>
              <w:jc w:val="center"/>
              <w:rPr>
                <w:rFonts w:ascii="Browallia New" w:hAnsi="Browallia New" w:cs="Browallia New"/>
                <w:sz w:val="26"/>
                <w:szCs w:val="26"/>
                <w:cs/>
              </w:rPr>
            </w:pPr>
          </w:p>
        </w:tc>
        <w:tc>
          <w:tcPr>
            <w:tcW w:w="283" w:type="dxa"/>
          </w:tcPr>
          <w:p w14:paraId="57364F88" w14:textId="77777777" w:rsidR="000F6C63" w:rsidRPr="0000274E" w:rsidRDefault="000F6C63" w:rsidP="00047AE6">
            <w:pPr>
              <w:pStyle w:val="ListParagraph"/>
              <w:ind w:left="0"/>
              <w:jc w:val="center"/>
              <w:rPr>
                <w:rFonts w:ascii="Browallia New" w:hAnsi="Browallia New" w:cs="Browallia New"/>
                <w:sz w:val="26"/>
                <w:szCs w:val="26"/>
                <w:cs/>
              </w:rPr>
            </w:pPr>
          </w:p>
        </w:tc>
        <w:tc>
          <w:tcPr>
            <w:tcW w:w="851" w:type="dxa"/>
          </w:tcPr>
          <w:p w14:paraId="5995FF7A" w14:textId="77777777" w:rsidR="000F6C63" w:rsidRPr="0000274E" w:rsidRDefault="000F6C63" w:rsidP="00047AE6">
            <w:pPr>
              <w:pStyle w:val="ListParagraph"/>
              <w:ind w:left="0"/>
              <w:jc w:val="center"/>
              <w:rPr>
                <w:rFonts w:ascii="Browallia New" w:hAnsi="Browallia New" w:cs="Browallia New"/>
                <w:sz w:val="26"/>
                <w:szCs w:val="26"/>
                <w:cs/>
              </w:rPr>
            </w:pPr>
          </w:p>
        </w:tc>
        <w:tc>
          <w:tcPr>
            <w:tcW w:w="283" w:type="dxa"/>
          </w:tcPr>
          <w:p w14:paraId="6A76DAD0" w14:textId="77777777" w:rsidR="000F6C63" w:rsidRPr="0000274E" w:rsidRDefault="000F6C63" w:rsidP="00047AE6">
            <w:pPr>
              <w:pStyle w:val="ListParagraph"/>
              <w:ind w:left="0"/>
              <w:jc w:val="center"/>
              <w:rPr>
                <w:rFonts w:ascii="Browallia New" w:hAnsi="Browallia New" w:cs="Browallia New"/>
                <w:sz w:val="26"/>
                <w:szCs w:val="26"/>
                <w:cs/>
              </w:rPr>
            </w:pPr>
          </w:p>
        </w:tc>
        <w:tc>
          <w:tcPr>
            <w:tcW w:w="1134" w:type="dxa"/>
          </w:tcPr>
          <w:p w14:paraId="6CB54230" w14:textId="77777777" w:rsidR="000F6C63" w:rsidRPr="0000274E" w:rsidRDefault="000F6C63" w:rsidP="00047AE6">
            <w:pPr>
              <w:pStyle w:val="ListParagraph"/>
              <w:ind w:left="0"/>
              <w:jc w:val="center"/>
              <w:rPr>
                <w:rFonts w:ascii="Browallia New" w:hAnsi="Browallia New" w:cs="Browallia New"/>
                <w:sz w:val="26"/>
                <w:szCs w:val="26"/>
                <w:cs/>
              </w:rPr>
            </w:pPr>
          </w:p>
        </w:tc>
        <w:tc>
          <w:tcPr>
            <w:tcW w:w="284" w:type="dxa"/>
          </w:tcPr>
          <w:p w14:paraId="00B92979" w14:textId="77777777" w:rsidR="000F6C63" w:rsidRPr="0000274E" w:rsidRDefault="000F6C63" w:rsidP="00047AE6">
            <w:pPr>
              <w:pStyle w:val="ListParagraph"/>
              <w:ind w:left="0"/>
              <w:jc w:val="center"/>
              <w:rPr>
                <w:rFonts w:ascii="Browallia New" w:hAnsi="Browallia New" w:cs="Browallia New"/>
                <w:sz w:val="26"/>
                <w:szCs w:val="26"/>
                <w:cs/>
              </w:rPr>
            </w:pPr>
          </w:p>
        </w:tc>
        <w:tc>
          <w:tcPr>
            <w:tcW w:w="2268" w:type="dxa"/>
            <w:gridSpan w:val="3"/>
          </w:tcPr>
          <w:p w14:paraId="5A78A826" w14:textId="6CDD7C28" w:rsidR="000F6C63" w:rsidRPr="0000274E" w:rsidRDefault="00301334" w:rsidP="00047AE6">
            <w:pPr>
              <w:pStyle w:val="ListParagraph"/>
              <w:ind w:left="0"/>
              <w:jc w:val="right"/>
              <w:rPr>
                <w:rFonts w:ascii="Browallia New" w:hAnsi="Browallia New" w:cs="Browallia New"/>
                <w:sz w:val="26"/>
                <w:szCs w:val="26"/>
                <w:cs/>
              </w:rPr>
            </w:pPr>
            <w:r w:rsidRPr="0000274E">
              <w:rPr>
                <w:rFonts w:ascii="Browallia New" w:hAnsi="Browallia New" w:cs="Browallia New"/>
                <w:sz w:val="26"/>
                <w:szCs w:val="26"/>
                <w:cs/>
              </w:rPr>
              <w:t>(</w:t>
            </w:r>
            <w:r w:rsidRPr="0000274E">
              <w:rPr>
                <w:rFonts w:ascii="Browallia New" w:hAnsi="Browallia New" w:cs="Browallia New"/>
                <w:sz w:val="26"/>
                <w:szCs w:val="26"/>
              </w:rPr>
              <w:t>Unit</w:t>
            </w:r>
            <w:r w:rsidR="00A0681A">
              <w:rPr>
                <w:rFonts w:ascii="Browallia New" w:hAnsi="Browallia New" w:cs="Browallia New"/>
                <w:sz w:val="26"/>
                <w:szCs w:val="26"/>
              </w:rPr>
              <w:t xml:space="preserve"> </w:t>
            </w:r>
            <w:r w:rsidRPr="0000274E">
              <w:rPr>
                <w:rFonts w:ascii="Browallia New" w:hAnsi="Browallia New" w:cs="Browallia New"/>
                <w:sz w:val="26"/>
                <w:szCs w:val="26"/>
              </w:rPr>
              <w:t>: Thousand Baht)</w:t>
            </w:r>
          </w:p>
        </w:tc>
      </w:tr>
      <w:tr w:rsidR="000F6C63" w:rsidRPr="0000274E" w14:paraId="140F2F8F" w14:textId="77777777" w:rsidTr="00B87F49">
        <w:tc>
          <w:tcPr>
            <w:tcW w:w="2131" w:type="dxa"/>
          </w:tcPr>
          <w:p w14:paraId="28F6FF2C" w14:textId="77777777" w:rsidR="000F6C63" w:rsidRPr="0000274E" w:rsidRDefault="000F6C63" w:rsidP="00047AE6">
            <w:pPr>
              <w:pStyle w:val="ListParagraph"/>
              <w:ind w:left="0"/>
              <w:rPr>
                <w:rFonts w:ascii="Browallia New" w:hAnsi="Browallia New" w:cs="Browallia New"/>
                <w:sz w:val="26"/>
                <w:szCs w:val="26"/>
              </w:rPr>
            </w:pPr>
          </w:p>
        </w:tc>
        <w:tc>
          <w:tcPr>
            <w:tcW w:w="7513" w:type="dxa"/>
            <w:gridSpan w:val="11"/>
            <w:tcBorders>
              <w:bottom w:val="single" w:sz="4" w:space="0" w:color="auto"/>
            </w:tcBorders>
          </w:tcPr>
          <w:p w14:paraId="26A7F282" w14:textId="3EE0C30D" w:rsidR="000F6C63" w:rsidRPr="00A0681A" w:rsidRDefault="00F67B16" w:rsidP="00047AE6">
            <w:pPr>
              <w:pStyle w:val="ListParagraph"/>
              <w:ind w:left="0"/>
              <w:jc w:val="center"/>
              <w:rPr>
                <w:rFonts w:ascii="Browallia New" w:hAnsi="Browallia New" w:cs="Browallia New"/>
                <w:sz w:val="26"/>
                <w:szCs w:val="26"/>
                <w:cs/>
              </w:rPr>
            </w:pPr>
            <w:r w:rsidRPr="00A0681A">
              <w:rPr>
                <w:rFonts w:ascii="Browallia New" w:eastAsia="MS Mincho" w:hAnsi="Browallia New" w:cs="Browallia New"/>
                <w:sz w:val="26"/>
                <w:szCs w:val="26"/>
              </w:rPr>
              <w:t>Consolidated financial statements</w:t>
            </w:r>
          </w:p>
        </w:tc>
      </w:tr>
      <w:tr w:rsidR="000F6C63" w:rsidRPr="0000274E" w14:paraId="4379C5B8" w14:textId="77777777" w:rsidTr="00B87F49">
        <w:tc>
          <w:tcPr>
            <w:tcW w:w="2131" w:type="dxa"/>
          </w:tcPr>
          <w:p w14:paraId="25A03B9F" w14:textId="77777777" w:rsidR="000F6C63" w:rsidRPr="0000274E" w:rsidRDefault="000F6C63" w:rsidP="00047AE6">
            <w:pPr>
              <w:pStyle w:val="ListParagraph"/>
              <w:ind w:left="0"/>
              <w:rPr>
                <w:rFonts w:ascii="Browallia New" w:hAnsi="Browallia New" w:cs="Browallia New"/>
                <w:sz w:val="26"/>
                <w:szCs w:val="26"/>
              </w:rPr>
            </w:pPr>
          </w:p>
        </w:tc>
        <w:tc>
          <w:tcPr>
            <w:tcW w:w="2410" w:type="dxa"/>
            <w:gridSpan w:val="3"/>
            <w:tcBorders>
              <w:top w:val="single" w:sz="4" w:space="0" w:color="auto"/>
              <w:bottom w:val="single" w:sz="4" w:space="0" w:color="auto"/>
            </w:tcBorders>
          </w:tcPr>
          <w:p w14:paraId="0F1BFEDC" w14:textId="2EC4F677" w:rsidR="000F6C63" w:rsidRPr="00A0681A" w:rsidRDefault="00301609" w:rsidP="00047AE6">
            <w:pPr>
              <w:pStyle w:val="ListParagraph"/>
              <w:ind w:left="0"/>
              <w:jc w:val="center"/>
              <w:rPr>
                <w:rFonts w:ascii="Browallia New" w:hAnsi="Browallia New" w:cs="Browallia New"/>
                <w:sz w:val="26"/>
                <w:szCs w:val="26"/>
                <w:cs/>
              </w:rPr>
            </w:pPr>
            <w:r w:rsidRPr="00A0681A">
              <w:rPr>
                <w:rFonts w:ascii="Browallia New" w:hAnsi="Browallia New" w:cs="Browallia New"/>
                <w:sz w:val="26"/>
                <w:szCs w:val="26"/>
              </w:rPr>
              <w:t>Receivables from</w:t>
            </w:r>
            <w:r w:rsidR="004E4FF5" w:rsidRPr="00A0681A">
              <w:rPr>
                <w:rFonts w:ascii="Browallia New" w:hAnsi="Browallia New" w:cs="Browallia New"/>
                <w:sz w:val="26"/>
                <w:szCs w:val="26"/>
              </w:rPr>
              <w:t xml:space="preserve"> </w:t>
            </w:r>
            <w:r w:rsidR="004E4FF5" w:rsidRPr="00A0681A">
              <w:rPr>
                <w:rFonts w:ascii="Browallia New" w:hAnsi="Browallia New" w:cs="Browallia New"/>
                <w:sz w:val="26"/>
                <w:szCs w:val="26"/>
              </w:rPr>
              <w:br/>
            </w:r>
            <w:r w:rsidR="00A0681A" w:rsidRPr="00A0681A">
              <w:rPr>
                <w:rFonts w:ascii="Browallia New" w:hAnsi="Browallia New" w:cs="Browallia New"/>
                <w:sz w:val="26"/>
                <w:szCs w:val="26"/>
              </w:rPr>
              <w:t>f</w:t>
            </w:r>
            <w:r w:rsidRPr="00A0681A">
              <w:rPr>
                <w:rFonts w:ascii="Browallia New" w:hAnsi="Browallia New" w:cs="Browallia New"/>
                <w:sz w:val="26"/>
                <w:szCs w:val="26"/>
              </w:rPr>
              <w:t>inanc</w:t>
            </w:r>
            <w:r w:rsidR="00FC6116">
              <w:rPr>
                <w:rFonts w:ascii="Browallia New" w:hAnsi="Browallia New" w:cs="Browallia New"/>
                <w:sz w:val="26"/>
                <w:szCs w:val="26"/>
              </w:rPr>
              <w:t>e</w:t>
            </w:r>
            <w:r w:rsidRPr="00A0681A">
              <w:rPr>
                <w:rFonts w:ascii="Browallia New" w:hAnsi="Browallia New" w:cs="Browallia New"/>
                <w:sz w:val="26"/>
                <w:szCs w:val="26"/>
              </w:rPr>
              <w:t xml:space="preserve"> leases </w:t>
            </w:r>
          </w:p>
        </w:tc>
        <w:tc>
          <w:tcPr>
            <w:tcW w:w="283" w:type="dxa"/>
          </w:tcPr>
          <w:p w14:paraId="400CE4F6" w14:textId="77777777" w:rsidR="000F6C63" w:rsidRPr="00A0681A" w:rsidRDefault="000F6C63" w:rsidP="00047AE6">
            <w:pPr>
              <w:pStyle w:val="ListParagraph"/>
              <w:ind w:left="0"/>
              <w:jc w:val="center"/>
              <w:rPr>
                <w:rFonts w:ascii="Browallia New" w:hAnsi="Browallia New" w:cs="Browallia New"/>
                <w:sz w:val="26"/>
                <w:szCs w:val="26"/>
                <w:cs/>
              </w:rPr>
            </w:pPr>
          </w:p>
        </w:tc>
        <w:tc>
          <w:tcPr>
            <w:tcW w:w="2268" w:type="dxa"/>
            <w:gridSpan w:val="3"/>
            <w:tcBorders>
              <w:top w:val="single" w:sz="4" w:space="0" w:color="auto"/>
              <w:bottom w:val="single" w:sz="4" w:space="0" w:color="auto"/>
            </w:tcBorders>
          </w:tcPr>
          <w:p w14:paraId="49B87D32" w14:textId="2941E521" w:rsidR="000F6C63" w:rsidRPr="00A0681A" w:rsidRDefault="00301609" w:rsidP="00047AE6">
            <w:pPr>
              <w:pStyle w:val="ListParagraph"/>
              <w:ind w:left="0"/>
              <w:jc w:val="center"/>
              <w:rPr>
                <w:rFonts w:ascii="Browallia New" w:hAnsi="Browallia New" w:cs="Browallia New"/>
                <w:sz w:val="26"/>
                <w:szCs w:val="26"/>
              </w:rPr>
            </w:pPr>
            <w:r w:rsidRPr="00A0681A">
              <w:rPr>
                <w:rFonts w:ascii="Browallia New" w:hAnsi="Browallia New" w:cs="Browallia New"/>
                <w:sz w:val="26"/>
                <w:szCs w:val="26"/>
              </w:rPr>
              <w:t>Allowance for expected</w:t>
            </w:r>
            <w:r w:rsidRPr="00A0681A">
              <w:rPr>
                <w:rFonts w:ascii="Browallia New" w:hAnsi="Browallia New" w:cs="Browallia New"/>
              </w:rPr>
              <w:t xml:space="preserve"> </w:t>
            </w:r>
            <w:r w:rsidRPr="00A0681A">
              <w:rPr>
                <w:rFonts w:ascii="Browallia New" w:hAnsi="Browallia New" w:cs="Browallia New"/>
                <w:sz w:val="26"/>
                <w:szCs w:val="26"/>
              </w:rPr>
              <w:t xml:space="preserve">credit losses </w:t>
            </w:r>
          </w:p>
        </w:tc>
        <w:tc>
          <w:tcPr>
            <w:tcW w:w="284" w:type="dxa"/>
            <w:tcBorders>
              <w:top w:val="single" w:sz="4" w:space="0" w:color="auto"/>
            </w:tcBorders>
          </w:tcPr>
          <w:p w14:paraId="45A7BA1C" w14:textId="77777777" w:rsidR="000F6C63" w:rsidRPr="0000274E" w:rsidRDefault="000F6C63" w:rsidP="00047AE6">
            <w:pPr>
              <w:pStyle w:val="ListParagraph"/>
              <w:ind w:left="0"/>
              <w:jc w:val="center"/>
              <w:rPr>
                <w:rFonts w:ascii="Browallia New" w:hAnsi="Browallia New" w:cs="Browallia New"/>
                <w:b/>
                <w:bCs/>
                <w:sz w:val="26"/>
                <w:szCs w:val="26"/>
                <w:cs/>
              </w:rPr>
            </w:pPr>
          </w:p>
        </w:tc>
        <w:tc>
          <w:tcPr>
            <w:tcW w:w="2268" w:type="dxa"/>
            <w:gridSpan w:val="3"/>
            <w:tcBorders>
              <w:top w:val="single" w:sz="4" w:space="0" w:color="auto"/>
            </w:tcBorders>
          </w:tcPr>
          <w:p w14:paraId="4E9BA0EF" w14:textId="44974839" w:rsidR="000F6C63" w:rsidRPr="00A0681A" w:rsidRDefault="00301609" w:rsidP="00047AE6">
            <w:pPr>
              <w:pStyle w:val="ListParagraph"/>
              <w:ind w:left="0"/>
              <w:jc w:val="center"/>
              <w:rPr>
                <w:rFonts w:ascii="Browallia New" w:hAnsi="Browallia New" w:cs="Browallia New"/>
                <w:sz w:val="26"/>
                <w:szCs w:val="26"/>
                <w:cs/>
              </w:rPr>
            </w:pPr>
            <w:r w:rsidRPr="00A0681A">
              <w:rPr>
                <w:rFonts w:ascii="Browallia New" w:hAnsi="Browallia New" w:cs="Browallia New"/>
                <w:sz w:val="26"/>
                <w:szCs w:val="26"/>
              </w:rPr>
              <w:t>Receivables from</w:t>
            </w:r>
            <w:r w:rsidRPr="00A0681A">
              <w:rPr>
                <w:rFonts w:ascii="Browallia New" w:hAnsi="Browallia New" w:cs="Browallia New"/>
                <w:sz w:val="26"/>
                <w:szCs w:val="26"/>
                <w:cs/>
              </w:rPr>
              <w:t xml:space="preserve"> </w:t>
            </w:r>
            <w:r w:rsidRPr="00A0681A">
              <w:rPr>
                <w:rFonts w:ascii="Browallia New" w:hAnsi="Browallia New" w:cs="Browallia New"/>
                <w:sz w:val="26"/>
                <w:szCs w:val="26"/>
              </w:rPr>
              <w:t>financ</w:t>
            </w:r>
            <w:r w:rsidR="00FC6116">
              <w:rPr>
                <w:rFonts w:ascii="Browallia New" w:hAnsi="Browallia New" w:cs="Browallia New"/>
                <w:sz w:val="26"/>
                <w:szCs w:val="26"/>
              </w:rPr>
              <w:t>e</w:t>
            </w:r>
            <w:r w:rsidRPr="00A0681A">
              <w:rPr>
                <w:rFonts w:ascii="Browallia New" w:hAnsi="Browallia New" w:cs="Browallia New"/>
                <w:sz w:val="26"/>
                <w:szCs w:val="26"/>
              </w:rPr>
              <w:t xml:space="preserve"> leases - net</w:t>
            </w:r>
          </w:p>
        </w:tc>
      </w:tr>
      <w:tr w:rsidR="00B13102" w:rsidRPr="0000274E" w14:paraId="6BC04EF0" w14:textId="77777777" w:rsidTr="00B87F49">
        <w:tc>
          <w:tcPr>
            <w:tcW w:w="2131" w:type="dxa"/>
          </w:tcPr>
          <w:p w14:paraId="31A2F5F7" w14:textId="77777777" w:rsidR="00B13102" w:rsidRPr="0000274E" w:rsidRDefault="00B13102" w:rsidP="00B13102">
            <w:pPr>
              <w:pStyle w:val="ListParagraph"/>
              <w:ind w:left="0"/>
              <w:rPr>
                <w:rFonts w:ascii="Browallia New" w:hAnsi="Browallia New" w:cs="Browallia New"/>
                <w:sz w:val="26"/>
                <w:szCs w:val="26"/>
              </w:rPr>
            </w:pPr>
          </w:p>
        </w:tc>
        <w:tc>
          <w:tcPr>
            <w:tcW w:w="992" w:type="dxa"/>
            <w:tcBorders>
              <w:top w:val="single" w:sz="4" w:space="0" w:color="auto"/>
              <w:bottom w:val="single" w:sz="4" w:space="0" w:color="auto"/>
            </w:tcBorders>
          </w:tcPr>
          <w:p w14:paraId="53C2E191" w14:textId="7BCAA420" w:rsidR="00B13102" w:rsidRPr="00A0681A" w:rsidRDefault="00B13102" w:rsidP="00B13102">
            <w:pPr>
              <w:pStyle w:val="ListParagraph"/>
              <w:ind w:left="0"/>
              <w:jc w:val="center"/>
              <w:rPr>
                <w:rFonts w:ascii="Browallia New" w:hAnsi="Browallia New" w:cs="Browallia New"/>
                <w:sz w:val="26"/>
                <w:szCs w:val="26"/>
                <w:u w:val="single"/>
              </w:rPr>
            </w:pPr>
            <w:r w:rsidRPr="00A0681A">
              <w:rPr>
                <w:rFonts w:ascii="Browallia New" w:hAnsi="Browallia New" w:cs="Browallia New"/>
                <w:sz w:val="26"/>
                <w:szCs w:val="26"/>
              </w:rPr>
              <w:t xml:space="preserve">March </w:t>
            </w:r>
            <w:r w:rsidR="00DD26B4">
              <w:rPr>
                <w:rFonts w:ascii="Browallia New" w:hAnsi="Browallia New" w:cs="Browallia New"/>
                <w:sz w:val="26"/>
                <w:szCs w:val="26"/>
              </w:rPr>
              <w:br/>
            </w:r>
            <w:r w:rsidRPr="00A0681A">
              <w:rPr>
                <w:rFonts w:ascii="Browallia New" w:hAnsi="Browallia New" w:cs="Browallia New"/>
                <w:sz w:val="26"/>
                <w:szCs w:val="26"/>
              </w:rPr>
              <w:t>31, 2026</w:t>
            </w:r>
          </w:p>
        </w:tc>
        <w:tc>
          <w:tcPr>
            <w:tcW w:w="284" w:type="dxa"/>
            <w:tcBorders>
              <w:top w:val="single" w:sz="4" w:space="0" w:color="auto"/>
            </w:tcBorders>
          </w:tcPr>
          <w:p w14:paraId="76545389" w14:textId="77777777" w:rsidR="00B13102" w:rsidRPr="00A0681A" w:rsidRDefault="00B13102" w:rsidP="00B13102">
            <w:pPr>
              <w:pStyle w:val="ListParagraph"/>
              <w:ind w:left="0"/>
              <w:jc w:val="center"/>
              <w:rPr>
                <w:rFonts w:ascii="Browallia New" w:hAnsi="Browallia New" w:cs="Browallia New"/>
                <w:sz w:val="26"/>
                <w:szCs w:val="26"/>
                <w:u w:val="single"/>
              </w:rPr>
            </w:pPr>
          </w:p>
        </w:tc>
        <w:tc>
          <w:tcPr>
            <w:tcW w:w="1134" w:type="dxa"/>
            <w:tcBorders>
              <w:top w:val="single" w:sz="4" w:space="0" w:color="auto"/>
              <w:bottom w:val="single" w:sz="4" w:space="0" w:color="auto"/>
            </w:tcBorders>
          </w:tcPr>
          <w:p w14:paraId="1C15A323" w14:textId="1F696795" w:rsidR="00B13102" w:rsidRPr="00A0681A" w:rsidRDefault="00B13102" w:rsidP="00B13102">
            <w:pPr>
              <w:pStyle w:val="ListParagraph"/>
              <w:ind w:left="0"/>
              <w:jc w:val="center"/>
              <w:rPr>
                <w:rFonts w:ascii="Browallia New" w:hAnsi="Browallia New" w:cs="Browallia New"/>
                <w:sz w:val="26"/>
                <w:szCs w:val="26"/>
              </w:rPr>
            </w:pPr>
            <w:r w:rsidRPr="00A0681A">
              <w:rPr>
                <w:rFonts w:ascii="Browallia New" w:hAnsi="Browallia New" w:cs="Browallia New"/>
                <w:sz w:val="26"/>
                <w:szCs w:val="26"/>
              </w:rPr>
              <w:t>December 31, 2025</w:t>
            </w:r>
          </w:p>
        </w:tc>
        <w:tc>
          <w:tcPr>
            <w:tcW w:w="283" w:type="dxa"/>
          </w:tcPr>
          <w:p w14:paraId="05202CA4" w14:textId="77777777" w:rsidR="00B13102" w:rsidRPr="00A0681A" w:rsidRDefault="00B13102" w:rsidP="00B13102">
            <w:pPr>
              <w:pStyle w:val="ListParagraph"/>
              <w:ind w:left="0"/>
              <w:jc w:val="center"/>
              <w:rPr>
                <w:rFonts w:ascii="Browallia New" w:hAnsi="Browallia New" w:cs="Browallia New"/>
                <w:sz w:val="26"/>
                <w:szCs w:val="26"/>
              </w:rPr>
            </w:pPr>
          </w:p>
        </w:tc>
        <w:tc>
          <w:tcPr>
            <w:tcW w:w="851" w:type="dxa"/>
            <w:tcBorders>
              <w:top w:val="single" w:sz="4" w:space="0" w:color="auto"/>
              <w:bottom w:val="single" w:sz="4" w:space="0" w:color="auto"/>
            </w:tcBorders>
          </w:tcPr>
          <w:p w14:paraId="3E5D4886" w14:textId="2696AD22" w:rsidR="00B13102" w:rsidRPr="00A0681A" w:rsidRDefault="00B13102" w:rsidP="00B13102">
            <w:pPr>
              <w:pStyle w:val="ListParagraph"/>
              <w:ind w:left="0"/>
              <w:jc w:val="center"/>
              <w:rPr>
                <w:rFonts w:ascii="Browallia New" w:hAnsi="Browallia New" w:cs="Browallia New"/>
                <w:sz w:val="26"/>
                <w:szCs w:val="26"/>
              </w:rPr>
            </w:pPr>
            <w:r w:rsidRPr="00A0681A">
              <w:rPr>
                <w:rFonts w:ascii="Browallia New" w:hAnsi="Browallia New" w:cs="Browallia New"/>
                <w:sz w:val="26"/>
                <w:szCs w:val="26"/>
              </w:rPr>
              <w:t>March 31,2026</w:t>
            </w:r>
          </w:p>
        </w:tc>
        <w:tc>
          <w:tcPr>
            <w:tcW w:w="283" w:type="dxa"/>
            <w:tcBorders>
              <w:top w:val="single" w:sz="4" w:space="0" w:color="auto"/>
            </w:tcBorders>
          </w:tcPr>
          <w:p w14:paraId="1BB41852" w14:textId="77777777" w:rsidR="00B13102" w:rsidRPr="00A0681A" w:rsidRDefault="00B13102" w:rsidP="00B13102">
            <w:pPr>
              <w:pStyle w:val="ListParagraph"/>
              <w:ind w:left="0"/>
              <w:jc w:val="center"/>
              <w:rPr>
                <w:rFonts w:ascii="Browallia New" w:hAnsi="Browallia New" w:cs="Browallia New"/>
                <w:sz w:val="26"/>
                <w:szCs w:val="26"/>
              </w:rPr>
            </w:pPr>
          </w:p>
        </w:tc>
        <w:tc>
          <w:tcPr>
            <w:tcW w:w="1134" w:type="dxa"/>
            <w:tcBorders>
              <w:top w:val="single" w:sz="4" w:space="0" w:color="auto"/>
              <w:bottom w:val="single" w:sz="4" w:space="0" w:color="auto"/>
            </w:tcBorders>
          </w:tcPr>
          <w:p w14:paraId="6715BAE2" w14:textId="272EC83C" w:rsidR="00B13102" w:rsidRPr="00A0681A" w:rsidRDefault="00B13102" w:rsidP="00B13102">
            <w:pPr>
              <w:pStyle w:val="ListParagraph"/>
              <w:ind w:left="0"/>
              <w:jc w:val="center"/>
              <w:rPr>
                <w:rFonts w:ascii="Browallia New" w:hAnsi="Browallia New" w:cs="Browallia New"/>
                <w:sz w:val="26"/>
                <w:szCs w:val="26"/>
              </w:rPr>
            </w:pPr>
            <w:r w:rsidRPr="00A0681A">
              <w:rPr>
                <w:rFonts w:ascii="Browallia New" w:hAnsi="Browallia New" w:cs="Browallia New"/>
                <w:sz w:val="26"/>
                <w:szCs w:val="26"/>
              </w:rPr>
              <w:t>December 31, 2025</w:t>
            </w:r>
          </w:p>
        </w:tc>
        <w:tc>
          <w:tcPr>
            <w:tcW w:w="284" w:type="dxa"/>
          </w:tcPr>
          <w:p w14:paraId="47AF59AD" w14:textId="77777777" w:rsidR="00B13102" w:rsidRPr="0000274E" w:rsidRDefault="00B13102" w:rsidP="00B13102">
            <w:pPr>
              <w:pStyle w:val="ListParagraph"/>
              <w:ind w:left="0"/>
              <w:jc w:val="center"/>
              <w:rPr>
                <w:rFonts w:ascii="Browallia New" w:hAnsi="Browallia New" w:cs="Browallia New"/>
                <w:sz w:val="26"/>
                <w:szCs w:val="26"/>
              </w:rPr>
            </w:pPr>
          </w:p>
        </w:tc>
        <w:tc>
          <w:tcPr>
            <w:tcW w:w="850" w:type="dxa"/>
            <w:tcBorders>
              <w:top w:val="single" w:sz="4" w:space="0" w:color="auto"/>
              <w:bottom w:val="single" w:sz="4" w:space="0" w:color="auto"/>
            </w:tcBorders>
          </w:tcPr>
          <w:p w14:paraId="2D101911" w14:textId="4600E54E" w:rsidR="00B13102" w:rsidRPr="00A0681A" w:rsidRDefault="00B13102" w:rsidP="00B13102">
            <w:pPr>
              <w:pStyle w:val="ListParagraph"/>
              <w:ind w:left="0"/>
              <w:jc w:val="center"/>
              <w:rPr>
                <w:rFonts w:ascii="Browallia New" w:hAnsi="Browallia New" w:cs="Browallia New"/>
                <w:sz w:val="26"/>
                <w:szCs w:val="26"/>
              </w:rPr>
            </w:pPr>
            <w:r w:rsidRPr="00A0681A">
              <w:rPr>
                <w:rFonts w:ascii="Browallia New" w:hAnsi="Browallia New" w:cs="Browallia New"/>
                <w:sz w:val="26"/>
                <w:szCs w:val="26"/>
              </w:rPr>
              <w:t>March 31,2026</w:t>
            </w:r>
          </w:p>
        </w:tc>
        <w:tc>
          <w:tcPr>
            <w:tcW w:w="284" w:type="dxa"/>
            <w:tcBorders>
              <w:top w:val="single" w:sz="4" w:space="0" w:color="auto"/>
            </w:tcBorders>
          </w:tcPr>
          <w:p w14:paraId="5D9E6522" w14:textId="77777777" w:rsidR="00B13102" w:rsidRPr="00A0681A" w:rsidRDefault="00B13102" w:rsidP="00B13102">
            <w:pPr>
              <w:pStyle w:val="ListParagraph"/>
              <w:ind w:left="0"/>
              <w:jc w:val="center"/>
              <w:rPr>
                <w:rFonts w:ascii="Browallia New" w:hAnsi="Browallia New" w:cs="Browallia New"/>
                <w:sz w:val="26"/>
                <w:szCs w:val="26"/>
              </w:rPr>
            </w:pPr>
          </w:p>
        </w:tc>
        <w:tc>
          <w:tcPr>
            <w:tcW w:w="1134" w:type="dxa"/>
            <w:tcBorders>
              <w:top w:val="single" w:sz="4" w:space="0" w:color="auto"/>
              <w:bottom w:val="single" w:sz="4" w:space="0" w:color="auto"/>
            </w:tcBorders>
          </w:tcPr>
          <w:p w14:paraId="209ABFE4" w14:textId="557BD68E" w:rsidR="00B13102" w:rsidRPr="00A0681A" w:rsidRDefault="00B13102" w:rsidP="00B13102">
            <w:pPr>
              <w:pStyle w:val="ListParagraph"/>
              <w:ind w:left="0"/>
              <w:jc w:val="center"/>
              <w:rPr>
                <w:rFonts w:ascii="Browallia New" w:hAnsi="Browallia New" w:cs="Browallia New"/>
                <w:sz w:val="26"/>
                <w:szCs w:val="26"/>
              </w:rPr>
            </w:pPr>
            <w:r w:rsidRPr="00A0681A">
              <w:rPr>
                <w:rFonts w:ascii="Browallia New" w:hAnsi="Browallia New" w:cs="Browallia New"/>
                <w:sz w:val="26"/>
                <w:szCs w:val="26"/>
              </w:rPr>
              <w:t>December 31, 2025</w:t>
            </w:r>
          </w:p>
        </w:tc>
      </w:tr>
      <w:tr w:rsidR="007822FF" w:rsidRPr="0000274E" w14:paraId="70FF7788" w14:textId="77777777" w:rsidTr="00B87F49">
        <w:tc>
          <w:tcPr>
            <w:tcW w:w="2131" w:type="dxa"/>
          </w:tcPr>
          <w:p w14:paraId="4BA14778" w14:textId="2B782BDA" w:rsidR="007822FF" w:rsidRPr="0000274E" w:rsidRDefault="007822FF" w:rsidP="007822FF">
            <w:pPr>
              <w:pStyle w:val="ListParagraph"/>
              <w:ind w:left="7"/>
              <w:rPr>
                <w:rFonts w:ascii="Browallia New" w:hAnsi="Browallia New" w:cs="Browallia New"/>
                <w:sz w:val="26"/>
                <w:szCs w:val="26"/>
                <w:cs/>
              </w:rPr>
            </w:pPr>
            <w:r w:rsidRPr="0000274E">
              <w:rPr>
                <w:rFonts w:ascii="Browallia New" w:hAnsi="Browallia New" w:cs="Browallia New"/>
                <w:sz w:val="26"/>
                <w:szCs w:val="26"/>
              </w:rPr>
              <w:t>Overdue</w:t>
            </w:r>
          </w:p>
        </w:tc>
        <w:tc>
          <w:tcPr>
            <w:tcW w:w="992" w:type="dxa"/>
            <w:tcBorders>
              <w:top w:val="single" w:sz="4" w:space="0" w:color="auto"/>
            </w:tcBorders>
          </w:tcPr>
          <w:p w14:paraId="053FB138"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284" w:type="dxa"/>
          </w:tcPr>
          <w:p w14:paraId="777E7706"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1134" w:type="dxa"/>
            <w:tcBorders>
              <w:top w:val="single" w:sz="4" w:space="0" w:color="auto"/>
            </w:tcBorders>
          </w:tcPr>
          <w:p w14:paraId="49A91E89" w14:textId="0D32C68A" w:rsidR="007822FF" w:rsidRPr="0000274E" w:rsidRDefault="007822FF" w:rsidP="007822FF">
            <w:pPr>
              <w:pStyle w:val="ListParagraph"/>
              <w:ind w:left="0"/>
              <w:jc w:val="right"/>
              <w:rPr>
                <w:rFonts w:ascii="Browallia New" w:hAnsi="Browallia New" w:cs="Browallia New"/>
                <w:sz w:val="26"/>
                <w:szCs w:val="26"/>
              </w:rPr>
            </w:pPr>
          </w:p>
        </w:tc>
        <w:tc>
          <w:tcPr>
            <w:tcW w:w="283" w:type="dxa"/>
          </w:tcPr>
          <w:p w14:paraId="78054342"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851" w:type="dxa"/>
            <w:tcBorders>
              <w:top w:val="single" w:sz="4" w:space="0" w:color="auto"/>
            </w:tcBorders>
          </w:tcPr>
          <w:p w14:paraId="7CF244D7"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283" w:type="dxa"/>
          </w:tcPr>
          <w:p w14:paraId="7547F4B2"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1134" w:type="dxa"/>
            <w:tcBorders>
              <w:top w:val="single" w:sz="4" w:space="0" w:color="auto"/>
            </w:tcBorders>
          </w:tcPr>
          <w:p w14:paraId="648355F6" w14:textId="38721F97" w:rsidR="007822FF" w:rsidRPr="0000274E" w:rsidRDefault="007822FF" w:rsidP="007822FF">
            <w:pPr>
              <w:pStyle w:val="ListParagraph"/>
              <w:ind w:left="0"/>
              <w:jc w:val="right"/>
              <w:rPr>
                <w:rFonts w:ascii="Browallia New" w:hAnsi="Browallia New" w:cs="Browallia New"/>
                <w:sz w:val="26"/>
                <w:szCs w:val="26"/>
              </w:rPr>
            </w:pPr>
          </w:p>
        </w:tc>
        <w:tc>
          <w:tcPr>
            <w:tcW w:w="284" w:type="dxa"/>
          </w:tcPr>
          <w:p w14:paraId="1D859D9A"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850" w:type="dxa"/>
            <w:tcBorders>
              <w:top w:val="single" w:sz="4" w:space="0" w:color="auto"/>
            </w:tcBorders>
          </w:tcPr>
          <w:p w14:paraId="29FBF19E"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284" w:type="dxa"/>
          </w:tcPr>
          <w:p w14:paraId="4170F79D"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1134" w:type="dxa"/>
            <w:tcBorders>
              <w:top w:val="single" w:sz="4" w:space="0" w:color="auto"/>
            </w:tcBorders>
          </w:tcPr>
          <w:p w14:paraId="25D82B3D" w14:textId="4B1324A8" w:rsidR="007822FF" w:rsidRPr="0000274E" w:rsidRDefault="007822FF" w:rsidP="007822FF">
            <w:pPr>
              <w:pStyle w:val="ListParagraph"/>
              <w:ind w:left="0" w:right="166"/>
              <w:jc w:val="right"/>
              <w:rPr>
                <w:rFonts w:ascii="Browallia New" w:hAnsi="Browallia New" w:cs="Browallia New"/>
                <w:sz w:val="26"/>
                <w:szCs w:val="26"/>
              </w:rPr>
            </w:pPr>
          </w:p>
        </w:tc>
      </w:tr>
      <w:tr w:rsidR="007822FF" w:rsidRPr="0000274E" w14:paraId="61FA6087" w14:textId="77777777" w:rsidTr="00B87F49">
        <w:tc>
          <w:tcPr>
            <w:tcW w:w="2131" w:type="dxa"/>
          </w:tcPr>
          <w:p w14:paraId="13999B56" w14:textId="432064AE" w:rsidR="007822FF" w:rsidRPr="0000274E" w:rsidRDefault="007822FF" w:rsidP="007822FF">
            <w:pPr>
              <w:pStyle w:val="ListParagraph"/>
              <w:ind w:left="7"/>
              <w:rPr>
                <w:rFonts w:ascii="Browallia New" w:hAnsi="Browallia New" w:cs="Browallia New"/>
                <w:sz w:val="26"/>
                <w:szCs w:val="26"/>
              </w:rPr>
            </w:pPr>
            <w:r w:rsidRPr="0000274E">
              <w:rPr>
                <w:rFonts w:ascii="Browallia New" w:hAnsi="Browallia New" w:cs="Browallia New"/>
                <w:sz w:val="26"/>
                <w:szCs w:val="26"/>
                <w:cs/>
              </w:rPr>
              <w:t xml:space="preserve">    </w:t>
            </w:r>
            <w:r w:rsidR="00A6697D">
              <w:rPr>
                <w:rFonts w:ascii="Browallia New" w:hAnsi="Browallia New" w:cs="Browallia New"/>
                <w:sz w:val="26"/>
                <w:szCs w:val="26"/>
              </w:rPr>
              <w:t>Up to</w:t>
            </w:r>
            <w:r w:rsidRPr="0000274E">
              <w:rPr>
                <w:rFonts w:ascii="Browallia New" w:hAnsi="Browallia New" w:cs="Browallia New"/>
                <w:sz w:val="26"/>
                <w:szCs w:val="26"/>
              </w:rPr>
              <w:t xml:space="preserve"> </w:t>
            </w:r>
            <w:r w:rsidRPr="0000274E">
              <w:rPr>
                <w:rFonts w:ascii="Browallia New" w:hAnsi="Browallia New" w:cs="Browallia New"/>
                <w:sz w:val="26"/>
                <w:szCs w:val="26"/>
                <w:cs/>
              </w:rPr>
              <w:t xml:space="preserve">3 </w:t>
            </w:r>
            <w:r w:rsidRPr="0000274E">
              <w:rPr>
                <w:rFonts w:ascii="Browallia New" w:hAnsi="Browallia New" w:cs="Browallia New"/>
                <w:sz w:val="26"/>
                <w:szCs w:val="26"/>
              </w:rPr>
              <w:t>months</w:t>
            </w:r>
          </w:p>
        </w:tc>
        <w:tc>
          <w:tcPr>
            <w:tcW w:w="992" w:type="dxa"/>
          </w:tcPr>
          <w:p w14:paraId="06E900B2" w14:textId="1AD0AF33"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1,738</w:t>
            </w:r>
          </w:p>
        </w:tc>
        <w:tc>
          <w:tcPr>
            <w:tcW w:w="284" w:type="dxa"/>
          </w:tcPr>
          <w:p w14:paraId="33CC66F6"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1134" w:type="dxa"/>
          </w:tcPr>
          <w:p w14:paraId="4396AAFB" w14:textId="601C6537"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2,407</w:t>
            </w:r>
          </w:p>
        </w:tc>
        <w:tc>
          <w:tcPr>
            <w:tcW w:w="283" w:type="dxa"/>
          </w:tcPr>
          <w:p w14:paraId="062A4132"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851" w:type="dxa"/>
          </w:tcPr>
          <w:p w14:paraId="1E13BEC2" w14:textId="315967FE"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w:t>
            </w:r>
          </w:p>
        </w:tc>
        <w:tc>
          <w:tcPr>
            <w:tcW w:w="283" w:type="dxa"/>
          </w:tcPr>
          <w:p w14:paraId="7689D6AA"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1134" w:type="dxa"/>
          </w:tcPr>
          <w:p w14:paraId="20FD2ED2" w14:textId="6125389D"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w:t>
            </w:r>
          </w:p>
        </w:tc>
        <w:tc>
          <w:tcPr>
            <w:tcW w:w="284" w:type="dxa"/>
          </w:tcPr>
          <w:p w14:paraId="2BF9F9E5"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850" w:type="dxa"/>
          </w:tcPr>
          <w:p w14:paraId="2FF4843C" w14:textId="4A895185"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1,738</w:t>
            </w:r>
          </w:p>
        </w:tc>
        <w:tc>
          <w:tcPr>
            <w:tcW w:w="284" w:type="dxa"/>
          </w:tcPr>
          <w:p w14:paraId="5281B48F"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1134" w:type="dxa"/>
          </w:tcPr>
          <w:p w14:paraId="54F8A5B8" w14:textId="01167855"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2,407</w:t>
            </w:r>
          </w:p>
        </w:tc>
      </w:tr>
      <w:tr w:rsidR="007822FF" w:rsidRPr="0000274E" w14:paraId="22480A33" w14:textId="77777777" w:rsidTr="00B87F49">
        <w:tc>
          <w:tcPr>
            <w:tcW w:w="2131" w:type="dxa"/>
          </w:tcPr>
          <w:p w14:paraId="5D560F55" w14:textId="10CA51AC" w:rsidR="007822FF" w:rsidRPr="0000274E" w:rsidRDefault="007822FF" w:rsidP="007822FF">
            <w:pPr>
              <w:pStyle w:val="ListParagraph"/>
              <w:ind w:left="7"/>
              <w:rPr>
                <w:rFonts w:ascii="Browallia New" w:hAnsi="Browallia New" w:cs="Browallia New"/>
                <w:sz w:val="26"/>
                <w:szCs w:val="26"/>
                <w:cs/>
              </w:rPr>
            </w:pPr>
            <w:r w:rsidRPr="0000274E">
              <w:rPr>
                <w:rFonts w:ascii="Browallia New" w:hAnsi="Browallia New" w:cs="Browallia New"/>
                <w:sz w:val="26"/>
                <w:szCs w:val="26"/>
                <w:cs/>
              </w:rPr>
              <w:t xml:space="preserve">    </w:t>
            </w:r>
            <w:r w:rsidRPr="0000274E">
              <w:rPr>
                <w:rFonts w:ascii="Browallia New" w:hAnsi="Browallia New" w:cs="Browallia New"/>
                <w:sz w:val="26"/>
                <w:szCs w:val="26"/>
              </w:rPr>
              <w:t>3 - 6 months</w:t>
            </w:r>
          </w:p>
        </w:tc>
        <w:tc>
          <w:tcPr>
            <w:tcW w:w="992" w:type="dxa"/>
          </w:tcPr>
          <w:p w14:paraId="4997061F" w14:textId="5B6CA2F3"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2,040</w:t>
            </w:r>
          </w:p>
        </w:tc>
        <w:tc>
          <w:tcPr>
            <w:tcW w:w="284" w:type="dxa"/>
          </w:tcPr>
          <w:p w14:paraId="41D2AFB9"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1134" w:type="dxa"/>
          </w:tcPr>
          <w:p w14:paraId="4A112276" w14:textId="3C63CBE4"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1,586</w:t>
            </w:r>
          </w:p>
        </w:tc>
        <w:tc>
          <w:tcPr>
            <w:tcW w:w="283" w:type="dxa"/>
          </w:tcPr>
          <w:p w14:paraId="0E63E435"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851" w:type="dxa"/>
          </w:tcPr>
          <w:p w14:paraId="293688D7" w14:textId="09E0A564"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(15)</w:t>
            </w:r>
          </w:p>
        </w:tc>
        <w:tc>
          <w:tcPr>
            <w:tcW w:w="283" w:type="dxa"/>
          </w:tcPr>
          <w:p w14:paraId="2C2C73CD"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1134" w:type="dxa"/>
          </w:tcPr>
          <w:p w14:paraId="3DC80AD9" w14:textId="6BF9D079"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(16)</w:t>
            </w:r>
          </w:p>
        </w:tc>
        <w:tc>
          <w:tcPr>
            <w:tcW w:w="284" w:type="dxa"/>
          </w:tcPr>
          <w:p w14:paraId="3E54FCB3"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850" w:type="dxa"/>
          </w:tcPr>
          <w:p w14:paraId="5D6F3F02" w14:textId="7755C8DB"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2,025</w:t>
            </w:r>
          </w:p>
        </w:tc>
        <w:tc>
          <w:tcPr>
            <w:tcW w:w="284" w:type="dxa"/>
          </w:tcPr>
          <w:p w14:paraId="0FD123B8"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1134" w:type="dxa"/>
          </w:tcPr>
          <w:p w14:paraId="63327890" w14:textId="5612FBD7"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1,570</w:t>
            </w:r>
          </w:p>
        </w:tc>
      </w:tr>
      <w:tr w:rsidR="007822FF" w:rsidRPr="0000274E" w14:paraId="4F3C598D" w14:textId="77777777" w:rsidTr="00B87F49">
        <w:tc>
          <w:tcPr>
            <w:tcW w:w="2131" w:type="dxa"/>
          </w:tcPr>
          <w:p w14:paraId="40BC10DB" w14:textId="5E49BD2F" w:rsidR="007822FF" w:rsidRPr="0000274E" w:rsidRDefault="007822FF" w:rsidP="007822FF">
            <w:pPr>
              <w:pStyle w:val="ListParagraph"/>
              <w:ind w:left="7"/>
              <w:rPr>
                <w:rFonts w:ascii="Browallia New" w:hAnsi="Browallia New" w:cs="Browallia New"/>
                <w:sz w:val="26"/>
                <w:szCs w:val="26"/>
                <w:cs/>
              </w:rPr>
            </w:pPr>
            <w:r w:rsidRPr="0000274E">
              <w:rPr>
                <w:rFonts w:ascii="Browallia New" w:hAnsi="Browallia New" w:cs="Browallia New"/>
                <w:sz w:val="26"/>
                <w:szCs w:val="26"/>
                <w:cs/>
              </w:rPr>
              <w:t xml:space="preserve">    </w:t>
            </w:r>
            <w:r w:rsidRPr="0000274E">
              <w:rPr>
                <w:rFonts w:ascii="Browallia New" w:hAnsi="Browallia New" w:cs="Browallia New"/>
                <w:sz w:val="26"/>
                <w:szCs w:val="26"/>
              </w:rPr>
              <w:t>Over 6</w:t>
            </w:r>
            <w:r w:rsidRPr="0000274E">
              <w:rPr>
                <w:rFonts w:ascii="Browallia New" w:hAnsi="Browallia New" w:cs="Browallia New"/>
                <w:sz w:val="26"/>
                <w:szCs w:val="26"/>
                <w:cs/>
              </w:rPr>
              <w:t xml:space="preserve"> </w:t>
            </w:r>
            <w:r w:rsidRPr="0000274E">
              <w:rPr>
                <w:rFonts w:ascii="Browallia New" w:hAnsi="Browallia New" w:cs="Browallia New"/>
                <w:sz w:val="26"/>
                <w:szCs w:val="26"/>
              </w:rPr>
              <w:t>months</w:t>
            </w:r>
          </w:p>
        </w:tc>
        <w:tc>
          <w:tcPr>
            <w:tcW w:w="992" w:type="dxa"/>
            <w:tcBorders>
              <w:bottom w:val="single" w:sz="4" w:space="0" w:color="auto"/>
            </w:tcBorders>
          </w:tcPr>
          <w:p w14:paraId="09DF8298" w14:textId="45EE2C28"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157</w:t>
            </w:r>
          </w:p>
        </w:tc>
        <w:tc>
          <w:tcPr>
            <w:tcW w:w="284" w:type="dxa"/>
          </w:tcPr>
          <w:p w14:paraId="5EA1BD4F" w14:textId="77777777" w:rsidR="007822FF" w:rsidRPr="0000274E" w:rsidRDefault="007822FF" w:rsidP="007822FF">
            <w:pPr>
              <w:pStyle w:val="ListParagraph"/>
              <w:ind w:left="0" w:right="166"/>
              <w:jc w:val="right"/>
              <w:rPr>
                <w:rFonts w:ascii="Browallia New" w:hAnsi="Browallia New" w:cs="Browallia New"/>
                <w:sz w:val="26"/>
                <w:szCs w:val="26"/>
                <w:cs/>
              </w:rPr>
            </w:pPr>
          </w:p>
        </w:tc>
        <w:tc>
          <w:tcPr>
            <w:tcW w:w="1134" w:type="dxa"/>
            <w:tcBorders>
              <w:bottom w:val="single" w:sz="4" w:space="0" w:color="auto"/>
            </w:tcBorders>
          </w:tcPr>
          <w:p w14:paraId="7DE87376" w14:textId="5B91CCA8"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157</w:t>
            </w:r>
          </w:p>
        </w:tc>
        <w:tc>
          <w:tcPr>
            <w:tcW w:w="283" w:type="dxa"/>
          </w:tcPr>
          <w:p w14:paraId="59A2680F"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851" w:type="dxa"/>
            <w:tcBorders>
              <w:bottom w:val="single" w:sz="4" w:space="0" w:color="auto"/>
            </w:tcBorders>
          </w:tcPr>
          <w:p w14:paraId="467EDA65" w14:textId="1006FF3C"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(157)</w:t>
            </w:r>
          </w:p>
        </w:tc>
        <w:tc>
          <w:tcPr>
            <w:tcW w:w="283" w:type="dxa"/>
          </w:tcPr>
          <w:p w14:paraId="0B8D3175"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1134" w:type="dxa"/>
            <w:tcBorders>
              <w:bottom w:val="single" w:sz="4" w:space="0" w:color="auto"/>
            </w:tcBorders>
          </w:tcPr>
          <w:p w14:paraId="42AF0409" w14:textId="69BFB24F"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(157)</w:t>
            </w:r>
          </w:p>
        </w:tc>
        <w:tc>
          <w:tcPr>
            <w:tcW w:w="284" w:type="dxa"/>
          </w:tcPr>
          <w:p w14:paraId="4F3A9F64"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850" w:type="dxa"/>
            <w:tcBorders>
              <w:bottom w:val="single" w:sz="4" w:space="0" w:color="auto"/>
            </w:tcBorders>
          </w:tcPr>
          <w:p w14:paraId="17019C2B" w14:textId="31077079"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w:t>
            </w:r>
          </w:p>
        </w:tc>
        <w:tc>
          <w:tcPr>
            <w:tcW w:w="284" w:type="dxa"/>
          </w:tcPr>
          <w:p w14:paraId="33D0D31F"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1134" w:type="dxa"/>
            <w:tcBorders>
              <w:bottom w:val="single" w:sz="4" w:space="0" w:color="auto"/>
            </w:tcBorders>
          </w:tcPr>
          <w:p w14:paraId="6D401A42" w14:textId="31545255"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w:t>
            </w:r>
          </w:p>
        </w:tc>
      </w:tr>
      <w:tr w:rsidR="007822FF" w:rsidRPr="0000274E" w14:paraId="369D9B55" w14:textId="77777777" w:rsidTr="00DD26B4">
        <w:tc>
          <w:tcPr>
            <w:tcW w:w="2131" w:type="dxa"/>
          </w:tcPr>
          <w:p w14:paraId="20C8FF51" w14:textId="702784BE" w:rsidR="007822FF" w:rsidRPr="0000274E" w:rsidRDefault="007822FF" w:rsidP="007822FF">
            <w:pPr>
              <w:pStyle w:val="ListParagraph"/>
              <w:ind w:left="7"/>
              <w:rPr>
                <w:rFonts w:ascii="Browallia New" w:hAnsi="Browallia New" w:cs="Browallia New"/>
                <w:sz w:val="26"/>
                <w:szCs w:val="26"/>
              </w:rPr>
            </w:pPr>
            <w:r w:rsidRPr="0000274E">
              <w:rPr>
                <w:rFonts w:ascii="Browallia New" w:hAnsi="Browallia New" w:cs="Browallia New"/>
                <w:sz w:val="26"/>
                <w:szCs w:val="26"/>
              </w:rPr>
              <w:t>Not yet due</w:t>
            </w:r>
          </w:p>
        </w:tc>
        <w:tc>
          <w:tcPr>
            <w:tcW w:w="992" w:type="dxa"/>
            <w:tcBorders>
              <w:top w:val="single" w:sz="4" w:space="0" w:color="auto"/>
              <w:bottom w:val="double" w:sz="4" w:space="0" w:color="auto"/>
            </w:tcBorders>
          </w:tcPr>
          <w:p w14:paraId="59F79001" w14:textId="3799DCCC"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3,935</w:t>
            </w:r>
          </w:p>
        </w:tc>
        <w:tc>
          <w:tcPr>
            <w:tcW w:w="284" w:type="dxa"/>
          </w:tcPr>
          <w:p w14:paraId="095C5E71"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1134" w:type="dxa"/>
            <w:tcBorders>
              <w:top w:val="single" w:sz="4" w:space="0" w:color="auto"/>
              <w:bottom w:val="double" w:sz="4" w:space="0" w:color="auto"/>
            </w:tcBorders>
          </w:tcPr>
          <w:p w14:paraId="379FD3FE" w14:textId="03653947"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4,150</w:t>
            </w:r>
          </w:p>
        </w:tc>
        <w:tc>
          <w:tcPr>
            <w:tcW w:w="283" w:type="dxa"/>
          </w:tcPr>
          <w:p w14:paraId="099480EE"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851" w:type="dxa"/>
            <w:tcBorders>
              <w:top w:val="single" w:sz="4" w:space="0" w:color="auto"/>
              <w:bottom w:val="double" w:sz="4" w:space="0" w:color="auto"/>
            </w:tcBorders>
          </w:tcPr>
          <w:p w14:paraId="2122F325" w14:textId="286DB802"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(172)</w:t>
            </w:r>
          </w:p>
        </w:tc>
        <w:tc>
          <w:tcPr>
            <w:tcW w:w="283" w:type="dxa"/>
          </w:tcPr>
          <w:p w14:paraId="54D68D42"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1134" w:type="dxa"/>
            <w:tcBorders>
              <w:top w:val="single" w:sz="4" w:space="0" w:color="auto"/>
              <w:bottom w:val="double" w:sz="4" w:space="0" w:color="auto"/>
            </w:tcBorders>
          </w:tcPr>
          <w:p w14:paraId="45F60D5E" w14:textId="7A286061"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(173)</w:t>
            </w:r>
          </w:p>
        </w:tc>
        <w:tc>
          <w:tcPr>
            <w:tcW w:w="284" w:type="dxa"/>
          </w:tcPr>
          <w:p w14:paraId="0B6BBAAD"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850" w:type="dxa"/>
            <w:tcBorders>
              <w:top w:val="single" w:sz="4" w:space="0" w:color="auto"/>
              <w:bottom w:val="double" w:sz="4" w:space="0" w:color="auto"/>
            </w:tcBorders>
          </w:tcPr>
          <w:p w14:paraId="3EE52510" w14:textId="79555180"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3,763</w:t>
            </w:r>
          </w:p>
        </w:tc>
        <w:tc>
          <w:tcPr>
            <w:tcW w:w="284" w:type="dxa"/>
          </w:tcPr>
          <w:p w14:paraId="77CBA2B6" w14:textId="77777777" w:rsidR="007822FF" w:rsidRPr="0000274E" w:rsidRDefault="007822FF" w:rsidP="007822FF">
            <w:pPr>
              <w:pStyle w:val="ListParagraph"/>
              <w:ind w:left="0" w:right="166"/>
              <w:jc w:val="right"/>
              <w:rPr>
                <w:rFonts w:ascii="Browallia New" w:hAnsi="Browallia New" w:cs="Browallia New"/>
                <w:sz w:val="26"/>
                <w:szCs w:val="26"/>
              </w:rPr>
            </w:pPr>
          </w:p>
        </w:tc>
        <w:tc>
          <w:tcPr>
            <w:tcW w:w="1134" w:type="dxa"/>
            <w:tcBorders>
              <w:top w:val="single" w:sz="4" w:space="0" w:color="auto"/>
              <w:bottom w:val="double" w:sz="4" w:space="0" w:color="auto"/>
            </w:tcBorders>
          </w:tcPr>
          <w:p w14:paraId="5A2E2065" w14:textId="0AE7430D" w:rsidR="007822FF" w:rsidRPr="0000274E" w:rsidRDefault="007822FF" w:rsidP="007822FF">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3,977</w:t>
            </w:r>
          </w:p>
        </w:tc>
      </w:tr>
      <w:tr w:rsidR="00DD26B4" w:rsidRPr="0000274E" w14:paraId="23917E05" w14:textId="77777777" w:rsidTr="00DD26B4">
        <w:trPr>
          <w:trHeight w:val="259"/>
        </w:trPr>
        <w:tc>
          <w:tcPr>
            <w:tcW w:w="2131" w:type="dxa"/>
          </w:tcPr>
          <w:p w14:paraId="1E1A4122" w14:textId="77777777" w:rsidR="00DD26B4" w:rsidRPr="00DD26B4" w:rsidRDefault="00DD26B4" w:rsidP="007822FF">
            <w:pPr>
              <w:pStyle w:val="ListParagraph"/>
              <w:ind w:left="7"/>
              <w:rPr>
                <w:rFonts w:ascii="Browallia New" w:hAnsi="Browallia New" w:cs="Browallia New"/>
                <w:sz w:val="18"/>
                <w:szCs w:val="18"/>
              </w:rPr>
            </w:pPr>
          </w:p>
        </w:tc>
        <w:tc>
          <w:tcPr>
            <w:tcW w:w="992" w:type="dxa"/>
            <w:tcBorders>
              <w:top w:val="double" w:sz="4" w:space="0" w:color="auto"/>
            </w:tcBorders>
          </w:tcPr>
          <w:p w14:paraId="70416514" w14:textId="77777777" w:rsidR="00DD26B4" w:rsidRPr="00DD26B4" w:rsidRDefault="00DD26B4" w:rsidP="007822FF">
            <w:pPr>
              <w:pStyle w:val="ListParagraph"/>
              <w:ind w:left="0"/>
              <w:jc w:val="right"/>
              <w:rPr>
                <w:rFonts w:ascii="Browallia New" w:hAnsi="Browallia New" w:cs="Browallia New"/>
                <w:sz w:val="18"/>
                <w:szCs w:val="18"/>
              </w:rPr>
            </w:pPr>
          </w:p>
        </w:tc>
        <w:tc>
          <w:tcPr>
            <w:tcW w:w="284" w:type="dxa"/>
          </w:tcPr>
          <w:p w14:paraId="17CFA528" w14:textId="77777777" w:rsidR="00DD26B4" w:rsidRPr="00DD26B4" w:rsidRDefault="00DD26B4" w:rsidP="007822FF">
            <w:pPr>
              <w:pStyle w:val="ListParagraph"/>
              <w:ind w:left="0" w:right="166"/>
              <w:jc w:val="right"/>
              <w:rPr>
                <w:rFonts w:ascii="Browallia New" w:hAnsi="Browallia New" w:cs="Browallia New"/>
                <w:sz w:val="18"/>
                <w:szCs w:val="18"/>
              </w:rPr>
            </w:pPr>
          </w:p>
        </w:tc>
        <w:tc>
          <w:tcPr>
            <w:tcW w:w="1134" w:type="dxa"/>
            <w:tcBorders>
              <w:top w:val="double" w:sz="4" w:space="0" w:color="auto"/>
            </w:tcBorders>
          </w:tcPr>
          <w:p w14:paraId="13FFB0CC" w14:textId="77777777" w:rsidR="00DD26B4" w:rsidRPr="00DD26B4" w:rsidRDefault="00DD26B4" w:rsidP="007822FF">
            <w:pPr>
              <w:pStyle w:val="ListParagraph"/>
              <w:ind w:left="0"/>
              <w:jc w:val="right"/>
              <w:rPr>
                <w:rFonts w:ascii="Browallia New" w:hAnsi="Browallia New" w:cs="Browallia New"/>
                <w:sz w:val="18"/>
                <w:szCs w:val="18"/>
              </w:rPr>
            </w:pPr>
          </w:p>
        </w:tc>
        <w:tc>
          <w:tcPr>
            <w:tcW w:w="283" w:type="dxa"/>
          </w:tcPr>
          <w:p w14:paraId="532E3D9A" w14:textId="77777777" w:rsidR="00DD26B4" w:rsidRPr="00DD26B4" w:rsidRDefault="00DD26B4" w:rsidP="007822FF">
            <w:pPr>
              <w:pStyle w:val="ListParagraph"/>
              <w:ind w:left="0" w:right="166"/>
              <w:jc w:val="right"/>
              <w:rPr>
                <w:rFonts w:ascii="Browallia New" w:hAnsi="Browallia New" w:cs="Browallia New"/>
                <w:sz w:val="18"/>
                <w:szCs w:val="18"/>
              </w:rPr>
            </w:pPr>
          </w:p>
        </w:tc>
        <w:tc>
          <w:tcPr>
            <w:tcW w:w="851" w:type="dxa"/>
            <w:tcBorders>
              <w:top w:val="double" w:sz="4" w:space="0" w:color="auto"/>
            </w:tcBorders>
          </w:tcPr>
          <w:p w14:paraId="2FFE1F54" w14:textId="77777777" w:rsidR="00DD26B4" w:rsidRPr="00DD26B4" w:rsidRDefault="00DD26B4" w:rsidP="007822FF">
            <w:pPr>
              <w:pStyle w:val="ListParagraph"/>
              <w:ind w:left="0"/>
              <w:jc w:val="right"/>
              <w:rPr>
                <w:rFonts w:ascii="Browallia New" w:hAnsi="Browallia New" w:cs="Browallia New"/>
                <w:sz w:val="18"/>
                <w:szCs w:val="18"/>
              </w:rPr>
            </w:pPr>
          </w:p>
        </w:tc>
        <w:tc>
          <w:tcPr>
            <w:tcW w:w="283" w:type="dxa"/>
          </w:tcPr>
          <w:p w14:paraId="43049FF3" w14:textId="77777777" w:rsidR="00DD26B4" w:rsidRPr="00DD26B4" w:rsidRDefault="00DD26B4" w:rsidP="007822FF">
            <w:pPr>
              <w:pStyle w:val="ListParagraph"/>
              <w:ind w:left="0" w:right="166"/>
              <w:jc w:val="right"/>
              <w:rPr>
                <w:rFonts w:ascii="Browallia New" w:hAnsi="Browallia New" w:cs="Browallia New"/>
                <w:sz w:val="18"/>
                <w:szCs w:val="18"/>
              </w:rPr>
            </w:pPr>
          </w:p>
        </w:tc>
        <w:tc>
          <w:tcPr>
            <w:tcW w:w="1134" w:type="dxa"/>
            <w:tcBorders>
              <w:top w:val="double" w:sz="4" w:space="0" w:color="auto"/>
            </w:tcBorders>
          </w:tcPr>
          <w:p w14:paraId="2378FD3A" w14:textId="77777777" w:rsidR="00DD26B4" w:rsidRPr="00DD26B4" w:rsidRDefault="00DD26B4" w:rsidP="007822FF">
            <w:pPr>
              <w:pStyle w:val="ListParagraph"/>
              <w:ind w:left="0"/>
              <w:jc w:val="right"/>
              <w:rPr>
                <w:rFonts w:ascii="Browallia New" w:hAnsi="Browallia New" w:cs="Browallia New"/>
                <w:sz w:val="18"/>
                <w:szCs w:val="18"/>
              </w:rPr>
            </w:pPr>
          </w:p>
        </w:tc>
        <w:tc>
          <w:tcPr>
            <w:tcW w:w="284" w:type="dxa"/>
          </w:tcPr>
          <w:p w14:paraId="73976CA3" w14:textId="77777777" w:rsidR="00DD26B4" w:rsidRPr="00DD26B4" w:rsidRDefault="00DD26B4" w:rsidP="007822FF">
            <w:pPr>
              <w:pStyle w:val="ListParagraph"/>
              <w:ind w:left="0" w:right="166"/>
              <w:jc w:val="right"/>
              <w:rPr>
                <w:rFonts w:ascii="Browallia New" w:hAnsi="Browallia New" w:cs="Browallia New"/>
                <w:sz w:val="18"/>
                <w:szCs w:val="18"/>
              </w:rPr>
            </w:pPr>
          </w:p>
        </w:tc>
        <w:tc>
          <w:tcPr>
            <w:tcW w:w="850" w:type="dxa"/>
            <w:tcBorders>
              <w:top w:val="double" w:sz="4" w:space="0" w:color="auto"/>
            </w:tcBorders>
          </w:tcPr>
          <w:p w14:paraId="132FAFDD" w14:textId="77777777" w:rsidR="00DD26B4" w:rsidRPr="00DD26B4" w:rsidRDefault="00DD26B4" w:rsidP="007822FF">
            <w:pPr>
              <w:pStyle w:val="ListParagraph"/>
              <w:ind w:left="0"/>
              <w:jc w:val="right"/>
              <w:rPr>
                <w:rFonts w:ascii="Browallia New" w:hAnsi="Browallia New" w:cs="Browallia New"/>
                <w:sz w:val="18"/>
                <w:szCs w:val="18"/>
              </w:rPr>
            </w:pPr>
          </w:p>
        </w:tc>
        <w:tc>
          <w:tcPr>
            <w:tcW w:w="284" w:type="dxa"/>
          </w:tcPr>
          <w:p w14:paraId="277A747F" w14:textId="77777777" w:rsidR="00DD26B4" w:rsidRPr="00DD26B4" w:rsidRDefault="00DD26B4" w:rsidP="007822FF">
            <w:pPr>
              <w:pStyle w:val="ListParagraph"/>
              <w:ind w:left="0" w:right="166"/>
              <w:jc w:val="right"/>
              <w:rPr>
                <w:rFonts w:ascii="Browallia New" w:hAnsi="Browallia New" w:cs="Browallia New"/>
                <w:sz w:val="18"/>
                <w:szCs w:val="18"/>
              </w:rPr>
            </w:pPr>
          </w:p>
        </w:tc>
        <w:tc>
          <w:tcPr>
            <w:tcW w:w="1134" w:type="dxa"/>
            <w:tcBorders>
              <w:top w:val="double" w:sz="4" w:space="0" w:color="auto"/>
            </w:tcBorders>
          </w:tcPr>
          <w:p w14:paraId="1FD4035B" w14:textId="77777777" w:rsidR="00DD26B4" w:rsidRPr="00DD26B4" w:rsidRDefault="00DD26B4" w:rsidP="007822FF">
            <w:pPr>
              <w:pStyle w:val="ListParagraph"/>
              <w:ind w:left="0"/>
              <w:jc w:val="right"/>
              <w:rPr>
                <w:rFonts w:ascii="Browallia New" w:hAnsi="Browallia New" w:cs="Browallia New"/>
                <w:sz w:val="18"/>
                <w:szCs w:val="18"/>
              </w:rPr>
            </w:pPr>
          </w:p>
        </w:tc>
      </w:tr>
    </w:tbl>
    <w:p w14:paraId="25613563" w14:textId="4BFBFFF0" w:rsidR="00DB56EF" w:rsidRPr="0000274E" w:rsidRDefault="007822FF" w:rsidP="008D5553">
      <w:pPr>
        <w:pStyle w:val="ListParagraph"/>
        <w:ind w:left="450"/>
        <w:jc w:val="both"/>
        <w:rPr>
          <w:rFonts w:ascii="Browallia New" w:hAnsi="Browallia New" w:cs="Browallia New"/>
          <w:sz w:val="26"/>
          <w:szCs w:val="26"/>
        </w:rPr>
      </w:pPr>
      <w:r w:rsidRPr="0000274E">
        <w:rPr>
          <w:rFonts w:ascii="Browallia New" w:hAnsi="Browallia New" w:cs="Browallia New"/>
          <w:sz w:val="26"/>
          <w:szCs w:val="26"/>
        </w:rPr>
        <w:t>The Group’s receivables from financ</w:t>
      </w:r>
      <w:r w:rsidR="00FC6116">
        <w:rPr>
          <w:rFonts w:ascii="Browallia New" w:hAnsi="Browallia New" w:cs="Browallia New"/>
          <w:sz w:val="26"/>
          <w:szCs w:val="26"/>
        </w:rPr>
        <w:t>e</w:t>
      </w:r>
      <w:r w:rsidRPr="0000274E">
        <w:rPr>
          <w:rFonts w:ascii="Browallia New" w:hAnsi="Browallia New" w:cs="Browallia New"/>
          <w:sz w:val="26"/>
          <w:szCs w:val="26"/>
        </w:rPr>
        <w:t xml:space="preserve"> leases have terms of </w:t>
      </w:r>
      <w:r w:rsidR="00302394" w:rsidRPr="0000274E">
        <w:rPr>
          <w:rFonts w:ascii="Browallia New" w:hAnsi="Browallia New" w:cs="Browallia New"/>
          <w:sz w:val="26"/>
          <w:szCs w:val="26"/>
        </w:rPr>
        <w:t>6</w:t>
      </w:r>
      <w:r w:rsidRPr="0000274E">
        <w:rPr>
          <w:rFonts w:ascii="Browallia New" w:hAnsi="Browallia New" w:cs="Browallia New"/>
          <w:sz w:val="26"/>
          <w:szCs w:val="26"/>
          <w:cs/>
        </w:rPr>
        <w:t xml:space="preserve"> - </w:t>
      </w:r>
      <w:r w:rsidR="00302394" w:rsidRPr="0000274E">
        <w:rPr>
          <w:rFonts w:ascii="Browallia New" w:hAnsi="Browallia New" w:cs="Browallia New"/>
          <w:sz w:val="26"/>
          <w:szCs w:val="26"/>
        </w:rPr>
        <w:t>9</w:t>
      </w:r>
      <w:r w:rsidRPr="0000274E">
        <w:rPr>
          <w:rFonts w:ascii="Browallia New" w:hAnsi="Browallia New" w:cs="Browallia New"/>
          <w:sz w:val="26"/>
          <w:szCs w:val="26"/>
          <w:cs/>
        </w:rPr>
        <w:t xml:space="preserve"> </w:t>
      </w:r>
      <w:r w:rsidRPr="0000274E">
        <w:rPr>
          <w:rFonts w:ascii="Browallia New" w:hAnsi="Browallia New" w:cs="Browallia New"/>
          <w:sz w:val="26"/>
          <w:szCs w:val="26"/>
        </w:rPr>
        <w:t>years and require settlement in equal installments.</w:t>
      </w:r>
    </w:p>
    <w:p w14:paraId="757F48D6" w14:textId="24C9DB98" w:rsidR="00AA51E4" w:rsidRPr="007E0FAD" w:rsidRDefault="00AA51E4" w:rsidP="00F95896">
      <w:pPr>
        <w:pStyle w:val="ListParagraph"/>
        <w:ind w:left="450"/>
        <w:rPr>
          <w:rFonts w:ascii="Browallia New" w:hAnsi="Browallia New" w:cs="Browallia New"/>
          <w:sz w:val="16"/>
          <w:szCs w:val="16"/>
        </w:rPr>
      </w:pPr>
    </w:p>
    <w:p w14:paraId="71B0A2D2" w14:textId="4C0BA7CC" w:rsidR="00F845FA" w:rsidRPr="0000274E" w:rsidRDefault="007822FF" w:rsidP="00AA51E4">
      <w:pPr>
        <w:pStyle w:val="ListParagraph"/>
        <w:numPr>
          <w:ilvl w:val="0"/>
          <w:numId w:val="2"/>
        </w:numPr>
        <w:ind w:left="450"/>
        <w:rPr>
          <w:rFonts w:ascii="Browallia New" w:hAnsi="Browallia New" w:cs="Browallia New"/>
          <w:b/>
          <w:bCs/>
          <w:sz w:val="26"/>
          <w:szCs w:val="26"/>
        </w:rPr>
      </w:pPr>
      <w:r w:rsidRPr="0000274E">
        <w:rPr>
          <w:rFonts w:ascii="Browallia New" w:hAnsi="Browallia New" w:cs="Browallia New"/>
          <w:b/>
          <w:bCs/>
          <w:sz w:val="26"/>
          <w:szCs w:val="26"/>
        </w:rPr>
        <w:t>Inventories</w:t>
      </w:r>
    </w:p>
    <w:p w14:paraId="5BC66585" w14:textId="77777777" w:rsidR="00964FCE" w:rsidRPr="007E0FAD" w:rsidRDefault="00964FCE" w:rsidP="00F31847">
      <w:pPr>
        <w:pStyle w:val="ListParagraph"/>
        <w:ind w:left="450"/>
        <w:rPr>
          <w:rFonts w:ascii="Browallia New" w:hAnsi="Browallia New" w:cs="Browallia New"/>
          <w:sz w:val="16"/>
          <w:szCs w:val="16"/>
        </w:rPr>
      </w:pPr>
    </w:p>
    <w:p w14:paraId="440E5935" w14:textId="4C0BB936" w:rsidR="00AA51E4" w:rsidRPr="0000274E" w:rsidRDefault="007822FF" w:rsidP="00F31847">
      <w:pPr>
        <w:pStyle w:val="ListParagraph"/>
        <w:ind w:left="450"/>
        <w:rPr>
          <w:rFonts w:ascii="Browallia New" w:hAnsi="Browallia New" w:cs="Browallia New"/>
          <w:sz w:val="26"/>
          <w:szCs w:val="26"/>
        </w:rPr>
      </w:pPr>
      <w:r w:rsidRPr="0000274E">
        <w:rPr>
          <w:rFonts w:ascii="Browallia New" w:hAnsi="Browallia New" w:cs="Browallia New"/>
          <w:sz w:val="26"/>
          <w:szCs w:val="26"/>
        </w:rPr>
        <w:t xml:space="preserve"> Consisted of:</w:t>
      </w:r>
    </w:p>
    <w:tbl>
      <w:tblPr>
        <w:tblW w:w="9066" w:type="dxa"/>
        <w:tblInd w:w="421" w:type="dxa"/>
        <w:tblLayout w:type="fixed"/>
        <w:tblLook w:val="0020" w:firstRow="1" w:lastRow="0" w:firstColumn="0" w:lastColumn="0" w:noHBand="0" w:noVBand="0"/>
      </w:tblPr>
      <w:tblGrid>
        <w:gridCol w:w="3118"/>
        <w:gridCol w:w="1275"/>
        <w:gridCol w:w="275"/>
        <w:gridCol w:w="1285"/>
        <w:gridCol w:w="278"/>
        <w:gridCol w:w="1276"/>
        <w:gridCol w:w="283"/>
        <w:gridCol w:w="1276"/>
      </w:tblGrid>
      <w:tr w:rsidR="00301334" w:rsidRPr="0000274E" w14:paraId="762B0AC6" w14:textId="77777777" w:rsidTr="00A0681A">
        <w:trPr>
          <w:cantSplit/>
          <w:tblHeader/>
        </w:trPr>
        <w:tc>
          <w:tcPr>
            <w:tcW w:w="3118" w:type="dxa"/>
          </w:tcPr>
          <w:p w14:paraId="69C72AC9" w14:textId="77777777" w:rsidR="00301334" w:rsidRPr="0000274E" w:rsidRDefault="00301334" w:rsidP="00047AE6">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275" w:type="dxa"/>
          </w:tcPr>
          <w:p w14:paraId="18C151CA" w14:textId="77777777" w:rsidR="00301334" w:rsidRPr="0000274E" w:rsidRDefault="00301334" w:rsidP="00047AE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75" w:type="dxa"/>
          </w:tcPr>
          <w:p w14:paraId="4B6B7405" w14:textId="77777777" w:rsidR="00301334" w:rsidRPr="0000274E" w:rsidRDefault="00301334" w:rsidP="00047AE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744EC226" w14:textId="77777777" w:rsidR="00301334" w:rsidRPr="0000274E" w:rsidRDefault="00301334" w:rsidP="00047AE6">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278" w:type="dxa"/>
          </w:tcPr>
          <w:p w14:paraId="0C7B1FF2" w14:textId="77777777" w:rsidR="00301334" w:rsidRPr="0000274E" w:rsidRDefault="00301334" w:rsidP="00047AE6">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2835" w:type="dxa"/>
            <w:gridSpan w:val="3"/>
          </w:tcPr>
          <w:p w14:paraId="1742BBCB" w14:textId="1AFE2CF8" w:rsidR="00301334" w:rsidRPr="0000274E" w:rsidRDefault="00301334" w:rsidP="00301334">
            <w:pPr>
              <w:suppressAutoHyphens w:val="0"/>
              <w:overflowPunct/>
              <w:autoSpaceDE/>
              <w:autoSpaceDN/>
              <w:ind w:left="-118" w:right="-108"/>
              <w:jc w:val="right"/>
              <w:textAlignment w:val="auto"/>
              <w:rPr>
                <w:rFonts w:ascii="Browallia New" w:eastAsia="MS Mincho" w:hAnsi="Browallia New" w:cs="Browallia New"/>
                <w:sz w:val="26"/>
                <w:szCs w:val="26"/>
                <w:cs/>
              </w:rPr>
            </w:pPr>
            <w:r w:rsidRPr="0000274E">
              <w:rPr>
                <w:rFonts w:ascii="Browallia New" w:hAnsi="Browallia New" w:cs="Browallia New"/>
              </w:rPr>
              <w:t xml:space="preserve"> </w:t>
            </w:r>
            <w:r w:rsidRPr="0000274E">
              <w:rPr>
                <w:rFonts w:ascii="Browallia New" w:eastAsia="MS Mincho" w:hAnsi="Browallia New" w:cs="Browallia New"/>
                <w:sz w:val="26"/>
                <w:szCs w:val="26"/>
                <w:cs/>
              </w:rPr>
              <w:t>(</w:t>
            </w:r>
            <w:r w:rsidRPr="0000274E">
              <w:rPr>
                <w:rFonts w:ascii="Browallia New" w:eastAsia="MS Mincho" w:hAnsi="Browallia New" w:cs="Browallia New"/>
                <w:sz w:val="26"/>
                <w:szCs w:val="26"/>
              </w:rPr>
              <w:t>Unit</w:t>
            </w:r>
            <w:r w:rsidR="00A0681A">
              <w:rPr>
                <w:rFonts w:ascii="Browallia New" w:eastAsia="MS Mincho" w:hAnsi="Browallia New" w:cs="Browallia New"/>
                <w:sz w:val="26"/>
                <w:szCs w:val="26"/>
              </w:rPr>
              <w:t xml:space="preserve"> </w:t>
            </w:r>
            <w:r w:rsidRPr="0000274E">
              <w:rPr>
                <w:rFonts w:ascii="Browallia New" w:eastAsia="MS Mincho" w:hAnsi="Browallia New" w:cs="Browallia New"/>
                <w:sz w:val="26"/>
                <w:szCs w:val="26"/>
              </w:rPr>
              <w:t>: Thousand Baht)</w:t>
            </w:r>
          </w:p>
        </w:tc>
      </w:tr>
      <w:tr w:rsidR="001846F0" w:rsidRPr="0000274E" w14:paraId="714E5FF7" w14:textId="77777777" w:rsidTr="00A0681A">
        <w:trPr>
          <w:cantSplit/>
          <w:tblHeader/>
        </w:trPr>
        <w:tc>
          <w:tcPr>
            <w:tcW w:w="3118" w:type="dxa"/>
          </w:tcPr>
          <w:p w14:paraId="6C493853" w14:textId="77777777" w:rsidR="001846F0" w:rsidRPr="0000274E" w:rsidRDefault="001846F0" w:rsidP="00047AE6">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2835" w:type="dxa"/>
            <w:gridSpan w:val="3"/>
            <w:tcBorders>
              <w:bottom w:val="single" w:sz="4" w:space="0" w:color="auto"/>
            </w:tcBorders>
          </w:tcPr>
          <w:p w14:paraId="5002C5A8" w14:textId="6B57B2B5" w:rsidR="001846F0" w:rsidRPr="00A0681A" w:rsidRDefault="00F67B16" w:rsidP="00047AE6">
            <w:pPr>
              <w:suppressAutoHyphens w:val="0"/>
              <w:overflowPunct/>
              <w:autoSpaceDE/>
              <w:autoSpaceDN/>
              <w:ind w:left="-118" w:right="-108"/>
              <w:jc w:val="center"/>
              <w:textAlignment w:val="auto"/>
              <w:rPr>
                <w:rFonts w:ascii="Browallia New" w:eastAsia="MS Mincho" w:hAnsi="Browallia New" w:cs="Browallia New"/>
                <w:sz w:val="26"/>
                <w:szCs w:val="26"/>
              </w:rPr>
            </w:pPr>
            <w:r w:rsidRPr="00A0681A">
              <w:rPr>
                <w:rFonts w:ascii="Browallia New" w:eastAsia="MS Mincho" w:hAnsi="Browallia New" w:cs="Browallia New"/>
                <w:sz w:val="26"/>
                <w:szCs w:val="26"/>
              </w:rPr>
              <w:t>Consolidated financial statements</w:t>
            </w:r>
          </w:p>
        </w:tc>
        <w:tc>
          <w:tcPr>
            <w:tcW w:w="278" w:type="dxa"/>
          </w:tcPr>
          <w:p w14:paraId="1565A177" w14:textId="77777777" w:rsidR="001846F0" w:rsidRPr="00A0681A" w:rsidRDefault="001846F0" w:rsidP="00047AE6">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2835" w:type="dxa"/>
            <w:gridSpan w:val="3"/>
            <w:tcBorders>
              <w:bottom w:val="single" w:sz="4" w:space="0" w:color="auto"/>
            </w:tcBorders>
          </w:tcPr>
          <w:p w14:paraId="76F00720" w14:textId="5E6C5791" w:rsidR="001846F0" w:rsidRPr="00A0681A" w:rsidRDefault="0024236E" w:rsidP="00047AE6">
            <w:pPr>
              <w:suppressAutoHyphens w:val="0"/>
              <w:overflowPunct/>
              <w:autoSpaceDE/>
              <w:autoSpaceDN/>
              <w:ind w:left="-118" w:right="-108"/>
              <w:jc w:val="center"/>
              <w:textAlignment w:val="auto"/>
              <w:rPr>
                <w:rFonts w:ascii="Browallia New" w:eastAsia="MS Mincho" w:hAnsi="Browallia New" w:cs="Browallia New"/>
                <w:sz w:val="26"/>
                <w:szCs w:val="26"/>
              </w:rPr>
            </w:pPr>
            <w:r w:rsidRPr="00A0681A">
              <w:rPr>
                <w:rFonts w:ascii="Browallia New" w:eastAsia="MS Mincho" w:hAnsi="Browallia New" w:cs="Browallia New"/>
                <w:sz w:val="26"/>
                <w:szCs w:val="26"/>
              </w:rPr>
              <w:t>Separate financial statements</w:t>
            </w:r>
          </w:p>
        </w:tc>
      </w:tr>
      <w:tr w:rsidR="001846F0" w:rsidRPr="0000274E" w14:paraId="7C2D4C71" w14:textId="77777777" w:rsidTr="00A0681A">
        <w:trPr>
          <w:cantSplit/>
          <w:tblHeader/>
        </w:trPr>
        <w:tc>
          <w:tcPr>
            <w:tcW w:w="3118" w:type="dxa"/>
          </w:tcPr>
          <w:p w14:paraId="66C484FC" w14:textId="77777777" w:rsidR="001846F0" w:rsidRPr="0000274E" w:rsidRDefault="001846F0" w:rsidP="00AC062D">
            <w:pPr>
              <w:suppressAutoHyphens w:val="0"/>
              <w:overflowPunct/>
              <w:autoSpaceDE/>
              <w:autoSpaceDN/>
              <w:ind w:left="-108" w:right="-108" w:firstLine="138"/>
              <w:textAlignment w:val="auto"/>
              <w:rPr>
                <w:rFonts w:ascii="Browallia New" w:hAnsi="Browallia New" w:cs="Browallia New"/>
                <w:sz w:val="26"/>
                <w:szCs w:val="26"/>
                <w:cs/>
              </w:rPr>
            </w:pPr>
          </w:p>
        </w:tc>
        <w:tc>
          <w:tcPr>
            <w:tcW w:w="1275" w:type="dxa"/>
            <w:tcBorders>
              <w:top w:val="single" w:sz="4" w:space="0" w:color="auto"/>
              <w:bottom w:val="single" w:sz="4" w:space="0" w:color="auto"/>
            </w:tcBorders>
          </w:tcPr>
          <w:p w14:paraId="672FED5C" w14:textId="77777777" w:rsidR="00900C8B" w:rsidRPr="00A0681A"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0681A">
              <w:rPr>
                <w:rFonts w:ascii="Browallia New" w:eastAsia="MS Mincho" w:hAnsi="Browallia New" w:cs="Browallia New"/>
                <w:sz w:val="26"/>
                <w:szCs w:val="26"/>
              </w:rPr>
              <w:t>March 31,</w:t>
            </w:r>
          </w:p>
          <w:p w14:paraId="41EE103D" w14:textId="34B1DB82" w:rsidR="001846F0" w:rsidRPr="00A0681A"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0681A">
              <w:rPr>
                <w:rFonts w:ascii="Browallia New" w:eastAsia="MS Mincho" w:hAnsi="Browallia New" w:cs="Browallia New"/>
                <w:sz w:val="26"/>
                <w:szCs w:val="26"/>
              </w:rPr>
              <w:t>2026</w:t>
            </w:r>
          </w:p>
        </w:tc>
        <w:tc>
          <w:tcPr>
            <w:tcW w:w="275" w:type="dxa"/>
            <w:tcBorders>
              <w:top w:val="single" w:sz="4" w:space="0" w:color="auto"/>
            </w:tcBorders>
          </w:tcPr>
          <w:p w14:paraId="64F1DAE3" w14:textId="77777777" w:rsidR="001846F0" w:rsidRPr="00A0681A" w:rsidRDefault="001846F0" w:rsidP="00047AE6">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85" w:type="dxa"/>
            <w:tcBorders>
              <w:top w:val="single" w:sz="4" w:space="0" w:color="auto"/>
              <w:bottom w:val="single" w:sz="4" w:space="0" w:color="auto"/>
            </w:tcBorders>
          </w:tcPr>
          <w:p w14:paraId="375C03E4" w14:textId="77777777" w:rsidR="00900C8B" w:rsidRPr="00A0681A"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0681A">
              <w:rPr>
                <w:rFonts w:ascii="Browallia New" w:eastAsia="MS Mincho" w:hAnsi="Browallia New" w:cs="Browallia New"/>
                <w:sz w:val="26"/>
                <w:szCs w:val="26"/>
              </w:rPr>
              <w:t>December 31,</w:t>
            </w:r>
          </w:p>
          <w:p w14:paraId="66147011" w14:textId="600E190B" w:rsidR="001846F0" w:rsidRPr="00A0681A"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0681A">
              <w:rPr>
                <w:rFonts w:ascii="Browallia New" w:eastAsia="MS Mincho" w:hAnsi="Browallia New" w:cs="Browallia New"/>
                <w:sz w:val="26"/>
                <w:szCs w:val="26"/>
              </w:rPr>
              <w:t>2025</w:t>
            </w:r>
          </w:p>
        </w:tc>
        <w:tc>
          <w:tcPr>
            <w:tcW w:w="278" w:type="dxa"/>
          </w:tcPr>
          <w:p w14:paraId="391C247A" w14:textId="77777777" w:rsidR="001846F0" w:rsidRPr="00A0681A" w:rsidRDefault="001846F0" w:rsidP="00047AE6">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530E50E3" w14:textId="77777777" w:rsidR="00900C8B" w:rsidRPr="00A0681A"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0681A">
              <w:rPr>
                <w:rFonts w:ascii="Browallia New" w:eastAsia="MS Mincho" w:hAnsi="Browallia New" w:cs="Browallia New"/>
                <w:sz w:val="26"/>
                <w:szCs w:val="26"/>
              </w:rPr>
              <w:t>March 31,</w:t>
            </w:r>
          </w:p>
          <w:p w14:paraId="0D349EEA" w14:textId="6741E576" w:rsidR="001846F0" w:rsidRPr="00A0681A"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0681A">
              <w:rPr>
                <w:rFonts w:ascii="Browallia New" w:eastAsia="MS Mincho" w:hAnsi="Browallia New" w:cs="Browallia New"/>
                <w:sz w:val="26"/>
                <w:szCs w:val="26"/>
              </w:rPr>
              <w:t>2026</w:t>
            </w:r>
          </w:p>
        </w:tc>
        <w:tc>
          <w:tcPr>
            <w:tcW w:w="283" w:type="dxa"/>
            <w:tcBorders>
              <w:top w:val="single" w:sz="4" w:space="0" w:color="auto"/>
            </w:tcBorders>
          </w:tcPr>
          <w:p w14:paraId="36C140D0" w14:textId="77777777" w:rsidR="001846F0" w:rsidRPr="00A0681A" w:rsidRDefault="001846F0" w:rsidP="00047AE6">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134A0AF7" w14:textId="77777777" w:rsidR="00900C8B" w:rsidRPr="00A0681A"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0681A">
              <w:rPr>
                <w:rFonts w:ascii="Browallia New" w:eastAsia="MS Mincho" w:hAnsi="Browallia New" w:cs="Browallia New"/>
                <w:sz w:val="26"/>
                <w:szCs w:val="26"/>
              </w:rPr>
              <w:t>December 31,</w:t>
            </w:r>
          </w:p>
          <w:p w14:paraId="6C57B7A6" w14:textId="1A9366D9" w:rsidR="001846F0" w:rsidRPr="00A0681A"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0681A">
              <w:rPr>
                <w:rFonts w:ascii="Browallia New" w:eastAsia="MS Mincho" w:hAnsi="Browallia New" w:cs="Browallia New"/>
                <w:sz w:val="26"/>
                <w:szCs w:val="26"/>
              </w:rPr>
              <w:t>2025</w:t>
            </w:r>
          </w:p>
        </w:tc>
      </w:tr>
      <w:tr w:rsidR="003F4509" w:rsidRPr="0000274E" w14:paraId="77E1C38B" w14:textId="77777777" w:rsidTr="00B87F49">
        <w:trPr>
          <w:cantSplit/>
        </w:trPr>
        <w:tc>
          <w:tcPr>
            <w:tcW w:w="3118" w:type="dxa"/>
          </w:tcPr>
          <w:p w14:paraId="1782A8D1" w14:textId="2ED20417" w:rsidR="003F4509" w:rsidRPr="0000274E" w:rsidRDefault="007822FF" w:rsidP="007822FF">
            <w:pPr>
              <w:suppressAutoHyphens w:val="0"/>
              <w:overflowPunct/>
              <w:autoSpaceDE/>
              <w:autoSpaceDN/>
              <w:ind w:right="-108"/>
              <w:textAlignment w:val="auto"/>
              <w:rPr>
                <w:rFonts w:ascii="Browallia New" w:hAnsi="Browallia New" w:cs="Browallia New"/>
                <w:sz w:val="26"/>
                <w:szCs w:val="26"/>
                <w:cs/>
              </w:rPr>
            </w:pPr>
            <w:r w:rsidRPr="0000274E">
              <w:rPr>
                <w:rFonts w:ascii="Browallia New" w:hAnsi="Browallia New" w:cs="Browallia New"/>
                <w:sz w:val="26"/>
                <w:szCs w:val="26"/>
              </w:rPr>
              <w:t>Cost</w:t>
            </w:r>
          </w:p>
        </w:tc>
        <w:tc>
          <w:tcPr>
            <w:tcW w:w="1275" w:type="dxa"/>
            <w:tcBorders>
              <w:top w:val="single" w:sz="4" w:space="0" w:color="auto"/>
            </w:tcBorders>
          </w:tcPr>
          <w:p w14:paraId="0A930DB4" w14:textId="6E4EE2D4" w:rsidR="003F4509" w:rsidRPr="0000274E" w:rsidRDefault="00F6362A" w:rsidP="003F4509">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219,189</w:t>
            </w:r>
          </w:p>
        </w:tc>
        <w:tc>
          <w:tcPr>
            <w:tcW w:w="275" w:type="dxa"/>
          </w:tcPr>
          <w:p w14:paraId="46817993" w14:textId="77777777" w:rsidR="003F4509" w:rsidRPr="0000274E" w:rsidRDefault="003F4509" w:rsidP="003F450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Borders>
              <w:top w:val="single" w:sz="4" w:space="0" w:color="auto"/>
            </w:tcBorders>
          </w:tcPr>
          <w:p w14:paraId="7021C54E" w14:textId="210F60F9" w:rsidR="003F4509" w:rsidRPr="0000274E" w:rsidRDefault="003F4509" w:rsidP="003F4509">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cs/>
              </w:rPr>
              <w:t>217</w:t>
            </w:r>
            <w:r w:rsidRPr="0000274E">
              <w:rPr>
                <w:rFonts w:ascii="Browallia New" w:eastAsia="MS Mincho" w:hAnsi="Browallia New" w:cs="Browallia New"/>
                <w:sz w:val="26"/>
                <w:szCs w:val="26"/>
              </w:rPr>
              <w:t>,</w:t>
            </w:r>
            <w:r w:rsidRPr="0000274E">
              <w:rPr>
                <w:rFonts w:ascii="Browallia New" w:eastAsia="MS Mincho" w:hAnsi="Browallia New" w:cs="Browallia New"/>
                <w:sz w:val="26"/>
                <w:szCs w:val="26"/>
                <w:cs/>
              </w:rPr>
              <w:t>351</w:t>
            </w:r>
          </w:p>
        </w:tc>
        <w:tc>
          <w:tcPr>
            <w:tcW w:w="278" w:type="dxa"/>
          </w:tcPr>
          <w:p w14:paraId="5A9B376C" w14:textId="77777777" w:rsidR="003F4509" w:rsidRPr="0000274E" w:rsidRDefault="003F4509" w:rsidP="003F4509">
            <w:pPr>
              <w:suppressAutoHyphens w:val="0"/>
              <w:overflowPunct/>
              <w:autoSpaceDE/>
              <w:autoSpaceDN/>
              <w:ind w:left="-118"/>
              <w:jc w:val="right"/>
              <w:textAlignment w:val="auto"/>
              <w:rPr>
                <w:rFonts w:ascii="Browallia New" w:hAnsi="Browallia New" w:cs="Browallia New"/>
                <w:sz w:val="26"/>
                <w:szCs w:val="26"/>
              </w:rPr>
            </w:pPr>
          </w:p>
        </w:tc>
        <w:tc>
          <w:tcPr>
            <w:tcW w:w="1276" w:type="dxa"/>
            <w:tcBorders>
              <w:top w:val="single" w:sz="4" w:space="0" w:color="auto"/>
            </w:tcBorders>
          </w:tcPr>
          <w:p w14:paraId="0FAA0E44" w14:textId="5DA0BAB2" w:rsidR="003F4509" w:rsidRPr="0000274E" w:rsidRDefault="003F4509" w:rsidP="003F4509">
            <w:pPr>
              <w:suppressAutoHyphens w:val="0"/>
              <w:overflowPunct/>
              <w:autoSpaceDE/>
              <w:autoSpaceDN/>
              <w:ind w:left="-118"/>
              <w:jc w:val="right"/>
              <w:textAlignment w:val="auto"/>
              <w:rPr>
                <w:rFonts w:ascii="Browallia New" w:hAnsi="Browallia New" w:cs="Browallia New"/>
                <w:sz w:val="26"/>
                <w:szCs w:val="26"/>
              </w:rPr>
            </w:pPr>
            <w:r w:rsidRPr="0000274E">
              <w:rPr>
                <w:rFonts w:ascii="Browallia New" w:hAnsi="Browallia New" w:cs="Browallia New"/>
                <w:sz w:val="26"/>
                <w:szCs w:val="26"/>
              </w:rPr>
              <w:t>158,691</w:t>
            </w:r>
          </w:p>
        </w:tc>
        <w:tc>
          <w:tcPr>
            <w:tcW w:w="283" w:type="dxa"/>
          </w:tcPr>
          <w:p w14:paraId="09F20CFD" w14:textId="77777777" w:rsidR="003F4509" w:rsidRPr="0000274E" w:rsidRDefault="003F4509" w:rsidP="003F4509">
            <w:pPr>
              <w:suppressAutoHyphens w:val="0"/>
              <w:overflowPunct/>
              <w:autoSpaceDE/>
              <w:autoSpaceDN/>
              <w:ind w:left="-118"/>
              <w:jc w:val="right"/>
              <w:textAlignment w:val="auto"/>
              <w:rPr>
                <w:rFonts w:ascii="Browallia New" w:hAnsi="Browallia New" w:cs="Browallia New"/>
                <w:sz w:val="26"/>
                <w:szCs w:val="26"/>
              </w:rPr>
            </w:pPr>
          </w:p>
        </w:tc>
        <w:tc>
          <w:tcPr>
            <w:tcW w:w="1276" w:type="dxa"/>
            <w:tcBorders>
              <w:top w:val="single" w:sz="4" w:space="0" w:color="auto"/>
            </w:tcBorders>
          </w:tcPr>
          <w:p w14:paraId="25E907ED" w14:textId="4AD80808" w:rsidR="003F4509" w:rsidRPr="0000274E" w:rsidRDefault="003F4509" w:rsidP="003F4509">
            <w:pPr>
              <w:suppressAutoHyphens w:val="0"/>
              <w:overflowPunct/>
              <w:autoSpaceDE/>
              <w:autoSpaceDN/>
              <w:ind w:left="-118"/>
              <w:jc w:val="right"/>
              <w:textAlignment w:val="auto"/>
              <w:rPr>
                <w:rFonts w:ascii="Browallia New" w:hAnsi="Browallia New" w:cs="Browallia New"/>
                <w:sz w:val="26"/>
                <w:szCs w:val="26"/>
              </w:rPr>
            </w:pPr>
            <w:r w:rsidRPr="0000274E">
              <w:rPr>
                <w:rFonts w:ascii="Browallia New" w:hAnsi="Browallia New" w:cs="Browallia New"/>
                <w:sz w:val="26"/>
                <w:szCs w:val="26"/>
              </w:rPr>
              <w:t>152,043</w:t>
            </w:r>
          </w:p>
        </w:tc>
      </w:tr>
      <w:tr w:rsidR="003F4509" w:rsidRPr="0000274E" w14:paraId="6F98D520" w14:textId="77777777" w:rsidTr="00263C51">
        <w:trPr>
          <w:cantSplit/>
        </w:trPr>
        <w:tc>
          <w:tcPr>
            <w:tcW w:w="3118" w:type="dxa"/>
          </w:tcPr>
          <w:p w14:paraId="2B17B165" w14:textId="4237A629" w:rsidR="003F4509" w:rsidRPr="0000274E" w:rsidRDefault="007822FF" w:rsidP="007822FF">
            <w:pPr>
              <w:pStyle w:val="BodyText5"/>
              <w:spacing w:after="0" w:line="280" w:lineRule="exact"/>
              <w:ind w:left="150" w:hanging="180"/>
              <w:rPr>
                <w:rFonts w:ascii="Browallia New" w:hAnsi="Browallia New" w:cs="Browallia New"/>
                <w:sz w:val="26"/>
                <w:szCs w:val="26"/>
                <w:cs/>
              </w:rPr>
            </w:pPr>
            <w:r w:rsidRPr="0000274E">
              <w:rPr>
                <w:rFonts w:ascii="Browallia New" w:hAnsi="Browallia New" w:cs="Browallia New"/>
                <w:sz w:val="26"/>
                <w:szCs w:val="26"/>
              </w:rPr>
              <w:t xml:space="preserve"> </w:t>
            </w:r>
            <w:r w:rsidRPr="0000274E">
              <w:rPr>
                <w:rFonts w:ascii="Browallia New" w:hAnsi="Browallia New" w:cs="Browallia New"/>
                <w:sz w:val="26"/>
                <w:szCs w:val="26"/>
                <w:u w:val="single"/>
              </w:rPr>
              <w:t>Less</w:t>
            </w:r>
            <w:r w:rsidRPr="0000274E">
              <w:rPr>
                <w:rFonts w:ascii="Browallia New" w:hAnsi="Browallia New" w:cs="Browallia New"/>
                <w:sz w:val="26"/>
                <w:szCs w:val="26"/>
              </w:rPr>
              <w:t xml:space="preserve">: allowance for devaluation value of inventories </w:t>
            </w:r>
          </w:p>
        </w:tc>
        <w:tc>
          <w:tcPr>
            <w:tcW w:w="1275" w:type="dxa"/>
            <w:tcBorders>
              <w:bottom w:val="single" w:sz="4" w:space="0" w:color="auto"/>
            </w:tcBorders>
          </w:tcPr>
          <w:p w14:paraId="41E527E7" w14:textId="77777777" w:rsidR="00302394" w:rsidRPr="0000274E" w:rsidRDefault="00302394" w:rsidP="00302394">
            <w:pPr>
              <w:suppressAutoHyphens w:val="0"/>
              <w:overflowPunct/>
              <w:autoSpaceDE/>
              <w:autoSpaceDN/>
              <w:ind w:left="-118"/>
              <w:jc w:val="right"/>
              <w:textAlignment w:val="auto"/>
              <w:rPr>
                <w:rFonts w:ascii="Browallia New" w:eastAsia="MS Mincho" w:hAnsi="Browallia New" w:cs="Browallia New"/>
                <w:sz w:val="26"/>
                <w:szCs w:val="26"/>
              </w:rPr>
            </w:pPr>
          </w:p>
          <w:p w14:paraId="46FD39F2" w14:textId="15B59E99" w:rsidR="003F4509" w:rsidRPr="0000274E" w:rsidRDefault="00F6362A" w:rsidP="0030239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(6,48</w:t>
            </w:r>
            <w:r w:rsidR="005030B9">
              <w:rPr>
                <w:rFonts w:ascii="Browallia New" w:eastAsia="MS Mincho" w:hAnsi="Browallia New" w:cs="Browallia New"/>
                <w:sz w:val="26"/>
                <w:szCs w:val="26"/>
              </w:rPr>
              <w:t>3</w:t>
            </w:r>
            <w:r w:rsidRPr="0000274E">
              <w:rPr>
                <w:rFonts w:ascii="Browallia New" w:eastAsia="MS Mincho" w:hAnsi="Browallia New" w:cs="Browallia New"/>
                <w:sz w:val="26"/>
                <w:szCs w:val="26"/>
              </w:rPr>
              <w:t>)</w:t>
            </w:r>
          </w:p>
        </w:tc>
        <w:tc>
          <w:tcPr>
            <w:tcW w:w="275" w:type="dxa"/>
          </w:tcPr>
          <w:p w14:paraId="7BA4D2F9" w14:textId="77777777" w:rsidR="003F4509" w:rsidRPr="0000274E" w:rsidRDefault="003F4509" w:rsidP="003F450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Borders>
              <w:bottom w:val="single" w:sz="4" w:space="0" w:color="auto"/>
            </w:tcBorders>
          </w:tcPr>
          <w:p w14:paraId="0CDF6619" w14:textId="77777777" w:rsidR="00302394" w:rsidRPr="0000274E" w:rsidRDefault="00302394" w:rsidP="003F4509">
            <w:pPr>
              <w:suppressAutoHyphens w:val="0"/>
              <w:overflowPunct/>
              <w:autoSpaceDE/>
              <w:autoSpaceDN/>
              <w:ind w:left="-118"/>
              <w:jc w:val="right"/>
              <w:textAlignment w:val="auto"/>
              <w:rPr>
                <w:rFonts w:ascii="Browallia New" w:eastAsia="MS Mincho" w:hAnsi="Browallia New" w:cs="Browallia New"/>
                <w:sz w:val="26"/>
                <w:szCs w:val="26"/>
              </w:rPr>
            </w:pPr>
          </w:p>
          <w:p w14:paraId="7D3EA765" w14:textId="0F38B0B2" w:rsidR="003F4509" w:rsidRPr="0000274E" w:rsidRDefault="003F4509" w:rsidP="003F4509">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(6,838)</w:t>
            </w:r>
          </w:p>
        </w:tc>
        <w:tc>
          <w:tcPr>
            <w:tcW w:w="278" w:type="dxa"/>
          </w:tcPr>
          <w:p w14:paraId="67A8C127" w14:textId="77777777" w:rsidR="003F4509" w:rsidRPr="0000274E" w:rsidRDefault="003F4509" w:rsidP="003F450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04C83F1C" w14:textId="77777777" w:rsidR="00302394" w:rsidRPr="0000274E" w:rsidRDefault="00302394" w:rsidP="003F4509">
            <w:pPr>
              <w:suppressAutoHyphens w:val="0"/>
              <w:overflowPunct/>
              <w:autoSpaceDE/>
              <w:autoSpaceDN/>
              <w:ind w:left="-118"/>
              <w:jc w:val="right"/>
              <w:textAlignment w:val="auto"/>
              <w:rPr>
                <w:rFonts w:ascii="Browallia New" w:eastAsia="MS Mincho" w:hAnsi="Browallia New" w:cs="Browallia New"/>
                <w:sz w:val="26"/>
                <w:szCs w:val="26"/>
              </w:rPr>
            </w:pPr>
          </w:p>
          <w:p w14:paraId="5006F1EC" w14:textId="4783F553" w:rsidR="003F4509" w:rsidRPr="0000274E" w:rsidRDefault="003F4509" w:rsidP="003F4509">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(5,00</w:t>
            </w:r>
            <w:r w:rsidR="005030B9">
              <w:rPr>
                <w:rFonts w:ascii="Browallia New" w:eastAsia="MS Mincho" w:hAnsi="Browallia New" w:cs="Browallia New"/>
                <w:sz w:val="26"/>
                <w:szCs w:val="26"/>
              </w:rPr>
              <w:t>3</w:t>
            </w:r>
            <w:r w:rsidRPr="0000274E">
              <w:rPr>
                <w:rFonts w:ascii="Browallia New" w:eastAsia="MS Mincho" w:hAnsi="Browallia New" w:cs="Browallia New"/>
                <w:sz w:val="26"/>
                <w:szCs w:val="26"/>
              </w:rPr>
              <w:t>)</w:t>
            </w:r>
          </w:p>
        </w:tc>
        <w:tc>
          <w:tcPr>
            <w:tcW w:w="283" w:type="dxa"/>
          </w:tcPr>
          <w:p w14:paraId="357BD522" w14:textId="77777777" w:rsidR="003F4509" w:rsidRPr="0000274E" w:rsidRDefault="003F4509" w:rsidP="003F450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087F76F3" w14:textId="77777777" w:rsidR="00302394" w:rsidRPr="0000274E" w:rsidRDefault="00302394" w:rsidP="003F4509">
            <w:pPr>
              <w:suppressAutoHyphens w:val="0"/>
              <w:overflowPunct/>
              <w:autoSpaceDE/>
              <w:autoSpaceDN/>
              <w:ind w:left="-118"/>
              <w:jc w:val="right"/>
              <w:textAlignment w:val="auto"/>
              <w:rPr>
                <w:rFonts w:ascii="Browallia New" w:eastAsia="MS Mincho" w:hAnsi="Browallia New" w:cs="Browallia New"/>
                <w:sz w:val="26"/>
                <w:szCs w:val="26"/>
              </w:rPr>
            </w:pPr>
          </w:p>
          <w:p w14:paraId="6AAC507E" w14:textId="1129B7DE" w:rsidR="003F4509" w:rsidRPr="0000274E" w:rsidRDefault="003F4509" w:rsidP="003F4509">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(5,325)</w:t>
            </w:r>
          </w:p>
        </w:tc>
      </w:tr>
      <w:tr w:rsidR="003F4509" w:rsidRPr="0000274E" w14:paraId="15297A1B" w14:textId="77777777" w:rsidTr="00263C51">
        <w:trPr>
          <w:cantSplit/>
        </w:trPr>
        <w:tc>
          <w:tcPr>
            <w:tcW w:w="3118" w:type="dxa"/>
          </w:tcPr>
          <w:p w14:paraId="1765422D" w14:textId="3C44CE03" w:rsidR="003F4509" w:rsidRPr="0000274E" w:rsidRDefault="007822FF" w:rsidP="003F4509">
            <w:pPr>
              <w:suppressAutoHyphens w:val="0"/>
              <w:overflowPunct/>
              <w:autoSpaceDE/>
              <w:autoSpaceDN/>
              <w:ind w:left="-108" w:right="-108" w:firstLine="138"/>
              <w:textAlignment w:val="auto"/>
              <w:rPr>
                <w:rFonts w:ascii="Browallia New" w:hAnsi="Browallia New" w:cs="Browallia New"/>
                <w:sz w:val="26"/>
                <w:szCs w:val="26"/>
                <w:cs/>
              </w:rPr>
            </w:pPr>
            <w:r w:rsidRPr="0000274E">
              <w:rPr>
                <w:rFonts w:ascii="Browallia New" w:hAnsi="Browallia New" w:cs="Browallia New"/>
                <w:sz w:val="26"/>
                <w:szCs w:val="26"/>
              </w:rPr>
              <w:t>Net</w:t>
            </w:r>
          </w:p>
        </w:tc>
        <w:tc>
          <w:tcPr>
            <w:tcW w:w="1275" w:type="dxa"/>
            <w:tcBorders>
              <w:top w:val="single" w:sz="4" w:space="0" w:color="auto"/>
              <w:bottom w:val="double" w:sz="4" w:space="0" w:color="auto"/>
            </w:tcBorders>
          </w:tcPr>
          <w:p w14:paraId="22A87A10" w14:textId="6C9BF762" w:rsidR="003F4509" w:rsidRPr="0000274E" w:rsidRDefault="00F6362A" w:rsidP="003F4509">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212,706</w:t>
            </w:r>
          </w:p>
        </w:tc>
        <w:tc>
          <w:tcPr>
            <w:tcW w:w="275" w:type="dxa"/>
          </w:tcPr>
          <w:p w14:paraId="345F76C1" w14:textId="77777777" w:rsidR="003F4509" w:rsidRPr="0000274E" w:rsidRDefault="003F4509" w:rsidP="003F450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Borders>
              <w:top w:val="single" w:sz="4" w:space="0" w:color="auto"/>
              <w:bottom w:val="double" w:sz="4" w:space="0" w:color="auto"/>
            </w:tcBorders>
          </w:tcPr>
          <w:p w14:paraId="4D5B93C4" w14:textId="395A6A0B" w:rsidR="003F4509" w:rsidRPr="0000274E" w:rsidRDefault="003F4509" w:rsidP="003F4509">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210,513</w:t>
            </w:r>
          </w:p>
        </w:tc>
        <w:tc>
          <w:tcPr>
            <w:tcW w:w="278" w:type="dxa"/>
          </w:tcPr>
          <w:p w14:paraId="4D40B53F" w14:textId="77777777" w:rsidR="003F4509" w:rsidRPr="0000274E" w:rsidRDefault="003F4509" w:rsidP="003F450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46761312" w14:textId="1D6B1163" w:rsidR="003F4509" w:rsidRPr="0000274E" w:rsidRDefault="003F4509" w:rsidP="003F4509">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153,68</w:t>
            </w:r>
            <w:r w:rsidR="00A536AD" w:rsidRPr="0000274E">
              <w:rPr>
                <w:rFonts w:ascii="Browallia New" w:eastAsia="MS Mincho" w:hAnsi="Browallia New" w:cs="Browallia New"/>
                <w:sz w:val="26"/>
                <w:szCs w:val="26"/>
              </w:rPr>
              <w:t>8</w:t>
            </w:r>
          </w:p>
        </w:tc>
        <w:tc>
          <w:tcPr>
            <w:tcW w:w="283" w:type="dxa"/>
          </w:tcPr>
          <w:p w14:paraId="3AC66392" w14:textId="77777777" w:rsidR="003F4509" w:rsidRPr="0000274E" w:rsidRDefault="003F4509" w:rsidP="003F450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67E69D32" w14:textId="5DDC879B" w:rsidR="003F4509" w:rsidRPr="0000274E" w:rsidRDefault="003F4509" w:rsidP="003F4509">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146,718</w:t>
            </w:r>
          </w:p>
        </w:tc>
      </w:tr>
    </w:tbl>
    <w:p w14:paraId="2532568F" w14:textId="77777777" w:rsidR="0000274E" w:rsidRPr="005030B9" w:rsidRDefault="0000274E" w:rsidP="00F0426C">
      <w:pPr>
        <w:rPr>
          <w:rFonts w:ascii="Browallia New" w:hAnsi="Browallia New" w:cs="Browallia New"/>
          <w:sz w:val="16"/>
          <w:szCs w:val="16"/>
          <w:u w:val="single"/>
        </w:rPr>
      </w:pPr>
    </w:p>
    <w:p w14:paraId="37A70681" w14:textId="44E23712" w:rsidR="003C4747" w:rsidRDefault="007822FF" w:rsidP="000B3BCF">
      <w:pPr>
        <w:pStyle w:val="ListParagraph"/>
        <w:numPr>
          <w:ilvl w:val="0"/>
          <w:numId w:val="2"/>
        </w:numPr>
        <w:ind w:left="450"/>
        <w:rPr>
          <w:rFonts w:ascii="Browallia New" w:hAnsi="Browallia New" w:cs="Browallia New"/>
          <w:b/>
          <w:bCs/>
          <w:sz w:val="26"/>
          <w:szCs w:val="26"/>
        </w:rPr>
      </w:pPr>
      <w:r w:rsidRPr="0000274E">
        <w:rPr>
          <w:rFonts w:ascii="Browallia New" w:hAnsi="Browallia New" w:cs="Browallia New"/>
          <w:b/>
          <w:bCs/>
          <w:sz w:val="26"/>
          <w:szCs w:val="26"/>
        </w:rPr>
        <w:t>Real estate development costs</w:t>
      </w:r>
    </w:p>
    <w:p w14:paraId="48A03B68" w14:textId="77777777" w:rsidR="0000274E" w:rsidRPr="007E0FAD" w:rsidRDefault="0000274E" w:rsidP="0000274E">
      <w:pPr>
        <w:pStyle w:val="ListParagraph"/>
        <w:ind w:left="450"/>
        <w:rPr>
          <w:rFonts w:ascii="Browallia New" w:hAnsi="Browallia New" w:cs="Browallia New"/>
          <w:b/>
          <w:bCs/>
          <w:sz w:val="16"/>
          <w:szCs w:val="16"/>
        </w:rPr>
      </w:pPr>
    </w:p>
    <w:p w14:paraId="55B024D1" w14:textId="063B7ACE" w:rsidR="003C4747" w:rsidRPr="0000274E" w:rsidRDefault="007822FF" w:rsidP="003C4747">
      <w:pPr>
        <w:pStyle w:val="ListParagraph"/>
        <w:ind w:left="450"/>
        <w:rPr>
          <w:rFonts w:ascii="Browallia New" w:hAnsi="Browallia New" w:cs="Browallia New"/>
          <w:sz w:val="26"/>
          <w:szCs w:val="26"/>
        </w:rPr>
      </w:pPr>
      <w:r w:rsidRPr="0000274E">
        <w:rPr>
          <w:rFonts w:ascii="Browallia New" w:hAnsi="Browallia New" w:cs="Browallia New"/>
          <w:sz w:val="26"/>
          <w:szCs w:val="26"/>
        </w:rPr>
        <w:t>Consisted of:</w:t>
      </w:r>
    </w:p>
    <w:tbl>
      <w:tblPr>
        <w:tblW w:w="9031" w:type="dxa"/>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96"/>
        <w:gridCol w:w="1276"/>
        <w:gridCol w:w="236"/>
        <w:gridCol w:w="1323"/>
      </w:tblGrid>
      <w:tr w:rsidR="003C4747" w:rsidRPr="0000274E" w14:paraId="5AB9A0EB" w14:textId="77777777" w:rsidTr="008A66CA">
        <w:trPr>
          <w:tblHeader/>
        </w:trPr>
        <w:tc>
          <w:tcPr>
            <w:tcW w:w="6196" w:type="dxa"/>
            <w:tcBorders>
              <w:top w:val="nil"/>
              <w:left w:val="nil"/>
              <w:bottom w:val="nil"/>
              <w:right w:val="nil"/>
            </w:tcBorders>
          </w:tcPr>
          <w:p w14:paraId="5877B66E" w14:textId="77777777" w:rsidR="003C4747" w:rsidRPr="0000274E" w:rsidRDefault="003C4747" w:rsidP="00047AE6">
            <w:pPr>
              <w:suppressAutoHyphens w:val="0"/>
              <w:overflowPunct/>
              <w:autoSpaceDE/>
              <w:autoSpaceDN/>
              <w:ind w:left="-108" w:right="-108" w:firstLine="138"/>
              <w:textAlignment w:val="auto"/>
              <w:rPr>
                <w:rFonts w:ascii="Browallia New" w:hAnsi="Browallia New" w:cs="Browallia New"/>
                <w:sz w:val="26"/>
                <w:szCs w:val="26"/>
                <w:cs/>
              </w:rPr>
            </w:pPr>
          </w:p>
        </w:tc>
        <w:tc>
          <w:tcPr>
            <w:tcW w:w="2835" w:type="dxa"/>
            <w:gridSpan w:val="3"/>
            <w:tcBorders>
              <w:top w:val="nil"/>
              <w:left w:val="nil"/>
              <w:bottom w:val="nil"/>
              <w:right w:val="nil"/>
            </w:tcBorders>
          </w:tcPr>
          <w:p w14:paraId="5637D2F2" w14:textId="0FE07BA9" w:rsidR="003C4747" w:rsidRPr="0000274E" w:rsidRDefault="00301334" w:rsidP="00A6697D">
            <w:pPr>
              <w:suppressAutoHyphens w:val="0"/>
              <w:overflowPunct/>
              <w:autoSpaceDE/>
              <w:autoSpaceDN/>
              <w:ind w:left="-118" w:right="-108"/>
              <w:jc w:val="right"/>
              <w:textAlignment w:val="auto"/>
              <w:rPr>
                <w:rFonts w:ascii="Browallia New" w:hAnsi="Browallia New" w:cs="Browallia New"/>
                <w:sz w:val="26"/>
                <w:szCs w:val="26"/>
              </w:rPr>
            </w:pPr>
            <w:r w:rsidRPr="0000274E">
              <w:rPr>
                <w:rFonts w:ascii="Browallia New" w:hAnsi="Browallia New" w:cs="Browallia New"/>
                <w:sz w:val="26"/>
                <w:szCs w:val="26"/>
                <w:cs/>
              </w:rPr>
              <w:t>(</w:t>
            </w:r>
            <w:r w:rsidRPr="0000274E">
              <w:rPr>
                <w:rFonts w:ascii="Browallia New" w:hAnsi="Browallia New" w:cs="Browallia New"/>
                <w:sz w:val="26"/>
                <w:szCs w:val="26"/>
              </w:rPr>
              <w:t>Unit</w:t>
            </w:r>
            <w:r w:rsidR="00A0681A">
              <w:rPr>
                <w:rFonts w:ascii="Browallia New" w:hAnsi="Browallia New" w:cs="Browallia New"/>
                <w:sz w:val="26"/>
                <w:szCs w:val="26"/>
              </w:rPr>
              <w:t xml:space="preserve"> </w:t>
            </w:r>
            <w:r w:rsidRPr="0000274E">
              <w:rPr>
                <w:rFonts w:ascii="Browallia New" w:hAnsi="Browallia New" w:cs="Browallia New"/>
                <w:sz w:val="26"/>
                <w:szCs w:val="26"/>
              </w:rPr>
              <w:t xml:space="preserve">: </w:t>
            </w:r>
            <w:r w:rsidRPr="00A6697D">
              <w:rPr>
                <w:rFonts w:ascii="Browallia New" w:eastAsia="MS Mincho" w:hAnsi="Browallia New" w:cs="Browallia New"/>
                <w:sz w:val="26"/>
                <w:szCs w:val="26"/>
              </w:rPr>
              <w:t>Thousand</w:t>
            </w:r>
            <w:r w:rsidRPr="0000274E">
              <w:rPr>
                <w:rFonts w:ascii="Browallia New" w:hAnsi="Browallia New" w:cs="Browallia New"/>
                <w:sz w:val="26"/>
                <w:szCs w:val="26"/>
              </w:rPr>
              <w:t xml:space="preserve"> Baht)</w:t>
            </w:r>
          </w:p>
        </w:tc>
      </w:tr>
      <w:tr w:rsidR="003C4747" w:rsidRPr="0000274E" w14:paraId="4C93C917" w14:textId="77777777" w:rsidTr="008A66CA">
        <w:trPr>
          <w:tblHeader/>
        </w:trPr>
        <w:tc>
          <w:tcPr>
            <w:tcW w:w="6196" w:type="dxa"/>
            <w:tcBorders>
              <w:top w:val="nil"/>
              <w:left w:val="nil"/>
              <w:bottom w:val="nil"/>
              <w:right w:val="nil"/>
            </w:tcBorders>
          </w:tcPr>
          <w:p w14:paraId="1E5F44C5" w14:textId="77777777" w:rsidR="003C4747" w:rsidRPr="0000274E" w:rsidRDefault="003C4747" w:rsidP="00047AE6">
            <w:pPr>
              <w:suppressAutoHyphens w:val="0"/>
              <w:overflowPunct/>
              <w:autoSpaceDE/>
              <w:autoSpaceDN/>
              <w:ind w:left="-108" w:right="-108" w:firstLine="138"/>
              <w:textAlignment w:val="auto"/>
              <w:rPr>
                <w:rFonts w:ascii="Browallia New" w:hAnsi="Browallia New" w:cs="Browallia New"/>
                <w:sz w:val="26"/>
                <w:szCs w:val="26"/>
                <w:cs/>
              </w:rPr>
            </w:pPr>
          </w:p>
        </w:tc>
        <w:tc>
          <w:tcPr>
            <w:tcW w:w="2835" w:type="dxa"/>
            <w:gridSpan w:val="3"/>
            <w:tcBorders>
              <w:top w:val="nil"/>
              <w:left w:val="nil"/>
              <w:bottom w:val="single" w:sz="4" w:space="0" w:color="auto"/>
              <w:right w:val="nil"/>
            </w:tcBorders>
          </w:tcPr>
          <w:p w14:paraId="47DDF489" w14:textId="011A3C41" w:rsidR="003C4747" w:rsidRPr="00A0681A" w:rsidRDefault="00F67B16" w:rsidP="003C4747">
            <w:pPr>
              <w:suppressAutoHyphens w:val="0"/>
              <w:overflowPunct/>
              <w:autoSpaceDE/>
              <w:autoSpaceDN/>
              <w:ind w:left="-52" w:right="168" w:firstLine="13"/>
              <w:jc w:val="center"/>
              <w:textAlignment w:val="auto"/>
              <w:rPr>
                <w:rFonts w:ascii="Browallia New" w:hAnsi="Browallia New" w:cs="Browallia New"/>
                <w:sz w:val="26"/>
                <w:szCs w:val="26"/>
              </w:rPr>
            </w:pPr>
            <w:r w:rsidRPr="00A0681A">
              <w:rPr>
                <w:rFonts w:ascii="Browallia New" w:eastAsia="MS Mincho" w:hAnsi="Browallia New" w:cs="Browallia New"/>
                <w:sz w:val="26"/>
                <w:szCs w:val="26"/>
              </w:rPr>
              <w:t>Consolidated</w:t>
            </w:r>
            <w:r w:rsidR="004E4FF5" w:rsidRPr="00A0681A">
              <w:rPr>
                <w:rFonts w:ascii="Browallia New" w:eastAsia="MS Mincho" w:hAnsi="Browallia New" w:cs="Browallia New"/>
                <w:sz w:val="26"/>
                <w:szCs w:val="26"/>
              </w:rPr>
              <w:br/>
            </w:r>
            <w:r w:rsidRPr="00A0681A">
              <w:rPr>
                <w:rFonts w:ascii="Browallia New" w:eastAsia="MS Mincho" w:hAnsi="Browallia New" w:cs="Browallia New"/>
                <w:sz w:val="26"/>
                <w:szCs w:val="26"/>
              </w:rPr>
              <w:t xml:space="preserve"> financial statements</w:t>
            </w:r>
          </w:p>
        </w:tc>
      </w:tr>
      <w:tr w:rsidR="003C4747" w:rsidRPr="0000274E" w14:paraId="59AB25D6" w14:textId="77777777" w:rsidTr="008A66CA">
        <w:trPr>
          <w:tblHeader/>
        </w:trPr>
        <w:tc>
          <w:tcPr>
            <w:tcW w:w="6196" w:type="dxa"/>
            <w:tcBorders>
              <w:top w:val="nil"/>
              <w:left w:val="nil"/>
              <w:bottom w:val="nil"/>
              <w:right w:val="nil"/>
            </w:tcBorders>
          </w:tcPr>
          <w:p w14:paraId="5C966294" w14:textId="77777777" w:rsidR="003C4747" w:rsidRPr="0000274E" w:rsidRDefault="003C4747" w:rsidP="00047AE6">
            <w:pPr>
              <w:suppressAutoHyphens w:val="0"/>
              <w:overflowPunct/>
              <w:autoSpaceDE/>
              <w:autoSpaceDN/>
              <w:ind w:left="-108" w:right="-108" w:firstLine="138"/>
              <w:textAlignment w:val="auto"/>
              <w:rPr>
                <w:rFonts w:ascii="Browallia New" w:hAnsi="Browallia New" w:cs="Browallia New"/>
                <w:sz w:val="26"/>
                <w:szCs w:val="26"/>
                <w:cs/>
              </w:rPr>
            </w:pPr>
          </w:p>
        </w:tc>
        <w:tc>
          <w:tcPr>
            <w:tcW w:w="1276" w:type="dxa"/>
            <w:tcBorders>
              <w:top w:val="single" w:sz="4" w:space="0" w:color="auto"/>
              <w:left w:val="nil"/>
              <w:bottom w:val="single" w:sz="4" w:space="0" w:color="auto"/>
              <w:right w:val="nil"/>
            </w:tcBorders>
          </w:tcPr>
          <w:p w14:paraId="13456F05" w14:textId="77777777" w:rsidR="00900C8B" w:rsidRPr="00A0681A"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0681A">
              <w:rPr>
                <w:rFonts w:ascii="Browallia New" w:eastAsia="MS Mincho" w:hAnsi="Browallia New" w:cs="Browallia New"/>
                <w:sz w:val="26"/>
                <w:szCs w:val="26"/>
              </w:rPr>
              <w:t>March 31,</w:t>
            </w:r>
          </w:p>
          <w:p w14:paraId="10509ED6" w14:textId="69C0DB32" w:rsidR="003C4747" w:rsidRPr="0000274E" w:rsidRDefault="00900C8B" w:rsidP="00900C8B">
            <w:pPr>
              <w:suppressAutoHyphens w:val="0"/>
              <w:overflowPunct/>
              <w:autoSpaceDE/>
              <w:autoSpaceDN/>
              <w:ind w:left="-52" w:hanging="53"/>
              <w:jc w:val="center"/>
              <w:textAlignment w:val="auto"/>
              <w:rPr>
                <w:rFonts w:ascii="Browallia New" w:hAnsi="Browallia New" w:cs="Browallia New"/>
                <w:sz w:val="26"/>
                <w:szCs w:val="26"/>
                <w:u w:val="single"/>
              </w:rPr>
            </w:pPr>
            <w:r w:rsidRPr="00A0681A">
              <w:rPr>
                <w:rFonts w:ascii="Browallia New" w:eastAsia="MS Mincho" w:hAnsi="Browallia New" w:cs="Browallia New"/>
                <w:sz w:val="26"/>
                <w:szCs w:val="26"/>
              </w:rPr>
              <w:t>2026</w:t>
            </w:r>
          </w:p>
        </w:tc>
        <w:tc>
          <w:tcPr>
            <w:tcW w:w="236" w:type="dxa"/>
            <w:tcBorders>
              <w:top w:val="single" w:sz="4" w:space="0" w:color="auto"/>
              <w:left w:val="nil"/>
              <w:bottom w:val="nil"/>
              <w:right w:val="nil"/>
            </w:tcBorders>
          </w:tcPr>
          <w:p w14:paraId="7FEA2DC3" w14:textId="77777777" w:rsidR="003C4747" w:rsidRPr="0000274E" w:rsidRDefault="003C4747" w:rsidP="00047AE6">
            <w:pPr>
              <w:suppressAutoHyphens w:val="0"/>
              <w:overflowPunct/>
              <w:autoSpaceDE/>
              <w:autoSpaceDN/>
              <w:ind w:left="-52" w:right="168" w:firstLine="13"/>
              <w:jc w:val="center"/>
              <w:textAlignment w:val="auto"/>
              <w:rPr>
                <w:rFonts w:ascii="Browallia New" w:hAnsi="Browallia New" w:cs="Browallia New"/>
                <w:sz w:val="26"/>
                <w:szCs w:val="26"/>
                <w:u w:val="single"/>
              </w:rPr>
            </w:pPr>
          </w:p>
        </w:tc>
        <w:tc>
          <w:tcPr>
            <w:tcW w:w="1323" w:type="dxa"/>
            <w:tcBorders>
              <w:top w:val="single" w:sz="4" w:space="0" w:color="auto"/>
              <w:left w:val="nil"/>
              <w:bottom w:val="single" w:sz="4" w:space="0" w:color="auto"/>
              <w:right w:val="nil"/>
            </w:tcBorders>
          </w:tcPr>
          <w:p w14:paraId="79FC0096" w14:textId="77777777" w:rsidR="00900C8B" w:rsidRPr="00A0681A"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0681A">
              <w:rPr>
                <w:rFonts w:ascii="Browallia New" w:eastAsia="MS Mincho" w:hAnsi="Browallia New" w:cs="Browallia New"/>
                <w:sz w:val="26"/>
                <w:szCs w:val="26"/>
              </w:rPr>
              <w:t>December 31,</w:t>
            </w:r>
          </w:p>
          <w:p w14:paraId="55EA909E" w14:textId="53AF668A" w:rsidR="003C4747" w:rsidRPr="00A0681A" w:rsidRDefault="00900C8B" w:rsidP="00900C8B">
            <w:pPr>
              <w:suppressAutoHyphens w:val="0"/>
              <w:overflowPunct/>
              <w:autoSpaceDE/>
              <w:autoSpaceDN/>
              <w:ind w:left="-52" w:hanging="6"/>
              <w:jc w:val="center"/>
              <w:textAlignment w:val="auto"/>
              <w:rPr>
                <w:rFonts w:ascii="Browallia New" w:hAnsi="Browallia New" w:cs="Browallia New"/>
                <w:sz w:val="26"/>
                <w:szCs w:val="26"/>
              </w:rPr>
            </w:pPr>
            <w:r w:rsidRPr="00A0681A">
              <w:rPr>
                <w:rFonts w:ascii="Browallia New" w:eastAsia="MS Mincho" w:hAnsi="Browallia New" w:cs="Browallia New"/>
                <w:sz w:val="26"/>
                <w:szCs w:val="26"/>
              </w:rPr>
              <w:t>2025</w:t>
            </w:r>
          </w:p>
        </w:tc>
      </w:tr>
      <w:tr w:rsidR="003C4747" w:rsidRPr="0000274E" w14:paraId="49DD4C0D" w14:textId="77777777" w:rsidTr="008A66CA">
        <w:trPr>
          <w:tblHeader/>
        </w:trPr>
        <w:tc>
          <w:tcPr>
            <w:tcW w:w="6196" w:type="dxa"/>
            <w:tcBorders>
              <w:top w:val="nil"/>
              <w:left w:val="nil"/>
              <w:bottom w:val="nil"/>
              <w:right w:val="nil"/>
            </w:tcBorders>
          </w:tcPr>
          <w:p w14:paraId="15D76247" w14:textId="1EAA8AF5" w:rsidR="003C4747" w:rsidRPr="0000274E" w:rsidRDefault="007822FF" w:rsidP="003C4747">
            <w:pPr>
              <w:suppressAutoHyphens w:val="0"/>
              <w:overflowPunct/>
              <w:autoSpaceDE/>
              <w:autoSpaceDN/>
              <w:ind w:left="-108" w:right="-108" w:firstLine="138"/>
              <w:textAlignment w:val="auto"/>
              <w:rPr>
                <w:rFonts w:ascii="Browallia New" w:hAnsi="Browallia New" w:cs="Browallia New"/>
                <w:sz w:val="26"/>
                <w:szCs w:val="26"/>
                <w:cs/>
              </w:rPr>
            </w:pPr>
            <w:r w:rsidRPr="0000274E">
              <w:rPr>
                <w:rFonts w:ascii="Browallia New" w:hAnsi="Browallia New" w:cs="Browallia New"/>
                <w:sz w:val="26"/>
                <w:szCs w:val="26"/>
              </w:rPr>
              <w:t>Land under development</w:t>
            </w:r>
          </w:p>
        </w:tc>
        <w:tc>
          <w:tcPr>
            <w:tcW w:w="1276" w:type="dxa"/>
            <w:tcBorders>
              <w:top w:val="single" w:sz="4" w:space="0" w:color="auto"/>
              <w:left w:val="nil"/>
              <w:bottom w:val="nil"/>
              <w:right w:val="nil"/>
            </w:tcBorders>
          </w:tcPr>
          <w:p w14:paraId="02E207FA" w14:textId="118FF625" w:rsidR="003C4747" w:rsidRPr="00C64F7B" w:rsidRDefault="00302394" w:rsidP="00C64F7B">
            <w:pPr>
              <w:suppressAutoHyphens w:val="0"/>
              <w:overflowPunct/>
              <w:autoSpaceDE/>
              <w:autoSpaceDN/>
              <w:ind w:left="-118"/>
              <w:jc w:val="right"/>
              <w:textAlignment w:val="auto"/>
              <w:rPr>
                <w:rFonts w:ascii="Browallia New" w:eastAsia="MS Mincho" w:hAnsi="Browallia New" w:cs="Browallia New"/>
                <w:sz w:val="26"/>
                <w:szCs w:val="26"/>
              </w:rPr>
            </w:pPr>
            <w:r w:rsidRPr="00C64F7B">
              <w:rPr>
                <w:rFonts w:ascii="Browallia New" w:eastAsia="MS Mincho" w:hAnsi="Browallia New" w:cs="Browallia New"/>
                <w:sz w:val="26"/>
                <w:szCs w:val="26"/>
              </w:rPr>
              <w:t>871,295</w:t>
            </w:r>
          </w:p>
        </w:tc>
        <w:tc>
          <w:tcPr>
            <w:tcW w:w="236" w:type="dxa"/>
            <w:tcBorders>
              <w:top w:val="nil"/>
              <w:left w:val="nil"/>
              <w:bottom w:val="nil"/>
              <w:right w:val="nil"/>
            </w:tcBorders>
          </w:tcPr>
          <w:p w14:paraId="3458AE8E" w14:textId="77777777" w:rsidR="003C4747" w:rsidRPr="0000274E" w:rsidRDefault="003C4747" w:rsidP="003C4747">
            <w:pPr>
              <w:suppressAutoHyphens w:val="0"/>
              <w:overflowPunct/>
              <w:autoSpaceDE/>
              <w:autoSpaceDN/>
              <w:ind w:left="-52" w:right="168" w:firstLine="13"/>
              <w:jc w:val="right"/>
              <w:textAlignment w:val="auto"/>
              <w:rPr>
                <w:rFonts w:ascii="Browallia New" w:hAnsi="Browallia New" w:cs="Browallia New"/>
                <w:sz w:val="26"/>
                <w:szCs w:val="26"/>
              </w:rPr>
            </w:pPr>
          </w:p>
        </w:tc>
        <w:tc>
          <w:tcPr>
            <w:tcW w:w="1323" w:type="dxa"/>
            <w:tcBorders>
              <w:top w:val="single" w:sz="4" w:space="0" w:color="auto"/>
              <w:left w:val="nil"/>
              <w:bottom w:val="nil"/>
              <w:right w:val="nil"/>
            </w:tcBorders>
          </w:tcPr>
          <w:p w14:paraId="492D41EC" w14:textId="3ED92F6B" w:rsidR="003C4747" w:rsidRPr="00C64F7B" w:rsidRDefault="00302394" w:rsidP="00C64F7B">
            <w:pPr>
              <w:suppressAutoHyphens w:val="0"/>
              <w:overflowPunct/>
              <w:autoSpaceDE/>
              <w:autoSpaceDN/>
              <w:ind w:left="-118"/>
              <w:jc w:val="right"/>
              <w:textAlignment w:val="auto"/>
              <w:rPr>
                <w:rFonts w:ascii="Browallia New" w:eastAsia="MS Mincho" w:hAnsi="Browallia New" w:cs="Browallia New"/>
                <w:sz w:val="26"/>
                <w:szCs w:val="26"/>
              </w:rPr>
            </w:pPr>
            <w:r w:rsidRPr="00C64F7B">
              <w:rPr>
                <w:rFonts w:ascii="Browallia New" w:eastAsia="MS Mincho" w:hAnsi="Browallia New" w:cs="Browallia New"/>
                <w:sz w:val="26"/>
                <w:szCs w:val="26"/>
              </w:rPr>
              <w:t>8</w:t>
            </w:r>
            <w:r w:rsidR="00FC6116">
              <w:rPr>
                <w:rFonts w:ascii="Browallia New" w:eastAsia="MS Mincho" w:hAnsi="Browallia New" w:cs="Browallia New"/>
                <w:sz w:val="26"/>
                <w:szCs w:val="26"/>
              </w:rPr>
              <w:t>43,956</w:t>
            </w:r>
          </w:p>
        </w:tc>
      </w:tr>
      <w:tr w:rsidR="003C4747" w:rsidRPr="0000274E" w14:paraId="4F2CC68A" w14:textId="77777777" w:rsidTr="00263C51">
        <w:trPr>
          <w:tblHeader/>
        </w:trPr>
        <w:tc>
          <w:tcPr>
            <w:tcW w:w="6196" w:type="dxa"/>
            <w:tcBorders>
              <w:top w:val="nil"/>
              <w:left w:val="nil"/>
              <w:bottom w:val="nil"/>
              <w:right w:val="nil"/>
            </w:tcBorders>
          </w:tcPr>
          <w:p w14:paraId="49BB6A36" w14:textId="4E45EC8B" w:rsidR="003C4747" w:rsidRPr="0000274E" w:rsidRDefault="007822FF" w:rsidP="003C4747">
            <w:pPr>
              <w:suppressAutoHyphens w:val="0"/>
              <w:overflowPunct/>
              <w:autoSpaceDE/>
              <w:autoSpaceDN/>
              <w:ind w:left="-108" w:right="-108" w:firstLine="138"/>
              <w:textAlignment w:val="auto"/>
              <w:rPr>
                <w:rFonts w:ascii="Browallia New" w:hAnsi="Browallia New" w:cs="Browallia New"/>
                <w:sz w:val="26"/>
                <w:szCs w:val="26"/>
                <w:cs/>
              </w:rPr>
            </w:pPr>
            <w:r w:rsidRPr="0000274E">
              <w:rPr>
                <w:rFonts w:ascii="Browallia New" w:hAnsi="Browallia New" w:cs="Browallia New"/>
                <w:sz w:val="26"/>
                <w:szCs w:val="26"/>
              </w:rPr>
              <w:t>Construction under development</w:t>
            </w:r>
          </w:p>
        </w:tc>
        <w:tc>
          <w:tcPr>
            <w:tcW w:w="1276" w:type="dxa"/>
            <w:tcBorders>
              <w:top w:val="nil"/>
              <w:left w:val="nil"/>
              <w:bottom w:val="nil"/>
              <w:right w:val="nil"/>
            </w:tcBorders>
          </w:tcPr>
          <w:p w14:paraId="35E66B24" w14:textId="21EB9D1F" w:rsidR="003C4747" w:rsidRPr="00C64F7B" w:rsidRDefault="00302394" w:rsidP="00C64F7B">
            <w:pPr>
              <w:suppressAutoHyphens w:val="0"/>
              <w:overflowPunct/>
              <w:autoSpaceDE/>
              <w:autoSpaceDN/>
              <w:ind w:left="-118"/>
              <w:jc w:val="right"/>
              <w:textAlignment w:val="auto"/>
              <w:rPr>
                <w:rFonts w:ascii="Browallia New" w:eastAsia="MS Mincho" w:hAnsi="Browallia New" w:cs="Browallia New"/>
                <w:sz w:val="26"/>
                <w:szCs w:val="26"/>
              </w:rPr>
            </w:pPr>
            <w:r w:rsidRPr="00C64F7B">
              <w:rPr>
                <w:rFonts w:ascii="Browallia New" w:eastAsia="MS Mincho" w:hAnsi="Browallia New" w:cs="Browallia New"/>
                <w:sz w:val="26"/>
                <w:szCs w:val="26"/>
              </w:rPr>
              <w:t>199,399</w:t>
            </w:r>
          </w:p>
        </w:tc>
        <w:tc>
          <w:tcPr>
            <w:tcW w:w="236" w:type="dxa"/>
            <w:tcBorders>
              <w:top w:val="nil"/>
              <w:left w:val="nil"/>
              <w:bottom w:val="nil"/>
              <w:right w:val="nil"/>
            </w:tcBorders>
          </w:tcPr>
          <w:p w14:paraId="63A90F87" w14:textId="77777777" w:rsidR="003C4747" w:rsidRPr="0000274E" w:rsidRDefault="003C4747" w:rsidP="003C4747">
            <w:pPr>
              <w:suppressAutoHyphens w:val="0"/>
              <w:overflowPunct/>
              <w:autoSpaceDE/>
              <w:autoSpaceDN/>
              <w:ind w:left="-52" w:right="168" w:firstLine="13"/>
              <w:jc w:val="right"/>
              <w:textAlignment w:val="auto"/>
              <w:rPr>
                <w:rFonts w:ascii="Browallia New" w:hAnsi="Browallia New" w:cs="Browallia New"/>
                <w:sz w:val="26"/>
                <w:szCs w:val="26"/>
              </w:rPr>
            </w:pPr>
          </w:p>
        </w:tc>
        <w:tc>
          <w:tcPr>
            <w:tcW w:w="1323" w:type="dxa"/>
            <w:tcBorders>
              <w:top w:val="nil"/>
              <w:left w:val="nil"/>
              <w:bottom w:val="nil"/>
              <w:right w:val="nil"/>
            </w:tcBorders>
          </w:tcPr>
          <w:p w14:paraId="67C5AADF" w14:textId="23919D8C" w:rsidR="003C4747" w:rsidRPr="00C64F7B" w:rsidRDefault="00302394" w:rsidP="00C64F7B">
            <w:pPr>
              <w:suppressAutoHyphens w:val="0"/>
              <w:overflowPunct/>
              <w:autoSpaceDE/>
              <w:autoSpaceDN/>
              <w:ind w:left="-118"/>
              <w:jc w:val="right"/>
              <w:textAlignment w:val="auto"/>
              <w:rPr>
                <w:rFonts w:ascii="Browallia New" w:eastAsia="MS Mincho" w:hAnsi="Browallia New" w:cs="Browallia New"/>
                <w:sz w:val="26"/>
                <w:szCs w:val="26"/>
              </w:rPr>
            </w:pPr>
            <w:r w:rsidRPr="00C64F7B">
              <w:rPr>
                <w:rFonts w:ascii="Browallia New" w:eastAsia="MS Mincho" w:hAnsi="Browallia New" w:cs="Browallia New"/>
                <w:sz w:val="26"/>
                <w:szCs w:val="26"/>
              </w:rPr>
              <w:t>209,142</w:t>
            </w:r>
          </w:p>
        </w:tc>
      </w:tr>
      <w:tr w:rsidR="003C4747" w:rsidRPr="0000274E" w14:paraId="4B4EC570" w14:textId="77777777" w:rsidTr="00263C51">
        <w:trPr>
          <w:tblHeader/>
        </w:trPr>
        <w:tc>
          <w:tcPr>
            <w:tcW w:w="6196" w:type="dxa"/>
            <w:tcBorders>
              <w:top w:val="nil"/>
              <w:left w:val="nil"/>
              <w:bottom w:val="nil"/>
              <w:right w:val="nil"/>
            </w:tcBorders>
          </w:tcPr>
          <w:p w14:paraId="03C97574" w14:textId="1BA17EDD" w:rsidR="003C4747" w:rsidRPr="0000274E" w:rsidRDefault="007822FF" w:rsidP="003C4747">
            <w:pPr>
              <w:suppressAutoHyphens w:val="0"/>
              <w:overflowPunct/>
              <w:autoSpaceDE/>
              <w:autoSpaceDN/>
              <w:ind w:left="-108" w:right="-108" w:firstLine="138"/>
              <w:textAlignment w:val="auto"/>
              <w:rPr>
                <w:rFonts w:ascii="Browallia New" w:hAnsi="Browallia New" w:cs="Browallia New"/>
                <w:sz w:val="26"/>
                <w:szCs w:val="26"/>
              </w:rPr>
            </w:pPr>
            <w:r w:rsidRPr="0000274E">
              <w:rPr>
                <w:rFonts w:ascii="Browallia New" w:hAnsi="Browallia New" w:cs="Browallia New"/>
                <w:sz w:val="26"/>
                <w:szCs w:val="26"/>
              </w:rPr>
              <w:t>Land for sale</w:t>
            </w:r>
          </w:p>
        </w:tc>
        <w:tc>
          <w:tcPr>
            <w:tcW w:w="1276" w:type="dxa"/>
            <w:tcBorders>
              <w:top w:val="nil"/>
              <w:left w:val="nil"/>
              <w:bottom w:val="nil"/>
              <w:right w:val="nil"/>
            </w:tcBorders>
          </w:tcPr>
          <w:p w14:paraId="62AB8408" w14:textId="0B8B2A44" w:rsidR="003C4747" w:rsidRPr="00C64F7B" w:rsidRDefault="00302394" w:rsidP="00C64F7B">
            <w:pPr>
              <w:suppressAutoHyphens w:val="0"/>
              <w:overflowPunct/>
              <w:autoSpaceDE/>
              <w:autoSpaceDN/>
              <w:ind w:left="-118"/>
              <w:jc w:val="right"/>
              <w:textAlignment w:val="auto"/>
              <w:rPr>
                <w:rFonts w:ascii="Browallia New" w:eastAsia="MS Mincho" w:hAnsi="Browallia New" w:cs="Browallia New"/>
                <w:sz w:val="26"/>
                <w:szCs w:val="26"/>
              </w:rPr>
            </w:pPr>
            <w:r w:rsidRPr="00C64F7B">
              <w:rPr>
                <w:rFonts w:ascii="Browallia New" w:eastAsia="MS Mincho" w:hAnsi="Browallia New" w:cs="Browallia New"/>
                <w:sz w:val="26"/>
                <w:szCs w:val="26"/>
              </w:rPr>
              <w:t>-</w:t>
            </w:r>
          </w:p>
        </w:tc>
        <w:tc>
          <w:tcPr>
            <w:tcW w:w="236" w:type="dxa"/>
            <w:tcBorders>
              <w:top w:val="nil"/>
              <w:left w:val="nil"/>
              <w:bottom w:val="nil"/>
              <w:right w:val="nil"/>
            </w:tcBorders>
          </w:tcPr>
          <w:p w14:paraId="68F51D24" w14:textId="77777777" w:rsidR="003C4747" w:rsidRPr="0000274E" w:rsidRDefault="003C4747" w:rsidP="003C4747">
            <w:pPr>
              <w:suppressAutoHyphens w:val="0"/>
              <w:overflowPunct/>
              <w:autoSpaceDE/>
              <w:autoSpaceDN/>
              <w:ind w:left="-52" w:right="168" w:firstLine="13"/>
              <w:jc w:val="right"/>
              <w:textAlignment w:val="auto"/>
              <w:rPr>
                <w:rFonts w:ascii="Browallia New" w:hAnsi="Browallia New" w:cs="Browallia New"/>
                <w:sz w:val="26"/>
                <w:szCs w:val="26"/>
              </w:rPr>
            </w:pPr>
          </w:p>
        </w:tc>
        <w:tc>
          <w:tcPr>
            <w:tcW w:w="1323" w:type="dxa"/>
            <w:tcBorders>
              <w:top w:val="nil"/>
              <w:left w:val="nil"/>
              <w:bottom w:val="nil"/>
              <w:right w:val="nil"/>
            </w:tcBorders>
          </w:tcPr>
          <w:p w14:paraId="1E6BE00C" w14:textId="3A0CB000" w:rsidR="003C4747" w:rsidRPr="00C64F7B" w:rsidRDefault="00302394" w:rsidP="00C64F7B">
            <w:pPr>
              <w:suppressAutoHyphens w:val="0"/>
              <w:overflowPunct/>
              <w:autoSpaceDE/>
              <w:autoSpaceDN/>
              <w:ind w:left="-118"/>
              <w:jc w:val="right"/>
              <w:textAlignment w:val="auto"/>
              <w:rPr>
                <w:rFonts w:ascii="Browallia New" w:eastAsia="MS Mincho" w:hAnsi="Browallia New" w:cs="Browallia New"/>
                <w:sz w:val="26"/>
                <w:szCs w:val="26"/>
              </w:rPr>
            </w:pPr>
            <w:r w:rsidRPr="00C64F7B">
              <w:rPr>
                <w:rFonts w:ascii="Browallia New" w:eastAsia="MS Mincho" w:hAnsi="Browallia New" w:cs="Browallia New"/>
                <w:sz w:val="26"/>
                <w:szCs w:val="26"/>
              </w:rPr>
              <w:t>2</w:t>
            </w:r>
            <w:r w:rsidR="00FC6116">
              <w:rPr>
                <w:rFonts w:ascii="Browallia New" w:eastAsia="MS Mincho" w:hAnsi="Browallia New" w:cs="Browallia New"/>
                <w:sz w:val="26"/>
                <w:szCs w:val="26"/>
              </w:rPr>
              <w:t>35,754</w:t>
            </w:r>
          </w:p>
        </w:tc>
      </w:tr>
      <w:tr w:rsidR="003C4747" w:rsidRPr="0000274E" w14:paraId="2F615AFA" w14:textId="77777777" w:rsidTr="00263C51">
        <w:trPr>
          <w:tblHeader/>
        </w:trPr>
        <w:tc>
          <w:tcPr>
            <w:tcW w:w="6196" w:type="dxa"/>
            <w:tcBorders>
              <w:top w:val="nil"/>
              <w:left w:val="nil"/>
              <w:bottom w:val="nil"/>
              <w:right w:val="nil"/>
            </w:tcBorders>
          </w:tcPr>
          <w:p w14:paraId="551E14FA" w14:textId="72A69848" w:rsidR="003C4747" w:rsidRPr="0000274E" w:rsidRDefault="007822FF" w:rsidP="003C4747">
            <w:pPr>
              <w:suppressAutoHyphens w:val="0"/>
              <w:overflowPunct/>
              <w:autoSpaceDE/>
              <w:autoSpaceDN/>
              <w:ind w:left="-108" w:right="-108" w:firstLine="138"/>
              <w:textAlignment w:val="auto"/>
              <w:rPr>
                <w:rFonts w:ascii="Browallia New" w:hAnsi="Browallia New" w:cs="Browallia New"/>
                <w:sz w:val="26"/>
                <w:szCs w:val="26"/>
                <w:cs/>
              </w:rPr>
            </w:pPr>
            <w:r w:rsidRPr="0000274E">
              <w:rPr>
                <w:rFonts w:ascii="Browallia New" w:hAnsi="Browallia New" w:cs="Browallia New"/>
                <w:sz w:val="26"/>
                <w:szCs w:val="26"/>
              </w:rPr>
              <w:t>Borrowing costs</w:t>
            </w:r>
          </w:p>
        </w:tc>
        <w:tc>
          <w:tcPr>
            <w:tcW w:w="1276" w:type="dxa"/>
            <w:tcBorders>
              <w:top w:val="nil"/>
              <w:left w:val="nil"/>
              <w:bottom w:val="single" w:sz="4" w:space="0" w:color="auto"/>
              <w:right w:val="nil"/>
            </w:tcBorders>
          </w:tcPr>
          <w:p w14:paraId="7E1794BB" w14:textId="2A905231" w:rsidR="003C4747" w:rsidRPr="00C64F7B" w:rsidRDefault="00302394" w:rsidP="00C64F7B">
            <w:pPr>
              <w:suppressAutoHyphens w:val="0"/>
              <w:overflowPunct/>
              <w:autoSpaceDE/>
              <w:autoSpaceDN/>
              <w:ind w:left="-118"/>
              <w:jc w:val="right"/>
              <w:textAlignment w:val="auto"/>
              <w:rPr>
                <w:rFonts w:ascii="Browallia New" w:eastAsia="MS Mincho" w:hAnsi="Browallia New" w:cs="Browallia New"/>
                <w:sz w:val="26"/>
                <w:szCs w:val="26"/>
              </w:rPr>
            </w:pPr>
            <w:r w:rsidRPr="00C64F7B">
              <w:rPr>
                <w:rFonts w:ascii="Browallia New" w:eastAsia="MS Mincho" w:hAnsi="Browallia New" w:cs="Browallia New"/>
                <w:sz w:val="26"/>
                <w:szCs w:val="26"/>
              </w:rPr>
              <w:t>2</w:t>
            </w:r>
            <w:r w:rsidR="005030B9" w:rsidRPr="00C64F7B">
              <w:rPr>
                <w:rFonts w:ascii="Browallia New" w:eastAsia="MS Mincho" w:hAnsi="Browallia New" w:cs="Browallia New"/>
                <w:sz w:val="26"/>
                <w:szCs w:val="26"/>
              </w:rPr>
              <w:t>9,145</w:t>
            </w:r>
          </w:p>
        </w:tc>
        <w:tc>
          <w:tcPr>
            <w:tcW w:w="236" w:type="dxa"/>
            <w:tcBorders>
              <w:top w:val="nil"/>
              <w:left w:val="nil"/>
              <w:bottom w:val="nil"/>
              <w:right w:val="nil"/>
            </w:tcBorders>
          </w:tcPr>
          <w:p w14:paraId="69B1C8EF" w14:textId="77777777" w:rsidR="003C4747" w:rsidRPr="0000274E" w:rsidRDefault="003C4747" w:rsidP="003C4747">
            <w:pPr>
              <w:suppressAutoHyphens w:val="0"/>
              <w:overflowPunct/>
              <w:autoSpaceDE/>
              <w:autoSpaceDN/>
              <w:ind w:left="-52" w:right="168" w:firstLine="13"/>
              <w:jc w:val="right"/>
              <w:textAlignment w:val="auto"/>
              <w:rPr>
                <w:rFonts w:ascii="Browallia New" w:hAnsi="Browallia New" w:cs="Browallia New"/>
                <w:sz w:val="26"/>
                <w:szCs w:val="26"/>
              </w:rPr>
            </w:pPr>
          </w:p>
        </w:tc>
        <w:tc>
          <w:tcPr>
            <w:tcW w:w="1323" w:type="dxa"/>
            <w:tcBorders>
              <w:top w:val="nil"/>
              <w:left w:val="nil"/>
              <w:bottom w:val="single" w:sz="4" w:space="0" w:color="auto"/>
              <w:right w:val="nil"/>
            </w:tcBorders>
          </w:tcPr>
          <w:p w14:paraId="64767487" w14:textId="3545CF72" w:rsidR="003C4747" w:rsidRPr="00C64F7B" w:rsidRDefault="00302394" w:rsidP="00C64F7B">
            <w:pPr>
              <w:suppressAutoHyphens w:val="0"/>
              <w:overflowPunct/>
              <w:autoSpaceDE/>
              <w:autoSpaceDN/>
              <w:ind w:left="-118"/>
              <w:jc w:val="right"/>
              <w:textAlignment w:val="auto"/>
              <w:rPr>
                <w:rFonts w:ascii="Browallia New" w:eastAsia="MS Mincho" w:hAnsi="Browallia New" w:cs="Browallia New"/>
                <w:sz w:val="26"/>
                <w:szCs w:val="26"/>
              </w:rPr>
            </w:pPr>
            <w:r w:rsidRPr="00C64F7B">
              <w:rPr>
                <w:rFonts w:ascii="Browallia New" w:eastAsia="MS Mincho" w:hAnsi="Browallia New" w:cs="Browallia New"/>
                <w:sz w:val="26"/>
                <w:szCs w:val="26"/>
              </w:rPr>
              <w:t>27,841</w:t>
            </w:r>
          </w:p>
        </w:tc>
      </w:tr>
      <w:tr w:rsidR="003C4747" w:rsidRPr="0000274E" w14:paraId="3688078B" w14:textId="77777777" w:rsidTr="00263C51">
        <w:trPr>
          <w:tblHeader/>
        </w:trPr>
        <w:tc>
          <w:tcPr>
            <w:tcW w:w="6196" w:type="dxa"/>
            <w:tcBorders>
              <w:top w:val="nil"/>
              <w:left w:val="nil"/>
              <w:bottom w:val="nil"/>
              <w:right w:val="nil"/>
            </w:tcBorders>
          </w:tcPr>
          <w:p w14:paraId="598080A9" w14:textId="22F99331" w:rsidR="003C4747" w:rsidRPr="0000274E" w:rsidRDefault="007822FF" w:rsidP="003C4747">
            <w:pPr>
              <w:suppressAutoHyphens w:val="0"/>
              <w:overflowPunct/>
              <w:autoSpaceDE/>
              <w:autoSpaceDN/>
              <w:ind w:left="-108" w:right="-108" w:firstLine="138"/>
              <w:textAlignment w:val="auto"/>
              <w:rPr>
                <w:rFonts w:ascii="Browallia New" w:hAnsi="Browallia New" w:cs="Browallia New"/>
                <w:sz w:val="26"/>
                <w:szCs w:val="26"/>
                <w:cs/>
              </w:rPr>
            </w:pPr>
            <w:r w:rsidRPr="0000274E">
              <w:rPr>
                <w:rFonts w:ascii="Browallia New" w:hAnsi="Browallia New" w:cs="Browallia New"/>
                <w:sz w:val="26"/>
                <w:szCs w:val="26"/>
              </w:rPr>
              <w:t>Total</w:t>
            </w:r>
          </w:p>
        </w:tc>
        <w:tc>
          <w:tcPr>
            <w:tcW w:w="1276" w:type="dxa"/>
            <w:tcBorders>
              <w:top w:val="single" w:sz="4" w:space="0" w:color="auto"/>
              <w:left w:val="nil"/>
              <w:bottom w:val="double" w:sz="4" w:space="0" w:color="auto"/>
              <w:right w:val="nil"/>
            </w:tcBorders>
          </w:tcPr>
          <w:p w14:paraId="31D4BCAC" w14:textId="7A42F5F4" w:rsidR="003C4747" w:rsidRPr="00C64F7B" w:rsidRDefault="00302394" w:rsidP="00C64F7B">
            <w:pPr>
              <w:suppressAutoHyphens w:val="0"/>
              <w:overflowPunct/>
              <w:autoSpaceDE/>
              <w:autoSpaceDN/>
              <w:ind w:left="-118"/>
              <w:jc w:val="right"/>
              <w:textAlignment w:val="auto"/>
              <w:rPr>
                <w:rFonts w:ascii="Browallia New" w:eastAsia="MS Mincho" w:hAnsi="Browallia New" w:cs="Browallia New"/>
                <w:sz w:val="26"/>
                <w:szCs w:val="26"/>
                <w:cs/>
              </w:rPr>
            </w:pPr>
            <w:r w:rsidRPr="00C64F7B">
              <w:rPr>
                <w:rFonts w:ascii="Browallia New" w:eastAsia="MS Mincho" w:hAnsi="Browallia New" w:cs="Browallia New"/>
                <w:sz w:val="26"/>
                <w:szCs w:val="26"/>
              </w:rPr>
              <w:t>1,099,</w:t>
            </w:r>
            <w:r w:rsidR="005030B9" w:rsidRPr="00C64F7B">
              <w:rPr>
                <w:rFonts w:ascii="Browallia New" w:eastAsia="MS Mincho" w:hAnsi="Browallia New" w:cs="Browallia New"/>
                <w:sz w:val="26"/>
                <w:szCs w:val="26"/>
              </w:rPr>
              <w:t>839</w:t>
            </w:r>
          </w:p>
        </w:tc>
        <w:tc>
          <w:tcPr>
            <w:tcW w:w="236" w:type="dxa"/>
            <w:tcBorders>
              <w:top w:val="nil"/>
              <w:left w:val="nil"/>
              <w:bottom w:val="nil"/>
              <w:right w:val="nil"/>
            </w:tcBorders>
          </w:tcPr>
          <w:p w14:paraId="4956CDD4" w14:textId="77777777" w:rsidR="003C4747" w:rsidRPr="0000274E" w:rsidRDefault="003C4747" w:rsidP="003C4747">
            <w:pPr>
              <w:suppressAutoHyphens w:val="0"/>
              <w:overflowPunct/>
              <w:autoSpaceDE/>
              <w:autoSpaceDN/>
              <w:ind w:left="-52" w:right="168" w:firstLine="13"/>
              <w:jc w:val="right"/>
              <w:textAlignment w:val="auto"/>
              <w:rPr>
                <w:rFonts w:ascii="Browallia New" w:hAnsi="Browallia New" w:cs="Browallia New"/>
                <w:sz w:val="26"/>
                <w:szCs w:val="26"/>
              </w:rPr>
            </w:pPr>
          </w:p>
        </w:tc>
        <w:tc>
          <w:tcPr>
            <w:tcW w:w="1323" w:type="dxa"/>
            <w:tcBorders>
              <w:top w:val="single" w:sz="4" w:space="0" w:color="auto"/>
              <w:left w:val="nil"/>
              <w:bottom w:val="double" w:sz="4" w:space="0" w:color="auto"/>
              <w:right w:val="nil"/>
            </w:tcBorders>
          </w:tcPr>
          <w:p w14:paraId="22231276" w14:textId="353C335C" w:rsidR="003C4747" w:rsidRPr="00C64F7B" w:rsidRDefault="00302394" w:rsidP="00C64F7B">
            <w:pPr>
              <w:suppressAutoHyphens w:val="0"/>
              <w:overflowPunct/>
              <w:autoSpaceDE/>
              <w:autoSpaceDN/>
              <w:ind w:left="-118"/>
              <w:jc w:val="right"/>
              <w:textAlignment w:val="auto"/>
              <w:rPr>
                <w:rFonts w:ascii="Browallia New" w:eastAsia="MS Mincho" w:hAnsi="Browallia New" w:cs="Browallia New"/>
                <w:sz w:val="26"/>
                <w:szCs w:val="26"/>
              </w:rPr>
            </w:pPr>
            <w:r w:rsidRPr="00C64F7B">
              <w:rPr>
                <w:rFonts w:ascii="Browallia New" w:eastAsia="MS Mincho" w:hAnsi="Browallia New" w:cs="Browallia New"/>
                <w:sz w:val="26"/>
                <w:szCs w:val="26"/>
              </w:rPr>
              <w:t>1,316,693</w:t>
            </w:r>
          </w:p>
        </w:tc>
      </w:tr>
    </w:tbl>
    <w:p w14:paraId="41E4DD26" w14:textId="607E6CD6" w:rsidR="00BE10F2" w:rsidRPr="0000274E" w:rsidRDefault="00F95896" w:rsidP="00641574">
      <w:pPr>
        <w:spacing w:before="20" w:after="20"/>
        <w:ind w:left="426"/>
        <w:jc w:val="both"/>
        <w:rPr>
          <w:rFonts w:ascii="Browallia New" w:hAnsi="Browallia New" w:cs="Browallia New"/>
          <w:sz w:val="26"/>
          <w:szCs w:val="26"/>
          <w:cs/>
        </w:rPr>
      </w:pPr>
      <w:r w:rsidRPr="00C84E59">
        <w:rPr>
          <w:rFonts w:ascii="Browallia New" w:hAnsi="Browallia New" w:cs="Browallia New"/>
          <w:sz w:val="26"/>
          <w:szCs w:val="26"/>
        </w:rPr>
        <w:lastRenderedPageBreak/>
        <w:t>For the three-month period ended March 31, 2026, a</w:t>
      </w:r>
      <w:r w:rsidR="00B31B25" w:rsidRPr="00C84E59">
        <w:rPr>
          <w:rFonts w:ascii="Browallia New" w:hAnsi="Browallia New" w:cs="Browallia New"/>
          <w:sz w:val="26"/>
          <w:szCs w:val="26"/>
        </w:rPr>
        <w:t xml:space="preserve"> subsidiary capitalised borrowing costs of Baht </w:t>
      </w:r>
      <w:r w:rsidRPr="00C84E59">
        <w:rPr>
          <w:rFonts w:ascii="Browallia New" w:hAnsi="Browallia New" w:cs="Browallia New"/>
          <w:sz w:val="26"/>
          <w:szCs w:val="26"/>
        </w:rPr>
        <w:t>1.49</w:t>
      </w:r>
      <w:r w:rsidR="00B31B25" w:rsidRPr="00C84E59">
        <w:rPr>
          <w:rFonts w:ascii="Browallia New" w:hAnsi="Browallia New" w:cs="Browallia New"/>
          <w:sz w:val="26"/>
          <w:szCs w:val="26"/>
        </w:rPr>
        <w:t xml:space="preserve"> million as part of  real estate development costs. The capitalisation rate applied was 5.1</w:t>
      </w:r>
      <w:r w:rsidRPr="00C84E59">
        <w:rPr>
          <w:rFonts w:ascii="Browallia New" w:hAnsi="Browallia New" w:cs="Browallia New"/>
          <w:sz w:val="26"/>
          <w:szCs w:val="26"/>
        </w:rPr>
        <w:t>2</w:t>
      </w:r>
      <w:r w:rsidR="00B31B25" w:rsidRPr="00C84E59">
        <w:rPr>
          <w:rFonts w:ascii="Browallia New" w:hAnsi="Browallia New" w:cs="Browallia New"/>
          <w:sz w:val="26"/>
          <w:szCs w:val="26"/>
        </w:rPr>
        <w:t>%.</w:t>
      </w:r>
      <w:r w:rsidR="00BE10F2" w:rsidRPr="00C84E59">
        <w:rPr>
          <w:rFonts w:ascii="Browallia New" w:hAnsi="Browallia New" w:cs="Browallia New"/>
          <w:sz w:val="26"/>
          <w:szCs w:val="26"/>
        </w:rPr>
        <w:t xml:space="preserve"> (</w:t>
      </w:r>
      <w:r w:rsidR="00C84E59" w:rsidRPr="00C84E59">
        <w:rPr>
          <w:rFonts w:ascii="Browallia New" w:hAnsi="Browallia New" w:cs="Browallia New"/>
          <w:sz w:val="26"/>
          <w:szCs w:val="26"/>
        </w:rPr>
        <w:t xml:space="preserve"> </w:t>
      </w:r>
      <w:r w:rsidR="00B31B25" w:rsidRPr="00C84E59">
        <w:rPr>
          <w:rFonts w:ascii="Browallia New" w:hAnsi="Browallia New" w:cs="Browallia New"/>
          <w:sz w:val="26"/>
          <w:szCs w:val="26"/>
        </w:rPr>
        <w:t>2025: Baht</w:t>
      </w:r>
      <w:r w:rsidR="00BE10F2" w:rsidRPr="00C84E59">
        <w:rPr>
          <w:rFonts w:ascii="Browallia New" w:hAnsi="Browallia New" w:cs="Browallia New"/>
          <w:sz w:val="26"/>
          <w:szCs w:val="26"/>
        </w:rPr>
        <w:t xml:space="preserve"> 5.80 </w:t>
      </w:r>
      <w:r w:rsidR="00B31B25" w:rsidRPr="00C84E59">
        <w:rPr>
          <w:rFonts w:ascii="Browallia New" w:hAnsi="Browallia New" w:cs="Browallia New"/>
          <w:sz w:val="26"/>
          <w:szCs w:val="26"/>
        </w:rPr>
        <w:t>million</w:t>
      </w:r>
      <w:r w:rsidR="00BE10F2" w:rsidRPr="00C84E59">
        <w:rPr>
          <w:rFonts w:ascii="Browallia New" w:hAnsi="Browallia New" w:cs="Browallia New"/>
          <w:sz w:val="26"/>
          <w:szCs w:val="26"/>
          <w:cs/>
        </w:rPr>
        <w:t xml:space="preserve"> </w:t>
      </w:r>
      <w:r w:rsidR="00A0681A" w:rsidRPr="00C84E59">
        <w:rPr>
          <w:rFonts w:ascii="Browallia New" w:hAnsi="Browallia New" w:cs="Browallia New"/>
          <w:sz w:val="26"/>
          <w:szCs w:val="26"/>
        </w:rPr>
        <w:t>t</w:t>
      </w:r>
      <w:r w:rsidR="00B31B25" w:rsidRPr="00C84E59">
        <w:rPr>
          <w:rFonts w:ascii="Browallia New" w:hAnsi="Browallia New" w:cs="Browallia New"/>
          <w:sz w:val="26"/>
          <w:szCs w:val="26"/>
        </w:rPr>
        <w:t xml:space="preserve">he capitalisation rate applied was </w:t>
      </w:r>
      <w:r w:rsidR="00B31B25" w:rsidRPr="00C84E59">
        <w:rPr>
          <w:rFonts w:ascii="Browallia New" w:hAnsi="Browallia New" w:cs="Browallia New"/>
          <w:sz w:val="26"/>
          <w:szCs w:val="26"/>
          <w:cs/>
        </w:rPr>
        <w:t>5.13%</w:t>
      </w:r>
      <w:r w:rsidR="00BE10F2" w:rsidRPr="00C84E59">
        <w:rPr>
          <w:rFonts w:ascii="Browallia New" w:hAnsi="Browallia New" w:cs="Browallia New"/>
          <w:sz w:val="26"/>
          <w:szCs w:val="26"/>
          <w:cs/>
        </w:rPr>
        <w:t>)</w:t>
      </w:r>
    </w:p>
    <w:p w14:paraId="3A4FD6DA" w14:textId="77777777" w:rsidR="00BE10F2" w:rsidRPr="0000274E" w:rsidRDefault="00BE10F2" w:rsidP="00BE10F2">
      <w:pPr>
        <w:spacing w:before="20" w:after="20"/>
        <w:ind w:left="426"/>
        <w:jc w:val="thaiDistribute"/>
        <w:rPr>
          <w:rFonts w:ascii="Browallia New" w:hAnsi="Browallia New" w:cs="Browallia New"/>
          <w:sz w:val="20"/>
          <w:szCs w:val="20"/>
        </w:rPr>
      </w:pPr>
    </w:p>
    <w:p w14:paraId="0404D9F8" w14:textId="72BF3C6C" w:rsidR="00BE10F2" w:rsidRPr="0000274E" w:rsidRDefault="00B31B25" w:rsidP="00BE10F2">
      <w:pPr>
        <w:spacing w:before="20" w:after="20"/>
        <w:ind w:left="426"/>
        <w:jc w:val="thaiDistribute"/>
        <w:rPr>
          <w:rFonts w:ascii="Browallia New" w:hAnsi="Browallia New" w:cs="Browallia New"/>
          <w:sz w:val="26"/>
          <w:szCs w:val="26"/>
          <w:cs/>
        </w:rPr>
      </w:pPr>
      <w:r w:rsidRPr="0000274E">
        <w:rPr>
          <w:rFonts w:ascii="Browallia New" w:hAnsi="Browallia New" w:cs="Browallia New"/>
          <w:sz w:val="26"/>
          <w:szCs w:val="26"/>
        </w:rPr>
        <w:t xml:space="preserve">As at March </w:t>
      </w:r>
      <w:r w:rsidRPr="0000274E">
        <w:rPr>
          <w:rFonts w:ascii="Browallia New" w:hAnsi="Browallia New" w:cs="Browallia New"/>
          <w:sz w:val="26"/>
          <w:szCs w:val="26"/>
          <w:cs/>
        </w:rPr>
        <w:t>31</w:t>
      </w:r>
      <w:r w:rsidRPr="0000274E">
        <w:rPr>
          <w:rFonts w:ascii="Browallia New" w:hAnsi="Browallia New" w:cs="Browallia New"/>
          <w:sz w:val="26"/>
          <w:szCs w:val="26"/>
        </w:rPr>
        <w:t xml:space="preserve">, </w:t>
      </w:r>
      <w:r w:rsidRPr="0000274E">
        <w:rPr>
          <w:rFonts w:ascii="Browallia New" w:hAnsi="Browallia New" w:cs="Browallia New"/>
          <w:sz w:val="26"/>
          <w:szCs w:val="26"/>
          <w:cs/>
        </w:rPr>
        <w:t xml:space="preserve">2026 </w:t>
      </w:r>
      <w:r w:rsidRPr="0000274E">
        <w:rPr>
          <w:rFonts w:ascii="Browallia New" w:hAnsi="Browallia New" w:cs="Browallia New"/>
          <w:sz w:val="26"/>
          <w:szCs w:val="26"/>
        </w:rPr>
        <w:t xml:space="preserve">and December </w:t>
      </w:r>
      <w:r w:rsidRPr="0000274E">
        <w:rPr>
          <w:rFonts w:ascii="Browallia New" w:hAnsi="Browallia New" w:cs="Browallia New"/>
          <w:sz w:val="26"/>
          <w:szCs w:val="26"/>
          <w:cs/>
        </w:rPr>
        <w:t>31</w:t>
      </w:r>
      <w:r w:rsidRPr="0000274E">
        <w:rPr>
          <w:rFonts w:ascii="Browallia New" w:hAnsi="Browallia New" w:cs="Browallia New"/>
          <w:sz w:val="26"/>
          <w:szCs w:val="26"/>
        </w:rPr>
        <w:t xml:space="preserve">, </w:t>
      </w:r>
      <w:r w:rsidRPr="0000274E">
        <w:rPr>
          <w:rFonts w:ascii="Browallia New" w:hAnsi="Browallia New" w:cs="Browallia New"/>
          <w:sz w:val="26"/>
          <w:szCs w:val="26"/>
          <w:cs/>
        </w:rPr>
        <w:t>2025</w:t>
      </w:r>
      <w:r w:rsidRPr="0000274E">
        <w:rPr>
          <w:rFonts w:ascii="Browallia New" w:hAnsi="Browallia New" w:cs="Browallia New"/>
          <w:sz w:val="26"/>
          <w:szCs w:val="26"/>
        </w:rPr>
        <w:t>, a subsidiary's a partial of land under real estate development costs with a net book value of Baht</w:t>
      </w:r>
      <w:r w:rsidR="00F95896" w:rsidRPr="0000274E">
        <w:rPr>
          <w:rFonts w:ascii="Browallia New" w:hAnsi="Browallia New" w:cs="Browallia New"/>
          <w:sz w:val="26"/>
          <w:szCs w:val="26"/>
        </w:rPr>
        <w:t xml:space="preserve"> 261.86</w:t>
      </w:r>
      <w:r w:rsidRPr="0000274E">
        <w:rPr>
          <w:rFonts w:ascii="Browallia New" w:hAnsi="Browallia New" w:cs="Browallia New"/>
          <w:sz w:val="26"/>
          <w:szCs w:val="26"/>
        </w:rPr>
        <w:t xml:space="preserve"> million and Baht 310.50 million, respectively, were pledged as collateral for loans and bank guarantees obtained from financial institutions.</w:t>
      </w:r>
      <w:r w:rsidR="00BE10F2" w:rsidRPr="0000274E">
        <w:rPr>
          <w:rFonts w:ascii="Browallia New" w:hAnsi="Browallia New" w:cs="Browallia New"/>
          <w:sz w:val="26"/>
          <w:szCs w:val="26"/>
          <w:cs/>
        </w:rPr>
        <w:t xml:space="preserve"> </w:t>
      </w:r>
    </w:p>
    <w:p w14:paraId="1EFCEDB6" w14:textId="77777777" w:rsidR="00BE10F2" w:rsidRPr="0000274E" w:rsidRDefault="00BE10F2" w:rsidP="00BE10F2">
      <w:pPr>
        <w:spacing w:before="20" w:after="20"/>
        <w:ind w:left="426"/>
        <w:jc w:val="thaiDistribute"/>
        <w:rPr>
          <w:rFonts w:ascii="Browallia New" w:hAnsi="Browallia New" w:cs="Browallia New"/>
          <w:sz w:val="20"/>
          <w:szCs w:val="20"/>
        </w:rPr>
      </w:pPr>
    </w:p>
    <w:p w14:paraId="492AA66E" w14:textId="18122832" w:rsidR="00BE10F2" w:rsidRPr="0000274E" w:rsidRDefault="00B31B25" w:rsidP="00A6697D">
      <w:pPr>
        <w:spacing w:before="20" w:after="20"/>
        <w:ind w:left="426"/>
        <w:jc w:val="both"/>
        <w:rPr>
          <w:rFonts w:ascii="Browallia New" w:hAnsi="Browallia New" w:cs="Browallia New"/>
          <w:sz w:val="26"/>
          <w:szCs w:val="26"/>
        </w:rPr>
      </w:pPr>
      <w:r w:rsidRPr="0000274E">
        <w:rPr>
          <w:rFonts w:ascii="Browallia New" w:hAnsi="Browallia New" w:cs="Browallia New"/>
          <w:sz w:val="26"/>
          <w:szCs w:val="26"/>
        </w:rPr>
        <w:t xml:space="preserve">As at March </w:t>
      </w:r>
      <w:r w:rsidRPr="0000274E">
        <w:rPr>
          <w:rFonts w:ascii="Browallia New" w:hAnsi="Browallia New" w:cs="Browallia New"/>
          <w:sz w:val="26"/>
          <w:szCs w:val="26"/>
          <w:cs/>
        </w:rPr>
        <w:t>31</w:t>
      </w:r>
      <w:r w:rsidRPr="0000274E">
        <w:rPr>
          <w:rFonts w:ascii="Browallia New" w:hAnsi="Browallia New" w:cs="Browallia New"/>
          <w:sz w:val="26"/>
          <w:szCs w:val="26"/>
        </w:rPr>
        <w:t xml:space="preserve">, </w:t>
      </w:r>
      <w:r w:rsidRPr="0000274E">
        <w:rPr>
          <w:rFonts w:ascii="Browallia New" w:hAnsi="Browallia New" w:cs="Browallia New"/>
          <w:sz w:val="26"/>
          <w:szCs w:val="26"/>
          <w:cs/>
        </w:rPr>
        <w:t xml:space="preserve">2026 </w:t>
      </w:r>
      <w:r w:rsidRPr="0000274E">
        <w:rPr>
          <w:rFonts w:ascii="Browallia New" w:hAnsi="Browallia New" w:cs="Browallia New"/>
          <w:sz w:val="26"/>
          <w:szCs w:val="26"/>
        </w:rPr>
        <w:t xml:space="preserve">and December </w:t>
      </w:r>
      <w:r w:rsidRPr="0000274E">
        <w:rPr>
          <w:rFonts w:ascii="Browallia New" w:hAnsi="Browallia New" w:cs="Browallia New"/>
          <w:sz w:val="26"/>
          <w:szCs w:val="26"/>
          <w:cs/>
        </w:rPr>
        <w:t>31</w:t>
      </w:r>
      <w:r w:rsidRPr="0000274E">
        <w:rPr>
          <w:rFonts w:ascii="Browallia New" w:hAnsi="Browallia New" w:cs="Browallia New"/>
          <w:sz w:val="26"/>
          <w:szCs w:val="26"/>
        </w:rPr>
        <w:t xml:space="preserve">, </w:t>
      </w:r>
      <w:r w:rsidRPr="0000274E">
        <w:rPr>
          <w:rFonts w:ascii="Browallia New" w:hAnsi="Browallia New" w:cs="Browallia New"/>
          <w:sz w:val="26"/>
          <w:szCs w:val="26"/>
          <w:cs/>
        </w:rPr>
        <w:t>2025</w:t>
      </w:r>
      <w:r w:rsidRPr="0000274E">
        <w:rPr>
          <w:rFonts w:ascii="Browallia New" w:hAnsi="Browallia New" w:cs="Browallia New"/>
          <w:sz w:val="26"/>
          <w:szCs w:val="26"/>
        </w:rPr>
        <w:t xml:space="preserve">, a subsidiary had advance received from sales of a property development project amounting to Baht </w:t>
      </w:r>
      <w:r w:rsidR="00F95896" w:rsidRPr="0000274E">
        <w:rPr>
          <w:rFonts w:ascii="Browallia New" w:hAnsi="Browallia New" w:cs="Browallia New"/>
          <w:sz w:val="26"/>
          <w:szCs w:val="26"/>
        </w:rPr>
        <w:t xml:space="preserve">60.00 </w:t>
      </w:r>
      <w:r w:rsidRPr="0000274E">
        <w:rPr>
          <w:rFonts w:ascii="Browallia New" w:hAnsi="Browallia New" w:cs="Browallia New"/>
          <w:sz w:val="26"/>
          <w:szCs w:val="26"/>
        </w:rPr>
        <w:t>million and Baht 213.60</w:t>
      </w:r>
      <w:r w:rsidRPr="0000274E">
        <w:rPr>
          <w:rFonts w:ascii="Browallia New" w:hAnsi="Browallia New" w:cs="Browallia New"/>
          <w:sz w:val="26"/>
          <w:szCs w:val="26"/>
          <w:cs/>
        </w:rPr>
        <w:t xml:space="preserve"> </w:t>
      </w:r>
      <w:r w:rsidRPr="0000274E">
        <w:rPr>
          <w:rFonts w:ascii="Browallia New" w:hAnsi="Browallia New" w:cs="Browallia New"/>
          <w:sz w:val="26"/>
          <w:szCs w:val="26"/>
        </w:rPr>
        <w:t xml:space="preserve">million, </w:t>
      </w:r>
      <w:r w:rsidR="00A0681A">
        <w:rPr>
          <w:rFonts w:ascii="Browallia New" w:hAnsi="Browallia New" w:cs="Browallia New"/>
          <w:sz w:val="26"/>
          <w:szCs w:val="26"/>
        </w:rPr>
        <w:t>t</w:t>
      </w:r>
      <w:r w:rsidR="0011604E" w:rsidRPr="0000274E">
        <w:rPr>
          <w:rFonts w:ascii="Browallia New" w:hAnsi="Browallia New" w:cs="Browallia New"/>
          <w:sz w:val="26"/>
          <w:szCs w:val="26"/>
        </w:rPr>
        <w:t>he advance received related to land for which the ownership had not yet been transferred from one customer and two customers, respectively.</w:t>
      </w:r>
    </w:p>
    <w:p w14:paraId="727DE5E2" w14:textId="77777777" w:rsidR="00582CB5" w:rsidRPr="007E0FAD" w:rsidRDefault="00582CB5" w:rsidP="00582CB5">
      <w:pPr>
        <w:tabs>
          <w:tab w:val="left" w:pos="2928"/>
        </w:tabs>
        <w:rPr>
          <w:rFonts w:ascii="Browallia New" w:hAnsi="Browallia New" w:cs="Browallia New"/>
          <w:sz w:val="20"/>
          <w:szCs w:val="20"/>
        </w:rPr>
      </w:pPr>
    </w:p>
    <w:p w14:paraId="3A212329" w14:textId="707E1E69" w:rsidR="00940B10" w:rsidRDefault="00366BAF" w:rsidP="002926C8">
      <w:pPr>
        <w:pStyle w:val="ListParagraph"/>
        <w:numPr>
          <w:ilvl w:val="0"/>
          <w:numId w:val="2"/>
        </w:numPr>
        <w:ind w:left="450"/>
        <w:rPr>
          <w:rFonts w:ascii="Browallia New" w:hAnsi="Browallia New" w:cs="Browallia New"/>
          <w:b/>
          <w:bCs/>
          <w:sz w:val="26"/>
          <w:szCs w:val="26"/>
        </w:rPr>
      </w:pPr>
      <w:r w:rsidRPr="0000274E">
        <w:rPr>
          <w:rFonts w:ascii="Browallia New" w:hAnsi="Browallia New" w:cs="Browallia New"/>
          <w:b/>
          <w:bCs/>
          <w:sz w:val="26"/>
          <w:szCs w:val="26"/>
        </w:rPr>
        <w:t xml:space="preserve">Other current financial assets </w:t>
      </w:r>
    </w:p>
    <w:p w14:paraId="19C5E557" w14:textId="77777777" w:rsidR="00FC6116" w:rsidRPr="00FC6116" w:rsidRDefault="00FC6116" w:rsidP="00FC6116">
      <w:pPr>
        <w:pStyle w:val="ListParagraph"/>
        <w:ind w:left="450"/>
        <w:rPr>
          <w:rFonts w:ascii="Browallia New" w:hAnsi="Browallia New" w:cs="Browallia New"/>
          <w:b/>
          <w:bCs/>
          <w:sz w:val="20"/>
          <w:szCs w:val="20"/>
        </w:rPr>
      </w:pPr>
    </w:p>
    <w:p w14:paraId="162B6A5B" w14:textId="1873CFB5" w:rsidR="002926C8" w:rsidRPr="0000274E" w:rsidRDefault="00366BAF" w:rsidP="00F414E0">
      <w:pPr>
        <w:ind w:firstLine="426"/>
        <w:rPr>
          <w:rFonts w:ascii="Browallia New" w:hAnsi="Browallia New" w:cs="Browallia New"/>
          <w:sz w:val="26"/>
          <w:szCs w:val="26"/>
        </w:rPr>
      </w:pPr>
      <w:r w:rsidRPr="0000274E">
        <w:rPr>
          <w:rFonts w:ascii="Browallia New" w:hAnsi="Browallia New" w:cs="Browallia New"/>
          <w:sz w:val="26"/>
          <w:szCs w:val="26"/>
        </w:rPr>
        <w:t>Consisted of:</w:t>
      </w:r>
    </w:p>
    <w:tbl>
      <w:tblPr>
        <w:tblW w:w="9066" w:type="dxa"/>
        <w:tblInd w:w="421" w:type="dxa"/>
        <w:tblLayout w:type="fixed"/>
        <w:tblLook w:val="0020" w:firstRow="1" w:lastRow="0" w:firstColumn="0" w:lastColumn="0" w:noHBand="0" w:noVBand="0"/>
      </w:tblPr>
      <w:tblGrid>
        <w:gridCol w:w="3118"/>
        <w:gridCol w:w="1275"/>
        <w:gridCol w:w="275"/>
        <w:gridCol w:w="1285"/>
        <w:gridCol w:w="278"/>
        <w:gridCol w:w="1276"/>
        <w:gridCol w:w="283"/>
        <w:gridCol w:w="1276"/>
      </w:tblGrid>
      <w:tr w:rsidR="00301334" w:rsidRPr="0000274E" w14:paraId="571535B0" w14:textId="77777777" w:rsidTr="008457F1">
        <w:trPr>
          <w:cantSplit/>
          <w:tblHeader/>
        </w:trPr>
        <w:tc>
          <w:tcPr>
            <w:tcW w:w="3118" w:type="dxa"/>
          </w:tcPr>
          <w:p w14:paraId="087B7A3F" w14:textId="77777777" w:rsidR="00301334" w:rsidRPr="0000274E" w:rsidRDefault="00301334" w:rsidP="00B41183">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275" w:type="dxa"/>
          </w:tcPr>
          <w:p w14:paraId="040D7D43" w14:textId="77777777" w:rsidR="00301334" w:rsidRPr="0000274E" w:rsidRDefault="00301334" w:rsidP="00B4118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75" w:type="dxa"/>
          </w:tcPr>
          <w:p w14:paraId="148B1390" w14:textId="77777777" w:rsidR="00301334" w:rsidRPr="0000274E" w:rsidRDefault="00301334" w:rsidP="00B4118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367A32D6" w14:textId="77777777" w:rsidR="00301334" w:rsidRPr="0000274E" w:rsidRDefault="00301334" w:rsidP="00B41183">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278" w:type="dxa"/>
          </w:tcPr>
          <w:p w14:paraId="08FD0613" w14:textId="77777777" w:rsidR="00301334" w:rsidRPr="0000274E" w:rsidRDefault="00301334" w:rsidP="00B41183">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2835" w:type="dxa"/>
            <w:gridSpan w:val="3"/>
          </w:tcPr>
          <w:p w14:paraId="15B4E07F" w14:textId="7068C8CB" w:rsidR="00301334" w:rsidRPr="0000274E" w:rsidRDefault="00301334" w:rsidP="00301334">
            <w:pPr>
              <w:suppressAutoHyphens w:val="0"/>
              <w:overflowPunct/>
              <w:autoSpaceDE/>
              <w:autoSpaceDN/>
              <w:ind w:left="-118" w:right="-108"/>
              <w:jc w:val="right"/>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cs/>
              </w:rPr>
              <w:t>(</w:t>
            </w:r>
            <w:r w:rsidRPr="0000274E">
              <w:rPr>
                <w:rFonts w:ascii="Browallia New" w:eastAsia="MS Mincho" w:hAnsi="Browallia New" w:cs="Browallia New"/>
                <w:sz w:val="26"/>
                <w:szCs w:val="26"/>
              </w:rPr>
              <w:t>Unit</w:t>
            </w:r>
            <w:r w:rsidR="00A0681A">
              <w:rPr>
                <w:rFonts w:ascii="Browallia New" w:eastAsia="MS Mincho" w:hAnsi="Browallia New" w:cs="Browallia New"/>
                <w:sz w:val="26"/>
                <w:szCs w:val="26"/>
              </w:rPr>
              <w:t xml:space="preserve"> </w:t>
            </w:r>
            <w:r w:rsidRPr="0000274E">
              <w:rPr>
                <w:rFonts w:ascii="Browallia New" w:eastAsia="MS Mincho" w:hAnsi="Browallia New" w:cs="Browallia New"/>
                <w:sz w:val="26"/>
                <w:szCs w:val="26"/>
              </w:rPr>
              <w:t>: Thousand Baht)</w:t>
            </w:r>
          </w:p>
        </w:tc>
      </w:tr>
      <w:tr w:rsidR="00C052EA" w:rsidRPr="0000274E" w14:paraId="08E6C4CC" w14:textId="77777777" w:rsidTr="008A66CA">
        <w:trPr>
          <w:cantSplit/>
          <w:tblHeader/>
        </w:trPr>
        <w:tc>
          <w:tcPr>
            <w:tcW w:w="3118" w:type="dxa"/>
          </w:tcPr>
          <w:p w14:paraId="63B97AB3" w14:textId="77777777" w:rsidR="00C052EA" w:rsidRPr="0000274E" w:rsidRDefault="00C052EA" w:rsidP="00B41183">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2835" w:type="dxa"/>
            <w:gridSpan w:val="3"/>
            <w:tcBorders>
              <w:bottom w:val="single" w:sz="4" w:space="0" w:color="auto"/>
            </w:tcBorders>
          </w:tcPr>
          <w:p w14:paraId="5DA51618" w14:textId="63F5EE5B" w:rsidR="00C052EA" w:rsidRPr="00A0681A" w:rsidRDefault="00F67B16" w:rsidP="00B41183">
            <w:pPr>
              <w:suppressAutoHyphens w:val="0"/>
              <w:overflowPunct/>
              <w:autoSpaceDE/>
              <w:autoSpaceDN/>
              <w:ind w:left="-118" w:right="-108"/>
              <w:jc w:val="center"/>
              <w:textAlignment w:val="auto"/>
              <w:rPr>
                <w:rFonts w:ascii="Browallia New" w:eastAsia="MS Mincho" w:hAnsi="Browallia New" w:cs="Browallia New"/>
                <w:sz w:val="26"/>
                <w:szCs w:val="26"/>
              </w:rPr>
            </w:pPr>
            <w:r w:rsidRPr="00A0681A">
              <w:rPr>
                <w:rFonts w:ascii="Browallia New" w:eastAsia="MS Mincho" w:hAnsi="Browallia New" w:cs="Browallia New"/>
                <w:sz w:val="26"/>
                <w:szCs w:val="26"/>
              </w:rPr>
              <w:t>Consolidated financial statements</w:t>
            </w:r>
          </w:p>
        </w:tc>
        <w:tc>
          <w:tcPr>
            <w:tcW w:w="278" w:type="dxa"/>
          </w:tcPr>
          <w:p w14:paraId="214D743B" w14:textId="77777777" w:rsidR="00C052EA" w:rsidRPr="00A0681A" w:rsidRDefault="00C052EA" w:rsidP="00B41183">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2835" w:type="dxa"/>
            <w:gridSpan w:val="3"/>
          </w:tcPr>
          <w:p w14:paraId="3370C949" w14:textId="7DC6A579" w:rsidR="00C052EA" w:rsidRPr="00A0681A" w:rsidRDefault="0024236E" w:rsidP="00B41183">
            <w:pPr>
              <w:suppressAutoHyphens w:val="0"/>
              <w:overflowPunct/>
              <w:autoSpaceDE/>
              <w:autoSpaceDN/>
              <w:ind w:left="-118" w:right="-108"/>
              <w:jc w:val="center"/>
              <w:textAlignment w:val="auto"/>
              <w:rPr>
                <w:rFonts w:ascii="Browallia New" w:eastAsia="MS Mincho" w:hAnsi="Browallia New" w:cs="Browallia New"/>
                <w:sz w:val="26"/>
                <w:szCs w:val="26"/>
              </w:rPr>
            </w:pPr>
            <w:r w:rsidRPr="00A0681A">
              <w:rPr>
                <w:rFonts w:ascii="Browallia New" w:eastAsia="MS Mincho" w:hAnsi="Browallia New" w:cs="Browallia New"/>
                <w:sz w:val="26"/>
                <w:szCs w:val="26"/>
              </w:rPr>
              <w:t>Separate financial statements</w:t>
            </w:r>
          </w:p>
        </w:tc>
      </w:tr>
      <w:tr w:rsidR="00C052EA" w:rsidRPr="0000274E" w14:paraId="672398F1" w14:textId="77777777" w:rsidTr="008A66CA">
        <w:trPr>
          <w:cantSplit/>
          <w:tblHeader/>
        </w:trPr>
        <w:tc>
          <w:tcPr>
            <w:tcW w:w="3118" w:type="dxa"/>
          </w:tcPr>
          <w:p w14:paraId="18188055" w14:textId="77777777" w:rsidR="00C052EA" w:rsidRPr="0000274E" w:rsidRDefault="00C052EA" w:rsidP="00B41183">
            <w:pPr>
              <w:suppressAutoHyphens w:val="0"/>
              <w:overflowPunct/>
              <w:autoSpaceDE/>
              <w:autoSpaceDN/>
              <w:ind w:left="-108" w:right="-108" w:firstLine="138"/>
              <w:textAlignment w:val="auto"/>
              <w:rPr>
                <w:rFonts w:ascii="Browallia New" w:hAnsi="Browallia New" w:cs="Browallia New"/>
                <w:sz w:val="26"/>
                <w:szCs w:val="26"/>
                <w:cs/>
              </w:rPr>
            </w:pPr>
          </w:p>
        </w:tc>
        <w:tc>
          <w:tcPr>
            <w:tcW w:w="1275" w:type="dxa"/>
            <w:tcBorders>
              <w:top w:val="single" w:sz="4" w:space="0" w:color="auto"/>
              <w:bottom w:val="single" w:sz="4" w:space="0" w:color="auto"/>
            </w:tcBorders>
          </w:tcPr>
          <w:p w14:paraId="48480441" w14:textId="77777777" w:rsidR="00900C8B" w:rsidRPr="00A0681A"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0681A">
              <w:rPr>
                <w:rFonts w:ascii="Browallia New" w:eastAsia="MS Mincho" w:hAnsi="Browallia New" w:cs="Browallia New"/>
                <w:sz w:val="26"/>
                <w:szCs w:val="26"/>
              </w:rPr>
              <w:t>March 31,</w:t>
            </w:r>
          </w:p>
          <w:p w14:paraId="3C7AFBCF" w14:textId="0DD81BA4" w:rsidR="00C052EA" w:rsidRPr="00A0681A"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0681A">
              <w:rPr>
                <w:rFonts w:ascii="Browallia New" w:eastAsia="MS Mincho" w:hAnsi="Browallia New" w:cs="Browallia New"/>
                <w:sz w:val="26"/>
                <w:szCs w:val="26"/>
              </w:rPr>
              <w:t>2026</w:t>
            </w:r>
          </w:p>
        </w:tc>
        <w:tc>
          <w:tcPr>
            <w:tcW w:w="275" w:type="dxa"/>
            <w:tcBorders>
              <w:top w:val="single" w:sz="4" w:space="0" w:color="auto"/>
            </w:tcBorders>
          </w:tcPr>
          <w:p w14:paraId="551AFDDA" w14:textId="77777777" w:rsidR="00C052EA" w:rsidRPr="00A0681A" w:rsidRDefault="00C052EA" w:rsidP="00B41183">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85" w:type="dxa"/>
            <w:tcBorders>
              <w:top w:val="single" w:sz="4" w:space="0" w:color="auto"/>
              <w:bottom w:val="single" w:sz="4" w:space="0" w:color="auto"/>
            </w:tcBorders>
          </w:tcPr>
          <w:p w14:paraId="3D07C7C9" w14:textId="77777777" w:rsidR="00900C8B" w:rsidRPr="00A0681A"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0681A">
              <w:rPr>
                <w:rFonts w:ascii="Browallia New" w:eastAsia="MS Mincho" w:hAnsi="Browallia New" w:cs="Browallia New"/>
                <w:sz w:val="26"/>
                <w:szCs w:val="26"/>
              </w:rPr>
              <w:t>December 31,</w:t>
            </w:r>
          </w:p>
          <w:p w14:paraId="417C9C58" w14:textId="6E883E50" w:rsidR="00C052EA" w:rsidRPr="00A0681A"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0681A">
              <w:rPr>
                <w:rFonts w:ascii="Browallia New" w:eastAsia="MS Mincho" w:hAnsi="Browallia New" w:cs="Browallia New"/>
                <w:sz w:val="26"/>
                <w:szCs w:val="26"/>
              </w:rPr>
              <w:t>2025</w:t>
            </w:r>
          </w:p>
        </w:tc>
        <w:tc>
          <w:tcPr>
            <w:tcW w:w="278" w:type="dxa"/>
          </w:tcPr>
          <w:p w14:paraId="6486A5FF" w14:textId="77777777" w:rsidR="00C052EA" w:rsidRPr="00A0681A" w:rsidRDefault="00C052EA" w:rsidP="00B41183">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0FDF8757" w14:textId="77777777" w:rsidR="00900C8B" w:rsidRPr="00A0681A"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0681A">
              <w:rPr>
                <w:rFonts w:ascii="Browallia New" w:eastAsia="MS Mincho" w:hAnsi="Browallia New" w:cs="Browallia New"/>
                <w:sz w:val="26"/>
                <w:szCs w:val="26"/>
              </w:rPr>
              <w:t>March 31,</w:t>
            </w:r>
          </w:p>
          <w:p w14:paraId="043AD87A" w14:textId="0D57C0AB" w:rsidR="00C052EA" w:rsidRPr="00A0681A"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0681A">
              <w:rPr>
                <w:rFonts w:ascii="Browallia New" w:eastAsia="MS Mincho" w:hAnsi="Browallia New" w:cs="Browallia New"/>
                <w:sz w:val="26"/>
                <w:szCs w:val="26"/>
              </w:rPr>
              <w:t>2026</w:t>
            </w:r>
          </w:p>
        </w:tc>
        <w:tc>
          <w:tcPr>
            <w:tcW w:w="283" w:type="dxa"/>
            <w:tcBorders>
              <w:top w:val="single" w:sz="4" w:space="0" w:color="auto"/>
            </w:tcBorders>
          </w:tcPr>
          <w:p w14:paraId="608F65DC" w14:textId="77777777" w:rsidR="00C052EA" w:rsidRPr="00A0681A" w:rsidRDefault="00C052EA" w:rsidP="00B41183">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45B4A4B3" w14:textId="77777777" w:rsidR="00900C8B" w:rsidRPr="00A0681A"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0681A">
              <w:rPr>
                <w:rFonts w:ascii="Browallia New" w:eastAsia="MS Mincho" w:hAnsi="Browallia New" w:cs="Browallia New"/>
                <w:sz w:val="26"/>
                <w:szCs w:val="26"/>
              </w:rPr>
              <w:t>December 31,</w:t>
            </w:r>
          </w:p>
          <w:p w14:paraId="50FF2462" w14:textId="3E1F3FF8" w:rsidR="00C052EA" w:rsidRPr="00A0681A"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0681A">
              <w:rPr>
                <w:rFonts w:ascii="Browallia New" w:eastAsia="MS Mincho" w:hAnsi="Browallia New" w:cs="Browallia New"/>
                <w:sz w:val="26"/>
                <w:szCs w:val="26"/>
              </w:rPr>
              <w:t>2025</w:t>
            </w:r>
          </w:p>
        </w:tc>
      </w:tr>
      <w:tr w:rsidR="00C052EA" w:rsidRPr="0000274E" w14:paraId="50B537B2" w14:textId="77777777" w:rsidTr="008A66CA">
        <w:trPr>
          <w:cantSplit/>
        </w:trPr>
        <w:tc>
          <w:tcPr>
            <w:tcW w:w="3118" w:type="dxa"/>
          </w:tcPr>
          <w:p w14:paraId="5BAF517B" w14:textId="4C8DEC71" w:rsidR="00C052EA" w:rsidRPr="0000274E" w:rsidRDefault="0011604E" w:rsidP="00C052EA">
            <w:pPr>
              <w:suppressAutoHyphens w:val="0"/>
              <w:overflowPunct/>
              <w:autoSpaceDE/>
              <w:autoSpaceDN/>
              <w:ind w:left="72" w:hanging="72"/>
              <w:jc w:val="thaiDistribute"/>
              <w:textAlignment w:val="auto"/>
              <w:rPr>
                <w:rFonts w:ascii="Browallia New" w:hAnsi="Browallia New" w:cs="Browallia New"/>
                <w:sz w:val="26"/>
                <w:szCs w:val="26"/>
                <w:cs/>
              </w:rPr>
            </w:pPr>
            <w:r w:rsidRPr="0000274E">
              <w:rPr>
                <w:rFonts w:ascii="Browallia New" w:hAnsi="Browallia New" w:cs="Browallia New"/>
                <w:sz w:val="26"/>
                <w:szCs w:val="26"/>
              </w:rPr>
              <w:t>Financial assets at FVTPL</w:t>
            </w:r>
          </w:p>
        </w:tc>
        <w:tc>
          <w:tcPr>
            <w:tcW w:w="1275" w:type="dxa"/>
            <w:tcBorders>
              <w:top w:val="single" w:sz="4" w:space="0" w:color="auto"/>
            </w:tcBorders>
          </w:tcPr>
          <w:p w14:paraId="6FD5C627" w14:textId="27796F9F" w:rsidR="00C052EA" w:rsidRPr="0000274E" w:rsidRDefault="00C052EA" w:rsidP="00B41183">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771FCAA3" w14:textId="77777777" w:rsidR="00C052EA" w:rsidRPr="0000274E" w:rsidRDefault="00C052EA" w:rsidP="00B4118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Borders>
              <w:top w:val="single" w:sz="4" w:space="0" w:color="auto"/>
            </w:tcBorders>
          </w:tcPr>
          <w:p w14:paraId="19ADD4D1" w14:textId="43F84B9C" w:rsidR="00C052EA" w:rsidRPr="0000274E" w:rsidRDefault="00C052EA" w:rsidP="00B41183">
            <w:pPr>
              <w:suppressAutoHyphens w:val="0"/>
              <w:overflowPunct/>
              <w:autoSpaceDE/>
              <w:autoSpaceDN/>
              <w:ind w:left="-118"/>
              <w:jc w:val="right"/>
              <w:textAlignment w:val="auto"/>
              <w:rPr>
                <w:rFonts w:ascii="Browallia New" w:eastAsia="MS Mincho" w:hAnsi="Browallia New" w:cs="Browallia New"/>
                <w:sz w:val="26"/>
                <w:szCs w:val="26"/>
              </w:rPr>
            </w:pPr>
          </w:p>
        </w:tc>
        <w:tc>
          <w:tcPr>
            <w:tcW w:w="278" w:type="dxa"/>
          </w:tcPr>
          <w:p w14:paraId="3CCA044F" w14:textId="77777777" w:rsidR="00C052EA" w:rsidRPr="0000274E" w:rsidRDefault="00C052EA" w:rsidP="00B41183">
            <w:pPr>
              <w:suppressAutoHyphens w:val="0"/>
              <w:overflowPunct/>
              <w:autoSpaceDE/>
              <w:autoSpaceDN/>
              <w:ind w:left="-118"/>
              <w:jc w:val="right"/>
              <w:textAlignment w:val="auto"/>
              <w:rPr>
                <w:rFonts w:ascii="Browallia New" w:hAnsi="Browallia New" w:cs="Browallia New"/>
                <w:sz w:val="26"/>
                <w:szCs w:val="26"/>
              </w:rPr>
            </w:pPr>
          </w:p>
        </w:tc>
        <w:tc>
          <w:tcPr>
            <w:tcW w:w="1276" w:type="dxa"/>
            <w:tcBorders>
              <w:top w:val="single" w:sz="4" w:space="0" w:color="auto"/>
            </w:tcBorders>
          </w:tcPr>
          <w:p w14:paraId="2D140EE3" w14:textId="7BC15C21" w:rsidR="00C052EA" w:rsidRPr="0000274E" w:rsidRDefault="00C052EA" w:rsidP="00B41183">
            <w:pPr>
              <w:suppressAutoHyphens w:val="0"/>
              <w:overflowPunct/>
              <w:autoSpaceDE/>
              <w:autoSpaceDN/>
              <w:ind w:left="-118"/>
              <w:jc w:val="right"/>
              <w:textAlignment w:val="auto"/>
              <w:rPr>
                <w:rFonts w:ascii="Browallia New" w:hAnsi="Browallia New" w:cs="Browallia New"/>
                <w:sz w:val="26"/>
                <w:szCs w:val="26"/>
              </w:rPr>
            </w:pPr>
          </w:p>
        </w:tc>
        <w:tc>
          <w:tcPr>
            <w:tcW w:w="283" w:type="dxa"/>
          </w:tcPr>
          <w:p w14:paraId="758BD92D" w14:textId="77777777" w:rsidR="00C052EA" w:rsidRPr="0000274E" w:rsidRDefault="00C052EA" w:rsidP="00B41183">
            <w:pPr>
              <w:suppressAutoHyphens w:val="0"/>
              <w:overflowPunct/>
              <w:autoSpaceDE/>
              <w:autoSpaceDN/>
              <w:ind w:left="-118"/>
              <w:jc w:val="right"/>
              <w:textAlignment w:val="auto"/>
              <w:rPr>
                <w:rFonts w:ascii="Browallia New" w:hAnsi="Browallia New" w:cs="Browallia New"/>
                <w:sz w:val="26"/>
                <w:szCs w:val="26"/>
              </w:rPr>
            </w:pPr>
          </w:p>
        </w:tc>
        <w:tc>
          <w:tcPr>
            <w:tcW w:w="1276" w:type="dxa"/>
            <w:tcBorders>
              <w:top w:val="single" w:sz="4" w:space="0" w:color="auto"/>
            </w:tcBorders>
          </w:tcPr>
          <w:p w14:paraId="111794D4" w14:textId="1E609F06" w:rsidR="00C052EA" w:rsidRPr="0000274E" w:rsidRDefault="00C052EA" w:rsidP="00B41183">
            <w:pPr>
              <w:suppressAutoHyphens w:val="0"/>
              <w:overflowPunct/>
              <w:autoSpaceDE/>
              <w:autoSpaceDN/>
              <w:ind w:left="-118"/>
              <w:jc w:val="right"/>
              <w:textAlignment w:val="auto"/>
              <w:rPr>
                <w:rFonts w:ascii="Browallia New" w:hAnsi="Browallia New" w:cs="Browallia New"/>
                <w:sz w:val="26"/>
                <w:szCs w:val="26"/>
              </w:rPr>
            </w:pPr>
          </w:p>
        </w:tc>
      </w:tr>
      <w:tr w:rsidR="00F414E0" w:rsidRPr="0000274E" w14:paraId="481F6724" w14:textId="77777777" w:rsidTr="00C052EA">
        <w:trPr>
          <w:cantSplit/>
        </w:trPr>
        <w:tc>
          <w:tcPr>
            <w:tcW w:w="3118" w:type="dxa"/>
          </w:tcPr>
          <w:p w14:paraId="532687B9" w14:textId="22ED2FC3" w:rsidR="00F414E0" w:rsidRPr="0000274E" w:rsidRDefault="0011604E" w:rsidP="00F414E0">
            <w:pPr>
              <w:ind w:left="720" w:hanging="546"/>
              <w:jc w:val="thaiDistribute"/>
              <w:rPr>
                <w:rFonts w:ascii="Browallia New" w:hAnsi="Browallia New" w:cs="Browallia New"/>
                <w:sz w:val="26"/>
                <w:szCs w:val="26"/>
                <w:cs/>
              </w:rPr>
            </w:pPr>
            <w:r w:rsidRPr="0000274E">
              <w:rPr>
                <w:rFonts w:ascii="Browallia New" w:hAnsi="Browallia New" w:cs="Browallia New"/>
                <w:sz w:val="26"/>
                <w:szCs w:val="26"/>
              </w:rPr>
              <w:t>Investments in mutual funds</w:t>
            </w:r>
          </w:p>
        </w:tc>
        <w:tc>
          <w:tcPr>
            <w:tcW w:w="1275" w:type="dxa"/>
          </w:tcPr>
          <w:p w14:paraId="083198CE" w14:textId="2559F7EC"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35,352</w:t>
            </w:r>
          </w:p>
        </w:tc>
        <w:tc>
          <w:tcPr>
            <w:tcW w:w="275" w:type="dxa"/>
          </w:tcPr>
          <w:p w14:paraId="71BFCD15" w14:textId="77777777" w:rsidR="00F414E0" w:rsidRPr="0000274E" w:rsidRDefault="00F414E0" w:rsidP="00F414E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662B8BF3" w14:textId="0DE01DF6"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hAnsi="Browallia New" w:cs="Browallia New"/>
                <w:sz w:val="26"/>
                <w:szCs w:val="26"/>
              </w:rPr>
              <w:t>60,292</w:t>
            </w:r>
          </w:p>
        </w:tc>
        <w:tc>
          <w:tcPr>
            <w:tcW w:w="278" w:type="dxa"/>
          </w:tcPr>
          <w:p w14:paraId="2FA4C3B8" w14:textId="77777777"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EF52689" w14:textId="7277B7BB"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cs/>
              </w:rPr>
              <w:t>-</w:t>
            </w:r>
          </w:p>
        </w:tc>
        <w:tc>
          <w:tcPr>
            <w:tcW w:w="283" w:type="dxa"/>
          </w:tcPr>
          <w:p w14:paraId="7DD4348D" w14:textId="77777777"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0F0FCCF" w14:textId="75D084A8"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cs/>
              </w:rPr>
              <w:t>-</w:t>
            </w:r>
          </w:p>
        </w:tc>
      </w:tr>
      <w:tr w:rsidR="00F414E0" w:rsidRPr="0000274E" w14:paraId="5A60BFFE" w14:textId="77777777" w:rsidTr="00C052EA">
        <w:trPr>
          <w:cantSplit/>
        </w:trPr>
        <w:tc>
          <w:tcPr>
            <w:tcW w:w="3118" w:type="dxa"/>
          </w:tcPr>
          <w:p w14:paraId="77C4B707" w14:textId="3484BA8D" w:rsidR="00F414E0" w:rsidRPr="0000274E" w:rsidRDefault="0011604E" w:rsidP="00F414E0">
            <w:pPr>
              <w:ind w:left="720" w:hanging="546"/>
              <w:jc w:val="thaiDistribute"/>
              <w:rPr>
                <w:rFonts w:ascii="Browallia New" w:hAnsi="Browallia New" w:cs="Browallia New"/>
                <w:sz w:val="26"/>
                <w:szCs w:val="26"/>
              </w:rPr>
            </w:pPr>
            <w:r w:rsidRPr="0000274E">
              <w:rPr>
                <w:rFonts w:ascii="Browallia New" w:hAnsi="Browallia New" w:cs="Browallia New"/>
                <w:sz w:val="26"/>
                <w:szCs w:val="26"/>
              </w:rPr>
              <w:t>Derivative assets</w:t>
            </w:r>
          </w:p>
        </w:tc>
        <w:tc>
          <w:tcPr>
            <w:tcW w:w="1275" w:type="dxa"/>
            <w:tcBorders>
              <w:bottom w:val="single" w:sz="4" w:space="0" w:color="auto"/>
            </w:tcBorders>
          </w:tcPr>
          <w:p w14:paraId="50AE7769" w14:textId="0788CEFC"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cs/>
              </w:rPr>
              <w:t>636</w:t>
            </w:r>
          </w:p>
        </w:tc>
        <w:tc>
          <w:tcPr>
            <w:tcW w:w="275" w:type="dxa"/>
          </w:tcPr>
          <w:p w14:paraId="5027D853" w14:textId="77777777" w:rsidR="00F414E0" w:rsidRPr="0000274E" w:rsidRDefault="00F414E0" w:rsidP="00F414E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Borders>
              <w:bottom w:val="single" w:sz="4" w:space="0" w:color="auto"/>
            </w:tcBorders>
          </w:tcPr>
          <w:p w14:paraId="23A2D88C" w14:textId="69EA1678"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hAnsi="Browallia New" w:cs="Browallia New"/>
                <w:sz w:val="26"/>
                <w:szCs w:val="26"/>
              </w:rPr>
              <w:t>-</w:t>
            </w:r>
          </w:p>
        </w:tc>
        <w:tc>
          <w:tcPr>
            <w:tcW w:w="278" w:type="dxa"/>
          </w:tcPr>
          <w:p w14:paraId="395A3805" w14:textId="77777777"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5523E464" w14:textId="05937484"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cs/>
              </w:rPr>
              <w:t>636</w:t>
            </w:r>
          </w:p>
        </w:tc>
        <w:tc>
          <w:tcPr>
            <w:tcW w:w="283" w:type="dxa"/>
          </w:tcPr>
          <w:p w14:paraId="5CFDC298" w14:textId="77777777"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0E1F1B23" w14:textId="5B7E0775"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cs/>
              </w:rPr>
              <w:t>-</w:t>
            </w:r>
          </w:p>
        </w:tc>
      </w:tr>
      <w:tr w:rsidR="00F414E0" w:rsidRPr="0000274E" w14:paraId="1F2FF9FF" w14:textId="77777777" w:rsidTr="00C052EA">
        <w:trPr>
          <w:cantSplit/>
        </w:trPr>
        <w:tc>
          <w:tcPr>
            <w:tcW w:w="3118" w:type="dxa"/>
          </w:tcPr>
          <w:p w14:paraId="4CB2488B" w14:textId="63A01F9D" w:rsidR="00F414E0" w:rsidRPr="0000274E" w:rsidRDefault="0011604E" w:rsidP="00F414E0">
            <w:pPr>
              <w:ind w:left="720" w:hanging="546"/>
              <w:jc w:val="thaiDistribute"/>
              <w:rPr>
                <w:rFonts w:ascii="Browallia New" w:hAnsi="Browallia New" w:cs="Browallia New"/>
                <w:sz w:val="26"/>
                <w:szCs w:val="26"/>
                <w:cs/>
              </w:rPr>
            </w:pPr>
            <w:r w:rsidRPr="0000274E">
              <w:rPr>
                <w:rFonts w:ascii="Browallia New" w:hAnsi="Browallia New" w:cs="Browallia New"/>
                <w:sz w:val="26"/>
                <w:szCs w:val="26"/>
              </w:rPr>
              <w:t>Total</w:t>
            </w:r>
          </w:p>
        </w:tc>
        <w:tc>
          <w:tcPr>
            <w:tcW w:w="1275" w:type="dxa"/>
            <w:tcBorders>
              <w:top w:val="single" w:sz="4" w:space="0" w:color="auto"/>
              <w:bottom w:val="double" w:sz="4" w:space="0" w:color="auto"/>
            </w:tcBorders>
          </w:tcPr>
          <w:p w14:paraId="6E95CB18" w14:textId="26796081"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35,988</w:t>
            </w:r>
          </w:p>
        </w:tc>
        <w:tc>
          <w:tcPr>
            <w:tcW w:w="275" w:type="dxa"/>
          </w:tcPr>
          <w:p w14:paraId="039D4651" w14:textId="77777777" w:rsidR="00F414E0" w:rsidRPr="0000274E" w:rsidRDefault="00F414E0" w:rsidP="00F414E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Borders>
              <w:top w:val="single" w:sz="4" w:space="0" w:color="auto"/>
              <w:bottom w:val="double" w:sz="4" w:space="0" w:color="auto"/>
            </w:tcBorders>
          </w:tcPr>
          <w:p w14:paraId="439F48CC" w14:textId="546CEAF6"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60,292</w:t>
            </w:r>
          </w:p>
        </w:tc>
        <w:tc>
          <w:tcPr>
            <w:tcW w:w="278" w:type="dxa"/>
          </w:tcPr>
          <w:p w14:paraId="50B89CDD" w14:textId="77777777"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5566B38F" w14:textId="1DA8DECA"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cs/>
              </w:rPr>
              <w:t>636</w:t>
            </w:r>
          </w:p>
        </w:tc>
        <w:tc>
          <w:tcPr>
            <w:tcW w:w="283" w:type="dxa"/>
          </w:tcPr>
          <w:p w14:paraId="600356A7" w14:textId="77777777"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7B203F79" w14:textId="0CF0F909"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cs/>
              </w:rPr>
              <w:t>-</w:t>
            </w:r>
          </w:p>
        </w:tc>
      </w:tr>
      <w:tr w:rsidR="00F414E0" w:rsidRPr="0000274E" w14:paraId="31C7CE77" w14:textId="77777777" w:rsidTr="00C052EA">
        <w:trPr>
          <w:cantSplit/>
        </w:trPr>
        <w:tc>
          <w:tcPr>
            <w:tcW w:w="3118" w:type="dxa"/>
          </w:tcPr>
          <w:p w14:paraId="41914BB6" w14:textId="77777777" w:rsidR="00F414E0" w:rsidRPr="0000274E" w:rsidRDefault="00F414E0" w:rsidP="00F414E0">
            <w:pPr>
              <w:ind w:left="720" w:hanging="546"/>
              <w:jc w:val="thaiDistribute"/>
              <w:rPr>
                <w:rFonts w:ascii="Browallia New" w:hAnsi="Browallia New" w:cs="Browallia New"/>
                <w:sz w:val="26"/>
                <w:szCs w:val="26"/>
                <w:cs/>
              </w:rPr>
            </w:pPr>
          </w:p>
        </w:tc>
        <w:tc>
          <w:tcPr>
            <w:tcW w:w="1275" w:type="dxa"/>
            <w:tcBorders>
              <w:top w:val="double" w:sz="4" w:space="0" w:color="auto"/>
            </w:tcBorders>
          </w:tcPr>
          <w:p w14:paraId="7E12512A" w14:textId="77777777"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1FC0C679" w14:textId="77777777" w:rsidR="00F414E0" w:rsidRPr="0000274E" w:rsidRDefault="00F414E0" w:rsidP="00F414E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Borders>
              <w:top w:val="double" w:sz="4" w:space="0" w:color="auto"/>
            </w:tcBorders>
          </w:tcPr>
          <w:p w14:paraId="418AE081" w14:textId="77777777"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p>
        </w:tc>
        <w:tc>
          <w:tcPr>
            <w:tcW w:w="278" w:type="dxa"/>
          </w:tcPr>
          <w:p w14:paraId="07D398D2" w14:textId="77777777"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double" w:sz="4" w:space="0" w:color="auto"/>
            </w:tcBorders>
          </w:tcPr>
          <w:p w14:paraId="5B9A6F9A" w14:textId="77777777"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4EB85371" w14:textId="77777777"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double" w:sz="4" w:space="0" w:color="auto"/>
            </w:tcBorders>
          </w:tcPr>
          <w:p w14:paraId="1065F07E" w14:textId="77777777" w:rsidR="00F414E0" w:rsidRPr="0000274E" w:rsidRDefault="00F414E0" w:rsidP="00F414E0">
            <w:pPr>
              <w:suppressAutoHyphens w:val="0"/>
              <w:overflowPunct/>
              <w:autoSpaceDE/>
              <w:autoSpaceDN/>
              <w:ind w:left="-118"/>
              <w:jc w:val="right"/>
              <w:textAlignment w:val="auto"/>
              <w:rPr>
                <w:rFonts w:ascii="Browallia New" w:eastAsia="MS Mincho" w:hAnsi="Browallia New" w:cs="Browallia New"/>
                <w:sz w:val="26"/>
                <w:szCs w:val="26"/>
              </w:rPr>
            </w:pPr>
          </w:p>
        </w:tc>
      </w:tr>
    </w:tbl>
    <w:p w14:paraId="77B1A8A0" w14:textId="6FEB0693" w:rsidR="00512ACB" w:rsidRPr="0000274E" w:rsidRDefault="0011604E" w:rsidP="00913815">
      <w:pPr>
        <w:pStyle w:val="ListParagraph"/>
        <w:numPr>
          <w:ilvl w:val="0"/>
          <w:numId w:val="2"/>
        </w:numPr>
        <w:ind w:left="450"/>
        <w:rPr>
          <w:rFonts w:ascii="Browallia New" w:hAnsi="Browallia New" w:cs="Browallia New"/>
          <w:b/>
          <w:bCs/>
          <w:sz w:val="20"/>
          <w:szCs w:val="20"/>
        </w:rPr>
      </w:pPr>
      <w:r w:rsidRPr="0000274E">
        <w:rPr>
          <w:rFonts w:ascii="Browallia New" w:hAnsi="Browallia New" w:cs="Browallia New"/>
          <w:b/>
          <w:bCs/>
          <w:sz w:val="26"/>
          <w:szCs w:val="26"/>
        </w:rPr>
        <w:t>Investment properties</w:t>
      </w:r>
    </w:p>
    <w:p w14:paraId="072249F5" w14:textId="77777777" w:rsidR="0011604E" w:rsidRPr="0000274E" w:rsidRDefault="0011604E" w:rsidP="0011604E">
      <w:pPr>
        <w:pStyle w:val="ListParagraph"/>
        <w:ind w:left="450"/>
        <w:rPr>
          <w:rFonts w:ascii="Browallia New" w:hAnsi="Browallia New" w:cs="Browallia New"/>
          <w:sz w:val="20"/>
          <w:szCs w:val="20"/>
          <w:u w:val="single"/>
          <w:cs/>
        </w:rPr>
      </w:pPr>
    </w:p>
    <w:p w14:paraId="02DC6FFD" w14:textId="3E050987" w:rsidR="00512ACB" w:rsidRPr="0000274E" w:rsidRDefault="006D1949" w:rsidP="00512ACB">
      <w:pPr>
        <w:ind w:firstLine="426"/>
        <w:rPr>
          <w:rFonts w:ascii="Browallia New" w:hAnsi="Browallia New" w:cs="Browallia New"/>
          <w:sz w:val="26"/>
          <w:szCs w:val="26"/>
        </w:rPr>
      </w:pPr>
      <w:r w:rsidRPr="0000274E">
        <w:rPr>
          <w:rFonts w:ascii="Browallia New" w:hAnsi="Browallia New" w:cs="Browallia New"/>
          <w:spacing w:val="-2"/>
          <w:sz w:val="26"/>
          <w:szCs w:val="26"/>
        </w:rPr>
        <w:t xml:space="preserve">For the three-month period ended March </w:t>
      </w:r>
      <w:r w:rsidRPr="0000274E">
        <w:rPr>
          <w:rFonts w:ascii="Browallia New" w:hAnsi="Browallia New" w:cs="Browallia New"/>
          <w:spacing w:val="-2"/>
          <w:sz w:val="26"/>
          <w:szCs w:val="26"/>
          <w:cs/>
        </w:rPr>
        <w:t>31</w:t>
      </w:r>
      <w:r w:rsidRPr="0000274E">
        <w:rPr>
          <w:rFonts w:ascii="Browallia New" w:hAnsi="Browallia New" w:cs="Browallia New"/>
          <w:spacing w:val="-2"/>
          <w:sz w:val="26"/>
          <w:szCs w:val="26"/>
        </w:rPr>
        <w:t>, 2026</w:t>
      </w:r>
      <w:r w:rsidR="00184060" w:rsidRPr="0000274E">
        <w:rPr>
          <w:rFonts w:ascii="Browallia New" w:hAnsi="Browallia New" w:cs="Browallia New"/>
          <w:spacing w:val="-2"/>
          <w:sz w:val="26"/>
          <w:szCs w:val="26"/>
        </w:rPr>
        <w:t>, the movement of Investment properties</w:t>
      </w:r>
      <w:r w:rsidR="00184060" w:rsidRPr="0000274E">
        <w:rPr>
          <w:rFonts w:ascii="Browallia New" w:hAnsi="Browallia New" w:cs="Browallia New"/>
          <w:spacing w:val="-2"/>
          <w:sz w:val="26"/>
          <w:szCs w:val="26"/>
          <w:cs/>
        </w:rPr>
        <w:t xml:space="preserve"> </w:t>
      </w:r>
      <w:r w:rsidR="00184060" w:rsidRPr="0000274E">
        <w:rPr>
          <w:rFonts w:ascii="Browallia New" w:hAnsi="Browallia New" w:cs="Browallia New"/>
          <w:spacing w:val="-2"/>
          <w:sz w:val="26"/>
          <w:szCs w:val="26"/>
        </w:rPr>
        <w:t xml:space="preserve">are as follows: </w:t>
      </w:r>
    </w:p>
    <w:tbl>
      <w:tblPr>
        <w:tblW w:w="9071" w:type="dxa"/>
        <w:tblInd w:w="426" w:type="dxa"/>
        <w:tblLayout w:type="fixed"/>
        <w:tblLook w:val="01E0" w:firstRow="1" w:lastRow="1" w:firstColumn="1" w:lastColumn="1" w:noHBand="0" w:noVBand="0"/>
      </w:tblPr>
      <w:tblGrid>
        <w:gridCol w:w="5953"/>
        <w:gridCol w:w="1417"/>
        <w:gridCol w:w="284"/>
        <w:gridCol w:w="1417"/>
      </w:tblGrid>
      <w:tr w:rsidR="00301334" w:rsidRPr="0000274E" w14:paraId="67E63E72" w14:textId="77777777" w:rsidTr="008A66CA">
        <w:tc>
          <w:tcPr>
            <w:tcW w:w="5953" w:type="dxa"/>
          </w:tcPr>
          <w:p w14:paraId="5DC0E9A4" w14:textId="77777777" w:rsidR="00301334" w:rsidRPr="0000274E" w:rsidRDefault="00301334" w:rsidP="00301334">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3118" w:type="dxa"/>
            <w:gridSpan w:val="3"/>
          </w:tcPr>
          <w:p w14:paraId="4CD02347" w14:textId="7EEC0CAD" w:rsidR="00301334" w:rsidRPr="0000274E" w:rsidRDefault="00301334" w:rsidP="00301334">
            <w:pPr>
              <w:suppressAutoHyphens w:val="0"/>
              <w:overflowPunct/>
              <w:autoSpaceDE/>
              <w:autoSpaceDN/>
              <w:spacing w:line="240" w:lineRule="atLeast"/>
              <w:jc w:val="right"/>
              <w:textAlignment w:val="auto"/>
              <w:rPr>
                <w:rFonts w:ascii="Browallia New" w:hAnsi="Browallia New" w:cs="Browallia New"/>
                <w:sz w:val="26"/>
                <w:szCs w:val="26"/>
                <w:u w:val="single"/>
              </w:rPr>
            </w:pPr>
            <w:r w:rsidRPr="0000274E">
              <w:rPr>
                <w:rFonts w:ascii="Browallia New" w:eastAsia="MS Mincho" w:hAnsi="Browallia New" w:cs="Browallia New"/>
                <w:sz w:val="26"/>
                <w:szCs w:val="26"/>
                <w:cs/>
              </w:rPr>
              <w:t>(</w:t>
            </w:r>
            <w:r w:rsidRPr="0000274E">
              <w:rPr>
                <w:rFonts w:ascii="Browallia New" w:eastAsia="MS Mincho" w:hAnsi="Browallia New" w:cs="Browallia New"/>
                <w:sz w:val="26"/>
                <w:szCs w:val="26"/>
              </w:rPr>
              <w:t>Unit</w:t>
            </w:r>
            <w:r w:rsidR="00A0681A">
              <w:rPr>
                <w:rFonts w:ascii="Browallia New" w:eastAsia="MS Mincho" w:hAnsi="Browallia New" w:cs="Browallia New"/>
                <w:sz w:val="26"/>
                <w:szCs w:val="26"/>
              </w:rPr>
              <w:t xml:space="preserve"> </w:t>
            </w:r>
            <w:r w:rsidRPr="0000274E">
              <w:rPr>
                <w:rFonts w:ascii="Browallia New" w:eastAsia="MS Mincho" w:hAnsi="Browallia New" w:cs="Browallia New"/>
                <w:sz w:val="26"/>
                <w:szCs w:val="26"/>
              </w:rPr>
              <w:t>: Thousand Baht)</w:t>
            </w:r>
          </w:p>
        </w:tc>
      </w:tr>
      <w:tr w:rsidR="004E4FF5" w:rsidRPr="0000274E" w14:paraId="1091E3BA" w14:textId="77777777" w:rsidTr="00A0681A">
        <w:tc>
          <w:tcPr>
            <w:tcW w:w="5953" w:type="dxa"/>
          </w:tcPr>
          <w:p w14:paraId="06F68B96" w14:textId="77777777" w:rsidR="004E4FF5" w:rsidRPr="0000274E" w:rsidRDefault="004E4FF5" w:rsidP="004E4FF5">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417" w:type="dxa"/>
            <w:tcBorders>
              <w:bottom w:val="single" w:sz="4" w:space="0" w:color="auto"/>
            </w:tcBorders>
          </w:tcPr>
          <w:p w14:paraId="3B55A9BF" w14:textId="791FE4D1" w:rsidR="004E4FF5" w:rsidRPr="00A0681A" w:rsidRDefault="004E4FF5" w:rsidP="004E4FF5">
            <w:pPr>
              <w:suppressAutoHyphens w:val="0"/>
              <w:overflowPunct/>
              <w:autoSpaceDE/>
              <w:autoSpaceDN/>
              <w:spacing w:line="240" w:lineRule="atLeast"/>
              <w:jc w:val="center"/>
              <w:textAlignment w:val="auto"/>
              <w:rPr>
                <w:rFonts w:ascii="Browallia New" w:hAnsi="Browallia New" w:cs="Browallia New"/>
                <w:sz w:val="26"/>
                <w:szCs w:val="26"/>
                <w:cs/>
              </w:rPr>
            </w:pPr>
            <w:r w:rsidRPr="00A0681A">
              <w:rPr>
                <w:rFonts w:ascii="Browallia New" w:eastAsia="MS Mincho" w:hAnsi="Browallia New" w:cs="Browallia New"/>
                <w:sz w:val="26"/>
                <w:szCs w:val="26"/>
              </w:rPr>
              <w:t>Consolidated</w:t>
            </w:r>
            <w:r w:rsidR="00A0681A">
              <w:rPr>
                <w:rFonts w:ascii="Browallia New" w:eastAsia="MS Mincho" w:hAnsi="Browallia New" w:cs="Browallia New"/>
                <w:sz w:val="26"/>
                <w:szCs w:val="26"/>
              </w:rPr>
              <w:br/>
            </w:r>
            <w:r w:rsidRPr="00A0681A">
              <w:rPr>
                <w:rFonts w:ascii="Browallia New" w:eastAsia="MS Mincho" w:hAnsi="Browallia New" w:cs="Browallia New"/>
                <w:sz w:val="26"/>
                <w:szCs w:val="26"/>
              </w:rPr>
              <w:t xml:space="preserve"> financial </w:t>
            </w:r>
            <w:r w:rsidRPr="00A0681A">
              <w:rPr>
                <w:rFonts w:ascii="Browallia New" w:eastAsia="MS Mincho" w:hAnsi="Browallia New" w:cs="Browallia New"/>
                <w:sz w:val="26"/>
                <w:szCs w:val="26"/>
              </w:rPr>
              <w:br/>
              <w:t>statements</w:t>
            </w:r>
          </w:p>
        </w:tc>
        <w:tc>
          <w:tcPr>
            <w:tcW w:w="284" w:type="dxa"/>
          </w:tcPr>
          <w:p w14:paraId="605DDD53" w14:textId="77777777" w:rsidR="004E4FF5" w:rsidRPr="00A0681A" w:rsidRDefault="004E4FF5" w:rsidP="004E4FF5">
            <w:pPr>
              <w:suppressAutoHyphens w:val="0"/>
              <w:overflowPunct/>
              <w:autoSpaceDE/>
              <w:autoSpaceDN/>
              <w:spacing w:line="240" w:lineRule="atLeast"/>
              <w:jc w:val="center"/>
              <w:textAlignment w:val="auto"/>
              <w:rPr>
                <w:rFonts w:ascii="Browallia New" w:hAnsi="Browallia New" w:cs="Browallia New"/>
                <w:sz w:val="26"/>
                <w:szCs w:val="26"/>
                <w:cs/>
              </w:rPr>
            </w:pPr>
          </w:p>
        </w:tc>
        <w:tc>
          <w:tcPr>
            <w:tcW w:w="1417" w:type="dxa"/>
            <w:tcBorders>
              <w:bottom w:val="single" w:sz="4" w:space="0" w:color="auto"/>
            </w:tcBorders>
          </w:tcPr>
          <w:p w14:paraId="0C00AA4C" w14:textId="33813E81" w:rsidR="004E4FF5" w:rsidRPr="00A0681A" w:rsidRDefault="004E4FF5" w:rsidP="004E4FF5">
            <w:pPr>
              <w:suppressAutoHyphens w:val="0"/>
              <w:overflowPunct/>
              <w:autoSpaceDE/>
              <w:autoSpaceDN/>
              <w:spacing w:line="240" w:lineRule="atLeast"/>
              <w:jc w:val="center"/>
              <w:textAlignment w:val="auto"/>
              <w:rPr>
                <w:rFonts w:ascii="Browallia New" w:hAnsi="Browallia New" w:cs="Browallia New"/>
                <w:sz w:val="26"/>
                <w:szCs w:val="26"/>
                <w:cs/>
              </w:rPr>
            </w:pPr>
            <w:r w:rsidRPr="00A0681A">
              <w:rPr>
                <w:rFonts w:ascii="Browallia New" w:eastAsia="MS Mincho" w:hAnsi="Browallia New" w:cs="Browallia New"/>
                <w:sz w:val="26"/>
                <w:szCs w:val="26"/>
              </w:rPr>
              <w:t xml:space="preserve">Separate </w:t>
            </w:r>
            <w:r w:rsidRPr="00A0681A">
              <w:rPr>
                <w:rFonts w:ascii="Browallia New" w:eastAsia="MS Mincho" w:hAnsi="Browallia New" w:cs="Browallia New"/>
                <w:sz w:val="26"/>
                <w:szCs w:val="26"/>
              </w:rPr>
              <w:br/>
              <w:t xml:space="preserve">financial </w:t>
            </w:r>
            <w:r w:rsidRPr="00A0681A">
              <w:rPr>
                <w:rFonts w:ascii="Browallia New" w:eastAsia="MS Mincho" w:hAnsi="Browallia New" w:cs="Browallia New"/>
                <w:sz w:val="26"/>
                <w:szCs w:val="26"/>
              </w:rPr>
              <w:br/>
              <w:t>statements</w:t>
            </w:r>
          </w:p>
        </w:tc>
      </w:tr>
      <w:tr w:rsidR="00301334" w:rsidRPr="0000274E" w14:paraId="1B7B3317" w14:textId="77777777" w:rsidTr="00A0681A">
        <w:tc>
          <w:tcPr>
            <w:tcW w:w="5953" w:type="dxa"/>
          </w:tcPr>
          <w:p w14:paraId="47DA204D" w14:textId="41534D03" w:rsidR="00301334" w:rsidRPr="0000274E" w:rsidRDefault="00184060" w:rsidP="00301334">
            <w:pPr>
              <w:suppressAutoHyphens w:val="0"/>
              <w:overflowPunct/>
              <w:autoSpaceDE/>
              <w:autoSpaceDN/>
              <w:jc w:val="thaiDistribute"/>
              <w:textAlignment w:val="auto"/>
              <w:rPr>
                <w:rFonts w:ascii="Browallia New" w:hAnsi="Browallia New" w:cs="Browallia New"/>
                <w:sz w:val="26"/>
                <w:szCs w:val="26"/>
              </w:rPr>
            </w:pPr>
            <w:r w:rsidRPr="0000274E">
              <w:rPr>
                <w:rFonts w:ascii="Browallia New" w:hAnsi="Browallia New" w:cs="Browallia New"/>
                <w:sz w:val="26"/>
                <w:szCs w:val="26"/>
                <w:lang w:val="th-TH"/>
              </w:rPr>
              <w:t xml:space="preserve">As at January </w:t>
            </w:r>
            <w:r w:rsidRPr="0000274E">
              <w:rPr>
                <w:rFonts w:ascii="Browallia New" w:hAnsi="Browallia New" w:cs="Browallia New"/>
                <w:sz w:val="26"/>
                <w:szCs w:val="26"/>
                <w:cs/>
                <w:lang w:val="th-TH"/>
              </w:rPr>
              <w:t>1</w:t>
            </w:r>
            <w:r w:rsidRPr="0000274E">
              <w:rPr>
                <w:rFonts w:ascii="Browallia New" w:hAnsi="Browallia New" w:cs="Browallia New"/>
                <w:sz w:val="26"/>
                <w:szCs w:val="26"/>
                <w:lang w:val="th-TH"/>
              </w:rPr>
              <w:t>,</w:t>
            </w:r>
            <w:r w:rsidRPr="0000274E">
              <w:rPr>
                <w:rFonts w:ascii="Browallia New" w:hAnsi="Browallia New" w:cs="Browallia New"/>
                <w:sz w:val="26"/>
                <w:szCs w:val="26"/>
                <w:cs/>
              </w:rPr>
              <w:t xml:space="preserve"> </w:t>
            </w:r>
            <w:r w:rsidRPr="0000274E">
              <w:rPr>
                <w:rFonts w:ascii="Browallia New" w:hAnsi="Browallia New" w:cs="Browallia New"/>
                <w:sz w:val="26"/>
                <w:szCs w:val="26"/>
              </w:rPr>
              <w:t>2026</w:t>
            </w:r>
          </w:p>
        </w:tc>
        <w:tc>
          <w:tcPr>
            <w:tcW w:w="1417" w:type="dxa"/>
            <w:tcBorders>
              <w:top w:val="single" w:sz="4" w:space="0" w:color="auto"/>
            </w:tcBorders>
          </w:tcPr>
          <w:p w14:paraId="1615F9A0" w14:textId="227CC7AE"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57,568</w:t>
            </w:r>
          </w:p>
        </w:tc>
        <w:tc>
          <w:tcPr>
            <w:tcW w:w="284" w:type="dxa"/>
          </w:tcPr>
          <w:p w14:paraId="641625D2" w14:textId="77777777" w:rsidR="00301334" w:rsidRPr="0000274E" w:rsidRDefault="00301334" w:rsidP="00301334">
            <w:pPr>
              <w:suppressAutoHyphens w:val="0"/>
              <w:overflowPunct/>
              <w:autoSpaceDE/>
              <w:autoSpaceDN/>
              <w:ind w:left="-118" w:right="133"/>
              <w:jc w:val="right"/>
              <w:textAlignment w:val="auto"/>
              <w:rPr>
                <w:rFonts w:ascii="Browallia New" w:eastAsia="MS Mincho" w:hAnsi="Browallia New" w:cs="Browallia New"/>
                <w:sz w:val="26"/>
                <w:szCs w:val="26"/>
                <w:cs/>
              </w:rPr>
            </w:pPr>
          </w:p>
        </w:tc>
        <w:tc>
          <w:tcPr>
            <w:tcW w:w="1417" w:type="dxa"/>
            <w:tcBorders>
              <w:top w:val="single" w:sz="4" w:space="0" w:color="auto"/>
            </w:tcBorders>
          </w:tcPr>
          <w:p w14:paraId="40B5DA0E" w14:textId="4A81EDE2" w:rsidR="00301334" w:rsidRPr="0000274E" w:rsidRDefault="00301334" w:rsidP="00301334">
            <w:pPr>
              <w:suppressAutoHyphens w:val="0"/>
              <w:overflowPunct/>
              <w:autoSpaceDE/>
              <w:autoSpaceDN/>
              <w:ind w:left="-118" w:right="26"/>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cs/>
              </w:rPr>
              <w:t>30</w:t>
            </w:r>
            <w:r w:rsidRPr="0000274E">
              <w:rPr>
                <w:rFonts w:ascii="Browallia New" w:eastAsia="MS Mincho" w:hAnsi="Browallia New" w:cs="Browallia New"/>
                <w:sz w:val="26"/>
                <w:szCs w:val="26"/>
              </w:rPr>
              <w:t>,4</w:t>
            </w:r>
            <w:r w:rsidRPr="0000274E">
              <w:rPr>
                <w:rFonts w:ascii="Browallia New" w:eastAsia="MS Mincho" w:hAnsi="Browallia New" w:cs="Browallia New"/>
                <w:sz w:val="26"/>
                <w:szCs w:val="26"/>
                <w:cs/>
              </w:rPr>
              <w:t>81</w:t>
            </w:r>
          </w:p>
        </w:tc>
      </w:tr>
      <w:tr w:rsidR="00301334" w:rsidRPr="0000274E" w14:paraId="4FFE73D4" w14:textId="77777777" w:rsidTr="008A43F2">
        <w:tc>
          <w:tcPr>
            <w:tcW w:w="5953" w:type="dxa"/>
          </w:tcPr>
          <w:p w14:paraId="425191CB" w14:textId="1F4FF86A" w:rsidR="00301334" w:rsidRPr="0000274E" w:rsidRDefault="00DA02F6" w:rsidP="00301334">
            <w:pPr>
              <w:suppressAutoHyphens w:val="0"/>
              <w:overflowPunct/>
              <w:autoSpaceDE/>
              <w:autoSpaceDN/>
              <w:ind w:left="9"/>
              <w:jc w:val="thaiDistribute"/>
              <w:textAlignment w:val="auto"/>
              <w:rPr>
                <w:rFonts w:ascii="Browallia New" w:hAnsi="Browallia New" w:cs="Browallia New"/>
                <w:sz w:val="26"/>
                <w:szCs w:val="26"/>
                <w:cs/>
              </w:rPr>
            </w:pPr>
            <w:r w:rsidRPr="0000274E">
              <w:rPr>
                <w:rFonts w:ascii="Browallia New" w:hAnsi="Browallia New" w:cs="Browallia New"/>
                <w:sz w:val="26"/>
                <w:szCs w:val="26"/>
                <w:u w:val="single"/>
              </w:rPr>
              <w:t>Less</w:t>
            </w:r>
            <w:r w:rsidR="00301334" w:rsidRPr="0000274E">
              <w:rPr>
                <w:rFonts w:ascii="Browallia New" w:hAnsi="Browallia New" w:cs="Browallia New"/>
                <w:sz w:val="26"/>
                <w:szCs w:val="26"/>
                <w:cs/>
              </w:rPr>
              <w:t xml:space="preserve">   </w:t>
            </w:r>
            <w:r w:rsidRPr="0000274E">
              <w:rPr>
                <w:rFonts w:ascii="Browallia New" w:hAnsi="Browallia New" w:cs="Browallia New"/>
                <w:sz w:val="26"/>
                <w:szCs w:val="26"/>
              </w:rPr>
              <w:t>Depreciation for the period</w:t>
            </w:r>
          </w:p>
        </w:tc>
        <w:tc>
          <w:tcPr>
            <w:tcW w:w="1417" w:type="dxa"/>
          </w:tcPr>
          <w:p w14:paraId="4E52E506" w14:textId="105C0E62"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w:t>
            </w:r>
          </w:p>
        </w:tc>
        <w:tc>
          <w:tcPr>
            <w:tcW w:w="284" w:type="dxa"/>
          </w:tcPr>
          <w:p w14:paraId="5D28ED92" w14:textId="77777777" w:rsidR="00301334" w:rsidRPr="0000274E" w:rsidRDefault="00301334" w:rsidP="00301334">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417" w:type="dxa"/>
          </w:tcPr>
          <w:p w14:paraId="062EE471" w14:textId="26F99A20" w:rsidR="00301334" w:rsidRPr="0000274E" w:rsidRDefault="00301334" w:rsidP="00301334">
            <w:pPr>
              <w:suppressAutoHyphens w:val="0"/>
              <w:overflowPunct/>
              <w:autoSpaceDE/>
              <w:autoSpaceDN/>
              <w:ind w:left="-118" w:right="26"/>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w:t>
            </w:r>
          </w:p>
        </w:tc>
      </w:tr>
      <w:tr w:rsidR="00301334" w:rsidRPr="0000274E" w14:paraId="5F8335E8" w14:textId="77777777" w:rsidTr="008A43F2">
        <w:tc>
          <w:tcPr>
            <w:tcW w:w="5953" w:type="dxa"/>
          </w:tcPr>
          <w:p w14:paraId="187E9613" w14:textId="321FFFB3" w:rsidR="00301334" w:rsidRPr="0000274E" w:rsidRDefault="00DA02F6" w:rsidP="00301334">
            <w:pPr>
              <w:suppressAutoHyphens w:val="0"/>
              <w:overflowPunct/>
              <w:autoSpaceDE/>
              <w:autoSpaceDN/>
              <w:ind w:left="9"/>
              <w:jc w:val="thaiDistribute"/>
              <w:textAlignment w:val="auto"/>
              <w:rPr>
                <w:rFonts w:ascii="Browallia New" w:hAnsi="Browallia New" w:cs="Browallia New"/>
                <w:sz w:val="26"/>
                <w:szCs w:val="26"/>
                <w:cs/>
              </w:rPr>
            </w:pPr>
            <w:r w:rsidRPr="0000274E">
              <w:rPr>
                <w:rFonts w:ascii="Browallia New" w:hAnsi="Browallia New" w:cs="Browallia New"/>
                <w:sz w:val="26"/>
                <w:szCs w:val="26"/>
                <w:lang w:val="th-TH"/>
              </w:rPr>
              <w:t xml:space="preserve">As at </w:t>
            </w:r>
            <w:r w:rsidRPr="0000274E">
              <w:rPr>
                <w:rFonts w:ascii="Browallia New" w:hAnsi="Browallia New" w:cs="Browallia New"/>
                <w:sz w:val="26"/>
                <w:szCs w:val="26"/>
              </w:rPr>
              <w:t>March</w:t>
            </w:r>
            <w:r w:rsidRPr="0000274E">
              <w:rPr>
                <w:rFonts w:ascii="Browallia New" w:hAnsi="Browallia New" w:cs="Browallia New"/>
                <w:sz w:val="26"/>
                <w:szCs w:val="26"/>
                <w:lang w:val="th-TH"/>
              </w:rPr>
              <w:t xml:space="preserve"> </w:t>
            </w:r>
            <w:r w:rsidRPr="0000274E">
              <w:rPr>
                <w:rFonts w:ascii="Browallia New" w:hAnsi="Browallia New" w:cs="Browallia New"/>
                <w:sz w:val="26"/>
                <w:szCs w:val="26"/>
                <w:cs/>
                <w:lang w:val="th-TH"/>
              </w:rPr>
              <w:t>31</w:t>
            </w:r>
            <w:r w:rsidRPr="0000274E">
              <w:rPr>
                <w:rFonts w:ascii="Browallia New" w:hAnsi="Browallia New" w:cs="Browallia New"/>
                <w:sz w:val="26"/>
                <w:szCs w:val="26"/>
                <w:lang w:val="th-TH"/>
              </w:rPr>
              <w:t xml:space="preserve">, </w:t>
            </w:r>
            <w:r w:rsidRPr="0000274E">
              <w:rPr>
                <w:rFonts w:ascii="Browallia New" w:hAnsi="Browallia New" w:cs="Browallia New"/>
                <w:sz w:val="26"/>
                <w:szCs w:val="26"/>
                <w:cs/>
                <w:lang w:val="th-TH"/>
              </w:rPr>
              <w:t>2026</w:t>
            </w:r>
          </w:p>
        </w:tc>
        <w:tc>
          <w:tcPr>
            <w:tcW w:w="1417" w:type="dxa"/>
            <w:tcBorders>
              <w:top w:val="single" w:sz="4" w:space="0" w:color="auto"/>
              <w:bottom w:val="double" w:sz="4" w:space="0" w:color="auto"/>
            </w:tcBorders>
          </w:tcPr>
          <w:p w14:paraId="4B50159E" w14:textId="167233DD" w:rsidR="00301334" w:rsidRPr="0000274E" w:rsidRDefault="00301334" w:rsidP="00301334">
            <w:pPr>
              <w:suppressAutoHyphens w:val="0"/>
              <w:overflowPunct/>
              <w:autoSpaceDE/>
              <w:autoSpaceDN/>
              <w:ind w:left="-118"/>
              <w:jc w:val="right"/>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rPr>
              <w:t>57,567</w:t>
            </w:r>
          </w:p>
        </w:tc>
        <w:tc>
          <w:tcPr>
            <w:tcW w:w="284" w:type="dxa"/>
          </w:tcPr>
          <w:p w14:paraId="5A5A2983" w14:textId="77777777" w:rsidR="00301334" w:rsidRPr="0000274E" w:rsidRDefault="00301334" w:rsidP="00301334">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417" w:type="dxa"/>
            <w:tcBorders>
              <w:top w:val="single" w:sz="4" w:space="0" w:color="auto"/>
              <w:bottom w:val="double" w:sz="4" w:space="0" w:color="auto"/>
            </w:tcBorders>
          </w:tcPr>
          <w:p w14:paraId="4FF75BA2" w14:textId="509A7DFD" w:rsidR="00301334" w:rsidRPr="0000274E" w:rsidRDefault="00301334" w:rsidP="00301334">
            <w:pPr>
              <w:suppressAutoHyphens w:val="0"/>
              <w:overflowPunct/>
              <w:autoSpaceDE/>
              <w:autoSpaceDN/>
              <w:ind w:left="-118" w:right="26"/>
              <w:jc w:val="right"/>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rPr>
              <w:t>30,481</w:t>
            </w:r>
          </w:p>
        </w:tc>
      </w:tr>
    </w:tbl>
    <w:p w14:paraId="252D87DB" w14:textId="77777777" w:rsidR="00512ACB" w:rsidRPr="0000274E" w:rsidRDefault="00512ACB" w:rsidP="00512ACB">
      <w:pPr>
        <w:pStyle w:val="ListParagraph"/>
        <w:ind w:left="450"/>
        <w:rPr>
          <w:rFonts w:ascii="Browallia New" w:hAnsi="Browallia New" w:cs="Browallia New"/>
          <w:sz w:val="10"/>
          <w:szCs w:val="10"/>
        </w:rPr>
      </w:pPr>
    </w:p>
    <w:p w14:paraId="2A365184" w14:textId="0B9CC7CE" w:rsidR="008A43F2" w:rsidRPr="0000274E" w:rsidRDefault="00BC276C" w:rsidP="00B05952">
      <w:pPr>
        <w:spacing w:before="120" w:after="60"/>
        <w:ind w:left="547" w:firstLine="20"/>
        <w:jc w:val="both"/>
        <w:rPr>
          <w:rFonts w:ascii="Browallia New" w:hAnsi="Browallia New" w:cs="Browallia New"/>
          <w:sz w:val="26"/>
          <w:szCs w:val="26"/>
        </w:rPr>
      </w:pPr>
      <w:r w:rsidRPr="0000274E">
        <w:rPr>
          <w:rFonts w:ascii="Browallia New" w:hAnsi="Browallia New" w:cs="Browallia New"/>
          <w:sz w:val="26"/>
          <w:szCs w:val="26"/>
          <w:lang w:val="en-GB"/>
        </w:rPr>
        <w:t xml:space="preserve">As at March </w:t>
      </w:r>
      <w:r w:rsidRPr="0000274E">
        <w:rPr>
          <w:rFonts w:ascii="Browallia New" w:hAnsi="Browallia New" w:cs="Browallia New"/>
          <w:sz w:val="26"/>
          <w:szCs w:val="26"/>
          <w:cs/>
          <w:lang w:val="en-GB"/>
        </w:rPr>
        <w:t>31</w:t>
      </w:r>
      <w:r w:rsidRPr="0000274E">
        <w:rPr>
          <w:rFonts w:ascii="Browallia New" w:hAnsi="Browallia New" w:cs="Browallia New"/>
          <w:sz w:val="26"/>
          <w:szCs w:val="26"/>
          <w:lang w:val="en-GB"/>
        </w:rPr>
        <w:t xml:space="preserve">, </w:t>
      </w:r>
      <w:r w:rsidRPr="0000274E">
        <w:rPr>
          <w:rFonts w:ascii="Browallia New" w:hAnsi="Browallia New" w:cs="Browallia New"/>
          <w:sz w:val="26"/>
          <w:szCs w:val="26"/>
          <w:cs/>
          <w:lang w:val="en-GB"/>
        </w:rPr>
        <w:t xml:space="preserve">2026 </w:t>
      </w:r>
      <w:r w:rsidRPr="0000274E">
        <w:rPr>
          <w:rFonts w:ascii="Browallia New" w:hAnsi="Browallia New" w:cs="Browallia New"/>
          <w:sz w:val="26"/>
          <w:szCs w:val="26"/>
          <w:lang w:val="en-GB"/>
        </w:rPr>
        <w:t xml:space="preserve">and December </w:t>
      </w:r>
      <w:r w:rsidRPr="0000274E">
        <w:rPr>
          <w:rFonts w:ascii="Browallia New" w:hAnsi="Browallia New" w:cs="Browallia New"/>
          <w:sz w:val="26"/>
          <w:szCs w:val="26"/>
          <w:cs/>
          <w:lang w:val="en-GB"/>
        </w:rPr>
        <w:t>31</w:t>
      </w:r>
      <w:r w:rsidRPr="0000274E">
        <w:rPr>
          <w:rFonts w:ascii="Browallia New" w:hAnsi="Browallia New" w:cs="Browallia New"/>
          <w:sz w:val="26"/>
          <w:szCs w:val="26"/>
          <w:lang w:val="en-GB"/>
        </w:rPr>
        <w:t xml:space="preserve">, </w:t>
      </w:r>
      <w:r w:rsidRPr="0000274E">
        <w:rPr>
          <w:rFonts w:ascii="Browallia New" w:hAnsi="Browallia New" w:cs="Browallia New"/>
          <w:sz w:val="26"/>
          <w:szCs w:val="26"/>
          <w:cs/>
          <w:lang w:val="en-GB"/>
        </w:rPr>
        <w:t>2025</w:t>
      </w:r>
      <w:r w:rsidRPr="0000274E">
        <w:rPr>
          <w:rFonts w:ascii="Browallia New" w:hAnsi="Browallia New" w:cs="Browallia New"/>
          <w:sz w:val="26"/>
          <w:szCs w:val="26"/>
          <w:lang w:val="en-GB"/>
        </w:rPr>
        <w:t xml:space="preserve">, </w:t>
      </w:r>
      <w:r w:rsidR="00B05952" w:rsidRPr="0000274E">
        <w:rPr>
          <w:rFonts w:ascii="Browallia New" w:hAnsi="Browallia New" w:cs="Browallia New"/>
          <w:sz w:val="26"/>
          <w:szCs w:val="26"/>
        </w:rPr>
        <w:t xml:space="preserve">The Group </w:t>
      </w:r>
      <w:r w:rsidRPr="0000274E">
        <w:rPr>
          <w:rFonts w:ascii="Browallia New" w:hAnsi="Browallia New" w:cs="Browallia New"/>
          <w:sz w:val="26"/>
          <w:szCs w:val="26"/>
        </w:rPr>
        <w:t xml:space="preserve">has mortgaged, the investment properties amounting to Baht </w:t>
      </w:r>
      <w:r w:rsidR="00B05952" w:rsidRPr="0000274E">
        <w:rPr>
          <w:rFonts w:ascii="Browallia New" w:hAnsi="Browallia New" w:cs="Browallia New"/>
          <w:sz w:val="26"/>
          <w:szCs w:val="26"/>
        </w:rPr>
        <w:t>30.</w:t>
      </w:r>
      <w:r w:rsidR="008A66CA" w:rsidRPr="0000274E">
        <w:rPr>
          <w:rFonts w:ascii="Browallia New" w:hAnsi="Browallia New" w:cs="Browallia New"/>
          <w:sz w:val="26"/>
          <w:szCs w:val="26"/>
        </w:rPr>
        <w:t>48</w:t>
      </w:r>
      <w:r w:rsidRPr="0000274E">
        <w:rPr>
          <w:rFonts w:ascii="Browallia New" w:hAnsi="Browallia New" w:cs="Browallia New"/>
          <w:sz w:val="26"/>
          <w:szCs w:val="26"/>
          <w:cs/>
        </w:rPr>
        <w:t xml:space="preserve"> </w:t>
      </w:r>
      <w:r w:rsidRPr="0000274E">
        <w:rPr>
          <w:rFonts w:ascii="Browallia New" w:hAnsi="Browallia New" w:cs="Browallia New"/>
          <w:sz w:val="26"/>
          <w:szCs w:val="26"/>
        </w:rPr>
        <w:t>million</w:t>
      </w:r>
      <w:r w:rsidR="004F119A" w:rsidRPr="0000274E">
        <w:rPr>
          <w:rFonts w:ascii="Browallia New" w:hAnsi="Browallia New" w:cs="Browallia New"/>
          <w:sz w:val="26"/>
          <w:szCs w:val="26"/>
        </w:rPr>
        <w:t xml:space="preserve"> for both periods</w:t>
      </w:r>
      <w:r w:rsidRPr="0000274E">
        <w:rPr>
          <w:rFonts w:ascii="Browallia New" w:hAnsi="Browallia New" w:cs="Browallia New"/>
          <w:sz w:val="26"/>
          <w:szCs w:val="26"/>
        </w:rPr>
        <w:t xml:space="preserve"> as collateral against its credit facilities received from financial institution.</w:t>
      </w:r>
    </w:p>
    <w:p w14:paraId="66C4E29B" w14:textId="77777777" w:rsidR="008A43F2" w:rsidRDefault="008A43F2" w:rsidP="00512ACB">
      <w:pPr>
        <w:pStyle w:val="ListParagraph"/>
        <w:ind w:left="450"/>
        <w:rPr>
          <w:rFonts w:ascii="Browallia New" w:hAnsi="Browallia New" w:cs="Browallia New"/>
          <w:sz w:val="26"/>
          <w:szCs w:val="26"/>
        </w:rPr>
      </w:pPr>
    </w:p>
    <w:p w14:paraId="564EC601" w14:textId="77777777" w:rsidR="005030B9" w:rsidRDefault="005030B9" w:rsidP="00512ACB">
      <w:pPr>
        <w:pStyle w:val="ListParagraph"/>
        <w:ind w:left="450"/>
        <w:rPr>
          <w:rFonts w:ascii="Browallia New" w:hAnsi="Browallia New" w:cs="Browallia New"/>
          <w:sz w:val="26"/>
          <w:szCs w:val="26"/>
        </w:rPr>
      </w:pPr>
    </w:p>
    <w:p w14:paraId="50B84618" w14:textId="77777777" w:rsidR="00A0681A" w:rsidRDefault="00A0681A" w:rsidP="00512ACB">
      <w:pPr>
        <w:pStyle w:val="ListParagraph"/>
        <w:ind w:left="450"/>
        <w:rPr>
          <w:rFonts w:ascii="Browallia New" w:hAnsi="Browallia New" w:cs="Browallia New"/>
          <w:sz w:val="26"/>
          <w:szCs w:val="26"/>
        </w:rPr>
      </w:pPr>
    </w:p>
    <w:p w14:paraId="48488FF9" w14:textId="77777777" w:rsidR="00F56B68" w:rsidRDefault="00F56B68" w:rsidP="00512ACB">
      <w:pPr>
        <w:pStyle w:val="ListParagraph"/>
        <w:ind w:left="450"/>
        <w:rPr>
          <w:rFonts w:ascii="Browallia New" w:hAnsi="Browallia New" w:cs="Browallia New"/>
          <w:sz w:val="26"/>
          <w:szCs w:val="26"/>
        </w:rPr>
      </w:pPr>
    </w:p>
    <w:p w14:paraId="7537DA53" w14:textId="77777777" w:rsidR="00F56B68" w:rsidRPr="0000274E" w:rsidRDefault="00F56B68" w:rsidP="00512ACB">
      <w:pPr>
        <w:pStyle w:val="ListParagraph"/>
        <w:ind w:left="450"/>
        <w:rPr>
          <w:rFonts w:ascii="Browallia New" w:hAnsi="Browallia New" w:cs="Browallia New"/>
          <w:sz w:val="26"/>
          <w:szCs w:val="26"/>
        </w:rPr>
      </w:pPr>
    </w:p>
    <w:p w14:paraId="522E4AA3" w14:textId="3D5A0DE7" w:rsidR="005F7181" w:rsidRPr="0000274E" w:rsidRDefault="00BC276C" w:rsidP="00687DB5">
      <w:pPr>
        <w:pStyle w:val="ListParagraph"/>
        <w:numPr>
          <w:ilvl w:val="0"/>
          <w:numId w:val="2"/>
        </w:numPr>
        <w:ind w:left="450"/>
        <w:jc w:val="thaiDistribute"/>
        <w:rPr>
          <w:rFonts w:ascii="Browallia New" w:hAnsi="Browallia New" w:cs="Browallia New"/>
          <w:b/>
          <w:bCs/>
          <w:spacing w:val="-2"/>
          <w:sz w:val="26"/>
          <w:szCs w:val="26"/>
        </w:rPr>
      </w:pPr>
      <w:r w:rsidRPr="0000274E">
        <w:rPr>
          <w:rFonts w:ascii="Browallia New" w:hAnsi="Browallia New" w:cs="Browallia New"/>
          <w:b/>
          <w:bCs/>
          <w:spacing w:val="-2"/>
          <w:sz w:val="26"/>
          <w:szCs w:val="26"/>
        </w:rPr>
        <w:lastRenderedPageBreak/>
        <w:t>Property, plant and equipment</w:t>
      </w:r>
    </w:p>
    <w:p w14:paraId="16AA4126" w14:textId="77777777" w:rsidR="00B05952" w:rsidRPr="00F56B68" w:rsidRDefault="00B05952" w:rsidP="00B05952">
      <w:pPr>
        <w:pStyle w:val="ListParagraph"/>
        <w:ind w:left="450"/>
        <w:jc w:val="thaiDistribute"/>
        <w:rPr>
          <w:rFonts w:ascii="Browallia New" w:hAnsi="Browallia New" w:cs="Browallia New"/>
          <w:spacing w:val="-2"/>
          <w:sz w:val="16"/>
          <w:szCs w:val="16"/>
          <w:u w:val="single"/>
        </w:rPr>
      </w:pPr>
    </w:p>
    <w:p w14:paraId="54F23305" w14:textId="77C10399" w:rsidR="005F7181" w:rsidRPr="0000274E" w:rsidRDefault="00BC276C" w:rsidP="00F31847">
      <w:pPr>
        <w:pStyle w:val="ListParagraph"/>
        <w:ind w:left="450"/>
        <w:rPr>
          <w:rFonts w:ascii="Browallia New" w:hAnsi="Browallia New" w:cs="Browallia New"/>
          <w:sz w:val="26"/>
          <w:szCs w:val="26"/>
        </w:rPr>
      </w:pPr>
      <w:r w:rsidRPr="0000274E">
        <w:rPr>
          <w:rFonts w:ascii="Browallia New" w:hAnsi="Browallia New" w:cs="Browallia New"/>
          <w:spacing w:val="-2"/>
          <w:sz w:val="26"/>
          <w:szCs w:val="26"/>
        </w:rPr>
        <w:t xml:space="preserve">For the three-month period ended March </w:t>
      </w:r>
      <w:r w:rsidRPr="0000274E">
        <w:rPr>
          <w:rFonts w:ascii="Browallia New" w:hAnsi="Browallia New" w:cs="Browallia New"/>
          <w:spacing w:val="-2"/>
          <w:sz w:val="26"/>
          <w:szCs w:val="26"/>
          <w:cs/>
        </w:rPr>
        <w:t>31</w:t>
      </w:r>
      <w:r w:rsidRPr="0000274E">
        <w:rPr>
          <w:rFonts w:ascii="Browallia New" w:hAnsi="Browallia New" w:cs="Browallia New"/>
          <w:spacing w:val="-2"/>
          <w:sz w:val="26"/>
          <w:szCs w:val="26"/>
        </w:rPr>
        <w:t xml:space="preserve">, </w:t>
      </w:r>
      <w:r w:rsidRPr="0000274E">
        <w:rPr>
          <w:rFonts w:ascii="Browallia New" w:hAnsi="Browallia New" w:cs="Browallia New"/>
          <w:spacing w:val="-2"/>
          <w:sz w:val="26"/>
          <w:szCs w:val="26"/>
          <w:cs/>
        </w:rPr>
        <w:t>2026</w:t>
      </w:r>
      <w:r w:rsidRPr="0000274E">
        <w:rPr>
          <w:rFonts w:ascii="Browallia New" w:hAnsi="Browallia New" w:cs="Browallia New"/>
          <w:spacing w:val="-2"/>
          <w:sz w:val="26"/>
          <w:szCs w:val="26"/>
        </w:rPr>
        <w:t xml:space="preserve">, the movement of </w:t>
      </w:r>
      <w:r w:rsidR="00FC6116">
        <w:rPr>
          <w:rFonts w:ascii="Browallia New" w:hAnsi="Browallia New" w:cs="Browallia New"/>
          <w:spacing w:val="-2"/>
          <w:sz w:val="26"/>
          <w:szCs w:val="26"/>
        </w:rPr>
        <w:t>p</w:t>
      </w:r>
      <w:r w:rsidRPr="0000274E">
        <w:rPr>
          <w:rFonts w:ascii="Browallia New" w:hAnsi="Browallia New" w:cs="Browallia New"/>
          <w:spacing w:val="-2"/>
          <w:sz w:val="26"/>
          <w:szCs w:val="26"/>
        </w:rPr>
        <w:t>roperty, plant and equipment are as follows:</w:t>
      </w:r>
    </w:p>
    <w:tbl>
      <w:tblPr>
        <w:tblW w:w="9071" w:type="dxa"/>
        <w:tblInd w:w="426" w:type="dxa"/>
        <w:tblLayout w:type="fixed"/>
        <w:tblLook w:val="01E0" w:firstRow="1" w:lastRow="1" w:firstColumn="1" w:lastColumn="1" w:noHBand="0" w:noVBand="0"/>
      </w:tblPr>
      <w:tblGrid>
        <w:gridCol w:w="5953"/>
        <w:gridCol w:w="1417"/>
        <w:gridCol w:w="284"/>
        <w:gridCol w:w="1417"/>
      </w:tblGrid>
      <w:tr w:rsidR="00301334" w:rsidRPr="00F56B68" w14:paraId="4F1A9867" w14:textId="77777777" w:rsidTr="008A66CA">
        <w:tc>
          <w:tcPr>
            <w:tcW w:w="5953" w:type="dxa"/>
          </w:tcPr>
          <w:p w14:paraId="5A12F75C" w14:textId="77777777" w:rsidR="00301334" w:rsidRPr="00F56B68" w:rsidRDefault="00301334" w:rsidP="00301334">
            <w:pPr>
              <w:suppressAutoHyphens w:val="0"/>
              <w:overflowPunct/>
              <w:autoSpaceDE/>
              <w:autoSpaceDN/>
              <w:ind w:left="-108" w:right="-108"/>
              <w:jc w:val="thaiDistribute"/>
              <w:textAlignment w:val="auto"/>
              <w:rPr>
                <w:rFonts w:ascii="Browallia New" w:hAnsi="Browallia New" w:cs="Browallia New"/>
                <w:sz w:val="25"/>
                <w:szCs w:val="25"/>
                <w:cs/>
                <w:lang w:val="th-TH"/>
              </w:rPr>
            </w:pPr>
            <w:bookmarkStart w:id="2" w:name="_Hlk211969078"/>
          </w:p>
        </w:tc>
        <w:tc>
          <w:tcPr>
            <w:tcW w:w="3118" w:type="dxa"/>
            <w:gridSpan w:val="3"/>
          </w:tcPr>
          <w:p w14:paraId="0C37ADFE" w14:textId="19D97850" w:rsidR="00301334" w:rsidRPr="00F56B68" w:rsidRDefault="00301334" w:rsidP="00301334">
            <w:pPr>
              <w:suppressAutoHyphens w:val="0"/>
              <w:overflowPunct/>
              <w:autoSpaceDE/>
              <w:autoSpaceDN/>
              <w:spacing w:line="240" w:lineRule="atLeast"/>
              <w:jc w:val="right"/>
              <w:textAlignment w:val="auto"/>
              <w:rPr>
                <w:rFonts w:ascii="Browallia New" w:hAnsi="Browallia New" w:cs="Browallia New"/>
                <w:sz w:val="25"/>
                <w:szCs w:val="25"/>
                <w:u w:val="single"/>
              </w:rPr>
            </w:pPr>
            <w:r w:rsidRPr="00F56B68">
              <w:rPr>
                <w:rFonts w:ascii="Browallia New" w:eastAsia="MS Mincho" w:hAnsi="Browallia New" w:cs="Browallia New"/>
                <w:sz w:val="25"/>
                <w:szCs w:val="25"/>
                <w:cs/>
              </w:rPr>
              <w:t>(</w:t>
            </w:r>
            <w:r w:rsidRPr="00F56B68">
              <w:rPr>
                <w:rFonts w:ascii="Browallia New" w:eastAsia="MS Mincho" w:hAnsi="Browallia New" w:cs="Browallia New"/>
                <w:sz w:val="25"/>
                <w:szCs w:val="25"/>
              </w:rPr>
              <w:t>Unit</w:t>
            </w:r>
            <w:r w:rsidR="00A0681A" w:rsidRPr="00F56B68">
              <w:rPr>
                <w:rFonts w:ascii="Browallia New" w:eastAsia="MS Mincho" w:hAnsi="Browallia New" w:cs="Browallia New"/>
                <w:sz w:val="25"/>
                <w:szCs w:val="25"/>
              </w:rPr>
              <w:t xml:space="preserve"> </w:t>
            </w:r>
            <w:r w:rsidRPr="00F56B68">
              <w:rPr>
                <w:rFonts w:ascii="Browallia New" w:eastAsia="MS Mincho" w:hAnsi="Browallia New" w:cs="Browallia New"/>
                <w:sz w:val="25"/>
                <w:szCs w:val="25"/>
              </w:rPr>
              <w:t>: Thousand Baht)</w:t>
            </w:r>
          </w:p>
        </w:tc>
      </w:tr>
      <w:tr w:rsidR="00301334" w:rsidRPr="00F56B68" w14:paraId="0770EA2F" w14:textId="77777777" w:rsidTr="00A0681A">
        <w:tc>
          <w:tcPr>
            <w:tcW w:w="5953" w:type="dxa"/>
          </w:tcPr>
          <w:p w14:paraId="4A558AEC" w14:textId="77777777" w:rsidR="00301334" w:rsidRPr="00F56B68" w:rsidRDefault="00301334" w:rsidP="00301334">
            <w:pPr>
              <w:suppressAutoHyphens w:val="0"/>
              <w:overflowPunct/>
              <w:autoSpaceDE/>
              <w:autoSpaceDN/>
              <w:ind w:left="-108" w:right="-108"/>
              <w:jc w:val="thaiDistribute"/>
              <w:textAlignment w:val="auto"/>
              <w:rPr>
                <w:rFonts w:ascii="Browallia New" w:hAnsi="Browallia New" w:cs="Browallia New"/>
                <w:sz w:val="25"/>
                <w:szCs w:val="25"/>
                <w:cs/>
                <w:lang w:val="th-TH"/>
              </w:rPr>
            </w:pPr>
          </w:p>
        </w:tc>
        <w:tc>
          <w:tcPr>
            <w:tcW w:w="1417" w:type="dxa"/>
            <w:tcBorders>
              <w:bottom w:val="single" w:sz="4" w:space="0" w:color="auto"/>
            </w:tcBorders>
          </w:tcPr>
          <w:p w14:paraId="4EBF61F7" w14:textId="15C74CC9" w:rsidR="00301334" w:rsidRPr="00F56B68" w:rsidRDefault="00F67B16" w:rsidP="00301334">
            <w:pPr>
              <w:suppressAutoHyphens w:val="0"/>
              <w:overflowPunct/>
              <w:autoSpaceDE/>
              <w:autoSpaceDN/>
              <w:spacing w:line="240" w:lineRule="atLeast"/>
              <w:jc w:val="center"/>
              <w:textAlignment w:val="auto"/>
              <w:rPr>
                <w:rFonts w:ascii="Browallia New" w:hAnsi="Browallia New" w:cs="Browallia New"/>
                <w:sz w:val="25"/>
                <w:szCs w:val="25"/>
                <w:cs/>
              </w:rPr>
            </w:pPr>
            <w:r w:rsidRPr="00F56B68">
              <w:rPr>
                <w:rFonts w:ascii="Browallia New" w:eastAsia="MS Mincho" w:hAnsi="Browallia New" w:cs="Browallia New"/>
                <w:sz w:val="25"/>
                <w:szCs w:val="25"/>
              </w:rPr>
              <w:t xml:space="preserve">Consolidated </w:t>
            </w:r>
            <w:r w:rsidR="00A0681A" w:rsidRPr="00F56B68">
              <w:rPr>
                <w:rFonts w:ascii="Browallia New" w:eastAsia="MS Mincho" w:hAnsi="Browallia New" w:cs="Browallia New"/>
                <w:sz w:val="25"/>
                <w:szCs w:val="25"/>
              </w:rPr>
              <w:br/>
            </w:r>
            <w:r w:rsidRPr="00F56B68">
              <w:rPr>
                <w:rFonts w:ascii="Browallia New" w:eastAsia="MS Mincho" w:hAnsi="Browallia New" w:cs="Browallia New"/>
                <w:sz w:val="25"/>
                <w:szCs w:val="25"/>
              </w:rPr>
              <w:t>financial</w:t>
            </w:r>
            <w:r w:rsidR="00B05952" w:rsidRPr="00F56B68">
              <w:rPr>
                <w:rFonts w:ascii="Browallia New" w:eastAsia="MS Mincho" w:hAnsi="Browallia New" w:cs="Browallia New"/>
                <w:sz w:val="25"/>
                <w:szCs w:val="25"/>
              </w:rPr>
              <w:t xml:space="preserve"> </w:t>
            </w:r>
            <w:r w:rsidR="004E4FF5" w:rsidRPr="00F56B68">
              <w:rPr>
                <w:rFonts w:ascii="Browallia New" w:eastAsia="MS Mincho" w:hAnsi="Browallia New" w:cs="Browallia New"/>
                <w:sz w:val="25"/>
                <w:szCs w:val="25"/>
              </w:rPr>
              <w:br/>
            </w:r>
            <w:r w:rsidRPr="00F56B68">
              <w:rPr>
                <w:rFonts w:ascii="Browallia New" w:eastAsia="MS Mincho" w:hAnsi="Browallia New" w:cs="Browallia New"/>
                <w:sz w:val="25"/>
                <w:szCs w:val="25"/>
              </w:rPr>
              <w:t>statements</w:t>
            </w:r>
          </w:p>
        </w:tc>
        <w:tc>
          <w:tcPr>
            <w:tcW w:w="284" w:type="dxa"/>
          </w:tcPr>
          <w:p w14:paraId="1F1E1F98" w14:textId="77777777" w:rsidR="00301334" w:rsidRPr="00F56B68" w:rsidRDefault="00301334" w:rsidP="00301334">
            <w:pPr>
              <w:suppressAutoHyphens w:val="0"/>
              <w:overflowPunct/>
              <w:autoSpaceDE/>
              <w:autoSpaceDN/>
              <w:spacing w:line="240" w:lineRule="atLeast"/>
              <w:jc w:val="center"/>
              <w:textAlignment w:val="auto"/>
              <w:rPr>
                <w:rFonts w:ascii="Browallia New" w:hAnsi="Browallia New" w:cs="Browallia New"/>
                <w:sz w:val="25"/>
                <w:szCs w:val="25"/>
                <w:cs/>
              </w:rPr>
            </w:pPr>
          </w:p>
        </w:tc>
        <w:tc>
          <w:tcPr>
            <w:tcW w:w="1417" w:type="dxa"/>
            <w:tcBorders>
              <w:bottom w:val="single" w:sz="4" w:space="0" w:color="auto"/>
            </w:tcBorders>
          </w:tcPr>
          <w:p w14:paraId="61AEBC0B" w14:textId="40E5476B" w:rsidR="00301334" w:rsidRPr="00F56B68" w:rsidRDefault="006573F3" w:rsidP="00301334">
            <w:pPr>
              <w:suppressAutoHyphens w:val="0"/>
              <w:overflowPunct/>
              <w:autoSpaceDE/>
              <w:autoSpaceDN/>
              <w:spacing w:line="240" w:lineRule="atLeast"/>
              <w:jc w:val="center"/>
              <w:textAlignment w:val="auto"/>
              <w:rPr>
                <w:rFonts w:ascii="Browallia New" w:hAnsi="Browallia New" w:cs="Browallia New"/>
                <w:sz w:val="25"/>
                <w:szCs w:val="25"/>
                <w:cs/>
              </w:rPr>
            </w:pPr>
            <w:r w:rsidRPr="00F56B68">
              <w:rPr>
                <w:rFonts w:ascii="Browallia New" w:eastAsia="MS Mincho" w:hAnsi="Browallia New" w:cs="Browallia New"/>
                <w:sz w:val="25"/>
                <w:szCs w:val="25"/>
              </w:rPr>
              <w:t>Separate</w:t>
            </w:r>
            <w:r w:rsidR="00B05952" w:rsidRPr="00F56B68">
              <w:rPr>
                <w:rFonts w:ascii="Browallia New" w:eastAsia="MS Mincho" w:hAnsi="Browallia New" w:cs="Browallia New"/>
                <w:sz w:val="25"/>
                <w:szCs w:val="25"/>
              </w:rPr>
              <w:t xml:space="preserve"> </w:t>
            </w:r>
            <w:r w:rsidR="004E4FF5" w:rsidRPr="00F56B68">
              <w:rPr>
                <w:rFonts w:ascii="Browallia New" w:eastAsia="MS Mincho" w:hAnsi="Browallia New" w:cs="Browallia New"/>
                <w:sz w:val="25"/>
                <w:szCs w:val="25"/>
              </w:rPr>
              <w:br/>
            </w:r>
            <w:r w:rsidRPr="00F56B68">
              <w:rPr>
                <w:rFonts w:ascii="Browallia New" w:eastAsia="MS Mincho" w:hAnsi="Browallia New" w:cs="Browallia New"/>
                <w:sz w:val="25"/>
                <w:szCs w:val="25"/>
              </w:rPr>
              <w:t>financial</w:t>
            </w:r>
            <w:r w:rsidR="00B05952" w:rsidRPr="00F56B68">
              <w:rPr>
                <w:rFonts w:ascii="Browallia New" w:eastAsia="MS Mincho" w:hAnsi="Browallia New" w:cs="Browallia New"/>
                <w:sz w:val="25"/>
                <w:szCs w:val="25"/>
              </w:rPr>
              <w:t xml:space="preserve"> </w:t>
            </w:r>
            <w:r w:rsidR="004E4FF5" w:rsidRPr="00F56B68">
              <w:rPr>
                <w:rFonts w:ascii="Browallia New" w:eastAsia="MS Mincho" w:hAnsi="Browallia New" w:cs="Browallia New"/>
                <w:sz w:val="25"/>
                <w:szCs w:val="25"/>
              </w:rPr>
              <w:br/>
            </w:r>
            <w:r w:rsidRPr="00F56B68">
              <w:rPr>
                <w:rFonts w:ascii="Browallia New" w:eastAsia="MS Mincho" w:hAnsi="Browallia New" w:cs="Browallia New"/>
                <w:sz w:val="25"/>
                <w:szCs w:val="25"/>
              </w:rPr>
              <w:t>statements</w:t>
            </w:r>
          </w:p>
        </w:tc>
      </w:tr>
      <w:tr w:rsidR="00301334" w:rsidRPr="00F56B68" w14:paraId="01B5AB3C" w14:textId="77777777" w:rsidTr="00A0681A">
        <w:tc>
          <w:tcPr>
            <w:tcW w:w="5953" w:type="dxa"/>
          </w:tcPr>
          <w:p w14:paraId="11D4CE0A" w14:textId="74061785" w:rsidR="00301334" w:rsidRPr="00F56B68" w:rsidRDefault="00BC276C" w:rsidP="00301334">
            <w:pPr>
              <w:suppressAutoHyphens w:val="0"/>
              <w:overflowPunct/>
              <w:autoSpaceDE/>
              <w:autoSpaceDN/>
              <w:jc w:val="thaiDistribute"/>
              <w:textAlignment w:val="auto"/>
              <w:rPr>
                <w:rFonts w:ascii="Browallia New" w:hAnsi="Browallia New" w:cs="Browallia New"/>
                <w:sz w:val="25"/>
                <w:szCs w:val="25"/>
                <w:cs/>
              </w:rPr>
            </w:pPr>
            <w:r w:rsidRPr="00F56B68">
              <w:rPr>
                <w:rFonts w:ascii="Browallia New" w:hAnsi="Browallia New" w:cs="Browallia New"/>
                <w:sz w:val="25"/>
                <w:szCs w:val="25"/>
                <w:lang w:val="th-TH"/>
              </w:rPr>
              <w:t xml:space="preserve">As at January </w:t>
            </w:r>
            <w:r w:rsidRPr="00F56B68">
              <w:rPr>
                <w:rFonts w:ascii="Browallia New" w:hAnsi="Browallia New" w:cs="Browallia New"/>
                <w:sz w:val="25"/>
                <w:szCs w:val="25"/>
                <w:cs/>
                <w:lang w:val="th-TH"/>
              </w:rPr>
              <w:t>1</w:t>
            </w:r>
            <w:r w:rsidRPr="00F56B68">
              <w:rPr>
                <w:rFonts w:ascii="Browallia New" w:hAnsi="Browallia New" w:cs="Browallia New"/>
                <w:sz w:val="25"/>
                <w:szCs w:val="25"/>
                <w:lang w:val="th-TH"/>
              </w:rPr>
              <w:t xml:space="preserve">, </w:t>
            </w:r>
            <w:r w:rsidRPr="00F56B68">
              <w:rPr>
                <w:rFonts w:ascii="Browallia New" w:hAnsi="Browallia New" w:cs="Browallia New"/>
                <w:sz w:val="25"/>
                <w:szCs w:val="25"/>
                <w:cs/>
                <w:lang w:val="th-TH"/>
              </w:rPr>
              <w:t>2026</w:t>
            </w:r>
          </w:p>
        </w:tc>
        <w:tc>
          <w:tcPr>
            <w:tcW w:w="1417" w:type="dxa"/>
            <w:tcBorders>
              <w:top w:val="single" w:sz="4" w:space="0" w:color="auto"/>
            </w:tcBorders>
          </w:tcPr>
          <w:p w14:paraId="2BF11B9E" w14:textId="78086EDC" w:rsidR="00301334" w:rsidRPr="00F56B68" w:rsidRDefault="00301334" w:rsidP="00301334">
            <w:pPr>
              <w:suppressAutoHyphens w:val="0"/>
              <w:overflowPunct/>
              <w:autoSpaceDE/>
              <w:autoSpaceDN/>
              <w:ind w:left="-118"/>
              <w:jc w:val="right"/>
              <w:textAlignment w:val="auto"/>
              <w:rPr>
                <w:rFonts w:ascii="Browallia New" w:eastAsia="MS Mincho" w:hAnsi="Browallia New" w:cs="Browallia New"/>
                <w:sz w:val="25"/>
                <w:szCs w:val="25"/>
                <w:cs/>
              </w:rPr>
            </w:pPr>
            <w:r w:rsidRPr="00F56B68">
              <w:rPr>
                <w:rFonts w:ascii="Browallia New" w:eastAsia="MS Mincho" w:hAnsi="Browallia New" w:cs="Browallia New"/>
                <w:sz w:val="25"/>
                <w:szCs w:val="25"/>
              </w:rPr>
              <w:t>679,171</w:t>
            </w:r>
          </w:p>
        </w:tc>
        <w:tc>
          <w:tcPr>
            <w:tcW w:w="284" w:type="dxa"/>
          </w:tcPr>
          <w:p w14:paraId="5BBD48E6" w14:textId="77777777" w:rsidR="00301334" w:rsidRPr="00F56B68" w:rsidRDefault="00301334" w:rsidP="00301334">
            <w:pPr>
              <w:suppressAutoHyphens w:val="0"/>
              <w:overflowPunct/>
              <w:autoSpaceDE/>
              <w:autoSpaceDN/>
              <w:ind w:left="-118" w:right="133"/>
              <w:jc w:val="right"/>
              <w:textAlignment w:val="auto"/>
              <w:rPr>
                <w:rFonts w:ascii="Browallia New" w:eastAsia="MS Mincho" w:hAnsi="Browallia New" w:cs="Browallia New"/>
                <w:sz w:val="25"/>
                <w:szCs w:val="25"/>
                <w:cs/>
              </w:rPr>
            </w:pPr>
          </w:p>
        </w:tc>
        <w:tc>
          <w:tcPr>
            <w:tcW w:w="1417" w:type="dxa"/>
            <w:tcBorders>
              <w:top w:val="single" w:sz="4" w:space="0" w:color="auto"/>
            </w:tcBorders>
          </w:tcPr>
          <w:p w14:paraId="07A28ADB" w14:textId="60BE5461" w:rsidR="00301334" w:rsidRPr="00F56B68" w:rsidRDefault="00301334" w:rsidP="00301334">
            <w:pPr>
              <w:suppressAutoHyphens w:val="0"/>
              <w:overflowPunct/>
              <w:autoSpaceDE/>
              <w:autoSpaceDN/>
              <w:ind w:left="-118" w:right="26"/>
              <w:jc w:val="right"/>
              <w:textAlignment w:val="auto"/>
              <w:rPr>
                <w:rFonts w:ascii="Browallia New" w:eastAsia="MS Mincho" w:hAnsi="Browallia New" w:cs="Browallia New"/>
                <w:sz w:val="25"/>
                <w:szCs w:val="25"/>
              </w:rPr>
            </w:pPr>
            <w:r w:rsidRPr="00F56B68">
              <w:rPr>
                <w:rFonts w:ascii="Browallia New" w:eastAsia="MS Mincho" w:hAnsi="Browallia New" w:cs="Browallia New"/>
                <w:sz w:val="25"/>
                <w:szCs w:val="25"/>
              </w:rPr>
              <w:t>108,538</w:t>
            </w:r>
          </w:p>
        </w:tc>
      </w:tr>
      <w:tr w:rsidR="00301334" w:rsidRPr="00F56B68" w14:paraId="3F1FD388" w14:textId="77777777" w:rsidTr="00AD332C">
        <w:trPr>
          <w:trHeight w:val="229"/>
        </w:trPr>
        <w:tc>
          <w:tcPr>
            <w:tcW w:w="5953" w:type="dxa"/>
          </w:tcPr>
          <w:p w14:paraId="3176CEB3" w14:textId="0FBE2286" w:rsidR="00301334" w:rsidRPr="00F56B68" w:rsidRDefault="00DA02F6" w:rsidP="00301334">
            <w:pPr>
              <w:suppressAutoHyphens w:val="0"/>
              <w:overflowPunct/>
              <w:autoSpaceDE/>
              <w:autoSpaceDN/>
              <w:jc w:val="thaiDistribute"/>
              <w:textAlignment w:val="auto"/>
              <w:rPr>
                <w:rFonts w:ascii="Browallia New" w:hAnsi="Browallia New" w:cs="Browallia New"/>
                <w:sz w:val="25"/>
                <w:szCs w:val="25"/>
                <w:u w:val="single"/>
                <w:cs/>
                <w:lang w:val="th-TH"/>
              </w:rPr>
            </w:pPr>
            <w:r w:rsidRPr="00F56B68">
              <w:rPr>
                <w:rFonts w:ascii="Browallia New" w:hAnsi="Browallia New" w:cs="Browallia New"/>
                <w:sz w:val="25"/>
                <w:szCs w:val="25"/>
                <w:u w:val="single"/>
                <w:lang w:val="th-TH"/>
              </w:rPr>
              <w:t>Plus</w:t>
            </w:r>
            <w:r w:rsidRPr="00F56B68">
              <w:rPr>
                <w:rFonts w:ascii="Browallia New" w:hAnsi="Browallia New" w:cs="Browallia New"/>
                <w:sz w:val="25"/>
                <w:szCs w:val="25"/>
                <w:cs/>
                <w:lang w:val="th-TH"/>
              </w:rPr>
              <w:t xml:space="preserve">  </w:t>
            </w:r>
            <w:r w:rsidRPr="00F56B68">
              <w:rPr>
                <w:rFonts w:ascii="Browallia New" w:hAnsi="Browallia New" w:cs="Browallia New"/>
                <w:sz w:val="25"/>
                <w:szCs w:val="25"/>
                <w:lang w:val="th-TH"/>
              </w:rPr>
              <w:t>Additions</w:t>
            </w:r>
          </w:p>
        </w:tc>
        <w:tc>
          <w:tcPr>
            <w:tcW w:w="1417" w:type="dxa"/>
          </w:tcPr>
          <w:p w14:paraId="35E481D2" w14:textId="26206544" w:rsidR="00301334" w:rsidRPr="00F56B68" w:rsidRDefault="00301334" w:rsidP="00301334">
            <w:pPr>
              <w:suppressAutoHyphens w:val="0"/>
              <w:overflowPunct/>
              <w:autoSpaceDE/>
              <w:autoSpaceDN/>
              <w:ind w:left="-118"/>
              <w:jc w:val="right"/>
              <w:textAlignment w:val="auto"/>
              <w:rPr>
                <w:rFonts w:ascii="Browallia New" w:eastAsia="MS Mincho" w:hAnsi="Browallia New" w:cs="Browallia New"/>
                <w:sz w:val="25"/>
                <w:szCs w:val="25"/>
              </w:rPr>
            </w:pPr>
            <w:r w:rsidRPr="00F56B68">
              <w:rPr>
                <w:rFonts w:ascii="Browallia New" w:eastAsia="MS Mincho" w:hAnsi="Browallia New" w:cs="Browallia New"/>
                <w:sz w:val="25"/>
                <w:szCs w:val="25"/>
              </w:rPr>
              <w:t>22,094</w:t>
            </w:r>
          </w:p>
        </w:tc>
        <w:tc>
          <w:tcPr>
            <w:tcW w:w="284" w:type="dxa"/>
          </w:tcPr>
          <w:p w14:paraId="1A552923" w14:textId="77777777" w:rsidR="00301334" w:rsidRPr="00F56B68" w:rsidRDefault="00301334" w:rsidP="00301334">
            <w:pPr>
              <w:suppressAutoHyphens w:val="0"/>
              <w:overflowPunct/>
              <w:autoSpaceDE/>
              <w:autoSpaceDN/>
              <w:ind w:left="-118" w:right="133"/>
              <w:jc w:val="right"/>
              <w:textAlignment w:val="auto"/>
              <w:rPr>
                <w:rFonts w:ascii="Browallia New" w:eastAsia="MS Mincho" w:hAnsi="Browallia New" w:cs="Browallia New"/>
                <w:sz w:val="25"/>
                <w:szCs w:val="25"/>
              </w:rPr>
            </w:pPr>
          </w:p>
        </w:tc>
        <w:tc>
          <w:tcPr>
            <w:tcW w:w="1417" w:type="dxa"/>
          </w:tcPr>
          <w:p w14:paraId="5017E101" w14:textId="0A1F3271" w:rsidR="00301334" w:rsidRPr="00F56B68" w:rsidRDefault="00301334" w:rsidP="00301334">
            <w:pPr>
              <w:suppressAutoHyphens w:val="0"/>
              <w:overflowPunct/>
              <w:autoSpaceDE/>
              <w:autoSpaceDN/>
              <w:ind w:left="-118" w:right="26"/>
              <w:jc w:val="right"/>
              <w:textAlignment w:val="auto"/>
              <w:rPr>
                <w:rFonts w:ascii="Browallia New" w:eastAsia="MS Mincho" w:hAnsi="Browallia New" w:cs="Browallia New"/>
                <w:sz w:val="25"/>
                <w:szCs w:val="25"/>
              </w:rPr>
            </w:pPr>
            <w:r w:rsidRPr="00F56B68">
              <w:rPr>
                <w:rFonts w:ascii="Browallia New" w:eastAsia="MS Mincho" w:hAnsi="Browallia New" w:cs="Browallia New"/>
                <w:sz w:val="25"/>
                <w:szCs w:val="25"/>
              </w:rPr>
              <w:t>350</w:t>
            </w:r>
          </w:p>
        </w:tc>
      </w:tr>
      <w:tr w:rsidR="00301334" w:rsidRPr="00F56B68" w14:paraId="079284A3" w14:textId="77777777" w:rsidTr="008A43F2">
        <w:tc>
          <w:tcPr>
            <w:tcW w:w="5953" w:type="dxa"/>
          </w:tcPr>
          <w:p w14:paraId="69C491D5" w14:textId="19991D4A" w:rsidR="00301334" w:rsidRPr="00F56B68" w:rsidRDefault="00301334" w:rsidP="00301334">
            <w:pPr>
              <w:suppressAutoHyphens w:val="0"/>
              <w:overflowPunct/>
              <w:autoSpaceDE/>
              <w:autoSpaceDN/>
              <w:ind w:firstLine="319"/>
              <w:jc w:val="thaiDistribute"/>
              <w:textAlignment w:val="auto"/>
              <w:rPr>
                <w:rFonts w:ascii="Browallia New" w:hAnsi="Browallia New" w:cs="Browallia New"/>
                <w:sz w:val="25"/>
                <w:szCs w:val="25"/>
                <w:u w:val="single"/>
                <w:cs/>
                <w:lang w:val="th-TH"/>
              </w:rPr>
            </w:pPr>
            <w:r w:rsidRPr="00F56B68">
              <w:rPr>
                <w:rFonts w:ascii="Browallia New" w:hAnsi="Browallia New" w:cs="Browallia New"/>
                <w:sz w:val="25"/>
                <w:szCs w:val="25"/>
                <w:cs/>
              </w:rPr>
              <w:t xml:space="preserve">  </w:t>
            </w:r>
            <w:r w:rsidR="00BC276C" w:rsidRPr="00F56B68">
              <w:rPr>
                <w:rFonts w:ascii="Browallia New" w:hAnsi="Browallia New" w:cs="Browallia New"/>
                <w:sz w:val="25"/>
                <w:szCs w:val="25"/>
              </w:rPr>
              <w:t>Transfer from inventories</w:t>
            </w:r>
          </w:p>
        </w:tc>
        <w:tc>
          <w:tcPr>
            <w:tcW w:w="1417" w:type="dxa"/>
          </w:tcPr>
          <w:p w14:paraId="351B8EFE" w14:textId="7DE653B1" w:rsidR="00301334" w:rsidRPr="00F56B68" w:rsidRDefault="00301334" w:rsidP="00301334">
            <w:pPr>
              <w:suppressAutoHyphens w:val="0"/>
              <w:overflowPunct/>
              <w:autoSpaceDE/>
              <w:autoSpaceDN/>
              <w:ind w:left="-118"/>
              <w:jc w:val="right"/>
              <w:textAlignment w:val="auto"/>
              <w:rPr>
                <w:rFonts w:ascii="Browallia New" w:eastAsia="MS Mincho" w:hAnsi="Browallia New" w:cs="Browallia New"/>
                <w:sz w:val="25"/>
                <w:szCs w:val="25"/>
              </w:rPr>
            </w:pPr>
            <w:r w:rsidRPr="00F56B68">
              <w:rPr>
                <w:rFonts w:ascii="Browallia New" w:eastAsia="MS Mincho" w:hAnsi="Browallia New" w:cs="Browallia New"/>
                <w:sz w:val="25"/>
                <w:szCs w:val="25"/>
              </w:rPr>
              <w:t>202</w:t>
            </w:r>
          </w:p>
        </w:tc>
        <w:tc>
          <w:tcPr>
            <w:tcW w:w="284" w:type="dxa"/>
          </w:tcPr>
          <w:p w14:paraId="7D496E5A" w14:textId="77777777" w:rsidR="00301334" w:rsidRPr="00F56B68" w:rsidRDefault="00301334" w:rsidP="00301334">
            <w:pPr>
              <w:suppressAutoHyphens w:val="0"/>
              <w:overflowPunct/>
              <w:autoSpaceDE/>
              <w:autoSpaceDN/>
              <w:ind w:left="-118" w:right="133"/>
              <w:jc w:val="right"/>
              <w:textAlignment w:val="auto"/>
              <w:rPr>
                <w:rFonts w:ascii="Browallia New" w:eastAsia="MS Mincho" w:hAnsi="Browallia New" w:cs="Browallia New"/>
                <w:sz w:val="25"/>
                <w:szCs w:val="25"/>
              </w:rPr>
            </w:pPr>
          </w:p>
        </w:tc>
        <w:tc>
          <w:tcPr>
            <w:tcW w:w="1417" w:type="dxa"/>
          </w:tcPr>
          <w:p w14:paraId="051B68DC" w14:textId="2732BEB5" w:rsidR="00301334" w:rsidRPr="00F56B68" w:rsidRDefault="00301334" w:rsidP="00301334">
            <w:pPr>
              <w:suppressAutoHyphens w:val="0"/>
              <w:overflowPunct/>
              <w:autoSpaceDE/>
              <w:autoSpaceDN/>
              <w:ind w:left="-118" w:right="26"/>
              <w:jc w:val="right"/>
              <w:textAlignment w:val="auto"/>
              <w:rPr>
                <w:rFonts w:ascii="Browallia New" w:eastAsia="MS Mincho" w:hAnsi="Browallia New" w:cs="Browallia New"/>
                <w:sz w:val="25"/>
                <w:szCs w:val="25"/>
              </w:rPr>
            </w:pPr>
            <w:r w:rsidRPr="00F56B68">
              <w:rPr>
                <w:rFonts w:ascii="Browallia New" w:eastAsia="MS Mincho" w:hAnsi="Browallia New" w:cs="Browallia New"/>
                <w:sz w:val="25"/>
                <w:szCs w:val="25"/>
              </w:rPr>
              <w:t>120</w:t>
            </w:r>
          </w:p>
        </w:tc>
      </w:tr>
      <w:tr w:rsidR="00301334" w:rsidRPr="00F56B68" w14:paraId="31123044" w14:textId="77777777" w:rsidTr="008A43F2">
        <w:tc>
          <w:tcPr>
            <w:tcW w:w="5953" w:type="dxa"/>
          </w:tcPr>
          <w:p w14:paraId="4302DF06" w14:textId="328CD475" w:rsidR="00301334" w:rsidRPr="00F56B68" w:rsidRDefault="00BC276C" w:rsidP="00301334">
            <w:pPr>
              <w:suppressAutoHyphens w:val="0"/>
              <w:overflowPunct/>
              <w:autoSpaceDE/>
              <w:autoSpaceDN/>
              <w:ind w:left="9"/>
              <w:jc w:val="thaiDistribute"/>
              <w:textAlignment w:val="auto"/>
              <w:rPr>
                <w:rFonts w:ascii="Browallia New" w:hAnsi="Browallia New" w:cs="Browallia New"/>
                <w:sz w:val="25"/>
                <w:szCs w:val="25"/>
                <w:cs/>
              </w:rPr>
            </w:pPr>
            <w:r w:rsidRPr="00F56B68">
              <w:rPr>
                <w:rFonts w:ascii="Browallia New" w:hAnsi="Browallia New" w:cs="Browallia New"/>
                <w:sz w:val="25"/>
                <w:szCs w:val="25"/>
                <w:u w:val="single"/>
              </w:rPr>
              <w:t>Less</w:t>
            </w:r>
            <w:r w:rsidR="00301334" w:rsidRPr="00F56B68">
              <w:rPr>
                <w:rFonts w:ascii="Browallia New" w:hAnsi="Browallia New" w:cs="Browallia New"/>
                <w:sz w:val="25"/>
                <w:szCs w:val="25"/>
                <w:cs/>
              </w:rPr>
              <w:t xml:space="preserve"> </w:t>
            </w:r>
            <w:r w:rsidR="00C26CA8" w:rsidRPr="00F56B68">
              <w:rPr>
                <w:rFonts w:ascii="Browallia New" w:hAnsi="Browallia New" w:cs="Browallia New"/>
                <w:sz w:val="25"/>
                <w:szCs w:val="25"/>
              </w:rPr>
              <w:t>Transfer to</w:t>
            </w:r>
            <w:r w:rsidR="00C26CA8" w:rsidRPr="00F56B68">
              <w:rPr>
                <w:rFonts w:ascii="Browallia New" w:hAnsi="Browallia New" w:cs="Browallia New"/>
                <w:sz w:val="25"/>
                <w:szCs w:val="25"/>
                <w:cs/>
              </w:rPr>
              <w:t xml:space="preserve"> </w:t>
            </w:r>
            <w:r w:rsidR="00FC6116" w:rsidRPr="00F56B68">
              <w:rPr>
                <w:rFonts w:ascii="Browallia New" w:hAnsi="Browallia New" w:cs="Browallia New"/>
                <w:sz w:val="25"/>
                <w:szCs w:val="25"/>
              </w:rPr>
              <w:t>a</w:t>
            </w:r>
            <w:r w:rsidRPr="00F56B68">
              <w:rPr>
                <w:rFonts w:ascii="Browallia New" w:hAnsi="Browallia New" w:cs="Browallia New"/>
                <w:sz w:val="25"/>
                <w:szCs w:val="25"/>
              </w:rPr>
              <w:t xml:space="preserve">ssets </w:t>
            </w:r>
            <w:r w:rsidR="00FC6116" w:rsidRPr="00F56B68">
              <w:rPr>
                <w:rFonts w:ascii="Browallia New" w:hAnsi="Browallia New" w:cs="Browallia New"/>
                <w:sz w:val="25"/>
                <w:szCs w:val="25"/>
              </w:rPr>
              <w:t>h</w:t>
            </w:r>
            <w:r w:rsidRPr="00F56B68">
              <w:rPr>
                <w:rFonts w:ascii="Browallia New" w:hAnsi="Browallia New" w:cs="Browallia New"/>
                <w:sz w:val="25"/>
                <w:szCs w:val="25"/>
              </w:rPr>
              <w:t xml:space="preserve">eld for </w:t>
            </w:r>
            <w:r w:rsidR="00FC6116" w:rsidRPr="00F56B68">
              <w:rPr>
                <w:rFonts w:ascii="Browallia New" w:hAnsi="Browallia New" w:cs="Browallia New"/>
                <w:sz w:val="25"/>
                <w:szCs w:val="25"/>
              </w:rPr>
              <w:t>s</w:t>
            </w:r>
            <w:r w:rsidRPr="00F56B68">
              <w:rPr>
                <w:rFonts w:ascii="Browallia New" w:hAnsi="Browallia New" w:cs="Browallia New"/>
                <w:sz w:val="25"/>
                <w:szCs w:val="25"/>
              </w:rPr>
              <w:t>ale</w:t>
            </w:r>
          </w:p>
        </w:tc>
        <w:tc>
          <w:tcPr>
            <w:tcW w:w="1417" w:type="dxa"/>
          </w:tcPr>
          <w:p w14:paraId="6032C21E" w14:textId="6420A5F7" w:rsidR="00301334" w:rsidRPr="00F56B68" w:rsidRDefault="00301334" w:rsidP="00301334">
            <w:pPr>
              <w:suppressAutoHyphens w:val="0"/>
              <w:overflowPunct/>
              <w:autoSpaceDE/>
              <w:autoSpaceDN/>
              <w:ind w:left="-118"/>
              <w:jc w:val="right"/>
              <w:textAlignment w:val="auto"/>
              <w:rPr>
                <w:rFonts w:ascii="Browallia New" w:eastAsia="MS Mincho" w:hAnsi="Browallia New" w:cs="Browallia New"/>
                <w:sz w:val="25"/>
                <w:szCs w:val="25"/>
              </w:rPr>
            </w:pPr>
            <w:r w:rsidRPr="00F56B68">
              <w:rPr>
                <w:rFonts w:ascii="Browallia New" w:eastAsia="MS Mincho" w:hAnsi="Browallia New" w:cs="Browallia New"/>
                <w:sz w:val="25"/>
                <w:szCs w:val="25"/>
                <w:cs/>
              </w:rPr>
              <w:t>(50</w:t>
            </w:r>
            <w:r w:rsidRPr="00F56B68">
              <w:rPr>
                <w:rFonts w:ascii="Browallia New" w:eastAsia="MS Mincho" w:hAnsi="Browallia New" w:cs="Browallia New"/>
                <w:sz w:val="25"/>
                <w:szCs w:val="25"/>
              </w:rPr>
              <w:t>)</w:t>
            </w:r>
          </w:p>
        </w:tc>
        <w:tc>
          <w:tcPr>
            <w:tcW w:w="284" w:type="dxa"/>
          </w:tcPr>
          <w:p w14:paraId="164DEA0B" w14:textId="77777777" w:rsidR="00301334" w:rsidRPr="00F56B68" w:rsidRDefault="00301334" w:rsidP="00301334">
            <w:pPr>
              <w:suppressAutoHyphens w:val="0"/>
              <w:overflowPunct/>
              <w:autoSpaceDE/>
              <w:autoSpaceDN/>
              <w:ind w:left="-118" w:right="133"/>
              <w:jc w:val="right"/>
              <w:textAlignment w:val="auto"/>
              <w:rPr>
                <w:rFonts w:ascii="Browallia New" w:eastAsia="MS Mincho" w:hAnsi="Browallia New" w:cs="Browallia New"/>
                <w:sz w:val="25"/>
                <w:szCs w:val="25"/>
              </w:rPr>
            </w:pPr>
          </w:p>
        </w:tc>
        <w:tc>
          <w:tcPr>
            <w:tcW w:w="1417" w:type="dxa"/>
          </w:tcPr>
          <w:p w14:paraId="4618661D" w14:textId="570D3099" w:rsidR="00301334" w:rsidRPr="00F56B68" w:rsidRDefault="00301334" w:rsidP="00301334">
            <w:pPr>
              <w:suppressAutoHyphens w:val="0"/>
              <w:overflowPunct/>
              <w:autoSpaceDE/>
              <w:autoSpaceDN/>
              <w:ind w:left="-118" w:right="26"/>
              <w:jc w:val="right"/>
              <w:textAlignment w:val="auto"/>
              <w:rPr>
                <w:rFonts w:ascii="Browallia New" w:eastAsia="MS Mincho" w:hAnsi="Browallia New" w:cs="Browallia New"/>
                <w:sz w:val="25"/>
                <w:szCs w:val="25"/>
              </w:rPr>
            </w:pPr>
            <w:r w:rsidRPr="00F56B68">
              <w:rPr>
                <w:rFonts w:ascii="Browallia New" w:eastAsia="MS Mincho" w:hAnsi="Browallia New" w:cs="Browallia New"/>
                <w:sz w:val="25"/>
                <w:szCs w:val="25"/>
              </w:rPr>
              <w:t>-</w:t>
            </w:r>
          </w:p>
        </w:tc>
      </w:tr>
      <w:tr w:rsidR="00301334" w:rsidRPr="00F56B68" w14:paraId="56B5D009" w14:textId="77777777" w:rsidTr="008A43F2">
        <w:tc>
          <w:tcPr>
            <w:tcW w:w="5953" w:type="dxa"/>
          </w:tcPr>
          <w:p w14:paraId="0A4F4FDE" w14:textId="0178232F" w:rsidR="00301334" w:rsidRPr="00F56B68" w:rsidRDefault="00301334" w:rsidP="00301334">
            <w:pPr>
              <w:suppressAutoHyphens w:val="0"/>
              <w:overflowPunct/>
              <w:autoSpaceDE/>
              <w:autoSpaceDN/>
              <w:ind w:firstLine="319"/>
              <w:jc w:val="thaiDistribute"/>
              <w:textAlignment w:val="auto"/>
              <w:rPr>
                <w:rFonts w:ascii="Browallia New" w:hAnsi="Browallia New" w:cs="Browallia New"/>
                <w:sz w:val="25"/>
                <w:szCs w:val="25"/>
                <w:cs/>
              </w:rPr>
            </w:pPr>
            <w:r w:rsidRPr="00F56B68">
              <w:rPr>
                <w:rFonts w:ascii="Browallia New" w:hAnsi="Browallia New" w:cs="Browallia New"/>
                <w:sz w:val="25"/>
                <w:szCs w:val="25"/>
                <w:cs/>
              </w:rPr>
              <w:t xml:space="preserve">  </w:t>
            </w:r>
            <w:r w:rsidR="00BC276C" w:rsidRPr="00F56B68">
              <w:rPr>
                <w:rFonts w:ascii="Browallia New" w:hAnsi="Browallia New" w:cs="Browallia New"/>
                <w:sz w:val="25"/>
                <w:szCs w:val="25"/>
              </w:rPr>
              <w:t>Depreciation for the period</w:t>
            </w:r>
          </w:p>
        </w:tc>
        <w:tc>
          <w:tcPr>
            <w:tcW w:w="1417" w:type="dxa"/>
            <w:tcBorders>
              <w:bottom w:val="single" w:sz="4" w:space="0" w:color="auto"/>
            </w:tcBorders>
          </w:tcPr>
          <w:p w14:paraId="1FB7BBB0" w14:textId="1346ABE1" w:rsidR="00301334" w:rsidRPr="00F56B68" w:rsidRDefault="00301334" w:rsidP="00301334">
            <w:pPr>
              <w:suppressAutoHyphens w:val="0"/>
              <w:overflowPunct/>
              <w:autoSpaceDE/>
              <w:autoSpaceDN/>
              <w:ind w:left="-118"/>
              <w:jc w:val="right"/>
              <w:textAlignment w:val="auto"/>
              <w:rPr>
                <w:rFonts w:ascii="Browallia New" w:eastAsia="MS Mincho" w:hAnsi="Browallia New" w:cs="Browallia New"/>
                <w:sz w:val="25"/>
                <w:szCs w:val="25"/>
              </w:rPr>
            </w:pPr>
            <w:r w:rsidRPr="00F56B68">
              <w:rPr>
                <w:rFonts w:ascii="Browallia New" w:eastAsia="MS Mincho" w:hAnsi="Browallia New" w:cs="Browallia New"/>
                <w:sz w:val="25"/>
                <w:szCs w:val="25"/>
                <w:cs/>
              </w:rPr>
              <w:t>(</w:t>
            </w:r>
            <w:r w:rsidRPr="00F56B68">
              <w:rPr>
                <w:rFonts w:ascii="Browallia New" w:eastAsia="MS Mincho" w:hAnsi="Browallia New" w:cs="Browallia New"/>
                <w:sz w:val="25"/>
                <w:szCs w:val="25"/>
              </w:rPr>
              <w:t>14,148)</w:t>
            </w:r>
          </w:p>
        </w:tc>
        <w:tc>
          <w:tcPr>
            <w:tcW w:w="284" w:type="dxa"/>
          </w:tcPr>
          <w:p w14:paraId="66A7FFB7" w14:textId="77777777" w:rsidR="00301334" w:rsidRPr="00F56B68" w:rsidRDefault="00301334" w:rsidP="00301334">
            <w:pPr>
              <w:suppressAutoHyphens w:val="0"/>
              <w:overflowPunct/>
              <w:autoSpaceDE/>
              <w:autoSpaceDN/>
              <w:ind w:left="-118" w:right="133"/>
              <w:jc w:val="right"/>
              <w:textAlignment w:val="auto"/>
              <w:rPr>
                <w:rFonts w:ascii="Browallia New" w:eastAsia="MS Mincho" w:hAnsi="Browallia New" w:cs="Browallia New"/>
                <w:sz w:val="25"/>
                <w:szCs w:val="25"/>
              </w:rPr>
            </w:pPr>
          </w:p>
        </w:tc>
        <w:tc>
          <w:tcPr>
            <w:tcW w:w="1417" w:type="dxa"/>
            <w:tcBorders>
              <w:bottom w:val="single" w:sz="4" w:space="0" w:color="auto"/>
            </w:tcBorders>
          </w:tcPr>
          <w:p w14:paraId="5609F2D6" w14:textId="193C95FB" w:rsidR="00301334" w:rsidRPr="00F56B68" w:rsidRDefault="00301334" w:rsidP="00301334">
            <w:pPr>
              <w:suppressAutoHyphens w:val="0"/>
              <w:overflowPunct/>
              <w:autoSpaceDE/>
              <w:autoSpaceDN/>
              <w:ind w:left="-118" w:right="26"/>
              <w:jc w:val="right"/>
              <w:textAlignment w:val="auto"/>
              <w:rPr>
                <w:rFonts w:ascii="Browallia New" w:hAnsi="Browallia New" w:cs="Browallia New"/>
                <w:sz w:val="25"/>
                <w:szCs w:val="25"/>
              </w:rPr>
            </w:pPr>
            <w:r w:rsidRPr="00F56B68">
              <w:rPr>
                <w:rFonts w:ascii="Browallia New" w:eastAsia="MS Mincho" w:hAnsi="Browallia New" w:cs="Browallia New"/>
                <w:sz w:val="25"/>
                <w:szCs w:val="25"/>
              </w:rPr>
              <w:t>(2,363)</w:t>
            </w:r>
          </w:p>
        </w:tc>
      </w:tr>
      <w:tr w:rsidR="00301334" w:rsidRPr="00F56B68" w14:paraId="05E5DD00" w14:textId="77777777" w:rsidTr="008A43F2">
        <w:tc>
          <w:tcPr>
            <w:tcW w:w="5953" w:type="dxa"/>
          </w:tcPr>
          <w:p w14:paraId="21D2705B" w14:textId="6D4A1C13" w:rsidR="00301334" w:rsidRPr="00F56B68" w:rsidRDefault="00DA02F6" w:rsidP="00301334">
            <w:pPr>
              <w:suppressAutoHyphens w:val="0"/>
              <w:overflowPunct/>
              <w:autoSpaceDE/>
              <w:autoSpaceDN/>
              <w:ind w:left="9"/>
              <w:jc w:val="thaiDistribute"/>
              <w:textAlignment w:val="auto"/>
              <w:rPr>
                <w:rFonts w:ascii="Browallia New" w:hAnsi="Browallia New" w:cs="Browallia New"/>
                <w:sz w:val="25"/>
                <w:szCs w:val="25"/>
              </w:rPr>
            </w:pPr>
            <w:r w:rsidRPr="00F56B68">
              <w:rPr>
                <w:rFonts w:ascii="Browallia New" w:hAnsi="Browallia New" w:cs="Browallia New"/>
                <w:sz w:val="25"/>
                <w:szCs w:val="25"/>
                <w:lang w:val="th-TH"/>
              </w:rPr>
              <w:t xml:space="preserve">As at </w:t>
            </w:r>
            <w:r w:rsidRPr="00F56B68">
              <w:rPr>
                <w:rFonts w:ascii="Browallia New" w:hAnsi="Browallia New" w:cs="Browallia New"/>
                <w:sz w:val="25"/>
                <w:szCs w:val="25"/>
              </w:rPr>
              <w:t>March</w:t>
            </w:r>
            <w:r w:rsidRPr="00F56B68">
              <w:rPr>
                <w:rFonts w:ascii="Browallia New" w:hAnsi="Browallia New" w:cs="Browallia New"/>
                <w:sz w:val="25"/>
                <w:szCs w:val="25"/>
                <w:lang w:val="th-TH"/>
              </w:rPr>
              <w:t xml:space="preserve"> </w:t>
            </w:r>
            <w:r w:rsidRPr="00F56B68">
              <w:rPr>
                <w:rFonts w:ascii="Browallia New" w:hAnsi="Browallia New" w:cs="Browallia New"/>
                <w:sz w:val="25"/>
                <w:szCs w:val="25"/>
                <w:cs/>
                <w:lang w:val="th-TH"/>
              </w:rPr>
              <w:t>31</w:t>
            </w:r>
            <w:r w:rsidRPr="00F56B68">
              <w:rPr>
                <w:rFonts w:ascii="Browallia New" w:hAnsi="Browallia New" w:cs="Browallia New"/>
                <w:sz w:val="25"/>
                <w:szCs w:val="25"/>
                <w:lang w:val="th-TH"/>
              </w:rPr>
              <w:t xml:space="preserve">, </w:t>
            </w:r>
            <w:r w:rsidRPr="00F56B68">
              <w:rPr>
                <w:rFonts w:ascii="Browallia New" w:hAnsi="Browallia New" w:cs="Browallia New"/>
                <w:sz w:val="25"/>
                <w:szCs w:val="25"/>
                <w:cs/>
                <w:lang w:val="th-TH"/>
              </w:rPr>
              <w:t>2026</w:t>
            </w:r>
          </w:p>
        </w:tc>
        <w:tc>
          <w:tcPr>
            <w:tcW w:w="1417" w:type="dxa"/>
            <w:tcBorders>
              <w:top w:val="single" w:sz="4" w:space="0" w:color="auto"/>
              <w:bottom w:val="double" w:sz="4" w:space="0" w:color="auto"/>
            </w:tcBorders>
          </w:tcPr>
          <w:p w14:paraId="212D09C2" w14:textId="26FDE09F" w:rsidR="00301334" w:rsidRPr="00F56B68" w:rsidRDefault="00301334" w:rsidP="00301334">
            <w:pPr>
              <w:suppressAutoHyphens w:val="0"/>
              <w:overflowPunct/>
              <w:autoSpaceDE/>
              <w:autoSpaceDN/>
              <w:ind w:left="-118"/>
              <w:jc w:val="right"/>
              <w:textAlignment w:val="auto"/>
              <w:rPr>
                <w:rFonts w:ascii="Browallia New" w:eastAsia="MS Mincho" w:hAnsi="Browallia New" w:cs="Browallia New"/>
                <w:sz w:val="25"/>
                <w:szCs w:val="25"/>
                <w:cs/>
              </w:rPr>
            </w:pPr>
            <w:r w:rsidRPr="00F56B68">
              <w:rPr>
                <w:rFonts w:ascii="Browallia New" w:eastAsia="MS Mincho" w:hAnsi="Browallia New" w:cs="Browallia New"/>
                <w:sz w:val="25"/>
                <w:szCs w:val="25"/>
              </w:rPr>
              <w:t>687,269</w:t>
            </w:r>
          </w:p>
        </w:tc>
        <w:tc>
          <w:tcPr>
            <w:tcW w:w="284" w:type="dxa"/>
          </w:tcPr>
          <w:p w14:paraId="57DC21E1" w14:textId="77777777" w:rsidR="00301334" w:rsidRPr="00F56B68" w:rsidRDefault="00301334" w:rsidP="00301334">
            <w:pPr>
              <w:suppressAutoHyphens w:val="0"/>
              <w:overflowPunct/>
              <w:autoSpaceDE/>
              <w:autoSpaceDN/>
              <w:ind w:left="-118" w:right="133"/>
              <w:jc w:val="right"/>
              <w:textAlignment w:val="auto"/>
              <w:rPr>
                <w:rFonts w:ascii="Browallia New" w:eastAsia="MS Mincho" w:hAnsi="Browallia New" w:cs="Browallia New"/>
                <w:sz w:val="25"/>
                <w:szCs w:val="25"/>
              </w:rPr>
            </w:pPr>
          </w:p>
        </w:tc>
        <w:tc>
          <w:tcPr>
            <w:tcW w:w="1417" w:type="dxa"/>
            <w:tcBorders>
              <w:top w:val="single" w:sz="4" w:space="0" w:color="auto"/>
              <w:bottom w:val="double" w:sz="4" w:space="0" w:color="auto"/>
            </w:tcBorders>
          </w:tcPr>
          <w:p w14:paraId="330C9CBD" w14:textId="5FF325F4" w:rsidR="00301334" w:rsidRPr="00F56B68" w:rsidRDefault="00301334" w:rsidP="00301334">
            <w:pPr>
              <w:suppressAutoHyphens w:val="0"/>
              <w:overflowPunct/>
              <w:autoSpaceDE/>
              <w:autoSpaceDN/>
              <w:ind w:left="-118" w:right="26"/>
              <w:jc w:val="right"/>
              <w:textAlignment w:val="auto"/>
              <w:rPr>
                <w:rFonts w:ascii="Browallia New" w:eastAsia="MS Mincho" w:hAnsi="Browallia New" w:cs="Browallia New"/>
                <w:sz w:val="25"/>
                <w:szCs w:val="25"/>
                <w:cs/>
              </w:rPr>
            </w:pPr>
            <w:r w:rsidRPr="00F56B68">
              <w:rPr>
                <w:rFonts w:ascii="Browallia New" w:eastAsia="MS Mincho" w:hAnsi="Browallia New" w:cs="Browallia New"/>
                <w:sz w:val="25"/>
                <w:szCs w:val="25"/>
              </w:rPr>
              <w:t>106,645</w:t>
            </w:r>
          </w:p>
        </w:tc>
      </w:tr>
    </w:tbl>
    <w:p w14:paraId="1A4BABD7" w14:textId="77777777" w:rsidR="008A43F2" w:rsidRPr="0000274E" w:rsidRDefault="008A43F2" w:rsidP="00F0426C">
      <w:pPr>
        <w:rPr>
          <w:rFonts w:ascii="Browallia New" w:hAnsi="Browallia New" w:cs="Browallia New"/>
          <w:sz w:val="12"/>
          <w:szCs w:val="12"/>
        </w:rPr>
      </w:pPr>
      <w:bookmarkStart w:id="3" w:name="_Hlk170678975"/>
      <w:bookmarkEnd w:id="2"/>
    </w:p>
    <w:p w14:paraId="0FCE82AA" w14:textId="0F5CAD77" w:rsidR="00874B3A" w:rsidRPr="0000274E" w:rsidRDefault="00C26CA8" w:rsidP="00F0426C">
      <w:pPr>
        <w:pStyle w:val="ListParagraph"/>
        <w:ind w:left="450" w:right="-284"/>
        <w:jc w:val="both"/>
        <w:rPr>
          <w:rFonts w:ascii="Browallia New" w:hAnsi="Browallia New" w:cs="Browallia New"/>
          <w:sz w:val="26"/>
          <w:szCs w:val="26"/>
        </w:rPr>
      </w:pPr>
      <w:r w:rsidRPr="0000274E">
        <w:rPr>
          <w:rFonts w:ascii="Browallia New" w:hAnsi="Browallia New" w:cs="Browallia New"/>
          <w:sz w:val="26"/>
          <w:szCs w:val="26"/>
        </w:rPr>
        <w:t xml:space="preserve">As at March </w:t>
      </w:r>
      <w:r w:rsidRPr="0000274E">
        <w:rPr>
          <w:rFonts w:ascii="Browallia New" w:hAnsi="Browallia New" w:cs="Browallia New"/>
          <w:sz w:val="26"/>
          <w:szCs w:val="26"/>
          <w:cs/>
        </w:rPr>
        <w:t>31</w:t>
      </w:r>
      <w:r w:rsidRPr="0000274E">
        <w:rPr>
          <w:rFonts w:ascii="Browallia New" w:hAnsi="Browallia New" w:cs="Browallia New"/>
          <w:sz w:val="26"/>
          <w:szCs w:val="26"/>
        </w:rPr>
        <w:t xml:space="preserve">, </w:t>
      </w:r>
      <w:r w:rsidRPr="0000274E">
        <w:rPr>
          <w:rFonts w:ascii="Browallia New" w:hAnsi="Browallia New" w:cs="Browallia New"/>
          <w:sz w:val="26"/>
          <w:szCs w:val="26"/>
          <w:cs/>
        </w:rPr>
        <w:t xml:space="preserve">2026 </w:t>
      </w:r>
      <w:r w:rsidRPr="0000274E">
        <w:rPr>
          <w:rFonts w:ascii="Browallia New" w:hAnsi="Browallia New" w:cs="Browallia New"/>
          <w:sz w:val="26"/>
          <w:szCs w:val="26"/>
        </w:rPr>
        <w:t xml:space="preserve">and December </w:t>
      </w:r>
      <w:r w:rsidRPr="0000274E">
        <w:rPr>
          <w:rFonts w:ascii="Browallia New" w:hAnsi="Browallia New" w:cs="Browallia New"/>
          <w:sz w:val="26"/>
          <w:szCs w:val="26"/>
          <w:cs/>
        </w:rPr>
        <w:t>31</w:t>
      </w:r>
      <w:r w:rsidRPr="0000274E">
        <w:rPr>
          <w:rFonts w:ascii="Browallia New" w:hAnsi="Browallia New" w:cs="Browallia New"/>
          <w:sz w:val="26"/>
          <w:szCs w:val="26"/>
        </w:rPr>
        <w:t xml:space="preserve">, </w:t>
      </w:r>
      <w:r w:rsidRPr="0000274E">
        <w:rPr>
          <w:rFonts w:ascii="Browallia New" w:hAnsi="Browallia New" w:cs="Browallia New"/>
          <w:sz w:val="26"/>
          <w:szCs w:val="26"/>
          <w:cs/>
        </w:rPr>
        <w:t>2025</w:t>
      </w:r>
      <w:r w:rsidRPr="0000274E">
        <w:rPr>
          <w:rFonts w:ascii="Browallia New" w:hAnsi="Browallia New" w:cs="Browallia New"/>
          <w:sz w:val="26"/>
          <w:szCs w:val="26"/>
        </w:rPr>
        <w:t xml:space="preserve">, The Group has mortgaged their property, </w:t>
      </w:r>
      <w:r w:rsidR="00FC6116">
        <w:rPr>
          <w:rFonts w:ascii="Browallia New" w:hAnsi="Browallia New" w:cs="Browallia New"/>
          <w:sz w:val="26"/>
          <w:szCs w:val="26"/>
        </w:rPr>
        <w:t>plant</w:t>
      </w:r>
      <w:r w:rsidRPr="0000274E">
        <w:rPr>
          <w:rFonts w:ascii="Browallia New" w:hAnsi="Browallia New" w:cs="Browallia New"/>
          <w:sz w:val="26"/>
          <w:szCs w:val="26"/>
        </w:rPr>
        <w:t xml:space="preserve"> and equipment amounting to Baht</w:t>
      </w:r>
      <w:r w:rsidR="006E6028" w:rsidRPr="0000274E">
        <w:rPr>
          <w:rFonts w:ascii="Browallia New" w:hAnsi="Browallia New" w:cs="Browallia New"/>
          <w:sz w:val="26"/>
          <w:szCs w:val="26"/>
          <w:cs/>
        </w:rPr>
        <w:t xml:space="preserve"> </w:t>
      </w:r>
      <w:r w:rsidR="006E6028" w:rsidRPr="0000274E">
        <w:rPr>
          <w:rFonts w:ascii="Browallia New" w:hAnsi="Browallia New" w:cs="Browallia New"/>
          <w:sz w:val="26"/>
          <w:szCs w:val="26"/>
        </w:rPr>
        <w:t>199.0</w:t>
      </w:r>
      <w:r w:rsidR="008A66CA" w:rsidRPr="0000274E">
        <w:rPr>
          <w:rFonts w:ascii="Browallia New" w:hAnsi="Browallia New" w:cs="Browallia New"/>
          <w:sz w:val="26"/>
          <w:szCs w:val="26"/>
        </w:rPr>
        <w:t>3</w:t>
      </w:r>
      <w:r w:rsidRPr="0000274E">
        <w:rPr>
          <w:rFonts w:ascii="Browallia New" w:hAnsi="Browallia New" w:cs="Browallia New"/>
          <w:sz w:val="26"/>
          <w:szCs w:val="26"/>
        </w:rPr>
        <w:t xml:space="preserve"> million and Baht </w:t>
      </w:r>
      <w:r w:rsidR="008D5553" w:rsidRPr="0000274E">
        <w:rPr>
          <w:rFonts w:ascii="Browallia New" w:hAnsi="Browallia New" w:cs="Browallia New"/>
          <w:sz w:val="26"/>
          <w:szCs w:val="26"/>
        </w:rPr>
        <w:t>289.</w:t>
      </w:r>
      <w:r w:rsidR="008A66CA" w:rsidRPr="0000274E">
        <w:rPr>
          <w:rFonts w:ascii="Browallia New" w:hAnsi="Browallia New" w:cs="Browallia New"/>
          <w:sz w:val="26"/>
          <w:szCs w:val="26"/>
        </w:rPr>
        <w:t>48</w:t>
      </w:r>
      <w:r w:rsidR="008D5553" w:rsidRPr="0000274E">
        <w:rPr>
          <w:rFonts w:ascii="Browallia New" w:hAnsi="Browallia New" w:cs="Browallia New"/>
          <w:sz w:val="26"/>
          <w:szCs w:val="26"/>
        </w:rPr>
        <w:t xml:space="preserve"> </w:t>
      </w:r>
      <w:r w:rsidRPr="0000274E">
        <w:rPr>
          <w:rFonts w:ascii="Browallia New" w:hAnsi="Browallia New" w:cs="Browallia New"/>
          <w:sz w:val="26"/>
          <w:szCs w:val="26"/>
        </w:rPr>
        <w:t>million, respectively</w:t>
      </w:r>
      <w:r w:rsidR="00A67147">
        <w:rPr>
          <w:rFonts w:ascii="Browallia New" w:hAnsi="Browallia New" w:cs="Browallia New"/>
          <w:sz w:val="26"/>
          <w:szCs w:val="26"/>
        </w:rPr>
        <w:t>,</w:t>
      </w:r>
      <w:r w:rsidRPr="0000274E">
        <w:rPr>
          <w:rFonts w:ascii="Browallia New" w:hAnsi="Browallia New" w:cs="Browallia New"/>
          <w:sz w:val="26"/>
          <w:szCs w:val="26"/>
        </w:rPr>
        <w:t xml:space="preserve"> as collateral against the </w:t>
      </w:r>
      <w:r w:rsidR="00FC6116">
        <w:rPr>
          <w:rFonts w:ascii="Browallia New" w:hAnsi="Browallia New" w:cs="Browallia New"/>
          <w:sz w:val="26"/>
          <w:szCs w:val="26"/>
        </w:rPr>
        <w:t>G</w:t>
      </w:r>
      <w:r w:rsidRPr="0000274E">
        <w:rPr>
          <w:rFonts w:ascii="Browallia New" w:hAnsi="Browallia New" w:cs="Browallia New"/>
          <w:sz w:val="26"/>
          <w:szCs w:val="26"/>
        </w:rPr>
        <w:t>roup</w:t>
      </w:r>
      <w:r w:rsidR="00A67147">
        <w:rPr>
          <w:rFonts w:ascii="Browallia New" w:hAnsi="Browallia New" w:cs="Browallia New"/>
          <w:sz w:val="26"/>
          <w:szCs w:val="26"/>
        </w:rPr>
        <w:t>’s</w:t>
      </w:r>
      <w:r w:rsidRPr="0000274E">
        <w:rPr>
          <w:rFonts w:ascii="Browallia New" w:hAnsi="Browallia New" w:cs="Browallia New"/>
          <w:sz w:val="26"/>
          <w:szCs w:val="26"/>
        </w:rPr>
        <w:t xml:space="preserve"> credit facilities received from banks </w:t>
      </w:r>
      <w:r w:rsidR="006E6028" w:rsidRPr="0000274E">
        <w:rPr>
          <w:rFonts w:ascii="Browallia New" w:hAnsi="Browallia New" w:cs="Browallia New"/>
          <w:sz w:val="26"/>
          <w:szCs w:val="26"/>
          <w:cs/>
        </w:rPr>
        <w:t>(</w:t>
      </w:r>
      <w:r w:rsidR="006B552F" w:rsidRPr="0000274E">
        <w:rPr>
          <w:rFonts w:ascii="Browallia New" w:hAnsi="Browallia New" w:cs="Browallia New"/>
          <w:sz w:val="26"/>
          <w:szCs w:val="26"/>
        </w:rPr>
        <w:t>Separate financial statements of Baht</w:t>
      </w:r>
      <w:r w:rsidR="008D5553" w:rsidRPr="0000274E">
        <w:rPr>
          <w:rFonts w:ascii="Browallia New" w:hAnsi="Browallia New" w:cs="Browallia New"/>
          <w:sz w:val="26"/>
          <w:szCs w:val="26"/>
        </w:rPr>
        <w:t xml:space="preserve"> 97.</w:t>
      </w:r>
      <w:r w:rsidR="008A66CA" w:rsidRPr="0000274E">
        <w:rPr>
          <w:rFonts w:ascii="Browallia New" w:hAnsi="Browallia New" w:cs="Browallia New"/>
          <w:sz w:val="26"/>
          <w:szCs w:val="26"/>
        </w:rPr>
        <w:t>83</w:t>
      </w:r>
      <w:r w:rsidR="008D5553" w:rsidRPr="0000274E">
        <w:rPr>
          <w:rFonts w:ascii="Browallia New" w:hAnsi="Browallia New" w:cs="Browallia New"/>
          <w:sz w:val="26"/>
          <w:szCs w:val="26"/>
        </w:rPr>
        <w:t xml:space="preserve"> </w:t>
      </w:r>
      <w:r w:rsidR="006B552F" w:rsidRPr="0000274E">
        <w:rPr>
          <w:rFonts w:ascii="Browallia New" w:hAnsi="Browallia New" w:cs="Browallia New"/>
          <w:sz w:val="26"/>
          <w:szCs w:val="26"/>
        </w:rPr>
        <w:t>million and Baht</w:t>
      </w:r>
      <w:r w:rsidR="008D5553" w:rsidRPr="0000274E">
        <w:rPr>
          <w:rFonts w:ascii="Browallia New" w:hAnsi="Browallia New" w:cs="Browallia New"/>
          <w:sz w:val="26"/>
          <w:szCs w:val="26"/>
        </w:rPr>
        <w:t xml:space="preserve"> 16</w:t>
      </w:r>
      <w:r w:rsidR="008A66CA" w:rsidRPr="0000274E">
        <w:rPr>
          <w:rFonts w:ascii="Browallia New" w:hAnsi="Browallia New" w:cs="Browallia New"/>
          <w:sz w:val="26"/>
          <w:szCs w:val="26"/>
        </w:rPr>
        <w:t>0.99</w:t>
      </w:r>
      <w:r w:rsidR="008D5553" w:rsidRPr="0000274E">
        <w:rPr>
          <w:rFonts w:ascii="Browallia New" w:hAnsi="Browallia New" w:cs="Browallia New"/>
          <w:sz w:val="26"/>
          <w:szCs w:val="26"/>
        </w:rPr>
        <w:t xml:space="preserve"> </w:t>
      </w:r>
      <w:r w:rsidR="006B552F" w:rsidRPr="0000274E">
        <w:rPr>
          <w:rFonts w:ascii="Browallia New" w:hAnsi="Browallia New" w:cs="Browallia New"/>
          <w:sz w:val="26"/>
          <w:szCs w:val="26"/>
        </w:rPr>
        <w:t>million, respectively)</w:t>
      </w:r>
      <w:r w:rsidR="00FC6116">
        <w:rPr>
          <w:rFonts w:ascii="Browallia New" w:hAnsi="Browallia New" w:cs="Browallia New"/>
          <w:sz w:val="26"/>
          <w:szCs w:val="26"/>
        </w:rPr>
        <w:t>.</w:t>
      </w:r>
    </w:p>
    <w:p w14:paraId="14D7AD1C" w14:textId="77777777" w:rsidR="00F0426C" w:rsidRPr="00F56B68" w:rsidRDefault="00F0426C" w:rsidP="00F0426C">
      <w:pPr>
        <w:pStyle w:val="ListParagraph"/>
        <w:ind w:left="450" w:right="-284"/>
        <w:jc w:val="both"/>
        <w:rPr>
          <w:rFonts w:ascii="Browallia New" w:hAnsi="Browallia New" w:cs="Browallia New"/>
          <w:b/>
          <w:bCs/>
          <w:sz w:val="12"/>
          <w:szCs w:val="12"/>
        </w:rPr>
      </w:pPr>
    </w:p>
    <w:p w14:paraId="6614020E" w14:textId="1EEC53EE" w:rsidR="00892254" w:rsidRDefault="006B552F" w:rsidP="00F0426C">
      <w:pPr>
        <w:pStyle w:val="ListParagraph"/>
        <w:numPr>
          <w:ilvl w:val="0"/>
          <w:numId w:val="2"/>
        </w:numPr>
        <w:ind w:left="450"/>
        <w:rPr>
          <w:rFonts w:ascii="Browallia New" w:hAnsi="Browallia New" w:cs="Browallia New"/>
          <w:b/>
          <w:bCs/>
          <w:sz w:val="26"/>
          <w:szCs w:val="26"/>
        </w:rPr>
      </w:pPr>
      <w:r w:rsidRPr="0000274E">
        <w:rPr>
          <w:rFonts w:ascii="Browallia New" w:hAnsi="Browallia New" w:cs="Browallia New"/>
          <w:b/>
          <w:bCs/>
          <w:sz w:val="26"/>
          <w:szCs w:val="26"/>
        </w:rPr>
        <w:t xml:space="preserve">Trade and other current payables </w:t>
      </w:r>
    </w:p>
    <w:p w14:paraId="64C79983" w14:textId="77777777" w:rsidR="00FC6116" w:rsidRPr="00F56B68" w:rsidRDefault="00FC6116" w:rsidP="00FC6116">
      <w:pPr>
        <w:pStyle w:val="ListParagraph"/>
        <w:ind w:left="450"/>
        <w:rPr>
          <w:rFonts w:ascii="Browallia New" w:hAnsi="Browallia New" w:cs="Browallia New"/>
          <w:b/>
          <w:bCs/>
          <w:sz w:val="16"/>
          <w:szCs w:val="16"/>
        </w:rPr>
      </w:pPr>
    </w:p>
    <w:p w14:paraId="7F62CDA3" w14:textId="7EBD8ACE" w:rsidR="00F31051" w:rsidRPr="0000274E" w:rsidRDefault="00366BAF" w:rsidP="00F31847">
      <w:pPr>
        <w:pStyle w:val="ListParagraph"/>
        <w:ind w:left="450"/>
        <w:rPr>
          <w:rFonts w:ascii="Browallia New" w:hAnsi="Browallia New" w:cs="Browallia New"/>
          <w:sz w:val="26"/>
          <w:szCs w:val="26"/>
        </w:rPr>
      </w:pPr>
      <w:r w:rsidRPr="0000274E">
        <w:rPr>
          <w:rFonts w:ascii="Browallia New" w:hAnsi="Browallia New" w:cs="Browallia New"/>
          <w:sz w:val="26"/>
          <w:szCs w:val="26"/>
        </w:rPr>
        <w:t>Consisted of:</w:t>
      </w:r>
    </w:p>
    <w:tbl>
      <w:tblPr>
        <w:tblStyle w:val="TableGrid"/>
        <w:tblW w:w="904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1206"/>
        <w:gridCol w:w="249"/>
        <w:gridCol w:w="1233"/>
        <w:gridCol w:w="236"/>
        <w:gridCol w:w="1182"/>
        <w:gridCol w:w="243"/>
        <w:gridCol w:w="1174"/>
      </w:tblGrid>
      <w:tr w:rsidR="00301334" w:rsidRPr="0000274E" w14:paraId="7689BD34" w14:textId="77777777" w:rsidTr="00A0681A">
        <w:trPr>
          <w:tblHeader/>
        </w:trPr>
        <w:tc>
          <w:tcPr>
            <w:tcW w:w="3519" w:type="dxa"/>
          </w:tcPr>
          <w:p w14:paraId="0113839F" w14:textId="77777777" w:rsidR="00301334" w:rsidRPr="00F56B68" w:rsidRDefault="00301334" w:rsidP="00301334">
            <w:pPr>
              <w:pStyle w:val="ListParagraph"/>
              <w:ind w:left="0"/>
              <w:rPr>
                <w:rFonts w:ascii="Browallia New" w:hAnsi="Browallia New" w:cs="Browallia New"/>
                <w:sz w:val="25"/>
                <w:szCs w:val="25"/>
              </w:rPr>
            </w:pPr>
          </w:p>
        </w:tc>
        <w:tc>
          <w:tcPr>
            <w:tcW w:w="1206" w:type="dxa"/>
          </w:tcPr>
          <w:p w14:paraId="64AD19AA" w14:textId="77777777" w:rsidR="00301334" w:rsidRPr="00F56B68" w:rsidRDefault="00301334" w:rsidP="00301334">
            <w:pPr>
              <w:pStyle w:val="ListParagraph"/>
              <w:ind w:left="0"/>
              <w:rPr>
                <w:rFonts w:ascii="Browallia New" w:hAnsi="Browallia New" w:cs="Browallia New"/>
                <w:sz w:val="25"/>
                <w:szCs w:val="25"/>
              </w:rPr>
            </w:pPr>
          </w:p>
        </w:tc>
        <w:tc>
          <w:tcPr>
            <w:tcW w:w="249" w:type="dxa"/>
          </w:tcPr>
          <w:p w14:paraId="5FBE83B8" w14:textId="77777777" w:rsidR="00301334" w:rsidRPr="00F56B68" w:rsidRDefault="00301334" w:rsidP="00301334">
            <w:pPr>
              <w:pStyle w:val="ListParagraph"/>
              <w:ind w:left="0"/>
              <w:rPr>
                <w:rFonts w:ascii="Browallia New" w:hAnsi="Browallia New" w:cs="Browallia New"/>
                <w:sz w:val="25"/>
                <w:szCs w:val="25"/>
              </w:rPr>
            </w:pPr>
          </w:p>
        </w:tc>
        <w:tc>
          <w:tcPr>
            <w:tcW w:w="1233" w:type="dxa"/>
          </w:tcPr>
          <w:p w14:paraId="2AD023E7" w14:textId="77777777" w:rsidR="00301334" w:rsidRPr="00F56B68" w:rsidRDefault="00301334" w:rsidP="00301334">
            <w:pPr>
              <w:pStyle w:val="ListParagraph"/>
              <w:ind w:left="0"/>
              <w:rPr>
                <w:rFonts w:ascii="Browallia New" w:hAnsi="Browallia New" w:cs="Browallia New"/>
                <w:sz w:val="25"/>
                <w:szCs w:val="25"/>
              </w:rPr>
            </w:pPr>
          </w:p>
        </w:tc>
        <w:tc>
          <w:tcPr>
            <w:tcW w:w="236" w:type="dxa"/>
          </w:tcPr>
          <w:p w14:paraId="0DFE2AA4" w14:textId="77777777" w:rsidR="00301334" w:rsidRPr="00F56B68" w:rsidRDefault="00301334" w:rsidP="00301334">
            <w:pPr>
              <w:pStyle w:val="ListParagraph"/>
              <w:ind w:left="0"/>
              <w:rPr>
                <w:rFonts w:ascii="Browallia New" w:hAnsi="Browallia New" w:cs="Browallia New"/>
                <w:sz w:val="25"/>
                <w:szCs w:val="25"/>
              </w:rPr>
            </w:pPr>
          </w:p>
        </w:tc>
        <w:tc>
          <w:tcPr>
            <w:tcW w:w="2599" w:type="dxa"/>
            <w:gridSpan w:val="3"/>
          </w:tcPr>
          <w:p w14:paraId="6AB68142" w14:textId="08A55D3B" w:rsidR="00301334" w:rsidRPr="00F56B68" w:rsidRDefault="00301334" w:rsidP="00301334">
            <w:pPr>
              <w:pStyle w:val="ListParagraph"/>
              <w:ind w:left="0"/>
              <w:jc w:val="right"/>
              <w:rPr>
                <w:rFonts w:ascii="Browallia New" w:hAnsi="Browallia New" w:cs="Browallia New"/>
                <w:sz w:val="25"/>
                <w:szCs w:val="25"/>
                <w:cs/>
              </w:rPr>
            </w:pPr>
            <w:r w:rsidRPr="00F56B68">
              <w:rPr>
                <w:rFonts w:ascii="Browallia New" w:eastAsia="MS Mincho" w:hAnsi="Browallia New" w:cs="Browallia New"/>
                <w:sz w:val="25"/>
                <w:szCs w:val="25"/>
                <w:cs/>
              </w:rPr>
              <w:t>(</w:t>
            </w:r>
            <w:r w:rsidRPr="00F56B68">
              <w:rPr>
                <w:rFonts w:ascii="Browallia New" w:eastAsia="MS Mincho" w:hAnsi="Browallia New" w:cs="Browallia New"/>
                <w:sz w:val="25"/>
                <w:szCs w:val="25"/>
              </w:rPr>
              <w:t>Unit</w:t>
            </w:r>
            <w:r w:rsidR="00A0681A" w:rsidRPr="00F56B68">
              <w:rPr>
                <w:rFonts w:ascii="Browallia New" w:eastAsia="MS Mincho" w:hAnsi="Browallia New" w:cs="Browallia New"/>
                <w:sz w:val="25"/>
                <w:szCs w:val="25"/>
              </w:rPr>
              <w:t xml:space="preserve"> </w:t>
            </w:r>
            <w:r w:rsidRPr="00F56B68">
              <w:rPr>
                <w:rFonts w:ascii="Browallia New" w:eastAsia="MS Mincho" w:hAnsi="Browallia New" w:cs="Browallia New"/>
                <w:sz w:val="25"/>
                <w:szCs w:val="25"/>
              </w:rPr>
              <w:t>: Thousand Baht)</w:t>
            </w:r>
          </w:p>
        </w:tc>
      </w:tr>
      <w:tr w:rsidR="00301334" w:rsidRPr="0000274E" w14:paraId="46260AD4" w14:textId="77777777" w:rsidTr="00A0681A">
        <w:trPr>
          <w:tblHeader/>
        </w:trPr>
        <w:tc>
          <w:tcPr>
            <w:tcW w:w="3519" w:type="dxa"/>
          </w:tcPr>
          <w:p w14:paraId="1D2C7A3D" w14:textId="77777777" w:rsidR="00301334" w:rsidRPr="00F56B68" w:rsidRDefault="00301334" w:rsidP="00301334">
            <w:pPr>
              <w:pStyle w:val="ListParagraph"/>
              <w:ind w:left="0"/>
              <w:rPr>
                <w:rFonts w:ascii="Browallia New" w:hAnsi="Browallia New" w:cs="Browallia New"/>
                <w:sz w:val="25"/>
                <w:szCs w:val="25"/>
              </w:rPr>
            </w:pPr>
          </w:p>
        </w:tc>
        <w:tc>
          <w:tcPr>
            <w:tcW w:w="2688" w:type="dxa"/>
            <w:gridSpan w:val="3"/>
            <w:tcBorders>
              <w:bottom w:val="single" w:sz="4" w:space="0" w:color="auto"/>
            </w:tcBorders>
          </w:tcPr>
          <w:p w14:paraId="4E5A43DC" w14:textId="25B84E7F" w:rsidR="00301334" w:rsidRPr="00F56B68" w:rsidRDefault="00F67B16" w:rsidP="00301334">
            <w:pPr>
              <w:pStyle w:val="ListParagraph"/>
              <w:ind w:left="0"/>
              <w:jc w:val="center"/>
              <w:rPr>
                <w:rFonts w:ascii="Browallia New" w:hAnsi="Browallia New" w:cs="Browallia New"/>
                <w:sz w:val="25"/>
                <w:szCs w:val="25"/>
                <w:cs/>
              </w:rPr>
            </w:pPr>
            <w:r w:rsidRPr="00F56B68">
              <w:rPr>
                <w:rFonts w:ascii="Browallia New" w:eastAsia="MS Mincho" w:hAnsi="Browallia New" w:cs="Browallia New"/>
                <w:sz w:val="25"/>
                <w:szCs w:val="25"/>
              </w:rPr>
              <w:t xml:space="preserve">Consolidated </w:t>
            </w:r>
            <w:r w:rsidR="004E4FF5" w:rsidRPr="00F56B68">
              <w:rPr>
                <w:rFonts w:ascii="Browallia New" w:eastAsia="MS Mincho" w:hAnsi="Browallia New" w:cs="Browallia New"/>
                <w:sz w:val="25"/>
                <w:szCs w:val="25"/>
              </w:rPr>
              <w:br/>
            </w:r>
            <w:r w:rsidRPr="00F56B68">
              <w:rPr>
                <w:rFonts w:ascii="Browallia New" w:eastAsia="MS Mincho" w:hAnsi="Browallia New" w:cs="Browallia New"/>
                <w:sz w:val="25"/>
                <w:szCs w:val="25"/>
              </w:rPr>
              <w:t>financial statements</w:t>
            </w:r>
          </w:p>
        </w:tc>
        <w:tc>
          <w:tcPr>
            <w:tcW w:w="236" w:type="dxa"/>
          </w:tcPr>
          <w:p w14:paraId="77EA369F" w14:textId="77777777" w:rsidR="00301334" w:rsidRPr="00F56B68" w:rsidRDefault="00301334" w:rsidP="00301334">
            <w:pPr>
              <w:pStyle w:val="ListParagraph"/>
              <w:ind w:left="0"/>
              <w:jc w:val="center"/>
              <w:rPr>
                <w:rFonts w:ascii="Browallia New" w:hAnsi="Browallia New" w:cs="Browallia New"/>
                <w:sz w:val="25"/>
                <w:szCs w:val="25"/>
              </w:rPr>
            </w:pPr>
          </w:p>
        </w:tc>
        <w:tc>
          <w:tcPr>
            <w:tcW w:w="2599" w:type="dxa"/>
            <w:gridSpan w:val="3"/>
            <w:tcBorders>
              <w:bottom w:val="single" w:sz="4" w:space="0" w:color="auto"/>
            </w:tcBorders>
          </w:tcPr>
          <w:p w14:paraId="6F3E5A95" w14:textId="2AA819B5" w:rsidR="00301334" w:rsidRPr="00F56B68" w:rsidRDefault="006573F3" w:rsidP="00301334">
            <w:pPr>
              <w:pStyle w:val="ListParagraph"/>
              <w:ind w:left="0"/>
              <w:jc w:val="center"/>
              <w:rPr>
                <w:rFonts w:ascii="Browallia New" w:hAnsi="Browallia New" w:cs="Browallia New"/>
                <w:sz w:val="25"/>
                <w:szCs w:val="25"/>
              </w:rPr>
            </w:pPr>
            <w:r w:rsidRPr="00F56B68">
              <w:rPr>
                <w:rFonts w:ascii="Browallia New" w:eastAsia="MS Mincho" w:hAnsi="Browallia New" w:cs="Browallia New"/>
                <w:sz w:val="25"/>
                <w:szCs w:val="25"/>
              </w:rPr>
              <w:t xml:space="preserve">Separate </w:t>
            </w:r>
            <w:r w:rsidR="004E4FF5" w:rsidRPr="00F56B68">
              <w:rPr>
                <w:rFonts w:ascii="Browallia New" w:eastAsia="MS Mincho" w:hAnsi="Browallia New" w:cs="Browallia New"/>
                <w:sz w:val="25"/>
                <w:szCs w:val="25"/>
              </w:rPr>
              <w:br/>
            </w:r>
            <w:r w:rsidRPr="00F56B68">
              <w:rPr>
                <w:rFonts w:ascii="Browallia New" w:eastAsia="MS Mincho" w:hAnsi="Browallia New" w:cs="Browallia New"/>
                <w:sz w:val="25"/>
                <w:szCs w:val="25"/>
              </w:rPr>
              <w:t>financial statements</w:t>
            </w:r>
          </w:p>
        </w:tc>
      </w:tr>
      <w:tr w:rsidR="00301334" w:rsidRPr="0000274E" w14:paraId="74B9B680" w14:textId="77777777" w:rsidTr="00A0681A">
        <w:trPr>
          <w:tblHeader/>
        </w:trPr>
        <w:tc>
          <w:tcPr>
            <w:tcW w:w="3519" w:type="dxa"/>
          </w:tcPr>
          <w:p w14:paraId="3C7A34DE" w14:textId="77777777" w:rsidR="00301334" w:rsidRPr="00F56B68" w:rsidRDefault="00301334" w:rsidP="00301334">
            <w:pPr>
              <w:pStyle w:val="ListParagraph"/>
              <w:ind w:left="0"/>
              <w:rPr>
                <w:rFonts w:ascii="Browallia New" w:hAnsi="Browallia New" w:cs="Browallia New"/>
                <w:sz w:val="25"/>
                <w:szCs w:val="25"/>
              </w:rPr>
            </w:pPr>
          </w:p>
        </w:tc>
        <w:tc>
          <w:tcPr>
            <w:tcW w:w="1206" w:type="dxa"/>
            <w:tcBorders>
              <w:top w:val="single" w:sz="4" w:space="0" w:color="auto"/>
              <w:bottom w:val="single" w:sz="4" w:space="0" w:color="auto"/>
            </w:tcBorders>
          </w:tcPr>
          <w:p w14:paraId="14B46A5B" w14:textId="77777777" w:rsidR="00900C8B" w:rsidRPr="00F56B68" w:rsidRDefault="00900C8B" w:rsidP="00900C8B">
            <w:pPr>
              <w:suppressAutoHyphens w:val="0"/>
              <w:overflowPunct/>
              <w:autoSpaceDE/>
              <w:autoSpaceDN/>
              <w:ind w:left="-118" w:right="-108"/>
              <w:jc w:val="center"/>
              <w:textAlignment w:val="auto"/>
              <w:rPr>
                <w:rFonts w:ascii="Browallia New" w:eastAsia="MS Mincho" w:hAnsi="Browallia New" w:cs="Browallia New"/>
                <w:sz w:val="25"/>
                <w:szCs w:val="25"/>
              </w:rPr>
            </w:pPr>
            <w:r w:rsidRPr="00F56B68">
              <w:rPr>
                <w:rFonts w:ascii="Browallia New" w:eastAsia="MS Mincho" w:hAnsi="Browallia New" w:cs="Browallia New"/>
                <w:sz w:val="25"/>
                <w:szCs w:val="25"/>
              </w:rPr>
              <w:t>March 31,</w:t>
            </w:r>
          </w:p>
          <w:p w14:paraId="374AF7EC" w14:textId="6860E917" w:rsidR="00301334" w:rsidRPr="00F56B68" w:rsidRDefault="00900C8B" w:rsidP="00900C8B">
            <w:pPr>
              <w:pStyle w:val="ListParagraph"/>
              <w:ind w:left="0"/>
              <w:jc w:val="center"/>
              <w:rPr>
                <w:rFonts w:ascii="Browallia New" w:hAnsi="Browallia New" w:cs="Browallia New"/>
                <w:sz w:val="25"/>
                <w:szCs w:val="25"/>
              </w:rPr>
            </w:pPr>
            <w:r w:rsidRPr="00F56B68">
              <w:rPr>
                <w:rFonts w:ascii="Browallia New" w:eastAsia="MS Mincho" w:hAnsi="Browallia New" w:cs="Browallia New"/>
                <w:sz w:val="25"/>
                <w:szCs w:val="25"/>
              </w:rPr>
              <w:t>2026</w:t>
            </w:r>
          </w:p>
        </w:tc>
        <w:tc>
          <w:tcPr>
            <w:tcW w:w="249" w:type="dxa"/>
            <w:tcBorders>
              <w:top w:val="single" w:sz="4" w:space="0" w:color="auto"/>
            </w:tcBorders>
          </w:tcPr>
          <w:p w14:paraId="5215F951" w14:textId="77777777" w:rsidR="00301334" w:rsidRPr="00F56B68" w:rsidRDefault="00301334" w:rsidP="00301334">
            <w:pPr>
              <w:pStyle w:val="ListParagraph"/>
              <w:ind w:left="0"/>
              <w:rPr>
                <w:rFonts w:ascii="Browallia New" w:hAnsi="Browallia New" w:cs="Browallia New"/>
                <w:sz w:val="25"/>
                <w:szCs w:val="25"/>
              </w:rPr>
            </w:pPr>
          </w:p>
        </w:tc>
        <w:tc>
          <w:tcPr>
            <w:tcW w:w="1233" w:type="dxa"/>
            <w:tcBorders>
              <w:top w:val="single" w:sz="4" w:space="0" w:color="auto"/>
              <w:bottom w:val="single" w:sz="4" w:space="0" w:color="auto"/>
            </w:tcBorders>
          </w:tcPr>
          <w:p w14:paraId="6406E7A6" w14:textId="77777777" w:rsidR="00900C8B" w:rsidRPr="00F56B68" w:rsidRDefault="00900C8B" w:rsidP="00900C8B">
            <w:pPr>
              <w:suppressAutoHyphens w:val="0"/>
              <w:overflowPunct/>
              <w:autoSpaceDE/>
              <w:autoSpaceDN/>
              <w:ind w:left="-118" w:right="-108"/>
              <w:jc w:val="center"/>
              <w:textAlignment w:val="auto"/>
              <w:rPr>
                <w:rFonts w:ascii="Browallia New" w:eastAsia="MS Mincho" w:hAnsi="Browallia New" w:cs="Browallia New"/>
                <w:sz w:val="25"/>
                <w:szCs w:val="25"/>
              </w:rPr>
            </w:pPr>
            <w:r w:rsidRPr="00F56B68">
              <w:rPr>
                <w:rFonts w:ascii="Browallia New" w:eastAsia="MS Mincho" w:hAnsi="Browallia New" w:cs="Browallia New"/>
                <w:sz w:val="25"/>
                <w:szCs w:val="25"/>
              </w:rPr>
              <w:t>December 31,</w:t>
            </w:r>
          </w:p>
          <w:p w14:paraId="300A7770" w14:textId="77F1BC38" w:rsidR="00301334" w:rsidRPr="00F56B68" w:rsidRDefault="00900C8B" w:rsidP="00900C8B">
            <w:pPr>
              <w:pStyle w:val="ListParagraph"/>
              <w:ind w:left="0"/>
              <w:jc w:val="center"/>
              <w:rPr>
                <w:rFonts w:ascii="Browallia New" w:hAnsi="Browallia New" w:cs="Browallia New"/>
                <w:sz w:val="25"/>
                <w:szCs w:val="25"/>
              </w:rPr>
            </w:pPr>
            <w:r w:rsidRPr="00F56B68">
              <w:rPr>
                <w:rFonts w:ascii="Browallia New" w:eastAsia="MS Mincho" w:hAnsi="Browallia New" w:cs="Browallia New"/>
                <w:sz w:val="25"/>
                <w:szCs w:val="25"/>
              </w:rPr>
              <w:t>2025</w:t>
            </w:r>
          </w:p>
        </w:tc>
        <w:tc>
          <w:tcPr>
            <w:tcW w:w="236" w:type="dxa"/>
          </w:tcPr>
          <w:p w14:paraId="1C94C374" w14:textId="77777777" w:rsidR="00301334" w:rsidRPr="00F56B68" w:rsidRDefault="00301334" w:rsidP="00301334">
            <w:pPr>
              <w:pStyle w:val="ListParagraph"/>
              <w:ind w:left="0"/>
              <w:jc w:val="center"/>
              <w:rPr>
                <w:rFonts w:ascii="Browallia New" w:hAnsi="Browallia New" w:cs="Browallia New"/>
                <w:sz w:val="25"/>
                <w:szCs w:val="25"/>
              </w:rPr>
            </w:pPr>
          </w:p>
        </w:tc>
        <w:tc>
          <w:tcPr>
            <w:tcW w:w="1182" w:type="dxa"/>
            <w:tcBorders>
              <w:top w:val="single" w:sz="4" w:space="0" w:color="auto"/>
              <w:bottom w:val="single" w:sz="4" w:space="0" w:color="auto"/>
            </w:tcBorders>
          </w:tcPr>
          <w:p w14:paraId="37BC1F47" w14:textId="77777777" w:rsidR="00900C8B" w:rsidRPr="00F56B68" w:rsidRDefault="00900C8B" w:rsidP="00900C8B">
            <w:pPr>
              <w:suppressAutoHyphens w:val="0"/>
              <w:overflowPunct/>
              <w:autoSpaceDE/>
              <w:autoSpaceDN/>
              <w:ind w:left="-118" w:right="-108"/>
              <w:jc w:val="center"/>
              <w:textAlignment w:val="auto"/>
              <w:rPr>
                <w:rFonts w:ascii="Browallia New" w:eastAsia="MS Mincho" w:hAnsi="Browallia New" w:cs="Browallia New"/>
                <w:sz w:val="25"/>
                <w:szCs w:val="25"/>
              </w:rPr>
            </w:pPr>
            <w:r w:rsidRPr="00F56B68">
              <w:rPr>
                <w:rFonts w:ascii="Browallia New" w:eastAsia="MS Mincho" w:hAnsi="Browallia New" w:cs="Browallia New"/>
                <w:sz w:val="25"/>
                <w:szCs w:val="25"/>
              </w:rPr>
              <w:t>March 31,</w:t>
            </w:r>
          </w:p>
          <w:p w14:paraId="121B02B9" w14:textId="4708BB16" w:rsidR="00301334" w:rsidRPr="00F56B68" w:rsidRDefault="00900C8B" w:rsidP="00900C8B">
            <w:pPr>
              <w:pStyle w:val="ListParagraph"/>
              <w:ind w:left="0"/>
              <w:jc w:val="center"/>
              <w:rPr>
                <w:rFonts w:ascii="Browallia New" w:hAnsi="Browallia New" w:cs="Browallia New"/>
                <w:sz w:val="25"/>
                <w:szCs w:val="25"/>
              </w:rPr>
            </w:pPr>
            <w:r w:rsidRPr="00F56B68">
              <w:rPr>
                <w:rFonts w:ascii="Browallia New" w:eastAsia="MS Mincho" w:hAnsi="Browallia New" w:cs="Browallia New"/>
                <w:sz w:val="25"/>
                <w:szCs w:val="25"/>
              </w:rPr>
              <w:t>2026</w:t>
            </w:r>
          </w:p>
        </w:tc>
        <w:tc>
          <w:tcPr>
            <w:tcW w:w="243" w:type="dxa"/>
            <w:tcBorders>
              <w:top w:val="single" w:sz="4" w:space="0" w:color="auto"/>
            </w:tcBorders>
          </w:tcPr>
          <w:p w14:paraId="314434EC" w14:textId="77777777" w:rsidR="00301334" w:rsidRPr="00F56B68" w:rsidRDefault="00301334" w:rsidP="00301334">
            <w:pPr>
              <w:pStyle w:val="ListParagraph"/>
              <w:ind w:left="0"/>
              <w:jc w:val="center"/>
              <w:rPr>
                <w:rFonts w:ascii="Browallia New" w:hAnsi="Browallia New" w:cs="Browallia New"/>
                <w:sz w:val="25"/>
                <w:szCs w:val="25"/>
              </w:rPr>
            </w:pPr>
          </w:p>
        </w:tc>
        <w:tc>
          <w:tcPr>
            <w:tcW w:w="1174" w:type="dxa"/>
            <w:tcBorders>
              <w:top w:val="single" w:sz="4" w:space="0" w:color="auto"/>
              <w:bottom w:val="single" w:sz="4" w:space="0" w:color="auto"/>
            </w:tcBorders>
          </w:tcPr>
          <w:p w14:paraId="3F976A7E" w14:textId="77777777" w:rsidR="00900C8B" w:rsidRPr="00F56B68" w:rsidRDefault="00900C8B" w:rsidP="00900C8B">
            <w:pPr>
              <w:suppressAutoHyphens w:val="0"/>
              <w:overflowPunct/>
              <w:autoSpaceDE/>
              <w:autoSpaceDN/>
              <w:ind w:left="-118" w:right="-108"/>
              <w:jc w:val="center"/>
              <w:textAlignment w:val="auto"/>
              <w:rPr>
                <w:rFonts w:ascii="Browallia New" w:eastAsia="MS Mincho" w:hAnsi="Browallia New" w:cs="Browallia New"/>
                <w:sz w:val="25"/>
                <w:szCs w:val="25"/>
              </w:rPr>
            </w:pPr>
            <w:r w:rsidRPr="00F56B68">
              <w:rPr>
                <w:rFonts w:ascii="Browallia New" w:eastAsia="MS Mincho" w:hAnsi="Browallia New" w:cs="Browallia New"/>
                <w:sz w:val="25"/>
                <w:szCs w:val="25"/>
              </w:rPr>
              <w:t>December 31,</w:t>
            </w:r>
          </w:p>
          <w:p w14:paraId="20AF00AD" w14:textId="2EDD2D81" w:rsidR="00301334" w:rsidRPr="00F56B68" w:rsidRDefault="00900C8B" w:rsidP="00900C8B">
            <w:pPr>
              <w:pStyle w:val="ListParagraph"/>
              <w:ind w:left="0"/>
              <w:jc w:val="center"/>
              <w:rPr>
                <w:rFonts w:ascii="Browallia New" w:hAnsi="Browallia New" w:cs="Browallia New"/>
                <w:sz w:val="25"/>
                <w:szCs w:val="25"/>
              </w:rPr>
            </w:pPr>
            <w:r w:rsidRPr="00F56B68">
              <w:rPr>
                <w:rFonts w:ascii="Browallia New" w:eastAsia="MS Mincho" w:hAnsi="Browallia New" w:cs="Browallia New"/>
                <w:sz w:val="25"/>
                <w:szCs w:val="25"/>
              </w:rPr>
              <w:t>2025</w:t>
            </w:r>
          </w:p>
        </w:tc>
      </w:tr>
      <w:tr w:rsidR="00301334" w:rsidRPr="0000274E" w14:paraId="13A8834B" w14:textId="77777777" w:rsidTr="008A66CA">
        <w:tc>
          <w:tcPr>
            <w:tcW w:w="3519" w:type="dxa"/>
          </w:tcPr>
          <w:p w14:paraId="139B3B8C" w14:textId="610A3A47" w:rsidR="00301334" w:rsidRPr="00F56B68" w:rsidRDefault="006B552F" w:rsidP="00301334">
            <w:pPr>
              <w:pStyle w:val="ListParagraph"/>
              <w:ind w:left="0"/>
              <w:rPr>
                <w:rFonts w:ascii="Browallia New" w:hAnsi="Browallia New" w:cs="Browallia New"/>
                <w:sz w:val="25"/>
                <w:szCs w:val="25"/>
              </w:rPr>
            </w:pPr>
            <w:r w:rsidRPr="00F56B68">
              <w:rPr>
                <w:rFonts w:ascii="Browallia New" w:eastAsia="MS Mincho" w:hAnsi="Browallia New" w:cs="Browallia New"/>
                <w:b/>
                <w:bCs/>
                <w:sz w:val="25"/>
                <w:szCs w:val="25"/>
              </w:rPr>
              <w:t>Trade payable</w:t>
            </w:r>
            <w:r w:rsidR="008D5553" w:rsidRPr="00F56B68">
              <w:rPr>
                <w:rFonts w:ascii="Browallia New" w:hAnsi="Browallia New" w:cs="Browallia New"/>
                <w:b/>
                <w:bCs/>
                <w:sz w:val="25"/>
                <w:szCs w:val="25"/>
              </w:rPr>
              <w:t>s</w:t>
            </w:r>
          </w:p>
        </w:tc>
        <w:tc>
          <w:tcPr>
            <w:tcW w:w="1206" w:type="dxa"/>
            <w:tcBorders>
              <w:top w:val="single" w:sz="4" w:space="0" w:color="auto"/>
            </w:tcBorders>
          </w:tcPr>
          <w:p w14:paraId="454824D4" w14:textId="77777777" w:rsidR="00301334" w:rsidRPr="00F56B68" w:rsidRDefault="00301334" w:rsidP="00301334">
            <w:pPr>
              <w:pStyle w:val="ListParagraph"/>
              <w:ind w:left="0"/>
              <w:jc w:val="right"/>
              <w:rPr>
                <w:rFonts w:ascii="Browallia New" w:hAnsi="Browallia New" w:cs="Browallia New"/>
                <w:sz w:val="25"/>
                <w:szCs w:val="25"/>
              </w:rPr>
            </w:pPr>
          </w:p>
        </w:tc>
        <w:tc>
          <w:tcPr>
            <w:tcW w:w="249" w:type="dxa"/>
          </w:tcPr>
          <w:p w14:paraId="7BB9B0FA" w14:textId="77777777" w:rsidR="00301334" w:rsidRPr="00F56B68" w:rsidRDefault="00301334" w:rsidP="00301334">
            <w:pPr>
              <w:pStyle w:val="ListParagraph"/>
              <w:ind w:left="0"/>
              <w:rPr>
                <w:rFonts w:ascii="Browallia New" w:hAnsi="Browallia New" w:cs="Browallia New"/>
                <w:sz w:val="25"/>
                <w:szCs w:val="25"/>
              </w:rPr>
            </w:pPr>
          </w:p>
        </w:tc>
        <w:tc>
          <w:tcPr>
            <w:tcW w:w="1233" w:type="dxa"/>
            <w:tcBorders>
              <w:top w:val="single" w:sz="4" w:space="0" w:color="auto"/>
            </w:tcBorders>
          </w:tcPr>
          <w:p w14:paraId="1DC77077" w14:textId="77777777" w:rsidR="00301334" w:rsidRPr="00F56B68" w:rsidRDefault="00301334" w:rsidP="00301334">
            <w:pPr>
              <w:pStyle w:val="ListParagraph"/>
              <w:ind w:left="0"/>
              <w:rPr>
                <w:rFonts w:ascii="Browallia New" w:hAnsi="Browallia New" w:cs="Browallia New"/>
                <w:sz w:val="25"/>
                <w:szCs w:val="25"/>
              </w:rPr>
            </w:pPr>
          </w:p>
        </w:tc>
        <w:tc>
          <w:tcPr>
            <w:tcW w:w="236" w:type="dxa"/>
          </w:tcPr>
          <w:p w14:paraId="073252A3" w14:textId="77777777" w:rsidR="00301334" w:rsidRPr="00F56B68" w:rsidRDefault="00301334" w:rsidP="00301334">
            <w:pPr>
              <w:pStyle w:val="ListParagraph"/>
              <w:ind w:left="0"/>
              <w:rPr>
                <w:rFonts w:ascii="Browallia New" w:hAnsi="Browallia New" w:cs="Browallia New"/>
                <w:sz w:val="25"/>
                <w:szCs w:val="25"/>
              </w:rPr>
            </w:pPr>
          </w:p>
        </w:tc>
        <w:tc>
          <w:tcPr>
            <w:tcW w:w="1182" w:type="dxa"/>
            <w:tcBorders>
              <w:top w:val="single" w:sz="4" w:space="0" w:color="auto"/>
            </w:tcBorders>
          </w:tcPr>
          <w:p w14:paraId="3098DCAE" w14:textId="77777777" w:rsidR="00301334" w:rsidRPr="00F56B68" w:rsidRDefault="00301334" w:rsidP="00301334">
            <w:pPr>
              <w:pStyle w:val="ListParagraph"/>
              <w:ind w:left="0"/>
              <w:rPr>
                <w:rFonts w:ascii="Browallia New" w:hAnsi="Browallia New" w:cs="Browallia New"/>
                <w:sz w:val="25"/>
                <w:szCs w:val="25"/>
              </w:rPr>
            </w:pPr>
          </w:p>
        </w:tc>
        <w:tc>
          <w:tcPr>
            <w:tcW w:w="243" w:type="dxa"/>
          </w:tcPr>
          <w:p w14:paraId="7356D227" w14:textId="77777777" w:rsidR="00301334" w:rsidRPr="00F56B68" w:rsidRDefault="00301334" w:rsidP="00301334">
            <w:pPr>
              <w:pStyle w:val="ListParagraph"/>
              <w:ind w:left="0"/>
              <w:rPr>
                <w:rFonts w:ascii="Browallia New" w:hAnsi="Browallia New" w:cs="Browallia New"/>
                <w:sz w:val="25"/>
                <w:szCs w:val="25"/>
              </w:rPr>
            </w:pPr>
          </w:p>
        </w:tc>
        <w:tc>
          <w:tcPr>
            <w:tcW w:w="1174" w:type="dxa"/>
            <w:tcBorders>
              <w:top w:val="single" w:sz="4" w:space="0" w:color="auto"/>
            </w:tcBorders>
          </w:tcPr>
          <w:p w14:paraId="64C9254A" w14:textId="77777777" w:rsidR="00301334" w:rsidRPr="00F56B68" w:rsidRDefault="00301334" w:rsidP="00301334">
            <w:pPr>
              <w:pStyle w:val="ListParagraph"/>
              <w:ind w:left="0"/>
              <w:rPr>
                <w:rFonts w:ascii="Browallia New" w:hAnsi="Browallia New" w:cs="Browallia New"/>
                <w:sz w:val="25"/>
                <w:szCs w:val="25"/>
              </w:rPr>
            </w:pPr>
          </w:p>
        </w:tc>
      </w:tr>
      <w:tr w:rsidR="006B552F" w:rsidRPr="0000274E" w14:paraId="37531924" w14:textId="77777777" w:rsidTr="00DA4CC0">
        <w:tc>
          <w:tcPr>
            <w:tcW w:w="3519" w:type="dxa"/>
          </w:tcPr>
          <w:p w14:paraId="42C18DF1" w14:textId="06517501" w:rsidR="006B552F" w:rsidRPr="00F56B68" w:rsidRDefault="006B552F" w:rsidP="006B552F">
            <w:pPr>
              <w:pStyle w:val="ListParagraph"/>
              <w:numPr>
                <w:ilvl w:val="0"/>
                <w:numId w:val="16"/>
              </w:numPr>
              <w:ind w:hanging="243"/>
              <w:rPr>
                <w:rFonts w:ascii="Browallia New" w:eastAsia="MS Mincho" w:hAnsi="Browallia New" w:cs="Browallia New"/>
                <w:b/>
                <w:bCs/>
                <w:sz w:val="25"/>
                <w:szCs w:val="25"/>
                <w:cs/>
              </w:rPr>
            </w:pPr>
            <w:r w:rsidRPr="00F56B68">
              <w:rPr>
                <w:rFonts w:ascii="Browallia New" w:hAnsi="Browallia New" w:cs="Browallia New"/>
                <w:sz w:val="25"/>
                <w:szCs w:val="25"/>
              </w:rPr>
              <w:t>Related parties</w:t>
            </w:r>
          </w:p>
        </w:tc>
        <w:tc>
          <w:tcPr>
            <w:tcW w:w="1206" w:type="dxa"/>
          </w:tcPr>
          <w:p w14:paraId="166F2B26" w14:textId="77777777" w:rsidR="006B552F" w:rsidRPr="00F56B68" w:rsidRDefault="006B552F" w:rsidP="006B552F">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w:t>
            </w:r>
          </w:p>
        </w:tc>
        <w:tc>
          <w:tcPr>
            <w:tcW w:w="249" w:type="dxa"/>
          </w:tcPr>
          <w:p w14:paraId="41D7070E" w14:textId="77777777" w:rsidR="006B552F" w:rsidRPr="00F56B68" w:rsidRDefault="006B552F" w:rsidP="006B552F">
            <w:pPr>
              <w:pStyle w:val="ListParagraph"/>
              <w:ind w:left="0"/>
              <w:rPr>
                <w:rFonts w:ascii="Browallia New" w:hAnsi="Browallia New" w:cs="Browallia New"/>
                <w:sz w:val="25"/>
                <w:szCs w:val="25"/>
                <w:highlight w:val="green"/>
              </w:rPr>
            </w:pPr>
          </w:p>
        </w:tc>
        <w:tc>
          <w:tcPr>
            <w:tcW w:w="1233" w:type="dxa"/>
          </w:tcPr>
          <w:p w14:paraId="71366B0A" w14:textId="77777777" w:rsidR="006B552F" w:rsidRPr="00F56B68" w:rsidRDefault="006B552F" w:rsidP="006B552F">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w:t>
            </w:r>
          </w:p>
        </w:tc>
        <w:tc>
          <w:tcPr>
            <w:tcW w:w="236" w:type="dxa"/>
          </w:tcPr>
          <w:p w14:paraId="4FB55F5C" w14:textId="77777777" w:rsidR="006B552F" w:rsidRPr="00F56B68" w:rsidRDefault="006B552F" w:rsidP="006B552F">
            <w:pPr>
              <w:pStyle w:val="ListParagraph"/>
              <w:ind w:left="0"/>
              <w:rPr>
                <w:rFonts w:ascii="Browallia New" w:hAnsi="Browallia New" w:cs="Browallia New"/>
                <w:sz w:val="25"/>
                <w:szCs w:val="25"/>
              </w:rPr>
            </w:pPr>
          </w:p>
        </w:tc>
        <w:tc>
          <w:tcPr>
            <w:tcW w:w="1182" w:type="dxa"/>
          </w:tcPr>
          <w:p w14:paraId="7C1828A8" w14:textId="77777777" w:rsidR="006B552F" w:rsidRPr="00F56B68" w:rsidRDefault="006B552F" w:rsidP="006B552F">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26</w:t>
            </w:r>
          </w:p>
        </w:tc>
        <w:tc>
          <w:tcPr>
            <w:tcW w:w="243" w:type="dxa"/>
          </w:tcPr>
          <w:p w14:paraId="45DCA5E0" w14:textId="77777777" w:rsidR="006B552F" w:rsidRPr="00F56B68" w:rsidRDefault="006B552F" w:rsidP="006B552F">
            <w:pPr>
              <w:pStyle w:val="ListParagraph"/>
              <w:ind w:left="0"/>
              <w:jc w:val="right"/>
              <w:rPr>
                <w:rFonts w:ascii="Browallia New" w:hAnsi="Browallia New" w:cs="Browallia New"/>
                <w:sz w:val="25"/>
                <w:szCs w:val="25"/>
              </w:rPr>
            </w:pPr>
          </w:p>
        </w:tc>
        <w:tc>
          <w:tcPr>
            <w:tcW w:w="1174" w:type="dxa"/>
          </w:tcPr>
          <w:p w14:paraId="3CD44B22" w14:textId="77777777" w:rsidR="006B552F" w:rsidRPr="00F56B68" w:rsidRDefault="006B552F" w:rsidP="006B552F">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141</w:t>
            </w:r>
          </w:p>
        </w:tc>
      </w:tr>
      <w:tr w:rsidR="006B552F" w:rsidRPr="0000274E" w14:paraId="0B34ECDE" w14:textId="77777777" w:rsidTr="00DA4CC0">
        <w:tc>
          <w:tcPr>
            <w:tcW w:w="3519" w:type="dxa"/>
          </w:tcPr>
          <w:p w14:paraId="09F83FFD" w14:textId="29790C12" w:rsidR="006B552F" w:rsidRPr="00F56B68" w:rsidRDefault="006B552F" w:rsidP="006B552F">
            <w:pPr>
              <w:pStyle w:val="ListParagraph"/>
              <w:numPr>
                <w:ilvl w:val="0"/>
                <w:numId w:val="16"/>
              </w:numPr>
              <w:ind w:hanging="243"/>
              <w:rPr>
                <w:rFonts w:ascii="Browallia New" w:hAnsi="Browallia New" w:cs="Browallia New"/>
                <w:sz w:val="25"/>
                <w:szCs w:val="25"/>
                <w:cs/>
              </w:rPr>
            </w:pPr>
            <w:r w:rsidRPr="00F56B68">
              <w:rPr>
                <w:rFonts w:ascii="Browallia New" w:hAnsi="Browallia New" w:cs="Browallia New"/>
                <w:sz w:val="25"/>
                <w:szCs w:val="25"/>
              </w:rPr>
              <w:t>Third part</w:t>
            </w:r>
            <w:r w:rsidR="00FC6116" w:rsidRPr="00F56B68">
              <w:rPr>
                <w:rFonts w:ascii="Browallia New" w:hAnsi="Browallia New" w:cs="Browallia New"/>
                <w:sz w:val="25"/>
                <w:szCs w:val="25"/>
              </w:rPr>
              <w:t>ies</w:t>
            </w:r>
          </w:p>
        </w:tc>
        <w:tc>
          <w:tcPr>
            <w:tcW w:w="1206" w:type="dxa"/>
            <w:tcBorders>
              <w:bottom w:val="single" w:sz="4" w:space="0" w:color="auto"/>
            </w:tcBorders>
          </w:tcPr>
          <w:p w14:paraId="13BB9272" w14:textId="77777777" w:rsidR="006B552F" w:rsidRPr="00F56B68" w:rsidRDefault="006B552F" w:rsidP="006B552F">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234,054</w:t>
            </w:r>
          </w:p>
        </w:tc>
        <w:tc>
          <w:tcPr>
            <w:tcW w:w="249" w:type="dxa"/>
          </w:tcPr>
          <w:p w14:paraId="1DEDE879" w14:textId="77777777" w:rsidR="006B552F" w:rsidRPr="00F56B68" w:rsidRDefault="006B552F" w:rsidP="006B552F">
            <w:pPr>
              <w:pStyle w:val="ListParagraph"/>
              <w:ind w:left="0"/>
              <w:jc w:val="right"/>
              <w:rPr>
                <w:rFonts w:ascii="Browallia New" w:hAnsi="Browallia New" w:cs="Browallia New"/>
                <w:sz w:val="25"/>
                <w:szCs w:val="25"/>
                <w:highlight w:val="green"/>
              </w:rPr>
            </w:pPr>
          </w:p>
        </w:tc>
        <w:tc>
          <w:tcPr>
            <w:tcW w:w="1233" w:type="dxa"/>
            <w:tcBorders>
              <w:bottom w:val="single" w:sz="4" w:space="0" w:color="auto"/>
            </w:tcBorders>
          </w:tcPr>
          <w:p w14:paraId="4AFC2141" w14:textId="79807435" w:rsidR="006B552F" w:rsidRPr="00F56B68" w:rsidRDefault="006B552F" w:rsidP="006B552F">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23</w:t>
            </w:r>
            <w:r w:rsidR="008D5553" w:rsidRPr="00F56B68">
              <w:rPr>
                <w:rFonts w:ascii="Browallia New" w:hAnsi="Browallia New" w:cs="Browallia New"/>
                <w:sz w:val="25"/>
                <w:szCs w:val="25"/>
              </w:rPr>
              <w:t>4</w:t>
            </w:r>
            <w:r w:rsidRPr="00F56B68">
              <w:rPr>
                <w:rFonts w:ascii="Browallia New" w:hAnsi="Browallia New" w:cs="Browallia New"/>
                <w:sz w:val="25"/>
                <w:szCs w:val="25"/>
              </w:rPr>
              <w:t>,</w:t>
            </w:r>
            <w:r w:rsidR="008D5553" w:rsidRPr="00F56B68">
              <w:rPr>
                <w:rFonts w:ascii="Browallia New" w:hAnsi="Browallia New" w:cs="Browallia New"/>
                <w:sz w:val="25"/>
                <w:szCs w:val="25"/>
              </w:rPr>
              <w:t>2</w:t>
            </w:r>
            <w:r w:rsidRPr="00F56B68">
              <w:rPr>
                <w:rFonts w:ascii="Browallia New" w:hAnsi="Browallia New" w:cs="Browallia New"/>
                <w:sz w:val="25"/>
                <w:szCs w:val="25"/>
              </w:rPr>
              <w:t>10</w:t>
            </w:r>
          </w:p>
        </w:tc>
        <w:tc>
          <w:tcPr>
            <w:tcW w:w="236" w:type="dxa"/>
          </w:tcPr>
          <w:p w14:paraId="45949667" w14:textId="77777777" w:rsidR="006B552F" w:rsidRPr="00F56B68" w:rsidRDefault="006B552F" w:rsidP="006B552F">
            <w:pPr>
              <w:pStyle w:val="ListParagraph"/>
              <w:ind w:left="0"/>
              <w:jc w:val="right"/>
              <w:rPr>
                <w:rFonts w:ascii="Browallia New" w:hAnsi="Browallia New" w:cs="Browallia New"/>
                <w:sz w:val="25"/>
                <w:szCs w:val="25"/>
              </w:rPr>
            </w:pPr>
          </w:p>
        </w:tc>
        <w:tc>
          <w:tcPr>
            <w:tcW w:w="1182" w:type="dxa"/>
            <w:tcBorders>
              <w:bottom w:val="single" w:sz="4" w:space="0" w:color="auto"/>
            </w:tcBorders>
          </w:tcPr>
          <w:p w14:paraId="705AB473" w14:textId="77777777" w:rsidR="006B552F" w:rsidRPr="00F56B68" w:rsidRDefault="006B552F" w:rsidP="006B552F">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36,137</w:t>
            </w:r>
          </w:p>
        </w:tc>
        <w:tc>
          <w:tcPr>
            <w:tcW w:w="243" w:type="dxa"/>
          </w:tcPr>
          <w:p w14:paraId="62C9811B" w14:textId="77777777" w:rsidR="006B552F" w:rsidRPr="00F56B68" w:rsidRDefault="006B552F" w:rsidP="006B552F">
            <w:pPr>
              <w:pStyle w:val="ListParagraph"/>
              <w:ind w:left="0"/>
              <w:jc w:val="right"/>
              <w:rPr>
                <w:rFonts w:ascii="Browallia New" w:hAnsi="Browallia New" w:cs="Browallia New"/>
                <w:sz w:val="25"/>
                <w:szCs w:val="25"/>
              </w:rPr>
            </w:pPr>
          </w:p>
        </w:tc>
        <w:tc>
          <w:tcPr>
            <w:tcW w:w="1174" w:type="dxa"/>
            <w:tcBorders>
              <w:bottom w:val="single" w:sz="4" w:space="0" w:color="auto"/>
            </w:tcBorders>
          </w:tcPr>
          <w:p w14:paraId="676AE736" w14:textId="77777777" w:rsidR="006B552F" w:rsidRPr="00F56B68" w:rsidRDefault="006B552F" w:rsidP="006B552F">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39,947</w:t>
            </w:r>
          </w:p>
        </w:tc>
      </w:tr>
      <w:tr w:rsidR="00301334" w:rsidRPr="0000274E" w14:paraId="17EEAE20" w14:textId="77777777" w:rsidTr="00DA4CC0">
        <w:tc>
          <w:tcPr>
            <w:tcW w:w="3519" w:type="dxa"/>
          </w:tcPr>
          <w:p w14:paraId="086FC9DB" w14:textId="199A2193" w:rsidR="00301334" w:rsidRPr="00F56B68" w:rsidRDefault="005F25BA" w:rsidP="00301334">
            <w:pPr>
              <w:pStyle w:val="ListParagraph"/>
              <w:ind w:left="0"/>
              <w:rPr>
                <w:rFonts w:ascii="Browallia New" w:hAnsi="Browallia New" w:cs="Browallia New"/>
                <w:sz w:val="25"/>
                <w:szCs w:val="25"/>
              </w:rPr>
            </w:pPr>
            <w:r w:rsidRPr="00F56B68">
              <w:rPr>
                <w:rFonts w:ascii="Browallia New" w:eastAsia="MS Mincho" w:hAnsi="Browallia New" w:cs="Browallia New"/>
                <w:sz w:val="25"/>
                <w:szCs w:val="25"/>
              </w:rPr>
              <w:t xml:space="preserve">Total </w:t>
            </w:r>
            <w:r w:rsidR="00FC6116" w:rsidRPr="00F56B68">
              <w:rPr>
                <w:rFonts w:ascii="Browallia New" w:hAnsi="Browallia New" w:cs="Browallia New"/>
                <w:sz w:val="25"/>
                <w:szCs w:val="25"/>
              </w:rPr>
              <w:t>t</w:t>
            </w:r>
            <w:r w:rsidRPr="00F56B68">
              <w:rPr>
                <w:rFonts w:ascii="Browallia New" w:hAnsi="Browallia New" w:cs="Browallia New"/>
                <w:sz w:val="25"/>
                <w:szCs w:val="25"/>
              </w:rPr>
              <w:t>rade payable</w:t>
            </w:r>
            <w:r w:rsidR="008D5553" w:rsidRPr="00F56B68">
              <w:rPr>
                <w:rFonts w:ascii="Browallia New" w:hAnsi="Browallia New" w:cs="Browallia New"/>
                <w:sz w:val="25"/>
                <w:szCs w:val="25"/>
              </w:rPr>
              <w:t>s</w:t>
            </w:r>
          </w:p>
        </w:tc>
        <w:tc>
          <w:tcPr>
            <w:tcW w:w="1206" w:type="dxa"/>
            <w:tcBorders>
              <w:top w:val="single" w:sz="4" w:space="0" w:color="auto"/>
              <w:bottom w:val="single" w:sz="4" w:space="0" w:color="auto"/>
            </w:tcBorders>
          </w:tcPr>
          <w:p w14:paraId="439F9BCB"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234,054</w:t>
            </w:r>
          </w:p>
        </w:tc>
        <w:tc>
          <w:tcPr>
            <w:tcW w:w="249" w:type="dxa"/>
          </w:tcPr>
          <w:p w14:paraId="5D288E4A" w14:textId="77777777" w:rsidR="00301334" w:rsidRPr="00F56B68" w:rsidRDefault="00301334" w:rsidP="00301334">
            <w:pPr>
              <w:pStyle w:val="ListParagraph"/>
              <w:ind w:left="0"/>
              <w:jc w:val="right"/>
              <w:rPr>
                <w:rFonts w:ascii="Browallia New" w:hAnsi="Browallia New" w:cs="Browallia New"/>
                <w:sz w:val="25"/>
                <w:szCs w:val="25"/>
                <w:highlight w:val="green"/>
              </w:rPr>
            </w:pPr>
          </w:p>
        </w:tc>
        <w:tc>
          <w:tcPr>
            <w:tcW w:w="1233" w:type="dxa"/>
            <w:tcBorders>
              <w:top w:val="single" w:sz="4" w:space="0" w:color="auto"/>
              <w:bottom w:val="single" w:sz="4" w:space="0" w:color="auto"/>
            </w:tcBorders>
          </w:tcPr>
          <w:p w14:paraId="77E79B06" w14:textId="52AED5E4"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23</w:t>
            </w:r>
            <w:r w:rsidR="008D5553" w:rsidRPr="00F56B68">
              <w:rPr>
                <w:rFonts w:ascii="Browallia New" w:hAnsi="Browallia New" w:cs="Browallia New"/>
                <w:sz w:val="25"/>
                <w:szCs w:val="25"/>
              </w:rPr>
              <w:t>4</w:t>
            </w:r>
            <w:r w:rsidRPr="00F56B68">
              <w:rPr>
                <w:rFonts w:ascii="Browallia New" w:hAnsi="Browallia New" w:cs="Browallia New"/>
                <w:sz w:val="25"/>
                <w:szCs w:val="25"/>
              </w:rPr>
              <w:t>,</w:t>
            </w:r>
            <w:r w:rsidR="008D5553" w:rsidRPr="00F56B68">
              <w:rPr>
                <w:rFonts w:ascii="Browallia New" w:hAnsi="Browallia New" w:cs="Browallia New"/>
                <w:sz w:val="25"/>
                <w:szCs w:val="25"/>
              </w:rPr>
              <w:t>2</w:t>
            </w:r>
            <w:r w:rsidRPr="00F56B68">
              <w:rPr>
                <w:rFonts w:ascii="Browallia New" w:hAnsi="Browallia New" w:cs="Browallia New"/>
                <w:sz w:val="25"/>
                <w:szCs w:val="25"/>
              </w:rPr>
              <w:t>10</w:t>
            </w:r>
          </w:p>
        </w:tc>
        <w:tc>
          <w:tcPr>
            <w:tcW w:w="236" w:type="dxa"/>
          </w:tcPr>
          <w:p w14:paraId="0B3335D6" w14:textId="77777777" w:rsidR="00301334" w:rsidRPr="00F56B68" w:rsidRDefault="00301334" w:rsidP="00301334">
            <w:pPr>
              <w:pStyle w:val="ListParagraph"/>
              <w:ind w:left="0"/>
              <w:jc w:val="right"/>
              <w:rPr>
                <w:rFonts w:ascii="Browallia New" w:hAnsi="Browallia New" w:cs="Browallia New"/>
                <w:sz w:val="25"/>
                <w:szCs w:val="25"/>
              </w:rPr>
            </w:pPr>
          </w:p>
        </w:tc>
        <w:tc>
          <w:tcPr>
            <w:tcW w:w="1182" w:type="dxa"/>
            <w:tcBorders>
              <w:top w:val="single" w:sz="4" w:space="0" w:color="auto"/>
              <w:bottom w:val="single" w:sz="4" w:space="0" w:color="auto"/>
            </w:tcBorders>
          </w:tcPr>
          <w:p w14:paraId="46A50193"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36,163</w:t>
            </w:r>
          </w:p>
        </w:tc>
        <w:tc>
          <w:tcPr>
            <w:tcW w:w="243" w:type="dxa"/>
          </w:tcPr>
          <w:p w14:paraId="433A2C09" w14:textId="77777777" w:rsidR="00301334" w:rsidRPr="00F56B68" w:rsidRDefault="00301334" w:rsidP="00301334">
            <w:pPr>
              <w:pStyle w:val="ListParagraph"/>
              <w:ind w:left="0"/>
              <w:jc w:val="right"/>
              <w:rPr>
                <w:rFonts w:ascii="Browallia New" w:hAnsi="Browallia New" w:cs="Browallia New"/>
                <w:sz w:val="25"/>
                <w:szCs w:val="25"/>
              </w:rPr>
            </w:pPr>
          </w:p>
        </w:tc>
        <w:tc>
          <w:tcPr>
            <w:tcW w:w="1174" w:type="dxa"/>
            <w:tcBorders>
              <w:top w:val="single" w:sz="4" w:space="0" w:color="auto"/>
              <w:bottom w:val="single" w:sz="4" w:space="0" w:color="auto"/>
            </w:tcBorders>
          </w:tcPr>
          <w:p w14:paraId="29B821A0"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40,088</w:t>
            </w:r>
          </w:p>
        </w:tc>
      </w:tr>
      <w:tr w:rsidR="00301334" w:rsidRPr="0000274E" w14:paraId="3DB7EC6B" w14:textId="77777777" w:rsidTr="00A0681A">
        <w:tc>
          <w:tcPr>
            <w:tcW w:w="3519" w:type="dxa"/>
          </w:tcPr>
          <w:p w14:paraId="3A9AC18A" w14:textId="77777777" w:rsidR="00301334" w:rsidRPr="00F56B68" w:rsidRDefault="00301334" w:rsidP="00301334">
            <w:pPr>
              <w:pStyle w:val="ListParagraph"/>
              <w:ind w:left="0"/>
              <w:rPr>
                <w:rFonts w:ascii="Browallia New" w:eastAsia="MS Mincho" w:hAnsi="Browallia New" w:cs="Browallia New"/>
                <w:sz w:val="25"/>
                <w:szCs w:val="25"/>
                <w:cs/>
              </w:rPr>
            </w:pPr>
          </w:p>
        </w:tc>
        <w:tc>
          <w:tcPr>
            <w:tcW w:w="1206" w:type="dxa"/>
            <w:tcBorders>
              <w:top w:val="single" w:sz="4" w:space="0" w:color="auto"/>
            </w:tcBorders>
          </w:tcPr>
          <w:p w14:paraId="5DFFA2A6" w14:textId="77777777" w:rsidR="00301334" w:rsidRPr="00F56B68" w:rsidRDefault="00301334" w:rsidP="00301334">
            <w:pPr>
              <w:pStyle w:val="ListParagraph"/>
              <w:ind w:left="0"/>
              <w:jc w:val="right"/>
              <w:rPr>
                <w:rFonts w:ascii="Browallia New" w:hAnsi="Browallia New" w:cs="Browallia New"/>
                <w:sz w:val="25"/>
                <w:szCs w:val="25"/>
              </w:rPr>
            </w:pPr>
          </w:p>
        </w:tc>
        <w:tc>
          <w:tcPr>
            <w:tcW w:w="249" w:type="dxa"/>
          </w:tcPr>
          <w:p w14:paraId="330F9A24" w14:textId="77777777" w:rsidR="00301334" w:rsidRPr="00F56B68" w:rsidRDefault="00301334" w:rsidP="00301334">
            <w:pPr>
              <w:pStyle w:val="ListParagraph"/>
              <w:ind w:left="0"/>
              <w:rPr>
                <w:rFonts w:ascii="Browallia New" w:hAnsi="Browallia New" w:cs="Browallia New"/>
                <w:sz w:val="25"/>
                <w:szCs w:val="25"/>
                <w:highlight w:val="green"/>
              </w:rPr>
            </w:pPr>
          </w:p>
        </w:tc>
        <w:tc>
          <w:tcPr>
            <w:tcW w:w="1233" w:type="dxa"/>
            <w:tcBorders>
              <w:top w:val="single" w:sz="4" w:space="0" w:color="auto"/>
            </w:tcBorders>
          </w:tcPr>
          <w:p w14:paraId="789916C4" w14:textId="77777777" w:rsidR="00301334" w:rsidRPr="00F56B68" w:rsidRDefault="00301334" w:rsidP="00301334">
            <w:pPr>
              <w:pStyle w:val="ListParagraph"/>
              <w:ind w:left="0"/>
              <w:jc w:val="right"/>
              <w:rPr>
                <w:rFonts w:ascii="Browallia New" w:hAnsi="Browallia New" w:cs="Browallia New"/>
                <w:sz w:val="25"/>
                <w:szCs w:val="25"/>
                <w:highlight w:val="cyan"/>
              </w:rPr>
            </w:pPr>
          </w:p>
        </w:tc>
        <w:tc>
          <w:tcPr>
            <w:tcW w:w="236" w:type="dxa"/>
          </w:tcPr>
          <w:p w14:paraId="240B462E" w14:textId="77777777" w:rsidR="00301334" w:rsidRPr="00F56B68" w:rsidRDefault="00301334" w:rsidP="00301334">
            <w:pPr>
              <w:pStyle w:val="ListParagraph"/>
              <w:ind w:left="0"/>
              <w:jc w:val="right"/>
              <w:rPr>
                <w:rFonts w:ascii="Browallia New" w:hAnsi="Browallia New" w:cs="Browallia New"/>
                <w:sz w:val="25"/>
                <w:szCs w:val="25"/>
              </w:rPr>
            </w:pPr>
          </w:p>
        </w:tc>
        <w:tc>
          <w:tcPr>
            <w:tcW w:w="1182" w:type="dxa"/>
            <w:tcBorders>
              <w:top w:val="single" w:sz="4" w:space="0" w:color="auto"/>
            </w:tcBorders>
          </w:tcPr>
          <w:p w14:paraId="5F90189E" w14:textId="77777777" w:rsidR="00301334" w:rsidRPr="00F56B68" w:rsidRDefault="00301334" w:rsidP="00301334">
            <w:pPr>
              <w:pStyle w:val="ListParagraph"/>
              <w:ind w:left="0"/>
              <w:jc w:val="right"/>
              <w:rPr>
                <w:rFonts w:ascii="Browallia New" w:hAnsi="Browallia New" w:cs="Browallia New"/>
                <w:sz w:val="25"/>
                <w:szCs w:val="25"/>
              </w:rPr>
            </w:pPr>
          </w:p>
        </w:tc>
        <w:tc>
          <w:tcPr>
            <w:tcW w:w="243" w:type="dxa"/>
          </w:tcPr>
          <w:p w14:paraId="360D514C" w14:textId="77777777" w:rsidR="00301334" w:rsidRPr="00F56B68" w:rsidRDefault="00301334" w:rsidP="00301334">
            <w:pPr>
              <w:pStyle w:val="ListParagraph"/>
              <w:ind w:left="0"/>
              <w:jc w:val="right"/>
              <w:rPr>
                <w:rFonts w:ascii="Browallia New" w:hAnsi="Browallia New" w:cs="Browallia New"/>
                <w:sz w:val="25"/>
                <w:szCs w:val="25"/>
              </w:rPr>
            </w:pPr>
          </w:p>
        </w:tc>
        <w:tc>
          <w:tcPr>
            <w:tcW w:w="1174" w:type="dxa"/>
            <w:tcBorders>
              <w:top w:val="single" w:sz="4" w:space="0" w:color="auto"/>
            </w:tcBorders>
          </w:tcPr>
          <w:p w14:paraId="37F499AA" w14:textId="77777777" w:rsidR="00301334" w:rsidRPr="00F56B68" w:rsidRDefault="00301334" w:rsidP="00301334">
            <w:pPr>
              <w:pStyle w:val="ListParagraph"/>
              <w:ind w:left="0"/>
              <w:jc w:val="right"/>
              <w:rPr>
                <w:rFonts w:ascii="Browallia New" w:hAnsi="Browallia New" w:cs="Browallia New"/>
                <w:sz w:val="25"/>
                <w:szCs w:val="25"/>
              </w:rPr>
            </w:pPr>
          </w:p>
        </w:tc>
      </w:tr>
      <w:tr w:rsidR="00301334" w:rsidRPr="0000274E" w14:paraId="2A227BC8" w14:textId="77777777" w:rsidTr="00DA4CC0">
        <w:tc>
          <w:tcPr>
            <w:tcW w:w="3519" w:type="dxa"/>
          </w:tcPr>
          <w:p w14:paraId="53F5A0A8" w14:textId="4CF8F1EB" w:rsidR="00301334" w:rsidRPr="00F56B68" w:rsidRDefault="008D5553" w:rsidP="00301334">
            <w:pPr>
              <w:pStyle w:val="ListParagraph"/>
              <w:ind w:left="0"/>
              <w:rPr>
                <w:rFonts w:ascii="Browallia New" w:eastAsia="MS Mincho" w:hAnsi="Browallia New" w:cs="Browallia New"/>
                <w:b/>
                <w:bCs/>
                <w:sz w:val="25"/>
                <w:szCs w:val="25"/>
              </w:rPr>
            </w:pPr>
            <w:r w:rsidRPr="00F56B68">
              <w:rPr>
                <w:rFonts w:ascii="Browallia New" w:eastAsia="MS Mincho" w:hAnsi="Browallia New" w:cs="Browallia New"/>
                <w:b/>
                <w:bCs/>
                <w:sz w:val="25"/>
                <w:szCs w:val="25"/>
              </w:rPr>
              <w:t>Other current payables</w:t>
            </w:r>
          </w:p>
        </w:tc>
        <w:tc>
          <w:tcPr>
            <w:tcW w:w="1206" w:type="dxa"/>
          </w:tcPr>
          <w:p w14:paraId="11213A6E" w14:textId="77777777" w:rsidR="00301334" w:rsidRPr="00F56B68" w:rsidRDefault="00301334" w:rsidP="00301334">
            <w:pPr>
              <w:pStyle w:val="ListParagraph"/>
              <w:ind w:left="0"/>
              <w:jc w:val="right"/>
              <w:rPr>
                <w:rFonts w:ascii="Browallia New" w:hAnsi="Browallia New" w:cs="Browallia New"/>
                <w:sz w:val="25"/>
                <w:szCs w:val="25"/>
              </w:rPr>
            </w:pPr>
          </w:p>
        </w:tc>
        <w:tc>
          <w:tcPr>
            <w:tcW w:w="249" w:type="dxa"/>
          </w:tcPr>
          <w:p w14:paraId="42CB48EE" w14:textId="77777777" w:rsidR="00301334" w:rsidRPr="00F56B68" w:rsidRDefault="00301334" w:rsidP="00301334">
            <w:pPr>
              <w:pStyle w:val="ListParagraph"/>
              <w:ind w:left="0"/>
              <w:rPr>
                <w:rFonts w:ascii="Browallia New" w:hAnsi="Browallia New" w:cs="Browallia New"/>
                <w:sz w:val="25"/>
                <w:szCs w:val="25"/>
                <w:highlight w:val="green"/>
              </w:rPr>
            </w:pPr>
          </w:p>
        </w:tc>
        <w:tc>
          <w:tcPr>
            <w:tcW w:w="1233" w:type="dxa"/>
          </w:tcPr>
          <w:p w14:paraId="0BB9AA6E" w14:textId="77777777" w:rsidR="00301334" w:rsidRPr="00F56B68" w:rsidRDefault="00301334" w:rsidP="00301334">
            <w:pPr>
              <w:pStyle w:val="ListParagraph"/>
              <w:ind w:left="0"/>
              <w:jc w:val="right"/>
              <w:rPr>
                <w:rFonts w:ascii="Browallia New" w:hAnsi="Browallia New" w:cs="Browallia New"/>
                <w:sz w:val="25"/>
                <w:szCs w:val="25"/>
              </w:rPr>
            </w:pPr>
          </w:p>
        </w:tc>
        <w:tc>
          <w:tcPr>
            <w:tcW w:w="236" w:type="dxa"/>
          </w:tcPr>
          <w:p w14:paraId="6CCBFAE0" w14:textId="77777777" w:rsidR="00301334" w:rsidRPr="00F56B68" w:rsidRDefault="00301334" w:rsidP="00301334">
            <w:pPr>
              <w:pStyle w:val="ListParagraph"/>
              <w:ind w:left="0"/>
              <w:jc w:val="right"/>
              <w:rPr>
                <w:rFonts w:ascii="Browallia New" w:hAnsi="Browallia New" w:cs="Browallia New"/>
                <w:sz w:val="25"/>
                <w:szCs w:val="25"/>
              </w:rPr>
            </w:pPr>
          </w:p>
        </w:tc>
        <w:tc>
          <w:tcPr>
            <w:tcW w:w="1182" w:type="dxa"/>
          </w:tcPr>
          <w:p w14:paraId="68645710" w14:textId="77777777" w:rsidR="00301334" w:rsidRPr="00F56B68" w:rsidRDefault="00301334" w:rsidP="00301334">
            <w:pPr>
              <w:pStyle w:val="ListParagraph"/>
              <w:ind w:left="0"/>
              <w:jc w:val="right"/>
              <w:rPr>
                <w:rFonts w:ascii="Browallia New" w:hAnsi="Browallia New" w:cs="Browallia New"/>
                <w:sz w:val="25"/>
                <w:szCs w:val="25"/>
              </w:rPr>
            </w:pPr>
          </w:p>
        </w:tc>
        <w:tc>
          <w:tcPr>
            <w:tcW w:w="243" w:type="dxa"/>
          </w:tcPr>
          <w:p w14:paraId="6C6CEC08" w14:textId="77777777" w:rsidR="00301334" w:rsidRPr="00F56B68" w:rsidRDefault="00301334" w:rsidP="00301334">
            <w:pPr>
              <w:pStyle w:val="ListParagraph"/>
              <w:ind w:left="0"/>
              <w:jc w:val="right"/>
              <w:rPr>
                <w:rFonts w:ascii="Browallia New" w:hAnsi="Browallia New" w:cs="Browallia New"/>
                <w:sz w:val="25"/>
                <w:szCs w:val="25"/>
              </w:rPr>
            </w:pPr>
          </w:p>
        </w:tc>
        <w:tc>
          <w:tcPr>
            <w:tcW w:w="1174" w:type="dxa"/>
          </w:tcPr>
          <w:p w14:paraId="29A7EC57" w14:textId="77777777" w:rsidR="00301334" w:rsidRPr="00F56B68" w:rsidRDefault="00301334" w:rsidP="00301334">
            <w:pPr>
              <w:pStyle w:val="ListParagraph"/>
              <w:ind w:left="0"/>
              <w:jc w:val="right"/>
              <w:rPr>
                <w:rFonts w:ascii="Browallia New" w:hAnsi="Browallia New" w:cs="Browallia New"/>
                <w:sz w:val="25"/>
                <w:szCs w:val="25"/>
              </w:rPr>
            </w:pPr>
          </w:p>
        </w:tc>
      </w:tr>
      <w:tr w:rsidR="00301334" w:rsidRPr="0000274E" w14:paraId="6946B757" w14:textId="77777777" w:rsidTr="00A0681A">
        <w:tc>
          <w:tcPr>
            <w:tcW w:w="3519" w:type="dxa"/>
          </w:tcPr>
          <w:p w14:paraId="07F367A6" w14:textId="04988E52" w:rsidR="00301334" w:rsidRPr="00F56B68" w:rsidRDefault="005F25BA" w:rsidP="00301334">
            <w:pPr>
              <w:pStyle w:val="ListParagraph"/>
              <w:ind w:left="0"/>
              <w:rPr>
                <w:rFonts w:ascii="Browallia New" w:hAnsi="Browallia New" w:cs="Browallia New"/>
                <w:sz w:val="25"/>
                <w:szCs w:val="25"/>
              </w:rPr>
            </w:pPr>
            <w:r w:rsidRPr="00F56B68">
              <w:rPr>
                <w:rFonts w:ascii="Browallia New" w:hAnsi="Browallia New" w:cs="Browallia New"/>
                <w:sz w:val="25"/>
                <w:szCs w:val="25"/>
              </w:rPr>
              <w:t>Other payables</w:t>
            </w:r>
          </w:p>
        </w:tc>
        <w:tc>
          <w:tcPr>
            <w:tcW w:w="1206" w:type="dxa"/>
          </w:tcPr>
          <w:p w14:paraId="1FDC036E" w14:textId="77777777" w:rsidR="00301334" w:rsidRPr="00F56B68" w:rsidRDefault="00301334" w:rsidP="00301334">
            <w:pPr>
              <w:pStyle w:val="ListParagraph"/>
              <w:ind w:left="0"/>
              <w:jc w:val="right"/>
              <w:rPr>
                <w:rFonts w:ascii="Browallia New" w:hAnsi="Browallia New" w:cs="Browallia New"/>
                <w:sz w:val="25"/>
                <w:szCs w:val="25"/>
              </w:rPr>
            </w:pPr>
          </w:p>
        </w:tc>
        <w:tc>
          <w:tcPr>
            <w:tcW w:w="249" w:type="dxa"/>
          </w:tcPr>
          <w:p w14:paraId="567C484F" w14:textId="77777777" w:rsidR="00301334" w:rsidRPr="00F56B68" w:rsidRDefault="00301334" w:rsidP="00301334">
            <w:pPr>
              <w:pStyle w:val="ListParagraph"/>
              <w:ind w:left="0"/>
              <w:rPr>
                <w:rFonts w:ascii="Browallia New" w:hAnsi="Browallia New" w:cs="Browallia New"/>
                <w:sz w:val="25"/>
                <w:szCs w:val="25"/>
                <w:highlight w:val="green"/>
              </w:rPr>
            </w:pPr>
          </w:p>
        </w:tc>
        <w:tc>
          <w:tcPr>
            <w:tcW w:w="1233" w:type="dxa"/>
          </w:tcPr>
          <w:p w14:paraId="78EEE51F" w14:textId="77777777" w:rsidR="00301334" w:rsidRPr="00F56B68" w:rsidRDefault="00301334" w:rsidP="00301334">
            <w:pPr>
              <w:pStyle w:val="ListParagraph"/>
              <w:ind w:left="0"/>
              <w:jc w:val="right"/>
              <w:rPr>
                <w:rFonts w:ascii="Browallia New" w:hAnsi="Browallia New" w:cs="Browallia New"/>
                <w:sz w:val="25"/>
                <w:szCs w:val="25"/>
              </w:rPr>
            </w:pPr>
          </w:p>
        </w:tc>
        <w:tc>
          <w:tcPr>
            <w:tcW w:w="236" w:type="dxa"/>
          </w:tcPr>
          <w:p w14:paraId="7FD8E213" w14:textId="77777777" w:rsidR="00301334" w:rsidRPr="00F56B68" w:rsidRDefault="00301334" w:rsidP="00301334">
            <w:pPr>
              <w:pStyle w:val="ListParagraph"/>
              <w:ind w:left="0"/>
              <w:jc w:val="right"/>
              <w:rPr>
                <w:rFonts w:ascii="Browallia New" w:hAnsi="Browallia New" w:cs="Browallia New"/>
                <w:sz w:val="25"/>
                <w:szCs w:val="25"/>
              </w:rPr>
            </w:pPr>
          </w:p>
        </w:tc>
        <w:tc>
          <w:tcPr>
            <w:tcW w:w="1182" w:type="dxa"/>
          </w:tcPr>
          <w:p w14:paraId="3E65F102" w14:textId="77777777" w:rsidR="00301334" w:rsidRPr="00F56B68" w:rsidRDefault="00301334" w:rsidP="00301334">
            <w:pPr>
              <w:pStyle w:val="ListParagraph"/>
              <w:ind w:left="0"/>
              <w:jc w:val="right"/>
              <w:rPr>
                <w:rFonts w:ascii="Browallia New" w:hAnsi="Browallia New" w:cs="Browallia New"/>
                <w:sz w:val="25"/>
                <w:szCs w:val="25"/>
              </w:rPr>
            </w:pPr>
          </w:p>
        </w:tc>
        <w:tc>
          <w:tcPr>
            <w:tcW w:w="243" w:type="dxa"/>
          </w:tcPr>
          <w:p w14:paraId="67DBA82D" w14:textId="77777777" w:rsidR="00301334" w:rsidRPr="00F56B68" w:rsidRDefault="00301334" w:rsidP="00301334">
            <w:pPr>
              <w:pStyle w:val="ListParagraph"/>
              <w:ind w:left="0"/>
              <w:jc w:val="right"/>
              <w:rPr>
                <w:rFonts w:ascii="Browallia New" w:hAnsi="Browallia New" w:cs="Browallia New"/>
                <w:sz w:val="25"/>
                <w:szCs w:val="25"/>
              </w:rPr>
            </w:pPr>
          </w:p>
        </w:tc>
        <w:tc>
          <w:tcPr>
            <w:tcW w:w="1174" w:type="dxa"/>
          </w:tcPr>
          <w:p w14:paraId="70CFA701" w14:textId="77777777" w:rsidR="00301334" w:rsidRPr="00F56B68" w:rsidRDefault="00301334" w:rsidP="00301334">
            <w:pPr>
              <w:pStyle w:val="ListParagraph"/>
              <w:ind w:left="0"/>
              <w:jc w:val="right"/>
              <w:rPr>
                <w:rFonts w:ascii="Browallia New" w:hAnsi="Browallia New" w:cs="Browallia New"/>
                <w:sz w:val="25"/>
                <w:szCs w:val="25"/>
              </w:rPr>
            </w:pPr>
          </w:p>
        </w:tc>
      </w:tr>
      <w:tr w:rsidR="00301334" w:rsidRPr="0000274E" w14:paraId="2AF9F7C1" w14:textId="77777777" w:rsidTr="00DA4CC0">
        <w:tc>
          <w:tcPr>
            <w:tcW w:w="3519" w:type="dxa"/>
          </w:tcPr>
          <w:p w14:paraId="58F466AF" w14:textId="1BEA794B" w:rsidR="00301334" w:rsidRPr="00F56B68" w:rsidRDefault="006B552F" w:rsidP="006B552F">
            <w:pPr>
              <w:pStyle w:val="ListParagraph"/>
              <w:numPr>
                <w:ilvl w:val="0"/>
                <w:numId w:val="16"/>
              </w:numPr>
              <w:ind w:hanging="243"/>
              <w:rPr>
                <w:rFonts w:ascii="Browallia New" w:hAnsi="Browallia New" w:cs="Browallia New"/>
                <w:sz w:val="25"/>
                <w:szCs w:val="25"/>
                <w:cs/>
              </w:rPr>
            </w:pPr>
            <w:r w:rsidRPr="00F56B68">
              <w:rPr>
                <w:rFonts w:ascii="Browallia New" w:hAnsi="Browallia New" w:cs="Browallia New"/>
                <w:sz w:val="25"/>
                <w:szCs w:val="25"/>
              </w:rPr>
              <w:t>Related parties</w:t>
            </w:r>
          </w:p>
        </w:tc>
        <w:tc>
          <w:tcPr>
            <w:tcW w:w="1206" w:type="dxa"/>
          </w:tcPr>
          <w:p w14:paraId="33143EDC"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w:t>
            </w:r>
          </w:p>
        </w:tc>
        <w:tc>
          <w:tcPr>
            <w:tcW w:w="249" w:type="dxa"/>
          </w:tcPr>
          <w:p w14:paraId="2ABC5E5B" w14:textId="77777777" w:rsidR="00301334" w:rsidRPr="00F56B68" w:rsidRDefault="00301334" w:rsidP="00301334">
            <w:pPr>
              <w:pStyle w:val="ListParagraph"/>
              <w:ind w:left="0"/>
              <w:rPr>
                <w:rFonts w:ascii="Browallia New" w:hAnsi="Browallia New" w:cs="Browallia New"/>
                <w:sz w:val="25"/>
                <w:szCs w:val="25"/>
              </w:rPr>
            </w:pPr>
          </w:p>
        </w:tc>
        <w:tc>
          <w:tcPr>
            <w:tcW w:w="1233" w:type="dxa"/>
          </w:tcPr>
          <w:p w14:paraId="177C9A22"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w:t>
            </w:r>
          </w:p>
        </w:tc>
        <w:tc>
          <w:tcPr>
            <w:tcW w:w="236" w:type="dxa"/>
          </w:tcPr>
          <w:p w14:paraId="2231D25C" w14:textId="77777777" w:rsidR="00301334" w:rsidRPr="00F56B68" w:rsidRDefault="00301334" w:rsidP="00301334">
            <w:pPr>
              <w:pStyle w:val="ListParagraph"/>
              <w:ind w:left="0"/>
              <w:jc w:val="right"/>
              <w:rPr>
                <w:rFonts w:ascii="Browallia New" w:hAnsi="Browallia New" w:cs="Browallia New"/>
                <w:sz w:val="25"/>
                <w:szCs w:val="25"/>
              </w:rPr>
            </w:pPr>
          </w:p>
        </w:tc>
        <w:tc>
          <w:tcPr>
            <w:tcW w:w="1182" w:type="dxa"/>
          </w:tcPr>
          <w:p w14:paraId="6C5FDC40"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2</w:t>
            </w:r>
          </w:p>
        </w:tc>
        <w:tc>
          <w:tcPr>
            <w:tcW w:w="243" w:type="dxa"/>
          </w:tcPr>
          <w:p w14:paraId="3491725F" w14:textId="77777777" w:rsidR="00301334" w:rsidRPr="00F56B68" w:rsidRDefault="00301334" w:rsidP="00301334">
            <w:pPr>
              <w:pStyle w:val="ListParagraph"/>
              <w:ind w:left="0"/>
              <w:jc w:val="right"/>
              <w:rPr>
                <w:rFonts w:ascii="Browallia New" w:hAnsi="Browallia New" w:cs="Browallia New"/>
                <w:sz w:val="25"/>
                <w:szCs w:val="25"/>
              </w:rPr>
            </w:pPr>
          </w:p>
        </w:tc>
        <w:tc>
          <w:tcPr>
            <w:tcW w:w="1174" w:type="dxa"/>
          </w:tcPr>
          <w:p w14:paraId="4ADD6860"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5</w:t>
            </w:r>
          </w:p>
        </w:tc>
      </w:tr>
      <w:tr w:rsidR="00301334" w:rsidRPr="0000274E" w14:paraId="6298A83F" w14:textId="77777777" w:rsidTr="00DA4CC0">
        <w:tc>
          <w:tcPr>
            <w:tcW w:w="3519" w:type="dxa"/>
          </w:tcPr>
          <w:p w14:paraId="52A26886" w14:textId="7E937082" w:rsidR="00301334" w:rsidRPr="00F56B68" w:rsidRDefault="00FC6116" w:rsidP="006B552F">
            <w:pPr>
              <w:pStyle w:val="ListParagraph"/>
              <w:numPr>
                <w:ilvl w:val="0"/>
                <w:numId w:val="16"/>
              </w:numPr>
              <w:ind w:hanging="243"/>
              <w:rPr>
                <w:rFonts w:ascii="Browallia New" w:hAnsi="Browallia New" w:cs="Browallia New"/>
                <w:sz w:val="25"/>
                <w:szCs w:val="25"/>
                <w:cs/>
              </w:rPr>
            </w:pPr>
            <w:r w:rsidRPr="00F56B68">
              <w:rPr>
                <w:rFonts w:ascii="Browallia New" w:hAnsi="Browallia New" w:cs="Browallia New"/>
                <w:sz w:val="25"/>
                <w:szCs w:val="25"/>
              </w:rPr>
              <w:t>Third parties</w:t>
            </w:r>
          </w:p>
        </w:tc>
        <w:tc>
          <w:tcPr>
            <w:tcW w:w="1206" w:type="dxa"/>
          </w:tcPr>
          <w:p w14:paraId="3B90CC79" w14:textId="6643AFB3"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15,27</w:t>
            </w:r>
            <w:r w:rsidR="008A66CA" w:rsidRPr="00F56B68">
              <w:rPr>
                <w:rFonts w:ascii="Browallia New" w:hAnsi="Browallia New" w:cs="Browallia New"/>
                <w:sz w:val="25"/>
                <w:szCs w:val="25"/>
              </w:rPr>
              <w:t>6</w:t>
            </w:r>
          </w:p>
        </w:tc>
        <w:tc>
          <w:tcPr>
            <w:tcW w:w="249" w:type="dxa"/>
          </w:tcPr>
          <w:p w14:paraId="3D011819" w14:textId="77777777" w:rsidR="00301334" w:rsidRPr="00F56B68" w:rsidRDefault="00301334" w:rsidP="00301334">
            <w:pPr>
              <w:pStyle w:val="ListParagraph"/>
              <w:ind w:left="0"/>
              <w:rPr>
                <w:rFonts w:ascii="Browallia New" w:hAnsi="Browallia New" w:cs="Browallia New"/>
                <w:sz w:val="25"/>
                <w:szCs w:val="25"/>
              </w:rPr>
            </w:pPr>
          </w:p>
        </w:tc>
        <w:tc>
          <w:tcPr>
            <w:tcW w:w="1233" w:type="dxa"/>
          </w:tcPr>
          <w:p w14:paraId="6E063E43" w14:textId="6F3CB426"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15,</w:t>
            </w:r>
            <w:r w:rsidR="008D5553" w:rsidRPr="00F56B68">
              <w:rPr>
                <w:rFonts w:ascii="Browallia New" w:hAnsi="Browallia New" w:cs="Browallia New"/>
                <w:sz w:val="25"/>
                <w:szCs w:val="25"/>
              </w:rPr>
              <w:t>573</w:t>
            </w:r>
          </w:p>
        </w:tc>
        <w:tc>
          <w:tcPr>
            <w:tcW w:w="236" w:type="dxa"/>
          </w:tcPr>
          <w:p w14:paraId="008F7F9D" w14:textId="77777777" w:rsidR="00301334" w:rsidRPr="00F56B68" w:rsidRDefault="00301334" w:rsidP="00301334">
            <w:pPr>
              <w:pStyle w:val="ListParagraph"/>
              <w:ind w:left="0"/>
              <w:jc w:val="right"/>
              <w:rPr>
                <w:rFonts w:ascii="Browallia New" w:hAnsi="Browallia New" w:cs="Browallia New"/>
                <w:sz w:val="25"/>
                <w:szCs w:val="25"/>
              </w:rPr>
            </w:pPr>
          </w:p>
        </w:tc>
        <w:tc>
          <w:tcPr>
            <w:tcW w:w="1182" w:type="dxa"/>
          </w:tcPr>
          <w:p w14:paraId="1C1F5379"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1,012</w:t>
            </w:r>
          </w:p>
        </w:tc>
        <w:tc>
          <w:tcPr>
            <w:tcW w:w="243" w:type="dxa"/>
          </w:tcPr>
          <w:p w14:paraId="78D20D97" w14:textId="77777777" w:rsidR="00301334" w:rsidRPr="00F56B68" w:rsidRDefault="00301334" w:rsidP="00301334">
            <w:pPr>
              <w:pStyle w:val="ListParagraph"/>
              <w:ind w:left="0"/>
              <w:jc w:val="right"/>
              <w:rPr>
                <w:rFonts w:ascii="Browallia New" w:hAnsi="Browallia New" w:cs="Browallia New"/>
                <w:sz w:val="25"/>
                <w:szCs w:val="25"/>
              </w:rPr>
            </w:pPr>
          </w:p>
        </w:tc>
        <w:tc>
          <w:tcPr>
            <w:tcW w:w="1174" w:type="dxa"/>
          </w:tcPr>
          <w:p w14:paraId="2D604DE2"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1,714</w:t>
            </w:r>
          </w:p>
        </w:tc>
      </w:tr>
      <w:tr w:rsidR="00301334" w:rsidRPr="0000274E" w14:paraId="22849519" w14:textId="77777777" w:rsidTr="00DA4CC0">
        <w:tc>
          <w:tcPr>
            <w:tcW w:w="3519" w:type="dxa"/>
          </w:tcPr>
          <w:p w14:paraId="157B6E3A" w14:textId="417CB606" w:rsidR="00301334" w:rsidRPr="00F56B68" w:rsidRDefault="005F25BA" w:rsidP="00301334">
            <w:pPr>
              <w:pStyle w:val="ListParagraph"/>
              <w:ind w:left="0"/>
              <w:rPr>
                <w:rFonts w:ascii="Browallia New" w:hAnsi="Browallia New" w:cs="Browallia New"/>
                <w:sz w:val="25"/>
                <w:szCs w:val="25"/>
              </w:rPr>
            </w:pPr>
            <w:r w:rsidRPr="00F56B68">
              <w:rPr>
                <w:rFonts w:ascii="Browallia New" w:hAnsi="Browallia New" w:cs="Browallia New"/>
                <w:sz w:val="25"/>
                <w:szCs w:val="25"/>
              </w:rPr>
              <w:t>Accrued interest expense</w:t>
            </w:r>
          </w:p>
        </w:tc>
        <w:tc>
          <w:tcPr>
            <w:tcW w:w="1206" w:type="dxa"/>
            <w:vAlign w:val="bottom"/>
          </w:tcPr>
          <w:p w14:paraId="3B406BC8" w14:textId="77777777" w:rsidR="00301334" w:rsidRPr="00F56B68" w:rsidRDefault="00301334" w:rsidP="00301334">
            <w:pPr>
              <w:pStyle w:val="ListParagraph"/>
              <w:ind w:left="0"/>
              <w:jc w:val="right"/>
              <w:rPr>
                <w:rFonts w:ascii="Browallia New" w:hAnsi="Browallia New" w:cs="Browallia New"/>
                <w:sz w:val="25"/>
                <w:szCs w:val="25"/>
              </w:rPr>
            </w:pPr>
          </w:p>
        </w:tc>
        <w:tc>
          <w:tcPr>
            <w:tcW w:w="249" w:type="dxa"/>
          </w:tcPr>
          <w:p w14:paraId="3173A0CA" w14:textId="77777777" w:rsidR="00301334" w:rsidRPr="00F56B68" w:rsidRDefault="00301334" w:rsidP="00301334">
            <w:pPr>
              <w:pStyle w:val="ListParagraph"/>
              <w:ind w:left="0"/>
              <w:rPr>
                <w:rFonts w:ascii="Browallia New" w:hAnsi="Browallia New" w:cs="Browallia New"/>
                <w:sz w:val="25"/>
                <w:szCs w:val="25"/>
                <w:highlight w:val="green"/>
              </w:rPr>
            </w:pPr>
          </w:p>
        </w:tc>
        <w:tc>
          <w:tcPr>
            <w:tcW w:w="1233" w:type="dxa"/>
          </w:tcPr>
          <w:p w14:paraId="3BEC23A6" w14:textId="77777777" w:rsidR="00301334" w:rsidRPr="00F56B68" w:rsidRDefault="00301334" w:rsidP="00301334">
            <w:pPr>
              <w:pStyle w:val="ListParagraph"/>
              <w:ind w:left="0"/>
              <w:jc w:val="right"/>
              <w:rPr>
                <w:rFonts w:ascii="Browallia New" w:hAnsi="Browallia New" w:cs="Browallia New"/>
                <w:sz w:val="25"/>
                <w:szCs w:val="25"/>
              </w:rPr>
            </w:pPr>
          </w:p>
        </w:tc>
        <w:tc>
          <w:tcPr>
            <w:tcW w:w="236" w:type="dxa"/>
          </w:tcPr>
          <w:p w14:paraId="6D206EF8" w14:textId="77777777" w:rsidR="00301334" w:rsidRPr="00F56B68" w:rsidRDefault="00301334" w:rsidP="00301334">
            <w:pPr>
              <w:pStyle w:val="ListParagraph"/>
              <w:ind w:left="0"/>
              <w:jc w:val="right"/>
              <w:rPr>
                <w:rFonts w:ascii="Browallia New" w:hAnsi="Browallia New" w:cs="Browallia New"/>
                <w:sz w:val="25"/>
                <w:szCs w:val="25"/>
              </w:rPr>
            </w:pPr>
          </w:p>
        </w:tc>
        <w:tc>
          <w:tcPr>
            <w:tcW w:w="1182" w:type="dxa"/>
          </w:tcPr>
          <w:p w14:paraId="104E0DDE" w14:textId="77777777" w:rsidR="00301334" w:rsidRPr="00F56B68" w:rsidRDefault="00301334" w:rsidP="00301334">
            <w:pPr>
              <w:pStyle w:val="ListParagraph"/>
              <w:ind w:left="0"/>
              <w:jc w:val="right"/>
              <w:rPr>
                <w:rFonts w:ascii="Browallia New" w:hAnsi="Browallia New" w:cs="Browallia New"/>
                <w:sz w:val="25"/>
                <w:szCs w:val="25"/>
              </w:rPr>
            </w:pPr>
          </w:p>
        </w:tc>
        <w:tc>
          <w:tcPr>
            <w:tcW w:w="243" w:type="dxa"/>
          </w:tcPr>
          <w:p w14:paraId="1D76B52C" w14:textId="77777777" w:rsidR="00301334" w:rsidRPr="00F56B68" w:rsidRDefault="00301334" w:rsidP="00301334">
            <w:pPr>
              <w:pStyle w:val="ListParagraph"/>
              <w:ind w:left="0"/>
              <w:jc w:val="right"/>
              <w:rPr>
                <w:rFonts w:ascii="Browallia New" w:hAnsi="Browallia New" w:cs="Browallia New"/>
                <w:sz w:val="25"/>
                <w:szCs w:val="25"/>
              </w:rPr>
            </w:pPr>
          </w:p>
        </w:tc>
        <w:tc>
          <w:tcPr>
            <w:tcW w:w="1174" w:type="dxa"/>
          </w:tcPr>
          <w:p w14:paraId="6E112350" w14:textId="77777777" w:rsidR="00301334" w:rsidRPr="00F56B68" w:rsidRDefault="00301334" w:rsidP="00301334">
            <w:pPr>
              <w:pStyle w:val="ListParagraph"/>
              <w:ind w:left="0"/>
              <w:jc w:val="right"/>
              <w:rPr>
                <w:rFonts w:ascii="Browallia New" w:hAnsi="Browallia New" w:cs="Browallia New"/>
                <w:sz w:val="25"/>
                <w:szCs w:val="25"/>
              </w:rPr>
            </w:pPr>
          </w:p>
        </w:tc>
      </w:tr>
      <w:tr w:rsidR="00301334" w:rsidRPr="0000274E" w14:paraId="2EA4F3DF" w14:textId="77777777" w:rsidTr="00DA4CC0">
        <w:tc>
          <w:tcPr>
            <w:tcW w:w="3519" w:type="dxa"/>
          </w:tcPr>
          <w:p w14:paraId="53589C40" w14:textId="5EC76876" w:rsidR="00301334" w:rsidRPr="00F56B68" w:rsidRDefault="00FC6116" w:rsidP="00301334">
            <w:pPr>
              <w:pStyle w:val="ListParagraph"/>
              <w:numPr>
                <w:ilvl w:val="0"/>
                <w:numId w:val="16"/>
              </w:numPr>
              <w:ind w:hanging="243"/>
              <w:rPr>
                <w:rFonts w:ascii="Browallia New" w:hAnsi="Browallia New" w:cs="Browallia New"/>
                <w:sz w:val="25"/>
                <w:szCs w:val="25"/>
                <w:cs/>
              </w:rPr>
            </w:pPr>
            <w:r w:rsidRPr="00F56B68">
              <w:rPr>
                <w:rFonts w:ascii="Browallia New" w:hAnsi="Browallia New" w:cs="Browallia New"/>
                <w:sz w:val="25"/>
                <w:szCs w:val="25"/>
              </w:rPr>
              <w:t>R</w:t>
            </w:r>
            <w:r w:rsidR="00C81BA4" w:rsidRPr="00F56B68">
              <w:rPr>
                <w:rFonts w:ascii="Browallia New" w:hAnsi="Browallia New" w:cs="Browallia New"/>
                <w:sz w:val="25"/>
                <w:szCs w:val="25"/>
              </w:rPr>
              <w:t>elated person and parties</w:t>
            </w:r>
          </w:p>
        </w:tc>
        <w:tc>
          <w:tcPr>
            <w:tcW w:w="1206" w:type="dxa"/>
            <w:vAlign w:val="bottom"/>
          </w:tcPr>
          <w:p w14:paraId="096F179F"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452</w:t>
            </w:r>
          </w:p>
        </w:tc>
        <w:tc>
          <w:tcPr>
            <w:tcW w:w="249" w:type="dxa"/>
          </w:tcPr>
          <w:p w14:paraId="05E9F679" w14:textId="77777777" w:rsidR="00301334" w:rsidRPr="00F56B68" w:rsidRDefault="00301334" w:rsidP="00301334">
            <w:pPr>
              <w:pStyle w:val="ListParagraph"/>
              <w:ind w:left="0"/>
              <w:rPr>
                <w:rFonts w:ascii="Browallia New" w:hAnsi="Browallia New" w:cs="Browallia New"/>
                <w:sz w:val="25"/>
                <w:szCs w:val="25"/>
                <w:highlight w:val="green"/>
              </w:rPr>
            </w:pPr>
          </w:p>
        </w:tc>
        <w:tc>
          <w:tcPr>
            <w:tcW w:w="1233" w:type="dxa"/>
          </w:tcPr>
          <w:p w14:paraId="7BA12CE9"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156</w:t>
            </w:r>
          </w:p>
        </w:tc>
        <w:tc>
          <w:tcPr>
            <w:tcW w:w="236" w:type="dxa"/>
          </w:tcPr>
          <w:p w14:paraId="7144E63F" w14:textId="77777777" w:rsidR="00301334" w:rsidRPr="00F56B68" w:rsidRDefault="00301334" w:rsidP="00301334">
            <w:pPr>
              <w:pStyle w:val="ListParagraph"/>
              <w:ind w:left="0"/>
              <w:jc w:val="right"/>
              <w:rPr>
                <w:rFonts w:ascii="Browallia New" w:hAnsi="Browallia New" w:cs="Browallia New"/>
                <w:sz w:val="25"/>
                <w:szCs w:val="25"/>
              </w:rPr>
            </w:pPr>
          </w:p>
        </w:tc>
        <w:tc>
          <w:tcPr>
            <w:tcW w:w="1182" w:type="dxa"/>
          </w:tcPr>
          <w:p w14:paraId="7B41E59C"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w:t>
            </w:r>
          </w:p>
        </w:tc>
        <w:tc>
          <w:tcPr>
            <w:tcW w:w="243" w:type="dxa"/>
          </w:tcPr>
          <w:p w14:paraId="2A129313" w14:textId="77777777" w:rsidR="00301334" w:rsidRPr="00F56B68" w:rsidRDefault="00301334" w:rsidP="00301334">
            <w:pPr>
              <w:pStyle w:val="ListParagraph"/>
              <w:ind w:left="0"/>
              <w:jc w:val="right"/>
              <w:rPr>
                <w:rFonts w:ascii="Browallia New" w:hAnsi="Browallia New" w:cs="Browallia New"/>
                <w:sz w:val="25"/>
                <w:szCs w:val="25"/>
              </w:rPr>
            </w:pPr>
          </w:p>
        </w:tc>
        <w:tc>
          <w:tcPr>
            <w:tcW w:w="1174" w:type="dxa"/>
          </w:tcPr>
          <w:p w14:paraId="25A10E0E"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w:t>
            </w:r>
          </w:p>
        </w:tc>
      </w:tr>
      <w:tr w:rsidR="00301334" w:rsidRPr="0000274E" w14:paraId="6EABF6CE" w14:textId="77777777" w:rsidTr="00DA4CC0">
        <w:tc>
          <w:tcPr>
            <w:tcW w:w="3519" w:type="dxa"/>
          </w:tcPr>
          <w:p w14:paraId="092C821D" w14:textId="150EDC28" w:rsidR="00301334" w:rsidRPr="00F56B68" w:rsidRDefault="00FC6116" w:rsidP="00301334">
            <w:pPr>
              <w:pStyle w:val="ListParagraph"/>
              <w:numPr>
                <w:ilvl w:val="0"/>
                <w:numId w:val="16"/>
              </w:numPr>
              <w:ind w:hanging="243"/>
              <w:rPr>
                <w:rFonts w:ascii="Browallia New" w:hAnsi="Browallia New" w:cs="Browallia New"/>
                <w:sz w:val="25"/>
                <w:szCs w:val="25"/>
                <w:cs/>
              </w:rPr>
            </w:pPr>
            <w:r w:rsidRPr="00F56B68">
              <w:rPr>
                <w:rFonts w:ascii="Browallia New" w:hAnsi="Browallia New" w:cs="Browallia New"/>
                <w:sz w:val="25"/>
                <w:szCs w:val="25"/>
              </w:rPr>
              <w:t>Third parties</w:t>
            </w:r>
          </w:p>
        </w:tc>
        <w:tc>
          <w:tcPr>
            <w:tcW w:w="1206" w:type="dxa"/>
            <w:vAlign w:val="bottom"/>
          </w:tcPr>
          <w:p w14:paraId="0B884CAF"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cs/>
              </w:rPr>
              <w:t>21</w:t>
            </w:r>
            <w:r w:rsidRPr="00F56B68">
              <w:rPr>
                <w:rFonts w:ascii="Browallia New" w:hAnsi="Browallia New" w:cs="Browallia New"/>
                <w:sz w:val="25"/>
                <w:szCs w:val="25"/>
              </w:rPr>
              <w:t>,316</w:t>
            </w:r>
          </w:p>
        </w:tc>
        <w:tc>
          <w:tcPr>
            <w:tcW w:w="249" w:type="dxa"/>
          </w:tcPr>
          <w:p w14:paraId="06F28741" w14:textId="77777777" w:rsidR="00301334" w:rsidRPr="00F56B68" w:rsidRDefault="00301334" w:rsidP="00301334">
            <w:pPr>
              <w:pStyle w:val="ListParagraph"/>
              <w:ind w:left="0"/>
              <w:rPr>
                <w:rFonts w:ascii="Browallia New" w:hAnsi="Browallia New" w:cs="Browallia New"/>
                <w:sz w:val="25"/>
                <w:szCs w:val="25"/>
                <w:highlight w:val="green"/>
              </w:rPr>
            </w:pPr>
          </w:p>
        </w:tc>
        <w:tc>
          <w:tcPr>
            <w:tcW w:w="1233" w:type="dxa"/>
          </w:tcPr>
          <w:p w14:paraId="213B8C80"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21,180</w:t>
            </w:r>
          </w:p>
        </w:tc>
        <w:tc>
          <w:tcPr>
            <w:tcW w:w="236" w:type="dxa"/>
          </w:tcPr>
          <w:p w14:paraId="0489D3B5" w14:textId="77777777" w:rsidR="00301334" w:rsidRPr="00F56B68" w:rsidRDefault="00301334" w:rsidP="00301334">
            <w:pPr>
              <w:pStyle w:val="ListParagraph"/>
              <w:ind w:left="0"/>
              <w:jc w:val="right"/>
              <w:rPr>
                <w:rFonts w:ascii="Browallia New" w:hAnsi="Browallia New" w:cs="Browallia New"/>
                <w:sz w:val="25"/>
                <w:szCs w:val="25"/>
              </w:rPr>
            </w:pPr>
          </w:p>
        </w:tc>
        <w:tc>
          <w:tcPr>
            <w:tcW w:w="1182" w:type="dxa"/>
          </w:tcPr>
          <w:p w14:paraId="368B8BFD"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39</w:t>
            </w:r>
          </w:p>
        </w:tc>
        <w:tc>
          <w:tcPr>
            <w:tcW w:w="243" w:type="dxa"/>
          </w:tcPr>
          <w:p w14:paraId="22863C75" w14:textId="77777777" w:rsidR="00301334" w:rsidRPr="00F56B68" w:rsidRDefault="00301334" w:rsidP="00301334">
            <w:pPr>
              <w:pStyle w:val="ListParagraph"/>
              <w:ind w:left="0"/>
              <w:jc w:val="right"/>
              <w:rPr>
                <w:rFonts w:ascii="Browallia New" w:hAnsi="Browallia New" w:cs="Browallia New"/>
                <w:sz w:val="25"/>
                <w:szCs w:val="25"/>
              </w:rPr>
            </w:pPr>
          </w:p>
        </w:tc>
        <w:tc>
          <w:tcPr>
            <w:tcW w:w="1174" w:type="dxa"/>
          </w:tcPr>
          <w:p w14:paraId="12CA1C4A"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120</w:t>
            </w:r>
          </w:p>
        </w:tc>
      </w:tr>
      <w:tr w:rsidR="00301334" w:rsidRPr="0000274E" w14:paraId="00770A74" w14:textId="77777777" w:rsidTr="00DA4CC0">
        <w:tc>
          <w:tcPr>
            <w:tcW w:w="3519" w:type="dxa"/>
          </w:tcPr>
          <w:p w14:paraId="56283851" w14:textId="6C4D9AC1" w:rsidR="00301334" w:rsidRPr="00F56B68" w:rsidRDefault="001B73F9" w:rsidP="00301334">
            <w:pPr>
              <w:pStyle w:val="ListParagraph"/>
              <w:ind w:left="0"/>
              <w:rPr>
                <w:rFonts w:ascii="Browallia New" w:hAnsi="Browallia New" w:cs="Browallia New"/>
                <w:sz w:val="25"/>
                <w:szCs w:val="25"/>
              </w:rPr>
            </w:pPr>
            <w:r w:rsidRPr="00F56B68">
              <w:rPr>
                <w:rFonts w:ascii="Browallia New" w:hAnsi="Browallia New" w:cs="Browallia New"/>
                <w:sz w:val="25"/>
                <w:szCs w:val="25"/>
              </w:rPr>
              <w:t>Accrued expenses</w:t>
            </w:r>
          </w:p>
        </w:tc>
        <w:tc>
          <w:tcPr>
            <w:tcW w:w="1206" w:type="dxa"/>
            <w:vAlign w:val="bottom"/>
          </w:tcPr>
          <w:p w14:paraId="60056273" w14:textId="77777777" w:rsidR="00301334" w:rsidRPr="00F56B68" w:rsidRDefault="00301334" w:rsidP="00301334">
            <w:pPr>
              <w:pStyle w:val="ListParagraph"/>
              <w:ind w:left="0"/>
              <w:jc w:val="right"/>
              <w:rPr>
                <w:rFonts w:ascii="Browallia New" w:hAnsi="Browallia New" w:cs="Browallia New"/>
                <w:sz w:val="25"/>
                <w:szCs w:val="25"/>
              </w:rPr>
            </w:pPr>
          </w:p>
        </w:tc>
        <w:tc>
          <w:tcPr>
            <w:tcW w:w="249" w:type="dxa"/>
          </w:tcPr>
          <w:p w14:paraId="499ECC9D" w14:textId="77777777" w:rsidR="00301334" w:rsidRPr="00F56B68" w:rsidRDefault="00301334" w:rsidP="00301334">
            <w:pPr>
              <w:pStyle w:val="ListParagraph"/>
              <w:ind w:left="0"/>
              <w:rPr>
                <w:rFonts w:ascii="Browallia New" w:hAnsi="Browallia New" w:cs="Browallia New"/>
                <w:sz w:val="25"/>
                <w:szCs w:val="25"/>
                <w:highlight w:val="green"/>
              </w:rPr>
            </w:pPr>
          </w:p>
        </w:tc>
        <w:tc>
          <w:tcPr>
            <w:tcW w:w="1233" w:type="dxa"/>
          </w:tcPr>
          <w:p w14:paraId="6C1C8005" w14:textId="77777777" w:rsidR="00301334" w:rsidRPr="00F56B68" w:rsidRDefault="00301334" w:rsidP="00301334">
            <w:pPr>
              <w:pStyle w:val="ListParagraph"/>
              <w:ind w:left="0"/>
              <w:jc w:val="right"/>
              <w:rPr>
                <w:rFonts w:ascii="Browallia New" w:hAnsi="Browallia New" w:cs="Browallia New"/>
                <w:sz w:val="25"/>
                <w:szCs w:val="25"/>
              </w:rPr>
            </w:pPr>
          </w:p>
        </w:tc>
        <w:tc>
          <w:tcPr>
            <w:tcW w:w="236" w:type="dxa"/>
          </w:tcPr>
          <w:p w14:paraId="1C68299E" w14:textId="77777777" w:rsidR="00301334" w:rsidRPr="00F56B68" w:rsidRDefault="00301334" w:rsidP="00301334">
            <w:pPr>
              <w:pStyle w:val="ListParagraph"/>
              <w:ind w:left="0"/>
              <w:jc w:val="right"/>
              <w:rPr>
                <w:rFonts w:ascii="Browallia New" w:hAnsi="Browallia New" w:cs="Browallia New"/>
                <w:sz w:val="25"/>
                <w:szCs w:val="25"/>
              </w:rPr>
            </w:pPr>
          </w:p>
        </w:tc>
        <w:tc>
          <w:tcPr>
            <w:tcW w:w="1182" w:type="dxa"/>
          </w:tcPr>
          <w:p w14:paraId="63115828" w14:textId="77777777" w:rsidR="00301334" w:rsidRPr="00F56B68" w:rsidRDefault="00301334" w:rsidP="00301334">
            <w:pPr>
              <w:pStyle w:val="ListParagraph"/>
              <w:ind w:left="0"/>
              <w:jc w:val="right"/>
              <w:rPr>
                <w:rFonts w:ascii="Browallia New" w:hAnsi="Browallia New" w:cs="Browallia New"/>
                <w:sz w:val="25"/>
                <w:szCs w:val="25"/>
              </w:rPr>
            </w:pPr>
          </w:p>
        </w:tc>
        <w:tc>
          <w:tcPr>
            <w:tcW w:w="243" w:type="dxa"/>
          </w:tcPr>
          <w:p w14:paraId="2B6FD47E" w14:textId="77777777" w:rsidR="00301334" w:rsidRPr="00F56B68" w:rsidRDefault="00301334" w:rsidP="00301334">
            <w:pPr>
              <w:pStyle w:val="ListParagraph"/>
              <w:ind w:left="0"/>
              <w:jc w:val="right"/>
              <w:rPr>
                <w:rFonts w:ascii="Browallia New" w:hAnsi="Browallia New" w:cs="Browallia New"/>
                <w:sz w:val="25"/>
                <w:szCs w:val="25"/>
              </w:rPr>
            </w:pPr>
          </w:p>
        </w:tc>
        <w:tc>
          <w:tcPr>
            <w:tcW w:w="1174" w:type="dxa"/>
          </w:tcPr>
          <w:p w14:paraId="7C37B711" w14:textId="77777777" w:rsidR="00301334" w:rsidRPr="00F56B68" w:rsidRDefault="00301334" w:rsidP="00301334">
            <w:pPr>
              <w:pStyle w:val="ListParagraph"/>
              <w:ind w:left="0"/>
              <w:jc w:val="right"/>
              <w:rPr>
                <w:rFonts w:ascii="Browallia New" w:hAnsi="Browallia New" w:cs="Browallia New"/>
                <w:sz w:val="25"/>
                <w:szCs w:val="25"/>
              </w:rPr>
            </w:pPr>
          </w:p>
        </w:tc>
      </w:tr>
      <w:tr w:rsidR="00301334" w:rsidRPr="0000274E" w14:paraId="5D7A8D0E" w14:textId="77777777" w:rsidTr="00DA4CC0">
        <w:tc>
          <w:tcPr>
            <w:tcW w:w="3519" w:type="dxa"/>
          </w:tcPr>
          <w:p w14:paraId="71D8C09B" w14:textId="7ADDD323" w:rsidR="00301334" w:rsidRPr="00F56B68" w:rsidRDefault="00A67147" w:rsidP="00301334">
            <w:pPr>
              <w:pStyle w:val="ListParagraph"/>
              <w:numPr>
                <w:ilvl w:val="0"/>
                <w:numId w:val="16"/>
              </w:numPr>
              <w:ind w:hanging="243"/>
              <w:rPr>
                <w:rFonts w:ascii="Browallia New" w:hAnsi="Browallia New" w:cs="Browallia New"/>
                <w:sz w:val="25"/>
                <w:szCs w:val="25"/>
                <w:cs/>
              </w:rPr>
            </w:pPr>
            <w:r>
              <w:rPr>
                <w:rFonts w:ascii="Browallia New" w:hAnsi="Browallia New" w:cs="Browallia New"/>
                <w:sz w:val="25"/>
                <w:szCs w:val="25"/>
              </w:rPr>
              <w:t>R</w:t>
            </w:r>
            <w:r w:rsidR="00C81BA4" w:rsidRPr="00F56B68">
              <w:rPr>
                <w:rFonts w:ascii="Browallia New" w:hAnsi="Browallia New" w:cs="Browallia New"/>
                <w:sz w:val="25"/>
                <w:szCs w:val="25"/>
              </w:rPr>
              <w:t>elated person and parties</w:t>
            </w:r>
          </w:p>
        </w:tc>
        <w:tc>
          <w:tcPr>
            <w:tcW w:w="1206" w:type="dxa"/>
            <w:vAlign w:val="bottom"/>
          </w:tcPr>
          <w:p w14:paraId="2361EA8E"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6,477</w:t>
            </w:r>
          </w:p>
        </w:tc>
        <w:tc>
          <w:tcPr>
            <w:tcW w:w="249" w:type="dxa"/>
          </w:tcPr>
          <w:p w14:paraId="7E700C58" w14:textId="77777777" w:rsidR="00301334" w:rsidRPr="00F56B68" w:rsidRDefault="00301334" w:rsidP="00301334">
            <w:pPr>
              <w:pStyle w:val="ListParagraph"/>
              <w:ind w:left="0"/>
              <w:rPr>
                <w:rFonts w:ascii="Browallia New" w:hAnsi="Browallia New" w:cs="Browallia New"/>
                <w:sz w:val="25"/>
                <w:szCs w:val="25"/>
                <w:highlight w:val="green"/>
              </w:rPr>
            </w:pPr>
          </w:p>
        </w:tc>
        <w:tc>
          <w:tcPr>
            <w:tcW w:w="1233" w:type="dxa"/>
          </w:tcPr>
          <w:p w14:paraId="2B96861A"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5,848</w:t>
            </w:r>
          </w:p>
        </w:tc>
        <w:tc>
          <w:tcPr>
            <w:tcW w:w="236" w:type="dxa"/>
          </w:tcPr>
          <w:p w14:paraId="48A37048" w14:textId="77777777" w:rsidR="00301334" w:rsidRPr="00F56B68" w:rsidRDefault="00301334" w:rsidP="00301334">
            <w:pPr>
              <w:pStyle w:val="ListParagraph"/>
              <w:ind w:left="0"/>
              <w:jc w:val="right"/>
              <w:rPr>
                <w:rFonts w:ascii="Browallia New" w:hAnsi="Browallia New" w:cs="Browallia New"/>
                <w:sz w:val="25"/>
                <w:szCs w:val="25"/>
              </w:rPr>
            </w:pPr>
          </w:p>
        </w:tc>
        <w:tc>
          <w:tcPr>
            <w:tcW w:w="1182" w:type="dxa"/>
          </w:tcPr>
          <w:p w14:paraId="41175605"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690</w:t>
            </w:r>
          </w:p>
        </w:tc>
        <w:tc>
          <w:tcPr>
            <w:tcW w:w="243" w:type="dxa"/>
          </w:tcPr>
          <w:p w14:paraId="374BCBD1" w14:textId="77777777" w:rsidR="00301334" w:rsidRPr="00F56B68" w:rsidRDefault="00301334" w:rsidP="00301334">
            <w:pPr>
              <w:pStyle w:val="ListParagraph"/>
              <w:ind w:left="0"/>
              <w:jc w:val="right"/>
              <w:rPr>
                <w:rFonts w:ascii="Browallia New" w:hAnsi="Browallia New" w:cs="Browallia New"/>
                <w:sz w:val="25"/>
                <w:szCs w:val="25"/>
              </w:rPr>
            </w:pPr>
          </w:p>
        </w:tc>
        <w:tc>
          <w:tcPr>
            <w:tcW w:w="1174" w:type="dxa"/>
          </w:tcPr>
          <w:p w14:paraId="71D6EE22"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2,617</w:t>
            </w:r>
          </w:p>
        </w:tc>
      </w:tr>
      <w:tr w:rsidR="00301334" w:rsidRPr="0000274E" w14:paraId="0B652C4E" w14:textId="77777777" w:rsidTr="00DA4CC0">
        <w:tc>
          <w:tcPr>
            <w:tcW w:w="3519" w:type="dxa"/>
          </w:tcPr>
          <w:p w14:paraId="418231EB" w14:textId="7A6FDF3B" w:rsidR="00301334" w:rsidRPr="00F56B68" w:rsidRDefault="00F56B68" w:rsidP="00301334">
            <w:pPr>
              <w:pStyle w:val="ListParagraph"/>
              <w:numPr>
                <w:ilvl w:val="0"/>
                <w:numId w:val="16"/>
              </w:numPr>
              <w:ind w:hanging="243"/>
              <w:rPr>
                <w:rFonts w:ascii="Browallia New" w:hAnsi="Browallia New" w:cs="Browallia New"/>
                <w:sz w:val="25"/>
                <w:szCs w:val="25"/>
                <w:cs/>
              </w:rPr>
            </w:pPr>
            <w:r w:rsidRPr="00F56B68">
              <w:rPr>
                <w:rFonts w:ascii="Browallia New" w:hAnsi="Browallia New" w:cs="Browallia New"/>
                <w:sz w:val="25"/>
                <w:szCs w:val="25"/>
              </w:rPr>
              <w:t>Third parties</w:t>
            </w:r>
          </w:p>
        </w:tc>
        <w:tc>
          <w:tcPr>
            <w:tcW w:w="1206" w:type="dxa"/>
          </w:tcPr>
          <w:p w14:paraId="3AC1EA6D" w14:textId="34FA8555"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50,21</w:t>
            </w:r>
            <w:r w:rsidR="008A66CA" w:rsidRPr="00F56B68">
              <w:rPr>
                <w:rFonts w:ascii="Browallia New" w:hAnsi="Browallia New" w:cs="Browallia New"/>
                <w:sz w:val="25"/>
                <w:szCs w:val="25"/>
              </w:rPr>
              <w:t>4</w:t>
            </w:r>
          </w:p>
        </w:tc>
        <w:tc>
          <w:tcPr>
            <w:tcW w:w="249" w:type="dxa"/>
          </w:tcPr>
          <w:p w14:paraId="3C4B1A36" w14:textId="77777777" w:rsidR="00301334" w:rsidRPr="00F56B68" w:rsidRDefault="00301334" w:rsidP="00301334">
            <w:pPr>
              <w:pStyle w:val="ListParagraph"/>
              <w:ind w:left="0"/>
              <w:rPr>
                <w:rFonts w:ascii="Browallia New" w:hAnsi="Browallia New" w:cs="Browallia New"/>
                <w:sz w:val="25"/>
                <w:szCs w:val="25"/>
                <w:highlight w:val="green"/>
              </w:rPr>
            </w:pPr>
          </w:p>
        </w:tc>
        <w:tc>
          <w:tcPr>
            <w:tcW w:w="1233" w:type="dxa"/>
          </w:tcPr>
          <w:p w14:paraId="28394F74"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63,853</w:t>
            </w:r>
          </w:p>
        </w:tc>
        <w:tc>
          <w:tcPr>
            <w:tcW w:w="236" w:type="dxa"/>
          </w:tcPr>
          <w:p w14:paraId="39A9D3B5" w14:textId="77777777" w:rsidR="00301334" w:rsidRPr="00F56B68" w:rsidRDefault="00301334" w:rsidP="00301334">
            <w:pPr>
              <w:pStyle w:val="ListParagraph"/>
              <w:ind w:left="0"/>
              <w:jc w:val="right"/>
              <w:rPr>
                <w:rFonts w:ascii="Browallia New" w:hAnsi="Browallia New" w:cs="Browallia New"/>
                <w:sz w:val="25"/>
                <w:szCs w:val="25"/>
              </w:rPr>
            </w:pPr>
          </w:p>
        </w:tc>
        <w:tc>
          <w:tcPr>
            <w:tcW w:w="1182" w:type="dxa"/>
          </w:tcPr>
          <w:p w14:paraId="432B93EE"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5,664</w:t>
            </w:r>
          </w:p>
        </w:tc>
        <w:tc>
          <w:tcPr>
            <w:tcW w:w="243" w:type="dxa"/>
          </w:tcPr>
          <w:p w14:paraId="79D6EEBE" w14:textId="77777777" w:rsidR="00301334" w:rsidRPr="00F56B68" w:rsidRDefault="00301334" w:rsidP="00301334">
            <w:pPr>
              <w:pStyle w:val="ListParagraph"/>
              <w:ind w:left="0"/>
              <w:jc w:val="right"/>
              <w:rPr>
                <w:rFonts w:ascii="Browallia New" w:hAnsi="Browallia New" w:cs="Browallia New"/>
                <w:sz w:val="25"/>
                <w:szCs w:val="25"/>
              </w:rPr>
            </w:pPr>
          </w:p>
        </w:tc>
        <w:tc>
          <w:tcPr>
            <w:tcW w:w="1174" w:type="dxa"/>
          </w:tcPr>
          <w:p w14:paraId="4591F4B2"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12,012</w:t>
            </w:r>
          </w:p>
        </w:tc>
      </w:tr>
      <w:tr w:rsidR="00301334" w:rsidRPr="0000274E" w14:paraId="2047B072" w14:textId="77777777" w:rsidTr="00DA4CC0">
        <w:tc>
          <w:tcPr>
            <w:tcW w:w="3519" w:type="dxa"/>
          </w:tcPr>
          <w:p w14:paraId="4361656E" w14:textId="605F4539" w:rsidR="00301334" w:rsidRPr="00F56B68" w:rsidRDefault="00F905D5" w:rsidP="00301334">
            <w:pPr>
              <w:pStyle w:val="ListParagraph"/>
              <w:ind w:left="0"/>
              <w:rPr>
                <w:rFonts w:ascii="Browallia New" w:hAnsi="Browallia New" w:cs="Browallia New"/>
                <w:sz w:val="25"/>
                <w:szCs w:val="25"/>
                <w:cs/>
              </w:rPr>
            </w:pPr>
            <w:r w:rsidRPr="00F56B68">
              <w:rPr>
                <w:rFonts w:ascii="Browallia New" w:hAnsi="Browallia New" w:cs="Browallia New"/>
                <w:sz w:val="25"/>
                <w:szCs w:val="25"/>
              </w:rPr>
              <w:t xml:space="preserve">Payables for purchasing of assets </w:t>
            </w:r>
          </w:p>
        </w:tc>
        <w:tc>
          <w:tcPr>
            <w:tcW w:w="1206" w:type="dxa"/>
            <w:tcBorders>
              <w:bottom w:val="single" w:sz="4" w:space="0" w:color="auto"/>
            </w:tcBorders>
          </w:tcPr>
          <w:p w14:paraId="0A7D168A"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22,199</w:t>
            </w:r>
          </w:p>
        </w:tc>
        <w:tc>
          <w:tcPr>
            <w:tcW w:w="249" w:type="dxa"/>
          </w:tcPr>
          <w:p w14:paraId="7BD65CFC" w14:textId="77777777" w:rsidR="00301334" w:rsidRPr="00F56B68" w:rsidRDefault="00301334" w:rsidP="00301334">
            <w:pPr>
              <w:pStyle w:val="ListParagraph"/>
              <w:ind w:left="0"/>
              <w:rPr>
                <w:rFonts w:ascii="Browallia New" w:hAnsi="Browallia New" w:cs="Browallia New"/>
                <w:sz w:val="25"/>
                <w:szCs w:val="25"/>
                <w:highlight w:val="green"/>
              </w:rPr>
            </w:pPr>
          </w:p>
        </w:tc>
        <w:tc>
          <w:tcPr>
            <w:tcW w:w="1233" w:type="dxa"/>
            <w:tcBorders>
              <w:bottom w:val="single" w:sz="4" w:space="0" w:color="auto"/>
            </w:tcBorders>
          </w:tcPr>
          <w:p w14:paraId="69BA19DE"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16,907</w:t>
            </w:r>
          </w:p>
        </w:tc>
        <w:tc>
          <w:tcPr>
            <w:tcW w:w="236" w:type="dxa"/>
          </w:tcPr>
          <w:p w14:paraId="237F5043" w14:textId="77777777" w:rsidR="00301334" w:rsidRPr="00F56B68" w:rsidRDefault="00301334" w:rsidP="00301334">
            <w:pPr>
              <w:pStyle w:val="ListParagraph"/>
              <w:ind w:left="0"/>
              <w:jc w:val="right"/>
              <w:rPr>
                <w:rFonts w:ascii="Browallia New" w:hAnsi="Browallia New" w:cs="Browallia New"/>
                <w:sz w:val="25"/>
                <w:szCs w:val="25"/>
              </w:rPr>
            </w:pPr>
          </w:p>
        </w:tc>
        <w:tc>
          <w:tcPr>
            <w:tcW w:w="1182" w:type="dxa"/>
            <w:tcBorders>
              <w:bottom w:val="single" w:sz="4" w:space="0" w:color="auto"/>
            </w:tcBorders>
          </w:tcPr>
          <w:p w14:paraId="6636E26B"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cs/>
              </w:rPr>
              <w:t>236</w:t>
            </w:r>
          </w:p>
        </w:tc>
        <w:tc>
          <w:tcPr>
            <w:tcW w:w="243" w:type="dxa"/>
          </w:tcPr>
          <w:p w14:paraId="62991908" w14:textId="77777777" w:rsidR="00301334" w:rsidRPr="00F56B68" w:rsidRDefault="00301334" w:rsidP="00301334">
            <w:pPr>
              <w:pStyle w:val="ListParagraph"/>
              <w:ind w:left="0"/>
              <w:jc w:val="right"/>
              <w:rPr>
                <w:rFonts w:ascii="Browallia New" w:hAnsi="Browallia New" w:cs="Browallia New"/>
                <w:sz w:val="25"/>
                <w:szCs w:val="25"/>
              </w:rPr>
            </w:pPr>
          </w:p>
        </w:tc>
        <w:tc>
          <w:tcPr>
            <w:tcW w:w="1174" w:type="dxa"/>
            <w:tcBorders>
              <w:bottom w:val="single" w:sz="4" w:space="0" w:color="auto"/>
            </w:tcBorders>
          </w:tcPr>
          <w:p w14:paraId="266232E8"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17</w:t>
            </w:r>
          </w:p>
        </w:tc>
      </w:tr>
      <w:tr w:rsidR="00301334" w:rsidRPr="0000274E" w14:paraId="16037A8A" w14:textId="77777777" w:rsidTr="00DA4CC0">
        <w:tc>
          <w:tcPr>
            <w:tcW w:w="3519" w:type="dxa"/>
          </w:tcPr>
          <w:p w14:paraId="7948C7CC" w14:textId="7801D700" w:rsidR="00301334" w:rsidRPr="00F56B68" w:rsidRDefault="001B73F9" w:rsidP="00301334">
            <w:pPr>
              <w:pStyle w:val="ListParagraph"/>
              <w:ind w:left="0"/>
              <w:rPr>
                <w:rFonts w:ascii="Browallia New" w:hAnsi="Browallia New" w:cs="Browallia New"/>
                <w:sz w:val="25"/>
                <w:szCs w:val="25"/>
              </w:rPr>
            </w:pPr>
            <w:r w:rsidRPr="00F56B68">
              <w:rPr>
                <w:rFonts w:ascii="Browallia New" w:hAnsi="Browallia New" w:cs="Browallia New"/>
                <w:sz w:val="25"/>
                <w:szCs w:val="25"/>
              </w:rPr>
              <w:t>Total other current payables</w:t>
            </w:r>
          </w:p>
        </w:tc>
        <w:tc>
          <w:tcPr>
            <w:tcW w:w="1206" w:type="dxa"/>
            <w:tcBorders>
              <w:top w:val="single" w:sz="4" w:space="0" w:color="auto"/>
              <w:bottom w:val="single" w:sz="4" w:space="0" w:color="auto"/>
            </w:tcBorders>
          </w:tcPr>
          <w:p w14:paraId="7825DAC3"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115,934</w:t>
            </w:r>
          </w:p>
        </w:tc>
        <w:tc>
          <w:tcPr>
            <w:tcW w:w="249" w:type="dxa"/>
          </w:tcPr>
          <w:p w14:paraId="5F465C34" w14:textId="77777777" w:rsidR="00301334" w:rsidRPr="00F56B68" w:rsidRDefault="00301334" w:rsidP="00301334">
            <w:pPr>
              <w:pStyle w:val="ListParagraph"/>
              <w:ind w:left="0"/>
              <w:rPr>
                <w:rFonts w:ascii="Browallia New" w:hAnsi="Browallia New" w:cs="Browallia New"/>
                <w:sz w:val="25"/>
                <w:szCs w:val="25"/>
                <w:highlight w:val="green"/>
              </w:rPr>
            </w:pPr>
          </w:p>
        </w:tc>
        <w:tc>
          <w:tcPr>
            <w:tcW w:w="1233" w:type="dxa"/>
            <w:tcBorders>
              <w:top w:val="single" w:sz="4" w:space="0" w:color="auto"/>
              <w:bottom w:val="single" w:sz="4" w:space="0" w:color="auto"/>
            </w:tcBorders>
          </w:tcPr>
          <w:p w14:paraId="294C305A" w14:textId="5AE9EF8B"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123</w:t>
            </w:r>
            <w:r w:rsidR="008D5553" w:rsidRPr="00F56B68">
              <w:rPr>
                <w:rFonts w:ascii="Browallia New" w:hAnsi="Browallia New" w:cs="Browallia New"/>
                <w:sz w:val="25"/>
                <w:szCs w:val="25"/>
              </w:rPr>
              <w:t>,517</w:t>
            </w:r>
          </w:p>
        </w:tc>
        <w:tc>
          <w:tcPr>
            <w:tcW w:w="236" w:type="dxa"/>
          </w:tcPr>
          <w:p w14:paraId="6AE7B107" w14:textId="77777777" w:rsidR="00301334" w:rsidRPr="00F56B68" w:rsidRDefault="00301334" w:rsidP="00301334">
            <w:pPr>
              <w:pStyle w:val="ListParagraph"/>
              <w:ind w:left="0"/>
              <w:jc w:val="right"/>
              <w:rPr>
                <w:rFonts w:ascii="Browallia New" w:hAnsi="Browallia New" w:cs="Browallia New"/>
                <w:sz w:val="25"/>
                <w:szCs w:val="25"/>
              </w:rPr>
            </w:pPr>
          </w:p>
        </w:tc>
        <w:tc>
          <w:tcPr>
            <w:tcW w:w="1182" w:type="dxa"/>
            <w:tcBorders>
              <w:top w:val="single" w:sz="4" w:space="0" w:color="auto"/>
              <w:bottom w:val="single" w:sz="4" w:space="0" w:color="auto"/>
            </w:tcBorders>
          </w:tcPr>
          <w:p w14:paraId="557F4C8F"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7,643</w:t>
            </w:r>
          </w:p>
        </w:tc>
        <w:tc>
          <w:tcPr>
            <w:tcW w:w="243" w:type="dxa"/>
          </w:tcPr>
          <w:p w14:paraId="0FA8DCE6" w14:textId="77777777" w:rsidR="00301334" w:rsidRPr="00F56B68" w:rsidRDefault="00301334" w:rsidP="00301334">
            <w:pPr>
              <w:pStyle w:val="ListParagraph"/>
              <w:ind w:left="0"/>
              <w:jc w:val="right"/>
              <w:rPr>
                <w:rFonts w:ascii="Browallia New" w:hAnsi="Browallia New" w:cs="Browallia New"/>
                <w:sz w:val="25"/>
                <w:szCs w:val="25"/>
              </w:rPr>
            </w:pPr>
          </w:p>
        </w:tc>
        <w:tc>
          <w:tcPr>
            <w:tcW w:w="1174" w:type="dxa"/>
            <w:tcBorders>
              <w:top w:val="single" w:sz="4" w:space="0" w:color="auto"/>
              <w:bottom w:val="single" w:sz="4" w:space="0" w:color="auto"/>
            </w:tcBorders>
          </w:tcPr>
          <w:p w14:paraId="5C2F19F4" w14:textId="7777777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16,485</w:t>
            </w:r>
          </w:p>
        </w:tc>
      </w:tr>
      <w:tr w:rsidR="00301334" w:rsidRPr="0000274E" w14:paraId="5B57494F" w14:textId="77777777" w:rsidTr="00DA4CC0">
        <w:tc>
          <w:tcPr>
            <w:tcW w:w="3519" w:type="dxa"/>
          </w:tcPr>
          <w:p w14:paraId="1E80ABE5" w14:textId="72A56322" w:rsidR="00301334" w:rsidRPr="00F56B68" w:rsidRDefault="001B73F9" w:rsidP="00892254">
            <w:pPr>
              <w:rPr>
                <w:rFonts w:ascii="Browallia New" w:hAnsi="Browallia New" w:cs="Browallia New"/>
                <w:sz w:val="25"/>
                <w:szCs w:val="25"/>
              </w:rPr>
            </w:pPr>
            <w:r w:rsidRPr="00F56B68">
              <w:rPr>
                <w:rFonts w:ascii="Browallia New" w:hAnsi="Browallia New" w:cs="Browallia New"/>
                <w:sz w:val="25"/>
                <w:szCs w:val="25"/>
              </w:rPr>
              <w:t>Total trade and other current payables</w:t>
            </w:r>
          </w:p>
        </w:tc>
        <w:tc>
          <w:tcPr>
            <w:tcW w:w="1206" w:type="dxa"/>
            <w:tcBorders>
              <w:top w:val="single" w:sz="4" w:space="0" w:color="auto"/>
              <w:bottom w:val="double" w:sz="4" w:space="0" w:color="auto"/>
            </w:tcBorders>
          </w:tcPr>
          <w:p w14:paraId="494F26AA" w14:textId="6AAC5C17"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349,988</w:t>
            </w:r>
          </w:p>
        </w:tc>
        <w:tc>
          <w:tcPr>
            <w:tcW w:w="249" w:type="dxa"/>
          </w:tcPr>
          <w:p w14:paraId="7C8B239E" w14:textId="77777777" w:rsidR="00301334" w:rsidRPr="00F56B68" w:rsidRDefault="00301334" w:rsidP="00301334">
            <w:pPr>
              <w:pStyle w:val="ListParagraph"/>
              <w:ind w:left="0"/>
              <w:rPr>
                <w:rFonts w:ascii="Browallia New" w:hAnsi="Browallia New" w:cs="Browallia New"/>
                <w:sz w:val="25"/>
                <w:szCs w:val="25"/>
                <w:highlight w:val="green"/>
              </w:rPr>
            </w:pPr>
          </w:p>
        </w:tc>
        <w:tc>
          <w:tcPr>
            <w:tcW w:w="1233" w:type="dxa"/>
            <w:tcBorders>
              <w:top w:val="single" w:sz="4" w:space="0" w:color="auto"/>
              <w:bottom w:val="double" w:sz="4" w:space="0" w:color="auto"/>
            </w:tcBorders>
          </w:tcPr>
          <w:p w14:paraId="00E258C4" w14:textId="05D4EACC" w:rsidR="00301334" w:rsidRPr="00F56B68" w:rsidRDefault="008D5553" w:rsidP="00301334">
            <w:pPr>
              <w:pStyle w:val="ListParagraph"/>
              <w:ind w:left="0"/>
              <w:jc w:val="right"/>
              <w:rPr>
                <w:rFonts w:ascii="Browallia New" w:hAnsi="Browallia New" w:cs="Browallia New"/>
                <w:sz w:val="25"/>
                <w:szCs w:val="25"/>
                <w:cs/>
              </w:rPr>
            </w:pPr>
            <w:r w:rsidRPr="00F56B68">
              <w:rPr>
                <w:rFonts w:ascii="Browallia New" w:hAnsi="Browallia New" w:cs="Browallia New"/>
                <w:sz w:val="25"/>
                <w:szCs w:val="25"/>
              </w:rPr>
              <w:t>357,727</w:t>
            </w:r>
          </w:p>
        </w:tc>
        <w:tc>
          <w:tcPr>
            <w:tcW w:w="236" w:type="dxa"/>
          </w:tcPr>
          <w:p w14:paraId="06740E21" w14:textId="77777777" w:rsidR="00301334" w:rsidRPr="00F56B68" w:rsidRDefault="00301334" w:rsidP="00301334">
            <w:pPr>
              <w:pStyle w:val="ListParagraph"/>
              <w:ind w:left="0"/>
              <w:jc w:val="right"/>
              <w:rPr>
                <w:rFonts w:ascii="Browallia New" w:hAnsi="Browallia New" w:cs="Browallia New"/>
                <w:sz w:val="25"/>
                <w:szCs w:val="25"/>
              </w:rPr>
            </w:pPr>
          </w:p>
        </w:tc>
        <w:tc>
          <w:tcPr>
            <w:tcW w:w="1182" w:type="dxa"/>
            <w:tcBorders>
              <w:top w:val="single" w:sz="4" w:space="0" w:color="auto"/>
              <w:bottom w:val="double" w:sz="4" w:space="0" w:color="auto"/>
            </w:tcBorders>
          </w:tcPr>
          <w:p w14:paraId="2D4EC0F0" w14:textId="42B08406"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43,806</w:t>
            </w:r>
          </w:p>
        </w:tc>
        <w:tc>
          <w:tcPr>
            <w:tcW w:w="243" w:type="dxa"/>
          </w:tcPr>
          <w:p w14:paraId="414C77F5" w14:textId="77777777" w:rsidR="00301334" w:rsidRPr="00F56B68" w:rsidRDefault="00301334" w:rsidP="00301334">
            <w:pPr>
              <w:pStyle w:val="ListParagraph"/>
              <w:ind w:left="0"/>
              <w:jc w:val="right"/>
              <w:rPr>
                <w:rFonts w:ascii="Browallia New" w:hAnsi="Browallia New" w:cs="Browallia New"/>
                <w:sz w:val="25"/>
                <w:szCs w:val="25"/>
              </w:rPr>
            </w:pPr>
          </w:p>
        </w:tc>
        <w:tc>
          <w:tcPr>
            <w:tcW w:w="1174" w:type="dxa"/>
            <w:tcBorders>
              <w:top w:val="single" w:sz="4" w:space="0" w:color="auto"/>
              <w:bottom w:val="double" w:sz="4" w:space="0" w:color="auto"/>
            </w:tcBorders>
          </w:tcPr>
          <w:p w14:paraId="2DA2D878" w14:textId="241C2F8B" w:rsidR="00301334" w:rsidRPr="00F56B68" w:rsidRDefault="00301334" w:rsidP="00301334">
            <w:pPr>
              <w:pStyle w:val="ListParagraph"/>
              <w:ind w:left="0"/>
              <w:jc w:val="right"/>
              <w:rPr>
                <w:rFonts w:ascii="Browallia New" w:hAnsi="Browallia New" w:cs="Browallia New"/>
                <w:sz w:val="25"/>
                <w:szCs w:val="25"/>
              </w:rPr>
            </w:pPr>
            <w:r w:rsidRPr="00F56B68">
              <w:rPr>
                <w:rFonts w:ascii="Browallia New" w:hAnsi="Browallia New" w:cs="Browallia New"/>
                <w:sz w:val="25"/>
                <w:szCs w:val="25"/>
              </w:rPr>
              <w:t>56,573</w:t>
            </w:r>
          </w:p>
        </w:tc>
      </w:tr>
    </w:tbl>
    <w:p w14:paraId="00A465DB" w14:textId="3F572116" w:rsidR="00F31051" w:rsidRPr="0000274E" w:rsidRDefault="00F52C94" w:rsidP="00F31051">
      <w:pPr>
        <w:pStyle w:val="ListParagraph"/>
        <w:numPr>
          <w:ilvl w:val="0"/>
          <w:numId w:val="2"/>
        </w:numPr>
        <w:ind w:left="450"/>
        <w:rPr>
          <w:rFonts w:ascii="Browallia New" w:hAnsi="Browallia New" w:cs="Browallia New"/>
          <w:b/>
          <w:bCs/>
          <w:sz w:val="26"/>
          <w:szCs w:val="26"/>
        </w:rPr>
      </w:pPr>
      <w:r w:rsidRPr="0000274E">
        <w:rPr>
          <w:rFonts w:ascii="Browallia New" w:hAnsi="Browallia New" w:cs="Browallia New"/>
          <w:b/>
          <w:bCs/>
          <w:sz w:val="26"/>
          <w:szCs w:val="26"/>
        </w:rPr>
        <w:lastRenderedPageBreak/>
        <w:t>Interest-</w:t>
      </w:r>
      <w:r w:rsidR="005030B9">
        <w:rPr>
          <w:rFonts w:ascii="Browallia New" w:hAnsi="Browallia New" w:cs="Browallia New"/>
          <w:b/>
          <w:bCs/>
          <w:sz w:val="26"/>
          <w:szCs w:val="26"/>
        </w:rPr>
        <w:t>b</w:t>
      </w:r>
      <w:r w:rsidRPr="0000274E">
        <w:rPr>
          <w:rFonts w:ascii="Browallia New" w:hAnsi="Browallia New" w:cs="Browallia New"/>
          <w:b/>
          <w:bCs/>
          <w:sz w:val="26"/>
          <w:szCs w:val="26"/>
        </w:rPr>
        <w:t>earing</w:t>
      </w:r>
      <w:r w:rsidR="00747D09" w:rsidRPr="0000274E">
        <w:rPr>
          <w:b/>
          <w:bCs/>
        </w:rPr>
        <w:t xml:space="preserve"> </w:t>
      </w:r>
      <w:r w:rsidR="00747D09" w:rsidRPr="0000274E">
        <w:rPr>
          <w:rFonts w:ascii="Browallia New" w:hAnsi="Browallia New" w:cs="Browallia New"/>
          <w:b/>
          <w:bCs/>
          <w:sz w:val="26"/>
          <w:szCs w:val="26"/>
        </w:rPr>
        <w:t>liabilities</w:t>
      </w:r>
    </w:p>
    <w:p w14:paraId="3B134679" w14:textId="77777777" w:rsidR="00892254" w:rsidRPr="0000274E" w:rsidRDefault="00892254" w:rsidP="00892254">
      <w:pPr>
        <w:pStyle w:val="ListParagraph"/>
        <w:ind w:left="450"/>
        <w:rPr>
          <w:rFonts w:ascii="Browallia New" w:hAnsi="Browallia New" w:cs="Browallia New"/>
          <w:sz w:val="16"/>
          <w:szCs w:val="16"/>
          <w:highlight w:val="yellow"/>
          <w:u w:val="single"/>
        </w:rPr>
      </w:pPr>
    </w:p>
    <w:p w14:paraId="3DE44133" w14:textId="1C6825D2" w:rsidR="00F31051" w:rsidRPr="0000274E" w:rsidRDefault="00366BAF" w:rsidP="00F31051">
      <w:pPr>
        <w:ind w:left="434"/>
        <w:rPr>
          <w:rFonts w:ascii="Browallia New" w:hAnsi="Browallia New" w:cs="Browallia New"/>
          <w:sz w:val="26"/>
          <w:szCs w:val="26"/>
        </w:rPr>
      </w:pPr>
      <w:r w:rsidRPr="0000274E">
        <w:rPr>
          <w:rFonts w:ascii="Browallia New" w:hAnsi="Browallia New" w:cs="Browallia New"/>
          <w:sz w:val="26"/>
          <w:szCs w:val="26"/>
        </w:rPr>
        <w:t>Consisted of:</w:t>
      </w:r>
    </w:p>
    <w:tbl>
      <w:tblPr>
        <w:tblStyle w:val="TableGrid"/>
        <w:tblW w:w="904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20"/>
        <w:gridCol w:w="1206"/>
        <w:gridCol w:w="249"/>
        <w:gridCol w:w="1233"/>
        <w:gridCol w:w="236"/>
        <w:gridCol w:w="1182"/>
        <w:gridCol w:w="243"/>
        <w:gridCol w:w="1174"/>
      </w:tblGrid>
      <w:tr w:rsidR="00301334" w:rsidRPr="0000274E" w14:paraId="4757BCD2" w14:textId="77777777" w:rsidTr="00A0681A">
        <w:trPr>
          <w:tblHeader/>
        </w:trPr>
        <w:tc>
          <w:tcPr>
            <w:tcW w:w="3520" w:type="dxa"/>
          </w:tcPr>
          <w:p w14:paraId="5354571A" w14:textId="77777777" w:rsidR="00301334" w:rsidRPr="0000274E" w:rsidRDefault="00301334" w:rsidP="00301334">
            <w:pPr>
              <w:pStyle w:val="ListParagraph"/>
              <w:ind w:left="0"/>
              <w:rPr>
                <w:rFonts w:ascii="Browallia New" w:hAnsi="Browallia New" w:cs="Browallia New"/>
                <w:sz w:val="26"/>
                <w:szCs w:val="26"/>
              </w:rPr>
            </w:pPr>
          </w:p>
        </w:tc>
        <w:tc>
          <w:tcPr>
            <w:tcW w:w="1206" w:type="dxa"/>
          </w:tcPr>
          <w:p w14:paraId="659E7050" w14:textId="77777777" w:rsidR="00301334" w:rsidRPr="0000274E" w:rsidRDefault="00301334" w:rsidP="00301334">
            <w:pPr>
              <w:pStyle w:val="ListParagraph"/>
              <w:ind w:left="0"/>
              <w:rPr>
                <w:rFonts w:ascii="Browallia New" w:hAnsi="Browallia New" w:cs="Browallia New"/>
                <w:sz w:val="26"/>
                <w:szCs w:val="26"/>
              </w:rPr>
            </w:pPr>
          </w:p>
        </w:tc>
        <w:tc>
          <w:tcPr>
            <w:tcW w:w="249" w:type="dxa"/>
          </w:tcPr>
          <w:p w14:paraId="0A478E2C" w14:textId="77777777" w:rsidR="00301334" w:rsidRPr="0000274E" w:rsidRDefault="00301334" w:rsidP="00301334">
            <w:pPr>
              <w:pStyle w:val="ListParagraph"/>
              <w:ind w:left="0"/>
              <w:rPr>
                <w:rFonts w:ascii="Browallia New" w:hAnsi="Browallia New" w:cs="Browallia New"/>
                <w:sz w:val="26"/>
                <w:szCs w:val="26"/>
              </w:rPr>
            </w:pPr>
          </w:p>
        </w:tc>
        <w:tc>
          <w:tcPr>
            <w:tcW w:w="1233" w:type="dxa"/>
          </w:tcPr>
          <w:p w14:paraId="7625F10B" w14:textId="77777777" w:rsidR="00301334" w:rsidRPr="0000274E" w:rsidRDefault="00301334" w:rsidP="00301334">
            <w:pPr>
              <w:pStyle w:val="ListParagraph"/>
              <w:ind w:left="0"/>
              <w:rPr>
                <w:rFonts w:ascii="Browallia New" w:hAnsi="Browallia New" w:cs="Browallia New"/>
                <w:sz w:val="26"/>
                <w:szCs w:val="26"/>
              </w:rPr>
            </w:pPr>
          </w:p>
        </w:tc>
        <w:tc>
          <w:tcPr>
            <w:tcW w:w="236" w:type="dxa"/>
          </w:tcPr>
          <w:p w14:paraId="289D22A4" w14:textId="77777777" w:rsidR="00301334" w:rsidRPr="0000274E" w:rsidRDefault="00301334" w:rsidP="00301334">
            <w:pPr>
              <w:pStyle w:val="ListParagraph"/>
              <w:ind w:left="0"/>
              <w:rPr>
                <w:rFonts w:ascii="Browallia New" w:hAnsi="Browallia New" w:cs="Browallia New"/>
                <w:sz w:val="26"/>
                <w:szCs w:val="26"/>
              </w:rPr>
            </w:pPr>
          </w:p>
        </w:tc>
        <w:tc>
          <w:tcPr>
            <w:tcW w:w="2599" w:type="dxa"/>
            <w:gridSpan w:val="3"/>
          </w:tcPr>
          <w:p w14:paraId="2F46B9EE" w14:textId="511C449D" w:rsidR="00301334" w:rsidRPr="0000274E" w:rsidRDefault="00301334" w:rsidP="00301334">
            <w:pPr>
              <w:pStyle w:val="ListParagraph"/>
              <w:ind w:left="0"/>
              <w:jc w:val="right"/>
              <w:rPr>
                <w:rFonts w:ascii="Browallia New" w:hAnsi="Browallia New" w:cs="Browallia New"/>
                <w:sz w:val="26"/>
                <w:szCs w:val="26"/>
                <w:cs/>
              </w:rPr>
            </w:pPr>
            <w:r w:rsidRPr="0000274E">
              <w:rPr>
                <w:rFonts w:ascii="Browallia New" w:eastAsia="MS Mincho" w:hAnsi="Browallia New" w:cs="Browallia New"/>
                <w:sz w:val="26"/>
                <w:szCs w:val="26"/>
                <w:cs/>
              </w:rPr>
              <w:t>(</w:t>
            </w:r>
            <w:r w:rsidRPr="0000274E">
              <w:rPr>
                <w:rFonts w:ascii="Browallia New" w:eastAsia="MS Mincho" w:hAnsi="Browallia New" w:cs="Browallia New"/>
                <w:sz w:val="26"/>
                <w:szCs w:val="26"/>
              </w:rPr>
              <w:t>Unit</w:t>
            </w:r>
            <w:r w:rsidR="00A0681A">
              <w:rPr>
                <w:rFonts w:ascii="Browallia New" w:eastAsia="MS Mincho" w:hAnsi="Browallia New" w:cs="Browallia New"/>
                <w:sz w:val="26"/>
                <w:szCs w:val="26"/>
              </w:rPr>
              <w:t xml:space="preserve"> </w:t>
            </w:r>
            <w:r w:rsidRPr="0000274E">
              <w:rPr>
                <w:rFonts w:ascii="Browallia New" w:eastAsia="MS Mincho" w:hAnsi="Browallia New" w:cs="Browallia New"/>
                <w:sz w:val="26"/>
                <w:szCs w:val="26"/>
              </w:rPr>
              <w:t>: Thousand Baht)</w:t>
            </w:r>
          </w:p>
        </w:tc>
      </w:tr>
      <w:tr w:rsidR="00301334" w:rsidRPr="0000274E" w14:paraId="1FC355E5" w14:textId="77777777" w:rsidTr="00A0681A">
        <w:trPr>
          <w:tblHeader/>
        </w:trPr>
        <w:tc>
          <w:tcPr>
            <w:tcW w:w="3520" w:type="dxa"/>
          </w:tcPr>
          <w:p w14:paraId="0BF3AA92" w14:textId="77777777" w:rsidR="00301334" w:rsidRPr="0000274E" w:rsidRDefault="00301334" w:rsidP="00301334">
            <w:pPr>
              <w:pStyle w:val="ListParagraph"/>
              <w:ind w:left="0"/>
              <w:rPr>
                <w:rFonts w:ascii="Browallia New" w:hAnsi="Browallia New" w:cs="Browallia New"/>
                <w:sz w:val="26"/>
                <w:szCs w:val="26"/>
              </w:rPr>
            </w:pPr>
          </w:p>
        </w:tc>
        <w:tc>
          <w:tcPr>
            <w:tcW w:w="2688" w:type="dxa"/>
            <w:gridSpan w:val="3"/>
            <w:tcBorders>
              <w:bottom w:val="single" w:sz="4" w:space="0" w:color="auto"/>
            </w:tcBorders>
          </w:tcPr>
          <w:p w14:paraId="1DE35432" w14:textId="43768026" w:rsidR="00301334" w:rsidRPr="00A0681A" w:rsidRDefault="00F67B16" w:rsidP="00301334">
            <w:pPr>
              <w:pStyle w:val="ListParagraph"/>
              <w:ind w:left="0"/>
              <w:jc w:val="center"/>
              <w:rPr>
                <w:rFonts w:ascii="Browallia New" w:hAnsi="Browallia New" w:cs="Browallia New"/>
                <w:sz w:val="26"/>
                <w:szCs w:val="26"/>
                <w:cs/>
              </w:rPr>
            </w:pPr>
            <w:r w:rsidRPr="00A0681A">
              <w:rPr>
                <w:rFonts w:ascii="Browallia New" w:eastAsia="MS Mincho" w:hAnsi="Browallia New" w:cs="Browallia New"/>
                <w:sz w:val="26"/>
                <w:szCs w:val="26"/>
              </w:rPr>
              <w:t xml:space="preserve">Consolidated </w:t>
            </w:r>
            <w:r w:rsidR="004E4FF5" w:rsidRPr="00A0681A">
              <w:rPr>
                <w:rFonts w:ascii="Browallia New" w:eastAsia="MS Mincho" w:hAnsi="Browallia New" w:cs="Browallia New"/>
                <w:sz w:val="26"/>
                <w:szCs w:val="26"/>
              </w:rPr>
              <w:br/>
            </w:r>
            <w:r w:rsidRPr="00A0681A">
              <w:rPr>
                <w:rFonts w:ascii="Browallia New" w:eastAsia="MS Mincho" w:hAnsi="Browallia New" w:cs="Browallia New"/>
                <w:sz w:val="26"/>
                <w:szCs w:val="26"/>
              </w:rPr>
              <w:t>financial statements</w:t>
            </w:r>
          </w:p>
        </w:tc>
        <w:tc>
          <w:tcPr>
            <w:tcW w:w="236" w:type="dxa"/>
          </w:tcPr>
          <w:p w14:paraId="3521BBA3" w14:textId="77777777" w:rsidR="00301334" w:rsidRPr="00A0681A" w:rsidRDefault="00301334" w:rsidP="00301334">
            <w:pPr>
              <w:pStyle w:val="ListParagraph"/>
              <w:ind w:left="0"/>
              <w:jc w:val="center"/>
              <w:rPr>
                <w:rFonts w:ascii="Browallia New" w:hAnsi="Browallia New" w:cs="Browallia New"/>
                <w:sz w:val="26"/>
                <w:szCs w:val="26"/>
              </w:rPr>
            </w:pPr>
          </w:p>
        </w:tc>
        <w:tc>
          <w:tcPr>
            <w:tcW w:w="2599" w:type="dxa"/>
            <w:gridSpan w:val="3"/>
            <w:tcBorders>
              <w:bottom w:val="single" w:sz="4" w:space="0" w:color="auto"/>
            </w:tcBorders>
          </w:tcPr>
          <w:p w14:paraId="6A281BE7" w14:textId="341F0966" w:rsidR="00301334" w:rsidRPr="00A0681A" w:rsidRDefault="006573F3" w:rsidP="00301334">
            <w:pPr>
              <w:pStyle w:val="ListParagraph"/>
              <w:ind w:left="0"/>
              <w:jc w:val="center"/>
              <w:rPr>
                <w:rFonts w:ascii="Browallia New" w:hAnsi="Browallia New" w:cs="Browallia New"/>
                <w:sz w:val="26"/>
                <w:szCs w:val="26"/>
              </w:rPr>
            </w:pPr>
            <w:r w:rsidRPr="00A0681A">
              <w:rPr>
                <w:rFonts w:ascii="Browallia New" w:eastAsia="MS Mincho" w:hAnsi="Browallia New" w:cs="Browallia New"/>
                <w:sz w:val="26"/>
                <w:szCs w:val="26"/>
              </w:rPr>
              <w:t>Separate</w:t>
            </w:r>
            <w:r w:rsidR="004E4FF5" w:rsidRPr="00A0681A">
              <w:rPr>
                <w:rFonts w:ascii="Browallia New" w:eastAsia="MS Mincho" w:hAnsi="Browallia New" w:cs="Browallia New"/>
                <w:sz w:val="26"/>
                <w:szCs w:val="26"/>
              </w:rPr>
              <w:br/>
            </w:r>
            <w:r w:rsidRPr="00A0681A">
              <w:rPr>
                <w:rFonts w:ascii="Browallia New" w:eastAsia="MS Mincho" w:hAnsi="Browallia New" w:cs="Browallia New"/>
                <w:sz w:val="26"/>
                <w:szCs w:val="26"/>
              </w:rPr>
              <w:t xml:space="preserve"> financial statements</w:t>
            </w:r>
          </w:p>
        </w:tc>
      </w:tr>
      <w:tr w:rsidR="00301334" w:rsidRPr="0000274E" w14:paraId="3BC06970" w14:textId="77777777" w:rsidTr="00A0681A">
        <w:trPr>
          <w:tblHeader/>
        </w:trPr>
        <w:tc>
          <w:tcPr>
            <w:tcW w:w="3520" w:type="dxa"/>
          </w:tcPr>
          <w:p w14:paraId="23C2F807" w14:textId="77777777" w:rsidR="00301334" w:rsidRPr="00CA5FBB" w:rsidRDefault="00301334" w:rsidP="00301334">
            <w:pPr>
              <w:pStyle w:val="ListParagraph"/>
              <w:ind w:left="0"/>
              <w:rPr>
                <w:rFonts w:ascii="Browallia New" w:hAnsi="Browallia New" w:cs="Browallia New"/>
                <w:szCs w:val="24"/>
              </w:rPr>
            </w:pPr>
          </w:p>
        </w:tc>
        <w:tc>
          <w:tcPr>
            <w:tcW w:w="1206" w:type="dxa"/>
            <w:tcBorders>
              <w:top w:val="single" w:sz="4" w:space="0" w:color="auto"/>
              <w:bottom w:val="single" w:sz="4" w:space="0" w:color="auto"/>
            </w:tcBorders>
          </w:tcPr>
          <w:p w14:paraId="146ECA2A" w14:textId="77777777" w:rsidR="00900C8B" w:rsidRPr="00CA5FBB" w:rsidRDefault="00900C8B" w:rsidP="00900C8B">
            <w:pPr>
              <w:suppressAutoHyphens w:val="0"/>
              <w:overflowPunct/>
              <w:autoSpaceDE/>
              <w:autoSpaceDN/>
              <w:ind w:left="-118" w:right="-108"/>
              <w:jc w:val="center"/>
              <w:textAlignment w:val="auto"/>
              <w:rPr>
                <w:rFonts w:ascii="Browallia New" w:eastAsia="MS Mincho" w:hAnsi="Browallia New" w:cs="Browallia New"/>
              </w:rPr>
            </w:pPr>
            <w:r w:rsidRPr="00CA5FBB">
              <w:rPr>
                <w:rFonts w:ascii="Browallia New" w:eastAsia="MS Mincho" w:hAnsi="Browallia New" w:cs="Browallia New"/>
              </w:rPr>
              <w:t>March 31,</w:t>
            </w:r>
          </w:p>
          <w:p w14:paraId="09B1E31D" w14:textId="794E5FC2" w:rsidR="00301334" w:rsidRPr="00CA5FBB" w:rsidRDefault="00900C8B" w:rsidP="00900C8B">
            <w:pPr>
              <w:pStyle w:val="ListParagraph"/>
              <w:ind w:left="0"/>
              <w:jc w:val="center"/>
              <w:rPr>
                <w:rFonts w:ascii="Browallia New" w:hAnsi="Browallia New" w:cs="Browallia New"/>
                <w:szCs w:val="24"/>
              </w:rPr>
            </w:pPr>
            <w:r w:rsidRPr="00CA5FBB">
              <w:rPr>
                <w:rFonts w:ascii="Browallia New" w:eastAsia="MS Mincho" w:hAnsi="Browallia New" w:cs="Browallia New"/>
                <w:szCs w:val="24"/>
              </w:rPr>
              <w:t>2026</w:t>
            </w:r>
          </w:p>
        </w:tc>
        <w:tc>
          <w:tcPr>
            <w:tcW w:w="249" w:type="dxa"/>
            <w:tcBorders>
              <w:top w:val="single" w:sz="4" w:space="0" w:color="auto"/>
            </w:tcBorders>
          </w:tcPr>
          <w:p w14:paraId="0862765A" w14:textId="77777777" w:rsidR="00301334" w:rsidRPr="00CA5FBB" w:rsidRDefault="00301334" w:rsidP="00301334">
            <w:pPr>
              <w:pStyle w:val="ListParagraph"/>
              <w:ind w:left="0"/>
              <w:rPr>
                <w:rFonts w:ascii="Browallia New" w:hAnsi="Browallia New" w:cs="Browallia New"/>
                <w:szCs w:val="24"/>
              </w:rPr>
            </w:pPr>
          </w:p>
        </w:tc>
        <w:tc>
          <w:tcPr>
            <w:tcW w:w="1233" w:type="dxa"/>
            <w:tcBorders>
              <w:top w:val="single" w:sz="4" w:space="0" w:color="auto"/>
              <w:bottom w:val="single" w:sz="4" w:space="0" w:color="auto"/>
            </w:tcBorders>
          </w:tcPr>
          <w:p w14:paraId="05CDEE67" w14:textId="77777777" w:rsidR="00900C8B" w:rsidRPr="00CA5FBB" w:rsidRDefault="00900C8B" w:rsidP="00900C8B">
            <w:pPr>
              <w:suppressAutoHyphens w:val="0"/>
              <w:overflowPunct/>
              <w:autoSpaceDE/>
              <w:autoSpaceDN/>
              <w:ind w:left="-118" w:right="-108"/>
              <w:jc w:val="center"/>
              <w:textAlignment w:val="auto"/>
              <w:rPr>
                <w:rFonts w:ascii="Browallia New" w:eastAsia="MS Mincho" w:hAnsi="Browallia New" w:cs="Browallia New"/>
              </w:rPr>
            </w:pPr>
            <w:r w:rsidRPr="00CA5FBB">
              <w:rPr>
                <w:rFonts w:ascii="Browallia New" w:eastAsia="MS Mincho" w:hAnsi="Browallia New" w:cs="Browallia New"/>
              </w:rPr>
              <w:t>December 31,</w:t>
            </w:r>
          </w:p>
          <w:p w14:paraId="4463119E" w14:textId="483F9B84" w:rsidR="00301334" w:rsidRPr="00CA5FBB" w:rsidRDefault="00900C8B" w:rsidP="00900C8B">
            <w:pPr>
              <w:pStyle w:val="ListParagraph"/>
              <w:ind w:left="0"/>
              <w:jc w:val="center"/>
              <w:rPr>
                <w:rFonts w:ascii="Browallia New" w:hAnsi="Browallia New" w:cs="Browallia New"/>
                <w:szCs w:val="24"/>
              </w:rPr>
            </w:pPr>
            <w:r w:rsidRPr="00CA5FBB">
              <w:rPr>
                <w:rFonts w:ascii="Browallia New" w:eastAsia="MS Mincho" w:hAnsi="Browallia New" w:cs="Browallia New"/>
                <w:szCs w:val="24"/>
              </w:rPr>
              <w:t>2025</w:t>
            </w:r>
          </w:p>
        </w:tc>
        <w:tc>
          <w:tcPr>
            <w:tcW w:w="236" w:type="dxa"/>
          </w:tcPr>
          <w:p w14:paraId="27A7B9B6" w14:textId="77777777" w:rsidR="00301334" w:rsidRPr="00CA5FBB" w:rsidRDefault="00301334" w:rsidP="00301334">
            <w:pPr>
              <w:pStyle w:val="ListParagraph"/>
              <w:ind w:left="0"/>
              <w:jc w:val="center"/>
              <w:rPr>
                <w:rFonts w:ascii="Browallia New" w:hAnsi="Browallia New" w:cs="Browallia New"/>
                <w:szCs w:val="24"/>
              </w:rPr>
            </w:pPr>
          </w:p>
        </w:tc>
        <w:tc>
          <w:tcPr>
            <w:tcW w:w="1182" w:type="dxa"/>
            <w:tcBorders>
              <w:top w:val="single" w:sz="4" w:space="0" w:color="auto"/>
              <w:bottom w:val="single" w:sz="4" w:space="0" w:color="auto"/>
            </w:tcBorders>
          </w:tcPr>
          <w:p w14:paraId="3079EBFB" w14:textId="77777777" w:rsidR="00900C8B" w:rsidRPr="00CA5FBB" w:rsidRDefault="00900C8B" w:rsidP="00900C8B">
            <w:pPr>
              <w:suppressAutoHyphens w:val="0"/>
              <w:overflowPunct/>
              <w:autoSpaceDE/>
              <w:autoSpaceDN/>
              <w:ind w:left="-118" w:right="-108"/>
              <w:jc w:val="center"/>
              <w:textAlignment w:val="auto"/>
              <w:rPr>
                <w:rFonts w:ascii="Browallia New" w:eastAsia="MS Mincho" w:hAnsi="Browallia New" w:cs="Browallia New"/>
              </w:rPr>
            </w:pPr>
            <w:r w:rsidRPr="00CA5FBB">
              <w:rPr>
                <w:rFonts w:ascii="Browallia New" w:eastAsia="MS Mincho" w:hAnsi="Browallia New" w:cs="Browallia New"/>
              </w:rPr>
              <w:t>March 31,</w:t>
            </w:r>
          </w:p>
          <w:p w14:paraId="688C3064" w14:textId="505ECC82" w:rsidR="00301334" w:rsidRPr="00CA5FBB" w:rsidRDefault="00900C8B" w:rsidP="00900C8B">
            <w:pPr>
              <w:pStyle w:val="ListParagraph"/>
              <w:ind w:left="0"/>
              <w:jc w:val="center"/>
              <w:rPr>
                <w:rFonts w:ascii="Browallia New" w:hAnsi="Browallia New" w:cs="Browallia New"/>
                <w:szCs w:val="24"/>
              </w:rPr>
            </w:pPr>
            <w:r w:rsidRPr="00CA5FBB">
              <w:rPr>
                <w:rFonts w:ascii="Browallia New" w:eastAsia="MS Mincho" w:hAnsi="Browallia New" w:cs="Browallia New"/>
                <w:szCs w:val="24"/>
              </w:rPr>
              <w:t>2026</w:t>
            </w:r>
          </w:p>
        </w:tc>
        <w:tc>
          <w:tcPr>
            <w:tcW w:w="243" w:type="dxa"/>
            <w:tcBorders>
              <w:top w:val="single" w:sz="4" w:space="0" w:color="auto"/>
            </w:tcBorders>
          </w:tcPr>
          <w:p w14:paraId="65294BC9" w14:textId="77777777" w:rsidR="00301334" w:rsidRPr="00CA5FBB" w:rsidRDefault="00301334" w:rsidP="00301334">
            <w:pPr>
              <w:pStyle w:val="ListParagraph"/>
              <w:ind w:left="0"/>
              <w:jc w:val="center"/>
              <w:rPr>
                <w:rFonts w:ascii="Browallia New" w:hAnsi="Browallia New" w:cs="Browallia New"/>
                <w:szCs w:val="24"/>
              </w:rPr>
            </w:pPr>
          </w:p>
        </w:tc>
        <w:tc>
          <w:tcPr>
            <w:tcW w:w="1174" w:type="dxa"/>
            <w:tcBorders>
              <w:top w:val="single" w:sz="4" w:space="0" w:color="auto"/>
              <w:bottom w:val="single" w:sz="4" w:space="0" w:color="auto"/>
            </w:tcBorders>
          </w:tcPr>
          <w:p w14:paraId="33D78AFA" w14:textId="77777777" w:rsidR="00900C8B" w:rsidRPr="00CA5FBB" w:rsidRDefault="00900C8B" w:rsidP="00900C8B">
            <w:pPr>
              <w:suppressAutoHyphens w:val="0"/>
              <w:overflowPunct/>
              <w:autoSpaceDE/>
              <w:autoSpaceDN/>
              <w:ind w:left="-118" w:right="-108"/>
              <w:jc w:val="center"/>
              <w:textAlignment w:val="auto"/>
              <w:rPr>
                <w:rFonts w:ascii="Browallia New" w:eastAsia="MS Mincho" w:hAnsi="Browallia New" w:cs="Browallia New"/>
              </w:rPr>
            </w:pPr>
            <w:r w:rsidRPr="00CA5FBB">
              <w:rPr>
                <w:rFonts w:ascii="Browallia New" w:eastAsia="MS Mincho" w:hAnsi="Browallia New" w:cs="Browallia New"/>
              </w:rPr>
              <w:t>December 31,</w:t>
            </w:r>
          </w:p>
          <w:p w14:paraId="7C4D4797" w14:textId="6EFB798D" w:rsidR="00301334" w:rsidRPr="00CA5FBB" w:rsidRDefault="00900C8B" w:rsidP="00900C8B">
            <w:pPr>
              <w:pStyle w:val="ListParagraph"/>
              <w:ind w:left="0"/>
              <w:jc w:val="center"/>
              <w:rPr>
                <w:rFonts w:ascii="Browallia New" w:hAnsi="Browallia New" w:cs="Browallia New"/>
                <w:szCs w:val="24"/>
              </w:rPr>
            </w:pPr>
            <w:r w:rsidRPr="00CA5FBB">
              <w:rPr>
                <w:rFonts w:ascii="Browallia New" w:eastAsia="MS Mincho" w:hAnsi="Browallia New" w:cs="Browallia New"/>
                <w:szCs w:val="24"/>
              </w:rPr>
              <w:t>2025</w:t>
            </w:r>
          </w:p>
        </w:tc>
      </w:tr>
      <w:tr w:rsidR="00301334" w:rsidRPr="0000274E" w14:paraId="3B140B5C" w14:textId="77777777" w:rsidTr="008A66CA">
        <w:tc>
          <w:tcPr>
            <w:tcW w:w="3520" w:type="dxa"/>
          </w:tcPr>
          <w:p w14:paraId="5F99B1A5" w14:textId="2466FD13" w:rsidR="00301334" w:rsidRPr="00CA5FBB" w:rsidRDefault="00D21A19" w:rsidP="00301334">
            <w:pPr>
              <w:pStyle w:val="ListParagraph"/>
              <w:ind w:left="0"/>
              <w:rPr>
                <w:rFonts w:ascii="Browallia New" w:hAnsi="Browallia New" w:cs="Browallia New"/>
                <w:b/>
                <w:bCs/>
                <w:szCs w:val="24"/>
              </w:rPr>
            </w:pPr>
            <w:r w:rsidRPr="00CA5FBB">
              <w:rPr>
                <w:rFonts w:ascii="Browallia New" w:hAnsi="Browallia New" w:cs="Browallia New"/>
                <w:b/>
                <w:bCs/>
                <w:szCs w:val="24"/>
              </w:rPr>
              <w:t xml:space="preserve">Current </w:t>
            </w:r>
            <w:r w:rsidR="00AF44EA" w:rsidRPr="00CA5FBB">
              <w:rPr>
                <w:rFonts w:ascii="Browallia New" w:hAnsi="Browallia New" w:cs="Browallia New"/>
                <w:b/>
                <w:bCs/>
                <w:szCs w:val="24"/>
              </w:rPr>
              <w:t>i</w:t>
            </w:r>
            <w:r w:rsidRPr="00CA5FBB">
              <w:rPr>
                <w:rFonts w:ascii="Browallia New" w:hAnsi="Browallia New" w:cs="Browallia New"/>
                <w:b/>
                <w:bCs/>
                <w:szCs w:val="24"/>
              </w:rPr>
              <w:t>nterest-</w:t>
            </w:r>
            <w:r w:rsidR="00AF44EA" w:rsidRPr="00CA5FBB">
              <w:rPr>
                <w:rFonts w:ascii="Browallia New" w:hAnsi="Browallia New" w:cs="Browallia New"/>
                <w:b/>
                <w:bCs/>
                <w:szCs w:val="24"/>
              </w:rPr>
              <w:t>b</w:t>
            </w:r>
            <w:r w:rsidRPr="00CA5FBB">
              <w:rPr>
                <w:rFonts w:ascii="Browallia New" w:hAnsi="Browallia New" w:cs="Browallia New"/>
                <w:b/>
                <w:bCs/>
                <w:szCs w:val="24"/>
              </w:rPr>
              <w:t xml:space="preserve">earing </w:t>
            </w:r>
            <w:r w:rsidR="00747D09" w:rsidRPr="00CA5FBB">
              <w:rPr>
                <w:rFonts w:ascii="Browallia New" w:hAnsi="Browallia New" w:cs="Browallia New"/>
                <w:b/>
                <w:bCs/>
                <w:szCs w:val="24"/>
              </w:rPr>
              <w:t>liabilities</w:t>
            </w:r>
          </w:p>
        </w:tc>
        <w:tc>
          <w:tcPr>
            <w:tcW w:w="1206" w:type="dxa"/>
            <w:tcBorders>
              <w:top w:val="single" w:sz="4" w:space="0" w:color="auto"/>
            </w:tcBorders>
          </w:tcPr>
          <w:p w14:paraId="2640FD7B" w14:textId="77777777" w:rsidR="00301334" w:rsidRPr="00CA5FBB" w:rsidRDefault="00301334" w:rsidP="00301334">
            <w:pPr>
              <w:pStyle w:val="ListParagraph"/>
              <w:ind w:left="0"/>
              <w:jc w:val="right"/>
              <w:rPr>
                <w:rFonts w:ascii="Browallia New" w:hAnsi="Browallia New" w:cs="Browallia New"/>
                <w:szCs w:val="24"/>
              </w:rPr>
            </w:pPr>
          </w:p>
        </w:tc>
        <w:tc>
          <w:tcPr>
            <w:tcW w:w="249" w:type="dxa"/>
          </w:tcPr>
          <w:p w14:paraId="264918CC" w14:textId="77777777" w:rsidR="00301334" w:rsidRPr="00CA5FBB" w:rsidRDefault="00301334" w:rsidP="00301334">
            <w:pPr>
              <w:pStyle w:val="ListParagraph"/>
              <w:ind w:left="0"/>
              <w:rPr>
                <w:rFonts w:ascii="Browallia New" w:hAnsi="Browallia New" w:cs="Browallia New"/>
                <w:szCs w:val="24"/>
              </w:rPr>
            </w:pPr>
          </w:p>
        </w:tc>
        <w:tc>
          <w:tcPr>
            <w:tcW w:w="1233" w:type="dxa"/>
            <w:tcBorders>
              <w:top w:val="single" w:sz="4" w:space="0" w:color="auto"/>
            </w:tcBorders>
          </w:tcPr>
          <w:p w14:paraId="5D491E07" w14:textId="77777777" w:rsidR="00301334" w:rsidRPr="00CA5FBB" w:rsidRDefault="00301334" w:rsidP="00301334">
            <w:pPr>
              <w:pStyle w:val="ListParagraph"/>
              <w:ind w:left="0"/>
              <w:rPr>
                <w:rFonts w:ascii="Browallia New" w:hAnsi="Browallia New" w:cs="Browallia New"/>
                <w:szCs w:val="24"/>
              </w:rPr>
            </w:pPr>
          </w:p>
        </w:tc>
        <w:tc>
          <w:tcPr>
            <w:tcW w:w="236" w:type="dxa"/>
          </w:tcPr>
          <w:p w14:paraId="5911DD2A" w14:textId="77777777" w:rsidR="00301334" w:rsidRPr="00CA5FBB" w:rsidRDefault="00301334" w:rsidP="00301334">
            <w:pPr>
              <w:pStyle w:val="ListParagraph"/>
              <w:ind w:left="0"/>
              <w:rPr>
                <w:rFonts w:ascii="Browallia New" w:hAnsi="Browallia New" w:cs="Browallia New"/>
                <w:szCs w:val="24"/>
              </w:rPr>
            </w:pPr>
          </w:p>
        </w:tc>
        <w:tc>
          <w:tcPr>
            <w:tcW w:w="1182" w:type="dxa"/>
            <w:tcBorders>
              <w:top w:val="single" w:sz="4" w:space="0" w:color="auto"/>
            </w:tcBorders>
          </w:tcPr>
          <w:p w14:paraId="1D5E804F" w14:textId="77777777" w:rsidR="00301334" w:rsidRPr="00CA5FBB" w:rsidRDefault="00301334" w:rsidP="00301334">
            <w:pPr>
              <w:pStyle w:val="ListParagraph"/>
              <w:ind w:left="0"/>
              <w:rPr>
                <w:rFonts w:ascii="Browallia New" w:hAnsi="Browallia New" w:cs="Browallia New"/>
                <w:szCs w:val="24"/>
              </w:rPr>
            </w:pPr>
          </w:p>
        </w:tc>
        <w:tc>
          <w:tcPr>
            <w:tcW w:w="243" w:type="dxa"/>
          </w:tcPr>
          <w:p w14:paraId="4D6D0754" w14:textId="77777777" w:rsidR="00301334" w:rsidRPr="00CA5FBB" w:rsidRDefault="00301334" w:rsidP="00301334">
            <w:pPr>
              <w:pStyle w:val="ListParagraph"/>
              <w:ind w:left="0"/>
              <w:rPr>
                <w:rFonts w:ascii="Browallia New" w:hAnsi="Browallia New" w:cs="Browallia New"/>
                <w:szCs w:val="24"/>
              </w:rPr>
            </w:pPr>
          </w:p>
        </w:tc>
        <w:tc>
          <w:tcPr>
            <w:tcW w:w="1174" w:type="dxa"/>
            <w:tcBorders>
              <w:top w:val="single" w:sz="4" w:space="0" w:color="auto"/>
            </w:tcBorders>
          </w:tcPr>
          <w:p w14:paraId="6ABEF6EE" w14:textId="77777777" w:rsidR="00301334" w:rsidRPr="00CA5FBB" w:rsidRDefault="00301334" w:rsidP="00301334">
            <w:pPr>
              <w:pStyle w:val="ListParagraph"/>
              <w:ind w:left="0"/>
              <w:rPr>
                <w:rFonts w:ascii="Browallia New" w:hAnsi="Browallia New" w:cs="Browallia New"/>
                <w:szCs w:val="24"/>
              </w:rPr>
            </w:pPr>
          </w:p>
        </w:tc>
      </w:tr>
      <w:tr w:rsidR="00301334" w:rsidRPr="0000274E" w14:paraId="317CECF5" w14:textId="77777777" w:rsidTr="007617FC">
        <w:tc>
          <w:tcPr>
            <w:tcW w:w="3520" w:type="dxa"/>
          </w:tcPr>
          <w:p w14:paraId="0B04AEC7" w14:textId="56ED6A1A" w:rsidR="00301334" w:rsidRPr="00CA5FBB" w:rsidRDefault="00482259" w:rsidP="00301334">
            <w:pPr>
              <w:pStyle w:val="ListParagraph"/>
              <w:ind w:left="250" w:hanging="243"/>
              <w:rPr>
                <w:rFonts w:ascii="Browallia New" w:hAnsi="Browallia New" w:cs="Browallia New"/>
                <w:szCs w:val="24"/>
                <w:cs/>
              </w:rPr>
            </w:pPr>
            <w:r w:rsidRPr="00CA5FBB">
              <w:rPr>
                <w:rFonts w:ascii="Browallia New" w:hAnsi="Browallia New" w:cs="Browallia New"/>
                <w:szCs w:val="24"/>
              </w:rPr>
              <w:t>Short-term loans from financial institutions</w:t>
            </w:r>
          </w:p>
        </w:tc>
        <w:tc>
          <w:tcPr>
            <w:tcW w:w="1206" w:type="dxa"/>
          </w:tcPr>
          <w:p w14:paraId="4DB1C06A" w14:textId="023C9AF4"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259,270</w:t>
            </w:r>
          </w:p>
        </w:tc>
        <w:tc>
          <w:tcPr>
            <w:tcW w:w="249" w:type="dxa"/>
          </w:tcPr>
          <w:p w14:paraId="372F7E39" w14:textId="77777777" w:rsidR="00301334" w:rsidRPr="00CA5FBB" w:rsidRDefault="00301334" w:rsidP="00301334">
            <w:pPr>
              <w:pStyle w:val="ListParagraph"/>
              <w:ind w:left="0"/>
              <w:jc w:val="right"/>
              <w:rPr>
                <w:rFonts w:ascii="Browallia New" w:hAnsi="Browallia New" w:cs="Browallia New"/>
                <w:szCs w:val="24"/>
              </w:rPr>
            </w:pPr>
          </w:p>
        </w:tc>
        <w:tc>
          <w:tcPr>
            <w:tcW w:w="1233" w:type="dxa"/>
          </w:tcPr>
          <w:p w14:paraId="340A10C6" w14:textId="4B648D84"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258,101</w:t>
            </w:r>
          </w:p>
        </w:tc>
        <w:tc>
          <w:tcPr>
            <w:tcW w:w="236" w:type="dxa"/>
          </w:tcPr>
          <w:p w14:paraId="01323B06" w14:textId="77777777" w:rsidR="00301334" w:rsidRPr="00CA5FBB" w:rsidRDefault="00301334" w:rsidP="00301334">
            <w:pPr>
              <w:pStyle w:val="ListParagraph"/>
              <w:ind w:left="0"/>
              <w:jc w:val="right"/>
              <w:rPr>
                <w:rFonts w:ascii="Browallia New" w:hAnsi="Browallia New" w:cs="Browallia New"/>
                <w:szCs w:val="24"/>
              </w:rPr>
            </w:pPr>
          </w:p>
        </w:tc>
        <w:tc>
          <w:tcPr>
            <w:tcW w:w="1182" w:type="dxa"/>
          </w:tcPr>
          <w:p w14:paraId="7F0F0667" w14:textId="31125A08"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59,305</w:t>
            </w:r>
          </w:p>
        </w:tc>
        <w:tc>
          <w:tcPr>
            <w:tcW w:w="243" w:type="dxa"/>
          </w:tcPr>
          <w:p w14:paraId="7E75AA95" w14:textId="77777777" w:rsidR="00301334" w:rsidRPr="00CA5FBB" w:rsidRDefault="00301334" w:rsidP="00301334">
            <w:pPr>
              <w:pStyle w:val="ListParagraph"/>
              <w:ind w:left="0"/>
              <w:jc w:val="right"/>
              <w:rPr>
                <w:rFonts w:ascii="Browallia New" w:hAnsi="Browallia New" w:cs="Browallia New"/>
                <w:szCs w:val="24"/>
              </w:rPr>
            </w:pPr>
          </w:p>
        </w:tc>
        <w:tc>
          <w:tcPr>
            <w:tcW w:w="1174" w:type="dxa"/>
          </w:tcPr>
          <w:p w14:paraId="031E039A" w14:textId="3AF2B2F8"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61,756</w:t>
            </w:r>
          </w:p>
        </w:tc>
      </w:tr>
      <w:tr w:rsidR="00301334" w:rsidRPr="0000274E" w14:paraId="0E491A7E" w14:textId="77777777" w:rsidTr="007617FC">
        <w:tc>
          <w:tcPr>
            <w:tcW w:w="3520" w:type="dxa"/>
          </w:tcPr>
          <w:p w14:paraId="209B4DD2" w14:textId="6A08F339" w:rsidR="00301334" w:rsidRPr="00CA5FBB" w:rsidRDefault="00482259" w:rsidP="00301334">
            <w:pPr>
              <w:pStyle w:val="ListParagraph"/>
              <w:ind w:left="0"/>
              <w:rPr>
                <w:rFonts w:ascii="Browallia New" w:hAnsi="Browallia New" w:cs="Browallia New"/>
                <w:szCs w:val="24"/>
              </w:rPr>
            </w:pPr>
            <w:r w:rsidRPr="00207351">
              <w:rPr>
                <w:rFonts w:ascii="Browallia New" w:hAnsi="Browallia New" w:cs="Browallia New"/>
                <w:szCs w:val="24"/>
              </w:rPr>
              <w:t xml:space="preserve">Current </w:t>
            </w:r>
            <w:r w:rsidR="00CA5FBB" w:rsidRPr="00207351">
              <w:rPr>
                <w:rFonts w:ascii="Browallia New" w:hAnsi="Browallia New" w:cs="Browallia New"/>
                <w:szCs w:val="24"/>
              </w:rPr>
              <w:t>p</w:t>
            </w:r>
            <w:r w:rsidRPr="00207351">
              <w:rPr>
                <w:rFonts w:ascii="Browallia New" w:hAnsi="Browallia New" w:cs="Browallia New"/>
                <w:szCs w:val="24"/>
              </w:rPr>
              <w:t xml:space="preserve">ortion of </w:t>
            </w:r>
            <w:r w:rsidR="00CA5FBB" w:rsidRPr="00207351">
              <w:rPr>
                <w:rFonts w:ascii="Browallia New" w:hAnsi="Browallia New" w:cs="Browallia New"/>
                <w:szCs w:val="24"/>
              </w:rPr>
              <w:t>l</w:t>
            </w:r>
            <w:r w:rsidRPr="00207351">
              <w:rPr>
                <w:rFonts w:ascii="Browallia New" w:hAnsi="Browallia New" w:cs="Browallia New"/>
                <w:szCs w:val="24"/>
              </w:rPr>
              <w:t xml:space="preserve">ong-term </w:t>
            </w:r>
            <w:r w:rsidR="00F56B68" w:rsidRPr="00207351">
              <w:rPr>
                <w:rFonts w:ascii="Browallia New" w:hAnsi="Browallia New" w:cs="Browallia New"/>
                <w:szCs w:val="24"/>
              </w:rPr>
              <w:t>l</w:t>
            </w:r>
            <w:r w:rsidR="00A67147">
              <w:rPr>
                <w:rFonts w:ascii="Browallia New" w:hAnsi="Browallia New" w:cs="Browallia New"/>
                <w:szCs w:val="24"/>
              </w:rPr>
              <w:t>oans</w:t>
            </w:r>
          </w:p>
        </w:tc>
        <w:tc>
          <w:tcPr>
            <w:tcW w:w="1206" w:type="dxa"/>
            <w:tcBorders>
              <w:bottom w:val="single" w:sz="4" w:space="0" w:color="auto"/>
            </w:tcBorders>
          </w:tcPr>
          <w:p w14:paraId="01054177" w14:textId="57905E97"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68,032</w:t>
            </w:r>
          </w:p>
        </w:tc>
        <w:tc>
          <w:tcPr>
            <w:tcW w:w="249" w:type="dxa"/>
          </w:tcPr>
          <w:p w14:paraId="41AD3358" w14:textId="77777777" w:rsidR="00301334" w:rsidRPr="00CA5FBB" w:rsidRDefault="00301334" w:rsidP="00301334">
            <w:pPr>
              <w:pStyle w:val="ListParagraph"/>
              <w:ind w:left="0"/>
              <w:jc w:val="right"/>
              <w:rPr>
                <w:rFonts w:ascii="Browallia New" w:hAnsi="Browallia New" w:cs="Browallia New"/>
                <w:szCs w:val="24"/>
              </w:rPr>
            </w:pPr>
          </w:p>
        </w:tc>
        <w:tc>
          <w:tcPr>
            <w:tcW w:w="1233" w:type="dxa"/>
            <w:tcBorders>
              <w:bottom w:val="single" w:sz="4" w:space="0" w:color="auto"/>
            </w:tcBorders>
          </w:tcPr>
          <w:p w14:paraId="2C978AE4" w14:textId="6B95CC67"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157,146</w:t>
            </w:r>
          </w:p>
        </w:tc>
        <w:tc>
          <w:tcPr>
            <w:tcW w:w="236" w:type="dxa"/>
          </w:tcPr>
          <w:p w14:paraId="4CB81C8D" w14:textId="77777777" w:rsidR="00301334" w:rsidRPr="00CA5FBB" w:rsidRDefault="00301334" w:rsidP="00301334">
            <w:pPr>
              <w:pStyle w:val="ListParagraph"/>
              <w:ind w:left="0"/>
              <w:jc w:val="right"/>
              <w:rPr>
                <w:rFonts w:ascii="Browallia New" w:hAnsi="Browallia New" w:cs="Browallia New"/>
                <w:szCs w:val="24"/>
              </w:rPr>
            </w:pPr>
          </w:p>
        </w:tc>
        <w:tc>
          <w:tcPr>
            <w:tcW w:w="1182" w:type="dxa"/>
            <w:tcBorders>
              <w:bottom w:val="single" w:sz="4" w:space="0" w:color="auto"/>
            </w:tcBorders>
          </w:tcPr>
          <w:p w14:paraId="4E2C3140" w14:textId="06AF0635"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24,10</w:t>
            </w:r>
            <w:r w:rsidR="005030B9" w:rsidRPr="00CA5FBB">
              <w:rPr>
                <w:rFonts w:ascii="Browallia New" w:hAnsi="Browallia New" w:cs="Browallia New"/>
                <w:szCs w:val="24"/>
              </w:rPr>
              <w:t>4</w:t>
            </w:r>
          </w:p>
        </w:tc>
        <w:tc>
          <w:tcPr>
            <w:tcW w:w="243" w:type="dxa"/>
          </w:tcPr>
          <w:p w14:paraId="106A50E6" w14:textId="77777777" w:rsidR="00301334" w:rsidRPr="00CA5FBB" w:rsidRDefault="00301334" w:rsidP="00301334">
            <w:pPr>
              <w:pStyle w:val="ListParagraph"/>
              <w:ind w:left="0"/>
              <w:jc w:val="right"/>
              <w:rPr>
                <w:rFonts w:ascii="Browallia New" w:hAnsi="Browallia New" w:cs="Browallia New"/>
                <w:szCs w:val="24"/>
              </w:rPr>
            </w:pPr>
          </w:p>
        </w:tc>
        <w:tc>
          <w:tcPr>
            <w:tcW w:w="1174" w:type="dxa"/>
            <w:tcBorders>
              <w:bottom w:val="single" w:sz="4" w:space="0" w:color="auto"/>
            </w:tcBorders>
          </w:tcPr>
          <w:p w14:paraId="59AE4991" w14:textId="2D76E6AD"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30,740</w:t>
            </w:r>
          </w:p>
        </w:tc>
      </w:tr>
      <w:tr w:rsidR="00301334" w:rsidRPr="0000274E" w14:paraId="00CB8C50" w14:textId="77777777" w:rsidTr="007617FC">
        <w:tc>
          <w:tcPr>
            <w:tcW w:w="3520" w:type="dxa"/>
          </w:tcPr>
          <w:p w14:paraId="258A0CF2" w14:textId="737105DD" w:rsidR="00301334" w:rsidRPr="00CA5FBB" w:rsidRDefault="00482259" w:rsidP="00301334">
            <w:pPr>
              <w:pStyle w:val="ListParagraph"/>
              <w:ind w:left="0"/>
              <w:rPr>
                <w:rFonts w:ascii="Browallia New" w:eastAsia="MS Mincho" w:hAnsi="Browallia New" w:cs="Browallia New"/>
                <w:szCs w:val="24"/>
              </w:rPr>
            </w:pPr>
            <w:r w:rsidRPr="00CA5FBB">
              <w:rPr>
                <w:rFonts w:ascii="Browallia New" w:hAnsi="Browallia New" w:cs="Browallia New"/>
                <w:szCs w:val="24"/>
              </w:rPr>
              <w:t xml:space="preserve">Total </w:t>
            </w:r>
            <w:r w:rsidR="00AF44EA" w:rsidRPr="00CA5FBB">
              <w:rPr>
                <w:rFonts w:ascii="Browallia New" w:hAnsi="Browallia New" w:cs="Browallia New"/>
                <w:szCs w:val="24"/>
              </w:rPr>
              <w:t>current</w:t>
            </w:r>
            <w:r w:rsidR="00AF44EA" w:rsidRPr="00CA5FBB">
              <w:rPr>
                <w:rFonts w:ascii="Browallia New" w:eastAsia="MS Mincho" w:hAnsi="Browallia New" w:cs="Browallia New"/>
                <w:szCs w:val="24"/>
              </w:rPr>
              <w:t xml:space="preserve"> interest-bearing </w:t>
            </w:r>
            <w:r w:rsidR="00747D09" w:rsidRPr="00CA5FBB">
              <w:rPr>
                <w:rFonts w:ascii="Browallia New" w:eastAsia="MS Mincho" w:hAnsi="Browallia New" w:cs="Browallia New"/>
                <w:szCs w:val="24"/>
              </w:rPr>
              <w:t>liabilities</w:t>
            </w:r>
          </w:p>
        </w:tc>
        <w:tc>
          <w:tcPr>
            <w:tcW w:w="1206" w:type="dxa"/>
            <w:tcBorders>
              <w:top w:val="single" w:sz="4" w:space="0" w:color="auto"/>
              <w:bottom w:val="single" w:sz="4" w:space="0" w:color="auto"/>
            </w:tcBorders>
          </w:tcPr>
          <w:p w14:paraId="3C1F6A18" w14:textId="1476BE5F"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327,302</w:t>
            </w:r>
          </w:p>
        </w:tc>
        <w:tc>
          <w:tcPr>
            <w:tcW w:w="249" w:type="dxa"/>
          </w:tcPr>
          <w:p w14:paraId="1C35EDD1" w14:textId="77777777" w:rsidR="00301334" w:rsidRPr="00CA5FBB" w:rsidRDefault="00301334" w:rsidP="00301334">
            <w:pPr>
              <w:pStyle w:val="ListParagraph"/>
              <w:ind w:left="0"/>
              <w:rPr>
                <w:rFonts w:ascii="Browallia New" w:hAnsi="Browallia New" w:cs="Browallia New"/>
                <w:szCs w:val="24"/>
              </w:rPr>
            </w:pPr>
          </w:p>
        </w:tc>
        <w:tc>
          <w:tcPr>
            <w:tcW w:w="1233" w:type="dxa"/>
            <w:tcBorders>
              <w:top w:val="single" w:sz="4" w:space="0" w:color="auto"/>
              <w:bottom w:val="single" w:sz="4" w:space="0" w:color="auto"/>
            </w:tcBorders>
          </w:tcPr>
          <w:p w14:paraId="5BF12F42" w14:textId="6CCF883F"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415,247</w:t>
            </w:r>
          </w:p>
        </w:tc>
        <w:tc>
          <w:tcPr>
            <w:tcW w:w="236" w:type="dxa"/>
          </w:tcPr>
          <w:p w14:paraId="4EAEE9FE" w14:textId="77777777" w:rsidR="00301334" w:rsidRPr="00CA5FBB" w:rsidRDefault="00301334" w:rsidP="00301334">
            <w:pPr>
              <w:pStyle w:val="ListParagraph"/>
              <w:ind w:left="0"/>
              <w:jc w:val="right"/>
              <w:rPr>
                <w:rFonts w:ascii="Browallia New" w:hAnsi="Browallia New" w:cs="Browallia New"/>
                <w:szCs w:val="24"/>
              </w:rPr>
            </w:pPr>
          </w:p>
        </w:tc>
        <w:tc>
          <w:tcPr>
            <w:tcW w:w="1182" w:type="dxa"/>
            <w:tcBorders>
              <w:top w:val="single" w:sz="4" w:space="0" w:color="auto"/>
              <w:bottom w:val="single" w:sz="4" w:space="0" w:color="auto"/>
            </w:tcBorders>
          </w:tcPr>
          <w:p w14:paraId="27538825" w14:textId="5DD02F4F"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83,409</w:t>
            </w:r>
          </w:p>
        </w:tc>
        <w:tc>
          <w:tcPr>
            <w:tcW w:w="243" w:type="dxa"/>
          </w:tcPr>
          <w:p w14:paraId="4A9AC93C" w14:textId="77777777" w:rsidR="00301334" w:rsidRPr="00CA5FBB" w:rsidRDefault="00301334" w:rsidP="00301334">
            <w:pPr>
              <w:pStyle w:val="ListParagraph"/>
              <w:ind w:left="0"/>
              <w:jc w:val="right"/>
              <w:rPr>
                <w:rFonts w:ascii="Browallia New" w:hAnsi="Browallia New" w:cs="Browallia New"/>
                <w:szCs w:val="24"/>
              </w:rPr>
            </w:pPr>
          </w:p>
        </w:tc>
        <w:tc>
          <w:tcPr>
            <w:tcW w:w="1174" w:type="dxa"/>
            <w:tcBorders>
              <w:top w:val="single" w:sz="4" w:space="0" w:color="auto"/>
              <w:bottom w:val="single" w:sz="4" w:space="0" w:color="auto"/>
            </w:tcBorders>
          </w:tcPr>
          <w:p w14:paraId="2F26DBD0" w14:textId="4816D58E"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92,496</w:t>
            </w:r>
          </w:p>
        </w:tc>
      </w:tr>
      <w:tr w:rsidR="00301334" w:rsidRPr="0000274E" w14:paraId="5EBA08C9" w14:textId="77777777" w:rsidTr="007617FC">
        <w:tc>
          <w:tcPr>
            <w:tcW w:w="3520" w:type="dxa"/>
          </w:tcPr>
          <w:p w14:paraId="1BD2930F" w14:textId="19D51149" w:rsidR="00301334" w:rsidRPr="00CA5FBB" w:rsidRDefault="00AF44EA" w:rsidP="00301334">
            <w:pPr>
              <w:pStyle w:val="ListParagraph"/>
              <w:ind w:left="0"/>
              <w:rPr>
                <w:rFonts w:ascii="Browallia New" w:eastAsia="MS Mincho" w:hAnsi="Browallia New" w:cs="Browallia New"/>
                <w:b/>
                <w:bCs/>
                <w:szCs w:val="24"/>
              </w:rPr>
            </w:pPr>
            <w:r w:rsidRPr="00CA5FBB">
              <w:rPr>
                <w:rFonts w:ascii="Browallia New" w:hAnsi="Browallia New" w:cs="Browallia New"/>
                <w:b/>
                <w:bCs/>
                <w:szCs w:val="24"/>
              </w:rPr>
              <w:t xml:space="preserve">Non-current interest-bearing </w:t>
            </w:r>
            <w:r w:rsidR="00747D09" w:rsidRPr="00CA5FBB">
              <w:rPr>
                <w:rFonts w:ascii="Browallia New" w:hAnsi="Browallia New" w:cs="Browallia New"/>
                <w:b/>
                <w:bCs/>
                <w:szCs w:val="24"/>
              </w:rPr>
              <w:t>liabilities</w:t>
            </w:r>
          </w:p>
        </w:tc>
        <w:tc>
          <w:tcPr>
            <w:tcW w:w="1206" w:type="dxa"/>
            <w:tcBorders>
              <w:top w:val="single" w:sz="4" w:space="0" w:color="auto"/>
            </w:tcBorders>
          </w:tcPr>
          <w:p w14:paraId="7860708D" w14:textId="77777777" w:rsidR="00301334" w:rsidRPr="00CA5FBB" w:rsidRDefault="00301334" w:rsidP="00301334">
            <w:pPr>
              <w:pStyle w:val="ListParagraph"/>
              <w:ind w:left="0"/>
              <w:jc w:val="right"/>
              <w:rPr>
                <w:rFonts w:ascii="Browallia New" w:hAnsi="Browallia New" w:cs="Browallia New"/>
                <w:szCs w:val="24"/>
                <w:highlight w:val="magenta"/>
              </w:rPr>
            </w:pPr>
          </w:p>
        </w:tc>
        <w:tc>
          <w:tcPr>
            <w:tcW w:w="249" w:type="dxa"/>
          </w:tcPr>
          <w:p w14:paraId="26CACF37" w14:textId="77777777" w:rsidR="00301334" w:rsidRPr="00CA5FBB" w:rsidRDefault="00301334" w:rsidP="00301334">
            <w:pPr>
              <w:pStyle w:val="ListParagraph"/>
              <w:ind w:left="0"/>
              <w:rPr>
                <w:rFonts w:ascii="Browallia New" w:hAnsi="Browallia New" w:cs="Browallia New"/>
                <w:szCs w:val="24"/>
              </w:rPr>
            </w:pPr>
          </w:p>
        </w:tc>
        <w:tc>
          <w:tcPr>
            <w:tcW w:w="1233" w:type="dxa"/>
            <w:tcBorders>
              <w:top w:val="single" w:sz="4" w:space="0" w:color="auto"/>
            </w:tcBorders>
          </w:tcPr>
          <w:p w14:paraId="4D7C481F" w14:textId="77777777" w:rsidR="00301334" w:rsidRPr="00CA5FBB" w:rsidRDefault="00301334" w:rsidP="00301334">
            <w:pPr>
              <w:pStyle w:val="ListParagraph"/>
              <w:ind w:left="0"/>
              <w:jc w:val="right"/>
              <w:rPr>
                <w:rFonts w:ascii="Browallia New" w:hAnsi="Browallia New" w:cs="Browallia New"/>
                <w:szCs w:val="24"/>
              </w:rPr>
            </w:pPr>
          </w:p>
        </w:tc>
        <w:tc>
          <w:tcPr>
            <w:tcW w:w="236" w:type="dxa"/>
          </w:tcPr>
          <w:p w14:paraId="33E7B09E" w14:textId="77777777" w:rsidR="00301334" w:rsidRPr="00CA5FBB" w:rsidRDefault="00301334" w:rsidP="00301334">
            <w:pPr>
              <w:pStyle w:val="ListParagraph"/>
              <w:ind w:left="0"/>
              <w:jc w:val="right"/>
              <w:rPr>
                <w:rFonts w:ascii="Browallia New" w:hAnsi="Browallia New" w:cs="Browallia New"/>
                <w:szCs w:val="24"/>
              </w:rPr>
            </w:pPr>
          </w:p>
        </w:tc>
        <w:tc>
          <w:tcPr>
            <w:tcW w:w="1182" w:type="dxa"/>
            <w:tcBorders>
              <w:top w:val="single" w:sz="4" w:space="0" w:color="auto"/>
            </w:tcBorders>
          </w:tcPr>
          <w:p w14:paraId="5A6F71B1" w14:textId="77777777" w:rsidR="00301334" w:rsidRPr="00CA5FBB" w:rsidRDefault="00301334" w:rsidP="00301334">
            <w:pPr>
              <w:pStyle w:val="ListParagraph"/>
              <w:ind w:left="0"/>
              <w:jc w:val="right"/>
              <w:rPr>
                <w:rFonts w:ascii="Browallia New" w:hAnsi="Browallia New" w:cs="Browallia New"/>
                <w:szCs w:val="24"/>
              </w:rPr>
            </w:pPr>
          </w:p>
        </w:tc>
        <w:tc>
          <w:tcPr>
            <w:tcW w:w="243" w:type="dxa"/>
          </w:tcPr>
          <w:p w14:paraId="00697A68" w14:textId="77777777" w:rsidR="00301334" w:rsidRPr="00CA5FBB" w:rsidRDefault="00301334" w:rsidP="00301334">
            <w:pPr>
              <w:pStyle w:val="ListParagraph"/>
              <w:ind w:left="0"/>
              <w:jc w:val="right"/>
              <w:rPr>
                <w:rFonts w:ascii="Browallia New" w:hAnsi="Browallia New" w:cs="Browallia New"/>
                <w:szCs w:val="24"/>
              </w:rPr>
            </w:pPr>
          </w:p>
        </w:tc>
        <w:tc>
          <w:tcPr>
            <w:tcW w:w="1174" w:type="dxa"/>
            <w:tcBorders>
              <w:top w:val="single" w:sz="4" w:space="0" w:color="auto"/>
            </w:tcBorders>
          </w:tcPr>
          <w:p w14:paraId="698998DB" w14:textId="77777777" w:rsidR="00301334" w:rsidRPr="00CA5FBB" w:rsidRDefault="00301334" w:rsidP="00301334">
            <w:pPr>
              <w:pStyle w:val="ListParagraph"/>
              <w:ind w:left="0"/>
              <w:jc w:val="right"/>
              <w:rPr>
                <w:rFonts w:ascii="Browallia New" w:hAnsi="Browallia New" w:cs="Browallia New"/>
                <w:szCs w:val="24"/>
              </w:rPr>
            </w:pPr>
          </w:p>
        </w:tc>
      </w:tr>
      <w:tr w:rsidR="00301334" w:rsidRPr="0000274E" w14:paraId="00E4D7E6" w14:textId="77777777" w:rsidTr="007617FC">
        <w:tc>
          <w:tcPr>
            <w:tcW w:w="3520" w:type="dxa"/>
          </w:tcPr>
          <w:p w14:paraId="21EFFF95" w14:textId="08C27127" w:rsidR="00301334" w:rsidRPr="00CA5FBB" w:rsidRDefault="00482259" w:rsidP="00301334">
            <w:pPr>
              <w:pStyle w:val="ListParagraph"/>
              <w:ind w:left="0"/>
              <w:rPr>
                <w:rFonts w:ascii="Browallia New" w:hAnsi="Browallia New" w:cs="Browallia New"/>
                <w:szCs w:val="24"/>
              </w:rPr>
            </w:pPr>
            <w:r w:rsidRPr="00CA5FBB">
              <w:rPr>
                <w:rFonts w:ascii="Browallia New" w:hAnsi="Browallia New" w:cs="Browallia New"/>
                <w:szCs w:val="24"/>
              </w:rPr>
              <w:t>Long-term loans from financial institutions</w:t>
            </w:r>
          </w:p>
        </w:tc>
        <w:tc>
          <w:tcPr>
            <w:tcW w:w="1206" w:type="dxa"/>
          </w:tcPr>
          <w:p w14:paraId="0F2CB493" w14:textId="6FEAAB3C"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132,742</w:t>
            </w:r>
          </w:p>
        </w:tc>
        <w:tc>
          <w:tcPr>
            <w:tcW w:w="249" w:type="dxa"/>
          </w:tcPr>
          <w:p w14:paraId="41181CC8" w14:textId="77777777" w:rsidR="00301334" w:rsidRPr="00CA5FBB" w:rsidRDefault="00301334" w:rsidP="00301334">
            <w:pPr>
              <w:pStyle w:val="ListParagraph"/>
              <w:ind w:left="0"/>
              <w:rPr>
                <w:rFonts w:ascii="Browallia New" w:hAnsi="Browallia New" w:cs="Browallia New"/>
                <w:szCs w:val="24"/>
              </w:rPr>
            </w:pPr>
          </w:p>
        </w:tc>
        <w:tc>
          <w:tcPr>
            <w:tcW w:w="1233" w:type="dxa"/>
          </w:tcPr>
          <w:p w14:paraId="5514F308" w14:textId="3BA30EE6"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136,478</w:t>
            </w:r>
          </w:p>
        </w:tc>
        <w:tc>
          <w:tcPr>
            <w:tcW w:w="236" w:type="dxa"/>
          </w:tcPr>
          <w:p w14:paraId="1FBC5399" w14:textId="77777777" w:rsidR="00301334" w:rsidRPr="00CA5FBB" w:rsidRDefault="00301334" w:rsidP="00301334">
            <w:pPr>
              <w:pStyle w:val="ListParagraph"/>
              <w:ind w:left="0"/>
              <w:jc w:val="right"/>
              <w:rPr>
                <w:rFonts w:ascii="Browallia New" w:hAnsi="Browallia New" w:cs="Browallia New"/>
                <w:szCs w:val="24"/>
              </w:rPr>
            </w:pPr>
          </w:p>
        </w:tc>
        <w:tc>
          <w:tcPr>
            <w:tcW w:w="1182" w:type="dxa"/>
          </w:tcPr>
          <w:p w14:paraId="16DFD852" w14:textId="695AA399"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2,970</w:t>
            </w:r>
          </w:p>
        </w:tc>
        <w:tc>
          <w:tcPr>
            <w:tcW w:w="243" w:type="dxa"/>
          </w:tcPr>
          <w:p w14:paraId="247A7D0F" w14:textId="77777777" w:rsidR="00301334" w:rsidRPr="00CA5FBB" w:rsidRDefault="00301334" w:rsidP="00301334">
            <w:pPr>
              <w:pStyle w:val="ListParagraph"/>
              <w:ind w:left="0"/>
              <w:jc w:val="right"/>
              <w:rPr>
                <w:rFonts w:ascii="Browallia New" w:hAnsi="Browallia New" w:cs="Browallia New"/>
                <w:szCs w:val="24"/>
              </w:rPr>
            </w:pPr>
          </w:p>
        </w:tc>
        <w:tc>
          <w:tcPr>
            <w:tcW w:w="1174" w:type="dxa"/>
          </w:tcPr>
          <w:p w14:paraId="0A1C75EE" w14:textId="2E304318"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 xml:space="preserve">1,858 </w:t>
            </w:r>
          </w:p>
        </w:tc>
      </w:tr>
      <w:tr w:rsidR="00301334" w:rsidRPr="0000274E" w14:paraId="2C81218C" w14:textId="77777777" w:rsidTr="007617FC">
        <w:tc>
          <w:tcPr>
            <w:tcW w:w="3520" w:type="dxa"/>
          </w:tcPr>
          <w:p w14:paraId="663B3B04" w14:textId="5E0AEFA9" w:rsidR="00301334" w:rsidRPr="00CA5FBB" w:rsidRDefault="00F56B68" w:rsidP="00F56B68">
            <w:pPr>
              <w:ind w:left="159" w:right="314" w:hanging="204"/>
              <w:jc w:val="thaiDistribute"/>
              <w:rPr>
                <w:rFonts w:ascii="Browallia New" w:hAnsi="Browallia New" w:cs="Browallia New"/>
              </w:rPr>
            </w:pPr>
            <w:r>
              <w:rPr>
                <w:rFonts w:ascii="Browallia New" w:hAnsi="Browallia New" w:cs="Browallia New"/>
              </w:rPr>
              <w:t xml:space="preserve"> </w:t>
            </w:r>
            <w:r w:rsidR="008A66CA" w:rsidRPr="00CA5FBB">
              <w:rPr>
                <w:rFonts w:ascii="Browallia New" w:hAnsi="Browallia New" w:cs="Browallia New"/>
              </w:rPr>
              <w:t xml:space="preserve">Long-term loans from directors and other </w:t>
            </w:r>
            <w:r>
              <w:rPr>
                <w:rFonts w:ascii="Browallia New" w:hAnsi="Browallia New" w:cs="Browallia New"/>
              </w:rPr>
              <w:t xml:space="preserve">   </w:t>
            </w:r>
            <w:r w:rsidR="008A66CA" w:rsidRPr="00F56B68">
              <w:rPr>
                <w:rFonts w:ascii="Browallia New" w:hAnsi="Browallia New" w:cs="Browallia New"/>
                <w:lang w:val="en-GB" w:eastAsia="en-GB"/>
              </w:rPr>
              <w:t>persons</w:t>
            </w:r>
            <w:r w:rsidR="008A66CA" w:rsidRPr="00CA5FBB">
              <w:rPr>
                <w:rFonts w:ascii="Browallia New" w:hAnsi="Browallia New" w:cs="Browallia New"/>
              </w:rPr>
              <w:t xml:space="preserve"> or entities</w:t>
            </w:r>
          </w:p>
        </w:tc>
        <w:tc>
          <w:tcPr>
            <w:tcW w:w="1206" w:type="dxa"/>
            <w:tcBorders>
              <w:bottom w:val="single" w:sz="4" w:space="0" w:color="auto"/>
            </w:tcBorders>
          </w:tcPr>
          <w:p w14:paraId="00BD9306" w14:textId="77777777" w:rsidR="008A66CA" w:rsidRPr="00CA5FBB" w:rsidRDefault="008A66CA" w:rsidP="00301334">
            <w:pPr>
              <w:pStyle w:val="ListParagraph"/>
              <w:ind w:left="0"/>
              <w:jc w:val="right"/>
              <w:rPr>
                <w:rFonts w:ascii="Browallia New" w:hAnsi="Browallia New" w:cs="Browallia New"/>
                <w:szCs w:val="24"/>
              </w:rPr>
            </w:pPr>
          </w:p>
          <w:p w14:paraId="0953E598" w14:textId="5379BFBD"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121,610</w:t>
            </w:r>
          </w:p>
        </w:tc>
        <w:tc>
          <w:tcPr>
            <w:tcW w:w="249" w:type="dxa"/>
          </w:tcPr>
          <w:p w14:paraId="729BAEB0" w14:textId="77777777" w:rsidR="00301334" w:rsidRPr="00CA5FBB" w:rsidRDefault="00301334" w:rsidP="00301334">
            <w:pPr>
              <w:pStyle w:val="ListParagraph"/>
              <w:ind w:left="0"/>
              <w:rPr>
                <w:rFonts w:ascii="Browallia New" w:hAnsi="Browallia New" w:cs="Browallia New"/>
                <w:szCs w:val="24"/>
              </w:rPr>
            </w:pPr>
          </w:p>
        </w:tc>
        <w:tc>
          <w:tcPr>
            <w:tcW w:w="1233" w:type="dxa"/>
            <w:tcBorders>
              <w:bottom w:val="single" w:sz="4" w:space="0" w:color="auto"/>
            </w:tcBorders>
          </w:tcPr>
          <w:p w14:paraId="2D09293D" w14:textId="77777777" w:rsidR="008A66CA" w:rsidRPr="00CA5FBB" w:rsidRDefault="008A66CA" w:rsidP="00301334">
            <w:pPr>
              <w:pStyle w:val="ListParagraph"/>
              <w:ind w:left="0"/>
              <w:jc w:val="right"/>
              <w:rPr>
                <w:rFonts w:ascii="Browallia New" w:hAnsi="Browallia New" w:cs="Browallia New"/>
                <w:szCs w:val="24"/>
              </w:rPr>
            </w:pPr>
          </w:p>
          <w:p w14:paraId="59899829" w14:textId="03BE0D19"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40,610</w:t>
            </w:r>
          </w:p>
        </w:tc>
        <w:tc>
          <w:tcPr>
            <w:tcW w:w="236" w:type="dxa"/>
          </w:tcPr>
          <w:p w14:paraId="0E9F5169" w14:textId="77777777" w:rsidR="00301334" w:rsidRPr="00CA5FBB" w:rsidRDefault="00301334" w:rsidP="00301334">
            <w:pPr>
              <w:pStyle w:val="ListParagraph"/>
              <w:ind w:left="0"/>
              <w:jc w:val="right"/>
              <w:rPr>
                <w:rFonts w:ascii="Browallia New" w:hAnsi="Browallia New" w:cs="Browallia New"/>
                <w:szCs w:val="24"/>
              </w:rPr>
            </w:pPr>
          </w:p>
        </w:tc>
        <w:tc>
          <w:tcPr>
            <w:tcW w:w="1182" w:type="dxa"/>
            <w:tcBorders>
              <w:bottom w:val="single" w:sz="4" w:space="0" w:color="auto"/>
            </w:tcBorders>
          </w:tcPr>
          <w:p w14:paraId="69138EAE" w14:textId="77777777" w:rsidR="008A66CA" w:rsidRPr="00CA5FBB" w:rsidRDefault="008A66CA" w:rsidP="00301334">
            <w:pPr>
              <w:pStyle w:val="ListParagraph"/>
              <w:ind w:left="0"/>
              <w:jc w:val="right"/>
              <w:rPr>
                <w:rFonts w:ascii="Browallia New" w:hAnsi="Browallia New" w:cs="Browallia New"/>
                <w:szCs w:val="24"/>
              </w:rPr>
            </w:pPr>
          </w:p>
          <w:p w14:paraId="1102EDEF" w14:textId="537FCE20"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w:t>
            </w:r>
          </w:p>
        </w:tc>
        <w:tc>
          <w:tcPr>
            <w:tcW w:w="243" w:type="dxa"/>
          </w:tcPr>
          <w:p w14:paraId="386E938F" w14:textId="77777777" w:rsidR="00301334" w:rsidRPr="00CA5FBB" w:rsidRDefault="00301334" w:rsidP="00301334">
            <w:pPr>
              <w:pStyle w:val="ListParagraph"/>
              <w:ind w:left="0"/>
              <w:jc w:val="right"/>
              <w:rPr>
                <w:rFonts w:ascii="Browallia New" w:hAnsi="Browallia New" w:cs="Browallia New"/>
                <w:szCs w:val="24"/>
              </w:rPr>
            </w:pPr>
          </w:p>
        </w:tc>
        <w:tc>
          <w:tcPr>
            <w:tcW w:w="1174" w:type="dxa"/>
            <w:tcBorders>
              <w:bottom w:val="single" w:sz="4" w:space="0" w:color="auto"/>
            </w:tcBorders>
          </w:tcPr>
          <w:p w14:paraId="269C0154" w14:textId="77777777" w:rsidR="008A66CA" w:rsidRPr="00CA5FBB" w:rsidRDefault="008A66CA" w:rsidP="00301334">
            <w:pPr>
              <w:pStyle w:val="ListParagraph"/>
              <w:ind w:left="0"/>
              <w:jc w:val="right"/>
              <w:rPr>
                <w:rFonts w:ascii="Browallia New" w:hAnsi="Browallia New" w:cs="Browallia New"/>
                <w:szCs w:val="24"/>
              </w:rPr>
            </w:pPr>
          </w:p>
          <w:p w14:paraId="051FB576" w14:textId="0C8ACC2F"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 xml:space="preserve">- </w:t>
            </w:r>
          </w:p>
        </w:tc>
      </w:tr>
      <w:tr w:rsidR="00301334" w:rsidRPr="0000274E" w14:paraId="536A6B63" w14:textId="77777777" w:rsidTr="007617FC">
        <w:tc>
          <w:tcPr>
            <w:tcW w:w="3520" w:type="dxa"/>
          </w:tcPr>
          <w:p w14:paraId="70F0BBBE" w14:textId="359F04BC" w:rsidR="00301334" w:rsidRPr="00CA5FBB" w:rsidRDefault="00AF44EA" w:rsidP="00301334">
            <w:pPr>
              <w:pStyle w:val="ListParagraph"/>
              <w:ind w:left="250" w:hanging="250"/>
              <w:rPr>
                <w:rFonts w:ascii="Browallia New" w:hAnsi="Browallia New" w:cs="Browallia New"/>
                <w:szCs w:val="24"/>
                <w:cs/>
              </w:rPr>
            </w:pPr>
            <w:r w:rsidRPr="00CA5FBB">
              <w:rPr>
                <w:rFonts w:ascii="Browallia New" w:hAnsi="Browallia New" w:cs="Browallia New"/>
                <w:szCs w:val="24"/>
              </w:rPr>
              <w:t xml:space="preserve">Total non-current interest-bearing </w:t>
            </w:r>
            <w:r w:rsidR="00747D09" w:rsidRPr="00CA5FBB">
              <w:rPr>
                <w:rFonts w:ascii="Browallia New" w:hAnsi="Browallia New" w:cs="Browallia New"/>
                <w:szCs w:val="24"/>
              </w:rPr>
              <w:t>liabilities</w:t>
            </w:r>
          </w:p>
        </w:tc>
        <w:tc>
          <w:tcPr>
            <w:tcW w:w="1206" w:type="dxa"/>
            <w:tcBorders>
              <w:top w:val="single" w:sz="4" w:space="0" w:color="auto"/>
              <w:bottom w:val="single" w:sz="4" w:space="0" w:color="auto"/>
            </w:tcBorders>
          </w:tcPr>
          <w:p w14:paraId="5E5F5797" w14:textId="1F8D1668"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254,352</w:t>
            </w:r>
          </w:p>
        </w:tc>
        <w:tc>
          <w:tcPr>
            <w:tcW w:w="249" w:type="dxa"/>
          </w:tcPr>
          <w:p w14:paraId="0AB02788" w14:textId="77777777" w:rsidR="00301334" w:rsidRPr="00CA5FBB" w:rsidRDefault="00301334" w:rsidP="00301334">
            <w:pPr>
              <w:pStyle w:val="ListParagraph"/>
              <w:ind w:left="0"/>
              <w:rPr>
                <w:rFonts w:ascii="Browallia New" w:hAnsi="Browallia New" w:cs="Browallia New"/>
                <w:szCs w:val="24"/>
              </w:rPr>
            </w:pPr>
          </w:p>
        </w:tc>
        <w:tc>
          <w:tcPr>
            <w:tcW w:w="1233" w:type="dxa"/>
            <w:tcBorders>
              <w:top w:val="single" w:sz="4" w:space="0" w:color="auto"/>
              <w:bottom w:val="single" w:sz="4" w:space="0" w:color="auto"/>
            </w:tcBorders>
          </w:tcPr>
          <w:p w14:paraId="22E9408F" w14:textId="5F19F119"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177,088</w:t>
            </w:r>
          </w:p>
        </w:tc>
        <w:tc>
          <w:tcPr>
            <w:tcW w:w="236" w:type="dxa"/>
          </w:tcPr>
          <w:p w14:paraId="695E719B" w14:textId="77777777" w:rsidR="00301334" w:rsidRPr="00CA5FBB" w:rsidRDefault="00301334" w:rsidP="00301334">
            <w:pPr>
              <w:pStyle w:val="ListParagraph"/>
              <w:ind w:left="0"/>
              <w:jc w:val="right"/>
              <w:rPr>
                <w:rFonts w:ascii="Browallia New" w:hAnsi="Browallia New" w:cs="Browallia New"/>
                <w:szCs w:val="24"/>
              </w:rPr>
            </w:pPr>
          </w:p>
        </w:tc>
        <w:tc>
          <w:tcPr>
            <w:tcW w:w="1182" w:type="dxa"/>
            <w:tcBorders>
              <w:top w:val="single" w:sz="4" w:space="0" w:color="auto"/>
              <w:bottom w:val="single" w:sz="4" w:space="0" w:color="auto"/>
            </w:tcBorders>
          </w:tcPr>
          <w:p w14:paraId="67394855" w14:textId="6A2D8155"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2,970</w:t>
            </w:r>
          </w:p>
        </w:tc>
        <w:tc>
          <w:tcPr>
            <w:tcW w:w="243" w:type="dxa"/>
          </w:tcPr>
          <w:p w14:paraId="1B98DCD7" w14:textId="77777777" w:rsidR="00301334" w:rsidRPr="00CA5FBB" w:rsidRDefault="00301334" w:rsidP="00301334">
            <w:pPr>
              <w:pStyle w:val="ListParagraph"/>
              <w:ind w:left="0"/>
              <w:jc w:val="right"/>
              <w:rPr>
                <w:rFonts w:ascii="Browallia New" w:hAnsi="Browallia New" w:cs="Browallia New"/>
                <w:szCs w:val="24"/>
              </w:rPr>
            </w:pPr>
          </w:p>
        </w:tc>
        <w:tc>
          <w:tcPr>
            <w:tcW w:w="1174" w:type="dxa"/>
            <w:tcBorders>
              <w:top w:val="single" w:sz="4" w:space="0" w:color="auto"/>
              <w:bottom w:val="single" w:sz="4" w:space="0" w:color="auto"/>
            </w:tcBorders>
          </w:tcPr>
          <w:p w14:paraId="525CF687" w14:textId="33A19AF6"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1,858</w:t>
            </w:r>
          </w:p>
        </w:tc>
      </w:tr>
      <w:tr w:rsidR="00301334" w:rsidRPr="0000274E" w14:paraId="7B87DEC8" w14:textId="77777777" w:rsidTr="007617FC">
        <w:tc>
          <w:tcPr>
            <w:tcW w:w="3520" w:type="dxa"/>
          </w:tcPr>
          <w:p w14:paraId="34A6A6B5" w14:textId="2FC39E7F" w:rsidR="00301334" w:rsidRPr="00CA5FBB" w:rsidRDefault="00594EFB" w:rsidP="00301334">
            <w:pPr>
              <w:pStyle w:val="ListParagraph"/>
              <w:ind w:left="0"/>
              <w:rPr>
                <w:rFonts w:ascii="Browallia New" w:hAnsi="Browallia New" w:cs="Browallia New"/>
                <w:b/>
                <w:bCs/>
                <w:szCs w:val="24"/>
              </w:rPr>
            </w:pPr>
            <w:r w:rsidRPr="00CA5FBB">
              <w:rPr>
                <w:rFonts w:ascii="Browallia New" w:hAnsi="Browallia New" w:cs="Browallia New"/>
                <w:b/>
                <w:bCs/>
                <w:szCs w:val="24"/>
              </w:rPr>
              <w:t xml:space="preserve">Total </w:t>
            </w:r>
            <w:r w:rsidR="00CA5FBB">
              <w:rPr>
                <w:rFonts w:ascii="Browallia New" w:hAnsi="Browallia New" w:cs="Browallia New"/>
                <w:b/>
                <w:bCs/>
                <w:szCs w:val="24"/>
              </w:rPr>
              <w:t>i</w:t>
            </w:r>
            <w:r w:rsidRPr="00CA5FBB">
              <w:rPr>
                <w:rFonts w:ascii="Browallia New" w:hAnsi="Browallia New" w:cs="Browallia New"/>
                <w:b/>
                <w:bCs/>
                <w:szCs w:val="24"/>
              </w:rPr>
              <w:t>nterest-</w:t>
            </w:r>
            <w:r w:rsidR="00CA5FBB">
              <w:rPr>
                <w:rFonts w:ascii="Browallia New" w:hAnsi="Browallia New" w:cs="Browallia New"/>
                <w:b/>
                <w:bCs/>
                <w:szCs w:val="24"/>
              </w:rPr>
              <w:t>b</w:t>
            </w:r>
            <w:r w:rsidRPr="00CA5FBB">
              <w:rPr>
                <w:rFonts w:ascii="Browallia New" w:hAnsi="Browallia New" w:cs="Browallia New"/>
                <w:b/>
                <w:bCs/>
                <w:szCs w:val="24"/>
              </w:rPr>
              <w:t xml:space="preserve">earing </w:t>
            </w:r>
            <w:r w:rsidR="00747D09" w:rsidRPr="00CA5FBB">
              <w:rPr>
                <w:rFonts w:ascii="Browallia New" w:hAnsi="Browallia New" w:cs="Browallia New"/>
                <w:b/>
                <w:bCs/>
                <w:szCs w:val="24"/>
              </w:rPr>
              <w:t>liabilities</w:t>
            </w:r>
          </w:p>
        </w:tc>
        <w:tc>
          <w:tcPr>
            <w:tcW w:w="1206" w:type="dxa"/>
            <w:tcBorders>
              <w:top w:val="single" w:sz="4" w:space="0" w:color="auto"/>
              <w:bottom w:val="double" w:sz="4" w:space="0" w:color="auto"/>
            </w:tcBorders>
            <w:vAlign w:val="bottom"/>
          </w:tcPr>
          <w:p w14:paraId="78563D40" w14:textId="2C0CEEFA"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581,654</w:t>
            </w:r>
          </w:p>
        </w:tc>
        <w:tc>
          <w:tcPr>
            <w:tcW w:w="249" w:type="dxa"/>
          </w:tcPr>
          <w:p w14:paraId="1F78B5BD" w14:textId="77777777" w:rsidR="00301334" w:rsidRPr="00CA5FBB" w:rsidRDefault="00301334" w:rsidP="00301334">
            <w:pPr>
              <w:pStyle w:val="ListParagraph"/>
              <w:ind w:left="0"/>
              <w:rPr>
                <w:rFonts w:ascii="Browallia New" w:hAnsi="Browallia New" w:cs="Browallia New"/>
                <w:szCs w:val="24"/>
              </w:rPr>
            </w:pPr>
          </w:p>
        </w:tc>
        <w:tc>
          <w:tcPr>
            <w:tcW w:w="1233" w:type="dxa"/>
            <w:tcBorders>
              <w:top w:val="single" w:sz="4" w:space="0" w:color="auto"/>
              <w:bottom w:val="double" w:sz="4" w:space="0" w:color="auto"/>
            </w:tcBorders>
          </w:tcPr>
          <w:p w14:paraId="74E0E64E" w14:textId="5B6DB7EB"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592,335</w:t>
            </w:r>
          </w:p>
        </w:tc>
        <w:tc>
          <w:tcPr>
            <w:tcW w:w="236" w:type="dxa"/>
          </w:tcPr>
          <w:p w14:paraId="72F02596" w14:textId="77777777" w:rsidR="00301334" w:rsidRPr="00CA5FBB" w:rsidRDefault="00301334" w:rsidP="00301334">
            <w:pPr>
              <w:pStyle w:val="ListParagraph"/>
              <w:ind w:left="0"/>
              <w:jc w:val="right"/>
              <w:rPr>
                <w:rFonts w:ascii="Browallia New" w:hAnsi="Browallia New" w:cs="Browallia New"/>
                <w:szCs w:val="24"/>
              </w:rPr>
            </w:pPr>
          </w:p>
        </w:tc>
        <w:tc>
          <w:tcPr>
            <w:tcW w:w="1182" w:type="dxa"/>
            <w:tcBorders>
              <w:top w:val="single" w:sz="4" w:space="0" w:color="auto"/>
              <w:bottom w:val="double" w:sz="4" w:space="0" w:color="auto"/>
            </w:tcBorders>
          </w:tcPr>
          <w:p w14:paraId="01DED106" w14:textId="73ABF829"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86,37</w:t>
            </w:r>
            <w:r w:rsidR="005030B9" w:rsidRPr="00CA5FBB">
              <w:rPr>
                <w:rFonts w:ascii="Browallia New" w:hAnsi="Browallia New" w:cs="Browallia New"/>
                <w:szCs w:val="24"/>
              </w:rPr>
              <w:t>9</w:t>
            </w:r>
          </w:p>
        </w:tc>
        <w:tc>
          <w:tcPr>
            <w:tcW w:w="243" w:type="dxa"/>
          </w:tcPr>
          <w:p w14:paraId="5C058B73" w14:textId="77777777" w:rsidR="00301334" w:rsidRPr="00CA5FBB" w:rsidRDefault="00301334" w:rsidP="00301334">
            <w:pPr>
              <w:pStyle w:val="ListParagraph"/>
              <w:ind w:left="0"/>
              <w:jc w:val="right"/>
              <w:rPr>
                <w:rFonts w:ascii="Browallia New" w:hAnsi="Browallia New" w:cs="Browallia New"/>
                <w:szCs w:val="24"/>
              </w:rPr>
            </w:pPr>
          </w:p>
        </w:tc>
        <w:tc>
          <w:tcPr>
            <w:tcW w:w="1174" w:type="dxa"/>
            <w:tcBorders>
              <w:top w:val="single" w:sz="4" w:space="0" w:color="auto"/>
              <w:bottom w:val="double" w:sz="4" w:space="0" w:color="auto"/>
            </w:tcBorders>
          </w:tcPr>
          <w:p w14:paraId="5BC3A46D" w14:textId="56761C7A" w:rsidR="00301334" w:rsidRPr="00CA5FBB" w:rsidRDefault="00301334" w:rsidP="00301334">
            <w:pPr>
              <w:pStyle w:val="ListParagraph"/>
              <w:ind w:left="0"/>
              <w:jc w:val="right"/>
              <w:rPr>
                <w:rFonts w:ascii="Browallia New" w:hAnsi="Browallia New" w:cs="Browallia New"/>
                <w:szCs w:val="24"/>
              </w:rPr>
            </w:pPr>
            <w:r w:rsidRPr="00CA5FBB">
              <w:rPr>
                <w:rFonts w:ascii="Browallia New" w:hAnsi="Browallia New" w:cs="Browallia New"/>
                <w:szCs w:val="24"/>
              </w:rPr>
              <w:t>94,354</w:t>
            </w:r>
          </w:p>
        </w:tc>
      </w:tr>
      <w:bookmarkEnd w:id="3"/>
    </w:tbl>
    <w:p w14:paraId="4A37A907" w14:textId="77777777" w:rsidR="00434AE6" w:rsidRPr="0000274E" w:rsidRDefault="00434AE6" w:rsidP="00892254">
      <w:pPr>
        <w:rPr>
          <w:rFonts w:ascii="Browallia New" w:hAnsi="Browallia New" w:cs="Browallia New"/>
          <w:sz w:val="16"/>
          <w:szCs w:val="16"/>
        </w:rPr>
      </w:pPr>
    </w:p>
    <w:p w14:paraId="37B8B399" w14:textId="09FE60FD" w:rsidR="007617FC" w:rsidRPr="0000274E" w:rsidRDefault="00482259" w:rsidP="00482259">
      <w:pPr>
        <w:pStyle w:val="ListParagraph"/>
        <w:numPr>
          <w:ilvl w:val="1"/>
          <w:numId w:val="2"/>
        </w:numPr>
        <w:rPr>
          <w:rFonts w:ascii="Browallia New" w:hAnsi="Browallia New" w:cs="Browallia New"/>
          <w:sz w:val="26"/>
          <w:szCs w:val="26"/>
        </w:rPr>
      </w:pPr>
      <w:r w:rsidRPr="0000274E">
        <w:rPr>
          <w:rFonts w:ascii="Browallia New" w:hAnsi="Browallia New" w:cs="Browallia New"/>
          <w:sz w:val="26"/>
          <w:szCs w:val="26"/>
        </w:rPr>
        <w:t>Short-term loans from financial institutions</w:t>
      </w:r>
    </w:p>
    <w:p w14:paraId="7E8AE17C" w14:textId="77777777" w:rsidR="007617FC" w:rsidRPr="0000274E" w:rsidRDefault="007617FC" w:rsidP="007617FC">
      <w:pPr>
        <w:pStyle w:val="ListParagraph"/>
        <w:ind w:left="990"/>
        <w:rPr>
          <w:rFonts w:ascii="Browallia New" w:hAnsi="Browallia New" w:cs="Browallia New"/>
          <w:sz w:val="16"/>
          <w:szCs w:val="16"/>
        </w:rPr>
      </w:pPr>
    </w:p>
    <w:p w14:paraId="0EE10648" w14:textId="309B943E" w:rsidR="00D038A8" w:rsidRPr="0000274E" w:rsidRDefault="00FA0159" w:rsidP="00F56B68">
      <w:pPr>
        <w:pStyle w:val="ListParagraph"/>
        <w:ind w:left="990"/>
        <w:jc w:val="both"/>
        <w:rPr>
          <w:rFonts w:ascii="Browallia New" w:hAnsi="Browallia New" w:cs="Browallia New"/>
          <w:sz w:val="26"/>
          <w:szCs w:val="26"/>
        </w:rPr>
      </w:pPr>
      <w:r w:rsidRPr="0000274E">
        <w:rPr>
          <w:rFonts w:ascii="Browallia New" w:hAnsi="Browallia New" w:cs="Browallia New"/>
          <w:sz w:val="26"/>
          <w:szCs w:val="26"/>
        </w:rPr>
        <w:t xml:space="preserve">As at March </w:t>
      </w:r>
      <w:r w:rsidRPr="0000274E">
        <w:rPr>
          <w:rFonts w:ascii="Browallia New" w:hAnsi="Browallia New" w:cs="Browallia New"/>
          <w:sz w:val="26"/>
          <w:szCs w:val="26"/>
          <w:cs/>
        </w:rPr>
        <w:t>31</w:t>
      </w:r>
      <w:r w:rsidRPr="0000274E">
        <w:rPr>
          <w:rFonts w:ascii="Browallia New" w:hAnsi="Browallia New" w:cs="Browallia New"/>
          <w:sz w:val="26"/>
          <w:szCs w:val="26"/>
        </w:rPr>
        <w:t xml:space="preserve">, </w:t>
      </w:r>
      <w:r w:rsidRPr="0000274E">
        <w:rPr>
          <w:rFonts w:ascii="Browallia New" w:hAnsi="Browallia New" w:cs="Browallia New"/>
          <w:sz w:val="26"/>
          <w:szCs w:val="26"/>
          <w:cs/>
        </w:rPr>
        <w:t xml:space="preserve">2026 </w:t>
      </w:r>
      <w:r w:rsidRPr="0000274E">
        <w:rPr>
          <w:rFonts w:ascii="Browallia New" w:hAnsi="Browallia New" w:cs="Browallia New"/>
          <w:sz w:val="26"/>
          <w:szCs w:val="26"/>
        </w:rPr>
        <w:t xml:space="preserve">and December </w:t>
      </w:r>
      <w:r w:rsidRPr="0000274E">
        <w:rPr>
          <w:rFonts w:ascii="Browallia New" w:hAnsi="Browallia New" w:cs="Browallia New"/>
          <w:sz w:val="26"/>
          <w:szCs w:val="26"/>
          <w:cs/>
        </w:rPr>
        <w:t>31</w:t>
      </w:r>
      <w:r w:rsidRPr="0000274E">
        <w:rPr>
          <w:rFonts w:ascii="Browallia New" w:hAnsi="Browallia New" w:cs="Browallia New"/>
          <w:sz w:val="26"/>
          <w:szCs w:val="26"/>
        </w:rPr>
        <w:t xml:space="preserve">, </w:t>
      </w:r>
      <w:r w:rsidRPr="0000274E">
        <w:rPr>
          <w:rFonts w:ascii="Browallia New" w:hAnsi="Browallia New" w:cs="Browallia New"/>
          <w:sz w:val="26"/>
          <w:szCs w:val="26"/>
          <w:cs/>
        </w:rPr>
        <w:t>2025</w:t>
      </w:r>
      <w:r w:rsidRPr="0000274E">
        <w:rPr>
          <w:rFonts w:ascii="Browallia New" w:hAnsi="Browallia New" w:cs="Browallia New"/>
          <w:sz w:val="26"/>
          <w:szCs w:val="26"/>
        </w:rPr>
        <w:t xml:space="preserve">, </w:t>
      </w:r>
      <w:r w:rsidR="00F56B68">
        <w:rPr>
          <w:rFonts w:ascii="Browallia New" w:hAnsi="Browallia New" w:cs="Browallia New"/>
          <w:sz w:val="26"/>
          <w:szCs w:val="26"/>
        </w:rPr>
        <w:t>all</w:t>
      </w:r>
      <w:r w:rsidR="000B4282" w:rsidRPr="0000274E">
        <w:rPr>
          <w:rFonts w:ascii="Browallia New" w:hAnsi="Browallia New" w:cs="Browallia New"/>
          <w:sz w:val="26"/>
          <w:szCs w:val="26"/>
        </w:rPr>
        <w:t xml:space="preserve"> </w:t>
      </w:r>
      <w:r w:rsidR="00892254" w:rsidRPr="0000274E">
        <w:rPr>
          <w:rFonts w:ascii="Browallia New" w:hAnsi="Browallia New" w:cs="Browallia New"/>
          <w:sz w:val="26"/>
          <w:szCs w:val="26"/>
        </w:rPr>
        <w:t>s</w:t>
      </w:r>
      <w:r w:rsidR="000B4282" w:rsidRPr="0000274E">
        <w:rPr>
          <w:rFonts w:ascii="Browallia New" w:hAnsi="Browallia New" w:cs="Browallia New"/>
          <w:sz w:val="26"/>
          <w:szCs w:val="26"/>
        </w:rPr>
        <w:t>hort-term loans from financial institutions</w:t>
      </w:r>
      <w:r w:rsidR="000B4282" w:rsidRPr="0000274E">
        <w:rPr>
          <w:rFonts w:ascii="Browallia New" w:hAnsi="Browallia New" w:cs="Browallia New"/>
          <w:sz w:val="26"/>
          <w:szCs w:val="26"/>
          <w:cs/>
        </w:rPr>
        <w:t xml:space="preserve"> </w:t>
      </w:r>
      <w:r w:rsidR="000B4282" w:rsidRPr="0000274E">
        <w:rPr>
          <w:rFonts w:ascii="Browallia New" w:hAnsi="Browallia New" w:cs="Browallia New"/>
          <w:sz w:val="26"/>
          <w:szCs w:val="26"/>
        </w:rPr>
        <w:t>are promissory notes due within 1</w:t>
      </w:r>
      <w:r w:rsidR="00F56B68">
        <w:rPr>
          <w:rFonts w:ascii="Browallia New" w:hAnsi="Browallia New" w:cs="Browallia New"/>
          <w:sz w:val="26"/>
          <w:szCs w:val="26"/>
        </w:rPr>
        <w:t xml:space="preserve"> </w:t>
      </w:r>
      <w:r w:rsidR="000B4282" w:rsidRPr="0000274E">
        <w:rPr>
          <w:rFonts w:ascii="Browallia New" w:hAnsi="Browallia New" w:cs="Browallia New"/>
          <w:sz w:val="26"/>
          <w:szCs w:val="26"/>
        </w:rPr>
        <w:t>-</w:t>
      </w:r>
      <w:r w:rsidR="00E63F78" w:rsidRPr="0000274E">
        <w:rPr>
          <w:rFonts w:ascii="Browallia New" w:hAnsi="Browallia New" w:cs="Browallia New"/>
          <w:sz w:val="26"/>
          <w:szCs w:val="26"/>
        </w:rPr>
        <w:t xml:space="preserve"> </w:t>
      </w:r>
      <w:r w:rsidR="000B4282" w:rsidRPr="0000274E">
        <w:rPr>
          <w:rFonts w:ascii="Browallia New" w:hAnsi="Browallia New" w:cs="Browallia New"/>
          <w:sz w:val="26"/>
          <w:szCs w:val="26"/>
        </w:rPr>
        <w:t>6 months</w:t>
      </w:r>
      <w:r w:rsidR="00F56B68">
        <w:rPr>
          <w:rFonts w:ascii="Browallia New" w:hAnsi="Browallia New" w:cs="Browallia New"/>
          <w:sz w:val="26"/>
          <w:szCs w:val="26"/>
        </w:rPr>
        <w:t>,</w:t>
      </w:r>
      <w:r w:rsidR="000B4282" w:rsidRPr="0000274E">
        <w:rPr>
          <w:rFonts w:ascii="Browallia New" w:hAnsi="Browallia New" w:cs="Browallia New"/>
          <w:sz w:val="26"/>
          <w:szCs w:val="26"/>
        </w:rPr>
        <w:t xml:space="preserve"> </w:t>
      </w:r>
      <w:r w:rsidRPr="0000274E">
        <w:rPr>
          <w:rFonts w:ascii="Browallia New" w:hAnsi="Browallia New" w:cs="Browallia New"/>
          <w:sz w:val="26"/>
          <w:szCs w:val="26"/>
        </w:rPr>
        <w:t>secured by the Group’s bank deposits, mortgage of the Company’s land</w:t>
      </w:r>
      <w:r w:rsidR="00E63F78" w:rsidRPr="0000274E">
        <w:rPr>
          <w:rFonts w:ascii="Browallia New" w:hAnsi="Browallia New" w:cs="Browallia New"/>
          <w:sz w:val="26"/>
          <w:szCs w:val="26"/>
        </w:rPr>
        <w:t xml:space="preserve"> </w:t>
      </w:r>
      <w:r w:rsidRPr="0000274E">
        <w:rPr>
          <w:rFonts w:ascii="Browallia New" w:hAnsi="Browallia New" w:cs="Browallia New"/>
          <w:sz w:val="26"/>
          <w:szCs w:val="26"/>
        </w:rPr>
        <w:t>and construction thereon</w:t>
      </w:r>
      <w:r w:rsidR="00E63F78" w:rsidRPr="0000274E">
        <w:rPr>
          <w:rFonts w:ascii="Browallia New" w:hAnsi="Browallia New" w:cs="Browallia New"/>
          <w:sz w:val="26"/>
          <w:szCs w:val="26"/>
        </w:rPr>
        <w:t>, a former director</w:t>
      </w:r>
      <w:r w:rsidR="00F56B68">
        <w:rPr>
          <w:rFonts w:ascii="Browallia New" w:hAnsi="Browallia New" w:cs="Browallia New"/>
          <w:sz w:val="26"/>
          <w:szCs w:val="26"/>
        </w:rPr>
        <w:t xml:space="preserve"> of the subsidiary,</w:t>
      </w:r>
      <w:r w:rsidRPr="0000274E">
        <w:rPr>
          <w:rFonts w:ascii="Browallia New" w:hAnsi="Browallia New" w:cs="Browallia New"/>
          <w:sz w:val="26"/>
          <w:szCs w:val="26"/>
        </w:rPr>
        <w:t xml:space="preserve"> and </w:t>
      </w:r>
      <w:r w:rsidR="00A0681A">
        <w:rPr>
          <w:rFonts w:ascii="Browallia New" w:hAnsi="Browallia New" w:cs="Browallia New"/>
          <w:sz w:val="26"/>
          <w:szCs w:val="26"/>
        </w:rPr>
        <w:t>t</w:t>
      </w:r>
      <w:r w:rsidRPr="0000274E">
        <w:rPr>
          <w:rFonts w:ascii="Browallia New" w:hAnsi="Browallia New" w:cs="Browallia New"/>
          <w:sz w:val="26"/>
          <w:szCs w:val="26"/>
        </w:rPr>
        <w:t>he bank overdrafts facilities of subsidiaries are secured by the guarantee provided by the subsidiary</w:t>
      </w:r>
      <w:r w:rsidR="00E63F78" w:rsidRPr="0000274E">
        <w:rPr>
          <w:rFonts w:ascii="Browallia New" w:hAnsi="Browallia New" w:cs="Browallia New"/>
          <w:sz w:val="26"/>
          <w:szCs w:val="26"/>
        </w:rPr>
        <w:t>.</w:t>
      </w:r>
    </w:p>
    <w:p w14:paraId="3BDDFA6D" w14:textId="77777777" w:rsidR="00D038A8" w:rsidRPr="0000274E" w:rsidRDefault="00D038A8" w:rsidP="00F56B68">
      <w:pPr>
        <w:pStyle w:val="ListParagraph"/>
        <w:ind w:left="990"/>
        <w:jc w:val="both"/>
        <w:rPr>
          <w:rFonts w:ascii="Browallia New" w:hAnsi="Browallia New" w:cs="Browallia New"/>
          <w:sz w:val="16"/>
          <w:szCs w:val="16"/>
        </w:rPr>
      </w:pPr>
    </w:p>
    <w:p w14:paraId="0AC47996" w14:textId="60AB86E1" w:rsidR="0094608F" w:rsidRPr="0000274E" w:rsidRDefault="00FA0159" w:rsidP="00F56B68">
      <w:pPr>
        <w:pStyle w:val="ListParagraph"/>
        <w:ind w:left="990"/>
        <w:jc w:val="both"/>
        <w:rPr>
          <w:rFonts w:ascii="Browallia New" w:hAnsi="Browallia New" w:cs="Browallia New"/>
          <w:sz w:val="26"/>
          <w:szCs w:val="26"/>
        </w:rPr>
      </w:pPr>
      <w:r w:rsidRPr="0000274E">
        <w:rPr>
          <w:rFonts w:ascii="Browallia New" w:hAnsi="Browallia New" w:cs="Browallia New"/>
          <w:sz w:val="26"/>
          <w:szCs w:val="26"/>
        </w:rPr>
        <w:t>As at March 31, 2026</w:t>
      </w:r>
      <w:r w:rsidRPr="0000274E">
        <w:rPr>
          <w:rFonts w:ascii="Browallia New" w:hAnsi="Browallia New" w:cs="Browallia New"/>
          <w:sz w:val="26"/>
          <w:szCs w:val="26"/>
          <w:cs/>
        </w:rPr>
        <w:t xml:space="preserve"> </w:t>
      </w:r>
      <w:r w:rsidRPr="0000274E">
        <w:rPr>
          <w:rFonts w:ascii="Browallia New" w:hAnsi="Browallia New" w:cs="Browallia New"/>
          <w:sz w:val="26"/>
          <w:szCs w:val="26"/>
        </w:rPr>
        <w:t>and December 31, 2025,</w:t>
      </w:r>
      <w:r w:rsidR="00F56B68">
        <w:rPr>
          <w:rFonts w:ascii="Browallia New" w:hAnsi="Browallia New" w:cs="Browallia New"/>
          <w:sz w:val="26"/>
          <w:szCs w:val="26"/>
        </w:rPr>
        <w:t xml:space="preserve"> the Group had</w:t>
      </w:r>
      <w:r w:rsidRPr="0000274E">
        <w:rPr>
          <w:rFonts w:ascii="Browallia New" w:hAnsi="Browallia New" w:cs="Browallia New"/>
          <w:sz w:val="26"/>
          <w:szCs w:val="26"/>
        </w:rPr>
        <w:t xml:space="preserve"> bank overdrafts and short-term loans facilities from financial institutions</w:t>
      </w:r>
      <w:r w:rsidR="00F56B68">
        <w:rPr>
          <w:rFonts w:ascii="Browallia New" w:hAnsi="Browallia New" w:cs="Browallia New"/>
          <w:sz w:val="26"/>
          <w:szCs w:val="26"/>
        </w:rPr>
        <w:t xml:space="preserve"> </w:t>
      </w:r>
      <w:r w:rsidRPr="0000274E">
        <w:rPr>
          <w:rFonts w:ascii="Browallia New" w:hAnsi="Browallia New" w:cs="Browallia New"/>
          <w:sz w:val="26"/>
          <w:szCs w:val="26"/>
        </w:rPr>
        <w:t>of Baht</w:t>
      </w:r>
      <w:r w:rsidR="00892254" w:rsidRPr="0000274E">
        <w:rPr>
          <w:rFonts w:ascii="Browallia New" w:hAnsi="Browallia New" w:cs="Browallia New"/>
          <w:sz w:val="26"/>
          <w:szCs w:val="26"/>
        </w:rPr>
        <w:t xml:space="preserve"> 453.</w:t>
      </w:r>
      <w:r w:rsidR="00E63F78" w:rsidRPr="0000274E">
        <w:rPr>
          <w:rFonts w:ascii="Browallia New" w:hAnsi="Browallia New" w:cs="Browallia New"/>
          <w:sz w:val="26"/>
          <w:szCs w:val="26"/>
        </w:rPr>
        <w:t>18</w:t>
      </w:r>
      <w:r w:rsidRPr="0000274E">
        <w:rPr>
          <w:rFonts w:ascii="Browallia New" w:hAnsi="Browallia New" w:cs="Browallia New"/>
          <w:sz w:val="26"/>
          <w:szCs w:val="26"/>
          <w:cs/>
        </w:rPr>
        <w:t xml:space="preserve"> </w:t>
      </w:r>
      <w:r w:rsidRPr="0000274E">
        <w:rPr>
          <w:rFonts w:ascii="Browallia New" w:hAnsi="Browallia New" w:cs="Browallia New"/>
          <w:sz w:val="26"/>
          <w:szCs w:val="26"/>
        </w:rPr>
        <w:t>million</w:t>
      </w:r>
      <w:r w:rsidR="0094608F" w:rsidRPr="0000274E">
        <w:rPr>
          <w:rFonts w:ascii="Browallia New" w:hAnsi="Browallia New" w:cs="Browallia New"/>
          <w:sz w:val="26"/>
          <w:szCs w:val="26"/>
          <w:cs/>
        </w:rPr>
        <w:t xml:space="preserve"> </w:t>
      </w:r>
      <w:r w:rsidRPr="0000274E">
        <w:rPr>
          <w:rFonts w:ascii="Browallia New" w:hAnsi="Browallia New" w:cs="Browallia New"/>
          <w:sz w:val="26"/>
          <w:szCs w:val="26"/>
        </w:rPr>
        <w:t>and Baht</w:t>
      </w:r>
      <w:r w:rsidR="00892254" w:rsidRPr="0000274E">
        <w:rPr>
          <w:rFonts w:ascii="Browallia New" w:hAnsi="Browallia New" w:cs="Browallia New"/>
          <w:sz w:val="26"/>
          <w:szCs w:val="26"/>
        </w:rPr>
        <w:t xml:space="preserve"> 463.</w:t>
      </w:r>
      <w:r w:rsidR="00E63F78" w:rsidRPr="0000274E">
        <w:rPr>
          <w:rFonts w:ascii="Browallia New" w:hAnsi="Browallia New" w:cs="Browallia New"/>
          <w:sz w:val="26"/>
          <w:szCs w:val="26"/>
        </w:rPr>
        <w:t xml:space="preserve">18 </w:t>
      </w:r>
      <w:r w:rsidRPr="0000274E">
        <w:rPr>
          <w:rFonts w:ascii="Browallia New" w:hAnsi="Browallia New" w:cs="Browallia New"/>
          <w:sz w:val="26"/>
          <w:szCs w:val="26"/>
        </w:rPr>
        <w:t>million, respectively (Separate financial statements of Baht 22</w:t>
      </w:r>
      <w:r w:rsidR="00E63F78" w:rsidRPr="0000274E">
        <w:rPr>
          <w:rFonts w:ascii="Browallia New" w:hAnsi="Browallia New" w:cs="Browallia New"/>
          <w:sz w:val="26"/>
          <w:szCs w:val="26"/>
        </w:rPr>
        <w:t>3.68</w:t>
      </w:r>
      <w:r w:rsidRPr="0000274E">
        <w:rPr>
          <w:rFonts w:ascii="Browallia New" w:hAnsi="Browallia New" w:cs="Browallia New"/>
          <w:sz w:val="26"/>
          <w:szCs w:val="26"/>
        </w:rPr>
        <w:t xml:space="preserve"> million and Baht 23</w:t>
      </w:r>
      <w:r w:rsidR="00E63F78" w:rsidRPr="0000274E">
        <w:rPr>
          <w:rFonts w:ascii="Browallia New" w:hAnsi="Browallia New" w:cs="Browallia New"/>
          <w:sz w:val="26"/>
          <w:szCs w:val="26"/>
        </w:rPr>
        <w:t>3</w:t>
      </w:r>
      <w:r w:rsidRPr="0000274E">
        <w:rPr>
          <w:rFonts w:ascii="Browallia New" w:hAnsi="Browallia New" w:cs="Browallia New"/>
          <w:sz w:val="26"/>
          <w:szCs w:val="26"/>
        </w:rPr>
        <w:t>.</w:t>
      </w:r>
      <w:r w:rsidR="00E63F78" w:rsidRPr="0000274E">
        <w:rPr>
          <w:rFonts w:ascii="Browallia New" w:hAnsi="Browallia New" w:cs="Browallia New"/>
          <w:sz w:val="26"/>
          <w:szCs w:val="26"/>
        </w:rPr>
        <w:t>68</w:t>
      </w:r>
      <w:r w:rsidRPr="0000274E">
        <w:rPr>
          <w:rFonts w:ascii="Browallia New" w:hAnsi="Browallia New" w:cs="Browallia New"/>
          <w:sz w:val="26"/>
          <w:szCs w:val="26"/>
        </w:rPr>
        <w:t xml:space="preserve"> million, respectively)</w:t>
      </w:r>
      <w:r w:rsidR="00CA5FBB">
        <w:rPr>
          <w:rFonts w:ascii="Browallia New" w:hAnsi="Browallia New" w:cs="Browallia New"/>
          <w:sz w:val="26"/>
          <w:szCs w:val="26"/>
        </w:rPr>
        <w:t>.</w:t>
      </w:r>
    </w:p>
    <w:p w14:paraId="7D312697" w14:textId="77777777" w:rsidR="007617FC" w:rsidRPr="0000274E" w:rsidRDefault="007617FC" w:rsidP="007617FC">
      <w:pPr>
        <w:pStyle w:val="ListParagraph"/>
        <w:ind w:left="990"/>
        <w:rPr>
          <w:rFonts w:ascii="Browallia New" w:hAnsi="Browallia New" w:cs="Browallia New"/>
          <w:sz w:val="16"/>
          <w:szCs w:val="16"/>
        </w:rPr>
      </w:pPr>
    </w:p>
    <w:p w14:paraId="7A78E57F" w14:textId="118331E5" w:rsidR="007617FC" w:rsidRPr="0000274E" w:rsidRDefault="00F905D5" w:rsidP="007617FC">
      <w:pPr>
        <w:pStyle w:val="ListParagraph"/>
        <w:numPr>
          <w:ilvl w:val="1"/>
          <w:numId w:val="2"/>
        </w:numPr>
        <w:ind w:hanging="564"/>
        <w:rPr>
          <w:rFonts w:ascii="Browallia New" w:hAnsi="Browallia New" w:cs="Browallia New"/>
          <w:sz w:val="26"/>
          <w:szCs w:val="26"/>
        </w:rPr>
      </w:pPr>
      <w:r w:rsidRPr="0000274E">
        <w:rPr>
          <w:rFonts w:ascii="Browallia New" w:hAnsi="Browallia New" w:cs="Browallia New"/>
          <w:sz w:val="26"/>
          <w:szCs w:val="26"/>
        </w:rPr>
        <w:t>Long-term loans from financial institutions</w:t>
      </w:r>
    </w:p>
    <w:p w14:paraId="123796C0" w14:textId="77777777" w:rsidR="007617FC" w:rsidRPr="0000274E" w:rsidRDefault="007617FC" w:rsidP="007617FC">
      <w:pPr>
        <w:pStyle w:val="ListParagraph"/>
        <w:ind w:left="990"/>
        <w:rPr>
          <w:rFonts w:ascii="Browallia New" w:hAnsi="Browallia New" w:cs="Browallia New"/>
          <w:sz w:val="16"/>
          <w:szCs w:val="16"/>
        </w:rPr>
      </w:pPr>
    </w:p>
    <w:p w14:paraId="7F6A29D6" w14:textId="59B7A3B1" w:rsidR="005E6195" w:rsidRPr="0000274E" w:rsidRDefault="00F905D5" w:rsidP="00F905D5">
      <w:pPr>
        <w:pStyle w:val="ListParagraph"/>
        <w:ind w:left="990"/>
        <w:jc w:val="thaiDistribute"/>
        <w:rPr>
          <w:rFonts w:ascii="Browallia New" w:hAnsi="Browallia New" w:cs="Browallia New"/>
          <w:sz w:val="26"/>
          <w:szCs w:val="26"/>
        </w:rPr>
      </w:pPr>
      <w:r w:rsidRPr="0000274E">
        <w:rPr>
          <w:rFonts w:ascii="Browallia New" w:hAnsi="Browallia New" w:cs="Browallia New"/>
          <w:sz w:val="26"/>
          <w:szCs w:val="26"/>
        </w:rPr>
        <w:t xml:space="preserve">For the three-month period ended March 31, 2026, the movement of </w:t>
      </w:r>
      <w:r w:rsidR="00CA5FBB">
        <w:rPr>
          <w:rFonts w:ascii="Browallia New" w:hAnsi="Browallia New" w:cs="Browallia New"/>
          <w:sz w:val="26"/>
          <w:szCs w:val="26"/>
        </w:rPr>
        <w:t>l</w:t>
      </w:r>
      <w:r w:rsidRPr="0000274E">
        <w:rPr>
          <w:rFonts w:ascii="Browallia New" w:hAnsi="Browallia New" w:cs="Browallia New"/>
          <w:sz w:val="26"/>
          <w:szCs w:val="26"/>
        </w:rPr>
        <w:t>ong-term loans from financial institutions are as follows:</w:t>
      </w:r>
    </w:p>
    <w:tbl>
      <w:tblPr>
        <w:tblStyle w:val="TableGrid"/>
        <w:tblW w:w="8363" w:type="dxa"/>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91"/>
        <w:gridCol w:w="1418"/>
        <w:gridCol w:w="244"/>
        <w:gridCol w:w="1310"/>
      </w:tblGrid>
      <w:tr w:rsidR="00301334" w:rsidRPr="0000274E" w14:paraId="2D3F6481" w14:textId="77777777" w:rsidTr="00E63F78">
        <w:trPr>
          <w:tblHeader/>
        </w:trPr>
        <w:tc>
          <w:tcPr>
            <w:tcW w:w="5391" w:type="dxa"/>
          </w:tcPr>
          <w:p w14:paraId="2942D684" w14:textId="77777777" w:rsidR="00301334" w:rsidRPr="0000274E" w:rsidRDefault="00301334" w:rsidP="00301334">
            <w:pPr>
              <w:pStyle w:val="ListParagraph"/>
              <w:ind w:left="0"/>
              <w:rPr>
                <w:rFonts w:ascii="Browallia New" w:hAnsi="Browallia New" w:cs="Browallia New"/>
                <w:sz w:val="26"/>
                <w:szCs w:val="26"/>
              </w:rPr>
            </w:pPr>
          </w:p>
        </w:tc>
        <w:tc>
          <w:tcPr>
            <w:tcW w:w="2972" w:type="dxa"/>
            <w:gridSpan w:val="3"/>
          </w:tcPr>
          <w:p w14:paraId="5935E254" w14:textId="3F89BE01" w:rsidR="00301334" w:rsidRPr="0000274E" w:rsidRDefault="00301334" w:rsidP="00301334">
            <w:pPr>
              <w:pStyle w:val="ListParagraph"/>
              <w:ind w:left="0"/>
              <w:jc w:val="right"/>
              <w:rPr>
                <w:rFonts w:ascii="Browallia New" w:hAnsi="Browallia New" w:cs="Browallia New"/>
                <w:sz w:val="26"/>
                <w:szCs w:val="26"/>
                <w:cs/>
              </w:rPr>
            </w:pPr>
            <w:r w:rsidRPr="0000274E">
              <w:rPr>
                <w:rFonts w:ascii="Browallia New" w:eastAsia="MS Mincho" w:hAnsi="Browallia New" w:cs="Browallia New"/>
                <w:sz w:val="26"/>
                <w:szCs w:val="26"/>
                <w:cs/>
              </w:rPr>
              <w:t>(</w:t>
            </w:r>
            <w:r w:rsidRPr="0000274E">
              <w:rPr>
                <w:rFonts w:ascii="Browallia New" w:eastAsia="MS Mincho" w:hAnsi="Browallia New" w:cs="Browallia New"/>
                <w:sz w:val="26"/>
                <w:szCs w:val="26"/>
              </w:rPr>
              <w:t>Unit</w:t>
            </w:r>
            <w:r w:rsidR="00A0681A">
              <w:rPr>
                <w:rFonts w:ascii="Browallia New" w:eastAsia="MS Mincho" w:hAnsi="Browallia New" w:cs="Browallia New"/>
                <w:sz w:val="26"/>
                <w:szCs w:val="26"/>
              </w:rPr>
              <w:t xml:space="preserve"> </w:t>
            </w:r>
            <w:r w:rsidRPr="0000274E">
              <w:rPr>
                <w:rFonts w:ascii="Browallia New" w:eastAsia="MS Mincho" w:hAnsi="Browallia New" w:cs="Browallia New"/>
                <w:sz w:val="26"/>
                <w:szCs w:val="26"/>
              </w:rPr>
              <w:t>: Thousand Baht)</w:t>
            </w:r>
          </w:p>
        </w:tc>
      </w:tr>
      <w:tr w:rsidR="00301334" w:rsidRPr="0000274E" w14:paraId="1A17E233" w14:textId="77777777" w:rsidTr="00A0681A">
        <w:trPr>
          <w:tblHeader/>
        </w:trPr>
        <w:tc>
          <w:tcPr>
            <w:tcW w:w="5391" w:type="dxa"/>
          </w:tcPr>
          <w:p w14:paraId="7FB81BB1" w14:textId="77777777" w:rsidR="00301334" w:rsidRPr="0000274E" w:rsidRDefault="00301334" w:rsidP="00301334">
            <w:pPr>
              <w:pStyle w:val="ListParagraph"/>
              <w:ind w:left="0"/>
              <w:rPr>
                <w:rFonts w:ascii="Browallia New" w:hAnsi="Browallia New" w:cs="Browallia New"/>
                <w:sz w:val="26"/>
                <w:szCs w:val="26"/>
              </w:rPr>
            </w:pPr>
          </w:p>
        </w:tc>
        <w:tc>
          <w:tcPr>
            <w:tcW w:w="1418" w:type="dxa"/>
            <w:tcBorders>
              <w:bottom w:val="single" w:sz="4" w:space="0" w:color="auto"/>
            </w:tcBorders>
          </w:tcPr>
          <w:p w14:paraId="550B6277" w14:textId="46A0F2BF" w:rsidR="00301334" w:rsidRPr="00A4233A" w:rsidRDefault="00F67B16" w:rsidP="00301334">
            <w:pPr>
              <w:pStyle w:val="ListParagraph"/>
              <w:ind w:left="0"/>
              <w:jc w:val="center"/>
              <w:rPr>
                <w:rFonts w:ascii="Browallia New" w:hAnsi="Browallia New" w:cs="Browallia New"/>
                <w:sz w:val="26"/>
                <w:szCs w:val="26"/>
                <w:cs/>
              </w:rPr>
            </w:pPr>
            <w:r w:rsidRPr="00A4233A">
              <w:rPr>
                <w:rFonts w:ascii="Browallia New" w:eastAsia="MS Mincho" w:hAnsi="Browallia New" w:cs="Browallia New"/>
                <w:sz w:val="26"/>
                <w:szCs w:val="26"/>
              </w:rPr>
              <w:t>Consolidat</w:t>
            </w:r>
            <w:r w:rsidR="00E63F78" w:rsidRPr="00A4233A">
              <w:rPr>
                <w:rFonts w:ascii="Browallia New" w:eastAsia="MS Mincho" w:hAnsi="Browallia New" w:cs="Browallia New"/>
                <w:sz w:val="26"/>
                <w:szCs w:val="26"/>
              </w:rPr>
              <w:t>e</w:t>
            </w:r>
            <w:r w:rsidRPr="00A4233A">
              <w:rPr>
                <w:rFonts w:ascii="Browallia New" w:eastAsia="MS Mincho" w:hAnsi="Browallia New" w:cs="Browallia New"/>
                <w:sz w:val="26"/>
                <w:szCs w:val="26"/>
              </w:rPr>
              <w:t>d financial statements</w:t>
            </w:r>
          </w:p>
        </w:tc>
        <w:tc>
          <w:tcPr>
            <w:tcW w:w="244" w:type="dxa"/>
          </w:tcPr>
          <w:p w14:paraId="30CD512A" w14:textId="77777777" w:rsidR="00301334" w:rsidRPr="00A4233A" w:rsidRDefault="00301334" w:rsidP="00301334">
            <w:pPr>
              <w:pStyle w:val="ListParagraph"/>
              <w:ind w:left="0"/>
              <w:rPr>
                <w:rFonts w:ascii="Browallia New" w:hAnsi="Browallia New" w:cs="Browallia New"/>
                <w:sz w:val="26"/>
                <w:szCs w:val="26"/>
              </w:rPr>
            </w:pPr>
          </w:p>
        </w:tc>
        <w:tc>
          <w:tcPr>
            <w:tcW w:w="1310" w:type="dxa"/>
            <w:tcBorders>
              <w:bottom w:val="single" w:sz="4" w:space="0" w:color="auto"/>
            </w:tcBorders>
          </w:tcPr>
          <w:p w14:paraId="4FAF7B3E" w14:textId="6AEA8257" w:rsidR="00301334" w:rsidRPr="00A4233A" w:rsidRDefault="006573F3" w:rsidP="00301334">
            <w:pPr>
              <w:pStyle w:val="ListParagraph"/>
              <w:ind w:left="0"/>
              <w:jc w:val="center"/>
              <w:rPr>
                <w:rFonts w:ascii="Browallia New" w:hAnsi="Browallia New" w:cs="Browallia New"/>
                <w:sz w:val="26"/>
                <w:szCs w:val="26"/>
                <w:cs/>
              </w:rPr>
            </w:pPr>
            <w:r w:rsidRPr="00A4233A">
              <w:rPr>
                <w:rFonts w:ascii="Browallia New" w:eastAsia="MS Mincho" w:hAnsi="Browallia New" w:cs="Browallia New"/>
                <w:sz w:val="26"/>
                <w:szCs w:val="26"/>
              </w:rPr>
              <w:t>Separate financial statements</w:t>
            </w:r>
          </w:p>
        </w:tc>
      </w:tr>
      <w:tr w:rsidR="00301334" w:rsidRPr="0000274E" w14:paraId="494FBF1F" w14:textId="77777777" w:rsidTr="00A0681A">
        <w:tc>
          <w:tcPr>
            <w:tcW w:w="5391" w:type="dxa"/>
          </w:tcPr>
          <w:p w14:paraId="1B61095D" w14:textId="5A061D59" w:rsidR="00301334" w:rsidRPr="0000274E" w:rsidRDefault="00CA5FBB" w:rsidP="00301334">
            <w:pPr>
              <w:pStyle w:val="ListParagraph"/>
              <w:ind w:left="0"/>
              <w:rPr>
                <w:rFonts w:ascii="Browallia New" w:hAnsi="Browallia New" w:cs="Browallia New"/>
                <w:sz w:val="26"/>
                <w:szCs w:val="26"/>
              </w:rPr>
            </w:pPr>
            <w:r>
              <w:rPr>
                <w:rFonts w:ascii="Browallia New" w:hAnsi="Browallia New" w:cs="Browallia New"/>
                <w:sz w:val="26"/>
                <w:szCs w:val="26"/>
              </w:rPr>
              <w:t>A</w:t>
            </w:r>
            <w:r w:rsidR="00F905D5" w:rsidRPr="0000274E">
              <w:rPr>
                <w:rFonts w:ascii="Browallia New" w:hAnsi="Browallia New" w:cs="Browallia New"/>
                <w:sz w:val="26"/>
                <w:szCs w:val="26"/>
              </w:rPr>
              <w:t>s at</w:t>
            </w:r>
            <w:r w:rsidR="00F905D5" w:rsidRPr="0000274E">
              <w:rPr>
                <w:rFonts w:ascii="Browallia New" w:hAnsi="Browallia New" w:cs="Browallia New"/>
                <w:sz w:val="26"/>
                <w:szCs w:val="26"/>
                <w:cs/>
              </w:rPr>
              <w:t xml:space="preserve"> </w:t>
            </w:r>
            <w:r w:rsidR="00F905D5" w:rsidRPr="0000274E">
              <w:rPr>
                <w:rFonts w:ascii="Browallia New" w:hAnsi="Browallia New" w:cs="Browallia New"/>
                <w:sz w:val="26"/>
                <w:szCs w:val="26"/>
              </w:rPr>
              <w:t xml:space="preserve">January </w:t>
            </w:r>
            <w:r w:rsidR="00A67147">
              <w:rPr>
                <w:rFonts w:ascii="Browallia New" w:hAnsi="Browallia New" w:cs="Browallia New"/>
                <w:sz w:val="26"/>
                <w:szCs w:val="26"/>
              </w:rPr>
              <w:t xml:space="preserve">1, </w:t>
            </w:r>
            <w:r w:rsidR="00F905D5" w:rsidRPr="0000274E">
              <w:rPr>
                <w:rFonts w:ascii="Browallia New" w:hAnsi="Browallia New" w:cs="Browallia New"/>
                <w:sz w:val="26"/>
                <w:szCs w:val="26"/>
                <w:cs/>
              </w:rPr>
              <w:t>2026</w:t>
            </w:r>
          </w:p>
        </w:tc>
        <w:tc>
          <w:tcPr>
            <w:tcW w:w="1418" w:type="dxa"/>
            <w:tcBorders>
              <w:top w:val="single" w:sz="4" w:space="0" w:color="auto"/>
            </w:tcBorders>
          </w:tcPr>
          <w:p w14:paraId="74B0F884" w14:textId="40437BBD"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293,624</w:t>
            </w:r>
          </w:p>
        </w:tc>
        <w:tc>
          <w:tcPr>
            <w:tcW w:w="244" w:type="dxa"/>
          </w:tcPr>
          <w:p w14:paraId="443AE7F3" w14:textId="77777777" w:rsidR="00301334" w:rsidRPr="0000274E" w:rsidRDefault="00301334" w:rsidP="00301334">
            <w:pPr>
              <w:pStyle w:val="ListParagraph"/>
              <w:ind w:left="0"/>
              <w:rPr>
                <w:rFonts w:ascii="Browallia New" w:hAnsi="Browallia New" w:cs="Browallia New"/>
                <w:sz w:val="26"/>
                <w:szCs w:val="26"/>
              </w:rPr>
            </w:pPr>
          </w:p>
        </w:tc>
        <w:tc>
          <w:tcPr>
            <w:tcW w:w="1310" w:type="dxa"/>
            <w:tcBorders>
              <w:top w:val="single" w:sz="4" w:space="0" w:color="auto"/>
            </w:tcBorders>
          </w:tcPr>
          <w:p w14:paraId="22E122D5" w14:textId="1CA1D4CF"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cs/>
              </w:rPr>
              <w:t>32</w:t>
            </w:r>
            <w:r w:rsidRPr="0000274E">
              <w:rPr>
                <w:rFonts w:ascii="Browallia New" w:hAnsi="Browallia New" w:cs="Browallia New"/>
                <w:sz w:val="26"/>
                <w:szCs w:val="26"/>
              </w:rPr>
              <w:t>,598</w:t>
            </w:r>
          </w:p>
        </w:tc>
      </w:tr>
      <w:tr w:rsidR="00F905D5" w:rsidRPr="0000274E" w14:paraId="075393E5" w14:textId="77777777" w:rsidTr="00E63F78">
        <w:tc>
          <w:tcPr>
            <w:tcW w:w="5391" w:type="dxa"/>
          </w:tcPr>
          <w:p w14:paraId="1363E8D9" w14:textId="2F459E6C" w:rsidR="00F905D5" w:rsidRPr="0000274E" w:rsidRDefault="00F905D5" w:rsidP="00F905D5">
            <w:pPr>
              <w:pStyle w:val="ListParagraph"/>
              <w:ind w:left="250" w:hanging="243"/>
              <w:rPr>
                <w:rFonts w:ascii="Browallia New" w:hAnsi="Browallia New" w:cs="Browallia New"/>
                <w:sz w:val="26"/>
                <w:szCs w:val="26"/>
                <w:cs/>
              </w:rPr>
            </w:pPr>
            <w:r w:rsidRPr="0000274E">
              <w:rPr>
                <w:rFonts w:ascii="Browallia New" w:hAnsi="Browallia New" w:cs="Browallia New"/>
                <w:sz w:val="26"/>
                <w:szCs w:val="26"/>
                <w:u w:val="single"/>
              </w:rPr>
              <w:t xml:space="preserve">Plus: </w:t>
            </w:r>
            <w:r w:rsidRPr="0000274E">
              <w:rPr>
                <w:rFonts w:ascii="Browallia New" w:hAnsi="Browallia New" w:cs="Browallia New"/>
                <w:sz w:val="26"/>
                <w:szCs w:val="26"/>
              </w:rPr>
              <w:t>Borrowings</w:t>
            </w:r>
          </w:p>
        </w:tc>
        <w:tc>
          <w:tcPr>
            <w:tcW w:w="1418" w:type="dxa"/>
          </w:tcPr>
          <w:p w14:paraId="7AE88579" w14:textId="783FFD92" w:rsidR="00F905D5" w:rsidRPr="0000274E" w:rsidRDefault="00F905D5" w:rsidP="00F905D5">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2,558</w:t>
            </w:r>
          </w:p>
        </w:tc>
        <w:tc>
          <w:tcPr>
            <w:tcW w:w="244" w:type="dxa"/>
          </w:tcPr>
          <w:p w14:paraId="45557F73" w14:textId="77777777" w:rsidR="00F905D5" w:rsidRPr="0000274E" w:rsidRDefault="00F905D5" w:rsidP="00F905D5">
            <w:pPr>
              <w:pStyle w:val="ListParagraph"/>
              <w:ind w:left="0"/>
              <w:jc w:val="right"/>
              <w:rPr>
                <w:rFonts w:ascii="Browallia New" w:hAnsi="Browallia New" w:cs="Browallia New"/>
                <w:sz w:val="26"/>
                <w:szCs w:val="26"/>
              </w:rPr>
            </w:pPr>
          </w:p>
        </w:tc>
        <w:tc>
          <w:tcPr>
            <w:tcW w:w="1310" w:type="dxa"/>
          </w:tcPr>
          <w:p w14:paraId="7C07286E" w14:textId="076DC7EB" w:rsidR="00F905D5" w:rsidRPr="0000274E" w:rsidRDefault="00F905D5" w:rsidP="00F905D5">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w:t>
            </w:r>
          </w:p>
        </w:tc>
      </w:tr>
      <w:tr w:rsidR="00F905D5" w:rsidRPr="0000274E" w14:paraId="54BC7E8E" w14:textId="77777777" w:rsidTr="00E63F78">
        <w:tc>
          <w:tcPr>
            <w:tcW w:w="5391" w:type="dxa"/>
          </w:tcPr>
          <w:p w14:paraId="76F378D8" w14:textId="69220BEF" w:rsidR="00F905D5" w:rsidRPr="0000274E" w:rsidRDefault="00F905D5" w:rsidP="00F905D5">
            <w:pPr>
              <w:pStyle w:val="ListParagraph"/>
              <w:ind w:left="0"/>
              <w:rPr>
                <w:rFonts w:ascii="Browallia New" w:hAnsi="Browallia New" w:cs="Browallia New"/>
                <w:sz w:val="26"/>
                <w:szCs w:val="26"/>
                <w:cs/>
              </w:rPr>
            </w:pPr>
            <w:r w:rsidRPr="0000274E">
              <w:rPr>
                <w:rFonts w:ascii="Browallia New" w:hAnsi="Browallia New" w:cs="Browallia New"/>
                <w:sz w:val="26"/>
                <w:szCs w:val="26"/>
                <w:u w:val="single"/>
              </w:rPr>
              <w:t xml:space="preserve">Less: </w:t>
            </w:r>
            <w:r w:rsidRPr="0000274E">
              <w:rPr>
                <w:rFonts w:ascii="Browallia New" w:hAnsi="Browallia New" w:cs="Browallia New"/>
                <w:sz w:val="26"/>
                <w:szCs w:val="26"/>
              </w:rPr>
              <w:t xml:space="preserve">Repayments </w:t>
            </w:r>
          </w:p>
        </w:tc>
        <w:tc>
          <w:tcPr>
            <w:tcW w:w="1418" w:type="dxa"/>
            <w:tcBorders>
              <w:bottom w:val="single" w:sz="4" w:space="0" w:color="auto"/>
            </w:tcBorders>
          </w:tcPr>
          <w:p w14:paraId="756FDF97" w14:textId="436F7C35" w:rsidR="00F905D5" w:rsidRPr="0000274E" w:rsidRDefault="00F905D5" w:rsidP="00F905D5">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(95,408)</w:t>
            </w:r>
          </w:p>
        </w:tc>
        <w:tc>
          <w:tcPr>
            <w:tcW w:w="244" w:type="dxa"/>
          </w:tcPr>
          <w:p w14:paraId="5FE19E10" w14:textId="77777777" w:rsidR="00F905D5" w:rsidRPr="0000274E" w:rsidRDefault="00F905D5" w:rsidP="00F905D5">
            <w:pPr>
              <w:pStyle w:val="ListParagraph"/>
              <w:ind w:left="0"/>
              <w:jc w:val="right"/>
              <w:rPr>
                <w:rFonts w:ascii="Browallia New" w:hAnsi="Browallia New" w:cs="Browallia New"/>
                <w:sz w:val="26"/>
                <w:szCs w:val="26"/>
              </w:rPr>
            </w:pPr>
          </w:p>
        </w:tc>
        <w:tc>
          <w:tcPr>
            <w:tcW w:w="1310" w:type="dxa"/>
            <w:tcBorders>
              <w:bottom w:val="single" w:sz="4" w:space="0" w:color="auto"/>
            </w:tcBorders>
          </w:tcPr>
          <w:p w14:paraId="6D79AF8A" w14:textId="37A9C00B" w:rsidR="00F905D5" w:rsidRPr="0000274E" w:rsidRDefault="00F905D5" w:rsidP="00F905D5">
            <w:pPr>
              <w:pStyle w:val="ListParagraph"/>
              <w:ind w:left="0"/>
              <w:jc w:val="right"/>
              <w:rPr>
                <w:rFonts w:ascii="Browallia New" w:hAnsi="Browallia New" w:cs="Browallia New"/>
              </w:rPr>
            </w:pPr>
            <w:r w:rsidRPr="0000274E">
              <w:rPr>
                <w:rFonts w:ascii="Browallia New" w:hAnsi="Browallia New" w:cs="Browallia New"/>
                <w:sz w:val="26"/>
                <w:szCs w:val="26"/>
              </w:rPr>
              <w:t>(5,52</w:t>
            </w:r>
            <w:r w:rsidR="005030B9">
              <w:rPr>
                <w:rFonts w:ascii="Browallia New" w:hAnsi="Browallia New" w:cs="Browallia New"/>
                <w:sz w:val="26"/>
                <w:szCs w:val="26"/>
              </w:rPr>
              <w:t>4</w:t>
            </w:r>
            <w:r w:rsidRPr="0000274E">
              <w:rPr>
                <w:rFonts w:ascii="Browallia New" w:hAnsi="Browallia New" w:cs="Browallia New"/>
                <w:sz w:val="26"/>
                <w:szCs w:val="26"/>
              </w:rPr>
              <w:t>)</w:t>
            </w:r>
          </w:p>
        </w:tc>
      </w:tr>
      <w:tr w:rsidR="00301334" w:rsidRPr="0000274E" w14:paraId="686341FB" w14:textId="77777777" w:rsidTr="00CA5FBB">
        <w:tc>
          <w:tcPr>
            <w:tcW w:w="5391" w:type="dxa"/>
          </w:tcPr>
          <w:p w14:paraId="773C5134" w14:textId="625F6783" w:rsidR="00301334" w:rsidRPr="0000274E" w:rsidRDefault="00CA5FBB" w:rsidP="00301334">
            <w:pPr>
              <w:pStyle w:val="ListParagraph"/>
              <w:ind w:left="0"/>
              <w:rPr>
                <w:rFonts w:ascii="Browallia New" w:hAnsi="Browallia New" w:cs="Browallia New"/>
                <w:sz w:val="26"/>
                <w:szCs w:val="26"/>
              </w:rPr>
            </w:pPr>
            <w:r>
              <w:rPr>
                <w:rFonts w:ascii="Browallia New" w:hAnsi="Browallia New" w:cs="Browallia New"/>
                <w:sz w:val="26"/>
                <w:szCs w:val="26"/>
              </w:rPr>
              <w:t>A</w:t>
            </w:r>
            <w:r w:rsidR="00F905D5" w:rsidRPr="0000274E">
              <w:rPr>
                <w:rFonts w:ascii="Browallia New" w:hAnsi="Browallia New" w:cs="Browallia New"/>
                <w:sz w:val="26"/>
                <w:szCs w:val="26"/>
              </w:rPr>
              <w:t xml:space="preserve">s at March </w:t>
            </w:r>
            <w:r w:rsidR="00F905D5" w:rsidRPr="0000274E">
              <w:rPr>
                <w:rFonts w:ascii="Browallia New" w:hAnsi="Browallia New" w:cs="Browallia New"/>
                <w:sz w:val="26"/>
                <w:szCs w:val="26"/>
                <w:cs/>
              </w:rPr>
              <w:t>31</w:t>
            </w:r>
            <w:r w:rsidR="00F905D5" w:rsidRPr="0000274E">
              <w:rPr>
                <w:rFonts w:ascii="Browallia New" w:hAnsi="Browallia New" w:cs="Browallia New"/>
                <w:sz w:val="26"/>
                <w:szCs w:val="26"/>
              </w:rPr>
              <w:t xml:space="preserve">, </w:t>
            </w:r>
            <w:r w:rsidR="00F905D5" w:rsidRPr="0000274E">
              <w:rPr>
                <w:rFonts w:ascii="Browallia New" w:hAnsi="Browallia New" w:cs="Browallia New"/>
                <w:sz w:val="26"/>
                <w:szCs w:val="26"/>
                <w:cs/>
              </w:rPr>
              <w:t>2026</w:t>
            </w:r>
          </w:p>
        </w:tc>
        <w:tc>
          <w:tcPr>
            <w:tcW w:w="1418" w:type="dxa"/>
            <w:tcBorders>
              <w:top w:val="single" w:sz="4" w:space="0" w:color="auto"/>
              <w:bottom w:val="double" w:sz="4" w:space="0" w:color="auto"/>
            </w:tcBorders>
            <w:vAlign w:val="bottom"/>
          </w:tcPr>
          <w:p w14:paraId="60042429" w14:textId="6A893069"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200,774</w:t>
            </w:r>
          </w:p>
        </w:tc>
        <w:tc>
          <w:tcPr>
            <w:tcW w:w="244" w:type="dxa"/>
          </w:tcPr>
          <w:p w14:paraId="19EC24DE" w14:textId="77777777" w:rsidR="00301334" w:rsidRPr="0000274E" w:rsidRDefault="00301334" w:rsidP="00301334">
            <w:pPr>
              <w:pStyle w:val="ListParagraph"/>
              <w:ind w:left="0"/>
              <w:rPr>
                <w:rFonts w:ascii="Browallia New" w:hAnsi="Browallia New" w:cs="Browallia New"/>
                <w:sz w:val="26"/>
                <w:szCs w:val="26"/>
              </w:rPr>
            </w:pPr>
          </w:p>
        </w:tc>
        <w:tc>
          <w:tcPr>
            <w:tcW w:w="1310" w:type="dxa"/>
            <w:tcBorders>
              <w:top w:val="single" w:sz="4" w:space="0" w:color="auto"/>
              <w:bottom w:val="double" w:sz="4" w:space="0" w:color="auto"/>
            </w:tcBorders>
          </w:tcPr>
          <w:p w14:paraId="134F28AD" w14:textId="5E8EF830"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27,07</w:t>
            </w:r>
            <w:r w:rsidR="005030B9">
              <w:rPr>
                <w:rFonts w:ascii="Browallia New" w:hAnsi="Browallia New" w:cs="Browallia New"/>
                <w:sz w:val="26"/>
                <w:szCs w:val="26"/>
              </w:rPr>
              <w:t>4</w:t>
            </w:r>
          </w:p>
        </w:tc>
      </w:tr>
      <w:tr w:rsidR="00CA5FBB" w:rsidRPr="0000274E" w14:paraId="1FFAEA4F" w14:textId="77777777" w:rsidTr="00CA5FBB">
        <w:tc>
          <w:tcPr>
            <w:tcW w:w="5391" w:type="dxa"/>
          </w:tcPr>
          <w:p w14:paraId="18636E21" w14:textId="77777777" w:rsidR="00CA5FBB" w:rsidRDefault="00CA5FBB" w:rsidP="00301334">
            <w:pPr>
              <w:pStyle w:val="ListParagraph"/>
              <w:ind w:left="0"/>
              <w:rPr>
                <w:rFonts w:ascii="Browallia New" w:hAnsi="Browallia New" w:cs="Browallia New"/>
                <w:sz w:val="26"/>
                <w:szCs w:val="26"/>
              </w:rPr>
            </w:pPr>
          </w:p>
        </w:tc>
        <w:tc>
          <w:tcPr>
            <w:tcW w:w="1418" w:type="dxa"/>
            <w:tcBorders>
              <w:top w:val="double" w:sz="4" w:space="0" w:color="auto"/>
            </w:tcBorders>
            <w:vAlign w:val="bottom"/>
          </w:tcPr>
          <w:p w14:paraId="3984A069" w14:textId="77777777" w:rsidR="00CA5FBB" w:rsidRPr="0000274E" w:rsidRDefault="00CA5FBB" w:rsidP="00301334">
            <w:pPr>
              <w:pStyle w:val="ListParagraph"/>
              <w:ind w:left="0"/>
              <w:jc w:val="right"/>
              <w:rPr>
                <w:rFonts w:ascii="Browallia New" w:hAnsi="Browallia New" w:cs="Browallia New"/>
                <w:sz w:val="26"/>
                <w:szCs w:val="26"/>
              </w:rPr>
            </w:pPr>
          </w:p>
        </w:tc>
        <w:tc>
          <w:tcPr>
            <w:tcW w:w="244" w:type="dxa"/>
          </w:tcPr>
          <w:p w14:paraId="300AAD5E" w14:textId="77777777" w:rsidR="00CA5FBB" w:rsidRPr="0000274E" w:rsidRDefault="00CA5FBB" w:rsidP="00301334">
            <w:pPr>
              <w:pStyle w:val="ListParagraph"/>
              <w:ind w:left="0"/>
              <w:rPr>
                <w:rFonts w:ascii="Browallia New" w:hAnsi="Browallia New" w:cs="Browallia New"/>
                <w:sz w:val="26"/>
                <w:szCs w:val="26"/>
              </w:rPr>
            </w:pPr>
          </w:p>
        </w:tc>
        <w:tc>
          <w:tcPr>
            <w:tcW w:w="1310" w:type="dxa"/>
            <w:tcBorders>
              <w:top w:val="double" w:sz="4" w:space="0" w:color="auto"/>
            </w:tcBorders>
          </w:tcPr>
          <w:p w14:paraId="24A9C518" w14:textId="77777777" w:rsidR="00CA5FBB" w:rsidRPr="0000274E" w:rsidRDefault="00CA5FBB" w:rsidP="00301334">
            <w:pPr>
              <w:pStyle w:val="ListParagraph"/>
              <w:ind w:left="0"/>
              <w:jc w:val="right"/>
              <w:rPr>
                <w:rFonts w:ascii="Browallia New" w:hAnsi="Browallia New" w:cs="Browallia New"/>
                <w:sz w:val="26"/>
                <w:szCs w:val="26"/>
              </w:rPr>
            </w:pPr>
          </w:p>
        </w:tc>
      </w:tr>
    </w:tbl>
    <w:p w14:paraId="3CB17364" w14:textId="1EB236E0" w:rsidR="006C48F4" w:rsidRPr="0000274E" w:rsidRDefault="00FA0159" w:rsidP="00CB6F8E">
      <w:pPr>
        <w:pStyle w:val="ListParagraph"/>
        <w:ind w:left="990"/>
        <w:jc w:val="both"/>
        <w:rPr>
          <w:rFonts w:ascii="Browallia New" w:hAnsi="Browallia New" w:cs="Browallia New"/>
          <w:sz w:val="26"/>
          <w:szCs w:val="26"/>
        </w:rPr>
      </w:pPr>
      <w:r w:rsidRPr="0000274E">
        <w:rPr>
          <w:rFonts w:ascii="Browallia New" w:hAnsi="Browallia New" w:cs="Browallia New"/>
          <w:sz w:val="26"/>
          <w:szCs w:val="26"/>
        </w:rPr>
        <w:lastRenderedPageBreak/>
        <w:t>As at March 31, 2026</w:t>
      </w:r>
      <w:r w:rsidRPr="0000274E">
        <w:rPr>
          <w:rFonts w:ascii="Browallia New" w:hAnsi="Browallia New" w:cs="Browallia New"/>
          <w:sz w:val="26"/>
          <w:szCs w:val="26"/>
          <w:cs/>
        </w:rPr>
        <w:t xml:space="preserve"> </w:t>
      </w:r>
      <w:r w:rsidRPr="0000274E">
        <w:rPr>
          <w:rFonts w:ascii="Browallia New" w:hAnsi="Browallia New" w:cs="Browallia New"/>
          <w:sz w:val="26"/>
          <w:szCs w:val="26"/>
        </w:rPr>
        <w:t xml:space="preserve">and December 31, 2025, </w:t>
      </w:r>
      <w:r w:rsidR="00076CBD" w:rsidRPr="0000274E">
        <w:rPr>
          <w:rFonts w:ascii="Browallia New" w:hAnsi="Browallia New" w:cs="Browallia New"/>
          <w:sz w:val="26"/>
          <w:szCs w:val="26"/>
        </w:rPr>
        <w:t xml:space="preserve">long-term loans from </w:t>
      </w:r>
      <w:r w:rsidR="00CA5FBB" w:rsidRPr="00CA5FBB">
        <w:rPr>
          <w:rFonts w:ascii="Browallia New" w:hAnsi="Browallia New" w:cs="Browallia New"/>
          <w:sz w:val="26"/>
          <w:szCs w:val="26"/>
        </w:rPr>
        <w:t>financial institutions</w:t>
      </w:r>
      <w:r w:rsidR="00076CBD" w:rsidRPr="0000274E">
        <w:rPr>
          <w:rFonts w:ascii="Browallia New" w:hAnsi="Browallia New" w:cs="Browallia New"/>
          <w:sz w:val="26"/>
          <w:szCs w:val="26"/>
        </w:rPr>
        <w:t xml:space="preserve"> are to be made on a monthly basis. Full settlements of these loans are to be made in </w:t>
      </w:r>
      <w:r w:rsidR="00076CBD" w:rsidRPr="0000274E">
        <w:rPr>
          <w:rFonts w:ascii="Browallia New" w:hAnsi="Browallia New" w:cs="Browallia New"/>
          <w:sz w:val="26"/>
          <w:szCs w:val="26"/>
          <w:cs/>
        </w:rPr>
        <w:t xml:space="preserve">2026 </w:t>
      </w:r>
      <w:r w:rsidR="00076CBD" w:rsidRPr="0000274E">
        <w:rPr>
          <w:rFonts w:ascii="Browallia New" w:hAnsi="Browallia New" w:cs="Browallia New"/>
          <w:sz w:val="26"/>
          <w:szCs w:val="26"/>
        </w:rPr>
        <w:t xml:space="preserve">to </w:t>
      </w:r>
      <w:r w:rsidR="00076CBD" w:rsidRPr="0000274E">
        <w:rPr>
          <w:rFonts w:ascii="Browallia New" w:hAnsi="Browallia New" w:cs="Browallia New"/>
          <w:sz w:val="26"/>
          <w:szCs w:val="26"/>
          <w:cs/>
        </w:rPr>
        <w:t>203</w:t>
      </w:r>
      <w:r w:rsidR="00CB6F8E" w:rsidRPr="0000274E">
        <w:rPr>
          <w:rFonts w:ascii="Browallia New" w:hAnsi="Browallia New" w:cs="Browallia New" w:hint="cs"/>
          <w:sz w:val="26"/>
          <w:szCs w:val="26"/>
          <w:cs/>
        </w:rPr>
        <w:t>2</w:t>
      </w:r>
      <w:r w:rsidR="00076CBD" w:rsidRPr="0000274E">
        <w:rPr>
          <w:rFonts w:ascii="Browallia New" w:hAnsi="Browallia New" w:cs="Browallia New"/>
          <w:sz w:val="26"/>
          <w:szCs w:val="26"/>
          <w:cs/>
        </w:rPr>
        <w:t>.</w:t>
      </w:r>
    </w:p>
    <w:p w14:paraId="78F0D632" w14:textId="77777777" w:rsidR="006C48F4" w:rsidRPr="0000274E" w:rsidRDefault="006C48F4" w:rsidP="006C48F4">
      <w:pPr>
        <w:pStyle w:val="ListParagraph"/>
        <w:ind w:left="990"/>
        <w:rPr>
          <w:rFonts w:ascii="Browallia New" w:hAnsi="Browallia New" w:cs="Browallia New"/>
          <w:sz w:val="20"/>
          <w:szCs w:val="20"/>
        </w:rPr>
      </w:pPr>
    </w:p>
    <w:p w14:paraId="7EA48E07" w14:textId="424E0A79" w:rsidR="006C48F4" w:rsidRPr="0000274E" w:rsidRDefault="00FA0159" w:rsidP="006D38A3">
      <w:pPr>
        <w:pStyle w:val="ListParagraph"/>
        <w:ind w:left="990"/>
        <w:jc w:val="thaiDistribute"/>
        <w:rPr>
          <w:rFonts w:ascii="Browallia New" w:hAnsi="Browallia New" w:cs="Browallia New"/>
          <w:sz w:val="26"/>
          <w:szCs w:val="26"/>
        </w:rPr>
      </w:pPr>
      <w:r w:rsidRPr="0000274E">
        <w:rPr>
          <w:rFonts w:ascii="Browallia New" w:hAnsi="Browallia New" w:cs="Browallia New"/>
          <w:sz w:val="26"/>
          <w:szCs w:val="26"/>
        </w:rPr>
        <w:t>As at March 31, 2026</w:t>
      </w:r>
      <w:r w:rsidRPr="0000274E">
        <w:rPr>
          <w:rFonts w:ascii="Browallia New" w:hAnsi="Browallia New" w:cs="Browallia New"/>
          <w:sz w:val="26"/>
          <w:szCs w:val="26"/>
          <w:cs/>
        </w:rPr>
        <w:t xml:space="preserve"> </w:t>
      </w:r>
      <w:r w:rsidRPr="0000274E">
        <w:rPr>
          <w:rFonts w:ascii="Browallia New" w:hAnsi="Browallia New" w:cs="Browallia New"/>
          <w:sz w:val="26"/>
          <w:szCs w:val="26"/>
        </w:rPr>
        <w:t>and December 31, 2025,</w:t>
      </w:r>
      <w:r w:rsidR="00076CBD" w:rsidRPr="0000274E">
        <w:rPr>
          <w:rFonts w:ascii="Browallia New" w:hAnsi="Browallia New" w:cs="Browallia New"/>
          <w:sz w:val="26"/>
          <w:szCs w:val="26"/>
        </w:rPr>
        <w:t xml:space="preserve"> long-term loans from </w:t>
      </w:r>
      <w:r w:rsidR="00CA5FBB" w:rsidRPr="00CA5FBB">
        <w:rPr>
          <w:rFonts w:ascii="Browallia New" w:hAnsi="Browallia New" w:cs="Browallia New"/>
          <w:sz w:val="26"/>
          <w:szCs w:val="26"/>
        </w:rPr>
        <w:t>financial institutions</w:t>
      </w:r>
      <w:r w:rsidR="00076CBD" w:rsidRPr="0000274E">
        <w:rPr>
          <w:rFonts w:ascii="Browallia New" w:hAnsi="Browallia New" w:cs="Browallia New"/>
          <w:sz w:val="26"/>
          <w:szCs w:val="26"/>
        </w:rPr>
        <w:t xml:space="preserve"> of the Company are secured by the mortgage of its land and construction thereon, and the business collateral agreements, and its bank deposits of the Company.</w:t>
      </w:r>
    </w:p>
    <w:p w14:paraId="704D7025" w14:textId="77777777" w:rsidR="006C48F4" w:rsidRPr="0000274E" w:rsidRDefault="006C48F4" w:rsidP="006C48F4">
      <w:pPr>
        <w:pStyle w:val="ListParagraph"/>
        <w:ind w:left="990"/>
        <w:rPr>
          <w:rFonts w:ascii="Browallia New" w:hAnsi="Browallia New" w:cs="Browallia New"/>
          <w:sz w:val="20"/>
          <w:szCs w:val="20"/>
          <w:cs/>
        </w:rPr>
      </w:pPr>
    </w:p>
    <w:p w14:paraId="09E9A66C" w14:textId="294465FC" w:rsidR="006C48F4" w:rsidRPr="0000274E" w:rsidRDefault="005D2E9D" w:rsidP="00C271E7">
      <w:pPr>
        <w:pStyle w:val="ListParagraph"/>
        <w:ind w:left="990"/>
        <w:jc w:val="thaiDistribute"/>
        <w:rPr>
          <w:rFonts w:ascii="Browallia New" w:hAnsi="Browallia New" w:cs="Browallia New"/>
          <w:sz w:val="26"/>
          <w:szCs w:val="26"/>
        </w:rPr>
      </w:pPr>
      <w:r w:rsidRPr="0000274E">
        <w:rPr>
          <w:rFonts w:ascii="Browallia New" w:hAnsi="Browallia New" w:cs="Browallia New"/>
          <w:sz w:val="26"/>
          <w:szCs w:val="26"/>
        </w:rPr>
        <w:t>As at March 31, 2026</w:t>
      </w:r>
      <w:r w:rsidRPr="0000274E">
        <w:rPr>
          <w:rFonts w:ascii="Browallia New" w:hAnsi="Browallia New" w:cs="Browallia New"/>
          <w:sz w:val="26"/>
          <w:szCs w:val="26"/>
          <w:cs/>
        </w:rPr>
        <w:t xml:space="preserve"> </w:t>
      </w:r>
      <w:r w:rsidRPr="0000274E">
        <w:rPr>
          <w:rFonts w:ascii="Browallia New" w:hAnsi="Browallia New" w:cs="Browallia New"/>
          <w:sz w:val="26"/>
          <w:szCs w:val="26"/>
        </w:rPr>
        <w:t xml:space="preserve">and December 31, 2025, </w:t>
      </w:r>
      <w:r w:rsidR="00CA5FBB">
        <w:rPr>
          <w:rFonts w:ascii="Browallia New" w:hAnsi="Browallia New" w:cs="Browallia New"/>
          <w:sz w:val="26"/>
          <w:szCs w:val="26"/>
        </w:rPr>
        <w:t>l</w:t>
      </w:r>
      <w:r w:rsidRPr="0000274E">
        <w:rPr>
          <w:rFonts w:ascii="Browallia New" w:hAnsi="Browallia New" w:cs="Browallia New"/>
          <w:sz w:val="26"/>
          <w:szCs w:val="26"/>
        </w:rPr>
        <w:t xml:space="preserve">ong-term loans from financial institutions of </w:t>
      </w:r>
      <w:r w:rsidR="00C75A0D" w:rsidRPr="0000274E">
        <w:rPr>
          <w:rFonts w:ascii="Browallia New" w:hAnsi="Browallia New" w:cs="Browallia New"/>
          <w:sz w:val="26"/>
          <w:szCs w:val="26"/>
        </w:rPr>
        <w:t xml:space="preserve">a </w:t>
      </w:r>
      <w:r w:rsidRPr="0000274E">
        <w:rPr>
          <w:rFonts w:ascii="Browallia New" w:hAnsi="Browallia New" w:cs="Browallia New"/>
          <w:sz w:val="26"/>
          <w:szCs w:val="26"/>
        </w:rPr>
        <w:t>subsidiar</w:t>
      </w:r>
      <w:r w:rsidR="00A24430">
        <w:rPr>
          <w:rFonts w:ascii="Browallia New" w:hAnsi="Browallia New" w:cs="Browallia New"/>
          <w:sz w:val="26"/>
          <w:szCs w:val="26"/>
        </w:rPr>
        <w:t>y</w:t>
      </w:r>
      <w:r w:rsidRPr="0000274E">
        <w:rPr>
          <w:rFonts w:ascii="Browallia New" w:hAnsi="Browallia New" w:cs="Browallia New"/>
          <w:sz w:val="26"/>
          <w:szCs w:val="26"/>
          <w:cs/>
        </w:rPr>
        <w:t xml:space="preserve"> </w:t>
      </w:r>
      <w:r w:rsidR="00A24430">
        <w:rPr>
          <w:rFonts w:ascii="Browallia New" w:hAnsi="Browallia New" w:cs="Browallia New"/>
          <w:sz w:val="26"/>
          <w:szCs w:val="26"/>
        </w:rPr>
        <w:t>are</w:t>
      </w:r>
      <w:r w:rsidRPr="0000274E">
        <w:rPr>
          <w:rFonts w:ascii="Browallia New" w:hAnsi="Browallia New" w:cs="Browallia New"/>
          <w:sz w:val="26"/>
          <w:szCs w:val="26"/>
        </w:rPr>
        <w:t xml:space="preserve"> secured by the mortgage of land and construction thereon of the subsidiary,</w:t>
      </w:r>
      <w:r w:rsidR="00AD747B" w:rsidRPr="0000274E">
        <w:rPr>
          <w:rFonts w:ascii="Browallia New" w:hAnsi="Browallia New" w:cs="Browallia New"/>
          <w:sz w:val="26"/>
          <w:szCs w:val="26"/>
        </w:rPr>
        <w:t xml:space="preserve"> hemodialysis machines of the subsidiary, guaranteed by another subsidiary, the business collateral agreements of hemodialysis machine of the subsidiary</w:t>
      </w:r>
      <w:r w:rsidR="00A24430">
        <w:rPr>
          <w:rFonts w:ascii="Browallia New" w:hAnsi="Browallia New" w:cs="Browallia New"/>
          <w:sz w:val="26"/>
          <w:szCs w:val="26"/>
        </w:rPr>
        <w:t xml:space="preserve">, </w:t>
      </w:r>
      <w:r w:rsidR="00AD747B" w:rsidRPr="0000274E">
        <w:rPr>
          <w:rFonts w:ascii="Browallia New" w:hAnsi="Browallia New" w:cs="Browallia New"/>
          <w:sz w:val="26"/>
          <w:szCs w:val="26"/>
        </w:rPr>
        <w:t>bank deposits of subsidiaries, and the guarantees provided by Thai Credit Guarantee Corporation.</w:t>
      </w:r>
      <w:r w:rsidR="00C271E7" w:rsidRPr="0000274E">
        <w:rPr>
          <w:rFonts w:ascii="Browallia New" w:hAnsi="Browallia New" w:cs="Browallia New"/>
          <w:sz w:val="26"/>
          <w:szCs w:val="26"/>
          <w:cs/>
        </w:rPr>
        <w:t xml:space="preserve"> </w:t>
      </w:r>
    </w:p>
    <w:p w14:paraId="18C8D1EF" w14:textId="77777777" w:rsidR="006C48F4" w:rsidRPr="0000274E" w:rsidRDefault="006C48F4" w:rsidP="006C48F4">
      <w:pPr>
        <w:pStyle w:val="ListParagraph"/>
        <w:ind w:left="990"/>
        <w:rPr>
          <w:rFonts w:ascii="Browallia New" w:hAnsi="Browallia New" w:cs="Browallia New"/>
          <w:sz w:val="20"/>
          <w:szCs w:val="20"/>
        </w:rPr>
      </w:pPr>
    </w:p>
    <w:p w14:paraId="571A1379" w14:textId="62D25E0C" w:rsidR="006D38A3" w:rsidRPr="0000274E" w:rsidRDefault="00723354" w:rsidP="006D38A3">
      <w:pPr>
        <w:pStyle w:val="ListParagraph"/>
        <w:ind w:left="990"/>
        <w:jc w:val="thaiDistribute"/>
        <w:rPr>
          <w:rFonts w:ascii="Browallia New" w:hAnsi="Browallia New" w:cs="Browallia New"/>
          <w:sz w:val="26"/>
          <w:szCs w:val="26"/>
        </w:rPr>
      </w:pPr>
      <w:r w:rsidRPr="0000274E">
        <w:rPr>
          <w:rFonts w:ascii="Browallia New" w:hAnsi="Browallia New" w:cs="Browallia New"/>
          <w:sz w:val="26"/>
          <w:szCs w:val="26"/>
        </w:rPr>
        <w:t>As at March 31, 2026</w:t>
      </w:r>
      <w:r w:rsidRPr="0000274E">
        <w:rPr>
          <w:rFonts w:ascii="Browallia New" w:hAnsi="Browallia New" w:cs="Browallia New"/>
          <w:sz w:val="26"/>
          <w:szCs w:val="26"/>
          <w:cs/>
        </w:rPr>
        <w:t xml:space="preserve"> </w:t>
      </w:r>
      <w:r w:rsidRPr="0000274E">
        <w:rPr>
          <w:rFonts w:ascii="Browallia New" w:hAnsi="Browallia New" w:cs="Browallia New"/>
          <w:sz w:val="26"/>
          <w:szCs w:val="26"/>
        </w:rPr>
        <w:t>and December 31, 2025</w:t>
      </w:r>
      <w:r w:rsidR="002D5664" w:rsidRPr="0000274E">
        <w:rPr>
          <w:rFonts w:ascii="Browallia New" w:hAnsi="Browallia New" w:cs="Browallia New"/>
          <w:sz w:val="26"/>
          <w:szCs w:val="26"/>
        </w:rPr>
        <w:t xml:space="preserve">, </w:t>
      </w:r>
      <w:r w:rsidR="00CA5FBB" w:rsidRPr="0000274E">
        <w:rPr>
          <w:rFonts w:ascii="Browallia New" w:hAnsi="Browallia New" w:cs="Browallia New"/>
          <w:sz w:val="26"/>
          <w:szCs w:val="26"/>
        </w:rPr>
        <w:t xml:space="preserve">long-term loans from </w:t>
      </w:r>
      <w:r w:rsidR="00CA5FBB" w:rsidRPr="00CA5FBB">
        <w:rPr>
          <w:rFonts w:ascii="Browallia New" w:hAnsi="Browallia New" w:cs="Browallia New"/>
          <w:sz w:val="26"/>
          <w:szCs w:val="26"/>
        </w:rPr>
        <w:t>financial institutions</w:t>
      </w:r>
      <w:r w:rsidR="002D5664" w:rsidRPr="0000274E">
        <w:rPr>
          <w:rFonts w:ascii="Browallia New" w:hAnsi="Browallia New" w:cs="Browallia New"/>
          <w:sz w:val="26"/>
          <w:szCs w:val="26"/>
        </w:rPr>
        <w:t xml:space="preserve"> of </w:t>
      </w:r>
      <w:r w:rsidR="00C75A0D" w:rsidRPr="0000274E">
        <w:rPr>
          <w:rFonts w:ascii="Browallia New" w:hAnsi="Browallia New" w:cs="Browallia New"/>
          <w:sz w:val="26"/>
          <w:szCs w:val="26"/>
        </w:rPr>
        <w:t xml:space="preserve">a </w:t>
      </w:r>
      <w:r w:rsidR="002D5664" w:rsidRPr="0000274E">
        <w:rPr>
          <w:rFonts w:ascii="Browallia New" w:hAnsi="Browallia New" w:cs="Browallia New"/>
          <w:sz w:val="26"/>
          <w:szCs w:val="26"/>
        </w:rPr>
        <w:t>subsidiar</w:t>
      </w:r>
      <w:r w:rsidR="00A24430">
        <w:rPr>
          <w:rFonts w:ascii="Browallia New" w:hAnsi="Browallia New" w:cs="Browallia New"/>
          <w:sz w:val="26"/>
          <w:szCs w:val="26"/>
        </w:rPr>
        <w:t xml:space="preserve">y are </w:t>
      </w:r>
      <w:r w:rsidR="005D2E9D" w:rsidRPr="0000274E">
        <w:rPr>
          <w:rFonts w:ascii="Browallia New" w:hAnsi="Browallia New" w:cs="Browallia New"/>
          <w:sz w:val="26"/>
          <w:szCs w:val="26"/>
        </w:rPr>
        <w:t>secured by the subsidiary bank deposits, the mortgage of land under development of the subsidiary, and guaranteed by a former director.</w:t>
      </w:r>
    </w:p>
    <w:p w14:paraId="7FB4D346" w14:textId="77777777" w:rsidR="006D38A3" w:rsidRPr="0000274E" w:rsidRDefault="006D38A3" w:rsidP="006C48F4">
      <w:pPr>
        <w:pStyle w:val="ListParagraph"/>
        <w:ind w:left="990"/>
        <w:rPr>
          <w:rFonts w:ascii="Browallia New" w:hAnsi="Browallia New" w:cs="Browallia New"/>
          <w:sz w:val="20"/>
          <w:szCs w:val="20"/>
        </w:rPr>
      </w:pPr>
    </w:p>
    <w:p w14:paraId="54ACF8EC" w14:textId="092A2E91" w:rsidR="0094608F" w:rsidRPr="0000274E" w:rsidRDefault="00723354" w:rsidP="0094608F">
      <w:pPr>
        <w:pStyle w:val="ListParagraph"/>
        <w:ind w:left="990" w:right="-1"/>
        <w:jc w:val="thaiDistribute"/>
        <w:rPr>
          <w:rFonts w:ascii="Browallia New" w:hAnsi="Browallia New" w:cs="Browallia New"/>
          <w:sz w:val="26"/>
          <w:szCs w:val="26"/>
        </w:rPr>
      </w:pPr>
      <w:r w:rsidRPr="0000274E">
        <w:rPr>
          <w:rFonts w:ascii="Browallia New" w:hAnsi="Browallia New" w:cs="Browallia New"/>
          <w:sz w:val="26"/>
          <w:szCs w:val="26"/>
        </w:rPr>
        <w:t>As at March 31, 2026</w:t>
      </w:r>
      <w:r w:rsidRPr="0000274E">
        <w:rPr>
          <w:rFonts w:ascii="Browallia New" w:hAnsi="Browallia New" w:cs="Browallia New"/>
          <w:sz w:val="26"/>
          <w:szCs w:val="26"/>
          <w:cs/>
        </w:rPr>
        <w:t xml:space="preserve"> </w:t>
      </w:r>
      <w:r w:rsidRPr="0000274E">
        <w:rPr>
          <w:rFonts w:ascii="Browallia New" w:hAnsi="Browallia New" w:cs="Browallia New"/>
          <w:sz w:val="26"/>
          <w:szCs w:val="26"/>
        </w:rPr>
        <w:t>and December 31, 2025</w:t>
      </w:r>
      <w:r w:rsidR="00FA0159" w:rsidRPr="0000274E">
        <w:rPr>
          <w:rFonts w:ascii="Browallia New" w:hAnsi="Browallia New" w:cs="Browallia New"/>
          <w:sz w:val="26"/>
          <w:szCs w:val="26"/>
        </w:rPr>
        <w:t xml:space="preserve">, </w:t>
      </w:r>
      <w:r w:rsidR="00E30B19" w:rsidRPr="0000274E">
        <w:rPr>
          <w:rFonts w:ascii="Browallia New" w:hAnsi="Browallia New" w:cs="Browallia New"/>
          <w:sz w:val="26"/>
          <w:szCs w:val="26"/>
        </w:rPr>
        <w:t xml:space="preserve">long-term credit facilities of the Group which have not yet been drawn down amounting to </w:t>
      </w:r>
      <w:r w:rsidR="00E30B19" w:rsidRPr="00A4233A">
        <w:rPr>
          <w:rFonts w:ascii="Browallia New" w:hAnsi="Browallia New" w:cs="Browallia New"/>
          <w:sz w:val="26"/>
          <w:szCs w:val="26"/>
        </w:rPr>
        <w:t xml:space="preserve">Baht </w:t>
      </w:r>
      <w:r w:rsidR="00C75A0D" w:rsidRPr="00A4233A">
        <w:rPr>
          <w:rFonts w:ascii="Browallia New" w:hAnsi="Browallia New" w:cs="Browallia New"/>
          <w:sz w:val="26"/>
          <w:szCs w:val="26"/>
        </w:rPr>
        <w:t>7.6</w:t>
      </w:r>
      <w:r w:rsidR="00A4233A" w:rsidRPr="00A4233A">
        <w:rPr>
          <w:rFonts w:ascii="Browallia New" w:hAnsi="Browallia New" w:cs="Browallia New"/>
          <w:sz w:val="26"/>
          <w:szCs w:val="26"/>
        </w:rPr>
        <w:t>2</w:t>
      </w:r>
      <w:r w:rsidR="00E30B19" w:rsidRPr="0000274E">
        <w:rPr>
          <w:rFonts w:ascii="Browallia New" w:hAnsi="Browallia New" w:cs="Browallia New"/>
        </w:rPr>
        <w:t xml:space="preserve"> </w:t>
      </w:r>
      <w:r w:rsidR="00E30B19" w:rsidRPr="0000274E">
        <w:rPr>
          <w:rFonts w:ascii="Browallia New" w:hAnsi="Browallia New" w:cs="Browallia New"/>
          <w:sz w:val="26"/>
          <w:szCs w:val="26"/>
        </w:rPr>
        <w:t>million</w:t>
      </w:r>
      <w:r w:rsidR="0094608F" w:rsidRPr="0000274E">
        <w:rPr>
          <w:rFonts w:ascii="Browallia New" w:hAnsi="Browallia New" w:cs="Browallia New"/>
          <w:sz w:val="26"/>
          <w:szCs w:val="26"/>
        </w:rPr>
        <w:t xml:space="preserve"> </w:t>
      </w:r>
      <w:r w:rsidR="00E30B19" w:rsidRPr="0000274E">
        <w:rPr>
          <w:rFonts w:ascii="Browallia New" w:hAnsi="Browallia New" w:cs="Browallia New"/>
          <w:sz w:val="26"/>
          <w:szCs w:val="26"/>
        </w:rPr>
        <w:t>and Baht 10</w:t>
      </w:r>
      <w:r w:rsidR="00E30B19" w:rsidRPr="0000274E">
        <w:rPr>
          <w:rFonts w:ascii="Browallia New" w:hAnsi="Browallia New" w:cs="Browallia New"/>
          <w:sz w:val="26"/>
          <w:szCs w:val="26"/>
          <w:cs/>
        </w:rPr>
        <w:t>.</w:t>
      </w:r>
      <w:r w:rsidR="00C75A0D" w:rsidRPr="0000274E">
        <w:rPr>
          <w:rFonts w:ascii="Browallia New" w:hAnsi="Browallia New" w:cs="Browallia New" w:hint="cs"/>
          <w:sz w:val="26"/>
          <w:szCs w:val="26"/>
          <w:cs/>
        </w:rPr>
        <w:t>34</w:t>
      </w:r>
      <w:r w:rsidR="00E30B19" w:rsidRPr="0000274E">
        <w:rPr>
          <w:rFonts w:ascii="Browallia New" w:hAnsi="Browallia New" w:cs="Browallia New"/>
          <w:sz w:val="26"/>
          <w:szCs w:val="26"/>
          <w:cs/>
        </w:rPr>
        <w:t xml:space="preserve"> </w:t>
      </w:r>
      <w:r w:rsidR="00E30B19" w:rsidRPr="0000274E">
        <w:rPr>
          <w:rFonts w:ascii="Browallia New" w:hAnsi="Browallia New" w:cs="Browallia New"/>
          <w:sz w:val="26"/>
          <w:szCs w:val="26"/>
        </w:rPr>
        <w:t>million,</w:t>
      </w:r>
      <w:r w:rsidR="00FA0159" w:rsidRPr="0000274E">
        <w:rPr>
          <w:rFonts w:ascii="Browallia New" w:hAnsi="Browallia New" w:cs="Browallia New"/>
          <w:sz w:val="26"/>
          <w:szCs w:val="26"/>
          <w:cs/>
        </w:rPr>
        <w:t xml:space="preserve"> </w:t>
      </w:r>
      <w:r w:rsidR="00FA0159" w:rsidRPr="0000274E">
        <w:rPr>
          <w:rFonts w:ascii="Browallia New" w:hAnsi="Browallia New" w:cs="Browallia New"/>
          <w:sz w:val="26"/>
          <w:szCs w:val="26"/>
        </w:rPr>
        <w:t>respectively</w:t>
      </w:r>
      <w:r w:rsidR="00FA0159" w:rsidRPr="0000274E">
        <w:rPr>
          <w:rFonts w:ascii="Browallia New" w:hAnsi="Browallia New" w:cs="Browallia New"/>
          <w:sz w:val="26"/>
          <w:szCs w:val="26"/>
          <w:cs/>
        </w:rPr>
        <w:t>.</w:t>
      </w:r>
    </w:p>
    <w:p w14:paraId="7A2699DA" w14:textId="77777777" w:rsidR="004F119A" w:rsidRPr="0000274E" w:rsidRDefault="004F119A" w:rsidP="0094608F">
      <w:pPr>
        <w:pStyle w:val="ListParagraph"/>
        <w:ind w:left="990" w:right="-1"/>
        <w:jc w:val="thaiDistribute"/>
        <w:rPr>
          <w:rFonts w:ascii="Browallia New" w:hAnsi="Browallia New" w:cs="Browallia New"/>
          <w:sz w:val="26"/>
          <w:szCs w:val="26"/>
        </w:rPr>
      </w:pPr>
    </w:p>
    <w:p w14:paraId="3A3734A5" w14:textId="498190E1" w:rsidR="004F119A" w:rsidRPr="0000274E" w:rsidRDefault="004F119A" w:rsidP="004F119A">
      <w:pPr>
        <w:ind w:left="990"/>
        <w:contextualSpacing/>
        <w:rPr>
          <w:rFonts w:ascii="Browallia New" w:hAnsi="Browallia New" w:cs="Browallia New"/>
          <w:sz w:val="16"/>
          <w:szCs w:val="16"/>
        </w:rPr>
      </w:pPr>
      <w:r w:rsidRPr="00A0681A">
        <w:rPr>
          <w:rFonts w:ascii="Browallia New" w:hAnsi="Browallia New" w:cs="Browallia New"/>
          <w:sz w:val="26"/>
          <w:szCs w:val="26"/>
        </w:rPr>
        <w:t>Non-compliance with loan covenants</w:t>
      </w:r>
    </w:p>
    <w:p w14:paraId="1CC0E28C" w14:textId="77777777" w:rsidR="004F119A" w:rsidRPr="0000274E" w:rsidRDefault="004F119A" w:rsidP="004F119A">
      <w:pPr>
        <w:ind w:left="990"/>
        <w:contextualSpacing/>
        <w:rPr>
          <w:rFonts w:ascii="Browallia New" w:hAnsi="Browallia New" w:cs="Browallia New"/>
          <w:sz w:val="16"/>
          <w:szCs w:val="16"/>
          <w:highlight w:val="yellow"/>
        </w:rPr>
      </w:pPr>
    </w:p>
    <w:p w14:paraId="72EB7501" w14:textId="71776081" w:rsidR="004F119A" w:rsidRPr="0000274E" w:rsidRDefault="004F119A" w:rsidP="00A24430">
      <w:pPr>
        <w:ind w:left="990" w:right="-1"/>
        <w:contextualSpacing/>
        <w:jc w:val="both"/>
        <w:rPr>
          <w:rFonts w:ascii="Browallia New" w:hAnsi="Browallia New" w:cs="Browallia New"/>
          <w:sz w:val="26"/>
          <w:szCs w:val="26"/>
          <w:highlight w:val="yellow"/>
        </w:rPr>
      </w:pPr>
      <w:r w:rsidRPr="00D442CD">
        <w:rPr>
          <w:rFonts w:ascii="Browallia New" w:hAnsi="Browallia New" w:cs="Browallia New"/>
          <w:sz w:val="26"/>
          <w:szCs w:val="26"/>
        </w:rPr>
        <w:t xml:space="preserve">As at March </w:t>
      </w:r>
      <w:r w:rsidRPr="00D442CD">
        <w:rPr>
          <w:rFonts w:ascii="Browallia New" w:hAnsi="Browallia New" w:cs="Browallia New"/>
          <w:sz w:val="26"/>
          <w:szCs w:val="26"/>
          <w:cs/>
        </w:rPr>
        <w:t>31</w:t>
      </w:r>
      <w:r w:rsidRPr="00D442CD">
        <w:rPr>
          <w:rFonts w:ascii="Browallia New" w:hAnsi="Browallia New" w:cs="Browallia New"/>
          <w:sz w:val="26"/>
          <w:szCs w:val="26"/>
        </w:rPr>
        <w:t xml:space="preserve">, </w:t>
      </w:r>
      <w:r w:rsidRPr="00D442CD">
        <w:rPr>
          <w:rFonts w:ascii="Browallia New" w:hAnsi="Browallia New" w:cs="Browallia New"/>
          <w:sz w:val="26"/>
          <w:szCs w:val="26"/>
          <w:cs/>
        </w:rPr>
        <w:t xml:space="preserve">2026 </w:t>
      </w:r>
      <w:r w:rsidRPr="00D442CD">
        <w:rPr>
          <w:rFonts w:ascii="Browallia New" w:hAnsi="Browallia New" w:cs="Browallia New"/>
          <w:sz w:val="26"/>
          <w:szCs w:val="26"/>
        </w:rPr>
        <w:t xml:space="preserve">and December </w:t>
      </w:r>
      <w:r w:rsidRPr="00D442CD">
        <w:rPr>
          <w:rFonts w:ascii="Browallia New" w:hAnsi="Browallia New" w:cs="Browallia New"/>
          <w:sz w:val="26"/>
          <w:szCs w:val="26"/>
          <w:cs/>
        </w:rPr>
        <w:t>31</w:t>
      </w:r>
      <w:r w:rsidRPr="00D442CD">
        <w:rPr>
          <w:rFonts w:ascii="Browallia New" w:hAnsi="Browallia New" w:cs="Browallia New"/>
          <w:sz w:val="26"/>
          <w:szCs w:val="26"/>
        </w:rPr>
        <w:t xml:space="preserve">, </w:t>
      </w:r>
      <w:r w:rsidRPr="00D442CD">
        <w:rPr>
          <w:rFonts w:ascii="Browallia New" w:hAnsi="Browallia New" w:cs="Browallia New"/>
          <w:sz w:val="26"/>
          <w:szCs w:val="26"/>
          <w:cs/>
        </w:rPr>
        <w:t>2025</w:t>
      </w:r>
      <w:r w:rsidR="00477AEE" w:rsidRPr="00D442CD">
        <w:rPr>
          <w:rFonts w:ascii="Browallia New" w:hAnsi="Browallia New" w:cs="Browallia New"/>
          <w:sz w:val="26"/>
          <w:szCs w:val="26"/>
        </w:rPr>
        <w:t>, t</w:t>
      </w:r>
      <w:r w:rsidR="00E751C0" w:rsidRPr="00D442CD">
        <w:rPr>
          <w:rFonts w:ascii="Browallia New" w:hAnsi="Browallia New" w:cs="Browallia New"/>
          <w:sz w:val="26"/>
          <w:szCs w:val="26"/>
        </w:rPr>
        <w:t xml:space="preserve">he </w:t>
      </w:r>
      <w:r w:rsidR="00CA5FBB">
        <w:rPr>
          <w:rFonts w:ascii="Browallia New" w:hAnsi="Browallia New" w:cs="Browallia New"/>
          <w:sz w:val="26"/>
          <w:szCs w:val="26"/>
        </w:rPr>
        <w:t>C</w:t>
      </w:r>
      <w:r w:rsidR="00E751C0" w:rsidRPr="00D442CD">
        <w:rPr>
          <w:rFonts w:ascii="Browallia New" w:hAnsi="Browallia New" w:cs="Browallia New"/>
          <w:sz w:val="26"/>
          <w:szCs w:val="26"/>
        </w:rPr>
        <w:t>ompany</w:t>
      </w:r>
      <w:r w:rsidR="00E751C0" w:rsidRPr="00D442CD">
        <w:t xml:space="preserve"> </w:t>
      </w:r>
      <w:r w:rsidR="00E751C0" w:rsidRPr="00D442CD">
        <w:rPr>
          <w:rFonts w:ascii="Browallia New" w:hAnsi="Browallia New" w:cs="Browallia New"/>
          <w:sz w:val="26"/>
          <w:szCs w:val="26"/>
        </w:rPr>
        <w:t xml:space="preserve">was unable </w:t>
      </w:r>
      <w:r w:rsidR="00A24430">
        <w:rPr>
          <w:rFonts w:ascii="Browallia New" w:hAnsi="Browallia New" w:cs="Browallia New"/>
          <w:sz w:val="26"/>
          <w:szCs w:val="26"/>
        </w:rPr>
        <w:t xml:space="preserve">comply with the financial covenants relating to the maintenance of the required financial ratios under the </w:t>
      </w:r>
      <w:r w:rsidR="00E751C0" w:rsidRPr="00D442CD">
        <w:rPr>
          <w:rFonts w:ascii="Browallia New" w:hAnsi="Browallia New" w:cs="Browallia New"/>
          <w:sz w:val="26"/>
          <w:szCs w:val="26"/>
        </w:rPr>
        <w:t>loan agreements</w:t>
      </w:r>
      <w:r w:rsidR="004B6096" w:rsidRPr="00D442CD">
        <w:rPr>
          <w:rFonts w:ascii="Browallia New" w:hAnsi="Browallia New" w:cs="Browallia New"/>
          <w:sz w:val="26"/>
          <w:szCs w:val="26"/>
        </w:rPr>
        <w:t xml:space="preserve"> with the bank</w:t>
      </w:r>
      <w:r w:rsidR="00B86270" w:rsidRPr="00D442CD">
        <w:rPr>
          <w:rFonts w:ascii="Browallia New" w:hAnsi="Browallia New" w:cs="Browallia New"/>
          <w:sz w:val="26"/>
          <w:szCs w:val="26"/>
        </w:rPr>
        <w:t xml:space="preserve">. </w:t>
      </w:r>
      <w:r w:rsidR="00A24430">
        <w:rPr>
          <w:rFonts w:ascii="Browallia New" w:hAnsi="Browallia New" w:cs="Browallia New"/>
          <w:sz w:val="26"/>
          <w:szCs w:val="26"/>
        </w:rPr>
        <w:t xml:space="preserve">As </w:t>
      </w:r>
      <w:r w:rsidR="00A67147">
        <w:rPr>
          <w:rFonts w:ascii="Browallia New" w:hAnsi="Browallia New" w:cs="Browallia New"/>
          <w:sz w:val="26"/>
          <w:szCs w:val="26"/>
        </w:rPr>
        <w:t xml:space="preserve">a </w:t>
      </w:r>
      <w:r w:rsidR="00A24430">
        <w:rPr>
          <w:rFonts w:ascii="Browallia New" w:hAnsi="Browallia New" w:cs="Browallia New"/>
          <w:sz w:val="26"/>
          <w:szCs w:val="26"/>
        </w:rPr>
        <w:t>result</w:t>
      </w:r>
      <w:r w:rsidR="005E1FFA">
        <w:rPr>
          <w:rFonts w:ascii="Browallia New" w:hAnsi="Browallia New" w:cs="Browallia New"/>
          <w:sz w:val="26"/>
          <w:szCs w:val="26"/>
        </w:rPr>
        <w:t>,</w:t>
      </w:r>
      <w:r w:rsidR="00A24430">
        <w:rPr>
          <w:rFonts w:ascii="Browallia New" w:hAnsi="Browallia New" w:cs="Browallia New"/>
          <w:sz w:val="26"/>
          <w:szCs w:val="26"/>
        </w:rPr>
        <w:t xml:space="preserve"> t</w:t>
      </w:r>
      <w:r w:rsidR="00B86270" w:rsidRPr="00D442CD">
        <w:rPr>
          <w:rFonts w:ascii="Browallia New" w:hAnsi="Browallia New" w:cs="Browallia New"/>
          <w:sz w:val="26"/>
          <w:szCs w:val="26"/>
        </w:rPr>
        <w:t xml:space="preserve">he </w:t>
      </w:r>
      <w:r w:rsidR="00C72311" w:rsidRPr="00D442CD">
        <w:rPr>
          <w:rFonts w:ascii="Browallia New" w:hAnsi="Browallia New" w:cs="Browallia New"/>
          <w:sz w:val="26"/>
          <w:szCs w:val="26"/>
        </w:rPr>
        <w:t>c</w:t>
      </w:r>
      <w:r w:rsidR="00B86270" w:rsidRPr="00D442CD">
        <w:rPr>
          <w:rFonts w:ascii="Browallia New" w:hAnsi="Browallia New" w:cs="Browallia New"/>
          <w:sz w:val="26"/>
          <w:szCs w:val="26"/>
        </w:rPr>
        <w:t xml:space="preserve">ompany </w:t>
      </w:r>
      <w:r w:rsidR="00C72311" w:rsidRPr="00D442CD">
        <w:rPr>
          <w:rFonts w:ascii="Browallia New" w:hAnsi="Browallia New" w:cs="Browallia New"/>
          <w:sz w:val="26"/>
          <w:szCs w:val="26"/>
        </w:rPr>
        <w:t>reclassified long-term loans that are due over one year</w:t>
      </w:r>
      <w:r w:rsidR="00A24430">
        <w:rPr>
          <w:rFonts w:ascii="Browallia New" w:hAnsi="Browallia New" w:cs="Browallia New"/>
          <w:sz w:val="26"/>
          <w:szCs w:val="26"/>
        </w:rPr>
        <w:t>,</w:t>
      </w:r>
      <w:r w:rsidR="00A67147">
        <w:rPr>
          <w:rFonts w:ascii="Browallia New" w:hAnsi="Browallia New" w:cs="Browallia New"/>
          <w:sz w:val="26"/>
          <w:szCs w:val="26"/>
        </w:rPr>
        <w:t xml:space="preserve"> amounting to</w:t>
      </w:r>
      <w:r w:rsidR="00B86270" w:rsidRPr="00D442CD">
        <w:rPr>
          <w:rFonts w:ascii="Browallia New" w:hAnsi="Browallia New" w:cs="Browallia New"/>
          <w:sz w:val="26"/>
          <w:szCs w:val="26"/>
        </w:rPr>
        <w:t xml:space="preserve"> Baht </w:t>
      </w:r>
      <w:r w:rsidR="00B86270" w:rsidRPr="00D442CD">
        <w:rPr>
          <w:rFonts w:ascii="Browallia New" w:hAnsi="Browallia New" w:cs="Browallia New"/>
          <w:sz w:val="26"/>
          <w:szCs w:val="26"/>
          <w:cs/>
        </w:rPr>
        <w:t>11.11</w:t>
      </w:r>
      <w:r w:rsidR="00A4233A" w:rsidRPr="00D442CD">
        <w:rPr>
          <w:rFonts w:ascii="Browallia New" w:hAnsi="Browallia New" w:cs="Browallia New"/>
          <w:sz w:val="26"/>
          <w:szCs w:val="26"/>
        </w:rPr>
        <w:t xml:space="preserve"> </w:t>
      </w:r>
      <w:r w:rsidR="00B86270" w:rsidRPr="00D442CD">
        <w:rPr>
          <w:rFonts w:ascii="Browallia New" w:hAnsi="Browallia New" w:cs="Browallia New"/>
          <w:sz w:val="26"/>
          <w:szCs w:val="26"/>
        </w:rPr>
        <w:t>million and</w:t>
      </w:r>
      <w:r w:rsidR="00B86270" w:rsidRPr="0000274E">
        <w:rPr>
          <w:rFonts w:ascii="Browallia New" w:hAnsi="Browallia New" w:cs="Browallia New"/>
          <w:sz w:val="26"/>
          <w:szCs w:val="26"/>
        </w:rPr>
        <w:t xml:space="preserve"> Baht </w:t>
      </w:r>
      <w:r w:rsidR="00B86270" w:rsidRPr="0000274E">
        <w:rPr>
          <w:rFonts w:ascii="Browallia New" w:hAnsi="Browallia New" w:cs="Browallia New"/>
          <w:sz w:val="26"/>
          <w:szCs w:val="26"/>
          <w:cs/>
        </w:rPr>
        <w:t>14.</w:t>
      </w:r>
      <w:r w:rsidR="00C75A0D" w:rsidRPr="0000274E">
        <w:rPr>
          <w:rFonts w:ascii="Browallia New" w:hAnsi="Browallia New" w:cs="Browallia New" w:hint="cs"/>
          <w:sz w:val="26"/>
          <w:szCs w:val="26"/>
          <w:cs/>
        </w:rPr>
        <w:t>26</w:t>
      </w:r>
      <w:r w:rsidR="00B86270" w:rsidRPr="0000274E">
        <w:rPr>
          <w:rFonts w:ascii="Browallia New" w:hAnsi="Browallia New" w:cs="Browallia New"/>
          <w:sz w:val="26"/>
          <w:szCs w:val="26"/>
          <w:cs/>
        </w:rPr>
        <w:t xml:space="preserve"> </w:t>
      </w:r>
      <w:r w:rsidR="00B86270" w:rsidRPr="0000274E">
        <w:rPr>
          <w:rFonts w:ascii="Browallia New" w:hAnsi="Browallia New" w:cs="Browallia New"/>
          <w:sz w:val="26"/>
          <w:szCs w:val="26"/>
        </w:rPr>
        <w:t>million respectively</w:t>
      </w:r>
      <w:r w:rsidR="00A24430">
        <w:rPr>
          <w:rFonts w:ascii="Browallia New" w:hAnsi="Browallia New" w:cs="Browallia New"/>
          <w:sz w:val="26"/>
          <w:szCs w:val="26"/>
        </w:rPr>
        <w:t>,</w:t>
      </w:r>
      <w:r w:rsidR="00B86270" w:rsidRPr="0000274E">
        <w:rPr>
          <w:rFonts w:ascii="Browallia New" w:hAnsi="Browallia New" w:cs="Browallia New"/>
          <w:sz w:val="26"/>
          <w:szCs w:val="26"/>
        </w:rPr>
        <w:t xml:space="preserve"> </w:t>
      </w:r>
      <w:r w:rsidR="00C72311" w:rsidRPr="0000274E">
        <w:rPr>
          <w:rFonts w:ascii="Browallia New" w:hAnsi="Browallia New" w:cs="Browallia New"/>
          <w:sz w:val="26"/>
          <w:szCs w:val="26"/>
        </w:rPr>
        <w:t>to be included as part of long-term loans due within one year.</w:t>
      </w:r>
      <w:r w:rsidRPr="0000274E">
        <w:rPr>
          <w:rFonts w:ascii="Browallia New" w:hAnsi="Browallia New" w:cs="Browallia New" w:hint="cs"/>
          <w:sz w:val="26"/>
          <w:szCs w:val="26"/>
          <w:highlight w:val="yellow"/>
          <w:cs/>
        </w:rPr>
        <w:t xml:space="preserve"> </w:t>
      </w:r>
    </w:p>
    <w:p w14:paraId="4DF4AA1D" w14:textId="77777777" w:rsidR="004F119A" w:rsidRPr="0000274E" w:rsidRDefault="004F119A" w:rsidP="004F119A">
      <w:pPr>
        <w:ind w:left="990"/>
        <w:contextualSpacing/>
        <w:rPr>
          <w:rFonts w:ascii="Browallia New" w:hAnsi="Browallia New" w:cs="Browallia New"/>
          <w:sz w:val="16"/>
          <w:szCs w:val="16"/>
          <w:highlight w:val="yellow"/>
        </w:rPr>
      </w:pPr>
    </w:p>
    <w:p w14:paraId="3E2EF307" w14:textId="4CEA6C49" w:rsidR="004F119A" w:rsidRPr="00A4233A" w:rsidRDefault="004F119A" w:rsidP="00E751C0">
      <w:pPr>
        <w:ind w:left="990" w:right="-1"/>
        <w:contextualSpacing/>
        <w:jc w:val="both"/>
        <w:rPr>
          <w:rFonts w:ascii="Browallia New" w:hAnsi="Browallia New" w:cs="Browallia New"/>
          <w:sz w:val="26"/>
          <w:szCs w:val="26"/>
        </w:rPr>
      </w:pPr>
      <w:r w:rsidRPr="0000274E">
        <w:rPr>
          <w:rFonts w:ascii="Browallia New" w:hAnsi="Browallia New" w:cs="Browallia New"/>
          <w:sz w:val="26"/>
          <w:szCs w:val="26"/>
        </w:rPr>
        <w:t xml:space="preserve">As at March </w:t>
      </w:r>
      <w:r w:rsidRPr="0000274E">
        <w:rPr>
          <w:rFonts w:ascii="Browallia New" w:hAnsi="Browallia New" w:cs="Browallia New"/>
          <w:sz w:val="26"/>
          <w:szCs w:val="26"/>
          <w:cs/>
        </w:rPr>
        <w:t>31</w:t>
      </w:r>
      <w:r w:rsidRPr="0000274E">
        <w:rPr>
          <w:rFonts w:ascii="Browallia New" w:hAnsi="Browallia New" w:cs="Browallia New"/>
          <w:sz w:val="26"/>
          <w:szCs w:val="26"/>
        </w:rPr>
        <w:t xml:space="preserve">, </w:t>
      </w:r>
      <w:r w:rsidRPr="0000274E">
        <w:rPr>
          <w:rFonts w:ascii="Browallia New" w:hAnsi="Browallia New" w:cs="Browallia New"/>
          <w:sz w:val="26"/>
          <w:szCs w:val="26"/>
          <w:cs/>
        </w:rPr>
        <w:t xml:space="preserve">2026 </w:t>
      </w:r>
      <w:r w:rsidRPr="0000274E">
        <w:rPr>
          <w:rFonts w:ascii="Browallia New" w:hAnsi="Browallia New" w:cs="Browallia New"/>
          <w:sz w:val="26"/>
          <w:szCs w:val="26"/>
        </w:rPr>
        <w:t xml:space="preserve">and December </w:t>
      </w:r>
      <w:r w:rsidRPr="0000274E">
        <w:rPr>
          <w:rFonts w:ascii="Browallia New" w:hAnsi="Browallia New" w:cs="Browallia New"/>
          <w:sz w:val="26"/>
          <w:szCs w:val="26"/>
          <w:cs/>
        </w:rPr>
        <w:t>31</w:t>
      </w:r>
      <w:r w:rsidRPr="0000274E">
        <w:rPr>
          <w:rFonts w:ascii="Browallia New" w:hAnsi="Browallia New" w:cs="Browallia New"/>
          <w:sz w:val="26"/>
          <w:szCs w:val="26"/>
        </w:rPr>
        <w:t xml:space="preserve">, </w:t>
      </w:r>
      <w:r w:rsidR="00E751C0" w:rsidRPr="0000274E">
        <w:rPr>
          <w:rFonts w:ascii="Browallia New" w:hAnsi="Browallia New" w:cs="Browallia New"/>
          <w:sz w:val="26"/>
          <w:szCs w:val="26"/>
        </w:rPr>
        <w:t xml:space="preserve">2025 </w:t>
      </w:r>
      <w:r w:rsidR="00CA5FBB">
        <w:rPr>
          <w:rFonts w:ascii="Browallia New" w:hAnsi="Browallia New" w:cs="Browallia New"/>
          <w:sz w:val="26"/>
          <w:szCs w:val="26"/>
        </w:rPr>
        <w:t>a</w:t>
      </w:r>
      <w:r w:rsidRPr="0000274E">
        <w:rPr>
          <w:rFonts w:ascii="Browallia New" w:hAnsi="Browallia New" w:cs="Browallia New"/>
          <w:sz w:val="26"/>
          <w:szCs w:val="26"/>
        </w:rPr>
        <w:t xml:space="preserve"> subsidiary was unable </w:t>
      </w:r>
      <w:r w:rsidR="00A24430">
        <w:rPr>
          <w:rFonts w:ascii="Browallia New" w:hAnsi="Browallia New" w:cs="Browallia New"/>
          <w:sz w:val="26"/>
          <w:szCs w:val="26"/>
        </w:rPr>
        <w:t xml:space="preserve">comply with the financial covenants relating to the maintenance of the required financial ratios under the </w:t>
      </w:r>
      <w:r w:rsidRPr="0000274E">
        <w:rPr>
          <w:rFonts w:ascii="Browallia New" w:hAnsi="Browallia New" w:cs="Browallia New"/>
          <w:sz w:val="26"/>
          <w:szCs w:val="26"/>
        </w:rPr>
        <w:t xml:space="preserve">loan agreements. Consequently, the subsidiary reclassified long-term loans that are due over one year, amounting to Baht </w:t>
      </w:r>
      <w:r w:rsidRPr="0000274E">
        <w:rPr>
          <w:rFonts w:ascii="Browallia New" w:hAnsi="Browallia New" w:cs="Browallia New" w:hint="cs"/>
          <w:sz w:val="26"/>
          <w:szCs w:val="26"/>
          <w:cs/>
        </w:rPr>
        <w:t>21.</w:t>
      </w:r>
      <w:r w:rsidR="00C75A0D" w:rsidRPr="0000274E">
        <w:rPr>
          <w:rFonts w:ascii="Browallia New" w:hAnsi="Browallia New" w:cs="Browallia New" w:hint="cs"/>
          <w:sz w:val="26"/>
          <w:szCs w:val="26"/>
          <w:cs/>
        </w:rPr>
        <w:t>13</w:t>
      </w:r>
      <w:r w:rsidRPr="0000274E">
        <w:rPr>
          <w:rFonts w:ascii="Browallia New" w:hAnsi="Browallia New" w:cs="Browallia New" w:hint="cs"/>
          <w:sz w:val="26"/>
          <w:szCs w:val="26"/>
          <w:cs/>
        </w:rPr>
        <w:t xml:space="preserve"> </w:t>
      </w:r>
      <w:r w:rsidRPr="0000274E">
        <w:rPr>
          <w:rFonts w:ascii="Browallia New" w:hAnsi="Browallia New" w:cs="Browallia New"/>
          <w:sz w:val="26"/>
          <w:szCs w:val="26"/>
        </w:rPr>
        <w:t xml:space="preserve">million and </w:t>
      </w:r>
      <w:r w:rsidRPr="0000274E">
        <w:rPr>
          <w:rFonts w:ascii="Browallia New" w:hAnsi="Browallia New" w:cs="Browallia New"/>
          <w:sz w:val="26"/>
          <w:szCs w:val="26"/>
          <w:cs/>
        </w:rPr>
        <w:t>19.6</w:t>
      </w:r>
      <w:r w:rsidR="00C75A0D" w:rsidRPr="0000274E">
        <w:rPr>
          <w:rFonts w:ascii="Browallia New" w:hAnsi="Browallia New" w:cs="Browallia New" w:hint="cs"/>
          <w:sz w:val="26"/>
          <w:szCs w:val="26"/>
          <w:cs/>
        </w:rPr>
        <w:t>3</w:t>
      </w:r>
      <w:r w:rsidRPr="0000274E">
        <w:rPr>
          <w:rFonts w:ascii="Browallia New" w:hAnsi="Browallia New" w:cs="Browallia New"/>
          <w:sz w:val="26"/>
          <w:szCs w:val="26"/>
          <w:cs/>
        </w:rPr>
        <w:t xml:space="preserve"> </w:t>
      </w:r>
      <w:r w:rsidRPr="0000274E">
        <w:rPr>
          <w:rFonts w:ascii="Browallia New" w:hAnsi="Browallia New" w:cs="Browallia New"/>
          <w:sz w:val="26"/>
          <w:szCs w:val="26"/>
        </w:rPr>
        <w:t>million,</w:t>
      </w:r>
      <w:r w:rsidR="00C75A0D" w:rsidRPr="0000274E">
        <w:rPr>
          <w:rFonts w:ascii="Browallia New" w:hAnsi="Browallia New" w:cs="Browallia New"/>
          <w:sz w:val="26"/>
          <w:szCs w:val="26"/>
        </w:rPr>
        <w:t xml:space="preserve"> respectively</w:t>
      </w:r>
      <w:r w:rsidR="00A67147">
        <w:rPr>
          <w:rFonts w:ascii="Browallia New" w:hAnsi="Browallia New" w:cs="Browallia New"/>
          <w:sz w:val="26"/>
          <w:szCs w:val="26"/>
        </w:rPr>
        <w:t>,</w:t>
      </w:r>
      <w:r w:rsidRPr="0000274E">
        <w:rPr>
          <w:rFonts w:ascii="Browallia New" w:hAnsi="Browallia New" w:cs="Browallia New"/>
          <w:sz w:val="26"/>
          <w:szCs w:val="26"/>
        </w:rPr>
        <w:t xml:space="preserve"> to be included as part of long-term loans due within one year. Meanwhile, the management of the subsidiary sent a letter to request a waiver letter due to the inability to maintain the financial ratio from the bank. Currently, it is under the consideration from the bank. The management believes that the subsidiary will obtain a waiver letter for the inability to comply with the conditions for maintaining financial ratios from </w:t>
      </w:r>
      <w:r w:rsidRPr="00A4233A">
        <w:rPr>
          <w:rFonts w:ascii="Browallia New" w:hAnsi="Browallia New" w:cs="Browallia New"/>
          <w:sz w:val="26"/>
          <w:szCs w:val="26"/>
        </w:rPr>
        <w:t>the bank</w:t>
      </w:r>
      <w:r w:rsidR="00A4233A" w:rsidRPr="00A4233A">
        <w:rPr>
          <w:rFonts w:ascii="Browallia New" w:hAnsi="Browallia New" w:cs="Browallia New"/>
          <w:sz w:val="26"/>
          <w:szCs w:val="26"/>
        </w:rPr>
        <w:t>.</w:t>
      </w:r>
    </w:p>
    <w:p w14:paraId="2A2E1AE0" w14:textId="77777777" w:rsidR="004F119A" w:rsidRPr="0000274E" w:rsidRDefault="004F119A" w:rsidP="00E751C0">
      <w:pPr>
        <w:ind w:left="990"/>
        <w:contextualSpacing/>
        <w:jc w:val="both"/>
        <w:rPr>
          <w:rFonts w:ascii="Browallia New" w:hAnsi="Browallia New" w:cs="Browallia New"/>
          <w:sz w:val="16"/>
          <w:szCs w:val="16"/>
          <w:highlight w:val="yellow"/>
        </w:rPr>
      </w:pPr>
    </w:p>
    <w:p w14:paraId="2A74983E" w14:textId="523DD2C7" w:rsidR="00477AEE" w:rsidRPr="0000274E" w:rsidRDefault="00E751C0" w:rsidP="00C75A0D">
      <w:pPr>
        <w:ind w:left="990"/>
        <w:contextualSpacing/>
        <w:rPr>
          <w:rFonts w:ascii="Browallia New" w:hAnsi="Browallia New" w:cs="Browallia New"/>
          <w:sz w:val="26"/>
          <w:szCs w:val="26"/>
        </w:rPr>
      </w:pPr>
      <w:r w:rsidRPr="00D442CD">
        <w:rPr>
          <w:rFonts w:ascii="Browallia New" w:hAnsi="Browallia New" w:cs="Browallia New"/>
          <w:sz w:val="26"/>
          <w:szCs w:val="26"/>
        </w:rPr>
        <w:t xml:space="preserve">However, the management considered that the Group’s non-compliance </w:t>
      </w:r>
      <w:r w:rsidR="00D442CD" w:rsidRPr="00D442CD">
        <w:rPr>
          <w:rFonts w:ascii="Browallia New" w:hAnsi="Browallia New" w:cs="Browallia New"/>
          <w:sz w:val="26"/>
          <w:szCs w:val="26"/>
        </w:rPr>
        <w:t xml:space="preserve">the financial ratio covenants of these loan agreements with the bank </w:t>
      </w:r>
      <w:r w:rsidRPr="00D442CD">
        <w:rPr>
          <w:rFonts w:ascii="Browallia New" w:hAnsi="Browallia New" w:cs="Browallia New"/>
          <w:sz w:val="26"/>
          <w:szCs w:val="26"/>
        </w:rPr>
        <w:t>as mentioned above</w:t>
      </w:r>
      <w:r w:rsidR="004F119A" w:rsidRPr="00D442CD">
        <w:rPr>
          <w:rFonts w:ascii="Browallia New" w:hAnsi="Browallia New" w:cs="Browallia New"/>
          <w:sz w:val="26"/>
          <w:szCs w:val="26"/>
        </w:rPr>
        <w:t xml:space="preserve"> will not affect the liquidity and financial position of the Group.</w:t>
      </w:r>
    </w:p>
    <w:p w14:paraId="436719C3" w14:textId="77777777" w:rsidR="00C75A0D" w:rsidRDefault="00C75A0D" w:rsidP="00C75A0D">
      <w:pPr>
        <w:ind w:left="990"/>
        <w:contextualSpacing/>
        <w:rPr>
          <w:rFonts w:ascii="Browallia New" w:hAnsi="Browallia New" w:cs="Browallia New"/>
          <w:sz w:val="26"/>
          <w:szCs w:val="26"/>
        </w:rPr>
      </w:pPr>
    </w:p>
    <w:p w14:paraId="1B3CC4DB" w14:textId="77777777" w:rsidR="00A4233A" w:rsidRDefault="00A4233A" w:rsidP="00C75A0D">
      <w:pPr>
        <w:ind w:left="990"/>
        <w:contextualSpacing/>
        <w:rPr>
          <w:rFonts w:ascii="Browallia New" w:hAnsi="Browallia New" w:cs="Browallia New"/>
          <w:sz w:val="26"/>
          <w:szCs w:val="26"/>
        </w:rPr>
      </w:pPr>
    </w:p>
    <w:p w14:paraId="37C23FD0" w14:textId="77777777" w:rsidR="00A4233A" w:rsidRDefault="00A4233A" w:rsidP="00C75A0D">
      <w:pPr>
        <w:ind w:left="990"/>
        <w:contextualSpacing/>
        <w:rPr>
          <w:rFonts w:ascii="Browallia New" w:hAnsi="Browallia New" w:cs="Browallia New"/>
          <w:sz w:val="26"/>
          <w:szCs w:val="26"/>
        </w:rPr>
      </w:pPr>
    </w:p>
    <w:p w14:paraId="332F30FB" w14:textId="77777777" w:rsidR="00A4233A" w:rsidRDefault="00A4233A" w:rsidP="00C75A0D">
      <w:pPr>
        <w:ind w:left="990"/>
        <w:contextualSpacing/>
        <w:rPr>
          <w:rFonts w:ascii="Browallia New" w:hAnsi="Browallia New" w:cs="Browallia New"/>
          <w:sz w:val="26"/>
          <w:szCs w:val="26"/>
        </w:rPr>
      </w:pPr>
    </w:p>
    <w:p w14:paraId="4DE6213E" w14:textId="77777777" w:rsidR="00A4233A" w:rsidRDefault="00A4233A" w:rsidP="00C75A0D">
      <w:pPr>
        <w:ind w:left="990"/>
        <w:contextualSpacing/>
        <w:rPr>
          <w:rFonts w:ascii="Browallia New" w:hAnsi="Browallia New" w:cs="Browallia New"/>
          <w:sz w:val="26"/>
          <w:szCs w:val="26"/>
        </w:rPr>
      </w:pPr>
    </w:p>
    <w:p w14:paraId="0B6531EC" w14:textId="042EB725" w:rsidR="005E6195" w:rsidRPr="0000274E" w:rsidRDefault="00C75A0D" w:rsidP="00370F74">
      <w:pPr>
        <w:pStyle w:val="ListParagraph"/>
        <w:numPr>
          <w:ilvl w:val="1"/>
          <w:numId w:val="2"/>
        </w:numPr>
        <w:ind w:hanging="564"/>
        <w:rPr>
          <w:rFonts w:ascii="Browallia New" w:hAnsi="Browallia New" w:cs="Browallia New"/>
          <w:sz w:val="26"/>
          <w:szCs w:val="26"/>
        </w:rPr>
      </w:pPr>
      <w:r w:rsidRPr="0000274E">
        <w:rPr>
          <w:rFonts w:ascii="Browallia New" w:hAnsi="Browallia New" w:cs="Browallia New"/>
          <w:sz w:val="26"/>
          <w:szCs w:val="26"/>
        </w:rPr>
        <w:lastRenderedPageBreak/>
        <w:t>Long-term loans from directors and other persons or entities</w:t>
      </w:r>
    </w:p>
    <w:p w14:paraId="64A65B83" w14:textId="07991160" w:rsidR="004F0F17" w:rsidRPr="0000274E" w:rsidRDefault="004F0F17" w:rsidP="004F0F17">
      <w:pPr>
        <w:pStyle w:val="ListParagraph"/>
        <w:ind w:left="990"/>
        <w:rPr>
          <w:rFonts w:ascii="Browallia New" w:hAnsi="Browallia New" w:cs="Browallia New"/>
          <w:sz w:val="16"/>
          <w:szCs w:val="16"/>
          <w:u w:val="single"/>
        </w:rPr>
      </w:pPr>
    </w:p>
    <w:p w14:paraId="238C3D74" w14:textId="7C4DCC3D" w:rsidR="00370F74" w:rsidRPr="0000274E" w:rsidRDefault="00F52C94" w:rsidP="00F905D5">
      <w:pPr>
        <w:pStyle w:val="ListParagraph"/>
        <w:ind w:left="990"/>
        <w:rPr>
          <w:rFonts w:ascii="Browallia New" w:hAnsi="Browallia New" w:cs="Browallia New"/>
          <w:sz w:val="26"/>
          <w:szCs w:val="26"/>
          <w:cs/>
        </w:rPr>
      </w:pPr>
      <w:r w:rsidRPr="0000274E">
        <w:rPr>
          <w:rFonts w:ascii="Browallia New" w:hAnsi="Browallia New" w:cs="Browallia New"/>
          <w:sz w:val="26"/>
          <w:szCs w:val="26"/>
        </w:rPr>
        <w:t xml:space="preserve">For the three-month period ended March </w:t>
      </w:r>
      <w:r w:rsidRPr="0000274E">
        <w:rPr>
          <w:rFonts w:ascii="Browallia New" w:hAnsi="Browallia New" w:cs="Browallia New"/>
          <w:sz w:val="26"/>
          <w:szCs w:val="26"/>
          <w:cs/>
        </w:rPr>
        <w:t>31</w:t>
      </w:r>
      <w:r w:rsidRPr="0000274E">
        <w:rPr>
          <w:rFonts w:ascii="Browallia New" w:hAnsi="Browallia New" w:cs="Browallia New"/>
          <w:sz w:val="26"/>
          <w:szCs w:val="26"/>
        </w:rPr>
        <w:t xml:space="preserve">, </w:t>
      </w:r>
      <w:r w:rsidRPr="0000274E">
        <w:rPr>
          <w:rFonts w:ascii="Browallia New" w:hAnsi="Browallia New" w:cs="Browallia New"/>
          <w:sz w:val="26"/>
          <w:szCs w:val="26"/>
          <w:cs/>
        </w:rPr>
        <w:t>2026</w:t>
      </w:r>
      <w:r w:rsidRPr="0000274E">
        <w:rPr>
          <w:rFonts w:ascii="Browallia New" w:hAnsi="Browallia New" w:cs="Browallia New"/>
          <w:sz w:val="26"/>
          <w:szCs w:val="26"/>
        </w:rPr>
        <w:t xml:space="preserve">, the movement of </w:t>
      </w:r>
      <w:r w:rsidR="00CA5FBB">
        <w:rPr>
          <w:rFonts w:ascii="Browallia New" w:hAnsi="Browallia New" w:cs="Browallia New"/>
          <w:sz w:val="26"/>
          <w:szCs w:val="26"/>
        </w:rPr>
        <w:t>l</w:t>
      </w:r>
      <w:r w:rsidRPr="0000274E">
        <w:rPr>
          <w:rFonts w:ascii="Browallia New" w:hAnsi="Browallia New" w:cs="Browallia New"/>
          <w:sz w:val="26"/>
          <w:szCs w:val="26"/>
        </w:rPr>
        <w:t>ong-term loans from director</w:t>
      </w:r>
      <w:r w:rsidR="00A24430">
        <w:rPr>
          <w:rFonts w:ascii="Browallia New" w:hAnsi="Browallia New" w:cs="Browallia New"/>
          <w:sz w:val="26"/>
          <w:szCs w:val="26"/>
        </w:rPr>
        <w:t>s</w:t>
      </w:r>
      <w:r w:rsidRPr="0000274E">
        <w:rPr>
          <w:rFonts w:ascii="Browallia New" w:hAnsi="Browallia New" w:cs="Browallia New"/>
          <w:sz w:val="26"/>
          <w:szCs w:val="26"/>
        </w:rPr>
        <w:t xml:space="preserve"> and other persons are as follows:</w:t>
      </w:r>
    </w:p>
    <w:tbl>
      <w:tblPr>
        <w:tblStyle w:val="TableGrid"/>
        <w:tblW w:w="8505" w:type="dxa"/>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33"/>
        <w:gridCol w:w="850"/>
        <w:gridCol w:w="284"/>
        <w:gridCol w:w="1838"/>
      </w:tblGrid>
      <w:tr w:rsidR="00301334" w:rsidRPr="0000274E" w14:paraId="6E504B79" w14:textId="77777777" w:rsidTr="004E4FF5">
        <w:trPr>
          <w:tblHeader/>
        </w:trPr>
        <w:tc>
          <w:tcPr>
            <w:tcW w:w="5533" w:type="dxa"/>
          </w:tcPr>
          <w:p w14:paraId="561E3E3E" w14:textId="77777777" w:rsidR="00301334" w:rsidRPr="0000274E" w:rsidRDefault="00301334" w:rsidP="00301334">
            <w:pPr>
              <w:pStyle w:val="ListParagraph"/>
              <w:ind w:left="0"/>
              <w:rPr>
                <w:rFonts w:ascii="Browallia New" w:hAnsi="Browallia New" w:cs="Browallia New"/>
                <w:sz w:val="26"/>
                <w:szCs w:val="26"/>
              </w:rPr>
            </w:pPr>
          </w:p>
        </w:tc>
        <w:tc>
          <w:tcPr>
            <w:tcW w:w="2972" w:type="dxa"/>
            <w:gridSpan w:val="3"/>
          </w:tcPr>
          <w:p w14:paraId="6146A5B7" w14:textId="2D7F735E" w:rsidR="00301334" w:rsidRPr="0000274E" w:rsidRDefault="00301334" w:rsidP="00301334">
            <w:pPr>
              <w:pStyle w:val="ListParagraph"/>
              <w:ind w:left="0"/>
              <w:jc w:val="right"/>
              <w:rPr>
                <w:rFonts w:ascii="Browallia New" w:hAnsi="Browallia New" w:cs="Browallia New"/>
                <w:sz w:val="26"/>
                <w:szCs w:val="26"/>
                <w:cs/>
              </w:rPr>
            </w:pPr>
            <w:r w:rsidRPr="0000274E">
              <w:rPr>
                <w:rFonts w:ascii="Browallia New" w:eastAsia="MS Mincho" w:hAnsi="Browallia New" w:cs="Browallia New"/>
                <w:sz w:val="26"/>
                <w:szCs w:val="26"/>
                <w:cs/>
              </w:rPr>
              <w:t>(</w:t>
            </w:r>
            <w:r w:rsidRPr="0000274E">
              <w:rPr>
                <w:rFonts w:ascii="Browallia New" w:eastAsia="MS Mincho" w:hAnsi="Browallia New" w:cs="Browallia New"/>
                <w:sz w:val="26"/>
                <w:szCs w:val="26"/>
              </w:rPr>
              <w:t>Unit</w:t>
            </w:r>
            <w:r w:rsidR="00A4233A">
              <w:rPr>
                <w:rFonts w:ascii="Browallia New" w:eastAsia="MS Mincho" w:hAnsi="Browallia New" w:cs="Browallia New"/>
                <w:sz w:val="26"/>
                <w:szCs w:val="26"/>
              </w:rPr>
              <w:t xml:space="preserve"> </w:t>
            </w:r>
            <w:r w:rsidRPr="0000274E">
              <w:rPr>
                <w:rFonts w:ascii="Browallia New" w:eastAsia="MS Mincho" w:hAnsi="Browallia New" w:cs="Browallia New"/>
                <w:sz w:val="26"/>
                <w:szCs w:val="26"/>
              </w:rPr>
              <w:t>: Thousand Baht)</w:t>
            </w:r>
          </w:p>
        </w:tc>
      </w:tr>
      <w:tr w:rsidR="00C64F7B" w:rsidRPr="0000274E" w14:paraId="68C1C1B1" w14:textId="77777777" w:rsidTr="00A24430">
        <w:trPr>
          <w:tblHeader/>
        </w:trPr>
        <w:tc>
          <w:tcPr>
            <w:tcW w:w="5533" w:type="dxa"/>
          </w:tcPr>
          <w:p w14:paraId="196C53AD" w14:textId="77777777" w:rsidR="00C64F7B" w:rsidRPr="0000274E" w:rsidRDefault="00C64F7B" w:rsidP="00C64F7B">
            <w:pPr>
              <w:pStyle w:val="ListParagraph"/>
              <w:ind w:left="0"/>
              <w:rPr>
                <w:rFonts w:ascii="Browallia New" w:hAnsi="Browallia New" w:cs="Browallia New"/>
                <w:sz w:val="26"/>
                <w:szCs w:val="26"/>
              </w:rPr>
            </w:pPr>
          </w:p>
        </w:tc>
        <w:tc>
          <w:tcPr>
            <w:tcW w:w="850" w:type="dxa"/>
          </w:tcPr>
          <w:p w14:paraId="6BD2CAEB" w14:textId="0FD86B46" w:rsidR="00C64F7B" w:rsidRPr="00A4233A" w:rsidRDefault="00C64F7B" w:rsidP="00C64F7B">
            <w:pPr>
              <w:pStyle w:val="ListParagraph"/>
              <w:ind w:left="0"/>
              <w:jc w:val="center"/>
              <w:rPr>
                <w:rFonts w:ascii="Browallia New" w:hAnsi="Browallia New" w:cs="Browallia New"/>
                <w:sz w:val="26"/>
                <w:szCs w:val="26"/>
                <w:cs/>
              </w:rPr>
            </w:pPr>
          </w:p>
        </w:tc>
        <w:tc>
          <w:tcPr>
            <w:tcW w:w="284" w:type="dxa"/>
          </w:tcPr>
          <w:p w14:paraId="10BF869F" w14:textId="77777777" w:rsidR="00C64F7B" w:rsidRPr="00A4233A" w:rsidRDefault="00C64F7B" w:rsidP="00C64F7B">
            <w:pPr>
              <w:pStyle w:val="ListParagraph"/>
              <w:ind w:left="0"/>
              <w:rPr>
                <w:rFonts w:ascii="Browallia New" w:hAnsi="Browallia New" w:cs="Browallia New"/>
                <w:sz w:val="26"/>
                <w:szCs w:val="26"/>
              </w:rPr>
            </w:pPr>
          </w:p>
        </w:tc>
        <w:tc>
          <w:tcPr>
            <w:tcW w:w="1838" w:type="dxa"/>
            <w:tcBorders>
              <w:bottom w:val="single" w:sz="4" w:space="0" w:color="auto"/>
            </w:tcBorders>
          </w:tcPr>
          <w:p w14:paraId="1E9C2EF2" w14:textId="4B6FF1A0" w:rsidR="00C64F7B" w:rsidRPr="00A4233A" w:rsidRDefault="00C64F7B" w:rsidP="00C64F7B">
            <w:pPr>
              <w:pStyle w:val="ListParagraph"/>
              <w:ind w:left="0"/>
              <w:jc w:val="center"/>
              <w:rPr>
                <w:rFonts w:ascii="Browallia New" w:hAnsi="Browallia New" w:cs="Browallia New"/>
                <w:sz w:val="26"/>
                <w:szCs w:val="26"/>
                <w:cs/>
              </w:rPr>
            </w:pPr>
            <w:r w:rsidRPr="00A4233A">
              <w:rPr>
                <w:rFonts w:ascii="Browallia New" w:eastAsia="MS Mincho" w:hAnsi="Browallia New" w:cs="Browallia New"/>
                <w:sz w:val="26"/>
                <w:szCs w:val="26"/>
              </w:rPr>
              <w:t>Consolidated financial statements</w:t>
            </w:r>
          </w:p>
        </w:tc>
      </w:tr>
      <w:tr w:rsidR="00C64F7B" w:rsidRPr="0000274E" w14:paraId="7637BE3A" w14:textId="77777777" w:rsidTr="00A24430">
        <w:tc>
          <w:tcPr>
            <w:tcW w:w="5533" w:type="dxa"/>
          </w:tcPr>
          <w:p w14:paraId="6C30A3F3" w14:textId="08A07858" w:rsidR="00C64F7B" w:rsidRPr="0000274E" w:rsidRDefault="00CA5FBB" w:rsidP="00C64F7B">
            <w:pPr>
              <w:pStyle w:val="ListParagraph"/>
              <w:ind w:left="0"/>
              <w:rPr>
                <w:rFonts w:ascii="Browallia New" w:hAnsi="Browallia New" w:cs="Browallia New"/>
                <w:sz w:val="26"/>
                <w:szCs w:val="26"/>
              </w:rPr>
            </w:pPr>
            <w:r>
              <w:rPr>
                <w:rFonts w:ascii="Browallia New" w:hAnsi="Browallia New" w:cs="Browallia New"/>
                <w:sz w:val="26"/>
                <w:szCs w:val="26"/>
              </w:rPr>
              <w:t xml:space="preserve">As </w:t>
            </w:r>
            <w:r w:rsidR="00C64F7B" w:rsidRPr="0000274E">
              <w:rPr>
                <w:rFonts w:ascii="Browallia New" w:hAnsi="Browallia New" w:cs="Browallia New"/>
                <w:sz w:val="26"/>
                <w:szCs w:val="26"/>
              </w:rPr>
              <w:t>at January</w:t>
            </w:r>
            <w:r w:rsidR="00F67CED">
              <w:rPr>
                <w:rFonts w:ascii="Browallia New" w:hAnsi="Browallia New" w:cs="Browallia New" w:hint="cs"/>
                <w:sz w:val="26"/>
                <w:szCs w:val="26"/>
                <w:cs/>
              </w:rPr>
              <w:t xml:space="preserve"> </w:t>
            </w:r>
            <w:r w:rsidR="00F67CED" w:rsidRPr="0000274E">
              <w:rPr>
                <w:rFonts w:ascii="Browallia New" w:hAnsi="Browallia New" w:cs="Browallia New"/>
                <w:sz w:val="26"/>
                <w:szCs w:val="26"/>
                <w:cs/>
              </w:rPr>
              <w:t>1</w:t>
            </w:r>
            <w:r w:rsidR="00F67CED">
              <w:rPr>
                <w:rFonts w:ascii="Browallia New" w:hAnsi="Browallia New" w:cs="Browallia New"/>
                <w:sz w:val="26"/>
                <w:szCs w:val="26"/>
              </w:rPr>
              <w:t>,</w:t>
            </w:r>
            <w:r w:rsidR="00C64F7B" w:rsidRPr="0000274E">
              <w:rPr>
                <w:rFonts w:ascii="Browallia New" w:hAnsi="Browallia New" w:cs="Browallia New"/>
                <w:sz w:val="26"/>
                <w:szCs w:val="26"/>
              </w:rPr>
              <w:t xml:space="preserve"> </w:t>
            </w:r>
            <w:r w:rsidR="00C64F7B" w:rsidRPr="0000274E">
              <w:rPr>
                <w:rFonts w:ascii="Browallia New" w:hAnsi="Browallia New" w:cs="Browallia New"/>
                <w:sz w:val="26"/>
                <w:szCs w:val="26"/>
                <w:cs/>
              </w:rPr>
              <w:t>2026</w:t>
            </w:r>
          </w:p>
        </w:tc>
        <w:tc>
          <w:tcPr>
            <w:tcW w:w="850" w:type="dxa"/>
          </w:tcPr>
          <w:p w14:paraId="210E9CC3" w14:textId="7C981034" w:rsidR="00C64F7B" w:rsidRPr="0000274E" w:rsidRDefault="00C64F7B" w:rsidP="00C64F7B">
            <w:pPr>
              <w:pStyle w:val="ListParagraph"/>
              <w:ind w:left="0"/>
              <w:jc w:val="right"/>
              <w:rPr>
                <w:rFonts w:ascii="Browallia New" w:hAnsi="Browallia New" w:cs="Browallia New"/>
                <w:sz w:val="26"/>
                <w:szCs w:val="26"/>
              </w:rPr>
            </w:pPr>
          </w:p>
        </w:tc>
        <w:tc>
          <w:tcPr>
            <w:tcW w:w="284" w:type="dxa"/>
          </w:tcPr>
          <w:p w14:paraId="48A0A581" w14:textId="77777777" w:rsidR="00C64F7B" w:rsidRPr="0000274E" w:rsidRDefault="00C64F7B" w:rsidP="00C64F7B">
            <w:pPr>
              <w:pStyle w:val="ListParagraph"/>
              <w:ind w:left="0"/>
              <w:rPr>
                <w:rFonts w:ascii="Browallia New" w:hAnsi="Browallia New" w:cs="Browallia New"/>
                <w:sz w:val="26"/>
                <w:szCs w:val="26"/>
              </w:rPr>
            </w:pPr>
          </w:p>
        </w:tc>
        <w:tc>
          <w:tcPr>
            <w:tcW w:w="1838" w:type="dxa"/>
            <w:tcBorders>
              <w:top w:val="single" w:sz="4" w:space="0" w:color="auto"/>
            </w:tcBorders>
          </w:tcPr>
          <w:p w14:paraId="55FA1656" w14:textId="1D56D9AC" w:rsidR="00C64F7B" w:rsidRPr="0000274E" w:rsidRDefault="00C64F7B" w:rsidP="00C64F7B">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40,610</w:t>
            </w:r>
          </w:p>
        </w:tc>
      </w:tr>
      <w:tr w:rsidR="00C64F7B" w:rsidRPr="0000274E" w14:paraId="1A648D85" w14:textId="77777777" w:rsidTr="00A24430">
        <w:tc>
          <w:tcPr>
            <w:tcW w:w="5533" w:type="dxa"/>
          </w:tcPr>
          <w:p w14:paraId="5389A0DE" w14:textId="4FA1307A" w:rsidR="00C64F7B" w:rsidRPr="0000274E" w:rsidRDefault="00C64F7B" w:rsidP="00C64F7B">
            <w:pPr>
              <w:pStyle w:val="ListParagraph"/>
              <w:ind w:left="250" w:hanging="243"/>
              <w:rPr>
                <w:rFonts w:ascii="Browallia New" w:hAnsi="Browallia New" w:cs="Browallia New"/>
                <w:sz w:val="26"/>
                <w:szCs w:val="26"/>
                <w:cs/>
              </w:rPr>
            </w:pPr>
            <w:r w:rsidRPr="0000274E">
              <w:rPr>
                <w:rFonts w:ascii="Browallia New" w:hAnsi="Browallia New" w:cs="Browallia New"/>
                <w:sz w:val="26"/>
                <w:szCs w:val="26"/>
                <w:u w:val="single"/>
              </w:rPr>
              <w:t>Plus</w:t>
            </w:r>
            <w:r w:rsidRPr="0000274E">
              <w:rPr>
                <w:rFonts w:ascii="Browallia New" w:hAnsi="Browallia New" w:cs="Browallia New"/>
                <w:sz w:val="26"/>
                <w:szCs w:val="26"/>
              </w:rPr>
              <w:t xml:space="preserve"> Borrowings</w:t>
            </w:r>
          </w:p>
        </w:tc>
        <w:tc>
          <w:tcPr>
            <w:tcW w:w="850" w:type="dxa"/>
          </w:tcPr>
          <w:p w14:paraId="61ED50C5" w14:textId="70B2886F" w:rsidR="00C64F7B" w:rsidRPr="0000274E" w:rsidRDefault="00C64F7B" w:rsidP="00C64F7B">
            <w:pPr>
              <w:pStyle w:val="ListParagraph"/>
              <w:ind w:left="0"/>
              <w:jc w:val="right"/>
              <w:rPr>
                <w:rFonts w:ascii="Browallia New" w:hAnsi="Browallia New" w:cs="Browallia New"/>
                <w:sz w:val="26"/>
                <w:szCs w:val="26"/>
              </w:rPr>
            </w:pPr>
          </w:p>
        </w:tc>
        <w:tc>
          <w:tcPr>
            <w:tcW w:w="284" w:type="dxa"/>
          </w:tcPr>
          <w:p w14:paraId="68407386" w14:textId="77777777" w:rsidR="00C64F7B" w:rsidRPr="0000274E" w:rsidRDefault="00C64F7B" w:rsidP="00C64F7B">
            <w:pPr>
              <w:pStyle w:val="ListParagraph"/>
              <w:ind w:left="0"/>
              <w:jc w:val="right"/>
              <w:rPr>
                <w:rFonts w:ascii="Browallia New" w:hAnsi="Browallia New" w:cs="Browallia New"/>
                <w:sz w:val="26"/>
                <w:szCs w:val="26"/>
              </w:rPr>
            </w:pPr>
          </w:p>
        </w:tc>
        <w:tc>
          <w:tcPr>
            <w:tcW w:w="1838" w:type="dxa"/>
          </w:tcPr>
          <w:p w14:paraId="0B9CD358" w14:textId="3F97C1BC" w:rsidR="00C64F7B" w:rsidRPr="0000274E" w:rsidRDefault="00C64F7B" w:rsidP="00C64F7B">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81,000</w:t>
            </w:r>
          </w:p>
        </w:tc>
      </w:tr>
      <w:tr w:rsidR="00C64F7B" w:rsidRPr="0000274E" w14:paraId="13484B01" w14:textId="77777777" w:rsidTr="00A24430">
        <w:tc>
          <w:tcPr>
            <w:tcW w:w="5533" w:type="dxa"/>
          </w:tcPr>
          <w:p w14:paraId="59F45D9A" w14:textId="7598BB75" w:rsidR="00C64F7B" w:rsidRPr="0000274E" w:rsidRDefault="00CA5FBB" w:rsidP="00C64F7B">
            <w:pPr>
              <w:pStyle w:val="ListParagraph"/>
              <w:ind w:left="0"/>
              <w:rPr>
                <w:rFonts w:ascii="Browallia New" w:hAnsi="Browallia New" w:cs="Browallia New"/>
                <w:sz w:val="26"/>
                <w:szCs w:val="26"/>
              </w:rPr>
            </w:pPr>
            <w:r>
              <w:rPr>
                <w:rFonts w:ascii="Browallia New" w:hAnsi="Browallia New" w:cs="Browallia New"/>
                <w:sz w:val="26"/>
                <w:szCs w:val="26"/>
              </w:rPr>
              <w:t>A</w:t>
            </w:r>
            <w:r w:rsidR="00C64F7B" w:rsidRPr="0000274E">
              <w:rPr>
                <w:rFonts w:ascii="Browallia New" w:hAnsi="Browallia New" w:cs="Browallia New"/>
                <w:sz w:val="26"/>
                <w:szCs w:val="26"/>
              </w:rPr>
              <w:t xml:space="preserve">s at March </w:t>
            </w:r>
            <w:r w:rsidR="00C64F7B" w:rsidRPr="0000274E">
              <w:rPr>
                <w:rFonts w:ascii="Browallia New" w:hAnsi="Browallia New" w:cs="Browallia New"/>
                <w:sz w:val="26"/>
                <w:szCs w:val="26"/>
                <w:cs/>
              </w:rPr>
              <w:t>31</w:t>
            </w:r>
            <w:r w:rsidR="00C64F7B" w:rsidRPr="0000274E">
              <w:rPr>
                <w:rFonts w:ascii="Browallia New" w:hAnsi="Browallia New" w:cs="Browallia New"/>
                <w:sz w:val="26"/>
                <w:szCs w:val="26"/>
              </w:rPr>
              <w:t xml:space="preserve">, </w:t>
            </w:r>
            <w:r w:rsidR="00C64F7B" w:rsidRPr="0000274E">
              <w:rPr>
                <w:rFonts w:ascii="Browallia New" w:hAnsi="Browallia New" w:cs="Browallia New"/>
                <w:sz w:val="26"/>
                <w:szCs w:val="26"/>
                <w:cs/>
              </w:rPr>
              <w:t>2026</w:t>
            </w:r>
          </w:p>
        </w:tc>
        <w:tc>
          <w:tcPr>
            <w:tcW w:w="850" w:type="dxa"/>
            <w:vAlign w:val="bottom"/>
          </w:tcPr>
          <w:p w14:paraId="0EB7B8D0" w14:textId="0C28F9BF" w:rsidR="00C64F7B" w:rsidRPr="0000274E" w:rsidRDefault="00C64F7B" w:rsidP="00C64F7B">
            <w:pPr>
              <w:pStyle w:val="ListParagraph"/>
              <w:ind w:left="0"/>
              <w:jc w:val="right"/>
              <w:rPr>
                <w:rFonts w:ascii="Browallia New" w:hAnsi="Browallia New" w:cs="Browallia New"/>
                <w:sz w:val="26"/>
                <w:szCs w:val="26"/>
              </w:rPr>
            </w:pPr>
          </w:p>
        </w:tc>
        <w:tc>
          <w:tcPr>
            <w:tcW w:w="284" w:type="dxa"/>
          </w:tcPr>
          <w:p w14:paraId="3939AB33" w14:textId="77777777" w:rsidR="00C64F7B" w:rsidRPr="0000274E" w:rsidRDefault="00C64F7B" w:rsidP="00C64F7B">
            <w:pPr>
              <w:pStyle w:val="ListParagraph"/>
              <w:ind w:left="0"/>
              <w:rPr>
                <w:rFonts w:ascii="Browallia New" w:hAnsi="Browallia New" w:cs="Browallia New"/>
                <w:sz w:val="26"/>
                <w:szCs w:val="26"/>
              </w:rPr>
            </w:pPr>
          </w:p>
        </w:tc>
        <w:tc>
          <w:tcPr>
            <w:tcW w:w="1838" w:type="dxa"/>
            <w:tcBorders>
              <w:top w:val="single" w:sz="4" w:space="0" w:color="auto"/>
              <w:bottom w:val="double" w:sz="4" w:space="0" w:color="auto"/>
            </w:tcBorders>
            <w:vAlign w:val="bottom"/>
          </w:tcPr>
          <w:p w14:paraId="7469A0BC" w14:textId="048F7DC4" w:rsidR="00C64F7B" w:rsidRPr="0000274E" w:rsidRDefault="00C64F7B" w:rsidP="00C64F7B">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121,610</w:t>
            </w:r>
          </w:p>
        </w:tc>
      </w:tr>
      <w:tr w:rsidR="00C64F7B" w:rsidRPr="0000274E" w14:paraId="2D1C64BF" w14:textId="77777777" w:rsidTr="00A24430">
        <w:tc>
          <w:tcPr>
            <w:tcW w:w="5533" w:type="dxa"/>
          </w:tcPr>
          <w:p w14:paraId="57721ED5" w14:textId="77777777" w:rsidR="00C64F7B" w:rsidRPr="0000274E" w:rsidRDefault="00C64F7B" w:rsidP="00C64F7B">
            <w:pPr>
              <w:pStyle w:val="ListParagraph"/>
              <w:ind w:left="0" w:right="-112"/>
              <w:rPr>
                <w:rFonts w:ascii="Browallia New" w:hAnsi="Browallia New" w:cs="Browallia New"/>
                <w:sz w:val="20"/>
                <w:szCs w:val="20"/>
              </w:rPr>
            </w:pPr>
          </w:p>
        </w:tc>
        <w:tc>
          <w:tcPr>
            <w:tcW w:w="850" w:type="dxa"/>
          </w:tcPr>
          <w:p w14:paraId="5015B76E" w14:textId="77777777" w:rsidR="00C64F7B" w:rsidRPr="0000274E" w:rsidRDefault="00C64F7B" w:rsidP="00C64F7B">
            <w:pPr>
              <w:pStyle w:val="ListParagraph"/>
              <w:ind w:left="0"/>
              <w:jc w:val="right"/>
              <w:rPr>
                <w:rFonts w:ascii="Browallia New" w:hAnsi="Browallia New" w:cs="Browallia New"/>
                <w:sz w:val="20"/>
                <w:szCs w:val="20"/>
              </w:rPr>
            </w:pPr>
          </w:p>
        </w:tc>
        <w:tc>
          <w:tcPr>
            <w:tcW w:w="284" w:type="dxa"/>
          </w:tcPr>
          <w:p w14:paraId="6C2ADFEF" w14:textId="77777777" w:rsidR="00C64F7B" w:rsidRPr="0000274E" w:rsidRDefault="00C64F7B" w:rsidP="00C64F7B">
            <w:pPr>
              <w:pStyle w:val="ListParagraph"/>
              <w:ind w:left="0"/>
              <w:rPr>
                <w:rFonts w:ascii="Browallia New" w:hAnsi="Browallia New" w:cs="Browallia New"/>
                <w:sz w:val="20"/>
                <w:szCs w:val="20"/>
              </w:rPr>
            </w:pPr>
          </w:p>
        </w:tc>
        <w:tc>
          <w:tcPr>
            <w:tcW w:w="1838" w:type="dxa"/>
            <w:tcBorders>
              <w:top w:val="double" w:sz="4" w:space="0" w:color="auto"/>
            </w:tcBorders>
          </w:tcPr>
          <w:p w14:paraId="43DDC005" w14:textId="77777777" w:rsidR="00C64F7B" w:rsidRPr="0000274E" w:rsidRDefault="00C64F7B" w:rsidP="00C64F7B">
            <w:pPr>
              <w:pStyle w:val="ListParagraph"/>
              <w:ind w:left="0"/>
              <w:jc w:val="right"/>
              <w:rPr>
                <w:rFonts w:ascii="Browallia New" w:hAnsi="Browallia New" w:cs="Browallia New"/>
                <w:sz w:val="20"/>
                <w:szCs w:val="20"/>
              </w:rPr>
            </w:pPr>
          </w:p>
        </w:tc>
      </w:tr>
    </w:tbl>
    <w:p w14:paraId="762CC393" w14:textId="1A2AF8CE" w:rsidR="00D038A8" w:rsidRPr="0000274E" w:rsidRDefault="00723354" w:rsidP="00CA5FBB">
      <w:pPr>
        <w:pStyle w:val="ListParagraph"/>
        <w:ind w:left="990"/>
        <w:jc w:val="thaiDistribute"/>
        <w:rPr>
          <w:rFonts w:ascii="Browallia New" w:hAnsi="Browallia New" w:cs="Browallia New"/>
          <w:sz w:val="26"/>
          <w:szCs w:val="26"/>
          <w:cs/>
        </w:rPr>
      </w:pPr>
      <w:r w:rsidRPr="0000274E">
        <w:rPr>
          <w:rFonts w:ascii="Browallia New" w:hAnsi="Browallia New" w:cs="Browallia New"/>
          <w:sz w:val="26"/>
          <w:szCs w:val="26"/>
        </w:rPr>
        <w:t>As at March 31, 2026</w:t>
      </w:r>
      <w:r w:rsidRPr="0000274E">
        <w:rPr>
          <w:rFonts w:ascii="Browallia New" w:hAnsi="Browallia New" w:cs="Browallia New"/>
          <w:sz w:val="26"/>
          <w:szCs w:val="26"/>
          <w:cs/>
        </w:rPr>
        <w:t xml:space="preserve"> </w:t>
      </w:r>
      <w:r w:rsidRPr="0000274E">
        <w:rPr>
          <w:rFonts w:ascii="Browallia New" w:hAnsi="Browallia New" w:cs="Browallia New"/>
          <w:sz w:val="26"/>
          <w:szCs w:val="26"/>
        </w:rPr>
        <w:t>and December 31, 2025</w:t>
      </w:r>
      <w:r w:rsidR="00BA69FE" w:rsidRPr="0000274E">
        <w:rPr>
          <w:rFonts w:ascii="Browallia New" w:hAnsi="Browallia New" w:cs="Browallia New"/>
          <w:sz w:val="26"/>
          <w:szCs w:val="26"/>
        </w:rPr>
        <w:t xml:space="preserve">, </w:t>
      </w:r>
      <w:r w:rsidR="00CA5FBB">
        <w:rPr>
          <w:rFonts w:ascii="Browallia New" w:hAnsi="Browallia New" w:cs="Browallia New"/>
          <w:sz w:val="26"/>
          <w:szCs w:val="26"/>
        </w:rPr>
        <w:t xml:space="preserve">all amount of </w:t>
      </w:r>
      <w:r w:rsidR="00CA5FBB" w:rsidRPr="00CA5FBB">
        <w:rPr>
          <w:rFonts w:ascii="Browallia New" w:eastAsia="MS Mincho" w:hAnsi="Browallia New" w:cs="Browallia New"/>
          <w:szCs w:val="24"/>
        </w:rPr>
        <w:t>liabilities</w:t>
      </w:r>
      <w:r w:rsidR="00CA5FBB">
        <w:rPr>
          <w:rFonts w:ascii="Browallia New" w:hAnsi="Browallia New" w:cs="Browallia New"/>
          <w:sz w:val="26"/>
          <w:szCs w:val="26"/>
        </w:rPr>
        <w:t xml:space="preserve"> </w:t>
      </w:r>
      <w:r w:rsidR="00BA69FE" w:rsidRPr="0000274E">
        <w:rPr>
          <w:rFonts w:ascii="Browallia New" w:hAnsi="Browallia New" w:cs="Browallia New"/>
          <w:sz w:val="26"/>
          <w:szCs w:val="26"/>
        </w:rPr>
        <w:t>are</w:t>
      </w:r>
      <w:r w:rsidR="00461530" w:rsidRPr="0000274E">
        <w:rPr>
          <w:rFonts w:ascii="Browallia New" w:hAnsi="Browallia New" w:cs="Browallia New"/>
          <w:sz w:val="26"/>
          <w:szCs w:val="26"/>
        </w:rPr>
        <w:t xml:space="preserve"> </w:t>
      </w:r>
      <w:r w:rsidR="00CA5FBB">
        <w:rPr>
          <w:rFonts w:ascii="Browallia New" w:hAnsi="Browallia New" w:cs="Browallia New"/>
          <w:sz w:val="26"/>
          <w:szCs w:val="26"/>
        </w:rPr>
        <w:t>2</w:t>
      </w:r>
      <w:r w:rsidR="00A24430">
        <w:rPr>
          <w:rFonts w:ascii="Browallia New" w:hAnsi="Browallia New" w:cs="Browallia New"/>
          <w:sz w:val="26"/>
          <w:szCs w:val="26"/>
        </w:rPr>
        <w:t xml:space="preserve"> </w:t>
      </w:r>
      <w:r w:rsidR="00C75A0D" w:rsidRPr="0000274E">
        <w:rPr>
          <w:rFonts w:ascii="Browallia New" w:hAnsi="Browallia New" w:cs="Browallia New"/>
          <w:sz w:val="26"/>
          <w:szCs w:val="26"/>
        </w:rPr>
        <w:t>-</w:t>
      </w:r>
      <w:r w:rsidR="00A24430">
        <w:rPr>
          <w:rFonts w:ascii="Browallia New" w:hAnsi="Browallia New" w:cs="Browallia New"/>
          <w:sz w:val="26"/>
          <w:szCs w:val="26"/>
        </w:rPr>
        <w:t xml:space="preserve"> </w:t>
      </w:r>
      <w:r w:rsidR="00461530" w:rsidRPr="0000274E">
        <w:rPr>
          <w:rFonts w:ascii="Browallia New" w:hAnsi="Browallia New" w:cs="Browallia New"/>
          <w:sz w:val="26"/>
          <w:szCs w:val="26"/>
        </w:rPr>
        <w:t>3</w:t>
      </w:r>
      <w:r w:rsidR="00C75A0D" w:rsidRPr="0000274E">
        <w:rPr>
          <w:rFonts w:ascii="Browallia New" w:hAnsi="Browallia New" w:cs="Browallia New"/>
          <w:sz w:val="26"/>
          <w:szCs w:val="26"/>
        </w:rPr>
        <w:t xml:space="preserve"> </w:t>
      </w:r>
      <w:r w:rsidR="00461530" w:rsidRPr="0000274E">
        <w:rPr>
          <w:rFonts w:ascii="Browallia New" w:hAnsi="Browallia New" w:cs="Browallia New"/>
          <w:sz w:val="26"/>
          <w:szCs w:val="26"/>
        </w:rPr>
        <w:t>year</w:t>
      </w:r>
      <w:r w:rsidR="00A4233A">
        <w:rPr>
          <w:rFonts w:ascii="Browallia New" w:hAnsi="Browallia New" w:cs="Browallia New"/>
          <w:sz w:val="26"/>
          <w:szCs w:val="26"/>
        </w:rPr>
        <w:t>s</w:t>
      </w:r>
      <w:r w:rsidR="00461530" w:rsidRPr="0000274E">
        <w:rPr>
          <w:rFonts w:ascii="Browallia New" w:hAnsi="Browallia New" w:cs="Browallia New"/>
          <w:sz w:val="26"/>
          <w:szCs w:val="26"/>
        </w:rPr>
        <w:t xml:space="preserve"> promissory note</w:t>
      </w:r>
      <w:r w:rsidR="00892254" w:rsidRPr="0000274E">
        <w:rPr>
          <w:rFonts w:ascii="Browallia New" w:hAnsi="Browallia New" w:cs="Browallia New"/>
          <w:sz w:val="26"/>
          <w:szCs w:val="26"/>
        </w:rPr>
        <w:t xml:space="preserve">. </w:t>
      </w:r>
      <w:r w:rsidR="00786A87" w:rsidRPr="0000274E">
        <w:rPr>
          <w:rFonts w:ascii="Browallia New" w:hAnsi="Browallia New" w:cs="Browallia New"/>
          <w:sz w:val="26"/>
          <w:szCs w:val="26"/>
        </w:rPr>
        <w:t xml:space="preserve">Interest is charged at rates of </w:t>
      </w:r>
      <w:r w:rsidR="006451A3" w:rsidRPr="0000274E">
        <w:rPr>
          <w:rFonts w:ascii="Browallia New" w:hAnsi="Browallia New" w:cs="Browallia New"/>
          <w:sz w:val="26"/>
          <w:szCs w:val="26"/>
        </w:rPr>
        <w:t>5.00</w:t>
      </w:r>
      <w:r w:rsidR="006451A3" w:rsidRPr="0000274E">
        <w:rPr>
          <w:rFonts w:ascii="Browallia New" w:hAnsi="Browallia New" w:cs="Browallia New"/>
          <w:sz w:val="26"/>
          <w:szCs w:val="26"/>
          <w:cs/>
        </w:rPr>
        <w:t>%</w:t>
      </w:r>
      <w:r w:rsidR="00461530" w:rsidRPr="0000274E">
        <w:rPr>
          <w:rFonts w:ascii="Browallia New" w:hAnsi="Browallia New" w:cs="Browallia New"/>
          <w:sz w:val="26"/>
          <w:szCs w:val="26"/>
          <w:cs/>
        </w:rPr>
        <w:t xml:space="preserve"> </w:t>
      </w:r>
      <w:r w:rsidR="006451A3" w:rsidRPr="0000274E">
        <w:rPr>
          <w:rFonts w:ascii="Browallia New" w:hAnsi="Browallia New" w:cs="Browallia New"/>
          <w:sz w:val="26"/>
          <w:szCs w:val="26"/>
        </w:rPr>
        <w:t>per annum</w:t>
      </w:r>
      <w:r w:rsidR="006451A3" w:rsidRPr="0000274E">
        <w:rPr>
          <w:rFonts w:ascii="Browallia New" w:hAnsi="Browallia New" w:cs="Browallia New"/>
          <w:sz w:val="26"/>
          <w:szCs w:val="26"/>
          <w:cs/>
        </w:rPr>
        <w:t xml:space="preserve"> </w:t>
      </w:r>
      <w:r w:rsidR="006451A3" w:rsidRPr="0000274E">
        <w:rPr>
          <w:rFonts w:ascii="Browallia New" w:hAnsi="Browallia New" w:cs="Browallia New"/>
          <w:sz w:val="26"/>
          <w:szCs w:val="26"/>
        </w:rPr>
        <w:t>for both periods</w:t>
      </w:r>
      <w:r w:rsidR="00892254" w:rsidRPr="0000274E">
        <w:rPr>
          <w:rFonts w:ascii="Browallia New" w:hAnsi="Browallia New" w:cs="Browallia New"/>
          <w:sz w:val="26"/>
          <w:szCs w:val="26"/>
        </w:rPr>
        <w:t>,</w:t>
      </w:r>
      <w:r w:rsidR="006451A3" w:rsidRPr="0000274E">
        <w:rPr>
          <w:rFonts w:ascii="Browallia New" w:hAnsi="Browallia New" w:cs="Browallia New"/>
        </w:rPr>
        <w:t xml:space="preserve"> </w:t>
      </w:r>
      <w:r w:rsidR="00892254" w:rsidRPr="0000274E">
        <w:rPr>
          <w:rFonts w:ascii="Browallia New" w:hAnsi="Browallia New" w:cs="Browallia New"/>
          <w:sz w:val="26"/>
          <w:szCs w:val="26"/>
        </w:rPr>
        <w:t>t</w:t>
      </w:r>
      <w:r w:rsidR="006451A3" w:rsidRPr="0000274E">
        <w:rPr>
          <w:rFonts w:ascii="Browallia New" w:hAnsi="Browallia New" w:cs="Browallia New"/>
          <w:sz w:val="26"/>
          <w:szCs w:val="26"/>
        </w:rPr>
        <w:t xml:space="preserve">he first repayment is </w:t>
      </w:r>
      <w:r w:rsidR="00C75A0D" w:rsidRPr="0000274E">
        <w:rPr>
          <w:rFonts w:ascii="Browallia New" w:hAnsi="Browallia New" w:cs="Browallia New"/>
          <w:sz w:val="26"/>
          <w:szCs w:val="26"/>
        </w:rPr>
        <w:t>March</w:t>
      </w:r>
      <w:r w:rsidR="006451A3" w:rsidRPr="0000274E">
        <w:rPr>
          <w:rFonts w:ascii="Browallia New" w:hAnsi="Browallia New" w:cs="Browallia New"/>
          <w:sz w:val="26"/>
          <w:szCs w:val="26"/>
        </w:rPr>
        <w:t xml:space="preserve"> 2028.</w:t>
      </w:r>
      <w:r w:rsidR="004F0F17" w:rsidRPr="0000274E">
        <w:rPr>
          <w:rFonts w:ascii="Browallia New" w:hAnsi="Browallia New" w:cs="Browallia New"/>
          <w:sz w:val="26"/>
          <w:szCs w:val="26"/>
        </w:rPr>
        <w:t xml:space="preserve"> </w:t>
      </w:r>
    </w:p>
    <w:p w14:paraId="5070ABEA" w14:textId="77777777" w:rsidR="00892254" w:rsidRPr="0000274E" w:rsidRDefault="00892254" w:rsidP="00C72311">
      <w:pPr>
        <w:rPr>
          <w:rFonts w:ascii="Browallia New" w:hAnsi="Browallia New" w:cs="Browallia New"/>
          <w:sz w:val="16"/>
          <w:szCs w:val="16"/>
          <w:u w:val="single"/>
        </w:rPr>
      </w:pPr>
    </w:p>
    <w:p w14:paraId="762BE498" w14:textId="3E9AE5CF" w:rsidR="00434AE6" w:rsidRPr="0000274E" w:rsidRDefault="00C867D3" w:rsidP="006C48F4">
      <w:pPr>
        <w:pStyle w:val="ListParagraph"/>
        <w:numPr>
          <w:ilvl w:val="0"/>
          <w:numId w:val="2"/>
        </w:numPr>
        <w:ind w:left="450"/>
        <w:rPr>
          <w:rFonts w:ascii="Browallia New" w:hAnsi="Browallia New" w:cs="Browallia New"/>
          <w:b/>
          <w:bCs/>
          <w:sz w:val="26"/>
          <w:szCs w:val="26"/>
        </w:rPr>
      </w:pPr>
      <w:r w:rsidRPr="0000274E">
        <w:rPr>
          <w:rFonts w:ascii="Browallia New" w:hAnsi="Browallia New" w:cs="Browallia New"/>
          <w:b/>
          <w:bCs/>
          <w:sz w:val="26"/>
          <w:szCs w:val="26"/>
        </w:rPr>
        <w:t>Other financial liabilities</w:t>
      </w:r>
    </w:p>
    <w:p w14:paraId="2C7CE3B5" w14:textId="77777777" w:rsidR="004F0F17" w:rsidRPr="0000274E" w:rsidRDefault="004F0F17" w:rsidP="004F0F17">
      <w:pPr>
        <w:pStyle w:val="ListParagraph"/>
        <w:ind w:left="450"/>
        <w:rPr>
          <w:rFonts w:ascii="Browallia New" w:hAnsi="Browallia New" w:cs="Browallia New"/>
          <w:sz w:val="16"/>
          <w:szCs w:val="16"/>
          <w:u w:val="single"/>
        </w:rPr>
      </w:pPr>
    </w:p>
    <w:p w14:paraId="1B4D4545" w14:textId="03DB0171" w:rsidR="004F0F17" w:rsidRPr="0000274E" w:rsidRDefault="00366BAF" w:rsidP="004F0F17">
      <w:pPr>
        <w:ind w:firstLine="426"/>
        <w:rPr>
          <w:rFonts w:ascii="Browallia New" w:hAnsi="Browallia New" w:cs="Browallia New"/>
          <w:sz w:val="26"/>
          <w:szCs w:val="26"/>
        </w:rPr>
      </w:pPr>
      <w:r w:rsidRPr="0000274E">
        <w:rPr>
          <w:rFonts w:ascii="Browallia New" w:hAnsi="Browallia New" w:cs="Browallia New"/>
          <w:sz w:val="26"/>
          <w:szCs w:val="26"/>
        </w:rPr>
        <w:t>Consisted of:</w:t>
      </w:r>
    </w:p>
    <w:tbl>
      <w:tblPr>
        <w:tblStyle w:val="TableGrid"/>
        <w:tblW w:w="920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2"/>
        <w:gridCol w:w="1206"/>
        <w:gridCol w:w="249"/>
        <w:gridCol w:w="1097"/>
        <w:gridCol w:w="236"/>
        <w:gridCol w:w="1182"/>
        <w:gridCol w:w="243"/>
        <w:gridCol w:w="1174"/>
      </w:tblGrid>
      <w:tr w:rsidR="00301334" w:rsidRPr="0000274E" w14:paraId="27DE4689" w14:textId="77777777" w:rsidTr="00A4233A">
        <w:trPr>
          <w:tblHeader/>
        </w:trPr>
        <w:tc>
          <w:tcPr>
            <w:tcW w:w="3822" w:type="dxa"/>
          </w:tcPr>
          <w:p w14:paraId="4E64DBE7" w14:textId="77777777" w:rsidR="00301334" w:rsidRPr="0000274E" w:rsidRDefault="00301334" w:rsidP="00301334">
            <w:pPr>
              <w:pStyle w:val="ListParagraph"/>
              <w:ind w:left="0"/>
              <w:rPr>
                <w:rFonts w:ascii="Browallia New" w:hAnsi="Browallia New" w:cs="Browallia New"/>
                <w:sz w:val="26"/>
                <w:szCs w:val="26"/>
              </w:rPr>
            </w:pPr>
          </w:p>
        </w:tc>
        <w:tc>
          <w:tcPr>
            <w:tcW w:w="1206" w:type="dxa"/>
          </w:tcPr>
          <w:p w14:paraId="0E551526" w14:textId="77777777" w:rsidR="00301334" w:rsidRPr="0000274E" w:rsidRDefault="00301334" w:rsidP="00301334">
            <w:pPr>
              <w:pStyle w:val="ListParagraph"/>
              <w:ind w:left="0"/>
              <w:rPr>
                <w:rFonts w:ascii="Browallia New" w:hAnsi="Browallia New" w:cs="Browallia New"/>
                <w:sz w:val="26"/>
                <w:szCs w:val="26"/>
              </w:rPr>
            </w:pPr>
          </w:p>
        </w:tc>
        <w:tc>
          <w:tcPr>
            <w:tcW w:w="249" w:type="dxa"/>
          </w:tcPr>
          <w:p w14:paraId="7118F951" w14:textId="77777777" w:rsidR="00301334" w:rsidRPr="0000274E" w:rsidRDefault="00301334" w:rsidP="00301334">
            <w:pPr>
              <w:pStyle w:val="ListParagraph"/>
              <w:ind w:left="0"/>
              <w:rPr>
                <w:rFonts w:ascii="Browallia New" w:hAnsi="Browallia New" w:cs="Browallia New"/>
                <w:sz w:val="26"/>
                <w:szCs w:val="26"/>
              </w:rPr>
            </w:pPr>
          </w:p>
        </w:tc>
        <w:tc>
          <w:tcPr>
            <w:tcW w:w="1097" w:type="dxa"/>
          </w:tcPr>
          <w:p w14:paraId="66218033" w14:textId="77777777" w:rsidR="00301334" w:rsidRPr="0000274E" w:rsidRDefault="00301334" w:rsidP="00301334">
            <w:pPr>
              <w:pStyle w:val="ListParagraph"/>
              <w:ind w:left="0"/>
              <w:rPr>
                <w:rFonts w:ascii="Browallia New" w:hAnsi="Browallia New" w:cs="Browallia New"/>
                <w:sz w:val="26"/>
                <w:szCs w:val="26"/>
              </w:rPr>
            </w:pPr>
          </w:p>
        </w:tc>
        <w:tc>
          <w:tcPr>
            <w:tcW w:w="236" w:type="dxa"/>
          </w:tcPr>
          <w:p w14:paraId="2E401466" w14:textId="77777777" w:rsidR="00301334" w:rsidRPr="0000274E" w:rsidRDefault="00301334" w:rsidP="00301334">
            <w:pPr>
              <w:pStyle w:val="ListParagraph"/>
              <w:ind w:left="0"/>
              <w:rPr>
                <w:rFonts w:ascii="Browallia New" w:hAnsi="Browallia New" w:cs="Browallia New"/>
                <w:sz w:val="26"/>
                <w:szCs w:val="26"/>
              </w:rPr>
            </w:pPr>
          </w:p>
        </w:tc>
        <w:tc>
          <w:tcPr>
            <w:tcW w:w="2599" w:type="dxa"/>
            <w:gridSpan w:val="3"/>
          </w:tcPr>
          <w:p w14:paraId="6B5B47CC" w14:textId="0D79ADB3" w:rsidR="00301334" w:rsidRPr="0000274E" w:rsidRDefault="00301334" w:rsidP="00301334">
            <w:pPr>
              <w:pStyle w:val="ListParagraph"/>
              <w:ind w:left="0"/>
              <w:jc w:val="right"/>
              <w:rPr>
                <w:rFonts w:ascii="Browallia New" w:hAnsi="Browallia New" w:cs="Browallia New"/>
                <w:sz w:val="26"/>
                <w:szCs w:val="26"/>
                <w:cs/>
              </w:rPr>
            </w:pPr>
            <w:r w:rsidRPr="0000274E">
              <w:rPr>
                <w:rFonts w:ascii="Browallia New" w:eastAsia="MS Mincho" w:hAnsi="Browallia New" w:cs="Browallia New"/>
                <w:sz w:val="26"/>
                <w:szCs w:val="26"/>
                <w:cs/>
              </w:rPr>
              <w:t>(</w:t>
            </w:r>
            <w:r w:rsidRPr="0000274E">
              <w:rPr>
                <w:rFonts w:ascii="Browallia New" w:eastAsia="MS Mincho" w:hAnsi="Browallia New" w:cs="Browallia New"/>
                <w:sz w:val="26"/>
                <w:szCs w:val="26"/>
              </w:rPr>
              <w:t>Unit</w:t>
            </w:r>
            <w:r w:rsidR="00A4233A">
              <w:rPr>
                <w:rFonts w:ascii="Browallia New" w:eastAsia="MS Mincho" w:hAnsi="Browallia New" w:cs="Browallia New"/>
                <w:sz w:val="26"/>
                <w:szCs w:val="26"/>
              </w:rPr>
              <w:t xml:space="preserve"> </w:t>
            </w:r>
            <w:r w:rsidRPr="0000274E">
              <w:rPr>
                <w:rFonts w:ascii="Browallia New" w:eastAsia="MS Mincho" w:hAnsi="Browallia New" w:cs="Browallia New"/>
                <w:sz w:val="26"/>
                <w:szCs w:val="26"/>
              </w:rPr>
              <w:t>: Thousand Baht)</w:t>
            </w:r>
          </w:p>
        </w:tc>
      </w:tr>
      <w:tr w:rsidR="00301334" w:rsidRPr="0000274E" w14:paraId="5C507BE1" w14:textId="77777777" w:rsidTr="00A4233A">
        <w:trPr>
          <w:tblHeader/>
        </w:trPr>
        <w:tc>
          <w:tcPr>
            <w:tcW w:w="3822" w:type="dxa"/>
          </w:tcPr>
          <w:p w14:paraId="1544BF21" w14:textId="77777777" w:rsidR="00301334" w:rsidRPr="0000274E" w:rsidRDefault="00301334" w:rsidP="00301334">
            <w:pPr>
              <w:pStyle w:val="ListParagraph"/>
              <w:ind w:left="0"/>
              <w:rPr>
                <w:rFonts w:ascii="Browallia New" w:hAnsi="Browallia New" w:cs="Browallia New"/>
                <w:sz w:val="26"/>
                <w:szCs w:val="26"/>
              </w:rPr>
            </w:pPr>
          </w:p>
        </w:tc>
        <w:tc>
          <w:tcPr>
            <w:tcW w:w="2552" w:type="dxa"/>
            <w:gridSpan w:val="3"/>
            <w:tcBorders>
              <w:bottom w:val="single" w:sz="4" w:space="0" w:color="auto"/>
            </w:tcBorders>
          </w:tcPr>
          <w:p w14:paraId="096501CD" w14:textId="3F2E35CF" w:rsidR="00301334" w:rsidRPr="00A4233A" w:rsidRDefault="00F67B16" w:rsidP="00301334">
            <w:pPr>
              <w:pStyle w:val="ListParagraph"/>
              <w:ind w:left="0"/>
              <w:jc w:val="center"/>
              <w:rPr>
                <w:rFonts w:ascii="Browallia New" w:hAnsi="Browallia New" w:cs="Browallia New"/>
                <w:sz w:val="26"/>
                <w:szCs w:val="26"/>
                <w:cs/>
              </w:rPr>
            </w:pPr>
            <w:r w:rsidRPr="00A4233A">
              <w:rPr>
                <w:rFonts w:ascii="Browallia New" w:eastAsia="MS Mincho" w:hAnsi="Browallia New" w:cs="Browallia New"/>
                <w:sz w:val="26"/>
                <w:szCs w:val="26"/>
              </w:rPr>
              <w:t xml:space="preserve">Consolidated </w:t>
            </w:r>
            <w:r w:rsidR="004E4FF5" w:rsidRPr="00A4233A">
              <w:rPr>
                <w:rFonts w:ascii="Browallia New" w:eastAsia="MS Mincho" w:hAnsi="Browallia New" w:cs="Browallia New"/>
                <w:sz w:val="26"/>
                <w:szCs w:val="26"/>
              </w:rPr>
              <w:br/>
            </w:r>
            <w:r w:rsidRPr="00A4233A">
              <w:rPr>
                <w:rFonts w:ascii="Browallia New" w:eastAsia="MS Mincho" w:hAnsi="Browallia New" w:cs="Browallia New"/>
                <w:sz w:val="26"/>
                <w:szCs w:val="26"/>
              </w:rPr>
              <w:t>financial statements</w:t>
            </w:r>
          </w:p>
        </w:tc>
        <w:tc>
          <w:tcPr>
            <w:tcW w:w="236" w:type="dxa"/>
          </w:tcPr>
          <w:p w14:paraId="0302BA6B" w14:textId="77777777" w:rsidR="00301334" w:rsidRPr="00A4233A" w:rsidRDefault="00301334" w:rsidP="00301334">
            <w:pPr>
              <w:pStyle w:val="ListParagraph"/>
              <w:ind w:left="0"/>
              <w:jc w:val="center"/>
              <w:rPr>
                <w:rFonts w:ascii="Browallia New" w:hAnsi="Browallia New" w:cs="Browallia New"/>
                <w:sz w:val="26"/>
                <w:szCs w:val="26"/>
              </w:rPr>
            </w:pPr>
          </w:p>
        </w:tc>
        <w:tc>
          <w:tcPr>
            <w:tcW w:w="2599" w:type="dxa"/>
            <w:gridSpan w:val="3"/>
            <w:tcBorders>
              <w:bottom w:val="single" w:sz="4" w:space="0" w:color="auto"/>
            </w:tcBorders>
          </w:tcPr>
          <w:p w14:paraId="1AB63D0A" w14:textId="53775141" w:rsidR="00301334" w:rsidRPr="00A4233A" w:rsidRDefault="006573F3" w:rsidP="00301334">
            <w:pPr>
              <w:pStyle w:val="ListParagraph"/>
              <w:ind w:left="0"/>
              <w:jc w:val="center"/>
              <w:rPr>
                <w:rFonts w:ascii="Browallia New" w:hAnsi="Browallia New" w:cs="Browallia New"/>
                <w:sz w:val="26"/>
                <w:szCs w:val="26"/>
              </w:rPr>
            </w:pPr>
            <w:r w:rsidRPr="00A4233A">
              <w:rPr>
                <w:rFonts w:ascii="Browallia New" w:eastAsia="MS Mincho" w:hAnsi="Browallia New" w:cs="Browallia New"/>
                <w:sz w:val="26"/>
                <w:szCs w:val="26"/>
              </w:rPr>
              <w:t>Separate</w:t>
            </w:r>
            <w:r w:rsidR="004E4FF5" w:rsidRPr="00A4233A">
              <w:rPr>
                <w:rFonts w:ascii="Browallia New" w:eastAsia="MS Mincho" w:hAnsi="Browallia New" w:cs="Browallia New"/>
                <w:sz w:val="26"/>
                <w:szCs w:val="26"/>
              </w:rPr>
              <w:br/>
            </w:r>
            <w:r w:rsidRPr="00A4233A">
              <w:rPr>
                <w:rFonts w:ascii="Browallia New" w:eastAsia="MS Mincho" w:hAnsi="Browallia New" w:cs="Browallia New"/>
                <w:sz w:val="26"/>
                <w:szCs w:val="26"/>
              </w:rPr>
              <w:t xml:space="preserve"> financial statements</w:t>
            </w:r>
          </w:p>
        </w:tc>
      </w:tr>
      <w:tr w:rsidR="00301334" w:rsidRPr="0000274E" w14:paraId="5CFE7C0E" w14:textId="77777777" w:rsidTr="00A4233A">
        <w:trPr>
          <w:tblHeader/>
        </w:trPr>
        <w:tc>
          <w:tcPr>
            <w:tcW w:w="3822" w:type="dxa"/>
          </w:tcPr>
          <w:p w14:paraId="16AD5004" w14:textId="77777777" w:rsidR="00301334" w:rsidRPr="0000274E" w:rsidRDefault="00301334" w:rsidP="00301334">
            <w:pPr>
              <w:pStyle w:val="ListParagraph"/>
              <w:ind w:left="0"/>
              <w:rPr>
                <w:rFonts w:ascii="Browallia New" w:hAnsi="Browallia New" w:cs="Browallia New"/>
                <w:sz w:val="26"/>
                <w:szCs w:val="26"/>
              </w:rPr>
            </w:pPr>
          </w:p>
        </w:tc>
        <w:tc>
          <w:tcPr>
            <w:tcW w:w="1206" w:type="dxa"/>
            <w:tcBorders>
              <w:top w:val="single" w:sz="4" w:space="0" w:color="auto"/>
              <w:bottom w:val="single" w:sz="4" w:space="0" w:color="auto"/>
            </w:tcBorders>
          </w:tcPr>
          <w:p w14:paraId="0BD87D79" w14:textId="77777777" w:rsidR="00900C8B" w:rsidRPr="00A4233A"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4233A">
              <w:rPr>
                <w:rFonts w:ascii="Browallia New" w:eastAsia="MS Mincho" w:hAnsi="Browallia New" w:cs="Browallia New"/>
                <w:sz w:val="26"/>
                <w:szCs w:val="26"/>
              </w:rPr>
              <w:t>March 31,</w:t>
            </w:r>
          </w:p>
          <w:p w14:paraId="11E364CD" w14:textId="0B524FF8" w:rsidR="00301334" w:rsidRPr="00A4233A" w:rsidRDefault="00900C8B" w:rsidP="00900C8B">
            <w:pPr>
              <w:pStyle w:val="ListParagraph"/>
              <w:ind w:left="0"/>
              <w:jc w:val="center"/>
              <w:rPr>
                <w:rFonts w:ascii="Browallia New" w:hAnsi="Browallia New" w:cs="Browallia New"/>
                <w:sz w:val="26"/>
                <w:szCs w:val="26"/>
              </w:rPr>
            </w:pPr>
            <w:r w:rsidRPr="00A4233A">
              <w:rPr>
                <w:rFonts w:ascii="Browallia New" w:eastAsia="MS Mincho" w:hAnsi="Browallia New" w:cs="Browallia New"/>
                <w:sz w:val="26"/>
                <w:szCs w:val="26"/>
              </w:rPr>
              <w:t>2026</w:t>
            </w:r>
          </w:p>
        </w:tc>
        <w:tc>
          <w:tcPr>
            <w:tcW w:w="249" w:type="dxa"/>
            <w:tcBorders>
              <w:top w:val="single" w:sz="4" w:space="0" w:color="auto"/>
            </w:tcBorders>
          </w:tcPr>
          <w:p w14:paraId="5B9EBA8D" w14:textId="77777777" w:rsidR="00301334" w:rsidRPr="00A4233A" w:rsidRDefault="00301334" w:rsidP="00301334">
            <w:pPr>
              <w:pStyle w:val="ListParagraph"/>
              <w:ind w:left="0"/>
              <w:rPr>
                <w:rFonts w:ascii="Browallia New" w:hAnsi="Browallia New" w:cs="Browallia New"/>
                <w:sz w:val="26"/>
                <w:szCs w:val="26"/>
              </w:rPr>
            </w:pPr>
          </w:p>
        </w:tc>
        <w:tc>
          <w:tcPr>
            <w:tcW w:w="1097" w:type="dxa"/>
            <w:tcBorders>
              <w:top w:val="single" w:sz="4" w:space="0" w:color="auto"/>
              <w:bottom w:val="single" w:sz="4" w:space="0" w:color="auto"/>
            </w:tcBorders>
          </w:tcPr>
          <w:p w14:paraId="65F42FF4" w14:textId="77777777" w:rsidR="003C0643" w:rsidRPr="00A4233A" w:rsidRDefault="003C0643" w:rsidP="003C0643">
            <w:pPr>
              <w:suppressAutoHyphens w:val="0"/>
              <w:overflowPunct/>
              <w:autoSpaceDE/>
              <w:autoSpaceDN/>
              <w:ind w:left="-118" w:right="-108"/>
              <w:jc w:val="center"/>
              <w:textAlignment w:val="auto"/>
              <w:rPr>
                <w:rFonts w:ascii="Browallia New" w:eastAsia="MS Mincho" w:hAnsi="Browallia New" w:cs="Browallia New"/>
                <w:sz w:val="26"/>
                <w:szCs w:val="26"/>
              </w:rPr>
            </w:pPr>
            <w:r w:rsidRPr="00A4233A">
              <w:rPr>
                <w:rFonts w:ascii="Browallia New" w:eastAsia="MS Mincho" w:hAnsi="Browallia New" w:cs="Browallia New"/>
                <w:sz w:val="26"/>
                <w:szCs w:val="26"/>
              </w:rPr>
              <w:t>December 31,</w:t>
            </w:r>
          </w:p>
          <w:p w14:paraId="7367A842" w14:textId="63E0892B" w:rsidR="00301334" w:rsidRPr="00A4233A" w:rsidRDefault="003C0643" w:rsidP="003C0643">
            <w:pPr>
              <w:pStyle w:val="ListParagraph"/>
              <w:ind w:left="0"/>
              <w:jc w:val="center"/>
              <w:rPr>
                <w:rFonts w:ascii="Browallia New" w:hAnsi="Browallia New" w:cs="Browallia New"/>
                <w:sz w:val="26"/>
                <w:szCs w:val="26"/>
              </w:rPr>
            </w:pPr>
            <w:r w:rsidRPr="00A4233A">
              <w:rPr>
                <w:rFonts w:ascii="Browallia New" w:eastAsia="MS Mincho" w:hAnsi="Browallia New" w:cs="Browallia New"/>
                <w:sz w:val="26"/>
                <w:szCs w:val="26"/>
              </w:rPr>
              <w:t>2025</w:t>
            </w:r>
          </w:p>
        </w:tc>
        <w:tc>
          <w:tcPr>
            <w:tcW w:w="236" w:type="dxa"/>
          </w:tcPr>
          <w:p w14:paraId="6AAEE189" w14:textId="77777777" w:rsidR="00301334" w:rsidRPr="00A4233A" w:rsidRDefault="00301334" w:rsidP="00301334">
            <w:pPr>
              <w:pStyle w:val="ListParagraph"/>
              <w:ind w:left="0"/>
              <w:jc w:val="center"/>
              <w:rPr>
                <w:rFonts w:ascii="Browallia New" w:hAnsi="Browallia New" w:cs="Browallia New"/>
                <w:sz w:val="26"/>
                <w:szCs w:val="26"/>
              </w:rPr>
            </w:pPr>
          </w:p>
        </w:tc>
        <w:tc>
          <w:tcPr>
            <w:tcW w:w="1182" w:type="dxa"/>
            <w:tcBorders>
              <w:top w:val="single" w:sz="4" w:space="0" w:color="auto"/>
              <w:bottom w:val="single" w:sz="4" w:space="0" w:color="auto"/>
            </w:tcBorders>
          </w:tcPr>
          <w:p w14:paraId="7DAD4F70" w14:textId="77777777" w:rsidR="00900C8B" w:rsidRPr="00A4233A"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4233A">
              <w:rPr>
                <w:rFonts w:ascii="Browallia New" w:eastAsia="MS Mincho" w:hAnsi="Browallia New" w:cs="Browallia New"/>
                <w:sz w:val="26"/>
                <w:szCs w:val="26"/>
              </w:rPr>
              <w:t>March 31,</w:t>
            </w:r>
          </w:p>
          <w:p w14:paraId="520F44D2" w14:textId="7CCD7B49" w:rsidR="00301334" w:rsidRPr="00A4233A" w:rsidRDefault="00900C8B" w:rsidP="00900C8B">
            <w:pPr>
              <w:pStyle w:val="ListParagraph"/>
              <w:ind w:left="0"/>
              <w:jc w:val="center"/>
              <w:rPr>
                <w:rFonts w:ascii="Browallia New" w:hAnsi="Browallia New" w:cs="Browallia New"/>
                <w:sz w:val="26"/>
                <w:szCs w:val="26"/>
              </w:rPr>
            </w:pPr>
            <w:r w:rsidRPr="00A4233A">
              <w:rPr>
                <w:rFonts w:ascii="Browallia New" w:eastAsia="MS Mincho" w:hAnsi="Browallia New" w:cs="Browallia New"/>
                <w:sz w:val="26"/>
                <w:szCs w:val="26"/>
              </w:rPr>
              <w:t>2026</w:t>
            </w:r>
          </w:p>
        </w:tc>
        <w:tc>
          <w:tcPr>
            <w:tcW w:w="243" w:type="dxa"/>
            <w:tcBorders>
              <w:top w:val="single" w:sz="4" w:space="0" w:color="auto"/>
            </w:tcBorders>
          </w:tcPr>
          <w:p w14:paraId="2ED01664" w14:textId="77777777" w:rsidR="00301334" w:rsidRPr="00A4233A" w:rsidRDefault="00301334" w:rsidP="00301334">
            <w:pPr>
              <w:pStyle w:val="ListParagraph"/>
              <w:ind w:left="0"/>
              <w:jc w:val="center"/>
              <w:rPr>
                <w:rFonts w:ascii="Browallia New" w:hAnsi="Browallia New" w:cs="Browallia New"/>
                <w:sz w:val="26"/>
                <w:szCs w:val="26"/>
              </w:rPr>
            </w:pPr>
          </w:p>
        </w:tc>
        <w:tc>
          <w:tcPr>
            <w:tcW w:w="1174" w:type="dxa"/>
            <w:tcBorders>
              <w:top w:val="single" w:sz="4" w:space="0" w:color="auto"/>
              <w:bottom w:val="single" w:sz="4" w:space="0" w:color="auto"/>
            </w:tcBorders>
          </w:tcPr>
          <w:p w14:paraId="36686864" w14:textId="77777777" w:rsidR="003C0643" w:rsidRPr="00A4233A" w:rsidRDefault="003C0643" w:rsidP="003C0643">
            <w:pPr>
              <w:suppressAutoHyphens w:val="0"/>
              <w:overflowPunct/>
              <w:autoSpaceDE/>
              <w:autoSpaceDN/>
              <w:ind w:left="-118" w:right="-108"/>
              <w:jc w:val="center"/>
              <w:textAlignment w:val="auto"/>
              <w:rPr>
                <w:rFonts w:ascii="Browallia New" w:eastAsia="MS Mincho" w:hAnsi="Browallia New" w:cs="Browallia New"/>
                <w:sz w:val="26"/>
                <w:szCs w:val="26"/>
              </w:rPr>
            </w:pPr>
            <w:r w:rsidRPr="00A4233A">
              <w:rPr>
                <w:rFonts w:ascii="Browallia New" w:eastAsia="MS Mincho" w:hAnsi="Browallia New" w:cs="Browallia New"/>
                <w:sz w:val="26"/>
                <w:szCs w:val="26"/>
              </w:rPr>
              <w:t>December 31,</w:t>
            </w:r>
          </w:p>
          <w:p w14:paraId="7FF7B598" w14:textId="5E79A6A2" w:rsidR="00301334" w:rsidRPr="00A4233A" w:rsidRDefault="003C0643" w:rsidP="003C0643">
            <w:pPr>
              <w:pStyle w:val="ListParagraph"/>
              <w:ind w:left="0"/>
              <w:jc w:val="center"/>
              <w:rPr>
                <w:rFonts w:ascii="Browallia New" w:hAnsi="Browallia New" w:cs="Browallia New"/>
                <w:sz w:val="26"/>
                <w:szCs w:val="26"/>
              </w:rPr>
            </w:pPr>
            <w:r w:rsidRPr="00A4233A">
              <w:rPr>
                <w:rFonts w:ascii="Browallia New" w:eastAsia="MS Mincho" w:hAnsi="Browallia New" w:cs="Browallia New"/>
                <w:sz w:val="26"/>
                <w:szCs w:val="26"/>
              </w:rPr>
              <w:t>2025</w:t>
            </w:r>
          </w:p>
        </w:tc>
      </w:tr>
      <w:tr w:rsidR="00301334" w:rsidRPr="0000274E" w14:paraId="051A1291" w14:textId="77777777" w:rsidTr="00C75A0D">
        <w:tc>
          <w:tcPr>
            <w:tcW w:w="3822" w:type="dxa"/>
          </w:tcPr>
          <w:p w14:paraId="29EA1E66" w14:textId="45750F63" w:rsidR="00301334" w:rsidRPr="0000274E" w:rsidRDefault="00C867D3" w:rsidP="00301334">
            <w:pPr>
              <w:pStyle w:val="ListParagraph"/>
              <w:ind w:left="0"/>
              <w:rPr>
                <w:rFonts w:ascii="Browallia New" w:hAnsi="Browallia New" w:cs="Browallia New"/>
                <w:sz w:val="26"/>
                <w:szCs w:val="26"/>
                <w:cs/>
              </w:rPr>
            </w:pPr>
            <w:r w:rsidRPr="0000274E">
              <w:rPr>
                <w:rFonts w:ascii="Browallia New" w:hAnsi="Browallia New" w:cs="Browallia New"/>
                <w:sz w:val="26"/>
                <w:szCs w:val="26"/>
              </w:rPr>
              <w:t>Derivative Liabilities</w:t>
            </w:r>
          </w:p>
        </w:tc>
        <w:tc>
          <w:tcPr>
            <w:tcW w:w="1206" w:type="dxa"/>
            <w:tcBorders>
              <w:top w:val="single" w:sz="4" w:space="0" w:color="auto"/>
            </w:tcBorders>
          </w:tcPr>
          <w:p w14:paraId="159CE575" w14:textId="77777777" w:rsidR="00301334" w:rsidRPr="0000274E" w:rsidRDefault="00301334" w:rsidP="00301334">
            <w:pPr>
              <w:pStyle w:val="ListParagraph"/>
              <w:ind w:left="0"/>
              <w:jc w:val="right"/>
              <w:rPr>
                <w:rFonts w:ascii="Browallia New" w:hAnsi="Browallia New" w:cs="Browallia New"/>
                <w:sz w:val="26"/>
                <w:szCs w:val="26"/>
              </w:rPr>
            </w:pPr>
          </w:p>
        </w:tc>
        <w:tc>
          <w:tcPr>
            <w:tcW w:w="249" w:type="dxa"/>
          </w:tcPr>
          <w:p w14:paraId="3F1B6809" w14:textId="77777777" w:rsidR="00301334" w:rsidRPr="0000274E" w:rsidRDefault="00301334" w:rsidP="00301334">
            <w:pPr>
              <w:pStyle w:val="ListParagraph"/>
              <w:ind w:left="0"/>
              <w:rPr>
                <w:rFonts w:ascii="Browallia New" w:hAnsi="Browallia New" w:cs="Browallia New"/>
                <w:sz w:val="26"/>
                <w:szCs w:val="26"/>
              </w:rPr>
            </w:pPr>
          </w:p>
        </w:tc>
        <w:tc>
          <w:tcPr>
            <w:tcW w:w="1097" w:type="dxa"/>
            <w:tcBorders>
              <w:top w:val="single" w:sz="4" w:space="0" w:color="auto"/>
            </w:tcBorders>
          </w:tcPr>
          <w:p w14:paraId="1972F365" w14:textId="77777777" w:rsidR="00301334" w:rsidRPr="0000274E" w:rsidRDefault="00301334" w:rsidP="00301334">
            <w:pPr>
              <w:pStyle w:val="ListParagraph"/>
              <w:ind w:left="0"/>
              <w:jc w:val="right"/>
              <w:rPr>
                <w:rFonts w:ascii="Browallia New" w:hAnsi="Browallia New" w:cs="Browallia New"/>
                <w:sz w:val="26"/>
                <w:szCs w:val="26"/>
              </w:rPr>
            </w:pPr>
          </w:p>
        </w:tc>
        <w:tc>
          <w:tcPr>
            <w:tcW w:w="236" w:type="dxa"/>
          </w:tcPr>
          <w:p w14:paraId="69F02029" w14:textId="77777777" w:rsidR="00301334" w:rsidRPr="0000274E" w:rsidRDefault="00301334" w:rsidP="00301334">
            <w:pPr>
              <w:pStyle w:val="ListParagraph"/>
              <w:ind w:left="0"/>
              <w:rPr>
                <w:rFonts w:ascii="Browallia New" w:hAnsi="Browallia New" w:cs="Browallia New"/>
                <w:sz w:val="26"/>
                <w:szCs w:val="26"/>
              </w:rPr>
            </w:pPr>
          </w:p>
        </w:tc>
        <w:tc>
          <w:tcPr>
            <w:tcW w:w="1182" w:type="dxa"/>
            <w:tcBorders>
              <w:top w:val="single" w:sz="4" w:space="0" w:color="auto"/>
            </w:tcBorders>
          </w:tcPr>
          <w:p w14:paraId="3C0EC71F" w14:textId="77777777" w:rsidR="00301334" w:rsidRPr="0000274E" w:rsidRDefault="00301334" w:rsidP="00301334">
            <w:pPr>
              <w:pStyle w:val="ListParagraph"/>
              <w:ind w:left="0"/>
              <w:rPr>
                <w:rFonts w:ascii="Browallia New" w:hAnsi="Browallia New" w:cs="Browallia New"/>
                <w:sz w:val="26"/>
                <w:szCs w:val="26"/>
              </w:rPr>
            </w:pPr>
          </w:p>
        </w:tc>
        <w:tc>
          <w:tcPr>
            <w:tcW w:w="243" w:type="dxa"/>
          </w:tcPr>
          <w:p w14:paraId="1DF9BE44" w14:textId="77777777" w:rsidR="00301334" w:rsidRPr="0000274E" w:rsidRDefault="00301334" w:rsidP="00301334">
            <w:pPr>
              <w:pStyle w:val="ListParagraph"/>
              <w:ind w:left="0"/>
              <w:rPr>
                <w:rFonts w:ascii="Browallia New" w:hAnsi="Browallia New" w:cs="Browallia New"/>
                <w:sz w:val="26"/>
                <w:szCs w:val="26"/>
              </w:rPr>
            </w:pPr>
          </w:p>
        </w:tc>
        <w:tc>
          <w:tcPr>
            <w:tcW w:w="1174" w:type="dxa"/>
            <w:tcBorders>
              <w:top w:val="single" w:sz="4" w:space="0" w:color="auto"/>
            </w:tcBorders>
          </w:tcPr>
          <w:p w14:paraId="1104ED8E" w14:textId="77777777" w:rsidR="00301334" w:rsidRPr="0000274E" w:rsidRDefault="00301334" w:rsidP="00301334">
            <w:pPr>
              <w:pStyle w:val="ListParagraph"/>
              <w:ind w:left="0"/>
              <w:jc w:val="right"/>
              <w:rPr>
                <w:rFonts w:ascii="Browallia New" w:hAnsi="Browallia New" w:cs="Browallia New"/>
                <w:sz w:val="26"/>
                <w:szCs w:val="26"/>
              </w:rPr>
            </w:pPr>
          </w:p>
        </w:tc>
      </w:tr>
      <w:tr w:rsidR="00301334" w:rsidRPr="0000274E" w14:paraId="5347A6FB" w14:textId="77777777" w:rsidTr="00DA4CC0">
        <w:tc>
          <w:tcPr>
            <w:tcW w:w="3822" w:type="dxa"/>
          </w:tcPr>
          <w:p w14:paraId="5446FE12" w14:textId="613370D4" w:rsidR="00301334" w:rsidRPr="0000274E" w:rsidRDefault="00C867D3" w:rsidP="00301334">
            <w:pPr>
              <w:pStyle w:val="ListParagraph"/>
              <w:ind w:left="0"/>
              <w:rPr>
                <w:rFonts w:ascii="Browallia New" w:hAnsi="Browallia New" w:cs="Browallia New"/>
                <w:sz w:val="26"/>
                <w:szCs w:val="26"/>
                <w:cs/>
              </w:rPr>
            </w:pPr>
            <w:r w:rsidRPr="0000274E">
              <w:rPr>
                <w:rFonts w:ascii="Browallia New" w:hAnsi="Browallia New" w:cs="Browallia New"/>
                <w:sz w:val="26"/>
                <w:szCs w:val="26"/>
              </w:rPr>
              <w:t>Forward Contract</w:t>
            </w:r>
          </w:p>
        </w:tc>
        <w:tc>
          <w:tcPr>
            <w:tcW w:w="1206" w:type="dxa"/>
            <w:tcBorders>
              <w:bottom w:val="single" w:sz="4" w:space="0" w:color="auto"/>
            </w:tcBorders>
          </w:tcPr>
          <w:p w14:paraId="428DD7A0" w14:textId="77777777"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cs/>
              </w:rPr>
              <w:t>-</w:t>
            </w:r>
          </w:p>
        </w:tc>
        <w:tc>
          <w:tcPr>
            <w:tcW w:w="249" w:type="dxa"/>
          </w:tcPr>
          <w:p w14:paraId="5695DBDB" w14:textId="77777777" w:rsidR="00301334" w:rsidRPr="0000274E" w:rsidRDefault="00301334" w:rsidP="00301334">
            <w:pPr>
              <w:pStyle w:val="ListParagraph"/>
              <w:ind w:left="0"/>
              <w:rPr>
                <w:rFonts w:ascii="Browallia New" w:hAnsi="Browallia New" w:cs="Browallia New"/>
                <w:sz w:val="26"/>
                <w:szCs w:val="26"/>
              </w:rPr>
            </w:pPr>
          </w:p>
        </w:tc>
        <w:tc>
          <w:tcPr>
            <w:tcW w:w="1097" w:type="dxa"/>
            <w:tcBorders>
              <w:bottom w:val="single" w:sz="4" w:space="0" w:color="auto"/>
            </w:tcBorders>
          </w:tcPr>
          <w:p w14:paraId="4E204C61" w14:textId="77777777" w:rsidR="00301334" w:rsidRPr="0000274E" w:rsidRDefault="00301334" w:rsidP="00301334">
            <w:pPr>
              <w:pStyle w:val="ListParagraph"/>
              <w:ind w:left="0"/>
              <w:jc w:val="right"/>
              <w:rPr>
                <w:rFonts w:ascii="Browallia New" w:hAnsi="Browallia New" w:cs="Browallia New"/>
                <w:sz w:val="26"/>
                <w:szCs w:val="26"/>
                <w:cs/>
              </w:rPr>
            </w:pPr>
            <w:r w:rsidRPr="0000274E">
              <w:rPr>
                <w:rFonts w:ascii="Browallia New" w:hAnsi="Browallia New" w:cs="Browallia New"/>
                <w:sz w:val="26"/>
                <w:szCs w:val="26"/>
                <w:cs/>
              </w:rPr>
              <w:t>874</w:t>
            </w:r>
          </w:p>
        </w:tc>
        <w:tc>
          <w:tcPr>
            <w:tcW w:w="236" w:type="dxa"/>
          </w:tcPr>
          <w:p w14:paraId="481F0DB0" w14:textId="77777777" w:rsidR="00301334" w:rsidRPr="0000274E" w:rsidRDefault="00301334" w:rsidP="00301334">
            <w:pPr>
              <w:pStyle w:val="ListParagraph"/>
              <w:ind w:left="0"/>
              <w:rPr>
                <w:rFonts w:ascii="Browallia New" w:hAnsi="Browallia New" w:cs="Browallia New"/>
                <w:sz w:val="26"/>
                <w:szCs w:val="26"/>
              </w:rPr>
            </w:pPr>
          </w:p>
        </w:tc>
        <w:tc>
          <w:tcPr>
            <w:tcW w:w="1182" w:type="dxa"/>
            <w:tcBorders>
              <w:bottom w:val="single" w:sz="4" w:space="0" w:color="auto"/>
            </w:tcBorders>
          </w:tcPr>
          <w:p w14:paraId="6A5CFAB7" w14:textId="77777777"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w:t>
            </w:r>
          </w:p>
        </w:tc>
        <w:tc>
          <w:tcPr>
            <w:tcW w:w="243" w:type="dxa"/>
          </w:tcPr>
          <w:p w14:paraId="0C0B4042" w14:textId="77777777" w:rsidR="00301334" w:rsidRPr="0000274E" w:rsidRDefault="00301334" w:rsidP="00301334">
            <w:pPr>
              <w:pStyle w:val="ListParagraph"/>
              <w:ind w:left="0"/>
              <w:rPr>
                <w:rFonts w:ascii="Browallia New" w:hAnsi="Browallia New" w:cs="Browallia New"/>
                <w:sz w:val="26"/>
                <w:szCs w:val="26"/>
              </w:rPr>
            </w:pPr>
          </w:p>
        </w:tc>
        <w:tc>
          <w:tcPr>
            <w:tcW w:w="1174" w:type="dxa"/>
            <w:tcBorders>
              <w:bottom w:val="single" w:sz="4" w:space="0" w:color="auto"/>
            </w:tcBorders>
          </w:tcPr>
          <w:p w14:paraId="26ACEE88" w14:textId="77777777" w:rsidR="00301334" w:rsidRPr="0000274E" w:rsidRDefault="00301334" w:rsidP="00301334">
            <w:pPr>
              <w:pStyle w:val="ListParagraph"/>
              <w:ind w:left="0"/>
              <w:jc w:val="right"/>
              <w:rPr>
                <w:rFonts w:ascii="Browallia New" w:hAnsi="Browallia New" w:cs="Browallia New"/>
                <w:sz w:val="26"/>
                <w:szCs w:val="26"/>
                <w:cs/>
              </w:rPr>
            </w:pPr>
            <w:r w:rsidRPr="0000274E">
              <w:rPr>
                <w:rFonts w:ascii="Browallia New" w:hAnsi="Browallia New" w:cs="Browallia New"/>
                <w:sz w:val="26"/>
                <w:szCs w:val="26"/>
                <w:cs/>
              </w:rPr>
              <w:t>830</w:t>
            </w:r>
          </w:p>
        </w:tc>
      </w:tr>
      <w:tr w:rsidR="00301334" w:rsidRPr="0000274E" w14:paraId="4CB4BB2D" w14:textId="77777777" w:rsidTr="00DA4CC0">
        <w:tc>
          <w:tcPr>
            <w:tcW w:w="3822" w:type="dxa"/>
          </w:tcPr>
          <w:p w14:paraId="7EDDC146" w14:textId="59DBD8EA" w:rsidR="00301334" w:rsidRPr="0000274E" w:rsidRDefault="00C867D3" w:rsidP="00301334">
            <w:pPr>
              <w:pStyle w:val="ListParagraph"/>
              <w:ind w:left="0"/>
              <w:rPr>
                <w:rFonts w:ascii="Browallia New" w:hAnsi="Browallia New" w:cs="Browallia New"/>
                <w:sz w:val="26"/>
                <w:szCs w:val="26"/>
              </w:rPr>
            </w:pPr>
            <w:r w:rsidRPr="0000274E">
              <w:rPr>
                <w:rFonts w:ascii="Browallia New" w:hAnsi="Browallia New" w:cs="Browallia New"/>
                <w:sz w:val="26"/>
                <w:szCs w:val="26"/>
              </w:rPr>
              <w:t>Total</w:t>
            </w:r>
          </w:p>
        </w:tc>
        <w:tc>
          <w:tcPr>
            <w:tcW w:w="1206" w:type="dxa"/>
            <w:tcBorders>
              <w:top w:val="single" w:sz="4" w:space="0" w:color="auto"/>
              <w:bottom w:val="single" w:sz="4" w:space="0" w:color="auto"/>
            </w:tcBorders>
          </w:tcPr>
          <w:p w14:paraId="1C4C8F52" w14:textId="77777777"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cs/>
              </w:rPr>
              <w:t>-</w:t>
            </w:r>
          </w:p>
        </w:tc>
        <w:tc>
          <w:tcPr>
            <w:tcW w:w="249" w:type="dxa"/>
          </w:tcPr>
          <w:p w14:paraId="4022FE0D" w14:textId="77777777" w:rsidR="00301334" w:rsidRPr="0000274E" w:rsidRDefault="00301334" w:rsidP="00301334">
            <w:pPr>
              <w:pStyle w:val="ListParagraph"/>
              <w:ind w:left="0"/>
              <w:rPr>
                <w:rFonts w:ascii="Browallia New" w:hAnsi="Browallia New" w:cs="Browallia New"/>
                <w:sz w:val="26"/>
                <w:szCs w:val="26"/>
              </w:rPr>
            </w:pPr>
          </w:p>
        </w:tc>
        <w:tc>
          <w:tcPr>
            <w:tcW w:w="1097" w:type="dxa"/>
            <w:tcBorders>
              <w:top w:val="single" w:sz="4" w:space="0" w:color="auto"/>
              <w:bottom w:val="single" w:sz="4" w:space="0" w:color="auto"/>
            </w:tcBorders>
          </w:tcPr>
          <w:p w14:paraId="19791A95" w14:textId="77777777" w:rsidR="00301334" w:rsidRPr="0000274E" w:rsidRDefault="00301334" w:rsidP="00301334">
            <w:pPr>
              <w:pStyle w:val="ListParagraph"/>
              <w:ind w:left="0"/>
              <w:jc w:val="right"/>
              <w:rPr>
                <w:rFonts w:ascii="Browallia New" w:hAnsi="Browallia New" w:cs="Browallia New"/>
                <w:sz w:val="26"/>
                <w:szCs w:val="26"/>
                <w:cs/>
              </w:rPr>
            </w:pPr>
            <w:r w:rsidRPr="0000274E">
              <w:rPr>
                <w:rFonts w:ascii="Browallia New" w:hAnsi="Browallia New" w:cs="Browallia New"/>
                <w:sz w:val="26"/>
                <w:szCs w:val="26"/>
                <w:cs/>
              </w:rPr>
              <w:t>874</w:t>
            </w:r>
          </w:p>
        </w:tc>
        <w:tc>
          <w:tcPr>
            <w:tcW w:w="236" w:type="dxa"/>
          </w:tcPr>
          <w:p w14:paraId="55FD8225" w14:textId="77777777" w:rsidR="00301334" w:rsidRPr="0000274E" w:rsidRDefault="00301334" w:rsidP="00301334">
            <w:pPr>
              <w:pStyle w:val="ListParagraph"/>
              <w:ind w:left="0"/>
              <w:rPr>
                <w:rFonts w:ascii="Browallia New" w:hAnsi="Browallia New" w:cs="Browallia New"/>
                <w:sz w:val="26"/>
                <w:szCs w:val="26"/>
              </w:rPr>
            </w:pPr>
          </w:p>
        </w:tc>
        <w:tc>
          <w:tcPr>
            <w:tcW w:w="1182" w:type="dxa"/>
            <w:tcBorders>
              <w:top w:val="single" w:sz="4" w:space="0" w:color="auto"/>
              <w:bottom w:val="single" w:sz="4" w:space="0" w:color="auto"/>
            </w:tcBorders>
          </w:tcPr>
          <w:p w14:paraId="7976B23C" w14:textId="77777777"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w:t>
            </w:r>
          </w:p>
        </w:tc>
        <w:tc>
          <w:tcPr>
            <w:tcW w:w="243" w:type="dxa"/>
          </w:tcPr>
          <w:p w14:paraId="59A09E1B" w14:textId="77777777" w:rsidR="00301334" w:rsidRPr="0000274E" w:rsidRDefault="00301334" w:rsidP="00301334">
            <w:pPr>
              <w:pStyle w:val="ListParagraph"/>
              <w:ind w:left="0"/>
              <w:rPr>
                <w:rFonts w:ascii="Browallia New" w:hAnsi="Browallia New" w:cs="Browallia New"/>
                <w:sz w:val="26"/>
                <w:szCs w:val="26"/>
              </w:rPr>
            </w:pPr>
          </w:p>
        </w:tc>
        <w:tc>
          <w:tcPr>
            <w:tcW w:w="1174" w:type="dxa"/>
            <w:tcBorders>
              <w:top w:val="single" w:sz="4" w:space="0" w:color="auto"/>
              <w:bottom w:val="single" w:sz="4" w:space="0" w:color="auto"/>
            </w:tcBorders>
          </w:tcPr>
          <w:p w14:paraId="01DE6AD2" w14:textId="77777777" w:rsidR="00301334" w:rsidRPr="0000274E" w:rsidRDefault="00301334" w:rsidP="00301334">
            <w:pPr>
              <w:pStyle w:val="ListParagraph"/>
              <w:ind w:left="0"/>
              <w:jc w:val="right"/>
              <w:rPr>
                <w:rFonts w:ascii="Browallia New" w:hAnsi="Browallia New" w:cs="Browallia New"/>
                <w:sz w:val="26"/>
                <w:szCs w:val="26"/>
                <w:cs/>
              </w:rPr>
            </w:pPr>
            <w:r w:rsidRPr="0000274E">
              <w:rPr>
                <w:rFonts w:ascii="Browallia New" w:hAnsi="Browallia New" w:cs="Browallia New"/>
                <w:sz w:val="26"/>
                <w:szCs w:val="26"/>
                <w:cs/>
              </w:rPr>
              <w:t>830</w:t>
            </w:r>
          </w:p>
        </w:tc>
      </w:tr>
      <w:tr w:rsidR="00301334" w:rsidRPr="0000274E" w14:paraId="6E71A5AF" w14:textId="77777777" w:rsidTr="00DA4CC0">
        <w:tc>
          <w:tcPr>
            <w:tcW w:w="3822" w:type="dxa"/>
          </w:tcPr>
          <w:p w14:paraId="4C7D92BA" w14:textId="77777777" w:rsidR="00301334" w:rsidRPr="0000274E" w:rsidRDefault="00301334" w:rsidP="00301334">
            <w:pPr>
              <w:pStyle w:val="ListParagraph"/>
              <w:ind w:left="0"/>
              <w:rPr>
                <w:rFonts w:ascii="Browallia New" w:hAnsi="Browallia New" w:cs="Browallia New"/>
                <w:sz w:val="10"/>
                <w:szCs w:val="10"/>
                <w:cs/>
              </w:rPr>
            </w:pPr>
          </w:p>
        </w:tc>
        <w:tc>
          <w:tcPr>
            <w:tcW w:w="1206" w:type="dxa"/>
            <w:tcBorders>
              <w:top w:val="single" w:sz="4" w:space="0" w:color="auto"/>
            </w:tcBorders>
          </w:tcPr>
          <w:p w14:paraId="0872D133" w14:textId="77777777" w:rsidR="00301334" w:rsidRPr="0000274E" w:rsidRDefault="00301334" w:rsidP="00301334">
            <w:pPr>
              <w:pStyle w:val="ListParagraph"/>
              <w:ind w:left="0"/>
              <w:jc w:val="right"/>
              <w:rPr>
                <w:rFonts w:ascii="Browallia New" w:hAnsi="Browallia New" w:cs="Browallia New"/>
                <w:sz w:val="10"/>
                <w:szCs w:val="10"/>
              </w:rPr>
            </w:pPr>
          </w:p>
        </w:tc>
        <w:tc>
          <w:tcPr>
            <w:tcW w:w="249" w:type="dxa"/>
          </w:tcPr>
          <w:p w14:paraId="37D04D05" w14:textId="77777777" w:rsidR="00301334" w:rsidRPr="0000274E" w:rsidRDefault="00301334" w:rsidP="00301334">
            <w:pPr>
              <w:pStyle w:val="ListParagraph"/>
              <w:ind w:left="0"/>
              <w:rPr>
                <w:rFonts w:ascii="Browallia New" w:hAnsi="Browallia New" w:cs="Browallia New"/>
                <w:sz w:val="10"/>
                <w:szCs w:val="10"/>
              </w:rPr>
            </w:pPr>
          </w:p>
        </w:tc>
        <w:tc>
          <w:tcPr>
            <w:tcW w:w="1097" w:type="dxa"/>
            <w:tcBorders>
              <w:top w:val="single" w:sz="4" w:space="0" w:color="auto"/>
            </w:tcBorders>
          </w:tcPr>
          <w:p w14:paraId="4D279B32" w14:textId="77777777" w:rsidR="00301334" w:rsidRPr="0000274E" w:rsidRDefault="00301334" w:rsidP="00301334">
            <w:pPr>
              <w:pStyle w:val="ListParagraph"/>
              <w:ind w:left="0"/>
              <w:jc w:val="right"/>
              <w:rPr>
                <w:rFonts w:ascii="Browallia New" w:hAnsi="Browallia New" w:cs="Browallia New"/>
                <w:sz w:val="10"/>
                <w:szCs w:val="10"/>
                <w:cs/>
              </w:rPr>
            </w:pPr>
          </w:p>
        </w:tc>
        <w:tc>
          <w:tcPr>
            <w:tcW w:w="236" w:type="dxa"/>
          </w:tcPr>
          <w:p w14:paraId="0379B9F7" w14:textId="77777777" w:rsidR="00301334" w:rsidRPr="0000274E" w:rsidRDefault="00301334" w:rsidP="00301334">
            <w:pPr>
              <w:pStyle w:val="ListParagraph"/>
              <w:ind w:left="0"/>
              <w:rPr>
                <w:rFonts w:ascii="Browallia New" w:hAnsi="Browallia New" w:cs="Browallia New"/>
                <w:sz w:val="10"/>
                <w:szCs w:val="10"/>
              </w:rPr>
            </w:pPr>
          </w:p>
        </w:tc>
        <w:tc>
          <w:tcPr>
            <w:tcW w:w="1182" w:type="dxa"/>
            <w:tcBorders>
              <w:top w:val="single" w:sz="4" w:space="0" w:color="auto"/>
            </w:tcBorders>
          </w:tcPr>
          <w:p w14:paraId="6FDFE250" w14:textId="77777777" w:rsidR="00301334" w:rsidRPr="0000274E" w:rsidRDefault="00301334" w:rsidP="00301334">
            <w:pPr>
              <w:pStyle w:val="ListParagraph"/>
              <w:ind w:left="0"/>
              <w:rPr>
                <w:rFonts w:ascii="Browallia New" w:hAnsi="Browallia New" w:cs="Browallia New"/>
                <w:sz w:val="10"/>
                <w:szCs w:val="10"/>
              </w:rPr>
            </w:pPr>
          </w:p>
        </w:tc>
        <w:tc>
          <w:tcPr>
            <w:tcW w:w="243" w:type="dxa"/>
          </w:tcPr>
          <w:p w14:paraId="7AFA0FFE" w14:textId="77777777" w:rsidR="00301334" w:rsidRPr="0000274E" w:rsidRDefault="00301334" w:rsidP="00301334">
            <w:pPr>
              <w:pStyle w:val="ListParagraph"/>
              <w:ind w:left="0"/>
              <w:rPr>
                <w:rFonts w:ascii="Browallia New" w:hAnsi="Browallia New" w:cs="Browallia New"/>
                <w:sz w:val="10"/>
                <w:szCs w:val="10"/>
              </w:rPr>
            </w:pPr>
          </w:p>
        </w:tc>
        <w:tc>
          <w:tcPr>
            <w:tcW w:w="1174" w:type="dxa"/>
            <w:tcBorders>
              <w:top w:val="single" w:sz="4" w:space="0" w:color="auto"/>
            </w:tcBorders>
          </w:tcPr>
          <w:p w14:paraId="66448A11" w14:textId="77777777" w:rsidR="00301334" w:rsidRPr="0000274E" w:rsidRDefault="00301334" w:rsidP="00301334">
            <w:pPr>
              <w:pStyle w:val="ListParagraph"/>
              <w:ind w:left="0"/>
              <w:jc w:val="right"/>
              <w:rPr>
                <w:rFonts w:ascii="Browallia New" w:hAnsi="Browallia New" w:cs="Browallia New"/>
                <w:sz w:val="10"/>
                <w:szCs w:val="10"/>
                <w:cs/>
              </w:rPr>
            </w:pPr>
          </w:p>
        </w:tc>
      </w:tr>
      <w:tr w:rsidR="00301334" w:rsidRPr="0000274E" w14:paraId="3610DC1B" w14:textId="77777777" w:rsidTr="00DA4CC0">
        <w:tc>
          <w:tcPr>
            <w:tcW w:w="3822" w:type="dxa"/>
          </w:tcPr>
          <w:p w14:paraId="18EE1FEA" w14:textId="53CA8B81" w:rsidR="00301334" w:rsidRPr="0000274E" w:rsidRDefault="00C867D3" w:rsidP="00301334">
            <w:pPr>
              <w:pStyle w:val="ListParagraph"/>
              <w:ind w:left="250" w:hanging="243"/>
              <w:rPr>
                <w:rFonts w:ascii="Browallia New" w:hAnsi="Browallia New" w:cs="Browallia New"/>
                <w:sz w:val="26"/>
                <w:szCs w:val="26"/>
                <w:cs/>
              </w:rPr>
            </w:pPr>
            <w:r w:rsidRPr="0000274E">
              <w:rPr>
                <w:rFonts w:ascii="Browallia New" w:hAnsi="Browallia New" w:cs="Browallia New"/>
                <w:sz w:val="26"/>
                <w:szCs w:val="26"/>
              </w:rPr>
              <w:t>Other financial liabilities</w:t>
            </w:r>
          </w:p>
        </w:tc>
        <w:tc>
          <w:tcPr>
            <w:tcW w:w="1206" w:type="dxa"/>
          </w:tcPr>
          <w:p w14:paraId="024B18DF" w14:textId="77777777" w:rsidR="00301334" w:rsidRPr="0000274E" w:rsidRDefault="00301334" w:rsidP="00301334">
            <w:pPr>
              <w:pStyle w:val="ListParagraph"/>
              <w:ind w:left="0"/>
              <w:jc w:val="right"/>
              <w:rPr>
                <w:rFonts w:ascii="Browallia New" w:hAnsi="Browallia New" w:cs="Browallia New"/>
                <w:sz w:val="26"/>
                <w:szCs w:val="26"/>
              </w:rPr>
            </w:pPr>
          </w:p>
        </w:tc>
        <w:tc>
          <w:tcPr>
            <w:tcW w:w="249" w:type="dxa"/>
          </w:tcPr>
          <w:p w14:paraId="1605D3B8" w14:textId="77777777" w:rsidR="00301334" w:rsidRPr="0000274E" w:rsidRDefault="00301334" w:rsidP="00301334">
            <w:pPr>
              <w:pStyle w:val="ListParagraph"/>
              <w:ind w:left="0"/>
              <w:jc w:val="right"/>
              <w:rPr>
                <w:rFonts w:ascii="Browallia New" w:hAnsi="Browallia New" w:cs="Browallia New"/>
                <w:sz w:val="26"/>
                <w:szCs w:val="26"/>
              </w:rPr>
            </w:pPr>
          </w:p>
        </w:tc>
        <w:tc>
          <w:tcPr>
            <w:tcW w:w="1097" w:type="dxa"/>
          </w:tcPr>
          <w:p w14:paraId="7897EFDE" w14:textId="77777777" w:rsidR="00301334" w:rsidRPr="0000274E" w:rsidRDefault="00301334" w:rsidP="00301334">
            <w:pPr>
              <w:pStyle w:val="ListParagraph"/>
              <w:ind w:left="0"/>
              <w:jc w:val="right"/>
              <w:rPr>
                <w:rFonts w:ascii="Browallia New" w:hAnsi="Browallia New" w:cs="Browallia New"/>
                <w:sz w:val="26"/>
                <w:szCs w:val="26"/>
              </w:rPr>
            </w:pPr>
          </w:p>
        </w:tc>
        <w:tc>
          <w:tcPr>
            <w:tcW w:w="236" w:type="dxa"/>
          </w:tcPr>
          <w:p w14:paraId="77DA0710" w14:textId="77777777" w:rsidR="00301334" w:rsidRPr="0000274E" w:rsidRDefault="00301334" w:rsidP="00301334">
            <w:pPr>
              <w:pStyle w:val="ListParagraph"/>
              <w:ind w:left="0"/>
              <w:jc w:val="right"/>
              <w:rPr>
                <w:rFonts w:ascii="Browallia New" w:hAnsi="Browallia New" w:cs="Browallia New"/>
                <w:sz w:val="26"/>
                <w:szCs w:val="26"/>
              </w:rPr>
            </w:pPr>
          </w:p>
        </w:tc>
        <w:tc>
          <w:tcPr>
            <w:tcW w:w="1182" w:type="dxa"/>
          </w:tcPr>
          <w:p w14:paraId="024DF4EA" w14:textId="77777777" w:rsidR="00301334" w:rsidRPr="0000274E" w:rsidRDefault="00301334" w:rsidP="00301334">
            <w:pPr>
              <w:pStyle w:val="ListParagraph"/>
              <w:ind w:left="0"/>
              <w:jc w:val="right"/>
              <w:rPr>
                <w:rFonts w:ascii="Browallia New" w:hAnsi="Browallia New" w:cs="Browallia New"/>
                <w:sz w:val="26"/>
                <w:szCs w:val="26"/>
              </w:rPr>
            </w:pPr>
          </w:p>
        </w:tc>
        <w:tc>
          <w:tcPr>
            <w:tcW w:w="243" w:type="dxa"/>
          </w:tcPr>
          <w:p w14:paraId="03B9717B" w14:textId="77777777" w:rsidR="00301334" w:rsidRPr="0000274E" w:rsidRDefault="00301334" w:rsidP="00301334">
            <w:pPr>
              <w:pStyle w:val="ListParagraph"/>
              <w:ind w:left="0"/>
              <w:jc w:val="right"/>
              <w:rPr>
                <w:rFonts w:ascii="Browallia New" w:hAnsi="Browallia New" w:cs="Browallia New"/>
                <w:sz w:val="26"/>
                <w:szCs w:val="26"/>
              </w:rPr>
            </w:pPr>
          </w:p>
        </w:tc>
        <w:tc>
          <w:tcPr>
            <w:tcW w:w="1174" w:type="dxa"/>
          </w:tcPr>
          <w:p w14:paraId="7C431F33" w14:textId="77777777" w:rsidR="00301334" w:rsidRPr="0000274E" w:rsidRDefault="00301334" w:rsidP="00301334">
            <w:pPr>
              <w:pStyle w:val="ListParagraph"/>
              <w:ind w:left="0"/>
              <w:jc w:val="right"/>
              <w:rPr>
                <w:rFonts w:ascii="Browallia New" w:hAnsi="Browallia New" w:cs="Browallia New"/>
                <w:sz w:val="26"/>
                <w:szCs w:val="26"/>
              </w:rPr>
            </w:pPr>
          </w:p>
        </w:tc>
      </w:tr>
      <w:tr w:rsidR="00301334" w:rsidRPr="0000274E" w14:paraId="67AC7423" w14:textId="77777777" w:rsidTr="00DA4CC0">
        <w:tc>
          <w:tcPr>
            <w:tcW w:w="3822" w:type="dxa"/>
          </w:tcPr>
          <w:p w14:paraId="3FD8DACA" w14:textId="19FC2E99" w:rsidR="00301334" w:rsidRPr="0000274E" w:rsidRDefault="00C72311" w:rsidP="00C72311">
            <w:pPr>
              <w:pStyle w:val="ListParagraph"/>
              <w:ind w:left="250" w:hanging="243"/>
              <w:jc w:val="left"/>
              <w:rPr>
                <w:rFonts w:ascii="Browallia New" w:hAnsi="Browallia New" w:cs="Browallia New"/>
                <w:sz w:val="26"/>
                <w:szCs w:val="26"/>
              </w:rPr>
            </w:pPr>
            <w:r w:rsidRPr="0000274E">
              <w:rPr>
                <w:rFonts w:ascii="Browallia New" w:hAnsi="Browallia New" w:cs="Browallia New"/>
                <w:sz w:val="26"/>
                <w:szCs w:val="26"/>
              </w:rPr>
              <w:t>Sale and leaseback agreement for dialysis machines</w:t>
            </w:r>
          </w:p>
        </w:tc>
        <w:tc>
          <w:tcPr>
            <w:tcW w:w="1206" w:type="dxa"/>
          </w:tcPr>
          <w:p w14:paraId="2B662363" w14:textId="77777777" w:rsidR="00C72311" w:rsidRPr="0000274E" w:rsidRDefault="00C72311" w:rsidP="00301334">
            <w:pPr>
              <w:pStyle w:val="ListParagraph"/>
              <w:ind w:left="0"/>
              <w:jc w:val="right"/>
              <w:rPr>
                <w:rFonts w:ascii="Browallia New" w:hAnsi="Browallia New" w:cs="Browallia New"/>
                <w:sz w:val="26"/>
                <w:szCs w:val="26"/>
              </w:rPr>
            </w:pPr>
          </w:p>
          <w:p w14:paraId="7D4E4F32" w14:textId="7A946EA8"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43,016</w:t>
            </w:r>
          </w:p>
        </w:tc>
        <w:tc>
          <w:tcPr>
            <w:tcW w:w="249" w:type="dxa"/>
          </w:tcPr>
          <w:p w14:paraId="40412CDF" w14:textId="77777777" w:rsidR="00301334" w:rsidRPr="0000274E" w:rsidRDefault="00301334" w:rsidP="00301334">
            <w:pPr>
              <w:pStyle w:val="ListParagraph"/>
              <w:ind w:left="0"/>
              <w:jc w:val="right"/>
              <w:rPr>
                <w:rFonts w:ascii="Browallia New" w:hAnsi="Browallia New" w:cs="Browallia New"/>
                <w:sz w:val="26"/>
                <w:szCs w:val="26"/>
              </w:rPr>
            </w:pPr>
          </w:p>
        </w:tc>
        <w:tc>
          <w:tcPr>
            <w:tcW w:w="1097" w:type="dxa"/>
          </w:tcPr>
          <w:p w14:paraId="235D36A3" w14:textId="77777777" w:rsidR="00C72311" w:rsidRPr="0000274E" w:rsidRDefault="00C72311" w:rsidP="00301334">
            <w:pPr>
              <w:pStyle w:val="ListParagraph"/>
              <w:ind w:left="0"/>
              <w:jc w:val="right"/>
              <w:rPr>
                <w:rFonts w:ascii="Browallia New" w:hAnsi="Browallia New" w:cs="Browallia New"/>
                <w:sz w:val="26"/>
                <w:szCs w:val="26"/>
              </w:rPr>
            </w:pPr>
          </w:p>
          <w:p w14:paraId="1F633CA8" w14:textId="0868464A" w:rsidR="00301334" w:rsidRPr="0000274E" w:rsidRDefault="00301334" w:rsidP="00301334">
            <w:pPr>
              <w:pStyle w:val="ListParagraph"/>
              <w:ind w:left="0"/>
              <w:jc w:val="right"/>
              <w:rPr>
                <w:rFonts w:ascii="Browallia New" w:hAnsi="Browallia New" w:cs="Browallia New"/>
                <w:sz w:val="26"/>
                <w:szCs w:val="26"/>
                <w:cs/>
              </w:rPr>
            </w:pPr>
            <w:r w:rsidRPr="0000274E">
              <w:rPr>
                <w:rFonts w:ascii="Browallia New" w:hAnsi="Browallia New" w:cs="Browallia New"/>
                <w:sz w:val="26"/>
                <w:szCs w:val="26"/>
                <w:cs/>
              </w:rPr>
              <w:t>45</w:t>
            </w:r>
            <w:r w:rsidRPr="0000274E">
              <w:rPr>
                <w:rFonts w:ascii="Browallia New" w:hAnsi="Browallia New" w:cs="Browallia New"/>
                <w:sz w:val="26"/>
                <w:szCs w:val="26"/>
              </w:rPr>
              <w:t>,</w:t>
            </w:r>
            <w:r w:rsidRPr="0000274E">
              <w:rPr>
                <w:rFonts w:ascii="Browallia New" w:hAnsi="Browallia New" w:cs="Browallia New"/>
                <w:sz w:val="26"/>
                <w:szCs w:val="26"/>
                <w:cs/>
              </w:rPr>
              <w:t>532</w:t>
            </w:r>
          </w:p>
        </w:tc>
        <w:tc>
          <w:tcPr>
            <w:tcW w:w="236" w:type="dxa"/>
          </w:tcPr>
          <w:p w14:paraId="3D1AC41C" w14:textId="77777777" w:rsidR="00301334" w:rsidRPr="0000274E" w:rsidRDefault="00301334" w:rsidP="00301334">
            <w:pPr>
              <w:pStyle w:val="ListParagraph"/>
              <w:ind w:left="0"/>
              <w:jc w:val="right"/>
              <w:rPr>
                <w:rFonts w:ascii="Browallia New" w:hAnsi="Browallia New" w:cs="Browallia New"/>
                <w:sz w:val="26"/>
                <w:szCs w:val="26"/>
              </w:rPr>
            </w:pPr>
          </w:p>
        </w:tc>
        <w:tc>
          <w:tcPr>
            <w:tcW w:w="1182" w:type="dxa"/>
          </w:tcPr>
          <w:p w14:paraId="5CF2359F" w14:textId="77777777" w:rsidR="00C72311" w:rsidRPr="0000274E" w:rsidRDefault="00C72311" w:rsidP="00301334">
            <w:pPr>
              <w:pStyle w:val="ListParagraph"/>
              <w:ind w:left="0"/>
              <w:jc w:val="right"/>
              <w:rPr>
                <w:rFonts w:ascii="Browallia New" w:hAnsi="Browallia New" w:cs="Browallia New"/>
                <w:sz w:val="26"/>
                <w:szCs w:val="26"/>
              </w:rPr>
            </w:pPr>
          </w:p>
          <w:p w14:paraId="46E24029" w14:textId="4A05D611"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cs/>
              </w:rPr>
              <w:t>-</w:t>
            </w:r>
          </w:p>
        </w:tc>
        <w:tc>
          <w:tcPr>
            <w:tcW w:w="243" w:type="dxa"/>
          </w:tcPr>
          <w:p w14:paraId="70C44480" w14:textId="77777777" w:rsidR="00301334" w:rsidRPr="0000274E" w:rsidRDefault="00301334" w:rsidP="00301334">
            <w:pPr>
              <w:pStyle w:val="ListParagraph"/>
              <w:ind w:left="0"/>
              <w:jc w:val="right"/>
              <w:rPr>
                <w:rFonts w:ascii="Browallia New" w:hAnsi="Browallia New" w:cs="Browallia New"/>
                <w:sz w:val="26"/>
                <w:szCs w:val="26"/>
              </w:rPr>
            </w:pPr>
          </w:p>
        </w:tc>
        <w:tc>
          <w:tcPr>
            <w:tcW w:w="1174" w:type="dxa"/>
          </w:tcPr>
          <w:p w14:paraId="4228FC52" w14:textId="77777777" w:rsidR="00C72311" w:rsidRPr="0000274E" w:rsidRDefault="00C72311" w:rsidP="00301334">
            <w:pPr>
              <w:pStyle w:val="ListParagraph"/>
              <w:ind w:left="0"/>
              <w:jc w:val="right"/>
              <w:rPr>
                <w:rFonts w:ascii="Browallia New" w:hAnsi="Browallia New" w:cs="Browallia New"/>
                <w:sz w:val="26"/>
                <w:szCs w:val="26"/>
              </w:rPr>
            </w:pPr>
          </w:p>
          <w:p w14:paraId="3484DA03" w14:textId="530000BC"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w:t>
            </w:r>
          </w:p>
        </w:tc>
      </w:tr>
      <w:tr w:rsidR="00301334" w:rsidRPr="0000274E" w14:paraId="20130452" w14:textId="77777777" w:rsidTr="00DA4CC0">
        <w:tc>
          <w:tcPr>
            <w:tcW w:w="3822" w:type="dxa"/>
          </w:tcPr>
          <w:p w14:paraId="5DF054C1" w14:textId="17481B2B" w:rsidR="00301334" w:rsidRPr="0000274E" w:rsidRDefault="00C867D3" w:rsidP="00301334">
            <w:pPr>
              <w:pStyle w:val="ListParagraph"/>
              <w:ind w:left="0"/>
              <w:rPr>
                <w:rFonts w:ascii="Browallia New" w:hAnsi="Browallia New" w:cs="Browallia New"/>
                <w:sz w:val="26"/>
                <w:szCs w:val="26"/>
              </w:rPr>
            </w:pPr>
            <w:r w:rsidRPr="0000274E">
              <w:rPr>
                <w:rFonts w:ascii="Browallia New" w:hAnsi="Browallia New" w:cs="Browallia New"/>
                <w:sz w:val="26"/>
                <w:szCs w:val="26"/>
                <w:u w:val="single"/>
              </w:rPr>
              <w:t>Less</w:t>
            </w:r>
            <w:r w:rsidRPr="0000274E">
              <w:rPr>
                <w:rFonts w:ascii="Browallia New" w:hAnsi="Browallia New" w:cs="Browallia New"/>
                <w:sz w:val="26"/>
                <w:szCs w:val="26"/>
              </w:rPr>
              <w:t>: Current portion</w:t>
            </w:r>
          </w:p>
        </w:tc>
        <w:tc>
          <w:tcPr>
            <w:tcW w:w="1206" w:type="dxa"/>
            <w:tcBorders>
              <w:bottom w:val="single" w:sz="4" w:space="0" w:color="auto"/>
            </w:tcBorders>
          </w:tcPr>
          <w:p w14:paraId="67F05B7C" w14:textId="77777777"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(10,342)</w:t>
            </w:r>
          </w:p>
        </w:tc>
        <w:tc>
          <w:tcPr>
            <w:tcW w:w="249" w:type="dxa"/>
          </w:tcPr>
          <w:p w14:paraId="0AF2890E" w14:textId="77777777" w:rsidR="00301334" w:rsidRPr="0000274E" w:rsidRDefault="00301334" w:rsidP="00301334">
            <w:pPr>
              <w:pStyle w:val="ListParagraph"/>
              <w:ind w:left="0"/>
              <w:jc w:val="right"/>
              <w:rPr>
                <w:rFonts w:ascii="Browallia New" w:hAnsi="Browallia New" w:cs="Browallia New"/>
                <w:sz w:val="26"/>
                <w:szCs w:val="26"/>
              </w:rPr>
            </w:pPr>
          </w:p>
        </w:tc>
        <w:tc>
          <w:tcPr>
            <w:tcW w:w="1097" w:type="dxa"/>
            <w:tcBorders>
              <w:bottom w:val="single" w:sz="4" w:space="0" w:color="auto"/>
            </w:tcBorders>
          </w:tcPr>
          <w:p w14:paraId="15808BDF" w14:textId="77777777"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cs/>
              </w:rPr>
              <w:t>(10</w:t>
            </w:r>
            <w:r w:rsidRPr="0000274E">
              <w:rPr>
                <w:rFonts w:ascii="Browallia New" w:hAnsi="Browallia New" w:cs="Browallia New"/>
                <w:sz w:val="26"/>
                <w:szCs w:val="26"/>
              </w:rPr>
              <w:t>,</w:t>
            </w:r>
            <w:r w:rsidRPr="0000274E">
              <w:rPr>
                <w:rFonts w:ascii="Browallia New" w:hAnsi="Browallia New" w:cs="Browallia New"/>
                <w:sz w:val="26"/>
                <w:szCs w:val="26"/>
                <w:cs/>
              </w:rPr>
              <w:t>230)</w:t>
            </w:r>
          </w:p>
        </w:tc>
        <w:tc>
          <w:tcPr>
            <w:tcW w:w="236" w:type="dxa"/>
          </w:tcPr>
          <w:p w14:paraId="7F829CCF" w14:textId="77777777" w:rsidR="00301334" w:rsidRPr="0000274E" w:rsidRDefault="00301334" w:rsidP="00301334">
            <w:pPr>
              <w:pStyle w:val="ListParagraph"/>
              <w:ind w:left="0"/>
              <w:jc w:val="right"/>
              <w:rPr>
                <w:rFonts w:ascii="Browallia New" w:hAnsi="Browallia New" w:cs="Browallia New"/>
                <w:sz w:val="26"/>
                <w:szCs w:val="26"/>
              </w:rPr>
            </w:pPr>
          </w:p>
        </w:tc>
        <w:tc>
          <w:tcPr>
            <w:tcW w:w="1182" w:type="dxa"/>
            <w:tcBorders>
              <w:bottom w:val="single" w:sz="4" w:space="0" w:color="auto"/>
            </w:tcBorders>
          </w:tcPr>
          <w:p w14:paraId="50C6B73F" w14:textId="77777777"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cs/>
              </w:rPr>
              <w:t>-</w:t>
            </w:r>
          </w:p>
        </w:tc>
        <w:tc>
          <w:tcPr>
            <w:tcW w:w="243" w:type="dxa"/>
          </w:tcPr>
          <w:p w14:paraId="7270C413" w14:textId="77777777" w:rsidR="00301334" w:rsidRPr="0000274E" w:rsidRDefault="00301334" w:rsidP="00301334">
            <w:pPr>
              <w:pStyle w:val="ListParagraph"/>
              <w:ind w:left="0"/>
              <w:jc w:val="right"/>
              <w:rPr>
                <w:rFonts w:ascii="Browallia New" w:hAnsi="Browallia New" w:cs="Browallia New"/>
                <w:sz w:val="26"/>
                <w:szCs w:val="26"/>
              </w:rPr>
            </w:pPr>
          </w:p>
        </w:tc>
        <w:tc>
          <w:tcPr>
            <w:tcW w:w="1174" w:type="dxa"/>
            <w:tcBorders>
              <w:bottom w:val="single" w:sz="4" w:space="0" w:color="auto"/>
            </w:tcBorders>
          </w:tcPr>
          <w:p w14:paraId="6B1F0516" w14:textId="77777777"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w:t>
            </w:r>
          </w:p>
        </w:tc>
      </w:tr>
      <w:tr w:rsidR="00301334" w:rsidRPr="0000274E" w14:paraId="10BF150F" w14:textId="77777777" w:rsidTr="00A4233A">
        <w:tc>
          <w:tcPr>
            <w:tcW w:w="3822" w:type="dxa"/>
          </w:tcPr>
          <w:p w14:paraId="149983DA" w14:textId="4D8E04F3" w:rsidR="00301334" w:rsidRPr="00BF501A" w:rsidRDefault="00BF501A" w:rsidP="00BF501A">
            <w:pPr>
              <w:pStyle w:val="ListParagraph"/>
              <w:ind w:left="250" w:hanging="243"/>
              <w:jc w:val="left"/>
              <w:rPr>
                <w:rFonts w:ascii="Browallia New" w:hAnsi="Browallia New" w:cs="Browallia New"/>
                <w:sz w:val="26"/>
                <w:szCs w:val="26"/>
                <w:cs/>
              </w:rPr>
            </w:pPr>
            <w:r>
              <w:rPr>
                <w:rFonts w:ascii="Browallia New" w:hAnsi="Browallia New" w:cs="Browallia New"/>
                <w:sz w:val="26"/>
                <w:szCs w:val="26"/>
              </w:rPr>
              <w:t>N</w:t>
            </w:r>
            <w:r w:rsidRPr="00BF501A">
              <w:rPr>
                <w:rFonts w:ascii="Browallia New" w:hAnsi="Browallia New" w:cs="Browallia New"/>
                <w:sz w:val="26"/>
                <w:szCs w:val="26"/>
              </w:rPr>
              <w:t>et of current portion</w:t>
            </w:r>
          </w:p>
        </w:tc>
        <w:tc>
          <w:tcPr>
            <w:tcW w:w="1206" w:type="dxa"/>
            <w:tcBorders>
              <w:top w:val="single" w:sz="4" w:space="0" w:color="auto"/>
              <w:bottom w:val="double" w:sz="4" w:space="0" w:color="auto"/>
            </w:tcBorders>
          </w:tcPr>
          <w:p w14:paraId="6063EF4D" w14:textId="6E103995"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32,674</w:t>
            </w:r>
          </w:p>
        </w:tc>
        <w:tc>
          <w:tcPr>
            <w:tcW w:w="249" w:type="dxa"/>
          </w:tcPr>
          <w:p w14:paraId="74E04425" w14:textId="77777777" w:rsidR="00301334" w:rsidRPr="0000274E" w:rsidRDefault="00301334" w:rsidP="00301334">
            <w:pPr>
              <w:pStyle w:val="ListParagraph"/>
              <w:ind w:left="0"/>
              <w:jc w:val="right"/>
              <w:rPr>
                <w:rFonts w:ascii="Browallia New" w:hAnsi="Browallia New" w:cs="Browallia New"/>
                <w:sz w:val="26"/>
                <w:szCs w:val="26"/>
              </w:rPr>
            </w:pPr>
          </w:p>
        </w:tc>
        <w:tc>
          <w:tcPr>
            <w:tcW w:w="1097" w:type="dxa"/>
            <w:tcBorders>
              <w:top w:val="single" w:sz="4" w:space="0" w:color="auto"/>
              <w:bottom w:val="double" w:sz="4" w:space="0" w:color="auto"/>
            </w:tcBorders>
          </w:tcPr>
          <w:p w14:paraId="5AA34437" w14:textId="1FEE426D"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35,302</w:t>
            </w:r>
          </w:p>
        </w:tc>
        <w:tc>
          <w:tcPr>
            <w:tcW w:w="236" w:type="dxa"/>
          </w:tcPr>
          <w:p w14:paraId="447CC6B9" w14:textId="77777777" w:rsidR="00301334" w:rsidRPr="0000274E" w:rsidRDefault="00301334" w:rsidP="00301334">
            <w:pPr>
              <w:pStyle w:val="ListParagraph"/>
              <w:ind w:left="0"/>
              <w:jc w:val="right"/>
              <w:rPr>
                <w:rFonts w:ascii="Browallia New" w:hAnsi="Browallia New" w:cs="Browallia New"/>
                <w:sz w:val="26"/>
                <w:szCs w:val="26"/>
              </w:rPr>
            </w:pPr>
          </w:p>
        </w:tc>
        <w:tc>
          <w:tcPr>
            <w:tcW w:w="1182" w:type="dxa"/>
            <w:tcBorders>
              <w:top w:val="single" w:sz="4" w:space="0" w:color="auto"/>
              <w:bottom w:val="double" w:sz="4" w:space="0" w:color="auto"/>
            </w:tcBorders>
          </w:tcPr>
          <w:p w14:paraId="01E091C2" w14:textId="7CB7AACF"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cs/>
              </w:rPr>
              <w:t>-</w:t>
            </w:r>
          </w:p>
        </w:tc>
        <w:tc>
          <w:tcPr>
            <w:tcW w:w="243" w:type="dxa"/>
          </w:tcPr>
          <w:p w14:paraId="1F447E32" w14:textId="77777777" w:rsidR="00301334" w:rsidRPr="0000274E" w:rsidRDefault="00301334" w:rsidP="00301334">
            <w:pPr>
              <w:pStyle w:val="ListParagraph"/>
              <w:ind w:left="0"/>
              <w:jc w:val="right"/>
              <w:rPr>
                <w:rFonts w:ascii="Browallia New" w:hAnsi="Browallia New" w:cs="Browallia New"/>
                <w:sz w:val="26"/>
                <w:szCs w:val="26"/>
              </w:rPr>
            </w:pPr>
          </w:p>
        </w:tc>
        <w:tc>
          <w:tcPr>
            <w:tcW w:w="1174" w:type="dxa"/>
            <w:tcBorders>
              <w:top w:val="single" w:sz="4" w:space="0" w:color="auto"/>
              <w:bottom w:val="double" w:sz="4" w:space="0" w:color="auto"/>
            </w:tcBorders>
          </w:tcPr>
          <w:p w14:paraId="21A9F8EB" w14:textId="5E0746BB"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w:t>
            </w:r>
          </w:p>
        </w:tc>
      </w:tr>
      <w:tr w:rsidR="00A4233A" w:rsidRPr="0000274E" w14:paraId="09F19C60" w14:textId="77777777" w:rsidTr="00A4233A">
        <w:tc>
          <w:tcPr>
            <w:tcW w:w="3822" w:type="dxa"/>
          </w:tcPr>
          <w:p w14:paraId="0533FFCC" w14:textId="77777777" w:rsidR="00A4233A" w:rsidRPr="0000274E" w:rsidRDefault="00A4233A" w:rsidP="00301334">
            <w:pPr>
              <w:pStyle w:val="ListParagraph"/>
              <w:ind w:left="0"/>
              <w:rPr>
                <w:rFonts w:ascii="Browallia New" w:hAnsi="Browallia New" w:cs="Browallia New"/>
                <w:sz w:val="26"/>
                <w:szCs w:val="26"/>
              </w:rPr>
            </w:pPr>
          </w:p>
        </w:tc>
        <w:tc>
          <w:tcPr>
            <w:tcW w:w="1206" w:type="dxa"/>
            <w:tcBorders>
              <w:top w:val="double" w:sz="4" w:space="0" w:color="auto"/>
            </w:tcBorders>
          </w:tcPr>
          <w:p w14:paraId="36E8F4E0" w14:textId="77777777" w:rsidR="00A4233A" w:rsidRPr="0000274E" w:rsidRDefault="00A4233A" w:rsidP="00301334">
            <w:pPr>
              <w:pStyle w:val="ListParagraph"/>
              <w:ind w:left="0"/>
              <w:jc w:val="right"/>
              <w:rPr>
                <w:rFonts w:ascii="Browallia New" w:hAnsi="Browallia New" w:cs="Browallia New"/>
                <w:sz w:val="26"/>
                <w:szCs w:val="26"/>
              </w:rPr>
            </w:pPr>
          </w:p>
        </w:tc>
        <w:tc>
          <w:tcPr>
            <w:tcW w:w="249" w:type="dxa"/>
          </w:tcPr>
          <w:p w14:paraId="2206FEF5" w14:textId="77777777" w:rsidR="00A4233A" w:rsidRPr="0000274E" w:rsidRDefault="00A4233A" w:rsidP="00301334">
            <w:pPr>
              <w:pStyle w:val="ListParagraph"/>
              <w:ind w:left="0"/>
              <w:jc w:val="right"/>
              <w:rPr>
                <w:rFonts w:ascii="Browallia New" w:hAnsi="Browallia New" w:cs="Browallia New"/>
                <w:sz w:val="26"/>
                <w:szCs w:val="26"/>
              </w:rPr>
            </w:pPr>
          </w:p>
        </w:tc>
        <w:tc>
          <w:tcPr>
            <w:tcW w:w="1097" w:type="dxa"/>
            <w:tcBorders>
              <w:top w:val="double" w:sz="4" w:space="0" w:color="auto"/>
            </w:tcBorders>
          </w:tcPr>
          <w:p w14:paraId="016FBEB8" w14:textId="77777777" w:rsidR="00A4233A" w:rsidRPr="0000274E" w:rsidRDefault="00A4233A" w:rsidP="00301334">
            <w:pPr>
              <w:pStyle w:val="ListParagraph"/>
              <w:ind w:left="0"/>
              <w:jc w:val="right"/>
              <w:rPr>
                <w:rFonts w:ascii="Browallia New" w:hAnsi="Browallia New" w:cs="Browallia New"/>
                <w:sz w:val="26"/>
                <w:szCs w:val="26"/>
              </w:rPr>
            </w:pPr>
          </w:p>
        </w:tc>
        <w:tc>
          <w:tcPr>
            <w:tcW w:w="236" w:type="dxa"/>
          </w:tcPr>
          <w:p w14:paraId="36F457C9" w14:textId="77777777" w:rsidR="00A4233A" w:rsidRPr="0000274E" w:rsidRDefault="00A4233A" w:rsidP="00301334">
            <w:pPr>
              <w:pStyle w:val="ListParagraph"/>
              <w:ind w:left="0"/>
              <w:jc w:val="right"/>
              <w:rPr>
                <w:rFonts w:ascii="Browallia New" w:hAnsi="Browallia New" w:cs="Browallia New"/>
                <w:sz w:val="26"/>
                <w:szCs w:val="26"/>
              </w:rPr>
            </w:pPr>
          </w:p>
        </w:tc>
        <w:tc>
          <w:tcPr>
            <w:tcW w:w="1182" w:type="dxa"/>
            <w:tcBorders>
              <w:top w:val="double" w:sz="4" w:space="0" w:color="auto"/>
            </w:tcBorders>
          </w:tcPr>
          <w:p w14:paraId="56D883AD" w14:textId="77777777" w:rsidR="00A4233A" w:rsidRPr="0000274E" w:rsidRDefault="00A4233A" w:rsidP="00301334">
            <w:pPr>
              <w:pStyle w:val="ListParagraph"/>
              <w:ind w:left="0"/>
              <w:jc w:val="right"/>
              <w:rPr>
                <w:rFonts w:ascii="Browallia New" w:hAnsi="Browallia New" w:cs="Browallia New"/>
                <w:sz w:val="26"/>
                <w:szCs w:val="26"/>
                <w:cs/>
              </w:rPr>
            </w:pPr>
          </w:p>
        </w:tc>
        <w:tc>
          <w:tcPr>
            <w:tcW w:w="243" w:type="dxa"/>
          </w:tcPr>
          <w:p w14:paraId="4B4057FE" w14:textId="77777777" w:rsidR="00A4233A" w:rsidRPr="0000274E" w:rsidRDefault="00A4233A" w:rsidP="00301334">
            <w:pPr>
              <w:pStyle w:val="ListParagraph"/>
              <w:ind w:left="0"/>
              <w:jc w:val="right"/>
              <w:rPr>
                <w:rFonts w:ascii="Browallia New" w:hAnsi="Browallia New" w:cs="Browallia New"/>
                <w:sz w:val="26"/>
                <w:szCs w:val="26"/>
              </w:rPr>
            </w:pPr>
          </w:p>
        </w:tc>
        <w:tc>
          <w:tcPr>
            <w:tcW w:w="1174" w:type="dxa"/>
            <w:tcBorders>
              <w:top w:val="double" w:sz="4" w:space="0" w:color="auto"/>
            </w:tcBorders>
          </w:tcPr>
          <w:p w14:paraId="7E7C846F" w14:textId="77777777" w:rsidR="00A4233A" w:rsidRPr="0000274E" w:rsidRDefault="00A4233A" w:rsidP="00301334">
            <w:pPr>
              <w:pStyle w:val="ListParagraph"/>
              <w:ind w:left="0"/>
              <w:jc w:val="right"/>
              <w:rPr>
                <w:rFonts w:ascii="Browallia New" w:hAnsi="Browallia New" w:cs="Browallia New"/>
                <w:sz w:val="26"/>
                <w:szCs w:val="26"/>
              </w:rPr>
            </w:pPr>
          </w:p>
        </w:tc>
      </w:tr>
    </w:tbl>
    <w:p w14:paraId="6CB99B8D" w14:textId="77777777" w:rsidR="00874B3A" w:rsidRPr="0000274E" w:rsidRDefault="00874B3A" w:rsidP="004A3733">
      <w:pPr>
        <w:rPr>
          <w:rFonts w:ascii="Browallia New" w:hAnsi="Browallia New" w:cs="Browallia New"/>
          <w:sz w:val="16"/>
          <w:szCs w:val="16"/>
          <w:u w:val="single"/>
        </w:rPr>
      </w:pPr>
    </w:p>
    <w:p w14:paraId="0614F04F" w14:textId="0907A817" w:rsidR="00D63537" w:rsidRPr="00A4233A" w:rsidRDefault="006E4884" w:rsidP="00F31051">
      <w:pPr>
        <w:pStyle w:val="ListParagraph"/>
        <w:numPr>
          <w:ilvl w:val="0"/>
          <w:numId w:val="2"/>
        </w:numPr>
        <w:ind w:left="450"/>
        <w:rPr>
          <w:rFonts w:ascii="Browallia New" w:hAnsi="Browallia New" w:cs="Browallia New"/>
          <w:b/>
          <w:bCs/>
          <w:sz w:val="26"/>
          <w:szCs w:val="26"/>
        </w:rPr>
      </w:pPr>
      <w:r w:rsidRPr="00A4233A">
        <w:rPr>
          <w:rFonts w:ascii="Browallia New" w:hAnsi="Browallia New" w:cs="Browallia New"/>
          <w:b/>
          <w:bCs/>
          <w:sz w:val="26"/>
          <w:szCs w:val="26"/>
        </w:rPr>
        <w:t>Segment information</w:t>
      </w:r>
    </w:p>
    <w:p w14:paraId="6C53B18E" w14:textId="77777777" w:rsidR="00D63537" w:rsidRPr="0000274E" w:rsidRDefault="00D63537" w:rsidP="00F31847">
      <w:pPr>
        <w:pStyle w:val="ListParagraph"/>
        <w:ind w:left="450"/>
        <w:rPr>
          <w:rFonts w:ascii="Browallia New" w:hAnsi="Browallia New" w:cs="Browallia New"/>
          <w:sz w:val="16"/>
          <w:szCs w:val="16"/>
        </w:rPr>
      </w:pPr>
    </w:p>
    <w:p w14:paraId="70F56A8C" w14:textId="56015C49" w:rsidR="00FD3B67" w:rsidRPr="0000274E" w:rsidRDefault="00CE0926" w:rsidP="00477AEE">
      <w:pPr>
        <w:tabs>
          <w:tab w:val="left" w:pos="1080"/>
        </w:tabs>
        <w:suppressAutoHyphens w:val="0"/>
        <w:overflowPunct/>
        <w:autoSpaceDE/>
        <w:autoSpaceDN/>
        <w:ind w:left="426" w:right="2" w:firstLine="8"/>
        <w:jc w:val="both"/>
        <w:textAlignment w:val="auto"/>
        <w:rPr>
          <w:rFonts w:ascii="Browallia New" w:hAnsi="Browallia New" w:cs="Browallia New"/>
          <w:sz w:val="26"/>
          <w:szCs w:val="26"/>
          <w:lang w:eastAsia="en-GB"/>
        </w:rPr>
      </w:pPr>
      <w:bookmarkStart w:id="4" w:name="_Hlk163735983"/>
      <w:r w:rsidRPr="0000274E">
        <w:rPr>
          <w:rFonts w:ascii="Browallia New" w:hAnsi="Browallia New" w:cs="Browallia New"/>
          <w:sz w:val="26"/>
          <w:szCs w:val="26"/>
          <w:lang w:eastAsia="en-GB"/>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7F4C06" w:rsidRPr="0000274E">
        <w:rPr>
          <w:rFonts w:ascii="Browallia New" w:hAnsi="Browallia New" w:cs="Browallia New"/>
          <w:sz w:val="26"/>
          <w:szCs w:val="26"/>
          <w:lang w:eastAsia="en-GB"/>
        </w:rPr>
        <w:t xml:space="preserve"> </w:t>
      </w:r>
    </w:p>
    <w:p w14:paraId="2A335101" w14:textId="77777777" w:rsidR="00477AEE" w:rsidRPr="0000274E" w:rsidRDefault="00477AEE" w:rsidP="00477AEE">
      <w:pPr>
        <w:tabs>
          <w:tab w:val="left" w:pos="1080"/>
        </w:tabs>
        <w:suppressAutoHyphens w:val="0"/>
        <w:overflowPunct/>
        <w:autoSpaceDE/>
        <w:autoSpaceDN/>
        <w:ind w:left="426" w:right="2" w:firstLine="8"/>
        <w:jc w:val="both"/>
        <w:textAlignment w:val="auto"/>
        <w:rPr>
          <w:rFonts w:ascii="Browallia New" w:hAnsi="Browallia New" w:cs="Browallia New"/>
          <w:sz w:val="26"/>
          <w:szCs w:val="26"/>
          <w:lang w:eastAsia="en-GB"/>
        </w:rPr>
      </w:pPr>
    </w:p>
    <w:p w14:paraId="6F971F1F" w14:textId="141ACB01" w:rsidR="003E0FD4" w:rsidRPr="0000274E" w:rsidRDefault="004E70A7" w:rsidP="004A3733">
      <w:pPr>
        <w:pStyle w:val="ListParagraph"/>
        <w:ind w:left="450"/>
        <w:jc w:val="both"/>
        <w:rPr>
          <w:rFonts w:ascii="Browallia New" w:hAnsi="Browallia New" w:cs="Browallia New"/>
          <w:sz w:val="20"/>
          <w:szCs w:val="20"/>
          <w:cs/>
          <w:lang w:eastAsia="en-GB"/>
        </w:rPr>
        <w:sectPr w:rsidR="003E0FD4" w:rsidRPr="0000274E" w:rsidSect="009E68D3">
          <w:footerReference w:type="default" r:id="rId11"/>
          <w:pgSz w:w="11907" w:h="16840" w:code="9"/>
          <w:pgMar w:top="1298" w:right="1276" w:bottom="1440" w:left="1276" w:header="544" w:footer="147" w:gutter="0"/>
          <w:pgNumType w:start="15"/>
          <w:cols w:space="720"/>
          <w:docGrid w:linePitch="326"/>
        </w:sectPr>
      </w:pPr>
      <w:r w:rsidRPr="0000274E">
        <w:rPr>
          <w:rFonts w:ascii="Browallia New" w:hAnsi="Browallia New" w:cs="Browallia New"/>
          <w:sz w:val="26"/>
          <w:szCs w:val="26"/>
          <w:lang w:eastAsia="en-GB"/>
        </w:rPr>
        <w:t>During the current period, the Group has not changed the organisation of reportable segments from the annual financial statements</w:t>
      </w:r>
      <w:r w:rsidR="00C81BA4" w:rsidRPr="0000274E">
        <w:rPr>
          <w:rFonts w:ascii="Browallia New" w:hAnsi="Browallia New" w:cs="Browallia New"/>
          <w:sz w:val="26"/>
          <w:szCs w:val="26"/>
          <w:cs/>
          <w:lang w:eastAsia="en-GB"/>
        </w:rPr>
        <w:t xml:space="preserve"> </w:t>
      </w:r>
      <w:r w:rsidR="00C81BA4" w:rsidRPr="0000274E">
        <w:rPr>
          <w:rFonts w:ascii="Browallia New" w:hAnsi="Browallia New" w:cs="Browallia New"/>
          <w:sz w:val="26"/>
          <w:szCs w:val="26"/>
          <w:lang w:eastAsia="en-GB"/>
        </w:rPr>
        <w:t xml:space="preserve">for the year </w:t>
      </w:r>
      <w:r w:rsidR="00C81BA4" w:rsidRPr="0000274E">
        <w:rPr>
          <w:rFonts w:ascii="Browallia New" w:hAnsi="Browallia New" w:cs="Browallia New"/>
          <w:sz w:val="26"/>
          <w:szCs w:val="26"/>
          <w:cs/>
          <w:lang w:eastAsia="en-GB"/>
        </w:rPr>
        <w:t>2025.</w:t>
      </w:r>
    </w:p>
    <w:bookmarkEnd w:id="4"/>
    <w:p w14:paraId="18905E72" w14:textId="654F7F11" w:rsidR="00D63537" w:rsidRPr="0000274E" w:rsidRDefault="0089760B" w:rsidP="009F4DB8">
      <w:pPr>
        <w:jc w:val="thaiDistribute"/>
        <w:rPr>
          <w:rFonts w:ascii="Browallia New" w:hAnsi="Browallia New" w:cs="Browallia New"/>
          <w:sz w:val="10"/>
          <w:szCs w:val="10"/>
          <w:cs/>
          <w:lang w:eastAsia="en-GB"/>
        </w:rPr>
      </w:pPr>
      <w:r w:rsidRPr="0000274E">
        <w:rPr>
          <w:rFonts w:ascii="Browallia New" w:hAnsi="Browallia New" w:cs="Browallia New"/>
          <w:sz w:val="26"/>
          <w:szCs w:val="26"/>
        </w:rPr>
        <w:lastRenderedPageBreak/>
        <w:t xml:space="preserve">Information regarding the Group’s operating segments </w:t>
      </w:r>
      <w:r w:rsidR="00477AEE" w:rsidRPr="0000274E">
        <w:rPr>
          <w:rFonts w:ascii="Browallia New" w:hAnsi="Browallia New" w:cs="Browallia New"/>
          <w:sz w:val="26"/>
          <w:szCs w:val="26"/>
          <w:lang w:val="en-GB" w:eastAsia="en-GB"/>
        </w:rPr>
        <w:t>f</w:t>
      </w:r>
      <w:r w:rsidRPr="0000274E">
        <w:rPr>
          <w:rFonts w:ascii="Browallia New" w:hAnsi="Browallia New" w:cs="Browallia New"/>
          <w:sz w:val="26"/>
          <w:szCs w:val="26"/>
          <w:lang w:val="en-GB" w:eastAsia="en-GB"/>
        </w:rPr>
        <w:t xml:space="preserve">or the three-month period ended </w:t>
      </w:r>
      <w:r w:rsidRPr="0000274E">
        <w:rPr>
          <w:rFonts w:ascii="Browallia New" w:hAnsi="Browallia New" w:cs="Browallia New"/>
          <w:sz w:val="26"/>
          <w:szCs w:val="26"/>
        </w:rPr>
        <w:t xml:space="preserve">March </w:t>
      </w:r>
      <w:r w:rsidRPr="0000274E">
        <w:rPr>
          <w:rFonts w:ascii="Browallia New" w:hAnsi="Browallia New" w:cs="Browallia New"/>
          <w:sz w:val="26"/>
          <w:szCs w:val="26"/>
          <w:cs/>
        </w:rPr>
        <w:t>31</w:t>
      </w:r>
      <w:r w:rsidRPr="0000274E">
        <w:rPr>
          <w:rFonts w:ascii="Browallia New" w:hAnsi="Browallia New" w:cs="Browallia New"/>
          <w:sz w:val="26"/>
          <w:szCs w:val="26"/>
        </w:rPr>
        <w:t xml:space="preserve">, </w:t>
      </w:r>
      <w:r w:rsidRPr="0000274E">
        <w:rPr>
          <w:rFonts w:ascii="Browallia New" w:hAnsi="Browallia New" w:cs="Browallia New"/>
          <w:sz w:val="26"/>
          <w:szCs w:val="26"/>
          <w:cs/>
        </w:rPr>
        <w:t xml:space="preserve">2026 </w:t>
      </w:r>
      <w:r w:rsidRPr="0000274E">
        <w:rPr>
          <w:rFonts w:ascii="Browallia New" w:hAnsi="Browallia New" w:cs="Browallia New"/>
          <w:sz w:val="26"/>
          <w:szCs w:val="26"/>
        </w:rPr>
        <w:t xml:space="preserve">and </w:t>
      </w:r>
      <w:r w:rsidRPr="0000274E">
        <w:rPr>
          <w:rFonts w:ascii="Browallia New" w:hAnsi="Browallia New" w:cs="Browallia New"/>
          <w:sz w:val="26"/>
          <w:szCs w:val="26"/>
          <w:cs/>
        </w:rPr>
        <w:t>2025</w:t>
      </w:r>
      <w:r w:rsidRPr="0000274E">
        <w:rPr>
          <w:rFonts w:ascii="Browallia New" w:hAnsi="Browallia New" w:cs="Browallia New"/>
          <w:sz w:val="26"/>
          <w:szCs w:val="26"/>
        </w:rPr>
        <w:t xml:space="preserve"> </w:t>
      </w:r>
      <w:r w:rsidRPr="0000274E">
        <w:rPr>
          <w:rFonts w:ascii="Browallia New" w:hAnsi="Browallia New" w:cs="Browallia New"/>
          <w:sz w:val="26"/>
          <w:szCs w:val="26"/>
          <w:lang w:val="en-GB" w:eastAsia="en-GB"/>
        </w:rPr>
        <w:t>are as follow:</w:t>
      </w:r>
    </w:p>
    <w:tbl>
      <w:tblPr>
        <w:tblW w:w="14473" w:type="dxa"/>
        <w:tblLayout w:type="fixed"/>
        <w:tblLook w:val="0000" w:firstRow="0" w:lastRow="0" w:firstColumn="0" w:lastColumn="0" w:noHBand="0" w:noVBand="0"/>
      </w:tblPr>
      <w:tblGrid>
        <w:gridCol w:w="2977"/>
        <w:gridCol w:w="1843"/>
        <w:gridCol w:w="283"/>
        <w:gridCol w:w="1276"/>
        <w:gridCol w:w="284"/>
        <w:gridCol w:w="1417"/>
        <w:gridCol w:w="284"/>
        <w:gridCol w:w="1701"/>
        <w:gridCol w:w="250"/>
        <w:gridCol w:w="1323"/>
        <w:gridCol w:w="284"/>
        <w:gridCol w:w="1134"/>
        <w:gridCol w:w="239"/>
        <w:gridCol w:w="1178"/>
      </w:tblGrid>
      <w:tr w:rsidR="009A1CC4" w:rsidRPr="0000274E" w14:paraId="180E341D" w14:textId="77777777" w:rsidTr="009F4DB8">
        <w:trPr>
          <w:cantSplit/>
          <w:tblHeader/>
        </w:trPr>
        <w:tc>
          <w:tcPr>
            <w:tcW w:w="2977" w:type="dxa"/>
          </w:tcPr>
          <w:p w14:paraId="6A40FADE" w14:textId="77777777" w:rsidR="009A1CC4" w:rsidRPr="0000274E" w:rsidRDefault="009A1CC4" w:rsidP="00756D3C">
            <w:pPr>
              <w:ind w:left="-108" w:right="-104"/>
              <w:jc w:val="thaiDistribute"/>
              <w:rPr>
                <w:rFonts w:ascii="Browallia New" w:hAnsi="Browallia New" w:cs="Browallia New"/>
                <w:cs/>
              </w:rPr>
            </w:pPr>
          </w:p>
        </w:tc>
        <w:tc>
          <w:tcPr>
            <w:tcW w:w="1843" w:type="dxa"/>
          </w:tcPr>
          <w:p w14:paraId="59E4FFC6" w14:textId="77777777" w:rsidR="009A1CC4" w:rsidRPr="0000274E" w:rsidRDefault="009A1CC4" w:rsidP="00756D3C">
            <w:pPr>
              <w:ind w:left="-108" w:right="-104" w:firstLine="174"/>
              <w:jc w:val="center"/>
              <w:rPr>
                <w:rFonts w:ascii="Browallia New" w:hAnsi="Browallia New" w:cs="Browallia New"/>
                <w:cs/>
                <w:lang w:val="en-GB" w:eastAsia="en-GB"/>
              </w:rPr>
            </w:pPr>
          </w:p>
        </w:tc>
        <w:tc>
          <w:tcPr>
            <w:tcW w:w="283" w:type="dxa"/>
          </w:tcPr>
          <w:p w14:paraId="68B5DC3D" w14:textId="77777777" w:rsidR="009A1CC4" w:rsidRPr="0000274E" w:rsidRDefault="009A1CC4" w:rsidP="00756D3C">
            <w:pPr>
              <w:ind w:right="-104"/>
              <w:jc w:val="center"/>
              <w:rPr>
                <w:rFonts w:ascii="Browallia New" w:hAnsi="Browallia New" w:cs="Browallia New"/>
                <w:cs/>
                <w:lang w:val="en-GB" w:eastAsia="en-GB"/>
              </w:rPr>
            </w:pPr>
          </w:p>
        </w:tc>
        <w:tc>
          <w:tcPr>
            <w:tcW w:w="1276" w:type="dxa"/>
          </w:tcPr>
          <w:p w14:paraId="413522B3" w14:textId="68A3A31F" w:rsidR="009A1CC4" w:rsidRPr="0000274E" w:rsidRDefault="009A1CC4" w:rsidP="00756D3C">
            <w:pPr>
              <w:ind w:right="-104"/>
              <w:jc w:val="center"/>
              <w:rPr>
                <w:rFonts w:ascii="Browallia New" w:hAnsi="Browallia New" w:cs="Browallia New"/>
                <w:cs/>
                <w:lang w:val="en-GB" w:eastAsia="en-GB"/>
              </w:rPr>
            </w:pPr>
          </w:p>
        </w:tc>
        <w:tc>
          <w:tcPr>
            <w:tcW w:w="284" w:type="dxa"/>
          </w:tcPr>
          <w:p w14:paraId="124BF2F9" w14:textId="77777777" w:rsidR="009A1CC4" w:rsidRPr="0000274E" w:rsidRDefault="009A1CC4" w:rsidP="00756D3C">
            <w:pPr>
              <w:ind w:right="-104"/>
              <w:jc w:val="center"/>
              <w:rPr>
                <w:rFonts w:ascii="Browallia New" w:hAnsi="Browallia New" w:cs="Browallia New"/>
                <w:cs/>
                <w:lang w:val="en-GB" w:eastAsia="en-GB"/>
              </w:rPr>
            </w:pPr>
          </w:p>
        </w:tc>
        <w:tc>
          <w:tcPr>
            <w:tcW w:w="1417" w:type="dxa"/>
          </w:tcPr>
          <w:p w14:paraId="2E8109B7" w14:textId="2E190E72" w:rsidR="009A1CC4" w:rsidRPr="0000274E" w:rsidRDefault="009A1CC4" w:rsidP="00756D3C">
            <w:pPr>
              <w:ind w:right="-104"/>
              <w:jc w:val="center"/>
              <w:rPr>
                <w:rFonts w:ascii="Browallia New" w:hAnsi="Browallia New" w:cs="Browallia New"/>
                <w:cs/>
                <w:lang w:val="en-GB" w:eastAsia="en-GB"/>
              </w:rPr>
            </w:pPr>
          </w:p>
        </w:tc>
        <w:tc>
          <w:tcPr>
            <w:tcW w:w="284" w:type="dxa"/>
          </w:tcPr>
          <w:p w14:paraId="340D3447" w14:textId="77777777" w:rsidR="009A1CC4" w:rsidRPr="0000274E" w:rsidRDefault="009A1CC4" w:rsidP="00756D3C">
            <w:pPr>
              <w:ind w:left="-108" w:right="-104"/>
              <w:jc w:val="center"/>
              <w:rPr>
                <w:rFonts w:ascii="Browallia New" w:hAnsi="Browallia New" w:cs="Browallia New"/>
                <w:cs/>
                <w:lang w:val="en-GB" w:eastAsia="en-GB"/>
              </w:rPr>
            </w:pPr>
          </w:p>
        </w:tc>
        <w:tc>
          <w:tcPr>
            <w:tcW w:w="1701" w:type="dxa"/>
          </w:tcPr>
          <w:p w14:paraId="275E7F68" w14:textId="3BBBF0AF" w:rsidR="009A1CC4" w:rsidRPr="0000274E" w:rsidRDefault="009A1CC4" w:rsidP="00756D3C">
            <w:pPr>
              <w:ind w:left="-108" w:right="-104"/>
              <w:jc w:val="center"/>
              <w:rPr>
                <w:rFonts w:ascii="Browallia New" w:hAnsi="Browallia New" w:cs="Browallia New"/>
                <w:cs/>
                <w:lang w:val="en-GB" w:eastAsia="en-GB"/>
              </w:rPr>
            </w:pPr>
          </w:p>
        </w:tc>
        <w:tc>
          <w:tcPr>
            <w:tcW w:w="250" w:type="dxa"/>
          </w:tcPr>
          <w:p w14:paraId="047FA379" w14:textId="77777777" w:rsidR="009A1CC4" w:rsidRPr="0000274E" w:rsidRDefault="009A1CC4" w:rsidP="00756D3C">
            <w:pPr>
              <w:ind w:left="-108" w:right="-104"/>
              <w:jc w:val="center"/>
              <w:rPr>
                <w:rFonts w:ascii="Browallia New" w:hAnsi="Browallia New" w:cs="Browallia New"/>
                <w:cs/>
                <w:lang w:val="en-GB" w:eastAsia="en-GB"/>
              </w:rPr>
            </w:pPr>
          </w:p>
        </w:tc>
        <w:tc>
          <w:tcPr>
            <w:tcW w:w="1323" w:type="dxa"/>
          </w:tcPr>
          <w:p w14:paraId="6F4A8F05" w14:textId="4BE0A751" w:rsidR="009A1CC4" w:rsidRPr="0000274E" w:rsidRDefault="009A1CC4" w:rsidP="00756D3C">
            <w:pPr>
              <w:ind w:left="-108" w:right="-104"/>
              <w:jc w:val="center"/>
              <w:rPr>
                <w:rFonts w:ascii="Browallia New" w:hAnsi="Browallia New" w:cs="Browallia New"/>
                <w:cs/>
                <w:lang w:val="en-GB" w:eastAsia="en-GB"/>
              </w:rPr>
            </w:pPr>
          </w:p>
        </w:tc>
        <w:tc>
          <w:tcPr>
            <w:tcW w:w="2835" w:type="dxa"/>
            <w:gridSpan w:val="4"/>
          </w:tcPr>
          <w:p w14:paraId="1A5DB5A5" w14:textId="216BE34E" w:rsidR="009A1CC4" w:rsidRPr="0000274E" w:rsidRDefault="009A1CC4" w:rsidP="00756D3C">
            <w:pPr>
              <w:ind w:left="-108" w:right="-104"/>
              <w:jc w:val="right"/>
              <w:rPr>
                <w:rFonts w:ascii="Browallia New" w:hAnsi="Browallia New" w:cs="Browallia New"/>
                <w:cs/>
                <w:lang w:eastAsia="en-GB"/>
              </w:rPr>
            </w:pPr>
            <w:r w:rsidRPr="0000274E">
              <w:rPr>
                <w:rFonts w:ascii="Browallia New" w:eastAsia="MS Mincho" w:hAnsi="Browallia New" w:cs="Browallia New"/>
                <w:sz w:val="26"/>
                <w:szCs w:val="26"/>
                <w:cs/>
              </w:rPr>
              <w:t>(</w:t>
            </w:r>
            <w:r w:rsidRPr="0000274E">
              <w:rPr>
                <w:rFonts w:ascii="Browallia New" w:eastAsia="MS Mincho" w:hAnsi="Browallia New" w:cs="Browallia New"/>
                <w:sz w:val="26"/>
                <w:szCs w:val="26"/>
              </w:rPr>
              <w:t>Unit</w:t>
            </w:r>
            <w:r w:rsidR="00A4233A">
              <w:rPr>
                <w:rFonts w:ascii="Browallia New" w:eastAsia="MS Mincho" w:hAnsi="Browallia New" w:cs="Browallia New"/>
                <w:sz w:val="26"/>
                <w:szCs w:val="26"/>
              </w:rPr>
              <w:t xml:space="preserve"> </w:t>
            </w:r>
            <w:r w:rsidRPr="0000274E">
              <w:rPr>
                <w:rFonts w:ascii="Browallia New" w:eastAsia="MS Mincho" w:hAnsi="Browallia New" w:cs="Browallia New"/>
                <w:sz w:val="26"/>
                <w:szCs w:val="26"/>
              </w:rPr>
              <w:t>: Thousand Baht)</w:t>
            </w:r>
          </w:p>
        </w:tc>
      </w:tr>
      <w:tr w:rsidR="009F4DB8" w:rsidRPr="0000274E" w14:paraId="23908B2D" w14:textId="77777777" w:rsidTr="009F4DB8">
        <w:trPr>
          <w:cantSplit/>
          <w:tblHeader/>
        </w:trPr>
        <w:tc>
          <w:tcPr>
            <w:tcW w:w="2977" w:type="dxa"/>
          </w:tcPr>
          <w:p w14:paraId="73F206B6" w14:textId="77777777" w:rsidR="009F4DB8" w:rsidRPr="0000274E" w:rsidRDefault="009F4DB8" w:rsidP="00756D3C">
            <w:pPr>
              <w:ind w:left="-108" w:right="-104"/>
              <w:jc w:val="thaiDistribute"/>
              <w:rPr>
                <w:rFonts w:ascii="Browallia New" w:hAnsi="Browallia New" w:cs="Browallia New"/>
                <w:cs/>
              </w:rPr>
            </w:pPr>
          </w:p>
        </w:tc>
        <w:tc>
          <w:tcPr>
            <w:tcW w:w="11496" w:type="dxa"/>
            <w:gridSpan w:val="13"/>
            <w:tcBorders>
              <w:bottom w:val="single" w:sz="4" w:space="0" w:color="auto"/>
            </w:tcBorders>
          </w:tcPr>
          <w:p w14:paraId="26F86D94" w14:textId="799B654D" w:rsidR="009F4DB8" w:rsidRPr="0000274E" w:rsidRDefault="009F4DB8" w:rsidP="00756D3C">
            <w:pPr>
              <w:ind w:left="-108" w:right="-104"/>
              <w:jc w:val="center"/>
              <w:rPr>
                <w:rFonts w:ascii="Browallia New" w:hAnsi="Browallia New" w:cs="Browallia New"/>
                <w:cs/>
                <w:lang w:val="en-GB" w:eastAsia="en-GB"/>
              </w:rPr>
            </w:pPr>
            <w:r w:rsidRPr="0000274E">
              <w:rPr>
                <w:rFonts w:ascii="Browallia New" w:eastAsia="MS Mincho" w:hAnsi="Browallia New" w:cs="Browallia New"/>
                <w:sz w:val="26"/>
                <w:szCs w:val="26"/>
              </w:rPr>
              <w:t>Consolidated financial statements</w:t>
            </w:r>
          </w:p>
        </w:tc>
      </w:tr>
      <w:tr w:rsidR="009F4DB8" w:rsidRPr="0000274E" w14:paraId="79F8DCB5" w14:textId="77777777" w:rsidTr="009F4DB8">
        <w:trPr>
          <w:cantSplit/>
          <w:tblHeader/>
        </w:trPr>
        <w:tc>
          <w:tcPr>
            <w:tcW w:w="2977" w:type="dxa"/>
          </w:tcPr>
          <w:p w14:paraId="7B3810F7" w14:textId="77777777" w:rsidR="009F4DB8" w:rsidRPr="0000274E" w:rsidRDefault="009F4DB8" w:rsidP="00756D3C">
            <w:pPr>
              <w:ind w:left="-108" w:right="-104"/>
              <w:jc w:val="thaiDistribute"/>
              <w:rPr>
                <w:rFonts w:ascii="Browallia New" w:hAnsi="Browallia New" w:cs="Browallia New"/>
                <w:cs/>
              </w:rPr>
            </w:pPr>
          </w:p>
        </w:tc>
        <w:tc>
          <w:tcPr>
            <w:tcW w:w="11496" w:type="dxa"/>
            <w:gridSpan w:val="13"/>
            <w:tcBorders>
              <w:top w:val="single" w:sz="4" w:space="0" w:color="auto"/>
              <w:bottom w:val="single" w:sz="4" w:space="0" w:color="auto"/>
            </w:tcBorders>
          </w:tcPr>
          <w:p w14:paraId="30EFC8D8" w14:textId="254113CA" w:rsidR="009F4DB8" w:rsidRPr="0000274E" w:rsidRDefault="009F4DB8" w:rsidP="00756D3C">
            <w:pPr>
              <w:ind w:left="-108" w:right="-104"/>
              <w:jc w:val="center"/>
              <w:rPr>
                <w:rFonts w:ascii="Browallia New" w:hAnsi="Browallia New" w:cs="Browallia New"/>
                <w:lang w:eastAsia="en-GB"/>
              </w:rPr>
            </w:pPr>
            <w:r w:rsidRPr="0000274E">
              <w:rPr>
                <w:rFonts w:ascii="Browallia New" w:hAnsi="Browallia New" w:cs="Browallia New"/>
                <w:lang w:val="en-GB" w:eastAsia="en-GB"/>
              </w:rPr>
              <w:t xml:space="preserve">For the three-month period ended March </w:t>
            </w:r>
            <w:r w:rsidRPr="0000274E">
              <w:rPr>
                <w:rFonts w:ascii="Browallia New" w:hAnsi="Browallia New" w:cs="Browallia New"/>
                <w:cs/>
                <w:lang w:val="en-GB" w:eastAsia="en-GB"/>
              </w:rPr>
              <w:t>31</w:t>
            </w:r>
            <w:r w:rsidRPr="0000274E">
              <w:rPr>
                <w:rFonts w:ascii="Browallia New" w:hAnsi="Browallia New" w:cs="Browallia New"/>
                <w:lang w:val="en-GB" w:eastAsia="en-GB"/>
              </w:rPr>
              <w:t xml:space="preserve">, </w:t>
            </w:r>
            <w:r w:rsidRPr="0000274E">
              <w:rPr>
                <w:rFonts w:ascii="Browallia New" w:hAnsi="Browallia New" w:cs="Browallia New"/>
                <w:lang w:eastAsia="en-GB"/>
              </w:rPr>
              <w:t>2026</w:t>
            </w:r>
          </w:p>
        </w:tc>
      </w:tr>
      <w:tr w:rsidR="009A1CC4" w:rsidRPr="0000274E" w14:paraId="5460C65A" w14:textId="77777777" w:rsidTr="00A4233A">
        <w:trPr>
          <w:cantSplit/>
          <w:tblHeader/>
        </w:trPr>
        <w:tc>
          <w:tcPr>
            <w:tcW w:w="2977" w:type="dxa"/>
          </w:tcPr>
          <w:p w14:paraId="5B380E94" w14:textId="77777777" w:rsidR="009A1CC4" w:rsidRPr="0000274E" w:rsidRDefault="009A1CC4" w:rsidP="00756D3C">
            <w:pPr>
              <w:ind w:left="-108" w:right="-104"/>
              <w:jc w:val="thaiDistribute"/>
              <w:rPr>
                <w:rFonts w:ascii="Browallia New" w:hAnsi="Browallia New" w:cs="Browallia New"/>
                <w:cs/>
              </w:rPr>
            </w:pPr>
          </w:p>
        </w:tc>
        <w:tc>
          <w:tcPr>
            <w:tcW w:w="1843" w:type="dxa"/>
            <w:tcBorders>
              <w:top w:val="single" w:sz="4" w:space="0" w:color="auto"/>
              <w:bottom w:val="single" w:sz="4" w:space="0" w:color="auto"/>
            </w:tcBorders>
          </w:tcPr>
          <w:p w14:paraId="1094234D" w14:textId="77777777" w:rsidR="009A1CC4" w:rsidRPr="0000274E" w:rsidRDefault="009A1CC4" w:rsidP="009F4DB8">
            <w:pPr>
              <w:ind w:left="-108" w:right="-104"/>
              <w:jc w:val="center"/>
              <w:rPr>
                <w:rFonts w:ascii="Browallia New" w:hAnsi="Browallia New" w:cs="Browallia New"/>
                <w:cs/>
                <w:lang w:val="en-GB" w:eastAsia="en-GB"/>
              </w:rPr>
            </w:pPr>
            <w:r w:rsidRPr="0000274E">
              <w:rPr>
                <w:rFonts w:ascii="Browallia New" w:hAnsi="Browallia New" w:cs="Browallia New"/>
                <w:lang w:val="en-GB" w:eastAsia="en-GB"/>
              </w:rPr>
              <w:t>Sales and services of industrial and original equipment manufacturing water system</w:t>
            </w:r>
          </w:p>
        </w:tc>
        <w:tc>
          <w:tcPr>
            <w:tcW w:w="283" w:type="dxa"/>
          </w:tcPr>
          <w:p w14:paraId="154AFF68" w14:textId="77777777" w:rsidR="009A1CC4" w:rsidRPr="0000274E" w:rsidRDefault="009A1CC4" w:rsidP="00756D3C">
            <w:pPr>
              <w:ind w:right="-104"/>
              <w:jc w:val="center"/>
              <w:rPr>
                <w:rFonts w:ascii="Browallia New" w:hAnsi="Browallia New" w:cs="Browallia New"/>
                <w:lang w:val="en-GB" w:eastAsia="en-GB"/>
              </w:rPr>
            </w:pPr>
          </w:p>
        </w:tc>
        <w:tc>
          <w:tcPr>
            <w:tcW w:w="1276" w:type="dxa"/>
            <w:tcBorders>
              <w:top w:val="single" w:sz="4" w:space="0" w:color="auto"/>
              <w:bottom w:val="single" w:sz="4" w:space="0" w:color="auto"/>
            </w:tcBorders>
          </w:tcPr>
          <w:p w14:paraId="1E1B0B27" w14:textId="124FAA75" w:rsidR="009A1CC4" w:rsidRPr="0000274E" w:rsidRDefault="009A1CC4" w:rsidP="00756D3C">
            <w:pPr>
              <w:ind w:right="-104"/>
              <w:jc w:val="center"/>
              <w:rPr>
                <w:rFonts w:ascii="Browallia New" w:hAnsi="Browallia New" w:cs="Browallia New"/>
                <w:cs/>
                <w:lang w:val="en-GB" w:eastAsia="en-GB"/>
              </w:rPr>
            </w:pPr>
            <w:r w:rsidRPr="0000274E">
              <w:rPr>
                <w:rFonts w:ascii="Browallia New" w:hAnsi="Browallia New" w:cs="Browallia New"/>
                <w:lang w:val="en-GB" w:eastAsia="en-GB"/>
              </w:rPr>
              <w:t>Sales and services of commercial and residential</w:t>
            </w:r>
          </w:p>
        </w:tc>
        <w:tc>
          <w:tcPr>
            <w:tcW w:w="284" w:type="dxa"/>
          </w:tcPr>
          <w:p w14:paraId="708235E7" w14:textId="77777777" w:rsidR="009A1CC4" w:rsidRPr="0000274E" w:rsidRDefault="009A1CC4" w:rsidP="00756D3C">
            <w:pPr>
              <w:ind w:right="-104"/>
              <w:jc w:val="center"/>
              <w:rPr>
                <w:rFonts w:ascii="Browallia New" w:eastAsia="Cordia New" w:hAnsi="Browallia New" w:cs="Browallia New"/>
                <w:lang w:eastAsia="th-TH"/>
              </w:rPr>
            </w:pPr>
          </w:p>
        </w:tc>
        <w:tc>
          <w:tcPr>
            <w:tcW w:w="1417" w:type="dxa"/>
            <w:tcBorders>
              <w:top w:val="single" w:sz="4" w:space="0" w:color="auto"/>
              <w:bottom w:val="single" w:sz="4" w:space="0" w:color="auto"/>
            </w:tcBorders>
          </w:tcPr>
          <w:p w14:paraId="47A7FE62" w14:textId="77777777" w:rsidR="009F4DB8" w:rsidRPr="0000274E" w:rsidRDefault="009F4DB8" w:rsidP="00756D3C">
            <w:pPr>
              <w:ind w:right="-104"/>
              <w:jc w:val="center"/>
              <w:rPr>
                <w:rFonts w:ascii="Browallia New" w:eastAsia="Cordia New" w:hAnsi="Browallia New" w:cs="Browallia New"/>
                <w:lang w:eastAsia="th-TH"/>
              </w:rPr>
            </w:pPr>
          </w:p>
          <w:p w14:paraId="0E87AA44" w14:textId="7F465140" w:rsidR="009A1CC4" w:rsidRPr="0000274E" w:rsidRDefault="009A1CC4" w:rsidP="00756D3C">
            <w:pPr>
              <w:ind w:right="-104"/>
              <w:jc w:val="center"/>
              <w:rPr>
                <w:rFonts w:ascii="Browallia New" w:eastAsia="Cordia New" w:hAnsi="Browallia New" w:cs="Browallia New"/>
                <w:cs/>
                <w:lang w:eastAsia="th-TH"/>
              </w:rPr>
            </w:pPr>
            <w:r w:rsidRPr="0000274E">
              <w:rPr>
                <w:rFonts w:ascii="Browallia New" w:eastAsia="Cordia New" w:hAnsi="Browallia New" w:cs="Browallia New"/>
                <w:lang w:eastAsia="th-TH"/>
              </w:rPr>
              <w:t>Sales and services of medical service</w:t>
            </w:r>
          </w:p>
        </w:tc>
        <w:tc>
          <w:tcPr>
            <w:tcW w:w="284" w:type="dxa"/>
          </w:tcPr>
          <w:p w14:paraId="6AE36E99" w14:textId="77777777" w:rsidR="009A1CC4" w:rsidRPr="0000274E" w:rsidRDefault="009A1CC4" w:rsidP="00756D3C">
            <w:pPr>
              <w:ind w:left="-108" w:right="-104"/>
              <w:jc w:val="center"/>
              <w:rPr>
                <w:rFonts w:ascii="Browallia New" w:hAnsi="Browallia New" w:cs="Browallia New"/>
                <w:lang w:val="en-GB" w:eastAsia="en-GB"/>
              </w:rPr>
            </w:pPr>
          </w:p>
        </w:tc>
        <w:tc>
          <w:tcPr>
            <w:tcW w:w="1701" w:type="dxa"/>
            <w:tcBorders>
              <w:top w:val="single" w:sz="4" w:space="0" w:color="auto"/>
              <w:bottom w:val="single" w:sz="4" w:space="0" w:color="auto"/>
            </w:tcBorders>
          </w:tcPr>
          <w:p w14:paraId="059BB70B" w14:textId="54C6D4ED" w:rsidR="009A1CC4" w:rsidRPr="0000274E" w:rsidRDefault="009A1CC4" w:rsidP="00756D3C">
            <w:pPr>
              <w:ind w:left="-108" w:right="-104"/>
              <w:jc w:val="center"/>
              <w:rPr>
                <w:rFonts w:ascii="Browallia New" w:hAnsi="Browallia New" w:cs="Browallia New"/>
                <w:cs/>
                <w:lang w:val="en-GB" w:eastAsia="en-GB"/>
              </w:rPr>
            </w:pPr>
            <w:r w:rsidRPr="0000274E">
              <w:rPr>
                <w:rFonts w:ascii="Browallia New" w:hAnsi="Browallia New" w:cs="Browallia New"/>
                <w:lang w:val="en-GB" w:eastAsia="en-GB"/>
              </w:rPr>
              <w:t>Industrial estate development and integrated infrastructure &amp; utility services</w:t>
            </w:r>
          </w:p>
        </w:tc>
        <w:tc>
          <w:tcPr>
            <w:tcW w:w="250" w:type="dxa"/>
          </w:tcPr>
          <w:p w14:paraId="2B25AD01" w14:textId="77777777" w:rsidR="009A1CC4" w:rsidRPr="0000274E" w:rsidRDefault="009A1CC4" w:rsidP="00756D3C">
            <w:pPr>
              <w:ind w:left="-108" w:right="-104"/>
              <w:jc w:val="center"/>
              <w:rPr>
                <w:rFonts w:ascii="Browallia New" w:hAnsi="Browallia New" w:cs="Browallia New"/>
                <w:lang w:eastAsia="en-GB"/>
              </w:rPr>
            </w:pPr>
          </w:p>
        </w:tc>
        <w:tc>
          <w:tcPr>
            <w:tcW w:w="1323" w:type="dxa"/>
            <w:tcBorders>
              <w:top w:val="single" w:sz="4" w:space="0" w:color="auto"/>
              <w:bottom w:val="single" w:sz="4" w:space="0" w:color="auto"/>
            </w:tcBorders>
          </w:tcPr>
          <w:p w14:paraId="5653EE8C" w14:textId="77777777" w:rsidR="009F4DB8" w:rsidRPr="0000274E" w:rsidRDefault="009F4DB8" w:rsidP="00756D3C">
            <w:pPr>
              <w:ind w:left="-108" w:right="-104"/>
              <w:jc w:val="center"/>
              <w:rPr>
                <w:rFonts w:ascii="Browallia New" w:hAnsi="Browallia New" w:cs="Browallia New"/>
                <w:lang w:eastAsia="en-GB"/>
              </w:rPr>
            </w:pPr>
          </w:p>
          <w:p w14:paraId="507F18EB" w14:textId="77777777" w:rsidR="009F4DB8" w:rsidRPr="0000274E" w:rsidRDefault="009F4DB8" w:rsidP="00756D3C">
            <w:pPr>
              <w:ind w:left="-108" w:right="-104"/>
              <w:jc w:val="center"/>
              <w:rPr>
                <w:rFonts w:ascii="Browallia New" w:hAnsi="Browallia New" w:cs="Browallia New"/>
                <w:lang w:eastAsia="en-GB"/>
              </w:rPr>
            </w:pPr>
          </w:p>
          <w:p w14:paraId="41C9C749" w14:textId="6CF36538" w:rsidR="009A1CC4" w:rsidRPr="0000274E" w:rsidRDefault="009A1CC4" w:rsidP="00756D3C">
            <w:pPr>
              <w:ind w:left="-108" w:right="-104"/>
              <w:jc w:val="center"/>
              <w:rPr>
                <w:rFonts w:ascii="Browallia New" w:hAnsi="Browallia New" w:cs="Browallia New"/>
                <w:cs/>
                <w:lang w:val="en-GB" w:eastAsia="en-GB"/>
              </w:rPr>
            </w:pPr>
            <w:r w:rsidRPr="0000274E">
              <w:rPr>
                <w:rFonts w:ascii="Browallia New" w:hAnsi="Browallia New" w:cs="Browallia New"/>
                <w:lang w:eastAsia="en-GB"/>
              </w:rPr>
              <w:t>Total before eliminated</w:t>
            </w:r>
          </w:p>
        </w:tc>
        <w:tc>
          <w:tcPr>
            <w:tcW w:w="284" w:type="dxa"/>
          </w:tcPr>
          <w:p w14:paraId="2A19F034" w14:textId="77777777" w:rsidR="009A1CC4" w:rsidRPr="0000274E" w:rsidRDefault="009A1CC4" w:rsidP="00756D3C">
            <w:pPr>
              <w:ind w:left="-108" w:right="-104"/>
              <w:jc w:val="center"/>
              <w:rPr>
                <w:rFonts w:ascii="Browallia New" w:hAnsi="Browallia New" w:cs="Browallia New"/>
                <w:lang w:val="en-GB" w:eastAsia="en-GB"/>
              </w:rPr>
            </w:pPr>
          </w:p>
        </w:tc>
        <w:tc>
          <w:tcPr>
            <w:tcW w:w="1134" w:type="dxa"/>
            <w:tcBorders>
              <w:top w:val="single" w:sz="4" w:space="0" w:color="auto"/>
              <w:bottom w:val="single" w:sz="4" w:space="0" w:color="auto"/>
            </w:tcBorders>
          </w:tcPr>
          <w:p w14:paraId="0E5970E1" w14:textId="77777777" w:rsidR="009F4DB8" w:rsidRPr="0000274E" w:rsidRDefault="009F4DB8" w:rsidP="00756D3C">
            <w:pPr>
              <w:ind w:left="-108" w:right="-104"/>
              <w:jc w:val="center"/>
              <w:rPr>
                <w:rFonts w:ascii="Browallia New" w:hAnsi="Browallia New" w:cs="Browallia New"/>
                <w:lang w:val="en-GB" w:eastAsia="en-GB"/>
              </w:rPr>
            </w:pPr>
          </w:p>
          <w:p w14:paraId="3B86159A" w14:textId="77777777" w:rsidR="009F4DB8" w:rsidRPr="0000274E" w:rsidRDefault="009F4DB8" w:rsidP="00756D3C">
            <w:pPr>
              <w:ind w:left="-108" w:right="-104"/>
              <w:jc w:val="center"/>
              <w:rPr>
                <w:rFonts w:ascii="Browallia New" w:hAnsi="Browallia New" w:cs="Browallia New"/>
                <w:lang w:val="en-GB" w:eastAsia="en-GB"/>
              </w:rPr>
            </w:pPr>
          </w:p>
          <w:p w14:paraId="2E1FA9DF" w14:textId="77777777" w:rsidR="009F4DB8" w:rsidRPr="0000274E" w:rsidRDefault="009F4DB8" w:rsidP="00756D3C">
            <w:pPr>
              <w:ind w:left="-108" w:right="-104"/>
              <w:jc w:val="center"/>
              <w:rPr>
                <w:rFonts w:ascii="Browallia New" w:hAnsi="Browallia New" w:cs="Browallia New"/>
                <w:lang w:val="en-GB" w:eastAsia="en-GB"/>
              </w:rPr>
            </w:pPr>
          </w:p>
          <w:p w14:paraId="74EF0E63" w14:textId="21F77A68" w:rsidR="009A1CC4" w:rsidRPr="0000274E" w:rsidRDefault="009A1CC4" w:rsidP="00756D3C">
            <w:pPr>
              <w:ind w:left="-108" w:right="-104"/>
              <w:jc w:val="center"/>
              <w:rPr>
                <w:rFonts w:ascii="Browallia New" w:hAnsi="Browallia New" w:cs="Browallia New"/>
                <w:cs/>
                <w:lang w:val="en-GB" w:eastAsia="en-GB"/>
              </w:rPr>
            </w:pPr>
            <w:r w:rsidRPr="0000274E">
              <w:rPr>
                <w:rFonts w:ascii="Browallia New" w:hAnsi="Browallia New" w:cs="Browallia New"/>
                <w:lang w:val="en-GB" w:eastAsia="en-GB"/>
              </w:rPr>
              <w:t>Eliminated</w:t>
            </w:r>
          </w:p>
        </w:tc>
        <w:tc>
          <w:tcPr>
            <w:tcW w:w="239" w:type="dxa"/>
          </w:tcPr>
          <w:p w14:paraId="36AD8A7D" w14:textId="77777777" w:rsidR="009A1CC4" w:rsidRPr="0000274E" w:rsidRDefault="009A1CC4" w:rsidP="00756D3C">
            <w:pPr>
              <w:ind w:left="-108" w:right="-104"/>
              <w:jc w:val="center"/>
              <w:rPr>
                <w:rFonts w:ascii="Browallia New" w:hAnsi="Browallia New" w:cs="Browallia New"/>
                <w:lang w:eastAsia="en-GB"/>
              </w:rPr>
            </w:pPr>
          </w:p>
        </w:tc>
        <w:tc>
          <w:tcPr>
            <w:tcW w:w="1178" w:type="dxa"/>
            <w:tcBorders>
              <w:top w:val="single" w:sz="4" w:space="0" w:color="auto"/>
              <w:bottom w:val="single" w:sz="4" w:space="0" w:color="auto"/>
            </w:tcBorders>
          </w:tcPr>
          <w:p w14:paraId="0225D661" w14:textId="77777777" w:rsidR="009F4DB8" w:rsidRPr="0000274E" w:rsidRDefault="009F4DB8" w:rsidP="00756D3C">
            <w:pPr>
              <w:ind w:left="-108" w:right="-104"/>
              <w:jc w:val="center"/>
              <w:rPr>
                <w:rFonts w:ascii="Browallia New" w:hAnsi="Browallia New" w:cs="Browallia New"/>
                <w:lang w:eastAsia="en-GB"/>
              </w:rPr>
            </w:pPr>
          </w:p>
          <w:p w14:paraId="455DAA8A" w14:textId="77777777" w:rsidR="009F4DB8" w:rsidRPr="0000274E" w:rsidRDefault="009F4DB8" w:rsidP="00756D3C">
            <w:pPr>
              <w:ind w:left="-108" w:right="-104"/>
              <w:jc w:val="center"/>
              <w:rPr>
                <w:rFonts w:ascii="Browallia New" w:hAnsi="Browallia New" w:cs="Browallia New"/>
                <w:lang w:eastAsia="en-GB"/>
              </w:rPr>
            </w:pPr>
          </w:p>
          <w:p w14:paraId="1207E820" w14:textId="009DEB6F" w:rsidR="009A1CC4" w:rsidRPr="0000274E" w:rsidRDefault="009A1CC4" w:rsidP="00756D3C">
            <w:pPr>
              <w:ind w:left="-108" w:right="-104"/>
              <w:jc w:val="center"/>
              <w:rPr>
                <w:rFonts w:ascii="Browallia New" w:hAnsi="Browallia New" w:cs="Browallia New"/>
                <w:cs/>
                <w:lang w:val="en-GB" w:eastAsia="en-GB"/>
              </w:rPr>
            </w:pPr>
            <w:r w:rsidRPr="0000274E">
              <w:rPr>
                <w:rFonts w:ascii="Browallia New" w:hAnsi="Browallia New" w:cs="Browallia New"/>
                <w:lang w:eastAsia="en-GB"/>
              </w:rPr>
              <w:t>Total after</w:t>
            </w:r>
            <w:r w:rsidRPr="0000274E">
              <w:rPr>
                <w:rFonts w:ascii="Browallia New" w:hAnsi="Browallia New" w:cs="Browallia New"/>
              </w:rPr>
              <w:t xml:space="preserve"> </w:t>
            </w:r>
            <w:r w:rsidRPr="0000274E">
              <w:rPr>
                <w:rFonts w:ascii="Browallia New" w:hAnsi="Browallia New" w:cs="Browallia New"/>
                <w:lang w:val="en-GB" w:eastAsia="en-GB"/>
              </w:rPr>
              <w:t>eliminated</w:t>
            </w:r>
          </w:p>
        </w:tc>
      </w:tr>
      <w:tr w:rsidR="009A1CC4" w:rsidRPr="0000274E" w14:paraId="1C9EFFB2" w14:textId="77777777" w:rsidTr="00A4233A">
        <w:trPr>
          <w:cantSplit/>
        </w:trPr>
        <w:tc>
          <w:tcPr>
            <w:tcW w:w="2977" w:type="dxa"/>
          </w:tcPr>
          <w:p w14:paraId="1FA6436A" w14:textId="77777777" w:rsidR="009A1CC4" w:rsidRPr="0000274E" w:rsidRDefault="009A1CC4" w:rsidP="00756D3C">
            <w:pPr>
              <w:ind w:left="-45" w:right="-104"/>
              <w:jc w:val="thaiDistribute"/>
              <w:rPr>
                <w:rFonts w:ascii="Browallia New" w:hAnsi="Browallia New" w:cs="Browallia New"/>
                <w:cs/>
                <w:lang w:val="en-GB" w:eastAsia="en-GB"/>
              </w:rPr>
            </w:pPr>
            <w:r w:rsidRPr="0000274E">
              <w:rPr>
                <w:rFonts w:ascii="Browallia New" w:hAnsi="Browallia New" w:cs="Browallia New"/>
                <w:lang w:val="en-GB" w:eastAsia="en-GB"/>
              </w:rPr>
              <w:t>Revenues from external customers</w:t>
            </w:r>
          </w:p>
        </w:tc>
        <w:tc>
          <w:tcPr>
            <w:tcW w:w="1843" w:type="dxa"/>
            <w:tcBorders>
              <w:top w:val="single" w:sz="4" w:space="0" w:color="auto"/>
            </w:tcBorders>
          </w:tcPr>
          <w:p w14:paraId="4874EF62" w14:textId="39E5B306" w:rsidR="009A1CC4" w:rsidRPr="0000274E" w:rsidRDefault="009A1CC4" w:rsidP="00756D3C">
            <w:pPr>
              <w:ind w:left="-108" w:right="79"/>
              <w:jc w:val="right"/>
              <w:rPr>
                <w:rFonts w:ascii="Browallia New" w:hAnsi="Browallia New" w:cs="Browallia New"/>
                <w:lang w:eastAsia="en-GB"/>
              </w:rPr>
            </w:pPr>
            <w:r w:rsidRPr="0000274E">
              <w:rPr>
                <w:rFonts w:ascii="Browallia New" w:hAnsi="Browallia New" w:cs="Browallia New"/>
                <w:lang w:eastAsia="en-GB"/>
              </w:rPr>
              <w:t>17,20</w:t>
            </w:r>
            <w:r w:rsidR="00BF501A">
              <w:rPr>
                <w:rFonts w:ascii="Browallia New" w:hAnsi="Browallia New" w:cs="Browallia New"/>
                <w:lang w:eastAsia="en-GB"/>
              </w:rPr>
              <w:t>5</w:t>
            </w:r>
          </w:p>
        </w:tc>
        <w:tc>
          <w:tcPr>
            <w:tcW w:w="283" w:type="dxa"/>
          </w:tcPr>
          <w:p w14:paraId="7FB721DE" w14:textId="77777777" w:rsidR="009A1CC4" w:rsidRPr="0000274E" w:rsidRDefault="009A1CC4" w:rsidP="00756D3C">
            <w:pPr>
              <w:ind w:left="-108" w:right="79"/>
              <w:jc w:val="right"/>
              <w:rPr>
                <w:rFonts w:ascii="Browallia New" w:hAnsi="Browallia New" w:cs="Browallia New"/>
                <w:lang w:eastAsia="en-GB"/>
              </w:rPr>
            </w:pPr>
          </w:p>
        </w:tc>
        <w:tc>
          <w:tcPr>
            <w:tcW w:w="1276" w:type="dxa"/>
            <w:tcBorders>
              <w:top w:val="single" w:sz="4" w:space="0" w:color="auto"/>
            </w:tcBorders>
          </w:tcPr>
          <w:p w14:paraId="49104D14" w14:textId="7934F565" w:rsidR="009A1CC4" w:rsidRPr="0000274E" w:rsidRDefault="009A1CC4" w:rsidP="00756D3C">
            <w:pPr>
              <w:ind w:left="-108" w:right="79"/>
              <w:jc w:val="right"/>
              <w:rPr>
                <w:rFonts w:ascii="Browallia New" w:hAnsi="Browallia New" w:cs="Browallia New"/>
                <w:lang w:eastAsia="en-GB"/>
              </w:rPr>
            </w:pPr>
            <w:r w:rsidRPr="0000274E">
              <w:rPr>
                <w:rFonts w:ascii="Browallia New" w:hAnsi="Browallia New" w:cs="Browallia New"/>
                <w:lang w:eastAsia="en-GB"/>
              </w:rPr>
              <w:t>95,961</w:t>
            </w:r>
          </w:p>
        </w:tc>
        <w:tc>
          <w:tcPr>
            <w:tcW w:w="284" w:type="dxa"/>
          </w:tcPr>
          <w:p w14:paraId="0E56E3A3" w14:textId="77777777" w:rsidR="009A1CC4" w:rsidRPr="0000274E" w:rsidRDefault="009A1CC4" w:rsidP="00756D3C">
            <w:pPr>
              <w:ind w:left="-108" w:right="79"/>
              <w:jc w:val="right"/>
              <w:rPr>
                <w:rFonts w:ascii="Browallia New" w:hAnsi="Browallia New" w:cs="Browallia New"/>
                <w:lang w:eastAsia="en-GB"/>
              </w:rPr>
            </w:pPr>
          </w:p>
        </w:tc>
        <w:tc>
          <w:tcPr>
            <w:tcW w:w="1417" w:type="dxa"/>
            <w:tcBorders>
              <w:top w:val="single" w:sz="4" w:space="0" w:color="auto"/>
            </w:tcBorders>
          </w:tcPr>
          <w:p w14:paraId="1169E73D" w14:textId="4E5AD980" w:rsidR="009A1CC4" w:rsidRPr="0000274E" w:rsidRDefault="009A1CC4" w:rsidP="00756D3C">
            <w:pPr>
              <w:ind w:left="-108" w:right="79"/>
              <w:jc w:val="right"/>
              <w:rPr>
                <w:rFonts w:ascii="Browallia New" w:hAnsi="Browallia New" w:cs="Browallia New"/>
                <w:cs/>
                <w:lang w:eastAsia="en-GB"/>
              </w:rPr>
            </w:pPr>
            <w:r w:rsidRPr="0000274E">
              <w:rPr>
                <w:rFonts w:ascii="Browallia New" w:hAnsi="Browallia New" w:cs="Browallia New"/>
                <w:lang w:eastAsia="en-GB"/>
              </w:rPr>
              <w:t>174,636</w:t>
            </w:r>
          </w:p>
        </w:tc>
        <w:tc>
          <w:tcPr>
            <w:tcW w:w="284" w:type="dxa"/>
          </w:tcPr>
          <w:p w14:paraId="303689E9" w14:textId="77777777" w:rsidR="009A1CC4" w:rsidRPr="0000274E" w:rsidRDefault="009A1CC4" w:rsidP="00756D3C">
            <w:pPr>
              <w:ind w:left="-108" w:right="79"/>
              <w:jc w:val="right"/>
              <w:rPr>
                <w:rFonts w:ascii="Browallia New" w:hAnsi="Browallia New" w:cs="Browallia New"/>
                <w:lang w:eastAsia="en-GB"/>
              </w:rPr>
            </w:pPr>
          </w:p>
        </w:tc>
        <w:tc>
          <w:tcPr>
            <w:tcW w:w="1701" w:type="dxa"/>
            <w:tcBorders>
              <w:top w:val="single" w:sz="4" w:space="0" w:color="auto"/>
            </w:tcBorders>
          </w:tcPr>
          <w:p w14:paraId="26D8C303" w14:textId="3216D001" w:rsidR="009A1CC4" w:rsidRPr="0000274E" w:rsidRDefault="009A1CC4" w:rsidP="00756D3C">
            <w:pPr>
              <w:ind w:left="-108" w:right="79"/>
              <w:jc w:val="right"/>
              <w:rPr>
                <w:rFonts w:ascii="Browallia New" w:hAnsi="Browallia New" w:cs="Browallia New"/>
                <w:cs/>
                <w:lang w:eastAsia="en-GB"/>
              </w:rPr>
            </w:pPr>
            <w:r w:rsidRPr="0000274E">
              <w:rPr>
                <w:rFonts w:ascii="Browallia New" w:hAnsi="Browallia New" w:cs="Browallia New"/>
                <w:lang w:eastAsia="en-GB"/>
              </w:rPr>
              <w:t>243,777</w:t>
            </w:r>
          </w:p>
        </w:tc>
        <w:tc>
          <w:tcPr>
            <w:tcW w:w="250" w:type="dxa"/>
          </w:tcPr>
          <w:p w14:paraId="1CB78422" w14:textId="77777777" w:rsidR="009A1CC4" w:rsidRPr="0000274E" w:rsidRDefault="009A1CC4" w:rsidP="00756D3C">
            <w:pPr>
              <w:ind w:left="-108" w:right="79"/>
              <w:jc w:val="right"/>
              <w:rPr>
                <w:rFonts w:ascii="Browallia New" w:hAnsi="Browallia New" w:cs="Browallia New"/>
                <w:lang w:eastAsia="en-GB"/>
              </w:rPr>
            </w:pPr>
          </w:p>
        </w:tc>
        <w:tc>
          <w:tcPr>
            <w:tcW w:w="1323" w:type="dxa"/>
            <w:tcBorders>
              <w:top w:val="single" w:sz="4" w:space="0" w:color="auto"/>
            </w:tcBorders>
          </w:tcPr>
          <w:p w14:paraId="64BE183D" w14:textId="29A38ECF" w:rsidR="009A1CC4" w:rsidRPr="0000274E" w:rsidRDefault="009A1CC4" w:rsidP="00756D3C">
            <w:pPr>
              <w:ind w:left="-108" w:right="79"/>
              <w:jc w:val="right"/>
              <w:rPr>
                <w:rFonts w:ascii="Browallia New" w:hAnsi="Browallia New" w:cs="Browallia New"/>
                <w:cs/>
                <w:lang w:eastAsia="en-GB"/>
              </w:rPr>
            </w:pPr>
            <w:r w:rsidRPr="0000274E">
              <w:rPr>
                <w:rFonts w:ascii="Browallia New" w:hAnsi="Browallia New" w:cs="Browallia New"/>
                <w:lang w:eastAsia="en-GB"/>
              </w:rPr>
              <w:t>531,57</w:t>
            </w:r>
            <w:r w:rsidR="00BF501A">
              <w:rPr>
                <w:rFonts w:ascii="Browallia New" w:hAnsi="Browallia New" w:cs="Browallia New"/>
                <w:lang w:eastAsia="en-GB"/>
              </w:rPr>
              <w:t>9</w:t>
            </w:r>
          </w:p>
        </w:tc>
        <w:tc>
          <w:tcPr>
            <w:tcW w:w="284" w:type="dxa"/>
          </w:tcPr>
          <w:p w14:paraId="419FF461" w14:textId="77777777" w:rsidR="009A1CC4" w:rsidRPr="0000274E" w:rsidRDefault="009A1CC4" w:rsidP="00756D3C">
            <w:pPr>
              <w:ind w:left="-108" w:right="79"/>
              <w:jc w:val="right"/>
              <w:rPr>
                <w:rFonts w:ascii="Browallia New" w:hAnsi="Browallia New" w:cs="Browallia New"/>
                <w:lang w:eastAsia="en-GB"/>
              </w:rPr>
            </w:pPr>
          </w:p>
        </w:tc>
        <w:tc>
          <w:tcPr>
            <w:tcW w:w="1134" w:type="dxa"/>
            <w:tcBorders>
              <w:top w:val="single" w:sz="4" w:space="0" w:color="auto"/>
            </w:tcBorders>
          </w:tcPr>
          <w:p w14:paraId="6BB4C74E" w14:textId="4020B3D6" w:rsidR="009A1CC4" w:rsidRPr="0000274E" w:rsidRDefault="009A1CC4" w:rsidP="00756D3C">
            <w:pPr>
              <w:ind w:left="-108" w:right="79"/>
              <w:jc w:val="right"/>
              <w:rPr>
                <w:rFonts w:ascii="Browallia New" w:hAnsi="Browallia New" w:cs="Browallia New"/>
                <w:cs/>
                <w:lang w:eastAsia="en-GB"/>
              </w:rPr>
            </w:pPr>
            <w:r w:rsidRPr="0000274E">
              <w:rPr>
                <w:rFonts w:ascii="Browallia New" w:hAnsi="Browallia New" w:cs="Browallia New"/>
                <w:lang w:eastAsia="en-GB"/>
              </w:rPr>
              <w:t>-</w:t>
            </w:r>
          </w:p>
        </w:tc>
        <w:tc>
          <w:tcPr>
            <w:tcW w:w="239" w:type="dxa"/>
          </w:tcPr>
          <w:p w14:paraId="2A0755F5" w14:textId="77777777" w:rsidR="009A1CC4" w:rsidRPr="0000274E" w:rsidRDefault="009A1CC4" w:rsidP="00756D3C">
            <w:pPr>
              <w:ind w:left="-108" w:right="79"/>
              <w:jc w:val="right"/>
              <w:rPr>
                <w:rFonts w:ascii="Browallia New" w:hAnsi="Browallia New" w:cs="Browallia New"/>
                <w:lang w:eastAsia="en-GB"/>
              </w:rPr>
            </w:pPr>
          </w:p>
        </w:tc>
        <w:tc>
          <w:tcPr>
            <w:tcW w:w="1178" w:type="dxa"/>
            <w:tcBorders>
              <w:top w:val="single" w:sz="4" w:space="0" w:color="auto"/>
            </w:tcBorders>
          </w:tcPr>
          <w:p w14:paraId="114EF1CD" w14:textId="407C212E" w:rsidR="009A1CC4" w:rsidRPr="0000274E" w:rsidRDefault="009A1CC4" w:rsidP="00756D3C">
            <w:pPr>
              <w:ind w:left="-108" w:right="79"/>
              <w:jc w:val="right"/>
              <w:rPr>
                <w:rFonts w:ascii="Browallia New" w:hAnsi="Browallia New" w:cs="Browallia New"/>
                <w:cs/>
                <w:lang w:eastAsia="en-GB"/>
              </w:rPr>
            </w:pPr>
            <w:r w:rsidRPr="0000274E">
              <w:rPr>
                <w:rFonts w:ascii="Browallia New" w:hAnsi="Browallia New" w:cs="Browallia New"/>
                <w:lang w:eastAsia="en-GB"/>
              </w:rPr>
              <w:t>531,57</w:t>
            </w:r>
            <w:r w:rsidR="00BF501A">
              <w:rPr>
                <w:rFonts w:ascii="Browallia New" w:hAnsi="Browallia New" w:cs="Browallia New"/>
                <w:lang w:eastAsia="en-GB"/>
              </w:rPr>
              <w:t>9</w:t>
            </w:r>
          </w:p>
        </w:tc>
      </w:tr>
      <w:tr w:rsidR="009A1CC4" w:rsidRPr="0000274E" w14:paraId="2997FDD2" w14:textId="77777777" w:rsidTr="009F4DB8">
        <w:trPr>
          <w:cantSplit/>
        </w:trPr>
        <w:tc>
          <w:tcPr>
            <w:tcW w:w="2977" w:type="dxa"/>
          </w:tcPr>
          <w:p w14:paraId="1AC40850" w14:textId="77777777" w:rsidR="009A1CC4" w:rsidRPr="0000274E" w:rsidRDefault="009A1CC4" w:rsidP="00756D3C">
            <w:pPr>
              <w:ind w:left="-45" w:right="-104"/>
              <w:jc w:val="thaiDistribute"/>
              <w:rPr>
                <w:rFonts w:ascii="Browallia New" w:hAnsi="Browallia New" w:cs="Browallia New"/>
                <w:cs/>
                <w:lang w:val="en-GB" w:eastAsia="en-GB"/>
              </w:rPr>
            </w:pPr>
            <w:r w:rsidRPr="0000274E">
              <w:rPr>
                <w:rFonts w:ascii="Browallia New" w:hAnsi="Browallia New" w:cs="Browallia New"/>
                <w:lang w:val="en-GB" w:eastAsia="en-GB"/>
              </w:rPr>
              <w:t>Inter-segment revenues</w:t>
            </w:r>
          </w:p>
        </w:tc>
        <w:tc>
          <w:tcPr>
            <w:tcW w:w="1843" w:type="dxa"/>
            <w:tcBorders>
              <w:bottom w:val="single" w:sz="4" w:space="0" w:color="auto"/>
            </w:tcBorders>
          </w:tcPr>
          <w:p w14:paraId="6D7FA4D3" w14:textId="77777777" w:rsidR="009A1CC4" w:rsidRPr="0000274E" w:rsidRDefault="009A1CC4" w:rsidP="00756D3C">
            <w:pPr>
              <w:ind w:left="-108" w:right="79"/>
              <w:jc w:val="right"/>
              <w:rPr>
                <w:rFonts w:ascii="Browallia New" w:hAnsi="Browallia New" w:cs="Browallia New"/>
                <w:cs/>
                <w:lang w:eastAsia="en-GB"/>
              </w:rPr>
            </w:pPr>
            <w:r w:rsidRPr="0000274E">
              <w:rPr>
                <w:rFonts w:ascii="Browallia New" w:hAnsi="Browallia New" w:cs="Browallia New"/>
                <w:lang w:eastAsia="en-GB"/>
              </w:rPr>
              <w:t>986</w:t>
            </w:r>
          </w:p>
        </w:tc>
        <w:tc>
          <w:tcPr>
            <w:tcW w:w="283" w:type="dxa"/>
          </w:tcPr>
          <w:p w14:paraId="718DA1B3" w14:textId="77777777" w:rsidR="009A1CC4" w:rsidRPr="0000274E" w:rsidRDefault="009A1CC4" w:rsidP="00756D3C">
            <w:pPr>
              <w:ind w:left="-108" w:right="79"/>
              <w:jc w:val="right"/>
              <w:rPr>
                <w:rFonts w:ascii="Browallia New" w:hAnsi="Browallia New" w:cs="Browallia New"/>
                <w:lang w:eastAsia="en-GB"/>
              </w:rPr>
            </w:pPr>
          </w:p>
        </w:tc>
        <w:tc>
          <w:tcPr>
            <w:tcW w:w="1276" w:type="dxa"/>
            <w:tcBorders>
              <w:bottom w:val="single" w:sz="4" w:space="0" w:color="auto"/>
            </w:tcBorders>
          </w:tcPr>
          <w:p w14:paraId="54E32298" w14:textId="2F9B3D5B" w:rsidR="009A1CC4" w:rsidRPr="0000274E" w:rsidRDefault="009A1CC4" w:rsidP="00756D3C">
            <w:pPr>
              <w:ind w:left="-108" w:right="79"/>
              <w:jc w:val="right"/>
              <w:rPr>
                <w:rFonts w:ascii="Browallia New" w:hAnsi="Browallia New" w:cs="Browallia New"/>
                <w:lang w:eastAsia="en-GB"/>
              </w:rPr>
            </w:pPr>
            <w:r w:rsidRPr="0000274E">
              <w:rPr>
                <w:rFonts w:ascii="Browallia New" w:hAnsi="Browallia New" w:cs="Browallia New"/>
                <w:lang w:eastAsia="en-GB"/>
              </w:rPr>
              <w:t>3,440</w:t>
            </w:r>
          </w:p>
        </w:tc>
        <w:tc>
          <w:tcPr>
            <w:tcW w:w="284" w:type="dxa"/>
          </w:tcPr>
          <w:p w14:paraId="3F755000" w14:textId="77777777" w:rsidR="009A1CC4" w:rsidRPr="0000274E" w:rsidRDefault="009A1CC4" w:rsidP="00756D3C">
            <w:pPr>
              <w:ind w:left="-108" w:right="79"/>
              <w:jc w:val="right"/>
              <w:rPr>
                <w:rFonts w:ascii="Browallia New" w:hAnsi="Browallia New" w:cs="Browallia New"/>
                <w:lang w:eastAsia="en-GB"/>
              </w:rPr>
            </w:pPr>
          </w:p>
        </w:tc>
        <w:tc>
          <w:tcPr>
            <w:tcW w:w="1417" w:type="dxa"/>
            <w:tcBorders>
              <w:bottom w:val="single" w:sz="4" w:space="0" w:color="auto"/>
            </w:tcBorders>
          </w:tcPr>
          <w:p w14:paraId="28B30972" w14:textId="3667996A" w:rsidR="009A1CC4" w:rsidRPr="0000274E" w:rsidRDefault="009A1CC4" w:rsidP="00756D3C">
            <w:pPr>
              <w:ind w:left="-108" w:right="79"/>
              <w:jc w:val="right"/>
              <w:rPr>
                <w:rFonts w:ascii="Browallia New" w:hAnsi="Browallia New" w:cs="Browallia New"/>
                <w:cs/>
                <w:lang w:eastAsia="en-GB"/>
              </w:rPr>
            </w:pPr>
            <w:r w:rsidRPr="0000274E">
              <w:rPr>
                <w:rFonts w:ascii="Browallia New" w:hAnsi="Browallia New" w:cs="Browallia New"/>
                <w:lang w:eastAsia="en-GB"/>
              </w:rPr>
              <w:t>19,687</w:t>
            </w:r>
          </w:p>
        </w:tc>
        <w:tc>
          <w:tcPr>
            <w:tcW w:w="284" w:type="dxa"/>
          </w:tcPr>
          <w:p w14:paraId="64D36AE2" w14:textId="77777777" w:rsidR="009A1CC4" w:rsidRPr="0000274E" w:rsidRDefault="009A1CC4" w:rsidP="00756D3C">
            <w:pPr>
              <w:ind w:left="-108" w:right="79"/>
              <w:jc w:val="right"/>
              <w:rPr>
                <w:rFonts w:ascii="Browallia New" w:hAnsi="Browallia New" w:cs="Browallia New"/>
                <w:lang w:eastAsia="en-GB"/>
              </w:rPr>
            </w:pPr>
          </w:p>
        </w:tc>
        <w:tc>
          <w:tcPr>
            <w:tcW w:w="1701" w:type="dxa"/>
            <w:tcBorders>
              <w:bottom w:val="single" w:sz="4" w:space="0" w:color="auto"/>
            </w:tcBorders>
          </w:tcPr>
          <w:p w14:paraId="777E274A" w14:textId="3755776D" w:rsidR="009A1CC4" w:rsidRPr="0000274E" w:rsidRDefault="009A1CC4" w:rsidP="00756D3C">
            <w:pPr>
              <w:ind w:left="-108" w:right="79"/>
              <w:jc w:val="right"/>
              <w:rPr>
                <w:rFonts w:ascii="Browallia New" w:hAnsi="Browallia New" w:cs="Browallia New"/>
                <w:cs/>
                <w:lang w:eastAsia="en-GB"/>
              </w:rPr>
            </w:pPr>
            <w:r w:rsidRPr="0000274E">
              <w:rPr>
                <w:rFonts w:ascii="Browallia New" w:hAnsi="Browallia New" w:cs="Browallia New"/>
                <w:lang w:eastAsia="en-GB"/>
              </w:rPr>
              <w:t>-</w:t>
            </w:r>
          </w:p>
        </w:tc>
        <w:tc>
          <w:tcPr>
            <w:tcW w:w="250" w:type="dxa"/>
          </w:tcPr>
          <w:p w14:paraId="19419A56" w14:textId="77777777" w:rsidR="009A1CC4" w:rsidRPr="0000274E" w:rsidRDefault="009A1CC4" w:rsidP="00756D3C">
            <w:pPr>
              <w:ind w:left="-108" w:right="79"/>
              <w:jc w:val="right"/>
              <w:rPr>
                <w:rFonts w:ascii="Browallia New" w:hAnsi="Browallia New" w:cs="Browallia New"/>
                <w:lang w:eastAsia="en-GB"/>
              </w:rPr>
            </w:pPr>
          </w:p>
        </w:tc>
        <w:tc>
          <w:tcPr>
            <w:tcW w:w="1323" w:type="dxa"/>
            <w:tcBorders>
              <w:bottom w:val="single" w:sz="4" w:space="0" w:color="auto"/>
            </w:tcBorders>
          </w:tcPr>
          <w:p w14:paraId="3DB629A9" w14:textId="4754BF74" w:rsidR="009A1CC4" w:rsidRPr="0000274E" w:rsidRDefault="009A1CC4" w:rsidP="00756D3C">
            <w:pPr>
              <w:ind w:left="-108" w:right="79"/>
              <w:jc w:val="right"/>
              <w:rPr>
                <w:rFonts w:ascii="Browallia New" w:hAnsi="Browallia New" w:cs="Browallia New"/>
                <w:cs/>
                <w:lang w:eastAsia="en-GB"/>
              </w:rPr>
            </w:pPr>
            <w:r w:rsidRPr="0000274E">
              <w:rPr>
                <w:rFonts w:ascii="Browallia New" w:hAnsi="Browallia New" w:cs="Browallia New"/>
                <w:lang w:eastAsia="en-GB"/>
              </w:rPr>
              <w:t>24,113</w:t>
            </w:r>
          </w:p>
        </w:tc>
        <w:tc>
          <w:tcPr>
            <w:tcW w:w="284" w:type="dxa"/>
          </w:tcPr>
          <w:p w14:paraId="2F46F23D" w14:textId="77777777" w:rsidR="009A1CC4" w:rsidRPr="0000274E" w:rsidRDefault="009A1CC4" w:rsidP="00756D3C">
            <w:pPr>
              <w:ind w:left="-108" w:right="79"/>
              <w:jc w:val="right"/>
              <w:rPr>
                <w:rFonts w:ascii="Browallia New" w:hAnsi="Browallia New" w:cs="Browallia New"/>
                <w:lang w:eastAsia="en-GB"/>
              </w:rPr>
            </w:pPr>
          </w:p>
        </w:tc>
        <w:tc>
          <w:tcPr>
            <w:tcW w:w="1134" w:type="dxa"/>
            <w:tcBorders>
              <w:bottom w:val="single" w:sz="4" w:space="0" w:color="auto"/>
            </w:tcBorders>
          </w:tcPr>
          <w:p w14:paraId="106901E7" w14:textId="306F0CB3" w:rsidR="009A1CC4" w:rsidRPr="0000274E" w:rsidRDefault="009A1CC4" w:rsidP="00756D3C">
            <w:pPr>
              <w:ind w:left="-108" w:right="79"/>
              <w:jc w:val="right"/>
              <w:rPr>
                <w:rFonts w:ascii="Browallia New" w:hAnsi="Browallia New" w:cs="Browallia New"/>
                <w:cs/>
                <w:lang w:eastAsia="en-GB"/>
              </w:rPr>
            </w:pPr>
            <w:r w:rsidRPr="0000274E">
              <w:rPr>
                <w:rFonts w:ascii="Browallia New" w:hAnsi="Browallia New" w:cs="Browallia New"/>
                <w:lang w:eastAsia="en-GB"/>
              </w:rPr>
              <w:t>(24,113)</w:t>
            </w:r>
          </w:p>
        </w:tc>
        <w:tc>
          <w:tcPr>
            <w:tcW w:w="239" w:type="dxa"/>
          </w:tcPr>
          <w:p w14:paraId="288AA5C0" w14:textId="77777777" w:rsidR="009A1CC4" w:rsidRPr="0000274E" w:rsidRDefault="009A1CC4" w:rsidP="00756D3C">
            <w:pPr>
              <w:ind w:left="-108" w:right="79"/>
              <w:jc w:val="right"/>
              <w:rPr>
                <w:rFonts w:ascii="Browallia New" w:hAnsi="Browallia New" w:cs="Browallia New"/>
                <w:lang w:eastAsia="en-GB"/>
              </w:rPr>
            </w:pPr>
          </w:p>
        </w:tc>
        <w:tc>
          <w:tcPr>
            <w:tcW w:w="1178" w:type="dxa"/>
            <w:tcBorders>
              <w:bottom w:val="single" w:sz="4" w:space="0" w:color="auto"/>
            </w:tcBorders>
          </w:tcPr>
          <w:p w14:paraId="277AB5AA" w14:textId="76795A50" w:rsidR="009A1CC4" w:rsidRPr="0000274E" w:rsidRDefault="009A1CC4" w:rsidP="00756D3C">
            <w:pPr>
              <w:ind w:left="-108" w:right="79"/>
              <w:jc w:val="right"/>
              <w:rPr>
                <w:rFonts w:ascii="Browallia New" w:hAnsi="Browallia New" w:cs="Browallia New"/>
                <w:cs/>
                <w:lang w:eastAsia="en-GB"/>
              </w:rPr>
            </w:pPr>
            <w:r w:rsidRPr="0000274E">
              <w:rPr>
                <w:rFonts w:ascii="Browallia New" w:hAnsi="Browallia New" w:cs="Browallia New"/>
                <w:lang w:eastAsia="en-GB"/>
              </w:rPr>
              <w:t>-</w:t>
            </w:r>
          </w:p>
        </w:tc>
      </w:tr>
      <w:tr w:rsidR="009A1CC4" w:rsidRPr="0000274E" w14:paraId="0931D4C1" w14:textId="77777777" w:rsidTr="009F4DB8">
        <w:trPr>
          <w:cantSplit/>
        </w:trPr>
        <w:tc>
          <w:tcPr>
            <w:tcW w:w="2977" w:type="dxa"/>
          </w:tcPr>
          <w:p w14:paraId="46F12A92" w14:textId="77777777" w:rsidR="009A1CC4" w:rsidRPr="0000274E" w:rsidRDefault="009A1CC4" w:rsidP="00756D3C">
            <w:pPr>
              <w:ind w:left="-45" w:right="-104"/>
              <w:jc w:val="thaiDistribute"/>
              <w:rPr>
                <w:rFonts w:ascii="Browallia New" w:hAnsi="Browallia New" w:cs="Browallia New"/>
                <w:cs/>
                <w:lang w:val="en-GB" w:eastAsia="en-GB"/>
              </w:rPr>
            </w:pPr>
            <w:r w:rsidRPr="0000274E">
              <w:rPr>
                <w:rFonts w:ascii="Browallia New" w:hAnsi="Browallia New" w:cs="Browallia New"/>
                <w:lang w:val="en-GB" w:eastAsia="en-GB"/>
              </w:rPr>
              <w:t>Total revenues</w:t>
            </w:r>
          </w:p>
        </w:tc>
        <w:tc>
          <w:tcPr>
            <w:tcW w:w="1843" w:type="dxa"/>
            <w:tcBorders>
              <w:top w:val="single" w:sz="4" w:space="0" w:color="auto"/>
              <w:bottom w:val="single" w:sz="4" w:space="0" w:color="auto"/>
            </w:tcBorders>
          </w:tcPr>
          <w:p w14:paraId="2CFAEF3E" w14:textId="121B1056" w:rsidR="009A1CC4" w:rsidRPr="0000274E" w:rsidRDefault="009A1CC4" w:rsidP="00756D3C">
            <w:pPr>
              <w:ind w:left="-108" w:right="79"/>
              <w:jc w:val="right"/>
              <w:rPr>
                <w:rFonts w:ascii="Browallia New" w:hAnsi="Browallia New" w:cs="Browallia New"/>
                <w:cs/>
                <w:lang w:eastAsia="en-GB"/>
              </w:rPr>
            </w:pPr>
            <w:r w:rsidRPr="0000274E">
              <w:rPr>
                <w:rFonts w:ascii="Browallia New" w:hAnsi="Browallia New" w:cs="Browallia New"/>
                <w:lang w:eastAsia="en-GB"/>
              </w:rPr>
              <w:t>18,19</w:t>
            </w:r>
            <w:r w:rsidR="00BF501A">
              <w:rPr>
                <w:rFonts w:ascii="Browallia New" w:hAnsi="Browallia New" w:cs="Browallia New"/>
                <w:lang w:eastAsia="en-GB"/>
              </w:rPr>
              <w:t>1</w:t>
            </w:r>
          </w:p>
        </w:tc>
        <w:tc>
          <w:tcPr>
            <w:tcW w:w="283" w:type="dxa"/>
          </w:tcPr>
          <w:p w14:paraId="36B972BC" w14:textId="77777777" w:rsidR="009A1CC4" w:rsidRPr="0000274E" w:rsidRDefault="009A1CC4" w:rsidP="00756D3C">
            <w:pPr>
              <w:ind w:left="-108" w:right="79"/>
              <w:jc w:val="right"/>
              <w:rPr>
                <w:rFonts w:ascii="Browallia New" w:hAnsi="Browallia New" w:cs="Browallia New"/>
                <w:lang w:eastAsia="en-GB"/>
              </w:rPr>
            </w:pPr>
          </w:p>
        </w:tc>
        <w:tc>
          <w:tcPr>
            <w:tcW w:w="1276" w:type="dxa"/>
            <w:tcBorders>
              <w:top w:val="single" w:sz="4" w:space="0" w:color="auto"/>
              <w:bottom w:val="single" w:sz="4" w:space="0" w:color="auto"/>
            </w:tcBorders>
          </w:tcPr>
          <w:p w14:paraId="31B8ECF3" w14:textId="61814178" w:rsidR="009A1CC4" w:rsidRPr="0000274E" w:rsidRDefault="009A1CC4" w:rsidP="00756D3C">
            <w:pPr>
              <w:ind w:left="-108" w:right="79"/>
              <w:jc w:val="right"/>
              <w:rPr>
                <w:rFonts w:ascii="Browallia New" w:hAnsi="Browallia New" w:cs="Browallia New"/>
                <w:lang w:eastAsia="en-GB"/>
              </w:rPr>
            </w:pPr>
            <w:r w:rsidRPr="0000274E">
              <w:rPr>
                <w:rFonts w:ascii="Browallia New" w:hAnsi="Browallia New" w:cs="Browallia New"/>
                <w:lang w:eastAsia="en-GB"/>
              </w:rPr>
              <w:t>99,401</w:t>
            </w:r>
          </w:p>
        </w:tc>
        <w:tc>
          <w:tcPr>
            <w:tcW w:w="284" w:type="dxa"/>
          </w:tcPr>
          <w:p w14:paraId="7373AEB8" w14:textId="77777777" w:rsidR="009A1CC4" w:rsidRPr="0000274E" w:rsidRDefault="009A1CC4" w:rsidP="00756D3C">
            <w:pPr>
              <w:ind w:left="-108" w:right="79"/>
              <w:jc w:val="right"/>
              <w:rPr>
                <w:rFonts w:ascii="Browallia New" w:hAnsi="Browallia New" w:cs="Browallia New"/>
                <w:lang w:eastAsia="en-GB"/>
              </w:rPr>
            </w:pPr>
          </w:p>
        </w:tc>
        <w:tc>
          <w:tcPr>
            <w:tcW w:w="1417" w:type="dxa"/>
            <w:tcBorders>
              <w:top w:val="single" w:sz="4" w:space="0" w:color="auto"/>
              <w:bottom w:val="single" w:sz="4" w:space="0" w:color="auto"/>
            </w:tcBorders>
          </w:tcPr>
          <w:p w14:paraId="1E66EE70" w14:textId="128AD756" w:rsidR="009A1CC4" w:rsidRPr="0000274E" w:rsidRDefault="009A1CC4" w:rsidP="00756D3C">
            <w:pPr>
              <w:ind w:left="-108" w:right="79"/>
              <w:jc w:val="right"/>
              <w:rPr>
                <w:rFonts w:ascii="Browallia New" w:hAnsi="Browallia New" w:cs="Browallia New"/>
                <w:cs/>
                <w:lang w:eastAsia="en-GB"/>
              </w:rPr>
            </w:pPr>
            <w:r w:rsidRPr="0000274E">
              <w:rPr>
                <w:rFonts w:ascii="Browallia New" w:hAnsi="Browallia New" w:cs="Browallia New"/>
                <w:lang w:eastAsia="en-GB"/>
              </w:rPr>
              <w:t>194,323</w:t>
            </w:r>
          </w:p>
        </w:tc>
        <w:tc>
          <w:tcPr>
            <w:tcW w:w="284" w:type="dxa"/>
          </w:tcPr>
          <w:p w14:paraId="449E4A28" w14:textId="77777777" w:rsidR="009A1CC4" w:rsidRPr="0000274E" w:rsidRDefault="009A1CC4" w:rsidP="00756D3C">
            <w:pPr>
              <w:ind w:left="-108" w:right="79"/>
              <w:jc w:val="right"/>
              <w:rPr>
                <w:rFonts w:ascii="Browallia New" w:hAnsi="Browallia New" w:cs="Browallia New"/>
                <w:lang w:eastAsia="en-GB"/>
              </w:rPr>
            </w:pPr>
          </w:p>
        </w:tc>
        <w:tc>
          <w:tcPr>
            <w:tcW w:w="1701" w:type="dxa"/>
            <w:tcBorders>
              <w:top w:val="single" w:sz="4" w:space="0" w:color="auto"/>
              <w:bottom w:val="single" w:sz="4" w:space="0" w:color="auto"/>
            </w:tcBorders>
          </w:tcPr>
          <w:p w14:paraId="6DD5EF17" w14:textId="1DB85B96" w:rsidR="009A1CC4" w:rsidRPr="0000274E" w:rsidRDefault="009A1CC4" w:rsidP="00756D3C">
            <w:pPr>
              <w:ind w:left="-108" w:right="79"/>
              <w:jc w:val="right"/>
              <w:rPr>
                <w:rFonts w:ascii="Browallia New" w:hAnsi="Browallia New" w:cs="Browallia New"/>
                <w:cs/>
                <w:lang w:eastAsia="en-GB"/>
              </w:rPr>
            </w:pPr>
            <w:r w:rsidRPr="0000274E">
              <w:rPr>
                <w:rFonts w:ascii="Browallia New" w:hAnsi="Browallia New" w:cs="Browallia New"/>
                <w:lang w:eastAsia="en-GB"/>
              </w:rPr>
              <w:t>243,777</w:t>
            </w:r>
          </w:p>
        </w:tc>
        <w:tc>
          <w:tcPr>
            <w:tcW w:w="250" w:type="dxa"/>
          </w:tcPr>
          <w:p w14:paraId="6BF109B9" w14:textId="77777777" w:rsidR="009A1CC4" w:rsidRPr="0000274E" w:rsidRDefault="009A1CC4" w:rsidP="00756D3C">
            <w:pPr>
              <w:ind w:left="-108" w:right="79"/>
              <w:jc w:val="right"/>
              <w:rPr>
                <w:rFonts w:ascii="Browallia New" w:hAnsi="Browallia New" w:cs="Browallia New"/>
                <w:lang w:eastAsia="en-GB"/>
              </w:rPr>
            </w:pPr>
          </w:p>
        </w:tc>
        <w:tc>
          <w:tcPr>
            <w:tcW w:w="1323" w:type="dxa"/>
            <w:tcBorders>
              <w:top w:val="single" w:sz="4" w:space="0" w:color="auto"/>
              <w:bottom w:val="single" w:sz="4" w:space="0" w:color="auto"/>
            </w:tcBorders>
          </w:tcPr>
          <w:p w14:paraId="43422C3B" w14:textId="5C3701E5" w:rsidR="009A1CC4" w:rsidRPr="0000274E" w:rsidRDefault="009A1CC4" w:rsidP="00756D3C">
            <w:pPr>
              <w:ind w:left="-108" w:right="79"/>
              <w:jc w:val="right"/>
              <w:rPr>
                <w:rFonts w:ascii="Browallia New" w:hAnsi="Browallia New" w:cs="Browallia New"/>
                <w:cs/>
                <w:lang w:eastAsia="en-GB"/>
              </w:rPr>
            </w:pPr>
            <w:r w:rsidRPr="0000274E">
              <w:rPr>
                <w:rFonts w:ascii="Browallia New" w:hAnsi="Browallia New" w:cs="Browallia New"/>
                <w:lang w:eastAsia="en-GB"/>
              </w:rPr>
              <w:t>555,69</w:t>
            </w:r>
            <w:r w:rsidR="00BF501A">
              <w:rPr>
                <w:rFonts w:ascii="Browallia New" w:hAnsi="Browallia New" w:cs="Browallia New"/>
                <w:lang w:eastAsia="en-GB"/>
              </w:rPr>
              <w:t>2</w:t>
            </w:r>
          </w:p>
        </w:tc>
        <w:tc>
          <w:tcPr>
            <w:tcW w:w="284" w:type="dxa"/>
          </w:tcPr>
          <w:p w14:paraId="42B77E33" w14:textId="77777777" w:rsidR="009A1CC4" w:rsidRPr="0000274E" w:rsidRDefault="009A1CC4" w:rsidP="00756D3C">
            <w:pPr>
              <w:ind w:left="-108" w:right="79"/>
              <w:jc w:val="right"/>
              <w:rPr>
                <w:rFonts w:ascii="Browallia New" w:hAnsi="Browallia New" w:cs="Browallia New"/>
                <w:lang w:eastAsia="en-GB"/>
              </w:rPr>
            </w:pPr>
          </w:p>
        </w:tc>
        <w:tc>
          <w:tcPr>
            <w:tcW w:w="1134" w:type="dxa"/>
            <w:tcBorders>
              <w:top w:val="single" w:sz="4" w:space="0" w:color="auto"/>
              <w:bottom w:val="single" w:sz="4" w:space="0" w:color="auto"/>
            </w:tcBorders>
          </w:tcPr>
          <w:p w14:paraId="5CA7BC68" w14:textId="4FC7E560" w:rsidR="009A1CC4" w:rsidRPr="0000274E" w:rsidRDefault="009A1CC4" w:rsidP="00756D3C">
            <w:pPr>
              <w:ind w:left="-108" w:right="79"/>
              <w:jc w:val="right"/>
              <w:rPr>
                <w:rFonts w:ascii="Browallia New" w:hAnsi="Browallia New" w:cs="Browallia New"/>
                <w:cs/>
                <w:lang w:eastAsia="en-GB"/>
              </w:rPr>
            </w:pPr>
            <w:r w:rsidRPr="0000274E">
              <w:rPr>
                <w:rFonts w:ascii="Browallia New" w:hAnsi="Browallia New" w:cs="Browallia New"/>
                <w:lang w:eastAsia="en-GB"/>
              </w:rPr>
              <w:t>(24,113)</w:t>
            </w:r>
          </w:p>
        </w:tc>
        <w:tc>
          <w:tcPr>
            <w:tcW w:w="239" w:type="dxa"/>
          </w:tcPr>
          <w:p w14:paraId="70EAD526" w14:textId="77777777" w:rsidR="009A1CC4" w:rsidRPr="0000274E" w:rsidRDefault="009A1CC4" w:rsidP="00756D3C">
            <w:pPr>
              <w:ind w:left="-108" w:right="79"/>
              <w:jc w:val="right"/>
              <w:rPr>
                <w:rFonts w:ascii="Browallia New" w:hAnsi="Browallia New" w:cs="Browallia New"/>
                <w:lang w:eastAsia="en-GB"/>
              </w:rPr>
            </w:pPr>
          </w:p>
        </w:tc>
        <w:tc>
          <w:tcPr>
            <w:tcW w:w="1178" w:type="dxa"/>
            <w:tcBorders>
              <w:top w:val="single" w:sz="4" w:space="0" w:color="auto"/>
              <w:bottom w:val="single" w:sz="4" w:space="0" w:color="auto"/>
            </w:tcBorders>
          </w:tcPr>
          <w:p w14:paraId="29F3CDFB" w14:textId="455A7620" w:rsidR="009A1CC4" w:rsidRPr="0000274E" w:rsidRDefault="009A1CC4" w:rsidP="00756D3C">
            <w:pPr>
              <w:ind w:left="-108" w:right="79"/>
              <w:jc w:val="right"/>
              <w:rPr>
                <w:rFonts w:ascii="Browallia New" w:hAnsi="Browallia New" w:cs="Browallia New"/>
                <w:cs/>
                <w:lang w:eastAsia="en-GB"/>
              </w:rPr>
            </w:pPr>
            <w:r w:rsidRPr="0000274E">
              <w:rPr>
                <w:rFonts w:ascii="Browallia New" w:hAnsi="Browallia New" w:cs="Browallia New"/>
                <w:lang w:eastAsia="en-GB"/>
              </w:rPr>
              <w:t>531,57</w:t>
            </w:r>
            <w:r w:rsidR="00BF501A">
              <w:rPr>
                <w:rFonts w:ascii="Browallia New" w:hAnsi="Browallia New" w:cs="Browallia New"/>
                <w:lang w:eastAsia="en-GB"/>
              </w:rPr>
              <w:t>9</w:t>
            </w:r>
          </w:p>
        </w:tc>
      </w:tr>
      <w:tr w:rsidR="009A1CC4" w:rsidRPr="0000274E" w14:paraId="06E031EE" w14:textId="77777777" w:rsidTr="00BF501A">
        <w:trPr>
          <w:cantSplit/>
        </w:trPr>
        <w:tc>
          <w:tcPr>
            <w:tcW w:w="2977" w:type="dxa"/>
          </w:tcPr>
          <w:p w14:paraId="57BB96ED" w14:textId="77777777" w:rsidR="009A1CC4" w:rsidRPr="0000274E" w:rsidRDefault="009A1CC4" w:rsidP="00756D3C">
            <w:pPr>
              <w:ind w:left="-45" w:right="-104"/>
              <w:jc w:val="thaiDistribute"/>
              <w:rPr>
                <w:rFonts w:ascii="Browallia New" w:hAnsi="Browallia New" w:cs="Browallia New"/>
                <w:cs/>
                <w:lang w:val="en-GB" w:eastAsia="en-GB"/>
              </w:rPr>
            </w:pPr>
            <w:r w:rsidRPr="0000274E">
              <w:rPr>
                <w:rFonts w:ascii="Browallia New" w:hAnsi="Browallia New" w:cs="Browallia New"/>
                <w:lang w:val="en-GB" w:eastAsia="en-GB"/>
              </w:rPr>
              <w:t>Profit from operation segments</w:t>
            </w:r>
          </w:p>
        </w:tc>
        <w:tc>
          <w:tcPr>
            <w:tcW w:w="1843" w:type="dxa"/>
            <w:tcBorders>
              <w:top w:val="single" w:sz="4" w:space="0" w:color="auto"/>
              <w:bottom w:val="double" w:sz="4" w:space="0" w:color="auto"/>
            </w:tcBorders>
          </w:tcPr>
          <w:p w14:paraId="5299DF62" w14:textId="77777777" w:rsidR="009A1CC4" w:rsidRPr="0000274E" w:rsidRDefault="009A1CC4" w:rsidP="00756D3C">
            <w:pPr>
              <w:ind w:left="-108" w:right="79"/>
              <w:jc w:val="right"/>
              <w:rPr>
                <w:rFonts w:ascii="Browallia New" w:hAnsi="Browallia New" w:cs="Browallia New"/>
                <w:cs/>
                <w:lang w:eastAsia="en-GB"/>
              </w:rPr>
            </w:pPr>
            <w:r w:rsidRPr="0000274E">
              <w:rPr>
                <w:rFonts w:ascii="Browallia New" w:hAnsi="Browallia New" w:cs="Browallia New"/>
                <w:lang w:eastAsia="en-GB"/>
              </w:rPr>
              <w:t>6,224</w:t>
            </w:r>
          </w:p>
        </w:tc>
        <w:tc>
          <w:tcPr>
            <w:tcW w:w="283" w:type="dxa"/>
          </w:tcPr>
          <w:p w14:paraId="7BD60096" w14:textId="77777777" w:rsidR="009A1CC4" w:rsidRPr="0000274E" w:rsidRDefault="009A1CC4" w:rsidP="00756D3C">
            <w:pPr>
              <w:ind w:left="-108" w:right="79"/>
              <w:jc w:val="right"/>
              <w:rPr>
                <w:rFonts w:ascii="Browallia New" w:hAnsi="Browallia New" w:cs="Browallia New"/>
                <w:lang w:eastAsia="en-GB"/>
              </w:rPr>
            </w:pPr>
          </w:p>
        </w:tc>
        <w:tc>
          <w:tcPr>
            <w:tcW w:w="1276" w:type="dxa"/>
            <w:tcBorders>
              <w:top w:val="single" w:sz="4" w:space="0" w:color="auto"/>
              <w:bottom w:val="double" w:sz="4" w:space="0" w:color="auto"/>
            </w:tcBorders>
          </w:tcPr>
          <w:p w14:paraId="741B91E8" w14:textId="03735D7C" w:rsidR="009A1CC4" w:rsidRPr="0000274E" w:rsidRDefault="009A1CC4" w:rsidP="00756D3C">
            <w:pPr>
              <w:ind w:left="-108" w:right="79"/>
              <w:jc w:val="right"/>
              <w:rPr>
                <w:rFonts w:ascii="Browallia New" w:hAnsi="Browallia New" w:cs="Browallia New"/>
                <w:lang w:eastAsia="en-GB"/>
              </w:rPr>
            </w:pPr>
            <w:r w:rsidRPr="0000274E">
              <w:rPr>
                <w:rFonts w:ascii="Browallia New" w:hAnsi="Browallia New" w:cs="Browallia New"/>
                <w:lang w:eastAsia="en-GB"/>
              </w:rPr>
              <w:t>35,146</w:t>
            </w:r>
          </w:p>
        </w:tc>
        <w:tc>
          <w:tcPr>
            <w:tcW w:w="284" w:type="dxa"/>
          </w:tcPr>
          <w:p w14:paraId="5B2762DD" w14:textId="77777777" w:rsidR="009A1CC4" w:rsidRPr="0000274E" w:rsidRDefault="009A1CC4" w:rsidP="00756D3C">
            <w:pPr>
              <w:ind w:left="-108" w:right="79"/>
              <w:jc w:val="right"/>
              <w:rPr>
                <w:rFonts w:ascii="Browallia New" w:hAnsi="Browallia New" w:cs="Browallia New"/>
                <w:lang w:eastAsia="en-GB"/>
              </w:rPr>
            </w:pPr>
          </w:p>
        </w:tc>
        <w:tc>
          <w:tcPr>
            <w:tcW w:w="1417" w:type="dxa"/>
            <w:tcBorders>
              <w:top w:val="single" w:sz="4" w:space="0" w:color="auto"/>
              <w:bottom w:val="double" w:sz="4" w:space="0" w:color="auto"/>
            </w:tcBorders>
          </w:tcPr>
          <w:p w14:paraId="60B97348" w14:textId="3802B6B0" w:rsidR="009A1CC4" w:rsidRPr="0000274E" w:rsidRDefault="009A1CC4" w:rsidP="00756D3C">
            <w:pPr>
              <w:ind w:left="-108" w:right="79"/>
              <w:jc w:val="right"/>
              <w:rPr>
                <w:rFonts w:ascii="Browallia New" w:hAnsi="Browallia New" w:cs="Browallia New"/>
                <w:cs/>
                <w:lang w:eastAsia="en-GB"/>
              </w:rPr>
            </w:pPr>
            <w:r w:rsidRPr="0000274E">
              <w:rPr>
                <w:rFonts w:ascii="Browallia New" w:hAnsi="Browallia New" w:cs="Browallia New"/>
                <w:lang w:eastAsia="en-GB"/>
              </w:rPr>
              <w:t>33,631</w:t>
            </w:r>
          </w:p>
        </w:tc>
        <w:tc>
          <w:tcPr>
            <w:tcW w:w="284" w:type="dxa"/>
          </w:tcPr>
          <w:p w14:paraId="2E86505A" w14:textId="77777777" w:rsidR="009A1CC4" w:rsidRPr="0000274E" w:rsidRDefault="009A1CC4" w:rsidP="00756D3C">
            <w:pPr>
              <w:ind w:left="-108" w:right="79"/>
              <w:jc w:val="right"/>
              <w:rPr>
                <w:rFonts w:ascii="Browallia New" w:hAnsi="Browallia New" w:cs="Browallia New"/>
                <w:lang w:eastAsia="en-GB"/>
              </w:rPr>
            </w:pPr>
          </w:p>
        </w:tc>
        <w:tc>
          <w:tcPr>
            <w:tcW w:w="1701" w:type="dxa"/>
            <w:tcBorders>
              <w:top w:val="single" w:sz="4" w:space="0" w:color="auto"/>
              <w:bottom w:val="double" w:sz="4" w:space="0" w:color="auto"/>
            </w:tcBorders>
          </w:tcPr>
          <w:p w14:paraId="458870B1" w14:textId="00A1F5D6" w:rsidR="009A1CC4" w:rsidRPr="0000274E" w:rsidRDefault="009A1CC4" w:rsidP="00756D3C">
            <w:pPr>
              <w:ind w:left="-108" w:right="79"/>
              <w:jc w:val="right"/>
              <w:rPr>
                <w:rFonts w:ascii="Browallia New" w:hAnsi="Browallia New" w:cs="Browallia New"/>
                <w:cs/>
                <w:lang w:eastAsia="en-GB"/>
              </w:rPr>
            </w:pPr>
            <w:r w:rsidRPr="0000274E">
              <w:rPr>
                <w:rFonts w:ascii="Browallia New" w:hAnsi="Browallia New" w:cs="Browallia New"/>
                <w:lang w:eastAsia="en-GB"/>
              </w:rPr>
              <w:t>143,65</w:t>
            </w:r>
            <w:r w:rsidR="005030B9">
              <w:rPr>
                <w:rFonts w:ascii="Browallia New" w:hAnsi="Browallia New" w:cs="Browallia New"/>
                <w:lang w:eastAsia="en-GB"/>
              </w:rPr>
              <w:t>4</w:t>
            </w:r>
          </w:p>
        </w:tc>
        <w:tc>
          <w:tcPr>
            <w:tcW w:w="250" w:type="dxa"/>
          </w:tcPr>
          <w:p w14:paraId="6FC9EDE3" w14:textId="77777777" w:rsidR="009A1CC4" w:rsidRPr="0000274E" w:rsidRDefault="009A1CC4" w:rsidP="00756D3C">
            <w:pPr>
              <w:ind w:left="-108" w:right="79"/>
              <w:jc w:val="right"/>
              <w:rPr>
                <w:rFonts w:ascii="Browallia New" w:hAnsi="Browallia New" w:cs="Browallia New"/>
                <w:lang w:eastAsia="en-GB"/>
              </w:rPr>
            </w:pPr>
          </w:p>
        </w:tc>
        <w:tc>
          <w:tcPr>
            <w:tcW w:w="1323" w:type="dxa"/>
            <w:tcBorders>
              <w:top w:val="single" w:sz="4" w:space="0" w:color="auto"/>
              <w:bottom w:val="double" w:sz="4" w:space="0" w:color="auto"/>
            </w:tcBorders>
          </w:tcPr>
          <w:p w14:paraId="1E58007B" w14:textId="190F01EF" w:rsidR="009A1CC4" w:rsidRPr="0000274E" w:rsidRDefault="009A1CC4" w:rsidP="00756D3C">
            <w:pPr>
              <w:ind w:left="-108" w:right="79"/>
              <w:jc w:val="right"/>
              <w:rPr>
                <w:rFonts w:ascii="Browallia New" w:hAnsi="Browallia New" w:cs="Browallia New"/>
                <w:cs/>
                <w:lang w:eastAsia="en-GB"/>
              </w:rPr>
            </w:pPr>
            <w:r w:rsidRPr="0000274E">
              <w:rPr>
                <w:rFonts w:ascii="Browallia New" w:hAnsi="Browallia New" w:cs="Browallia New"/>
                <w:lang w:eastAsia="en-GB"/>
              </w:rPr>
              <w:t>218,655</w:t>
            </w:r>
          </w:p>
        </w:tc>
        <w:tc>
          <w:tcPr>
            <w:tcW w:w="284" w:type="dxa"/>
          </w:tcPr>
          <w:p w14:paraId="56E5CC81" w14:textId="77777777" w:rsidR="009A1CC4" w:rsidRPr="0000274E" w:rsidRDefault="009A1CC4" w:rsidP="00756D3C">
            <w:pPr>
              <w:ind w:left="-108" w:right="79"/>
              <w:jc w:val="right"/>
              <w:rPr>
                <w:rFonts w:ascii="Browallia New" w:hAnsi="Browallia New" w:cs="Browallia New"/>
                <w:lang w:eastAsia="en-GB"/>
              </w:rPr>
            </w:pPr>
          </w:p>
        </w:tc>
        <w:tc>
          <w:tcPr>
            <w:tcW w:w="1134" w:type="dxa"/>
            <w:tcBorders>
              <w:top w:val="single" w:sz="4" w:space="0" w:color="auto"/>
              <w:bottom w:val="double" w:sz="4" w:space="0" w:color="auto"/>
            </w:tcBorders>
          </w:tcPr>
          <w:p w14:paraId="311741C8" w14:textId="14713AB4" w:rsidR="009A1CC4" w:rsidRPr="0000274E" w:rsidRDefault="009A1CC4" w:rsidP="00756D3C">
            <w:pPr>
              <w:ind w:left="-108" w:right="79"/>
              <w:jc w:val="right"/>
              <w:rPr>
                <w:rFonts w:ascii="Browallia New" w:hAnsi="Browallia New" w:cs="Browallia New"/>
                <w:lang w:eastAsia="en-GB"/>
              </w:rPr>
            </w:pPr>
            <w:r w:rsidRPr="0000274E">
              <w:rPr>
                <w:rFonts w:ascii="Browallia New" w:hAnsi="Browallia New" w:cs="Browallia New"/>
                <w:lang w:eastAsia="en-GB"/>
              </w:rPr>
              <w:t>(147,893)</w:t>
            </w:r>
          </w:p>
        </w:tc>
        <w:tc>
          <w:tcPr>
            <w:tcW w:w="239" w:type="dxa"/>
          </w:tcPr>
          <w:p w14:paraId="26C6E96E" w14:textId="77777777" w:rsidR="009A1CC4" w:rsidRPr="0000274E" w:rsidRDefault="009A1CC4" w:rsidP="00756D3C">
            <w:pPr>
              <w:ind w:left="-108" w:right="79"/>
              <w:jc w:val="right"/>
              <w:rPr>
                <w:rFonts w:ascii="Browallia New" w:hAnsi="Browallia New" w:cs="Browallia New"/>
                <w:lang w:eastAsia="en-GB"/>
              </w:rPr>
            </w:pPr>
          </w:p>
        </w:tc>
        <w:tc>
          <w:tcPr>
            <w:tcW w:w="1178" w:type="dxa"/>
            <w:tcBorders>
              <w:top w:val="single" w:sz="4" w:space="0" w:color="auto"/>
              <w:bottom w:val="double" w:sz="4" w:space="0" w:color="auto"/>
            </w:tcBorders>
          </w:tcPr>
          <w:p w14:paraId="644359FD" w14:textId="7BFFFE2C" w:rsidR="009A1CC4" w:rsidRPr="0000274E" w:rsidRDefault="009A1CC4" w:rsidP="00756D3C">
            <w:pPr>
              <w:ind w:left="-108" w:right="79"/>
              <w:jc w:val="right"/>
              <w:rPr>
                <w:rFonts w:ascii="Browallia New" w:hAnsi="Browallia New" w:cs="Browallia New"/>
                <w:cs/>
                <w:lang w:eastAsia="en-GB"/>
              </w:rPr>
            </w:pPr>
            <w:r w:rsidRPr="0000274E">
              <w:rPr>
                <w:rFonts w:ascii="Browallia New" w:hAnsi="Browallia New" w:cs="Browallia New"/>
                <w:lang w:eastAsia="en-GB"/>
              </w:rPr>
              <w:t>70,762</w:t>
            </w:r>
          </w:p>
        </w:tc>
      </w:tr>
      <w:tr w:rsidR="009A1CC4" w:rsidRPr="0000274E" w14:paraId="08F8CA2B" w14:textId="77777777" w:rsidTr="00BF501A">
        <w:trPr>
          <w:cantSplit/>
        </w:trPr>
        <w:tc>
          <w:tcPr>
            <w:tcW w:w="2977" w:type="dxa"/>
          </w:tcPr>
          <w:p w14:paraId="61E823F7" w14:textId="77777777" w:rsidR="009A1CC4" w:rsidRPr="0000274E" w:rsidRDefault="009A1CC4" w:rsidP="00756D3C">
            <w:pPr>
              <w:ind w:left="159" w:right="314" w:hanging="204"/>
              <w:jc w:val="thaiDistribute"/>
              <w:rPr>
                <w:rFonts w:ascii="Browallia New" w:hAnsi="Browallia New" w:cs="Browallia New"/>
                <w:cs/>
                <w:lang w:val="en-GB" w:eastAsia="en-GB"/>
              </w:rPr>
            </w:pPr>
            <w:r w:rsidRPr="0000274E">
              <w:rPr>
                <w:rFonts w:ascii="Browallia New" w:hAnsi="Browallia New" w:cs="Browallia New"/>
                <w:lang w:val="en-GB" w:eastAsia="en-GB"/>
              </w:rPr>
              <w:t>Other income</w:t>
            </w:r>
          </w:p>
        </w:tc>
        <w:tc>
          <w:tcPr>
            <w:tcW w:w="1843" w:type="dxa"/>
            <w:tcBorders>
              <w:top w:val="double" w:sz="4" w:space="0" w:color="auto"/>
            </w:tcBorders>
          </w:tcPr>
          <w:p w14:paraId="21B8B6E4" w14:textId="77777777" w:rsidR="009A1CC4" w:rsidRPr="0000274E" w:rsidRDefault="009A1CC4" w:rsidP="00756D3C">
            <w:pPr>
              <w:ind w:left="-108" w:right="132"/>
              <w:jc w:val="right"/>
              <w:rPr>
                <w:rFonts w:ascii="Browallia New" w:hAnsi="Browallia New" w:cs="Browallia New"/>
                <w:cs/>
                <w:lang w:eastAsia="en-GB"/>
              </w:rPr>
            </w:pPr>
          </w:p>
        </w:tc>
        <w:tc>
          <w:tcPr>
            <w:tcW w:w="283" w:type="dxa"/>
          </w:tcPr>
          <w:p w14:paraId="72A8C1CB" w14:textId="77777777" w:rsidR="009A1CC4" w:rsidRPr="0000274E" w:rsidRDefault="009A1CC4" w:rsidP="00756D3C">
            <w:pPr>
              <w:ind w:left="-108" w:right="79"/>
              <w:jc w:val="right"/>
              <w:rPr>
                <w:rFonts w:ascii="Browallia New" w:hAnsi="Browallia New" w:cs="Browallia New"/>
                <w:lang w:eastAsia="en-GB"/>
              </w:rPr>
            </w:pPr>
          </w:p>
        </w:tc>
        <w:tc>
          <w:tcPr>
            <w:tcW w:w="1276" w:type="dxa"/>
            <w:tcBorders>
              <w:top w:val="double" w:sz="4" w:space="0" w:color="auto"/>
            </w:tcBorders>
          </w:tcPr>
          <w:p w14:paraId="464CFB7B" w14:textId="5BE17094" w:rsidR="009A1CC4" w:rsidRPr="0000274E" w:rsidRDefault="009A1CC4" w:rsidP="00756D3C">
            <w:pPr>
              <w:ind w:left="-108" w:right="79"/>
              <w:jc w:val="right"/>
              <w:rPr>
                <w:rFonts w:ascii="Browallia New" w:hAnsi="Browallia New" w:cs="Browallia New"/>
                <w:lang w:eastAsia="en-GB"/>
              </w:rPr>
            </w:pPr>
          </w:p>
        </w:tc>
        <w:tc>
          <w:tcPr>
            <w:tcW w:w="284" w:type="dxa"/>
          </w:tcPr>
          <w:p w14:paraId="14B49AF1" w14:textId="77777777" w:rsidR="009A1CC4" w:rsidRPr="0000274E" w:rsidRDefault="009A1CC4" w:rsidP="00756D3C">
            <w:pPr>
              <w:ind w:left="-108" w:right="79"/>
              <w:jc w:val="right"/>
              <w:rPr>
                <w:rFonts w:ascii="Browallia New" w:hAnsi="Browallia New" w:cs="Browallia New"/>
                <w:lang w:eastAsia="en-GB"/>
              </w:rPr>
            </w:pPr>
          </w:p>
        </w:tc>
        <w:tc>
          <w:tcPr>
            <w:tcW w:w="1417" w:type="dxa"/>
            <w:tcBorders>
              <w:top w:val="double" w:sz="4" w:space="0" w:color="auto"/>
            </w:tcBorders>
          </w:tcPr>
          <w:p w14:paraId="12586F6F" w14:textId="1108ABD4" w:rsidR="009A1CC4" w:rsidRPr="0000274E" w:rsidRDefault="009A1CC4" w:rsidP="00756D3C">
            <w:pPr>
              <w:ind w:left="-108" w:right="79"/>
              <w:jc w:val="right"/>
              <w:rPr>
                <w:rFonts w:ascii="Browallia New" w:hAnsi="Browallia New" w:cs="Browallia New"/>
                <w:lang w:eastAsia="en-GB"/>
              </w:rPr>
            </w:pPr>
          </w:p>
        </w:tc>
        <w:tc>
          <w:tcPr>
            <w:tcW w:w="284" w:type="dxa"/>
          </w:tcPr>
          <w:p w14:paraId="399FEE1C" w14:textId="77777777" w:rsidR="009A1CC4" w:rsidRPr="0000274E" w:rsidRDefault="009A1CC4" w:rsidP="00756D3C">
            <w:pPr>
              <w:ind w:left="-108" w:right="79"/>
              <w:jc w:val="right"/>
              <w:rPr>
                <w:rFonts w:ascii="Browallia New" w:hAnsi="Browallia New" w:cs="Browallia New"/>
                <w:cs/>
                <w:lang w:eastAsia="en-GB"/>
              </w:rPr>
            </w:pPr>
          </w:p>
        </w:tc>
        <w:tc>
          <w:tcPr>
            <w:tcW w:w="1701" w:type="dxa"/>
            <w:tcBorders>
              <w:top w:val="double" w:sz="4" w:space="0" w:color="auto"/>
            </w:tcBorders>
          </w:tcPr>
          <w:p w14:paraId="65B7AF51" w14:textId="71C55021" w:rsidR="009A1CC4" w:rsidRPr="0000274E" w:rsidRDefault="009A1CC4" w:rsidP="00756D3C">
            <w:pPr>
              <w:ind w:left="-108" w:right="79"/>
              <w:jc w:val="right"/>
              <w:rPr>
                <w:rFonts w:ascii="Browallia New" w:hAnsi="Browallia New" w:cs="Browallia New"/>
                <w:cs/>
                <w:lang w:eastAsia="en-GB"/>
              </w:rPr>
            </w:pPr>
          </w:p>
        </w:tc>
        <w:tc>
          <w:tcPr>
            <w:tcW w:w="250" w:type="dxa"/>
          </w:tcPr>
          <w:p w14:paraId="1E54C91D" w14:textId="77777777" w:rsidR="009A1CC4" w:rsidRPr="0000274E" w:rsidRDefault="009A1CC4" w:rsidP="00756D3C">
            <w:pPr>
              <w:ind w:left="-108" w:right="79"/>
              <w:jc w:val="right"/>
              <w:rPr>
                <w:rFonts w:ascii="Browallia New" w:hAnsi="Browallia New" w:cs="Browallia New"/>
                <w:cs/>
                <w:lang w:eastAsia="en-GB"/>
              </w:rPr>
            </w:pPr>
          </w:p>
        </w:tc>
        <w:tc>
          <w:tcPr>
            <w:tcW w:w="1323" w:type="dxa"/>
            <w:tcBorders>
              <w:top w:val="double" w:sz="4" w:space="0" w:color="auto"/>
            </w:tcBorders>
          </w:tcPr>
          <w:p w14:paraId="52CDA6E4" w14:textId="30B802EB" w:rsidR="009A1CC4" w:rsidRPr="0000274E" w:rsidRDefault="009A1CC4" w:rsidP="00756D3C">
            <w:pPr>
              <w:ind w:left="-108" w:right="79"/>
              <w:jc w:val="right"/>
              <w:rPr>
                <w:rFonts w:ascii="Browallia New" w:hAnsi="Browallia New" w:cs="Browallia New"/>
                <w:cs/>
                <w:lang w:eastAsia="en-GB"/>
              </w:rPr>
            </w:pPr>
          </w:p>
        </w:tc>
        <w:tc>
          <w:tcPr>
            <w:tcW w:w="284" w:type="dxa"/>
          </w:tcPr>
          <w:p w14:paraId="51D29747" w14:textId="77777777" w:rsidR="009A1CC4" w:rsidRPr="0000274E" w:rsidRDefault="009A1CC4" w:rsidP="00756D3C">
            <w:pPr>
              <w:ind w:left="-108" w:right="79"/>
              <w:jc w:val="right"/>
              <w:rPr>
                <w:rFonts w:ascii="Browallia New" w:hAnsi="Browallia New" w:cs="Browallia New"/>
                <w:cs/>
                <w:lang w:eastAsia="en-GB"/>
              </w:rPr>
            </w:pPr>
          </w:p>
        </w:tc>
        <w:tc>
          <w:tcPr>
            <w:tcW w:w="1134" w:type="dxa"/>
            <w:tcBorders>
              <w:top w:val="double" w:sz="4" w:space="0" w:color="auto"/>
            </w:tcBorders>
          </w:tcPr>
          <w:p w14:paraId="36886B52" w14:textId="48E344C8" w:rsidR="009A1CC4" w:rsidRPr="0000274E" w:rsidRDefault="009A1CC4" w:rsidP="00756D3C">
            <w:pPr>
              <w:ind w:left="-108" w:right="79"/>
              <w:jc w:val="right"/>
              <w:rPr>
                <w:rFonts w:ascii="Browallia New" w:hAnsi="Browallia New" w:cs="Browallia New"/>
                <w:cs/>
                <w:lang w:eastAsia="en-GB"/>
              </w:rPr>
            </w:pPr>
          </w:p>
        </w:tc>
        <w:tc>
          <w:tcPr>
            <w:tcW w:w="239" w:type="dxa"/>
          </w:tcPr>
          <w:p w14:paraId="6D175C07" w14:textId="77777777" w:rsidR="009A1CC4" w:rsidRPr="0000274E" w:rsidRDefault="009A1CC4" w:rsidP="00756D3C">
            <w:pPr>
              <w:ind w:left="-108" w:right="79"/>
              <w:jc w:val="right"/>
              <w:rPr>
                <w:rFonts w:ascii="Browallia New" w:hAnsi="Browallia New" w:cs="Browallia New"/>
                <w:lang w:eastAsia="en-GB"/>
              </w:rPr>
            </w:pPr>
          </w:p>
        </w:tc>
        <w:tc>
          <w:tcPr>
            <w:tcW w:w="1178" w:type="dxa"/>
            <w:tcBorders>
              <w:top w:val="double" w:sz="4" w:space="0" w:color="auto"/>
            </w:tcBorders>
          </w:tcPr>
          <w:p w14:paraId="2A89F13F" w14:textId="37F5D5C9" w:rsidR="009A1CC4" w:rsidRPr="0000274E" w:rsidRDefault="009A1CC4" w:rsidP="00756D3C">
            <w:pPr>
              <w:ind w:left="-108" w:right="79"/>
              <w:jc w:val="right"/>
              <w:rPr>
                <w:rFonts w:ascii="Browallia New" w:hAnsi="Browallia New" w:cs="Browallia New"/>
                <w:lang w:eastAsia="en-GB"/>
              </w:rPr>
            </w:pPr>
            <w:r w:rsidRPr="0000274E">
              <w:rPr>
                <w:rFonts w:ascii="Browallia New" w:hAnsi="Browallia New" w:cs="Browallia New"/>
                <w:lang w:eastAsia="en-GB"/>
              </w:rPr>
              <w:t>1,287</w:t>
            </w:r>
          </w:p>
        </w:tc>
      </w:tr>
      <w:tr w:rsidR="00BF501A" w:rsidRPr="0000274E" w14:paraId="77BAF366" w14:textId="77777777" w:rsidTr="00BF501A">
        <w:trPr>
          <w:cantSplit/>
        </w:trPr>
        <w:tc>
          <w:tcPr>
            <w:tcW w:w="2977" w:type="dxa"/>
          </w:tcPr>
          <w:p w14:paraId="22A60C5A" w14:textId="0E305F80" w:rsidR="00BF501A" w:rsidRPr="0000274E" w:rsidRDefault="006E54C1" w:rsidP="00BF501A">
            <w:pPr>
              <w:ind w:left="159" w:right="314" w:hanging="204"/>
              <w:jc w:val="thaiDistribute"/>
              <w:rPr>
                <w:rFonts w:ascii="Browallia New" w:hAnsi="Browallia New" w:cs="Browallia New"/>
                <w:lang w:val="en-GB" w:eastAsia="en-GB"/>
              </w:rPr>
            </w:pPr>
            <w:r>
              <w:rPr>
                <w:rFonts w:ascii="Browallia New" w:hAnsi="Browallia New" w:cs="Browallia New"/>
                <w:lang w:val="en-GB" w:eastAsia="en-GB"/>
              </w:rPr>
              <w:t>Gain on r</w:t>
            </w:r>
            <w:r w:rsidRPr="0000274E">
              <w:rPr>
                <w:rFonts w:ascii="Browallia New" w:hAnsi="Browallia New" w:cs="Browallia New"/>
                <w:lang w:val="en-GB" w:eastAsia="en-GB"/>
              </w:rPr>
              <w:t>eversal of expected credit loss</w:t>
            </w:r>
          </w:p>
        </w:tc>
        <w:tc>
          <w:tcPr>
            <w:tcW w:w="1843" w:type="dxa"/>
          </w:tcPr>
          <w:p w14:paraId="57349217" w14:textId="77777777" w:rsidR="00BF501A" w:rsidRPr="0000274E" w:rsidRDefault="00BF501A" w:rsidP="00BF501A">
            <w:pPr>
              <w:ind w:left="-108" w:right="132"/>
              <w:jc w:val="right"/>
              <w:rPr>
                <w:rFonts w:ascii="Browallia New" w:hAnsi="Browallia New" w:cs="Browallia New"/>
                <w:cs/>
                <w:lang w:eastAsia="en-GB"/>
              </w:rPr>
            </w:pPr>
          </w:p>
        </w:tc>
        <w:tc>
          <w:tcPr>
            <w:tcW w:w="283" w:type="dxa"/>
          </w:tcPr>
          <w:p w14:paraId="16D55B71" w14:textId="77777777" w:rsidR="00BF501A" w:rsidRPr="0000274E" w:rsidRDefault="00BF501A" w:rsidP="00BF501A">
            <w:pPr>
              <w:ind w:left="-108" w:right="79"/>
              <w:jc w:val="right"/>
              <w:rPr>
                <w:rFonts w:ascii="Browallia New" w:hAnsi="Browallia New" w:cs="Browallia New"/>
                <w:lang w:eastAsia="en-GB"/>
              </w:rPr>
            </w:pPr>
          </w:p>
        </w:tc>
        <w:tc>
          <w:tcPr>
            <w:tcW w:w="1276" w:type="dxa"/>
          </w:tcPr>
          <w:p w14:paraId="1221C4C9" w14:textId="77777777" w:rsidR="00BF501A" w:rsidRPr="0000274E" w:rsidRDefault="00BF501A" w:rsidP="00BF501A">
            <w:pPr>
              <w:ind w:left="-108" w:right="79"/>
              <w:jc w:val="right"/>
              <w:rPr>
                <w:rFonts w:ascii="Browallia New" w:hAnsi="Browallia New" w:cs="Browallia New"/>
                <w:lang w:eastAsia="en-GB"/>
              </w:rPr>
            </w:pPr>
          </w:p>
        </w:tc>
        <w:tc>
          <w:tcPr>
            <w:tcW w:w="284" w:type="dxa"/>
          </w:tcPr>
          <w:p w14:paraId="3487187B" w14:textId="77777777" w:rsidR="00BF501A" w:rsidRPr="0000274E" w:rsidRDefault="00BF501A" w:rsidP="00BF501A">
            <w:pPr>
              <w:ind w:left="-108" w:right="79"/>
              <w:jc w:val="right"/>
              <w:rPr>
                <w:rFonts w:ascii="Browallia New" w:hAnsi="Browallia New" w:cs="Browallia New"/>
                <w:lang w:eastAsia="en-GB"/>
              </w:rPr>
            </w:pPr>
          </w:p>
        </w:tc>
        <w:tc>
          <w:tcPr>
            <w:tcW w:w="1417" w:type="dxa"/>
          </w:tcPr>
          <w:p w14:paraId="3DC2E8C5" w14:textId="77777777" w:rsidR="00BF501A" w:rsidRPr="0000274E" w:rsidRDefault="00BF501A" w:rsidP="00BF501A">
            <w:pPr>
              <w:ind w:left="-108" w:right="79"/>
              <w:jc w:val="right"/>
              <w:rPr>
                <w:rFonts w:ascii="Browallia New" w:hAnsi="Browallia New" w:cs="Browallia New"/>
                <w:lang w:eastAsia="en-GB"/>
              </w:rPr>
            </w:pPr>
          </w:p>
        </w:tc>
        <w:tc>
          <w:tcPr>
            <w:tcW w:w="284" w:type="dxa"/>
          </w:tcPr>
          <w:p w14:paraId="7968AF58" w14:textId="77777777" w:rsidR="00BF501A" w:rsidRPr="0000274E" w:rsidRDefault="00BF501A" w:rsidP="00BF501A">
            <w:pPr>
              <w:ind w:left="-108" w:right="79"/>
              <w:jc w:val="right"/>
              <w:rPr>
                <w:rFonts w:ascii="Browallia New" w:hAnsi="Browallia New" w:cs="Browallia New"/>
                <w:cs/>
                <w:lang w:eastAsia="en-GB"/>
              </w:rPr>
            </w:pPr>
          </w:p>
        </w:tc>
        <w:tc>
          <w:tcPr>
            <w:tcW w:w="1701" w:type="dxa"/>
          </w:tcPr>
          <w:p w14:paraId="401BC4BF" w14:textId="77777777" w:rsidR="00BF501A" w:rsidRPr="0000274E" w:rsidRDefault="00BF501A" w:rsidP="00BF501A">
            <w:pPr>
              <w:ind w:left="-108" w:right="79"/>
              <w:jc w:val="right"/>
              <w:rPr>
                <w:rFonts w:ascii="Browallia New" w:hAnsi="Browallia New" w:cs="Browallia New"/>
                <w:cs/>
                <w:lang w:eastAsia="en-GB"/>
              </w:rPr>
            </w:pPr>
          </w:p>
        </w:tc>
        <w:tc>
          <w:tcPr>
            <w:tcW w:w="250" w:type="dxa"/>
          </w:tcPr>
          <w:p w14:paraId="04579DF2" w14:textId="77777777" w:rsidR="00BF501A" w:rsidRPr="0000274E" w:rsidRDefault="00BF501A" w:rsidP="00BF501A">
            <w:pPr>
              <w:ind w:left="-108" w:right="79"/>
              <w:jc w:val="right"/>
              <w:rPr>
                <w:rFonts w:ascii="Browallia New" w:hAnsi="Browallia New" w:cs="Browallia New"/>
                <w:cs/>
                <w:lang w:eastAsia="en-GB"/>
              </w:rPr>
            </w:pPr>
          </w:p>
        </w:tc>
        <w:tc>
          <w:tcPr>
            <w:tcW w:w="1323" w:type="dxa"/>
          </w:tcPr>
          <w:p w14:paraId="3052F620" w14:textId="77777777" w:rsidR="00BF501A" w:rsidRPr="0000274E" w:rsidRDefault="00BF501A" w:rsidP="00BF501A">
            <w:pPr>
              <w:ind w:left="-108" w:right="79"/>
              <w:jc w:val="right"/>
              <w:rPr>
                <w:rFonts w:ascii="Browallia New" w:hAnsi="Browallia New" w:cs="Browallia New"/>
                <w:cs/>
                <w:lang w:eastAsia="en-GB"/>
              </w:rPr>
            </w:pPr>
          </w:p>
        </w:tc>
        <w:tc>
          <w:tcPr>
            <w:tcW w:w="284" w:type="dxa"/>
          </w:tcPr>
          <w:p w14:paraId="79B8FFB7" w14:textId="77777777" w:rsidR="00BF501A" w:rsidRPr="0000274E" w:rsidRDefault="00BF501A" w:rsidP="00BF501A">
            <w:pPr>
              <w:ind w:left="-108" w:right="79"/>
              <w:jc w:val="right"/>
              <w:rPr>
                <w:rFonts w:ascii="Browallia New" w:hAnsi="Browallia New" w:cs="Browallia New"/>
                <w:cs/>
                <w:lang w:eastAsia="en-GB"/>
              </w:rPr>
            </w:pPr>
          </w:p>
        </w:tc>
        <w:tc>
          <w:tcPr>
            <w:tcW w:w="1134" w:type="dxa"/>
          </w:tcPr>
          <w:p w14:paraId="4937045E" w14:textId="77777777" w:rsidR="00BF501A" w:rsidRPr="0000274E" w:rsidRDefault="00BF501A" w:rsidP="00BF501A">
            <w:pPr>
              <w:ind w:left="-108" w:right="79"/>
              <w:jc w:val="right"/>
              <w:rPr>
                <w:rFonts w:ascii="Browallia New" w:hAnsi="Browallia New" w:cs="Browallia New"/>
                <w:cs/>
                <w:lang w:eastAsia="en-GB"/>
              </w:rPr>
            </w:pPr>
          </w:p>
        </w:tc>
        <w:tc>
          <w:tcPr>
            <w:tcW w:w="239" w:type="dxa"/>
          </w:tcPr>
          <w:p w14:paraId="5EAF71C6" w14:textId="77777777" w:rsidR="00BF501A" w:rsidRPr="0000274E" w:rsidRDefault="00BF501A" w:rsidP="00BF501A">
            <w:pPr>
              <w:ind w:left="-108" w:right="79"/>
              <w:jc w:val="right"/>
              <w:rPr>
                <w:rFonts w:ascii="Browallia New" w:hAnsi="Browallia New" w:cs="Browallia New"/>
                <w:lang w:eastAsia="en-GB"/>
              </w:rPr>
            </w:pPr>
          </w:p>
        </w:tc>
        <w:tc>
          <w:tcPr>
            <w:tcW w:w="1178" w:type="dxa"/>
          </w:tcPr>
          <w:p w14:paraId="0BAC9ACA" w14:textId="17E919D1"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139</w:t>
            </w:r>
          </w:p>
        </w:tc>
      </w:tr>
      <w:tr w:rsidR="00BF501A" w:rsidRPr="0000274E" w14:paraId="6FCC93FC" w14:textId="77777777" w:rsidTr="009F4DB8">
        <w:trPr>
          <w:cantSplit/>
        </w:trPr>
        <w:tc>
          <w:tcPr>
            <w:tcW w:w="2977" w:type="dxa"/>
          </w:tcPr>
          <w:p w14:paraId="4B7083A6" w14:textId="77777777" w:rsidR="00BF501A" w:rsidRPr="0000274E" w:rsidRDefault="00BF501A" w:rsidP="00BF501A">
            <w:pPr>
              <w:ind w:left="-45" w:right="-104"/>
              <w:jc w:val="thaiDistribute"/>
              <w:rPr>
                <w:rFonts w:ascii="Browallia New" w:hAnsi="Browallia New" w:cs="Browallia New"/>
                <w:cs/>
                <w:lang w:val="en-GB" w:eastAsia="en-GB"/>
              </w:rPr>
            </w:pPr>
            <w:r w:rsidRPr="0000274E">
              <w:rPr>
                <w:rFonts w:ascii="Browallia New" w:hAnsi="Browallia New" w:cs="Browallia New"/>
                <w:lang w:val="en-GB" w:eastAsia="en-GB"/>
              </w:rPr>
              <w:t>Selling and distribution expenses</w:t>
            </w:r>
          </w:p>
        </w:tc>
        <w:tc>
          <w:tcPr>
            <w:tcW w:w="1843" w:type="dxa"/>
          </w:tcPr>
          <w:p w14:paraId="367761B4" w14:textId="77777777" w:rsidR="00BF501A" w:rsidRPr="0000274E" w:rsidRDefault="00BF501A" w:rsidP="00BF501A">
            <w:pPr>
              <w:ind w:left="-108" w:right="132"/>
              <w:jc w:val="right"/>
              <w:rPr>
                <w:rFonts w:ascii="Browallia New" w:hAnsi="Browallia New" w:cs="Browallia New"/>
                <w:cs/>
                <w:lang w:eastAsia="en-GB"/>
              </w:rPr>
            </w:pPr>
          </w:p>
        </w:tc>
        <w:tc>
          <w:tcPr>
            <w:tcW w:w="283" w:type="dxa"/>
          </w:tcPr>
          <w:p w14:paraId="04E765DB" w14:textId="77777777" w:rsidR="00BF501A" w:rsidRPr="0000274E" w:rsidRDefault="00BF501A" w:rsidP="00BF501A">
            <w:pPr>
              <w:ind w:left="-108" w:right="79"/>
              <w:jc w:val="right"/>
              <w:rPr>
                <w:rFonts w:ascii="Browallia New" w:hAnsi="Browallia New" w:cs="Browallia New"/>
                <w:lang w:eastAsia="en-GB"/>
              </w:rPr>
            </w:pPr>
          </w:p>
        </w:tc>
        <w:tc>
          <w:tcPr>
            <w:tcW w:w="1276" w:type="dxa"/>
          </w:tcPr>
          <w:p w14:paraId="1CEC0D89" w14:textId="4F1F7564" w:rsidR="00BF501A" w:rsidRPr="0000274E" w:rsidRDefault="00BF501A" w:rsidP="00BF501A">
            <w:pPr>
              <w:ind w:left="-108" w:right="79"/>
              <w:jc w:val="right"/>
              <w:rPr>
                <w:rFonts w:ascii="Browallia New" w:hAnsi="Browallia New" w:cs="Browallia New"/>
                <w:lang w:eastAsia="en-GB"/>
              </w:rPr>
            </w:pPr>
          </w:p>
        </w:tc>
        <w:tc>
          <w:tcPr>
            <w:tcW w:w="284" w:type="dxa"/>
          </w:tcPr>
          <w:p w14:paraId="39208BC6" w14:textId="77777777" w:rsidR="00BF501A" w:rsidRPr="0000274E" w:rsidRDefault="00BF501A" w:rsidP="00BF501A">
            <w:pPr>
              <w:ind w:left="-108" w:right="79"/>
              <w:jc w:val="right"/>
              <w:rPr>
                <w:rFonts w:ascii="Browallia New" w:hAnsi="Browallia New" w:cs="Browallia New"/>
                <w:lang w:eastAsia="en-GB"/>
              </w:rPr>
            </w:pPr>
          </w:p>
        </w:tc>
        <w:tc>
          <w:tcPr>
            <w:tcW w:w="1417" w:type="dxa"/>
          </w:tcPr>
          <w:p w14:paraId="26CFFDC3" w14:textId="6FA8C87E" w:rsidR="00BF501A" w:rsidRPr="0000274E" w:rsidRDefault="00BF501A" w:rsidP="00BF501A">
            <w:pPr>
              <w:ind w:left="-108" w:right="79"/>
              <w:jc w:val="right"/>
              <w:rPr>
                <w:rFonts w:ascii="Browallia New" w:hAnsi="Browallia New" w:cs="Browallia New"/>
                <w:lang w:eastAsia="en-GB"/>
              </w:rPr>
            </w:pPr>
          </w:p>
        </w:tc>
        <w:tc>
          <w:tcPr>
            <w:tcW w:w="284" w:type="dxa"/>
          </w:tcPr>
          <w:p w14:paraId="5BEF7785" w14:textId="77777777" w:rsidR="00BF501A" w:rsidRPr="0000274E" w:rsidRDefault="00BF501A" w:rsidP="00BF501A">
            <w:pPr>
              <w:ind w:left="-108" w:right="79"/>
              <w:jc w:val="right"/>
              <w:rPr>
                <w:rFonts w:ascii="Browallia New" w:hAnsi="Browallia New" w:cs="Browallia New"/>
                <w:cs/>
                <w:lang w:eastAsia="en-GB"/>
              </w:rPr>
            </w:pPr>
          </w:p>
        </w:tc>
        <w:tc>
          <w:tcPr>
            <w:tcW w:w="1701" w:type="dxa"/>
          </w:tcPr>
          <w:p w14:paraId="1446F623" w14:textId="477E8635" w:rsidR="00BF501A" w:rsidRPr="0000274E" w:rsidRDefault="00BF501A" w:rsidP="00BF501A">
            <w:pPr>
              <w:ind w:left="-108" w:right="79"/>
              <w:jc w:val="right"/>
              <w:rPr>
                <w:rFonts w:ascii="Browallia New" w:hAnsi="Browallia New" w:cs="Browallia New"/>
                <w:cs/>
                <w:lang w:eastAsia="en-GB"/>
              </w:rPr>
            </w:pPr>
          </w:p>
        </w:tc>
        <w:tc>
          <w:tcPr>
            <w:tcW w:w="250" w:type="dxa"/>
          </w:tcPr>
          <w:p w14:paraId="5C056355" w14:textId="77777777" w:rsidR="00BF501A" w:rsidRPr="0000274E" w:rsidRDefault="00BF501A" w:rsidP="00BF501A">
            <w:pPr>
              <w:ind w:left="-108" w:right="79"/>
              <w:jc w:val="right"/>
              <w:rPr>
                <w:rFonts w:ascii="Browallia New" w:hAnsi="Browallia New" w:cs="Browallia New"/>
                <w:cs/>
                <w:lang w:eastAsia="en-GB"/>
              </w:rPr>
            </w:pPr>
          </w:p>
        </w:tc>
        <w:tc>
          <w:tcPr>
            <w:tcW w:w="1323" w:type="dxa"/>
          </w:tcPr>
          <w:p w14:paraId="015D5D75" w14:textId="35B42BE9" w:rsidR="00BF501A" w:rsidRPr="0000274E" w:rsidRDefault="00BF501A" w:rsidP="00BF501A">
            <w:pPr>
              <w:ind w:left="-108" w:right="79"/>
              <w:jc w:val="right"/>
              <w:rPr>
                <w:rFonts w:ascii="Browallia New" w:hAnsi="Browallia New" w:cs="Browallia New"/>
                <w:cs/>
                <w:lang w:eastAsia="en-GB"/>
              </w:rPr>
            </w:pPr>
          </w:p>
        </w:tc>
        <w:tc>
          <w:tcPr>
            <w:tcW w:w="284" w:type="dxa"/>
          </w:tcPr>
          <w:p w14:paraId="52C99119" w14:textId="77777777" w:rsidR="00BF501A" w:rsidRPr="0000274E" w:rsidRDefault="00BF501A" w:rsidP="00BF501A">
            <w:pPr>
              <w:ind w:left="-108" w:right="79"/>
              <w:jc w:val="right"/>
              <w:rPr>
                <w:rFonts w:ascii="Browallia New" w:hAnsi="Browallia New" w:cs="Browallia New"/>
                <w:cs/>
                <w:lang w:eastAsia="en-GB"/>
              </w:rPr>
            </w:pPr>
          </w:p>
        </w:tc>
        <w:tc>
          <w:tcPr>
            <w:tcW w:w="1134" w:type="dxa"/>
          </w:tcPr>
          <w:p w14:paraId="75D70294" w14:textId="17026AD8" w:rsidR="00BF501A" w:rsidRPr="0000274E" w:rsidRDefault="00BF501A" w:rsidP="00BF501A">
            <w:pPr>
              <w:ind w:left="-108" w:right="79"/>
              <w:jc w:val="right"/>
              <w:rPr>
                <w:rFonts w:ascii="Browallia New" w:hAnsi="Browallia New" w:cs="Browallia New"/>
                <w:cs/>
                <w:lang w:eastAsia="en-GB"/>
              </w:rPr>
            </w:pPr>
          </w:p>
        </w:tc>
        <w:tc>
          <w:tcPr>
            <w:tcW w:w="239" w:type="dxa"/>
          </w:tcPr>
          <w:p w14:paraId="0F9F8584" w14:textId="77777777" w:rsidR="00BF501A" w:rsidRPr="0000274E" w:rsidRDefault="00BF501A" w:rsidP="00BF501A">
            <w:pPr>
              <w:ind w:left="-108" w:right="79"/>
              <w:jc w:val="right"/>
              <w:rPr>
                <w:rFonts w:ascii="Browallia New" w:hAnsi="Browallia New" w:cs="Browallia New"/>
                <w:lang w:eastAsia="en-GB"/>
              </w:rPr>
            </w:pPr>
          </w:p>
        </w:tc>
        <w:tc>
          <w:tcPr>
            <w:tcW w:w="1178" w:type="dxa"/>
          </w:tcPr>
          <w:p w14:paraId="548AE6FE" w14:textId="34327AD8" w:rsidR="00BF501A" w:rsidRPr="0000274E" w:rsidRDefault="00BF501A" w:rsidP="00BF501A">
            <w:pPr>
              <w:ind w:left="-108" w:right="79"/>
              <w:jc w:val="right"/>
              <w:rPr>
                <w:rFonts w:ascii="Browallia New" w:hAnsi="Browallia New" w:cs="Browallia New"/>
                <w:cs/>
                <w:lang w:eastAsia="en-GB"/>
              </w:rPr>
            </w:pPr>
            <w:r w:rsidRPr="0000274E">
              <w:rPr>
                <w:rFonts w:ascii="Browallia New" w:hAnsi="Browallia New" w:cs="Browallia New"/>
                <w:lang w:eastAsia="en-GB"/>
              </w:rPr>
              <w:t>(5,903)</w:t>
            </w:r>
          </w:p>
        </w:tc>
      </w:tr>
      <w:tr w:rsidR="00BF501A" w:rsidRPr="0000274E" w14:paraId="29349392" w14:textId="77777777" w:rsidTr="009F4DB8">
        <w:trPr>
          <w:cantSplit/>
        </w:trPr>
        <w:tc>
          <w:tcPr>
            <w:tcW w:w="2977" w:type="dxa"/>
          </w:tcPr>
          <w:p w14:paraId="1656121A" w14:textId="77777777" w:rsidR="00BF501A" w:rsidRPr="0000274E" w:rsidRDefault="00BF501A" w:rsidP="00BF501A">
            <w:pPr>
              <w:ind w:left="159" w:right="314" w:hanging="204"/>
              <w:jc w:val="thaiDistribute"/>
              <w:rPr>
                <w:rFonts w:ascii="Browallia New" w:hAnsi="Browallia New" w:cs="Browallia New"/>
                <w:cs/>
                <w:lang w:val="en-GB" w:eastAsia="en-GB"/>
              </w:rPr>
            </w:pPr>
            <w:r w:rsidRPr="0000274E">
              <w:rPr>
                <w:rFonts w:ascii="Browallia New" w:hAnsi="Browallia New" w:cs="Browallia New"/>
                <w:lang w:val="en-GB" w:eastAsia="en-GB"/>
              </w:rPr>
              <w:t>Administrative expenses</w:t>
            </w:r>
          </w:p>
        </w:tc>
        <w:tc>
          <w:tcPr>
            <w:tcW w:w="1843" w:type="dxa"/>
          </w:tcPr>
          <w:p w14:paraId="7F01241E" w14:textId="77777777" w:rsidR="00BF501A" w:rsidRPr="0000274E" w:rsidRDefault="00BF501A" w:rsidP="00BF501A">
            <w:pPr>
              <w:ind w:left="-108" w:right="132"/>
              <w:jc w:val="right"/>
              <w:rPr>
                <w:rFonts w:ascii="Browallia New" w:hAnsi="Browallia New" w:cs="Browallia New"/>
                <w:cs/>
                <w:lang w:eastAsia="en-GB"/>
              </w:rPr>
            </w:pPr>
          </w:p>
        </w:tc>
        <w:tc>
          <w:tcPr>
            <w:tcW w:w="283" w:type="dxa"/>
          </w:tcPr>
          <w:p w14:paraId="48D0CF35" w14:textId="77777777" w:rsidR="00BF501A" w:rsidRPr="0000274E" w:rsidRDefault="00BF501A" w:rsidP="00BF501A">
            <w:pPr>
              <w:ind w:left="-108" w:right="79"/>
              <w:jc w:val="right"/>
              <w:rPr>
                <w:rFonts w:ascii="Browallia New" w:hAnsi="Browallia New" w:cs="Browallia New"/>
                <w:lang w:eastAsia="en-GB"/>
              </w:rPr>
            </w:pPr>
          </w:p>
        </w:tc>
        <w:tc>
          <w:tcPr>
            <w:tcW w:w="1276" w:type="dxa"/>
          </w:tcPr>
          <w:p w14:paraId="69D38756" w14:textId="3C3B44F2" w:rsidR="00BF501A" w:rsidRPr="0000274E" w:rsidRDefault="00BF501A" w:rsidP="00BF501A">
            <w:pPr>
              <w:ind w:left="-108" w:right="79"/>
              <w:jc w:val="right"/>
              <w:rPr>
                <w:rFonts w:ascii="Browallia New" w:hAnsi="Browallia New" w:cs="Browallia New"/>
                <w:lang w:eastAsia="en-GB"/>
              </w:rPr>
            </w:pPr>
          </w:p>
        </w:tc>
        <w:tc>
          <w:tcPr>
            <w:tcW w:w="284" w:type="dxa"/>
          </w:tcPr>
          <w:p w14:paraId="60614168" w14:textId="77777777" w:rsidR="00BF501A" w:rsidRPr="0000274E" w:rsidRDefault="00BF501A" w:rsidP="00BF501A">
            <w:pPr>
              <w:ind w:left="-108" w:right="79"/>
              <w:jc w:val="right"/>
              <w:rPr>
                <w:rFonts w:ascii="Browallia New" w:hAnsi="Browallia New" w:cs="Browallia New"/>
                <w:lang w:eastAsia="en-GB"/>
              </w:rPr>
            </w:pPr>
          </w:p>
        </w:tc>
        <w:tc>
          <w:tcPr>
            <w:tcW w:w="1417" w:type="dxa"/>
          </w:tcPr>
          <w:p w14:paraId="72FBD292" w14:textId="309F0A77" w:rsidR="00BF501A" w:rsidRPr="0000274E" w:rsidRDefault="00BF501A" w:rsidP="00BF501A">
            <w:pPr>
              <w:ind w:left="-108" w:right="79"/>
              <w:jc w:val="right"/>
              <w:rPr>
                <w:rFonts w:ascii="Browallia New" w:hAnsi="Browallia New" w:cs="Browallia New"/>
                <w:lang w:eastAsia="en-GB"/>
              </w:rPr>
            </w:pPr>
          </w:p>
        </w:tc>
        <w:tc>
          <w:tcPr>
            <w:tcW w:w="284" w:type="dxa"/>
          </w:tcPr>
          <w:p w14:paraId="1662A904" w14:textId="77777777" w:rsidR="00BF501A" w:rsidRPr="0000274E" w:rsidRDefault="00BF501A" w:rsidP="00BF501A">
            <w:pPr>
              <w:ind w:left="-108" w:right="79"/>
              <w:jc w:val="right"/>
              <w:rPr>
                <w:rFonts w:ascii="Browallia New" w:hAnsi="Browallia New" w:cs="Browallia New"/>
                <w:cs/>
                <w:lang w:eastAsia="en-GB"/>
              </w:rPr>
            </w:pPr>
          </w:p>
        </w:tc>
        <w:tc>
          <w:tcPr>
            <w:tcW w:w="1701" w:type="dxa"/>
          </w:tcPr>
          <w:p w14:paraId="41CA0D32" w14:textId="0CC9021C" w:rsidR="00BF501A" w:rsidRPr="0000274E" w:rsidRDefault="00BF501A" w:rsidP="00BF501A">
            <w:pPr>
              <w:ind w:left="-108" w:right="79"/>
              <w:jc w:val="right"/>
              <w:rPr>
                <w:rFonts w:ascii="Browallia New" w:hAnsi="Browallia New" w:cs="Browallia New"/>
                <w:cs/>
                <w:lang w:eastAsia="en-GB"/>
              </w:rPr>
            </w:pPr>
          </w:p>
        </w:tc>
        <w:tc>
          <w:tcPr>
            <w:tcW w:w="250" w:type="dxa"/>
          </w:tcPr>
          <w:p w14:paraId="59796173" w14:textId="77777777" w:rsidR="00BF501A" w:rsidRPr="0000274E" w:rsidRDefault="00BF501A" w:rsidP="00BF501A">
            <w:pPr>
              <w:ind w:left="-108" w:right="79"/>
              <w:jc w:val="right"/>
              <w:rPr>
                <w:rFonts w:ascii="Browallia New" w:hAnsi="Browallia New" w:cs="Browallia New"/>
                <w:cs/>
                <w:lang w:eastAsia="en-GB"/>
              </w:rPr>
            </w:pPr>
          </w:p>
        </w:tc>
        <w:tc>
          <w:tcPr>
            <w:tcW w:w="1323" w:type="dxa"/>
          </w:tcPr>
          <w:p w14:paraId="7F690F34" w14:textId="55C09DFA" w:rsidR="00BF501A" w:rsidRPr="0000274E" w:rsidRDefault="00BF501A" w:rsidP="00BF501A">
            <w:pPr>
              <w:ind w:left="-108" w:right="79"/>
              <w:jc w:val="right"/>
              <w:rPr>
                <w:rFonts w:ascii="Browallia New" w:hAnsi="Browallia New" w:cs="Browallia New"/>
                <w:cs/>
                <w:lang w:eastAsia="en-GB"/>
              </w:rPr>
            </w:pPr>
          </w:p>
        </w:tc>
        <w:tc>
          <w:tcPr>
            <w:tcW w:w="284" w:type="dxa"/>
          </w:tcPr>
          <w:p w14:paraId="656DA809" w14:textId="77777777" w:rsidR="00BF501A" w:rsidRPr="0000274E" w:rsidRDefault="00BF501A" w:rsidP="00BF501A">
            <w:pPr>
              <w:ind w:left="-108" w:right="79"/>
              <w:jc w:val="right"/>
              <w:rPr>
                <w:rFonts w:ascii="Browallia New" w:hAnsi="Browallia New" w:cs="Browallia New"/>
                <w:cs/>
                <w:lang w:eastAsia="en-GB"/>
              </w:rPr>
            </w:pPr>
          </w:p>
        </w:tc>
        <w:tc>
          <w:tcPr>
            <w:tcW w:w="1134" w:type="dxa"/>
          </w:tcPr>
          <w:p w14:paraId="7C792823" w14:textId="19D04181" w:rsidR="00BF501A" w:rsidRPr="0000274E" w:rsidRDefault="00BF501A" w:rsidP="00BF501A">
            <w:pPr>
              <w:ind w:left="-108" w:right="79"/>
              <w:jc w:val="right"/>
              <w:rPr>
                <w:rFonts w:ascii="Browallia New" w:hAnsi="Browallia New" w:cs="Browallia New"/>
                <w:cs/>
                <w:lang w:eastAsia="en-GB"/>
              </w:rPr>
            </w:pPr>
          </w:p>
        </w:tc>
        <w:tc>
          <w:tcPr>
            <w:tcW w:w="239" w:type="dxa"/>
          </w:tcPr>
          <w:p w14:paraId="0D8AFEE7" w14:textId="77777777" w:rsidR="00BF501A" w:rsidRPr="0000274E" w:rsidRDefault="00BF501A" w:rsidP="00BF501A">
            <w:pPr>
              <w:ind w:left="-108" w:right="79"/>
              <w:jc w:val="right"/>
              <w:rPr>
                <w:rFonts w:ascii="Browallia New" w:hAnsi="Browallia New" w:cs="Browallia New"/>
                <w:lang w:eastAsia="en-GB"/>
              </w:rPr>
            </w:pPr>
          </w:p>
        </w:tc>
        <w:tc>
          <w:tcPr>
            <w:tcW w:w="1178" w:type="dxa"/>
          </w:tcPr>
          <w:p w14:paraId="4F05B66F" w14:textId="75D1D2A5" w:rsidR="00BF501A" w:rsidRPr="0000274E" w:rsidRDefault="00BF501A" w:rsidP="00BF501A">
            <w:pPr>
              <w:ind w:left="-108" w:right="79"/>
              <w:jc w:val="right"/>
              <w:rPr>
                <w:rFonts w:ascii="Browallia New" w:hAnsi="Browallia New" w:cs="Browallia New"/>
                <w:cs/>
                <w:lang w:eastAsia="en-GB"/>
              </w:rPr>
            </w:pPr>
            <w:r w:rsidRPr="0000274E">
              <w:rPr>
                <w:rFonts w:ascii="Browallia New" w:hAnsi="Browallia New" w:cs="Browallia New"/>
                <w:lang w:eastAsia="en-GB"/>
              </w:rPr>
              <w:t>(47,914)</w:t>
            </w:r>
          </w:p>
        </w:tc>
      </w:tr>
      <w:tr w:rsidR="00BF501A" w:rsidRPr="0000274E" w14:paraId="53E9ABE1" w14:textId="77777777" w:rsidTr="009F4DB8">
        <w:trPr>
          <w:cantSplit/>
          <w:trHeight w:val="170"/>
        </w:trPr>
        <w:tc>
          <w:tcPr>
            <w:tcW w:w="2977" w:type="dxa"/>
          </w:tcPr>
          <w:p w14:paraId="541A5A21" w14:textId="77777777" w:rsidR="00BF501A" w:rsidRPr="0000274E" w:rsidRDefault="00BF501A" w:rsidP="00BF501A">
            <w:pPr>
              <w:ind w:left="-45" w:right="-104"/>
              <w:jc w:val="thaiDistribute"/>
              <w:rPr>
                <w:rFonts w:ascii="Browallia New" w:hAnsi="Browallia New" w:cs="Browallia New"/>
                <w:cs/>
                <w:lang w:val="en-GB" w:eastAsia="en-GB"/>
              </w:rPr>
            </w:pPr>
            <w:r w:rsidRPr="0000274E">
              <w:rPr>
                <w:rFonts w:ascii="Browallia New" w:hAnsi="Browallia New" w:cs="Browallia New"/>
                <w:lang w:val="en-GB" w:eastAsia="en-GB"/>
              </w:rPr>
              <w:t>Finance cost</w:t>
            </w:r>
          </w:p>
        </w:tc>
        <w:tc>
          <w:tcPr>
            <w:tcW w:w="1843" w:type="dxa"/>
          </w:tcPr>
          <w:p w14:paraId="12009535" w14:textId="77777777" w:rsidR="00BF501A" w:rsidRPr="0000274E" w:rsidRDefault="00BF501A" w:rsidP="00BF501A">
            <w:pPr>
              <w:ind w:left="-108" w:right="132"/>
              <w:jc w:val="right"/>
              <w:rPr>
                <w:rFonts w:ascii="Browallia New" w:hAnsi="Browallia New" w:cs="Browallia New"/>
                <w:lang w:eastAsia="en-GB"/>
              </w:rPr>
            </w:pPr>
          </w:p>
        </w:tc>
        <w:tc>
          <w:tcPr>
            <w:tcW w:w="283" w:type="dxa"/>
          </w:tcPr>
          <w:p w14:paraId="667799B7" w14:textId="77777777" w:rsidR="00BF501A" w:rsidRPr="0000274E" w:rsidRDefault="00BF501A" w:rsidP="00BF501A">
            <w:pPr>
              <w:ind w:left="-108" w:right="79"/>
              <w:jc w:val="right"/>
              <w:rPr>
                <w:rFonts w:ascii="Browallia New" w:hAnsi="Browallia New" w:cs="Browallia New"/>
                <w:lang w:eastAsia="en-GB"/>
              </w:rPr>
            </w:pPr>
          </w:p>
        </w:tc>
        <w:tc>
          <w:tcPr>
            <w:tcW w:w="1276" w:type="dxa"/>
          </w:tcPr>
          <w:p w14:paraId="3B68D757" w14:textId="64107579" w:rsidR="00BF501A" w:rsidRPr="0000274E" w:rsidRDefault="00BF501A" w:rsidP="00BF501A">
            <w:pPr>
              <w:ind w:left="-108" w:right="79"/>
              <w:jc w:val="right"/>
              <w:rPr>
                <w:rFonts w:ascii="Browallia New" w:hAnsi="Browallia New" w:cs="Browallia New"/>
                <w:lang w:eastAsia="en-GB"/>
              </w:rPr>
            </w:pPr>
          </w:p>
        </w:tc>
        <w:tc>
          <w:tcPr>
            <w:tcW w:w="284" w:type="dxa"/>
          </w:tcPr>
          <w:p w14:paraId="6955E845" w14:textId="77777777" w:rsidR="00BF501A" w:rsidRPr="0000274E" w:rsidRDefault="00BF501A" w:rsidP="00BF501A">
            <w:pPr>
              <w:ind w:left="-108" w:right="79"/>
              <w:jc w:val="right"/>
              <w:rPr>
                <w:rFonts w:ascii="Browallia New" w:hAnsi="Browallia New" w:cs="Browallia New"/>
                <w:lang w:eastAsia="en-GB"/>
              </w:rPr>
            </w:pPr>
          </w:p>
        </w:tc>
        <w:tc>
          <w:tcPr>
            <w:tcW w:w="1417" w:type="dxa"/>
          </w:tcPr>
          <w:p w14:paraId="4019EA37" w14:textId="37F26693" w:rsidR="00BF501A" w:rsidRPr="0000274E" w:rsidRDefault="00BF501A" w:rsidP="00BF501A">
            <w:pPr>
              <w:ind w:left="-108" w:right="79"/>
              <w:jc w:val="right"/>
              <w:rPr>
                <w:rFonts w:ascii="Browallia New" w:hAnsi="Browallia New" w:cs="Browallia New"/>
                <w:lang w:eastAsia="en-GB"/>
              </w:rPr>
            </w:pPr>
          </w:p>
        </w:tc>
        <w:tc>
          <w:tcPr>
            <w:tcW w:w="284" w:type="dxa"/>
          </w:tcPr>
          <w:p w14:paraId="295D986C" w14:textId="77777777" w:rsidR="00BF501A" w:rsidRPr="0000274E" w:rsidRDefault="00BF501A" w:rsidP="00BF501A">
            <w:pPr>
              <w:ind w:left="-108" w:right="79"/>
              <w:jc w:val="right"/>
              <w:rPr>
                <w:rFonts w:ascii="Browallia New" w:hAnsi="Browallia New" w:cs="Browallia New"/>
                <w:lang w:eastAsia="en-GB"/>
              </w:rPr>
            </w:pPr>
          </w:p>
        </w:tc>
        <w:tc>
          <w:tcPr>
            <w:tcW w:w="1701" w:type="dxa"/>
          </w:tcPr>
          <w:p w14:paraId="3D3B1001" w14:textId="4CE93330" w:rsidR="00BF501A" w:rsidRPr="0000274E" w:rsidRDefault="00BF501A" w:rsidP="00BF501A">
            <w:pPr>
              <w:ind w:left="-108" w:right="79"/>
              <w:jc w:val="right"/>
              <w:rPr>
                <w:rFonts w:ascii="Browallia New" w:hAnsi="Browallia New" w:cs="Browallia New"/>
                <w:lang w:eastAsia="en-GB"/>
              </w:rPr>
            </w:pPr>
          </w:p>
        </w:tc>
        <w:tc>
          <w:tcPr>
            <w:tcW w:w="250" w:type="dxa"/>
          </w:tcPr>
          <w:p w14:paraId="1270FF0D" w14:textId="77777777" w:rsidR="00BF501A" w:rsidRPr="0000274E" w:rsidRDefault="00BF501A" w:rsidP="00BF501A">
            <w:pPr>
              <w:ind w:left="-108" w:right="79"/>
              <w:jc w:val="right"/>
              <w:rPr>
                <w:rFonts w:ascii="Browallia New" w:hAnsi="Browallia New" w:cs="Browallia New"/>
                <w:lang w:eastAsia="en-GB"/>
              </w:rPr>
            </w:pPr>
          </w:p>
        </w:tc>
        <w:tc>
          <w:tcPr>
            <w:tcW w:w="1323" w:type="dxa"/>
          </w:tcPr>
          <w:p w14:paraId="1DE1CFE8" w14:textId="0CE398FE" w:rsidR="00BF501A" w:rsidRPr="0000274E" w:rsidRDefault="00BF501A" w:rsidP="00BF501A">
            <w:pPr>
              <w:ind w:left="-108" w:right="79"/>
              <w:jc w:val="right"/>
              <w:rPr>
                <w:rFonts w:ascii="Browallia New" w:hAnsi="Browallia New" w:cs="Browallia New"/>
                <w:lang w:eastAsia="en-GB"/>
              </w:rPr>
            </w:pPr>
          </w:p>
        </w:tc>
        <w:tc>
          <w:tcPr>
            <w:tcW w:w="284" w:type="dxa"/>
          </w:tcPr>
          <w:p w14:paraId="795C9501" w14:textId="77777777" w:rsidR="00BF501A" w:rsidRPr="0000274E" w:rsidRDefault="00BF501A" w:rsidP="00BF501A">
            <w:pPr>
              <w:ind w:left="-108" w:right="79"/>
              <w:jc w:val="right"/>
              <w:rPr>
                <w:rFonts w:ascii="Browallia New" w:hAnsi="Browallia New" w:cs="Browallia New"/>
                <w:lang w:eastAsia="en-GB"/>
              </w:rPr>
            </w:pPr>
          </w:p>
        </w:tc>
        <w:tc>
          <w:tcPr>
            <w:tcW w:w="1134" w:type="dxa"/>
          </w:tcPr>
          <w:p w14:paraId="7AF1AD14" w14:textId="4BEDB599" w:rsidR="00BF501A" w:rsidRPr="0000274E" w:rsidRDefault="00BF501A" w:rsidP="00BF501A">
            <w:pPr>
              <w:ind w:left="-108" w:right="79"/>
              <w:jc w:val="right"/>
              <w:rPr>
                <w:rFonts w:ascii="Browallia New" w:hAnsi="Browallia New" w:cs="Browallia New"/>
                <w:lang w:eastAsia="en-GB"/>
              </w:rPr>
            </w:pPr>
          </w:p>
        </w:tc>
        <w:tc>
          <w:tcPr>
            <w:tcW w:w="239" w:type="dxa"/>
          </w:tcPr>
          <w:p w14:paraId="5FEF0047" w14:textId="77777777" w:rsidR="00BF501A" w:rsidRPr="0000274E" w:rsidRDefault="00BF501A" w:rsidP="00BF501A">
            <w:pPr>
              <w:ind w:left="-108" w:right="79"/>
              <w:jc w:val="right"/>
              <w:rPr>
                <w:rFonts w:ascii="Browallia New" w:hAnsi="Browallia New" w:cs="Browallia New"/>
                <w:lang w:eastAsia="en-GB"/>
              </w:rPr>
            </w:pPr>
          </w:p>
        </w:tc>
        <w:tc>
          <w:tcPr>
            <w:tcW w:w="1178" w:type="dxa"/>
            <w:tcBorders>
              <w:bottom w:val="single" w:sz="4" w:space="0" w:color="auto"/>
            </w:tcBorders>
          </w:tcPr>
          <w:p w14:paraId="2489C224" w14:textId="1DD1A008"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(7,665)</w:t>
            </w:r>
          </w:p>
        </w:tc>
      </w:tr>
      <w:tr w:rsidR="00BF501A" w:rsidRPr="0000274E" w14:paraId="0302EC85" w14:textId="77777777" w:rsidTr="009F4DB8">
        <w:trPr>
          <w:cantSplit/>
          <w:trHeight w:val="170"/>
        </w:trPr>
        <w:tc>
          <w:tcPr>
            <w:tcW w:w="2977" w:type="dxa"/>
          </w:tcPr>
          <w:p w14:paraId="4673B78C" w14:textId="77777777" w:rsidR="00BF501A" w:rsidRPr="0000274E" w:rsidRDefault="00BF501A" w:rsidP="00BF501A">
            <w:pPr>
              <w:ind w:left="159" w:right="314" w:hanging="204"/>
              <w:jc w:val="thaiDistribute"/>
              <w:rPr>
                <w:rFonts w:ascii="Browallia New" w:hAnsi="Browallia New" w:cs="Browallia New"/>
                <w:cs/>
                <w:lang w:val="en-GB" w:eastAsia="en-GB"/>
              </w:rPr>
            </w:pPr>
            <w:r w:rsidRPr="0000274E">
              <w:rPr>
                <w:rFonts w:ascii="Browallia New" w:hAnsi="Browallia New" w:cs="Browallia New"/>
                <w:spacing w:val="-2"/>
                <w:lang w:val="en-GB" w:eastAsia="en-GB"/>
              </w:rPr>
              <w:t>Profit before income tax expenses</w:t>
            </w:r>
          </w:p>
        </w:tc>
        <w:tc>
          <w:tcPr>
            <w:tcW w:w="1843" w:type="dxa"/>
          </w:tcPr>
          <w:p w14:paraId="60554369" w14:textId="77777777" w:rsidR="00BF501A" w:rsidRPr="0000274E" w:rsidRDefault="00BF501A" w:rsidP="00BF501A">
            <w:pPr>
              <w:ind w:left="-108" w:right="79"/>
              <w:jc w:val="right"/>
              <w:rPr>
                <w:rFonts w:ascii="Browallia New" w:hAnsi="Browallia New" w:cs="Browallia New"/>
                <w:cs/>
                <w:lang w:eastAsia="en-GB"/>
              </w:rPr>
            </w:pPr>
          </w:p>
        </w:tc>
        <w:tc>
          <w:tcPr>
            <w:tcW w:w="283" w:type="dxa"/>
          </w:tcPr>
          <w:p w14:paraId="5F27CED7" w14:textId="77777777" w:rsidR="00BF501A" w:rsidRPr="0000274E" w:rsidRDefault="00BF501A" w:rsidP="00BF501A">
            <w:pPr>
              <w:ind w:left="-108" w:right="79"/>
              <w:jc w:val="right"/>
              <w:rPr>
                <w:rFonts w:ascii="Browallia New" w:hAnsi="Browallia New" w:cs="Browallia New"/>
                <w:lang w:eastAsia="en-GB"/>
              </w:rPr>
            </w:pPr>
          </w:p>
        </w:tc>
        <w:tc>
          <w:tcPr>
            <w:tcW w:w="1276" w:type="dxa"/>
          </w:tcPr>
          <w:p w14:paraId="4207ECE9" w14:textId="1550FDDD" w:rsidR="00BF501A" w:rsidRPr="0000274E" w:rsidRDefault="00BF501A" w:rsidP="00BF501A">
            <w:pPr>
              <w:ind w:left="-108" w:right="79"/>
              <w:jc w:val="right"/>
              <w:rPr>
                <w:rFonts w:ascii="Browallia New" w:hAnsi="Browallia New" w:cs="Browallia New"/>
                <w:lang w:eastAsia="en-GB"/>
              </w:rPr>
            </w:pPr>
          </w:p>
        </w:tc>
        <w:tc>
          <w:tcPr>
            <w:tcW w:w="284" w:type="dxa"/>
          </w:tcPr>
          <w:p w14:paraId="219BB2B9" w14:textId="77777777" w:rsidR="00BF501A" w:rsidRPr="0000274E" w:rsidRDefault="00BF501A" w:rsidP="00BF501A">
            <w:pPr>
              <w:ind w:left="-108" w:right="79"/>
              <w:jc w:val="right"/>
              <w:rPr>
                <w:rFonts w:ascii="Browallia New" w:hAnsi="Browallia New" w:cs="Browallia New"/>
                <w:lang w:eastAsia="en-GB"/>
              </w:rPr>
            </w:pPr>
          </w:p>
        </w:tc>
        <w:tc>
          <w:tcPr>
            <w:tcW w:w="1417" w:type="dxa"/>
          </w:tcPr>
          <w:p w14:paraId="45187159" w14:textId="1FBC9B3A" w:rsidR="00BF501A" w:rsidRPr="0000274E" w:rsidRDefault="00BF501A" w:rsidP="00BF501A">
            <w:pPr>
              <w:ind w:left="-108" w:right="79"/>
              <w:jc w:val="right"/>
              <w:rPr>
                <w:rFonts w:ascii="Browallia New" w:hAnsi="Browallia New" w:cs="Browallia New"/>
                <w:lang w:eastAsia="en-GB"/>
              </w:rPr>
            </w:pPr>
          </w:p>
        </w:tc>
        <w:tc>
          <w:tcPr>
            <w:tcW w:w="284" w:type="dxa"/>
          </w:tcPr>
          <w:p w14:paraId="3DD1BCA8" w14:textId="77777777" w:rsidR="00BF501A" w:rsidRPr="0000274E" w:rsidRDefault="00BF501A" w:rsidP="00BF501A">
            <w:pPr>
              <w:ind w:left="-108" w:right="79"/>
              <w:jc w:val="right"/>
              <w:rPr>
                <w:rFonts w:ascii="Browallia New" w:hAnsi="Browallia New" w:cs="Browallia New"/>
                <w:lang w:eastAsia="en-GB"/>
              </w:rPr>
            </w:pPr>
          </w:p>
        </w:tc>
        <w:tc>
          <w:tcPr>
            <w:tcW w:w="1701" w:type="dxa"/>
          </w:tcPr>
          <w:p w14:paraId="55C140D7" w14:textId="06AD34DD" w:rsidR="00BF501A" w:rsidRPr="0000274E" w:rsidRDefault="00BF501A" w:rsidP="00BF501A">
            <w:pPr>
              <w:ind w:left="-108" w:right="79"/>
              <w:jc w:val="right"/>
              <w:rPr>
                <w:rFonts w:ascii="Browallia New" w:hAnsi="Browallia New" w:cs="Browallia New"/>
                <w:lang w:eastAsia="en-GB"/>
              </w:rPr>
            </w:pPr>
          </w:p>
        </w:tc>
        <w:tc>
          <w:tcPr>
            <w:tcW w:w="250" w:type="dxa"/>
          </w:tcPr>
          <w:p w14:paraId="42C129D0" w14:textId="77777777" w:rsidR="00BF501A" w:rsidRPr="0000274E" w:rsidRDefault="00BF501A" w:rsidP="00BF501A">
            <w:pPr>
              <w:ind w:left="-108" w:right="79"/>
              <w:jc w:val="right"/>
              <w:rPr>
                <w:rFonts w:ascii="Browallia New" w:hAnsi="Browallia New" w:cs="Browallia New"/>
                <w:lang w:eastAsia="en-GB"/>
              </w:rPr>
            </w:pPr>
          </w:p>
        </w:tc>
        <w:tc>
          <w:tcPr>
            <w:tcW w:w="1323" w:type="dxa"/>
          </w:tcPr>
          <w:p w14:paraId="71E16C51" w14:textId="13F540BC" w:rsidR="00BF501A" w:rsidRPr="0000274E" w:rsidRDefault="00BF501A" w:rsidP="00BF501A">
            <w:pPr>
              <w:ind w:left="-108" w:right="79"/>
              <w:jc w:val="right"/>
              <w:rPr>
                <w:rFonts w:ascii="Browallia New" w:hAnsi="Browallia New" w:cs="Browallia New"/>
                <w:lang w:eastAsia="en-GB"/>
              </w:rPr>
            </w:pPr>
          </w:p>
        </w:tc>
        <w:tc>
          <w:tcPr>
            <w:tcW w:w="284" w:type="dxa"/>
          </w:tcPr>
          <w:p w14:paraId="32FCE374" w14:textId="77777777" w:rsidR="00BF501A" w:rsidRPr="0000274E" w:rsidRDefault="00BF501A" w:rsidP="00BF501A">
            <w:pPr>
              <w:ind w:left="-108" w:right="79"/>
              <w:jc w:val="right"/>
              <w:rPr>
                <w:rFonts w:ascii="Browallia New" w:hAnsi="Browallia New" w:cs="Browallia New"/>
                <w:lang w:eastAsia="en-GB"/>
              </w:rPr>
            </w:pPr>
          </w:p>
        </w:tc>
        <w:tc>
          <w:tcPr>
            <w:tcW w:w="1134" w:type="dxa"/>
          </w:tcPr>
          <w:p w14:paraId="70055510" w14:textId="6FCD532D" w:rsidR="00BF501A" w:rsidRPr="0000274E" w:rsidRDefault="00BF501A" w:rsidP="00BF501A">
            <w:pPr>
              <w:ind w:left="-108" w:right="79"/>
              <w:jc w:val="right"/>
              <w:rPr>
                <w:rFonts w:ascii="Browallia New" w:hAnsi="Browallia New" w:cs="Browallia New"/>
                <w:lang w:eastAsia="en-GB"/>
              </w:rPr>
            </w:pPr>
          </w:p>
        </w:tc>
        <w:tc>
          <w:tcPr>
            <w:tcW w:w="239" w:type="dxa"/>
          </w:tcPr>
          <w:p w14:paraId="35B737F4" w14:textId="77777777" w:rsidR="00BF501A" w:rsidRPr="0000274E" w:rsidRDefault="00BF501A" w:rsidP="00BF501A">
            <w:pPr>
              <w:ind w:left="-108" w:right="79"/>
              <w:jc w:val="right"/>
              <w:rPr>
                <w:rFonts w:ascii="Browallia New" w:hAnsi="Browallia New" w:cs="Browallia New"/>
                <w:lang w:eastAsia="en-GB"/>
              </w:rPr>
            </w:pPr>
          </w:p>
        </w:tc>
        <w:tc>
          <w:tcPr>
            <w:tcW w:w="1178" w:type="dxa"/>
            <w:tcBorders>
              <w:top w:val="single" w:sz="4" w:space="0" w:color="auto"/>
            </w:tcBorders>
          </w:tcPr>
          <w:p w14:paraId="179D278C" w14:textId="31F7665F"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10,706</w:t>
            </w:r>
          </w:p>
        </w:tc>
      </w:tr>
      <w:tr w:rsidR="00BF501A" w:rsidRPr="0000274E" w14:paraId="4A6E6CF1" w14:textId="77777777" w:rsidTr="009F4DB8">
        <w:trPr>
          <w:cantSplit/>
          <w:trHeight w:val="170"/>
        </w:trPr>
        <w:tc>
          <w:tcPr>
            <w:tcW w:w="2977" w:type="dxa"/>
          </w:tcPr>
          <w:p w14:paraId="223868CF" w14:textId="77777777" w:rsidR="00BF501A" w:rsidRPr="0000274E" w:rsidRDefault="00BF501A" w:rsidP="00BF501A">
            <w:pPr>
              <w:ind w:left="-45" w:right="-104"/>
              <w:jc w:val="thaiDistribute"/>
              <w:rPr>
                <w:rFonts w:ascii="Browallia New" w:hAnsi="Browallia New" w:cs="Browallia New"/>
                <w:spacing w:val="-2"/>
                <w:cs/>
                <w:lang w:val="en-GB" w:eastAsia="en-GB"/>
              </w:rPr>
            </w:pPr>
            <w:r w:rsidRPr="0000274E">
              <w:rPr>
                <w:rFonts w:ascii="Browallia New" w:hAnsi="Browallia New" w:cs="Browallia New"/>
                <w:lang w:val="en-GB" w:eastAsia="en-GB"/>
              </w:rPr>
              <w:t>Income tax expense</w:t>
            </w:r>
          </w:p>
        </w:tc>
        <w:tc>
          <w:tcPr>
            <w:tcW w:w="1843" w:type="dxa"/>
          </w:tcPr>
          <w:p w14:paraId="69199368" w14:textId="77777777" w:rsidR="00BF501A" w:rsidRPr="0000274E" w:rsidRDefault="00BF501A" w:rsidP="00BF501A">
            <w:pPr>
              <w:ind w:left="-108" w:right="132"/>
              <w:jc w:val="right"/>
              <w:rPr>
                <w:rFonts w:ascii="Browallia New" w:hAnsi="Browallia New" w:cs="Browallia New"/>
                <w:cs/>
                <w:lang w:eastAsia="en-GB"/>
              </w:rPr>
            </w:pPr>
          </w:p>
        </w:tc>
        <w:tc>
          <w:tcPr>
            <w:tcW w:w="283" w:type="dxa"/>
          </w:tcPr>
          <w:p w14:paraId="791C01AD" w14:textId="77777777" w:rsidR="00BF501A" w:rsidRPr="0000274E" w:rsidRDefault="00BF501A" w:rsidP="00BF501A">
            <w:pPr>
              <w:ind w:left="-108" w:right="79"/>
              <w:jc w:val="right"/>
              <w:rPr>
                <w:rFonts w:ascii="Browallia New" w:hAnsi="Browallia New" w:cs="Browallia New"/>
                <w:lang w:eastAsia="en-GB"/>
              </w:rPr>
            </w:pPr>
          </w:p>
        </w:tc>
        <w:tc>
          <w:tcPr>
            <w:tcW w:w="1276" w:type="dxa"/>
          </w:tcPr>
          <w:p w14:paraId="1538F532" w14:textId="1536F9DB" w:rsidR="00BF501A" w:rsidRPr="0000274E" w:rsidRDefault="00BF501A" w:rsidP="00BF501A">
            <w:pPr>
              <w:ind w:left="-108" w:right="79"/>
              <w:jc w:val="right"/>
              <w:rPr>
                <w:rFonts w:ascii="Browallia New" w:hAnsi="Browallia New" w:cs="Browallia New"/>
                <w:lang w:eastAsia="en-GB"/>
              </w:rPr>
            </w:pPr>
          </w:p>
        </w:tc>
        <w:tc>
          <w:tcPr>
            <w:tcW w:w="284" w:type="dxa"/>
          </w:tcPr>
          <w:p w14:paraId="21105500" w14:textId="77777777" w:rsidR="00BF501A" w:rsidRPr="0000274E" w:rsidRDefault="00BF501A" w:rsidP="00BF501A">
            <w:pPr>
              <w:ind w:left="-108" w:right="79"/>
              <w:jc w:val="right"/>
              <w:rPr>
                <w:rFonts w:ascii="Browallia New" w:hAnsi="Browallia New" w:cs="Browallia New"/>
                <w:lang w:eastAsia="en-GB"/>
              </w:rPr>
            </w:pPr>
          </w:p>
        </w:tc>
        <w:tc>
          <w:tcPr>
            <w:tcW w:w="1417" w:type="dxa"/>
          </w:tcPr>
          <w:p w14:paraId="45232EAB" w14:textId="6D2434F4" w:rsidR="00BF501A" w:rsidRPr="0000274E" w:rsidRDefault="00BF501A" w:rsidP="00BF501A">
            <w:pPr>
              <w:ind w:left="-108" w:right="79"/>
              <w:jc w:val="right"/>
              <w:rPr>
                <w:rFonts w:ascii="Browallia New" w:hAnsi="Browallia New" w:cs="Browallia New"/>
                <w:lang w:eastAsia="en-GB"/>
              </w:rPr>
            </w:pPr>
          </w:p>
        </w:tc>
        <w:tc>
          <w:tcPr>
            <w:tcW w:w="284" w:type="dxa"/>
          </w:tcPr>
          <w:p w14:paraId="3F7847EC" w14:textId="77777777" w:rsidR="00BF501A" w:rsidRPr="0000274E" w:rsidRDefault="00BF501A" w:rsidP="00BF501A">
            <w:pPr>
              <w:ind w:left="-108" w:right="79"/>
              <w:jc w:val="right"/>
              <w:rPr>
                <w:rFonts w:ascii="Browallia New" w:hAnsi="Browallia New" w:cs="Browallia New"/>
                <w:lang w:eastAsia="en-GB"/>
              </w:rPr>
            </w:pPr>
          </w:p>
        </w:tc>
        <w:tc>
          <w:tcPr>
            <w:tcW w:w="1701" w:type="dxa"/>
          </w:tcPr>
          <w:p w14:paraId="71C2361A" w14:textId="323F3F9D" w:rsidR="00BF501A" w:rsidRPr="0000274E" w:rsidRDefault="00BF501A" w:rsidP="00BF501A">
            <w:pPr>
              <w:ind w:left="-108" w:right="79"/>
              <w:jc w:val="right"/>
              <w:rPr>
                <w:rFonts w:ascii="Browallia New" w:hAnsi="Browallia New" w:cs="Browallia New"/>
                <w:lang w:eastAsia="en-GB"/>
              </w:rPr>
            </w:pPr>
          </w:p>
        </w:tc>
        <w:tc>
          <w:tcPr>
            <w:tcW w:w="250" w:type="dxa"/>
          </w:tcPr>
          <w:p w14:paraId="1F811AB0" w14:textId="77777777" w:rsidR="00BF501A" w:rsidRPr="0000274E" w:rsidRDefault="00BF501A" w:rsidP="00BF501A">
            <w:pPr>
              <w:ind w:left="-108" w:right="79"/>
              <w:jc w:val="right"/>
              <w:rPr>
                <w:rFonts w:ascii="Browallia New" w:hAnsi="Browallia New" w:cs="Browallia New"/>
                <w:lang w:eastAsia="en-GB"/>
              </w:rPr>
            </w:pPr>
          </w:p>
        </w:tc>
        <w:tc>
          <w:tcPr>
            <w:tcW w:w="1323" w:type="dxa"/>
          </w:tcPr>
          <w:p w14:paraId="42A2776F" w14:textId="076DEF47" w:rsidR="00BF501A" w:rsidRPr="0000274E" w:rsidRDefault="00BF501A" w:rsidP="00BF501A">
            <w:pPr>
              <w:ind w:left="-108" w:right="79"/>
              <w:jc w:val="right"/>
              <w:rPr>
                <w:rFonts w:ascii="Browallia New" w:hAnsi="Browallia New" w:cs="Browallia New"/>
                <w:lang w:eastAsia="en-GB"/>
              </w:rPr>
            </w:pPr>
          </w:p>
        </w:tc>
        <w:tc>
          <w:tcPr>
            <w:tcW w:w="284" w:type="dxa"/>
          </w:tcPr>
          <w:p w14:paraId="09602C84" w14:textId="77777777" w:rsidR="00BF501A" w:rsidRPr="0000274E" w:rsidRDefault="00BF501A" w:rsidP="00BF501A">
            <w:pPr>
              <w:ind w:left="-108" w:right="79"/>
              <w:jc w:val="right"/>
              <w:rPr>
                <w:rFonts w:ascii="Browallia New" w:hAnsi="Browallia New" w:cs="Browallia New"/>
                <w:lang w:eastAsia="en-GB"/>
              </w:rPr>
            </w:pPr>
          </w:p>
        </w:tc>
        <w:tc>
          <w:tcPr>
            <w:tcW w:w="1134" w:type="dxa"/>
          </w:tcPr>
          <w:p w14:paraId="6DCCBE0E" w14:textId="2AAEA798" w:rsidR="00BF501A" w:rsidRPr="0000274E" w:rsidRDefault="00BF501A" w:rsidP="00BF501A">
            <w:pPr>
              <w:ind w:left="-108" w:right="79"/>
              <w:jc w:val="right"/>
              <w:rPr>
                <w:rFonts w:ascii="Browallia New" w:hAnsi="Browallia New" w:cs="Browallia New"/>
                <w:lang w:eastAsia="en-GB"/>
              </w:rPr>
            </w:pPr>
          </w:p>
        </w:tc>
        <w:tc>
          <w:tcPr>
            <w:tcW w:w="239" w:type="dxa"/>
          </w:tcPr>
          <w:p w14:paraId="4B7D6EC5" w14:textId="77777777" w:rsidR="00BF501A" w:rsidRPr="0000274E" w:rsidRDefault="00BF501A" w:rsidP="00BF501A">
            <w:pPr>
              <w:ind w:left="-108" w:right="79"/>
              <w:jc w:val="right"/>
              <w:rPr>
                <w:rFonts w:ascii="Browallia New" w:hAnsi="Browallia New" w:cs="Browallia New"/>
                <w:lang w:eastAsia="en-GB"/>
              </w:rPr>
            </w:pPr>
          </w:p>
        </w:tc>
        <w:tc>
          <w:tcPr>
            <w:tcW w:w="1178" w:type="dxa"/>
            <w:tcBorders>
              <w:bottom w:val="single" w:sz="4" w:space="0" w:color="auto"/>
            </w:tcBorders>
          </w:tcPr>
          <w:p w14:paraId="62A40C08" w14:textId="50EA66FA"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(24,034)</w:t>
            </w:r>
          </w:p>
        </w:tc>
      </w:tr>
      <w:tr w:rsidR="00BF501A" w:rsidRPr="0000274E" w14:paraId="02C29C91" w14:textId="77777777" w:rsidTr="009F4DB8">
        <w:trPr>
          <w:cantSplit/>
        </w:trPr>
        <w:tc>
          <w:tcPr>
            <w:tcW w:w="2977" w:type="dxa"/>
          </w:tcPr>
          <w:p w14:paraId="095631D2" w14:textId="68F36BFE" w:rsidR="00BF501A" w:rsidRPr="0000274E" w:rsidRDefault="00BF501A" w:rsidP="00BF501A">
            <w:pPr>
              <w:ind w:left="-45" w:right="-104"/>
              <w:jc w:val="thaiDistribute"/>
              <w:rPr>
                <w:rFonts w:ascii="Browallia New" w:hAnsi="Browallia New" w:cs="Browallia New"/>
                <w:cs/>
                <w:lang w:val="en-GB" w:eastAsia="en-GB"/>
              </w:rPr>
            </w:pPr>
            <w:r w:rsidRPr="0000274E">
              <w:rPr>
                <w:rFonts w:ascii="Browallia New" w:hAnsi="Browallia New" w:cs="Browallia New"/>
                <w:lang w:val="en-GB" w:eastAsia="en-GB"/>
              </w:rPr>
              <w:t xml:space="preserve">Net loss for the </w:t>
            </w:r>
            <w:r w:rsidR="006E54C1">
              <w:rPr>
                <w:rFonts w:ascii="Browallia New" w:hAnsi="Browallia New" w:cs="Browallia New"/>
                <w:lang w:val="en-GB" w:eastAsia="en-GB"/>
              </w:rPr>
              <w:t>period</w:t>
            </w:r>
          </w:p>
        </w:tc>
        <w:tc>
          <w:tcPr>
            <w:tcW w:w="1843" w:type="dxa"/>
          </w:tcPr>
          <w:p w14:paraId="4AC1F7B7" w14:textId="77777777" w:rsidR="00BF501A" w:rsidRPr="0000274E" w:rsidRDefault="00BF501A" w:rsidP="00BF501A">
            <w:pPr>
              <w:ind w:left="-108" w:right="79"/>
              <w:jc w:val="right"/>
              <w:rPr>
                <w:rFonts w:ascii="Browallia New" w:hAnsi="Browallia New" w:cs="Browallia New"/>
                <w:lang w:eastAsia="en-GB"/>
              </w:rPr>
            </w:pPr>
          </w:p>
        </w:tc>
        <w:tc>
          <w:tcPr>
            <w:tcW w:w="283" w:type="dxa"/>
          </w:tcPr>
          <w:p w14:paraId="3E29B3CA" w14:textId="77777777" w:rsidR="00BF501A" w:rsidRPr="0000274E" w:rsidRDefault="00BF501A" w:rsidP="00BF501A">
            <w:pPr>
              <w:ind w:left="-108" w:right="79"/>
              <w:jc w:val="right"/>
              <w:rPr>
                <w:rFonts w:ascii="Browallia New" w:hAnsi="Browallia New" w:cs="Browallia New"/>
                <w:lang w:eastAsia="en-GB"/>
              </w:rPr>
            </w:pPr>
          </w:p>
        </w:tc>
        <w:tc>
          <w:tcPr>
            <w:tcW w:w="1276" w:type="dxa"/>
          </w:tcPr>
          <w:p w14:paraId="0E490AB0" w14:textId="42792FC0" w:rsidR="00BF501A" w:rsidRPr="0000274E" w:rsidRDefault="00BF501A" w:rsidP="00BF501A">
            <w:pPr>
              <w:ind w:left="-108" w:right="79"/>
              <w:jc w:val="right"/>
              <w:rPr>
                <w:rFonts w:ascii="Browallia New" w:hAnsi="Browallia New" w:cs="Browallia New"/>
                <w:lang w:eastAsia="en-GB"/>
              </w:rPr>
            </w:pPr>
          </w:p>
        </w:tc>
        <w:tc>
          <w:tcPr>
            <w:tcW w:w="284" w:type="dxa"/>
          </w:tcPr>
          <w:p w14:paraId="444BB6AD" w14:textId="77777777" w:rsidR="00BF501A" w:rsidRPr="0000274E" w:rsidRDefault="00BF501A" w:rsidP="00BF501A">
            <w:pPr>
              <w:ind w:left="-108" w:right="79"/>
              <w:jc w:val="right"/>
              <w:rPr>
                <w:rFonts w:ascii="Browallia New" w:hAnsi="Browallia New" w:cs="Browallia New"/>
                <w:lang w:eastAsia="en-GB"/>
              </w:rPr>
            </w:pPr>
          </w:p>
        </w:tc>
        <w:tc>
          <w:tcPr>
            <w:tcW w:w="1417" w:type="dxa"/>
          </w:tcPr>
          <w:p w14:paraId="232BC84C" w14:textId="0A99AB42" w:rsidR="00BF501A" w:rsidRPr="0000274E" w:rsidRDefault="00BF501A" w:rsidP="00BF501A">
            <w:pPr>
              <w:ind w:left="-108" w:right="79"/>
              <w:jc w:val="right"/>
              <w:rPr>
                <w:rFonts w:ascii="Browallia New" w:hAnsi="Browallia New" w:cs="Browallia New"/>
                <w:lang w:eastAsia="en-GB"/>
              </w:rPr>
            </w:pPr>
          </w:p>
        </w:tc>
        <w:tc>
          <w:tcPr>
            <w:tcW w:w="284" w:type="dxa"/>
          </w:tcPr>
          <w:p w14:paraId="3C588DD8" w14:textId="77777777" w:rsidR="00BF501A" w:rsidRPr="0000274E" w:rsidRDefault="00BF501A" w:rsidP="00BF501A">
            <w:pPr>
              <w:ind w:left="-108" w:right="79"/>
              <w:jc w:val="right"/>
              <w:rPr>
                <w:rFonts w:ascii="Browallia New" w:hAnsi="Browallia New" w:cs="Browallia New"/>
                <w:lang w:eastAsia="en-GB"/>
              </w:rPr>
            </w:pPr>
          </w:p>
        </w:tc>
        <w:tc>
          <w:tcPr>
            <w:tcW w:w="1701" w:type="dxa"/>
          </w:tcPr>
          <w:p w14:paraId="61AFD496" w14:textId="046BF311" w:rsidR="00BF501A" w:rsidRPr="0000274E" w:rsidRDefault="00BF501A" w:rsidP="00BF501A">
            <w:pPr>
              <w:ind w:left="-108" w:right="79"/>
              <w:jc w:val="right"/>
              <w:rPr>
                <w:rFonts w:ascii="Browallia New" w:hAnsi="Browallia New" w:cs="Browallia New"/>
                <w:lang w:eastAsia="en-GB"/>
              </w:rPr>
            </w:pPr>
          </w:p>
        </w:tc>
        <w:tc>
          <w:tcPr>
            <w:tcW w:w="250" w:type="dxa"/>
          </w:tcPr>
          <w:p w14:paraId="37B8A4CB" w14:textId="77777777" w:rsidR="00BF501A" w:rsidRPr="0000274E" w:rsidRDefault="00BF501A" w:rsidP="00BF501A">
            <w:pPr>
              <w:ind w:left="-108" w:right="79"/>
              <w:jc w:val="right"/>
              <w:rPr>
                <w:rFonts w:ascii="Browallia New" w:hAnsi="Browallia New" w:cs="Browallia New"/>
                <w:lang w:eastAsia="en-GB"/>
              </w:rPr>
            </w:pPr>
          </w:p>
        </w:tc>
        <w:tc>
          <w:tcPr>
            <w:tcW w:w="1323" w:type="dxa"/>
          </w:tcPr>
          <w:p w14:paraId="317B7B8C" w14:textId="36E985A4" w:rsidR="00BF501A" w:rsidRPr="0000274E" w:rsidRDefault="00BF501A" w:rsidP="00BF501A">
            <w:pPr>
              <w:ind w:left="-108" w:right="79"/>
              <w:jc w:val="right"/>
              <w:rPr>
                <w:rFonts w:ascii="Browallia New" w:hAnsi="Browallia New" w:cs="Browallia New"/>
                <w:lang w:eastAsia="en-GB"/>
              </w:rPr>
            </w:pPr>
          </w:p>
        </w:tc>
        <w:tc>
          <w:tcPr>
            <w:tcW w:w="284" w:type="dxa"/>
          </w:tcPr>
          <w:p w14:paraId="7AFC33AE" w14:textId="77777777" w:rsidR="00BF501A" w:rsidRPr="0000274E" w:rsidRDefault="00BF501A" w:rsidP="00BF501A">
            <w:pPr>
              <w:ind w:left="-108" w:right="79"/>
              <w:jc w:val="right"/>
              <w:rPr>
                <w:rFonts w:ascii="Browallia New" w:hAnsi="Browallia New" w:cs="Browallia New"/>
                <w:lang w:eastAsia="en-GB"/>
              </w:rPr>
            </w:pPr>
          </w:p>
        </w:tc>
        <w:tc>
          <w:tcPr>
            <w:tcW w:w="1134" w:type="dxa"/>
          </w:tcPr>
          <w:p w14:paraId="693F89C4" w14:textId="49988391" w:rsidR="00BF501A" w:rsidRPr="0000274E" w:rsidRDefault="00BF501A" w:rsidP="00BF501A">
            <w:pPr>
              <w:ind w:left="-108" w:right="79"/>
              <w:jc w:val="right"/>
              <w:rPr>
                <w:rFonts w:ascii="Browallia New" w:hAnsi="Browallia New" w:cs="Browallia New"/>
                <w:lang w:eastAsia="en-GB"/>
              </w:rPr>
            </w:pPr>
          </w:p>
        </w:tc>
        <w:tc>
          <w:tcPr>
            <w:tcW w:w="239" w:type="dxa"/>
          </w:tcPr>
          <w:p w14:paraId="3460930F" w14:textId="77777777" w:rsidR="00BF501A" w:rsidRPr="0000274E" w:rsidRDefault="00BF501A" w:rsidP="00BF501A">
            <w:pPr>
              <w:ind w:left="-108" w:right="79"/>
              <w:jc w:val="right"/>
              <w:rPr>
                <w:rFonts w:ascii="Browallia New" w:hAnsi="Browallia New" w:cs="Browallia New"/>
                <w:lang w:eastAsia="en-GB"/>
              </w:rPr>
            </w:pPr>
          </w:p>
        </w:tc>
        <w:tc>
          <w:tcPr>
            <w:tcW w:w="1178" w:type="dxa"/>
            <w:tcBorders>
              <w:top w:val="single" w:sz="4" w:space="0" w:color="auto"/>
              <w:bottom w:val="double" w:sz="4" w:space="0" w:color="auto"/>
            </w:tcBorders>
          </w:tcPr>
          <w:p w14:paraId="45951139" w14:textId="240127DF"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(13,328)</w:t>
            </w:r>
          </w:p>
        </w:tc>
      </w:tr>
      <w:tr w:rsidR="00BF501A" w:rsidRPr="0000274E" w14:paraId="4FBC1F7E" w14:textId="77777777" w:rsidTr="009F4DB8">
        <w:trPr>
          <w:cantSplit/>
        </w:trPr>
        <w:tc>
          <w:tcPr>
            <w:tcW w:w="2977" w:type="dxa"/>
          </w:tcPr>
          <w:p w14:paraId="7EFD0684" w14:textId="77777777" w:rsidR="00BF501A" w:rsidRPr="0000274E" w:rsidRDefault="00BF501A" w:rsidP="00BF501A">
            <w:pPr>
              <w:ind w:left="-45" w:right="-104"/>
              <w:jc w:val="thaiDistribute"/>
              <w:rPr>
                <w:rFonts w:ascii="Browallia New" w:hAnsi="Browallia New" w:cs="Browallia New"/>
                <w:cs/>
                <w:lang w:val="en-GB" w:eastAsia="en-GB"/>
              </w:rPr>
            </w:pPr>
          </w:p>
        </w:tc>
        <w:tc>
          <w:tcPr>
            <w:tcW w:w="1843" w:type="dxa"/>
          </w:tcPr>
          <w:p w14:paraId="4BEFFDBA" w14:textId="77777777" w:rsidR="00BF501A" w:rsidRPr="0000274E" w:rsidRDefault="00BF501A" w:rsidP="00BF501A">
            <w:pPr>
              <w:ind w:left="-108" w:right="79"/>
              <w:jc w:val="right"/>
              <w:rPr>
                <w:rFonts w:ascii="Browallia New" w:hAnsi="Browallia New" w:cs="Browallia New"/>
                <w:lang w:eastAsia="en-GB"/>
              </w:rPr>
            </w:pPr>
          </w:p>
        </w:tc>
        <w:tc>
          <w:tcPr>
            <w:tcW w:w="283" w:type="dxa"/>
          </w:tcPr>
          <w:p w14:paraId="037ADEB0" w14:textId="77777777" w:rsidR="00BF501A" w:rsidRPr="0000274E" w:rsidRDefault="00BF501A" w:rsidP="00BF501A">
            <w:pPr>
              <w:ind w:left="-108" w:right="79"/>
              <w:jc w:val="right"/>
              <w:rPr>
                <w:rFonts w:ascii="Browallia New" w:hAnsi="Browallia New" w:cs="Browallia New"/>
                <w:lang w:eastAsia="en-GB"/>
              </w:rPr>
            </w:pPr>
          </w:p>
        </w:tc>
        <w:tc>
          <w:tcPr>
            <w:tcW w:w="1276" w:type="dxa"/>
          </w:tcPr>
          <w:p w14:paraId="50E59838" w14:textId="60E31A75" w:rsidR="00BF501A" w:rsidRPr="0000274E" w:rsidRDefault="00BF501A" w:rsidP="00BF501A">
            <w:pPr>
              <w:ind w:left="-108" w:right="79"/>
              <w:jc w:val="right"/>
              <w:rPr>
                <w:rFonts w:ascii="Browallia New" w:hAnsi="Browallia New" w:cs="Browallia New"/>
                <w:lang w:eastAsia="en-GB"/>
              </w:rPr>
            </w:pPr>
          </w:p>
        </w:tc>
        <w:tc>
          <w:tcPr>
            <w:tcW w:w="284" w:type="dxa"/>
          </w:tcPr>
          <w:p w14:paraId="0A59AFA1" w14:textId="77777777" w:rsidR="00BF501A" w:rsidRPr="0000274E" w:rsidRDefault="00BF501A" w:rsidP="00BF501A">
            <w:pPr>
              <w:ind w:left="-108" w:right="79"/>
              <w:jc w:val="right"/>
              <w:rPr>
                <w:rFonts w:ascii="Browallia New" w:hAnsi="Browallia New" w:cs="Browallia New"/>
                <w:lang w:eastAsia="en-GB"/>
              </w:rPr>
            </w:pPr>
          </w:p>
        </w:tc>
        <w:tc>
          <w:tcPr>
            <w:tcW w:w="1417" w:type="dxa"/>
          </w:tcPr>
          <w:p w14:paraId="130D7968" w14:textId="27ABF16D" w:rsidR="00BF501A" w:rsidRPr="0000274E" w:rsidRDefault="00BF501A" w:rsidP="00BF501A">
            <w:pPr>
              <w:ind w:left="-108" w:right="79"/>
              <w:jc w:val="right"/>
              <w:rPr>
                <w:rFonts w:ascii="Browallia New" w:hAnsi="Browallia New" w:cs="Browallia New"/>
                <w:lang w:eastAsia="en-GB"/>
              </w:rPr>
            </w:pPr>
          </w:p>
        </w:tc>
        <w:tc>
          <w:tcPr>
            <w:tcW w:w="284" w:type="dxa"/>
          </w:tcPr>
          <w:p w14:paraId="26C04680" w14:textId="77777777" w:rsidR="00BF501A" w:rsidRPr="0000274E" w:rsidRDefault="00BF501A" w:rsidP="00BF501A">
            <w:pPr>
              <w:ind w:left="-108" w:right="79"/>
              <w:jc w:val="right"/>
              <w:rPr>
                <w:rFonts w:ascii="Browallia New" w:hAnsi="Browallia New" w:cs="Browallia New"/>
                <w:lang w:eastAsia="en-GB"/>
              </w:rPr>
            </w:pPr>
          </w:p>
        </w:tc>
        <w:tc>
          <w:tcPr>
            <w:tcW w:w="1701" w:type="dxa"/>
          </w:tcPr>
          <w:p w14:paraId="06F75530" w14:textId="2C4679ED" w:rsidR="00BF501A" w:rsidRPr="0000274E" w:rsidRDefault="00BF501A" w:rsidP="00BF501A">
            <w:pPr>
              <w:ind w:left="-108" w:right="79"/>
              <w:jc w:val="right"/>
              <w:rPr>
                <w:rFonts w:ascii="Browallia New" w:hAnsi="Browallia New" w:cs="Browallia New"/>
                <w:lang w:eastAsia="en-GB"/>
              </w:rPr>
            </w:pPr>
          </w:p>
        </w:tc>
        <w:tc>
          <w:tcPr>
            <w:tcW w:w="250" w:type="dxa"/>
          </w:tcPr>
          <w:p w14:paraId="513A9747" w14:textId="77777777" w:rsidR="00BF501A" w:rsidRPr="0000274E" w:rsidRDefault="00BF501A" w:rsidP="00BF501A">
            <w:pPr>
              <w:ind w:left="-108" w:right="79"/>
              <w:jc w:val="right"/>
              <w:rPr>
                <w:rFonts w:ascii="Browallia New" w:hAnsi="Browallia New" w:cs="Browallia New"/>
                <w:lang w:eastAsia="en-GB"/>
              </w:rPr>
            </w:pPr>
          </w:p>
        </w:tc>
        <w:tc>
          <w:tcPr>
            <w:tcW w:w="1323" w:type="dxa"/>
          </w:tcPr>
          <w:p w14:paraId="598BD413" w14:textId="4196CCC6" w:rsidR="00BF501A" w:rsidRPr="0000274E" w:rsidRDefault="00BF501A" w:rsidP="00BF501A">
            <w:pPr>
              <w:ind w:left="-108" w:right="79"/>
              <w:jc w:val="right"/>
              <w:rPr>
                <w:rFonts w:ascii="Browallia New" w:hAnsi="Browallia New" w:cs="Browallia New"/>
                <w:lang w:eastAsia="en-GB"/>
              </w:rPr>
            </w:pPr>
          </w:p>
        </w:tc>
        <w:tc>
          <w:tcPr>
            <w:tcW w:w="284" w:type="dxa"/>
          </w:tcPr>
          <w:p w14:paraId="116A41AD" w14:textId="77777777" w:rsidR="00BF501A" w:rsidRPr="0000274E" w:rsidRDefault="00BF501A" w:rsidP="00BF501A">
            <w:pPr>
              <w:ind w:left="-108" w:right="79"/>
              <w:jc w:val="right"/>
              <w:rPr>
                <w:rFonts w:ascii="Browallia New" w:hAnsi="Browallia New" w:cs="Browallia New"/>
                <w:lang w:eastAsia="en-GB"/>
              </w:rPr>
            </w:pPr>
          </w:p>
        </w:tc>
        <w:tc>
          <w:tcPr>
            <w:tcW w:w="1134" w:type="dxa"/>
          </w:tcPr>
          <w:p w14:paraId="6453BB3C" w14:textId="38578A87" w:rsidR="00BF501A" w:rsidRPr="0000274E" w:rsidRDefault="00BF501A" w:rsidP="00BF501A">
            <w:pPr>
              <w:ind w:left="-108" w:right="79"/>
              <w:jc w:val="right"/>
              <w:rPr>
                <w:rFonts w:ascii="Browallia New" w:hAnsi="Browallia New" w:cs="Browallia New"/>
                <w:lang w:eastAsia="en-GB"/>
              </w:rPr>
            </w:pPr>
          </w:p>
        </w:tc>
        <w:tc>
          <w:tcPr>
            <w:tcW w:w="239" w:type="dxa"/>
          </w:tcPr>
          <w:p w14:paraId="45797601" w14:textId="77777777" w:rsidR="00BF501A" w:rsidRPr="0000274E" w:rsidRDefault="00BF501A" w:rsidP="00BF501A">
            <w:pPr>
              <w:ind w:left="-108" w:right="79"/>
              <w:jc w:val="right"/>
              <w:rPr>
                <w:rFonts w:ascii="Browallia New" w:hAnsi="Browallia New" w:cs="Browallia New"/>
                <w:lang w:eastAsia="en-GB"/>
              </w:rPr>
            </w:pPr>
          </w:p>
        </w:tc>
        <w:tc>
          <w:tcPr>
            <w:tcW w:w="1178" w:type="dxa"/>
            <w:tcBorders>
              <w:top w:val="double" w:sz="4" w:space="0" w:color="auto"/>
            </w:tcBorders>
          </w:tcPr>
          <w:p w14:paraId="7B42E0EF" w14:textId="77F6787E" w:rsidR="00BF501A" w:rsidRPr="0000274E" w:rsidRDefault="00BF501A" w:rsidP="00BF501A">
            <w:pPr>
              <w:ind w:left="-108" w:right="79"/>
              <w:jc w:val="right"/>
              <w:rPr>
                <w:rFonts w:ascii="Browallia New" w:hAnsi="Browallia New" w:cs="Browallia New"/>
                <w:lang w:eastAsia="en-GB"/>
              </w:rPr>
            </w:pPr>
          </w:p>
        </w:tc>
      </w:tr>
      <w:tr w:rsidR="00BF501A" w:rsidRPr="0000274E" w14:paraId="1B1F6BCC" w14:textId="77777777" w:rsidTr="009F4DB8">
        <w:trPr>
          <w:cantSplit/>
        </w:trPr>
        <w:tc>
          <w:tcPr>
            <w:tcW w:w="2977" w:type="dxa"/>
          </w:tcPr>
          <w:p w14:paraId="7F11098C" w14:textId="77777777" w:rsidR="00BF501A" w:rsidRPr="0000274E" w:rsidRDefault="00BF501A" w:rsidP="00BF501A">
            <w:pPr>
              <w:ind w:left="-45" w:right="-104"/>
              <w:jc w:val="thaiDistribute"/>
              <w:rPr>
                <w:rFonts w:ascii="Browallia New" w:hAnsi="Browallia New" w:cs="Browallia New"/>
                <w:b/>
                <w:bCs/>
                <w:cs/>
                <w:lang w:val="en-GB" w:eastAsia="en-GB"/>
              </w:rPr>
            </w:pPr>
            <w:r w:rsidRPr="0000274E">
              <w:rPr>
                <w:rFonts w:ascii="Browallia New" w:hAnsi="Browallia New" w:cs="Browallia New"/>
                <w:b/>
                <w:bCs/>
                <w:lang w:val="en-GB" w:eastAsia="en-GB"/>
              </w:rPr>
              <w:t>Timing of revenue recognition</w:t>
            </w:r>
          </w:p>
        </w:tc>
        <w:tc>
          <w:tcPr>
            <w:tcW w:w="1843" w:type="dxa"/>
          </w:tcPr>
          <w:p w14:paraId="4BA84BD3" w14:textId="77777777" w:rsidR="00BF501A" w:rsidRPr="0000274E" w:rsidRDefault="00BF501A" w:rsidP="00BF501A">
            <w:pPr>
              <w:ind w:left="-108" w:right="132"/>
              <w:jc w:val="right"/>
              <w:rPr>
                <w:rFonts w:ascii="Browallia New" w:hAnsi="Browallia New" w:cs="Browallia New"/>
                <w:lang w:eastAsia="en-GB"/>
              </w:rPr>
            </w:pPr>
          </w:p>
        </w:tc>
        <w:tc>
          <w:tcPr>
            <w:tcW w:w="283" w:type="dxa"/>
          </w:tcPr>
          <w:p w14:paraId="57A752E1" w14:textId="77777777" w:rsidR="00BF501A" w:rsidRPr="0000274E" w:rsidRDefault="00BF501A" w:rsidP="00BF501A">
            <w:pPr>
              <w:ind w:left="-108" w:right="121"/>
              <w:jc w:val="right"/>
              <w:rPr>
                <w:rFonts w:ascii="Browallia New" w:hAnsi="Browallia New" w:cs="Browallia New"/>
                <w:lang w:eastAsia="en-GB"/>
              </w:rPr>
            </w:pPr>
          </w:p>
        </w:tc>
        <w:tc>
          <w:tcPr>
            <w:tcW w:w="1276" w:type="dxa"/>
          </w:tcPr>
          <w:p w14:paraId="1271C32F" w14:textId="1BBDB3CC" w:rsidR="00BF501A" w:rsidRPr="0000274E" w:rsidRDefault="00BF501A" w:rsidP="00BF501A">
            <w:pPr>
              <w:ind w:left="-108" w:right="121"/>
              <w:jc w:val="right"/>
              <w:rPr>
                <w:rFonts w:ascii="Browallia New" w:hAnsi="Browallia New" w:cs="Browallia New"/>
                <w:lang w:eastAsia="en-GB"/>
              </w:rPr>
            </w:pPr>
          </w:p>
        </w:tc>
        <w:tc>
          <w:tcPr>
            <w:tcW w:w="284" w:type="dxa"/>
          </w:tcPr>
          <w:p w14:paraId="54EF7582" w14:textId="77777777" w:rsidR="00BF501A" w:rsidRPr="0000274E" w:rsidRDefault="00BF501A" w:rsidP="00BF501A">
            <w:pPr>
              <w:ind w:left="-108" w:right="79"/>
              <w:jc w:val="right"/>
              <w:rPr>
                <w:rFonts w:ascii="Browallia New" w:hAnsi="Browallia New" w:cs="Browallia New"/>
                <w:lang w:eastAsia="en-GB"/>
              </w:rPr>
            </w:pPr>
          </w:p>
        </w:tc>
        <w:tc>
          <w:tcPr>
            <w:tcW w:w="1417" w:type="dxa"/>
          </w:tcPr>
          <w:p w14:paraId="31599A46" w14:textId="2DB35C7A" w:rsidR="00BF501A" w:rsidRPr="0000274E" w:rsidRDefault="00BF501A" w:rsidP="00BF501A">
            <w:pPr>
              <w:ind w:left="-108" w:right="121"/>
              <w:jc w:val="right"/>
              <w:rPr>
                <w:rFonts w:ascii="Browallia New" w:hAnsi="Browallia New" w:cs="Browallia New"/>
                <w:lang w:eastAsia="en-GB"/>
              </w:rPr>
            </w:pPr>
          </w:p>
        </w:tc>
        <w:tc>
          <w:tcPr>
            <w:tcW w:w="284" w:type="dxa"/>
          </w:tcPr>
          <w:p w14:paraId="4F783176" w14:textId="77777777" w:rsidR="00BF501A" w:rsidRPr="0000274E" w:rsidRDefault="00BF501A" w:rsidP="00BF501A">
            <w:pPr>
              <w:ind w:left="-108" w:right="79"/>
              <w:jc w:val="right"/>
              <w:rPr>
                <w:rFonts w:ascii="Browallia New" w:hAnsi="Browallia New" w:cs="Browallia New"/>
                <w:lang w:eastAsia="en-GB"/>
              </w:rPr>
            </w:pPr>
          </w:p>
        </w:tc>
        <w:tc>
          <w:tcPr>
            <w:tcW w:w="1701" w:type="dxa"/>
          </w:tcPr>
          <w:p w14:paraId="55802BBF" w14:textId="395D6854" w:rsidR="00BF501A" w:rsidRPr="0000274E" w:rsidRDefault="00BF501A" w:rsidP="00BF501A">
            <w:pPr>
              <w:ind w:left="-108" w:right="79"/>
              <w:jc w:val="right"/>
              <w:rPr>
                <w:rFonts w:ascii="Browallia New" w:hAnsi="Browallia New" w:cs="Browallia New"/>
                <w:lang w:eastAsia="en-GB"/>
              </w:rPr>
            </w:pPr>
          </w:p>
        </w:tc>
        <w:tc>
          <w:tcPr>
            <w:tcW w:w="250" w:type="dxa"/>
          </w:tcPr>
          <w:p w14:paraId="22C518DC" w14:textId="77777777" w:rsidR="00BF501A" w:rsidRPr="0000274E" w:rsidRDefault="00BF501A" w:rsidP="00BF501A">
            <w:pPr>
              <w:ind w:left="-108" w:right="79"/>
              <w:jc w:val="right"/>
              <w:rPr>
                <w:rFonts w:ascii="Browallia New" w:hAnsi="Browallia New" w:cs="Browallia New"/>
                <w:lang w:eastAsia="en-GB"/>
              </w:rPr>
            </w:pPr>
          </w:p>
        </w:tc>
        <w:tc>
          <w:tcPr>
            <w:tcW w:w="1323" w:type="dxa"/>
          </w:tcPr>
          <w:p w14:paraId="311B20B2" w14:textId="4FCA6658" w:rsidR="00BF501A" w:rsidRPr="0000274E" w:rsidRDefault="00BF501A" w:rsidP="00BF501A">
            <w:pPr>
              <w:ind w:left="-108" w:right="79"/>
              <w:jc w:val="right"/>
              <w:rPr>
                <w:rFonts w:ascii="Browallia New" w:hAnsi="Browallia New" w:cs="Browallia New"/>
                <w:lang w:eastAsia="en-GB"/>
              </w:rPr>
            </w:pPr>
          </w:p>
        </w:tc>
        <w:tc>
          <w:tcPr>
            <w:tcW w:w="284" w:type="dxa"/>
          </w:tcPr>
          <w:p w14:paraId="50F80E93" w14:textId="77777777" w:rsidR="00BF501A" w:rsidRPr="0000274E" w:rsidRDefault="00BF501A" w:rsidP="00BF501A">
            <w:pPr>
              <w:ind w:left="-108" w:right="79"/>
              <w:jc w:val="right"/>
              <w:rPr>
                <w:rFonts w:ascii="Browallia New" w:hAnsi="Browallia New" w:cs="Browallia New"/>
                <w:lang w:eastAsia="en-GB"/>
              </w:rPr>
            </w:pPr>
          </w:p>
        </w:tc>
        <w:tc>
          <w:tcPr>
            <w:tcW w:w="1134" w:type="dxa"/>
          </w:tcPr>
          <w:p w14:paraId="78C20C20" w14:textId="34663B27" w:rsidR="00BF501A" w:rsidRPr="0000274E" w:rsidRDefault="00BF501A" w:rsidP="00BF501A">
            <w:pPr>
              <w:ind w:left="-108" w:right="79"/>
              <w:jc w:val="right"/>
              <w:rPr>
                <w:rFonts w:ascii="Browallia New" w:hAnsi="Browallia New" w:cs="Browallia New"/>
                <w:lang w:eastAsia="en-GB"/>
              </w:rPr>
            </w:pPr>
          </w:p>
        </w:tc>
        <w:tc>
          <w:tcPr>
            <w:tcW w:w="239" w:type="dxa"/>
          </w:tcPr>
          <w:p w14:paraId="203AB7B4" w14:textId="77777777" w:rsidR="00BF501A" w:rsidRPr="0000274E" w:rsidRDefault="00BF501A" w:rsidP="00BF501A">
            <w:pPr>
              <w:ind w:left="-108" w:right="79"/>
              <w:jc w:val="right"/>
              <w:rPr>
                <w:rFonts w:ascii="Browallia New" w:hAnsi="Browallia New" w:cs="Browallia New"/>
                <w:lang w:eastAsia="en-GB"/>
              </w:rPr>
            </w:pPr>
          </w:p>
        </w:tc>
        <w:tc>
          <w:tcPr>
            <w:tcW w:w="1178" w:type="dxa"/>
          </w:tcPr>
          <w:p w14:paraId="4758220F" w14:textId="5FB0E47F" w:rsidR="00BF501A" w:rsidRPr="0000274E" w:rsidRDefault="00BF501A" w:rsidP="00BF501A">
            <w:pPr>
              <w:ind w:left="-108" w:right="79"/>
              <w:jc w:val="right"/>
              <w:rPr>
                <w:rFonts w:ascii="Browallia New" w:hAnsi="Browallia New" w:cs="Browallia New"/>
                <w:lang w:eastAsia="en-GB"/>
              </w:rPr>
            </w:pPr>
          </w:p>
        </w:tc>
      </w:tr>
      <w:tr w:rsidR="00BF501A" w:rsidRPr="0000274E" w14:paraId="6B061A28" w14:textId="77777777" w:rsidTr="009F4DB8">
        <w:trPr>
          <w:cantSplit/>
        </w:trPr>
        <w:tc>
          <w:tcPr>
            <w:tcW w:w="2977" w:type="dxa"/>
          </w:tcPr>
          <w:p w14:paraId="1F773C7D" w14:textId="77777777" w:rsidR="00BF501A" w:rsidRPr="0000274E" w:rsidRDefault="00BF501A" w:rsidP="00BF501A">
            <w:pPr>
              <w:ind w:left="-45" w:right="-104"/>
              <w:jc w:val="thaiDistribute"/>
              <w:rPr>
                <w:rFonts w:ascii="Browallia New" w:hAnsi="Browallia New" w:cs="Browallia New"/>
                <w:cs/>
                <w:lang w:val="en-GB" w:eastAsia="en-GB"/>
              </w:rPr>
            </w:pPr>
            <w:r w:rsidRPr="0000274E">
              <w:rPr>
                <w:rFonts w:ascii="Browallia New" w:hAnsi="Browallia New" w:cs="Browallia New"/>
                <w:lang w:val="en-GB" w:eastAsia="en-GB"/>
              </w:rPr>
              <w:t>At a point in time</w:t>
            </w:r>
          </w:p>
        </w:tc>
        <w:tc>
          <w:tcPr>
            <w:tcW w:w="1843" w:type="dxa"/>
          </w:tcPr>
          <w:p w14:paraId="3C5856E9" w14:textId="77777777"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15,501</w:t>
            </w:r>
          </w:p>
        </w:tc>
        <w:tc>
          <w:tcPr>
            <w:tcW w:w="283" w:type="dxa"/>
          </w:tcPr>
          <w:p w14:paraId="6CBF2B76" w14:textId="77777777" w:rsidR="00BF501A" w:rsidRPr="0000274E" w:rsidRDefault="00BF501A" w:rsidP="00BF501A">
            <w:pPr>
              <w:ind w:left="-108" w:right="79"/>
              <w:jc w:val="right"/>
              <w:rPr>
                <w:rFonts w:ascii="Browallia New" w:hAnsi="Browallia New" w:cs="Browallia New"/>
                <w:lang w:eastAsia="en-GB"/>
              </w:rPr>
            </w:pPr>
          </w:p>
        </w:tc>
        <w:tc>
          <w:tcPr>
            <w:tcW w:w="1276" w:type="dxa"/>
          </w:tcPr>
          <w:p w14:paraId="240AF7C5" w14:textId="49235D4D"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44,024</w:t>
            </w:r>
          </w:p>
        </w:tc>
        <w:tc>
          <w:tcPr>
            <w:tcW w:w="284" w:type="dxa"/>
          </w:tcPr>
          <w:p w14:paraId="06F85A0A" w14:textId="77777777" w:rsidR="00BF501A" w:rsidRPr="0000274E" w:rsidRDefault="00BF501A" w:rsidP="00BF501A">
            <w:pPr>
              <w:ind w:left="-108" w:right="79"/>
              <w:jc w:val="right"/>
              <w:rPr>
                <w:rFonts w:ascii="Browallia New" w:hAnsi="Browallia New" w:cs="Browallia New"/>
                <w:lang w:eastAsia="en-GB"/>
              </w:rPr>
            </w:pPr>
          </w:p>
        </w:tc>
        <w:tc>
          <w:tcPr>
            <w:tcW w:w="1417" w:type="dxa"/>
          </w:tcPr>
          <w:p w14:paraId="53D01336" w14:textId="017BD71E"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178,877</w:t>
            </w:r>
          </w:p>
        </w:tc>
        <w:tc>
          <w:tcPr>
            <w:tcW w:w="284" w:type="dxa"/>
          </w:tcPr>
          <w:p w14:paraId="2E6AED62" w14:textId="77777777" w:rsidR="00BF501A" w:rsidRPr="0000274E" w:rsidRDefault="00BF501A" w:rsidP="00BF501A">
            <w:pPr>
              <w:ind w:left="-108" w:right="79"/>
              <w:jc w:val="right"/>
              <w:rPr>
                <w:rFonts w:ascii="Browallia New" w:hAnsi="Browallia New" w:cs="Browallia New"/>
                <w:lang w:eastAsia="en-GB"/>
              </w:rPr>
            </w:pPr>
          </w:p>
        </w:tc>
        <w:tc>
          <w:tcPr>
            <w:tcW w:w="1701" w:type="dxa"/>
          </w:tcPr>
          <w:p w14:paraId="707DE5DE" w14:textId="510E58A1"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242,083</w:t>
            </w:r>
          </w:p>
        </w:tc>
        <w:tc>
          <w:tcPr>
            <w:tcW w:w="250" w:type="dxa"/>
          </w:tcPr>
          <w:p w14:paraId="7B72DBDE" w14:textId="77777777" w:rsidR="00BF501A" w:rsidRPr="0000274E" w:rsidRDefault="00BF501A" w:rsidP="00BF501A">
            <w:pPr>
              <w:ind w:left="-108" w:right="79"/>
              <w:jc w:val="right"/>
              <w:rPr>
                <w:rFonts w:ascii="Browallia New" w:hAnsi="Browallia New" w:cs="Browallia New"/>
                <w:lang w:eastAsia="en-GB"/>
              </w:rPr>
            </w:pPr>
          </w:p>
        </w:tc>
        <w:tc>
          <w:tcPr>
            <w:tcW w:w="1323" w:type="dxa"/>
          </w:tcPr>
          <w:p w14:paraId="28E85B07" w14:textId="7E57700F"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480,485</w:t>
            </w:r>
          </w:p>
        </w:tc>
        <w:tc>
          <w:tcPr>
            <w:tcW w:w="284" w:type="dxa"/>
          </w:tcPr>
          <w:p w14:paraId="4BD93057" w14:textId="77777777" w:rsidR="00BF501A" w:rsidRPr="0000274E" w:rsidRDefault="00BF501A" w:rsidP="00BF501A">
            <w:pPr>
              <w:ind w:left="-108" w:right="79"/>
              <w:jc w:val="right"/>
              <w:rPr>
                <w:rFonts w:ascii="Browallia New" w:hAnsi="Browallia New" w:cs="Browallia New"/>
                <w:lang w:eastAsia="en-GB"/>
              </w:rPr>
            </w:pPr>
          </w:p>
        </w:tc>
        <w:tc>
          <w:tcPr>
            <w:tcW w:w="1134" w:type="dxa"/>
          </w:tcPr>
          <w:p w14:paraId="74F8EC3D" w14:textId="5753FB36"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(16,805)</w:t>
            </w:r>
          </w:p>
        </w:tc>
        <w:tc>
          <w:tcPr>
            <w:tcW w:w="239" w:type="dxa"/>
          </w:tcPr>
          <w:p w14:paraId="0C2083A7" w14:textId="77777777" w:rsidR="00BF501A" w:rsidRPr="0000274E" w:rsidRDefault="00BF501A" w:rsidP="00BF501A">
            <w:pPr>
              <w:ind w:left="-108" w:right="79"/>
              <w:jc w:val="right"/>
              <w:rPr>
                <w:rFonts w:ascii="Browallia New" w:hAnsi="Browallia New" w:cs="Browallia New"/>
                <w:lang w:eastAsia="en-GB"/>
              </w:rPr>
            </w:pPr>
          </w:p>
        </w:tc>
        <w:tc>
          <w:tcPr>
            <w:tcW w:w="1178" w:type="dxa"/>
          </w:tcPr>
          <w:p w14:paraId="0C8BD20E" w14:textId="07A62685"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463,680</w:t>
            </w:r>
          </w:p>
        </w:tc>
      </w:tr>
      <w:tr w:rsidR="00BF501A" w:rsidRPr="0000274E" w14:paraId="510289BA" w14:textId="77777777" w:rsidTr="009F4DB8">
        <w:trPr>
          <w:cantSplit/>
        </w:trPr>
        <w:tc>
          <w:tcPr>
            <w:tcW w:w="2977" w:type="dxa"/>
          </w:tcPr>
          <w:p w14:paraId="64265DC6" w14:textId="77777777" w:rsidR="00BF501A" w:rsidRPr="0000274E" w:rsidRDefault="00BF501A" w:rsidP="00BF501A">
            <w:pPr>
              <w:ind w:left="-45" w:right="-104"/>
              <w:jc w:val="thaiDistribute"/>
              <w:rPr>
                <w:rFonts w:ascii="Browallia New" w:hAnsi="Browallia New" w:cs="Browallia New"/>
                <w:cs/>
                <w:lang w:val="en-GB" w:eastAsia="en-GB"/>
              </w:rPr>
            </w:pPr>
            <w:r w:rsidRPr="0000274E">
              <w:rPr>
                <w:rFonts w:ascii="Browallia New" w:hAnsi="Browallia New" w:cs="Browallia New"/>
                <w:lang w:val="en-GB" w:eastAsia="en-GB"/>
              </w:rPr>
              <w:t>Over time</w:t>
            </w:r>
          </w:p>
        </w:tc>
        <w:tc>
          <w:tcPr>
            <w:tcW w:w="1843" w:type="dxa"/>
            <w:tcBorders>
              <w:bottom w:val="single" w:sz="4" w:space="0" w:color="auto"/>
            </w:tcBorders>
          </w:tcPr>
          <w:p w14:paraId="2EE86ED7" w14:textId="27EB71D7"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2,6</w:t>
            </w:r>
            <w:r>
              <w:rPr>
                <w:rFonts w:ascii="Browallia New" w:hAnsi="Browallia New" w:cs="Browallia New"/>
                <w:lang w:eastAsia="en-GB"/>
              </w:rPr>
              <w:t>90</w:t>
            </w:r>
          </w:p>
        </w:tc>
        <w:tc>
          <w:tcPr>
            <w:tcW w:w="283" w:type="dxa"/>
          </w:tcPr>
          <w:p w14:paraId="1A40DA28" w14:textId="77777777" w:rsidR="00BF501A" w:rsidRPr="0000274E" w:rsidRDefault="00BF501A" w:rsidP="00BF501A">
            <w:pPr>
              <w:ind w:left="-108" w:right="79"/>
              <w:jc w:val="right"/>
              <w:rPr>
                <w:rFonts w:ascii="Browallia New" w:hAnsi="Browallia New" w:cs="Browallia New"/>
                <w:lang w:eastAsia="en-GB"/>
              </w:rPr>
            </w:pPr>
          </w:p>
        </w:tc>
        <w:tc>
          <w:tcPr>
            <w:tcW w:w="1276" w:type="dxa"/>
            <w:tcBorders>
              <w:bottom w:val="single" w:sz="4" w:space="0" w:color="auto"/>
            </w:tcBorders>
          </w:tcPr>
          <w:p w14:paraId="25F0F5E4" w14:textId="7CF33B8F"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55,377</w:t>
            </w:r>
          </w:p>
        </w:tc>
        <w:tc>
          <w:tcPr>
            <w:tcW w:w="284" w:type="dxa"/>
          </w:tcPr>
          <w:p w14:paraId="07052047" w14:textId="77777777" w:rsidR="00BF501A" w:rsidRPr="0000274E" w:rsidRDefault="00BF501A" w:rsidP="00BF501A">
            <w:pPr>
              <w:ind w:left="-108" w:right="79"/>
              <w:jc w:val="right"/>
              <w:rPr>
                <w:rFonts w:ascii="Browallia New" w:hAnsi="Browallia New" w:cs="Browallia New"/>
                <w:lang w:eastAsia="en-GB"/>
              </w:rPr>
            </w:pPr>
          </w:p>
        </w:tc>
        <w:tc>
          <w:tcPr>
            <w:tcW w:w="1417" w:type="dxa"/>
            <w:tcBorders>
              <w:bottom w:val="single" w:sz="4" w:space="0" w:color="auto"/>
            </w:tcBorders>
          </w:tcPr>
          <w:p w14:paraId="2815DFC1" w14:textId="00A2F7B2"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15,446</w:t>
            </w:r>
          </w:p>
        </w:tc>
        <w:tc>
          <w:tcPr>
            <w:tcW w:w="284" w:type="dxa"/>
          </w:tcPr>
          <w:p w14:paraId="3F39880B" w14:textId="77777777" w:rsidR="00BF501A" w:rsidRPr="0000274E" w:rsidRDefault="00BF501A" w:rsidP="00BF501A">
            <w:pPr>
              <w:ind w:left="-108" w:right="79"/>
              <w:jc w:val="right"/>
              <w:rPr>
                <w:rFonts w:ascii="Browallia New" w:hAnsi="Browallia New" w:cs="Browallia New"/>
                <w:lang w:eastAsia="en-GB"/>
              </w:rPr>
            </w:pPr>
          </w:p>
        </w:tc>
        <w:tc>
          <w:tcPr>
            <w:tcW w:w="1701" w:type="dxa"/>
            <w:tcBorders>
              <w:bottom w:val="single" w:sz="4" w:space="0" w:color="auto"/>
            </w:tcBorders>
          </w:tcPr>
          <w:p w14:paraId="6A35C43B" w14:textId="57219AB9"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1,694</w:t>
            </w:r>
          </w:p>
        </w:tc>
        <w:tc>
          <w:tcPr>
            <w:tcW w:w="250" w:type="dxa"/>
          </w:tcPr>
          <w:p w14:paraId="75FFAECD" w14:textId="77777777" w:rsidR="00BF501A" w:rsidRPr="0000274E" w:rsidRDefault="00BF501A" w:rsidP="00BF501A">
            <w:pPr>
              <w:ind w:left="-108" w:right="79"/>
              <w:jc w:val="right"/>
              <w:rPr>
                <w:rFonts w:ascii="Browallia New" w:hAnsi="Browallia New" w:cs="Browallia New"/>
                <w:lang w:eastAsia="en-GB"/>
              </w:rPr>
            </w:pPr>
          </w:p>
        </w:tc>
        <w:tc>
          <w:tcPr>
            <w:tcW w:w="1323" w:type="dxa"/>
            <w:tcBorders>
              <w:bottom w:val="single" w:sz="4" w:space="0" w:color="auto"/>
            </w:tcBorders>
          </w:tcPr>
          <w:p w14:paraId="2BB5F276" w14:textId="3FBDCDE2"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75,20</w:t>
            </w:r>
            <w:r>
              <w:rPr>
                <w:rFonts w:ascii="Browallia New" w:hAnsi="Browallia New" w:cs="Browallia New"/>
                <w:lang w:eastAsia="en-GB"/>
              </w:rPr>
              <w:t>7</w:t>
            </w:r>
          </w:p>
        </w:tc>
        <w:tc>
          <w:tcPr>
            <w:tcW w:w="284" w:type="dxa"/>
          </w:tcPr>
          <w:p w14:paraId="02E01A90" w14:textId="77777777" w:rsidR="00BF501A" w:rsidRPr="0000274E" w:rsidRDefault="00BF501A" w:rsidP="00BF501A">
            <w:pPr>
              <w:ind w:left="-108" w:right="79"/>
              <w:jc w:val="right"/>
              <w:rPr>
                <w:rFonts w:ascii="Browallia New" w:hAnsi="Browallia New" w:cs="Browallia New"/>
                <w:lang w:eastAsia="en-GB"/>
              </w:rPr>
            </w:pPr>
          </w:p>
        </w:tc>
        <w:tc>
          <w:tcPr>
            <w:tcW w:w="1134" w:type="dxa"/>
            <w:tcBorders>
              <w:bottom w:val="single" w:sz="4" w:space="0" w:color="auto"/>
            </w:tcBorders>
          </w:tcPr>
          <w:p w14:paraId="7E236956" w14:textId="66205EC2"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(7,308)</w:t>
            </w:r>
          </w:p>
        </w:tc>
        <w:tc>
          <w:tcPr>
            <w:tcW w:w="239" w:type="dxa"/>
          </w:tcPr>
          <w:p w14:paraId="542DCF49" w14:textId="77777777" w:rsidR="00BF501A" w:rsidRPr="0000274E" w:rsidRDefault="00BF501A" w:rsidP="00BF501A">
            <w:pPr>
              <w:ind w:left="-108" w:right="79"/>
              <w:jc w:val="right"/>
              <w:rPr>
                <w:rFonts w:ascii="Browallia New" w:hAnsi="Browallia New" w:cs="Browallia New"/>
                <w:lang w:eastAsia="en-GB"/>
              </w:rPr>
            </w:pPr>
          </w:p>
        </w:tc>
        <w:tc>
          <w:tcPr>
            <w:tcW w:w="1178" w:type="dxa"/>
            <w:tcBorders>
              <w:bottom w:val="single" w:sz="4" w:space="0" w:color="auto"/>
            </w:tcBorders>
          </w:tcPr>
          <w:p w14:paraId="2F8D0B98" w14:textId="57666FAD"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67,89</w:t>
            </w:r>
            <w:r>
              <w:rPr>
                <w:rFonts w:ascii="Browallia New" w:hAnsi="Browallia New" w:cs="Browallia New"/>
                <w:lang w:eastAsia="en-GB"/>
              </w:rPr>
              <w:t>9</w:t>
            </w:r>
          </w:p>
        </w:tc>
      </w:tr>
      <w:tr w:rsidR="00BF501A" w:rsidRPr="0000274E" w14:paraId="50785E54" w14:textId="77777777" w:rsidTr="009F4DB8">
        <w:trPr>
          <w:cantSplit/>
        </w:trPr>
        <w:tc>
          <w:tcPr>
            <w:tcW w:w="2977" w:type="dxa"/>
          </w:tcPr>
          <w:p w14:paraId="696A97A8" w14:textId="77777777" w:rsidR="00BF501A" w:rsidRPr="0000274E" w:rsidRDefault="00BF501A" w:rsidP="00BF501A">
            <w:pPr>
              <w:ind w:left="-45" w:right="-104"/>
              <w:jc w:val="thaiDistribute"/>
              <w:rPr>
                <w:rFonts w:ascii="Browallia New" w:hAnsi="Browallia New" w:cs="Browallia New"/>
                <w:cs/>
                <w:lang w:val="en-GB" w:eastAsia="en-GB"/>
              </w:rPr>
            </w:pPr>
            <w:r w:rsidRPr="0000274E">
              <w:rPr>
                <w:rFonts w:ascii="Browallia New" w:hAnsi="Browallia New" w:cs="Browallia New"/>
                <w:lang w:val="en-GB" w:eastAsia="en-GB"/>
              </w:rPr>
              <w:t>Total</w:t>
            </w:r>
          </w:p>
        </w:tc>
        <w:tc>
          <w:tcPr>
            <w:tcW w:w="1843" w:type="dxa"/>
            <w:tcBorders>
              <w:top w:val="single" w:sz="4" w:space="0" w:color="auto"/>
              <w:bottom w:val="double" w:sz="4" w:space="0" w:color="auto"/>
            </w:tcBorders>
          </w:tcPr>
          <w:p w14:paraId="3949083C" w14:textId="23118A97"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18,19</w:t>
            </w:r>
            <w:r>
              <w:rPr>
                <w:rFonts w:ascii="Browallia New" w:hAnsi="Browallia New" w:cs="Browallia New"/>
                <w:lang w:eastAsia="en-GB"/>
              </w:rPr>
              <w:t>1</w:t>
            </w:r>
          </w:p>
        </w:tc>
        <w:tc>
          <w:tcPr>
            <w:tcW w:w="283" w:type="dxa"/>
          </w:tcPr>
          <w:p w14:paraId="5E234FBD" w14:textId="77777777" w:rsidR="00BF501A" w:rsidRPr="0000274E" w:rsidRDefault="00BF501A" w:rsidP="00BF501A">
            <w:pPr>
              <w:ind w:left="-108" w:right="79"/>
              <w:jc w:val="right"/>
              <w:rPr>
                <w:rFonts w:ascii="Browallia New" w:hAnsi="Browallia New" w:cs="Browallia New"/>
                <w:lang w:eastAsia="en-GB"/>
              </w:rPr>
            </w:pPr>
          </w:p>
        </w:tc>
        <w:tc>
          <w:tcPr>
            <w:tcW w:w="1276" w:type="dxa"/>
            <w:tcBorders>
              <w:top w:val="single" w:sz="4" w:space="0" w:color="auto"/>
              <w:bottom w:val="double" w:sz="4" w:space="0" w:color="auto"/>
            </w:tcBorders>
          </w:tcPr>
          <w:p w14:paraId="41CDB778" w14:textId="44FDF816"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99,401</w:t>
            </w:r>
          </w:p>
        </w:tc>
        <w:tc>
          <w:tcPr>
            <w:tcW w:w="284" w:type="dxa"/>
          </w:tcPr>
          <w:p w14:paraId="1393D128" w14:textId="77777777" w:rsidR="00BF501A" w:rsidRPr="0000274E" w:rsidRDefault="00BF501A" w:rsidP="00BF501A">
            <w:pPr>
              <w:ind w:left="-108" w:right="79"/>
              <w:jc w:val="right"/>
              <w:rPr>
                <w:rFonts w:ascii="Browallia New" w:hAnsi="Browallia New" w:cs="Browallia New"/>
                <w:lang w:eastAsia="en-GB"/>
              </w:rPr>
            </w:pPr>
          </w:p>
        </w:tc>
        <w:tc>
          <w:tcPr>
            <w:tcW w:w="1417" w:type="dxa"/>
            <w:tcBorders>
              <w:top w:val="single" w:sz="4" w:space="0" w:color="auto"/>
              <w:bottom w:val="double" w:sz="4" w:space="0" w:color="auto"/>
            </w:tcBorders>
          </w:tcPr>
          <w:p w14:paraId="0C044FFD" w14:textId="6AB3ECE4"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194,323</w:t>
            </w:r>
          </w:p>
        </w:tc>
        <w:tc>
          <w:tcPr>
            <w:tcW w:w="284" w:type="dxa"/>
          </w:tcPr>
          <w:p w14:paraId="2C2C6AEC" w14:textId="77777777" w:rsidR="00BF501A" w:rsidRPr="0000274E" w:rsidRDefault="00BF501A" w:rsidP="00BF501A">
            <w:pPr>
              <w:ind w:left="-108" w:right="79"/>
              <w:jc w:val="right"/>
              <w:rPr>
                <w:rFonts w:ascii="Browallia New" w:hAnsi="Browallia New" w:cs="Browallia New"/>
                <w:lang w:eastAsia="en-GB"/>
              </w:rPr>
            </w:pPr>
          </w:p>
        </w:tc>
        <w:tc>
          <w:tcPr>
            <w:tcW w:w="1701" w:type="dxa"/>
            <w:tcBorders>
              <w:top w:val="single" w:sz="4" w:space="0" w:color="auto"/>
              <w:bottom w:val="double" w:sz="4" w:space="0" w:color="auto"/>
            </w:tcBorders>
          </w:tcPr>
          <w:p w14:paraId="1C7D44C6" w14:textId="1D24E9DC"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243,777</w:t>
            </w:r>
          </w:p>
        </w:tc>
        <w:tc>
          <w:tcPr>
            <w:tcW w:w="250" w:type="dxa"/>
          </w:tcPr>
          <w:p w14:paraId="33AAD61B" w14:textId="77777777" w:rsidR="00BF501A" w:rsidRPr="0000274E" w:rsidRDefault="00BF501A" w:rsidP="00BF501A">
            <w:pPr>
              <w:ind w:left="-108" w:right="79"/>
              <w:jc w:val="right"/>
              <w:rPr>
                <w:rFonts w:ascii="Browallia New" w:hAnsi="Browallia New" w:cs="Browallia New"/>
                <w:lang w:eastAsia="en-GB"/>
              </w:rPr>
            </w:pPr>
          </w:p>
        </w:tc>
        <w:tc>
          <w:tcPr>
            <w:tcW w:w="1323" w:type="dxa"/>
            <w:tcBorders>
              <w:top w:val="single" w:sz="4" w:space="0" w:color="auto"/>
              <w:bottom w:val="double" w:sz="4" w:space="0" w:color="auto"/>
            </w:tcBorders>
          </w:tcPr>
          <w:p w14:paraId="0CC42BB0" w14:textId="0722FCB6"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555,69</w:t>
            </w:r>
            <w:r>
              <w:rPr>
                <w:rFonts w:ascii="Browallia New" w:hAnsi="Browallia New" w:cs="Browallia New"/>
                <w:lang w:eastAsia="en-GB"/>
              </w:rPr>
              <w:t>2</w:t>
            </w:r>
          </w:p>
        </w:tc>
        <w:tc>
          <w:tcPr>
            <w:tcW w:w="284" w:type="dxa"/>
          </w:tcPr>
          <w:p w14:paraId="26F93B73" w14:textId="77777777" w:rsidR="00BF501A" w:rsidRPr="0000274E" w:rsidRDefault="00BF501A" w:rsidP="00BF501A">
            <w:pPr>
              <w:ind w:left="-108" w:right="79"/>
              <w:jc w:val="right"/>
              <w:rPr>
                <w:rFonts w:ascii="Browallia New" w:hAnsi="Browallia New" w:cs="Browallia New"/>
                <w:lang w:eastAsia="en-GB"/>
              </w:rPr>
            </w:pPr>
          </w:p>
        </w:tc>
        <w:tc>
          <w:tcPr>
            <w:tcW w:w="1134" w:type="dxa"/>
            <w:tcBorders>
              <w:top w:val="single" w:sz="4" w:space="0" w:color="auto"/>
              <w:bottom w:val="double" w:sz="4" w:space="0" w:color="auto"/>
            </w:tcBorders>
          </w:tcPr>
          <w:p w14:paraId="5CCCA48D" w14:textId="6A67B0DF"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(24,113)</w:t>
            </w:r>
          </w:p>
        </w:tc>
        <w:tc>
          <w:tcPr>
            <w:tcW w:w="239" w:type="dxa"/>
          </w:tcPr>
          <w:p w14:paraId="57293136" w14:textId="77777777" w:rsidR="00BF501A" w:rsidRPr="0000274E" w:rsidRDefault="00BF501A" w:rsidP="00BF501A">
            <w:pPr>
              <w:ind w:left="-108" w:right="79"/>
              <w:jc w:val="right"/>
              <w:rPr>
                <w:rFonts w:ascii="Browallia New" w:hAnsi="Browallia New" w:cs="Browallia New"/>
                <w:lang w:eastAsia="en-GB"/>
              </w:rPr>
            </w:pPr>
          </w:p>
        </w:tc>
        <w:tc>
          <w:tcPr>
            <w:tcW w:w="1178" w:type="dxa"/>
            <w:tcBorders>
              <w:top w:val="single" w:sz="4" w:space="0" w:color="auto"/>
              <w:bottom w:val="double" w:sz="4" w:space="0" w:color="auto"/>
            </w:tcBorders>
          </w:tcPr>
          <w:p w14:paraId="31D1961B" w14:textId="4AFE3B3A" w:rsidR="00BF501A" w:rsidRPr="0000274E" w:rsidRDefault="00BF501A" w:rsidP="00BF501A">
            <w:pPr>
              <w:ind w:left="-108" w:right="79"/>
              <w:jc w:val="right"/>
              <w:rPr>
                <w:rFonts w:ascii="Browallia New" w:hAnsi="Browallia New" w:cs="Browallia New"/>
                <w:lang w:eastAsia="en-GB"/>
              </w:rPr>
            </w:pPr>
            <w:r w:rsidRPr="0000274E">
              <w:rPr>
                <w:rFonts w:ascii="Browallia New" w:hAnsi="Browallia New" w:cs="Browallia New"/>
                <w:lang w:eastAsia="en-GB"/>
              </w:rPr>
              <w:t>531,57</w:t>
            </w:r>
            <w:r>
              <w:rPr>
                <w:rFonts w:ascii="Browallia New" w:hAnsi="Browallia New" w:cs="Browallia New"/>
                <w:lang w:eastAsia="en-GB"/>
              </w:rPr>
              <w:t>9</w:t>
            </w:r>
          </w:p>
        </w:tc>
      </w:tr>
    </w:tbl>
    <w:p w14:paraId="159DA65B" w14:textId="14C748FC" w:rsidR="008F4AC6" w:rsidRPr="0000274E" w:rsidRDefault="008F4AC6" w:rsidP="00F31847">
      <w:pPr>
        <w:ind w:left="426" w:hanging="426"/>
        <w:jc w:val="thaiDistribute"/>
        <w:rPr>
          <w:rFonts w:ascii="Browallia New" w:hAnsi="Browallia New" w:cs="Browallia New"/>
          <w:sz w:val="16"/>
          <w:szCs w:val="16"/>
          <w:lang w:val="en-GB" w:eastAsia="en-GB"/>
        </w:rPr>
      </w:pPr>
    </w:p>
    <w:p w14:paraId="676506E0" w14:textId="18D11B68" w:rsidR="003E0FD4" w:rsidRPr="0000274E" w:rsidRDefault="005E1FFA" w:rsidP="00D123A7">
      <w:pPr>
        <w:ind w:left="-45" w:right="-104"/>
        <w:jc w:val="thaiDistribute"/>
        <w:rPr>
          <w:rFonts w:ascii="Browallia New" w:hAnsi="Browallia New" w:cs="Browallia New"/>
          <w:lang w:eastAsia="en-GB"/>
        </w:rPr>
      </w:pPr>
      <w:r w:rsidRPr="0000274E">
        <w:rPr>
          <w:rFonts w:ascii="Browallia New" w:hAnsi="Browallia New" w:cs="Browallia New"/>
          <w:noProof/>
          <w:lang w:eastAsia="en-GB"/>
          <w14:ligatures w14:val="standardContextual"/>
        </w:rPr>
        <mc:AlternateContent>
          <mc:Choice Requires="wps">
            <w:drawing>
              <wp:anchor distT="0" distB="0" distL="114300" distR="114300" simplePos="0" relativeHeight="251665408" behindDoc="0" locked="0" layoutInCell="1" allowOverlap="1" wp14:anchorId="03B070A2" wp14:editId="6EECAE2F">
                <wp:simplePos x="0" y="0"/>
                <wp:positionH relativeFrom="leftMargin">
                  <wp:posOffset>696508</wp:posOffset>
                </wp:positionH>
                <wp:positionV relativeFrom="paragraph">
                  <wp:posOffset>136295</wp:posOffset>
                </wp:positionV>
                <wp:extent cx="390525" cy="441960"/>
                <wp:effectExtent l="0" t="0" r="2857" b="0"/>
                <wp:wrapNone/>
                <wp:docPr id="585249796" name="Text Box 2"/>
                <wp:cNvGraphicFramePr/>
                <a:graphic xmlns:a="http://schemas.openxmlformats.org/drawingml/2006/main">
                  <a:graphicData uri="http://schemas.microsoft.com/office/word/2010/wordprocessingShape">
                    <wps:wsp>
                      <wps:cNvSpPr txBox="1"/>
                      <wps:spPr>
                        <a:xfrm rot="5400000">
                          <a:off x="0" y="0"/>
                          <a:ext cx="390525" cy="44196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9EC1095" w14:textId="7170D339" w:rsidR="00B34F1A" w:rsidRPr="004E1BE8" w:rsidRDefault="00B34F1A" w:rsidP="00B34F1A">
                            <w:pPr>
                              <w:rPr>
                                <w:rFonts w:ascii="Browallia New" w:hAnsi="Browallia New" w:cs="Browallia New"/>
                              </w:rPr>
                            </w:pPr>
                            <w:r w:rsidRPr="004E1BE8">
                              <w:rPr>
                                <w:rFonts w:ascii="Browallia New" w:hAnsi="Browallia New" w:cs="Browallia New"/>
                              </w:rPr>
                              <w:t>2</w:t>
                            </w:r>
                            <w:r w:rsidR="009E68D3">
                              <w:rPr>
                                <w:rFonts w:ascii="Browallia New" w:hAnsi="Browallia New" w:cs="Browallia New"/>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3B070A2" id="_x0000_t202" coordsize="21600,21600" o:spt="202" path="m,l,21600r21600,l21600,xe">
                <v:stroke joinstyle="miter"/>
                <v:path gradientshapeok="t" o:connecttype="rect"/>
              </v:shapetype>
              <v:shape id="Text Box 2" o:spid="_x0000_s1026" type="#_x0000_t202" style="position:absolute;left:0;text-align:left;margin-left:54.85pt;margin-top:10.75pt;width:30.75pt;height:34.8pt;rotation:90;z-index:251665408;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" filled="f" stroked="f">
                <v:textbox>
                  <w:txbxContent>
                    <w:p w14:paraId="59EC1095" w14:textId="7170D339" w:rsidR="00B34F1A" w:rsidRPr="004E1BE8" w:rsidRDefault="00B34F1A" w:rsidP="00B34F1A">
                      <w:pPr>
                        <w:rPr>
                          <w:rFonts w:ascii="Browallia New" w:hAnsi="Browallia New" w:cs="Browallia New"/>
                        </w:rPr>
                      </w:pPr>
                      <w:r w:rsidRPr="004E1BE8">
                        <w:rPr>
                          <w:rFonts w:ascii="Browallia New" w:hAnsi="Browallia New" w:cs="Browallia New"/>
                        </w:rPr>
                        <w:t>2</w:t>
                      </w:r>
                      <w:r w:rsidR="009E68D3">
                        <w:rPr>
                          <w:rFonts w:ascii="Browallia New" w:hAnsi="Browallia New" w:cs="Browallia New"/>
                        </w:rPr>
                        <w:t>5</w:t>
                      </w:r>
                    </w:p>
                  </w:txbxContent>
                </v:textbox>
                <w10:wrap anchorx="margin"/>
              </v:shape>
            </w:pict>
          </mc:Fallback>
        </mc:AlternateContent>
      </w:r>
    </w:p>
    <w:p w14:paraId="5A163F8E" w14:textId="648D3903" w:rsidR="00ED3AC6" w:rsidRPr="0000274E" w:rsidRDefault="00ED3AC6" w:rsidP="00D123A7">
      <w:pPr>
        <w:ind w:left="-45" w:right="-104"/>
        <w:jc w:val="thaiDistribute"/>
        <w:rPr>
          <w:rFonts w:ascii="Browallia New" w:hAnsi="Browallia New" w:cs="Browallia New"/>
          <w:lang w:eastAsia="en-GB"/>
        </w:rPr>
      </w:pPr>
    </w:p>
    <w:tbl>
      <w:tblPr>
        <w:tblW w:w="14473" w:type="dxa"/>
        <w:tblLayout w:type="fixed"/>
        <w:tblLook w:val="0000" w:firstRow="0" w:lastRow="0" w:firstColumn="0" w:lastColumn="0" w:noHBand="0" w:noVBand="0"/>
      </w:tblPr>
      <w:tblGrid>
        <w:gridCol w:w="2977"/>
        <w:gridCol w:w="1843"/>
        <w:gridCol w:w="283"/>
        <w:gridCol w:w="1276"/>
        <w:gridCol w:w="284"/>
        <w:gridCol w:w="1417"/>
        <w:gridCol w:w="284"/>
        <w:gridCol w:w="1701"/>
        <w:gridCol w:w="250"/>
        <w:gridCol w:w="1323"/>
        <w:gridCol w:w="284"/>
        <w:gridCol w:w="1134"/>
        <w:gridCol w:w="239"/>
        <w:gridCol w:w="1178"/>
      </w:tblGrid>
      <w:tr w:rsidR="009F4DB8" w:rsidRPr="0000274E" w14:paraId="2DE0594B" w14:textId="77777777" w:rsidTr="00756D3C">
        <w:trPr>
          <w:cantSplit/>
          <w:tblHeader/>
        </w:trPr>
        <w:tc>
          <w:tcPr>
            <w:tcW w:w="2977" w:type="dxa"/>
          </w:tcPr>
          <w:p w14:paraId="2470F56E" w14:textId="77777777" w:rsidR="009F4DB8" w:rsidRPr="0000274E" w:rsidRDefault="009F4DB8" w:rsidP="00756D3C">
            <w:pPr>
              <w:ind w:left="-108" w:right="-104"/>
              <w:jc w:val="thaiDistribute"/>
              <w:rPr>
                <w:rFonts w:ascii="Browallia New" w:hAnsi="Browallia New" w:cs="Browallia New"/>
                <w:cs/>
              </w:rPr>
            </w:pPr>
          </w:p>
        </w:tc>
        <w:tc>
          <w:tcPr>
            <w:tcW w:w="1843" w:type="dxa"/>
          </w:tcPr>
          <w:p w14:paraId="1C8442F2" w14:textId="77777777" w:rsidR="009F4DB8" w:rsidRPr="0000274E" w:rsidRDefault="009F4DB8" w:rsidP="00756D3C">
            <w:pPr>
              <w:ind w:left="-108" w:right="-104" w:firstLine="174"/>
              <w:jc w:val="center"/>
              <w:rPr>
                <w:rFonts w:ascii="Browallia New" w:hAnsi="Browallia New" w:cs="Browallia New"/>
                <w:cs/>
                <w:lang w:val="en-GB" w:eastAsia="en-GB"/>
              </w:rPr>
            </w:pPr>
          </w:p>
        </w:tc>
        <w:tc>
          <w:tcPr>
            <w:tcW w:w="283" w:type="dxa"/>
          </w:tcPr>
          <w:p w14:paraId="19090A6B" w14:textId="77777777" w:rsidR="009F4DB8" w:rsidRPr="0000274E" w:rsidRDefault="009F4DB8" w:rsidP="00756D3C">
            <w:pPr>
              <w:ind w:right="-104"/>
              <w:jc w:val="center"/>
              <w:rPr>
                <w:rFonts w:ascii="Browallia New" w:hAnsi="Browallia New" w:cs="Browallia New"/>
                <w:cs/>
                <w:lang w:val="en-GB" w:eastAsia="en-GB"/>
              </w:rPr>
            </w:pPr>
          </w:p>
        </w:tc>
        <w:tc>
          <w:tcPr>
            <w:tcW w:w="1276" w:type="dxa"/>
          </w:tcPr>
          <w:p w14:paraId="0AE16FCF" w14:textId="77777777" w:rsidR="009F4DB8" w:rsidRPr="0000274E" w:rsidRDefault="009F4DB8" w:rsidP="00756D3C">
            <w:pPr>
              <w:ind w:right="-104"/>
              <w:jc w:val="center"/>
              <w:rPr>
                <w:rFonts w:ascii="Browallia New" w:hAnsi="Browallia New" w:cs="Browallia New"/>
                <w:cs/>
                <w:lang w:val="en-GB" w:eastAsia="en-GB"/>
              </w:rPr>
            </w:pPr>
          </w:p>
        </w:tc>
        <w:tc>
          <w:tcPr>
            <w:tcW w:w="284" w:type="dxa"/>
          </w:tcPr>
          <w:p w14:paraId="058B0FE0" w14:textId="77777777" w:rsidR="009F4DB8" w:rsidRPr="0000274E" w:rsidRDefault="009F4DB8" w:rsidP="00756D3C">
            <w:pPr>
              <w:ind w:right="-104"/>
              <w:jc w:val="center"/>
              <w:rPr>
                <w:rFonts w:ascii="Browallia New" w:hAnsi="Browallia New" w:cs="Browallia New"/>
                <w:cs/>
                <w:lang w:val="en-GB" w:eastAsia="en-GB"/>
              </w:rPr>
            </w:pPr>
          </w:p>
        </w:tc>
        <w:tc>
          <w:tcPr>
            <w:tcW w:w="1417" w:type="dxa"/>
          </w:tcPr>
          <w:p w14:paraId="42ECB647" w14:textId="77777777" w:rsidR="009F4DB8" w:rsidRPr="0000274E" w:rsidRDefault="009F4DB8" w:rsidP="00756D3C">
            <w:pPr>
              <w:ind w:right="-104"/>
              <w:jc w:val="center"/>
              <w:rPr>
                <w:rFonts w:ascii="Browallia New" w:hAnsi="Browallia New" w:cs="Browallia New"/>
                <w:cs/>
                <w:lang w:val="en-GB" w:eastAsia="en-GB"/>
              </w:rPr>
            </w:pPr>
          </w:p>
        </w:tc>
        <w:tc>
          <w:tcPr>
            <w:tcW w:w="284" w:type="dxa"/>
          </w:tcPr>
          <w:p w14:paraId="0E199A96" w14:textId="77777777" w:rsidR="009F4DB8" w:rsidRPr="0000274E" w:rsidRDefault="009F4DB8" w:rsidP="00756D3C">
            <w:pPr>
              <w:ind w:left="-108" w:right="-104"/>
              <w:jc w:val="center"/>
              <w:rPr>
                <w:rFonts w:ascii="Browallia New" w:hAnsi="Browallia New" w:cs="Browallia New"/>
                <w:cs/>
                <w:lang w:val="en-GB" w:eastAsia="en-GB"/>
              </w:rPr>
            </w:pPr>
          </w:p>
        </w:tc>
        <w:tc>
          <w:tcPr>
            <w:tcW w:w="1701" w:type="dxa"/>
          </w:tcPr>
          <w:p w14:paraId="074C2956" w14:textId="77777777" w:rsidR="009F4DB8" w:rsidRPr="0000274E" w:rsidRDefault="009F4DB8" w:rsidP="00756D3C">
            <w:pPr>
              <w:ind w:left="-108" w:right="-104"/>
              <w:jc w:val="center"/>
              <w:rPr>
                <w:rFonts w:ascii="Browallia New" w:hAnsi="Browallia New" w:cs="Browallia New"/>
                <w:cs/>
                <w:lang w:val="en-GB" w:eastAsia="en-GB"/>
              </w:rPr>
            </w:pPr>
          </w:p>
        </w:tc>
        <w:tc>
          <w:tcPr>
            <w:tcW w:w="250" w:type="dxa"/>
          </w:tcPr>
          <w:p w14:paraId="0FDA8E9A" w14:textId="77777777" w:rsidR="009F4DB8" w:rsidRPr="0000274E" w:rsidRDefault="009F4DB8" w:rsidP="00756D3C">
            <w:pPr>
              <w:ind w:left="-108" w:right="-104"/>
              <w:jc w:val="center"/>
              <w:rPr>
                <w:rFonts w:ascii="Browallia New" w:hAnsi="Browallia New" w:cs="Browallia New"/>
                <w:cs/>
                <w:lang w:val="en-GB" w:eastAsia="en-GB"/>
              </w:rPr>
            </w:pPr>
          </w:p>
        </w:tc>
        <w:tc>
          <w:tcPr>
            <w:tcW w:w="1323" w:type="dxa"/>
          </w:tcPr>
          <w:p w14:paraId="4E9D72ED" w14:textId="77777777" w:rsidR="009F4DB8" w:rsidRPr="0000274E" w:rsidRDefault="009F4DB8" w:rsidP="00756D3C">
            <w:pPr>
              <w:ind w:left="-108" w:right="-104"/>
              <w:jc w:val="center"/>
              <w:rPr>
                <w:rFonts w:ascii="Browallia New" w:hAnsi="Browallia New" w:cs="Browallia New"/>
                <w:cs/>
                <w:lang w:val="en-GB" w:eastAsia="en-GB"/>
              </w:rPr>
            </w:pPr>
          </w:p>
        </w:tc>
        <w:tc>
          <w:tcPr>
            <w:tcW w:w="2835" w:type="dxa"/>
            <w:gridSpan w:val="4"/>
          </w:tcPr>
          <w:p w14:paraId="094EC4CB" w14:textId="77777777" w:rsidR="009F4DB8" w:rsidRPr="0000274E" w:rsidRDefault="009F4DB8" w:rsidP="00756D3C">
            <w:pPr>
              <w:ind w:left="-108" w:right="-104"/>
              <w:jc w:val="right"/>
              <w:rPr>
                <w:rFonts w:ascii="Browallia New" w:hAnsi="Browallia New" w:cs="Browallia New"/>
                <w:cs/>
                <w:lang w:eastAsia="en-GB"/>
              </w:rPr>
            </w:pPr>
            <w:r w:rsidRPr="0000274E">
              <w:rPr>
                <w:rFonts w:ascii="Browallia New" w:eastAsia="MS Mincho" w:hAnsi="Browallia New" w:cs="Browallia New"/>
                <w:sz w:val="26"/>
                <w:szCs w:val="26"/>
                <w:cs/>
              </w:rPr>
              <w:t>(</w:t>
            </w:r>
            <w:r w:rsidRPr="0000274E">
              <w:rPr>
                <w:rFonts w:ascii="Browallia New" w:eastAsia="MS Mincho" w:hAnsi="Browallia New" w:cs="Browallia New"/>
                <w:sz w:val="26"/>
                <w:szCs w:val="26"/>
              </w:rPr>
              <w:t>Unit: Thousand Baht)</w:t>
            </w:r>
          </w:p>
        </w:tc>
      </w:tr>
      <w:tr w:rsidR="009F4DB8" w:rsidRPr="0000274E" w14:paraId="4BB3C423" w14:textId="77777777" w:rsidTr="00756D3C">
        <w:trPr>
          <w:cantSplit/>
          <w:tblHeader/>
        </w:trPr>
        <w:tc>
          <w:tcPr>
            <w:tcW w:w="2977" w:type="dxa"/>
          </w:tcPr>
          <w:p w14:paraId="12CE58E8" w14:textId="77777777" w:rsidR="009F4DB8" w:rsidRPr="0000274E" w:rsidRDefault="009F4DB8" w:rsidP="00756D3C">
            <w:pPr>
              <w:ind w:left="-108" w:right="-104"/>
              <w:jc w:val="thaiDistribute"/>
              <w:rPr>
                <w:rFonts w:ascii="Browallia New" w:hAnsi="Browallia New" w:cs="Browallia New"/>
                <w:cs/>
              </w:rPr>
            </w:pPr>
          </w:p>
        </w:tc>
        <w:tc>
          <w:tcPr>
            <w:tcW w:w="11496" w:type="dxa"/>
            <w:gridSpan w:val="13"/>
            <w:tcBorders>
              <w:bottom w:val="single" w:sz="4" w:space="0" w:color="auto"/>
            </w:tcBorders>
          </w:tcPr>
          <w:p w14:paraId="11357AC6" w14:textId="77777777" w:rsidR="009F4DB8" w:rsidRPr="0000274E" w:rsidRDefault="009F4DB8" w:rsidP="00756D3C">
            <w:pPr>
              <w:ind w:left="-108" w:right="-104"/>
              <w:jc w:val="center"/>
              <w:rPr>
                <w:rFonts w:ascii="Browallia New" w:hAnsi="Browallia New" w:cs="Browallia New"/>
                <w:cs/>
                <w:lang w:val="en-GB" w:eastAsia="en-GB"/>
              </w:rPr>
            </w:pPr>
            <w:r w:rsidRPr="0000274E">
              <w:rPr>
                <w:rFonts w:ascii="Browallia New" w:eastAsia="MS Mincho" w:hAnsi="Browallia New" w:cs="Browallia New"/>
                <w:sz w:val="26"/>
                <w:szCs w:val="26"/>
              </w:rPr>
              <w:t>Consolidated financial statements</w:t>
            </w:r>
          </w:p>
        </w:tc>
      </w:tr>
      <w:tr w:rsidR="009F4DB8" w:rsidRPr="0000274E" w14:paraId="04874554" w14:textId="77777777" w:rsidTr="00756D3C">
        <w:trPr>
          <w:cantSplit/>
          <w:tblHeader/>
        </w:trPr>
        <w:tc>
          <w:tcPr>
            <w:tcW w:w="2977" w:type="dxa"/>
          </w:tcPr>
          <w:p w14:paraId="4A78541F" w14:textId="77777777" w:rsidR="009F4DB8" w:rsidRPr="0000274E" w:rsidRDefault="009F4DB8" w:rsidP="00756D3C">
            <w:pPr>
              <w:ind w:left="-108" w:right="-104"/>
              <w:jc w:val="thaiDistribute"/>
              <w:rPr>
                <w:rFonts w:ascii="Browallia New" w:hAnsi="Browallia New" w:cs="Browallia New"/>
                <w:cs/>
              </w:rPr>
            </w:pPr>
          </w:p>
        </w:tc>
        <w:tc>
          <w:tcPr>
            <w:tcW w:w="11496" w:type="dxa"/>
            <w:gridSpan w:val="13"/>
            <w:tcBorders>
              <w:top w:val="single" w:sz="4" w:space="0" w:color="auto"/>
              <w:bottom w:val="single" w:sz="4" w:space="0" w:color="auto"/>
            </w:tcBorders>
          </w:tcPr>
          <w:p w14:paraId="05400833" w14:textId="7FAA4380" w:rsidR="009F4DB8" w:rsidRPr="0000274E" w:rsidRDefault="009F4DB8" w:rsidP="00756D3C">
            <w:pPr>
              <w:ind w:left="-108" w:right="-104"/>
              <w:jc w:val="center"/>
              <w:rPr>
                <w:rFonts w:ascii="Browallia New" w:hAnsi="Browallia New" w:cs="Browallia New"/>
                <w:lang w:eastAsia="en-GB"/>
              </w:rPr>
            </w:pPr>
            <w:r w:rsidRPr="0000274E">
              <w:rPr>
                <w:rFonts w:ascii="Browallia New" w:hAnsi="Browallia New" w:cs="Browallia New"/>
                <w:lang w:val="en-GB" w:eastAsia="en-GB"/>
              </w:rPr>
              <w:t xml:space="preserve">For the three-month period ended March </w:t>
            </w:r>
            <w:r w:rsidRPr="0000274E">
              <w:rPr>
                <w:rFonts w:ascii="Browallia New" w:hAnsi="Browallia New" w:cs="Browallia New"/>
                <w:cs/>
                <w:lang w:val="en-GB" w:eastAsia="en-GB"/>
              </w:rPr>
              <w:t>31</w:t>
            </w:r>
            <w:r w:rsidRPr="0000274E">
              <w:rPr>
                <w:rFonts w:ascii="Browallia New" w:hAnsi="Browallia New" w:cs="Browallia New"/>
                <w:lang w:val="en-GB" w:eastAsia="en-GB"/>
              </w:rPr>
              <w:t xml:space="preserve">, </w:t>
            </w:r>
            <w:r w:rsidRPr="0000274E">
              <w:rPr>
                <w:rFonts w:ascii="Browallia New" w:hAnsi="Browallia New" w:cs="Browallia New"/>
                <w:lang w:eastAsia="en-GB"/>
              </w:rPr>
              <w:t>2025</w:t>
            </w:r>
          </w:p>
        </w:tc>
      </w:tr>
      <w:tr w:rsidR="009F4DB8" w:rsidRPr="0000274E" w14:paraId="389C6508" w14:textId="77777777" w:rsidTr="00A4233A">
        <w:trPr>
          <w:cantSplit/>
          <w:tblHeader/>
        </w:trPr>
        <w:tc>
          <w:tcPr>
            <w:tcW w:w="2977" w:type="dxa"/>
          </w:tcPr>
          <w:p w14:paraId="547B4EDA" w14:textId="77777777" w:rsidR="009F4DB8" w:rsidRPr="0000274E" w:rsidRDefault="009F4DB8" w:rsidP="00756D3C">
            <w:pPr>
              <w:ind w:left="-108" w:right="-104"/>
              <w:jc w:val="thaiDistribute"/>
              <w:rPr>
                <w:rFonts w:ascii="Browallia New" w:hAnsi="Browallia New" w:cs="Browallia New"/>
                <w:cs/>
              </w:rPr>
            </w:pPr>
          </w:p>
        </w:tc>
        <w:tc>
          <w:tcPr>
            <w:tcW w:w="1843" w:type="dxa"/>
            <w:tcBorders>
              <w:top w:val="single" w:sz="4" w:space="0" w:color="auto"/>
              <w:bottom w:val="single" w:sz="4" w:space="0" w:color="auto"/>
            </w:tcBorders>
          </w:tcPr>
          <w:p w14:paraId="198CE8E6" w14:textId="77777777" w:rsidR="009F4DB8" w:rsidRPr="0000274E" w:rsidRDefault="009F4DB8" w:rsidP="00756D3C">
            <w:pPr>
              <w:ind w:left="-108" w:right="-104"/>
              <w:jc w:val="center"/>
              <w:rPr>
                <w:rFonts w:ascii="Browallia New" w:hAnsi="Browallia New" w:cs="Browallia New"/>
                <w:cs/>
                <w:lang w:val="en-GB" w:eastAsia="en-GB"/>
              </w:rPr>
            </w:pPr>
            <w:r w:rsidRPr="0000274E">
              <w:rPr>
                <w:rFonts w:ascii="Browallia New" w:hAnsi="Browallia New" w:cs="Browallia New"/>
                <w:lang w:val="en-GB" w:eastAsia="en-GB"/>
              </w:rPr>
              <w:t>Sales and services of industrial and original equipment manufacturing water system</w:t>
            </w:r>
          </w:p>
        </w:tc>
        <w:tc>
          <w:tcPr>
            <w:tcW w:w="283" w:type="dxa"/>
          </w:tcPr>
          <w:p w14:paraId="4DCF8204" w14:textId="77777777" w:rsidR="009F4DB8" w:rsidRPr="0000274E" w:rsidRDefault="009F4DB8" w:rsidP="00756D3C">
            <w:pPr>
              <w:ind w:right="-104"/>
              <w:jc w:val="center"/>
              <w:rPr>
                <w:rFonts w:ascii="Browallia New" w:hAnsi="Browallia New" w:cs="Browallia New"/>
                <w:lang w:val="en-GB" w:eastAsia="en-GB"/>
              </w:rPr>
            </w:pPr>
          </w:p>
        </w:tc>
        <w:tc>
          <w:tcPr>
            <w:tcW w:w="1276" w:type="dxa"/>
            <w:tcBorders>
              <w:top w:val="single" w:sz="4" w:space="0" w:color="auto"/>
              <w:bottom w:val="single" w:sz="4" w:space="0" w:color="auto"/>
            </w:tcBorders>
          </w:tcPr>
          <w:p w14:paraId="2CBBB1B7" w14:textId="77777777" w:rsidR="009F4DB8" w:rsidRPr="0000274E" w:rsidRDefault="009F4DB8" w:rsidP="00756D3C">
            <w:pPr>
              <w:ind w:right="-104"/>
              <w:jc w:val="center"/>
              <w:rPr>
                <w:rFonts w:ascii="Browallia New" w:hAnsi="Browallia New" w:cs="Browallia New"/>
                <w:cs/>
                <w:lang w:val="en-GB" w:eastAsia="en-GB"/>
              </w:rPr>
            </w:pPr>
            <w:r w:rsidRPr="0000274E">
              <w:rPr>
                <w:rFonts w:ascii="Browallia New" w:hAnsi="Browallia New" w:cs="Browallia New"/>
                <w:lang w:val="en-GB" w:eastAsia="en-GB"/>
              </w:rPr>
              <w:t>Sales and services of commercial and residential</w:t>
            </w:r>
          </w:p>
        </w:tc>
        <w:tc>
          <w:tcPr>
            <w:tcW w:w="284" w:type="dxa"/>
          </w:tcPr>
          <w:p w14:paraId="379D804A" w14:textId="77777777" w:rsidR="009F4DB8" w:rsidRPr="0000274E" w:rsidRDefault="009F4DB8" w:rsidP="00756D3C">
            <w:pPr>
              <w:ind w:right="-104"/>
              <w:jc w:val="center"/>
              <w:rPr>
                <w:rFonts w:ascii="Browallia New" w:eastAsia="Cordia New" w:hAnsi="Browallia New" w:cs="Browallia New"/>
                <w:lang w:eastAsia="th-TH"/>
              </w:rPr>
            </w:pPr>
          </w:p>
        </w:tc>
        <w:tc>
          <w:tcPr>
            <w:tcW w:w="1417" w:type="dxa"/>
            <w:tcBorders>
              <w:top w:val="single" w:sz="4" w:space="0" w:color="auto"/>
              <w:bottom w:val="single" w:sz="4" w:space="0" w:color="auto"/>
            </w:tcBorders>
          </w:tcPr>
          <w:p w14:paraId="304F6350" w14:textId="77777777" w:rsidR="009F4DB8" w:rsidRPr="0000274E" w:rsidRDefault="009F4DB8" w:rsidP="00756D3C">
            <w:pPr>
              <w:ind w:right="-104"/>
              <w:jc w:val="center"/>
              <w:rPr>
                <w:rFonts w:ascii="Browallia New" w:eastAsia="Cordia New" w:hAnsi="Browallia New" w:cs="Browallia New"/>
                <w:lang w:eastAsia="th-TH"/>
              </w:rPr>
            </w:pPr>
          </w:p>
          <w:p w14:paraId="70A1B207" w14:textId="77777777" w:rsidR="009F4DB8" w:rsidRPr="0000274E" w:rsidRDefault="009F4DB8" w:rsidP="00756D3C">
            <w:pPr>
              <w:ind w:right="-104"/>
              <w:jc w:val="center"/>
              <w:rPr>
                <w:rFonts w:ascii="Browallia New" w:eastAsia="Cordia New" w:hAnsi="Browallia New" w:cs="Browallia New"/>
                <w:cs/>
                <w:lang w:eastAsia="th-TH"/>
              </w:rPr>
            </w:pPr>
            <w:r w:rsidRPr="0000274E">
              <w:rPr>
                <w:rFonts w:ascii="Browallia New" w:eastAsia="Cordia New" w:hAnsi="Browallia New" w:cs="Browallia New"/>
                <w:lang w:eastAsia="th-TH"/>
              </w:rPr>
              <w:t>Sales and services of medical service</w:t>
            </w:r>
          </w:p>
        </w:tc>
        <w:tc>
          <w:tcPr>
            <w:tcW w:w="284" w:type="dxa"/>
          </w:tcPr>
          <w:p w14:paraId="063798B4" w14:textId="77777777" w:rsidR="009F4DB8" w:rsidRPr="0000274E" w:rsidRDefault="009F4DB8" w:rsidP="00756D3C">
            <w:pPr>
              <w:ind w:left="-108" w:right="-104"/>
              <w:jc w:val="center"/>
              <w:rPr>
                <w:rFonts w:ascii="Browallia New" w:hAnsi="Browallia New" w:cs="Browallia New"/>
                <w:lang w:val="en-GB" w:eastAsia="en-GB"/>
              </w:rPr>
            </w:pPr>
          </w:p>
        </w:tc>
        <w:tc>
          <w:tcPr>
            <w:tcW w:w="1701" w:type="dxa"/>
            <w:tcBorders>
              <w:top w:val="single" w:sz="4" w:space="0" w:color="auto"/>
              <w:bottom w:val="single" w:sz="4" w:space="0" w:color="auto"/>
            </w:tcBorders>
          </w:tcPr>
          <w:p w14:paraId="1DE9E312" w14:textId="77777777" w:rsidR="009F4DB8" w:rsidRPr="0000274E" w:rsidRDefault="009F4DB8" w:rsidP="00756D3C">
            <w:pPr>
              <w:ind w:left="-108" w:right="-104"/>
              <w:jc w:val="center"/>
              <w:rPr>
                <w:rFonts w:ascii="Browallia New" w:hAnsi="Browallia New" w:cs="Browallia New"/>
                <w:cs/>
                <w:lang w:val="en-GB" w:eastAsia="en-GB"/>
              </w:rPr>
            </w:pPr>
            <w:r w:rsidRPr="0000274E">
              <w:rPr>
                <w:rFonts w:ascii="Browallia New" w:hAnsi="Browallia New" w:cs="Browallia New"/>
                <w:lang w:val="en-GB" w:eastAsia="en-GB"/>
              </w:rPr>
              <w:t>Industrial estate development and integrated infrastructure &amp; utility services</w:t>
            </w:r>
          </w:p>
        </w:tc>
        <w:tc>
          <w:tcPr>
            <w:tcW w:w="250" w:type="dxa"/>
          </w:tcPr>
          <w:p w14:paraId="30B8ED6D" w14:textId="77777777" w:rsidR="009F4DB8" w:rsidRPr="0000274E" w:rsidRDefault="009F4DB8" w:rsidP="00756D3C">
            <w:pPr>
              <w:ind w:left="-108" w:right="-104"/>
              <w:jc w:val="center"/>
              <w:rPr>
                <w:rFonts w:ascii="Browallia New" w:hAnsi="Browallia New" w:cs="Browallia New"/>
                <w:lang w:eastAsia="en-GB"/>
              </w:rPr>
            </w:pPr>
          </w:p>
        </w:tc>
        <w:tc>
          <w:tcPr>
            <w:tcW w:w="1323" w:type="dxa"/>
            <w:tcBorders>
              <w:top w:val="single" w:sz="4" w:space="0" w:color="auto"/>
              <w:bottom w:val="single" w:sz="4" w:space="0" w:color="auto"/>
            </w:tcBorders>
          </w:tcPr>
          <w:p w14:paraId="417937CE" w14:textId="77777777" w:rsidR="009F4DB8" w:rsidRPr="0000274E" w:rsidRDefault="009F4DB8" w:rsidP="00756D3C">
            <w:pPr>
              <w:ind w:left="-108" w:right="-104"/>
              <w:jc w:val="center"/>
              <w:rPr>
                <w:rFonts w:ascii="Browallia New" w:hAnsi="Browallia New" w:cs="Browallia New"/>
                <w:lang w:eastAsia="en-GB"/>
              </w:rPr>
            </w:pPr>
          </w:p>
          <w:p w14:paraId="625E9F11" w14:textId="77777777" w:rsidR="009F4DB8" w:rsidRPr="0000274E" w:rsidRDefault="009F4DB8" w:rsidP="00756D3C">
            <w:pPr>
              <w:ind w:left="-108" w:right="-104"/>
              <w:jc w:val="center"/>
              <w:rPr>
                <w:rFonts w:ascii="Browallia New" w:hAnsi="Browallia New" w:cs="Browallia New"/>
                <w:lang w:eastAsia="en-GB"/>
              </w:rPr>
            </w:pPr>
          </w:p>
          <w:p w14:paraId="63094915" w14:textId="77777777" w:rsidR="009F4DB8" w:rsidRPr="0000274E" w:rsidRDefault="009F4DB8" w:rsidP="00756D3C">
            <w:pPr>
              <w:ind w:left="-108" w:right="-104"/>
              <w:jc w:val="center"/>
              <w:rPr>
                <w:rFonts w:ascii="Browallia New" w:hAnsi="Browallia New" w:cs="Browallia New"/>
                <w:cs/>
                <w:lang w:val="en-GB" w:eastAsia="en-GB"/>
              </w:rPr>
            </w:pPr>
            <w:r w:rsidRPr="0000274E">
              <w:rPr>
                <w:rFonts w:ascii="Browallia New" w:hAnsi="Browallia New" w:cs="Browallia New"/>
                <w:lang w:eastAsia="en-GB"/>
              </w:rPr>
              <w:t>Total before eliminated</w:t>
            </w:r>
          </w:p>
        </w:tc>
        <w:tc>
          <w:tcPr>
            <w:tcW w:w="284" w:type="dxa"/>
          </w:tcPr>
          <w:p w14:paraId="764598C5" w14:textId="77777777" w:rsidR="009F4DB8" w:rsidRPr="0000274E" w:rsidRDefault="009F4DB8" w:rsidP="00756D3C">
            <w:pPr>
              <w:ind w:left="-108" w:right="-104"/>
              <w:jc w:val="center"/>
              <w:rPr>
                <w:rFonts w:ascii="Browallia New" w:hAnsi="Browallia New" w:cs="Browallia New"/>
                <w:lang w:val="en-GB" w:eastAsia="en-GB"/>
              </w:rPr>
            </w:pPr>
          </w:p>
        </w:tc>
        <w:tc>
          <w:tcPr>
            <w:tcW w:w="1134" w:type="dxa"/>
            <w:tcBorders>
              <w:top w:val="single" w:sz="4" w:space="0" w:color="auto"/>
              <w:bottom w:val="single" w:sz="4" w:space="0" w:color="auto"/>
            </w:tcBorders>
          </w:tcPr>
          <w:p w14:paraId="6702BE37" w14:textId="77777777" w:rsidR="009F4DB8" w:rsidRPr="0000274E" w:rsidRDefault="009F4DB8" w:rsidP="00756D3C">
            <w:pPr>
              <w:ind w:left="-108" w:right="-104"/>
              <w:jc w:val="center"/>
              <w:rPr>
                <w:rFonts w:ascii="Browallia New" w:hAnsi="Browallia New" w:cs="Browallia New"/>
                <w:lang w:val="en-GB" w:eastAsia="en-GB"/>
              </w:rPr>
            </w:pPr>
          </w:p>
          <w:p w14:paraId="6F483F89" w14:textId="77777777" w:rsidR="009F4DB8" w:rsidRPr="0000274E" w:rsidRDefault="009F4DB8" w:rsidP="00756D3C">
            <w:pPr>
              <w:ind w:left="-108" w:right="-104"/>
              <w:jc w:val="center"/>
              <w:rPr>
                <w:rFonts w:ascii="Browallia New" w:hAnsi="Browallia New" w:cs="Browallia New"/>
                <w:lang w:val="en-GB" w:eastAsia="en-GB"/>
              </w:rPr>
            </w:pPr>
          </w:p>
          <w:p w14:paraId="41BA58C4" w14:textId="77777777" w:rsidR="009F4DB8" w:rsidRPr="0000274E" w:rsidRDefault="009F4DB8" w:rsidP="00756D3C">
            <w:pPr>
              <w:ind w:left="-108" w:right="-104"/>
              <w:jc w:val="center"/>
              <w:rPr>
                <w:rFonts w:ascii="Browallia New" w:hAnsi="Browallia New" w:cs="Browallia New"/>
                <w:lang w:val="en-GB" w:eastAsia="en-GB"/>
              </w:rPr>
            </w:pPr>
          </w:p>
          <w:p w14:paraId="24EC238F" w14:textId="77777777" w:rsidR="009F4DB8" w:rsidRPr="0000274E" w:rsidRDefault="009F4DB8" w:rsidP="00756D3C">
            <w:pPr>
              <w:ind w:left="-108" w:right="-104"/>
              <w:jc w:val="center"/>
              <w:rPr>
                <w:rFonts w:ascii="Browallia New" w:hAnsi="Browallia New" w:cs="Browallia New"/>
                <w:cs/>
                <w:lang w:val="en-GB" w:eastAsia="en-GB"/>
              </w:rPr>
            </w:pPr>
            <w:r w:rsidRPr="0000274E">
              <w:rPr>
                <w:rFonts w:ascii="Browallia New" w:hAnsi="Browallia New" w:cs="Browallia New"/>
                <w:lang w:val="en-GB" w:eastAsia="en-GB"/>
              </w:rPr>
              <w:t>Eliminated</w:t>
            </w:r>
          </w:p>
        </w:tc>
        <w:tc>
          <w:tcPr>
            <w:tcW w:w="239" w:type="dxa"/>
          </w:tcPr>
          <w:p w14:paraId="121CDBF3" w14:textId="77777777" w:rsidR="009F4DB8" w:rsidRPr="0000274E" w:rsidRDefault="009F4DB8" w:rsidP="00756D3C">
            <w:pPr>
              <w:ind w:left="-108" w:right="-104"/>
              <w:jc w:val="center"/>
              <w:rPr>
                <w:rFonts w:ascii="Browallia New" w:hAnsi="Browallia New" w:cs="Browallia New"/>
                <w:lang w:eastAsia="en-GB"/>
              </w:rPr>
            </w:pPr>
          </w:p>
        </w:tc>
        <w:tc>
          <w:tcPr>
            <w:tcW w:w="1178" w:type="dxa"/>
            <w:tcBorders>
              <w:top w:val="single" w:sz="4" w:space="0" w:color="auto"/>
              <w:bottom w:val="single" w:sz="4" w:space="0" w:color="auto"/>
            </w:tcBorders>
          </w:tcPr>
          <w:p w14:paraId="782EB930" w14:textId="77777777" w:rsidR="009F4DB8" w:rsidRPr="0000274E" w:rsidRDefault="009F4DB8" w:rsidP="00756D3C">
            <w:pPr>
              <w:ind w:left="-108" w:right="-104"/>
              <w:jc w:val="center"/>
              <w:rPr>
                <w:rFonts w:ascii="Browallia New" w:hAnsi="Browallia New" w:cs="Browallia New"/>
                <w:lang w:eastAsia="en-GB"/>
              </w:rPr>
            </w:pPr>
          </w:p>
          <w:p w14:paraId="33836451" w14:textId="77777777" w:rsidR="009F4DB8" w:rsidRPr="0000274E" w:rsidRDefault="009F4DB8" w:rsidP="00756D3C">
            <w:pPr>
              <w:ind w:left="-108" w:right="-104"/>
              <w:jc w:val="center"/>
              <w:rPr>
                <w:rFonts w:ascii="Browallia New" w:hAnsi="Browallia New" w:cs="Browallia New"/>
                <w:lang w:eastAsia="en-GB"/>
              </w:rPr>
            </w:pPr>
          </w:p>
          <w:p w14:paraId="52AC5742" w14:textId="77777777" w:rsidR="009F4DB8" w:rsidRPr="0000274E" w:rsidRDefault="009F4DB8" w:rsidP="00756D3C">
            <w:pPr>
              <w:ind w:left="-108" w:right="-104"/>
              <w:jc w:val="center"/>
              <w:rPr>
                <w:rFonts w:ascii="Browallia New" w:hAnsi="Browallia New" w:cs="Browallia New"/>
                <w:cs/>
                <w:lang w:val="en-GB" w:eastAsia="en-GB"/>
              </w:rPr>
            </w:pPr>
            <w:r w:rsidRPr="0000274E">
              <w:rPr>
                <w:rFonts w:ascii="Browallia New" w:hAnsi="Browallia New" w:cs="Browallia New"/>
                <w:lang w:eastAsia="en-GB"/>
              </w:rPr>
              <w:t>Total after</w:t>
            </w:r>
            <w:r w:rsidRPr="0000274E">
              <w:rPr>
                <w:rFonts w:ascii="Browallia New" w:hAnsi="Browallia New" w:cs="Browallia New"/>
              </w:rPr>
              <w:t xml:space="preserve"> </w:t>
            </w:r>
            <w:r w:rsidRPr="0000274E">
              <w:rPr>
                <w:rFonts w:ascii="Browallia New" w:hAnsi="Browallia New" w:cs="Browallia New"/>
                <w:lang w:val="en-GB" w:eastAsia="en-GB"/>
              </w:rPr>
              <w:t>eliminated</w:t>
            </w:r>
          </w:p>
        </w:tc>
      </w:tr>
      <w:tr w:rsidR="00A4233A" w:rsidRPr="0000274E" w14:paraId="774A60A9" w14:textId="77777777" w:rsidTr="00A4233A">
        <w:trPr>
          <w:cantSplit/>
        </w:trPr>
        <w:tc>
          <w:tcPr>
            <w:tcW w:w="2977" w:type="dxa"/>
          </w:tcPr>
          <w:p w14:paraId="62DCA684" w14:textId="77777777" w:rsidR="00A4233A" w:rsidRPr="0000274E" w:rsidRDefault="00A4233A" w:rsidP="00A4233A">
            <w:pPr>
              <w:ind w:left="-45" w:right="-104"/>
              <w:jc w:val="thaiDistribute"/>
              <w:rPr>
                <w:rFonts w:ascii="Browallia New" w:hAnsi="Browallia New" w:cs="Browallia New"/>
                <w:cs/>
                <w:lang w:val="en-GB" w:eastAsia="en-GB"/>
              </w:rPr>
            </w:pPr>
            <w:r w:rsidRPr="0000274E">
              <w:rPr>
                <w:rFonts w:ascii="Browallia New" w:hAnsi="Browallia New" w:cs="Browallia New"/>
                <w:lang w:val="en-GB" w:eastAsia="en-GB"/>
              </w:rPr>
              <w:t>Revenues from external customers</w:t>
            </w:r>
          </w:p>
        </w:tc>
        <w:tc>
          <w:tcPr>
            <w:tcW w:w="1843" w:type="dxa"/>
            <w:tcBorders>
              <w:top w:val="single" w:sz="4" w:space="0" w:color="auto"/>
            </w:tcBorders>
          </w:tcPr>
          <w:p w14:paraId="45ED0226" w14:textId="60703DEC" w:rsidR="00A4233A" w:rsidRPr="0000274E" w:rsidRDefault="00A4233A" w:rsidP="00A4233A">
            <w:pPr>
              <w:ind w:left="-108" w:right="79"/>
              <w:jc w:val="right"/>
              <w:rPr>
                <w:rFonts w:ascii="Browallia New" w:hAnsi="Browallia New" w:cs="Browallia New"/>
                <w:lang w:eastAsia="en-GB"/>
              </w:rPr>
            </w:pPr>
            <w:r w:rsidRPr="0000274E">
              <w:rPr>
                <w:rFonts w:ascii="Browallia New" w:hAnsi="Browallia New" w:cs="Browallia New"/>
                <w:lang w:eastAsia="en-GB"/>
              </w:rPr>
              <w:t>23,11</w:t>
            </w:r>
            <w:r w:rsidR="00BF7DA0">
              <w:rPr>
                <w:rFonts w:ascii="Browallia New" w:hAnsi="Browallia New" w:cs="Browallia New"/>
                <w:lang w:eastAsia="en-GB"/>
              </w:rPr>
              <w:t>9</w:t>
            </w:r>
          </w:p>
        </w:tc>
        <w:tc>
          <w:tcPr>
            <w:tcW w:w="283" w:type="dxa"/>
          </w:tcPr>
          <w:p w14:paraId="307850BC" w14:textId="77777777" w:rsidR="00A4233A" w:rsidRPr="0000274E" w:rsidRDefault="00A4233A" w:rsidP="00A4233A">
            <w:pPr>
              <w:ind w:left="-108" w:right="79"/>
              <w:jc w:val="right"/>
              <w:rPr>
                <w:rFonts w:ascii="Browallia New" w:hAnsi="Browallia New" w:cs="Browallia New"/>
                <w:lang w:eastAsia="en-GB"/>
              </w:rPr>
            </w:pPr>
          </w:p>
        </w:tc>
        <w:tc>
          <w:tcPr>
            <w:tcW w:w="1276" w:type="dxa"/>
            <w:tcBorders>
              <w:top w:val="single" w:sz="4" w:space="0" w:color="auto"/>
            </w:tcBorders>
          </w:tcPr>
          <w:p w14:paraId="12BE097A" w14:textId="118281F1" w:rsidR="00A4233A" w:rsidRPr="0000274E" w:rsidRDefault="00A4233A" w:rsidP="00A4233A">
            <w:pPr>
              <w:ind w:left="-108" w:right="79"/>
              <w:jc w:val="right"/>
              <w:rPr>
                <w:rFonts w:ascii="Browallia New" w:hAnsi="Browallia New" w:cs="Browallia New"/>
                <w:lang w:eastAsia="en-GB"/>
              </w:rPr>
            </w:pPr>
            <w:r w:rsidRPr="0000274E">
              <w:rPr>
                <w:rFonts w:ascii="Browallia New" w:hAnsi="Browallia New" w:cs="Browallia New"/>
                <w:lang w:eastAsia="en-GB"/>
              </w:rPr>
              <w:t>86,499</w:t>
            </w:r>
          </w:p>
        </w:tc>
        <w:tc>
          <w:tcPr>
            <w:tcW w:w="284" w:type="dxa"/>
          </w:tcPr>
          <w:p w14:paraId="1F7E443F" w14:textId="77777777" w:rsidR="00A4233A" w:rsidRPr="0000274E" w:rsidRDefault="00A4233A" w:rsidP="00A4233A">
            <w:pPr>
              <w:ind w:left="-108" w:right="79"/>
              <w:jc w:val="right"/>
              <w:rPr>
                <w:rFonts w:ascii="Browallia New" w:hAnsi="Browallia New" w:cs="Browallia New"/>
                <w:lang w:eastAsia="en-GB"/>
              </w:rPr>
            </w:pPr>
          </w:p>
        </w:tc>
        <w:tc>
          <w:tcPr>
            <w:tcW w:w="1417" w:type="dxa"/>
            <w:tcBorders>
              <w:top w:val="single" w:sz="4" w:space="0" w:color="auto"/>
            </w:tcBorders>
          </w:tcPr>
          <w:p w14:paraId="4A0CDDD5" w14:textId="7E5CA75E" w:rsidR="00A4233A" w:rsidRPr="0000274E" w:rsidRDefault="00A4233A" w:rsidP="00A4233A">
            <w:pPr>
              <w:ind w:left="-108" w:right="79"/>
              <w:jc w:val="right"/>
              <w:rPr>
                <w:rFonts w:ascii="Browallia New" w:hAnsi="Browallia New" w:cs="Browallia New"/>
                <w:cs/>
                <w:lang w:eastAsia="en-GB"/>
              </w:rPr>
            </w:pPr>
            <w:r w:rsidRPr="0000274E">
              <w:rPr>
                <w:rFonts w:ascii="Browallia New" w:hAnsi="Browallia New" w:cs="Browallia New"/>
                <w:lang w:eastAsia="en-GB"/>
              </w:rPr>
              <w:t>169,275</w:t>
            </w:r>
          </w:p>
        </w:tc>
        <w:tc>
          <w:tcPr>
            <w:tcW w:w="284" w:type="dxa"/>
          </w:tcPr>
          <w:p w14:paraId="6AA71004" w14:textId="77777777" w:rsidR="00A4233A" w:rsidRPr="0000274E" w:rsidRDefault="00A4233A" w:rsidP="00A4233A">
            <w:pPr>
              <w:ind w:left="-108" w:right="79"/>
              <w:jc w:val="right"/>
              <w:rPr>
                <w:rFonts w:ascii="Browallia New" w:hAnsi="Browallia New" w:cs="Browallia New"/>
                <w:lang w:eastAsia="en-GB"/>
              </w:rPr>
            </w:pPr>
          </w:p>
        </w:tc>
        <w:tc>
          <w:tcPr>
            <w:tcW w:w="1701" w:type="dxa"/>
            <w:tcBorders>
              <w:top w:val="single" w:sz="4" w:space="0" w:color="auto"/>
            </w:tcBorders>
          </w:tcPr>
          <w:p w14:paraId="261E48EA" w14:textId="09FE309D" w:rsidR="00A4233A" w:rsidRPr="0000274E" w:rsidRDefault="00A4233A" w:rsidP="00A4233A">
            <w:pPr>
              <w:ind w:left="-108" w:right="79"/>
              <w:jc w:val="right"/>
              <w:rPr>
                <w:rFonts w:ascii="Browallia New" w:hAnsi="Browallia New" w:cs="Browallia New"/>
                <w:cs/>
                <w:lang w:eastAsia="en-GB"/>
              </w:rPr>
            </w:pPr>
            <w:r w:rsidRPr="0000274E">
              <w:rPr>
                <w:rFonts w:ascii="Browallia New" w:hAnsi="Browallia New" w:cs="Browallia New"/>
                <w:lang w:eastAsia="en-GB"/>
              </w:rPr>
              <w:t>-</w:t>
            </w:r>
          </w:p>
        </w:tc>
        <w:tc>
          <w:tcPr>
            <w:tcW w:w="250" w:type="dxa"/>
          </w:tcPr>
          <w:p w14:paraId="72DFFC37" w14:textId="77777777" w:rsidR="00A4233A" w:rsidRPr="0000274E" w:rsidRDefault="00A4233A" w:rsidP="00A4233A">
            <w:pPr>
              <w:ind w:left="-108" w:right="79"/>
              <w:jc w:val="right"/>
              <w:rPr>
                <w:rFonts w:ascii="Browallia New" w:hAnsi="Browallia New" w:cs="Browallia New"/>
                <w:lang w:eastAsia="en-GB"/>
              </w:rPr>
            </w:pPr>
          </w:p>
        </w:tc>
        <w:tc>
          <w:tcPr>
            <w:tcW w:w="1323" w:type="dxa"/>
            <w:tcBorders>
              <w:top w:val="single" w:sz="4" w:space="0" w:color="auto"/>
            </w:tcBorders>
          </w:tcPr>
          <w:p w14:paraId="15DBC790" w14:textId="55C4EB9D" w:rsidR="00A4233A" w:rsidRPr="0000274E" w:rsidRDefault="00A4233A" w:rsidP="00A4233A">
            <w:pPr>
              <w:ind w:left="-108" w:right="79"/>
              <w:jc w:val="right"/>
              <w:rPr>
                <w:rFonts w:ascii="Browallia New" w:hAnsi="Browallia New" w:cs="Browallia New"/>
                <w:cs/>
                <w:lang w:eastAsia="en-GB"/>
              </w:rPr>
            </w:pPr>
            <w:r w:rsidRPr="0000274E">
              <w:rPr>
                <w:rFonts w:ascii="Browallia New" w:hAnsi="Browallia New" w:cs="Browallia New"/>
                <w:lang w:eastAsia="en-GB"/>
              </w:rPr>
              <w:t>278,893</w:t>
            </w:r>
          </w:p>
        </w:tc>
        <w:tc>
          <w:tcPr>
            <w:tcW w:w="284" w:type="dxa"/>
          </w:tcPr>
          <w:p w14:paraId="2B83A346" w14:textId="77777777" w:rsidR="00A4233A" w:rsidRPr="0000274E" w:rsidRDefault="00A4233A" w:rsidP="00A4233A">
            <w:pPr>
              <w:ind w:left="-108" w:right="79"/>
              <w:jc w:val="right"/>
              <w:rPr>
                <w:rFonts w:ascii="Browallia New" w:hAnsi="Browallia New" w:cs="Browallia New"/>
                <w:lang w:eastAsia="en-GB"/>
              </w:rPr>
            </w:pPr>
          </w:p>
        </w:tc>
        <w:tc>
          <w:tcPr>
            <w:tcW w:w="1134" w:type="dxa"/>
            <w:tcBorders>
              <w:top w:val="single" w:sz="4" w:space="0" w:color="auto"/>
            </w:tcBorders>
          </w:tcPr>
          <w:p w14:paraId="741B849A" w14:textId="77777777" w:rsidR="00A4233A" w:rsidRPr="0000274E" w:rsidRDefault="00A4233A" w:rsidP="00A4233A">
            <w:pPr>
              <w:ind w:left="-108" w:right="79"/>
              <w:jc w:val="right"/>
              <w:rPr>
                <w:rFonts w:ascii="Browallia New" w:hAnsi="Browallia New" w:cs="Browallia New"/>
                <w:cs/>
                <w:lang w:eastAsia="en-GB"/>
              </w:rPr>
            </w:pPr>
            <w:r w:rsidRPr="0000274E">
              <w:rPr>
                <w:rFonts w:ascii="Browallia New" w:hAnsi="Browallia New" w:cs="Browallia New"/>
                <w:lang w:eastAsia="en-GB"/>
              </w:rPr>
              <w:t>-</w:t>
            </w:r>
          </w:p>
        </w:tc>
        <w:tc>
          <w:tcPr>
            <w:tcW w:w="239" w:type="dxa"/>
          </w:tcPr>
          <w:p w14:paraId="5EBAEF6B" w14:textId="77777777" w:rsidR="00A4233A" w:rsidRPr="0000274E" w:rsidRDefault="00A4233A" w:rsidP="00A4233A">
            <w:pPr>
              <w:ind w:left="-108" w:right="79"/>
              <w:jc w:val="right"/>
              <w:rPr>
                <w:rFonts w:ascii="Browallia New" w:hAnsi="Browallia New" w:cs="Browallia New"/>
                <w:lang w:eastAsia="en-GB"/>
              </w:rPr>
            </w:pPr>
          </w:p>
        </w:tc>
        <w:tc>
          <w:tcPr>
            <w:tcW w:w="1178" w:type="dxa"/>
            <w:tcBorders>
              <w:top w:val="single" w:sz="4" w:space="0" w:color="auto"/>
            </w:tcBorders>
          </w:tcPr>
          <w:p w14:paraId="447FD63B" w14:textId="5CD39219" w:rsidR="00A4233A" w:rsidRPr="0000274E" w:rsidRDefault="00A4233A" w:rsidP="00A4233A">
            <w:pPr>
              <w:ind w:left="-108" w:right="79"/>
              <w:jc w:val="right"/>
              <w:rPr>
                <w:rFonts w:ascii="Browallia New" w:hAnsi="Browallia New" w:cs="Browallia New"/>
                <w:cs/>
                <w:lang w:eastAsia="en-GB"/>
              </w:rPr>
            </w:pPr>
            <w:r w:rsidRPr="0000274E">
              <w:rPr>
                <w:rFonts w:ascii="Browallia New" w:hAnsi="Browallia New" w:cs="Browallia New"/>
                <w:lang w:eastAsia="en-GB"/>
              </w:rPr>
              <w:t>278,89</w:t>
            </w:r>
            <w:r w:rsidR="00BF7DA0">
              <w:rPr>
                <w:rFonts w:ascii="Browallia New" w:hAnsi="Browallia New" w:cs="Browallia New"/>
                <w:lang w:eastAsia="en-GB"/>
              </w:rPr>
              <w:t>3</w:t>
            </w:r>
          </w:p>
        </w:tc>
      </w:tr>
      <w:tr w:rsidR="00A4233A" w:rsidRPr="0000274E" w14:paraId="1E7A29E0" w14:textId="77777777" w:rsidTr="00756D3C">
        <w:trPr>
          <w:cantSplit/>
        </w:trPr>
        <w:tc>
          <w:tcPr>
            <w:tcW w:w="2977" w:type="dxa"/>
          </w:tcPr>
          <w:p w14:paraId="7B6B1B51" w14:textId="77777777" w:rsidR="00A4233A" w:rsidRPr="0000274E" w:rsidRDefault="00A4233A" w:rsidP="00A4233A">
            <w:pPr>
              <w:ind w:left="-45" w:right="-104"/>
              <w:jc w:val="thaiDistribute"/>
              <w:rPr>
                <w:rFonts w:ascii="Browallia New" w:hAnsi="Browallia New" w:cs="Browallia New"/>
                <w:cs/>
                <w:lang w:val="en-GB" w:eastAsia="en-GB"/>
              </w:rPr>
            </w:pPr>
            <w:r w:rsidRPr="0000274E">
              <w:rPr>
                <w:rFonts w:ascii="Browallia New" w:hAnsi="Browallia New" w:cs="Browallia New"/>
                <w:lang w:val="en-GB" w:eastAsia="en-GB"/>
              </w:rPr>
              <w:t>Inter-segment revenues</w:t>
            </w:r>
          </w:p>
        </w:tc>
        <w:tc>
          <w:tcPr>
            <w:tcW w:w="1843" w:type="dxa"/>
            <w:tcBorders>
              <w:bottom w:val="single" w:sz="4" w:space="0" w:color="auto"/>
            </w:tcBorders>
          </w:tcPr>
          <w:p w14:paraId="5703F03B" w14:textId="6FD76C09" w:rsidR="00A4233A" w:rsidRPr="0000274E" w:rsidRDefault="00A4233A" w:rsidP="00A4233A">
            <w:pPr>
              <w:ind w:left="-108" w:right="79"/>
              <w:jc w:val="right"/>
              <w:rPr>
                <w:rFonts w:ascii="Browallia New" w:hAnsi="Browallia New" w:cs="Browallia New"/>
                <w:lang w:eastAsia="en-GB"/>
              </w:rPr>
            </w:pPr>
            <w:r w:rsidRPr="0000274E">
              <w:rPr>
                <w:rFonts w:ascii="Browallia New" w:hAnsi="Browallia New" w:cs="Browallia New"/>
                <w:lang w:eastAsia="en-GB"/>
              </w:rPr>
              <w:t>880</w:t>
            </w:r>
          </w:p>
        </w:tc>
        <w:tc>
          <w:tcPr>
            <w:tcW w:w="283" w:type="dxa"/>
          </w:tcPr>
          <w:p w14:paraId="4D23E05F" w14:textId="77777777" w:rsidR="00A4233A" w:rsidRPr="0000274E" w:rsidRDefault="00A4233A" w:rsidP="00A4233A">
            <w:pPr>
              <w:ind w:left="-108" w:right="79"/>
              <w:jc w:val="right"/>
              <w:rPr>
                <w:rFonts w:ascii="Browallia New" w:hAnsi="Browallia New" w:cs="Browallia New"/>
                <w:lang w:eastAsia="en-GB"/>
              </w:rPr>
            </w:pPr>
          </w:p>
        </w:tc>
        <w:tc>
          <w:tcPr>
            <w:tcW w:w="1276" w:type="dxa"/>
            <w:tcBorders>
              <w:bottom w:val="single" w:sz="4" w:space="0" w:color="auto"/>
            </w:tcBorders>
          </w:tcPr>
          <w:p w14:paraId="74638DA7" w14:textId="12F42F2D" w:rsidR="00A4233A" w:rsidRPr="0000274E" w:rsidRDefault="00A4233A" w:rsidP="00A4233A">
            <w:pPr>
              <w:ind w:left="-108" w:right="79"/>
              <w:jc w:val="right"/>
              <w:rPr>
                <w:rFonts w:ascii="Browallia New" w:hAnsi="Browallia New" w:cs="Browallia New"/>
                <w:lang w:eastAsia="en-GB"/>
              </w:rPr>
            </w:pPr>
            <w:r w:rsidRPr="0000274E">
              <w:rPr>
                <w:rFonts w:ascii="Browallia New" w:hAnsi="Browallia New" w:cs="Browallia New"/>
                <w:lang w:eastAsia="en-GB"/>
              </w:rPr>
              <w:t>4,574</w:t>
            </w:r>
          </w:p>
        </w:tc>
        <w:tc>
          <w:tcPr>
            <w:tcW w:w="284" w:type="dxa"/>
          </w:tcPr>
          <w:p w14:paraId="2A3E2426" w14:textId="77777777" w:rsidR="00A4233A" w:rsidRPr="0000274E" w:rsidRDefault="00A4233A" w:rsidP="00A4233A">
            <w:pPr>
              <w:ind w:left="-108" w:right="79"/>
              <w:jc w:val="right"/>
              <w:rPr>
                <w:rFonts w:ascii="Browallia New" w:hAnsi="Browallia New" w:cs="Browallia New"/>
                <w:lang w:eastAsia="en-GB"/>
              </w:rPr>
            </w:pPr>
          </w:p>
        </w:tc>
        <w:tc>
          <w:tcPr>
            <w:tcW w:w="1417" w:type="dxa"/>
            <w:tcBorders>
              <w:bottom w:val="single" w:sz="4" w:space="0" w:color="auto"/>
            </w:tcBorders>
          </w:tcPr>
          <w:p w14:paraId="2CFD8F9C" w14:textId="301A0D33" w:rsidR="00A4233A" w:rsidRPr="0000274E" w:rsidRDefault="00A4233A" w:rsidP="00A4233A">
            <w:pPr>
              <w:ind w:left="-108" w:right="79"/>
              <w:jc w:val="right"/>
              <w:rPr>
                <w:rFonts w:ascii="Browallia New" w:hAnsi="Browallia New" w:cs="Browallia New"/>
                <w:cs/>
                <w:lang w:eastAsia="en-GB"/>
              </w:rPr>
            </w:pPr>
            <w:r w:rsidRPr="0000274E">
              <w:rPr>
                <w:rFonts w:ascii="Browallia New" w:hAnsi="Browallia New" w:cs="Browallia New"/>
                <w:lang w:eastAsia="en-GB"/>
              </w:rPr>
              <w:t>15,286</w:t>
            </w:r>
          </w:p>
        </w:tc>
        <w:tc>
          <w:tcPr>
            <w:tcW w:w="284" w:type="dxa"/>
          </w:tcPr>
          <w:p w14:paraId="167B2A4B" w14:textId="77777777" w:rsidR="00A4233A" w:rsidRPr="0000274E" w:rsidRDefault="00A4233A" w:rsidP="00A4233A">
            <w:pPr>
              <w:ind w:left="-108" w:right="79"/>
              <w:jc w:val="right"/>
              <w:rPr>
                <w:rFonts w:ascii="Browallia New" w:hAnsi="Browallia New" w:cs="Browallia New"/>
                <w:lang w:eastAsia="en-GB"/>
              </w:rPr>
            </w:pPr>
          </w:p>
        </w:tc>
        <w:tc>
          <w:tcPr>
            <w:tcW w:w="1701" w:type="dxa"/>
            <w:tcBorders>
              <w:bottom w:val="single" w:sz="4" w:space="0" w:color="auto"/>
            </w:tcBorders>
          </w:tcPr>
          <w:p w14:paraId="0E1231D3" w14:textId="779BB286" w:rsidR="00A4233A" w:rsidRPr="0000274E" w:rsidRDefault="00A4233A" w:rsidP="00A4233A">
            <w:pPr>
              <w:ind w:left="-108" w:right="79"/>
              <w:jc w:val="right"/>
              <w:rPr>
                <w:rFonts w:ascii="Browallia New" w:hAnsi="Browallia New" w:cs="Browallia New"/>
                <w:cs/>
                <w:lang w:eastAsia="en-GB"/>
              </w:rPr>
            </w:pPr>
            <w:r w:rsidRPr="0000274E">
              <w:rPr>
                <w:rFonts w:ascii="Browallia New" w:hAnsi="Browallia New" w:cs="Browallia New"/>
                <w:lang w:eastAsia="en-GB"/>
              </w:rPr>
              <w:t>-</w:t>
            </w:r>
          </w:p>
        </w:tc>
        <w:tc>
          <w:tcPr>
            <w:tcW w:w="250" w:type="dxa"/>
          </w:tcPr>
          <w:p w14:paraId="6B0E366E" w14:textId="77777777" w:rsidR="00A4233A" w:rsidRPr="0000274E" w:rsidRDefault="00A4233A" w:rsidP="00A4233A">
            <w:pPr>
              <w:ind w:left="-108" w:right="79"/>
              <w:jc w:val="right"/>
              <w:rPr>
                <w:rFonts w:ascii="Browallia New" w:hAnsi="Browallia New" w:cs="Browallia New"/>
                <w:lang w:eastAsia="en-GB"/>
              </w:rPr>
            </w:pPr>
          </w:p>
        </w:tc>
        <w:tc>
          <w:tcPr>
            <w:tcW w:w="1323" w:type="dxa"/>
            <w:tcBorders>
              <w:bottom w:val="single" w:sz="4" w:space="0" w:color="auto"/>
            </w:tcBorders>
          </w:tcPr>
          <w:p w14:paraId="1B4AFE71" w14:textId="6E27EA5E" w:rsidR="00A4233A" w:rsidRPr="0000274E" w:rsidRDefault="00A4233A" w:rsidP="00A4233A">
            <w:pPr>
              <w:ind w:left="-108" w:right="79"/>
              <w:jc w:val="right"/>
              <w:rPr>
                <w:rFonts w:ascii="Browallia New" w:hAnsi="Browallia New" w:cs="Browallia New"/>
                <w:cs/>
                <w:lang w:eastAsia="en-GB"/>
              </w:rPr>
            </w:pPr>
            <w:r w:rsidRPr="0000274E">
              <w:rPr>
                <w:rFonts w:ascii="Browallia New" w:hAnsi="Browallia New" w:cs="Browallia New"/>
                <w:lang w:eastAsia="en-GB"/>
              </w:rPr>
              <w:t>20,740</w:t>
            </w:r>
          </w:p>
        </w:tc>
        <w:tc>
          <w:tcPr>
            <w:tcW w:w="284" w:type="dxa"/>
          </w:tcPr>
          <w:p w14:paraId="270FFEDB" w14:textId="77777777" w:rsidR="00A4233A" w:rsidRPr="0000274E" w:rsidRDefault="00A4233A" w:rsidP="00A4233A">
            <w:pPr>
              <w:ind w:left="-108" w:right="79"/>
              <w:jc w:val="right"/>
              <w:rPr>
                <w:rFonts w:ascii="Browallia New" w:hAnsi="Browallia New" w:cs="Browallia New"/>
                <w:lang w:eastAsia="en-GB"/>
              </w:rPr>
            </w:pPr>
          </w:p>
        </w:tc>
        <w:tc>
          <w:tcPr>
            <w:tcW w:w="1134" w:type="dxa"/>
            <w:tcBorders>
              <w:bottom w:val="single" w:sz="4" w:space="0" w:color="auto"/>
            </w:tcBorders>
          </w:tcPr>
          <w:p w14:paraId="2BB0EE2D" w14:textId="55125035" w:rsidR="00A4233A" w:rsidRPr="0000274E" w:rsidRDefault="00A4233A" w:rsidP="00A4233A">
            <w:pPr>
              <w:ind w:left="-108" w:right="79"/>
              <w:jc w:val="right"/>
              <w:rPr>
                <w:rFonts w:ascii="Browallia New" w:hAnsi="Browallia New" w:cs="Browallia New"/>
                <w:cs/>
                <w:lang w:eastAsia="en-GB"/>
              </w:rPr>
            </w:pPr>
            <w:r w:rsidRPr="0000274E">
              <w:rPr>
                <w:rFonts w:ascii="Browallia New" w:hAnsi="Browallia New" w:cs="Browallia New"/>
                <w:lang w:eastAsia="en-GB"/>
              </w:rPr>
              <w:t>(20,740)</w:t>
            </w:r>
          </w:p>
        </w:tc>
        <w:tc>
          <w:tcPr>
            <w:tcW w:w="239" w:type="dxa"/>
          </w:tcPr>
          <w:p w14:paraId="3DAE0D4A" w14:textId="77777777" w:rsidR="00A4233A" w:rsidRPr="0000274E" w:rsidRDefault="00A4233A" w:rsidP="00A4233A">
            <w:pPr>
              <w:ind w:left="-108" w:right="79"/>
              <w:jc w:val="right"/>
              <w:rPr>
                <w:rFonts w:ascii="Browallia New" w:hAnsi="Browallia New" w:cs="Browallia New"/>
                <w:lang w:eastAsia="en-GB"/>
              </w:rPr>
            </w:pPr>
          </w:p>
        </w:tc>
        <w:tc>
          <w:tcPr>
            <w:tcW w:w="1178" w:type="dxa"/>
            <w:tcBorders>
              <w:bottom w:val="single" w:sz="4" w:space="0" w:color="auto"/>
            </w:tcBorders>
          </w:tcPr>
          <w:p w14:paraId="59409AA9" w14:textId="152C700D" w:rsidR="00A4233A" w:rsidRPr="0000274E" w:rsidRDefault="00A4233A" w:rsidP="00A4233A">
            <w:pPr>
              <w:ind w:left="-108" w:right="79"/>
              <w:jc w:val="right"/>
              <w:rPr>
                <w:rFonts w:ascii="Browallia New" w:hAnsi="Browallia New" w:cs="Browallia New"/>
                <w:cs/>
                <w:lang w:eastAsia="en-GB"/>
              </w:rPr>
            </w:pPr>
            <w:r w:rsidRPr="0000274E">
              <w:rPr>
                <w:rFonts w:ascii="Browallia New" w:hAnsi="Browallia New" w:cs="Browallia New"/>
                <w:lang w:eastAsia="en-GB"/>
              </w:rPr>
              <w:t>-</w:t>
            </w:r>
          </w:p>
        </w:tc>
      </w:tr>
      <w:tr w:rsidR="00A4233A" w:rsidRPr="0000274E" w14:paraId="4DE1E55E" w14:textId="77777777" w:rsidTr="00756D3C">
        <w:trPr>
          <w:cantSplit/>
        </w:trPr>
        <w:tc>
          <w:tcPr>
            <w:tcW w:w="2977" w:type="dxa"/>
          </w:tcPr>
          <w:p w14:paraId="4FA5401B" w14:textId="77777777" w:rsidR="00A4233A" w:rsidRPr="0000274E" w:rsidRDefault="00A4233A" w:rsidP="00A4233A">
            <w:pPr>
              <w:ind w:left="-45" w:right="-104"/>
              <w:jc w:val="thaiDistribute"/>
              <w:rPr>
                <w:rFonts w:ascii="Browallia New" w:hAnsi="Browallia New" w:cs="Browallia New"/>
                <w:cs/>
                <w:lang w:val="en-GB" w:eastAsia="en-GB"/>
              </w:rPr>
            </w:pPr>
            <w:r w:rsidRPr="0000274E">
              <w:rPr>
                <w:rFonts w:ascii="Browallia New" w:hAnsi="Browallia New" w:cs="Browallia New"/>
                <w:lang w:val="en-GB" w:eastAsia="en-GB"/>
              </w:rPr>
              <w:t>Total revenues</w:t>
            </w:r>
          </w:p>
        </w:tc>
        <w:tc>
          <w:tcPr>
            <w:tcW w:w="1843" w:type="dxa"/>
            <w:tcBorders>
              <w:top w:val="single" w:sz="4" w:space="0" w:color="auto"/>
              <w:bottom w:val="single" w:sz="4" w:space="0" w:color="auto"/>
            </w:tcBorders>
          </w:tcPr>
          <w:p w14:paraId="11991B76" w14:textId="3F833056" w:rsidR="00A4233A" w:rsidRPr="0000274E" w:rsidRDefault="00A4233A" w:rsidP="00A4233A">
            <w:pPr>
              <w:ind w:left="-108" w:right="79"/>
              <w:jc w:val="right"/>
              <w:rPr>
                <w:rFonts w:ascii="Browallia New" w:hAnsi="Browallia New" w:cs="Browallia New"/>
                <w:cs/>
                <w:lang w:eastAsia="en-GB"/>
              </w:rPr>
            </w:pPr>
            <w:r w:rsidRPr="0000274E">
              <w:rPr>
                <w:rFonts w:ascii="Browallia New" w:hAnsi="Browallia New" w:cs="Browallia New"/>
                <w:lang w:eastAsia="en-GB"/>
              </w:rPr>
              <w:t>23,99</w:t>
            </w:r>
            <w:r w:rsidR="00BF7DA0">
              <w:rPr>
                <w:rFonts w:ascii="Browallia New" w:hAnsi="Browallia New" w:cs="Browallia New"/>
                <w:lang w:eastAsia="en-GB"/>
              </w:rPr>
              <w:t>9</w:t>
            </w:r>
          </w:p>
        </w:tc>
        <w:tc>
          <w:tcPr>
            <w:tcW w:w="283" w:type="dxa"/>
          </w:tcPr>
          <w:p w14:paraId="39BF3491" w14:textId="77777777" w:rsidR="00A4233A" w:rsidRPr="0000274E" w:rsidRDefault="00A4233A" w:rsidP="00A4233A">
            <w:pPr>
              <w:ind w:left="-108" w:right="79"/>
              <w:jc w:val="right"/>
              <w:rPr>
                <w:rFonts w:ascii="Browallia New" w:hAnsi="Browallia New" w:cs="Browallia New"/>
                <w:lang w:eastAsia="en-GB"/>
              </w:rPr>
            </w:pPr>
          </w:p>
        </w:tc>
        <w:tc>
          <w:tcPr>
            <w:tcW w:w="1276" w:type="dxa"/>
            <w:tcBorders>
              <w:top w:val="single" w:sz="4" w:space="0" w:color="auto"/>
              <w:bottom w:val="single" w:sz="4" w:space="0" w:color="auto"/>
            </w:tcBorders>
          </w:tcPr>
          <w:p w14:paraId="77506914" w14:textId="0C4651A6" w:rsidR="00A4233A" w:rsidRPr="0000274E" w:rsidRDefault="00A4233A" w:rsidP="00A4233A">
            <w:pPr>
              <w:ind w:left="-108" w:right="79"/>
              <w:jc w:val="right"/>
              <w:rPr>
                <w:rFonts w:ascii="Browallia New" w:hAnsi="Browallia New" w:cs="Browallia New"/>
                <w:lang w:eastAsia="en-GB"/>
              </w:rPr>
            </w:pPr>
            <w:r w:rsidRPr="0000274E">
              <w:rPr>
                <w:rFonts w:ascii="Browallia New" w:hAnsi="Browallia New" w:cs="Browallia New"/>
                <w:lang w:eastAsia="en-GB"/>
              </w:rPr>
              <w:t>91,073</w:t>
            </w:r>
          </w:p>
        </w:tc>
        <w:tc>
          <w:tcPr>
            <w:tcW w:w="284" w:type="dxa"/>
          </w:tcPr>
          <w:p w14:paraId="62DC0C44" w14:textId="77777777" w:rsidR="00A4233A" w:rsidRPr="0000274E" w:rsidRDefault="00A4233A" w:rsidP="00A4233A">
            <w:pPr>
              <w:ind w:left="-108" w:right="79"/>
              <w:jc w:val="right"/>
              <w:rPr>
                <w:rFonts w:ascii="Browallia New" w:hAnsi="Browallia New" w:cs="Browallia New"/>
                <w:lang w:eastAsia="en-GB"/>
              </w:rPr>
            </w:pPr>
          </w:p>
        </w:tc>
        <w:tc>
          <w:tcPr>
            <w:tcW w:w="1417" w:type="dxa"/>
            <w:tcBorders>
              <w:top w:val="single" w:sz="4" w:space="0" w:color="auto"/>
              <w:bottom w:val="single" w:sz="4" w:space="0" w:color="auto"/>
            </w:tcBorders>
          </w:tcPr>
          <w:p w14:paraId="2ECF6B0A" w14:textId="2DDB1381" w:rsidR="00A4233A" w:rsidRPr="0000274E" w:rsidRDefault="00A4233A" w:rsidP="00A4233A">
            <w:pPr>
              <w:ind w:left="-108" w:right="79"/>
              <w:jc w:val="right"/>
              <w:rPr>
                <w:rFonts w:ascii="Browallia New" w:hAnsi="Browallia New" w:cs="Browallia New"/>
                <w:cs/>
                <w:lang w:eastAsia="en-GB"/>
              </w:rPr>
            </w:pPr>
            <w:r w:rsidRPr="0000274E">
              <w:rPr>
                <w:rFonts w:ascii="Browallia New" w:hAnsi="Browallia New" w:cs="Browallia New"/>
                <w:lang w:eastAsia="en-GB"/>
              </w:rPr>
              <w:t>184,561</w:t>
            </w:r>
          </w:p>
        </w:tc>
        <w:tc>
          <w:tcPr>
            <w:tcW w:w="284" w:type="dxa"/>
          </w:tcPr>
          <w:p w14:paraId="664A2C68" w14:textId="77777777" w:rsidR="00A4233A" w:rsidRPr="0000274E" w:rsidRDefault="00A4233A" w:rsidP="00A4233A">
            <w:pPr>
              <w:ind w:left="-108" w:right="79"/>
              <w:jc w:val="right"/>
              <w:rPr>
                <w:rFonts w:ascii="Browallia New" w:hAnsi="Browallia New" w:cs="Browallia New"/>
                <w:lang w:eastAsia="en-GB"/>
              </w:rPr>
            </w:pPr>
          </w:p>
        </w:tc>
        <w:tc>
          <w:tcPr>
            <w:tcW w:w="1701" w:type="dxa"/>
            <w:tcBorders>
              <w:top w:val="single" w:sz="4" w:space="0" w:color="auto"/>
              <w:bottom w:val="single" w:sz="4" w:space="0" w:color="auto"/>
            </w:tcBorders>
          </w:tcPr>
          <w:p w14:paraId="46968073" w14:textId="2B1CC76D" w:rsidR="00A4233A" w:rsidRPr="0000274E" w:rsidRDefault="00A4233A" w:rsidP="00A4233A">
            <w:pPr>
              <w:ind w:left="-108" w:right="79"/>
              <w:jc w:val="right"/>
              <w:rPr>
                <w:rFonts w:ascii="Browallia New" w:hAnsi="Browallia New" w:cs="Browallia New"/>
                <w:cs/>
                <w:lang w:eastAsia="en-GB"/>
              </w:rPr>
            </w:pPr>
            <w:r w:rsidRPr="0000274E">
              <w:rPr>
                <w:rFonts w:ascii="Browallia New" w:hAnsi="Browallia New" w:cs="Browallia New"/>
                <w:lang w:eastAsia="en-GB"/>
              </w:rPr>
              <w:t>-</w:t>
            </w:r>
          </w:p>
        </w:tc>
        <w:tc>
          <w:tcPr>
            <w:tcW w:w="250" w:type="dxa"/>
          </w:tcPr>
          <w:p w14:paraId="16CAA07C" w14:textId="77777777" w:rsidR="00A4233A" w:rsidRPr="0000274E" w:rsidRDefault="00A4233A" w:rsidP="00A4233A">
            <w:pPr>
              <w:ind w:left="-108" w:right="79"/>
              <w:jc w:val="right"/>
              <w:rPr>
                <w:rFonts w:ascii="Browallia New" w:hAnsi="Browallia New" w:cs="Browallia New"/>
                <w:lang w:eastAsia="en-GB"/>
              </w:rPr>
            </w:pPr>
          </w:p>
        </w:tc>
        <w:tc>
          <w:tcPr>
            <w:tcW w:w="1323" w:type="dxa"/>
            <w:tcBorders>
              <w:top w:val="single" w:sz="4" w:space="0" w:color="auto"/>
              <w:bottom w:val="single" w:sz="4" w:space="0" w:color="auto"/>
            </w:tcBorders>
          </w:tcPr>
          <w:p w14:paraId="767B6D51" w14:textId="35E33D3E" w:rsidR="00A4233A" w:rsidRPr="0000274E" w:rsidRDefault="00A4233A" w:rsidP="00A4233A">
            <w:pPr>
              <w:ind w:left="-108" w:right="79"/>
              <w:jc w:val="right"/>
              <w:rPr>
                <w:rFonts w:ascii="Browallia New" w:hAnsi="Browallia New" w:cs="Browallia New"/>
                <w:cs/>
                <w:lang w:eastAsia="en-GB"/>
              </w:rPr>
            </w:pPr>
            <w:r w:rsidRPr="0000274E">
              <w:rPr>
                <w:rFonts w:ascii="Browallia New" w:hAnsi="Browallia New" w:cs="Browallia New"/>
                <w:lang w:eastAsia="en-GB"/>
              </w:rPr>
              <w:t>299,63</w:t>
            </w:r>
            <w:r w:rsidR="00BF7DA0">
              <w:rPr>
                <w:rFonts w:ascii="Browallia New" w:hAnsi="Browallia New" w:cs="Browallia New"/>
                <w:lang w:eastAsia="en-GB"/>
              </w:rPr>
              <w:t>3</w:t>
            </w:r>
          </w:p>
        </w:tc>
        <w:tc>
          <w:tcPr>
            <w:tcW w:w="284" w:type="dxa"/>
          </w:tcPr>
          <w:p w14:paraId="781DA612" w14:textId="77777777" w:rsidR="00A4233A" w:rsidRPr="0000274E" w:rsidRDefault="00A4233A" w:rsidP="00A4233A">
            <w:pPr>
              <w:ind w:left="-108" w:right="79"/>
              <w:jc w:val="right"/>
              <w:rPr>
                <w:rFonts w:ascii="Browallia New" w:hAnsi="Browallia New" w:cs="Browallia New"/>
                <w:lang w:eastAsia="en-GB"/>
              </w:rPr>
            </w:pPr>
          </w:p>
        </w:tc>
        <w:tc>
          <w:tcPr>
            <w:tcW w:w="1134" w:type="dxa"/>
            <w:tcBorders>
              <w:top w:val="single" w:sz="4" w:space="0" w:color="auto"/>
              <w:bottom w:val="single" w:sz="4" w:space="0" w:color="auto"/>
            </w:tcBorders>
          </w:tcPr>
          <w:p w14:paraId="2479053D" w14:textId="09FA04D5" w:rsidR="00A4233A" w:rsidRPr="0000274E" w:rsidRDefault="00A4233A" w:rsidP="00A4233A">
            <w:pPr>
              <w:ind w:left="-108" w:right="79"/>
              <w:jc w:val="right"/>
              <w:rPr>
                <w:rFonts w:ascii="Browallia New" w:hAnsi="Browallia New" w:cs="Browallia New"/>
                <w:cs/>
                <w:lang w:eastAsia="en-GB"/>
              </w:rPr>
            </w:pPr>
            <w:r w:rsidRPr="0000274E">
              <w:rPr>
                <w:rFonts w:ascii="Browallia New" w:hAnsi="Browallia New" w:cs="Browallia New"/>
                <w:lang w:eastAsia="en-GB"/>
              </w:rPr>
              <w:t>(20,740)</w:t>
            </w:r>
          </w:p>
        </w:tc>
        <w:tc>
          <w:tcPr>
            <w:tcW w:w="239" w:type="dxa"/>
          </w:tcPr>
          <w:p w14:paraId="51CAC303" w14:textId="77777777" w:rsidR="00A4233A" w:rsidRPr="0000274E" w:rsidRDefault="00A4233A" w:rsidP="00A4233A">
            <w:pPr>
              <w:ind w:left="-108" w:right="79"/>
              <w:jc w:val="right"/>
              <w:rPr>
                <w:rFonts w:ascii="Browallia New" w:hAnsi="Browallia New" w:cs="Browallia New"/>
                <w:lang w:eastAsia="en-GB"/>
              </w:rPr>
            </w:pPr>
          </w:p>
        </w:tc>
        <w:tc>
          <w:tcPr>
            <w:tcW w:w="1178" w:type="dxa"/>
            <w:tcBorders>
              <w:top w:val="single" w:sz="4" w:space="0" w:color="auto"/>
              <w:bottom w:val="single" w:sz="4" w:space="0" w:color="auto"/>
            </w:tcBorders>
          </w:tcPr>
          <w:p w14:paraId="6AA8195D" w14:textId="68F711AE" w:rsidR="00A4233A" w:rsidRPr="0000274E" w:rsidRDefault="00A4233A" w:rsidP="00A4233A">
            <w:pPr>
              <w:ind w:left="-108" w:right="79"/>
              <w:jc w:val="right"/>
              <w:rPr>
                <w:rFonts w:ascii="Browallia New" w:hAnsi="Browallia New" w:cs="Browallia New"/>
                <w:cs/>
                <w:lang w:eastAsia="en-GB"/>
              </w:rPr>
            </w:pPr>
            <w:r w:rsidRPr="0000274E">
              <w:rPr>
                <w:rFonts w:ascii="Browallia New" w:hAnsi="Browallia New" w:cs="Browallia New"/>
                <w:lang w:eastAsia="en-GB"/>
              </w:rPr>
              <w:t>278,89</w:t>
            </w:r>
            <w:r w:rsidR="00BF7DA0">
              <w:rPr>
                <w:rFonts w:ascii="Browallia New" w:hAnsi="Browallia New" w:cs="Browallia New"/>
                <w:lang w:eastAsia="en-GB"/>
              </w:rPr>
              <w:t>3</w:t>
            </w:r>
          </w:p>
        </w:tc>
      </w:tr>
      <w:tr w:rsidR="00A4233A" w:rsidRPr="0000274E" w14:paraId="37E49FAC" w14:textId="77777777" w:rsidTr="00BF7DA0">
        <w:trPr>
          <w:cantSplit/>
        </w:trPr>
        <w:tc>
          <w:tcPr>
            <w:tcW w:w="2977" w:type="dxa"/>
          </w:tcPr>
          <w:p w14:paraId="6E292628" w14:textId="77777777" w:rsidR="00A4233A" w:rsidRPr="0000274E" w:rsidRDefault="00A4233A" w:rsidP="00A4233A">
            <w:pPr>
              <w:ind w:left="-45" w:right="-104"/>
              <w:jc w:val="thaiDistribute"/>
              <w:rPr>
                <w:rFonts w:ascii="Browallia New" w:hAnsi="Browallia New" w:cs="Browallia New"/>
                <w:cs/>
                <w:lang w:val="en-GB" w:eastAsia="en-GB"/>
              </w:rPr>
            </w:pPr>
            <w:r w:rsidRPr="0000274E">
              <w:rPr>
                <w:rFonts w:ascii="Browallia New" w:hAnsi="Browallia New" w:cs="Browallia New"/>
                <w:lang w:val="en-GB" w:eastAsia="en-GB"/>
              </w:rPr>
              <w:t>Profit from operation segments</w:t>
            </w:r>
          </w:p>
        </w:tc>
        <w:tc>
          <w:tcPr>
            <w:tcW w:w="1843" w:type="dxa"/>
            <w:tcBorders>
              <w:top w:val="single" w:sz="4" w:space="0" w:color="auto"/>
              <w:bottom w:val="double" w:sz="4" w:space="0" w:color="auto"/>
            </w:tcBorders>
          </w:tcPr>
          <w:p w14:paraId="3BA9B2A9" w14:textId="4E9DA6F3" w:rsidR="00A4233A" w:rsidRPr="0000274E" w:rsidRDefault="00A4233A" w:rsidP="00A4233A">
            <w:pPr>
              <w:ind w:left="-108" w:right="79"/>
              <w:jc w:val="right"/>
              <w:rPr>
                <w:rFonts w:ascii="Browallia New" w:hAnsi="Browallia New" w:cs="Browallia New"/>
                <w:cs/>
                <w:lang w:eastAsia="en-GB"/>
              </w:rPr>
            </w:pPr>
            <w:r w:rsidRPr="0000274E">
              <w:rPr>
                <w:rFonts w:ascii="Browallia New" w:hAnsi="Browallia New" w:cs="Browallia New"/>
                <w:lang w:eastAsia="en-GB"/>
              </w:rPr>
              <w:t>5,840</w:t>
            </w:r>
          </w:p>
        </w:tc>
        <w:tc>
          <w:tcPr>
            <w:tcW w:w="283" w:type="dxa"/>
          </w:tcPr>
          <w:p w14:paraId="7837C70C" w14:textId="77777777" w:rsidR="00A4233A" w:rsidRPr="0000274E" w:rsidRDefault="00A4233A" w:rsidP="00A4233A">
            <w:pPr>
              <w:ind w:left="-108" w:right="79"/>
              <w:jc w:val="right"/>
              <w:rPr>
                <w:rFonts w:ascii="Browallia New" w:hAnsi="Browallia New" w:cs="Browallia New"/>
                <w:lang w:eastAsia="en-GB"/>
              </w:rPr>
            </w:pPr>
          </w:p>
        </w:tc>
        <w:tc>
          <w:tcPr>
            <w:tcW w:w="1276" w:type="dxa"/>
            <w:tcBorders>
              <w:top w:val="single" w:sz="4" w:space="0" w:color="auto"/>
              <w:bottom w:val="double" w:sz="4" w:space="0" w:color="auto"/>
            </w:tcBorders>
          </w:tcPr>
          <w:p w14:paraId="0EDC0668" w14:textId="07F366D7" w:rsidR="00A4233A" w:rsidRPr="0000274E" w:rsidRDefault="00A4233A" w:rsidP="00A4233A">
            <w:pPr>
              <w:ind w:left="-108" w:right="79"/>
              <w:jc w:val="right"/>
              <w:rPr>
                <w:rFonts w:ascii="Browallia New" w:hAnsi="Browallia New" w:cs="Browallia New"/>
                <w:lang w:eastAsia="en-GB"/>
              </w:rPr>
            </w:pPr>
            <w:r w:rsidRPr="0000274E">
              <w:rPr>
                <w:rFonts w:ascii="Browallia New" w:hAnsi="Browallia New" w:cs="Browallia New"/>
                <w:lang w:eastAsia="en-GB"/>
              </w:rPr>
              <w:t>29,123</w:t>
            </w:r>
          </w:p>
        </w:tc>
        <w:tc>
          <w:tcPr>
            <w:tcW w:w="284" w:type="dxa"/>
          </w:tcPr>
          <w:p w14:paraId="29EE7EC0" w14:textId="77777777" w:rsidR="00A4233A" w:rsidRPr="0000274E" w:rsidRDefault="00A4233A" w:rsidP="00A4233A">
            <w:pPr>
              <w:ind w:left="-108" w:right="79"/>
              <w:jc w:val="right"/>
              <w:rPr>
                <w:rFonts w:ascii="Browallia New" w:hAnsi="Browallia New" w:cs="Browallia New"/>
                <w:lang w:eastAsia="en-GB"/>
              </w:rPr>
            </w:pPr>
          </w:p>
        </w:tc>
        <w:tc>
          <w:tcPr>
            <w:tcW w:w="1417" w:type="dxa"/>
            <w:tcBorders>
              <w:top w:val="single" w:sz="4" w:space="0" w:color="auto"/>
              <w:bottom w:val="double" w:sz="4" w:space="0" w:color="auto"/>
            </w:tcBorders>
          </w:tcPr>
          <w:p w14:paraId="3D8163B7" w14:textId="26D53627" w:rsidR="00A4233A" w:rsidRPr="0000274E" w:rsidRDefault="00A4233A" w:rsidP="00A4233A">
            <w:pPr>
              <w:ind w:left="-108" w:right="79"/>
              <w:jc w:val="right"/>
              <w:rPr>
                <w:rFonts w:ascii="Browallia New" w:hAnsi="Browallia New" w:cs="Browallia New"/>
                <w:cs/>
                <w:lang w:eastAsia="en-GB"/>
              </w:rPr>
            </w:pPr>
            <w:r w:rsidRPr="0000274E">
              <w:rPr>
                <w:rFonts w:ascii="Browallia New" w:hAnsi="Browallia New" w:cs="Browallia New"/>
                <w:lang w:eastAsia="en-GB"/>
              </w:rPr>
              <w:t>32,518</w:t>
            </w:r>
          </w:p>
        </w:tc>
        <w:tc>
          <w:tcPr>
            <w:tcW w:w="284" w:type="dxa"/>
          </w:tcPr>
          <w:p w14:paraId="27DB46C3" w14:textId="77777777" w:rsidR="00A4233A" w:rsidRPr="0000274E" w:rsidRDefault="00A4233A" w:rsidP="00A4233A">
            <w:pPr>
              <w:ind w:left="-108" w:right="79"/>
              <w:jc w:val="right"/>
              <w:rPr>
                <w:rFonts w:ascii="Browallia New" w:hAnsi="Browallia New" w:cs="Browallia New"/>
                <w:lang w:eastAsia="en-GB"/>
              </w:rPr>
            </w:pPr>
          </w:p>
        </w:tc>
        <w:tc>
          <w:tcPr>
            <w:tcW w:w="1701" w:type="dxa"/>
            <w:tcBorders>
              <w:top w:val="single" w:sz="4" w:space="0" w:color="auto"/>
              <w:bottom w:val="double" w:sz="4" w:space="0" w:color="auto"/>
            </w:tcBorders>
          </w:tcPr>
          <w:p w14:paraId="2236742B" w14:textId="0A1B671C" w:rsidR="00A4233A" w:rsidRPr="0000274E" w:rsidRDefault="00A4233A" w:rsidP="00A4233A">
            <w:pPr>
              <w:ind w:left="-108" w:right="79"/>
              <w:jc w:val="right"/>
              <w:rPr>
                <w:rFonts w:ascii="Browallia New" w:hAnsi="Browallia New" w:cs="Browallia New"/>
                <w:cs/>
                <w:lang w:eastAsia="en-GB"/>
              </w:rPr>
            </w:pPr>
            <w:r w:rsidRPr="0000274E">
              <w:rPr>
                <w:rFonts w:ascii="Browallia New" w:hAnsi="Browallia New" w:cs="Browallia New"/>
                <w:lang w:eastAsia="en-GB"/>
              </w:rPr>
              <w:t>-</w:t>
            </w:r>
          </w:p>
        </w:tc>
        <w:tc>
          <w:tcPr>
            <w:tcW w:w="250" w:type="dxa"/>
          </w:tcPr>
          <w:p w14:paraId="1E135A7C" w14:textId="77777777" w:rsidR="00A4233A" w:rsidRPr="0000274E" w:rsidRDefault="00A4233A" w:rsidP="00A4233A">
            <w:pPr>
              <w:ind w:left="-108" w:right="79"/>
              <w:jc w:val="right"/>
              <w:rPr>
                <w:rFonts w:ascii="Browallia New" w:hAnsi="Browallia New" w:cs="Browallia New"/>
                <w:lang w:eastAsia="en-GB"/>
              </w:rPr>
            </w:pPr>
          </w:p>
        </w:tc>
        <w:tc>
          <w:tcPr>
            <w:tcW w:w="1323" w:type="dxa"/>
            <w:tcBorders>
              <w:top w:val="single" w:sz="4" w:space="0" w:color="auto"/>
              <w:bottom w:val="double" w:sz="4" w:space="0" w:color="auto"/>
            </w:tcBorders>
          </w:tcPr>
          <w:p w14:paraId="6782F7C0" w14:textId="575B6F3F" w:rsidR="00A4233A" w:rsidRPr="0000274E" w:rsidRDefault="00A4233A" w:rsidP="00A4233A">
            <w:pPr>
              <w:ind w:left="-108" w:right="79"/>
              <w:jc w:val="right"/>
              <w:rPr>
                <w:rFonts w:ascii="Browallia New" w:hAnsi="Browallia New" w:cs="Browallia New"/>
                <w:cs/>
                <w:lang w:eastAsia="en-GB"/>
              </w:rPr>
            </w:pPr>
            <w:r w:rsidRPr="0000274E">
              <w:rPr>
                <w:rFonts w:ascii="Browallia New" w:hAnsi="Browallia New" w:cs="Browallia New"/>
                <w:lang w:eastAsia="en-GB"/>
              </w:rPr>
              <w:t>67,481</w:t>
            </w:r>
          </w:p>
        </w:tc>
        <w:tc>
          <w:tcPr>
            <w:tcW w:w="284" w:type="dxa"/>
          </w:tcPr>
          <w:p w14:paraId="26675D23" w14:textId="77777777" w:rsidR="00A4233A" w:rsidRPr="0000274E" w:rsidRDefault="00A4233A" w:rsidP="00A4233A">
            <w:pPr>
              <w:ind w:left="-108" w:right="79"/>
              <w:jc w:val="right"/>
              <w:rPr>
                <w:rFonts w:ascii="Browallia New" w:hAnsi="Browallia New" w:cs="Browallia New"/>
                <w:lang w:eastAsia="en-GB"/>
              </w:rPr>
            </w:pPr>
          </w:p>
        </w:tc>
        <w:tc>
          <w:tcPr>
            <w:tcW w:w="1134" w:type="dxa"/>
            <w:tcBorders>
              <w:top w:val="single" w:sz="4" w:space="0" w:color="auto"/>
              <w:bottom w:val="double" w:sz="4" w:space="0" w:color="auto"/>
            </w:tcBorders>
          </w:tcPr>
          <w:p w14:paraId="666CE021" w14:textId="7F91134E" w:rsidR="00A4233A" w:rsidRPr="0000274E" w:rsidRDefault="00A4233A" w:rsidP="00A4233A">
            <w:pPr>
              <w:ind w:left="-108" w:right="79"/>
              <w:jc w:val="right"/>
              <w:rPr>
                <w:rFonts w:ascii="Browallia New" w:hAnsi="Browallia New" w:cs="Browallia New"/>
                <w:lang w:eastAsia="en-GB"/>
              </w:rPr>
            </w:pPr>
            <w:r w:rsidRPr="0000274E">
              <w:rPr>
                <w:rFonts w:ascii="Browallia New" w:hAnsi="Browallia New" w:cs="Browallia New"/>
                <w:lang w:eastAsia="en-GB"/>
              </w:rPr>
              <w:t>2,209</w:t>
            </w:r>
          </w:p>
        </w:tc>
        <w:tc>
          <w:tcPr>
            <w:tcW w:w="239" w:type="dxa"/>
          </w:tcPr>
          <w:p w14:paraId="79DF38B6" w14:textId="77777777" w:rsidR="00A4233A" w:rsidRPr="0000274E" w:rsidRDefault="00A4233A" w:rsidP="00A4233A">
            <w:pPr>
              <w:ind w:left="-108" w:right="79"/>
              <w:jc w:val="right"/>
              <w:rPr>
                <w:rFonts w:ascii="Browallia New" w:hAnsi="Browallia New" w:cs="Browallia New"/>
                <w:lang w:eastAsia="en-GB"/>
              </w:rPr>
            </w:pPr>
          </w:p>
        </w:tc>
        <w:tc>
          <w:tcPr>
            <w:tcW w:w="1178" w:type="dxa"/>
            <w:tcBorders>
              <w:top w:val="single" w:sz="4" w:space="0" w:color="auto"/>
              <w:bottom w:val="double" w:sz="4" w:space="0" w:color="auto"/>
            </w:tcBorders>
          </w:tcPr>
          <w:p w14:paraId="038F9F73" w14:textId="45B9A8B7" w:rsidR="00A4233A" w:rsidRPr="0000274E" w:rsidRDefault="00A4233A" w:rsidP="00A4233A">
            <w:pPr>
              <w:ind w:left="-108" w:right="79"/>
              <w:jc w:val="right"/>
              <w:rPr>
                <w:rFonts w:ascii="Browallia New" w:hAnsi="Browallia New" w:cs="Browallia New"/>
                <w:cs/>
                <w:lang w:eastAsia="en-GB"/>
              </w:rPr>
            </w:pPr>
            <w:r w:rsidRPr="0000274E">
              <w:rPr>
                <w:rFonts w:ascii="Browallia New" w:hAnsi="Browallia New" w:cs="Browallia New"/>
                <w:lang w:eastAsia="en-GB"/>
              </w:rPr>
              <w:t>69,690</w:t>
            </w:r>
          </w:p>
        </w:tc>
      </w:tr>
      <w:tr w:rsidR="00A4233A" w:rsidRPr="0000274E" w14:paraId="095838EC" w14:textId="77777777" w:rsidTr="00BF7DA0">
        <w:trPr>
          <w:cantSplit/>
        </w:trPr>
        <w:tc>
          <w:tcPr>
            <w:tcW w:w="2977" w:type="dxa"/>
          </w:tcPr>
          <w:p w14:paraId="58CE595B" w14:textId="77777777" w:rsidR="00A4233A" w:rsidRPr="0000274E" w:rsidRDefault="00A4233A" w:rsidP="00A4233A">
            <w:pPr>
              <w:ind w:left="159" w:right="314" w:hanging="204"/>
              <w:jc w:val="thaiDistribute"/>
              <w:rPr>
                <w:rFonts w:ascii="Browallia New" w:hAnsi="Browallia New" w:cs="Browallia New"/>
                <w:cs/>
                <w:lang w:val="en-GB" w:eastAsia="en-GB"/>
              </w:rPr>
            </w:pPr>
            <w:r w:rsidRPr="0000274E">
              <w:rPr>
                <w:rFonts w:ascii="Browallia New" w:hAnsi="Browallia New" w:cs="Browallia New"/>
                <w:lang w:val="en-GB" w:eastAsia="en-GB"/>
              </w:rPr>
              <w:t>Other income</w:t>
            </w:r>
          </w:p>
        </w:tc>
        <w:tc>
          <w:tcPr>
            <w:tcW w:w="1843" w:type="dxa"/>
            <w:tcBorders>
              <w:top w:val="double" w:sz="4" w:space="0" w:color="auto"/>
            </w:tcBorders>
          </w:tcPr>
          <w:p w14:paraId="7F46EA05" w14:textId="77777777" w:rsidR="00A4233A" w:rsidRPr="0000274E" w:rsidRDefault="00A4233A" w:rsidP="00A4233A">
            <w:pPr>
              <w:ind w:left="-108" w:right="132"/>
              <w:jc w:val="right"/>
              <w:rPr>
                <w:rFonts w:ascii="Browallia New" w:hAnsi="Browallia New" w:cs="Browallia New"/>
                <w:cs/>
                <w:lang w:eastAsia="en-GB"/>
              </w:rPr>
            </w:pPr>
          </w:p>
        </w:tc>
        <w:tc>
          <w:tcPr>
            <w:tcW w:w="283" w:type="dxa"/>
          </w:tcPr>
          <w:p w14:paraId="5E8CCC95" w14:textId="77777777" w:rsidR="00A4233A" w:rsidRPr="0000274E" w:rsidRDefault="00A4233A" w:rsidP="00A4233A">
            <w:pPr>
              <w:ind w:left="-108" w:right="79"/>
              <w:jc w:val="right"/>
              <w:rPr>
                <w:rFonts w:ascii="Browallia New" w:hAnsi="Browallia New" w:cs="Browallia New"/>
                <w:lang w:eastAsia="en-GB"/>
              </w:rPr>
            </w:pPr>
          </w:p>
        </w:tc>
        <w:tc>
          <w:tcPr>
            <w:tcW w:w="1276" w:type="dxa"/>
            <w:tcBorders>
              <w:top w:val="double" w:sz="4" w:space="0" w:color="auto"/>
            </w:tcBorders>
          </w:tcPr>
          <w:p w14:paraId="5A915941" w14:textId="77777777" w:rsidR="00A4233A" w:rsidRPr="0000274E" w:rsidRDefault="00A4233A" w:rsidP="00A4233A">
            <w:pPr>
              <w:ind w:left="-108" w:right="79"/>
              <w:jc w:val="right"/>
              <w:rPr>
                <w:rFonts w:ascii="Browallia New" w:hAnsi="Browallia New" w:cs="Browallia New"/>
                <w:lang w:eastAsia="en-GB"/>
              </w:rPr>
            </w:pPr>
          </w:p>
        </w:tc>
        <w:tc>
          <w:tcPr>
            <w:tcW w:w="284" w:type="dxa"/>
          </w:tcPr>
          <w:p w14:paraId="1519E663" w14:textId="77777777" w:rsidR="00A4233A" w:rsidRPr="0000274E" w:rsidRDefault="00A4233A" w:rsidP="00A4233A">
            <w:pPr>
              <w:ind w:left="-108" w:right="79"/>
              <w:jc w:val="right"/>
              <w:rPr>
                <w:rFonts w:ascii="Browallia New" w:hAnsi="Browallia New" w:cs="Browallia New"/>
                <w:lang w:eastAsia="en-GB"/>
              </w:rPr>
            </w:pPr>
          </w:p>
        </w:tc>
        <w:tc>
          <w:tcPr>
            <w:tcW w:w="1417" w:type="dxa"/>
            <w:tcBorders>
              <w:top w:val="double" w:sz="4" w:space="0" w:color="auto"/>
            </w:tcBorders>
          </w:tcPr>
          <w:p w14:paraId="1DA81A4A" w14:textId="77777777" w:rsidR="00A4233A" w:rsidRPr="0000274E" w:rsidRDefault="00A4233A" w:rsidP="00A4233A">
            <w:pPr>
              <w:ind w:left="-108" w:right="79"/>
              <w:jc w:val="right"/>
              <w:rPr>
                <w:rFonts w:ascii="Browallia New" w:hAnsi="Browallia New" w:cs="Browallia New"/>
                <w:lang w:eastAsia="en-GB"/>
              </w:rPr>
            </w:pPr>
          </w:p>
        </w:tc>
        <w:tc>
          <w:tcPr>
            <w:tcW w:w="284" w:type="dxa"/>
          </w:tcPr>
          <w:p w14:paraId="550556CF" w14:textId="77777777" w:rsidR="00A4233A" w:rsidRPr="0000274E" w:rsidRDefault="00A4233A" w:rsidP="00A4233A">
            <w:pPr>
              <w:ind w:left="-108" w:right="79"/>
              <w:jc w:val="right"/>
              <w:rPr>
                <w:rFonts w:ascii="Browallia New" w:hAnsi="Browallia New" w:cs="Browallia New"/>
                <w:cs/>
                <w:lang w:eastAsia="en-GB"/>
              </w:rPr>
            </w:pPr>
          </w:p>
        </w:tc>
        <w:tc>
          <w:tcPr>
            <w:tcW w:w="1701" w:type="dxa"/>
            <w:tcBorders>
              <w:top w:val="double" w:sz="4" w:space="0" w:color="auto"/>
            </w:tcBorders>
          </w:tcPr>
          <w:p w14:paraId="48E01971" w14:textId="77777777" w:rsidR="00A4233A" w:rsidRPr="0000274E" w:rsidRDefault="00A4233A" w:rsidP="00A4233A">
            <w:pPr>
              <w:ind w:left="-108" w:right="79"/>
              <w:jc w:val="right"/>
              <w:rPr>
                <w:rFonts w:ascii="Browallia New" w:hAnsi="Browallia New" w:cs="Browallia New"/>
                <w:cs/>
                <w:lang w:eastAsia="en-GB"/>
              </w:rPr>
            </w:pPr>
          </w:p>
        </w:tc>
        <w:tc>
          <w:tcPr>
            <w:tcW w:w="250" w:type="dxa"/>
          </w:tcPr>
          <w:p w14:paraId="583CE083" w14:textId="77777777" w:rsidR="00A4233A" w:rsidRPr="0000274E" w:rsidRDefault="00A4233A" w:rsidP="00A4233A">
            <w:pPr>
              <w:ind w:left="-108" w:right="79"/>
              <w:jc w:val="right"/>
              <w:rPr>
                <w:rFonts w:ascii="Browallia New" w:hAnsi="Browallia New" w:cs="Browallia New"/>
                <w:cs/>
                <w:lang w:eastAsia="en-GB"/>
              </w:rPr>
            </w:pPr>
          </w:p>
        </w:tc>
        <w:tc>
          <w:tcPr>
            <w:tcW w:w="1323" w:type="dxa"/>
            <w:tcBorders>
              <w:top w:val="double" w:sz="4" w:space="0" w:color="auto"/>
            </w:tcBorders>
          </w:tcPr>
          <w:p w14:paraId="327DE0FA" w14:textId="77777777" w:rsidR="00A4233A" w:rsidRPr="0000274E" w:rsidRDefault="00A4233A" w:rsidP="00A4233A">
            <w:pPr>
              <w:ind w:left="-108" w:right="79"/>
              <w:jc w:val="right"/>
              <w:rPr>
                <w:rFonts w:ascii="Browallia New" w:hAnsi="Browallia New" w:cs="Browallia New"/>
                <w:cs/>
                <w:lang w:eastAsia="en-GB"/>
              </w:rPr>
            </w:pPr>
          </w:p>
        </w:tc>
        <w:tc>
          <w:tcPr>
            <w:tcW w:w="284" w:type="dxa"/>
          </w:tcPr>
          <w:p w14:paraId="222C9311" w14:textId="77777777" w:rsidR="00A4233A" w:rsidRPr="0000274E" w:rsidRDefault="00A4233A" w:rsidP="00A4233A">
            <w:pPr>
              <w:ind w:left="-108" w:right="79"/>
              <w:jc w:val="right"/>
              <w:rPr>
                <w:rFonts w:ascii="Browallia New" w:hAnsi="Browallia New" w:cs="Browallia New"/>
                <w:cs/>
                <w:lang w:eastAsia="en-GB"/>
              </w:rPr>
            </w:pPr>
          </w:p>
        </w:tc>
        <w:tc>
          <w:tcPr>
            <w:tcW w:w="1134" w:type="dxa"/>
            <w:tcBorders>
              <w:top w:val="double" w:sz="4" w:space="0" w:color="auto"/>
            </w:tcBorders>
          </w:tcPr>
          <w:p w14:paraId="2312A827" w14:textId="77777777" w:rsidR="00A4233A" w:rsidRPr="0000274E" w:rsidRDefault="00A4233A" w:rsidP="00A4233A">
            <w:pPr>
              <w:ind w:left="-108" w:right="79"/>
              <w:jc w:val="right"/>
              <w:rPr>
                <w:rFonts w:ascii="Browallia New" w:hAnsi="Browallia New" w:cs="Browallia New"/>
                <w:cs/>
                <w:lang w:eastAsia="en-GB"/>
              </w:rPr>
            </w:pPr>
          </w:p>
        </w:tc>
        <w:tc>
          <w:tcPr>
            <w:tcW w:w="239" w:type="dxa"/>
          </w:tcPr>
          <w:p w14:paraId="1DC9A3C1" w14:textId="77777777" w:rsidR="00A4233A" w:rsidRPr="0000274E" w:rsidRDefault="00A4233A" w:rsidP="00A4233A">
            <w:pPr>
              <w:ind w:left="-108" w:right="79"/>
              <w:jc w:val="right"/>
              <w:rPr>
                <w:rFonts w:ascii="Browallia New" w:hAnsi="Browallia New" w:cs="Browallia New"/>
                <w:lang w:eastAsia="en-GB"/>
              </w:rPr>
            </w:pPr>
          </w:p>
        </w:tc>
        <w:tc>
          <w:tcPr>
            <w:tcW w:w="1178" w:type="dxa"/>
            <w:tcBorders>
              <w:top w:val="double" w:sz="4" w:space="0" w:color="auto"/>
            </w:tcBorders>
          </w:tcPr>
          <w:p w14:paraId="5B9BF6CF" w14:textId="5533A6B2" w:rsidR="00A4233A" w:rsidRPr="0000274E" w:rsidRDefault="00A4233A" w:rsidP="00A4233A">
            <w:pPr>
              <w:ind w:left="-108" w:right="79"/>
              <w:jc w:val="right"/>
              <w:rPr>
                <w:rFonts w:ascii="Browallia New" w:hAnsi="Browallia New" w:cs="Browallia New"/>
                <w:lang w:eastAsia="en-GB"/>
              </w:rPr>
            </w:pPr>
            <w:r w:rsidRPr="0000274E">
              <w:rPr>
                <w:rFonts w:ascii="Browallia New" w:hAnsi="Browallia New" w:cs="Browallia New"/>
                <w:lang w:eastAsia="en-GB"/>
              </w:rPr>
              <w:t>1,300</w:t>
            </w:r>
          </w:p>
        </w:tc>
      </w:tr>
      <w:tr w:rsidR="00BF7DA0" w:rsidRPr="0000274E" w14:paraId="06C519E8" w14:textId="77777777" w:rsidTr="00BF7DA0">
        <w:trPr>
          <w:cantSplit/>
        </w:trPr>
        <w:tc>
          <w:tcPr>
            <w:tcW w:w="2977" w:type="dxa"/>
          </w:tcPr>
          <w:p w14:paraId="4B8AE9CD" w14:textId="157002CA" w:rsidR="00BF7DA0" w:rsidRPr="0000274E" w:rsidRDefault="006E54C1" w:rsidP="00BF7DA0">
            <w:pPr>
              <w:ind w:left="159" w:right="314" w:hanging="204"/>
              <w:jc w:val="thaiDistribute"/>
              <w:rPr>
                <w:rFonts w:ascii="Browallia New" w:hAnsi="Browallia New" w:cs="Browallia New"/>
                <w:lang w:val="en-GB" w:eastAsia="en-GB"/>
              </w:rPr>
            </w:pPr>
            <w:r>
              <w:rPr>
                <w:rFonts w:ascii="Browallia New" w:hAnsi="Browallia New" w:cs="Browallia New"/>
                <w:lang w:val="en-GB" w:eastAsia="en-GB"/>
              </w:rPr>
              <w:t>Gain on r</w:t>
            </w:r>
            <w:r w:rsidR="00BF7DA0" w:rsidRPr="0000274E">
              <w:rPr>
                <w:rFonts w:ascii="Browallia New" w:hAnsi="Browallia New" w:cs="Browallia New"/>
                <w:lang w:val="en-GB" w:eastAsia="en-GB"/>
              </w:rPr>
              <w:t>eversal of expected credit loss</w:t>
            </w:r>
          </w:p>
        </w:tc>
        <w:tc>
          <w:tcPr>
            <w:tcW w:w="1843" w:type="dxa"/>
          </w:tcPr>
          <w:p w14:paraId="2B38348A" w14:textId="77777777" w:rsidR="00BF7DA0" w:rsidRPr="0000274E" w:rsidRDefault="00BF7DA0" w:rsidP="00BF7DA0">
            <w:pPr>
              <w:ind w:left="-108" w:right="132"/>
              <w:jc w:val="right"/>
              <w:rPr>
                <w:rFonts w:ascii="Browallia New" w:hAnsi="Browallia New" w:cs="Browallia New"/>
                <w:cs/>
                <w:lang w:eastAsia="en-GB"/>
              </w:rPr>
            </w:pPr>
          </w:p>
        </w:tc>
        <w:tc>
          <w:tcPr>
            <w:tcW w:w="283" w:type="dxa"/>
          </w:tcPr>
          <w:p w14:paraId="26446E85" w14:textId="77777777" w:rsidR="00BF7DA0" w:rsidRPr="0000274E" w:rsidRDefault="00BF7DA0" w:rsidP="00BF7DA0">
            <w:pPr>
              <w:ind w:left="-108" w:right="79"/>
              <w:jc w:val="right"/>
              <w:rPr>
                <w:rFonts w:ascii="Browallia New" w:hAnsi="Browallia New" w:cs="Browallia New"/>
                <w:lang w:eastAsia="en-GB"/>
              </w:rPr>
            </w:pPr>
          </w:p>
        </w:tc>
        <w:tc>
          <w:tcPr>
            <w:tcW w:w="1276" w:type="dxa"/>
          </w:tcPr>
          <w:p w14:paraId="2A50BCBC"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766538A8" w14:textId="77777777" w:rsidR="00BF7DA0" w:rsidRPr="0000274E" w:rsidRDefault="00BF7DA0" w:rsidP="00BF7DA0">
            <w:pPr>
              <w:ind w:left="-108" w:right="79"/>
              <w:jc w:val="right"/>
              <w:rPr>
                <w:rFonts w:ascii="Browallia New" w:hAnsi="Browallia New" w:cs="Browallia New"/>
                <w:lang w:eastAsia="en-GB"/>
              </w:rPr>
            </w:pPr>
          </w:p>
        </w:tc>
        <w:tc>
          <w:tcPr>
            <w:tcW w:w="1417" w:type="dxa"/>
          </w:tcPr>
          <w:p w14:paraId="243B865C"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1A9E3EAE" w14:textId="77777777" w:rsidR="00BF7DA0" w:rsidRPr="0000274E" w:rsidRDefault="00BF7DA0" w:rsidP="00BF7DA0">
            <w:pPr>
              <w:ind w:left="-108" w:right="79"/>
              <w:jc w:val="right"/>
              <w:rPr>
                <w:rFonts w:ascii="Browallia New" w:hAnsi="Browallia New" w:cs="Browallia New"/>
                <w:cs/>
                <w:lang w:eastAsia="en-GB"/>
              </w:rPr>
            </w:pPr>
          </w:p>
        </w:tc>
        <w:tc>
          <w:tcPr>
            <w:tcW w:w="1701" w:type="dxa"/>
          </w:tcPr>
          <w:p w14:paraId="43D76916" w14:textId="77777777" w:rsidR="00BF7DA0" w:rsidRPr="0000274E" w:rsidRDefault="00BF7DA0" w:rsidP="00BF7DA0">
            <w:pPr>
              <w:ind w:left="-108" w:right="79"/>
              <w:jc w:val="right"/>
              <w:rPr>
                <w:rFonts w:ascii="Browallia New" w:hAnsi="Browallia New" w:cs="Browallia New"/>
                <w:cs/>
                <w:lang w:eastAsia="en-GB"/>
              </w:rPr>
            </w:pPr>
          </w:p>
        </w:tc>
        <w:tc>
          <w:tcPr>
            <w:tcW w:w="250" w:type="dxa"/>
          </w:tcPr>
          <w:p w14:paraId="39E73C98" w14:textId="77777777" w:rsidR="00BF7DA0" w:rsidRPr="0000274E" w:rsidRDefault="00BF7DA0" w:rsidP="00BF7DA0">
            <w:pPr>
              <w:ind w:left="-108" w:right="79"/>
              <w:jc w:val="right"/>
              <w:rPr>
                <w:rFonts w:ascii="Browallia New" w:hAnsi="Browallia New" w:cs="Browallia New"/>
                <w:cs/>
                <w:lang w:eastAsia="en-GB"/>
              </w:rPr>
            </w:pPr>
          </w:p>
        </w:tc>
        <w:tc>
          <w:tcPr>
            <w:tcW w:w="1323" w:type="dxa"/>
          </w:tcPr>
          <w:p w14:paraId="770C779F" w14:textId="77777777" w:rsidR="00BF7DA0" w:rsidRPr="0000274E" w:rsidRDefault="00BF7DA0" w:rsidP="00BF7DA0">
            <w:pPr>
              <w:ind w:left="-108" w:right="79"/>
              <w:jc w:val="right"/>
              <w:rPr>
                <w:rFonts w:ascii="Browallia New" w:hAnsi="Browallia New" w:cs="Browallia New"/>
                <w:cs/>
                <w:lang w:eastAsia="en-GB"/>
              </w:rPr>
            </w:pPr>
          </w:p>
        </w:tc>
        <w:tc>
          <w:tcPr>
            <w:tcW w:w="284" w:type="dxa"/>
          </w:tcPr>
          <w:p w14:paraId="3455F7E3" w14:textId="77777777" w:rsidR="00BF7DA0" w:rsidRPr="0000274E" w:rsidRDefault="00BF7DA0" w:rsidP="00BF7DA0">
            <w:pPr>
              <w:ind w:left="-108" w:right="79"/>
              <w:jc w:val="right"/>
              <w:rPr>
                <w:rFonts w:ascii="Browallia New" w:hAnsi="Browallia New" w:cs="Browallia New"/>
                <w:cs/>
                <w:lang w:eastAsia="en-GB"/>
              </w:rPr>
            </w:pPr>
          </w:p>
        </w:tc>
        <w:tc>
          <w:tcPr>
            <w:tcW w:w="1134" w:type="dxa"/>
          </w:tcPr>
          <w:p w14:paraId="6113934F" w14:textId="77777777" w:rsidR="00BF7DA0" w:rsidRPr="0000274E" w:rsidRDefault="00BF7DA0" w:rsidP="00BF7DA0">
            <w:pPr>
              <w:ind w:left="-108" w:right="79"/>
              <w:jc w:val="right"/>
              <w:rPr>
                <w:rFonts w:ascii="Browallia New" w:hAnsi="Browallia New" w:cs="Browallia New"/>
                <w:cs/>
                <w:lang w:eastAsia="en-GB"/>
              </w:rPr>
            </w:pPr>
          </w:p>
        </w:tc>
        <w:tc>
          <w:tcPr>
            <w:tcW w:w="239" w:type="dxa"/>
          </w:tcPr>
          <w:p w14:paraId="4707215B" w14:textId="77777777" w:rsidR="00BF7DA0" w:rsidRPr="0000274E" w:rsidRDefault="00BF7DA0" w:rsidP="00BF7DA0">
            <w:pPr>
              <w:ind w:left="-108" w:right="79"/>
              <w:jc w:val="right"/>
              <w:rPr>
                <w:rFonts w:ascii="Browallia New" w:hAnsi="Browallia New" w:cs="Browallia New"/>
                <w:lang w:eastAsia="en-GB"/>
              </w:rPr>
            </w:pPr>
          </w:p>
        </w:tc>
        <w:tc>
          <w:tcPr>
            <w:tcW w:w="1178" w:type="dxa"/>
          </w:tcPr>
          <w:p w14:paraId="779769DC" w14:textId="263E687D"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585</w:t>
            </w:r>
          </w:p>
        </w:tc>
      </w:tr>
      <w:tr w:rsidR="00BF7DA0" w:rsidRPr="0000274E" w14:paraId="0EB6DE6D" w14:textId="77777777" w:rsidTr="00756D3C">
        <w:trPr>
          <w:cantSplit/>
        </w:trPr>
        <w:tc>
          <w:tcPr>
            <w:tcW w:w="2977" w:type="dxa"/>
          </w:tcPr>
          <w:p w14:paraId="188C616C" w14:textId="77777777" w:rsidR="00BF7DA0" w:rsidRPr="0000274E" w:rsidRDefault="00BF7DA0" w:rsidP="00BF7DA0">
            <w:pPr>
              <w:ind w:left="-45" w:right="-104"/>
              <w:jc w:val="thaiDistribute"/>
              <w:rPr>
                <w:rFonts w:ascii="Browallia New" w:hAnsi="Browallia New" w:cs="Browallia New"/>
                <w:cs/>
                <w:lang w:val="en-GB" w:eastAsia="en-GB"/>
              </w:rPr>
            </w:pPr>
            <w:r w:rsidRPr="0000274E">
              <w:rPr>
                <w:rFonts w:ascii="Browallia New" w:hAnsi="Browallia New" w:cs="Browallia New"/>
                <w:lang w:val="en-GB" w:eastAsia="en-GB"/>
              </w:rPr>
              <w:t>Selling and distribution expenses</w:t>
            </w:r>
          </w:p>
        </w:tc>
        <w:tc>
          <w:tcPr>
            <w:tcW w:w="1843" w:type="dxa"/>
          </w:tcPr>
          <w:p w14:paraId="5C821BBD" w14:textId="77777777" w:rsidR="00BF7DA0" w:rsidRPr="0000274E" w:rsidRDefault="00BF7DA0" w:rsidP="00BF7DA0">
            <w:pPr>
              <w:ind w:left="-108" w:right="132"/>
              <w:jc w:val="right"/>
              <w:rPr>
                <w:rFonts w:ascii="Browallia New" w:hAnsi="Browallia New" w:cs="Browallia New"/>
                <w:cs/>
                <w:lang w:eastAsia="en-GB"/>
              </w:rPr>
            </w:pPr>
          </w:p>
        </w:tc>
        <w:tc>
          <w:tcPr>
            <w:tcW w:w="283" w:type="dxa"/>
          </w:tcPr>
          <w:p w14:paraId="066F01A6" w14:textId="77777777" w:rsidR="00BF7DA0" w:rsidRPr="0000274E" w:rsidRDefault="00BF7DA0" w:rsidP="00BF7DA0">
            <w:pPr>
              <w:ind w:left="-108" w:right="79"/>
              <w:jc w:val="right"/>
              <w:rPr>
                <w:rFonts w:ascii="Browallia New" w:hAnsi="Browallia New" w:cs="Browallia New"/>
                <w:lang w:eastAsia="en-GB"/>
              </w:rPr>
            </w:pPr>
          </w:p>
        </w:tc>
        <w:tc>
          <w:tcPr>
            <w:tcW w:w="1276" w:type="dxa"/>
          </w:tcPr>
          <w:p w14:paraId="6B9EE491"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49B36F68" w14:textId="77777777" w:rsidR="00BF7DA0" w:rsidRPr="0000274E" w:rsidRDefault="00BF7DA0" w:rsidP="00BF7DA0">
            <w:pPr>
              <w:ind w:left="-108" w:right="79"/>
              <w:jc w:val="right"/>
              <w:rPr>
                <w:rFonts w:ascii="Browallia New" w:hAnsi="Browallia New" w:cs="Browallia New"/>
                <w:lang w:eastAsia="en-GB"/>
              </w:rPr>
            </w:pPr>
          </w:p>
        </w:tc>
        <w:tc>
          <w:tcPr>
            <w:tcW w:w="1417" w:type="dxa"/>
          </w:tcPr>
          <w:p w14:paraId="03C5D5CE"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57A7FE53" w14:textId="77777777" w:rsidR="00BF7DA0" w:rsidRPr="0000274E" w:rsidRDefault="00BF7DA0" w:rsidP="00BF7DA0">
            <w:pPr>
              <w:ind w:left="-108" w:right="79"/>
              <w:jc w:val="right"/>
              <w:rPr>
                <w:rFonts w:ascii="Browallia New" w:hAnsi="Browallia New" w:cs="Browallia New"/>
                <w:cs/>
                <w:lang w:eastAsia="en-GB"/>
              </w:rPr>
            </w:pPr>
          </w:p>
        </w:tc>
        <w:tc>
          <w:tcPr>
            <w:tcW w:w="1701" w:type="dxa"/>
          </w:tcPr>
          <w:p w14:paraId="62D4A2B9" w14:textId="77777777" w:rsidR="00BF7DA0" w:rsidRPr="0000274E" w:rsidRDefault="00BF7DA0" w:rsidP="00BF7DA0">
            <w:pPr>
              <w:ind w:left="-108" w:right="79"/>
              <w:jc w:val="right"/>
              <w:rPr>
                <w:rFonts w:ascii="Browallia New" w:hAnsi="Browallia New" w:cs="Browallia New"/>
                <w:cs/>
                <w:lang w:eastAsia="en-GB"/>
              </w:rPr>
            </w:pPr>
          </w:p>
        </w:tc>
        <w:tc>
          <w:tcPr>
            <w:tcW w:w="250" w:type="dxa"/>
          </w:tcPr>
          <w:p w14:paraId="1273749E" w14:textId="77777777" w:rsidR="00BF7DA0" w:rsidRPr="0000274E" w:rsidRDefault="00BF7DA0" w:rsidP="00BF7DA0">
            <w:pPr>
              <w:ind w:left="-108" w:right="79"/>
              <w:jc w:val="right"/>
              <w:rPr>
                <w:rFonts w:ascii="Browallia New" w:hAnsi="Browallia New" w:cs="Browallia New"/>
                <w:cs/>
                <w:lang w:eastAsia="en-GB"/>
              </w:rPr>
            </w:pPr>
          </w:p>
        </w:tc>
        <w:tc>
          <w:tcPr>
            <w:tcW w:w="1323" w:type="dxa"/>
          </w:tcPr>
          <w:p w14:paraId="724D89F7" w14:textId="77777777" w:rsidR="00BF7DA0" w:rsidRPr="0000274E" w:rsidRDefault="00BF7DA0" w:rsidP="00BF7DA0">
            <w:pPr>
              <w:ind w:left="-108" w:right="79"/>
              <w:jc w:val="right"/>
              <w:rPr>
                <w:rFonts w:ascii="Browallia New" w:hAnsi="Browallia New" w:cs="Browallia New"/>
                <w:cs/>
                <w:lang w:eastAsia="en-GB"/>
              </w:rPr>
            </w:pPr>
          </w:p>
        </w:tc>
        <w:tc>
          <w:tcPr>
            <w:tcW w:w="284" w:type="dxa"/>
          </w:tcPr>
          <w:p w14:paraId="23B2CE41" w14:textId="77777777" w:rsidR="00BF7DA0" w:rsidRPr="0000274E" w:rsidRDefault="00BF7DA0" w:rsidP="00BF7DA0">
            <w:pPr>
              <w:ind w:left="-108" w:right="79"/>
              <w:jc w:val="right"/>
              <w:rPr>
                <w:rFonts w:ascii="Browallia New" w:hAnsi="Browallia New" w:cs="Browallia New"/>
                <w:cs/>
                <w:lang w:eastAsia="en-GB"/>
              </w:rPr>
            </w:pPr>
          </w:p>
        </w:tc>
        <w:tc>
          <w:tcPr>
            <w:tcW w:w="1134" w:type="dxa"/>
          </w:tcPr>
          <w:p w14:paraId="1D9F6177" w14:textId="77777777" w:rsidR="00BF7DA0" w:rsidRPr="0000274E" w:rsidRDefault="00BF7DA0" w:rsidP="00BF7DA0">
            <w:pPr>
              <w:ind w:left="-108" w:right="79"/>
              <w:jc w:val="right"/>
              <w:rPr>
                <w:rFonts w:ascii="Browallia New" w:hAnsi="Browallia New" w:cs="Browallia New"/>
                <w:cs/>
                <w:lang w:eastAsia="en-GB"/>
              </w:rPr>
            </w:pPr>
          </w:p>
        </w:tc>
        <w:tc>
          <w:tcPr>
            <w:tcW w:w="239" w:type="dxa"/>
          </w:tcPr>
          <w:p w14:paraId="066AE182" w14:textId="77777777" w:rsidR="00BF7DA0" w:rsidRPr="0000274E" w:rsidRDefault="00BF7DA0" w:rsidP="00BF7DA0">
            <w:pPr>
              <w:ind w:left="-108" w:right="79"/>
              <w:jc w:val="right"/>
              <w:rPr>
                <w:rFonts w:ascii="Browallia New" w:hAnsi="Browallia New" w:cs="Browallia New"/>
                <w:lang w:eastAsia="en-GB"/>
              </w:rPr>
            </w:pPr>
          </w:p>
        </w:tc>
        <w:tc>
          <w:tcPr>
            <w:tcW w:w="1178" w:type="dxa"/>
          </w:tcPr>
          <w:p w14:paraId="4D59F272" w14:textId="38360221" w:rsidR="00BF7DA0" w:rsidRPr="0000274E" w:rsidRDefault="00BF7DA0" w:rsidP="00BF7DA0">
            <w:pPr>
              <w:ind w:left="-108" w:right="79"/>
              <w:jc w:val="right"/>
              <w:rPr>
                <w:rFonts w:ascii="Browallia New" w:hAnsi="Browallia New" w:cs="Browallia New"/>
                <w:cs/>
                <w:lang w:eastAsia="en-GB"/>
              </w:rPr>
            </w:pPr>
            <w:r w:rsidRPr="0000274E">
              <w:rPr>
                <w:rFonts w:ascii="Browallia New" w:hAnsi="Browallia New" w:cs="Browallia New"/>
                <w:lang w:eastAsia="en-GB"/>
              </w:rPr>
              <w:t>(7,539)</w:t>
            </w:r>
          </w:p>
        </w:tc>
      </w:tr>
      <w:tr w:rsidR="00BF7DA0" w:rsidRPr="0000274E" w14:paraId="38BCD336" w14:textId="77777777" w:rsidTr="00756D3C">
        <w:trPr>
          <w:cantSplit/>
        </w:trPr>
        <w:tc>
          <w:tcPr>
            <w:tcW w:w="2977" w:type="dxa"/>
          </w:tcPr>
          <w:p w14:paraId="187FBB5D" w14:textId="77777777" w:rsidR="00BF7DA0" w:rsidRPr="0000274E" w:rsidRDefault="00BF7DA0" w:rsidP="00BF7DA0">
            <w:pPr>
              <w:ind w:left="159" w:right="314" w:hanging="204"/>
              <w:jc w:val="thaiDistribute"/>
              <w:rPr>
                <w:rFonts w:ascii="Browallia New" w:hAnsi="Browallia New" w:cs="Browallia New"/>
                <w:cs/>
                <w:lang w:val="en-GB" w:eastAsia="en-GB"/>
              </w:rPr>
            </w:pPr>
            <w:r w:rsidRPr="0000274E">
              <w:rPr>
                <w:rFonts w:ascii="Browallia New" w:hAnsi="Browallia New" w:cs="Browallia New"/>
                <w:lang w:val="en-GB" w:eastAsia="en-GB"/>
              </w:rPr>
              <w:t>Administrative expenses</w:t>
            </w:r>
          </w:p>
        </w:tc>
        <w:tc>
          <w:tcPr>
            <w:tcW w:w="1843" w:type="dxa"/>
          </w:tcPr>
          <w:p w14:paraId="7743A85D" w14:textId="77777777" w:rsidR="00BF7DA0" w:rsidRPr="0000274E" w:rsidRDefault="00BF7DA0" w:rsidP="00BF7DA0">
            <w:pPr>
              <w:ind w:left="-108" w:right="132"/>
              <w:jc w:val="right"/>
              <w:rPr>
                <w:rFonts w:ascii="Browallia New" w:hAnsi="Browallia New" w:cs="Browallia New"/>
                <w:cs/>
                <w:lang w:eastAsia="en-GB"/>
              </w:rPr>
            </w:pPr>
          </w:p>
        </w:tc>
        <w:tc>
          <w:tcPr>
            <w:tcW w:w="283" w:type="dxa"/>
          </w:tcPr>
          <w:p w14:paraId="799EDFDB" w14:textId="77777777" w:rsidR="00BF7DA0" w:rsidRPr="0000274E" w:rsidRDefault="00BF7DA0" w:rsidP="00BF7DA0">
            <w:pPr>
              <w:ind w:left="-108" w:right="79"/>
              <w:jc w:val="right"/>
              <w:rPr>
                <w:rFonts w:ascii="Browallia New" w:hAnsi="Browallia New" w:cs="Browallia New"/>
                <w:lang w:eastAsia="en-GB"/>
              </w:rPr>
            </w:pPr>
          </w:p>
        </w:tc>
        <w:tc>
          <w:tcPr>
            <w:tcW w:w="1276" w:type="dxa"/>
          </w:tcPr>
          <w:p w14:paraId="5EFEE04C"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72EFBAAB" w14:textId="77777777" w:rsidR="00BF7DA0" w:rsidRPr="0000274E" w:rsidRDefault="00BF7DA0" w:rsidP="00BF7DA0">
            <w:pPr>
              <w:ind w:left="-108" w:right="79"/>
              <w:jc w:val="right"/>
              <w:rPr>
                <w:rFonts w:ascii="Browallia New" w:hAnsi="Browallia New" w:cs="Browallia New"/>
                <w:lang w:eastAsia="en-GB"/>
              </w:rPr>
            </w:pPr>
          </w:p>
        </w:tc>
        <w:tc>
          <w:tcPr>
            <w:tcW w:w="1417" w:type="dxa"/>
          </w:tcPr>
          <w:p w14:paraId="71D92402"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32476487" w14:textId="77777777" w:rsidR="00BF7DA0" w:rsidRPr="0000274E" w:rsidRDefault="00BF7DA0" w:rsidP="00BF7DA0">
            <w:pPr>
              <w:ind w:left="-108" w:right="79"/>
              <w:jc w:val="right"/>
              <w:rPr>
                <w:rFonts w:ascii="Browallia New" w:hAnsi="Browallia New" w:cs="Browallia New"/>
                <w:cs/>
                <w:lang w:eastAsia="en-GB"/>
              </w:rPr>
            </w:pPr>
          </w:p>
        </w:tc>
        <w:tc>
          <w:tcPr>
            <w:tcW w:w="1701" w:type="dxa"/>
          </w:tcPr>
          <w:p w14:paraId="77E855FF" w14:textId="77777777" w:rsidR="00BF7DA0" w:rsidRPr="0000274E" w:rsidRDefault="00BF7DA0" w:rsidP="00BF7DA0">
            <w:pPr>
              <w:ind w:left="-108" w:right="79"/>
              <w:jc w:val="right"/>
              <w:rPr>
                <w:rFonts w:ascii="Browallia New" w:hAnsi="Browallia New" w:cs="Browallia New"/>
                <w:cs/>
                <w:lang w:eastAsia="en-GB"/>
              </w:rPr>
            </w:pPr>
          </w:p>
        </w:tc>
        <w:tc>
          <w:tcPr>
            <w:tcW w:w="250" w:type="dxa"/>
          </w:tcPr>
          <w:p w14:paraId="2738185E" w14:textId="77777777" w:rsidR="00BF7DA0" w:rsidRPr="0000274E" w:rsidRDefault="00BF7DA0" w:rsidP="00BF7DA0">
            <w:pPr>
              <w:ind w:left="-108" w:right="79"/>
              <w:jc w:val="right"/>
              <w:rPr>
                <w:rFonts w:ascii="Browallia New" w:hAnsi="Browallia New" w:cs="Browallia New"/>
                <w:cs/>
                <w:lang w:eastAsia="en-GB"/>
              </w:rPr>
            </w:pPr>
          </w:p>
        </w:tc>
        <w:tc>
          <w:tcPr>
            <w:tcW w:w="1323" w:type="dxa"/>
          </w:tcPr>
          <w:p w14:paraId="2E0B8406" w14:textId="77777777" w:rsidR="00BF7DA0" w:rsidRPr="0000274E" w:rsidRDefault="00BF7DA0" w:rsidP="00BF7DA0">
            <w:pPr>
              <w:ind w:left="-108" w:right="79"/>
              <w:jc w:val="right"/>
              <w:rPr>
                <w:rFonts w:ascii="Browallia New" w:hAnsi="Browallia New" w:cs="Browallia New"/>
                <w:cs/>
                <w:lang w:eastAsia="en-GB"/>
              </w:rPr>
            </w:pPr>
          </w:p>
        </w:tc>
        <w:tc>
          <w:tcPr>
            <w:tcW w:w="284" w:type="dxa"/>
          </w:tcPr>
          <w:p w14:paraId="0AD4A4A9" w14:textId="77777777" w:rsidR="00BF7DA0" w:rsidRPr="0000274E" w:rsidRDefault="00BF7DA0" w:rsidP="00BF7DA0">
            <w:pPr>
              <w:ind w:left="-108" w:right="79"/>
              <w:jc w:val="right"/>
              <w:rPr>
                <w:rFonts w:ascii="Browallia New" w:hAnsi="Browallia New" w:cs="Browallia New"/>
                <w:cs/>
                <w:lang w:eastAsia="en-GB"/>
              </w:rPr>
            </w:pPr>
          </w:p>
        </w:tc>
        <w:tc>
          <w:tcPr>
            <w:tcW w:w="1134" w:type="dxa"/>
          </w:tcPr>
          <w:p w14:paraId="1ABDB001" w14:textId="77777777" w:rsidR="00BF7DA0" w:rsidRPr="0000274E" w:rsidRDefault="00BF7DA0" w:rsidP="00BF7DA0">
            <w:pPr>
              <w:ind w:left="-108" w:right="79"/>
              <w:jc w:val="right"/>
              <w:rPr>
                <w:rFonts w:ascii="Browallia New" w:hAnsi="Browallia New" w:cs="Browallia New"/>
                <w:cs/>
                <w:lang w:eastAsia="en-GB"/>
              </w:rPr>
            </w:pPr>
          </w:p>
        </w:tc>
        <w:tc>
          <w:tcPr>
            <w:tcW w:w="239" w:type="dxa"/>
          </w:tcPr>
          <w:p w14:paraId="7A15CA36" w14:textId="77777777" w:rsidR="00BF7DA0" w:rsidRPr="0000274E" w:rsidRDefault="00BF7DA0" w:rsidP="00BF7DA0">
            <w:pPr>
              <w:ind w:left="-108" w:right="79"/>
              <w:jc w:val="right"/>
              <w:rPr>
                <w:rFonts w:ascii="Browallia New" w:hAnsi="Browallia New" w:cs="Browallia New"/>
                <w:lang w:eastAsia="en-GB"/>
              </w:rPr>
            </w:pPr>
          </w:p>
        </w:tc>
        <w:tc>
          <w:tcPr>
            <w:tcW w:w="1178" w:type="dxa"/>
          </w:tcPr>
          <w:p w14:paraId="30FB6E22" w14:textId="14AF874D" w:rsidR="00BF7DA0" w:rsidRPr="0000274E" w:rsidRDefault="00BF7DA0" w:rsidP="00BF7DA0">
            <w:pPr>
              <w:ind w:left="-108" w:right="79"/>
              <w:jc w:val="right"/>
              <w:rPr>
                <w:rFonts w:ascii="Browallia New" w:hAnsi="Browallia New" w:cs="Browallia New"/>
                <w:cs/>
                <w:lang w:eastAsia="en-GB"/>
              </w:rPr>
            </w:pPr>
            <w:r w:rsidRPr="0000274E">
              <w:rPr>
                <w:rFonts w:ascii="Browallia New" w:hAnsi="Browallia New" w:cs="Browallia New"/>
                <w:lang w:eastAsia="en-GB"/>
              </w:rPr>
              <w:t>(39,233)</w:t>
            </w:r>
          </w:p>
        </w:tc>
      </w:tr>
      <w:tr w:rsidR="00BF7DA0" w:rsidRPr="0000274E" w14:paraId="03CA9A0E" w14:textId="77777777" w:rsidTr="00756D3C">
        <w:trPr>
          <w:cantSplit/>
          <w:trHeight w:val="170"/>
        </w:trPr>
        <w:tc>
          <w:tcPr>
            <w:tcW w:w="2977" w:type="dxa"/>
          </w:tcPr>
          <w:p w14:paraId="207F4117" w14:textId="77777777" w:rsidR="00BF7DA0" w:rsidRPr="0000274E" w:rsidRDefault="00BF7DA0" w:rsidP="00BF7DA0">
            <w:pPr>
              <w:ind w:left="-45" w:right="-104"/>
              <w:jc w:val="thaiDistribute"/>
              <w:rPr>
                <w:rFonts w:ascii="Browallia New" w:hAnsi="Browallia New" w:cs="Browallia New"/>
                <w:cs/>
                <w:lang w:val="en-GB" w:eastAsia="en-GB"/>
              </w:rPr>
            </w:pPr>
            <w:r w:rsidRPr="0000274E">
              <w:rPr>
                <w:rFonts w:ascii="Browallia New" w:hAnsi="Browallia New" w:cs="Browallia New"/>
                <w:lang w:val="en-GB" w:eastAsia="en-GB"/>
              </w:rPr>
              <w:t>Finance cost</w:t>
            </w:r>
          </w:p>
        </w:tc>
        <w:tc>
          <w:tcPr>
            <w:tcW w:w="1843" w:type="dxa"/>
          </w:tcPr>
          <w:p w14:paraId="4CF0D770" w14:textId="77777777" w:rsidR="00BF7DA0" w:rsidRPr="0000274E" w:rsidRDefault="00BF7DA0" w:rsidP="00BF7DA0">
            <w:pPr>
              <w:ind w:left="-108" w:right="132"/>
              <w:jc w:val="right"/>
              <w:rPr>
                <w:rFonts w:ascii="Browallia New" w:hAnsi="Browallia New" w:cs="Browallia New"/>
                <w:lang w:eastAsia="en-GB"/>
              </w:rPr>
            </w:pPr>
          </w:p>
        </w:tc>
        <w:tc>
          <w:tcPr>
            <w:tcW w:w="283" w:type="dxa"/>
          </w:tcPr>
          <w:p w14:paraId="4E85B37C" w14:textId="77777777" w:rsidR="00BF7DA0" w:rsidRPr="0000274E" w:rsidRDefault="00BF7DA0" w:rsidP="00BF7DA0">
            <w:pPr>
              <w:ind w:left="-108" w:right="79"/>
              <w:jc w:val="right"/>
              <w:rPr>
                <w:rFonts w:ascii="Browallia New" w:hAnsi="Browallia New" w:cs="Browallia New"/>
                <w:lang w:eastAsia="en-GB"/>
              </w:rPr>
            </w:pPr>
          </w:p>
        </w:tc>
        <w:tc>
          <w:tcPr>
            <w:tcW w:w="1276" w:type="dxa"/>
          </w:tcPr>
          <w:p w14:paraId="7A43870B"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0BA09986" w14:textId="77777777" w:rsidR="00BF7DA0" w:rsidRPr="0000274E" w:rsidRDefault="00BF7DA0" w:rsidP="00BF7DA0">
            <w:pPr>
              <w:ind w:left="-108" w:right="79"/>
              <w:jc w:val="right"/>
              <w:rPr>
                <w:rFonts w:ascii="Browallia New" w:hAnsi="Browallia New" w:cs="Browallia New"/>
                <w:lang w:eastAsia="en-GB"/>
              </w:rPr>
            </w:pPr>
          </w:p>
        </w:tc>
        <w:tc>
          <w:tcPr>
            <w:tcW w:w="1417" w:type="dxa"/>
          </w:tcPr>
          <w:p w14:paraId="2B2E6C25"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2EF77F57" w14:textId="77777777" w:rsidR="00BF7DA0" w:rsidRPr="0000274E" w:rsidRDefault="00BF7DA0" w:rsidP="00BF7DA0">
            <w:pPr>
              <w:ind w:left="-108" w:right="79"/>
              <w:jc w:val="right"/>
              <w:rPr>
                <w:rFonts w:ascii="Browallia New" w:hAnsi="Browallia New" w:cs="Browallia New"/>
                <w:lang w:eastAsia="en-GB"/>
              </w:rPr>
            </w:pPr>
          </w:p>
        </w:tc>
        <w:tc>
          <w:tcPr>
            <w:tcW w:w="1701" w:type="dxa"/>
          </w:tcPr>
          <w:p w14:paraId="67DCF369" w14:textId="77777777" w:rsidR="00BF7DA0" w:rsidRPr="0000274E" w:rsidRDefault="00BF7DA0" w:rsidP="00BF7DA0">
            <w:pPr>
              <w:ind w:left="-108" w:right="79"/>
              <w:jc w:val="right"/>
              <w:rPr>
                <w:rFonts w:ascii="Browallia New" w:hAnsi="Browallia New" w:cs="Browallia New"/>
                <w:lang w:eastAsia="en-GB"/>
              </w:rPr>
            </w:pPr>
          </w:p>
        </w:tc>
        <w:tc>
          <w:tcPr>
            <w:tcW w:w="250" w:type="dxa"/>
          </w:tcPr>
          <w:p w14:paraId="2272F5F0" w14:textId="77777777" w:rsidR="00BF7DA0" w:rsidRPr="0000274E" w:rsidRDefault="00BF7DA0" w:rsidP="00BF7DA0">
            <w:pPr>
              <w:ind w:left="-108" w:right="79"/>
              <w:jc w:val="right"/>
              <w:rPr>
                <w:rFonts w:ascii="Browallia New" w:hAnsi="Browallia New" w:cs="Browallia New"/>
                <w:lang w:eastAsia="en-GB"/>
              </w:rPr>
            </w:pPr>
          </w:p>
        </w:tc>
        <w:tc>
          <w:tcPr>
            <w:tcW w:w="1323" w:type="dxa"/>
          </w:tcPr>
          <w:p w14:paraId="2F51B628"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6CC5D852" w14:textId="77777777" w:rsidR="00BF7DA0" w:rsidRPr="0000274E" w:rsidRDefault="00BF7DA0" w:rsidP="00BF7DA0">
            <w:pPr>
              <w:ind w:left="-108" w:right="79"/>
              <w:jc w:val="right"/>
              <w:rPr>
                <w:rFonts w:ascii="Browallia New" w:hAnsi="Browallia New" w:cs="Browallia New"/>
                <w:lang w:eastAsia="en-GB"/>
              </w:rPr>
            </w:pPr>
          </w:p>
        </w:tc>
        <w:tc>
          <w:tcPr>
            <w:tcW w:w="1134" w:type="dxa"/>
          </w:tcPr>
          <w:p w14:paraId="7D08C00A" w14:textId="77777777" w:rsidR="00BF7DA0" w:rsidRPr="0000274E" w:rsidRDefault="00BF7DA0" w:rsidP="00BF7DA0">
            <w:pPr>
              <w:ind w:left="-108" w:right="79"/>
              <w:jc w:val="right"/>
              <w:rPr>
                <w:rFonts w:ascii="Browallia New" w:hAnsi="Browallia New" w:cs="Browallia New"/>
                <w:lang w:eastAsia="en-GB"/>
              </w:rPr>
            </w:pPr>
          </w:p>
        </w:tc>
        <w:tc>
          <w:tcPr>
            <w:tcW w:w="239" w:type="dxa"/>
          </w:tcPr>
          <w:p w14:paraId="53BC4262" w14:textId="77777777" w:rsidR="00BF7DA0" w:rsidRPr="0000274E" w:rsidRDefault="00BF7DA0" w:rsidP="00BF7DA0">
            <w:pPr>
              <w:ind w:left="-108" w:right="79"/>
              <w:jc w:val="right"/>
              <w:rPr>
                <w:rFonts w:ascii="Browallia New" w:hAnsi="Browallia New" w:cs="Browallia New"/>
                <w:lang w:eastAsia="en-GB"/>
              </w:rPr>
            </w:pPr>
          </w:p>
        </w:tc>
        <w:tc>
          <w:tcPr>
            <w:tcW w:w="1178" w:type="dxa"/>
            <w:tcBorders>
              <w:bottom w:val="single" w:sz="4" w:space="0" w:color="auto"/>
            </w:tcBorders>
          </w:tcPr>
          <w:p w14:paraId="784B8217" w14:textId="1EB652FE"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(2,601)</w:t>
            </w:r>
          </w:p>
        </w:tc>
      </w:tr>
      <w:tr w:rsidR="00BF7DA0" w:rsidRPr="0000274E" w14:paraId="1FFE5004" w14:textId="77777777" w:rsidTr="00756D3C">
        <w:trPr>
          <w:cantSplit/>
          <w:trHeight w:val="170"/>
        </w:trPr>
        <w:tc>
          <w:tcPr>
            <w:tcW w:w="2977" w:type="dxa"/>
          </w:tcPr>
          <w:p w14:paraId="0E84BB91" w14:textId="77777777" w:rsidR="00BF7DA0" w:rsidRPr="0000274E" w:rsidRDefault="00BF7DA0" w:rsidP="00BF7DA0">
            <w:pPr>
              <w:ind w:left="159" w:right="314" w:hanging="204"/>
              <w:jc w:val="thaiDistribute"/>
              <w:rPr>
                <w:rFonts w:ascii="Browallia New" w:hAnsi="Browallia New" w:cs="Browallia New"/>
                <w:cs/>
                <w:lang w:val="en-GB" w:eastAsia="en-GB"/>
              </w:rPr>
            </w:pPr>
            <w:r w:rsidRPr="0000274E">
              <w:rPr>
                <w:rFonts w:ascii="Browallia New" w:hAnsi="Browallia New" w:cs="Browallia New"/>
                <w:spacing w:val="-2"/>
                <w:lang w:val="en-GB" w:eastAsia="en-GB"/>
              </w:rPr>
              <w:t>Profit before income tax expenses</w:t>
            </w:r>
          </w:p>
        </w:tc>
        <w:tc>
          <w:tcPr>
            <w:tcW w:w="1843" w:type="dxa"/>
          </w:tcPr>
          <w:p w14:paraId="151C7129" w14:textId="77777777" w:rsidR="00BF7DA0" w:rsidRPr="0000274E" w:rsidRDefault="00BF7DA0" w:rsidP="00BF7DA0">
            <w:pPr>
              <w:ind w:left="-108" w:right="79"/>
              <w:jc w:val="right"/>
              <w:rPr>
                <w:rFonts w:ascii="Browallia New" w:hAnsi="Browallia New" w:cs="Browallia New"/>
                <w:cs/>
                <w:lang w:eastAsia="en-GB"/>
              </w:rPr>
            </w:pPr>
          </w:p>
        </w:tc>
        <w:tc>
          <w:tcPr>
            <w:tcW w:w="283" w:type="dxa"/>
          </w:tcPr>
          <w:p w14:paraId="7F2DF04E" w14:textId="77777777" w:rsidR="00BF7DA0" w:rsidRPr="0000274E" w:rsidRDefault="00BF7DA0" w:rsidP="00BF7DA0">
            <w:pPr>
              <w:ind w:left="-108" w:right="79"/>
              <w:jc w:val="right"/>
              <w:rPr>
                <w:rFonts w:ascii="Browallia New" w:hAnsi="Browallia New" w:cs="Browallia New"/>
                <w:lang w:eastAsia="en-GB"/>
              </w:rPr>
            </w:pPr>
          </w:p>
        </w:tc>
        <w:tc>
          <w:tcPr>
            <w:tcW w:w="1276" w:type="dxa"/>
          </w:tcPr>
          <w:p w14:paraId="2068EC4E"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743E2B7F" w14:textId="77777777" w:rsidR="00BF7DA0" w:rsidRPr="0000274E" w:rsidRDefault="00BF7DA0" w:rsidP="00BF7DA0">
            <w:pPr>
              <w:ind w:left="-108" w:right="79"/>
              <w:jc w:val="right"/>
              <w:rPr>
                <w:rFonts w:ascii="Browallia New" w:hAnsi="Browallia New" w:cs="Browallia New"/>
                <w:lang w:eastAsia="en-GB"/>
              </w:rPr>
            </w:pPr>
          </w:p>
        </w:tc>
        <w:tc>
          <w:tcPr>
            <w:tcW w:w="1417" w:type="dxa"/>
          </w:tcPr>
          <w:p w14:paraId="1017AC10"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77309E47" w14:textId="77777777" w:rsidR="00BF7DA0" w:rsidRPr="0000274E" w:rsidRDefault="00BF7DA0" w:rsidP="00BF7DA0">
            <w:pPr>
              <w:ind w:left="-108" w:right="79"/>
              <w:jc w:val="right"/>
              <w:rPr>
                <w:rFonts w:ascii="Browallia New" w:hAnsi="Browallia New" w:cs="Browallia New"/>
                <w:lang w:eastAsia="en-GB"/>
              </w:rPr>
            </w:pPr>
          </w:p>
        </w:tc>
        <w:tc>
          <w:tcPr>
            <w:tcW w:w="1701" w:type="dxa"/>
          </w:tcPr>
          <w:p w14:paraId="1F34FA0A" w14:textId="77777777" w:rsidR="00BF7DA0" w:rsidRPr="0000274E" w:rsidRDefault="00BF7DA0" w:rsidP="00BF7DA0">
            <w:pPr>
              <w:ind w:left="-108" w:right="79"/>
              <w:jc w:val="right"/>
              <w:rPr>
                <w:rFonts w:ascii="Browallia New" w:hAnsi="Browallia New" w:cs="Browallia New"/>
                <w:lang w:eastAsia="en-GB"/>
              </w:rPr>
            </w:pPr>
          </w:p>
        </w:tc>
        <w:tc>
          <w:tcPr>
            <w:tcW w:w="250" w:type="dxa"/>
          </w:tcPr>
          <w:p w14:paraId="4E690901" w14:textId="77777777" w:rsidR="00BF7DA0" w:rsidRPr="0000274E" w:rsidRDefault="00BF7DA0" w:rsidP="00BF7DA0">
            <w:pPr>
              <w:ind w:left="-108" w:right="79"/>
              <w:jc w:val="right"/>
              <w:rPr>
                <w:rFonts w:ascii="Browallia New" w:hAnsi="Browallia New" w:cs="Browallia New"/>
                <w:lang w:eastAsia="en-GB"/>
              </w:rPr>
            </w:pPr>
          </w:p>
        </w:tc>
        <w:tc>
          <w:tcPr>
            <w:tcW w:w="1323" w:type="dxa"/>
          </w:tcPr>
          <w:p w14:paraId="2E8B4E1F"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3140BE2D" w14:textId="77777777" w:rsidR="00BF7DA0" w:rsidRPr="0000274E" w:rsidRDefault="00BF7DA0" w:rsidP="00BF7DA0">
            <w:pPr>
              <w:ind w:left="-108" w:right="79"/>
              <w:jc w:val="right"/>
              <w:rPr>
                <w:rFonts w:ascii="Browallia New" w:hAnsi="Browallia New" w:cs="Browallia New"/>
                <w:lang w:eastAsia="en-GB"/>
              </w:rPr>
            </w:pPr>
          </w:p>
        </w:tc>
        <w:tc>
          <w:tcPr>
            <w:tcW w:w="1134" w:type="dxa"/>
          </w:tcPr>
          <w:p w14:paraId="1BCC7FB2" w14:textId="77777777" w:rsidR="00BF7DA0" w:rsidRPr="0000274E" w:rsidRDefault="00BF7DA0" w:rsidP="00BF7DA0">
            <w:pPr>
              <w:ind w:left="-108" w:right="79"/>
              <w:jc w:val="right"/>
              <w:rPr>
                <w:rFonts w:ascii="Browallia New" w:hAnsi="Browallia New" w:cs="Browallia New"/>
                <w:lang w:eastAsia="en-GB"/>
              </w:rPr>
            </w:pPr>
          </w:p>
        </w:tc>
        <w:tc>
          <w:tcPr>
            <w:tcW w:w="239" w:type="dxa"/>
          </w:tcPr>
          <w:p w14:paraId="0F4B7DC0" w14:textId="77777777" w:rsidR="00BF7DA0" w:rsidRPr="0000274E" w:rsidRDefault="00BF7DA0" w:rsidP="00BF7DA0">
            <w:pPr>
              <w:ind w:left="-108" w:right="79"/>
              <w:jc w:val="right"/>
              <w:rPr>
                <w:rFonts w:ascii="Browallia New" w:hAnsi="Browallia New" w:cs="Browallia New"/>
                <w:lang w:eastAsia="en-GB"/>
              </w:rPr>
            </w:pPr>
          </w:p>
        </w:tc>
        <w:tc>
          <w:tcPr>
            <w:tcW w:w="1178" w:type="dxa"/>
            <w:tcBorders>
              <w:top w:val="single" w:sz="4" w:space="0" w:color="auto"/>
            </w:tcBorders>
          </w:tcPr>
          <w:p w14:paraId="5E23D70F" w14:textId="6D229A90"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22,202</w:t>
            </w:r>
          </w:p>
        </w:tc>
      </w:tr>
      <w:tr w:rsidR="00BF7DA0" w:rsidRPr="0000274E" w14:paraId="6EEF26CC" w14:textId="77777777" w:rsidTr="00756D3C">
        <w:trPr>
          <w:cantSplit/>
          <w:trHeight w:val="170"/>
        </w:trPr>
        <w:tc>
          <w:tcPr>
            <w:tcW w:w="2977" w:type="dxa"/>
          </w:tcPr>
          <w:p w14:paraId="7A505CB3" w14:textId="77777777" w:rsidR="00BF7DA0" w:rsidRPr="0000274E" w:rsidRDefault="00BF7DA0" w:rsidP="00BF7DA0">
            <w:pPr>
              <w:ind w:left="-45" w:right="-104"/>
              <w:jc w:val="thaiDistribute"/>
              <w:rPr>
                <w:rFonts w:ascii="Browallia New" w:hAnsi="Browallia New" w:cs="Browallia New"/>
                <w:spacing w:val="-2"/>
                <w:cs/>
                <w:lang w:val="en-GB" w:eastAsia="en-GB"/>
              </w:rPr>
            </w:pPr>
            <w:r w:rsidRPr="0000274E">
              <w:rPr>
                <w:rFonts w:ascii="Browallia New" w:hAnsi="Browallia New" w:cs="Browallia New"/>
                <w:lang w:val="en-GB" w:eastAsia="en-GB"/>
              </w:rPr>
              <w:t>Income tax expense</w:t>
            </w:r>
          </w:p>
        </w:tc>
        <w:tc>
          <w:tcPr>
            <w:tcW w:w="1843" w:type="dxa"/>
          </w:tcPr>
          <w:p w14:paraId="78014885" w14:textId="77777777" w:rsidR="00BF7DA0" w:rsidRPr="0000274E" w:rsidRDefault="00BF7DA0" w:rsidP="00BF7DA0">
            <w:pPr>
              <w:ind w:left="-108" w:right="132"/>
              <w:jc w:val="right"/>
              <w:rPr>
                <w:rFonts w:ascii="Browallia New" w:hAnsi="Browallia New" w:cs="Browallia New"/>
                <w:cs/>
                <w:lang w:eastAsia="en-GB"/>
              </w:rPr>
            </w:pPr>
          </w:p>
        </w:tc>
        <w:tc>
          <w:tcPr>
            <w:tcW w:w="283" w:type="dxa"/>
          </w:tcPr>
          <w:p w14:paraId="6447FC24" w14:textId="77777777" w:rsidR="00BF7DA0" w:rsidRPr="0000274E" w:rsidRDefault="00BF7DA0" w:rsidP="00BF7DA0">
            <w:pPr>
              <w:ind w:left="-108" w:right="79"/>
              <w:jc w:val="right"/>
              <w:rPr>
                <w:rFonts w:ascii="Browallia New" w:hAnsi="Browallia New" w:cs="Browallia New"/>
                <w:lang w:eastAsia="en-GB"/>
              </w:rPr>
            </w:pPr>
          </w:p>
        </w:tc>
        <w:tc>
          <w:tcPr>
            <w:tcW w:w="1276" w:type="dxa"/>
          </w:tcPr>
          <w:p w14:paraId="38A0EB96"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107AB2A9" w14:textId="77777777" w:rsidR="00BF7DA0" w:rsidRPr="0000274E" w:rsidRDefault="00BF7DA0" w:rsidP="00BF7DA0">
            <w:pPr>
              <w:ind w:left="-108" w:right="79"/>
              <w:jc w:val="right"/>
              <w:rPr>
                <w:rFonts w:ascii="Browallia New" w:hAnsi="Browallia New" w:cs="Browallia New"/>
                <w:lang w:eastAsia="en-GB"/>
              </w:rPr>
            </w:pPr>
          </w:p>
        </w:tc>
        <w:tc>
          <w:tcPr>
            <w:tcW w:w="1417" w:type="dxa"/>
          </w:tcPr>
          <w:p w14:paraId="4E24B6B7"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71826298" w14:textId="77777777" w:rsidR="00BF7DA0" w:rsidRPr="0000274E" w:rsidRDefault="00BF7DA0" w:rsidP="00BF7DA0">
            <w:pPr>
              <w:ind w:left="-108" w:right="79"/>
              <w:jc w:val="right"/>
              <w:rPr>
                <w:rFonts w:ascii="Browallia New" w:hAnsi="Browallia New" w:cs="Browallia New"/>
                <w:lang w:eastAsia="en-GB"/>
              </w:rPr>
            </w:pPr>
          </w:p>
        </w:tc>
        <w:tc>
          <w:tcPr>
            <w:tcW w:w="1701" w:type="dxa"/>
          </w:tcPr>
          <w:p w14:paraId="320D5270" w14:textId="77777777" w:rsidR="00BF7DA0" w:rsidRPr="0000274E" w:rsidRDefault="00BF7DA0" w:rsidP="00BF7DA0">
            <w:pPr>
              <w:ind w:left="-108" w:right="79"/>
              <w:jc w:val="right"/>
              <w:rPr>
                <w:rFonts w:ascii="Browallia New" w:hAnsi="Browallia New" w:cs="Browallia New"/>
                <w:lang w:eastAsia="en-GB"/>
              </w:rPr>
            </w:pPr>
          </w:p>
        </w:tc>
        <w:tc>
          <w:tcPr>
            <w:tcW w:w="250" w:type="dxa"/>
          </w:tcPr>
          <w:p w14:paraId="442057D9" w14:textId="77777777" w:rsidR="00BF7DA0" w:rsidRPr="0000274E" w:rsidRDefault="00BF7DA0" w:rsidP="00BF7DA0">
            <w:pPr>
              <w:ind w:left="-108" w:right="79"/>
              <w:jc w:val="right"/>
              <w:rPr>
                <w:rFonts w:ascii="Browallia New" w:hAnsi="Browallia New" w:cs="Browallia New"/>
                <w:lang w:eastAsia="en-GB"/>
              </w:rPr>
            </w:pPr>
          </w:p>
        </w:tc>
        <w:tc>
          <w:tcPr>
            <w:tcW w:w="1323" w:type="dxa"/>
          </w:tcPr>
          <w:p w14:paraId="27D6EC69"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7B38440B" w14:textId="77777777" w:rsidR="00BF7DA0" w:rsidRPr="0000274E" w:rsidRDefault="00BF7DA0" w:rsidP="00BF7DA0">
            <w:pPr>
              <w:ind w:left="-108" w:right="79"/>
              <w:jc w:val="right"/>
              <w:rPr>
                <w:rFonts w:ascii="Browallia New" w:hAnsi="Browallia New" w:cs="Browallia New"/>
                <w:lang w:eastAsia="en-GB"/>
              </w:rPr>
            </w:pPr>
          </w:p>
        </w:tc>
        <w:tc>
          <w:tcPr>
            <w:tcW w:w="1134" w:type="dxa"/>
          </w:tcPr>
          <w:p w14:paraId="38975A46" w14:textId="77777777" w:rsidR="00BF7DA0" w:rsidRPr="0000274E" w:rsidRDefault="00BF7DA0" w:rsidP="00BF7DA0">
            <w:pPr>
              <w:ind w:left="-108" w:right="79"/>
              <w:jc w:val="right"/>
              <w:rPr>
                <w:rFonts w:ascii="Browallia New" w:hAnsi="Browallia New" w:cs="Browallia New"/>
                <w:lang w:eastAsia="en-GB"/>
              </w:rPr>
            </w:pPr>
          </w:p>
        </w:tc>
        <w:tc>
          <w:tcPr>
            <w:tcW w:w="239" w:type="dxa"/>
          </w:tcPr>
          <w:p w14:paraId="216F0812" w14:textId="77777777" w:rsidR="00BF7DA0" w:rsidRPr="0000274E" w:rsidRDefault="00BF7DA0" w:rsidP="00BF7DA0">
            <w:pPr>
              <w:ind w:left="-108" w:right="79"/>
              <w:jc w:val="right"/>
              <w:rPr>
                <w:rFonts w:ascii="Browallia New" w:hAnsi="Browallia New" w:cs="Browallia New"/>
                <w:lang w:eastAsia="en-GB"/>
              </w:rPr>
            </w:pPr>
          </w:p>
        </w:tc>
        <w:tc>
          <w:tcPr>
            <w:tcW w:w="1178" w:type="dxa"/>
            <w:tcBorders>
              <w:bottom w:val="single" w:sz="4" w:space="0" w:color="auto"/>
            </w:tcBorders>
          </w:tcPr>
          <w:p w14:paraId="3B956FCF" w14:textId="3990F2C5"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(3,479)</w:t>
            </w:r>
          </w:p>
        </w:tc>
      </w:tr>
      <w:tr w:rsidR="00BF7DA0" w:rsidRPr="0000274E" w14:paraId="56054A63" w14:textId="77777777" w:rsidTr="00756D3C">
        <w:trPr>
          <w:cantSplit/>
        </w:trPr>
        <w:tc>
          <w:tcPr>
            <w:tcW w:w="2977" w:type="dxa"/>
          </w:tcPr>
          <w:p w14:paraId="67B04EB4" w14:textId="3B5FE911" w:rsidR="00BF7DA0" w:rsidRPr="006E54C1" w:rsidRDefault="00BF7DA0" w:rsidP="00BF7DA0">
            <w:pPr>
              <w:ind w:left="-45" w:right="-104"/>
              <w:jc w:val="thaiDistribute"/>
              <w:rPr>
                <w:rFonts w:ascii="Browallia New" w:hAnsi="Browallia New" w:cs="Browallia New"/>
                <w:lang w:eastAsia="en-GB"/>
              </w:rPr>
            </w:pPr>
            <w:r w:rsidRPr="0000274E">
              <w:rPr>
                <w:rFonts w:ascii="Browallia New" w:hAnsi="Browallia New" w:cs="Browallia New"/>
                <w:lang w:val="en-GB" w:eastAsia="en-GB"/>
              </w:rPr>
              <w:t>Net</w:t>
            </w:r>
            <w:r w:rsidR="006E54C1">
              <w:rPr>
                <w:rFonts w:ascii="Browallia New" w:hAnsi="Browallia New" w:cs="Browallia New"/>
                <w:lang w:val="en-GB" w:eastAsia="en-GB"/>
              </w:rPr>
              <w:t xml:space="preserve"> profit</w:t>
            </w:r>
            <w:r w:rsidRPr="0000274E">
              <w:rPr>
                <w:rFonts w:ascii="Browallia New" w:hAnsi="Browallia New" w:cs="Browallia New"/>
                <w:lang w:val="en-GB" w:eastAsia="en-GB"/>
              </w:rPr>
              <w:t xml:space="preserve"> for the </w:t>
            </w:r>
            <w:r w:rsidR="006E54C1">
              <w:rPr>
                <w:rFonts w:ascii="Browallia New" w:hAnsi="Browallia New" w:cs="Browallia New"/>
                <w:lang w:eastAsia="en-GB"/>
              </w:rPr>
              <w:t>period</w:t>
            </w:r>
          </w:p>
        </w:tc>
        <w:tc>
          <w:tcPr>
            <w:tcW w:w="1843" w:type="dxa"/>
          </w:tcPr>
          <w:p w14:paraId="71C82D20" w14:textId="77777777" w:rsidR="00BF7DA0" w:rsidRPr="0000274E" w:rsidRDefault="00BF7DA0" w:rsidP="00BF7DA0">
            <w:pPr>
              <w:ind w:left="-108" w:right="79"/>
              <w:jc w:val="right"/>
              <w:rPr>
                <w:rFonts w:ascii="Browallia New" w:hAnsi="Browallia New" w:cs="Browallia New"/>
                <w:lang w:eastAsia="en-GB"/>
              </w:rPr>
            </w:pPr>
          </w:p>
        </w:tc>
        <w:tc>
          <w:tcPr>
            <w:tcW w:w="283" w:type="dxa"/>
          </w:tcPr>
          <w:p w14:paraId="27780762" w14:textId="77777777" w:rsidR="00BF7DA0" w:rsidRPr="0000274E" w:rsidRDefault="00BF7DA0" w:rsidP="00BF7DA0">
            <w:pPr>
              <w:ind w:left="-108" w:right="79"/>
              <w:jc w:val="right"/>
              <w:rPr>
                <w:rFonts w:ascii="Browallia New" w:hAnsi="Browallia New" w:cs="Browallia New"/>
                <w:lang w:eastAsia="en-GB"/>
              </w:rPr>
            </w:pPr>
          </w:p>
        </w:tc>
        <w:tc>
          <w:tcPr>
            <w:tcW w:w="1276" w:type="dxa"/>
          </w:tcPr>
          <w:p w14:paraId="42BFFDAA"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5A732C09" w14:textId="77777777" w:rsidR="00BF7DA0" w:rsidRPr="0000274E" w:rsidRDefault="00BF7DA0" w:rsidP="00BF7DA0">
            <w:pPr>
              <w:ind w:left="-108" w:right="79"/>
              <w:jc w:val="right"/>
              <w:rPr>
                <w:rFonts w:ascii="Browallia New" w:hAnsi="Browallia New" w:cs="Browallia New"/>
                <w:lang w:eastAsia="en-GB"/>
              </w:rPr>
            </w:pPr>
          </w:p>
        </w:tc>
        <w:tc>
          <w:tcPr>
            <w:tcW w:w="1417" w:type="dxa"/>
          </w:tcPr>
          <w:p w14:paraId="0F6D47D7"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6E69AC2A" w14:textId="77777777" w:rsidR="00BF7DA0" w:rsidRPr="0000274E" w:rsidRDefault="00BF7DA0" w:rsidP="00BF7DA0">
            <w:pPr>
              <w:ind w:left="-108" w:right="79"/>
              <w:jc w:val="right"/>
              <w:rPr>
                <w:rFonts w:ascii="Browallia New" w:hAnsi="Browallia New" w:cs="Browallia New"/>
                <w:lang w:eastAsia="en-GB"/>
              </w:rPr>
            </w:pPr>
          </w:p>
        </w:tc>
        <w:tc>
          <w:tcPr>
            <w:tcW w:w="1701" w:type="dxa"/>
          </w:tcPr>
          <w:p w14:paraId="66FEB5C6" w14:textId="77777777" w:rsidR="00BF7DA0" w:rsidRPr="0000274E" w:rsidRDefault="00BF7DA0" w:rsidP="00BF7DA0">
            <w:pPr>
              <w:ind w:left="-108" w:right="79"/>
              <w:jc w:val="right"/>
              <w:rPr>
                <w:rFonts w:ascii="Browallia New" w:hAnsi="Browallia New" w:cs="Browallia New"/>
                <w:lang w:eastAsia="en-GB"/>
              </w:rPr>
            </w:pPr>
          </w:p>
        </w:tc>
        <w:tc>
          <w:tcPr>
            <w:tcW w:w="250" w:type="dxa"/>
          </w:tcPr>
          <w:p w14:paraId="54906A22" w14:textId="77777777" w:rsidR="00BF7DA0" w:rsidRPr="0000274E" w:rsidRDefault="00BF7DA0" w:rsidP="00BF7DA0">
            <w:pPr>
              <w:ind w:left="-108" w:right="79"/>
              <w:jc w:val="right"/>
              <w:rPr>
                <w:rFonts w:ascii="Browallia New" w:hAnsi="Browallia New" w:cs="Browallia New"/>
                <w:lang w:eastAsia="en-GB"/>
              </w:rPr>
            </w:pPr>
          </w:p>
        </w:tc>
        <w:tc>
          <w:tcPr>
            <w:tcW w:w="1323" w:type="dxa"/>
          </w:tcPr>
          <w:p w14:paraId="43448832"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3729CAF2" w14:textId="77777777" w:rsidR="00BF7DA0" w:rsidRPr="0000274E" w:rsidRDefault="00BF7DA0" w:rsidP="00BF7DA0">
            <w:pPr>
              <w:ind w:left="-108" w:right="79"/>
              <w:jc w:val="right"/>
              <w:rPr>
                <w:rFonts w:ascii="Browallia New" w:hAnsi="Browallia New" w:cs="Browallia New"/>
                <w:lang w:eastAsia="en-GB"/>
              </w:rPr>
            </w:pPr>
          </w:p>
        </w:tc>
        <w:tc>
          <w:tcPr>
            <w:tcW w:w="1134" w:type="dxa"/>
          </w:tcPr>
          <w:p w14:paraId="595B6527" w14:textId="77777777" w:rsidR="00BF7DA0" w:rsidRPr="0000274E" w:rsidRDefault="00BF7DA0" w:rsidP="00BF7DA0">
            <w:pPr>
              <w:ind w:left="-108" w:right="79"/>
              <w:jc w:val="right"/>
              <w:rPr>
                <w:rFonts w:ascii="Browallia New" w:hAnsi="Browallia New" w:cs="Browallia New"/>
                <w:lang w:eastAsia="en-GB"/>
              </w:rPr>
            </w:pPr>
          </w:p>
        </w:tc>
        <w:tc>
          <w:tcPr>
            <w:tcW w:w="239" w:type="dxa"/>
          </w:tcPr>
          <w:p w14:paraId="22446EB3" w14:textId="77777777" w:rsidR="00BF7DA0" w:rsidRPr="0000274E" w:rsidRDefault="00BF7DA0" w:rsidP="00BF7DA0">
            <w:pPr>
              <w:ind w:left="-108" w:right="79"/>
              <w:jc w:val="right"/>
              <w:rPr>
                <w:rFonts w:ascii="Browallia New" w:hAnsi="Browallia New" w:cs="Browallia New"/>
                <w:lang w:eastAsia="en-GB"/>
              </w:rPr>
            </w:pPr>
          </w:p>
        </w:tc>
        <w:tc>
          <w:tcPr>
            <w:tcW w:w="1178" w:type="dxa"/>
            <w:tcBorders>
              <w:top w:val="single" w:sz="4" w:space="0" w:color="auto"/>
              <w:bottom w:val="double" w:sz="4" w:space="0" w:color="auto"/>
            </w:tcBorders>
          </w:tcPr>
          <w:p w14:paraId="36578139" w14:textId="04192EBA"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18,723</w:t>
            </w:r>
          </w:p>
        </w:tc>
      </w:tr>
      <w:tr w:rsidR="00BF7DA0" w:rsidRPr="0000274E" w14:paraId="1C7EF402" w14:textId="77777777" w:rsidTr="00756D3C">
        <w:trPr>
          <w:cantSplit/>
        </w:trPr>
        <w:tc>
          <w:tcPr>
            <w:tcW w:w="2977" w:type="dxa"/>
          </w:tcPr>
          <w:p w14:paraId="24039A46" w14:textId="77777777" w:rsidR="00BF7DA0" w:rsidRPr="0000274E" w:rsidRDefault="00BF7DA0" w:rsidP="00BF7DA0">
            <w:pPr>
              <w:ind w:left="-45" w:right="-104"/>
              <w:jc w:val="thaiDistribute"/>
              <w:rPr>
                <w:rFonts w:ascii="Browallia New" w:hAnsi="Browallia New" w:cs="Browallia New"/>
                <w:cs/>
                <w:lang w:val="en-GB" w:eastAsia="en-GB"/>
              </w:rPr>
            </w:pPr>
          </w:p>
        </w:tc>
        <w:tc>
          <w:tcPr>
            <w:tcW w:w="1843" w:type="dxa"/>
          </w:tcPr>
          <w:p w14:paraId="39422EE5" w14:textId="77777777" w:rsidR="00BF7DA0" w:rsidRPr="0000274E" w:rsidRDefault="00BF7DA0" w:rsidP="00BF7DA0">
            <w:pPr>
              <w:ind w:left="-108" w:right="79"/>
              <w:jc w:val="right"/>
              <w:rPr>
                <w:rFonts w:ascii="Browallia New" w:hAnsi="Browallia New" w:cs="Browallia New"/>
                <w:lang w:eastAsia="en-GB"/>
              </w:rPr>
            </w:pPr>
          </w:p>
        </w:tc>
        <w:tc>
          <w:tcPr>
            <w:tcW w:w="283" w:type="dxa"/>
          </w:tcPr>
          <w:p w14:paraId="3B0DDB43" w14:textId="77777777" w:rsidR="00BF7DA0" w:rsidRPr="0000274E" w:rsidRDefault="00BF7DA0" w:rsidP="00BF7DA0">
            <w:pPr>
              <w:ind w:left="-108" w:right="79"/>
              <w:jc w:val="right"/>
              <w:rPr>
                <w:rFonts w:ascii="Browallia New" w:hAnsi="Browallia New" w:cs="Browallia New"/>
                <w:lang w:eastAsia="en-GB"/>
              </w:rPr>
            </w:pPr>
          </w:p>
        </w:tc>
        <w:tc>
          <w:tcPr>
            <w:tcW w:w="1276" w:type="dxa"/>
          </w:tcPr>
          <w:p w14:paraId="1DA16B8A"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54A74A93" w14:textId="77777777" w:rsidR="00BF7DA0" w:rsidRPr="0000274E" w:rsidRDefault="00BF7DA0" w:rsidP="00BF7DA0">
            <w:pPr>
              <w:ind w:left="-108" w:right="79"/>
              <w:jc w:val="right"/>
              <w:rPr>
                <w:rFonts w:ascii="Browallia New" w:hAnsi="Browallia New" w:cs="Browallia New"/>
                <w:lang w:eastAsia="en-GB"/>
              </w:rPr>
            </w:pPr>
          </w:p>
        </w:tc>
        <w:tc>
          <w:tcPr>
            <w:tcW w:w="1417" w:type="dxa"/>
          </w:tcPr>
          <w:p w14:paraId="30E4C125"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52D276D1" w14:textId="77777777" w:rsidR="00BF7DA0" w:rsidRPr="0000274E" w:rsidRDefault="00BF7DA0" w:rsidP="00BF7DA0">
            <w:pPr>
              <w:ind w:left="-108" w:right="79"/>
              <w:jc w:val="right"/>
              <w:rPr>
                <w:rFonts w:ascii="Browallia New" w:hAnsi="Browallia New" w:cs="Browallia New"/>
                <w:lang w:eastAsia="en-GB"/>
              </w:rPr>
            </w:pPr>
          </w:p>
        </w:tc>
        <w:tc>
          <w:tcPr>
            <w:tcW w:w="1701" w:type="dxa"/>
          </w:tcPr>
          <w:p w14:paraId="6F25099D" w14:textId="77777777" w:rsidR="00BF7DA0" w:rsidRPr="0000274E" w:rsidRDefault="00BF7DA0" w:rsidP="00BF7DA0">
            <w:pPr>
              <w:ind w:left="-108" w:right="79"/>
              <w:jc w:val="right"/>
              <w:rPr>
                <w:rFonts w:ascii="Browallia New" w:hAnsi="Browallia New" w:cs="Browallia New"/>
                <w:lang w:eastAsia="en-GB"/>
              </w:rPr>
            </w:pPr>
          </w:p>
        </w:tc>
        <w:tc>
          <w:tcPr>
            <w:tcW w:w="250" w:type="dxa"/>
          </w:tcPr>
          <w:p w14:paraId="7AEEB621" w14:textId="77777777" w:rsidR="00BF7DA0" w:rsidRPr="0000274E" w:rsidRDefault="00BF7DA0" w:rsidP="00BF7DA0">
            <w:pPr>
              <w:ind w:left="-108" w:right="79"/>
              <w:jc w:val="right"/>
              <w:rPr>
                <w:rFonts w:ascii="Browallia New" w:hAnsi="Browallia New" w:cs="Browallia New"/>
                <w:lang w:eastAsia="en-GB"/>
              </w:rPr>
            </w:pPr>
          </w:p>
        </w:tc>
        <w:tc>
          <w:tcPr>
            <w:tcW w:w="1323" w:type="dxa"/>
          </w:tcPr>
          <w:p w14:paraId="32CE17FC"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277AEC19" w14:textId="77777777" w:rsidR="00BF7DA0" w:rsidRPr="0000274E" w:rsidRDefault="00BF7DA0" w:rsidP="00BF7DA0">
            <w:pPr>
              <w:ind w:left="-108" w:right="79"/>
              <w:jc w:val="right"/>
              <w:rPr>
                <w:rFonts w:ascii="Browallia New" w:hAnsi="Browallia New" w:cs="Browallia New"/>
                <w:lang w:eastAsia="en-GB"/>
              </w:rPr>
            </w:pPr>
          </w:p>
        </w:tc>
        <w:tc>
          <w:tcPr>
            <w:tcW w:w="1134" w:type="dxa"/>
          </w:tcPr>
          <w:p w14:paraId="31C054D9" w14:textId="77777777" w:rsidR="00BF7DA0" w:rsidRPr="0000274E" w:rsidRDefault="00BF7DA0" w:rsidP="00BF7DA0">
            <w:pPr>
              <w:ind w:left="-108" w:right="79"/>
              <w:jc w:val="right"/>
              <w:rPr>
                <w:rFonts w:ascii="Browallia New" w:hAnsi="Browallia New" w:cs="Browallia New"/>
                <w:lang w:eastAsia="en-GB"/>
              </w:rPr>
            </w:pPr>
          </w:p>
        </w:tc>
        <w:tc>
          <w:tcPr>
            <w:tcW w:w="239" w:type="dxa"/>
          </w:tcPr>
          <w:p w14:paraId="3A83D389" w14:textId="77777777" w:rsidR="00BF7DA0" w:rsidRPr="0000274E" w:rsidRDefault="00BF7DA0" w:rsidP="00BF7DA0">
            <w:pPr>
              <w:ind w:left="-108" w:right="79"/>
              <w:jc w:val="right"/>
              <w:rPr>
                <w:rFonts w:ascii="Browallia New" w:hAnsi="Browallia New" w:cs="Browallia New"/>
                <w:lang w:eastAsia="en-GB"/>
              </w:rPr>
            </w:pPr>
          </w:p>
        </w:tc>
        <w:tc>
          <w:tcPr>
            <w:tcW w:w="1178" w:type="dxa"/>
            <w:tcBorders>
              <w:top w:val="double" w:sz="4" w:space="0" w:color="auto"/>
            </w:tcBorders>
          </w:tcPr>
          <w:p w14:paraId="6E570C47" w14:textId="77777777" w:rsidR="00BF7DA0" w:rsidRPr="0000274E" w:rsidRDefault="00BF7DA0" w:rsidP="00BF7DA0">
            <w:pPr>
              <w:ind w:left="-108" w:right="79"/>
              <w:jc w:val="right"/>
              <w:rPr>
                <w:rFonts w:ascii="Browallia New" w:hAnsi="Browallia New" w:cs="Browallia New"/>
                <w:lang w:eastAsia="en-GB"/>
              </w:rPr>
            </w:pPr>
          </w:p>
        </w:tc>
      </w:tr>
      <w:tr w:rsidR="00BF7DA0" w:rsidRPr="0000274E" w14:paraId="0975BB6A" w14:textId="77777777" w:rsidTr="00756D3C">
        <w:trPr>
          <w:cantSplit/>
        </w:trPr>
        <w:tc>
          <w:tcPr>
            <w:tcW w:w="2977" w:type="dxa"/>
          </w:tcPr>
          <w:p w14:paraId="4D63C013" w14:textId="77777777" w:rsidR="00BF7DA0" w:rsidRPr="0000274E" w:rsidRDefault="00BF7DA0" w:rsidP="00BF7DA0">
            <w:pPr>
              <w:ind w:left="-45" w:right="-104"/>
              <w:jc w:val="thaiDistribute"/>
              <w:rPr>
                <w:rFonts w:ascii="Browallia New" w:hAnsi="Browallia New" w:cs="Browallia New"/>
                <w:b/>
                <w:bCs/>
                <w:cs/>
                <w:lang w:val="en-GB" w:eastAsia="en-GB"/>
              </w:rPr>
            </w:pPr>
            <w:r w:rsidRPr="0000274E">
              <w:rPr>
                <w:rFonts w:ascii="Browallia New" w:hAnsi="Browallia New" w:cs="Browallia New"/>
                <w:b/>
                <w:bCs/>
                <w:lang w:val="en-GB" w:eastAsia="en-GB"/>
              </w:rPr>
              <w:t>Timing of revenue recognition</w:t>
            </w:r>
          </w:p>
        </w:tc>
        <w:tc>
          <w:tcPr>
            <w:tcW w:w="1843" w:type="dxa"/>
          </w:tcPr>
          <w:p w14:paraId="06CC8075" w14:textId="77777777" w:rsidR="00BF7DA0" w:rsidRPr="0000274E" w:rsidRDefault="00BF7DA0" w:rsidP="00BF7DA0">
            <w:pPr>
              <w:ind w:left="-108" w:right="132"/>
              <w:jc w:val="right"/>
              <w:rPr>
                <w:rFonts w:ascii="Browallia New" w:hAnsi="Browallia New" w:cs="Browallia New"/>
                <w:lang w:eastAsia="en-GB"/>
              </w:rPr>
            </w:pPr>
          </w:p>
        </w:tc>
        <w:tc>
          <w:tcPr>
            <w:tcW w:w="283" w:type="dxa"/>
          </w:tcPr>
          <w:p w14:paraId="6E68BD07" w14:textId="77777777" w:rsidR="00BF7DA0" w:rsidRPr="0000274E" w:rsidRDefault="00BF7DA0" w:rsidP="00BF7DA0">
            <w:pPr>
              <w:ind w:left="-108" w:right="121"/>
              <w:jc w:val="right"/>
              <w:rPr>
                <w:rFonts w:ascii="Browallia New" w:hAnsi="Browallia New" w:cs="Browallia New"/>
                <w:lang w:eastAsia="en-GB"/>
              </w:rPr>
            </w:pPr>
          </w:p>
        </w:tc>
        <w:tc>
          <w:tcPr>
            <w:tcW w:w="1276" w:type="dxa"/>
          </w:tcPr>
          <w:p w14:paraId="43289C0C"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07F73E6C" w14:textId="77777777" w:rsidR="00BF7DA0" w:rsidRPr="0000274E" w:rsidRDefault="00BF7DA0" w:rsidP="00BF7DA0">
            <w:pPr>
              <w:ind w:left="-108" w:right="79"/>
              <w:jc w:val="right"/>
              <w:rPr>
                <w:rFonts w:ascii="Browallia New" w:hAnsi="Browallia New" w:cs="Browallia New"/>
                <w:lang w:eastAsia="en-GB"/>
              </w:rPr>
            </w:pPr>
          </w:p>
        </w:tc>
        <w:tc>
          <w:tcPr>
            <w:tcW w:w="1417" w:type="dxa"/>
          </w:tcPr>
          <w:p w14:paraId="33226258"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49238AC8" w14:textId="77777777" w:rsidR="00BF7DA0" w:rsidRPr="0000274E" w:rsidRDefault="00BF7DA0" w:rsidP="00BF7DA0">
            <w:pPr>
              <w:ind w:left="-108" w:right="79"/>
              <w:jc w:val="right"/>
              <w:rPr>
                <w:rFonts w:ascii="Browallia New" w:hAnsi="Browallia New" w:cs="Browallia New"/>
                <w:lang w:eastAsia="en-GB"/>
              </w:rPr>
            </w:pPr>
          </w:p>
        </w:tc>
        <w:tc>
          <w:tcPr>
            <w:tcW w:w="1701" w:type="dxa"/>
          </w:tcPr>
          <w:p w14:paraId="738FF910" w14:textId="77777777" w:rsidR="00BF7DA0" w:rsidRPr="0000274E" w:rsidRDefault="00BF7DA0" w:rsidP="00BF7DA0">
            <w:pPr>
              <w:ind w:left="-108" w:right="79"/>
              <w:jc w:val="right"/>
              <w:rPr>
                <w:rFonts w:ascii="Browallia New" w:hAnsi="Browallia New" w:cs="Browallia New"/>
                <w:lang w:eastAsia="en-GB"/>
              </w:rPr>
            </w:pPr>
          </w:p>
        </w:tc>
        <w:tc>
          <w:tcPr>
            <w:tcW w:w="250" w:type="dxa"/>
          </w:tcPr>
          <w:p w14:paraId="7552D5EB" w14:textId="77777777" w:rsidR="00BF7DA0" w:rsidRPr="0000274E" w:rsidRDefault="00BF7DA0" w:rsidP="00BF7DA0">
            <w:pPr>
              <w:ind w:left="-108" w:right="79"/>
              <w:jc w:val="right"/>
              <w:rPr>
                <w:rFonts w:ascii="Browallia New" w:hAnsi="Browallia New" w:cs="Browallia New"/>
                <w:lang w:eastAsia="en-GB"/>
              </w:rPr>
            </w:pPr>
          </w:p>
        </w:tc>
        <w:tc>
          <w:tcPr>
            <w:tcW w:w="1323" w:type="dxa"/>
          </w:tcPr>
          <w:p w14:paraId="05E582FF" w14:textId="77777777" w:rsidR="00BF7DA0" w:rsidRPr="0000274E" w:rsidRDefault="00BF7DA0" w:rsidP="00BF7DA0">
            <w:pPr>
              <w:ind w:left="-108" w:right="79"/>
              <w:jc w:val="right"/>
              <w:rPr>
                <w:rFonts w:ascii="Browallia New" w:hAnsi="Browallia New" w:cs="Browallia New"/>
                <w:lang w:eastAsia="en-GB"/>
              </w:rPr>
            </w:pPr>
          </w:p>
        </w:tc>
        <w:tc>
          <w:tcPr>
            <w:tcW w:w="284" w:type="dxa"/>
          </w:tcPr>
          <w:p w14:paraId="50DF3665" w14:textId="77777777" w:rsidR="00BF7DA0" w:rsidRPr="0000274E" w:rsidRDefault="00BF7DA0" w:rsidP="00BF7DA0">
            <w:pPr>
              <w:ind w:left="-108" w:right="79"/>
              <w:jc w:val="right"/>
              <w:rPr>
                <w:rFonts w:ascii="Browallia New" w:hAnsi="Browallia New" w:cs="Browallia New"/>
                <w:lang w:eastAsia="en-GB"/>
              </w:rPr>
            </w:pPr>
          </w:p>
        </w:tc>
        <w:tc>
          <w:tcPr>
            <w:tcW w:w="1134" w:type="dxa"/>
          </w:tcPr>
          <w:p w14:paraId="1E369EA7" w14:textId="77777777" w:rsidR="00BF7DA0" w:rsidRPr="0000274E" w:rsidRDefault="00BF7DA0" w:rsidP="00BF7DA0">
            <w:pPr>
              <w:ind w:left="-108" w:right="79"/>
              <w:jc w:val="right"/>
              <w:rPr>
                <w:rFonts w:ascii="Browallia New" w:hAnsi="Browallia New" w:cs="Browallia New"/>
                <w:lang w:eastAsia="en-GB"/>
              </w:rPr>
            </w:pPr>
          </w:p>
        </w:tc>
        <w:tc>
          <w:tcPr>
            <w:tcW w:w="239" w:type="dxa"/>
          </w:tcPr>
          <w:p w14:paraId="30713DF7" w14:textId="77777777" w:rsidR="00BF7DA0" w:rsidRPr="0000274E" w:rsidRDefault="00BF7DA0" w:rsidP="00BF7DA0">
            <w:pPr>
              <w:ind w:left="-108" w:right="79"/>
              <w:jc w:val="right"/>
              <w:rPr>
                <w:rFonts w:ascii="Browallia New" w:hAnsi="Browallia New" w:cs="Browallia New"/>
                <w:lang w:eastAsia="en-GB"/>
              </w:rPr>
            </w:pPr>
          </w:p>
        </w:tc>
        <w:tc>
          <w:tcPr>
            <w:tcW w:w="1178" w:type="dxa"/>
          </w:tcPr>
          <w:p w14:paraId="036309A5" w14:textId="77777777" w:rsidR="00BF7DA0" w:rsidRPr="0000274E" w:rsidRDefault="00BF7DA0" w:rsidP="00BF7DA0">
            <w:pPr>
              <w:ind w:left="-108" w:right="79"/>
              <w:jc w:val="right"/>
              <w:rPr>
                <w:rFonts w:ascii="Browallia New" w:hAnsi="Browallia New" w:cs="Browallia New"/>
                <w:lang w:eastAsia="en-GB"/>
              </w:rPr>
            </w:pPr>
          </w:p>
        </w:tc>
      </w:tr>
      <w:tr w:rsidR="00BF7DA0" w:rsidRPr="0000274E" w14:paraId="0E478E90" w14:textId="77777777" w:rsidTr="00756D3C">
        <w:trPr>
          <w:cantSplit/>
        </w:trPr>
        <w:tc>
          <w:tcPr>
            <w:tcW w:w="2977" w:type="dxa"/>
          </w:tcPr>
          <w:p w14:paraId="04A37507" w14:textId="77777777" w:rsidR="00BF7DA0" w:rsidRPr="0000274E" w:rsidRDefault="00BF7DA0" w:rsidP="00BF7DA0">
            <w:pPr>
              <w:ind w:left="-45" w:right="-104"/>
              <w:jc w:val="thaiDistribute"/>
              <w:rPr>
                <w:rFonts w:ascii="Browallia New" w:hAnsi="Browallia New" w:cs="Browallia New"/>
                <w:cs/>
                <w:lang w:val="en-GB" w:eastAsia="en-GB"/>
              </w:rPr>
            </w:pPr>
            <w:r w:rsidRPr="0000274E">
              <w:rPr>
                <w:rFonts w:ascii="Browallia New" w:hAnsi="Browallia New" w:cs="Browallia New"/>
                <w:lang w:val="en-GB" w:eastAsia="en-GB"/>
              </w:rPr>
              <w:t>At a point in time</w:t>
            </w:r>
          </w:p>
        </w:tc>
        <w:tc>
          <w:tcPr>
            <w:tcW w:w="1843" w:type="dxa"/>
          </w:tcPr>
          <w:p w14:paraId="0DCD44C5" w14:textId="1C9BAE25"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13,833</w:t>
            </w:r>
          </w:p>
        </w:tc>
        <w:tc>
          <w:tcPr>
            <w:tcW w:w="283" w:type="dxa"/>
          </w:tcPr>
          <w:p w14:paraId="16D3E806" w14:textId="77777777" w:rsidR="00BF7DA0" w:rsidRPr="0000274E" w:rsidRDefault="00BF7DA0" w:rsidP="00BF7DA0">
            <w:pPr>
              <w:ind w:left="-108" w:right="79"/>
              <w:jc w:val="right"/>
              <w:rPr>
                <w:rFonts w:ascii="Browallia New" w:hAnsi="Browallia New" w:cs="Browallia New"/>
                <w:lang w:eastAsia="en-GB"/>
              </w:rPr>
            </w:pPr>
          </w:p>
        </w:tc>
        <w:tc>
          <w:tcPr>
            <w:tcW w:w="1276" w:type="dxa"/>
          </w:tcPr>
          <w:p w14:paraId="5A78F955" w14:textId="4C142601"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38,886</w:t>
            </w:r>
          </w:p>
        </w:tc>
        <w:tc>
          <w:tcPr>
            <w:tcW w:w="284" w:type="dxa"/>
          </w:tcPr>
          <w:p w14:paraId="6E0212D5" w14:textId="77777777" w:rsidR="00BF7DA0" w:rsidRPr="0000274E" w:rsidRDefault="00BF7DA0" w:rsidP="00BF7DA0">
            <w:pPr>
              <w:ind w:left="-108" w:right="79"/>
              <w:jc w:val="right"/>
              <w:rPr>
                <w:rFonts w:ascii="Browallia New" w:hAnsi="Browallia New" w:cs="Browallia New"/>
                <w:lang w:eastAsia="en-GB"/>
              </w:rPr>
            </w:pPr>
          </w:p>
        </w:tc>
        <w:tc>
          <w:tcPr>
            <w:tcW w:w="1417" w:type="dxa"/>
          </w:tcPr>
          <w:p w14:paraId="6099773A" w14:textId="128548D4"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164,488</w:t>
            </w:r>
          </w:p>
        </w:tc>
        <w:tc>
          <w:tcPr>
            <w:tcW w:w="284" w:type="dxa"/>
          </w:tcPr>
          <w:p w14:paraId="7A7FE407" w14:textId="77777777" w:rsidR="00BF7DA0" w:rsidRPr="0000274E" w:rsidRDefault="00BF7DA0" w:rsidP="00BF7DA0">
            <w:pPr>
              <w:ind w:left="-108" w:right="79"/>
              <w:jc w:val="right"/>
              <w:rPr>
                <w:rFonts w:ascii="Browallia New" w:hAnsi="Browallia New" w:cs="Browallia New"/>
                <w:lang w:eastAsia="en-GB"/>
              </w:rPr>
            </w:pPr>
          </w:p>
        </w:tc>
        <w:tc>
          <w:tcPr>
            <w:tcW w:w="1701" w:type="dxa"/>
          </w:tcPr>
          <w:p w14:paraId="175BD955" w14:textId="584F4DB9"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w:t>
            </w:r>
          </w:p>
        </w:tc>
        <w:tc>
          <w:tcPr>
            <w:tcW w:w="250" w:type="dxa"/>
          </w:tcPr>
          <w:p w14:paraId="39AD3DDD" w14:textId="77777777" w:rsidR="00BF7DA0" w:rsidRPr="0000274E" w:rsidRDefault="00BF7DA0" w:rsidP="00BF7DA0">
            <w:pPr>
              <w:ind w:left="-108" w:right="79"/>
              <w:jc w:val="right"/>
              <w:rPr>
                <w:rFonts w:ascii="Browallia New" w:hAnsi="Browallia New" w:cs="Browallia New"/>
                <w:lang w:eastAsia="en-GB"/>
              </w:rPr>
            </w:pPr>
          </w:p>
        </w:tc>
        <w:tc>
          <w:tcPr>
            <w:tcW w:w="1323" w:type="dxa"/>
          </w:tcPr>
          <w:p w14:paraId="462B12AA" w14:textId="2D2C4314"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217,207</w:t>
            </w:r>
          </w:p>
        </w:tc>
        <w:tc>
          <w:tcPr>
            <w:tcW w:w="284" w:type="dxa"/>
          </w:tcPr>
          <w:p w14:paraId="7D77D341" w14:textId="77777777" w:rsidR="00BF7DA0" w:rsidRPr="0000274E" w:rsidRDefault="00BF7DA0" w:rsidP="00BF7DA0">
            <w:pPr>
              <w:ind w:left="-108" w:right="79"/>
              <w:jc w:val="right"/>
              <w:rPr>
                <w:rFonts w:ascii="Browallia New" w:hAnsi="Browallia New" w:cs="Browallia New"/>
                <w:lang w:eastAsia="en-GB"/>
              </w:rPr>
            </w:pPr>
          </w:p>
        </w:tc>
        <w:tc>
          <w:tcPr>
            <w:tcW w:w="1134" w:type="dxa"/>
          </w:tcPr>
          <w:p w14:paraId="78F05A19" w14:textId="528256DF"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(16,470)</w:t>
            </w:r>
          </w:p>
        </w:tc>
        <w:tc>
          <w:tcPr>
            <w:tcW w:w="239" w:type="dxa"/>
          </w:tcPr>
          <w:p w14:paraId="37BD6A18" w14:textId="77777777" w:rsidR="00BF7DA0" w:rsidRPr="0000274E" w:rsidRDefault="00BF7DA0" w:rsidP="00BF7DA0">
            <w:pPr>
              <w:ind w:left="-108" w:right="79"/>
              <w:jc w:val="right"/>
              <w:rPr>
                <w:rFonts w:ascii="Browallia New" w:hAnsi="Browallia New" w:cs="Browallia New"/>
                <w:lang w:eastAsia="en-GB"/>
              </w:rPr>
            </w:pPr>
          </w:p>
        </w:tc>
        <w:tc>
          <w:tcPr>
            <w:tcW w:w="1178" w:type="dxa"/>
          </w:tcPr>
          <w:p w14:paraId="789BDBAE" w14:textId="21F6E4E7"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200,737</w:t>
            </w:r>
          </w:p>
        </w:tc>
      </w:tr>
      <w:tr w:rsidR="00BF7DA0" w:rsidRPr="0000274E" w14:paraId="2C2F8C4E" w14:textId="77777777" w:rsidTr="00756D3C">
        <w:trPr>
          <w:cantSplit/>
        </w:trPr>
        <w:tc>
          <w:tcPr>
            <w:tcW w:w="2977" w:type="dxa"/>
          </w:tcPr>
          <w:p w14:paraId="6A34D099" w14:textId="77777777" w:rsidR="00BF7DA0" w:rsidRPr="0000274E" w:rsidRDefault="00BF7DA0" w:rsidP="00BF7DA0">
            <w:pPr>
              <w:ind w:left="-45" w:right="-104"/>
              <w:jc w:val="thaiDistribute"/>
              <w:rPr>
                <w:rFonts w:ascii="Browallia New" w:hAnsi="Browallia New" w:cs="Browallia New"/>
                <w:cs/>
                <w:lang w:val="en-GB" w:eastAsia="en-GB"/>
              </w:rPr>
            </w:pPr>
            <w:r w:rsidRPr="0000274E">
              <w:rPr>
                <w:rFonts w:ascii="Browallia New" w:hAnsi="Browallia New" w:cs="Browallia New"/>
                <w:lang w:val="en-GB" w:eastAsia="en-GB"/>
              </w:rPr>
              <w:t>Over time</w:t>
            </w:r>
          </w:p>
        </w:tc>
        <w:tc>
          <w:tcPr>
            <w:tcW w:w="1843" w:type="dxa"/>
            <w:tcBorders>
              <w:bottom w:val="single" w:sz="4" w:space="0" w:color="auto"/>
            </w:tcBorders>
          </w:tcPr>
          <w:p w14:paraId="073376D2" w14:textId="4EC5A658"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10,16</w:t>
            </w:r>
            <w:r>
              <w:rPr>
                <w:rFonts w:ascii="Browallia New" w:hAnsi="Browallia New" w:cs="Browallia New"/>
                <w:lang w:eastAsia="en-GB"/>
              </w:rPr>
              <w:t>6</w:t>
            </w:r>
          </w:p>
        </w:tc>
        <w:tc>
          <w:tcPr>
            <w:tcW w:w="283" w:type="dxa"/>
          </w:tcPr>
          <w:p w14:paraId="5C6205B8" w14:textId="77777777" w:rsidR="00BF7DA0" w:rsidRPr="0000274E" w:rsidRDefault="00BF7DA0" w:rsidP="00BF7DA0">
            <w:pPr>
              <w:ind w:left="-108" w:right="79"/>
              <w:jc w:val="right"/>
              <w:rPr>
                <w:rFonts w:ascii="Browallia New" w:hAnsi="Browallia New" w:cs="Browallia New"/>
                <w:lang w:eastAsia="en-GB"/>
              </w:rPr>
            </w:pPr>
          </w:p>
        </w:tc>
        <w:tc>
          <w:tcPr>
            <w:tcW w:w="1276" w:type="dxa"/>
            <w:tcBorders>
              <w:bottom w:val="single" w:sz="4" w:space="0" w:color="auto"/>
            </w:tcBorders>
          </w:tcPr>
          <w:p w14:paraId="37823CDC" w14:textId="5065ECD1"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52,187</w:t>
            </w:r>
          </w:p>
        </w:tc>
        <w:tc>
          <w:tcPr>
            <w:tcW w:w="284" w:type="dxa"/>
          </w:tcPr>
          <w:p w14:paraId="1A6595AC" w14:textId="77777777" w:rsidR="00BF7DA0" w:rsidRPr="0000274E" w:rsidRDefault="00BF7DA0" w:rsidP="00BF7DA0">
            <w:pPr>
              <w:ind w:left="-108" w:right="79"/>
              <w:jc w:val="right"/>
              <w:rPr>
                <w:rFonts w:ascii="Browallia New" w:hAnsi="Browallia New" w:cs="Browallia New"/>
                <w:lang w:eastAsia="en-GB"/>
              </w:rPr>
            </w:pPr>
          </w:p>
        </w:tc>
        <w:tc>
          <w:tcPr>
            <w:tcW w:w="1417" w:type="dxa"/>
            <w:tcBorders>
              <w:bottom w:val="single" w:sz="4" w:space="0" w:color="auto"/>
            </w:tcBorders>
          </w:tcPr>
          <w:p w14:paraId="462BA17B" w14:textId="639D02FB"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20,073</w:t>
            </w:r>
          </w:p>
        </w:tc>
        <w:tc>
          <w:tcPr>
            <w:tcW w:w="284" w:type="dxa"/>
          </w:tcPr>
          <w:p w14:paraId="12DEB5CA" w14:textId="77777777" w:rsidR="00BF7DA0" w:rsidRPr="0000274E" w:rsidRDefault="00BF7DA0" w:rsidP="00BF7DA0">
            <w:pPr>
              <w:ind w:left="-108" w:right="79"/>
              <w:jc w:val="right"/>
              <w:rPr>
                <w:rFonts w:ascii="Browallia New" w:hAnsi="Browallia New" w:cs="Browallia New"/>
                <w:lang w:eastAsia="en-GB"/>
              </w:rPr>
            </w:pPr>
          </w:p>
        </w:tc>
        <w:tc>
          <w:tcPr>
            <w:tcW w:w="1701" w:type="dxa"/>
            <w:tcBorders>
              <w:bottom w:val="single" w:sz="4" w:space="0" w:color="auto"/>
            </w:tcBorders>
          </w:tcPr>
          <w:p w14:paraId="04F0D284" w14:textId="7565A704"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w:t>
            </w:r>
          </w:p>
        </w:tc>
        <w:tc>
          <w:tcPr>
            <w:tcW w:w="250" w:type="dxa"/>
          </w:tcPr>
          <w:p w14:paraId="25C8B40C" w14:textId="77777777" w:rsidR="00BF7DA0" w:rsidRPr="0000274E" w:rsidRDefault="00BF7DA0" w:rsidP="00BF7DA0">
            <w:pPr>
              <w:ind w:left="-108" w:right="79"/>
              <w:jc w:val="right"/>
              <w:rPr>
                <w:rFonts w:ascii="Browallia New" w:hAnsi="Browallia New" w:cs="Browallia New"/>
                <w:lang w:eastAsia="en-GB"/>
              </w:rPr>
            </w:pPr>
          </w:p>
        </w:tc>
        <w:tc>
          <w:tcPr>
            <w:tcW w:w="1323" w:type="dxa"/>
            <w:tcBorders>
              <w:bottom w:val="single" w:sz="4" w:space="0" w:color="auto"/>
            </w:tcBorders>
          </w:tcPr>
          <w:p w14:paraId="1FAFFCA4" w14:textId="519E7536"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82,42</w:t>
            </w:r>
            <w:r>
              <w:rPr>
                <w:rFonts w:ascii="Browallia New" w:hAnsi="Browallia New" w:cs="Browallia New"/>
                <w:lang w:eastAsia="en-GB"/>
              </w:rPr>
              <w:t>6</w:t>
            </w:r>
          </w:p>
        </w:tc>
        <w:tc>
          <w:tcPr>
            <w:tcW w:w="284" w:type="dxa"/>
          </w:tcPr>
          <w:p w14:paraId="3D7BCF9C" w14:textId="77777777" w:rsidR="00BF7DA0" w:rsidRPr="0000274E" w:rsidRDefault="00BF7DA0" w:rsidP="00BF7DA0">
            <w:pPr>
              <w:ind w:left="-108" w:right="79"/>
              <w:jc w:val="right"/>
              <w:rPr>
                <w:rFonts w:ascii="Browallia New" w:hAnsi="Browallia New" w:cs="Browallia New"/>
                <w:lang w:eastAsia="en-GB"/>
              </w:rPr>
            </w:pPr>
          </w:p>
        </w:tc>
        <w:tc>
          <w:tcPr>
            <w:tcW w:w="1134" w:type="dxa"/>
            <w:tcBorders>
              <w:bottom w:val="single" w:sz="4" w:space="0" w:color="auto"/>
            </w:tcBorders>
          </w:tcPr>
          <w:p w14:paraId="51D857B5" w14:textId="2E2E028A"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(4,270)</w:t>
            </w:r>
          </w:p>
        </w:tc>
        <w:tc>
          <w:tcPr>
            <w:tcW w:w="239" w:type="dxa"/>
          </w:tcPr>
          <w:p w14:paraId="73A991E5" w14:textId="77777777" w:rsidR="00BF7DA0" w:rsidRPr="0000274E" w:rsidRDefault="00BF7DA0" w:rsidP="00BF7DA0">
            <w:pPr>
              <w:ind w:left="-108" w:right="79"/>
              <w:jc w:val="right"/>
              <w:rPr>
                <w:rFonts w:ascii="Browallia New" w:hAnsi="Browallia New" w:cs="Browallia New"/>
                <w:lang w:eastAsia="en-GB"/>
              </w:rPr>
            </w:pPr>
          </w:p>
        </w:tc>
        <w:tc>
          <w:tcPr>
            <w:tcW w:w="1178" w:type="dxa"/>
            <w:tcBorders>
              <w:bottom w:val="single" w:sz="4" w:space="0" w:color="auto"/>
            </w:tcBorders>
          </w:tcPr>
          <w:p w14:paraId="4B4EE18C" w14:textId="44E0BD3C"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78,15</w:t>
            </w:r>
            <w:r>
              <w:rPr>
                <w:rFonts w:ascii="Browallia New" w:hAnsi="Browallia New" w:cs="Browallia New"/>
                <w:lang w:eastAsia="en-GB"/>
              </w:rPr>
              <w:t>6</w:t>
            </w:r>
          </w:p>
        </w:tc>
      </w:tr>
      <w:tr w:rsidR="00BF7DA0" w:rsidRPr="0000274E" w14:paraId="719D44B6" w14:textId="77777777" w:rsidTr="00756D3C">
        <w:trPr>
          <w:cantSplit/>
        </w:trPr>
        <w:tc>
          <w:tcPr>
            <w:tcW w:w="2977" w:type="dxa"/>
          </w:tcPr>
          <w:p w14:paraId="37265B03" w14:textId="77777777" w:rsidR="00BF7DA0" w:rsidRPr="0000274E" w:rsidRDefault="00BF7DA0" w:rsidP="00BF7DA0">
            <w:pPr>
              <w:ind w:left="-45" w:right="-104"/>
              <w:jc w:val="thaiDistribute"/>
              <w:rPr>
                <w:rFonts w:ascii="Browallia New" w:hAnsi="Browallia New" w:cs="Browallia New"/>
                <w:cs/>
                <w:lang w:val="en-GB" w:eastAsia="en-GB"/>
              </w:rPr>
            </w:pPr>
            <w:r w:rsidRPr="0000274E">
              <w:rPr>
                <w:rFonts w:ascii="Browallia New" w:hAnsi="Browallia New" w:cs="Browallia New"/>
                <w:lang w:val="en-GB" w:eastAsia="en-GB"/>
              </w:rPr>
              <w:t>Total</w:t>
            </w:r>
          </w:p>
        </w:tc>
        <w:tc>
          <w:tcPr>
            <w:tcW w:w="1843" w:type="dxa"/>
            <w:tcBorders>
              <w:top w:val="single" w:sz="4" w:space="0" w:color="auto"/>
              <w:bottom w:val="double" w:sz="4" w:space="0" w:color="auto"/>
            </w:tcBorders>
          </w:tcPr>
          <w:p w14:paraId="557E514A" w14:textId="6E13A49F"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23,99</w:t>
            </w:r>
            <w:r>
              <w:rPr>
                <w:rFonts w:ascii="Browallia New" w:hAnsi="Browallia New" w:cs="Browallia New"/>
                <w:lang w:eastAsia="en-GB"/>
              </w:rPr>
              <w:t>9</w:t>
            </w:r>
          </w:p>
        </w:tc>
        <w:tc>
          <w:tcPr>
            <w:tcW w:w="283" w:type="dxa"/>
          </w:tcPr>
          <w:p w14:paraId="6A015D7F" w14:textId="77777777" w:rsidR="00BF7DA0" w:rsidRPr="0000274E" w:rsidRDefault="00BF7DA0" w:rsidP="00BF7DA0">
            <w:pPr>
              <w:ind w:left="-108" w:right="79"/>
              <w:jc w:val="right"/>
              <w:rPr>
                <w:rFonts w:ascii="Browallia New" w:hAnsi="Browallia New" w:cs="Browallia New"/>
                <w:lang w:eastAsia="en-GB"/>
              </w:rPr>
            </w:pPr>
          </w:p>
        </w:tc>
        <w:tc>
          <w:tcPr>
            <w:tcW w:w="1276" w:type="dxa"/>
            <w:tcBorders>
              <w:top w:val="single" w:sz="4" w:space="0" w:color="auto"/>
              <w:bottom w:val="double" w:sz="4" w:space="0" w:color="auto"/>
            </w:tcBorders>
          </w:tcPr>
          <w:p w14:paraId="516CB444" w14:textId="7AAC4973"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91,073</w:t>
            </w:r>
          </w:p>
        </w:tc>
        <w:tc>
          <w:tcPr>
            <w:tcW w:w="284" w:type="dxa"/>
          </w:tcPr>
          <w:p w14:paraId="524C7A74" w14:textId="77777777" w:rsidR="00BF7DA0" w:rsidRPr="0000274E" w:rsidRDefault="00BF7DA0" w:rsidP="00BF7DA0">
            <w:pPr>
              <w:ind w:left="-108" w:right="79"/>
              <w:jc w:val="right"/>
              <w:rPr>
                <w:rFonts w:ascii="Browallia New" w:hAnsi="Browallia New" w:cs="Browallia New"/>
                <w:lang w:eastAsia="en-GB"/>
              </w:rPr>
            </w:pPr>
          </w:p>
        </w:tc>
        <w:tc>
          <w:tcPr>
            <w:tcW w:w="1417" w:type="dxa"/>
            <w:tcBorders>
              <w:top w:val="single" w:sz="4" w:space="0" w:color="auto"/>
              <w:bottom w:val="double" w:sz="4" w:space="0" w:color="auto"/>
            </w:tcBorders>
          </w:tcPr>
          <w:p w14:paraId="5B02A79B" w14:textId="1DA46D1D"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184,561</w:t>
            </w:r>
          </w:p>
        </w:tc>
        <w:tc>
          <w:tcPr>
            <w:tcW w:w="284" w:type="dxa"/>
          </w:tcPr>
          <w:p w14:paraId="0FE4BBA1" w14:textId="77777777" w:rsidR="00BF7DA0" w:rsidRPr="0000274E" w:rsidRDefault="00BF7DA0" w:rsidP="00BF7DA0">
            <w:pPr>
              <w:ind w:left="-108" w:right="79"/>
              <w:jc w:val="right"/>
              <w:rPr>
                <w:rFonts w:ascii="Browallia New" w:hAnsi="Browallia New" w:cs="Browallia New"/>
                <w:lang w:eastAsia="en-GB"/>
              </w:rPr>
            </w:pPr>
          </w:p>
        </w:tc>
        <w:tc>
          <w:tcPr>
            <w:tcW w:w="1701" w:type="dxa"/>
            <w:tcBorders>
              <w:top w:val="single" w:sz="4" w:space="0" w:color="auto"/>
              <w:bottom w:val="double" w:sz="4" w:space="0" w:color="auto"/>
            </w:tcBorders>
          </w:tcPr>
          <w:p w14:paraId="54FECC8E" w14:textId="57C54B79"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w:t>
            </w:r>
          </w:p>
        </w:tc>
        <w:tc>
          <w:tcPr>
            <w:tcW w:w="250" w:type="dxa"/>
          </w:tcPr>
          <w:p w14:paraId="4DFA3ED9" w14:textId="77777777" w:rsidR="00BF7DA0" w:rsidRPr="0000274E" w:rsidRDefault="00BF7DA0" w:rsidP="00BF7DA0">
            <w:pPr>
              <w:ind w:left="-108" w:right="79"/>
              <w:jc w:val="right"/>
              <w:rPr>
                <w:rFonts w:ascii="Browallia New" w:hAnsi="Browallia New" w:cs="Browallia New"/>
                <w:lang w:eastAsia="en-GB"/>
              </w:rPr>
            </w:pPr>
          </w:p>
        </w:tc>
        <w:tc>
          <w:tcPr>
            <w:tcW w:w="1323" w:type="dxa"/>
            <w:tcBorders>
              <w:top w:val="single" w:sz="4" w:space="0" w:color="auto"/>
              <w:bottom w:val="double" w:sz="4" w:space="0" w:color="auto"/>
            </w:tcBorders>
          </w:tcPr>
          <w:p w14:paraId="1449EDD1" w14:textId="69874CF8"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299,63</w:t>
            </w:r>
            <w:r>
              <w:rPr>
                <w:rFonts w:ascii="Browallia New" w:hAnsi="Browallia New" w:cs="Browallia New"/>
                <w:lang w:eastAsia="en-GB"/>
              </w:rPr>
              <w:t>3</w:t>
            </w:r>
          </w:p>
        </w:tc>
        <w:tc>
          <w:tcPr>
            <w:tcW w:w="284" w:type="dxa"/>
          </w:tcPr>
          <w:p w14:paraId="73351C60" w14:textId="77777777" w:rsidR="00BF7DA0" w:rsidRPr="0000274E" w:rsidRDefault="00BF7DA0" w:rsidP="00BF7DA0">
            <w:pPr>
              <w:ind w:left="-108" w:right="79"/>
              <w:jc w:val="right"/>
              <w:rPr>
                <w:rFonts w:ascii="Browallia New" w:hAnsi="Browallia New" w:cs="Browallia New"/>
                <w:lang w:eastAsia="en-GB"/>
              </w:rPr>
            </w:pPr>
          </w:p>
        </w:tc>
        <w:tc>
          <w:tcPr>
            <w:tcW w:w="1134" w:type="dxa"/>
            <w:tcBorders>
              <w:top w:val="single" w:sz="4" w:space="0" w:color="auto"/>
              <w:bottom w:val="double" w:sz="4" w:space="0" w:color="auto"/>
            </w:tcBorders>
          </w:tcPr>
          <w:p w14:paraId="578E8A95" w14:textId="24CAC43F"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(20,740)</w:t>
            </w:r>
          </w:p>
        </w:tc>
        <w:tc>
          <w:tcPr>
            <w:tcW w:w="239" w:type="dxa"/>
          </w:tcPr>
          <w:p w14:paraId="12674BC6" w14:textId="77777777" w:rsidR="00BF7DA0" w:rsidRPr="0000274E" w:rsidRDefault="00BF7DA0" w:rsidP="00BF7DA0">
            <w:pPr>
              <w:ind w:left="-108" w:right="79"/>
              <w:jc w:val="right"/>
              <w:rPr>
                <w:rFonts w:ascii="Browallia New" w:hAnsi="Browallia New" w:cs="Browallia New"/>
                <w:lang w:eastAsia="en-GB"/>
              </w:rPr>
            </w:pPr>
          </w:p>
        </w:tc>
        <w:tc>
          <w:tcPr>
            <w:tcW w:w="1178" w:type="dxa"/>
            <w:tcBorders>
              <w:top w:val="single" w:sz="4" w:space="0" w:color="auto"/>
              <w:bottom w:val="double" w:sz="4" w:space="0" w:color="auto"/>
            </w:tcBorders>
          </w:tcPr>
          <w:p w14:paraId="1FD2B603" w14:textId="30275F7A" w:rsidR="00BF7DA0" w:rsidRPr="0000274E" w:rsidRDefault="00BF7DA0" w:rsidP="00BF7DA0">
            <w:pPr>
              <w:ind w:left="-108" w:right="79"/>
              <w:jc w:val="right"/>
              <w:rPr>
                <w:rFonts w:ascii="Browallia New" w:hAnsi="Browallia New" w:cs="Browallia New"/>
                <w:lang w:eastAsia="en-GB"/>
              </w:rPr>
            </w:pPr>
            <w:r w:rsidRPr="0000274E">
              <w:rPr>
                <w:rFonts w:ascii="Browallia New" w:hAnsi="Browallia New" w:cs="Browallia New"/>
                <w:lang w:eastAsia="en-GB"/>
              </w:rPr>
              <w:t>278,89</w:t>
            </w:r>
            <w:r>
              <w:rPr>
                <w:rFonts w:ascii="Browallia New" w:hAnsi="Browallia New" w:cs="Browallia New"/>
                <w:lang w:eastAsia="en-GB"/>
              </w:rPr>
              <w:t>3</w:t>
            </w:r>
          </w:p>
        </w:tc>
      </w:tr>
    </w:tbl>
    <w:p w14:paraId="121FFEB5" w14:textId="6F4B0C24" w:rsidR="00ED3AC6" w:rsidRPr="0000274E" w:rsidRDefault="00EF3F9D" w:rsidP="009F4DB8">
      <w:pPr>
        <w:ind w:right="-104"/>
        <w:jc w:val="thaiDistribute"/>
        <w:rPr>
          <w:rFonts w:ascii="Browallia New" w:hAnsi="Browallia New" w:cs="Browallia New"/>
          <w:lang w:eastAsia="en-GB"/>
        </w:rPr>
        <w:sectPr w:rsidR="00ED3AC6" w:rsidRPr="0000274E" w:rsidSect="003A0C54">
          <w:footerReference w:type="default" r:id="rId12"/>
          <w:pgSz w:w="16840" w:h="11907" w:orient="landscape" w:code="9"/>
          <w:pgMar w:top="1276" w:right="1298" w:bottom="1276" w:left="1440" w:header="544" w:footer="147" w:gutter="0"/>
          <w:pgNumType w:start="13"/>
          <w:cols w:space="720"/>
          <w:titlePg/>
          <w:docGrid w:linePitch="326"/>
        </w:sectPr>
      </w:pPr>
      <w:r>
        <w:rPr>
          <w:rFonts w:ascii="Browallia New" w:hAnsi="Browallia New" w:cs="Browallia New"/>
          <w:noProof/>
          <w:lang w:eastAsia="en-GB"/>
        </w:rPr>
        <mc:AlternateContent>
          <mc:Choice Requires="wps">
            <w:drawing>
              <wp:anchor distT="0" distB="0" distL="114300" distR="114300" simplePos="0" relativeHeight="251669504" behindDoc="0" locked="0" layoutInCell="1" allowOverlap="1" wp14:anchorId="2D1DC554" wp14:editId="454721D5">
                <wp:simplePos x="0" y="0"/>
                <wp:positionH relativeFrom="column">
                  <wp:posOffset>8496300</wp:posOffset>
                </wp:positionH>
                <wp:positionV relativeFrom="paragraph">
                  <wp:posOffset>822325</wp:posOffset>
                </wp:positionV>
                <wp:extent cx="624840" cy="533400"/>
                <wp:effectExtent l="0" t="0" r="22860" b="19050"/>
                <wp:wrapNone/>
                <wp:docPr id="34635501" name="Rectangle 6"/>
                <wp:cNvGraphicFramePr/>
                <a:graphic xmlns:a="http://schemas.openxmlformats.org/drawingml/2006/main">
                  <a:graphicData uri="http://schemas.microsoft.com/office/word/2010/wordprocessingShape">
                    <wps:wsp>
                      <wps:cNvSpPr/>
                      <wps:spPr>
                        <a:xfrm>
                          <a:off x="0" y="0"/>
                          <a:ext cx="624840" cy="533400"/>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366B96" id="Rectangle 6" o:spid="_x0000_s1026" style="position:absolute;margin-left:669pt;margin-top:64.75pt;width:49.2pt;height:42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" fillcolor="white [3212]" strokecolor="white [3212]" strokeweight="1pt"/>
            </w:pict>
          </mc:Fallback>
        </mc:AlternateContent>
      </w:r>
      <w:r w:rsidR="00AA7820" w:rsidRPr="0000274E">
        <w:rPr>
          <w:rFonts w:ascii="Browallia New" w:hAnsi="Browallia New" w:cs="Browallia New"/>
          <w:noProof/>
          <w:lang w:eastAsia="en-GB"/>
          <w14:ligatures w14:val="standardContextual"/>
        </w:rPr>
        <mc:AlternateContent>
          <mc:Choice Requires="wps">
            <w:drawing>
              <wp:anchor distT="0" distB="0" distL="114300" distR="114300" simplePos="0" relativeHeight="251667456" behindDoc="0" locked="0" layoutInCell="1" allowOverlap="1" wp14:anchorId="14B40AED" wp14:editId="540C26EA">
                <wp:simplePos x="0" y="0"/>
                <wp:positionH relativeFrom="leftMargin">
                  <wp:align>right</wp:align>
                </wp:positionH>
                <wp:positionV relativeFrom="paragraph">
                  <wp:posOffset>692046</wp:posOffset>
                </wp:positionV>
                <wp:extent cx="390525" cy="441960"/>
                <wp:effectExtent l="0" t="0" r="2857" b="0"/>
                <wp:wrapNone/>
                <wp:docPr id="1105860025" name="Text Box 2"/>
                <wp:cNvGraphicFramePr/>
                <a:graphic xmlns:a="http://schemas.openxmlformats.org/drawingml/2006/main">
                  <a:graphicData uri="http://schemas.microsoft.com/office/word/2010/wordprocessingShape">
                    <wps:wsp>
                      <wps:cNvSpPr txBox="1"/>
                      <wps:spPr>
                        <a:xfrm rot="5400000">
                          <a:off x="0" y="0"/>
                          <a:ext cx="390525" cy="44196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CCEB7D9" w14:textId="6BDEEBCA" w:rsidR="00B34F1A" w:rsidRPr="004E1BE8" w:rsidRDefault="00B34F1A" w:rsidP="00B34F1A">
                            <w:pPr>
                              <w:rPr>
                                <w:rFonts w:ascii="Browallia New" w:hAnsi="Browallia New" w:cs="Browallia New"/>
                              </w:rPr>
                            </w:pPr>
                            <w:r w:rsidRPr="004E1BE8">
                              <w:rPr>
                                <w:rFonts w:ascii="Browallia New" w:hAnsi="Browallia New" w:cs="Browallia New"/>
                              </w:rPr>
                              <w:t>2</w:t>
                            </w:r>
                            <w:r w:rsidR="009E68D3">
                              <w:rPr>
                                <w:rFonts w:ascii="Browallia New" w:hAnsi="Browallia New" w:cs="Browallia New"/>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4B40AED" id="_x0000_s1027" type="#_x0000_t202" style="position:absolute;left:0;text-align:left;margin-left:-20.45pt;margin-top:54.5pt;width:30.75pt;height:34.8pt;rotation:90;z-index:251667456;visibility:visible;mso-wrap-style:square;mso-width-percent:0;mso-wrap-distance-left:9pt;mso-wrap-distance-top:0;mso-wrap-distance-right:9pt;mso-wrap-distance-bottom:0;mso-position-horizontal:right;mso-position-horizontal-relative:left-margin-area;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" filled="f" stroked="f">
                <v:textbox>
                  <w:txbxContent>
                    <w:p w14:paraId="7CCEB7D9" w14:textId="6BDEEBCA" w:rsidR="00B34F1A" w:rsidRPr="004E1BE8" w:rsidRDefault="00B34F1A" w:rsidP="00B34F1A">
                      <w:pPr>
                        <w:rPr>
                          <w:rFonts w:ascii="Browallia New" w:hAnsi="Browallia New" w:cs="Browallia New"/>
                        </w:rPr>
                      </w:pPr>
                      <w:r w:rsidRPr="004E1BE8">
                        <w:rPr>
                          <w:rFonts w:ascii="Browallia New" w:hAnsi="Browallia New" w:cs="Browallia New"/>
                        </w:rPr>
                        <w:t>2</w:t>
                      </w:r>
                      <w:r w:rsidR="009E68D3">
                        <w:rPr>
                          <w:rFonts w:ascii="Browallia New" w:hAnsi="Browallia New" w:cs="Browallia New"/>
                        </w:rPr>
                        <w:t>6</w:t>
                      </w:r>
                    </w:p>
                  </w:txbxContent>
                </v:textbox>
                <w10:wrap anchorx="margin"/>
              </v:shape>
            </w:pict>
          </mc:Fallback>
        </mc:AlternateContent>
      </w:r>
      <w:r w:rsidR="00EF451E" w:rsidRPr="0000274E">
        <w:rPr>
          <w:rFonts w:ascii="Browallia New" w:hAnsi="Browallia New" w:cs="Browallia New"/>
          <w:noProof/>
          <w:lang w:eastAsia="en-GB"/>
        </w:rPr>
        <mc:AlternateContent>
          <mc:Choice Requires="wps">
            <w:drawing>
              <wp:anchor distT="0" distB="0" distL="114300" distR="114300" simplePos="0" relativeHeight="251668480" behindDoc="0" locked="0" layoutInCell="1" allowOverlap="1" wp14:anchorId="79C4C370" wp14:editId="6DE19FA0">
                <wp:simplePos x="0" y="0"/>
                <wp:positionH relativeFrom="column">
                  <wp:posOffset>8743315</wp:posOffset>
                </wp:positionH>
                <wp:positionV relativeFrom="paragraph">
                  <wp:posOffset>440690</wp:posOffset>
                </wp:positionV>
                <wp:extent cx="428625" cy="465455"/>
                <wp:effectExtent l="0" t="0" r="28575" b="10795"/>
                <wp:wrapNone/>
                <wp:docPr id="705252632" name="Rectangle 4"/>
                <wp:cNvGraphicFramePr/>
                <a:graphic xmlns:a="http://schemas.openxmlformats.org/drawingml/2006/main">
                  <a:graphicData uri="http://schemas.microsoft.com/office/word/2010/wordprocessingShape">
                    <wps:wsp>
                      <wps:cNvSpPr/>
                      <wps:spPr>
                        <a:xfrm>
                          <a:off x="0" y="0"/>
                          <a:ext cx="428625" cy="465455"/>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5E27EE" id="Rectangle 4" o:spid="_x0000_s1026" style="position:absolute;margin-left:688.45pt;margin-top:34.7pt;width:33.75pt;height:36.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" fillcolor="white [3212]" strokecolor="white [3212]" strokeweight="1pt"/>
            </w:pict>
          </mc:Fallback>
        </mc:AlternateContent>
      </w:r>
    </w:p>
    <w:p w14:paraId="4DB35AFF" w14:textId="764C5F62" w:rsidR="00CB1B1B" w:rsidRDefault="00CE0926" w:rsidP="0069541F">
      <w:pPr>
        <w:pStyle w:val="ListParagraph"/>
        <w:numPr>
          <w:ilvl w:val="0"/>
          <w:numId w:val="2"/>
        </w:numPr>
        <w:ind w:left="426"/>
        <w:jc w:val="thaiDistribute"/>
        <w:rPr>
          <w:rFonts w:ascii="Browallia New" w:hAnsi="Browallia New" w:cs="Browallia New"/>
          <w:b/>
          <w:bCs/>
          <w:sz w:val="10"/>
          <w:szCs w:val="10"/>
        </w:rPr>
      </w:pPr>
      <w:r w:rsidRPr="0000274E">
        <w:rPr>
          <w:rFonts w:ascii="Browallia New" w:hAnsi="Browallia New" w:cs="Browallia New"/>
          <w:b/>
          <w:bCs/>
          <w:sz w:val="26"/>
          <w:szCs w:val="26"/>
        </w:rPr>
        <w:lastRenderedPageBreak/>
        <w:t>Financial instruments</w:t>
      </w:r>
    </w:p>
    <w:p w14:paraId="6F6F7847" w14:textId="77777777" w:rsidR="006E54C1" w:rsidRPr="006E54C1" w:rsidRDefault="006E54C1" w:rsidP="006E54C1">
      <w:pPr>
        <w:pStyle w:val="ListParagraph"/>
        <w:ind w:left="426"/>
        <w:jc w:val="thaiDistribute"/>
        <w:rPr>
          <w:rFonts w:ascii="Browallia New" w:hAnsi="Browallia New" w:cs="Browallia New"/>
          <w:b/>
          <w:bCs/>
          <w:sz w:val="16"/>
          <w:szCs w:val="16"/>
        </w:rPr>
      </w:pPr>
    </w:p>
    <w:p w14:paraId="6F135655" w14:textId="66A7B202" w:rsidR="0045535B" w:rsidRPr="0000274E" w:rsidRDefault="00366BAF" w:rsidP="00F31847">
      <w:pPr>
        <w:pStyle w:val="ListParagraph"/>
        <w:ind w:left="426"/>
        <w:jc w:val="thaiDistribute"/>
        <w:rPr>
          <w:rFonts w:ascii="Browallia New" w:hAnsi="Browallia New" w:cs="Browallia New"/>
          <w:sz w:val="26"/>
          <w:szCs w:val="26"/>
        </w:rPr>
      </w:pPr>
      <w:r w:rsidRPr="0000274E">
        <w:rPr>
          <w:rFonts w:ascii="Browallia New" w:hAnsi="Browallia New" w:cs="Browallia New"/>
          <w:sz w:val="26"/>
          <w:szCs w:val="26"/>
        </w:rPr>
        <w:t>Consisted of:</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7"/>
        <w:gridCol w:w="1275"/>
        <w:gridCol w:w="236"/>
        <w:gridCol w:w="1329"/>
        <w:gridCol w:w="283"/>
        <w:gridCol w:w="1276"/>
        <w:gridCol w:w="283"/>
        <w:gridCol w:w="1276"/>
      </w:tblGrid>
      <w:tr w:rsidR="00301334" w:rsidRPr="0000274E" w14:paraId="019AB025" w14:textId="44C140BF" w:rsidTr="00BF6CD8">
        <w:tc>
          <w:tcPr>
            <w:tcW w:w="3397" w:type="dxa"/>
          </w:tcPr>
          <w:p w14:paraId="3B71041B"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275" w:type="dxa"/>
          </w:tcPr>
          <w:p w14:paraId="79B7517A"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236" w:type="dxa"/>
          </w:tcPr>
          <w:p w14:paraId="08BDB514"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329" w:type="dxa"/>
          </w:tcPr>
          <w:p w14:paraId="70D86833"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283" w:type="dxa"/>
          </w:tcPr>
          <w:p w14:paraId="3922659D" w14:textId="77777777" w:rsidR="00301334" w:rsidRPr="0000274E" w:rsidRDefault="00301334" w:rsidP="00301334">
            <w:pPr>
              <w:pStyle w:val="ListParagraph"/>
              <w:ind w:left="0"/>
              <w:jc w:val="right"/>
              <w:rPr>
                <w:rFonts w:ascii="Browallia New" w:hAnsi="Browallia New" w:cs="Browallia New"/>
                <w:sz w:val="26"/>
                <w:szCs w:val="26"/>
              </w:rPr>
            </w:pPr>
          </w:p>
        </w:tc>
        <w:tc>
          <w:tcPr>
            <w:tcW w:w="2835" w:type="dxa"/>
            <w:gridSpan w:val="3"/>
          </w:tcPr>
          <w:p w14:paraId="44DDC6A3" w14:textId="765B3720"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cs/>
              </w:rPr>
              <w:t>(</w:t>
            </w:r>
            <w:r w:rsidRPr="0000274E">
              <w:rPr>
                <w:rFonts w:ascii="Browallia New" w:eastAsia="MS Mincho" w:hAnsi="Browallia New" w:cs="Browallia New"/>
                <w:sz w:val="26"/>
                <w:szCs w:val="26"/>
              </w:rPr>
              <w:t>Unit: Thousand Baht)</w:t>
            </w:r>
          </w:p>
        </w:tc>
      </w:tr>
      <w:tr w:rsidR="00301334" w:rsidRPr="0000274E" w14:paraId="194626AA" w14:textId="77777777" w:rsidTr="00AA7820">
        <w:tc>
          <w:tcPr>
            <w:tcW w:w="3397" w:type="dxa"/>
          </w:tcPr>
          <w:p w14:paraId="520A2F18"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2840" w:type="dxa"/>
            <w:gridSpan w:val="3"/>
            <w:tcBorders>
              <w:bottom w:val="single" w:sz="4" w:space="0" w:color="auto"/>
            </w:tcBorders>
          </w:tcPr>
          <w:p w14:paraId="3DE9134F" w14:textId="73CE3B92" w:rsidR="00301334" w:rsidRPr="00AA7820" w:rsidRDefault="00F67B16" w:rsidP="00301334">
            <w:pPr>
              <w:pStyle w:val="ListParagraph"/>
              <w:ind w:left="0"/>
              <w:jc w:val="center"/>
              <w:rPr>
                <w:rFonts w:ascii="Browallia New" w:hAnsi="Browallia New" w:cs="Browallia New"/>
                <w:sz w:val="26"/>
                <w:szCs w:val="26"/>
              </w:rPr>
            </w:pPr>
            <w:r w:rsidRPr="00AA7820">
              <w:rPr>
                <w:rFonts w:ascii="Browallia New" w:eastAsia="MS Mincho" w:hAnsi="Browallia New" w:cs="Browallia New"/>
                <w:sz w:val="26"/>
                <w:szCs w:val="26"/>
              </w:rPr>
              <w:t xml:space="preserve">Consolidated </w:t>
            </w:r>
            <w:r w:rsidR="004E4FF5" w:rsidRPr="00AA7820">
              <w:rPr>
                <w:rFonts w:ascii="Browallia New" w:eastAsia="MS Mincho" w:hAnsi="Browallia New" w:cs="Browallia New"/>
                <w:sz w:val="26"/>
                <w:szCs w:val="26"/>
              </w:rPr>
              <w:br/>
            </w:r>
            <w:r w:rsidRPr="00AA7820">
              <w:rPr>
                <w:rFonts w:ascii="Browallia New" w:eastAsia="MS Mincho" w:hAnsi="Browallia New" w:cs="Browallia New"/>
                <w:sz w:val="26"/>
                <w:szCs w:val="26"/>
              </w:rPr>
              <w:t>financial statements</w:t>
            </w:r>
          </w:p>
        </w:tc>
        <w:tc>
          <w:tcPr>
            <w:tcW w:w="283" w:type="dxa"/>
          </w:tcPr>
          <w:p w14:paraId="3196955E" w14:textId="77777777" w:rsidR="00301334" w:rsidRPr="00AA7820" w:rsidRDefault="00301334" w:rsidP="00301334">
            <w:pPr>
              <w:pStyle w:val="ListParagraph"/>
              <w:ind w:left="0"/>
              <w:jc w:val="center"/>
              <w:rPr>
                <w:rFonts w:ascii="Browallia New" w:hAnsi="Browallia New" w:cs="Browallia New"/>
                <w:sz w:val="26"/>
                <w:szCs w:val="26"/>
              </w:rPr>
            </w:pPr>
          </w:p>
        </w:tc>
        <w:tc>
          <w:tcPr>
            <w:tcW w:w="2835" w:type="dxa"/>
            <w:gridSpan w:val="3"/>
            <w:tcBorders>
              <w:bottom w:val="single" w:sz="4" w:space="0" w:color="auto"/>
            </w:tcBorders>
          </w:tcPr>
          <w:p w14:paraId="739AEB6A" w14:textId="19F78B6D" w:rsidR="00301334" w:rsidRPr="00AA7820" w:rsidRDefault="006573F3" w:rsidP="00301334">
            <w:pPr>
              <w:pStyle w:val="ListParagraph"/>
              <w:ind w:left="0"/>
              <w:jc w:val="center"/>
              <w:rPr>
                <w:rFonts w:ascii="Browallia New" w:hAnsi="Browallia New" w:cs="Browallia New"/>
                <w:sz w:val="26"/>
                <w:szCs w:val="26"/>
              </w:rPr>
            </w:pPr>
            <w:r w:rsidRPr="00AA7820">
              <w:rPr>
                <w:rFonts w:ascii="Browallia New" w:eastAsia="MS Mincho" w:hAnsi="Browallia New" w:cs="Browallia New"/>
                <w:sz w:val="26"/>
                <w:szCs w:val="26"/>
              </w:rPr>
              <w:t>Separate</w:t>
            </w:r>
            <w:r w:rsidR="00BF6CD8" w:rsidRPr="00AA7820">
              <w:rPr>
                <w:rFonts w:ascii="Browallia New" w:eastAsia="MS Mincho" w:hAnsi="Browallia New" w:cs="Browallia New"/>
                <w:sz w:val="26"/>
                <w:szCs w:val="26"/>
              </w:rPr>
              <w:t xml:space="preserve"> </w:t>
            </w:r>
            <w:r w:rsidR="004E4FF5" w:rsidRPr="00AA7820">
              <w:rPr>
                <w:rFonts w:ascii="Browallia New" w:eastAsia="MS Mincho" w:hAnsi="Browallia New" w:cs="Browallia New"/>
                <w:sz w:val="26"/>
                <w:szCs w:val="26"/>
              </w:rPr>
              <w:br/>
            </w:r>
            <w:r w:rsidRPr="00AA7820">
              <w:rPr>
                <w:rFonts w:ascii="Browallia New" w:eastAsia="MS Mincho" w:hAnsi="Browallia New" w:cs="Browallia New"/>
                <w:sz w:val="26"/>
                <w:szCs w:val="26"/>
              </w:rPr>
              <w:t>financial statements</w:t>
            </w:r>
          </w:p>
        </w:tc>
      </w:tr>
      <w:tr w:rsidR="00301334" w:rsidRPr="0000274E" w14:paraId="19256730" w14:textId="77777777" w:rsidTr="00BF6CD8">
        <w:tc>
          <w:tcPr>
            <w:tcW w:w="3397" w:type="dxa"/>
          </w:tcPr>
          <w:p w14:paraId="7D88EE83"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275" w:type="dxa"/>
            <w:tcBorders>
              <w:top w:val="single" w:sz="4" w:space="0" w:color="auto"/>
              <w:bottom w:val="single" w:sz="4" w:space="0" w:color="auto"/>
            </w:tcBorders>
          </w:tcPr>
          <w:p w14:paraId="788DB7B5" w14:textId="77777777" w:rsidR="00900C8B" w:rsidRPr="00AA7820"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A7820">
              <w:rPr>
                <w:rFonts w:ascii="Browallia New" w:eastAsia="MS Mincho" w:hAnsi="Browallia New" w:cs="Browallia New"/>
                <w:sz w:val="26"/>
                <w:szCs w:val="26"/>
              </w:rPr>
              <w:t>March 31,</w:t>
            </w:r>
          </w:p>
          <w:p w14:paraId="09331639" w14:textId="6FCD8F44" w:rsidR="00301334" w:rsidRPr="00AA7820" w:rsidRDefault="00900C8B" w:rsidP="00900C8B">
            <w:pPr>
              <w:pStyle w:val="ListParagraph"/>
              <w:ind w:left="0"/>
              <w:jc w:val="center"/>
              <w:rPr>
                <w:rFonts w:ascii="Browallia New" w:hAnsi="Browallia New" w:cs="Browallia New"/>
                <w:sz w:val="26"/>
                <w:szCs w:val="26"/>
              </w:rPr>
            </w:pPr>
            <w:r w:rsidRPr="00AA7820">
              <w:rPr>
                <w:rFonts w:ascii="Browallia New" w:eastAsia="MS Mincho" w:hAnsi="Browallia New" w:cs="Browallia New"/>
                <w:sz w:val="26"/>
                <w:szCs w:val="26"/>
              </w:rPr>
              <w:t>2026</w:t>
            </w:r>
          </w:p>
        </w:tc>
        <w:tc>
          <w:tcPr>
            <w:tcW w:w="236" w:type="dxa"/>
          </w:tcPr>
          <w:p w14:paraId="07E83B4A" w14:textId="77777777" w:rsidR="00301334" w:rsidRPr="00AA7820" w:rsidRDefault="00301334" w:rsidP="00301334">
            <w:pPr>
              <w:pStyle w:val="ListParagraph"/>
              <w:ind w:left="0"/>
              <w:jc w:val="center"/>
              <w:rPr>
                <w:rFonts w:ascii="Browallia New" w:hAnsi="Browallia New" w:cs="Browallia New"/>
                <w:sz w:val="26"/>
                <w:szCs w:val="26"/>
              </w:rPr>
            </w:pPr>
          </w:p>
        </w:tc>
        <w:tc>
          <w:tcPr>
            <w:tcW w:w="1329" w:type="dxa"/>
            <w:tcBorders>
              <w:top w:val="single" w:sz="4" w:space="0" w:color="auto"/>
              <w:bottom w:val="single" w:sz="4" w:space="0" w:color="auto"/>
            </w:tcBorders>
          </w:tcPr>
          <w:p w14:paraId="53413948" w14:textId="77777777" w:rsidR="003C0643" w:rsidRPr="00AA7820" w:rsidRDefault="003C0643" w:rsidP="003C0643">
            <w:pPr>
              <w:suppressAutoHyphens w:val="0"/>
              <w:overflowPunct/>
              <w:autoSpaceDE/>
              <w:autoSpaceDN/>
              <w:ind w:left="-118" w:right="-108"/>
              <w:jc w:val="center"/>
              <w:textAlignment w:val="auto"/>
              <w:rPr>
                <w:rFonts w:ascii="Browallia New" w:eastAsia="MS Mincho" w:hAnsi="Browallia New" w:cs="Browallia New"/>
                <w:sz w:val="26"/>
                <w:szCs w:val="26"/>
              </w:rPr>
            </w:pPr>
            <w:r w:rsidRPr="00AA7820">
              <w:rPr>
                <w:rFonts w:ascii="Browallia New" w:eastAsia="MS Mincho" w:hAnsi="Browallia New" w:cs="Browallia New"/>
                <w:sz w:val="26"/>
                <w:szCs w:val="26"/>
              </w:rPr>
              <w:t>December 31,</w:t>
            </w:r>
          </w:p>
          <w:p w14:paraId="73372A4C" w14:textId="083F5182" w:rsidR="00301334" w:rsidRPr="00AA7820" w:rsidRDefault="003C0643" w:rsidP="003C0643">
            <w:pPr>
              <w:pStyle w:val="ListParagraph"/>
              <w:ind w:left="0"/>
              <w:jc w:val="center"/>
              <w:rPr>
                <w:rFonts w:ascii="Browallia New" w:hAnsi="Browallia New" w:cs="Browallia New"/>
                <w:sz w:val="26"/>
                <w:szCs w:val="26"/>
              </w:rPr>
            </w:pPr>
            <w:r w:rsidRPr="00AA7820">
              <w:rPr>
                <w:rFonts w:ascii="Browallia New" w:eastAsia="MS Mincho" w:hAnsi="Browallia New" w:cs="Browallia New"/>
                <w:sz w:val="26"/>
                <w:szCs w:val="26"/>
              </w:rPr>
              <w:t>2025</w:t>
            </w:r>
          </w:p>
        </w:tc>
        <w:tc>
          <w:tcPr>
            <w:tcW w:w="283" w:type="dxa"/>
          </w:tcPr>
          <w:p w14:paraId="265E8A17" w14:textId="77777777" w:rsidR="00301334" w:rsidRPr="00AA7820" w:rsidRDefault="00301334" w:rsidP="00301334">
            <w:pPr>
              <w:pStyle w:val="ListParagraph"/>
              <w:ind w:left="0"/>
              <w:jc w:val="center"/>
              <w:rPr>
                <w:rFonts w:ascii="Browallia New" w:hAnsi="Browallia New" w:cs="Browallia New"/>
                <w:sz w:val="26"/>
                <w:szCs w:val="26"/>
              </w:rPr>
            </w:pPr>
          </w:p>
        </w:tc>
        <w:tc>
          <w:tcPr>
            <w:tcW w:w="1276" w:type="dxa"/>
            <w:tcBorders>
              <w:top w:val="single" w:sz="4" w:space="0" w:color="auto"/>
              <w:bottom w:val="single" w:sz="4" w:space="0" w:color="auto"/>
            </w:tcBorders>
          </w:tcPr>
          <w:p w14:paraId="1C8F713E" w14:textId="77777777" w:rsidR="00900C8B" w:rsidRPr="00AA7820"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A7820">
              <w:rPr>
                <w:rFonts w:ascii="Browallia New" w:eastAsia="MS Mincho" w:hAnsi="Browallia New" w:cs="Browallia New"/>
                <w:sz w:val="26"/>
                <w:szCs w:val="26"/>
              </w:rPr>
              <w:t>March 31,</w:t>
            </w:r>
          </w:p>
          <w:p w14:paraId="13E45E2A" w14:textId="45F81484" w:rsidR="00301334" w:rsidRPr="00AA7820" w:rsidRDefault="00900C8B" w:rsidP="00900C8B">
            <w:pPr>
              <w:pStyle w:val="ListParagraph"/>
              <w:ind w:left="0"/>
              <w:jc w:val="center"/>
              <w:rPr>
                <w:rFonts w:ascii="Browallia New" w:hAnsi="Browallia New" w:cs="Browallia New"/>
                <w:sz w:val="26"/>
                <w:szCs w:val="26"/>
              </w:rPr>
            </w:pPr>
            <w:r w:rsidRPr="00AA7820">
              <w:rPr>
                <w:rFonts w:ascii="Browallia New" w:eastAsia="MS Mincho" w:hAnsi="Browallia New" w:cs="Browallia New"/>
                <w:sz w:val="26"/>
                <w:szCs w:val="26"/>
              </w:rPr>
              <w:t>2026</w:t>
            </w:r>
          </w:p>
        </w:tc>
        <w:tc>
          <w:tcPr>
            <w:tcW w:w="283" w:type="dxa"/>
          </w:tcPr>
          <w:p w14:paraId="3AFD2183" w14:textId="77777777" w:rsidR="00301334" w:rsidRPr="00AA7820" w:rsidRDefault="00301334" w:rsidP="00301334">
            <w:pPr>
              <w:pStyle w:val="ListParagraph"/>
              <w:ind w:left="0"/>
              <w:jc w:val="center"/>
              <w:rPr>
                <w:rFonts w:ascii="Browallia New" w:hAnsi="Browallia New" w:cs="Browallia New"/>
                <w:sz w:val="26"/>
                <w:szCs w:val="26"/>
              </w:rPr>
            </w:pPr>
          </w:p>
        </w:tc>
        <w:tc>
          <w:tcPr>
            <w:tcW w:w="1276" w:type="dxa"/>
            <w:tcBorders>
              <w:top w:val="single" w:sz="4" w:space="0" w:color="auto"/>
              <w:bottom w:val="single" w:sz="4" w:space="0" w:color="auto"/>
            </w:tcBorders>
          </w:tcPr>
          <w:p w14:paraId="62055305" w14:textId="77777777" w:rsidR="003C0643" w:rsidRPr="00AA7820" w:rsidRDefault="003C0643" w:rsidP="003C0643">
            <w:pPr>
              <w:suppressAutoHyphens w:val="0"/>
              <w:overflowPunct/>
              <w:autoSpaceDE/>
              <w:autoSpaceDN/>
              <w:ind w:left="-118" w:right="-108"/>
              <w:jc w:val="center"/>
              <w:textAlignment w:val="auto"/>
              <w:rPr>
                <w:rFonts w:ascii="Browallia New" w:eastAsia="MS Mincho" w:hAnsi="Browallia New" w:cs="Browallia New"/>
                <w:sz w:val="26"/>
                <w:szCs w:val="26"/>
              </w:rPr>
            </w:pPr>
            <w:r w:rsidRPr="00AA7820">
              <w:rPr>
                <w:rFonts w:ascii="Browallia New" w:eastAsia="MS Mincho" w:hAnsi="Browallia New" w:cs="Browallia New"/>
                <w:sz w:val="26"/>
                <w:szCs w:val="26"/>
              </w:rPr>
              <w:t>December 31,</w:t>
            </w:r>
          </w:p>
          <w:p w14:paraId="1BFB7788" w14:textId="014EDC4F" w:rsidR="00301334" w:rsidRPr="00AA7820" w:rsidRDefault="003C0643" w:rsidP="003C0643">
            <w:pPr>
              <w:pStyle w:val="ListParagraph"/>
              <w:ind w:left="0"/>
              <w:jc w:val="center"/>
              <w:rPr>
                <w:rFonts w:ascii="Browallia New" w:hAnsi="Browallia New" w:cs="Browallia New"/>
                <w:sz w:val="26"/>
                <w:szCs w:val="26"/>
              </w:rPr>
            </w:pPr>
            <w:r w:rsidRPr="00AA7820">
              <w:rPr>
                <w:rFonts w:ascii="Browallia New" w:eastAsia="MS Mincho" w:hAnsi="Browallia New" w:cs="Browallia New"/>
                <w:sz w:val="26"/>
                <w:szCs w:val="26"/>
              </w:rPr>
              <w:t>2025</w:t>
            </w:r>
          </w:p>
        </w:tc>
      </w:tr>
      <w:tr w:rsidR="00301334" w:rsidRPr="0000274E" w14:paraId="634EDB22" w14:textId="77777777" w:rsidTr="00AA7820">
        <w:tc>
          <w:tcPr>
            <w:tcW w:w="3397" w:type="dxa"/>
          </w:tcPr>
          <w:p w14:paraId="120D61C3" w14:textId="456D6795" w:rsidR="00301334" w:rsidRPr="0000274E" w:rsidRDefault="00735F1F" w:rsidP="00301334">
            <w:pPr>
              <w:pStyle w:val="ListParagraph"/>
              <w:ind w:left="0"/>
              <w:jc w:val="thaiDistribute"/>
              <w:rPr>
                <w:rFonts w:ascii="Browallia New" w:hAnsi="Browallia New" w:cs="Browallia New"/>
                <w:b/>
                <w:bCs/>
                <w:sz w:val="26"/>
                <w:szCs w:val="26"/>
              </w:rPr>
            </w:pPr>
            <w:r w:rsidRPr="0000274E">
              <w:rPr>
                <w:rFonts w:ascii="Browallia New" w:hAnsi="Browallia New" w:cs="Browallia New"/>
                <w:b/>
                <w:bCs/>
                <w:sz w:val="26"/>
                <w:szCs w:val="26"/>
              </w:rPr>
              <w:t>Financial assets</w:t>
            </w:r>
          </w:p>
        </w:tc>
        <w:tc>
          <w:tcPr>
            <w:tcW w:w="1275" w:type="dxa"/>
            <w:tcBorders>
              <w:top w:val="single" w:sz="4" w:space="0" w:color="auto"/>
            </w:tcBorders>
          </w:tcPr>
          <w:p w14:paraId="266C3FA5"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236" w:type="dxa"/>
          </w:tcPr>
          <w:p w14:paraId="21D27390"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329" w:type="dxa"/>
            <w:tcBorders>
              <w:top w:val="single" w:sz="4" w:space="0" w:color="auto"/>
            </w:tcBorders>
          </w:tcPr>
          <w:p w14:paraId="21A80DE4"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283" w:type="dxa"/>
          </w:tcPr>
          <w:p w14:paraId="4729AE9B"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276" w:type="dxa"/>
            <w:tcBorders>
              <w:top w:val="single" w:sz="4" w:space="0" w:color="auto"/>
            </w:tcBorders>
          </w:tcPr>
          <w:p w14:paraId="251C54CA"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283" w:type="dxa"/>
          </w:tcPr>
          <w:p w14:paraId="4AED931D"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276" w:type="dxa"/>
            <w:tcBorders>
              <w:top w:val="single" w:sz="4" w:space="0" w:color="auto"/>
            </w:tcBorders>
          </w:tcPr>
          <w:p w14:paraId="17318F30" w14:textId="77777777" w:rsidR="00301334" w:rsidRPr="0000274E" w:rsidRDefault="00301334" w:rsidP="00301334">
            <w:pPr>
              <w:pStyle w:val="ListParagraph"/>
              <w:ind w:left="0"/>
              <w:jc w:val="thaiDistribute"/>
              <w:rPr>
                <w:rFonts w:ascii="Browallia New" w:hAnsi="Browallia New" w:cs="Browallia New"/>
                <w:sz w:val="26"/>
                <w:szCs w:val="26"/>
              </w:rPr>
            </w:pPr>
          </w:p>
        </w:tc>
      </w:tr>
      <w:tr w:rsidR="009945FF" w:rsidRPr="009945FF" w14:paraId="39BA1FB2" w14:textId="77777777" w:rsidTr="00AA7820">
        <w:tc>
          <w:tcPr>
            <w:tcW w:w="3397" w:type="dxa"/>
          </w:tcPr>
          <w:p w14:paraId="706654E4" w14:textId="77777777" w:rsidR="009945FF" w:rsidRPr="009945FF" w:rsidRDefault="009945FF" w:rsidP="00301334">
            <w:pPr>
              <w:pStyle w:val="ListParagraph"/>
              <w:ind w:left="0"/>
              <w:jc w:val="thaiDistribute"/>
              <w:rPr>
                <w:rFonts w:ascii="Browallia New" w:hAnsi="Browallia New" w:cs="Browallia New"/>
                <w:b/>
                <w:bCs/>
                <w:sz w:val="10"/>
                <w:szCs w:val="10"/>
              </w:rPr>
            </w:pPr>
          </w:p>
        </w:tc>
        <w:tc>
          <w:tcPr>
            <w:tcW w:w="1275" w:type="dxa"/>
            <w:tcBorders>
              <w:top w:val="single" w:sz="4" w:space="0" w:color="auto"/>
            </w:tcBorders>
          </w:tcPr>
          <w:p w14:paraId="20D3AEA8" w14:textId="77777777" w:rsidR="009945FF" w:rsidRPr="009945FF" w:rsidRDefault="009945FF" w:rsidP="00301334">
            <w:pPr>
              <w:pStyle w:val="ListParagraph"/>
              <w:ind w:left="0"/>
              <w:jc w:val="thaiDistribute"/>
              <w:rPr>
                <w:rFonts w:ascii="Browallia New" w:hAnsi="Browallia New" w:cs="Browallia New"/>
                <w:sz w:val="10"/>
                <w:szCs w:val="10"/>
              </w:rPr>
            </w:pPr>
          </w:p>
        </w:tc>
        <w:tc>
          <w:tcPr>
            <w:tcW w:w="236" w:type="dxa"/>
          </w:tcPr>
          <w:p w14:paraId="73E0385F" w14:textId="77777777" w:rsidR="009945FF" w:rsidRPr="009945FF" w:rsidRDefault="009945FF" w:rsidP="00301334">
            <w:pPr>
              <w:pStyle w:val="ListParagraph"/>
              <w:ind w:left="0"/>
              <w:jc w:val="thaiDistribute"/>
              <w:rPr>
                <w:rFonts w:ascii="Browallia New" w:hAnsi="Browallia New" w:cs="Browallia New"/>
                <w:sz w:val="10"/>
                <w:szCs w:val="10"/>
              </w:rPr>
            </w:pPr>
          </w:p>
        </w:tc>
        <w:tc>
          <w:tcPr>
            <w:tcW w:w="1329" w:type="dxa"/>
            <w:tcBorders>
              <w:top w:val="single" w:sz="4" w:space="0" w:color="auto"/>
            </w:tcBorders>
          </w:tcPr>
          <w:p w14:paraId="7BDF9071" w14:textId="77777777" w:rsidR="009945FF" w:rsidRPr="009945FF" w:rsidRDefault="009945FF" w:rsidP="00301334">
            <w:pPr>
              <w:pStyle w:val="ListParagraph"/>
              <w:ind w:left="0"/>
              <w:jc w:val="thaiDistribute"/>
              <w:rPr>
                <w:rFonts w:ascii="Browallia New" w:hAnsi="Browallia New" w:cs="Browallia New"/>
                <w:sz w:val="10"/>
                <w:szCs w:val="10"/>
              </w:rPr>
            </w:pPr>
          </w:p>
        </w:tc>
        <w:tc>
          <w:tcPr>
            <w:tcW w:w="283" w:type="dxa"/>
          </w:tcPr>
          <w:p w14:paraId="4AB529AC" w14:textId="77777777" w:rsidR="009945FF" w:rsidRPr="009945FF" w:rsidRDefault="009945FF" w:rsidP="00301334">
            <w:pPr>
              <w:pStyle w:val="ListParagraph"/>
              <w:ind w:left="0"/>
              <w:jc w:val="thaiDistribute"/>
              <w:rPr>
                <w:rFonts w:ascii="Browallia New" w:hAnsi="Browallia New" w:cs="Browallia New"/>
                <w:sz w:val="10"/>
                <w:szCs w:val="10"/>
              </w:rPr>
            </w:pPr>
          </w:p>
        </w:tc>
        <w:tc>
          <w:tcPr>
            <w:tcW w:w="1276" w:type="dxa"/>
            <w:tcBorders>
              <w:top w:val="single" w:sz="4" w:space="0" w:color="auto"/>
            </w:tcBorders>
          </w:tcPr>
          <w:p w14:paraId="230C979C" w14:textId="77777777" w:rsidR="009945FF" w:rsidRPr="009945FF" w:rsidRDefault="009945FF" w:rsidP="00301334">
            <w:pPr>
              <w:pStyle w:val="ListParagraph"/>
              <w:ind w:left="0"/>
              <w:jc w:val="thaiDistribute"/>
              <w:rPr>
                <w:rFonts w:ascii="Browallia New" w:hAnsi="Browallia New" w:cs="Browallia New"/>
                <w:sz w:val="10"/>
                <w:szCs w:val="10"/>
              </w:rPr>
            </w:pPr>
          </w:p>
        </w:tc>
        <w:tc>
          <w:tcPr>
            <w:tcW w:w="283" w:type="dxa"/>
          </w:tcPr>
          <w:p w14:paraId="3520F345" w14:textId="77777777" w:rsidR="009945FF" w:rsidRPr="009945FF" w:rsidRDefault="009945FF" w:rsidP="00301334">
            <w:pPr>
              <w:pStyle w:val="ListParagraph"/>
              <w:ind w:left="0"/>
              <w:jc w:val="thaiDistribute"/>
              <w:rPr>
                <w:rFonts w:ascii="Browallia New" w:hAnsi="Browallia New" w:cs="Browallia New"/>
                <w:sz w:val="10"/>
                <w:szCs w:val="10"/>
              </w:rPr>
            </w:pPr>
          </w:p>
        </w:tc>
        <w:tc>
          <w:tcPr>
            <w:tcW w:w="1276" w:type="dxa"/>
            <w:tcBorders>
              <w:top w:val="single" w:sz="4" w:space="0" w:color="auto"/>
            </w:tcBorders>
          </w:tcPr>
          <w:p w14:paraId="4C216F5D" w14:textId="77777777" w:rsidR="009945FF" w:rsidRPr="009945FF" w:rsidRDefault="009945FF" w:rsidP="00301334">
            <w:pPr>
              <w:pStyle w:val="ListParagraph"/>
              <w:ind w:left="0"/>
              <w:jc w:val="thaiDistribute"/>
              <w:rPr>
                <w:rFonts w:ascii="Browallia New" w:hAnsi="Browallia New" w:cs="Browallia New"/>
                <w:sz w:val="10"/>
                <w:szCs w:val="10"/>
              </w:rPr>
            </w:pPr>
          </w:p>
        </w:tc>
      </w:tr>
      <w:tr w:rsidR="00301334" w:rsidRPr="0000274E" w14:paraId="76339484" w14:textId="77777777" w:rsidTr="00CB5D0A">
        <w:tc>
          <w:tcPr>
            <w:tcW w:w="3397" w:type="dxa"/>
          </w:tcPr>
          <w:p w14:paraId="2CA9F49B" w14:textId="67C1A18F" w:rsidR="00301334" w:rsidRPr="00207351" w:rsidRDefault="00735F1F" w:rsidP="00301334">
            <w:pPr>
              <w:pStyle w:val="ListParagraph"/>
              <w:ind w:left="169" w:hanging="169"/>
              <w:jc w:val="thaiDistribute"/>
              <w:rPr>
                <w:rFonts w:ascii="Browallia New" w:hAnsi="Browallia New" w:cs="Browallia New"/>
                <w:i/>
                <w:iCs/>
                <w:sz w:val="26"/>
                <w:szCs w:val="26"/>
                <w:cs/>
              </w:rPr>
            </w:pPr>
            <w:r w:rsidRPr="00207351">
              <w:rPr>
                <w:rFonts w:ascii="Browallia New" w:hAnsi="Browallia New" w:cs="Browallia New"/>
                <w:i/>
                <w:iCs/>
                <w:sz w:val="26"/>
                <w:szCs w:val="26"/>
              </w:rPr>
              <w:t>Financial assets measured at FVTPL</w:t>
            </w:r>
          </w:p>
        </w:tc>
        <w:tc>
          <w:tcPr>
            <w:tcW w:w="1275" w:type="dxa"/>
          </w:tcPr>
          <w:p w14:paraId="0F19B754"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236" w:type="dxa"/>
          </w:tcPr>
          <w:p w14:paraId="689ABCE6"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329" w:type="dxa"/>
          </w:tcPr>
          <w:p w14:paraId="134DA3EA"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283" w:type="dxa"/>
          </w:tcPr>
          <w:p w14:paraId="2496121D"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276" w:type="dxa"/>
          </w:tcPr>
          <w:p w14:paraId="2C41AEAA"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283" w:type="dxa"/>
          </w:tcPr>
          <w:p w14:paraId="6ED67836"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276" w:type="dxa"/>
          </w:tcPr>
          <w:p w14:paraId="34CEA242" w14:textId="77777777" w:rsidR="00301334" w:rsidRPr="0000274E" w:rsidRDefault="00301334" w:rsidP="00301334">
            <w:pPr>
              <w:pStyle w:val="ListParagraph"/>
              <w:ind w:left="0"/>
              <w:jc w:val="thaiDistribute"/>
              <w:rPr>
                <w:rFonts w:ascii="Browallia New" w:hAnsi="Browallia New" w:cs="Browallia New"/>
                <w:sz w:val="26"/>
                <w:szCs w:val="26"/>
              </w:rPr>
            </w:pPr>
          </w:p>
        </w:tc>
      </w:tr>
      <w:tr w:rsidR="00A865C7" w:rsidRPr="0000274E" w14:paraId="53961107" w14:textId="77777777" w:rsidTr="00CB5D0A">
        <w:tc>
          <w:tcPr>
            <w:tcW w:w="3397" w:type="dxa"/>
          </w:tcPr>
          <w:p w14:paraId="5F8C8265" w14:textId="2A7CA830" w:rsidR="00A865C7" w:rsidRPr="0000274E" w:rsidRDefault="00A865C7" w:rsidP="00A865C7">
            <w:pPr>
              <w:pStyle w:val="ListParagraph"/>
              <w:ind w:left="0"/>
              <w:jc w:val="thaiDistribute"/>
              <w:rPr>
                <w:rFonts w:ascii="Browallia New" w:hAnsi="Browallia New" w:cs="Browallia New"/>
                <w:sz w:val="26"/>
                <w:szCs w:val="26"/>
              </w:rPr>
            </w:pPr>
            <w:r w:rsidRPr="0000274E">
              <w:rPr>
                <w:rFonts w:ascii="Browallia New" w:hAnsi="Browallia New" w:cs="Browallia New"/>
                <w:sz w:val="26"/>
                <w:szCs w:val="26"/>
              </w:rPr>
              <w:t>Investment units in mutual funds</w:t>
            </w:r>
          </w:p>
        </w:tc>
        <w:tc>
          <w:tcPr>
            <w:tcW w:w="1275" w:type="dxa"/>
          </w:tcPr>
          <w:p w14:paraId="2C7345AB" w14:textId="43AF5DBE" w:rsidR="00A865C7" w:rsidRPr="0000274E" w:rsidRDefault="00A865C7" w:rsidP="00A865C7">
            <w:pPr>
              <w:pStyle w:val="ListParagraph"/>
              <w:ind w:left="0"/>
              <w:jc w:val="right"/>
              <w:rPr>
                <w:rFonts w:ascii="Browallia New" w:hAnsi="Browallia New" w:cs="Browallia New"/>
                <w:sz w:val="26"/>
                <w:szCs w:val="26"/>
                <w:highlight w:val="cyan"/>
              </w:rPr>
            </w:pPr>
            <w:r w:rsidRPr="0000274E">
              <w:rPr>
                <w:rFonts w:ascii="Browallia New" w:hAnsi="Browallia New" w:cs="Browallia New" w:hint="cs"/>
                <w:sz w:val="26"/>
                <w:szCs w:val="26"/>
                <w:cs/>
              </w:rPr>
              <w:t>35</w:t>
            </w:r>
            <w:r w:rsidRPr="0000274E">
              <w:rPr>
                <w:rFonts w:ascii="Browallia New" w:hAnsi="Browallia New" w:cs="Browallia New"/>
                <w:sz w:val="26"/>
                <w:szCs w:val="26"/>
              </w:rPr>
              <w:t>,352</w:t>
            </w:r>
          </w:p>
        </w:tc>
        <w:tc>
          <w:tcPr>
            <w:tcW w:w="236" w:type="dxa"/>
          </w:tcPr>
          <w:p w14:paraId="5D4476F4" w14:textId="77777777" w:rsidR="00A865C7" w:rsidRPr="0000274E" w:rsidRDefault="00A865C7" w:rsidP="00A865C7">
            <w:pPr>
              <w:pStyle w:val="ListParagraph"/>
              <w:ind w:left="0"/>
              <w:jc w:val="thaiDistribute"/>
              <w:rPr>
                <w:rFonts w:ascii="Browallia New" w:hAnsi="Browallia New" w:cs="Browallia New"/>
                <w:sz w:val="26"/>
                <w:szCs w:val="26"/>
                <w:highlight w:val="cyan"/>
              </w:rPr>
            </w:pPr>
          </w:p>
        </w:tc>
        <w:tc>
          <w:tcPr>
            <w:tcW w:w="1329" w:type="dxa"/>
          </w:tcPr>
          <w:p w14:paraId="26945392" w14:textId="1C3CAD5F" w:rsidR="00A865C7" w:rsidRPr="0000274E" w:rsidRDefault="00A865C7" w:rsidP="00A865C7">
            <w:pPr>
              <w:pStyle w:val="ListParagraph"/>
              <w:ind w:left="0"/>
              <w:jc w:val="right"/>
              <w:rPr>
                <w:rFonts w:ascii="Browallia New" w:hAnsi="Browallia New" w:cs="Browallia New"/>
                <w:sz w:val="26"/>
                <w:szCs w:val="26"/>
                <w:highlight w:val="cyan"/>
              </w:rPr>
            </w:pPr>
            <w:r w:rsidRPr="0000274E">
              <w:rPr>
                <w:rFonts w:ascii="Browallia New" w:hAnsi="Browallia New" w:cs="Browallia New"/>
                <w:sz w:val="26"/>
                <w:szCs w:val="26"/>
              </w:rPr>
              <w:t>60,292</w:t>
            </w:r>
          </w:p>
        </w:tc>
        <w:tc>
          <w:tcPr>
            <w:tcW w:w="283" w:type="dxa"/>
          </w:tcPr>
          <w:p w14:paraId="2356D538" w14:textId="77777777" w:rsidR="00A865C7" w:rsidRPr="0000274E" w:rsidRDefault="00A865C7" w:rsidP="00A865C7">
            <w:pPr>
              <w:pStyle w:val="ListParagraph"/>
              <w:ind w:left="0"/>
              <w:jc w:val="thaiDistribute"/>
              <w:rPr>
                <w:rFonts w:ascii="Browallia New" w:hAnsi="Browallia New" w:cs="Browallia New"/>
                <w:sz w:val="26"/>
                <w:szCs w:val="26"/>
                <w:highlight w:val="cyan"/>
              </w:rPr>
            </w:pPr>
          </w:p>
        </w:tc>
        <w:tc>
          <w:tcPr>
            <w:tcW w:w="1276" w:type="dxa"/>
          </w:tcPr>
          <w:p w14:paraId="553E7C44" w14:textId="00000A7F" w:rsidR="00A865C7" w:rsidRPr="0000274E" w:rsidRDefault="00A865C7" w:rsidP="00A865C7">
            <w:pPr>
              <w:pStyle w:val="ListParagraph"/>
              <w:ind w:left="0"/>
              <w:jc w:val="right"/>
              <w:rPr>
                <w:rFonts w:ascii="Browallia New" w:hAnsi="Browallia New" w:cs="Browallia New"/>
                <w:sz w:val="26"/>
                <w:szCs w:val="26"/>
                <w:highlight w:val="cyan"/>
              </w:rPr>
            </w:pPr>
            <w:r w:rsidRPr="0000274E">
              <w:rPr>
                <w:rFonts w:ascii="Browallia New" w:hAnsi="Browallia New" w:cs="Browallia New"/>
                <w:sz w:val="26"/>
                <w:szCs w:val="26"/>
              </w:rPr>
              <w:t>-</w:t>
            </w:r>
          </w:p>
        </w:tc>
        <w:tc>
          <w:tcPr>
            <w:tcW w:w="283" w:type="dxa"/>
          </w:tcPr>
          <w:p w14:paraId="59321C03" w14:textId="77777777" w:rsidR="00A865C7" w:rsidRPr="0000274E" w:rsidRDefault="00A865C7" w:rsidP="00A865C7">
            <w:pPr>
              <w:pStyle w:val="ListParagraph"/>
              <w:ind w:left="0"/>
              <w:jc w:val="thaiDistribute"/>
              <w:rPr>
                <w:rFonts w:ascii="Browallia New" w:hAnsi="Browallia New" w:cs="Browallia New"/>
                <w:sz w:val="26"/>
                <w:szCs w:val="26"/>
                <w:highlight w:val="cyan"/>
              </w:rPr>
            </w:pPr>
          </w:p>
        </w:tc>
        <w:tc>
          <w:tcPr>
            <w:tcW w:w="1276" w:type="dxa"/>
          </w:tcPr>
          <w:p w14:paraId="72697AB9" w14:textId="29B197E2" w:rsidR="00A865C7" w:rsidRPr="0000274E" w:rsidRDefault="00A865C7" w:rsidP="00A865C7">
            <w:pPr>
              <w:pStyle w:val="ListParagraph"/>
              <w:ind w:left="0"/>
              <w:jc w:val="right"/>
              <w:rPr>
                <w:rFonts w:ascii="Browallia New" w:hAnsi="Browallia New" w:cs="Browallia New"/>
                <w:sz w:val="26"/>
                <w:szCs w:val="26"/>
                <w:highlight w:val="cyan"/>
              </w:rPr>
            </w:pPr>
            <w:r w:rsidRPr="0000274E">
              <w:rPr>
                <w:rFonts w:ascii="Browallia New" w:hAnsi="Browallia New" w:cs="Browallia New"/>
                <w:sz w:val="26"/>
                <w:szCs w:val="26"/>
              </w:rPr>
              <w:t>-</w:t>
            </w:r>
          </w:p>
        </w:tc>
      </w:tr>
      <w:tr w:rsidR="00A865C7" w:rsidRPr="0000274E" w14:paraId="4AD8CD63" w14:textId="77777777" w:rsidTr="00CB5D0A">
        <w:tc>
          <w:tcPr>
            <w:tcW w:w="3397" w:type="dxa"/>
          </w:tcPr>
          <w:p w14:paraId="5B8E033F" w14:textId="0681678B" w:rsidR="00A865C7" w:rsidRPr="0000274E" w:rsidRDefault="00A865C7" w:rsidP="00A865C7">
            <w:pPr>
              <w:pStyle w:val="ListParagraph"/>
              <w:ind w:left="0"/>
              <w:jc w:val="thaiDistribute"/>
              <w:rPr>
                <w:rFonts w:ascii="Browallia New" w:hAnsi="Browallia New" w:cs="Browallia New"/>
                <w:sz w:val="26"/>
                <w:szCs w:val="26"/>
                <w:cs/>
              </w:rPr>
            </w:pPr>
            <w:r w:rsidRPr="0000274E">
              <w:rPr>
                <w:rFonts w:ascii="Browallia New" w:hAnsi="Browallia New" w:cs="Browallia New"/>
                <w:sz w:val="26"/>
                <w:szCs w:val="26"/>
              </w:rPr>
              <w:t xml:space="preserve">Derivatives </w:t>
            </w:r>
            <w:r w:rsidR="006E54C1">
              <w:rPr>
                <w:rFonts w:ascii="Browallia New" w:hAnsi="Browallia New" w:cs="Browallia New"/>
                <w:sz w:val="26"/>
                <w:szCs w:val="26"/>
              </w:rPr>
              <w:t>a</w:t>
            </w:r>
            <w:r w:rsidRPr="0000274E">
              <w:rPr>
                <w:rFonts w:ascii="Browallia New" w:hAnsi="Browallia New" w:cs="Browallia New"/>
                <w:sz w:val="26"/>
                <w:szCs w:val="26"/>
              </w:rPr>
              <w:t>ssets</w:t>
            </w:r>
          </w:p>
        </w:tc>
        <w:tc>
          <w:tcPr>
            <w:tcW w:w="1275" w:type="dxa"/>
          </w:tcPr>
          <w:p w14:paraId="721F5DC0" w14:textId="678C6F47" w:rsidR="00A865C7" w:rsidRPr="0000274E" w:rsidRDefault="00A865C7" w:rsidP="00A865C7">
            <w:pPr>
              <w:pStyle w:val="ListParagraph"/>
              <w:ind w:left="0"/>
              <w:jc w:val="right"/>
              <w:rPr>
                <w:rFonts w:ascii="Browallia New" w:hAnsi="Browallia New" w:cs="Browallia New"/>
                <w:sz w:val="26"/>
                <w:szCs w:val="26"/>
                <w:highlight w:val="cyan"/>
                <w:cs/>
              </w:rPr>
            </w:pPr>
            <w:r w:rsidRPr="0000274E">
              <w:rPr>
                <w:rFonts w:ascii="Browallia New" w:hAnsi="Browallia New" w:cs="Browallia New" w:hint="cs"/>
                <w:sz w:val="26"/>
                <w:szCs w:val="26"/>
                <w:cs/>
              </w:rPr>
              <w:t>636</w:t>
            </w:r>
          </w:p>
        </w:tc>
        <w:tc>
          <w:tcPr>
            <w:tcW w:w="236" w:type="dxa"/>
          </w:tcPr>
          <w:p w14:paraId="385C9519" w14:textId="77777777" w:rsidR="00A865C7" w:rsidRPr="0000274E" w:rsidRDefault="00A865C7" w:rsidP="00A865C7">
            <w:pPr>
              <w:pStyle w:val="ListParagraph"/>
              <w:ind w:left="0"/>
              <w:jc w:val="thaiDistribute"/>
              <w:rPr>
                <w:rFonts w:ascii="Browallia New" w:hAnsi="Browallia New" w:cs="Browallia New"/>
                <w:sz w:val="26"/>
                <w:szCs w:val="26"/>
                <w:highlight w:val="cyan"/>
              </w:rPr>
            </w:pPr>
          </w:p>
        </w:tc>
        <w:tc>
          <w:tcPr>
            <w:tcW w:w="1329" w:type="dxa"/>
          </w:tcPr>
          <w:p w14:paraId="52D0ADC8" w14:textId="40906D8D" w:rsidR="00A865C7" w:rsidRPr="0000274E" w:rsidRDefault="00A865C7" w:rsidP="00A865C7">
            <w:pPr>
              <w:pStyle w:val="ListParagraph"/>
              <w:ind w:left="0"/>
              <w:jc w:val="right"/>
              <w:rPr>
                <w:rFonts w:ascii="Browallia New" w:hAnsi="Browallia New" w:cs="Browallia New"/>
                <w:sz w:val="26"/>
                <w:szCs w:val="26"/>
                <w:highlight w:val="cyan"/>
              </w:rPr>
            </w:pPr>
            <w:r w:rsidRPr="0000274E">
              <w:rPr>
                <w:rFonts w:ascii="Browallia New" w:hAnsi="Browallia New" w:cs="Browallia New" w:hint="cs"/>
                <w:sz w:val="26"/>
                <w:szCs w:val="26"/>
                <w:cs/>
              </w:rPr>
              <w:t>-</w:t>
            </w:r>
          </w:p>
        </w:tc>
        <w:tc>
          <w:tcPr>
            <w:tcW w:w="283" w:type="dxa"/>
          </w:tcPr>
          <w:p w14:paraId="2AA7B95C" w14:textId="77777777" w:rsidR="00A865C7" w:rsidRPr="0000274E" w:rsidRDefault="00A865C7" w:rsidP="00A865C7">
            <w:pPr>
              <w:pStyle w:val="ListParagraph"/>
              <w:ind w:left="0"/>
              <w:jc w:val="thaiDistribute"/>
              <w:rPr>
                <w:rFonts w:ascii="Browallia New" w:hAnsi="Browallia New" w:cs="Browallia New"/>
                <w:sz w:val="26"/>
                <w:szCs w:val="26"/>
                <w:highlight w:val="cyan"/>
              </w:rPr>
            </w:pPr>
          </w:p>
        </w:tc>
        <w:tc>
          <w:tcPr>
            <w:tcW w:w="1276" w:type="dxa"/>
          </w:tcPr>
          <w:p w14:paraId="7F7EC0E1" w14:textId="268DBB3A" w:rsidR="00A865C7" w:rsidRPr="0000274E" w:rsidRDefault="00A865C7" w:rsidP="00A865C7">
            <w:pPr>
              <w:pStyle w:val="ListParagraph"/>
              <w:ind w:left="0"/>
              <w:jc w:val="right"/>
              <w:rPr>
                <w:rFonts w:ascii="Browallia New" w:hAnsi="Browallia New" w:cs="Browallia New"/>
                <w:sz w:val="26"/>
                <w:szCs w:val="26"/>
                <w:highlight w:val="cyan"/>
              </w:rPr>
            </w:pPr>
            <w:r w:rsidRPr="0000274E">
              <w:rPr>
                <w:rFonts w:ascii="Browallia New" w:hAnsi="Browallia New" w:cs="Browallia New" w:hint="cs"/>
                <w:sz w:val="26"/>
                <w:szCs w:val="26"/>
                <w:cs/>
              </w:rPr>
              <w:t>636</w:t>
            </w:r>
          </w:p>
        </w:tc>
        <w:tc>
          <w:tcPr>
            <w:tcW w:w="283" w:type="dxa"/>
          </w:tcPr>
          <w:p w14:paraId="3CBA7C5D" w14:textId="77777777" w:rsidR="00A865C7" w:rsidRPr="0000274E" w:rsidRDefault="00A865C7" w:rsidP="00A865C7">
            <w:pPr>
              <w:pStyle w:val="ListParagraph"/>
              <w:ind w:left="0"/>
              <w:jc w:val="thaiDistribute"/>
              <w:rPr>
                <w:rFonts w:ascii="Browallia New" w:hAnsi="Browallia New" w:cs="Browallia New"/>
                <w:sz w:val="26"/>
                <w:szCs w:val="26"/>
                <w:highlight w:val="cyan"/>
              </w:rPr>
            </w:pPr>
          </w:p>
        </w:tc>
        <w:tc>
          <w:tcPr>
            <w:tcW w:w="1276" w:type="dxa"/>
          </w:tcPr>
          <w:p w14:paraId="5941C2BE" w14:textId="10884052" w:rsidR="00A865C7" w:rsidRPr="0000274E" w:rsidRDefault="00A865C7" w:rsidP="00A865C7">
            <w:pPr>
              <w:pStyle w:val="ListParagraph"/>
              <w:ind w:left="0"/>
              <w:jc w:val="right"/>
              <w:rPr>
                <w:rFonts w:ascii="Browallia New" w:hAnsi="Browallia New" w:cs="Browallia New"/>
                <w:sz w:val="26"/>
                <w:szCs w:val="26"/>
                <w:highlight w:val="cyan"/>
              </w:rPr>
            </w:pPr>
            <w:r w:rsidRPr="0000274E">
              <w:rPr>
                <w:rFonts w:ascii="Browallia New" w:hAnsi="Browallia New" w:cs="Browallia New" w:hint="cs"/>
                <w:sz w:val="26"/>
                <w:szCs w:val="26"/>
                <w:cs/>
              </w:rPr>
              <w:t>-</w:t>
            </w:r>
          </w:p>
        </w:tc>
      </w:tr>
      <w:tr w:rsidR="00301334" w:rsidRPr="0000274E" w14:paraId="662E01AA" w14:textId="77777777" w:rsidTr="00CB5D0A">
        <w:tc>
          <w:tcPr>
            <w:tcW w:w="3397" w:type="dxa"/>
          </w:tcPr>
          <w:p w14:paraId="21B267AA" w14:textId="77777777" w:rsidR="00301334" w:rsidRPr="0000274E" w:rsidRDefault="00301334" w:rsidP="00301334">
            <w:pPr>
              <w:pStyle w:val="ListParagraph"/>
              <w:ind w:left="0"/>
              <w:jc w:val="thaiDistribute"/>
              <w:rPr>
                <w:rFonts w:ascii="Browallia New" w:hAnsi="Browallia New" w:cs="Browallia New"/>
                <w:sz w:val="10"/>
                <w:szCs w:val="10"/>
                <w:cs/>
              </w:rPr>
            </w:pPr>
          </w:p>
        </w:tc>
        <w:tc>
          <w:tcPr>
            <w:tcW w:w="1275" w:type="dxa"/>
          </w:tcPr>
          <w:p w14:paraId="543FBB13" w14:textId="77777777" w:rsidR="00301334" w:rsidRPr="0000274E" w:rsidRDefault="00301334" w:rsidP="00301334">
            <w:pPr>
              <w:pStyle w:val="ListParagraph"/>
              <w:ind w:left="0"/>
              <w:jc w:val="thaiDistribute"/>
              <w:rPr>
                <w:rFonts w:ascii="Browallia New" w:hAnsi="Browallia New" w:cs="Browallia New"/>
                <w:sz w:val="10"/>
                <w:szCs w:val="10"/>
              </w:rPr>
            </w:pPr>
          </w:p>
        </w:tc>
        <w:tc>
          <w:tcPr>
            <w:tcW w:w="236" w:type="dxa"/>
          </w:tcPr>
          <w:p w14:paraId="2BF8AB55" w14:textId="77777777" w:rsidR="00301334" w:rsidRPr="0000274E" w:rsidRDefault="00301334" w:rsidP="00301334">
            <w:pPr>
              <w:pStyle w:val="ListParagraph"/>
              <w:ind w:left="0"/>
              <w:jc w:val="thaiDistribute"/>
              <w:rPr>
                <w:rFonts w:ascii="Browallia New" w:hAnsi="Browallia New" w:cs="Browallia New"/>
                <w:sz w:val="10"/>
                <w:szCs w:val="10"/>
              </w:rPr>
            </w:pPr>
          </w:p>
        </w:tc>
        <w:tc>
          <w:tcPr>
            <w:tcW w:w="1329" w:type="dxa"/>
          </w:tcPr>
          <w:p w14:paraId="7DD1B723" w14:textId="77777777" w:rsidR="00301334" w:rsidRPr="0000274E" w:rsidRDefault="00301334" w:rsidP="00301334">
            <w:pPr>
              <w:pStyle w:val="ListParagraph"/>
              <w:ind w:left="0"/>
              <w:jc w:val="thaiDistribute"/>
              <w:rPr>
                <w:rFonts w:ascii="Browallia New" w:hAnsi="Browallia New" w:cs="Browallia New"/>
                <w:sz w:val="10"/>
                <w:szCs w:val="10"/>
              </w:rPr>
            </w:pPr>
          </w:p>
        </w:tc>
        <w:tc>
          <w:tcPr>
            <w:tcW w:w="283" w:type="dxa"/>
          </w:tcPr>
          <w:p w14:paraId="716BC30E" w14:textId="77777777" w:rsidR="00301334" w:rsidRPr="0000274E" w:rsidRDefault="00301334" w:rsidP="00301334">
            <w:pPr>
              <w:pStyle w:val="ListParagraph"/>
              <w:ind w:left="0"/>
              <w:jc w:val="thaiDistribute"/>
              <w:rPr>
                <w:rFonts w:ascii="Browallia New" w:hAnsi="Browallia New" w:cs="Browallia New"/>
                <w:sz w:val="10"/>
                <w:szCs w:val="10"/>
              </w:rPr>
            </w:pPr>
          </w:p>
        </w:tc>
        <w:tc>
          <w:tcPr>
            <w:tcW w:w="1276" w:type="dxa"/>
          </w:tcPr>
          <w:p w14:paraId="4E26EE57" w14:textId="77777777" w:rsidR="00301334" w:rsidRPr="0000274E" w:rsidRDefault="00301334" w:rsidP="00301334">
            <w:pPr>
              <w:pStyle w:val="ListParagraph"/>
              <w:ind w:left="0"/>
              <w:jc w:val="thaiDistribute"/>
              <w:rPr>
                <w:rFonts w:ascii="Browallia New" w:hAnsi="Browallia New" w:cs="Browallia New"/>
                <w:sz w:val="10"/>
                <w:szCs w:val="10"/>
              </w:rPr>
            </w:pPr>
          </w:p>
        </w:tc>
        <w:tc>
          <w:tcPr>
            <w:tcW w:w="283" w:type="dxa"/>
          </w:tcPr>
          <w:p w14:paraId="46925BFE" w14:textId="77777777" w:rsidR="00301334" w:rsidRPr="0000274E" w:rsidRDefault="00301334" w:rsidP="00301334">
            <w:pPr>
              <w:pStyle w:val="ListParagraph"/>
              <w:ind w:left="0"/>
              <w:jc w:val="thaiDistribute"/>
              <w:rPr>
                <w:rFonts w:ascii="Browallia New" w:hAnsi="Browallia New" w:cs="Browallia New"/>
                <w:sz w:val="10"/>
                <w:szCs w:val="10"/>
              </w:rPr>
            </w:pPr>
          </w:p>
        </w:tc>
        <w:tc>
          <w:tcPr>
            <w:tcW w:w="1276" w:type="dxa"/>
          </w:tcPr>
          <w:p w14:paraId="77DFF7B0" w14:textId="77777777" w:rsidR="00301334" w:rsidRPr="0000274E" w:rsidRDefault="00301334" w:rsidP="00301334">
            <w:pPr>
              <w:pStyle w:val="ListParagraph"/>
              <w:ind w:left="0"/>
              <w:jc w:val="thaiDistribute"/>
              <w:rPr>
                <w:rFonts w:ascii="Browallia New" w:hAnsi="Browallia New" w:cs="Browallia New"/>
                <w:sz w:val="10"/>
                <w:szCs w:val="10"/>
              </w:rPr>
            </w:pPr>
          </w:p>
        </w:tc>
      </w:tr>
      <w:tr w:rsidR="00301334" w:rsidRPr="0000274E" w14:paraId="1562CCEC" w14:textId="77777777" w:rsidTr="00CB5D0A">
        <w:tc>
          <w:tcPr>
            <w:tcW w:w="3397" w:type="dxa"/>
          </w:tcPr>
          <w:p w14:paraId="0AA01EB4" w14:textId="2665575B" w:rsidR="00301334" w:rsidRPr="00207351" w:rsidRDefault="009945FF" w:rsidP="009945FF">
            <w:pPr>
              <w:pStyle w:val="ListParagraph"/>
              <w:ind w:left="169" w:hanging="169"/>
              <w:jc w:val="left"/>
              <w:rPr>
                <w:rFonts w:ascii="Browallia New" w:hAnsi="Browallia New" w:cs="Browallia New"/>
                <w:i/>
                <w:iCs/>
                <w:sz w:val="26"/>
                <w:szCs w:val="26"/>
              </w:rPr>
            </w:pPr>
            <w:r w:rsidRPr="00207351">
              <w:rPr>
                <w:rFonts w:ascii="Browallia New" w:hAnsi="Browallia New" w:cs="Browallia New"/>
                <w:i/>
                <w:iCs/>
                <w:sz w:val="26"/>
                <w:szCs w:val="26"/>
              </w:rPr>
              <w:t>Financial a</w:t>
            </w:r>
            <w:r w:rsidR="00DD7E25" w:rsidRPr="00207351">
              <w:rPr>
                <w:rFonts w:ascii="Browallia New" w:hAnsi="Browallia New" w:cs="Browallia New"/>
                <w:i/>
                <w:iCs/>
                <w:sz w:val="26"/>
                <w:szCs w:val="26"/>
              </w:rPr>
              <w:t xml:space="preserve">ssets measured at </w:t>
            </w:r>
            <w:r w:rsidR="006E54C1" w:rsidRPr="00207351">
              <w:rPr>
                <w:rFonts w:ascii="Browallia New" w:hAnsi="Browallia New" w:cs="Browallia New"/>
                <w:i/>
                <w:iCs/>
                <w:sz w:val="26"/>
                <w:szCs w:val="26"/>
              </w:rPr>
              <w:t>amortised cost</w:t>
            </w:r>
          </w:p>
        </w:tc>
        <w:tc>
          <w:tcPr>
            <w:tcW w:w="1275" w:type="dxa"/>
          </w:tcPr>
          <w:p w14:paraId="3BC68DC6"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236" w:type="dxa"/>
          </w:tcPr>
          <w:p w14:paraId="4B39A91D"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329" w:type="dxa"/>
          </w:tcPr>
          <w:p w14:paraId="7E19A29C"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283" w:type="dxa"/>
          </w:tcPr>
          <w:p w14:paraId="38803C26"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276" w:type="dxa"/>
          </w:tcPr>
          <w:p w14:paraId="2A9052DA"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283" w:type="dxa"/>
          </w:tcPr>
          <w:p w14:paraId="7DC72EE3"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276" w:type="dxa"/>
          </w:tcPr>
          <w:p w14:paraId="5D5EB56C" w14:textId="77777777" w:rsidR="00301334" w:rsidRPr="0000274E" w:rsidRDefault="00301334" w:rsidP="00301334">
            <w:pPr>
              <w:pStyle w:val="ListParagraph"/>
              <w:ind w:left="0"/>
              <w:jc w:val="thaiDistribute"/>
              <w:rPr>
                <w:rFonts w:ascii="Browallia New" w:hAnsi="Browallia New" w:cs="Browallia New"/>
                <w:sz w:val="26"/>
                <w:szCs w:val="26"/>
              </w:rPr>
            </w:pPr>
          </w:p>
        </w:tc>
      </w:tr>
      <w:tr w:rsidR="00301334" w:rsidRPr="0000274E" w14:paraId="2D6D8D01" w14:textId="77777777" w:rsidTr="00CB5D0A">
        <w:tc>
          <w:tcPr>
            <w:tcW w:w="3397" w:type="dxa"/>
          </w:tcPr>
          <w:p w14:paraId="580A0AA7" w14:textId="0C554F19" w:rsidR="00301334" w:rsidRPr="0000274E" w:rsidRDefault="00DD7E25" w:rsidP="00301334">
            <w:pPr>
              <w:pStyle w:val="ListParagraph"/>
              <w:ind w:left="0"/>
              <w:jc w:val="thaiDistribute"/>
              <w:rPr>
                <w:rFonts w:ascii="Browallia New" w:hAnsi="Browallia New" w:cs="Browallia New"/>
                <w:sz w:val="26"/>
                <w:szCs w:val="26"/>
              </w:rPr>
            </w:pPr>
            <w:r w:rsidRPr="0000274E">
              <w:rPr>
                <w:rFonts w:ascii="Browallia New" w:hAnsi="Browallia New" w:cs="Browallia New"/>
                <w:sz w:val="26"/>
                <w:szCs w:val="26"/>
              </w:rPr>
              <w:t>Cash and cash equivalents</w:t>
            </w:r>
          </w:p>
        </w:tc>
        <w:tc>
          <w:tcPr>
            <w:tcW w:w="1275" w:type="dxa"/>
          </w:tcPr>
          <w:p w14:paraId="14479DDC" w14:textId="11120F25"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145,841</w:t>
            </w:r>
          </w:p>
        </w:tc>
        <w:tc>
          <w:tcPr>
            <w:tcW w:w="236" w:type="dxa"/>
          </w:tcPr>
          <w:p w14:paraId="1A7FB7B2"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329" w:type="dxa"/>
          </w:tcPr>
          <w:p w14:paraId="30B6F90A" w14:textId="4AD14709"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cs/>
              </w:rPr>
              <w:t>122</w:t>
            </w:r>
            <w:r w:rsidRPr="0000274E">
              <w:rPr>
                <w:rFonts w:ascii="Browallia New" w:hAnsi="Browallia New" w:cs="Browallia New"/>
                <w:sz w:val="26"/>
                <w:szCs w:val="26"/>
              </w:rPr>
              <w:t>,</w:t>
            </w:r>
            <w:r w:rsidRPr="0000274E">
              <w:rPr>
                <w:rFonts w:ascii="Browallia New" w:hAnsi="Browallia New" w:cs="Browallia New"/>
                <w:sz w:val="26"/>
                <w:szCs w:val="26"/>
                <w:cs/>
              </w:rPr>
              <w:t>027</w:t>
            </w:r>
          </w:p>
        </w:tc>
        <w:tc>
          <w:tcPr>
            <w:tcW w:w="283" w:type="dxa"/>
          </w:tcPr>
          <w:p w14:paraId="767CB225"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276" w:type="dxa"/>
          </w:tcPr>
          <w:p w14:paraId="28CB3A84" w14:textId="6C5F0314"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38,077</w:t>
            </w:r>
          </w:p>
        </w:tc>
        <w:tc>
          <w:tcPr>
            <w:tcW w:w="283" w:type="dxa"/>
          </w:tcPr>
          <w:p w14:paraId="1790A436"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276" w:type="dxa"/>
          </w:tcPr>
          <w:p w14:paraId="22F85F52" w14:textId="27D12B99"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cs/>
              </w:rPr>
              <w:t>84</w:t>
            </w:r>
            <w:r w:rsidRPr="0000274E">
              <w:rPr>
                <w:rFonts w:ascii="Browallia New" w:hAnsi="Browallia New" w:cs="Browallia New"/>
                <w:sz w:val="26"/>
                <w:szCs w:val="26"/>
              </w:rPr>
              <w:t>,</w:t>
            </w:r>
            <w:r w:rsidRPr="0000274E">
              <w:rPr>
                <w:rFonts w:ascii="Browallia New" w:hAnsi="Browallia New" w:cs="Browallia New"/>
                <w:sz w:val="26"/>
                <w:szCs w:val="26"/>
                <w:cs/>
              </w:rPr>
              <w:t>851</w:t>
            </w:r>
          </w:p>
        </w:tc>
      </w:tr>
      <w:tr w:rsidR="00301334" w:rsidRPr="0000274E" w14:paraId="59D5D475" w14:textId="77777777" w:rsidTr="00CB5D0A">
        <w:tc>
          <w:tcPr>
            <w:tcW w:w="3397" w:type="dxa"/>
          </w:tcPr>
          <w:p w14:paraId="300D8A25" w14:textId="5B539FED" w:rsidR="00301334" w:rsidRPr="0000274E" w:rsidRDefault="00DD7E25" w:rsidP="00301334">
            <w:pPr>
              <w:pStyle w:val="ListParagraph"/>
              <w:ind w:left="0"/>
              <w:jc w:val="thaiDistribute"/>
              <w:rPr>
                <w:rFonts w:ascii="Browallia New" w:hAnsi="Browallia New" w:cs="Browallia New"/>
                <w:sz w:val="26"/>
                <w:szCs w:val="26"/>
                <w:cs/>
              </w:rPr>
            </w:pPr>
            <w:r w:rsidRPr="0000274E">
              <w:rPr>
                <w:rFonts w:ascii="Browallia New" w:hAnsi="Browallia New" w:cs="Browallia New"/>
                <w:sz w:val="26"/>
                <w:szCs w:val="26"/>
              </w:rPr>
              <w:t>Trade and other current receivables</w:t>
            </w:r>
          </w:p>
        </w:tc>
        <w:tc>
          <w:tcPr>
            <w:tcW w:w="1275" w:type="dxa"/>
          </w:tcPr>
          <w:p w14:paraId="12796DCF" w14:textId="45CA94C2"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cs/>
              </w:rPr>
              <w:t>406</w:t>
            </w:r>
            <w:r w:rsidRPr="0000274E">
              <w:rPr>
                <w:rFonts w:ascii="Browallia New" w:hAnsi="Browallia New" w:cs="Browallia New"/>
                <w:sz w:val="26"/>
                <w:szCs w:val="26"/>
              </w:rPr>
              <w:t>,</w:t>
            </w:r>
            <w:r w:rsidRPr="0000274E">
              <w:rPr>
                <w:rFonts w:ascii="Browallia New" w:hAnsi="Browallia New" w:cs="Browallia New"/>
                <w:sz w:val="26"/>
                <w:szCs w:val="26"/>
                <w:cs/>
              </w:rPr>
              <w:t>863</w:t>
            </w:r>
          </w:p>
        </w:tc>
        <w:tc>
          <w:tcPr>
            <w:tcW w:w="236" w:type="dxa"/>
          </w:tcPr>
          <w:p w14:paraId="577652CC" w14:textId="77777777" w:rsidR="00301334" w:rsidRPr="0000274E" w:rsidRDefault="00301334" w:rsidP="00301334">
            <w:pPr>
              <w:pStyle w:val="ListParagraph"/>
              <w:ind w:left="0"/>
              <w:jc w:val="thaiDistribute"/>
              <w:rPr>
                <w:rFonts w:ascii="Browallia New" w:hAnsi="Browallia New" w:cs="Browallia New"/>
                <w:sz w:val="26"/>
                <w:szCs w:val="26"/>
                <w:highlight w:val="cyan"/>
              </w:rPr>
            </w:pPr>
          </w:p>
        </w:tc>
        <w:tc>
          <w:tcPr>
            <w:tcW w:w="1329" w:type="dxa"/>
          </w:tcPr>
          <w:p w14:paraId="71534994" w14:textId="4F24EE84"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cs/>
              </w:rPr>
              <w:t>388</w:t>
            </w:r>
            <w:r w:rsidRPr="0000274E">
              <w:rPr>
                <w:rFonts w:ascii="Browallia New" w:hAnsi="Browallia New" w:cs="Browallia New"/>
                <w:sz w:val="26"/>
                <w:szCs w:val="26"/>
              </w:rPr>
              <w:t>,</w:t>
            </w:r>
            <w:r w:rsidRPr="0000274E">
              <w:rPr>
                <w:rFonts w:ascii="Browallia New" w:hAnsi="Browallia New" w:cs="Browallia New"/>
                <w:sz w:val="26"/>
                <w:szCs w:val="26"/>
                <w:cs/>
              </w:rPr>
              <w:t>416</w:t>
            </w:r>
          </w:p>
        </w:tc>
        <w:tc>
          <w:tcPr>
            <w:tcW w:w="283" w:type="dxa"/>
          </w:tcPr>
          <w:p w14:paraId="233A9B11"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276" w:type="dxa"/>
          </w:tcPr>
          <w:p w14:paraId="1A5BAF06" w14:textId="2965C984"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cs/>
              </w:rPr>
              <w:t>70</w:t>
            </w:r>
            <w:r w:rsidRPr="0000274E">
              <w:rPr>
                <w:rFonts w:ascii="Browallia New" w:hAnsi="Browallia New" w:cs="Browallia New"/>
                <w:sz w:val="26"/>
                <w:szCs w:val="26"/>
              </w:rPr>
              <w:t>,</w:t>
            </w:r>
            <w:r w:rsidRPr="0000274E">
              <w:rPr>
                <w:rFonts w:ascii="Browallia New" w:hAnsi="Browallia New" w:cs="Browallia New"/>
                <w:sz w:val="26"/>
                <w:szCs w:val="26"/>
                <w:cs/>
              </w:rPr>
              <w:t>376</w:t>
            </w:r>
          </w:p>
        </w:tc>
        <w:tc>
          <w:tcPr>
            <w:tcW w:w="283" w:type="dxa"/>
          </w:tcPr>
          <w:p w14:paraId="4A563679"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276" w:type="dxa"/>
          </w:tcPr>
          <w:p w14:paraId="687489C2" w14:textId="32C761F2"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cs/>
              </w:rPr>
              <w:t>75</w:t>
            </w:r>
            <w:r w:rsidRPr="0000274E">
              <w:rPr>
                <w:rFonts w:ascii="Browallia New" w:hAnsi="Browallia New" w:cs="Browallia New"/>
                <w:sz w:val="26"/>
                <w:szCs w:val="26"/>
              </w:rPr>
              <w:t>,</w:t>
            </w:r>
            <w:r w:rsidRPr="0000274E">
              <w:rPr>
                <w:rFonts w:ascii="Browallia New" w:hAnsi="Browallia New" w:cs="Browallia New"/>
                <w:sz w:val="26"/>
                <w:szCs w:val="26"/>
                <w:cs/>
              </w:rPr>
              <w:t>138</w:t>
            </w:r>
          </w:p>
        </w:tc>
      </w:tr>
      <w:tr w:rsidR="00301334" w:rsidRPr="0000274E" w14:paraId="6EB71B5C" w14:textId="77777777" w:rsidTr="00CB5D0A">
        <w:tc>
          <w:tcPr>
            <w:tcW w:w="3397" w:type="dxa"/>
          </w:tcPr>
          <w:p w14:paraId="788C5065" w14:textId="17364CAF" w:rsidR="00301334" w:rsidRPr="0000274E" w:rsidRDefault="00DD7E25" w:rsidP="00301334">
            <w:pPr>
              <w:pStyle w:val="ListParagraph"/>
              <w:ind w:left="0"/>
              <w:jc w:val="thaiDistribute"/>
              <w:rPr>
                <w:rFonts w:ascii="Browallia New" w:hAnsi="Browallia New" w:cs="Browallia New"/>
                <w:sz w:val="26"/>
                <w:szCs w:val="26"/>
                <w:highlight w:val="cyan"/>
                <w:cs/>
              </w:rPr>
            </w:pPr>
            <w:r w:rsidRPr="0000274E">
              <w:rPr>
                <w:rFonts w:ascii="Browallia New" w:hAnsi="Browallia New" w:cs="Browallia New"/>
                <w:sz w:val="26"/>
                <w:szCs w:val="26"/>
              </w:rPr>
              <w:t>Contract assets</w:t>
            </w:r>
          </w:p>
        </w:tc>
        <w:tc>
          <w:tcPr>
            <w:tcW w:w="1275" w:type="dxa"/>
          </w:tcPr>
          <w:p w14:paraId="39F51D51" w14:textId="55D31C69"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cs/>
              </w:rPr>
              <w:t>-</w:t>
            </w:r>
          </w:p>
        </w:tc>
        <w:tc>
          <w:tcPr>
            <w:tcW w:w="236" w:type="dxa"/>
          </w:tcPr>
          <w:p w14:paraId="0B727230" w14:textId="77777777" w:rsidR="00301334" w:rsidRPr="0000274E" w:rsidRDefault="00301334" w:rsidP="00301334">
            <w:pPr>
              <w:pStyle w:val="ListParagraph"/>
              <w:ind w:left="0"/>
              <w:jc w:val="thaiDistribute"/>
              <w:rPr>
                <w:rFonts w:ascii="Browallia New" w:hAnsi="Browallia New" w:cs="Browallia New"/>
                <w:sz w:val="26"/>
                <w:szCs w:val="26"/>
                <w:highlight w:val="cyan"/>
              </w:rPr>
            </w:pPr>
          </w:p>
        </w:tc>
        <w:tc>
          <w:tcPr>
            <w:tcW w:w="1329" w:type="dxa"/>
          </w:tcPr>
          <w:p w14:paraId="40935309" w14:textId="67151A9D"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cs/>
              </w:rPr>
              <w:t>1</w:t>
            </w:r>
            <w:r w:rsidRPr="0000274E">
              <w:rPr>
                <w:rFonts w:ascii="Browallia New" w:hAnsi="Browallia New" w:cs="Browallia New"/>
                <w:sz w:val="26"/>
                <w:szCs w:val="26"/>
              </w:rPr>
              <w:t>,</w:t>
            </w:r>
            <w:r w:rsidRPr="0000274E">
              <w:rPr>
                <w:rFonts w:ascii="Browallia New" w:hAnsi="Browallia New" w:cs="Browallia New"/>
                <w:sz w:val="26"/>
                <w:szCs w:val="26"/>
                <w:cs/>
              </w:rPr>
              <w:t>18</w:t>
            </w:r>
            <w:r w:rsidR="00AA7820">
              <w:rPr>
                <w:rFonts w:ascii="Browallia New" w:hAnsi="Browallia New" w:cs="Browallia New" w:hint="cs"/>
                <w:sz w:val="26"/>
                <w:szCs w:val="26"/>
                <w:cs/>
              </w:rPr>
              <w:t>5</w:t>
            </w:r>
          </w:p>
        </w:tc>
        <w:tc>
          <w:tcPr>
            <w:tcW w:w="283" w:type="dxa"/>
          </w:tcPr>
          <w:p w14:paraId="6EE55190"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276" w:type="dxa"/>
          </w:tcPr>
          <w:p w14:paraId="6E770496" w14:textId="7D5C37BC"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cs/>
              </w:rPr>
              <w:t>-</w:t>
            </w:r>
          </w:p>
        </w:tc>
        <w:tc>
          <w:tcPr>
            <w:tcW w:w="283" w:type="dxa"/>
          </w:tcPr>
          <w:p w14:paraId="66F7D152"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276" w:type="dxa"/>
          </w:tcPr>
          <w:p w14:paraId="4C26271B" w14:textId="67501835"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w:t>
            </w:r>
          </w:p>
        </w:tc>
      </w:tr>
      <w:tr w:rsidR="00301334" w:rsidRPr="0000274E" w14:paraId="261AA869" w14:textId="77777777" w:rsidTr="00CB5D0A">
        <w:tc>
          <w:tcPr>
            <w:tcW w:w="3397" w:type="dxa"/>
          </w:tcPr>
          <w:p w14:paraId="3B4B159A" w14:textId="301B40D8" w:rsidR="00301334" w:rsidRPr="0000274E" w:rsidRDefault="007D512B" w:rsidP="00301334">
            <w:pPr>
              <w:pStyle w:val="ListParagraph"/>
              <w:ind w:left="0"/>
              <w:jc w:val="thaiDistribute"/>
              <w:rPr>
                <w:rFonts w:ascii="Browallia New" w:hAnsi="Browallia New" w:cs="Browallia New"/>
                <w:sz w:val="26"/>
                <w:szCs w:val="26"/>
              </w:rPr>
            </w:pPr>
            <w:r w:rsidRPr="0000274E">
              <w:rPr>
                <w:rFonts w:ascii="Browallia New" w:hAnsi="Browallia New" w:cs="Browallia New"/>
                <w:sz w:val="26"/>
                <w:szCs w:val="26"/>
              </w:rPr>
              <w:t>Receivables from finance leases</w:t>
            </w:r>
          </w:p>
        </w:tc>
        <w:tc>
          <w:tcPr>
            <w:tcW w:w="1275" w:type="dxa"/>
          </w:tcPr>
          <w:p w14:paraId="4A887742" w14:textId="714E971E"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3,763</w:t>
            </w:r>
          </w:p>
        </w:tc>
        <w:tc>
          <w:tcPr>
            <w:tcW w:w="236" w:type="dxa"/>
          </w:tcPr>
          <w:p w14:paraId="7053EF4C" w14:textId="77777777" w:rsidR="00301334" w:rsidRPr="0000274E" w:rsidRDefault="00301334" w:rsidP="00301334">
            <w:pPr>
              <w:pStyle w:val="ListParagraph"/>
              <w:ind w:left="0"/>
              <w:jc w:val="thaiDistribute"/>
              <w:rPr>
                <w:rFonts w:ascii="Browallia New" w:hAnsi="Browallia New" w:cs="Browallia New"/>
                <w:sz w:val="26"/>
                <w:szCs w:val="26"/>
                <w:highlight w:val="cyan"/>
              </w:rPr>
            </w:pPr>
          </w:p>
        </w:tc>
        <w:tc>
          <w:tcPr>
            <w:tcW w:w="1329" w:type="dxa"/>
          </w:tcPr>
          <w:p w14:paraId="5F102C05" w14:textId="6B547EA3"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3,977</w:t>
            </w:r>
          </w:p>
        </w:tc>
        <w:tc>
          <w:tcPr>
            <w:tcW w:w="283" w:type="dxa"/>
          </w:tcPr>
          <w:p w14:paraId="0A75ADF0"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276" w:type="dxa"/>
          </w:tcPr>
          <w:p w14:paraId="5F9E75CD" w14:textId="0DB7BA42"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w:t>
            </w:r>
          </w:p>
        </w:tc>
        <w:tc>
          <w:tcPr>
            <w:tcW w:w="283" w:type="dxa"/>
          </w:tcPr>
          <w:p w14:paraId="5D1A1A5A"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276" w:type="dxa"/>
          </w:tcPr>
          <w:p w14:paraId="4D71E994" w14:textId="238B24E2"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w:t>
            </w:r>
          </w:p>
        </w:tc>
      </w:tr>
      <w:tr w:rsidR="00301334" w:rsidRPr="0000274E" w14:paraId="3F3BEA7C" w14:textId="77777777" w:rsidTr="00CB5D0A">
        <w:tc>
          <w:tcPr>
            <w:tcW w:w="3397" w:type="dxa"/>
          </w:tcPr>
          <w:p w14:paraId="7BEF25CD" w14:textId="7EC431F7" w:rsidR="00301334" w:rsidRPr="0000274E" w:rsidRDefault="00DD7E25" w:rsidP="00DD7E25">
            <w:pPr>
              <w:jc w:val="thaiDistribute"/>
              <w:rPr>
                <w:rFonts w:ascii="Browallia New" w:hAnsi="Browallia New" w:cs="Browallia New"/>
                <w:sz w:val="26"/>
                <w:szCs w:val="26"/>
                <w:cs/>
              </w:rPr>
            </w:pPr>
            <w:r w:rsidRPr="0000274E">
              <w:rPr>
                <w:rFonts w:ascii="Browallia New" w:hAnsi="Browallia New" w:cs="Browallia New"/>
                <w:sz w:val="26"/>
                <w:szCs w:val="26"/>
              </w:rPr>
              <w:t xml:space="preserve">Short-term loans to </w:t>
            </w:r>
            <w:r w:rsidR="009945FF">
              <w:rPr>
                <w:rFonts w:ascii="Browallia New" w:hAnsi="Browallia New" w:cs="Browallia New"/>
                <w:sz w:val="26"/>
                <w:szCs w:val="26"/>
              </w:rPr>
              <w:t>related parties</w:t>
            </w:r>
          </w:p>
        </w:tc>
        <w:tc>
          <w:tcPr>
            <w:tcW w:w="1275" w:type="dxa"/>
          </w:tcPr>
          <w:p w14:paraId="208A1A18" w14:textId="6647BC87"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cs/>
              </w:rPr>
              <w:t>-</w:t>
            </w:r>
          </w:p>
        </w:tc>
        <w:tc>
          <w:tcPr>
            <w:tcW w:w="236" w:type="dxa"/>
          </w:tcPr>
          <w:p w14:paraId="6D17BE7E" w14:textId="77777777" w:rsidR="00301334" w:rsidRPr="0000274E" w:rsidRDefault="00301334" w:rsidP="00301334">
            <w:pPr>
              <w:pStyle w:val="ListParagraph"/>
              <w:ind w:left="0"/>
              <w:jc w:val="thaiDistribute"/>
              <w:rPr>
                <w:rFonts w:ascii="Browallia New" w:hAnsi="Browallia New" w:cs="Browallia New"/>
                <w:sz w:val="26"/>
                <w:szCs w:val="26"/>
                <w:highlight w:val="cyan"/>
              </w:rPr>
            </w:pPr>
          </w:p>
        </w:tc>
        <w:tc>
          <w:tcPr>
            <w:tcW w:w="1329" w:type="dxa"/>
          </w:tcPr>
          <w:p w14:paraId="42F3D552" w14:textId="5BE5A766"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w:t>
            </w:r>
          </w:p>
        </w:tc>
        <w:tc>
          <w:tcPr>
            <w:tcW w:w="283" w:type="dxa"/>
          </w:tcPr>
          <w:p w14:paraId="1F4B73D9"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276" w:type="dxa"/>
          </w:tcPr>
          <w:p w14:paraId="2CA80321" w14:textId="1CE64632"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cs/>
              </w:rPr>
              <w:t>10</w:t>
            </w:r>
            <w:r w:rsidRPr="0000274E">
              <w:rPr>
                <w:rFonts w:ascii="Browallia New" w:hAnsi="Browallia New" w:cs="Browallia New"/>
                <w:sz w:val="26"/>
                <w:szCs w:val="26"/>
              </w:rPr>
              <w:t>9,957</w:t>
            </w:r>
          </w:p>
        </w:tc>
        <w:tc>
          <w:tcPr>
            <w:tcW w:w="283" w:type="dxa"/>
          </w:tcPr>
          <w:p w14:paraId="448CE4C7"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276" w:type="dxa"/>
          </w:tcPr>
          <w:p w14:paraId="6C316D53" w14:textId="44C886BC"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71,900</w:t>
            </w:r>
          </w:p>
        </w:tc>
      </w:tr>
      <w:tr w:rsidR="00301334" w:rsidRPr="0000274E" w14:paraId="42F7D683" w14:textId="77777777" w:rsidTr="00CB5D0A">
        <w:tc>
          <w:tcPr>
            <w:tcW w:w="3397" w:type="dxa"/>
          </w:tcPr>
          <w:p w14:paraId="6938DFF1" w14:textId="2BCBFB56" w:rsidR="00301334" w:rsidRPr="0000274E" w:rsidRDefault="00A865C7" w:rsidP="00DD7E25">
            <w:pPr>
              <w:pStyle w:val="ListParagraph"/>
              <w:ind w:left="169" w:hanging="169"/>
              <w:jc w:val="left"/>
              <w:rPr>
                <w:rFonts w:ascii="Browallia New" w:hAnsi="Browallia New" w:cs="Browallia New"/>
                <w:sz w:val="26"/>
                <w:szCs w:val="26"/>
                <w:highlight w:val="yellow"/>
              </w:rPr>
            </w:pPr>
            <w:r w:rsidRPr="0000274E">
              <w:rPr>
                <w:rFonts w:ascii="Browallia New" w:hAnsi="Browallia New" w:cs="Browallia New"/>
                <w:sz w:val="26"/>
                <w:szCs w:val="26"/>
              </w:rPr>
              <w:t>Non-cash current financial assets pledged as collateral</w:t>
            </w:r>
          </w:p>
        </w:tc>
        <w:tc>
          <w:tcPr>
            <w:tcW w:w="1275" w:type="dxa"/>
            <w:tcBorders>
              <w:bottom w:val="single" w:sz="4" w:space="0" w:color="auto"/>
            </w:tcBorders>
          </w:tcPr>
          <w:p w14:paraId="579DE3EE" w14:textId="77777777" w:rsidR="00301334" w:rsidRPr="0000274E" w:rsidRDefault="00301334" w:rsidP="00301334">
            <w:pPr>
              <w:pStyle w:val="ListParagraph"/>
              <w:ind w:left="0"/>
              <w:jc w:val="right"/>
              <w:rPr>
                <w:rFonts w:ascii="Browallia New" w:hAnsi="Browallia New" w:cs="Browallia New"/>
                <w:sz w:val="26"/>
                <w:szCs w:val="26"/>
              </w:rPr>
            </w:pPr>
          </w:p>
          <w:p w14:paraId="45F41238" w14:textId="487B476D"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32,255</w:t>
            </w:r>
          </w:p>
        </w:tc>
        <w:tc>
          <w:tcPr>
            <w:tcW w:w="236" w:type="dxa"/>
          </w:tcPr>
          <w:p w14:paraId="3F6BB6E0" w14:textId="77777777" w:rsidR="00301334" w:rsidRPr="0000274E" w:rsidRDefault="00301334" w:rsidP="00301334">
            <w:pPr>
              <w:pStyle w:val="ListParagraph"/>
              <w:ind w:left="0"/>
              <w:jc w:val="thaiDistribute"/>
              <w:rPr>
                <w:rFonts w:ascii="Browallia New" w:hAnsi="Browallia New" w:cs="Browallia New"/>
                <w:sz w:val="26"/>
                <w:szCs w:val="26"/>
                <w:highlight w:val="cyan"/>
              </w:rPr>
            </w:pPr>
          </w:p>
        </w:tc>
        <w:tc>
          <w:tcPr>
            <w:tcW w:w="1329" w:type="dxa"/>
            <w:tcBorders>
              <w:bottom w:val="single" w:sz="4" w:space="0" w:color="auto"/>
            </w:tcBorders>
          </w:tcPr>
          <w:p w14:paraId="15C08374" w14:textId="77777777" w:rsidR="00301334" w:rsidRPr="0000274E" w:rsidRDefault="00301334" w:rsidP="00301334">
            <w:pPr>
              <w:pStyle w:val="ListParagraph"/>
              <w:ind w:left="0"/>
              <w:jc w:val="right"/>
              <w:rPr>
                <w:rFonts w:ascii="Browallia New" w:hAnsi="Browallia New" w:cs="Browallia New"/>
                <w:sz w:val="26"/>
                <w:szCs w:val="26"/>
              </w:rPr>
            </w:pPr>
          </w:p>
          <w:p w14:paraId="2253829F" w14:textId="15270A3D"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42,290</w:t>
            </w:r>
          </w:p>
        </w:tc>
        <w:tc>
          <w:tcPr>
            <w:tcW w:w="283" w:type="dxa"/>
          </w:tcPr>
          <w:p w14:paraId="78C6E008"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276" w:type="dxa"/>
            <w:tcBorders>
              <w:bottom w:val="single" w:sz="4" w:space="0" w:color="auto"/>
            </w:tcBorders>
          </w:tcPr>
          <w:p w14:paraId="32BB86AB" w14:textId="77777777" w:rsidR="00301334" w:rsidRPr="0000274E" w:rsidRDefault="00301334" w:rsidP="00301334">
            <w:pPr>
              <w:pStyle w:val="ListParagraph"/>
              <w:ind w:left="0"/>
              <w:jc w:val="right"/>
              <w:rPr>
                <w:rFonts w:ascii="Browallia New" w:hAnsi="Browallia New" w:cs="Browallia New"/>
                <w:sz w:val="26"/>
                <w:szCs w:val="26"/>
              </w:rPr>
            </w:pPr>
          </w:p>
          <w:p w14:paraId="008D7DAF" w14:textId="133A1AE0"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11,531</w:t>
            </w:r>
          </w:p>
        </w:tc>
        <w:tc>
          <w:tcPr>
            <w:tcW w:w="283" w:type="dxa"/>
          </w:tcPr>
          <w:p w14:paraId="4F1B4FE8" w14:textId="77777777" w:rsidR="00301334" w:rsidRPr="0000274E" w:rsidRDefault="00301334" w:rsidP="00301334">
            <w:pPr>
              <w:pStyle w:val="ListParagraph"/>
              <w:ind w:left="0"/>
              <w:jc w:val="thaiDistribute"/>
              <w:rPr>
                <w:rFonts w:ascii="Browallia New" w:hAnsi="Browallia New" w:cs="Browallia New"/>
                <w:sz w:val="26"/>
                <w:szCs w:val="26"/>
              </w:rPr>
            </w:pPr>
          </w:p>
        </w:tc>
        <w:tc>
          <w:tcPr>
            <w:tcW w:w="1276" w:type="dxa"/>
            <w:tcBorders>
              <w:bottom w:val="single" w:sz="4" w:space="0" w:color="auto"/>
            </w:tcBorders>
          </w:tcPr>
          <w:p w14:paraId="61669488" w14:textId="77777777" w:rsidR="00301334" w:rsidRPr="0000274E" w:rsidRDefault="00301334" w:rsidP="00301334">
            <w:pPr>
              <w:pStyle w:val="ListParagraph"/>
              <w:ind w:left="0"/>
              <w:jc w:val="right"/>
              <w:rPr>
                <w:rFonts w:ascii="Browallia New" w:hAnsi="Browallia New" w:cs="Browallia New"/>
                <w:sz w:val="26"/>
                <w:szCs w:val="26"/>
              </w:rPr>
            </w:pPr>
          </w:p>
          <w:p w14:paraId="65D54D00" w14:textId="0943B9D5" w:rsidR="00301334" w:rsidRPr="0000274E" w:rsidRDefault="00301334" w:rsidP="00301334">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11,509</w:t>
            </w:r>
          </w:p>
        </w:tc>
      </w:tr>
      <w:tr w:rsidR="00A865C7" w:rsidRPr="0000274E" w14:paraId="7D978912" w14:textId="77777777" w:rsidTr="00BF6CD8">
        <w:tc>
          <w:tcPr>
            <w:tcW w:w="3397" w:type="dxa"/>
          </w:tcPr>
          <w:p w14:paraId="69C75FB8" w14:textId="1DBCC37C" w:rsidR="00A865C7" w:rsidRPr="00BF7DA0" w:rsidRDefault="00A865C7" w:rsidP="00BF7DA0">
            <w:pPr>
              <w:jc w:val="thaiDistribute"/>
              <w:rPr>
                <w:rFonts w:ascii="Browallia New" w:hAnsi="Browallia New" w:cs="Browallia New"/>
                <w:sz w:val="26"/>
                <w:szCs w:val="26"/>
              </w:rPr>
            </w:pPr>
            <w:r w:rsidRPr="00BF7DA0">
              <w:rPr>
                <w:rFonts w:ascii="Browallia New" w:eastAsia="MS Mincho" w:hAnsi="Browallia New" w:cs="Browallia New"/>
                <w:sz w:val="26"/>
                <w:szCs w:val="26"/>
              </w:rPr>
              <w:t>Total</w:t>
            </w:r>
          </w:p>
        </w:tc>
        <w:tc>
          <w:tcPr>
            <w:tcW w:w="1275" w:type="dxa"/>
            <w:tcBorders>
              <w:top w:val="single" w:sz="4" w:space="0" w:color="auto"/>
              <w:bottom w:val="double" w:sz="4" w:space="0" w:color="auto"/>
            </w:tcBorders>
          </w:tcPr>
          <w:p w14:paraId="20AFFE12" w14:textId="5A63DA15" w:rsidR="00A865C7" w:rsidRPr="0000274E" w:rsidRDefault="00A865C7" w:rsidP="00A865C7">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624,710</w:t>
            </w:r>
          </w:p>
        </w:tc>
        <w:tc>
          <w:tcPr>
            <w:tcW w:w="236" w:type="dxa"/>
          </w:tcPr>
          <w:p w14:paraId="1AB2C56B" w14:textId="77777777" w:rsidR="00A865C7" w:rsidRPr="0000274E" w:rsidRDefault="00A865C7" w:rsidP="00A865C7">
            <w:pPr>
              <w:pStyle w:val="ListParagraph"/>
              <w:ind w:left="0"/>
              <w:jc w:val="thaiDistribute"/>
              <w:rPr>
                <w:rFonts w:ascii="Browallia New" w:hAnsi="Browallia New" w:cs="Browallia New"/>
                <w:sz w:val="26"/>
                <w:szCs w:val="26"/>
              </w:rPr>
            </w:pPr>
          </w:p>
        </w:tc>
        <w:tc>
          <w:tcPr>
            <w:tcW w:w="1329" w:type="dxa"/>
            <w:tcBorders>
              <w:top w:val="single" w:sz="4" w:space="0" w:color="auto"/>
              <w:bottom w:val="double" w:sz="4" w:space="0" w:color="auto"/>
            </w:tcBorders>
          </w:tcPr>
          <w:p w14:paraId="574C5B48" w14:textId="4B67FF02" w:rsidR="00A865C7" w:rsidRPr="0000274E" w:rsidRDefault="00A865C7" w:rsidP="00A865C7">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618,18</w:t>
            </w:r>
            <w:r w:rsidR="00AA7820">
              <w:rPr>
                <w:rFonts w:ascii="Browallia New" w:hAnsi="Browallia New" w:cs="Browallia New"/>
                <w:sz w:val="26"/>
                <w:szCs w:val="26"/>
              </w:rPr>
              <w:t>7</w:t>
            </w:r>
          </w:p>
        </w:tc>
        <w:tc>
          <w:tcPr>
            <w:tcW w:w="283" w:type="dxa"/>
          </w:tcPr>
          <w:p w14:paraId="2756C8F3" w14:textId="77777777" w:rsidR="00A865C7" w:rsidRPr="0000274E" w:rsidRDefault="00A865C7" w:rsidP="00A865C7">
            <w:pPr>
              <w:pStyle w:val="ListParagraph"/>
              <w:ind w:left="0"/>
              <w:jc w:val="thaiDistribute"/>
              <w:rPr>
                <w:rFonts w:ascii="Browallia New" w:hAnsi="Browallia New" w:cs="Browallia New"/>
                <w:sz w:val="26"/>
                <w:szCs w:val="26"/>
              </w:rPr>
            </w:pPr>
          </w:p>
        </w:tc>
        <w:tc>
          <w:tcPr>
            <w:tcW w:w="1276" w:type="dxa"/>
            <w:tcBorders>
              <w:top w:val="single" w:sz="4" w:space="0" w:color="auto"/>
              <w:bottom w:val="double" w:sz="4" w:space="0" w:color="auto"/>
            </w:tcBorders>
          </w:tcPr>
          <w:p w14:paraId="4767EC6A" w14:textId="2731ADFB" w:rsidR="00A865C7" w:rsidRPr="0000274E" w:rsidRDefault="00A865C7" w:rsidP="00A865C7">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230,577</w:t>
            </w:r>
          </w:p>
        </w:tc>
        <w:tc>
          <w:tcPr>
            <w:tcW w:w="283" w:type="dxa"/>
          </w:tcPr>
          <w:p w14:paraId="78E58C0D" w14:textId="77777777" w:rsidR="00A865C7" w:rsidRPr="0000274E" w:rsidRDefault="00A865C7" w:rsidP="00A865C7">
            <w:pPr>
              <w:pStyle w:val="ListParagraph"/>
              <w:ind w:left="0"/>
              <w:jc w:val="thaiDistribute"/>
              <w:rPr>
                <w:rFonts w:ascii="Browallia New" w:hAnsi="Browallia New" w:cs="Browallia New"/>
                <w:sz w:val="26"/>
                <w:szCs w:val="26"/>
              </w:rPr>
            </w:pPr>
          </w:p>
        </w:tc>
        <w:tc>
          <w:tcPr>
            <w:tcW w:w="1276" w:type="dxa"/>
            <w:tcBorders>
              <w:top w:val="single" w:sz="4" w:space="0" w:color="auto"/>
              <w:bottom w:val="double" w:sz="4" w:space="0" w:color="auto"/>
            </w:tcBorders>
          </w:tcPr>
          <w:p w14:paraId="193ABDFE" w14:textId="37EC47B5" w:rsidR="00A865C7" w:rsidRPr="0000274E" w:rsidRDefault="00A865C7" w:rsidP="00A865C7">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243,398</w:t>
            </w:r>
          </w:p>
        </w:tc>
      </w:tr>
      <w:tr w:rsidR="003A0C54" w:rsidRPr="0000274E" w14:paraId="7BC4BB95" w14:textId="77777777" w:rsidTr="00BF6CD8">
        <w:tc>
          <w:tcPr>
            <w:tcW w:w="3397" w:type="dxa"/>
          </w:tcPr>
          <w:p w14:paraId="2159ACBD" w14:textId="77777777" w:rsidR="003A0C54" w:rsidRPr="0000274E" w:rsidRDefault="003A0C54" w:rsidP="00A865C7">
            <w:pPr>
              <w:pStyle w:val="ListParagraph"/>
              <w:ind w:left="0" w:firstLine="169"/>
              <w:jc w:val="thaiDistribute"/>
              <w:rPr>
                <w:rFonts w:ascii="Browallia New" w:eastAsia="MS Mincho" w:hAnsi="Browallia New" w:cs="Browallia New"/>
                <w:sz w:val="26"/>
                <w:szCs w:val="26"/>
              </w:rPr>
            </w:pPr>
          </w:p>
        </w:tc>
        <w:tc>
          <w:tcPr>
            <w:tcW w:w="1275" w:type="dxa"/>
            <w:tcBorders>
              <w:top w:val="double" w:sz="4" w:space="0" w:color="auto"/>
            </w:tcBorders>
          </w:tcPr>
          <w:p w14:paraId="084482D0" w14:textId="77777777" w:rsidR="003A0C54" w:rsidRPr="0000274E" w:rsidRDefault="003A0C54" w:rsidP="00A865C7">
            <w:pPr>
              <w:pStyle w:val="ListParagraph"/>
              <w:ind w:left="0"/>
              <w:jc w:val="right"/>
              <w:rPr>
                <w:rFonts w:ascii="Browallia New" w:hAnsi="Browallia New" w:cs="Browallia New"/>
                <w:sz w:val="26"/>
                <w:szCs w:val="26"/>
              </w:rPr>
            </w:pPr>
          </w:p>
        </w:tc>
        <w:tc>
          <w:tcPr>
            <w:tcW w:w="236" w:type="dxa"/>
          </w:tcPr>
          <w:p w14:paraId="475B2939" w14:textId="77777777" w:rsidR="003A0C54" w:rsidRPr="0000274E" w:rsidRDefault="003A0C54" w:rsidP="00A865C7">
            <w:pPr>
              <w:pStyle w:val="ListParagraph"/>
              <w:ind w:left="0"/>
              <w:jc w:val="thaiDistribute"/>
              <w:rPr>
                <w:rFonts w:ascii="Browallia New" w:hAnsi="Browallia New" w:cs="Browallia New"/>
                <w:sz w:val="26"/>
                <w:szCs w:val="26"/>
              </w:rPr>
            </w:pPr>
          </w:p>
        </w:tc>
        <w:tc>
          <w:tcPr>
            <w:tcW w:w="1329" w:type="dxa"/>
            <w:tcBorders>
              <w:top w:val="double" w:sz="4" w:space="0" w:color="auto"/>
            </w:tcBorders>
          </w:tcPr>
          <w:p w14:paraId="0F494A60" w14:textId="77777777" w:rsidR="003A0C54" w:rsidRPr="0000274E" w:rsidRDefault="003A0C54" w:rsidP="00A865C7">
            <w:pPr>
              <w:pStyle w:val="ListParagraph"/>
              <w:ind w:left="0"/>
              <w:jc w:val="right"/>
              <w:rPr>
                <w:rFonts w:ascii="Browallia New" w:hAnsi="Browallia New" w:cs="Browallia New"/>
                <w:sz w:val="26"/>
                <w:szCs w:val="26"/>
              </w:rPr>
            </w:pPr>
          </w:p>
        </w:tc>
        <w:tc>
          <w:tcPr>
            <w:tcW w:w="283" w:type="dxa"/>
          </w:tcPr>
          <w:p w14:paraId="09B6F01D" w14:textId="77777777" w:rsidR="003A0C54" w:rsidRPr="0000274E" w:rsidRDefault="003A0C54" w:rsidP="00A865C7">
            <w:pPr>
              <w:pStyle w:val="ListParagraph"/>
              <w:ind w:left="0"/>
              <w:jc w:val="thaiDistribute"/>
              <w:rPr>
                <w:rFonts w:ascii="Browallia New" w:hAnsi="Browallia New" w:cs="Browallia New"/>
                <w:sz w:val="26"/>
                <w:szCs w:val="26"/>
              </w:rPr>
            </w:pPr>
          </w:p>
        </w:tc>
        <w:tc>
          <w:tcPr>
            <w:tcW w:w="1276" w:type="dxa"/>
            <w:tcBorders>
              <w:top w:val="double" w:sz="4" w:space="0" w:color="auto"/>
            </w:tcBorders>
          </w:tcPr>
          <w:p w14:paraId="4A263498" w14:textId="77777777" w:rsidR="003A0C54" w:rsidRPr="0000274E" w:rsidRDefault="003A0C54" w:rsidP="00A865C7">
            <w:pPr>
              <w:pStyle w:val="ListParagraph"/>
              <w:ind w:left="0"/>
              <w:jc w:val="right"/>
              <w:rPr>
                <w:rFonts w:ascii="Browallia New" w:hAnsi="Browallia New" w:cs="Browallia New"/>
                <w:sz w:val="26"/>
                <w:szCs w:val="26"/>
              </w:rPr>
            </w:pPr>
          </w:p>
        </w:tc>
        <w:tc>
          <w:tcPr>
            <w:tcW w:w="283" w:type="dxa"/>
          </w:tcPr>
          <w:p w14:paraId="36BC7D91" w14:textId="77777777" w:rsidR="003A0C54" w:rsidRPr="0000274E" w:rsidRDefault="003A0C54" w:rsidP="00A865C7">
            <w:pPr>
              <w:pStyle w:val="ListParagraph"/>
              <w:ind w:left="0"/>
              <w:jc w:val="thaiDistribute"/>
              <w:rPr>
                <w:rFonts w:ascii="Browallia New" w:hAnsi="Browallia New" w:cs="Browallia New"/>
                <w:sz w:val="26"/>
                <w:szCs w:val="26"/>
              </w:rPr>
            </w:pPr>
          </w:p>
        </w:tc>
        <w:tc>
          <w:tcPr>
            <w:tcW w:w="1276" w:type="dxa"/>
            <w:tcBorders>
              <w:top w:val="double" w:sz="4" w:space="0" w:color="auto"/>
            </w:tcBorders>
          </w:tcPr>
          <w:p w14:paraId="7829EF0D" w14:textId="77777777" w:rsidR="003A0C54" w:rsidRPr="0000274E" w:rsidRDefault="003A0C54" w:rsidP="00A865C7">
            <w:pPr>
              <w:pStyle w:val="ListParagraph"/>
              <w:ind w:left="0"/>
              <w:jc w:val="right"/>
              <w:rPr>
                <w:rFonts w:ascii="Browallia New" w:hAnsi="Browallia New" w:cs="Browallia New"/>
                <w:sz w:val="26"/>
                <w:szCs w:val="26"/>
              </w:rPr>
            </w:pPr>
          </w:p>
        </w:tc>
      </w:tr>
      <w:tr w:rsidR="003A0C54" w:rsidRPr="0000274E" w14:paraId="7B921777" w14:textId="77777777" w:rsidTr="003A0C54">
        <w:tc>
          <w:tcPr>
            <w:tcW w:w="3397" w:type="dxa"/>
          </w:tcPr>
          <w:p w14:paraId="49672E9F" w14:textId="5AA34857" w:rsidR="003A0C54" w:rsidRPr="0000274E" w:rsidRDefault="003A0C54" w:rsidP="003A0C54">
            <w:pPr>
              <w:jc w:val="thaiDistribute"/>
              <w:rPr>
                <w:rFonts w:ascii="Browallia New" w:eastAsia="MS Mincho" w:hAnsi="Browallia New" w:cs="Browallia New"/>
                <w:sz w:val="26"/>
                <w:szCs w:val="26"/>
              </w:rPr>
            </w:pPr>
            <w:r w:rsidRPr="0000274E">
              <w:rPr>
                <w:rFonts w:ascii="Browallia New" w:eastAsia="MS Mincho" w:hAnsi="Browallia New" w:cs="Browallia New"/>
                <w:b/>
                <w:bCs/>
                <w:sz w:val="26"/>
                <w:szCs w:val="26"/>
              </w:rPr>
              <w:t>Financial liabilities</w:t>
            </w:r>
          </w:p>
        </w:tc>
        <w:tc>
          <w:tcPr>
            <w:tcW w:w="1275" w:type="dxa"/>
          </w:tcPr>
          <w:p w14:paraId="16745F1C" w14:textId="77777777" w:rsidR="003A0C54" w:rsidRPr="0000274E" w:rsidRDefault="003A0C54" w:rsidP="00A865C7">
            <w:pPr>
              <w:pStyle w:val="ListParagraph"/>
              <w:ind w:left="0"/>
              <w:jc w:val="right"/>
              <w:rPr>
                <w:rFonts w:ascii="Browallia New" w:hAnsi="Browallia New" w:cs="Browallia New"/>
                <w:sz w:val="26"/>
                <w:szCs w:val="26"/>
              </w:rPr>
            </w:pPr>
          </w:p>
        </w:tc>
        <w:tc>
          <w:tcPr>
            <w:tcW w:w="236" w:type="dxa"/>
          </w:tcPr>
          <w:p w14:paraId="09716461" w14:textId="77777777" w:rsidR="003A0C54" w:rsidRPr="0000274E" w:rsidRDefault="003A0C54" w:rsidP="00A865C7">
            <w:pPr>
              <w:pStyle w:val="ListParagraph"/>
              <w:ind w:left="0"/>
              <w:jc w:val="thaiDistribute"/>
              <w:rPr>
                <w:rFonts w:ascii="Browallia New" w:hAnsi="Browallia New" w:cs="Browallia New"/>
                <w:sz w:val="26"/>
                <w:szCs w:val="26"/>
              </w:rPr>
            </w:pPr>
          </w:p>
        </w:tc>
        <w:tc>
          <w:tcPr>
            <w:tcW w:w="1329" w:type="dxa"/>
          </w:tcPr>
          <w:p w14:paraId="5E24A159" w14:textId="77777777" w:rsidR="003A0C54" w:rsidRPr="0000274E" w:rsidRDefault="003A0C54" w:rsidP="00A865C7">
            <w:pPr>
              <w:pStyle w:val="ListParagraph"/>
              <w:ind w:left="0"/>
              <w:jc w:val="right"/>
              <w:rPr>
                <w:rFonts w:ascii="Browallia New" w:hAnsi="Browallia New" w:cs="Browallia New"/>
                <w:sz w:val="26"/>
                <w:szCs w:val="26"/>
              </w:rPr>
            </w:pPr>
          </w:p>
        </w:tc>
        <w:tc>
          <w:tcPr>
            <w:tcW w:w="283" w:type="dxa"/>
          </w:tcPr>
          <w:p w14:paraId="3E4EB171" w14:textId="77777777" w:rsidR="003A0C54" w:rsidRPr="0000274E" w:rsidRDefault="003A0C54" w:rsidP="00A865C7">
            <w:pPr>
              <w:pStyle w:val="ListParagraph"/>
              <w:ind w:left="0"/>
              <w:jc w:val="thaiDistribute"/>
              <w:rPr>
                <w:rFonts w:ascii="Browallia New" w:hAnsi="Browallia New" w:cs="Browallia New"/>
                <w:sz w:val="26"/>
                <w:szCs w:val="26"/>
              </w:rPr>
            </w:pPr>
          </w:p>
        </w:tc>
        <w:tc>
          <w:tcPr>
            <w:tcW w:w="1276" w:type="dxa"/>
          </w:tcPr>
          <w:p w14:paraId="6BFA1B48" w14:textId="77777777" w:rsidR="003A0C54" w:rsidRPr="0000274E" w:rsidRDefault="003A0C54" w:rsidP="00A865C7">
            <w:pPr>
              <w:pStyle w:val="ListParagraph"/>
              <w:ind w:left="0"/>
              <w:jc w:val="right"/>
              <w:rPr>
                <w:rFonts w:ascii="Browallia New" w:hAnsi="Browallia New" w:cs="Browallia New"/>
                <w:sz w:val="26"/>
                <w:szCs w:val="26"/>
              </w:rPr>
            </w:pPr>
          </w:p>
        </w:tc>
        <w:tc>
          <w:tcPr>
            <w:tcW w:w="283" w:type="dxa"/>
          </w:tcPr>
          <w:p w14:paraId="74F59430" w14:textId="77777777" w:rsidR="003A0C54" w:rsidRPr="0000274E" w:rsidRDefault="003A0C54" w:rsidP="00A865C7">
            <w:pPr>
              <w:pStyle w:val="ListParagraph"/>
              <w:ind w:left="0"/>
              <w:jc w:val="thaiDistribute"/>
              <w:rPr>
                <w:rFonts w:ascii="Browallia New" w:hAnsi="Browallia New" w:cs="Browallia New"/>
                <w:sz w:val="26"/>
                <w:szCs w:val="26"/>
              </w:rPr>
            </w:pPr>
          </w:p>
        </w:tc>
        <w:tc>
          <w:tcPr>
            <w:tcW w:w="1276" w:type="dxa"/>
          </w:tcPr>
          <w:p w14:paraId="0C42D92C" w14:textId="77777777" w:rsidR="003A0C54" w:rsidRPr="0000274E" w:rsidRDefault="003A0C54" w:rsidP="00A865C7">
            <w:pPr>
              <w:pStyle w:val="ListParagraph"/>
              <w:ind w:left="0"/>
              <w:jc w:val="right"/>
              <w:rPr>
                <w:rFonts w:ascii="Browallia New" w:hAnsi="Browallia New" w:cs="Browallia New"/>
                <w:sz w:val="26"/>
                <w:szCs w:val="26"/>
              </w:rPr>
            </w:pPr>
          </w:p>
        </w:tc>
      </w:tr>
      <w:tr w:rsidR="009945FF" w:rsidRPr="009945FF" w14:paraId="63F6B1BF" w14:textId="77777777" w:rsidTr="003A0C54">
        <w:tc>
          <w:tcPr>
            <w:tcW w:w="3397" w:type="dxa"/>
          </w:tcPr>
          <w:p w14:paraId="70110E4A" w14:textId="77777777" w:rsidR="009945FF" w:rsidRPr="009945FF" w:rsidRDefault="009945FF" w:rsidP="003A0C54">
            <w:pPr>
              <w:jc w:val="thaiDistribute"/>
              <w:rPr>
                <w:rFonts w:ascii="Browallia New" w:eastAsia="MS Mincho" w:hAnsi="Browallia New" w:cs="Browallia New"/>
                <w:b/>
                <w:bCs/>
                <w:sz w:val="10"/>
                <w:szCs w:val="10"/>
              </w:rPr>
            </w:pPr>
          </w:p>
        </w:tc>
        <w:tc>
          <w:tcPr>
            <w:tcW w:w="1275" w:type="dxa"/>
          </w:tcPr>
          <w:p w14:paraId="595E29C9" w14:textId="77777777" w:rsidR="009945FF" w:rsidRPr="009945FF" w:rsidRDefault="009945FF" w:rsidP="00A865C7">
            <w:pPr>
              <w:pStyle w:val="ListParagraph"/>
              <w:ind w:left="0"/>
              <w:jc w:val="right"/>
              <w:rPr>
                <w:rFonts w:ascii="Browallia New" w:hAnsi="Browallia New" w:cs="Browallia New"/>
                <w:sz w:val="10"/>
                <w:szCs w:val="10"/>
              </w:rPr>
            </w:pPr>
          </w:p>
        </w:tc>
        <w:tc>
          <w:tcPr>
            <w:tcW w:w="236" w:type="dxa"/>
          </w:tcPr>
          <w:p w14:paraId="0C75FC6F" w14:textId="77777777" w:rsidR="009945FF" w:rsidRPr="009945FF" w:rsidRDefault="009945FF" w:rsidP="00A865C7">
            <w:pPr>
              <w:pStyle w:val="ListParagraph"/>
              <w:ind w:left="0"/>
              <w:jc w:val="thaiDistribute"/>
              <w:rPr>
                <w:rFonts w:ascii="Browallia New" w:hAnsi="Browallia New" w:cs="Browallia New"/>
                <w:sz w:val="10"/>
                <w:szCs w:val="10"/>
              </w:rPr>
            </w:pPr>
          </w:p>
        </w:tc>
        <w:tc>
          <w:tcPr>
            <w:tcW w:w="1329" w:type="dxa"/>
          </w:tcPr>
          <w:p w14:paraId="2561DDD5" w14:textId="77777777" w:rsidR="009945FF" w:rsidRPr="009945FF" w:rsidRDefault="009945FF" w:rsidP="00A865C7">
            <w:pPr>
              <w:pStyle w:val="ListParagraph"/>
              <w:ind w:left="0"/>
              <w:jc w:val="right"/>
              <w:rPr>
                <w:rFonts w:ascii="Browallia New" w:hAnsi="Browallia New" w:cs="Browallia New"/>
                <w:sz w:val="10"/>
                <w:szCs w:val="10"/>
              </w:rPr>
            </w:pPr>
          </w:p>
        </w:tc>
        <w:tc>
          <w:tcPr>
            <w:tcW w:w="283" w:type="dxa"/>
          </w:tcPr>
          <w:p w14:paraId="3687EE00" w14:textId="77777777" w:rsidR="009945FF" w:rsidRPr="009945FF" w:rsidRDefault="009945FF" w:rsidP="00A865C7">
            <w:pPr>
              <w:pStyle w:val="ListParagraph"/>
              <w:ind w:left="0"/>
              <w:jc w:val="thaiDistribute"/>
              <w:rPr>
                <w:rFonts w:ascii="Browallia New" w:hAnsi="Browallia New" w:cs="Browallia New"/>
                <w:sz w:val="10"/>
                <w:szCs w:val="10"/>
              </w:rPr>
            </w:pPr>
          </w:p>
        </w:tc>
        <w:tc>
          <w:tcPr>
            <w:tcW w:w="1276" w:type="dxa"/>
          </w:tcPr>
          <w:p w14:paraId="17C243A1" w14:textId="77777777" w:rsidR="009945FF" w:rsidRPr="009945FF" w:rsidRDefault="009945FF" w:rsidP="00A865C7">
            <w:pPr>
              <w:pStyle w:val="ListParagraph"/>
              <w:ind w:left="0"/>
              <w:jc w:val="right"/>
              <w:rPr>
                <w:rFonts w:ascii="Browallia New" w:hAnsi="Browallia New" w:cs="Browallia New"/>
                <w:sz w:val="10"/>
                <w:szCs w:val="10"/>
              </w:rPr>
            </w:pPr>
          </w:p>
        </w:tc>
        <w:tc>
          <w:tcPr>
            <w:tcW w:w="283" w:type="dxa"/>
          </w:tcPr>
          <w:p w14:paraId="12A931DC" w14:textId="77777777" w:rsidR="009945FF" w:rsidRPr="009945FF" w:rsidRDefault="009945FF" w:rsidP="00A865C7">
            <w:pPr>
              <w:pStyle w:val="ListParagraph"/>
              <w:ind w:left="0"/>
              <w:jc w:val="thaiDistribute"/>
              <w:rPr>
                <w:rFonts w:ascii="Browallia New" w:hAnsi="Browallia New" w:cs="Browallia New"/>
                <w:sz w:val="10"/>
                <w:szCs w:val="10"/>
              </w:rPr>
            </w:pPr>
          </w:p>
        </w:tc>
        <w:tc>
          <w:tcPr>
            <w:tcW w:w="1276" w:type="dxa"/>
          </w:tcPr>
          <w:p w14:paraId="7FEA8B80" w14:textId="77777777" w:rsidR="009945FF" w:rsidRPr="009945FF" w:rsidRDefault="009945FF" w:rsidP="00A865C7">
            <w:pPr>
              <w:pStyle w:val="ListParagraph"/>
              <w:ind w:left="0"/>
              <w:jc w:val="right"/>
              <w:rPr>
                <w:rFonts w:ascii="Browallia New" w:hAnsi="Browallia New" w:cs="Browallia New"/>
                <w:sz w:val="10"/>
                <w:szCs w:val="10"/>
              </w:rPr>
            </w:pPr>
          </w:p>
        </w:tc>
      </w:tr>
      <w:tr w:rsidR="003A0C54" w:rsidRPr="0000274E" w14:paraId="7D163EDF" w14:textId="77777777" w:rsidTr="003A0C54">
        <w:tc>
          <w:tcPr>
            <w:tcW w:w="3397" w:type="dxa"/>
          </w:tcPr>
          <w:p w14:paraId="0E532BE3" w14:textId="575B8689" w:rsidR="003A0C54" w:rsidRPr="00207351" w:rsidRDefault="003A0C54" w:rsidP="0006059C">
            <w:pPr>
              <w:pStyle w:val="ListParagraph"/>
              <w:ind w:left="169" w:hanging="169"/>
              <w:rPr>
                <w:rFonts w:ascii="Browallia New" w:hAnsi="Browallia New" w:cs="Browallia New"/>
                <w:i/>
                <w:iCs/>
                <w:sz w:val="26"/>
                <w:szCs w:val="26"/>
              </w:rPr>
            </w:pPr>
            <w:r w:rsidRPr="00207351">
              <w:rPr>
                <w:rFonts w:ascii="Browallia New" w:hAnsi="Browallia New" w:cs="Browallia New"/>
                <w:i/>
                <w:iCs/>
                <w:sz w:val="26"/>
                <w:szCs w:val="26"/>
              </w:rPr>
              <w:t>Financial liabilities measured at FVTPL</w:t>
            </w:r>
          </w:p>
        </w:tc>
        <w:tc>
          <w:tcPr>
            <w:tcW w:w="1275" w:type="dxa"/>
          </w:tcPr>
          <w:p w14:paraId="27C74961" w14:textId="77777777" w:rsidR="003A0C54" w:rsidRPr="00207351" w:rsidRDefault="003A0C54" w:rsidP="00A865C7">
            <w:pPr>
              <w:pStyle w:val="ListParagraph"/>
              <w:ind w:left="0"/>
              <w:jc w:val="right"/>
              <w:rPr>
                <w:rFonts w:ascii="Browallia New" w:hAnsi="Browallia New" w:cs="Browallia New"/>
                <w:sz w:val="26"/>
                <w:szCs w:val="26"/>
              </w:rPr>
            </w:pPr>
          </w:p>
        </w:tc>
        <w:tc>
          <w:tcPr>
            <w:tcW w:w="236" w:type="dxa"/>
          </w:tcPr>
          <w:p w14:paraId="2356E4A2" w14:textId="77777777" w:rsidR="003A0C54" w:rsidRPr="0000274E" w:rsidRDefault="003A0C54" w:rsidP="00A865C7">
            <w:pPr>
              <w:pStyle w:val="ListParagraph"/>
              <w:ind w:left="0"/>
              <w:jc w:val="thaiDistribute"/>
              <w:rPr>
                <w:rFonts w:ascii="Browallia New" w:hAnsi="Browallia New" w:cs="Browallia New"/>
                <w:sz w:val="26"/>
                <w:szCs w:val="26"/>
              </w:rPr>
            </w:pPr>
          </w:p>
        </w:tc>
        <w:tc>
          <w:tcPr>
            <w:tcW w:w="1329" w:type="dxa"/>
          </w:tcPr>
          <w:p w14:paraId="578DDEE3" w14:textId="77777777" w:rsidR="003A0C54" w:rsidRPr="0000274E" w:rsidRDefault="003A0C54" w:rsidP="00A865C7">
            <w:pPr>
              <w:pStyle w:val="ListParagraph"/>
              <w:ind w:left="0"/>
              <w:jc w:val="right"/>
              <w:rPr>
                <w:rFonts w:ascii="Browallia New" w:hAnsi="Browallia New" w:cs="Browallia New"/>
                <w:sz w:val="26"/>
                <w:szCs w:val="26"/>
              </w:rPr>
            </w:pPr>
          </w:p>
        </w:tc>
        <w:tc>
          <w:tcPr>
            <w:tcW w:w="283" w:type="dxa"/>
          </w:tcPr>
          <w:p w14:paraId="78AC819A" w14:textId="77777777" w:rsidR="003A0C54" w:rsidRPr="0000274E" w:rsidRDefault="003A0C54" w:rsidP="00A865C7">
            <w:pPr>
              <w:pStyle w:val="ListParagraph"/>
              <w:ind w:left="0"/>
              <w:jc w:val="thaiDistribute"/>
              <w:rPr>
                <w:rFonts w:ascii="Browallia New" w:hAnsi="Browallia New" w:cs="Browallia New"/>
                <w:sz w:val="26"/>
                <w:szCs w:val="26"/>
              </w:rPr>
            </w:pPr>
          </w:p>
        </w:tc>
        <w:tc>
          <w:tcPr>
            <w:tcW w:w="1276" w:type="dxa"/>
          </w:tcPr>
          <w:p w14:paraId="0CF4FAAB" w14:textId="77777777" w:rsidR="003A0C54" w:rsidRPr="0000274E" w:rsidRDefault="003A0C54" w:rsidP="00A865C7">
            <w:pPr>
              <w:pStyle w:val="ListParagraph"/>
              <w:ind w:left="0"/>
              <w:jc w:val="right"/>
              <w:rPr>
                <w:rFonts w:ascii="Browallia New" w:hAnsi="Browallia New" w:cs="Browallia New"/>
                <w:sz w:val="26"/>
                <w:szCs w:val="26"/>
              </w:rPr>
            </w:pPr>
          </w:p>
        </w:tc>
        <w:tc>
          <w:tcPr>
            <w:tcW w:w="283" w:type="dxa"/>
          </w:tcPr>
          <w:p w14:paraId="2D412034" w14:textId="77777777" w:rsidR="003A0C54" w:rsidRPr="0000274E" w:rsidRDefault="003A0C54" w:rsidP="00A865C7">
            <w:pPr>
              <w:pStyle w:val="ListParagraph"/>
              <w:ind w:left="0"/>
              <w:jc w:val="thaiDistribute"/>
              <w:rPr>
                <w:rFonts w:ascii="Browallia New" w:hAnsi="Browallia New" w:cs="Browallia New"/>
                <w:sz w:val="26"/>
                <w:szCs w:val="26"/>
              </w:rPr>
            </w:pPr>
          </w:p>
        </w:tc>
        <w:tc>
          <w:tcPr>
            <w:tcW w:w="1276" w:type="dxa"/>
          </w:tcPr>
          <w:p w14:paraId="367D3991" w14:textId="77777777" w:rsidR="003A0C54" w:rsidRPr="0000274E" w:rsidRDefault="003A0C54" w:rsidP="00A865C7">
            <w:pPr>
              <w:pStyle w:val="ListParagraph"/>
              <w:ind w:left="0"/>
              <w:jc w:val="right"/>
              <w:rPr>
                <w:rFonts w:ascii="Browallia New" w:hAnsi="Browallia New" w:cs="Browallia New"/>
                <w:sz w:val="26"/>
                <w:szCs w:val="26"/>
              </w:rPr>
            </w:pPr>
          </w:p>
        </w:tc>
      </w:tr>
      <w:tr w:rsidR="003A0C54" w:rsidRPr="0000274E" w14:paraId="08277627" w14:textId="77777777" w:rsidTr="003A0C54">
        <w:tc>
          <w:tcPr>
            <w:tcW w:w="3397" w:type="dxa"/>
          </w:tcPr>
          <w:p w14:paraId="05C3C5FE" w14:textId="48B7F781" w:rsidR="003A0C54" w:rsidRPr="0000274E" w:rsidRDefault="003A0C54" w:rsidP="0006059C">
            <w:pPr>
              <w:pStyle w:val="ListParagraph"/>
              <w:ind w:left="169" w:hanging="169"/>
              <w:rPr>
                <w:rFonts w:ascii="Browallia New" w:hAnsi="Browallia New" w:cs="Browallia New"/>
                <w:sz w:val="26"/>
                <w:szCs w:val="26"/>
              </w:rPr>
            </w:pPr>
            <w:r w:rsidRPr="0000274E">
              <w:rPr>
                <w:rFonts w:ascii="Browallia New" w:hAnsi="Browallia New" w:cs="Browallia New"/>
                <w:sz w:val="26"/>
                <w:szCs w:val="26"/>
              </w:rPr>
              <w:t>Derivatives liabilities</w:t>
            </w:r>
          </w:p>
        </w:tc>
        <w:tc>
          <w:tcPr>
            <w:tcW w:w="1275" w:type="dxa"/>
          </w:tcPr>
          <w:p w14:paraId="428F4A1C" w14:textId="735B01F9" w:rsidR="003A0C54" w:rsidRPr="0000274E" w:rsidRDefault="003A0C54" w:rsidP="00A865C7">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w:t>
            </w:r>
          </w:p>
        </w:tc>
        <w:tc>
          <w:tcPr>
            <w:tcW w:w="236" w:type="dxa"/>
          </w:tcPr>
          <w:p w14:paraId="0E1AEDCA" w14:textId="77777777" w:rsidR="003A0C54" w:rsidRPr="0000274E" w:rsidRDefault="003A0C54" w:rsidP="00A865C7">
            <w:pPr>
              <w:pStyle w:val="ListParagraph"/>
              <w:ind w:left="0"/>
              <w:jc w:val="thaiDistribute"/>
              <w:rPr>
                <w:rFonts w:ascii="Browallia New" w:hAnsi="Browallia New" w:cs="Browallia New"/>
                <w:sz w:val="26"/>
                <w:szCs w:val="26"/>
              </w:rPr>
            </w:pPr>
          </w:p>
        </w:tc>
        <w:tc>
          <w:tcPr>
            <w:tcW w:w="1329" w:type="dxa"/>
          </w:tcPr>
          <w:p w14:paraId="3A211B26" w14:textId="1A612964" w:rsidR="003A0C54" w:rsidRPr="0000274E" w:rsidRDefault="00BF7DA0" w:rsidP="00A865C7">
            <w:pPr>
              <w:pStyle w:val="ListParagraph"/>
              <w:ind w:left="0"/>
              <w:jc w:val="right"/>
              <w:rPr>
                <w:rFonts w:ascii="Browallia New" w:hAnsi="Browallia New" w:cs="Browallia New"/>
                <w:sz w:val="26"/>
                <w:szCs w:val="26"/>
              </w:rPr>
            </w:pPr>
            <w:r>
              <w:rPr>
                <w:rFonts w:ascii="Browallia New" w:hAnsi="Browallia New" w:cs="Browallia New"/>
                <w:sz w:val="26"/>
                <w:szCs w:val="26"/>
              </w:rPr>
              <w:t>874</w:t>
            </w:r>
          </w:p>
        </w:tc>
        <w:tc>
          <w:tcPr>
            <w:tcW w:w="283" w:type="dxa"/>
          </w:tcPr>
          <w:p w14:paraId="231B668F" w14:textId="77777777" w:rsidR="003A0C54" w:rsidRPr="0000274E" w:rsidRDefault="003A0C54" w:rsidP="00A865C7">
            <w:pPr>
              <w:pStyle w:val="ListParagraph"/>
              <w:ind w:left="0"/>
              <w:jc w:val="thaiDistribute"/>
              <w:rPr>
                <w:rFonts w:ascii="Browallia New" w:hAnsi="Browallia New" w:cs="Browallia New"/>
                <w:sz w:val="26"/>
                <w:szCs w:val="26"/>
              </w:rPr>
            </w:pPr>
          </w:p>
        </w:tc>
        <w:tc>
          <w:tcPr>
            <w:tcW w:w="1276" w:type="dxa"/>
          </w:tcPr>
          <w:p w14:paraId="6D3A490C" w14:textId="7D1854E9" w:rsidR="003A0C54" w:rsidRPr="0000274E" w:rsidRDefault="003A0C54" w:rsidP="00A865C7">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w:t>
            </w:r>
          </w:p>
        </w:tc>
        <w:tc>
          <w:tcPr>
            <w:tcW w:w="283" w:type="dxa"/>
          </w:tcPr>
          <w:p w14:paraId="70114E0A" w14:textId="77777777" w:rsidR="003A0C54" w:rsidRPr="0000274E" w:rsidRDefault="003A0C54" w:rsidP="00A865C7">
            <w:pPr>
              <w:pStyle w:val="ListParagraph"/>
              <w:ind w:left="0"/>
              <w:jc w:val="thaiDistribute"/>
              <w:rPr>
                <w:rFonts w:ascii="Browallia New" w:hAnsi="Browallia New" w:cs="Browallia New"/>
                <w:sz w:val="26"/>
                <w:szCs w:val="26"/>
              </w:rPr>
            </w:pPr>
          </w:p>
        </w:tc>
        <w:tc>
          <w:tcPr>
            <w:tcW w:w="1276" w:type="dxa"/>
          </w:tcPr>
          <w:p w14:paraId="62EBB910" w14:textId="4F39F27C" w:rsidR="003A0C54" w:rsidRPr="0000274E" w:rsidRDefault="003A0C54" w:rsidP="00A865C7">
            <w:pPr>
              <w:pStyle w:val="ListParagraph"/>
              <w:ind w:left="0"/>
              <w:jc w:val="right"/>
              <w:rPr>
                <w:rFonts w:ascii="Browallia New" w:hAnsi="Browallia New" w:cs="Browallia New"/>
                <w:sz w:val="26"/>
                <w:szCs w:val="26"/>
              </w:rPr>
            </w:pPr>
            <w:r w:rsidRPr="0000274E">
              <w:rPr>
                <w:rFonts w:ascii="Browallia New" w:hAnsi="Browallia New" w:cs="Browallia New"/>
                <w:sz w:val="26"/>
                <w:szCs w:val="26"/>
              </w:rPr>
              <w:t>830</w:t>
            </w:r>
          </w:p>
        </w:tc>
      </w:tr>
      <w:tr w:rsidR="009945FF" w:rsidRPr="0000274E" w14:paraId="4864A404" w14:textId="77777777" w:rsidTr="003A0C54">
        <w:tc>
          <w:tcPr>
            <w:tcW w:w="3397" w:type="dxa"/>
          </w:tcPr>
          <w:p w14:paraId="6F2A0D09" w14:textId="77777777" w:rsidR="009945FF" w:rsidRPr="009945FF" w:rsidRDefault="009945FF" w:rsidP="0006059C">
            <w:pPr>
              <w:pStyle w:val="ListParagraph"/>
              <w:ind w:left="169" w:hanging="169"/>
              <w:rPr>
                <w:rFonts w:ascii="Browallia New" w:hAnsi="Browallia New" w:cs="Browallia New"/>
                <w:sz w:val="10"/>
                <w:szCs w:val="10"/>
              </w:rPr>
            </w:pPr>
          </w:p>
        </w:tc>
        <w:tc>
          <w:tcPr>
            <w:tcW w:w="1275" w:type="dxa"/>
          </w:tcPr>
          <w:p w14:paraId="3B42F879" w14:textId="77777777" w:rsidR="009945FF" w:rsidRPr="009945FF" w:rsidRDefault="009945FF" w:rsidP="00A865C7">
            <w:pPr>
              <w:pStyle w:val="ListParagraph"/>
              <w:ind w:left="0"/>
              <w:jc w:val="right"/>
              <w:rPr>
                <w:rFonts w:ascii="Browallia New" w:hAnsi="Browallia New" w:cs="Browallia New"/>
                <w:sz w:val="10"/>
                <w:szCs w:val="10"/>
              </w:rPr>
            </w:pPr>
          </w:p>
        </w:tc>
        <w:tc>
          <w:tcPr>
            <w:tcW w:w="236" w:type="dxa"/>
          </w:tcPr>
          <w:p w14:paraId="13430A82" w14:textId="77777777" w:rsidR="009945FF" w:rsidRPr="009945FF" w:rsidRDefault="009945FF" w:rsidP="00A865C7">
            <w:pPr>
              <w:pStyle w:val="ListParagraph"/>
              <w:ind w:left="0"/>
              <w:jc w:val="thaiDistribute"/>
              <w:rPr>
                <w:rFonts w:ascii="Browallia New" w:hAnsi="Browallia New" w:cs="Browallia New"/>
                <w:sz w:val="10"/>
                <w:szCs w:val="10"/>
              </w:rPr>
            </w:pPr>
          </w:p>
        </w:tc>
        <w:tc>
          <w:tcPr>
            <w:tcW w:w="1329" w:type="dxa"/>
          </w:tcPr>
          <w:p w14:paraId="0DF6DAD2" w14:textId="77777777" w:rsidR="009945FF" w:rsidRPr="009945FF" w:rsidRDefault="009945FF" w:rsidP="00A865C7">
            <w:pPr>
              <w:pStyle w:val="ListParagraph"/>
              <w:ind w:left="0"/>
              <w:jc w:val="right"/>
              <w:rPr>
                <w:rFonts w:ascii="Browallia New" w:hAnsi="Browallia New" w:cs="Browallia New"/>
                <w:sz w:val="10"/>
                <w:szCs w:val="10"/>
              </w:rPr>
            </w:pPr>
          </w:p>
        </w:tc>
        <w:tc>
          <w:tcPr>
            <w:tcW w:w="283" w:type="dxa"/>
          </w:tcPr>
          <w:p w14:paraId="5235699A" w14:textId="77777777" w:rsidR="009945FF" w:rsidRPr="009945FF" w:rsidRDefault="009945FF" w:rsidP="00A865C7">
            <w:pPr>
              <w:pStyle w:val="ListParagraph"/>
              <w:ind w:left="0"/>
              <w:jc w:val="thaiDistribute"/>
              <w:rPr>
                <w:rFonts w:ascii="Browallia New" w:hAnsi="Browallia New" w:cs="Browallia New"/>
                <w:sz w:val="10"/>
                <w:szCs w:val="10"/>
              </w:rPr>
            </w:pPr>
          </w:p>
        </w:tc>
        <w:tc>
          <w:tcPr>
            <w:tcW w:w="1276" w:type="dxa"/>
          </w:tcPr>
          <w:p w14:paraId="66212571" w14:textId="77777777" w:rsidR="009945FF" w:rsidRPr="009945FF" w:rsidRDefault="009945FF" w:rsidP="00A865C7">
            <w:pPr>
              <w:pStyle w:val="ListParagraph"/>
              <w:ind w:left="0"/>
              <w:jc w:val="right"/>
              <w:rPr>
                <w:rFonts w:ascii="Browallia New" w:hAnsi="Browallia New" w:cs="Browallia New"/>
                <w:sz w:val="10"/>
                <w:szCs w:val="10"/>
              </w:rPr>
            </w:pPr>
          </w:p>
        </w:tc>
        <w:tc>
          <w:tcPr>
            <w:tcW w:w="283" w:type="dxa"/>
          </w:tcPr>
          <w:p w14:paraId="20A63A7E" w14:textId="77777777" w:rsidR="009945FF" w:rsidRPr="009945FF" w:rsidRDefault="009945FF" w:rsidP="00A865C7">
            <w:pPr>
              <w:pStyle w:val="ListParagraph"/>
              <w:ind w:left="0"/>
              <w:jc w:val="thaiDistribute"/>
              <w:rPr>
                <w:rFonts w:ascii="Browallia New" w:hAnsi="Browallia New" w:cs="Browallia New"/>
                <w:sz w:val="10"/>
                <w:szCs w:val="10"/>
              </w:rPr>
            </w:pPr>
          </w:p>
        </w:tc>
        <w:tc>
          <w:tcPr>
            <w:tcW w:w="1276" w:type="dxa"/>
          </w:tcPr>
          <w:p w14:paraId="241EB078" w14:textId="77777777" w:rsidR="009945FF" w:rsidRPr="009945FF" w:rsidRDefault="009945FF" w:rsidP="00A865C7">
            <w:pPr>
              <w:pStyle w:val="ListParagraph"/>
              <w:ind w:left="0"/>
              <w:jc w:val="right"/>
              <w:rPr>
                <w:rFonts w:ascii="Browallia New" w:hAnsi="Browallia New" w:cs="Browallia New"/>
                <w:sz w:val="10"/>
                <w:szCs w:val="10"/>
              </w:rPr>
            </w:pPr>
          </w:p>
        </w:tc>
      </w:tr>
      <w:tr w:rsidR="0006059C" w:rsidRPr="0000274E" w14:paraId="4F72825D" w14:textId="77777777" w:rsidTr="003A0C54">
        <w:tc>
          <w:tcPr>
            <w:tcW w:w="3397" w:type="dxa"/>
          </w:tcPr>
          <w:p w14:paraId="561CFEBD" w14:textId="3503B576" w:rsidR="0006059C" w:rsidRPr="00207351" w:rsidRDefault="0006059C" w:rsidP="0006059C">
            <w:pPr>
              <w:pStyle w:val="ListParagraph"/>
              <w:ind w:left="169" w:hanging="169"/>
              <w:jc w:val="left"/>
              <w:rPr>
                <w:rFonts w:ascii="Browallia New" w:hAnsi="Browallia New" w:cs="Browallia New"/>
                <w:i/>
                <w:iCs/>
                <w:sz w:val="26"/>
                <w:szCs w:val="26"/>
              </w:rPr>
            </w:pPr>
            <w:r w:rsidRPr="00207351">
              <w:rPr>
                <w:rFonts w:ascii="Browallia New" w:hAnsi="Browallia New" w:cs="Browallia New"/>
                <w:i/>
                <w:iCs/>
                <w:sz w:val="26"/>
                <w:szCs w:val="26"/>
              </w:rPr>
              <w:t>Financial liabilities measured at</w:t>
            </w:r>
            <w:r w:rsidR="006E54C1" w:rsidRPr="00207351">
              <w:rPr>
                <w:rFonts w:ascii="Browallia New" w:hAnsi="Browallia New" w:cs="Browallia New"/>
                <w:i/>
                <w:iCs/>
                <w:sz w:val="26"/>
                <w:szCs w:val="26"/>
              </w:rPr>
              <w:t xml:space="preserve"> </w:t>
            </w:r>
            <w:r w:rsidRPr="00207351">
              <w:rPr>
                <w:rFonts w:ascii="Browallia New" w:hAnsi="Browallia New" w:cs="Browallia New"/>
                <w:i/>
                <w:iCs/>
                <w:sz w:val="26"/>
                <w:szCs w:val="26"/>
              </w:rPr>
              <w:t>amortised cost</w:t>
            </w:r>
          </w:p>
        </w:tc>
        <w:tc>
          <w:tcPr>
            <w:tcW w:w="1275" w:type="dxa"/>
          </w:tcPr>
          <w:p w14:paraId="316589BA" w14:textId="77777777" w:rsidR="0006059C" w:rsidRPr="00207351" w:rsidRDefault="0006059C" w:rsidP="0006059C">
            <w:pPr>
              <w:pStyle w:val="ListParagraph"/>
              <w:ind w:left="0"/>
              <w:jc w:val="right"/>
              <w:rPr>
                <w:rFonts w:ascii="Browallia New" w:hAnsi="Browallia New" w:cs="Browallia New"/>
                <w:sz w:val="26"/>
                <w:szCs w:val="26"/>
              </w:rPr>
            </w:pPr>
          </w:p>
        </w:tc>
        <w:tc>
          <w:tcPr>
            <w:tcW w:w="236" w:type="dxa"/>
          </w:tcPr>
          <w:p w14:paraId="1F618215"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329" w:type="dxa"/>
          </w:tcPr>
          <w:p w14:paraId="7AC82D7A" w14:textId="77777777" w:rsidR="0006059C" w:rsidRPr="0000274E" w:rsidRDefault="0006059C" w:rsidP="0006059C">
            <w:pPr>
              <w:pStyle w:val="ListParagraph"/>
              <w:ind w:left="0"/>
              <w:jc w:val="right"/>
              <w:rPr>
                <w:rFonts w:ascii="Browallia New" w:hAnsi="Browallia New" w:cs="Browallia New"/>
                <w:sz w:val="26"/>
                <w:szCs w:val="26"/>
              </w:rPr>
            </w:pPr>
          </w:p>
        </w:tc>
        <w:tc>
          <w:tcPr>
            <w:tcW w:w="283" w:type="dxa"/>
          </w:tcPr>
          <w:p w14:paraId="6C8596F5"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276" w:type="dxa"/>
          </w:tcPr>
          <w:p w14:paraId="5BFD15BC" w14:textId="77777777" w:rsidR="0006059C" w:rsidRPr="0000274E" w:rsidRDefault="0006059C" w:rsidP="0006059C">
            <w:pPr>
              <w:pStyle w:val="ListParagraph"/>
              <w:ind w:left="0"/>
              <w:jc w:val="right"/>
              <w:rPr>
                <w:rFonts w:ascii="Browallia New" w:hAnsi="Browallia New" w:cs="Browallia New"/>
                <w:sz w:val="26"/>
                <w:szCs w:val="26"/>
              </w:rPr>
            </w:pPr>
          </w:p>
        </w:tc>
        <w:tc>
          <w:tcPr>
            <w:tcW w:w="283" w:type="dxa"/>
          </w:tcPr>
          <w:p w14:paraId="1737BA52"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276" w:type="dxa"/>
          </w:tcPr>
          <w:p w14:paraId="4FF39A47" w14:textId="77777777" w:rsidR="0006059C" w:rsidRPr="0000274E" w:rsidRDefault="0006059C" w:rsidP="0006059C">
            <w:pPr>
              <w:pStyle w:val="ListParagraph"/>
              <w:ind w:left="0"/>
              <w:jc w:val="right"/>
              <w:rPr>
                <w:rFonts w:ascii="Browallia New" w:hAnsi="Browallia New" w:cs="Browallia New"/>
                <w:sz w:val="26"/>
                <w:szCs w:val="26"/>
              </w:rPr>
            </w:pPr>
          </w:p>
        </w:tc>
      </w:tr>
      <w:tr w:rsidR="0006059C" w:rsidRPr="0000274E" w14:paraId="0D0256CD" w14:textId="77777777" w:rsidTr="003A0C54">
        <w:tc>
          <w:tcPr>
            <w:tcW w:w="3397" w:type="dxa"/>
          </w:tcPr>
          <w:p w14:paraId="414C3A1B" w14:textId="64B7F284" w:rsidR="0006059C" w:rsidRPr="0000274E" w:rsidRDefault="0006059C" w:rsidP="0006059C">
            <w:pPr>
              <w:pStyle w:val="ListParagraph"/>
              <w:ind w:left="169" w:hanging="169"/>
              <w:jc w:val="left"/>
              <w:rPr>
                <w:rFonts w:ascii="Browallia New" w:hAnsi="Browallia New" w:cs="Browallia New"/>
                <w:sz w:val="26"/>
                <w:szCs w:val="26"/>
              </w:rPr>
            </w:pPr>
            <w:r w:rsidRPr="0000274E">
              <w:rPr>
                <w:rFonts w:ascii="Browallia New" w:hAnsi="Browallia New" w:cs="Browallia New"/>
                <w:sz w:val="26"/>
                <w:szCs w:val="26"/>
              </w:rPr>
              <w:t>Short-term loans from financial  institutions</w:t>
            </w:r>
          </w:p>
        </w:tc>
        <w:tc>
          <w:tcPr>
            <w:tcW w:w="1275" w:type="dxa"/>
          </w:tcPr>
          <w:p w14:paraId="40A63E07" w14:textId="77777777" w:rsidR="0006059C" w:rsidRPr="0000274E" w:rsidRDefault="0006059C" w:rsidP="0006059C">
            <w:pPr>
              <w:pStyle w:val="ListParagraph"/>
              <w:ind w:left="0"/>
              <w:jc w:val="right"/>
              <w:rPr>
                <w:rFonts w:ascii="Browallia New" w:eastAsia="MS Mincho" w:hAnsi="Browallia New" w:cs="Browallia New"/>
                <w:sz w:val="26"/>
                <w:szCs w:val="26"/>
              </w:rPr>
            </w:pPr>
          </w:p>
          <w:p w14:paraId="245E0297" w14:textId="7FDF9D66"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hint="cs"/>
                <w:sz w:val="26"/>
                <w:szCs w:val="26"/>
                <w:cs/>
              </w:rPr>
              <w:t>259</w:t>
            </w:r>
            <w:r w:rsidRPr="0000274E">
              <w:rPr>
                <w:rFonts w:ascii="Browallia New" w:eastAsia="MS Mincho" w:hAnsi="Browallia New" w:cs="Browallia New"/>
                <w:sz w:val="26"/>
                <w:szCs w:val="26"/>
              </w:rPr>
              <w:t>,270</w:t>
            </w:r>
          </w:p>
        </w:tc>
        <w:tc>
          <w:tcPr>
            <w:tcW w:w="236" w:type="dxa"/>
          </w:tcPr>
          <w:p w14:paraId="45961A18"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329" w:type="dxa"/>
          </w:tcPr>
          <w:p w14:paraId="3E230E16" w14:textId="77777777" w:rsidR="0006059C" w:rsidRPr="0000274E" w:rsidRDefault="0006059C" w:rsidP="0006059C">
            <w:pPr>
              <w:pStyle w:val="ListParagraph"/>
              <w:ind w:left="0"/>
              <w:jc w:val="right"/>
              <w:rPr>
                <w:rFonts w:ascii="Browallia New" w:eastAsia="MS Mincho" w:hAnsi="Browallia New" w:cs="Browallia New"/>
                <w:sz w:val="26"/>
                <w:szCs w:val="26"/>
              </w:rPr>
            </w:pPr>
          </w:p>
          <w:p w14:paraId="2A73F040" w14:textId="44A662A4"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258,101</w:t>
            </w:r>
          </w:p>
        </w:tc>
        <w:tc>
          <w:tcPr>
            <w:tcW w:w="283" w:type="dxa"/>
          </w:tcPr>
          <w:p w14:paraId="3CD47F72"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276" w:type="dxa"/>
          </w:tcPr>
          <w:p w14:paraId="721F2F27" w14:textId="77777777" w:rsidR="0006059C" w:rsidRPr="0000274E" w:rsidRDefault="0006059C" w:rsidP="0006059C">
            <w:pPr>
              <w:pStyle w:val="ListParagraph"/>
              <w:ind w:left="0"/>
              <w:jc w:val="right"/>
              <w:rPr>
                <w:rFonts w:ascii="Browallia New" w:eastAsia="MS Mincho" w:hAnsi="Browallia New" w:cs="Browallia New"/>
                <w:sz w:val="26"/>
                <w:szCs w:val="26"/>
              </w:rPr>
            </w:pPr>
          </w:p>
          <w:p w14:paraId="3F2A1B18" w14:textId="61E03A08"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59,305</w:t>
            </w:r>
          </w:p>
        </w:tc>
        <w:tc>
          <w:tcPr>
            <w:tcW w:w="283" w:type="dxa"/>
          </w:tcPr>
          <w:p w14:paraId="4D5E4A06"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276" w:type="dxa"/>
          </w:tcPr>
          <w:p w14:paraId="6BB449F7" w14:textId="77777777" w:rsidR="0006059C" w:rsidRPr="0000274E" w:rsidRDefault="0006059C" w:rsidP="0006059C">
            <w:pPr>
              <w:pStyle w:val="ListParagraph"/>
              <w:ind w:left="0"/>
              <w:jc w:val="right"/>
              <w:rPr>
                <w:rFonts w:ascii="Browallia New" w:eastAsia="MS Mincho" w:hAnsi="Browallia New" w:cs="Browallia New"/>
                <w:sz w:val="26"/>
                <w:szCs w:val="26"/>
              </w:rPr>
            </w:pPr>
          </w:p>
          <w:p w14:paraId="354AAE02" w14:textId="3160DABD"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61,756</w:t>
            </w:r>
          </w:p>
        </w:tc>
      </w:tr>
      <w:tr w:rsidR="0006059C" w:rsidRPr="0000274E" w14:paraId="4600250C" w14:textId="77777777" w:rsidTr="003A0C54">
        <w:tc>
          <w:tcPr>
            <w:tcW w:w="3397" w:type="dxa"/>
          </w:tcPr>
          <w:p w14:paraId="4541832E" w14:textId="3C0BEBF7" w:rsidR="0006059C" w:rsidRPr="0000274E" w:rsidRDefault="0006059C" w:rsidP="0006059C">
            <w:pPr>
              <w:pStyle w:val="ListParagraph"/>
              <w:ind w:left="169" w:hanging="169"/>
              <w:rPr>
                <w:rFonts w:ascii="Browallia New" w:hAnsi="Browallia New" w:cs="Browallia New"/>
                <w:sz w:val="26"/>
                <w:szCs w:val="26"/>
              </w:rPr>
            </w:pPr>
            <w:r w:rsidRPr="0000274E">
              <w:rPr>
                <w:rFonts w:ascii="Browallia New" w:hAnsi="Browallia New" w:cs="Browallia New"/>
                <w:sz w:val="26"/>
                <w:szCs w:val="26"/>
              </w:rPr>
              <w:t>Trade and other current payables</w:t>
            </w:r>
          </w:p>
        </w:tc>
        <w:tc>
          <w:tcPr>
            <w:tcW w:w="1275" w:type="dxa"/>
          </w:tcPr>
          <w:p w14:paraId="7D525399" w14:textId="306829B0"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349,988</w:t>
            </w:r>
          </w:p>
        </w:tc>
        <w:tc>
          <w:tcPr>
            <w:tcW w:w="236" w:type="dxa"/>
          </w:tcPr>
          <w:p w14:paraId="5A5E1741"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329" w:type="dxa"/>
          </w:tcPr>
          <w:p w14:paraId="66AF106C" w14:textId="27141F4E"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357,727</w:t>
            </w:r>
          </w:p>
        </w:tc>
        <w:tc>
          <w:tcPr>
            <w:tcW w:w="283" w:type="dxa"/>
          </w:tcPr>
          <w:p w14:paraId="6515EA15"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276" w:type="dxa"/>
          </w:tcPr>
          <w:p w14:paraId="14C20238" w14:textId="4A01A90F"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43,806</w:t>
            </w:r>
          </w:p>
        </w:tc>
        <w:tc>
          <w:tcPr>
            <w:tcW w:w="283" w:type="dxa"/>
          </w:tcPr>
          <w:p w14:paraId="71DBE8F8"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276" w:type="dxa"/>
          </w:tcPr>
          <w:p w14:paraId="1C856F00" w14:textId="3CBF875B"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56,573</w:t>
            </w:r>
          </w:p>
        </w:tc>
      </w:tr>
      <w:tr w:rsidR="0006059C" w:rsidRPr="0000274E" w14:paraId="2F04BEC5" w14:textId="77777777" w:rsidTr="00BF6CD8">
        <w:tc>
          <w:tcPr>
            <w:tcW w:w="3397" w:type="dxa"/>
          </w:tcPr>
          <w:p w14:paraId="461F6AE1" w14:textId="1AB87EE9" w:rsidR="0006059C" w:rsidRPr="0000274E" w:rsidRDefault="0006059C" w:rsidP="0006059C">
            <w:pPr>
              <w:pStyle w:val="ListParagraph"/>
              <w:ind w:left="169" w:hanging="169"/>
              <w:rPr>
                <w:rFonts w:ascii="Browallia New" w:hAnsi="Browallia New" w:cs="Browallia New"/>
                <w:sz w:val="26"/>
                <w:szCs w:val="26"/>
              </w:rPr>
            </w:pPr>
            <w:r w:rsidRPr="0000274E">
              <w:rPr>
                <w:rFonts w:ascii="Browallia New" w:hAnsi="Browallia New" w:cs="Browallia New"/>
                <w:sz w:val="26"/>
                <w:szCs w:val="26"/>
              </w:rPr>
              <w:t>Long-term loans from financial institutions</w:t>
            </w:r>
          </w:p>
        </w:tc>
        <w:tc>
          <w:tcPr>
            <w:tcW w:w="1275" w:type="dxa"/>
          </w:tcPr>
          <w:p w14:paraId="3E541A8C" w14:textId="32E963BF"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200,774</w:t>
            </w:r>
          </w:p>
        </w:tc>
        <w:tc>
          <w:tcPr>
            <w:tcW w:w="236" w:type="dxa"/>
          </w:tcPr>
          <w:p w14:paraId="3B8B3A69"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329" w:type="dxa"/>
          </w:tcPr>
          <w:p w14:paraId="674CA7E8" w14:textId="3EA46B95"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293,624</w:t>
            </w:r>
          </w:p>
        </w:tc>
        <w:tc>
          <w:tcPr>
            <w:tcW w:w="283" w:type="dxa"/>
          </w:tcPr>
          <w:p w14:paraId="02D2605A"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276" w:type="dxa"/>
          </w:tcPr>
          <w:p w14:paraId="5BC713D7" w14:textId="44BFFAC3"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27,074</w:t>
            </w:r>
          </w:p>
        </w:tc>
        <w:tc>
          <w:tcPr>
            <w:tcW w:w="283" w:type="dxa"/>
          </w:tcPr>
          <w:p w14:paraId="7F511351"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276" w:type="dxa"/>
          </w:tcPr>
          <w:p w14:paraId="645F1710" w14:textId="1403D732"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32,598</w:t>
            </w:r>
          </w:p>
        </w:tc>
      </w:tr>
      <w:tr w:rsidR="0006059C" w:rsidRPr="0000274E" w14:paraId="70DB84DF" w14:textId="77777777" w:rsidTr="00BF6CD8">
        <w:tc>
          <w:tcPr>
            <w:tcW w:w="3397" w:type="dxa"/>
          </w:tcPr>
          <w:p w14:paraId="4D5A3EE2" w14:textId="47BDD714" w:rsidR="0006059C" w:rsidRPr="0000274E" w:rsidRDefault="0006059C" w:rsidP="0006059C">
            <w:pPr>
              <w:pStyle w:val="ListParagraph"/>
              <w:ind w:left="169" w:hanging="169"/>
              <w:rPr>
                <w:rFonts w:ascii="Browallia New" w:hAnsi="Browallia New" w:cs="Browallia New"/>
                <w:sz w:val="26"/>
                <w:szCs w:val="26"/>
              </w:rPr>
            </w:pPr>
            <w:r w:rsidRPr="0000274E">
              <w:rPr>
                <w:rFonts w:ascii="Browallia New" w:hAnsi="Browallia New" w:cs="Browallia New"/>
                <w:sz w:val="26"/>
                <w:szCs w:val="26"/>
              </w:rPr>
              <w:t>Long-term loans from director</w:t>
            </w:r>
            <w:r w:rsidR="009945FF">
              <w:rPr>
                <w:rFonts w:ascii="Browallia New" w:hAnsi="Browallia New" w:cs="Browallia New"/>
                <w:sz w:val="26"/>
                <w:szCs w:val="26"/>
              </w:rPr>
              <w:t>s</w:t>
            </w:r>
            <w:r w:rsidRPr="0000274E">
              <w:rPr>
                <w:rFonts w:ascii="Browallia New" w:hAnsi="Browallia New" w:cs="Browallia New"/>
                <w:sz w:val="26"/>
                <w:szCs w:val="26"/>
              </w:rPr>
              <w:t xml:space="preserve"> and other persons</w:t>
            </w:r>
          </w:p>
        </w:tc>
        <w:tc>
          <w:tcPr>
            <w:tcW w:w="1275" w:type="dxa"/>
          </w:tcPr>
          <w:p w14:paraId="67071B2B" w14:textId="77777777" w:rsidR="0006059C" w:rsidRPr="0000274E" w:rsidRDefault="0006059C" w:rsidP="0006059C">
            <w:pPr>
              <w:suppressAutoHyphens w:val="0"/>
              <w:overflowPunct/>
              <w:autoSpaceDE/>
              <w:autoSpaceDN/>
              <w:ind w:left="-118"/>
              <w:jc w:val="right"/>
              <w:textAlignment w:val="auto"/>
              <w:rPr>
                <w:rFonts w:ascii="Browallia New" w:eastAsia="MS Mincho" w:hAnsi="Browallia New" w:cs="Browallia New"/>
                <w:sz w:val="26"/>
                <w:szCs w:val="26"/>
              </w:rPr>
            </w:pPr>
          </w:p>
          <w:p w14:paraId="1A2B53AC" w14:textId="16AA3E94"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hint="cs"/>
                <w:sz w:val="26"/>
                <w:szCs w:val="26"/>
                <w:cs/>
              </w:rPr>
              <w:t>121</w:t>
            </w:r>
            <w:r w:rsidRPr="0000274E">
              <w:rPr>
                <w:rFonts w:ascii="Browallia New" w:eastAsia="MS Mincho" w:hAnsi="Browallia New" w:cs="Browallia New"/>
                <w:sz w:val="26"/>
                <w:szCs w:val="26"/>
              </w:rPr>
              <w:t>,610</w:t>
            </w:r>
          </w:p>
        </w:tc>
        <w:tc>
          <w:tcPr>
            <w:tcW w:w="236" w:type="dxa"/>
          </w:tcPr>
          <w:p w14:paraId="0B35B2B9"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329" w:type="dxa"/>
          </w:tcPr>
          <w:p w14:paraId="1C2F7435" w14:textId="77777777" w:rsidR="0006059C" w:rsidRPr="0000274E" w:rsidRDefault="0006059C" w:rsidP="0006059C">
            <w:pPr>
              <w:suppressAutoHyphens w:val="0"/>
              <w:overflowPunct/>
              <w:autoSpaceDE/>
              <w:autoSpaceDN/>
              <w:ind w:left="-118"/>
              <w:jc w:val="right"/>
              <w:textAlignment w:val="auto"/>
              <w:rPr>
                <w:rFonts w:ascii="Browallia New" w:eastAsia="MS Mincho" w:hAnsi="Browallia New" w:cs="Browallia New"/>
                <w:sz w:val="26"/>
                <w:szCs w:val="26"/>
              </w:rPr>
            </w:pPr>
          </w:p>
          <w:p w14:paraId="26161064" w14:textId="6389D0D2"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40,610</w:t>
            </w:r>
          </w:p>
        </w:tc>
        <w:tc>
          <w:tcPr>
            <w:tcW w:w="283" w:type="dxa"/>
          </w:tcPr>
          <w:p w14:paraId="377F941C"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276" w:type="dxa"/>
          </w:tcPr>
          <w:p w14:paraId="391CF1A4" w14:textId="77777777" w:rsidR="0006059C" w:rsidRPr="0000274E" w:rsidRDefault="0006059C" w:rsidP="0006059C">
            <w:pPr>
              <w:suppressAutoHyphens w:val="0"/>
              <w:overflowPunct/>
              <w:autoSpaceDE/>
              <w:autoSpaceDN/>
              <w:ind w:left="-118"/>
              <w:jc w:val="right"/>
              <w:textAlignment w:val="auto"/>
              <w:rPr>
                <w:rFonts w:ascii="Browallia New" w:eastAsia="MS Mincho" w:hAnsi="Browallia New" w:cs="Browallia New"/>
                <w:sz w:val="26"/>
                <w:szCs w:val="26"/>
              </w:rPr>
            </w:pPr>
          </w:p>
          <w:p w14:paraId="3461D076" w14:textId="266EE2E4"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hint="cs"/>
                <w:sz w:val="26"/>
                <w:szCs w:val="26"/>
                <w:cs/>
              </w:rPr>
              <w:t>-</w:t>
            </w:r>
          </w:p>
        </w:tc>
        <w:tc>
          <w:tcPr>
            <w:tcW w:w="283" w:type="dxa"/>
          </w:tcPr>
          <w:p w14:paraId="278713FD"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276" w:type="dxa"/>
          </w:tcPr>
          <w:p w14:paraId="07031528" w14:textId="77777777" w:rsidR="0006059C" w:rsidRPr="0000274E" w:rsidRDefault="0006059C" w:rsidP="0006059C">
            <w:pPr>
              <w:suppressAutoHyphens w:val="0"/>
              <w:overflowPunct/>
              <w:autoSpaceDE/>
              <w:autoSpaceDN/>
              <w:ind w:left="-118"/>
              <w:jc w:val="right"/>
              <w:textAlignment w:val="auto"/>
              <w:rPr>
                <w:rFonts w:ascii="Browallia New" w:eastAsia="MS Mincho" w:hAnsi="Browallia New" w:cs="Browallia New"/>
                <w:sz w:val="26"/>
                <w:szCs w:val="26"/>
              </w:rPr>
            </w:pPr>
          </w:p>
          <w:p w14:paraId="04169194" w14:textId="1C4F4838"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w:t>
            </w:r>
          </w:p>
        </w:tc>
      </w:tr>
      <w:tr w:rsidR="0006059C" w:rsidRPr="0000274E" w14:paraId="0EBBAB89" w14:textId="77777777" w:rsidTr="003A0C54">
        <w:tc>
          <w:tcPr>
            <w:tcW w:w="3397" w:type="dxa"/>
          </w:tcPr>
          <w:p w14:paraId="264578A2" w14:textId="28925806" w:rsidR="0006059C" w:rsidRPr="0000274E" w:rsidRDefault="0006059C" w:rsidP="0006059C">
            <w:pPr>
              <w:pStyle w:val="ListParagraph"/>
              <w:ind w:left="169" w:hanging="169"/>
              <w:rPr>
                <w:rFonts w:ascii="Browallia New" w:hAnsi="Browallia New" w:cs="Browallia New"/>
                <w:sz w:val="26"/>
                <w:szCs w:val="26"/>
              </w:rPr>
            </w:pPr>
            <w:r w:rsidRPr="0000274E">
              <w:rPr>
                <w:rFonts w:ascii="Browallia New" w:hAnsi="Browallia New" w:cs="Browallia New"/>
                <w:sz w:val="26"/>
                <w:szCs w:val="26"/>
              </w:rPr>
              <w:t>Lease liabilities</w:t>
            </w:r>
          </w:p>
        </w:tc>
        <w:tc>
          <w:tcPr>
            <w:tcW w:w="1275" w:type="dxa"/>
          </w:tcPr>
          <w:p w14:paraId="52319CD1" w14:textId="1147A331"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30,984</w:t>
            </w:r>
          </w:p>
        </w:tc>
        <w:tc>
          <w:tcPr>
            <w:tcW w:w="236" w:type="dxa"/>
          </w:tcPr>
          <w:p w14:paraId="5459E015"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329" w:type="dxa"/>
          </w:tcPr>
          <w:p w14:paraId="16F65D86" w14:textId="044C4D72"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33,056</w:t>
            </w:r>
          </w:p>
        </w:tc>
        <w:tc>
          <w:tcPr>
            <w:tcW w:w="283" w:type="dxa"/>
          </w:tcPr>
          <w:p w14:paraId="046E93A2"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276" w:type="dxa"/>
          </w:tcPr>
          <w:p w14:paraId="212258F0" w14:textId="7E43BC31"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15,172</w:t>
            </w:r>
          </w:p>
        </w:tc>
        <w:tc>
          <w:tcPr>
            <w:tcW w:w="283" w:type="dxa"/>
          </w:tcPr>
          <w:p w14:paraId="3DBAB3AC"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276" w:type="dxa"/>
          </w:tcPr>
          <w:p w14:paraId="3E8BA813" w14:textId="0916A3F5" w:rsidR="0006059C" w:rsidRPr="0000274E" w:rsidRDefault="00BF7DA0" w:rsidP="0006059C">
            <w:pPr>
              <w:pStyle w:val="ListParagraph"/>
              <w:ind w:left="0"/>
              <w:jc w:val="right"/>
              <w:rPr>
                <w:rFonts w:ascii="Browallia New" w:hAnsi="Browallia New" w:cs="Browallia New"/>
                <w:sz w:val="26"/>
                <w:szCs w:val="26"/>
              </w:rPr>
            </w:pPr>
            <w:r>
              <w:rPr>
                <w:rFonts w:ascii="Browallia New" w:eastAsia="MS Mincho" w:hAnsi="Browallia New" w:cs="Browallia New"/>
                <w:sz w:val="26"/>
                <w:szCs w:val="26"/>
              </w:rPr>
              <w:t>16,277</w:t>
            </w:r>
          </w:p>
        </w:tc>
      </w:tr>
      <w:tr w:rsidR="0006059C" w:rsidRPr="0000274E" w14:paraId="55752019" w14:textId="77777777" w:rsidTr="00BF6CD8">
        <w:tc>
          <w:tcPr>
            <w:tcW w:w="3397" w:type="dxa"/>
          </w:tcPr>
          <w:p w14:paraId="0D0C9C71" w14:textId="5F61AD59" w:rsidR="0006059C" w:rsidRPr="0000274E" w:rsidRDefault="0006059C" w:rsidP="0006059C">
            <w:pPr>
              <w:pStyle w:val="ListParagraph"/>
              <w:ind w:left="169" w:hanging="169"/>
              <w:rPr>
                <w:rFonts w:ascii="Browallia New" w:hAnsi="Browallia New" w:cs="Browallia New"/>
                <w:sz w:val="26"/>
                <w:szCs w:val="26"/>
              </w:rPr>
            </w:pPr>
            <w:r w:rsidRPr="0000274E">
              <w:rPr>
                <w:rFonts w:ascii="Browallia New" w:hAnsi="Browallia New" w:cs="Browallia New"/>
                <w:sz w:val="26"/>
                <w:szCs w:val="26"/>
              </w:rPr>
              <w:t>Other financial liabilities</w:t>
            </w:r>
          </w:p>
        </w:tc>
        <w:tc>
          <w:tcPr>
            <w:tcW w:w="1275" w:type="dxa"/>
            <w:tcBorders>
              <w:bottom w:val="single" w:sz="4" w:space="0" w:color="auto"/>
            </w:tcBorders>
          </w:tcPr>
          <w:p w14:paraId="37DA55B8" w14:textId="41441562"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43,016</w:t>
            </w:r>
          </w:p>
        </w:tc>
        <w:tc>
          <w:tcPr>
            <w:tcW w:w="236" w:type="dxa"/>
          </w:tcPr>
          <w:p w14:paraId="4E17564D"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329" w:type="dxa"/>
            <w:tcBorders>
              <w:bottom w:val="single" w:sz="4" w:space="0" w:color="auto"/>
            </w:tcBorders>
          </w:tcPr>
          <w:p w14:paraId="7056955F" w14:textId="028ED52D"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4</w:t>
            </w:r>
            <w:r w:rsidR="005D46EA" w:rsidRPr="0000274E">
              <w:rPr>
                <w:rFonts w:ascii="Browallia New" w:eastAsia="MS Mincho" w:hAnsi="Browallia New" w:cs="Browallia New"/>
                <w:sz w:val="26"/>
                <w:szCs w:val="26"/>
              </w:rPr>
              <w:t>5,532</w:t>
            </w:r>
          </w:p>
        </w:tc>
        <w:tc>
          <w:tcPr>
            <w:tcW w:w="283" w:type="dxa"/>
          </w:tcPr>
          <w:p w14:paraId="44AD4FB4"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276" w:type="dxa"/>
            <w:tcBorders>
              <w:bottom w:val="single" w:sz="4" w:space="0" w:color="auto"/>
            </w:tcBorders>
          </w:tcPr>
          <w:p w14:paraId="47D77F56" w14:textId="39AEA899"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w:t>
            </w:r>
          </w:p>
        </w:tc>
        <w:tc>
          <w:tcPr>
            <w:tcW w:w="283" w:type="dxa"/>
          </w:tcPr>
          <w:p w14:paraId="313CE301"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276" w:type="dxa"/>
            <w:tcBorders>
              <w:bottom w:val="single" w:sz="4" w:space="0" w:color="auto"/>
            </w:tcBorders>
          </w:tcPr>
          <w:p w14:paraId="07DD7243" w14:textId="2A50A0DB"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w:t>
            </w:r>
          </w:p>
        </w:tc>
      </w:tr>
      <w:tr w:rsidR="0006059C" w:rsidRPr="0000274E" w14:paraId="25CF8C46" w14:textId="77777777" w:rsidTr="00BF6CD8">
        <w:tc>
          <w:tcPr>
            <w:tcW w:w="3397" w:type="dxa"/>
            <w:vAlign w:val="bottom"/>
          </w:tcPr>
          <w:p w14:paraId="3E696482" w14:textId="5C79A0C4" w:rsidR="0006059C" w:rsidRPr="0000274E" w:rsidRDefault="0006059C" w:rsidP="0006059C">
            <w:pPr>
              <w:pStyle w:val="ListParagraph"/>
              <w:ind w:left="169" w:hanging="169"/>
              <w:rPr>
                <w:rFonts w:ascii="Browallia New" w:hAnsi="Browallia New" w:cs="Browallia New"/>
                <w:sz w:val="26"/>
                <w:szCs w:val="26"/>
              </w:rPr>
            </w:pPr>
            <w:r w:rsidRPr="0000274E">
              <w:rPr>
                <w:rFonts w:ascii="Browallia New" w:hAnsi="Browallia New" w:cs="Browallia New"/>
                <w:sz w:val="26"/>
                <w:szCs w:val="26"/>
              </w:rPr>
              <w:t>Total</w:t>
            </w:r>
          </w:p>
        </w:tc>
        <w:tc>
          <w:tcPr>
            <w:tcW w:w="1275" w:type="dxa"/>
            <w:tcBorders>
              <w:top w:val="single" w:sz="4" w:space="0" w:color="auto"/>
              <w:bottom w:val="double" w:sz="4" w:space="0" w:color="auto"/>
            </w:tcBorders>
          </w:tcPr>
          <w:p w14:paraId="6C41B786" w14:textId="41195CA4"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1,005,642</w:t>
            </w:r>
          </w:p>
        </w:tc>
        <w:tc>
          <w:tcPr>
            <w:tcW w:w="236" w:type="dxa"/>
          </w:tcPr>
          <w:p w14:paraId="302A89E4"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329" w:type="dxa"/>
            <w:tcBorders>
              <w:top w:val="single" w:sz="4" w:space="0" w:color="auto"/>
              <w:bottom w:val="double" w:sz="4" w:space="0" w:color="auto"/>
            </w:tcBorders>
          </w:tcPr>
          <w:p w14:paraId="6AF8AD31" w14:textId="0503C677"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1,029,524</w:t>
            </w:r>
          </w:p>
        </w:tc>
        <w:tc>
          <w:tcPr>
            <w:tcW w:w="283" w:type="dxa"/>
          </w:tcPr>
          <w:p w14:paraId="611927EF"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276" w:type="dxa"/>
            <w:tcBorders>
              <w:top w:val="single" w:sz="4" w:space="0" w:color="auto"/>
              <w:bottom w:val="double" w:sz="4" w:space="0" w:color="auto"/>
            </w:tcBorders>
          </w:tcPr>
          <w:p w14:paraId="1D1DF4D6" w14:textId="7CE17042" w:rsidR="0006059C" w:rsidRPr="0000274E" w:rsidRDefault="0006059C" w:rsidP="0006059C">
            <w:pPr>
              <w:pStyle w:val="ListParagraph"/>
              <w:ind w:left="0"/>
              <w:jc w:val="right"/>
              <w:rPr>
                <w:rFonts w:ascii="Browallia New" w:hAnsi="Browallia New" w:cs="Browallia New"/>
                <w:sz w:val="26"/>
                <w:szCs w:val="26"/>
              </w:rPr>
            </w:pPr>
            <w:r w:rsidRPr="0000274E">
              <w:rPr>
                <w:rFonts w:ascii="Browallia New" w:eastAsia="MS Mincho" w:hAnsi="Browallia New" w:cs="Browallia New"/>
                <w:sz w:val="26"/>
                <w:szCs w:val="26"/>
              </w:rPr>
              <w:t>145,357</w:t>
            </w:r>
          </w:p>
        </w:tc>
        <w:tc>
          <w:tcPr>
            <w:tcW w:w="283" w:type="dxa"/>
          </w:tcPr>
          <w:p w14:paraId="214676A2"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276" w:type="dxa"/>
            <w:tcBorders>
              <w:top w:val="single" w:sz="4" w:space="0" w:color="auto"/>
              <w:bottom w:val="double" w:sz="4" w:space="0" w:color="auto"/>
            </w:tcBorders>
          </w:tcPr>
          <w:p w14:paraId="2741E3DE" w14:textId="1DC6E377" w:rsidR="0006059C" w:rsidRPr="0000274E" w:rsidRDefault="00BF7DA0" w:rsidP="0006059C">
            <w:pPr>
              <w:pStyle w:val="ListParagraph"/>
              <w:ind w:left="0"/>
              <w:jc w:val="right"/>
              <w:rPr>
                <w:rFonts w:ascii="Browallia New" w:hAnsi="Browallia New" w:cs="Browallia New"/>
                <w:sz w:val="26"/>
                <w:szCs w:val="26"/>
              </w:rPr>
            </w:pPr>
            <w:r>
              <w:rPr>
                <w:rFonts w:ascii="Browallia New" w:eastAsia="MS Mincho" w:hAnsi="Browallia New" w:cs="Browallia New"/>
                <w:sz w:val="26"/>
                <w:szCs w:val="26"/>
              </w:rPr>
              <w:t>168,034</w:t>
            </w:r>
          </w:p>
        </w:tc>
      </w:tr>
      <w:tr w:rsidR="0006059C" w:rsidRPr="0000274E" w14:paraId="6F088005" w14:textId="77777777" w:rsidTr="00BF6CD8">
        <w:tc>
          <w:tcPr>
            <w:tcW w:w="3397" w:type="dxa"/>
          </w:tcPr>
          <w:p w14:paraId="341CAC61" w14:textId="77777777" w:rsidR="0006059C" w:rsidRPr="0000274E" w:rsidRDefault="0006059C" w:rsidP="0006059C">
            <w:pPr>
              <w:pStyle w:val="ListParagraph"/>
              <w:ind w:left="0" w:firstLine="169"/>
              <w:jc w:val="thaiDistribute"/>
              <w:rPr>
                <w:rFonts w:ascii="Browallia New" w:eastAsia="MS Mincho" w:hAnsi="Browallia New" w:cs="Browallia New"/>
                <w:sz w:val="26"/>
                <w:szCs w:val="26"/>
              </w:rPr>
            </w:pPr>
          </w:p>
        </w:tc>
        <w:tc>
          <w:tcPr>
            <w:tcW w:w="1275" w:type="dxa"/>
            <w:tcBorders>
              <w:top w:val="double" w:sz="4" w:space="0" w:color="auto"/>
            </w:tcBorders>
          </w:tcPr>
          <w:p w14:paraId="4B0DD0FE" w14:textId="77777777" w:rsidR="0006059C" w:rsidRPr="0000274E" w:rsidRDefault="0006059C" w:rsidP="0006059C">
            <w:pPr>
              <w:pStyle w:val="ListParagraph"/>
              <w:ind w:left="0"/>
              <w:jc w:val="right"/>
              <w:rPr>
                <w:rFonts w:ascii="Browallia New" w:hAnsi="Browallia New" w:cs="Browallia New"/>
                <w:sz w:val="26"/>
                <w:szCs w:val="26"/>
              </w:rPr>
            </w:pPr>
          </w:p>
        </w:tc>
        <w:tc>
          <w:tcPr>
            <w:tcW w:w="236" w:type="dxa"/>
          </w:tcPr>
          <w:p w14:paraId="6C176C40"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329" w:type="dxa"/>
            <w:tcBorders>
              <w:top w:val="double" w:sz="4" w:space="0" w:color="auto"/>
            </w:tcBorders>
          </w:tcPr>
          <w:p w14:paraId="59A0B422" w14:textId="77777777" w:rsidR="0006059C" w:rsidRPr="0000274E" w:rsidRDefault="0006059C" w:rsidP="0006059C">
            <w:pPr>
              <w:pStyle w:val="ListParagraph"/>
              <w:ind w:left="0"/>
              <w:jc w:val="right"/>
              <w:rPr>
                <w:rFonts w:ascii="Browallia New" w:hAnsi="Browallia New" w:cs="Browallia New"/>
                <w:sz w:val="26"/>
                <w:szCs w:val="26"/>
              </w:rPr>
            </w:pPr>
          </w:p>
        </w:tc>
        <w:tc>
          <w:tcPr>
            <w:tcW w:w="283" w:type="dxa"/>
          </w:tcPr>
          <w:p w14:paraId="052B50F3"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276" w:type="dxa"/>
            <w:tcBorders>
              <w:top w:val="double" w:sz="4" w:space="0" w:color="auto"/>
            </w:tcBorders>
          </w:tcPr>
          <w:p w14:paraId="69CD3086" w14:textId="77777777" w:rsidR="0006059C" w:rsidRPr="0000274E" w:rsidRDefault="0006059C" w:rsidP="0006059C">
            <w:pPr>
              <w:pStyle w:val="ListParagraph"/>
              <w:ind w:left="0"/>
              <w:jc w:val="right"/>
              <w:rPr>
                <w:rFonts w:ascii="Browallia New" w:hAnsi="Browallia New" w:cs="Browallia New"/>
                <w:sz w:val="26"/>
                <w:szCs w:val="26"/>
              </w:rPr>
            </w:pPr>
          </w:p>
        </w:tc>
        <w:tc>
          <w:tcPr>
            <w:tcW w:w="283" w:type="dxa"/>
          </w:tcPr>
          <w:p w14:paraId="7FCB71FF" w14:textId="77777777" w:rsidR="0006059C" w:rsidRPr="0000274E" w:rsidRDefault="0006059C" w:rsidP="0006059C">
            <w:pPr>
              <w:pStyle w:val="ListParagraph"/>
              <w:ind w:left="0"/>
              <w:jc w:val="thaiDistribute"/>
              <w:rPr>
                <w:rFonts w:ascii="Browallia New" w:hAnsi="Browallia New" w:cs="Browallia New"/>
                <w:sz w:val="26"/>
                <w:szCs w:val="26"/>
              </w:rPr>
            </w:pPr>
          </w:p>
        </w:tc>
        <w:tc>
          <w:tcPr>
            <w:tcW w:w="1276" w:type="dxa"/>
            <w:tcBorders>
              <w:top w:val="double" w:sz="4" w:space="0" w:color="auto"/>
            </w:tcBorders>
          </w:tcPr>
          <w:p w14:paraId="3AE1445D" w14:textId="77777777" w:rsidR="0006059C" w:rsidRPr="0000274E" w:rsidRDefault="0006059C" w:rsidP="0006059C">
            <w:pPr>
              <w:pStyle w:val="ListParagraph"/>
              <w:ind w:left="0"/>
              <w:jc w:val="right"/>
              <w:rPr>
                <w:rFonts w:ascii="Browallia New" w:hAnsi="Browallia New" w:cs="Browallia New"/>
                <w:sz w:val="26"/>
                <w:szCs w:val="26"/>
              </w:rPr>
            </w:pPr>
          </w:p>
        </w:tc>
      </w:tr>
    </w:tbl>
    <w:p w14:paraId="627006B7" w14:textId="77777777" w:rsidR="0045535B" w:rsidRPr="0000274E" w:rsidRDefault="0045535B" w:rsidP="00F31847">
      <w:pPr>
        <w:pStyle w:val="ListParagraph"/>
        <w:ind w:left="426"/>
        <w:jc w:val="thaiDistribute"/>
        <w:rPr>
          <w:rFonts w:ascii="Browallia New" w:hAnsi="Browallia New" w:cs="Browallia New"/>
          <w:sz w:val="20"/>
          <w:szCs w:val="20"/>
        </w:rPr>
      </w:pPr>
    </w:p>
    <w:p w14:paraId="33C178CD" w14:textId="77777777" w:rsidR="00CB5D0A" w:rsidRPr="003327D9" w:rsidRDefault="00CB5D0A" w:rsidP="003327D9">
      <w:pPr>
        <w:rPr>
          <w:rFonts w:ascii="Browallia New" w:hAnsi="Browallia New" w:cs="Browallia New"/>
          <w:noProof/>
          <w:sz w:val="26"/>
          <w:szCs w:val="26"/>
          <w:u w:val="single"/>
        </w:rPr>
      </w:pPr>
    </w:p>
    <w:p w14:paraId="044EA430" w14:textId="6DF7A0B7" w:rsidR="002A3027" w:rsidRPr="0000274E" w:rsidRDefault="00DC3750" w:rsidP="00F31051">
      <w:pPr>
        <w:pStyle w:val="ListParagraph"/>
        <w:numPr>
          <w:ilvl w:val="0"/>
          <w:numId w:val="2"/>
        </w:numPr>
        <w:ind w:left="450"/>
        <w:rPr>
          <w:rFonts w:ascii="Browallia New" w:hAnsi="Browallia New" w:cs="Browallia New"/>
          <w:b/>
          <w:bCs/>
          <w:noProof/>
          <w:sz w:val="26"/>
          <w:szCs w:val="26"/>
        </w:rPr>
      </w:pPr>
      <w:r w:rsidRPr="0000274E">
        <w:rPr>
          <w:rFonts w:ascii="Browallia New" w:hAnsi="Browallia New" w:cs="Browallia New"/>
          <w:b/>
          <w:bCs/>
          <w:noProof/>
          <w:sz w:val="26"/>
          <w:szCs w:val="26"/>
        </w:rPr>
        <w:lastRenderedPageBreak/>
        <w:t>Commitments and contingent liabilities</w:t>
      </w:r>
    </w:p>
    <w:p w14:paraId="57FD6F19" w14:textId="77777777" w:rsidR="002A3027" w:rsidRPr="0000274E" w:rsidRDefault="002A3027" w:rsidP="00F31847">
      <w:pPr>
        <w:ind w:right="-86"/>
        <w:jc w:val="thaiDistribute"/>
        <w:rPr>
          <w:rFonts w:ascii="Browallia New" w:hAnsi="Browallia New" w:cs="Browallia New"/>
          <w:sz w:val="16"/>
          <w:szCs w:val="16"/>
        </w:rPr>
      </w:pPr>
    </w:p>
    <w:p w14:paraId="70ABF69B" w14:textId="101A6591" w:rsidR="00751A94" w:rsidRPr="0000274E" w:rsidRDefault="007D6F8B" w:rsidP="007D6F8B">
      <w:pPr>
        <w:pStyle w:val="ListParagraph"/>
        <w:numPr>
          <w:ilvl w:val="1"/>
          <w:numId w:val="2"/>
        </w:numPr>
        <w:ind w:left="851" w:right="-86" w:hanging="425"/>
        <w:jc w:val="thaiDistribute"/>
        <w:rPr>
          <w:rFonts w:ascii="Browallia New" w:hAnsi="Browallia New" w:cs="Browallia New"/>
          <w:sz w:val="26"/>
          <w:szCs w:val="26"/>
        </w:rPr>
      </w:pPr>
      <w:r w:rsidRPr="0000274E">
        <w:rPr>
          <w:rFonts w:ascii="Browallia New" w:hAnsi="Browallia New" w:cs="Browallia New"/>
          <w:sz w:val="26"/>
          <w:szCs w:val="26"/>
          <w:cs/>
        </w:rPr>
        <w:t xml:space="preserve"> </w:t>
      </w:r>
      <w:r w:rsidR="00DC3750" w:rsidRPr="0000274E">
        <w:rPr>
          <w:rFonts w:ascii="Browallia New" w:hAnsi="Browallia New" w:cs="Browallia New"/>
          <w:sz w:val="26"/>
          <w:szCs w:val="26"/>
        </w:rPr>
        <w:t>Capital commitments</w:t>
      </w:r>
    </w:p>
    <w:p w14:paraId="7CB3602A" w14:textId="77777777" w:rsidR="00751A94" w:rsidRPr="0000274E" w:rsidRDefault="00751A94" w:rsidP="00F31847">
      <w:pPr>
        <w:pStyle w:val="ListParagraph"/>
        <w:ind w:left="900" w:right="-86"/>
        <w:jc w:val="thaiDistribute"/>
        <w:rPr>
          <w:rFonts w:ascii="Browallia New" w:hAnsi="Browallia New" w:cs="Browallia New"/>
          <w:sz w:val="20"/>
          <w:szCs w:val="20"/>
        </w:rPr>
      </w:pPr>
    </w:p>
    <w:p w14:paraId="5B916C5C" w14:textId="6170C088" w:rsidR="007D6F8B" w:rsidRPr="0000274E" w:rsidRDefault="00BF159C" w:rsidP="006D1EB0">
      <w:pPr>
        <w:pStyle w:val="ListParagraph"/>
        <w:ind w:left="900" w:right="-86"/>
        <w:jc w:val="both"/>
        <w:rPr>
          <w:rFonts w:ascii="Browallia New" w:hAnsi="Browallia New" w:cs="Browallia New"/>
          <w:sz w:val="26"/>
          <w:szCs w:val="26"/>
        </w:rPr>
      </w:pPr>
      <w:r w:rsidRPr="0000274E">
        <w:rPr>
          <w:rFonts w:ascii="Browallia New" w:hAnsi="Browallia New" w:cs="Browallia New"/>
          <w:sz w:val="26"/>
          <w:szCs w:val="26"/>
        </w:rPr>
        <w:t>As at March 31, 2026</w:t>
      </w:r>
      <w:r w:rsidRPr="0000274E">
        <w:rPr>
          <w:rFonts w:ascii="Browallia New" w:hAnsi="Browallia New" w:cs="Browallia New"/>
          <w:sz w:val="26"/>
          <w:szCs w:val="26"/>
          <w:cs/>
        </w:rPr>
        <w:t xml:space="preserve"> </w:t>
      </w:r>
      <w:r w:rsidRPr="0000274E">
        <w:rPr>
          <w:rFonts w:ascii="Browallia New" w:hAnsi="Browallia New" w:cs="Browallia New"/>
          <w:sz w:val="26"/>
          <w:szCs w:val="26"/>
        </w:rPr>
        <w:t>and December 31, 2025</w:t>
      </w:r>
      <w:r w:rsidR="00680CE5" w:rsidRPr="0000274E">
        <w:rPr>
          <w:rFonts w:ascii="Browallia New" w:hAnsi="Browallia New" w:cs="Browallia New"/>
          <w:sz w:val="26"/>
          <w:szCs w:val="26"/>
        </w:rPr>
        <w:t>,</w:t>
      </w:r>
      <w:r w:rsidR="00F67CED">
        <w:rPr>
          <w:rFonts w:ascii="Browallia New" w:hAnsi="Browallia New" w:cs="Browallia New"/>
          <w:sz w:val="26"/>
          <w:szCs w:val="26"/>
        </w:rPr>
        <w:t xml:space="preserve"> </w:t>
      </w:r>
      <w:r w:rsidR="00680CE5" w:rsidRPr="0000274E">
        <w:rPr>
          <w:rFonts w:ascii="Browallia New" w:hAnsi="Browallia New" w:cs="Browallia New"/>
          <w:sz w:val="26"/>
          <w:szCs w:val="26"/>
        </w:rPr>
        <w:t xml:space="preserve">the Group had capital commitments of Baht </w:t>
      </w:r>
      <w:r w:rsidR="00681886" w:rsidRPr="0000274E">
        <w:rPr>
          <w:rFonts w:ascii="Browallia New" w:hAnsi="Browallia New" w:cs="Browallia New"/>
          <w:sz w:val="26"/>
          <w:szCs w:val="26"/>
        </w:rPr>
        <w:t>2.</w:t>
      </w:r>
      <w:r w:rsidR="00EF451E" w:rsidRPr="0000274E">
        <w:rPr>
          <w:rFonts w:ascii="Browallia New" w:hAnsi="Browallia New" w:cs="Browallia New"/>
          <w:sz w:val="26"/>
          <w:szCs w:val="26"/>
        </w:rPr>
        <w:t>27</w:t>
      </w:r>
      <w:r w:rsidR="00680CE5" w:rsidRPr="0000274E">
        <w:rPr>
          <w:rFonts w:ascii="Browallia New" w:hAnsi="Browallia New" w:cs="Browallia New"/>
          <w:sz w:val="26"/>
          <w:szCs w:val="26"/>
          <w:cs/>
        </w:rPr>
        <w:t xml:space="preserve"> </w:t>
      </w:r>
      <w:r w:rsidR="00680CE5" w:rsidRPr="0000274E">
        <w:rPr>
          <w:rFonts w:ascii="Browallia New" w:hAnsi="Browallia New" w:cs="Browallia New"/>
          <w:sz w:val="26"/>
          <w:szCs w:val="26"/>
        </w:rPr>
        <w:t>million</w:t>
      </w:r>
      <w:r w:rsidR="00681886" w:rsidRPr="0000274E">
        <w:rPr>
          <w:rFonts w:ascii="Browallia New" w:hAnsi="Browallia New" w:cs="Browallia New"/>
          <w:sz w:val="26"/>
          <w:szCs w:val="26"/>
        </w:rPr>
        <w:t xml:space="preserve"> and</w:t>
      </w:r>
      <w:r w:rsidR="00680CE5" w:rsidRPr="0000274E">
        <w:rPr>
          <w:rFonts w:ascii="Browallia New" w:hAnsi="Browallia New" w:cs="Browallia New"/>
          <w:sz w:val="26"/>
          <w:szCs w:val="26"/>
        </w:rPr>
        <w:t xml:space="preserve"> </w:t>
      </w:r>
      <w:r w:rsidR="00681886" w:rsidRPr="0000274E">
        <w:rPr>
          <w:rFonts w:ascii="Browallia New" w:hAnsi="Browallia New" w:cs="Browallia New"/>
          <w:sz w:val="26"/>
          <w:szCs w:val="26"/>
        </w:rPr>
        <w:t xml:space="preserve">Baht </w:t>
      </w:r>
      <w:r w:rsidR="00681886" w:rsidRPr="0000274E">
        <w:rPr>
          <w:rFonts w:ascii="Browallia New" w:hAnsi="Browallia New" w:cs="Browallia New"/>
          <w:sz w:val="26"/>
          <w:szCs w:val="26"/>
          <w:cs/>
        </w:rPr>
        <w:t>0.</w:t>
      </w:r>
      <w:r w:rsidR="00EF451E" w:rsidRPr="0000274E">
        <w:rPr>
          <w:rFonts w:ascii="Browallia New" w:hAnsi="Browallia New" w:cs="Browallia New" w:hint="cs"/>
          <w:sz w:val="26"/>
          <w:szCs w:val="26"/>
          <w:cs/>
        </w:rPr>
        <w:t>76</w:t>
      </w:r>
      <w:r w:rsidR="00681886" w:rsidRPr="0000274E">
        <w:rPr>
          <w:rFonts w:ascii="Browallia New" w:hAnsi="Browallia New" w:cs="Browallia New"/>
          <w:sz w:val="26"/>
          <w:szCs w:val="26"/>
          <w:cs/>
        </w:rPr>
        <w:t xml:space="preserve"> </w:t>
      </w:r>
      <w:r w:rsidR="00681886" w:rsidRPr="0000274E">
        <w:rPr>
          <w:rFonts w:ascii="Browallia New" w:hAnsi="Browallia New" w:cs="Browallia New"/>
          <w:sz w:val="26"/>
          <w:szCs w:val="26"/>
        </w:rPr>
        <w:t xml:space="preserve">million, respectively, relating construction, building decoration and equipment installation </w:t>
      </w:r>
      <w:r w:rsidR="007D6F8B" w:rsidRPr="0000274E">
        <w:rPr>
          <w:rFonts w:ascii="Browallia New" w:hAnsi="Browallia New" w:cs="Browallia New"/>
          <w:sz w:val="26"/>
          <w:szCs w:val="26"/>
          <w:cs/>
        </w:rPr>
        <w:t>(</w:t>
      </w:r>
      <w:r w:rsidR="00681886" w:rsidRPr="0000274E">
        <w:rPr>
          <w:rFonts w:ascii="Browallia New" w:hAnsi="Browallia New" w:cs="Browallia New"/>
          <w:sz w:val="26"/>
          <w:szCs w:val="26"/>
        </w:rPr>
        <w:t xml:space="preserve">Separate financial statements of </w:t>
      </w:r>
      <w:r w:rsidR="00681886" w:rsidRPr="0000274E">
        <w:rPr>
          <w:rFonts w:ascii="Browallia New" w:hAnsi="Browallia New" w:cs="Browallia New"/>
          <w:spacing w:val="-2"/>
          <w:sz w:val="26"/>
          <w:szCs w:val="26"/>
          <w:lang w:val="en-GB"/>
        </w:rPr>
        <w:t>Baht</w:t>
      </w:r>
      <w:r w:rsidR="00681886" w:rsidRPr="0000274E">
        <w:rPr>
          <w:rFonts w:ascii="Browallia New" w:hAnsi="Browallia New" w:cs="Browallia New"/>
          <w:sz w:val="26"/>
          <w:szCs w:val="26"/>
        </w:rPr>
        <w:t xml:space="preserve"> 0.</w:t>
      </w:r>
      <w:r w:rsidR="00BF6CD8" w:rsidRPr="0000274E">
        <w:rPr>
          <w:rFonts w:ascii="Browallia New" w:hAnsi="Browallia New" w:cs="Browallia New"/>
          <w:sz w:val="26"/>
          <w:szCs w:val="26"/>
        </w:rPr>
        <w:t>27</w:t>
      </w:r>
      <w:r w:rsidR="00681886" w:rsidRPr="0000274E">
        <w:rPr>
          <w:rFonts w:ascii="Browallia New" w:hAnsi="Browallia New" w:cs="Browallia New"/>
          <w:sz w:val="26"/>
          <w:szCs w:val="26"/>
        </w:rPr>
        <w:t xml:space="preserve"> million</w:t>
      </w:r>
      <w:r w:rsidR="00681886" w:rsidRPr="0000274E">
        <w:rPr>
          <w:rFonts w:ascii="Browallia New" w:hAnsi="Browallia New" w:cs="Browallia New"/>
          <w:sz w:val="26"/>
          <w:szCs w:val="26"/>
          <w:cs/>
        </w:rPr>
        <w:t xml:space="preserve"> </w:t>
      </w:r>
      <w:r w:rsidR="00BF6CD8" w:rsidRPr="0000274E">
        <w:rPr>
          <w:rFonts w:ascii="Browallia New" w:hAnsi="Browallia New" w:cs="Browallia New"/>
          <w:sz w:val="26"/>
          <w:szCs w:val="26"/>
        </w:rPr>
        <w:t>and Baht 0.05 million</w:t>
      </w:r>
      <w:r w:rsidR="00BF6CD8" w:rsidRPr="0000274E">
        <w:rPr>
          <w:rFonts w:ascii="Browallia New" w:hAnsi="Browallia New" w:cs="Browallia New"/>
        </w:rPr>
        <w:t xml:space="preserve">, </w:t>
      </w:r>
      <w:r w:rsidR="00BF6CD8" w:rsidRPr="0000274E">
        <w:rPr>
          <w:rFonts w:ascii="Browallia New" w:hAnsi="Browallia New" w:cs="Browallia New"/>
          <w:sz w:val="26"/>
          <w:szCs w:val="26"/>
        </w:rPr>
        <w:t>respectively)</w:t>
      </w:r>
      <w:r w:rsidR="006E54C1">
        <w:rPr>
          <w:rFonts w:ascii="Browallia New" w:hAnsi="Browallia New" w:cs="Browallia New"/>
          <w:sz w:val="26"/>
          <w:szCs w:val="26"/>
        </w:rPr>
        <w:t>.</w:t>
      </w:r>
    </w:p>
    <w:p w14:paraId="3FDF9EFF" w14:textId="77777777" w:rsidR="007D6F8B" w:rsidRPr="0000274E" w:rsidRDefault="007D6F8B" w:rsidP="00F31847">
      <w:pPr>
        <w:pStyle w:val="ListParagraph"/>
        <w:ind w:left="900" w:right="-86"/>
        <w:jc w:val="thaiDistribute"/>
        <w:rPr>
          <w:rFonts w:ascii="Browallia New" w:hAnsi="Browallia New" w:cs="Browallia New"/>
          <w:sz w:val="26"/>
          <w:szCs w:val="26"/>
        </w:rPr>
      </w:pPr>
    </w:p>
    <w:p w14:paraId="46307778" w14:textId="20E3FE66" w:rsidR="00DC6DDE" w:rsidRPr="0000274E" w:rsidRDefault="006F705C" w:rsidP="000922BC">
      <w:pPr>
        <w:pStyle w:val="ListParagraph"/>
        <w:numPr>
          <w:ilvl w:val="1"/>
          <w:numId w:val="2"/>
        </w:numPr>
        <w:ind w:left="900" w:right="-86" w:hanging="540"/>
        <w:jc w:val="thaiDistribute"/>
        <w:rPr>
          <w:rFonts w:ascii="Browallia New" w:hAnsi="Browallia New" w:cs="Browallia New"/>
          <w:sz w:val="26"/>
          <w:szCs w:val="26"/>
        </w:rPr>
      </w:pPr>
      <w:r w:rsidRPr="0000274E">
        <w:rPr>
          <w:rFonts w:ascii="Browallia New" w:hAnsi="Browallia New" w:cs="Browallia New"/>
          <w:sz w:val="26"/>
          <w:szCs w:val="26"/>
        </w:rPr>
        <w:t>Lease and service commitments</w:t>
      </w:r>
    </w:p>
    <w:p w14:paraId="110BB66F" w14:textId="39DBE657" w:rsidR="007D6F8B" w:rsidRPr="0000274E" w:rsidRDefault="00BF159C" w:rsidP="007D6F8B">
      <w:pPr>
        <w:pStyle w:val="ListParagraph"/>
        <w:tabs>
          <w:tab w:val="left" w:pos="1440"/>
        </w:tabs>
        <w:spacing w:before="120" w:after="120"/>
        <w:ind w:left="851"/>
        <w:jc w:val="thaiDistribute"/>
        <w:rPr>
          <w:rFonts w:ascii="Browallia New" w:hAnsi="Browallia New" w:cs="Browallia New"/>
          <w:sz w:val="26"/>
          <w:szCs w:val="26"/>
        </w:rPr>
      </w:pPr>
      <w:r w:rsidRPr="0000274E">
        <w:rPr>
          <w:rFonts w:ascii="Browallia New" w:hAnsi="Browallia New" w:cs="Browallia New"/>
          <w:sz w:val="26"/>
          <w:szCs w:val="26"/>
        </w:rPr>
        <w:t>As at March 31, 2026</w:t>
      </w:r>
      <w:r w:rsidRPr="0000274E">
        <w:rPr>
          <w:rFonts w:ascii="Browallia New" w:hAnsi="Browallia New" w:cs="Browallia New"/>
          <w:sz w:val="26"/>
          <w:szCs w:val="26"/>
          <w:cs/>
        </w:rPr>
        <w:t xml:space="preserve"> </w:t>
      </w:r>
      <w:r w:rsidRPr="0000274E">
        <w:rPr>
          <w:rFonts w:ascii="Browallia New" w:hAnsi="Browallia New" w:cs="Browallia New"/>
          <w:sz w:val="26"/>
          <w:szCs w:val="26"/>
        </w:rPr>
        <w:t xml:space="preserve">and December 31, 2025 </w:t>
      </w:r>
      <w:r w:rsidR="00680CE5" w:rsidRPr="0000274E">
        <w:rPr>
          <w:rFonts w:ascii="Browallia New" w:hAnsi="Browallia New" w:cs="Browallia New"/>
          <w:sz w:val="26"/>
          <w:szCs w:val="26"/>
        </w:rPr>
        <w:t xml:space="preserve">the Group has future minimum payments required under service agreements as follows: </w:t>
      </w:r>
    </w:p>
    <w:tbl>
      <w:tblPr>
        <w:tblW w:w="8788" w:type="dxa"/>
        <w:tblInd w:w="846" w:type="dxa"/>
        <w:tblLayout w:type="fixed"/>
        <w:tblLook w:val="0020" w:firstRow="1" w:lastRow="0" w:firstColumn="0" w:lastColumn="0" w:noHBand="0" w:noVBand="0"/>
      </w:tblPr>
      <w:tblGrid>
        <w:gridCol w:w="2835"/>
        <w:gridCol w:w="1274"/>
        <w:gridCol w:w="285"/>
        <w:gridCol w:w="1276"/>
        <w:gridCol w:w="283"/>
        <w:gridCol w:w="1276"/>
        <w:gridCol w:w="283"/>
        <w:gridCol w:w="1276"/>
      </w:tblGrid>
      <w:tr w:rsidR="007D6F8B" w:rsidRPr="0000274E" w14:paraId="7B2C4352" w14:textId="77777777" w:rsidTr="00AA7820">
        <w:trPr>
          <w:cantSplit/>
          <w:tblHeader/>
        </w:trPr>
        <w:tc>
          <w:tcPr>
            <w:tcW w:w="2835" w:type="dxa"/>
          </w:tcPr>
          <w:p w14:paraId="73BE4AFC" w14:textId="77777777" w:rsidR="007D6F8B" w:rsidRPr="0000274E" w:rsidRDefault="007D6F8B" w:rsidP="00BE7417">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274" w:type="dxa"/>
          </w:tcPr>
          <w:p w14:paraId="664F9BEE" w14:textId="77777777" w:rsidR="007D6F8B" w:rsidRPr="0000274E" w:rsidRDefault="007D6F8B" w:rsidP="00BE7417">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171DF95E" w14:textId="77777777" w:rsidR="007D6F8B" w:rsidRPr="0000274E" w:rsidRDefault="007D6F8B" w:rsidP="00BE741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3F440F2" w14:textId="77777777" w:rsidR="007D6F8B" w:rsidRPr="0000274E" w:rsidRDefault="007D6F8B" w:rsidP="00BE7417">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7C6C6DC9" w14:textId="77777777" w:rsidR="007D6F8B" w:rsidRPr="0000274E" w:rsidRDefault="007D6F8B" w:rsidP="00BE7417">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2835" w:type="dxa"/>
            <w:gridSpan w:val="3"/>
          </w:tcPr>
          <w:p w14:paraId="6FB12D85" w14:textId="4E1D4515" w:rsidR="007D6F8B" w:rsidRPr="0000274E" w:rsidRDefault="00301334" w:rsidP="00BE7417">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cs/>
              </w:rPr>
              <w:t>(</w:t>
            </w:r>
            <w:r w:rsidRPr="0000274E">
              <w:rPr>
                <w:rFonts w:ascii="Browallia New" w:eastAsia="MS Mincho" w:hAnsi="Browallia New" w:cs="Browallia New"/>
                <w:sz w:val="26"/>
                <w:szCs w:val="26"/>
              </w:rPr>
              <w:t>Unit</w:t>
            </w:r>
            <w:r w:rsidR="00AA7820">
              <w:rPr>
                <w:rFonts w:ascii="Browallia New" w:eastAsia="MS Mincho" w:hAnsi="Browallia New" w:cs="Browallia New"/>
                <w:sz w:val="26"/>
                <w:szCs w:val="26"/>
              </w:rPr>
              <w:t xml:space="preserve"> </w:t>
            </w:r>
            <w:r w:rsidRPr="0000274E">
              <w:rPr>
                <w:rFonts w:ascii="Browallia New" w:eastAsia="MS Mincho" w:hAnsi="Browallia New" w:cs="Browallia New"/>
                <w:sz w:val="26"/>
                <w:szCs w:val="26"/>
              </w:rPr>
              <w:t>: Thousand Baht)</w:t>
            </w:r>
          </w:p>
        </w:tc>
      </w:tr>
      <w:tr w:rsidR="007D6F8B" w:rsidRPr="0000274E" w14:paraId="6D1AC5D5" w14:textId="77777777" w:rsidTr="00AA7820">
        <w:trPr>
          <w:cantSplit/>
          <w:tblHeader/>
        </w:trPr>
        <w:tc>
          <w:tcPr>
            <w:tcW w:w="2835" w:type="dxa"/>
          </w:tcPr>
          <w:p w14:paraId="6C1F924E" w14:textId="77777777" w:rsidR="007D6F8B" w:rsidRPr="0000274E" w:rsidRDefault="007D6F8B" w:rsidP="00BE7417">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2835" w:type="dxa"/>
            <w:gridSpan w:val="3"/>
            <w:tcBorders>
              <w:bottom w:val="single" w:sz="4" w:space="0" w:color="auto"/>
            </w:tcBorders>
          </w:tcPr>
          <w:p w14:paraId="123C9B5F" w14:textId="53565EDD" w:rsidR="007D6F8B" w:rsidRPr="00AA7820" w:rsidRDefault="00F67B16" w:rsidP="00BE7417">
            <w:pPr>
              <w:suppressAutoHyphens w:val="0"/>
              <w:overflowPunct/>
              <w:autoSpaceDE/>
              <w:autoSpaceDN/>
              <w:ind w:left="-118"/>
              <w:jc w:val="center"/>
              <w:textAlignment w:val="auto"/>
              <w:rPr>
                <w:rFonts w:ascii="Browallia New" w:eastAsia="MS Mincho" w:hAnsi="Browallia New" w:cs="Browallia New"/>
                <w:sz w:val="26"/>
                <w:szCs w:val="26"/>
              </w:rPr>
            </w:pPr>
            <w:r w:rsidRPr="00AA7820">
              <w:rPr>
                <w:rFonts w:ascii="Browallia New" w:eastAsia="MS Mincho" w:hAnsi="Browallia New" w:cs="Browallia New"/>
                <w:sz w:val="26"/>
                <w:szCs w:val="26"/>
              </w:rPr>
              <w:t>Consolidated</w:t>
            </w:r>
            <w:r w:rsidR="00EF451E" w:rsidRPr="00AA7820">
              <w:rPr>
                <w:rFonts w:ascii="Browallia New" w:eastAsia="MS Mincho" w:hAnsi="Browallia New" w:cs="Browallia New"/>
                <w:sz w:val="26"/>
                <w:szCs w:val="26"/>
              </w:rPr>
              <w:t xml:space="preserve"> </w:t>
            </w:r>
            <w:r w:rsidR="004E4FF5" w:rsidRPr="00AA7820">
              <w:rPr>
                <w:rFonts w:ascii="Browallia New" w:eastAsia="MS Mincho" w:hAnsi="Browallia New" w:cs="Browallia New"/>
                <w:sz w:val="26"/>
                <w:szCs w:val="26"/>
              </w:rPr>
              <w:br/>
            </w:r>
            <w:r w:rsidRPr="00AA7820">
              <w:rPr>
                <w:rFonts w:ascii="Browallia New" w:eastAsia="MS Mincho" w:hAnsi="Browallia New" w:cs="Browallia New"/>
                <w:sz w:val="26"/>
                <w:szCs w:val="26"/>
              </w:rPr>
              <w:t>financial statements</w:t>
            </w:r>
          </w:p>
        </w:tc>
        <w:tc>
          <w:tcPr>
            <w:tcW w:w="283" w:type="dxa"/>
          </w:tcPr>
          <w:p w14:paraId="3A2147AE" w14:textId="77777777" w:rsidR="007D6F8B" w:rsidRPr="00AA7820" w:rsidRDefault="007D6F8B" w:rsidP="00BE7417">
            <w:pPr>
              <w:suppressAutoHyphens w:val="0"/>
              <w:overflowPunct/>
              <w:autoSpaceDE/>
              <w:autoSpaceDN/>
              <w:ind w:left="-118" w:right="-108"/>
              <w:jc w:val="right"/>
              <w:textAlignment w:val="auto"/>
              <w:rPr>
                <w:rFonts w:ascii="Browallia New" w:eastAsia="MS Mincho" w:hAnsi="Browallia New" w:cs="Browallia New"/>
                <w:sz w:val="26"/>
                <w:szCs w:val="26"/>
              </w:rPr>
            </w:pPr>
          </w:p>
        </w:tc>
        <w:tc>
          <w:tcPr>
            <w:tcW w:w="2835" w:type="dxa"/>
            <w:gridSpan w:val="3"/>
            <w:tcBorders>
              <w:bottom w:val="single" w:sz="4" w:space="0" w:color="auto"/>
            </w:tcBorders>
          </w:tcPr>
          <w:p w14:paraId="29C7B295" w14:textId="3AF3BFAA" w:rsidR="007D6F8B" w:rsidRPr="00AA7820" w:rsidRDefault="006573F3" w:rsidP="00BE7417">
            <w:pPr>
              <w:suppressAutoHyphens w:val="0"/>
              <w:overflowPunct/>
              <w:autoSpaceDE/>
              <w:autoSpaceDN/>
              <w:ind w:left="-118"/>
              <w:jc w:val="center"/>
              <w:textAlignment w:val="auto"/>
              <w:rPr>
                <w:rFonts w:ascii="Browallia New" w:eastAsia="MS Mincho" w:hAnsi="Browallia New" w:cs="Browallia New"/>
                <w:sz w:val="26"/>
                <w:szCs w:val="26"/>
              </w:rPr>
            </w:pPr>
            <w:r w:rsidRPr="00AA7820">
              <w:rPr>
                <w:rFonts w:ascii="Browallia New" w:eastAsia="MS Mincho" w:hAnsi="Browallia New" w:cs="Browallia New"/>
                <w:sz w:val="26"/>
                <w:szCs w:val="26"/>
              </w:rPr>
              <w:t>Separate</w:t>
            </w:r>
            <w:r w:rsidR="00EF451E" w:rsidRPr="00AA7820">
              <w:rPr>
                <w:rFonts w:ascii="Browallia New" w:eastAsia="MS Mincho" w:hAnsi="Browallia New" w:cs="Browallia New"/>
                <w:sz w:val="26"/>
                <w:szCs w:val="26"/>
              </w:rPr>
              <w:t xml:space="preserve"> </w:t>
            </w:r>
            <w:r w:rsidR="004E4FF5" w:rsidRPr="00AA7820">
              <w:rPr>
                <w:rFonts w:ascii="Browallia New" w:eastAsia="MS Mincho" w:hAnsi="Browallia New" w:cs="Browallia New"/>
                <w:sz w:val="26"/>
                <w:szCs w:val="26"/>
              </w:rPr>
              <w:br/>
            </w:r>
            <w:r w:rsidRPr="00AA7820">
              <w:rPr>
                <w:rFonts w:ascii="Browallia New" w:eastAsia="MS Mincho" w:hAnsi="Browallia New" w:cs="Browallia New"/>
                <w:sz w:val="26"/>
                <w:szCs w:val="26"/>
              </w:rPr>
              <w:t>financial statements</w:t>
            </w:r>
          </w:p>
        </w:tc>
      </w:tr>
      <w:tr w:rsidR="007D6F8B" w:rsidRPr="0000274E" w14:paraId="784291F7" w14:textId="77777777" w:rsidTr="00AA7820">
        <w:trPr>
          <w:cantSplit/>
          <w:tblHeader/>
        </w:trPr>
        <w:tc>
          <w:tcPr>
            <w:tcW w:w="2835" w:type="dxa"/>
          </w:tcPr>
          <w:p w14:paraId="37247610" w14:textId="77777777" w:rsidR="007D6F8B" w:rsidRPr="0000274E" w:rsidRDefault="007D6F8B" w:rsidP="00BE7417">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274" w:type="dxa"/>
            <w:tcBorders>
              <w:top w:val="single" w:sz="4" w:space="0" w:color="auto"/>
              <w:bottom w:val="single" w:sz="4" w:space="0" w:color="auto"/>
            </w:tcBorders>
          </w:tcPr>
          <w:p w14:paraId="2167AFC0" w14:textId="77777777" w:rsidR="00900C8B" w:rsidRPr="00AA7820"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A7820">
              <w:rPr>
                <w:rFonts w:ascii="Browallia New" w:eastAsia="MS Mincho" w:hAnsi="Browallia New" w:cs="Browallia New"/>
                <w:sz w:val="26"/>
                <w:szCs w:val="26"/>
              </w:rPr>
              <w:t>March 31,</w:t>
            </w:r>
          </w:p>
          <w:p w14:paraId="73B1625F" w14:textId="21CE240E" w:rsidR="007D6F8B" w:rsidRPr="00AA7820" w:rsidRDefault="00900C8B" w:rsidP="00900C8B">
            <w:pPr>
              <w:tabs>
                <w:tab w:val="left" w:pos="319"/>
              </w:tabs>
              <w:suppressAutoHyphens w:val="0"/>
              <w:overflowPunct/>
              <w:autoSpaceDE/>
              <w:autoSpaceDN/>
              <w:ind w:right="-108"/>
              <w:jc w:val="center"/>
              <w:textAlignment w:val="auto"/>
              <w:rPr>
                <w:rFonts w:ascii="Browallia New" w:eastAsia="MS Mincho" w:hAnsi="Browallia New" w:cs="Browallia New"/>
                <w:sz w:val="26"/>
                <w:szCs w:val="26"/>
              </w:rPr>
            </w:pPr>
            <w:r w:rsidRPr="00AA7820">
              <w:rPr>
                <w:rFonts w:ascii="Browallia New" w:eastAsia="MS Mincho" w:hAnsi="Browallia New" w:cs="Browallia New"/>
                <w:sz w:val="26"/>
                <w:szCs w:val="26"/>
              </w:rPr>
              <w:t>2026</w:t>
            </w:r>
          </w:p>
        </w:tc>
        <w:tc>
          <w:tcPr>
            <w:tcW w:w="285" w:type="dxa"/>
            <w:tcBorders>
              <w:top w:val="single" w:sz="4" w:space="0" w:color="auto"/>
            </w:tcBorders>
          </w:tcPr>
          <w:p w14:paraId="7717D0DE" w14:textId="77777777" w:rsidR="007D6F8B" w:rsidRPr="00AA7820" w:rsidRDefault="007D6F8B" w:rsidP="00BE741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41904624" w14:textId="77777777" w:rsidR="003C0643" w:rsidRPr="00AA7820" w:rsidRDefault="003C0643" w:rsidP="003C0643">
            <w:pPr>
              <w:suppressAutoHyphens w:val="0"/>
              <w:overflowPunct/>
              <w:autoSpaceDE/>
              <w:autoSpaceDN/>
              <w:ind w:left="-118" w:right="-108"/>
              <w:jc w:val="center"/>
              <w:textAlignment w:val="auto"/>
              <w:rPr>
                <w:rFonts w:ascii="Browallia New" w:eastAsia="MS Mincho" w:hAnsi="Browallia New" w:cs="Browallia New"/>
                <w:sz w:val="26"/>
                <w:szCs w:val="26"/>
              </w:rPr>
            </w:pPr>
            <w:r w:rsidRPr="00AA7820">
              <w:rPr>
                <w:rFonts w:ascii="Browallia New" w:eastAsia="MS Mincho" w:hAnsi="Browallia New" w:cs="Browallia New"/>
                <w:sz w:val="26"/>
                <w:szCs w:val="26"/>
              </w:rPr>
              <w:t>December 31,</w:t>
            </w:r>
          </w:p>
          <w:p w14:paraId="1D28DA09" w14:textId="56DF98D6" w:rsidR="007D6F8B" w:rsidRPr="00AA7820" w:rsidRDefault="003C0643" w:rsidP="003C0643">
            <w:pPr>
              <w:suppressAutoHyphens w:val="0"/>
              <w:overflowPunct/>
              <w:autoSpaceDE/>
              <w:autoSpaceDN/>
              <w:ind w:left="-118"/>
              <w:jc w:val="center"/>
              <w:textAlignment w:val="auto"/>
              <w:rPr>
                <w:rFonts w:ascii="Browallia New" w:eastAsia="MS Mincho" w:hAnsi="Browallia New" w:cs="Browallia New"/>
                <w:sz w:val="26"/>
                <w:szCs w:val="26"/>
              </w:rPr>
            </w:pPr>
            <w:r w:rsidRPr="00AA7820">
              <w:rPr>
                <w:rFonts w:ascii="Browallia New" w:eastAsia="MS Mincho" w:hAnsi="Browallia New" w:cs="Browallia New"/>
                <w:sz w:val="26"/>
                <w:szCs w:val="26"/>
              </w:rPr>
              <w:t>2025</w:t>
            </w:r>
          </w:p>
        </w:tc>
        <w:tc>
          <w:tcPr>
            <w:tcW w:w="283" w:type="dxa"/>
          </w:tcPr>
          <w:p w14:paraId="43413F1F" w14:textId="77777777" w:rsidR="007D6F8B" w:rsidRPr="00AA7820" w:rsidRDefault="007D6F8B" w:rsidP="00BE7417">
            <w:pPr>
              <w:suppressAutoHyphens w:val="0"/>
              <w:overflowPunct/>
              <w:autoSpaceDE/>
              <w:autoSpaceDN/>
              <w:ind w:left="-118" w:right="-108"/>
              <w:jc w:val="right"/>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3C6081A5" w14:textId="77777777" w:rsidR="00900C8B" w:rsidRPr="00AA7820"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AA7820">
              <w:rPr>
                <w:rFonts w:ascii="Browallia New" w:eastAsia="MS Mincho" w:hAnsi="Browallia New" w:cs="Browallia New"/>
                <w:sz w:val="26"/>
                <w:szCs w:val="26"/>
              </w:rPr>
              <w:t>March 31,</w:t>
            </w:r>
          </w:p>
          <w:p w14:paraId="0242E54C" w14:textId="5D5A6949" w:rsidR="007D6F8B" w:rsidRPr="00AA7820" w:rsidRDefault="00900C8B" w:rsidP="00900C8B">
            <w:pPr>
              <w:suppressAutoHyphens w:val="0"/>
              <w:overflowPunct/>
              <w:autoSpaceDE/>
              <w:autoSpaceDN/>
              <w:ind w:left="-118"/>
              <w:jc w:val="center"/>
              <w:textAlignment w:val="auto"/>
              <w:rPr>
                <w:rFonts w:ascii="Browallia New" w:eastAsia="MS Mincho" w:hAnsi="Browallia New" w:cs="Browallia New"/>
                <w:sz w:val="26"/>
                <w:szCs w:val="26"/>
              </w:rPr>
            </w:pPr>
            <w:r w:rsidRPr="00AA7820">
              <w:rPr>
                <w:rFonts w:ascii="Browallia New" w:eastAsia="MS Mincho" w:hAnsi="Browallia New" w:cs="Browallia New"/>
                <w:sz w:val="26"/>
                <w:szCs w:val="26"/>
              </w:rPr>
              <w:t>2026</w:t>
            </w:r>
          </w:p>
        </w:tc>
        <w:tc>
          <w:tcPr>
            <w:tcW w:w="283" w:type="dxa"/>
            <w:tcBorders>
              <w:top w:val="single" w:sz="4" w:space="0" w:color="auto"/>
            </w:tcBorders>
          </w:tcPr>
          <w:p w14:paraId="5B633E58" w14:textId="77777777" w:rsidR="007D6F8B" w:rsidRPr="00AA7820" w:rsidRDefault="007D6F8B" w:rsidP="00BE7417">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56BAF5B0" w14:textId="77777777" w:rsidR="003C0643" w:rsidRPr="00AA7820" w:rsidRDefault="003C0643" w:rsidP="003C0643">
            <w:pPr>
              <w:suppressAutoHyphens w:val="0"/>
              <w:overflowPunct/>
              <w:autoSpaceDE/>
              <w:autoSpaceDN/>
              <w:ind w:left="-118" w:right="-108"/>
              <w:jc w:val="center"/>
              <w:textAlignment w:val="auto"/>
              <w:rPr>
                <w:rFonts w:ascii="Browallia New" w:eastAsia="MS Mincho" w:hAnsi="Browallia New" w:cs="Browallia New"/>
                <w:sz w:val="26"/>
                <w:szCs w:val="26"/>
              </w:rPr>
            </w:pPr>
            <w:r w:rsidRPr="00AA7820">
              <w:rPr>
                <w:rFonts w:ascii="Browallia New" w:eastAsia="MS Mincho" w:hAnsi="Browallia New" w:cs="Browallia New"/>
                <w:sz w:val="26"/>
                <w:szCs w:val="26"/>
              </w:rPr>
              <w:t>December 31,</w:t>
            </w:r>
          </w:p>
          <w:p w14:paraId="19A8B55E" w14:textId="5D703DD9" w:rsidR="007D6F8B" w:rsidRPr="00AA7820" w:rsidRDefault="003C0643" w:rsidP="003C0643">
            <w:pPr>
              <w:suppressAutoHyphens w:val="0"/>
              <w:overflowPunct/>
              <w:autoSpaceDE/>
              <w:autoSpaceDN/>
              <w:ind w:left="-118"/>
              <w:jc w:val="center"/>
              <w:textAlignment w:val="auto"/>
              <w:rPr>
                <w:rFonts w:ascii="Browallia New" w:eastAsia="MS Mincho" w:hAnsi="Browallia New" w:cs="Browallia New"/>
                <w:sz w:val="26"/>
                <w:szCs w:val="26"/>
              </w:rPr>
            </w:pPr>
            <w:r w:rsidRPr="00AA7820">
              <w:rPr>
                <w:rFonts w:ascii="Browallia New" w:eastAsia="MS Mincho" w:hAnsi="Browallia New" w:cs="Browallia New"/>
                <w:sz w:val="26"/>
                <w:szCs w:val="26"/>
              </w:rPr>
              <w:t>2025</w:t>
            </w:r>
          </w:p>
        </w:tc>
      </w:tr>
      <w:tr w:rsidR="00BF159C" w:rsidRPr="0000274E" w14:paraId="2FEF4B78" w14:textId="77777777" w:rsidTr="00EF451E">
        <w:trPr>
          <w:cantSplit/>
          <w:tblHeader/>
        </w:trPr>
        <w:tc>
          <w:tcPr>
            <w:tcW w:w="2835" w:type="dxa"/>
          </w:tcPr>
          <w:p w14:paraId="2CE6A120" w14:textId="7DDD183D" w:rsidR="00BF159C" w:rsidRPr="0000274E" w:rsidRDefault="00A67147" w:rsidP="00BF159C">
            <w:pPr>
              <w:suppressAutoHyphens w:val="0"/>
              <w:overflowPunct/>
              <w:autoSpaceDE/>
              <w:autoSpaceDN/>
              <w:ind w:left="72" w:hanging="72"/>
              <w:textAlignment w:val="auto"/>
              <w:rPr>
                <w:rFonts w:ascii="Browallia New" w:eastAsia="MS Mincho" w:hAnsi="Browallia New" w:cs="Browallia New"/>
                <w:b/>
                <w:bCs/>
                <w:sz w:val="26"/>
                <w:szCs w:val="26"/>
                <w:cs/>
              </w:rPr>
            </w:pPr>
            <w:r>
              <w:rPr>
                <w:rFonts w:ascii="Browallia New" w:hAnsi="Browallia New" w:cs="Browallia New"/>
                <w:sz w:val="26"/>
                <w:szCs w:val="26"/>
              </w:rPr>
              <w:t>Within</w:t>
            </w:r>
            <w:r w:rsidR="00C81E0F">
              <w:rPr>
                <w:rFonts w:ascii="Browallia New" w:hAnsi="Browallia New" w:cs="Browallia New" w:hint="cs"/>
                <w:sz w:val="26"/>
                <w:szCs w:val="26"/>
                <w:cs/>
              </w:rPr>
              <w:t xml:space="preserve"> </w:t>
            </w:r>
            <w:r w:rsidR="00BF159C" w:rsidRPr="0000274E">
              <w:rPr>
                <w:rFonts w:ascii="Browallia New" w:hAnsi="Browallia New" w:cs="Browallia New"/>
                <w:sz w:val="26"/>
                <w:szCs w:val="26"/>
                <w:cs/>
              </w:rPr>
              <w:t xml:space="preserve">1 </w:t>
            </w:r>
            <w:r w:rsidR="00BF159C" w:rsidRPr="0000274E">
              <w:rPr>
                <w:rFonts w:ascii="Browallia New" w:hAnsi="Browallia New" w:cs="Browallia New"/>
                <w:sz w:val="26"/>
                <w:szCs w:val="26"/>
              </w:rPr>
              <w:t>year</w:t>
            </w:r>
          </w:p>
        </w:tc>
        <w:tc>
          <w:tcPr>
            <w:tcW w:w="1274" w:type="dxa"/>
            <w:tcBorders>
              <w:top w:val="single" w:sz="4" w:space="0" w:color="auto"/>
            </w:tcBorders>
          </w:tcPr>
          <w:p w14:paraId="26C00DC9" w14:textId="3BED2511" w:rsidR="00BF159C" w:rsidRPr="0000274E" w:rsidRDefault="00BF159C" w:rsidP="00BF159C">
            <w:pPr>
              <w:suppressAutoHyphens w:val="0"/>
              <w:overflowPunct/>
              <w:autoSpaceDE/>
              <w:autoSpaceDN/>
              <w:ind w:left="-118" w:right="140"/>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4,446</w:t>
            </w:r>
          </w:p>
        </w:tc>
        <w:tc>
          <w:tcPr>
            <w:tcW w:w="285" w:type="dxa"/>
          </w:tcPr>
          <w:p w14:paraId="30DDA499" w14:textId="77777777" w:rsidR="00BF159C" w:rsidRPr="0000274E" w:rsidRDefault="00BF159C" w:rsidP="00BF159C">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tcBorders>
          </w:tcPr>
          <w:p w14:paraId="42004D7C" w14:textId="6755E5DC" w:rsidR="00BF159C" w:rsidRPr="0000274E" w:rsidRDefault="00BF159C" w:rsidP="00BF159C">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2,959</w:t>
            </w:r>
          </w:p>
        </w:tc>
        <w:tc>
          <w:tcPr>
            <w:tcW w:w="283" w:type="dxa"/>
          </w:tcPr>
          <w:p w14:paraId="20A967F7" w14:textId="77777777" w:rsidR="00BF159C" w:rsidRPr="0000274E" w:rsidRDefault="00BF159C" w:rsidP="00BF159C">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276" w:type="dxa"/>
            <w:tcBorders>
              <w:top w:val="single" w:sz="4" w:space="0" w:color="auto"/>
            </w:tcBorders>
          </w:tcPr>
          <w:p w14:paraId="1E062102" w14:textId="30263453" w:rsidR="00BF159C" w:rsidRPr="0000274E" w:rsidRDefault="00BF159C" w:rsidP="00BF159C">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1,6</w:t>
            </w:r>
            <w:r w:rsidR="00EF451E" w:rsidRPr="0000274E">
              <w:rPr>
                <w:rFonts w:ascii="Browallia New" w:eastAsia="MS Mincho" w:hAnsi="Browallia New" w:cs="Browallia New"/>
                <w:sz w:val="26"/>
                <w:szCs w:val="26"/>
              </w:rPr>
              <w:t>20</w:t>
            </w:r>
          </w:p>
        </w:tc>
        <w:tc>
          <w:tcPr>
            <w:tcW w:w="283" w:type="dxa"/>
          </w:tcPr>
          <w:p w14:paraId="6C2D1EFE" w14:textId="77777777" w:rsidR="00BF159C" w:rsidRPr="0000274E" w:rsidRDefault="00BF159C" w:rsidP="00BF159C">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Borders>
              <w:top w:val="single" w:sz="4" w:space="0" w:color="auto"/>
            </w:tcBorders>
          </w:tcPr>
          <w:p w14:paraId="1A0AEB3D" w14:textId="4C918326" w:rsidR="00BF159C" w:rsidRPr="0000274E" w:rsidRDefault="00BF159C" w:rsidP="00BF159C">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1,384</w:t>
            </w:r>
          </w:p>
        </w:tc>
      </w:tr>
      <w:tr w:rsidR="00BF159C" w:rsidRPr="0000274E" w14:paraId="2D4DD66E" w14:textId="77777777" w:rsidTr="00DF4B72">
        <w:trPr>
          <w:cantSplit/>
          <w:tblHeader/>
        </w:trPr>
        <w:tc>
          <w:tcPr>
            <w:tcW w:w="2835" w:type="dxa"/>
          </w:tcPr>
          <w:p w14:paraId="0A2EF8F0" w14:textId="138B88B5" w:rsidR="00BF159C" w:rsidRPr="0000274E" w:rsidRDefault="00A67147" w:rsidP="00BF159C">
            <w:pPr>
              <w:suppressAutoHyphens w:val="0"/>
              <w:overflowPunct/>
              <w:autoSpaceDE/>
              <w:autoSpaceDN/>
              <w:ind w:left="72" w:right="316" w:hanging="72"/>
              <w:textAlignment w:val="auto"/>
              <w:rPr>
                <w:rFonts w:ascii="Browallia New" w:eastAsia="MS Mincho" w:hAnsi="Browallia New" w:cs="Browallia New"/>
                <w:b/>
                <w:bCs/>
                <w:sz w:val="26"/>
                <w:szCs w:val="26"/>
                <w:cs/>
              </w:rPr>
            </w:pPr>
            <w:r>
              <w:rPr>
                <w:rFonts w:ascii="Browallia New" w:hAnsi="Browallia New" w:cs="Browallia New"/>
                <w:sz w:val="26"/>
                <w:szCs w:val="26"/>
              </w:rPr>
              <w:t xml:space="preserve">Over </w:t>
            </w:r>
            <w:r w:rsidR="00BF159C" w:rsidRPr="0000274E">
              <w:rPr>
                <w:rFonts w:ascii="Browallia New" w:hAnsi="Browallia New" w:cs="Browallia New"/>
                <w:sz w:val="26"/>
                <w:szCs w:val="26"/>
                <w:cs/>
              </w:rPr>
              <w:t xml:space="preserve">1 </w:t>
            </w:r>
            <w:r w:rsidR="00BF159C" w:rsidRPr="0000274E">
              <w:rPr>
                <w:rFonts w:ascii="Browallia New" w:hAnsi="Browallia New" w:cs="Browallia New"/>
                <w:sz w:val="26"/>
                <w:szCs w:val="26"/>
              </w:rPr>
              <w:t xml:space="preserve">year but not later than </w:t>
            </w:r>
            <w:r w:rsidR="00BF159C" w:rsidRPr="0000274E">
              <w:rPr>
                <w:rFonts w:ascii="Browallia New" w:hAnsi="Browallia New" w:cs="Browallia New"/>
                <w:sz w:val="26"/>
                <w:szCs w:val="26"/>
                <w:cs/>
              </w:rPr>
              <w:t xml:space="preserve">5 </w:t>
            </w:r>
            <w:r w:rsidR="00BF159C" w:rsidRPr="0000274E">
              <w:rPr>
                <w:rFonts w:ascii="Browallia New" w:hAnsi="Browallia New" w:cs="Browallia New"/>
                <w:sz w:val="26"/>
                <w:szCs w:val="26"/>
              </w:rPr>
              <w:t>years</w:t>
            </w:r>
          </w:p>
        </w:tc>
        <w:tc>
          <w:tcPr>
            <w:tcW w:w="1274" w:type="dxa"/>
            <w:tcBorders>
              <w:bottom w:val="single" w:sz="4" w:space="0" w:color="auto"/>
            </w:tcBorders>
          </w:tcPr>
          <w:p w14:paraId="241D5740" w14:textId="77777777" w:rsidR="00B34F1A" w:rsidRPr="0000274E" w:rsidRDefault="00B34F1A" w:rsidP="00BF159C">
            <w:pPr>
              <w:suppressAutoHyphens w:val="0"/>
              <w:overflowPunct/>
              <w:autoSpaceDE/>
              <w:autoSpaceDN/>
              <w:ind w:left="-118" w:right="140"/>
              <w:jc w:val="right"/>
              <w:textAlignment w:val="auto"/>
              <w:rPr>
                <w:rFonts w:ascii="Browallia New" w:eastAsia="MS Mincho" w:hAnsi="Browallia New" w:cs="Browallia New"/>
                <w:sz w:val="26"/>
                <w:szCs w:val="26"/>
              </w:rPr>
            </w:pPr>
          </w:p>
          <w:p w14:paraId="4710C775" w14:textId="70DB3216" w:rsidR="00BF159C" w:rsidRPr="0000274E" w:rsidRDefault="00BF159C" w:rsidP="00BF159C">
            <w:pPr>
              <w:suppressAutoHyphens w:val="0"/>
              <w:overflowPunct/>
              <w:autoSpaceDE/>
              <w:autoSpaceDN/>
              <w:ind w:left="-118" w:right="140"/>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1,140</w:t>
            </w:r>
          </w:p>
        </w:tc>
        <w:tc>
          <w:tcPr>
            <w:tcW w:w="285" w:type="dxa"/>
          </w:tcPr>
          <w:p w14:paraId="69C0BD27" w14:textId="77777777" w:rsidR="00BF159C" w:rsidRPr="0000274E" w:rsidRDefault="00BF159C" w:rsidP="00BF159C">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32F42F08" w14:textId="77777777" w:rsidR="00B34F1A" w:rsidRPr="0000274E" w:rsidRDefault="00B34F1A" w:rsidP="00BF159C">
            <w:pPr>
              <w:suppressAutoHyphens w:val="0"/>
              <w:overflowPunct/>
              <w:autoSpaceDE/>
              <w:autoSpaceDN/>
              <w:ind w:left="-118"/>
              <w:jc w:val="right"/>
              <w:textAlignment w:val="auto"/>
              <w:rPr>
                <w:rFonts w:ascii="Browallia New" w:eastAsia="MS Mincho" w:hAnsi="Browallia New" w:cs="Browallia New"/>
                <w:sz w:val="26"/>
                <w:szCs w:val="26"/>
              </w:rPr>
            </w:pPr>
          </w:p>
          <w:p w14:paraId="22255F5B" w14:textId="14A90366" w:rsidR="00BF159C" w:rsidRPr="0000274E" w:rsidRDefault="00BF159C" w:rsidP="00BF159C">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1,320</w:t>
            </w:r>
          </w:p>
        </w:tc>
        <w:tc>
          <w:tcPr>
            <w:tcW w:w="283" w:type="dxa"/>
          </w:tcPr>
          <w:p w14:paraId="0EC7E5E7" w14:textId="77777777" w:rsidR="00BF159C" w:rsidRPr="0000274E" w:rsidRDefault="00BF159C" w:rsidP="00BF159C">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5B4D1887" w14:textId="77777777" w:rsidR="00B34F1A" w:rsidRPr="0000274E" w:rsidRDefault="00B34F1A" w:rsidP="00BF159C">
            <w:pPr>
              <w:suppressAutoHyphens w:val="0"/>
              <w:overflowPunct/>
              <w:autoSpaceDE/>
              <w:autoSpaceDN/>
              <w:ind w:left="-118"/>
              <w:jc w:val="right"/>
              <w:textAlignment w:val="auto"/>
              <w:rPr>
                <w:rFonts w:ascii="Browallia New" w:eastAsia="MS Mincho" w:hAnsi="Browallia New" w:cs="Browallia New"/>
                <w:sz w:val="26"/>
                <w:szCs w:val="26"/>
              </w:rPr>
            </w:pPr>
          </w:p>
          <w:p w14:paraId="25CB791B" w14:textId="5CBD0A9D" w:rsidR="00BF159C" w:rsidRPr="0000274E" w:rsidRDefault="00BF159C" w:rsidP="00BF159C">
            <w:pPr>
              <w:suppressAutoHyphens w:val="0"/>
              <w:overflowPunct/>
              <w:autoSpaceDE/>
              <w:autoSpaceDN/>
              <w:ind w:left="-118"/>
              <w:jc w:val="right"/>
              <w:textAlignment w:val="auto"/>
              <w:rPr>
                <w:rFonts w:ascii="Browallia New" w:eastAsia="MS Mincho" w:hAnsi="Browallia New" w:cs="Browallia New"/>
                <w:sz w:val="26"/>
                <w:szCs w:val="26"/>
                <w:cs/>
              </w:rPr>
            </w:pPr>
            <w:r w:rsidRPr="0000274E">
              <w:rPr>
                <w:rFonts w:ascii="Browallia New" w:eastAsia="MS Mincho" w:hAnsi="Browallia New" w:cs="Browallia New"/>
                <w:sz w:val="26"/>
                <w:szCs w:val="26"/>
                <w:cs/>
              </w:rPr>
              <w:t>-</w:t>
            </w:r>
          </w:p>
        </w:tc>
        <w:tc>
          <w:tcPr>
            <w:tcW w:w="283" w:type="dxa"/>
          </w:tcPr>
          <w:p w14:paraId="09F1BE67" w14:textId="77777777" w:rsidR="00BF159C" w:rsidRPr="0000274E" w:rsidRDefault="00BF159C" w:rsidP="00BF159C">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Borders>
              <w:bottom w:val="single" w:sz="4" w:space="0" w:color="auto"/>
            </w:tcBorders>
          </w:tcPr>
          <w:p w14:paraId="6308B926" w14:textId="77777777" w:rsidR="00B34F1A" w:rsidRPr="0000274E" w:rsidRDefault="00B34F1A" w:rsidP="00BF159C">
            <w:pPr>
              <w:suppressAutoHyphens w:val="0"/>
              <w:overflowPunct/>
              <w:autoSpaceDE/>
              <w:autoSpaceDN/>
              <w:ind w:left="-118"/>
              <w:jc w:val="right"/>
              <w:textAlignment w:val="auto"/>
              <w:rPr>
                <w:rFonts w:ascii="Browallia New" w:eastAsia="MS Mincho" w:hAnsi="Browallia New" w:cs="Browallia New"/>
                <w:sz w:val="26"/>
                <w:szCs w:val="26"/>
                <w:cs/>
              </w:rPr>
            </w:pPr>
          </w:p>
          <w:p w14:paraId="1A2234BC" w14:textId="37B2D7AC" w:rsidR="00BF159C" w:rsidRPr="0000274E" w:rsidRDefault="00BF159C" w:rsidP="00BF159C">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cs/>
              </w:rPr>
              <w:t>-</w:t>
            </w:r>
          </w:p>
        </w:tc>
      </w:tr>
      <w:tr w:rsidR="00BF159C" w:rsidRPr="0000274E" w14:paraId="2102A504" w14:textId="77777777" w:rsidTr="00DF4B72">
        <w:trPr>
          <w:cantSplit/>
          <w:tblHeader/>
        </w:trPr>
        <w:tc>
          <w:tcPr>
            <w:tcW w:w="2835" w:type="dxa"/>
          </w:tcPr>
          <w:p w14:paraId="1E281467" w14:textId="4CA3F3A1" w:rsidR="00BF159C" w:rsidRPr="0000274E" w:rsidRDefault="00BF159C" w:rsidP="00BF159C">
            <w:pPr>
              <w:ind w:left="720" w:hanging="693"/>
              <w:rPr>
                <w:rFonts w:ascii="Browallia New" w:hAnsi="Browallia New" w:cs="Browallia New"/>
                <w:sz w:val="26"/>
                <w:szCs w:val="26"/>
                <w:cs/>
              </w:rPr>
            </w:pPr>
            <w:r w:rsidRPr="0000274E">
              <w:rPr>
                <w:rFonts w:ascii="Browallia New" w:hAnsi="Browallia New" w:cs="Browallia New"/>
                <w:sz w:val="26"/>
                <w:szCs w:val="26"/>
              </w:rPr>
              <w:t>Total</w:t>
            </w:r>
          </w:p>
        </w:tc>
        <w:tc>
          <w:tcPr>
            <w:tcW w:w="1274" w:type="dxa"/>
            <w:tcBorders>
              <w:top w:val="single" w:sz="4" w:space="0" w:color="auto"/>
              <w:bottom w:val="double" w:sz="4" w:space="0" w:color="auto"/>
            </w:tcBorders>
          </w:tcPr>
          <w:p w14:paraId="02A3701D" w14:textId="460631F6" w:rsidR="00BF159C" w:rsidRPr="0000274E" w:rsidRDefault="00BF159C" w:rsidP="00BF159C">
            <w:pPr>
              <w:suppressAutoHyphens w:val="0"/>
              <w:overflowPunct/>
              <w:autoSpaceDE/>
              <w:autoSpaceDN/>
              <w:ind w:left="-118" w:right="140"/>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5,586</w:t>
            </w:r>
          </w:p>
        </w:tc>
        <w:tc>
          <w:tcPr>
            <w:tcW w:w="285" w:type="dxa"/>
          </w:tcPr>
          <w:p w14:paraId="5310C0F5" w14:textId="77777777" w:rsidR="00BF159C" w:rsidRPr="0000274E" w:rsidRDefault="00BF159C" w:rsidP="00BF159C">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44C7483B" w14:textId="3BE21F44" w:rsidR="00BF159C" w:rsidRPr="0000274E" w:rsidRDefault="00BF159C" w:rsidP="00BF159C">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4,279</w:t>
            </w:r>
          </w:p>
        </w:tc>
        <w:tc>
          <w:tcPr>
            <w:tcW w:w="283" w:type="dxa"/>
          </w:tcPr>
          <w:p w14:paraId="2C2AC605" w14:textId="77777777" w:rsidR="00BF159C" w:rsidRPr="0000274E" w:rsidRDefault="00BF159C" w:rsidP="00BF159C">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7FFB6556" w14:textId="4BCC1B36" w:rsidR="00BF159C" w:rsidRPr="0000274E" w:rsidRDefault="00BF159C" w:rsidP="00BF159C">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1,6</w:t>
            </w:r>
            <w:r w:rsidR="00EF451E" w:rsidRPr="0000274E">
              <w:rPr>
                <w:rFonts w:ascii="Browallia New" w:eastAsia="MS Mincho" w:hAnsi="Browallia New" w:cs="Browallia New"/>
                <w:sz w:val="26"/>
                <w:szCs w:val="26"/>
              </w:rPr>
              <w:t>20</w:t>
            </w:r>
          </w:p>
        </w:tc>
        <w:tc>
          <w:tcPr>
            <w:tcW w:w="283" w:type="dxa"/>
          </w:tcPr>
          <w:p w14:paraId="6A6B84EF" w14:textId="77777777" w:rsidR="00BF159C" w:rsidRPr="0000274E" w:rsidRDefault="00BF159C" w:rsidP="00BF159C">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Borders>
              <w:top w:val="single" w:sz="4" w:space="0" w:color="auto"/>
              <w:bottom w:val="double" w:sz="4" w:space="0" w:color="auto"/>
            </w:tcBorders>
          </w:tcPr>
          <w:p w14:paraId="39D7A5DB" w14:textId="2A749991" w:rsidR="00BF159C" w:rsidRPr="0000274E" w:rsidRDefault="00BF159C" w:rsidP="00BF159C">
            <w:pPr>
              <w:suppressAutoHyphens w:val="0"/>
              <w:overflowPunct/>
              <w:autoSpaceDE/>
              <w:autoSpaceDN/>
              <w:ind w:left="-118"/>
              <w:jc w:val="right"/>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1,384</w:t>
            </w:r>
          </w:p>
        </w:tc>
      </w:tr>
      <w:tr w:rsidR="00DF4B72" w:rsidRPr="0000274E" w14:paraId="447B70F2" w14:textId="77777777" w:rsidTr="00DF4B72">
        <w:trPr>
          <w:cantSplit/>
          <w:tblHeader/>
        </w:trPr>
        <w:tc>
          <w:tcPr>
            <w:tcW w:w="2835" w:type="dxa"/>
            <w:vAlign w:val="bottom"/>
          </w:tcPr>
          <w:p w14:paraId="6D27DE8C" w14:textId="77777777" w:rsidR="00DF4B72" w:rsidRPr="0000274E" w:rsidRDefault="00DF4B72" w:rsidP="00DF4B72">
            <w:pPr>
              <w:suppressAutoHyphens w:val="0"/>
              <w:overflowPunct/>
              <w:autoSpaceDE/>
              <w:autoSpaceDN/>
              <w:ind w:left="72" w:firstLine="97"/>
              <w:jc w:val="thaiDistribute"/>
              <w:textAlignment w:val="auto"/>
              <w:rPr>
                <w:rFonts w:ascii="Browallia New" w:eastAsia="MS Mincho" w:hAnsi="Browallia New" w:cs="Browallia New"/>
                <w:sz w:val="26"/>
                <w:szCs w:val="26"/>
                <w:cs/>
              </w:rPr>
            </w:pPr>
          </w:p>
        </w:tc>
        <w:tc>
          <w:tcPr>
            <w:tcW w:w="1274" w:type="dxa"/>
            <w:tcBorders>
              <w:top w:val="double" w:sz="4" w:space="0" w:color="auto"/>
            </w:tcBorders>
          </w:tcPr>
          <w:p w14:paraId="2D918F9B" w14:textId="77777777" w:rsidR="00DF4B72" w:rsidRPr="0000274E" w:rsidRDefault="00DF4B72" w:rsidP="00DF4B72">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443EF2C4" w14:textId="77777777" w:rsidR="00DF4B72" w:rsidRPr="0000274E" w:rsidRDefault="00DF4B72" w:rsidP="00DF4B72">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double" w:sz="4" w:space="0" w:color="auto"/>
            </w:tcBorders>
          </w:tcPr>
          <w:p w14:paraId="3DF431A7" w14:textId="77777777" w:rsidR="00DF4B72" w:rsidRPr="0000274E" w:rsidRDefault="00DF4B72" w:rsidP="00DF4B72">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5C21B573" w14:textId="77777777" w:rsidR="00DF4B72" w:rsidRPr="0000274E" w:rsidRDefault="00DF4B72" w:rsidP="00DF4B72">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276" w:type="dxa"/>
            <w:tcBorders>
              <w:top w:val="double" w:sz="4" w:space="0" w:color="auto"/>
            </w:tcBorders>
          </w:tcPr>
          <w:p w14:paraId="143AD831" w14:textId="77777777" w:rsidR="00DF4B72" w:rsidRPr="0000274E" w:rsidRDefault="00DF4B72" w:rsidP="00DF4B72">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30849A5B" w14:textId="77777777" w:rsidR="00DF4B72" w:rsidRPr="0000274E" w:rsidRDefault="00DF4B72" w:rsidP="00DF4B72">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Borders>
              <w:top w:val="double" w:sz="4" w:space="0" w:color="auto"/>
            </w:tcBorders>
          </w:tcPr>
          <w:p w14:paraId="6A2264A1" w14:textId="77777777" w:rsidR="00DF4B72" w:rsidRPr="0000274E" w:rsidRDefault="00DF4B72" w:rsidP="00DF4B72">
            <w:pPr>
              <w:suppressAutoHyphens w:val="0"/>
              <w:overflowPunct/>
              <w:autoSpaceDE/>
              <w:autoSpaceDN/>
              <w:ind w:left="-118"/>
              <w:jc w:val="right"/>
              <w:textAlignment w:val="auto"/>
              <w:rPr>
                <w:rFonts w:ascii="Browallia New" w:eastAsia="MS Mincho" w:hAnsi="Browallia New" w:cs="Browallia New"/>
                <w:sz w:val="26"/>
                <w:szCs w:val="26"/>
              </w:rPr>
            </w:pPr>
          </w:p>
        </w:tc>
      </w:tr>
    </w:tbl>
    <w:p w14:paraId="186D7968" w14:textId="274BEFCE" w:rsidR="007D6F8B" w:rsidRPr="0000274E" w:rsidRDefault="00753DD1" w:rsidP="00B77812">
      <w:pPr>
        <w:pStyle w:val="ListParagraph"/>
        <w:numPr>
          <w:ilvl w:val="1"/>
          <w:numId w:val="2"/>
        </w:numPr>
        <w:ind w:left="900" w:right="-86" w:hanging="540"/>
        <w:jc w:val="thaiDistribute"/>
        <w:rPr>
          <w:rFonts w:ascii="Browallia New" w:hAnsi="Browallia New" w:cs="Browallia New"/>
          <w:sz w:val="26"/>
          <w:szCs w:val="26"/>
        </w:rPr>
      </w:pPr>
      <w:r w:rsidRPr="0000274E">
        <w:rPr>
          <w:rFonts w:ascii="Browallia New" w:hAnsi="Browallia New" w:cs="Browallia New"/>
          <w:sz w:val="26"/>
          <w:szCs w:val="26"/>
        </w:rPr>
        <w:t>Commitments under subcontractor agreement and land purchase and sale agreement</w:t>
      </w:r>
    </w:p>
    <w:p w14:paraId="574F918D" w14:textId="77777777" w:rsidR="00B77812" w:rsidRPr="0000274E" w:rsidRDefault="00B77812" w:rsidP="00B77812">
      <w:pPr>
        <w:pStyle w:val="ListParagraph"/>
        <w:ind w:left="900" w:right="-86"/>
        <w:jc w:val="thaiDistribute"/>
        <w:rPr>
          <w:rFonts w:ascii="Browallia New" w:hAnsi="Browallia New" w:cs="Browallia New"/>
          <w:sz w:val="20"/>
          <w:szCs w:val="20"/>
          <w:cs/>
        </w:rPr>
      </w:pPr>
    </w:p>
    <w:p w14:paraId="799825F9" w14:textId="2D613D4F" w:rsidR="007D6F8B" w:rsidRPr="0000274E" w:rsidRDefault="00BF159C" w:rsidP="007D6F8B">
      <w:pPr>
        <w:pStyle w:val="ListParagraph"/>
        <w:ind w:left="900" w:right="-86"/>
        <w:jc w:val="thaiDistribute"/>
        <w:rPr>
          <w:rFonts w:ascii="Browallia New" w:hAnsi="Browallia New" w:cs="Browallia New"/>
          <w:sz w:val="26"/>
          <w:szCs w:val="26"/>
        </w:rPr>
      </w:pPr>
      <w:r w:rsidRPr="0000274E">
        <w:rPr>
          <w:rFonts w:ascii="Browallia New" w:hAnsi="Browallia New" w:cs="Browallia New"/>
          <w:sz w:val="26"/>
          <w:szCs w:val="26"/>
        </w:rPr>
        <w:t>As at March 31, 2026</w:t>
      </w:r>
      <w:r w:rsidRPr="0000274E">
        <w:rPr>
          <w:rFonts w:ascii="Browallia New" w:hAnsi="Browallia New" w:cs="Browallia New"/>
          <w:sz w:val="26"/>
          <w:szCs w:val="26"/>
          <w:cs/>
        </w:rPr>
        <w:t xml:space="preserve"> </w:t>
      </w:r>
      <w:r w:rsidRPr="0000274E">
        <w:rPr>
          <w:rFonts w:ascii="Browallia New" w:hAnsi="Browallia New" w:cs="Browallia New"/>
          <w:sz w:val="26"/>
          <w:szCs w:val="26"/>
        </w:rPr>
        <w:t>and December 31, 2025</w:t>
      </w:r>
      <w:r w:rsidR="00753DD1" w:rsidRPr="0000274E">
        <w:rPr>
          <w:rFonts w:ascii="Browallia New" w:hAnsi="Browallia New" w:cs="Browallia New"/>
          <w:sz w:val="26"/>
          <w:szCs w:val="26"/>
        </w:rPr>
        <w:t>, the Group had commitments relating to a land purchase and sale agreements associated with real estate development costs amounting to Baht</w:t>
      </w:r>
      <w:r w:rsidR="00307255" w:rsidRPr="0000274E">
        <w:rPr>
          <w:rFonts w:ascii="Browallia New" w:hAnsi="Browallia New" w:cs="Browallia New"/>
          <w:sz w:val="26"/>
          <w:szCs w:val="26"/>
          <w:cs/>
        </w:rPr>
        <w:t xml:space="preserve"> </w:t>
      </w:r>
      <w:r w:rsidR="00307255" w:rsidRPr="0000274E">
        <w:rPr>
          <w:rFonts w:ascii="Browallia New" w:hAnsi="Browallia New" w:cs="Browallia New"/>
          <w:sz w:val="26"/>
          <w:szCs w:val="26"/>
        </w:rPr>
        <w:t>379.</w:t>
      </w:r>
      <w:r w:rsidR="00EF451E" w:rsidRPr="0000274E">
        <w:rPr>
          <w:rFonts w:ascii="Browallia New" w:hAnsi="Browallia New" w:cs="Browallia New"/>
          <w:sz w:val="26"/>
          <w:szCs w:val="26"/>
        </w:rPr>
        <w:t>19</w:t>
      </w:r>
      <w:r w:rsidR="00307255" w:rsidRPr="0000274E">
        <w:rPr>
          <w:rFonts w:ascii="Browallia New" w:hAnsi="Browallia New" w:cs="Browallia New"/>
          <w:sz w:val="26"/>
          <w:szCs w:val="26"/>
        </w:rPr>
        <w:t xml:space="preserve"> </w:t>
      </w:r>
      <w:r w:rsidR="00753DD1" w:rsidRPr="0000274E">
        <w:rPr>
          <w:rFonts w:ascii="Browallia New" w:hAnsi="Browallia New" w:cs="Browallia New"/>
          <w:sz w:val="26"/>
          <w:szCs w:val="26"/>
        </w:rPr>
        <w:t>million</w:t>
      </w:r>
      <w:r w:rsidR="00B77812" w:rsidRPr="0000274E">
        <w:rPr>
          <w:rFonts w:ascii="Browallia New" w:hAnsi="Browallia New" w:cs="Browallia New"/>
          <w:sz w:val="26"/>
          <w:szCs w:val="26"/>
          <w:cs/>
        </w:rPr>
        <w:t xml:space="preserve"> </w:t>
      </w:r>
      <w:r w:rsidR="00753DD1" w:rsidRPr="0000274E">
        <w:rPr>
          <w:rFonts w:ascii="Browallia New" w:hAnsi="Browallia New" w:cs="Browallia New"/>
          <w:sz w:val="26"/>
          <w:szCs w:val="26"/>
        </w:rPr>
        <w:t xml:space="preserve">and </w:t>
      </w:r>
      <w:r w:rsidR="00B34F1A" w:rsidRPr="0000274E">
        <w:rPr>
          <w:rFonts w:ascii="Browallia New" w:hAnsi="Browallia New" w:cs="Browallia New"/>
          <w:sz w:val="26"/>
          <w:szCs w:val="26"/>
        </w:rPr>
        <w:t>Baht</w:t>
      </w:r>
      <w:r w:rsidR="00B34F1A" w:rsidRPr="0000274E">
        <w:rPr>
          <w:rFonts w:ascii="Browallia New" w:hAnsi="Browallia New" w:cs="Browallia New"/>
          <w:sz w:val="26"/>
          <w:szCs w:val="26"/>
          <w:cs/>
        </w:rPr>
        <w:t xml:space="preserve"> </w:t>
      </w:r>
      <w:r w:rsidR="00753DD1" w:rsidRPr="0000274E">
        <w:rPr>
          <w:rFonts w:ascii="Browallia New" w:hAnsi="Browallia New" w:cs="Browallia New"/>
          <w:sz w:val="26"/>
          <w:szCs w:val="26"/>
        </w:rPr>
        <w:t>216.9</w:t>
      </w:r>
      <w:r w:rsidR="00EF451E" w:rsidRPr="0000274E">
        <w:rPr>
          <w:rFonts w:ascii="Browallia New" w:hAnsi="Browallia New" w:cs="Browallia New"/>
          <w:sz w:val="26"/>
          <w:szCs w:val="26"/>
        </w:rPr>
        <w:t xml:space="preserve">1 </w:t>
      </w:r>
      <w:r w:rsidR="00753DD1" w:rsidRPr="0000274E">
        <w:rPr>
          <w:rFonts w:ascii="Browallia New" w:hAnsi="Browallia New" w:cs="Browallia New"/>
          <w:sz w:val="26"/>
          <w:szCs w:val="26"/>
        </w:rPr>
        <w:t>million</w:t>
      </w:r>
      <w:r w:rsidR="00DD61C2" w:rsidRPr="0000274E">
        <w:rPr>
          <w:rFonts w:ascii="Browallia New" w:hAnsi="Browallia New" w:cs="Browallia New"/>
        </w:rPr>
        <w:t xml:space="preserve">, </w:t>
      </w:r>
      <w:r w:rsidR="00DD61C2" w:rsidRPr="0000274E">
        <w:rPr>
          <w:rFonts w:ascii="Browallia New" w:hAnsi="Browallia New" w:cs="Browallia New"/>
          <w:sz w:val="26"/>
          <w:szCs w:val="26"/>
        </w:rPr>
        <w:t>respectively</w:t>
      </w:r>
      <w:r w:rsidR="00B77812" w:rsidRPr="0000274E">
        <w:rPr>
          <w:rFonts w:ascii="Browallia New" w:hAnsi="Browallia New" w:cs="Browallia New"/>
          <w:sz w:val="26"/>
          <w:szCs w:val="26"/>
        </w:rPr>
        <w:t xml:space="preserve"> </w:t>
      </w:r>
      <w:r w:rsidR="008B5DD8" w:rsidRPr="0000274E">
        <w:rPr>
          <w:rFonts w:ascii="Browallia New" w:hAnsi="Browallia New" w:cs="Browallia New"/>
          <w:sz w:val="26"/>
          <w:szCs w:val="26"/>
        </w:rPr>
        <w:t>(Separate financial statements</w:t>
      </w:r>
      <w:r w:rsidR="00753DD1" w:rsidRPr="0000274E">
        <w:rPr>
          <w:rFonts w:ascii="Browallia New" w:hAnsi="Browallia New" w:cs="Browallia New"/>
          <w:sz w:val="26"/>
          <w:szCs w:val="26"/>
        </w:rPr>
        <w:t>:</w:t>
      </w:r>
      <w:r w:rsidR="00B77812" w:rsidRPr="0000274E">
        <w:rPr>
          <w:rFonts w:ascii="Browallia New" w:hAnsi="Browallia New" w:cs="Browallia New"/>
          <w:sz w:val="26"/>
          <w:szCs w:val="26"/>
          <w:cs/>
        </w:rPr>
        <w:t xml:space="preserve"> </w:t>
      </w:r>
      <w:r w:rsidR="00753DD1" w:rsidRPr="0000274E">
        <w:rPr>
          <w:rFonts w:ascii="Browallia New" w:hAnsi="Browallia New" w:cs="Browallia New"/>
          <w:sz w:val="26"/>
          <w:szCs w:val="26"/>
        </w:rPr>
        <w:t>Nil</w:t>
      </w:r>
      <w:r w:rsidR="00B77812" w:rsidRPr="0000274E">
        <w:rPr>
          <w:rFonts w:ascii="Browallia New" w:hAnsi="Browallia New" w:cs="Browallia New"/>
          <w:sz w:val="26"/>
          <w:szCs w:val="26"/>
          <w:cs/>
        </w:rPr>
        <w:t>)</w:t>
      </w:r>
    </w:p>
    <w:p w14:paraId="5B35C097" w14:textId="77777777" w:rsidR="007D6F8B" w:rsidRPr="0000274E" w:rsidRDefault="007D6F8B" w:rsidP="007D6F8B">
      <w:pPr>
        <w:pStyle w:val="ListParagraph"/>
        <w:ind w:left="900" w:right="-86"/>
        <w:jc w:val="thaiDistribute"/>
        <w:rPr>
          <w:rFonts w:ascii="Browallia New" w:hAnsi="Browallia New" w:cs="Browallia New"/>
          <w:b/>
          <w:bCs/>
          <w:sz w:val="26"/>
          <w:szCs w:val="26"/>
        </w:rPr>
      </w:pPr>
    </w:p>
    <w:p w14:paraId="315EB217" w14:textId="24F54AA9" w:rsidR="00A27F7F" w:rsidRPr="0000274E" w:rsidRDefault="006F705C" w:rsidP="00A27F7F">
      <w:pPr>
        <w:pStyle w:val="ListParagraph"/>
        <w:numPr>
          <w:ilvl w:val="1"/>
          <w:numId w:val="2"/>
        </w:numPr>
        <w:ind w:left="900" w:right="-86" w:hanging="540"/>
        <w:jc w:val="thaiDistribute"/>
        <w:rPr>
          <w:rFonts w:ascii="Browallia New" w:hAnsi="Browallia New" w:cs="Browallia New"/>
          <w:sz w:val="26"/>
          <w:szCs w:val="26"/>
        </w:rPr>
      </w:pPr>
      <w:r w:rsidRPr="0000274E">
        <w:rPr>
          <w:rFonts w:ascii="Browallia New" w:hAnsi="Browallia New" w:cs="Browallia New"/>
          <w:sz w:val="26"/>
          <w:szCs w:val="26"/>
        </w:rPr>
        <w:t>Guarantees</w:t>
      </w:r>
    </w:p>
    <w:p w14:paraId="1EF96E62" w14:textId="77777777" w:rsidR="00A27F7F" w:rsidRPr="0000274E" w:rsidRDefault="00A27F7F" w:rsidP="00A27F7F">
      <w:pPr>
        <w:pStyle w:val="ListParagraph"/>
        <w:ind w:left="900" w:right="-86"/>
        <w:jc w:val="thaiDistribute"/>
        <w:rPr>
          <w:rFonts w:ascii="Browallia New" w:hAnsi="Browallia New" w:cs="Browallia New"/>
          <w:b/>
          <w:bCs/>
          <w:sz w:val="20"/>
          <w:szCs w:val="20"/>
        </w:rPr>
      </w:pPr>
    </w:p>
    <w:p w14:paraId="18E2EFE7" w14:textId="2CB59BD1" w:rsidR="00A27F7F" w:rsidRPr="0000274E" w:rsidRDefault="00BF159C" w:rsidP="00A27F7F">
      <w:pPr>
        <w:pStyle w:val="ListParagraph"/>
        <w:ind w:left="900" w:right="-86"/>
        <w:jc w:val="thaiDistribute"/>
        <w:rPr>
          <w:rFonts w:ascii="Browallia New" w:hAnsi="Browallia New" w:cs="Browallia New"/>
          <w:sz w:val="26"/>
          <w:szCs w:val="26"/>
        </w:rPr>
      </w:pPr>
      <w:r w:rsidRPr="0000274E">
        <w:rPr>
          <w:rFonts w:ascii="Browallia New" w:hAnsi="Browallia New" w:cs="Browallia New"/>
          <w:sz w:val="26"/>
          <w:szCs w:val="26"/>
        </w:rPr>
        <w:t>As at March 31, 2026</w:t>
      </w:r>
      <w:r w:rsidRPr="0000274E">
        <w:rPr>
          <w:rFonts w:ascii="Browallia New" w:hAnsi="Browallia New" w:cs="Browallia New"/>
          <w:sz w:val="26"/>
          <w:szCs w:val="26"/>
          <w:cs/>
        </w:rPr>
        <w:t xml:space="preserve"> </w:t>
      </w:r>
      <w:r w:rsidRPr="0000274E">
        <w:rPr>
          <w:rFonts w:ascii="Browallia New" w:hAnsi="Browallia New" w:cs="Browallia New"/>
          <w:sz w:val="26"/>
          <w:szCs w:val="26"/>
        </w:rPr>
        <w:t>and December 31</w:t>
      </w:r>
      <w:r w:rsidR="00F67CED">
        <w:rPr>
          <w:rFonts w:ascii="Browallia New" w:hAnsi="Browallia New" w:cs="Browallia New"/>
          <w:sz w:val="26"/>
          <w:szCs w:val="26"/>
        </w:rPr>
        <w:t>,</w:t>
      </w:r>
      <w:r w:rsidRPr="0000274E">
        <w:rPr>
          <w:rFonts w:ascii="Browallia New" w:hAnsi="Browallia New" w:cs="Browallia New"/>
          <w:sz w:val="26"/>
          <w:szCs w:val="26"/>
        </w:rPr>
        <w:t xml:space="preserve"> 2025</w:t>
      </w:r>
      <w:r w:rsidR="00DD61C2" w:rsidRPr="0000274E">
        <w:rPr>
          <w:rFonts w:ascii="Browallia New" w:hAnsi="Browallia New" w:cs="Browallia New"/>
          <w:sz w:val="26"/>
          <w:szCs w:val="26"/>
        </w:rPr>
        <w:t>,</w:t>
      </w:r>
      <w:r w:rsidRPr="0000274E">
        <w:rPr>
          <w:rFonts w:ascii="Browallia New" w:hAnsi="Browallia New" w:cs="Browallia New"/>
          <w:sz w:val="26"/>
          <w:szCs w:val="26"/>
        </w:rPr>
        <w:t xml:space="preserve"> </w:t>
      </w:r>
      <w:r w:rsidR="00DD61C2" w:rsidRPr="0000274E">
        <w:rPr>
          <w:rFonts w:ascii="Browallia New" w:hAnsi="Browallia New" w:cs="Browallia New"/>
          <w:sz w:val="26"/>
          <w:szCs w:val="26"/>
        </w:rPr>
        <w:t xml:space="preserve">the Group had </w:t>
      </w:r>
      <w:r w:rsidR="00680CE5" w:rsidRPr="0000274E">
        <w:rPr>
          <w:rFonts w:ascii="Browallia New" w:hAnsi="Browallia New" w:cs="Browallia New"/>
          <w:sz w:val="26"/>
          <w:szCs w:val="26"/>
        </w:rPr>
        <w:t xml:space="preserve">significant guarantees are </w:t>
      </w:r>
      <w:r w:rsidR="00680CE5" w:rsidRPr="0000274E">
        <w:rPr>
          <w:rFonts w:ascii="Browallia New" w:hAnsi="Browallia New" w:cs="Browallia New"/>
          <w:spacing w:val="-4"/>
          <w:sz w:val="26"/>
          <w:szCs w:val="26"/>
        </w:rPr>
        <w:t>as follows:</w:t>
      </w:r>
    </w:p>
    <w:p w14:paraId="38545C96" w14:textId="77777777" w:rsidR="00A27F7F" w:rsidRPr="0000274E" w:rsidRDefault="00A27F7F" w:rsidP="00DD61C2">
      <w:pPr>
        <w:ind w:right="-86"/>
        <w:jc w:val="center"/>
        <w:rPr>
          <w:rFonts w:ascii="Browallia New" w:hAnsi="Browallia New" w:cs="Browallia New"/>
          <w:sz w:val="20"/>
          <w:szCs w:val="20"/>
        </w:rPr>
      </w:pPr>
    </w:p>
    <w:p w14:paraId="0E2280ED" w14:textId="2675DC92" w:rsidR="00C367E9" w:rsidRPr="0000274E" w:rsidRDefault="00DD61C2" w:rsidP="001E048E">
      <w:pPr>
        <w:pStyle w:val="ListParagraph"/>
        <w:numPr>
          <w:ilvl w:val="2"/>
          <w:numId w:val="2"/>
        </w:numPr>
        <w:ind w:right="-86" w:hanging="589"/>
        <w:jc w:val="thaiDistribute"/>
        <w:rPr>
          <w:rFonts w:ascii="Browallia New" w:hAnsi="Browallia New" w:cs="Browallia New"/>
          <w:sz w:val="26"/>
          <w:szCs w:val="26"/>
        </w:rPr>
      </w:pPr>
      <w:r w:rsidRPr="0000274E">
        <w:rPr>
          <w:rFonts w:ascii="Browallia New" w:hAnsi="Browallia New" w:cs="Browallia New"/>
          <w:sz w:val="26"/>
          <w:szCs w:val="26"/>
        </w:rPr>
        <w:t xml:space="preserve">A subsidiary has guaranteed bank credit facilities of the subsidiaries amounting to Baht </w:t>
      </w:r>
      <w:r w:rsidR="008B5DD8" w:rsidRPr="0000274E">
        <w:rPr>
          <w:rFonts w:ascii="Browallia New" w:hAnsi="Browallia New" w:cs="Browallia New"/>
          <w:sz w:val="26"/>
          <w:szCs w:val="26"/>
        </w:rPr>
        <w:t xml:space="preserve">48.00 </w:t>
      </w:r>
      <w:r w:rsidRPr="0000274E">
        <w:rPr>
          <w:rFonts w:ascii="Browallia New" w:hAnsi="Browallia New" w:cs="Browallia New"/>
          <w:sz w:val="26"/>
          <w:szCs w:val="26"/>
        </w:rPr>
        <w:t>million for both periods.</w:t>
      </w:r>
    </w:p>
    <w:p w14:paraId="379CE20C" w14:textId="77777777" w:rsidR="00C367E9" w:rsidRPr="00AA7820" w:rsidRDefault="00C367E9" w:rsidP="00C367E9">
      <w:pPr>
        <w:pStyle w:val="ListParagraph"/>
        <w:ind w:left="1440" w:right="-86"/>
        <w:jc w:val="thaiDistribute"/>
        <w:rPr>
          <w:rFonts w:ascii="Browallia New" w:hAnsi="Browallia New" w:cs="Browallia New"/>
          <w:sz w:val="16"/>
          <w:szCs w:val="16"/>
        </w:rPr>
      </w:pPr>
    </w:p>
    <w:p w14:paraId="69FE0550" w14:textId="39626D09" w:rsidR="00A27F7F" w:rsidRPr="0000274E" w:rsidRDefault="00575812" w:rsidP="001E048E">
      <w:pPr>
        <w:pStyle w:val="ListParagraph"/>
        <w:numPr>
          <w:ilvl w:val="2"/>
          <w:numId w:val="2"/>
        </w:numPr>
        <w:ind w:right="-86" w:hanging="589"/>
        <w:jc w:val="thaiDistribute"/>
        <w:rPr>
          <w:rFonts w:ascii="Browallia New" w:hAnsi="Browallia New" w:cs="Browallia New"/>
          <w:sz w:val="26"/>
          <w:szCs w:val="26"/>
        </w:rPr>
      </w:pPr>
      <w:r w:rsidRPr="0000274E">
        <w:rPr>
          <w:rFonts w:ascii="Browallia New" w:hAnsi="Browallia New" w:cs="Browallia New"/>
          <w:sz w:val="26"/>
          <w:szCs w:val="26"/>
        </w:rPr>
        <w:t>The Group has outstanding bank guarantees issued by banks on behalf of the Group for contractual performance totalling of Baht 30.6</w:t>
      </w:r>
      <w:r w:rsidR="00EF451E" w:rsidRPr="0000274E">
        <w:rPr>
          <w:rFonts w:ascii="Browallia New" w:hAnsi="Browallia New" w:cs="Browallia New"/>
          <w:sz w:val="26"/>
          <w:szCs w:val="26"/>
        </w:rPr>
        <w:t>4</w:t>
      </w:r>
      <w:r w:rsidRPr="0000274E">
        <w:rPr>
          <w:rFonts w:ascii="Browallia New" w:hAnsi="Browallia New" w:cs="Browallia New"/>
          <w:sz w:val="26"/>
          <w:szCs w:val="26"/>
        </w:rPr>
        <w:t xml:space="preserve"> million</w:t>
      </w:r>
      <w:r w:rsidR="00C367E9" w:rsidRPr="0000274E">
        <w:rPr>
          <w:rFonts w:ascii="Browallia New" w:hAnsi="Browallia New" w:cs="Browallia New"/>
          <w:sz w:val="26"/>
          <w:szCs w:val="26"/>
        </w:rPr>
        <w:t xml:space="preserve"> </w:t>
      </w:r>
      <w:r w:rsidRPr="0000274E">
        <w:rPr>
          <w:rFonts w:ascii="Browallia New" w:hAnsi="Browallia New" w:cs="Browallia New"/>
          <w:sz w:val="26"/>
          <w:szCs w:val="26"/>
        </w:rPr>
        <w:t xml:space="preserve">and </w:t>
      </w:r>
      <w:r w:rsidRPr="0000274E">
        <w:rPr>
          <w:rFonts w:ascii="Browallia New" w:hAnsi="Browallia New" w:cs="Browallia New"/>
          <w:spacing w:val="-2"/>
          <w:sz w:val="26"/>
          <w:szCs w:val="26"/>
          <w:lang w:val="en-GB"/>
        </w:rPr>
        <w:t>Baht</w:t>
      </w:r>
      <w:r w:rsidRPr="0000274E">
        <w:rPr>
          <w:rFonts w:ascii="Browallia New" w:hAnsi="Browallia New" w:cs="Browallia New"/>
          <w:sz w:val="26"/>
          <w:szCs w:val="26"/>
        </w:rPr>
        <w:t xml:space="preserve"> </w:t>
      </w:r>
      <w:r w:rsidR="00A27F7F" w:rsidRPr="0000274E">
        <w:rPr>
          <w:rFonts w:ascii="Browallia New" w:hAnsi="Browallia New" w:cs="Browallia New"/>
          <w:sz w:val="26"/>
          <w:szCs w:val="26"/>
        </w:rPr>
        <w:t>22.</w:t>
      </w:r>
      <w:r w:rsidR="00EF451E" w:rsidRPr="0000274E">
        <w:rPr>
          <w:rFonts w:ascii="Browallia New" w:hAnsi="Browallia New" w:cs="Browallia New"/>
          <w:sz w:val="26"/>
          <w:szCs w:val="26"/>
        </w:rPr>
        <w:t>01</w:t>
      </w:r>
      <w:r w:rsidR="00A27F7F" w:rsidRPr="0000274E">
        <w:rPr>
          <w:rFonts w:ascii="Browallia New" w:hAnsi="Browallia New" w:cs="Browallia New"/>
          <w:sz w:val="26"/>
          <w:szCs w:val="26"/>
          <w:cs/>
        </w:rPr>
        <w:t xml:space="preserve"> </w:t>
      </w:r>
      <w:r w:rsidRPr="0000274E">
        <w:rPr>
          <w:rFonts w:ascii="Browallia New" w:hAnsi="Browallia New" w:cs="Browallia New"/>
          <w:sz w:val="26"/>
          <w:szCs w:val="26"/>
        </w:rPr>
        <w:t>million</w:t>
      </w:r>
      <w:r w:rsidRPr="0000274E">
        <w:rPr>
          <w:rFonts w:ascii="Browallia New" w:hAnsi="Browallia New" w:cs="Browallia New"/>
          <w:spacing w:val="-2"/>
          <w:sz w:val="26"/>
          <w:szCs w:val="26"/>
          <w:lang w:val="en-GB"/>
        </w:rPr>
        <w:t>, respectively</w:t>
      </w:r>
      <w:r w:rsidRPr="0000274E">
        <w:rPr>
          <w:rFonts w:ascii="Browallia New" w:hAnsi="Browallia New" w:cs="Browallia New"/>
          <w:sz w:val="26"/>
          <w:szCs w:val="26"/>
          <w:cs/>
        </w:rPr>
        <w:t xml:space="preserve"> </w:t>
      </w:r>
      <w:r w:rsidR="008B5DD8" w:rsidRPr="0000274E">
        <w:rPr>
          <w:rFonts w:ascii="Browallia New" w:hAnsi="Browallia New" w:cs="Browallia New"/>
          <w:sz w:val="26"/>
          <w:szCs w:val="26"/>
        </w:rPr>
        <w:t>(Separate financial statements of</w:t>
      </w:r>
      <w:r w:rsidRPr="0000274E">
        <w:rPr>
          <w:rFonts w:ascii="Browallia New" w:hAnsi="Browallia New" w:cs="Browallia New"/>
          <w:sz w:val="26"/>
          <w:szCs w:val="26"/>
        </w:rPr>
        <w:t xml:space="preserve"> </w:t>
      </w:r>
      <w:r w:rsidRPr="0000274E">
        <w:rPr>
          <w:rFonts w:ascii="Browallia New" w:hAnsi="Browallia New" w:cs="Browallia New"/>
          <w:spacing w:val="-2"/>
          <w:sz w:val="26"/>
          <w:szCs w:val="26"/>
          <w:lang w:val="en-GB"/>
        </w:rPr>
        <w:t>Baht</w:t>
      </w:r>
      <w:r w:rsidRPr="0000274E">
        <w:rPr>
          <w:rFonts w:ascii="Browallia New" w:hAnsi="Browallia New" w:cs="Browallia New"/>
          <w:sz w:val="26"/>
          <w:szCs w:val="26"/>
        </w:rPr>
        <w:t xml:space="preserve"> 22.</w:t>
      </w:r>
      <w:r w:rsidR="00EF451E" w:rsidRPr="0000274E">
        <w:rPr>
          <w:rFonts w:ascii="Browallia New" w:hAnsi="Browallia New" w:cs="Browallia New"/>
          <w:sz w:val="26"/>
          <w:szCs w:val="26"/>
        </w:rPr>
        <w:t>27</w:t>
      </w:r>
      <w:r w:rsidRPr="0000274E">
        <w:rPr>
          <w:rFonts w:ascii="Browallia New" w:hAnsi="Browallia New" w:cs="Browallia New"/>
          <w:sz w:val="26"/>
          <w:szCs w:val="26"/>
          <w:cs/>
        </w:rPr>
        <w:t xml:space="preserve"> </w:t>
      </w:r>
      <w:r w:rsidRPr="0000274E">
        <w:rPr>
          <w:rFonts w:ascii="Browallia New" w:hAnsi="Browallia New" w:cs="Browallia New"/>
          <w:sz w:val="26"/>
          <w:szCs w:val="26"/>
        </w:rPr>
        <w:t>million</w:t>
      </w:r>
      <w:r w:rsidRPr="0000274E">
        <w:rPr>
          <w:rFonts w:ascii="Browallia New" w:hAnsi="Browallia New" w:cs="Browallia New"/>
          <w:sz w:val="26"/>
          <w:szCs w:val="26"/>
          <w:cs/>
        </w:rPr>
        <w:t xml:space="preserve"> </w:t>
      </w:r>
      <w:r w:rsidRPr="0000274E">
        <w:rPr>
          <w:rFonts w:ascii="Browallia New" w:hAnsi="Browallia New" w:cs="Browallia New"/>
          <w:sz w:val="26"/>
          <w:szCs w:val="26"/>
        </w:rPr>
        <w:t xml:space="preserve">and </w:t>
      </w:r>
      <w:r w:rsidRPr="0000274E">
        <w:rPr>
          <w:rFonts w:ascii="Browallia New" w:hAnsi="Browallia New" w:cs="Browallia New"/>
          <w:spacing w:val="-2"/>
          <w:sz w:val="26"/>
          <w:szCs w:val="26"/>
          <w:lang w:val="en-GB"/>
        </w:rPr>
        <w:t>Baht</w:t>
      </w:r>
      <w:r w:rsidRPr="0000274E">
        <w:rPr>
          <w:rFonts w:ascii="Browallia New" w:hAnsi="Browallia New" w:cs="Browallia New"/>
          <w:sz w:val="26"/>
          <w:szCs w:val="26"/>
        </w:rPr>
        <w:t xml:space="preserve"> 14.</w:t>
      </w:r>
      <w:r w:rsidR="00EF451E" w:rsidRPr="0000274E">
        <w:rPr>
          <w:rFonts w:ascii="Browallia New" w:hAnsi="Browallia New" w:cs="Browallia New"/>
          <w:sz w:val="26"/>
          <w:szCs w:val="26"/>
        </w:rPr>
        <w:t>26</w:t>
      </w:r>
      <w:r w:rsidRPr="0000274E">
        <w:rPr>
          <w:rFonts w:ascii="Browallia New" w:hAnsi="Browallia New" w:cs="Browallia New"/>
          <w:sz w:val="26"/>
          <w:szCs w:val="26"/>
          <w:cs/>
        </w:rPr>
        <w:t xml:space="preserve"> </w:t>
      </w:r>
      <w:r w:rsidRPr="0000274E">
        <w:rPr>
          <w:rFonts w:ascii="Browallia New" w:hAnsi="Browallia New" w:cs="Browallia New"/>
          <w:sz w:val="26"/>
          <w:szCs w:val="26"/>
        </w:rPr>
        <w:t>million</w:t>
      </w:r>
      <w:r w:rsidRPr="0000274E">
        <w:rPr>
          <w:rFonts w:ascii="Browallia New" w:hAnsi="Browallia New" w:cs="Browallia New"/>
          <w:spacing w:val="-2"/>
          <w:sz w:val="26"/>
          <w:szCs w:val="26"/>
          <w:lang w:val="en-GB"/>
        </w:rPr>
        <w:t>, respectively</w:t>
      </w:r>
      <w:r w:rsidR="00C367E9" w:rsidRPr="0000274E">
        <w:rPr>
          <w:rFonts w:ascii="Browallia New" w:hAnsi="Browallia New" w:cs="Browallia New"/>
          <w:sz w:val="26"/>
          <w:szCs w:val="26"/>
          <w:cs/>
        </w:rPr>
        <w:t>)</w:t>
      </w:r>
    </w:p>
    <w:p w14:paraId="5CBDC000" w14:textId="77777777" w:rsidR="00C367E9" w:rsidRPr="00AA7820" w:rsidRDefault="00C367E9" w:rsidP="00C367E9">
      <w:pPr>
        <w:ind w:right="-86"/>
        <w:jc w:val="thaiDistribute"/>
        <w:rPr>
          <w:rFonts w:ascii="Browallia New" w:hAnsi="Browallia New" w:cs="Browallia New"/>
          <w:sz w:val="16"/>
          <w:szCs w:val="16"/>
        </w:rPr>
      </w:pPr>
    </w:p>
    <w:p w14:paraId="38460B1F" w14:textId="2826B993" w:rsidR="00C367E9" w:rsidRDefault="00681886" w:rsidP="003A0C54">
      <w:pPr>
        <w:pStyle w:val="ListParagraph"/>
        <w:numPr>
          <w:ilvl w:val="2"/>
          <w:numId w:val="2"/>
        </w:numPr>
        <w:ind w:right="-86" w:hanging="589"/>
        <w:jc w:val="thaiDistribute"/>
        <w:rPr>
          <w:rFonts w:ascii="Browallia New" w:hAnsi="Browallia New" w:cs="Browallia New"/>
          <w:sz w:val="26"/>
          <w:szCs w:val="26"/>
        </w:rPr>
      </w:pPr>
      <w:r w:rsidRPr="0000274E">
        <w:rPr>
          <w:rFonts w:ascii="Browallia New" w:hAnsi="Browallia New" w:cs="Browallia New"/>
          <w:sz w:val="26"/>
          <w:szCs w:val="26"/>
        </w:rPr>
        <w:t>A subsidiary has bank guarantees issued to secure the joint operation agreement with the Industrial Estate Authority of Thailand, and to guarantee the development of utility systems for the land allocation in the Lamphun Industrial Estate to the Industrial Estate Authority of Thailand, totalling Baht 12.</w:t>
      </w:r>
      <w:r w:rsidR="00EF451E" w:rsidRPr="0000274E">
        <w:rPr>
          <w:rFonts w:ascii="Browallia New" w:hAnsi="Browallia New" w:cs="Browallia New"/>
          <w:sz w:val="26"/>
          <w:szCs w:val="26"/>
        </w:rPr>
        <w:t>18</w:t>
      </w:r>
      <w:r w:rsidRPr="0000274E">
        <w:rPr>
          <w:rFonts w:ascii="Browallia New" w:hAnsi="Browallia New" w:cs="Browallia New"/>
          <w:sz w:val="26"/>
          <w:szCs w:val="26"/>
        </w:rPr>
        <w:t xml:space="preserve"> million and Baht</w:t>
      </w:r>
      <w:r w:rsidR="00B34F1A" w:rsidRPr="0000274E">
        <w:rPr>
          <w:rFonts w:ascii="Browallia New" w:hAnsi="Browallia New" w:cs="Browallia New"/>
          <w:sz w:val="26"/>
          <w:szCs w:val="26"/>
        </w:rPr>
        <w:t xml:space="preserve"> 42.</w:t>
      </w:r>
      <w:r w:rsidR="00EF451E" w:rsidRPr="0000274E">
        <w:rPr>
          <w:rFonts w:ascii="Browallia New" w:hAnsi="Browallia New" w:cs="Browallia New"/>
          <w:sz w:val="26"/>
          <w:szCs w:val="26"/>
        </w:rPr>
        <w:t>07</w:t>
      </w:r>
      <w:r w:rsidRPr="0000274E">
        <w:rPr>
          <w:rFonts w:ascii="Browallia New" w:hAnsi="Browallia New" w:cs="Browallia New"/>
          <w:sz w:val="26"/>
          <w:szCs w:val="26"/>
          <w:cs/>
        </w:rPr>
        <w:t xml:space="preserve"> </w:t>
      </w:r>
      <w:r w:rsidRPr="0000274E">
        <w:rPr>
          <w:rFonts w:ascii="Browallia New" w:hAnsi="Browallia New" w:cs="Browallia New"/>
          <w:sz w:val="26"/>
          <w:szCs w:val="26"/>
        </w:rPr>
        <w:t>million</w:t>
      </w:r>
      <w:r w:rsidRPr="0000274E">
        <w:rPr>
          <w:rFonts w:ascii="Browallia New" w:hAnsi="Browallia New" w:cs="Browallia New"/>
          <w:spacing w:val="-2"/>
          <w:sz w:val="26"/>
          <w:szCs w:val="26"/>
          <w:lang w:val="en-GB"/>
        </w:rPr>
        <w:t>, respectively</w:t>
      </w:r>
      <w:r w:rsidR="00B34F1A" w:rsidRPr="0000274E">
        <w:rPr>
          <w:rFonts w:ascii="Browallia New" w:hAnsi="Browallia New" w:cs="Browallia New"/>
          <w:sz w:val="26"/>
          <w:szCs w:val="26"/>
        </w:rPr>
        <w:t>.</w:t>
      </w:r>
    </w:p>
    <w:p w14:paraId="18659FA4" w14:textId="77777777" w:rsidR="006E54C1" w:rsidRPr="006E54C1" w:rsidRDefault="006E54C1" w:rsidP="006E54C1">
      <w:pPr>
        <w:ind w:right="-86"/>
        <w:jc w:val="thaiDistribute"/>
        <w:rPr>
          <w:rFonts w:ascii="Browallia New" w:hAnsi="Browallia New" w:cs="Browallia New"/>
          <w:sz w:val="26"/>
          <w:szCs w:val="26"/>
        </w:rPr>
      </w:pPr>
    </w:p>
    <w:p w14:paraId="7D68F0D2" w14:textId="07F2FAF6" w:rsidR="00DF7CA8" w:rsidRPr="00DF7CA8" w:rsidRDefault="003A0C54" w:rsidP="00DF7CA8">
      <w:pPr>
        <w:pStyle w:val="ListParagraph"/>
        <w:numPr>
          <w:ilvl w:val="0"/>
          <w:numId w:val="2"/>
        </w:numPr>
        <w:ind w:left="426" w:hanging="426"/>
        <w:rPr>
          <w:rFonts w:ascii="Browallia New" w:hAnsi="Browallia New" w:cs="Browallia New"/>
          <w:b/>
          <w:bCs/>
          <w:sz w:val="26"/>
          <w:szCs w:val="26"/>
        </w:rPr>
      </w:pPr>
      <w:r w:rsidRPr="00DF7CA8">
        <w:rPr>
          <w:rFonts w:ascii="Browallia New" w:hAnsi="Browallia New" w:cs="Browallia New"/>
          <w:b/>
          <w:bCs/>
          <w:sz w:val="26"/>
          <w:szCs w:val="26"/>
        </w:rPr>
        <w:lastRenderedPageBreak/>
        <w:t xml:space="preserve">Events after the </w:t>
      </w:r>
      <w:r w:rsidR="00207351">
        <w:rPr>
          <w:rFonts w:ascii="Browallia New" w:hAnsi="Browallia New" w:cs="Browallia New"/>
          <w:b/>
          <w:bCs/>
          <w:sz w:val="26"/>
          <w:szCs w:val="26"/>
        </w:rPr>
        <w:t>r</w:t>
      </w:r>
      <w:r w:rsidRPr="00DF7CA8">
        <w:rPr>
          <w:rFonts w:ascii="Browallia New" w:hAnsi="Browallia New" w:cs="Browallia New"/>
          <w:b/>
          <w:bCs/>
          <w:sz w:val="26"/>
          <w:szCs w:val="26"/>
        </w:rPr>
        <w:t>eporting Period</w:t>
      </w:r>
    </w:p>
    <w:p w14:paraId="6F6D5AB4" w14:textId="77777777" w:rsidR="00DF7CA8" w:rsidRPr="00DF7CA8" w:rsidRDefault="00DF7CA8" w:rsidP="00DF7CA8">
      <w:pPr>
        <w:pStyle w:val="ListParagraph"/>
        <w:ind w:left="426"/>
        <w:jc w:val="both"/>
        <w:rPr>
          <w:rFonts w:ascii="Browallia New" w:hAnsi="Browallia New" w:cs="Browallia New"/>
          <w:b/>
          <w:bCs/>
          <w:sz w:val="20"/>
          <w:szCs w:val="20"/>
        </w:rPr>
      </w:pPr>
    </w:p>
    <w:p w14:paraId="0BADFFD7" w14:textId="6BBA127F" w:rsidR="00DF7CA8" w:rsidRPr="00DF7CA8" w:rsidRDefault="00747325" w:rsidP="00DF7CA8">
      <w:pPr>
        <w:pStyle w:val="ListParagraph"/>
        <w:numPr>
          <w:ilvl w:val="1"/>
          <w:numId w:val="2"/>
        </w:numPr>
        <w:jc w:val="both"/>
        <w:rPr>
          <w:rFonts w:ascii="Browallia New" w:hAnsi="Browallia New" w:cs="Browallia New"/>
          <w:b/>
          <w:bCs/>
          <w:sz w:val="26"/>
          <w:szCs w:val="26"/>
        </w:rPr>
      </w:pPr>
      <w:r w:rsidRPr="00DF7CA8">
        <w:rPr>
          <w:rFonts w:ascii="Browallia New" w:hAnsi="Browallia New" w:cs="Browallia New"/>
          <w:sz w:val="26"/>
          <w:szCs w:val="26"/>
        </w:rPr>
        <w:t xml:space="preserve">On April </w:t>
      </w:r>
      <w:r w:rsidRPr="00DF7CA8">
        <w:rPr>
          <w:rFonts w:ascii="Browallia New" w:hAnsi="Browallia New" w:cs="Browallia New"/>
          <w:sz w:val="26"/>
          <w:szCs w:val="26"/>
          <w:cs/>
        </w:rPr>
        <w:t>28</w:t>
      </w:r>
      <w:r w:rsidRPr="00DF7CA8">
        <w:rPr>
          <w:rFonts w:ascii="Browallia New" w:hAnsi="Browallia New" w:cs="Browallia New"/>
          <w:sz w:val="26"/>
          <w:szCs w:val="26"/>
        </w:rPr>
        <w:t xml:space="preserve">, </w:t>
      </w:r>
      <w:r w:rsidRPr="00DF7CA8">
        <w:rPr>
          <w:rFonts w:ascii="Browallia New" w:hAnsi="Browallia New" w:cs="Browallia New"/>
          <w:sz w:val="26"/>
          <w:szCs w:val="26"/>
          <w:cs/>
        </w:rPr>
        <w:t>2026</w:t>
      </w:r>
      <w:r w:rsidRPr="00DF7CA8">
        <w:rPr>
          <w:rFonts w:ascii="Browallia New" w:hAnsi="Browallia New" w:cs="Browallia New"/>
          <w:sz w:val="26"/>
          <w:szCs w:val="26"/>
        </w:rPr>
        <w:t xml:space="preserve">, the Annual General Meeting of Shareholders of KT Medical Service Public Company Limited (a subsidiary) resolved to approve the payment of dividends from the </w:t>
      </w:r>
      <w:r w:rsidR="00207351">
        <w:rPr>
          <w:rFonts w:ascii="Browallia New" w:hAnsi="Browallia New" w:cs="Browallia New"/>
          <w:sz w:val="26"/>
          <w:szCs w:val="26"/>
        </w:rPr>
        <w:t>subsidiary</w:t>
      </w:r>
      <w:r w:rsidR="00A67147">
        <w:rPr>
          <w:rFonts w:ascii="Browallia New" w:hAnsi="Browallia New" w:cs="Browallia New"/>
          <w:sz w:val="26"/>
          <w:szCs w:val="26"/>
        </w:rPr>
        <w:t>’s</w:t>
      </w:r>
      <w:r w:rsidRPr="00DF7CA8">
        <w:rPr>
          <w:rFonts w:ascii="Browallia New" w:hAnsi="Browallia New" w:cs="Browallia New"/>
          <w:sz w:val="26"/>
          <w:szCs w:val="26"/>
        </w:rPr>
        <w:t xml:space="preserve"> performance results for the year </w:t>
      </w:r>
      <w:r w:rsidRPr="00DF7CA8">
        <w:rPr>
          <w:rFonts w:ascii="Browallia New" w:hAnsi="Browallia New" w:cs="Browallia New"/>
          <w:sz w:val="26"/>
          <w:szCs w:val="26"/>
          <w:cs/>
        </w:rPr>
        <w:t xml:space="preserve">2025 </w:t>
      </w:r>
      <w:r w:rsidRPr="00DF7CA8">
        <w:rPr>
          <w:rFonts w:ascii="Browallia New" w:hAnsi="Browallia New" w:cs="Browallia New"/>
          <w:sz w:val="26"/>
          <w:szCs w:val="26"/>
        </w:rPr>
        <w:t xml:space="preserve">to the subsidiary's shareholders at a rate of </w:t>
      </w:r>
      <w:r w:rsidR="00207351">
        <w:rPr>
          <w:rFonts w:ascii="Browallia New" w:hAnsi="Browallia New" w:cs="Browallia New"/>
          <w:sz w:val="26"/>
          <w:szCs w:val="26"/>
        </w:rPr>
        <w:t>B</w:t>
      </w:r>
      <w:r w:rsidR="00207351" w:rsidRPr="00DF7CA8">
        <w:rPr>
          <w:rFonts w:ascii="Browallia New" w:hAnsi="Browallia New" w:cs="Browallia New"/>
          <w:sz w:val="26"/>
          <w:szCs w:val="26"/>
        </w:rPr>
        <w:t>aht</w:t>
      </w:r>
      <w:r w:rsidR="00207351" w:rsidRPr="00DF7CA8">
        <w:rPr>
          <w:rFonts w:ascii="Browallia New" w:hAnsi="Browallia New" w:cs="Browallia New"/>
          <w:sz w:val="26"/>
          <w:szCs w:val="26"/>
          <w:cs/>
        </w:rPr>
        <w:t xml:space="preserve"> </w:t>
      </w:r>
      <w:r w:rsidRPr="00DF7CA8">
        <w:rPr>
          <w:rFonts w:ascii="Browallia New" w:hAnsi="Browallia New" w:cs="Browallia New"/>
          <w:sz w:val="26"/>
          <w:szCs w:val="26"/>
          <w:cs/>
        </w:rPr>
        <w:t>0.013</w:t>
      </w:r>
      <w:r w:rsidR="00207351">
        <w:rPr>
          <w:rFonts w:ascii="Browallia New" w:hAnsi="Browallia New" w:cs="Browallia New" w:hint="cs"/>
          <w:sz w:val="26"/>
          <w:szCs w:val="26"/>
          <w:cs/>
        </w:rPr>
        <w:t xml:space="preserve"> </w:t>
      </w:r>
      <w:r w:rsidRPr="00DF7CA8">
        <w:rPr>
          <w:rFonts w:ascii="Browallia New" w:hAnsi="Browallia New" w:cs="Browallia New"/>
          <w:sz w:val="26"/>
          <w:szCs w:val="26"/>
        </w:rPr>
        <w:t xml:space="preserve">per share, totaling approximately </w:t>
      </w:r>
      <w:r w:rsidRPr="00DF7CA8">
        <w:rPr>
          <w:rFonts w:ascii="Browallia New" w:hAnsi="Browallia New" w:cs="Browallia New"/>
          <w:sz w:val="26"/>
          <w:szCs w:val="26"/>
          <w:cs/>
        </w:rPr>
        <w:t xml:space="preserve">4.00 </w:t>
      </w:r>
      <w:r w:rsidRPr="00DF7CA8">
        <w:rPr>
          <w:rFonts w:ascii="Browallia New" w:hAnsi="Browallia New" w:cs="Browallia New"/>
          <w:sz w:val="26"/>
          <w:szCs w:val="26"/>
        </w:rPr>
        <w:t xml:space="preserve">million. The dividend payment date is scheduled for May </w:t>
      </w:r>
      <w:r w:rsidRPr="00DF7CA8">
        <w:rPr>
          <w:rFonts w:ascii="Browallia New" w:hAnsi="Browallia New" w:cs="Browallia New"/>
          <w:sz w:val="26"/>
          <w:szCs w:val="26"/>
          <w:cs/>
        </w:rPr>
        <w:t>26</w:t>
      </w:r>
      <w:r w:rsidRPr="00DF7CA8">
        <w:rPr>
          <w:rFonts w:ascii="Browallia New" w:hAnsi="Browallia New" w:cs="Browallia New"/>
          <w:sz w:val="26"/>
          <w:szCs w:val="26"/>
        </w:rPr>
        <w:t xml:space="preserve">, </w:t>
      </w:r>
      <w:r w:rsidRPr="00DF7CA8">
        <w:rPr>
          <w:rFonts w:ascii="Browallia New" w:hAnsi="Browallia New" w:cs="Browallia New"/>
          <w:sz w:val="26"/>
          <w:szCs w:val="26"/>
          <w:cs/>
        </w:rPr>
        <w:t>2026.</w:t>
      </w:r>
    </w:p>
    <w:p w14:paraId="07FFF2C0" w14:textId="77777777" w:rsidR="00DF7CA8" w:rsidRPr="00DF7CA8" w:rsidRDefault="00DF7CA8" w:rsidP="00DF7CA8">
      <w:pPr>
        <w:pStyle w:val="ListParagraph"/>
        <w:ind w:left="990"/>
        <w:jc w:val="both"/>
        <w:rPr>
          <w:rFonts w:ascii="Browallia New" w:hAnsi="Browallia New" w:cs="Browallia New"/>
          <w:b/>
          <w:bCs/>
          <w:sz w:val="20"/>
          <w:szCs w:val="20"/>
        </w:rPr>
      </w:pPr>
    </w:p>
    <w:p w14:paraId="6DC93D79" w14:textId="46A027F4" w:rsidR="003A0C54" w:rsidRPr="00DF7CA8" w:rsidRDefault="003A0C54" w:rsidP="00DF7CA8">
      <w:pPr>
        <w:pStyle w:val="ListParagraph"/>
        <w:numPr>
          <w:ilvl w:val="1"/>
          <w:numId w:val="2"/>
        </w:numPr>
        <w:jc w:val="both"/>
        <w:rPr>
          <w:rFonts w:ascii="Browallia New" w:hAnsi="Browallia New" w:cs="Browallia New"/>
          <w:b/>
          <w:bCs/>
          <w:sz w:val="26"/>
          <w:szCs w:val="26"/>
        </w:rPr>
      </w:pPr>
      <w:r w:rsidRPr="00DF7CA8">
        <w:rPr>
          <w:rFonts w:ascii="Browallia New" w:hAnsi="Browallia New" w:cs="Browallia New"/>
          <w:sz w:val="26"/>
          <w:szCs w:val="26"/>
        </w:rPr>
        <w:t xml:space="preserve">On April 30, 2026, according to the resolution of the 2026 Annual General Meeting of Shareholders, the Company resolved to sell all of its ordinary shares of KT Medical Service </w:t>
      </w:r>
      <w:r w:rsidR="00207351">
        <w:rPr>
          <w:rFonts w:ascii="Browallia New" w:hAnsi="Browallia New" w:cs="Browallia New"/>
          <w:sz w:val="26"/>
          <w:szCs w:val="26"/>
        </w:rPr>
        <w:t>P</w:t>
      </w:r>
      <w:r w:rsidR="00207351" w:rsidRPr="00207351">
        <w:rPr>
          <w:rFonts w:ascii="Browallia New" w:hAnsi="Browallia New" w:cs="Browallia New"/>
          <w:sz w:val="26"/>
          <w:szCs w:val="26"/>
        </w:rPr>
        <w:t xml:space="preserve">ublic </w:t>
      </w:r>
      <w:r w:rsidRPr="00DF7CA8">
        <w:rPr>
          <w:rFonts w:ascii="Browallia New" w:hAnsi="Browallia New" w:cs="Browallia New"/>
          <w:sz w:val="26"/>
          <w:szCs w:val="26"/>
        </w:rPr>
        <w:t xml:space="preserve">Company Limited (“KTMS”), totaling 159,225,200 shares with a par value of </w:t>
      </w:r>
      <w:r w:rsidR="00207351">
        <w:rPr>
          <w:rFonts w:ascii="Browallia New" w:hAnsi="Browallia New" w:cs="Browallia New"/>
          <w:sz w:val="26"/>
          <w:szCs w:val="26"/>
        </w:rPr>
        <w:t>B</w:t>
      </w:r>
      <w:r w:rsidR="00207351" w:rsidRPr="00DF7CA8">
        <w:rPr>
          <w:rFonts w:ascii="Browallia New" w:hAnsi="Browallia New" w:cs="Browallia New"/>
          <w:sz w:val="26"/>
          <w:szCs w:val="26"/>
        </w:rPr>
        <w:t xml:space="preserve">aht </w:t>
      </w:r>
      <w:r w:rsidRPr="00DF7CA8">
        <w:rPr>
          <w:rFonts w:ascii="Browallia New" w:hAnsi="Browallia New" w:cs="Browallia New"/>
          <w:sz w:val="26"/>
          <w:szCs w:val="26"/>
        </w:rPr>
        <w:t>0.50</w:t>
      </w:r>
      <w:r w:rsidR="00207351">
        <w:rPr>
          <w:rFonts w:ascii="Browallia New" w:hAnsi="Browallia New" w:cs="Browallia New"/>
          <w:sz w:val="26"/>
          <w:szCs w:val="26"/>
        </w:rPr>
        <w:t xml:space="preserve"> </w:t>
      </w:r>
      <w:r w:rsidRPr="00DF7CA8">
        <w:rPr>
          <w:rFonts w:ascii="Browallia New" w:hAnsi="Browallia New" w:cs="Browallia New"/>
          <w:sz w:val="26"/>
          <w:szCs w:val="26"/>
        </w:rPr>
        <w:t xml:space="preserve">per share, representing 53.08% of KTMS's issued and paid-up shares, to a related </w:t>
      </w:r>
      <w:r w:rsidR="00207351">
        <w:rPr>
          <w:rFonts w:ascii="Browallia New" w:hAnsi="Browallia New" w:cs="Browallia New"/>
          <w:sz w:val="26"/>
          <w:szCs w:val="26"/>
        </w:rPr>
        <w:t>person</w:t>
      </w:r>
      <w:r w:rsidRPr="00DF7CA8">
        <w:rPr>
          <w:rFonts w:ascii="Browallia New" w:hAnsi="Browallia New" w:cs="Browallia New"/>
          <w:sz w:val="26"/>
          <w:szCs w:val="26"/>
        </w:rPr>
        <w:t xml:space="preserve"> (the Buyer) at a price of </w:t>
      </w:r>
      <w:r w:rsidR="00207351">
        <w:rPr>
          <w:rFonts w:ascii="Browallia New" w:hAnsi="Browallia New" w:cs="Browallia New"/>
          <w:sz w:val="26"/>
          <w:szCs w:val="26"/>
        </w:rPr>
        <w:t>B</w:t>
      </w:r>
      <w:r w:rsidR="00207351" w:rsidRPr="00DF7CA8">
        <w:rPr>
          <w:rFonts w:ascii="Browallia New" w:hAnsi="Browallia New" w:cs="Browallia New"/>
          <w:sz w:val="26"/>
          <w:szCs w:val="26"/>
        </w:rPr>
        <w:t xml:space="preserve">aht </w:t>
      </w:r>
      <w:r w:rsidRPr="00DF7CA8">
        <w:rPr>
          <w:rFonts w:ascii="Browallia New" w:hAnsi="Browallia New" w:cs="Browallia New"/>
          <w:sz w:val="26"/>
          <w:szCs w:val="26"/>
        </w:rPr>
        <w:t xml:space="preserve">1.10 per share, totaling 175,147,720.00 </w:t>
      </w:r>
      <w:r w:rsidR="006E54C1">
        <w:rPr>
          <w:rFonts w:ascii="Browallia New" w:hAnsi="Browallia New" w:cs="Browallia New"/>
          <w:sz w:val="26"/>
          <w:szCs w:val="26"/>
        </w:rPr>
        <w:t>B</w:t>
      </w:r>
      <w:r w:rsidRPr="00DF7CA8">
        <w:rPr>
          <w:rFonts w:ascii="Browallia New" w:hAnsi="Browallia New" w:cs="Browallia New"/>
          <w:sz w:val="26"/>
          <w:szCs w:val="26"/>
        </w:rPr>
        <w:t xml:space="preserve">aht. This price was lower than the fair value assessed by the independent financial advisor in the report dated April 8, 2026. Subsequently, on May 5, 2026, the Company and the Buyer entered into a sale and purchase agreement for ordinary shares of KTMS, with the details of the number of shares and the sale price as approved by the 2026 Annual General Meeting of Shareholders as described above. The sale of KTMS shares will take place within 180 days from the date the </w:t>
      </w:r>
      <w:r w:rsidR="006E54C1">
        <w:rPr>
          <w:rFonts w:ascii="Browallia New" w:hAnsi="Browallia New" w:cs="Browallia New"/>
          <w:sz w:val="26"/>
          <w:szCs w:val="26"/>
        </w:rPr>
        <w:t>C</w:t>
      </w:r>
      <w:r w:rsidRPr="00DF7CA8">
        <w:rPr>
          <w:rFonts w:ascii="Browallia New" w:hAnsi="Browallia New" w:cs="Browallia New"/>
          <w:sz w:val="26"/>
          <w:szCs w:val="26"/>
        </w:rPr>
        <w:t xml:space="preserve">ompany receives approval for the acquisition and disposal of assets in accordance with the Capital Market Supervisory Board and the Stock Exchange of Thailand's Board announcements regarding the sale of KTMS shares. On the date of the agreement, the </w:t>
      </w:r>
      <w:r w:rsidR="006E54C1">
        <w:rPr>
          <w:rFonts w:ascii="Browallia New" w:hAnsi="Browallia New" w:cs="Browallia New"/>
          <w:sz w:val="26"/>
          <w:szCs w:val="26"/>
        </w:rPr>
        <w:t>C</w:t>
      </w:r>
      <w:r w:rsidRPr="00DF7CA8">
        <w:rPr>
          <w:rFonts w:ascii="Browallia New" w:hAnsi="Browallia New" w:cs="Browallia New"/>
          <w:sz w:val="26"/>
          <w:szCs w:val="26"/>
        </w:rPr>
        <w:t xml:space="preserve">ompany received </w:t>
      </w:r>
      <w:r w:rsidR="00207351">
        <w:rPr>
          <w:rFonts w:ascii="Browallia New" w:hAnsi="Browallia New" w:cs="Browallia New"/>
          <w:sz w:val="26"/>
          <w:szCs w:val="26"/>
        </w:rPr>
        <w:t>B</w:t>
      </w:r>
      <w:r w:rsidR="00207351" w:rsidRPr="00DF7CA8">
        <w:rPr>
          <w:rFonts w:ascii="Browallia New" w:hAnsi="Browallia New" w:cs="Browallia New"/>
          <w:sz w:val="26"/>
          <w:szCs w:val="26"/>
        </w:rPr>
        <w:t xml:space="preserve">aht </w:t>
      </w:r>
      <w:r w:rsidRPr="00DF7CA8">
        <w:rPr>
          <w:rFonts w:ascii="Browallia New" w:hAnsi="Browallia New" w:cs="Browallia New"/>
          <w:sz w:val="26"/>
          <w:szCs w:val="26"/>
        </w:rPr>
        <w:t xml:space="preserve">10.00 million from the </w:t>
      </w:r>
      <w:r w:rsidR="00207351">
        <w:rPr>
          <w:rFonts w:ascii="Browallia New" w:hAnsi="Browallia New" w:cs="Browallia New"/>
          <w:sz w:val="26"/>
          <w:szCs w:val="26"/>
        </w:rPr>
        <w:t>B</w:t>
      </w:r>
      <w:r w:rsidRPr="00DF7CA8">
        <w:rPr>
          <w:rFonts w:ascii="Browallia New" w:hAnsi="Browallia New" w:cs="Browallia New"/>
          <w:sz w:val="26"/>
          <w:szCs w:val="26"/>
        </w:rPr>
        <w:t>uyer for the sale of KTMS shares. The remaining balance will be paid within 180 days, which may be paid before or on the date of transfer of the KTMS ordinary shares</w:t>
      </w:r>
      <w:r w:rsidR="00DF7CA8" w:rsidRPr="00DF7CA8">
        <w:rPr>
          <w:rFonts w:ascii="Browallia New" w:hAnsi="Browallia New" w:cs="Browallia New"/>
          <w:sz w:val="26"/>
          <w:szCs w:val="26"/>
        </w:rPr>
        <w:t>.</w:t>
      </w:r>
    </w:p>
    <w:p w14:paraId="067F1F3D" w14:textId="77777777" w:rsidR="003A0C54" w:rsidRPr="0000274E" w:rsidRDefault="003A0C54" w:rsidP="003A0C54">
      <w:pPr>
        <w:pStyle w:val="ListParagraph"/>
        <w:ind w:left="426"/>
        <w:jc w:val="both"/>
        <w:rPr>
          <w:rFonts w:ascii="Browallia New" w:hAnsi="Browallia New" w:cs="Browallia New"/>
          <w:sz w:val="26"/>
          <w:szCs w:val="26"/>
        </w:rPr>
      </w:pPr>
    </w:p>
    <w:p w14:paraId="27455A96" w14:textId="01BB3FC1" w:rsidR="00D52E65" w:rsidRPr="0000274E" w:rsidRDefault="00D52E65" w:rsidP="00D52E65">
      <w:pPr>
        <w:pStyle w:val="ListParagraph"/>
        <w:numPr>
          <w:ilvl w:val="0"/>
          <w:numId w:val="2"/>
        </w:numPr>
        <w:ind w:left="426" w:hanging="426"/>
        <w:rPr>
          <w:rFonts w:ascii="Browallia New" w:hAnsi="Browallia New" w:cs="Browallia New"/>
          <w:b/>
          <w:bCs/>
          <w:sz w:val="26"/>
          <w:szCs w:val="26"/>
        </w:rPr>
      </w:pPr>
      <w:r w:rsidRPr="0000274E">
        <w:rPr>
          <w:rFonts w:ascii="Browallia New" w:hAnsi="Browallia New" w:cs="Browallia New"/>
          <w:b/>
          <w:bCs/>
          <w:sz w:val="26"/>
          <w:szCs w:val="26"/>
        </w:rPr>
        <w:t>Approval of the interim financial statements</w:t>
      </w:r>
    </w:p>
    <w:p w14:paraId="05E4C928" w14:textId="283DDDE8" w:rsidR="00D60AC2" w:rsidRPr="0000274E" w:rsidRDefault="00D52E65" w:rsidP="00F31847">
      <w:pPr>
        <w:spacing w:before="120"/>
        <w:ind w:left="425" w:firstLine="1"/>
        <w:jc w:val="thaiDistribute"/>
        <w:rPr>
          <w:rFonts w:ascii="Browallia New" w:hAnsi="Browallia New" w:cs="Browallia New"/>
          <w:sz w:val="26"/>
          <w:szCs w:val="26"/>
        </w:rPr>
      </w:pPr>
      <w:r w:rsidRPr="0000274E">
        <w:rPr>
          <w:rFonts w:ascii="Browallia New" w:hAnsi="Browallia New" w:cs="Browallia New"/>
          <w:sz w:val="26"/>
          <w:szCs w:val="26"/>
        </w:rPr>
        <w:t>Interim financial statement</w:t>
      </w:r>
      <w:r w:rsidR="00207351">
        <w:rPr>
          <w:rFonts w:ascii="Browallia New" w:hAnsi="Browallia New" w:cs="Browallia New"/>
          <w:sz w:val="26"/>
          <w:szCs w:val="26"/>
        </w:rPr>
        <w:t>s</w:t>
      </w:r>
      <w:r w:rsidRPr="0000274E">
        <w:rPr>
          <w:rFonts w:ascii="Browallia New" w:hAnsi="Browallia New" w:cs="Browallia New"/>
          <w:sz w:val="26"/>
          <w:szCs w:val="26"/>
        </w:rPr>
        <w:t xml:space="preserve"> has been approved by the Company’s </w:t>
      </w:r>
      <w:r w:rsidR="00207351">
        <w:rPr>
          <w:rFonts w:ascii="Browallia New" w:hAnsi="Browallia New" w:cs="Browallia New"/>
          <w:sz w:val="26"/>
          <w:szCs w:val="26"/>
        </w:rPr>
        <w:t>B</w:t>
      </w:r>
      <w:r w:rsidRPr="0000274E">
        <w:rPr>
          <w:rFonts w:ascii="Browallia New" w:hAnsi="Browallia New" w:cs="Browallia New"/>
          <w:sz w:val="26"/>
          <w:szCs w:val="26"/>
        </w:rPr>
        <w:t xml:space="preserve">oard of </w:t>
      </w:r>
      <w:r w:rsidR="00207351">
        <w:rPr>
          <w:rFonts w:ascii="Browallia New" w:hAnsi="Browallia New" w:cs="Browallia New"/>
          <w:sz w:val="26"/>
          <w:szCs w:val="26"/>
        </w:rPr>
        <w:t>D</w:t>
      </w:r>
      <w:r w:rsidRPr="0000274E">
        <w:rPr>
          <w:rFonts w:ascii="Browallia New" w:hAnsi="Browallia New" w:cs="Browallia New"/>
          <w:sz w:val="26"/>
          <w:szCs w:val="26"/>
        </w:rPr>
        <w:t xml:space="preserve">irectors on May </w:t>
      </w:r>
      <w:r w:rsidR="00F20464" w:rsidRPr="0000274E">
        <w:rPr>
          <w:rFonts w:ascii="Browallia New" w:hAnsi="Browallia New" w:cs="Browallia New"/>
          <w:sz w:val="26"/>
          <w:szCs w:val="26"/>
        </w:rPr>
        <w:t>1</w:t>
      </w:r>
      <w:r w:rsidR="00FB1447">
        <w:rPr>
          <w:rFonts w:ascii="Browallia New" w:hAnsi="Browallia New" w:cs="Browallia New"/>
          <w:sz w:val="26"/>
          <w:szCs w:val="26"/>
        </w:rPr>
        <w:t>5</w:t>
      </w:r>
      <w:r w:rsidRPr="0000274E">
        <w:rPr>
          <w:rFonts w:ascii="Browallia New" w:hAnsi="Browallia New" w:cs="Browallia New"/>
          <w:sz w:val="26"/>
          <w:szCs w:val="26"/>
        </w:rPr>
        <w:t>, 2026</w:t>
      </w:r>
      <w:r w:rsidR="00DC3750" w:rsidRPr="0000274E">
        <w:rPr>
          <w:rFonts w:ascii="Browallia New" w:hAnsi="Browallia New" w:cs="Browallia New"/>
          <w:sz w:val="26"/>
          <w:szCs w:val="26"/>
        </w:rPr>
        <w:t>.</w:t>
      </w:r>
    </w:p>
    <w:p w14:paraId="6BE2C87D" w14:textId="77777777" w:rsidR="00AA289C" w:rsidRPr="0000274E" w:rsidRDefault="00AA289C" w:rsidP="00F31847">
      <w:pPr>
        <w:spacing w:before="120"/>
        <w:ind w:left="425" w:firstLine="1"/>
        <w:jc w:val="thaiDistribute"/>
        <w:rPr>
          <w:rFonts w:ascii="Browallia New" w:hAnsi="Browallia New" w:cs="Browallia New"/>
          <w:noProof/>
          <w:spacing w:val="-2"/>
          <w:sz w:val="26"/>
          <w:szCs w:val="26"/>
        </w:rPr>
      </w:pPr>
    </w:p>
    <w:p w14:paraId="51809ADD" w14:textId="158D1B6D" w:rsidR="00F714C4" w:rsidRPr="0000274E" w:rsidRDefault="00D63537" w:rsidP="00F31847">
      <w:pPr>
        <w:spacing w:before="120"/>
        <w:ind w:left="425" w:firstLine="1"/>
        <w:jc w:val="thaiDistribute"/>
        <w:rPr>
          <w:rFonts w:ascii="Browallia New" w:hAnsi="Browallia New" w:cs="Browallia New"/>
          <w:sz w:val="26"/>
          <w:szCs w:val="26"/>
        </w:rPr>
      </w:pPr>
      <w:r w:rsidRPr="0000274E">
        <w:rPr>
          <w:rFonts w:ascii="Browallia New" w:hAnsi="Browallia New" w:cs="Browallia New"/>
          <w:noProof/>
          <w:sz w:val="26"/>
          <w:szCs w:val="26"/>
        </w:rPr>
        <mc:AlternateContent>
          <mc:Choice Requires="wps">
            <w:drawing>
              <wp:anchor distT="0" distB="0" distL="114300" distR="114300" simplePos="0" relativeHeight="251659264" behindDoc="0" locked="0" layoutInCell="1" allowOverlap="1" wp14:anchorId="0E799BB2" wp14:editId="6A56B37C">
                <wp:simplePos x="0" y="0"/>
                <wp:positionH relativeFrom="column">
                  <wp:posOffset>1061085</wp:posOffset>
                </wp:positionH>
                <wp:positionV relativeFrom="paragraph">
                  <wp:posOffset>256540</wp:posOffset>
                </wp:positionV>
                <wp:extent cx="2698750" cy="0"/>
                <wp:effectExtent l="0" t="0" r="0" b="0"/>
                <wp:wrapNone/>
                <wp:docPr id="293570219" name="Straight Connector 2"/>
                <wp:cNvGraphicFramePr/>
                <a:graphic xmlns:a="http://schemas.openxmlformats.org/drawingml/2006/main">
                  <a:graphicData uri="http://schemas.microsoft.com/office/word/2010/wordprocessingShape">
                    <wps:wsp>
                      <wps:cNvCnPr/>
                      <wps:spPr>
                        <a:xfrm>
                          <a:off x="0" y="0"/>
                          <a:ext cx="2698750" cy="0"/>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4658C31" id="Straight Connector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3.55pt,20.2pt" to="296.0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" strokecolor="windowText" strokeweight=".5pt">
                <v:stroke joinstyle="miter"/>
              </v:line>
            </w:pict>
          </mc:Fallback>
        </mc:AlternateContent>
      </w:r>
      <w:bookmarkEnd w:id="0"/>
    </w:p>
    <w:sectPr w:rsidR="00F714C4" w:rsidRPr="0000274E" w:rsidSect="009E68D3">
      <w:pgSz w:w="11907" w:h="16840" w:code="9"/>
      <w:pgMar w:top="1298" w:right="1276" w:bottom="1440" w:left="1276" w:header="544" w:footer="147" w:gutter="0"/>
      <w:pgNumType w:start="2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E1D95" w14:textId="77777777" w:rsidR="00D35D8D" w:rsidRDefault="00D35D8D" w:rsidP="004430AE">
      <w:r>
        <w:separator/>
      </w:r>
    </w:p>
  </w:endnote>
  <w:endnote w:type="continuationSeparator" w:id="0">
    <w:p w14:paraId="42219642" w14:textId="77777777" w:rsidR="00D35D8D" w:rsidRDefault="00D35D8D"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 New" w:hAnsi="Browallia New" w:cs="Browallia New" w:hint="cs"/>
        <w:sz w:val="26"/>
        <w:szCs w:val="26"/>
      </w:rPr>
      <w:id w:val="1803117963"/>
      <w:docPartObj>
        <w:docPartGallery w:val="Page Numbers (Bottom of Page)"/>
        <w:docPartUnique/>
      </w:docPartObj>
    </w:sdtPr>
    <w:sdtEndPr>
      <w:rPr>
        <w:noProof/>
      </w:rPr>
    </w:sdtEndPr>
    <w:sdtContent>
      <w:p w14:paraId="6EFC2AE4" w14:textId="77777777" w:rsidR="00F038D5" w:rsidRPr="003E127D" w:rsidRDefault="00F038D5" w:rsidP="004143A3">
        <w:pPr>
          <w:tabs>
            <w:tab w:val="center" w:pos="4153"/>
            <w:tab w:val="right" w:pos="8306"/>
          </w:tabs>
          <w:jc w:val="right"/>
          <w:rPr>
            <w:rFonts w:ascii="Browallia New" w:hAnsi="Browallia New" w:cs="Browallia New"/>
            <w:sz w:val="26"/>
            <w:szCs w:val="26"/>
          </w:rPr>
        </w:pPr>
        <w:r w:rsidRPr="003E127D">
          <w:rPr>
            <w:rFonts w:ascii="Browallia New" w:hAnsi="Browallia New" w:cs="Browallia New" w:hint="cs"/>
            <w:sz w:val="26"/>
            <w:szCs w:val="26"/>
          </w:rPr>
          <w:fldChar w:fldCharType="begin"/>
        </w:r>
        <w:r w:rsidRPr="003E127D">
          <w:rPr>
            <w:rFonts w:ascii="Browallia New" w:hAnsi="Browallia New" w:cs="Browallia New" w:hint="cs"/>
            <w:sz w:val="26"/>
            <w:szCs w:val="26"/>
          </w:rPr>
          <w:instrText xml:space="preserve"> PAGE   \* MERGEFORMAT </w:instrText>
        </w:r>
        <w:r w:rsidRPr="003E127D">
          <w:rPr>
            <w:rFonts w:ascii="Browallia New" w:hAnsi="Browallia New" w:cs="Browallia New" w:hint="cs"/>
            <w:sz w:val="26"/>
            <w:szCs w:val="26"/>
          </w:rPr>
          <w:fldChar w:fldCharType="separate"/>
        </w:r>
        <w:r>
          <w:rPr>
            <w:rFonts w:ascii="Browallia New" w:hAnsi="Browallia New" w:cs="Browallia New"/>
            <w:noProof/>
            <w:sz w:val="26"/>
            <w:szCs w:val="26"/>
          </w:rPr>
          <w:t>23</w:t>
        </w:r>
        <w:r w:rsidRPr="003E127D">
          <w:rPr>
            <w:rFonts w:ascii="Browallia New" w:hAnsi="Browallia New" w:cs="Browallia New" w:hint="cs"/>
            <w:noProof/>
            <w:sz w:val="26"/>
            <w:szCs w:val="26"/>
          </w:rPr>
          <w:fldChar w:fldCharType="end"/>
        </w:r>
      </w:p>
      <w:p w14:paraId="5B066EAD" w14:textId="77777777" w:rsidR="00F038D5" w:rsidRPr="003E127D" w:rsidRDefault="00F038D5" w:rsidP="003E127D">
        <w:pPr>
          <w:pStyle w:val="Footer"/>
          <w:jc w:val="right"/>
          <w:rPr>
            <w:rFonts w:ascii="Browallia New" w:hAnsi="Browallia New" w:cs="Browallia New"/>
            <w:sz w:val="26"/>
            <w:szCs w:val="26"/>
          </w:rPr>
        </w:pPr>
      </w:p>
      <w:p w14:paraId="20D0DACF" w14:textId="77777777" w:rsidR="00F038D5" w:rsidRDefault="00000000" w:rsidP="00CB38ED">
        <w:pPr>
          <w:tabs>
            <w:tab w:val="center" w:pos="4153"/>
            <w:tab w:val="right" w:pos="8306"/>
          </w:tabs>
          <w:jc w:val="right"/>
          <w:rPr>
            <w:rFonts w:ascii="Browallia New" w:hAnsi="Browallia New" w:cs="Browallia New"/>
            <w:noProof/>
            <w:sz w:val="26"/>
            <w:szCs w:val="26"/>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 New" w:hAnsi="Browallia New" w:cs="Browallia New" w:hint="cs"/>
        <w:sz w:val="26"/>
        <w:szCs w:val="26"/>
      </w:rPr>
      <w:id w:val="1361549268"/>
      <w:docPartObj>
        <w:docPartGallery w:val="Page Numbers (Bottom of Page)"/>
        <w:docPartUnique/>
      </w:docPartObj>
    </w:sdtPr>
    <w:sdtEndPr>
      <w:rPr>
        <w:noProof/>
      </w:rPr>
    </w:sdtEndPr>
    <w:sdtContent>
      <w:p w14:paraId="6514B613" w14:textId="77777777" w:rsidR="00D44F6C" w:rsidRPr="003E127D" w:rsidRDefault="00D44F6C" w:rsidP="00D44F6C">
        <w:pPr>
          <w:tabs>
            <w:tab w:val="center" w:pos="4153"/>
            <w:tab w:val="right" w:pos="8306"/>
          </w:tabs>
          <w:jc w:val="right"/>
          <w:rPr>
            <w:rFonts w:ascii="Browallia New" w:hAnsi="Browallia New" w:cs="Browallia New"/>
            <w:sz w:val="26"/>
            <w:szCs w:val="26"/>
          </w:rPr>
        </w:pPr>
        <w:r w:rsidRPr="003E127D">
          <w:rPr>
            <w:rFonts w:ascii="Browallia New" w:hAnsi="Browallia New" w:cs="Browallia New" w:hint="cs"/>
            <w:sz w:val="26"/>
            <w:szCs w:val="26"/>
          </w:rPr>
          <w:fldChar w:fldCharType="begin"/>
        </w:r>
        <w:r w:rsidRPr="003E127D">
          <w:rPr>
            <w:rFonts w:ascii="Browallia New" w:hAnsi="Browallia New" w:cs="Browallia New" w:hint="cs"/>
            <w:sz w:val="26"/>
            <w:szCs w:val="26"/>
          </w:rPr>
          <w:instrText xml:space="preserve"> PAGE   \* MERGEFORMAT </w:instrText>
        </w:r>
        <w:r w:rsidRPr="003E127D">
          <w:rPr>
            <w:rFonts w:ascii="Browallia New" w:hAnsi="Browallia New" w:cs="Browallia New" w:hint="cs"/>
            <w:sz w:val="26"/>
            <w:szCs w:val="26"/>
          </w:rPr>
          <w:fldChar w:fldCharType="separate"/>
        </w:r>
        <w:r>
          <w:rPr>
            <w:rFonts w:ascii="Browallia New" w:hAnsi="Browallia New" w:cs="Browallia New"/>
            <w:noProof/>
            <w:sz w:val="26"/>
            <w:szCs w:val="26"/>
          </w:rPr>
          <w:t>13</w:t>
        </w:r>
        <w:r w:rsidRPr="003E127D">
          <w:rPr>
            <w:rFonts w:ascii="Browallia New" w:hAnsi="Browallia New" w:cs="Browallia New" w:hint="cs"/>
            <w:noProof/>
            <w:sz w:val="26"/>
            <w:szCs w:val="26"/>
          </w:rPr>
          <w:fldChar w:fldCharType="end"/>
        </w:r>
      </w:p>
      <w:p w14:paraId="24084A3D" w14:textId="77777777" w:rsidR="00D44F6C" w:rsidRPr="003E127D" w:rsidRDefault="00D44F6C" w:rsidP="00F52F61">
        <w:pPr>
          <w:pStyle w:val="Footer"/>
          <w:jc w:val="center"/>
          <w:rPr>
            <w:rFonts w:ascii="Browallia New" w:hAnsi="Browallia New" w:cs="Browallia New"/>
            <w:sz w:val="26"/>
            <w:szCs w:val="26"/>
          </w:rPr>
        </w:pPr>
      </w:p>
      <w:p w14:paraId="6D14C134" w14:textId="77777777" w:rsidR="00D44F6C" w:rsidRDefault="00000000" w:rsidP="00CB38ED">
        <w:pPr>
          <w:tabs>
            <w:tab w:val="center" w:pos="4153"/>
            <w:tab w:val="right" w:pos="8306"/>
          </w:tabs>
          <w:jc w:val="right"/>
          <w:rPr>
            <w:rFonts w:ascii="Browallia New" w:hAnsi="Browallia New" w:cs="Browallia New"/>
            <w:noProof/>
            <w:sz w:val="26"/>
            <w:szCs w:val="2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 New" w:hAnsi="Browallia New" w:cs="Browallia New" w:hint="cs"/>
        <w:sz w:val="26"/>
        <w:szCs w:val="26"/>
      </w:rPr>
      <w:id w:val="779620239"/>
      <w:docPartObj>
        <w:docPartGallery w:val="Page Numbers (Bottom of Page)"/>
        <w:docPartUnique/>
      </w:docPartObj>
    </w:sdtPr>
    <w:sdtEndPr>
      <w:rPr>
        <w:noProof/>
      </w:rPr>
    </w:sdtEndPr>
    <w:sdtContent>
      <w:p w14:paraId="0E141B61" w14:textId="77777777" w:rsidR="00F52F61" w:rsidRPr="003E127D" w:rsidRDefault="00F52F61" w:rsidP="00D44F6C">
        <w:pPr>
          <w:tabs>
            <w:tab w:val="center" w:pos="4153"/>
            <w:tab w:val="right" w:pos="8306"/>
          </w:tabs>
          <w:jc w:val="right"/>
          <w:rPr>
            <w:rFonts w:ascii="Browallia New" w:hAnsi="Browallia New" w:cs="Browallia New"/>
            <w:sz w:val="26"/>
            <w:szCs w:val="26"/>
          </w:rPr>
        </w:pPr>
        <w:r w:rsidRPr="003E127D">
          <w:rPr>
            <w:rFonts w:ascii="Browallia New" w:hAnsi="Browallia New" w:cs="Browallia New" w:hint="cs"/>
            <w:sz w:val="26"/>
            <w:szCs w:val="26"/>
          </w:rPr>
          <w:fldChar w:fldCharType="begin"/>
        </w:r>
        <w:r w:rsidRPr="003E127D">
          <w:rPr>
            <w:rFonts w:ascii="Browallia New" w:hAnsi="Browallia New" w:cs="Browallia New" w:hint="cs"/>
            <w:sz w:val="26"/>
            <w:szCs w:val="26"/>
          </w:rPr>
          <w:instrText xml:space="preserve"> PAGE   \* MERGEFORMAT </w:instrText>
        </w:r>
        <w:r w:rsidRPr="003E127D">
          <w:rPr>
            <w:rFonts w:ascii="Browallia New" w:hAnsi="Browallia New" w:cs="Browallia New" w:hint="cs"/>
            <w:sz w:val="26"/>
            <w:szCs w:val="26"/>
          </w:rPr>
          <w:fldChar w:fldCharType="separate"/>
        </w:r>
        <w:r>
          <w:rPr>
            <w:rFonts w:ascii="Browallia New" w:hAnsi="Browallia New" w:cs="Browallia New"/>
            <w:noProof/>
            <w:sz w:val="26"/>
            <w:szCs w:val="26"/>
          </w:rPr>
          <w:t>13</w:t>
        </w:r>
        <w:r w:rsidRPr="003E127D">
          <w:rPr>
            <w:rFonts w:ascii="Browallia New" w:hAnsi="Browallia New" w:cs="Browallia New" w:hint="cs"/>
            <w:noProof/>
            <w:sz w:val="26"/>
            <w:szCs w:val="26"/>
          </w:rPr>
          <w:fldChar w:fldCharType="end"/>
        </w:r>
      </w:p>
      <w:p w14:paraId="346B1D8C" w14:textId="77777777" w:rsidR="00F52F61" w:rsidRPr="003E127D" w:rsidRDefault="00F52F61" w:rsidP="00F52F61">
        <w:pPr>
          <w:pStyle w:val="Footer"/>
          <w:jc w:val="center"/>
          <w:rPr>
            <w:rFonts w:ascii="Browallia New" w:hAnsi="Browallia New" w:cs="Browallia New"/>
            <w:sz w:val="26"/>
            <w:szCs w:val="26"/>
          </w:rPr>
        </w:pPr>
      </w:p>
      <w:p w14:paraId="0C595E60" w14:textId="77777777" w:rsidR="00F52F61" w:rsidRDefault="00000000" w:rsidP="00CB38ED">
        <w:pPr>
          <w:tabs>
            <w:tab w:val="center" w:pos="4153"/>
            <w:tab w:val="right" w:pos="8306"/>
          </w:tabs>
          <w:jc w:val="right"/>
          <w:rPr>
            <w:rFonts w:ascii="Browallia New" w:hAnsi="Browallia New" w:cs="Browallia New"/>
            <w:noProof/>
            <w:sz w:val="26"/>
            <w:szCs w:val="2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4B21C" w14:textId="77777777" w:rsidR="00D35D8D" w:rsidRDefault="00D35D8D" w:rsidP="004430AE">
      <w:r w:rsidRPr="004430AE">
        <w:rPr>
          <w:color w:val="000000"/>
        </w:rPr>
        <w:separator/>
      </w:r>
    </w:p>
  </w:footnote>
  <w:footnote w:type="continuationSeparator" w:id="0">
    <w:p w14:paraId="00E3CF92" w14:textId="77777777" w:rsidR="00D35D8D" w:rsidRDefault="00D35D8D"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9AD7F" w14:textId="77777777" w:rsidR="006F390C" w:rsidRPr="00DC573C" w:rsidRDefault="006F390C" w:rsidP="006F390C">
    <w:pPr>
      <w:pStyle w:val="a0"/>
      <w:jc w:val="both"/>
      <w:rPr>
        <w:rFonts w:ascii="Browallia New" w:eastAsia="Angsana New" w:hAnsi="Browallia New" w:cs="Browallia New"/>
        <w:b/>
        <w:bCs/>
        <w:sz w:val="26"/>
        <w:szCs w:val="26"/>
        <w:highlight w:val="green"/>
        <w:cs/>
        <w:lang w:val="en-US"/>
      </w:rPr>
    </w:pPr>
    <w:r w:rsidRPr="00485914">
      <w:rPr>
        <w:rFonts w:ascii="Browallia New" w:eastAsia="Angsana New" w:hAnsi="Browallia New" w:cs="Browallia New"/>
        <w:b/>
        <w:bCs/>
        <w:sz w:val="26"/>
        <w:szCs w:val="26"/>
        <w:lang w:val="en-US"/>
      </w:rPr>
      <w:t>Filter Vision Public Company Limited and its subsidiaries</w:t>
    </w:r>
  </w:p>
  <w:p w14:paraId="2581B283" w14:textId="77777777" w:rsidR="006F390C" w:rsidRPr="00DC573C" w:rsidRDefault="006F390C" w:rsidP="006F390C">
    <w:pPr>
      <w:rPr>
        <w:rFonts w:ascii="Browallia New" w:hAnsi="Browallia New" w:cs="Browallia New"/>
        <w:b/>
        <w:bCs/>
        <w:sz w:val="26"/>
        <w:szCs w:val="26"/>
        <w:highlight w:val="green"/>
      </w:rPr>
    </w:pPr>
    <w:r w:rsidRPr="00485914">
      <w:rPr>
        <w:rFonts w:ascii="Browallia New" w:hAnsi="Browallia New" w:cs="Browallia New"/>
        <w:b/>
        <w:bCs/>
        <w:sz w:val="26"/>
        <w:szCs w:val="26"/>
      </w:rPr>
      <w:t>Condensed notes to interim financial statements</w:t>
    </w:r>
  </w:p>
  <w:p w14:paraId="7BAA091A" w14:textId="77777777" w:rsidR="006F390C" w:rsidRPr="00404082" w:rsidRDefault="006F390C" w:rsidP="006F390C">
    <w:pPr>
      <w:pStyle w:val="a0"/>
      <w:pBdr>
        <w:bottom w:val="single" w:sz="8" w:space="1" w:color="auto"/>
      </w:pBdr>
      <w:jc w:val="both"/>
      <w:rPr>
        <w:rFonts w:ascii="Browallia New" w:hAnsi="Browallia New" w:cs="Browallia New"/>
        <w:b/>
        <w:bCs/>
        <w:sz w:val="26"/>
        <w:szCs w:val="26"/>
        <w:lang w:val="en-US"/>
      </w:rPr>
    </w:pPr>
    <w:r w:rsidRPr="00485914">
      <w:rPr>
        <w:rFonts w:ascii="Browallia New" w:hAnsi="Browallia New" w:cs="Browallia New"/>
        <w:b/>
        <w:bCs/>
        <w:sz w:val="26"/>
        <w:szCs w:val="26"/>
        <w:lang w:val="en-US"/>
      </w:rPr>
      <w:t>For the three-month period ended March</w:t>
    </w:r>
    <w:r>
      <w:rPr>
        <w:rFonts w:ascii="Browallia New" w:hAnsi="Browallia New" w:cs="Browallia New"/>
        <w:b/>
        <w:bCs/>
        <w:sz w:val="26"/>
        <w:szCs w:val="26"/>
        <w:lang w:val="en-US"/>
      </w:rPr>
      <w:t xml:space="preserve"> 31, </w:t>
    </w:r>
    <w:r w:rsidRPr="00404082">
      <w:rPr>
        <w:rFonts w:ascii="Browallia New" w:hAnsi="Browallia New" w:cs="Browallia New"/>
        <w:b/>
        <w:bCs/>
        <w:sz w:val="26"/>
        <w:szCs w:val="26"/>
        <w:lang w:val="en-US"/>
      </w:rPr>
      <w:t>202</w:t>
    </w:r>
    <w:r>
      <w:rPr>
        <w:rFonts w:ascii="Browallia New" w:hAnsi="Browallia New" w:cs="Browallia New"/>
        <w:b/>
        <w:bCs/>
        <w:sz w:val="26"/>
        <w:szCs w:val="26"/>
        <w:lang w:val="en-US"/>
      </w:rPr>
      <w:t>6</w:t>
    </w:r>
    <w:r w:rsidRPr="00404082">
      <w:rPr>
        <w:rFonts w:ascii="Browallia New" w:hAnsi="Browallia New" w:cs="Browallia New"/>
        <w:b/>
        <w:bCs/>
        <w:sz w:val="26"/>
        <w:szCs w:val="26"/>
        <w:cs/>
      </w:rPr>
      <w:t xml:space="preserve"> (</w:t>
    </w:r>
    <w:r w:rsidRPr="00404082">
      <w:rPr>
        <w:rFonts w:ascii="Browallia New" w:hAnsi="Browallia New" w:cs="Browallia New"/>
        <w:b/>
        <w:bCs/>
        <w:sz w:val="26"/>
        <w:szCs w:val="26"/>
        <w:lang w:val="en-US"/>
      </w:rPr>
      <w:t>Unaudited but reviewed)</w:t>
    </w:r>
  </w:p>
  <w:p w14:paraId="2776A100" w14:textId="77777777" w:rsidR="005E6195" w:rsidRPr="006F390C" w:rsidRDefault="005E6195">
    <w:pPr>
      <w:pStyle w:val="Header"/>
      <w:rPr>
        <w:rFonts w:ascii="Browallia New" w:hAnsi="Browallia New" w:cs="Browallia New"/>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6F317" w14:textId="77777777" w:rsidR="00EF451E" w:rsidRPr="00DC573C" w:rsidRDefault="00EF451E" w:rsidP="00EF451E">
    <w:pPr>
      <w:pStyle w:val="a0"/>
      <w:jc w:val="both"/>
      <w:rPr>
        <w:rFonts w:ascii="Browallia New" w:eastAsia="Angsana New" w:hAnsi="Browallia New" w:cs="Browallia New"/>
        <w:b/>
        <w:bCs/>
        <w:sz w:val="26"/>
        <w:szCs w:val="26"/>
        <w:highlight w:val="green"/>
        <w:cs/>
        <w:lang w:val="en-US"/>
      </w:rPr>
    </w:pPr>
    <w:r w:rsidRPr="00485914">
      <w:rPr>
        <w:rFonts w:ascii="Browallia New" w:eastAsia="Angsana New" w:hAnsi="Browallia New" w:cs="Browallia New"/>
        <w:b/>
        <w:bCs/>
        <w:sz w:val="26"/>
        <w:szCs w:val="26"/>
        <w:lang w:val="en-US"/>
      </w:rPr>
      <w:t>Filter Vision Public Company Limited and its subsidiaries</w:t>
    </w:r>
  </w:p>
  <w:p w14:paraId="2ED890A6" w14:textId="77777777" w:rsidR="00EF451E" w:rsidRPr="00DC573C" w:rsidRDefault="00EF451E" w:rsidP="00EF451E">
    <w:pPr>
      <w:rPr>
        <w:rFonts w:ascii="Browallia New" w:hAnsi="Browallia New" w:cs="Browallia New"/>
        <w:b/>
        <w:bCs/>
        <w:sz w:val="26"/>
        <w:szCs w:val="26"/>
        <w:highlight w:val="green"/>
      </w:rPr>
    </w:pPr>
    <w:r w:rsidRPr="00485914">
      <w:rPr>
        <w:rFonts w:ascii="Browallia New" w:hAnsi="Browallia New" w:cs="Browallia New"/>
        <w:b/>
        <w:bCs/>
        <w:sz w:val="26"/>
        <w:szCs w:val="26"/>
      </w:rPr>
      <w:t>Condensed notes to interim financial statements</w:t>
    </w:r>
  </w:p>
  <w:p w14:paraId="4531FB3C" w14:textId="77777777" w:rsidR="00EF451E" w:rsidRPr="00404082" w:rsidRDefault="00EF451E" w:rsidP="00EF451E">
    <w:pPr>
      <w:pStyle w:val="a0"/>
      <w:pBdr>
        <w:bottom w:val="single" w:sz="8" w:space="1" w:color="auto"/>
      </w:pBdr>
      <w:jc w:val="both"/>
      <w:rPr>
        <w:rFonts w:ascii="Browallia New" w:hAnsi="Browallia New" w:cs="Browallia New"/>
        <w:b/>
        <w:bCs/>
        <w:sz w:val="26"/>
        <w:szCs w:val="26"/>
        <w:lang w:val="en-US"/>
      </w:rPr>
    </w:pPr>
    <w:r w:rsidRPr="00485914">
      <w:rPr>
        <w:rFonts w:ascii="Browallia New" w:hAnsi="Browallia New" w:cs="Browallia New"/>
        <w:b/>
        <w:bCs/>
        <w:sz w:val="26"/>
        <w:szCs w:val="26"/>
        <w:lang w:val="en-US"/>
      </w:rPr>
      <w:t>For the three-month period ended March</w:t>
    </w:r>
    <w:r>
      <w:rPr>
        <w:rFonts w:ascii="Browallia New" w:hAnsi="Browallia New" w:cs="Browallia New"/>
        <w:b/>
        <w:bCs/>
        <w:sz w:val="26"/>
        <w:szCs w:val="26"/>
        <w:lang w:val="en-US"/>
      </w:rPr>
      <w:t xml:space="preserve"> 31, </w:t>
    </w:r>
    <w:r w:rsidRPr="00404082">
      <w:rPr>
        <w:rFonts w:ascii="Browallia New" w:hAnsi="Browallia New" w:cs="Browallia New"/>
        <w:b/>
        <w:bCs/>
        <w:sz w:val="26"/>
        <w:szCs w:val="26"/>
        <w:lang w:val="en-US"/>
      </w:rPr>
      <w:t>202</w:t>
    </w:r>
    <w:r>
      <w:rPr>
        <w:rFonts w:ascii="Browallia New" w:hAnsi="Browallia New" w:cs="Browallia New"/>
        <w:b/>
        <w:bCs/>
        <w:sz w:val="26"/>
        <w:szCs w:val="26"/>
        <w:lang w:val="en-US"/>
      </w:rPr>
      <w:t>6</w:t>
    </w:r>
    <w:r w:rsidRPr="00404082">
      <w:rPr>
        <w:rFonts w:ascii="Browallia New" w:hAnsi="Browallia New" w:cs="Browallia New"/>
        <w:b/>
        <w:bCs/>
        <w:sz w:val="26"/>
        <w:szCs w:val="26"/>
        <w:cs/>
      </w:rPr>
      <w:t xml:space="preserve"> (</w:t>
    </w:r>
    <w:r w:rsidRPr="00404082">
      <w:rPr>
        <w:rFonts w:ascii="Browallia New" w:hAnsi="Browallia New" w:cs="Browallia New"/>
        <w:b/>
        <w:bCs/>
        <w:sz w:val="26"/>
        <w:szCs w:val="26"/>
        <w:lang w:val="en-US"/>
      </w:rPr>
      <w:t>Unaudited but reviewed)</w:t>
    </w:r>
  </w:p>
  <w:p w14:paraId="0D3380BA" w14:textId="77777777" w:rsidR="00EF451E" w:rsidRPr="00EF451E" w:rsidRDefault="00EF4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F52A8"/>
    <w:multiLevelType w:val="hybridMultilevel"/>
    <w:tmpl w:val="573296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937DB7"/>
    <w:multiLevelType w:val="hybridMultilevel"/>
    <w:tmpl w:val="EAD6D8D8"/>
    <w:lvl w:ilvl="0" w:tplc="E0BAD21A">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33C24ED1"/>
    <w:multiLevelType w:val="multilevel"/>
    <w:tmpl w:val="A992E184"/>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4" w15:restartNumberingAfterBreak="0">
    <w:nsid w:val="3B974B95"/>
    <w:multiLevelType w:val="hybridMultilevel"/>
    <w:tmpl w:val="B78887A0"/>
    <w:lvl w:ilvl="0" w:tplc="7F14C0BA">
      <w:start w:val="1"/>
      <w:numFmt w:val="bullet"/>
      <w:lvlText w:val=""/>
      <w:lvlJc w:val="left"/>
      <w:pPr>
        <w:ind w:left="1146" w:hanging="360"/>
      </w:pPr>
      <w:rPr>
        <w:rFonts w:ascii="Symbol" w:hAnsi="Symbol" w:hint="default"/>
        <w:sz w:val="20"/>
        <w:szCs w:val="20"/>
        <w:lang w:bidi="th-TH"/>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40430453"/>
    <w:multiLevelType w:val="multilevel"/>
    <w:tmpl w:val="E32A64D4"/>
    <w:lvl w:ilvl="0">
      <w:start w:val="1"/>
      <w:numFmt w:val="decimal"/>
      <w:lvlText w:val="%1."/>
      <w:lvlJc w:val="left"/>
      <w:pPr>
        <w:ind w:left="720" w:hanging="360"/>
      </w:pPr>
      <w:rPr>
        <w:rFonts w:ascii="Browallia New" w:hAnsi="Browallia New" w:cs="Browallia New" w:hint="cs"/>
        <w:b w:val="0"/>
        <w:bCs w:val="0"/>
        <w:sz w:val="26"/>
        <w:szCs w:val="26"/>
      </w:rPr>
    </w:lvl>
    <w:lvl w:ilvl="1">
      <w:start w:val="1"/>
      <w:numFmt w:val="decimal"/>
      <w:isLgl/>
      <w:lvlText w:val="%1.%2"/>
      <w:lvlJc w:val="left"/>
      <w:pPr>
        <w:ind w:left="990" w:hanging="450"/>
      </w:pPr>
      <w:rPr>
        <w:rFonts w:cs="Angsana New" w:hint="default"/>
        <w:b w:val="0"/>
        <w:bCs w:val="0"/>
        <w:i w:val="0"/>
        <w:iCs w:val="0"/>
        <w:color w:val="auto"/>
        <w:sz w:val="26"/>
        <w:szCs w:val="26"/>
      </w:rPr>
    </w:lvl>
    <w:lvl w:ilvl="2">
      <w:start w:val="1"/>
      <w:numFmt w:val="decimal"/>
      <w:isLgl/>
      <w:lvlText w:val="%1.%2.%3"/>
      <w:lvlJc w:val="left"/>
      <w:pPr>
        <w:ind w:left="1440" w:hanging="720"/>
      </w:pPr>
      <w:rPr>
        <w:rFonts w:cs="Angsana New" w:hint="default"/>
        <w:sz w:val="26"/>
        <w:szCs w:val="26"/>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6" w15:restartNumberingAfterBreak="0">
    <w:nsid w:val="41A923A9"/>
    <w:multiLevelType w:val="hybridMultilevel"/>
    <w:tmpl w:val="22CC6D80"/>
    <w:lvl w:ilvl="0" w:tplc="C01C9C64">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130376"/>
    <w:multiLevelType w:val="hybridMultilevel"/>
    <w:tmpl w:val="FDD20378"/>
    <w:lvl w:ilvl="0" w:tplc="6C686FDE">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9" w15:restartNumberingAfterBreak="0">
    <w:nsid w:val="52013A57"/>
    <w:multiLevelType w:val="hybridMultilevel"/>
    <w:tmpl w:val="AF40D34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56FA101C"/>
    <w:multiLevelType w:val="multilevel"/>
    <w:tmpl w:val="C0228A48"/>
    <w:lvl w:ilvl="0">
      <w:start w:val="1"/>
      <w:numFmt w:val="decimal"/>
      <w:lvlText w:val="%1."/>
      <w:lvlJc w:val="left"/>
      <w:pPr>
        <w:ind w:left="644" w:hanging="360"/>
      </w:pPr>
      <w:rPr>
        <w:rFonts w:ascii="Browallia New" w:hAnsi="Browallia New" w:cs="Browallia New" w:hint="cs"/>
        <w:b/>
        <w:bCs/>
        <w:sz w:val="26"/>
        <w:szCs w:val="26"/>
      </w:rPr>
    </w:lvl>
    <w:lvl w:ilvl="1">
      <w:start w:val="1"/>
      <w:numFmt w:val="decimal"/>
      <w:isLgl/>
      <w:lvlText w:val="%1.%2"/>
      <w:lvlJc w:val="left"/>
      <w:pPr>
        <w:ind w:left="990" w:hanging="450"/>
      </w:pPr>
      <w:rPr>
        <w:rFonts w:cs="Angsana New" w:hint="default"/>
        <w:b w:val="0"/>
        <w:bCs w:val="0"/>
        <w:i w:val="0"/>
        <w:iCs w:val="0"/>
        <w:color w:val="auto"/>
        <w:sz w:val="26"/>
        <w:szCs w:val="26"/>
      </w:rPr>
    </w:lvl>
    <w:lvl w:ilvl="2">
      <w:start w:val="1"/>
      <w:numFmt w:val="decimal"/>
      <w:isLgl/>
      <w:lvlText w:val="%1.%2.%3"/>
      <w:lvlJc w:val="left"/>
      <w:pPr>
        <w:ind w:left="1440" w:hanging="720"/>
      </w:pPr>
      <w:rPr>
        <w:rFonts w:cs="Angsana New" w:hint="default"/>
        <w:sz w:val="26"/>
        <w:szCs w:val="26"/>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11" w15:restartNumberingAfterBreak="0">
    <w:nsid w:val="584A48CE"/>
    <w:multiLevelType w:val="hybridMultilevel"/>
    <w:tmpl w:val="D2BE6688"/>
    <w:lvl w:ilvl="0" w:tplc="7AE052BE">
      <w:start w:val="445"/>
      <w:numFmt w:val="bullet"/>
      <w:lvlText w:val="-"/>
      <w:lvlJc w:val="left"/>
      <w:pPr>
        <w:ind w:left="534" w:hanging="360"/>
      </w:pPr>
      <w:rPr>
        <w:rFonts w:ascii="Browallia New" w:eastAsia="Times New Roman" w:hAnsi="Browallia New" w:cs="Browallia New" w:hint="default"/>
      </w:rPr>
    </w:lvl>
    <w:lvl w:ilvl="1" w:tplc="04090003" w:tentative="1">
      <w:start w:val="1"/>
      <w:numFmt w:val="bullet"/>
      <w:lvlText w:val="o"/>
      <w:lvlJc w:val="left"/>
      <w:pPr>
        <w:ind w:left="1254" w:hanging="360"/>
      </w:pPr>
      <w:rPr>
        <w:rFonts w:ascii="Courier New" w:hAnsi="Courier New" w:cs="Courier New" w:hint="default"/>
      </w:rPr>
    </w:lvl>
    <w:lvl w:ilvl="2" w:tplc="04090005" w:tentative="1">
      <w:start w:val="1"/>
      <w:numFmt w:val="bullet"/>
      <w:lvlText w:val=""/>
      <w:lvlJc w:val="left"/>
      <w:pPr>
        <w:ind w:left="1974" w:hanging="360"/>
      </w:pPr>
      <w:rPr>
        <w:rFonts w:ascii="Wingdings" w:hAnsi="Wingdings" w:hint="default"/>
      </w:rPr>
    </w:lvl>
    <w:lvl w:ilvl="3" w:tplc="04090001" w:tentative="1">
      <w:start w:val="1"/>
      <w:numFmt w:val="bullet"/>
      <w:lvlText w:val=""/>
      <w:lvlJc w:val="left"/>
      <w:pPr>
        <w:ind w:left="2694" w:hanging="360"/>
      </w:pPr>
      <w:rPr>
        <w:rFonts w:ascii="Symbol" w:hAnsi="Symbol" w:hint="default"/>
      </w:rPr>
    </w:lvl>
    <w:lvl w:ilvl="4" w:tplc="04090003" w:tentative="1">
      <w:start w:val="1"/>
      <w:numFmt w:val="bullet"/>
      <w:lvlText w:val="o"/>
      <w:lvlJc w:val="left"/>
      <w:pPr>
        <w:ind w:left="3414" w:hanging="360"/>
      </w:pPr>
      <w:rPr>
        <w:rFonts w:ascii="Courier New" w:hAnsi="Courier New" w:cs="Courier New" w:hint="default"/>
      </w:rPr>
    </w:lvl>
    <w:lvl w:ilvl="5" w:tplc="04090005" w:tentative="1">
      <w:start w:val="1"/>
      <w:numFmt w:val="bullet"/>
      <w:lvlText w:val=""/>
      <w:lvlJc w:val="left"/>
      <w:pPr>
        <w:ind w:left="4134" w:hanging="360"/>
      </w:pPr>
      <w:rPr>
        <w:rFonts w:ascii="Wingdings" w:hAnsi="Wingdings" w:hint="default"/>
      </w:rPr>
    </w:lvl>
    <w:lvl w:ilvl="6" w:tplc="04090001" w:tentative="1">
      <w:start w:val="1"/>
      <w:numFmt w:val="bullet"/>
      <w:lvlText w:val=""/>
      <w:lvlJc w:val="left"/>
      <w:pPr>
        <w:ind w:left="4854" w:hanging="360"/>
      </w:pPr>
      <w:rPr>
        <w:rFonts w:ascii="Symbol" w:hAnsi="Symbol" w:hint="default"/>
      </w:rPr>
    </w:lvl>
    <w:lvl w:ilvl="7" w:tplc="04090003" w:tentative="1">
      <w:start w:val="1"/>
      <w:numFmt w:val="bullet"/>
      <w:lvlText w:val="o"/>
      <w:lvlJc w:val="left"/>
      <w:pPr>
        <w:ind w:left="5574" w:hanging="360"/>
      </w:pPr>
      <w:rPr>
        <w:rFonts w:ascii="Courier New" w:hAnsi="Courier New" w:cs="Courier New" w:hint="default"/>
      </w:rPr>
    </w:lvl>
    <w:lvl w:ilvl="8" w:tplc="04090005" w:tentative="1">
      <w:start w:val="1"/>
      <w:numFmt w:val="bullet"/>
      <w:lvlText w:val=""/>
      <w:lvlJc w:val="left"/>
      <w:pPr>
        <w:ind w:left="6294" w:hanging="360"/>
      </w:pPr>
      <w:rPr>
        <w:rFonts w:ascii="Wingdings" w:hAnsi="Wingdings" w:hint="default"/>
      </w:rPr>
    </w:lvl>
  </w:abstractNum>
  <w:abstractNum w:abstractNumId="12" w15:restartNumberingAfterBreak="0">
    <w:nsid w:val="5DED102C"/>
    <w:multiLevelType w:val="hybridMultilevel"/>
    <w:tmpl w:val="1CA07D66"/>
    <w:lvl w:ilvl="0" w:tplc="0409000F">
      <w:start w:val="1"/>
      <w:numFmt w:val="decimal"/>
      <w:lvlText w:val="%1."/>
      <w:lvlJc w:val="left"/>
      <w:pPr>
        <w:ind w:left="1170" w:hanging="360"/>
      </w:p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5F324A04"/>
    <w:multiLevelType w:val="multilevel"/>
    <w:tmpl w:val="E32A64D4"/>
    <w:lvl w:ilvl="0">
      <w:start w:val="1"/>
      <w:numFmt w:val="decimal"/>
      <w:lvlText w:val="%1."/>
      <w:lvlJc w:val="left"/>
      <w:pPr>
        <w:ind w:left="720" w:hanging="360"/>
      </w:pPr>
      <w:rPr>
        <w:rFonts w:ascii="Browallia New" w:hAnsi="Browallia New" w:cs="Browallia New" w:hint="cs"/>
        <w:b w:val="0"/>
        <w:bCs w:val="0"/>
        <w:sz w:val="26"/>
        <w:szCs w:val="26"/>
      </w:rPr>
    </w:lvl>
    <w:lvl w:ilvl="1">
      <w:start w:val="1"/>
      <w:numFmt w:val="decimal"/>
      <w:isLgl/>
      <w:lvlText w:val="%1.%2"/>
      <w:lvlJc w:val="left"/>
      <w:pPr>
        <w:ind w:left="990" w:hanging="450"/>
      </w:pPr>
      <w:rPr>
        <w:rFonts w:cs="Angsana New" w:hint="default"/>
        <w:b w:val="0"/>
        <w:bCs w:val="0"/>
        <w:i w:val="0"/>
        <w:iCs w:val="0"/>
        <w:color w:val="auto"/>
        <w:sz w:val="26"/>
        <w:szCs w:val="26"/>
      </w:rPr>
    </w:lvl>
    <w:lvl w:ilvl="2">
      <w:start w:val="1"/>
      <w:numFmt w:val="decimal"/>
      <w:isLgl/>
      <w:lvlText w:val="%1.%2.%3"/>
      <w:lvlJc w:val="left"/>
      <w:pPr>
        <w:ind w:left="1440" w:hanging="720"/>
      </w:pPr>
      <w:rPr>
        <w:rFonts w:cs="Angsana New" w:hint="default"/>
        <w:sz w:val="26"/>
        <w:szCs w:val="26"/>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14" w15:restartNumberingAfterBreak="0">
    <w:nsid w:val="5F7E1F8F"/>
    <w:multiLevelType w:val="multilevel"/>
    <w:tmpl w:val="D5801256"/>
    <w:lvl w:ilvl="0">
      <w:start w:val="5"/>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4.%2.%3"/>
      <w:lvlJc w:val="left"/>
      <w:pPr>
        <w:ind w:left="370" w:hanging="37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7336630"/>
    <w:multiLevelType w:val="hybridMultilevel"/>
    <w:tmpl w:val="92B25CAC"/>
    <w:lvl w:ilvl="0" w:tplc="967C92C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6CCB08D4"/>
    <w:multiLevelType w:val="hybridMultilevel"/>
    <w:tmpl w:val="E4368F42"/>
    <w:lvl w:ilvl="0" w:tplc="8E92D8D4">
      <w:start w:val="99"/>
      <w:numFmt w:val="bullet"/>
      <w:lvlText w:val="-"/>
      <w:lvlJc w:val="left"/>
      <w:pPr>
        <w:ind w:left="534" w:hanging="360"/>
      </w:pPr>
      <w:rPr>
        <w:rFonts w:ascii="Browallia New" w:eastAsia="MS Mincho" w:hAnsi="Browallia New" w:cs="Browallia New" w:hint="default"/>
      </w:rPr>
    </w:lvl>
    <w:lvl w:ilvl="1" w:tplc="04090003" w:tentative="1">
      <w:start w:val="1"/>
      <w:numFmt w:val="bullet"/>
      <w:lvlText w:val="o"/>
      <w:lvlJc w:val="left"/>
      <w:pPr>
        <w:ind w:left="1254" w:hanging="360"/>
      </w:pPr>
      <w:rPr>
        <w:rFonts w:ascii="Courier New" w:hAnsi="Courier New" w:cs="Courier New" w:hint="default"/>
      </w:rPr>
    </w:lvl>
    <w:lvl w:ilvl="2" w:tplc="04090005" w:tentative="1">
      <w:start w:val="1"/>
      <w:numFmt w:val="bullet"/>
      <w:lvlText w:val=""/>
      <w:lvlJc w:val="left"/>
      <w:pPr>
        <w:ind w:left="1974" w:hanging="360"/>
      </w:pPr>
      <w:rPr>
        <w:rFonts w:ascii="Wingdings" w:hAnsi="Wingdings" w:hint="default"/>
      </w:rPr>
    </w:lvl>
    <w:lvl w:ilvl="3" w:tplc="04090001" w:tentative="1">
      <w:start w:val="1"/>
      <w:numFmt w:val="bullet"/>
      <w:lvlText w:val=""/>
      <w:lvlJc w:val="left"/>
      <w:pPr>
        <w:ind w:left="2694" w:hanging="360"/>
      </w:pPr>
      <w:rPr>
        <w:rFonts w:ascii="Symbol" w:hAnsi="Symbol" w:hint="default"/>
      </w:rPr>
    </w:lvl>
    <w:lvl w:ilvl="4" w:tplc="04090003" w:tentative="1">
      <w:start w:val="1"/>
      <w:numFmt w:val="bullet"/>
      <w:lvlText w:val="o"/>
      <w:lvlJc w:val="left"/>
      <w:pPr>
        <w:ind w:left="3414" w:hanging="360"/>
      </w:pPr>
      <w:rPr>
        <w:rFonts w:ascii="Courier New" w:hAnsi="Courier New" w:cs="Courier New" w:hint="default"/>
      </w:rPr>
    </w:lvl>
    <w:lvl w:ilvl="5" w:tplc="04090005" w:tentative="1">
      <w:start w:val="1"/>
      <w:numFmt w:val="bullet"/>
      <w:lvlText w:val=""/>
      <w:lvlJc w:val="left"/>
      <w:pPr>
        <w:ind w:left="4134" w:hanging="360"/>
      </w:pPr>
      <w:rPr>
        <w:rFonts w:ascii="Wingdings" w:hAnsi="Wingdings" w:hint="default"/>
      </w:rPr>
    </w:lvl>
    <w:lvl w:ilvl="6" w:tplc="04090001" w:tentative="1">
      <w:start w:val="1"/>
      <w:numFmt w:val="bullet"/>
      <w:lvlText w:val=""/>
      <w:lvlJc w:val="left"/>
      <w:pPr>
        <w:ind w:left="4854" w:hanging="360"/>
      </w:pPr>
      <w:rPr>
        <w:rFonts w:ascii="Symbol" w:hAnsi="Symbol" w:hint="default"/>
      </w:rPr>
    </w:lvl>
    <w:lvl w:ilvl="7" w:tplc="04090003" w:tentative="1">
      <w:start w:val="1"/>
      <w:numFmt w:val="bullet"/>
      <w:lvlText w:val="o"/>
      <w:lvlJc w:val="left"/>
      <w:pPr>
        <w:ind w:left="5574" w:hanging="360"/>
      </w:pPr>
      <w:rPr>
        <w:rFonts w:ascii="Courier New" w:hAnsi="Courier New" w:cs="Courier New" w:hint="default"/>
      </w:rPr>
    </w:lvl>
    <w:lvl w:ilvl="8" w:tplc="04090005" w:tentative="1">
      <w:start w:val="1"/>
      <w:numFmt w:val="bullet"/>
      <w:lvlText w:val=""/>
      <w:lvlJc w:val="left"/>
      <w:pPr>
        <w:ind w:left="6294" w:hanging="360"/>
      </w:pPr>
      <w:rPr>
        <w:rFonts w:ascii="Wingdings" w:hAnsi="Wingdings" w:hint="default"/>
      </w:rPr>
    </w:lvl>
  </w:abstractNum>
  <w:abstractNum w:abstractNumId="17" w15:restartNumberingAfterBreak="0">
    <w:nsid w:val="70BC313B"/>
    <w:multiLevelType w:val="hybridMultilevel"/>
    <w:tmpl w:val="5ECC409A"/>
    <w:lvl w:ilvl="0" w:tplc="CA244602">
      <w:start w:val="1"/>
      <w:numFmt w:val="bullet"/>
      <w:lvlText w:val=""/>
      <w:lvlJc w:val="left"/>
      <w:pPr>
        <w:ind w:left="1146" w:hanging="360"/>
      </w:pPr>
      <w:rPr>
        <w:rFonts w:ascii="Symbol" w:hAnsi="Symbol" w:hint="default"/>
        <w:sz w:val="24"/>
        <w:szCs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73567423"/>
    <w:multiLevelType w:val="hybridMultilevel"/>
    <w:tmpl w:val="88EC2F56"/>
    <w:lvl w:ilvl="0" w:tplc="0409000F">
      <w:start w:val="1"/>
      <w:numFmt w:val="decimal"/>
      <w:lvlText w:val="%1."/>
      <w:lvlJc w:val="left"/>
      <w:pPr>
        <w:ind w:left="1170" w:hanging="360"/>
      </w:p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791A3A21"/>
    <w:multiLevelType w:val="hybridMultilevel"/>
    <w:tmpl w:val="7B165878"/>
    <w:lvl w:ilvl="0" w:tplc="4756416E">
      <w:start w:val="1"/>
      <w:numFmt w:val="thaiLetters"/>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1599410294">
    <w:abstractNumId w:val="8"/>
  </w:num>
  <w:num w:numId="2" w16cid:durableId="691495798">
    <w:abstractNumId w:val="10"/>
  </w:num>
  <w:num w:numId="3" w16cid:durableId="1435705077">
    <w:abstractNumId w:val="16"/>
  </w:num>
  <w:num w:numId="4" w16cid:durableId="603654403">
    <w:abstractNumId w:val="1"/>
  </w:num>
  <w:num w:numId="5" w16cid:durableId="1322857236">
    <w:abstractNumId w:val="7"/>
  </w:num>
  <w:num w:numId="6" w16cid:durableId="1454251591">
    <w:abstractNumId w:val="15"/>
  </w:num>
  <w:num w:numId="7" w16cid:durableId="922419897">
    <w:abstractNumId w:val="0"/>
  </w:num>
  <w:num w:numId="8" w16cid:durableId="1839229550">
    <w:abstractNumId w:val="11"/>
  </w:num>
  <w:num w:numId="9" w16cid:durableId="1065490790">
    <w:abstractNumId w:val="19"/>
  </w:num>
  <w:num w:numId="10" w16cid:durableId="1569341269">
    <w:abstractNumId w:val="6"/>
  </w:num>
  <w:num w:numId="11" w16cid:durableId="560754509">
    <w:abstractNumId w:val="4"/>
  </w:num>
  <w:num w:numId="12" w16cid:durableId="1098911483">
    <w:abstractNumId w:val="17"/>
  </w:num>
  <w:num w:numId="13" w16cid:durableId="434833699">
    <w:abstractNumId w:val="5"/>
  </w:num>
  <w:num w:numId="14" w16cid:durableId="885331484">
    <w:abstractNumId w:val="13"/>
  </w:num>
  <w:num w:numId="15" w16cid:durableId="1135021645">
    <w:abstractNumId w:val="12"/>
  </w:num>
  <w:num w:numId="16" w16cid:durableId="674040240">
    <w:abstractNumId w:val="3"/>
  </w:num>
  <w:num w:numId="17" w16cid:durableId="1385176111">
    <w:abstractNumId w:val="18"/>
  </w:num>
  <w:num w:numId="18" w16cid:durableId="273754159">
    <w:abstractNumId w:val="9"/>
  </w:num>
  <w:num w:numId="19" w16cid:durableId="1353804945">
    <w:abstractNumId w:val="14"/>
  </w:num>
  <w:num w:numId="20" w16cid:durableId="107755139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autoHyphenation/>
  <w:drawingGridHorizontalSpacing w:val="120"/>
  <w:displayHorizontalDrawingGridEvery w:val="2"/>
  <w:characterSpacingControl w:val="doNotCompress"/>
  <w:hdrShapeDefaults>
    <o:shapedefaults v:ext="edit" spidmax="2050" fill="f" fillcolor="white" stroke="f">
      <v:fill color="white" on="f"/>
      <v:stroke on="f"/>
      <v:textbox style="layout-flow:vertical-ideographic"/>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0AE"/>
    <w:rsid w:val="000003AC"/>
    <w:rsid w:val="000006E6"/>
    <w:rsid w:val="00000A98"/>
    <w:rsid w:val="00000E54"/>
    <w:rsid w:val="00000EC8"/>
    <w:rsid w:val="00001066"/>
    <w:rsid w:val="000011D0"/>
    <w:rsid w:val="0000166B"/>
    <w:rsid w:val="000017C7"/>
    <w:rsid w:val="0000185E"/>
    <w:rsid w:val="00001966"/>
    <w:rsid w:val="00001A59"/>
    <w:rsid w:val="00001F00"/>
    <w:rsid w:val="0000213E"/>
    <w:rsid w:val="00002440"/>
    <w:rsid w:val="0000274E"/>
    <w:rsid w:val="000028B6"/>
    <w:rsid w:val="00002F77"/>
    <w:rsid w:val="000030F2"/>
    <w:rsid w:val="000031E9"/>
    <w:rsid w:val="00003DCC"/>
    <w:rsid w:val="00003F0E"/>
    <w:rsid w:val="0000436D"/>
    <w:rsid w:val="000043BC"/>
    <w:rsid w:val="00004690"/>
    <w:rsid w:val="0000507E"/>
    <w:rsid w:val="0000528C"/>
    <w:rsid w:val="0000531F"/>
    <w:rsid w:val="000054CF"/>
    <w:rsid w:val="000056A2"/>
    <w:rsid w:val="000058B4"/>
    <w:rsid w:val="00005C12"/>
    <w:rsid w:val="000063E2"/>
    <w:rsid w:val="00006570"/>
    <w:rsid w:val="0000683C"/>
    <w:rsid w:val="00006D7C"/>
    <w:rsid w:val="00006E88"/>
    <w:rsid w:val="00007307"/>
    <w:rsid w:val="00007513"/>
    <w:rsid w:val="00007944"/>
    <w:rsid w:val="00007B01"/>
    <w:rsid w:val="00007BDC"/>
    <w:rsid w:val="00007DBB"/>
    <w:rsid w:val="000103BB"/>
    <w:rsid w:val="000108E6"/>
    <w:rsid w:val="00010A59"/>
    <w:rsid w:val="00010B55"/>
    <w:rsid w:val="00010B59"/>
    <w:rsid w:val="000110DC"/>
    <w:rsid w:val="000110EA"/>
    <w:rsid w:val="00011ABF"/>
    <w:rsid w:val="00011BD7"/>
    <w:rsid w:val="00011C64"/>
    <w:rsid w:val="00011E75"/>
    <w:rsid w:val="00012005"/>
    <w:rsid w:val="00012458"/>
    <w:rsid w:val="0001256B"/>
    <w:rsid w:val="00012BC6"/>
    <w:rsid w:val="00013245"/>
    <w:rsid w:val="000135DD"/>
    <w:rsid w:val="0001362E"/>
    <w:rsid w:val="00013642"/>
    <w:rsid w:val="0001371E"/>
    <w:rsid w:val="00013948"/>
    <w:rsid w:val="00013975"/>
    <w:rsid w:val="00013B97"/>
    <w:rsid w:val="00013C49"/>
    <w:rsid w:val="00013E41"/>
    <w:rsid w:val="000140F5"/>
    <w:rsid w:val="00014148"/>
    <w:rsid w:val="0001491C"/>
    <w:rsid w:val="00014A50"/>
    <w:rsid w:val="00014F35"/>
    <w:rsid w:val="00014F8B"/>
    <w:rsid w:val="00015114"/>
    <w:rsid w:val="00015153"/>
    <w:rsid w:val="0001551F"/>
    <w:rsid w:val="000156C1"/>
    <w:rsid w:val="000158AE"/>
    <w:rsid w:val="00015B72"/>
    <w:rsid w:val="000166DD"/>
    <w:rsid w:val="0001684B"/>
    <w:rsid w:val="00016A27"/>
    <w:rsid w:val="00016B01"/>
    <w:rsid w:val="00016C4D"/>
    <w:rsid w:val="000175F8"/>
    <w:rsid w:val="00017916"/>
    <w:rsid w:val="000179A3"/>
    <w:rsid w:val="00017A0E"/>
    <w:rsid w:val="0002004C"/>
    <w:rsid w:val="00020130"/>
    <w:rsid w:val="00020210"/>
    <w:rsid w:val="000202DB"/>
    <w:rsid w:val="00020308"/>
    <w:rsid w:val="00020476"/>
    <w:rsid w:val="00020538"/>
    <w:rsid w:val="0002160B"/>
    <w:rsid w:val="00021B6D"/>
    <w:rsid w:val="00022278"/>
    <w:rsid w:val="00022F8F"/>
    <w:rsid w:val="000234A3"/>
    <w:rsid w:val="00023506"/>
    <w:rsid w:val="0002361A"/>
    <w:rsid w:val="000236DF"/>
    <w:rsid w:val="00023750"/>
    <w:rsid w:val="00023864"/>
    <w:rsid w:val="00023D84"/>
    <w:rsid w:val="00024413"/>
    <w:rsid w:val="00024DFA"/>
    <w:rsid w:val="00025973"/>
    <w:rsid w:val="000259CF"/>
    <w:rsid w:val="00025BE4"/>
    <w:rsid w:val="00025CA2"/>
    <w:rsid w:val="00025D39"/>
    <w:rsid w:val="00025EE7"/>
    <w:rsid w:val="00025EFD"/>
    <w:rsid w:val="0002624C"/>
    <w:rsid w:val="00026860"/>
    <w:rsid w:val="00026981"/>
    <w:rsid w:val="00026A0E"/>
    <w:rsid w:val="00026E79"/>
    <w:rsid w:val="00027102"/>
    <w:rsid w:val="0002777A"/>
    <w:rsid w:val="00027DF3"/>
    <w:rsid w:val="00027FDB"/>
    <w:rsid w:val="0003042D"/>
    <w:rsid w:val="0003091C"/>
    <w:rsid w:val="00030AAB"/>
    <w:rsid w:val="00030AAD"/>
    <w:rsid w:val="00031790"/>
    <w:rsid w:val="00031816"/>
    <w:rsid w:val="00031B0F"/>
    <w:rsid w:val="00031B52"/>
    <w:rsid w:val="00031C78"/>
    <w:rsid w:val="00031D5A"/>
    <w:rsid w:val="00031FD6"/>
    <w:rsid w:val="00032E17"/>
    <w:rsid w:val="00033565"/>
    <w:rsid w:val="00033581"/>
    <w:rsid w:val="0003358E"/>
    <w:rsid w:val="00033A29"/>
    <w:rsid w:val="0003401E"/>
    <w:rsid w:val="00034078"/>
    <w:rsid w:val="000347E7"/>
    <w:rsid w:val="00034993"/>
    <w:rsid w:val="00034A81"/>
    <w:rsid w:val="00034A94"/>
    <w:rsid w:val="00034BA1"/>
    <w:rsid w:val="00034C57"/>
    <w:rsid w:val="00034D7E"/>
    <w:rsid w:val="00035BEB"/>
    <w:rsid w:val="0003603A"/>
    <w:rsid w:val="000369ED"/>
    <w:rsid w:val="00036CEB"/>
    <w:rsid w:val="00036EDB"/>
    <w:rsid w:val="00037276"/>
    <w:rsid w:val="000372BE"/>
    <w:rsid w:val="000374EA"/>
    <w:rsid w:val="00037505"/>
    <w:rsid w:val="000377E3"/>
    <w:rsid w:val="00037974"/>
    <w:rsid w:val="000379BD"/>
    <w:rsid w:val="000379E6"/>
    <w:rsid w:val="00037ECF"/>
    <w:rsid w:val="000400B8"/>
    <w:rsid w:val="00040A9E"/>
    <w:rsid w:val="00040CF7"/>
    <w:rsid w:val="00040D5B"/>
    <w:rsid w:val="00040E09"/>
    <w:rsid w:val="00040EF4"/>
    <w:rsid w:val="00041031"/>
    <w:rsid w:val="0004157A"/>
    <w:rsid w:val="00041660"/>
    <w:rsid w:val="00041D6C"/>
    <w:rsid w:val="00041F7C"/>
    <w:rsid w:val="00042230"/>
    <w:rsid w:val="0004232C"/>
    <w:rsid w:val="000429B0"/>
    <w:rsid w:val="00042A6A"/>
    <w:rsid w:val="00042BA7"/>
    <w:rsid w:val="00042D08"/>
    <w:rsid w:val="00043109"/>
    <w:rsid w:val="00043142"/>
    <w:rsid w:val="00043194"/>
    <w:rsid w:val="000432C1"/>
    <w:rsid w:val="0004342E"/>
    <w:rsid w:val="00043667"/>
    <w:rsid w:val="00043751"/>
    <w:rsid w:val="00043A3F"/>
    <w:rsid w:val="00043AB9"/>
    <w:rsid w:val="00043B85"/>
    <w:rsid w:val="00043F75"/>
    <w:rsid w:val="00043FDD"/>
    <w:rsid w:val="00044B0C"/>
    <w:rsid w:val="00044BC8"/>
    <w:rsid w:val="00044CE2"/>
    <w:rsid w:val="00045363"/>
    <w:rsid w:val="000454A9"/>
    <w:rsid w:val="000456B9"/>
    <w:rsid w:val="00045804"/>
    <w:rsid w:val="00045920"/>
    <w:rsid w:val="00045938"/>
    <w:rsid w:val="00045DDA"/>
    <w:rsid w:val="00046A04"/>
    <w:rsid w:val="00047353"/>
    <w:rsid w:val="0004757B"/>
    <w:rsid w:val="000479F7"/>
    <w:rsid w:val="00047C4A"/>
    <w:rsid w:val="00047E03"/>
    <w:rsid w:val="000507EE"/>
    <w:rsid w:val="00050D21"/>
    <w:rsid w:val="00050E07"/>
    <w:rsid w:val="00051204"/>
    <w:rsid w:val="00051477"/>
    <w:rsid w:val="000518F9"/>
    <w:rsid w:val="00051A01"/>
    <w:rsid w:val="00051D4F"/>
    <w:rsid w:val="00051F75"/>
    <w:rsid w:val="000522F2"/>
    <w:rsid w:val="0005287F"/>
    <w:rsid w:val="000529D2"/>
    <w:rsid w:val="00052A26"/>
    <w:rsid w:val="00052CF5"/>
    <w:rsid w:val="00052D69"/>
    <w:rsid w:val="0005363F"/>
    <w:rsid w:val="00053647"/>
    <w:rsid w:val="00053D0B"/>
    <w:rsid w:val="00054078"/>
    <w:rsid w:val="00054162"/>
    <w:rsid w:val="0005433D"/>
    <w:rsid w:val="000543A4"/>
    <w:rsid w:val="000545EF"/>
    <w:rsid w:val="0005479B"/>
    <w:rsid w:val="000547CD"/>
    <w:rsid w:val="000548A9"/>
    <w:rsid w:val="00054DD1"/>
    <w:rsid w:val="00055C18"/>
    <w:rsid w:val="00055D0B"/>
    <w:rsid w:val="00055D84"/>
    <w:rsid w:val="00055F37"/>
    <w:rsid w:val="00056054"/>
    <w:rsid w:val="000561FE"/>
    <w:rsid w:val="00056A68"/>
    <w:rsid w:val="00056D09"/>
    <w:rsid w:val="000576F3"/>
    <w:rsid w:val="0005777D"/>
    <w:rsid w:val="000577B4"/>
    <w:rsid w:val="00057D0D"/>
    <w:rsid w:val="00057DF9"/>
    <w:rsid w:val="00057FD8"/>
    <w:rsid w:val="0006019B"/>
    <w:rsid w:val="0006059C"/>
    <w:rsid w:val="00060967"/>
    <w:rsid w:val="00060B05"/>
    <w:rsid w:val="00060C24"/>
    <w:rsid w:val="00061244"/>
    <w:rsid w:val="00061349"/>
    <w:rsid w:val="00061434"/>
    <w:rsid w:val="00061601"/>
    <w:rsid w:val="00062221"/>
    <w:rsid w:val="00062EC6"/>
    <w:rsid w:val="00062FAC"/>
    <w:rsid w:val="00063251"/>
    <w:rsid w:val="000633F2"/>
    <w:rsid w:val="000634D4"/>
    <w:rsid w:val="00063811"/>
    <w:rsid w:val="00063B3D"/>
    <w:rsid w:val="00063FF2"/>
    <w:rsid w:val="00064054"/>
    <w:rsid w:val="000644EF"/>
    <w:rsid w:val="00064A85"/>
    <w:rsid w:val="00064BF8"/>
    <w:rsid w:val="00064E77"/>
    <w:rsid w:val="0006501A"/>
    <w:rsid w:val="000656BC"/>
    <w:rsid w:val="00065785"/>
    <w:rsid w:val="00065B14"/>
    <w:rsid w:val="00065DAF"/>
    <w:rsid w:val="00065F14"/>
    <w:rsid w:val="00065F70"/>
    <w:rsid w:val="000669CF"/>
    <w:rsid w:val="00066D09"/>
    <w:rsid w:val="00067081"/>
    <w:rsid w:val="000671DF"/>
    <w:rsid w:val="0006722E"/>
    <w:rsid w:val="00067302"/>
    <w:rsid w:val="00070BC2"/>
    <w:rsid w:val="00070F66"/>
    <w:rsid w:val="000714F2"/>
    <w:rsid w:val="00071676"/>
    <w:rsid w:val="00071FAB"/>
    <w:rsid w:val="000726F7"/>
    <w:rsid w:val="00072895"/>
    <w:rsid w:val="00072FD8"/>
    <w:rsid w:val="000730D9"/>
    <w:rsid w:val="0007335F"/>
    <w:rsid w:val="000733DC"/>
    <w:rsid w:val="00073920"/>
    <w:rsid w:val="000739F2"/>
    <w:rsid w:val="00073D1F"/>
    <w:rsid w:val="000741FB"/>
    <w:rsid w:val="000744EE"/>
    <w:rsid w:val="000745FD"/>
    <w:rsid w:val="00074B81"/>
    <w:rsid w:val="00074C78"/>
    <w:rsid w:val="00074FCF"/>
    <w:rsid w:val="0007504E"/>
    <w:rsid w:val="00075184"/>
    <w:rsid w:val="00075362"/>
    <w:rsid w:val="00075C63"/>
    <w:rsid w:val="00075EE3"/>
    <w:rsid w:val="000761E9"/>
    <w:rsid w:val="00076586"/>
    <w:rsid w:val="00076CBD"/>
    <w:rsid w:val="00077AE6"/>
    <w:rsid w:val="00077CFD"/>
    <w:rsid w:val="00077EBD"/>
    <w:rsid w:val="000802BD"/>
    <w:rsid w:val="00080BAC"/>
    <w:rsid w:val="00080E97"/>
    <w:rsid w:val="000812DE"/>
    <w:rsid w:val="00081683"/>
    <w:rsid w:val="00081F9F"/>
    <w:rsid w:val="00081FC8"/>
    <w:rsid w:val="00082210"/>
    <w:rsid w:val="0008239A"/>
    <w:rsid w:val="0008246D"/>
    <w:rsid w:val="000825F9"/>
    <w:rsid w:val="00082B1A"/>
    <w:rsid w:val="00082ECE"/>
    <w:rsid w:val="00082F1A"/>
    <w:rsid w:val="00083175"/>
    <w:rsid w:val="00083238"/>
    <w:rsid w:val="000832ED"/>
    <w:rsid w:val="00083324"/>
    <w:rsid w:val="00083C22"/>
    <w:rsid w:val="000846C4"/>
    <w:rsid w:val="000847E4"/>
    <w:rsid w:val="00084ABE"/>
    <w:rsid w:val="00084BC6"/>
    <w:rsid w:val="00084C83"/>
    <w:rsid w:val="00084DAB"/>
    <w:rsid w:val="00084DC7"/>
    <w:rsid w:val="00084F5D"/>
    <w:rsid w:val="00085017"/>
    <w:rsid w:val="00085063"/>
    <w:rsid w:val="00085324"/>
    <w:rsid w:val="000856B3"/>
    <w:rsid w:val="00085B99"/>
    <w:rsid w:val="00085D9A"/>
    <w:rsid w:val="00085EB5"/>
    <w:rsid w:val="00085F68"/>
    <w:rsid w:val="00086408"/>
    <w:rsid w:val="000865B5"/>
    <w:rsid w:val="00086795"/>
    <w:rsid w:val="00086797"/>
    <w:rsid w:val="0008679F"/>
    <w:rsid w:val="00086816"/>
    <w:rsid w:val="00086DCF"/>
    <w:rsid w:val="00087163"/>
    <w:rsid w:val="000873C6"/>
    <w:rsid w:val="000873DB"/>
    <w:rsid w:val="000878DD"/>
    <w:rsid w:val="000878E0"/>
    <w:rsid w:val="00087E4E"/>
    <w:rsid w:val="000902B5"/>
    <w:rsid w:val="00090AC0"/>
    <w:rsid w:val="00090B4F"/>
    <w:rsid w:val="00090C78"/>
    <w:rsid w:val="00090CDC"/>
    <w:rsid w:val="00090F66"/>
    <w:rsid w:val="000913B0"/>
    <w:rsid w:val="00091527"/>
    <w:rsid w:val="00091882"/>
    <w:rsid w:val="00091919"/>
    <w:rsid w:val="00091AFF"/>
    <w:rsid w:val="00092082"/>
    <w:rsid w:val="00092119"/>
    <w:rsid w:val="0009216E"/>
    <w:rsid w:val="00092567"/>
    <w:rsid w:val="00092666"/>
    <w:rsid w:val="00092AD1"/>
    <w:rsid w:val="00092C37"/>
    <w:rsid w:val="00092D13"/>
    <w:rsid w:val="00092E19"/>
    <w:rsid w:val="00092F86"/>
    <w:rsid w:val="00093118"/>
    <w:rsid w:val="00093B13"/>
    <w:rsid w:val="00093B8A"/>
    <w:rsid w:val="00093DC2"/>
    <w:rsid w:val="00094373"/>
    <w:rsid w:val="000945FB"/>
    <w:rsid w:val="0009466F"/>
    <w:rsid w:val="000948C1"/>
    <w:rsid w:val="00094AEE"/>
    <w:rsid w:val="00095001"/>
    <w:rsid w:val="00095288"/>
    <w:rsid w:val="000953BE"/>
    <w:rsid w:val="00095549"/>
    <w:rsid w:val="00095752"/>
    <w:rsid w:val="00095A23"/>
    <w:rsid w:val="00095AB2"/>
    <w:rsid w:val="00095EE9"/>
    <w:rsid w:val="000960F3"/>
    <w:rsid w:val="00096303"/>
    <w:rsid w:val="000969DE"/>
    <w:rsid w:val="000975AD"/>
    <w:rsid w:val="00097604"/>
    <w:rsid w:val="000977EE"/>
    <w:rsid w:val="00097A0B"/>
    <w:rsid w:val="00097C54"/>
    <w:rsid w:val="00097D75"/>
    <w:rsid w:val="000A011C"/>
    <w:rsid w:val="000A03E5"/>
    <w:rsid w:val="000A064D"/>
    <w:rsid w:val="000A071D"/>
    <w:rsid w:val="000A0DED"/>
    <w:rsid w:val="000A0FF8"/>
    <w:rsid w:val="000A150C"/>
    <w:rsid w:val="000A1918"/>
    <w:rsid w:val="000A1C74"/>
    <w:rsid w:val="000A1D27"/>
    <w:rsid w:val="000A1F83"/>
    <w:rsid w:val="000A217A"/>
    <w:rsid w:val="000A243C"/>
    <w:rsid w:val="000A2730"/>
    <w:rsid w:val="000A2CA7"/>
    <w:rsid w:val="000A2F17"/>
    <w:rsid w:val="000A2F51"/>
    <w:rsid w:val="000A2FB5"/>
    <w:rsid w:val="000A31E8"/>
    <w:rsid w:val="000A362A"/>
    <w:rsid w:val="000A3C82"/>
    <w:rsid w:val="000A3CEF"/>
    <w:rsid w:val="000A4796"/>
    <w:rsid w:val="000A487C"/>
    <w:rsid w:val="000A4899"/>
    <w:rsid w:val="000A4FFE"/>
    <w:rsid w:val="000A5165"/>
    <w:rsid w:val="000A5796"/>
    <w:rsid w:val="000A57D5"/>
    <w:rsid w:val="000A5C40"/>
    <w:rsid w:val="000A5D77"/>
    <w:rsid w:val="000A5FD6"/>
    <w:rsid w:val="000A6269"/>
    <w:rsid w:val="000A65EF"/>
    <w:rsid w:val="000A67F4"/>
    <w:rsid w:val="000A6805"/>
    <w:rsid w:val="000A6B81"/>
    <w:rsid w:val="000A6ED9"/>
    <w:rsid w:val="000A7304"/>
    <w:rsid w:val="000A7562"/>
    <w:rsid w:val="000A7825"/>
    <w:rsid w:val="000A79CD"/>
    <w:rsid w:val="000A7A5E"/>
    <w:rsid w:val="000A7ECB"/>
    <w:rsid w:val="000B0A04"/>
    <w:rsid w:val="000B0E9F"/>
    <w:rsid w:val="000B11CD"/>
    <w:rsid w:val="000B1210"/>
    <w:rsid w:val="000B14F9"/>
    <w:rsid w:val="000B2286"/>
    <w:rsid w:val="000B237C"/>
    <w:rsid w:val="000B2584"/>
    <w:rsid w:val="000B269F"/>
    <w:rsid w:val="000B28F4"/>
    <w:rsid w:val="000B2990"/>
    <w:rsid w:val="000B2A71"/>
    <w:rsid w:val="000B2E8C"/>
    <w:rsid w:val="000B34ED"/>
    <w:rsid w:val="000B364F"/>
    <w:rsid w:val="000B36EA"/>
    <w:rsid w:val="000B3A1B"/>
    <w:rsid w:val="000B3AF3"/>
    <w:rsid w:val="000B3B0C"/>
    <w:rsid w:val="000B4282"/>
    <w:rsid w:val="000B42D2"/>
    <w:rsid w:val="000B43AC"/>
    <w:rsid w:val="000B43BC"/>
    <w:rsid w:val="000B46E5"/>
    <w:rsid w:val="000B4823"/>
    <w:rsid w:val="000B4A82"/>
    <w:rsid w:val="000B4D23"/>
    <w:rsid w:val="000B4F38"/>
    <w:rsid w:val="000B4F3C"/>
    <w:rsid w:val="000B4FAF"/>
    <w:rsid w:val="000B51D7"/>
    <w:rsid w:val="000B53A6"/>
    <w:rsid w:val="000B54A5"/>
    <w:rsid w:val="000B59F5"/>
    <w:rsid w:val="000B5E78"/>
    <w:rsid w:val="000B5ED8"/>
    <w:rsid w:val="000B6015"/>
    <w:rsid w:val="000B6226"/>
    <w:rsid w:val="000B67DD"/>
    <w:rsid w:val="000B6E09"/>
    <w:rsid w:val="000B7032"/>
    <w:rsid w:val="000B7146"/>
    <w:rsid w:val="000B74F2"/>
    <w:rsid w:val="000B752B"/>
    <w:rsid w:val="000B7672"/>
    <w:rsid w:val="000B7698"/>
    <w:rsid w:val="000B775B"/>
    <w:rsid w:val="000B7D18"/>
    <w:rsid w:val="000B7D4B"/>
    <w:rsid w:val="000B7FEB"/>
    <w:rsid w:val="000C0172"/>
    <w:rsid w:val="000C028F"/>
    <w:rsid w:val="000C03CB"/>
    <w:rsid w:val="000C08FB"/>
    <w:rsid w:val="000C0957"/>
    <w:rsid w:val="000C0D64"/>
    <w:rsid w:val="000C15AB"/>
    <w:rsid w:val="000C19FE"/>
    <w:rsid w:val="000C1E21"/>
    <w:rsid w:val="000C1E45"/>
    <w:rsid w:val="000C1FE2"/>
    <w:rsid w:val="000C26C7"/>
    <w:rsid w:val="000C27A6"/>
    <w:rsid w:val="000C2CFB"/>
    <w:rsid w:val="000C32D6"/>
    <w:rsid w:val="000C39A7"/>
    <w:rsid w:val="000C3B0B"/>
    <w:rsid w:val="000C3BFF"/>
    <w:rsid w:val="000C3C3A"/>
    <w:rsid w:val="000C3DB1"/>
    <w:rsid w:val="000C4241"/>
    <w:rsid w:val="000C440E"/>
    <w:rsid w:val="000C4418"/>
    <w:rsid w:val="000C489A"/>
    <w:rsid w:val="000C48A5"/>
    <w:rsid w:val="000C4CA4"/>
    <w:rsid w:val="000C50CD"/>
    <w:rsid w:val="000C5294"/>
    <w:rsid w:val="000C52A7"/>
    <w:rsid w:val="000C5313"/>
    <w:rsid w:val="000C5632"/>
    <w:rsid w:val="000C56CD"/>
    <w:rsid w:val="000C58BE"/>
    <w:rsid w:val="000C59F1"/>
    <w:rsid w:val="000C5B8A"/>
    <w:rsid w:val="000C5C33"/>
    <w:rsid w:val="000C5FF4"/>
    <w:rsid w:val="000C66C4"/>
    <w:rsid w:val="000C6955"/>
    <w:rsid w:val="000C696C"/>
    <w:rsid w:val="000C6F51"/>
    <w:rsid w:val="000C73DA"/>
    <w:rsid w:val="000C76BB"/>
    <w:rsid w:val="000D0760"/>
    <w:rsid w:val="000D09BA"/>
    <w:rsid w:val="000D0E21"/>
    <w:rsid w:val="000D0FC2"/>
    <w:rsid w:val="000D1468"/>
    <w:rsid w:val="000D1487"/>
    <w:rsid w:val="000D2748"/>
    <w:rsid w:val="000D2FE1"/>
    <w:rsid w:val="000D3122"/>
    <w:rsid w:val="000D3241"/>
    <w:rsid w:val="000D328F"/>
    <w:rsid w:val="000D40F9"/>
    <w:rsid w:val="000D4456"/>
    <w:rsid w:val="000D4644"/>
    <w:rsid w:val="000D4D0A"/>
    <w:rsid w:val="000D4F67"/>
    <w:rsid w:val="000D554F"/>
    <w:rsid w:val="000D5657"/>
    <w:rsid w:val="000D5D21"/>
    <w:rsid w:val="000D5D2E"/>
    <w:rsid w:val="000D5DC3"/>
    <w:rsid w:val="000D6596"/>
    <w:rsid w:val="000D65E1"/>
    <w:rsid w:val="000D69CA"/>
    <w:rsid w:val="000D6D1E"/>
    <w:rsid w:val="000D6DA3"/>
    <w:rsid w:val="000D6DC8"/>
    <w:rsid w:val="000D6F00"/>
    <w:rsid w:val="000D787C"/>
    <w:rsid w:val="000E003A"/>
    <w:rsid w:val="000E0273"/>
    <w:rsid w:val="000E02CC"/>
    <w:rsid w:val="000E043B"/>
    <w:rsid w:val="000E077B"/>
    <w:rsid w:val="000E081B"/>
    <w:rsid w:val="000E0C2D"/>
    <w:rsid w:val="000E0D87"/>
    <w:rsid w:val="000E0E86"/>
    <w:rsid w:val="000E10AB"/>
    <w:rsid w:val="000E1116"/>
    <w:rsid w:val="000E153F"/>
    <w:rsid w:val="000E170F"/>
    <w:rsid w:val="000E1828"/>
    <w:rsid w:val="000E1911"/>
    <w:rsid w:val="000E2208"/>
    <w:rsid w:val="000E23A6"/>
    <w:rsid w:val="000E2676"/>
    <w:rsid w:val="000E2692"/>
    <w:rsid w:val="000E2DFB"/>
    <w:rsid w:val="000E2F6E"/>
    <w:rsid w:val="000E2FB3"/>
    <w:rsid w:val="000E3B49"/>
    <w:rsid w:val="000E3F4E"/>
    <w:rsid w:val="000E4086"/>
    <w:rsid w:val="000E4288"/>
    <w:rsid w:val="000E44E0"/>
    <w:rsid w:val="000E4698"/>
    <w:rsid w:val="000E481F"/>
    <w:rsid w:val="000E4E9F"/>
    <w:rsid w:val="000E6017"/>
    <w:rsid w:val="000E67C3"/>
    <w:rsid w:val="000E69BA"/>
    <w:rsid w:val="000E6DFD"/>
    <w:rsid w:val="000E7424"/>
    <w:rsid w:val="000E7439"/>
    <w:rsid w:val="000E7A5B"/>
    <w:rsid w:val="000E7CB9"/>
    <w:rsid w:val="000E7CCD"/>
    <w:rsid w:val="000E7CD0"/>
    <w:rsid w:val="000F015E"/>
    <w:rsid w:val="000F0A94"/>
    <w:rsid w:val="000F0DCE"/>
    <w:rsid w:val="000F0EB2"/>
    <w:rsid w:val="000F0F09"/>
    <w:rsid w:val="000F100A"/>
    <w:rsid w:val="000F1DF0"/>
    <w:rsid w:val="000F22BA"/>
    <w:rsid w:val="000F2473"/>
    <w:rsid w:val="000F277B"/>
    <w:rsid w:val="000F337A"/>
    <w:rsid w:val="000F37A2"/>
    <w:rsid w:val="000F380C"/>
    <w:rsid w:val="000F3C5C"/>
    <w:rsid w:val="000F4083"/>
    <w:rsid w:val="000F46C1"/>
    <w:rsid w:val="000F46FF"/>
    <w:rsid w:val="000F4970"/>
    <w:rsid w:val="000F4EA8"/>
    <w:rsid w:val="000F5429"/>
    <w:rsid w:val="000F5513"/>
    <w:rsid w:val="000F5685"/>
    <w:rsid w:val="000F56C6"/>
    <w:rsid w:val="000F5B14"/>
    <w:rsid w:val="000F605C"/>
    <w:rsid w:val="000F64A7"/>
    <w:rsid w:val="000F64CD"/>
    <w:rsid w:val="000F6C63"/>
    <w:rsid w:val="000F6E3F"/>
    <w:rsid w:val="000F70D5"/>
    <w:rsid w:val="000F735A"/>
    <w:rsid w:val="000F75AE"/>
    <w:rsid w:val="000F7C21"/>
    <w:rsid w:val="000F7EDD"/>
    <w:rsid w:val="000F7F9D"/>
    <w:rsid w:val="0010011B"/>
    <w:rsid w:val="00100133"/>
    <w:rsid w:val="001004F8"/>
    <w:rsid w:val="00100960"/>
    <w:rsid w:val="0010096A"/>
    <w:rsid w:val="00100B1D"/>
    <w:rsid w:val="00100BF4"/>
    <w:rsid w:val="00100CA1"/>
    <w:rsid w:val="00100DC8"/>
    <w:rsid w:val="001013A4"/>
    <w:rsid w:val="00101685"/>
    <w:rsid w:val="00101CA0"/>
    <w:rsid w:val="00101CDF"/>
    <w:rsid w:val="00101E26"/>
    <w:rsid w:val="00101F15"/>
    <w:rsid w:val="001022A5"/>
    <w:rsid w:val="00102D78"/>
    <w:rsid w:val="00102DD8"/>
    <w:rsid w:val="00102F1D"/>
    <w:rsid w:val="00102F78"/>
    <w:rsid w:val="001031E1"/>
    <w:rsid w:val="00103573"/>
    <w:rsid w:val="00103587"/>
    <w:rsid w:val="001039C4"/>
    <w:rsid w:val="00104503"/>
    <w:rsid w:val="001055A0"/>
    <w:rsid w:val="001055BB"/>
    <w:rsid w:val="0010589C"/>
    <w:rsid w:val="00105A83"/>
    <w:rsid w:val="00105E43"/>
    <w:rsid w:val="00106088"/>
    <w:rsid w:val="001067D2"/>
    <w:rsid w:val="001068B5"/>
    <w:rsid w:val="00106EB7"/>
    <w:rsid w:val="001071EB"/>
    <w:rsid w:val="0010793A"/>
    <w:rsid w:val="001106D9"/>
    <w:rsid w:val="00110CB7"/>
    <w:rsid w:val="001115CC"/>
    <w:rsid w:val="00111806"/>
    <w:rsid w:val="001118E5"/>
    <w:rsid w:val="00111B2A"/>
    <w:rsid w:val="00112188"/>
    <w:rsid w:val="001121FD"/>
    <w:rsid w:val="00112457"/>
    <w:rsid w:val="001124A3"/>
    <w:rsid w:val="001126FD"/>
    <w:rsid w:val="001128D3"/>
    <w:rsid w:val="00112A8A"/>
    <w:rsid w:val="00112BE4"/>
    <w:rsid w:val="00112BF8"/>
    <w:rsid w:val="00112F80"/>
    <w:rsid w:val="001134B9"/>
    <w:rsid w:val="00113858"/>
    <w:rsid w:val="00113868"/>
    <w:rsid w:val="00114548"/>
    <w:rsid w:val="00114863"/>
    <w:rsid w:val="00114B6C"/>
    <w:rsid w:val="00114EF7"/>
    <w:rsid w:val="00115886"/>
    <w:rsid w:val="0011604E"/>
    <w:rsid w:val="00116457"/>
    <w:rsid w:val="00116678"/>
    <w:rsid w:val="00116779"/>
    <w:rsid w:val="0011690B"/>
    <w:rsid w:val="001176AA"/>
    <w:rsid w:val="001179EC"/>
    <w:rsid w:val="001179F3"/>
    <w:rsid w:val="00117EA3"/>
    <w:rsid w:val="00117EC0"/>
    <w:rsid w:val="00120411"/>
    <w:rsid w:val="00120589"/>
    <w:rsid w:val="00120643"/>
    <w:rsid w:val="00120798"/>
    <w:rsid w:val="001208B4"/>
    <w:rsid w:val="00120A7D"/>
    <w:rsid w:val="00120D61"/>
    <w:rsid w:val="0012115C"/>
    <w:rsid w:val="0012129A"/>
    <w:rsid w:val="00121A8B"/>
    <w:rsid w:val="00121ED2"/>
    <w:rsid w:val="0012251B"/>
    <w:rsid w:val="00122838"/>
    <w:rsid w:val="00122B09"/>
    <w:rsid w:val="00122B5A"/>
    <w:rsid w:val="00123130"/>
    <w:rsid w:val="001236CF"/>
    <w:rsid w:val="00123CB8"/>
    <w:rsid w:val="00123CFA"/>
    <w:rsid w:val="00123FEB"/>
    <w:rsid w:val="00124345"/>
    <w:rsid w:val="00124508"/>
    <w:rsid w:val="001245E7"/>
    <w:rsid w:val="00124D44"/>
    <w:rsid w:val="001252F6"/>
    <w:rsid w:val="0012566E"/>
    <w:rsid w:val="001256FC"/>
    <w:rsid w:val="00125B83"/>
    <w:rsid w:val="00125CDB"/>
    <w:rsid w:val="00125F38"/>
    <w:rsid w:val="00125F3F"/>
    <w:rsid w:val="00126091"/>
    <w:rsid w:val="001262DC"/>
    <w:rsid w:val="00126402"/>
    <w:rsid w:val="0012697C"/>
    <w:rsid w:val="00126BB5"/>
    <w:rsid w:val="00127094"/>
    <w:rsid w:val="001279C6"/>
    <w:rsid w:val="00127AB1"/>
    <w:rsid w:val="00127CA5"/>
    <w:rsid w:val="0013012E"/>
    <w:rsid w:val="0013042C"/>
    <w:rsid w:val="00130666"/>
    <w:rsid w:val="001309DF"/>
    <w:rsid w:val="00130A1E"/>
    <w:rsid w:val="00130A24"/>
    <w:rsid w:val="001311EA"/>
    <w:rsid w:val="001320B2"/>
    <w:rsid w:val="001321C5"/>
    <w:rsid w:val="001326D1"/>
    <w:rsid w:val="0013272B"/>
    <w:rsid w:val="001328A8"/>
    <w:rsid w:val="00132AF6"/>
    <w:rsid w:val="00132B41"/>
    <w:rsid w:val="00132DA0"/>
    <w:rsid w:val="00133AB6"/>
    <w:rsid w:val="00133AC3"/>
    <w:rsid w:val="00133DC8"/>
    <w:rsid w:val="0013430F"/>
    <w:rsid w:val="00134397"/>
    <w:rsid w:val="00134A0A"/>
    <w:rsid w:val="00134E09"/>
    <w:rsid w:val="00134E83"/>
    <w:rsid w:val="00134EF7"/>
    <w:rsid w:val="00134F65"/>
    <w:rsid w:val="00134FC5"/>
    <w:rsid w:val="0013503F"/>
    <w:rsid w:val="001353CA"/>
    <w:rsid w:val="001354BD"/>
    <w:rsid w:val="0013583C"/>
    <w:rsid w:val="00135CE4"/>
    <w:rsid w:val="0013606F"/>
    <w:rsid w:val="00136543"/>
    <w:rsid w:val="001367AD"/>
    <w:rsid w:val="00136A1E"/>
    <w:rsid w:val="00136A2F"/>
    <w:rsid w:val="00137B8B"/>
    <w:rsid w:val="00140433"/>
    <w:rsid w:val="00140687"/>
    <w:rsid w:val="00140E10"/>
    <w:rsid w:val="00141021"/>
    <w:rsid w:val="0014192A"/>
    <w:rsid w:val="0014198C"/>
    <w:rsid w:val="00141B79"/>
    <w:rsid w:val="00141E6D"/>
    <w:rsid w:val="0014285D"/>
    <w:rsid w:val="00142B7B"/>
    <w:rsid w:val="00142C6A"/>
    <w:rsid w:val="00142E32"/>
    <w:rsid w:val="001431F9"/>
    <w:rsid w:val="00143CB0"/>
    <w:rsid w:val="00143E35"/>
    <w:rsid w:val="0014452F"/>
    <w:rsid w:val="00144C10"/>
    <w:rsid w:val="00144CD2"/>
    <w:rsid w:val="00145972"/>
    <w:rsid w:val="0014653E"/>
    <w:rsid w:val="001467B0"/>
    <w:rsid w:val="00146824"/>
    <w:rsid w:val="00146952"/>
    <w:rsid w:val="00146F97"/>
    <w:rsid w:val="00146FF7"/>
    <w:rsid w:val="00147299"/>
    <w:rsid w:val="001475AF"/>
    <w:rsid w:val="0014761D"/>
    <w:rsid w:val="00147783"/>
    <w:rsid w:val="001478B3"/>
    <w:rsid w:val="001479A2"/>
    <w:rsid w:val="00147ED9"/>
    <w:rsid w:val="001501B8"/>
    <w:rsid w:val="0015051C"/>
    <w:rsid w:val="00150A65"/>
    <w:rsid w:val="00150DA4"/>
    <w:rsid w:val="00152044"/>
    <w:rsid w:val="00152098"/>
    <w:rsid w:val="00152522"/>
    <w:rsid w:val="001525B6"/>
    <w:rsid w:val="00152A3E"/>
    <w:rsid w:val="00152D2A"/>
    <w:rsid w:val="00153713"/>
    <w:rsid w:val="0015373A"/>
    <w:rsid w:val="00153761"/>
    <w:rsid w:val="00153920"/>
    <w:rsid w:val="00153D46"/>
    <w:rsid w:val="0015444B"/>
    <w:rsid w:val="0015480D"/>
    <w:rsid w:val="00154A3F"/>
    <w:rsid w:val="00155178"/>
    <w:rsid w:val="00155211"/>
    <w:rsid w:val="00155993"/>
    <w:rsid w:val="00155F0D"/>
    <w:rsid w:val="00155F38"/>
    <w:rsid w:val="00156185"/>
    <w:rsid w:val="00156634"/>
    <w:rsid w:val="001569E4"/>
    <w:rsid w:val="00156A55"/>
    <w:rsid w:val="00156B8E"/>
    <w:rsid w:val="00156BDF"/>
    <w:rsid w:val="00156BE2"/>
    <w:rsid w:val="00156F44"/>
    <w:rsid w:val="00157191"/>
    <w:rsid w:val="00157498"/>
    <w:rsid w:val="0015766C"/>
    <w:rsid w:val="00157F2A"/>
    <w:rsid w:val="001602A0"/>
    <w:rsid w:val="00160365"/>
    <w:rsid w:val="001606C1"/>
    <w:rsid w:val="00160ACA"/>
    <w:rsid w:val="00160B51"/>
    <w:rsid w:val="001611EC"/>
    <w:rsid w:val="001617EF"/>
    <w:rsid w:val="00161A04"/>
    <w:rsid w:val="00162991"/>
    <w:rsid w:val="00162C73"/>
    <w:rsid w:val="00162F64"/>
    <w:rsid w:val="0016326B"/>
    <w:rsid w:val="00163288"/>
    <w:rsid w:val="00163362"/>
    <w:rsid w:val="00163D02"/>
    <w:rsid w:val="001644CF"/>
    <w:rsid w:val="0016483B"/>
    <w:rsid w:val="001650C8"/>
    <w:rsid w:val="00165115"/>
    <w:rsid w:val="0016558F"/>
    <w:rsid w:val="00165B29"/>
    <w:rsid w:val="0016654D"/>
    <w:rsid w:val="00166689"/>
    <w:rsid w:val="0016686F"/>
    <w:rsid w:val="00166D3D"/>
    <w:rsid w:val="001671FE"/>
    <w:rsid w:val="001673C4"/>
    <w:rsid w:val="00167FD0"/>
    <w:rsid w:val="00170284"/>
    <w:rsid w:val="00170753"/>
    <w:rsid w:val="00170AEB"/>
    <w:rsid w:val="00171047"/>
    <w:rsid w:val="0017105C"/>
    <w:rsid w:val="0017127F"/>
    <w:rsid w:val="001714A9"/>
    <w:rsid w:val="001714BC"/>
    <w:rsid w:val="001717D2"/>
    <w:rsid w:val="00171D2C"/>
    <w:rsid w:val="00171D55"/>
    <w:rsid w:val="00171F09"/>
    <w:rsid w:val="00171FB4"/>
    <w:rsid w:val="00172A4F"/>
    <w:rsid w:val="001737D9"/>
    <w:rsid w:val="00173B72"/>
    <w:rsid w:val="00173BE4"/>
    <w:rsid w:val="00173E67"/>
    <w:rsid w:val="00173F78"/>
    <w:rsid w:val="001745DA"/>
    <w:rsid w:val="00174745"/>
    <w:rsid w:val="00174807"/>
    <w:rsid w:val="0017487F"/>
    <w:rsid w:val="001749DF"/>
    <w:rsid w:val="00174F58"/>
    <w:rsid w:val="00175186"/>
    <w:rsid w:val="00175818"/>
    <w:rsid w:val="00175C47"/>
    <w:rsid w:val="00176509"/>
    <w:rsid w:val="001768D0"/>
    <w:rsid w:val="00176AE3"/>
    <w:rsid w:val="00176B2F"/>
    <w:rsid w:val="001770CB"/>
    <w:rsid w:val="0017741D"/>
    <w:rsid w:val="0017766A"/>
    <w:rsid w:val="001777FD"/>
    <w:rsid w:val="00177BE6"/>
    <w:rsid w:val="00177DF9"/>
    <w:rsid w:val="00177FC3"/>
    <w:rsid w:val="00180001"/>
    <w:rsid w:val="0018031D"/>
    <w:rsid w:val="0018038F"/>
    <w:rsid w:val="00180459"/>
    <w:rsid w:val="00181211"/>
    <w:rsid w:val="001814BF"/>
    <w:rsid w:val="00181B78"/>
    <w:rsid w:val="00181CB3"/>
    <w:rsid w:val="00181F84"/>
    <w:rsid w:val="0018203F"/>
    <w:rsid w:val="001821C9"/>
    <w:rsid w:val="00182434"/>
    <w:rsid w:val="001825F4"/>
    <w:rsid w:val="0018276D"/>
    <w:rsid w:val="00182780"/>
    <w:rsid w:val="00182AC4"/>
    <w:rsid w:val="00182D79"/>
    <w:rsid w:val="00182D83"/>
    <w:rsid w:val="001833F3"/>
    <w:rsid w:val="00184060"/>
    <w:rsid w:val="00184121"/>
    <w:rsid w:val="001844A7"/>
    <w:rsid w:val="001846F0"/>
    <w:rsid w:val="001849A3"/>
    <w:rsid w:val="00185152"/>
    <w:rsid w:val="001854A7"/>
    <w:rsid w:val="00185A07"/>
    <w:rsid w:val="0018603A"/>
    <w:rsid w:val="00186134"/>
    <w:rsid w:val="00186234"/>
    <w:rsid w:val="00186490"/>
    <w:rsid w:val="001865D3"/>
    <w:rsid w:val="00186712"/>
    <w:rsid w:val="00186730"/>
    <w:rsid w:val="00186CC4"/>
    <w:rsid w:val="00186DC0"/>
    <w:rsid w:val="00186DE4"/>
    <w:rsid w:val="00186ED1"/>
    <w:rsid w:val="00186F45"/>
    <w:rsid w:val="001871D2"/>
    <w:rsid w:val="001877DB"/>
    <w:rsid w:val="00187AE4"/>
    <w:rsid w:val="00190A5E"/>
    <w:rsid w:val="00190DD7"/>
    <w:rsid w:val="0019116A"/>
    <w:rsid w:val="00191494"/>
    <w:rsid w:val="001918D9"/>
    <w:rsid w:val="00191B51"/>
    <w:rsid w:val="00191EA1"/>
    <w:rsid w:val="00191F14"/>
    <w:rsid w:val="00192429"/>
    <w:rsid w:val="001924BD"/>
    <w:rsid w:val="0019254E"/>
    <w:rsid w:val="0019257D"/>
    <w:rsid w:val="0019264E"/>
    <w:rsid w:val="00192822"/>
    <w:rsid w:val="00192E9B"/>
    <w:rsid w:val="0019308A"/>
    <w:rsid w:val="001935CC"/>
    <w:rsid w:val="00193912"/>
    <w:rsid w:val="00193BBD"/>
    <w:rsid w:val="00193E87"/>
    <w:rsid w:val="001940BA"/>
    <w:rsid w:val="001946A7"/>
    <w:rsid w:val="001947C6"/>
    <w:rsid w:val="0019485F"/>
    <w:rsid w:val="0019492B"/>
    <w:rsid w:val="00195153"/>
    <w:rsid w:val="001953DD"/>
    <w:rsid w:val="00195B31"/>
    <w:rsid w:val="00195B6C"/>
    <w:rsid w:val="00195BAC"/>
    <w:rsid w:val="00196351"/>
    <w:rsid w:val="0019651A"/>
    <w:rsid w:val="0019673D"/>
    <w:rsid w:val="00196D51"/>
    <w:rsid w:val="0019715A"/>
    <w:rsid w:val="0019729D"/>
    <w:rsid w:val="00197B49"/>
    <w:rsid w:val="00197DA6"/>
    <w:rsid w:val="001A02CB"/>
    <w:rsid w:val="001A0643"/>
    <w:rsid w:val="001A08B2"/>
    <w:rsid w:val="001A09FC"/>
    <w:rsid w:val="001A0A6F"/>
    <w:rsid w:val="001A0D51"/>
    <w:rsid w:val="001A101C"/>
    <w:rsid w:val="001A10EB"/>
    <w:rsid w:val="001A10F0"/>
    <w:rsid w:val="001A1A8B"/>
    <w:rsid w:val="001A1BFD"/>
    <w:rsid w:val="001A1E64"/>
    <w:rsid w:val="001A1E95"/>
    <w:rsid w:val="001A1EA4"/>
    <w:rsid w:val="001A2283"/>
    <w:rsid w:val="001A270F"/>
    <w:rsid w:val="001A2E4C"/>
    <w:rsid w:val="001A3046"/>
    <w:rsid w:val="001A3168"/>
    <w:rsid w:val="001A334E"/>
    <w:rsid w:val="001A3BAA"/>
    <w:rsid w:val="001A4150"/>
    <w:rsid w:val="001A434A"/>
    <w:rsid w:val="001A465B"/>
    <w:rsid w:val="001A4FDA"/>
    <w:rsid w:val="001A50BE"/>
    <w:rsid w:val="001A5F25"/>
    <w:rsid w:val="001A64E0"/>
    <w:rsid w:val="001A672E"/>
    <w:rsid w:val="001A6775"/>
    <w:rsid w:val="001A6C99"/>
    <w:rsid w:val="001A6D51"/>
    <w:rsid w:val="001A6E74"/>
    <w:rsid w:val="001A6ED9"/>
    <w:rsid w:val="001A7043"/>
    <w:rsid w:val="001A70DD"/>
    <w:rsid w:val="001A7B6C"/>
    <w:rsid w:val="001A7C34"/>
    <w:rsid w:val="001A7C97"/>
    <w:rsid w:val="001A7F2D"/>
    <w:rsid w:val="001A7F35"/>
    <w:rsid w:val="001B011B"/>
    <w:rsid w:val="001B0135"/>
    <w:rsid w:val="001B027D"/>
    <w:rsid w:val="001B03BA"/>
    <w:rsid w:val="001B03D8"/>
    <w:rsid w:val="001B05A0"/>
    <w:rsid w:val="001B05D2"/>
    <w:rsid w:val="001B085E"/>
    <w:rsid w:val="001B086F"/>
    <w:rsid w:val="001B0B55"/>
    <w:rsid w:val="001B0C97"/>
    <w:rsid w:val="001B0D90"/>
    <w:rsid w:val="001B0FC8"/>
    <w:rsid w:val="001B20AE"/>
    <w:rsid w:val="001B2460"/>
    <w:rsid w:val="001B2768"/>
    <w:rsid w:val="001B2E54"/>
    <w:rsid w:val="001B39DD"/>
    <w:rsid w:val="001B3C6E"/>
    <w:rsid w:val="001B3E37"/>
    <w:rsid w:val="001B4312"/>
    <w:rsid w:val="001B4463"/>
    <w:rsid w:val="001B4670"/>
    <w:rsid w:val="001B4DB8"/>
    <w:rsid w:val="001B53EE"/>
    <w:rsid w:val="001B56CD"/>
    <w:rsid w:val="001B578B"/>
    <w:rsid w:val="001B58BD"/>
    <w:rsid w:val="001B5B85"/>
    <w:rsid w:val="001B5E72"/>
    <w:rsid w:val="001B5F1B"/>
    <w:rsid w:val="001B612C"/>
    <w:rsid w:val="001B64CD"/>
    <w:rsid w:val="001B6605"/>
    <w:rsid w:val="001B666A"/>
    <w:rsid w:val="001B66B0"/>
    <w:rsid w:val="001B6884"/>
    <w:rsid w:val="001B68CE"/>
    <w:rsid w:val="001B6D15"/>
    <w:rsid w:val="001B73A6"/>
    <w:rsid w:val="001B73F9"/>
    <w:rsid w:val="001B78C2"/>
    <w:rsid w:val="001B7B05"/>
    <w:rsid w:val="001C02DE"/>
    <w:rsid w:val="001C05DF"/>
    <w:rsid w:val="001C05F9"/>
    <w:rsid w:val="001C0803"/>
    <w:rsid w:val="001C0819"/>
    <w:rsid w:val="001C0AA1"/>
    <w:rsid w:val="001C0F33"/>
    <w:rsid w:val="001C1225"/>
    <w:rsid w:val="001C18BA"/>
    <w:rsid w:val="001C1930"/>
    <w:rsid w:val="001C20DB"/>
    <w:rsid w:val="001C240D"/>
    <w:rsid w:val="001C246E"/>
    <w:rsid w:val="001C2591"/>
    <w:rsid w:val="001C28EA"/>
    <w:rsid w:val="001C2911"/>
    <w:rsid w:val="001C29CE"/>
    <w:rsid w:val="001C2A6D"/>
    <w:rsid w:val="001C2B91"/>
    <w:rsid w:val="001C2C70"/>
    <w:rsid w:val="001C2D1C"/>
    <w:rsid w:val="001C2F08"/>
    <w:rsid w:val="001C2F6C"/>
    <w:rsid w:val="001C3527"/>
    <w:rsid w:val="001C359F"/>
    <w:rsid w:val="001C35F4"/>
    <w:rsid w:val="001C3608"/>
    <w:rsid w:val="001C3A1C"/>
    <w:rsid w:val="001C40A3"/>
    <w:rsid w:val="001C417B"/>
    <w:rsid w:val="001C42EA"/>
    <w:rsid w:val="001C4385"/>
    <w:rsid w:val="001C46E9"/>
    <w:rsid w:val="001C48E9"/>
    <w:rsid w:val="001C4D0E"/>
    <w:rsid w:val="001C5105"/>
    <w:rsid w:val="001C5484"/>
    <w:rsid w:val="001C57DC"/>
    <w:rsid w:val="001C5856"/>
    <w:rsid w:val="001C5F4E"/>
    <w:rsid w:val="001C6174"/>
    <w:rsid w:val="001C6308"/>
    <w:rsid w:val="001C67FE"/>
    <w:rsid w:val="001C6833"/>
    <w:rsid w:val="001C713E"/>
    <w:rsid w:val="001C7401"/>
    <w:rsid w:val="001C7433"/>
    <w:rsid w:val="001C786B"/>
    <w:rsid w:val="001C78FB"/>
    <w:rsid w:val="001D004C"/>
    <w:rsid w:val="001D1352"/>
    <w:rsid w:val="001D1A10"/>
    <w:rsid w:val="001D1C4D"/>
    <w:rsid w:val="001D1E22"/>
    <w:rsid w:val="001D1F6A"/>
    <w:rsid w:val="001D22F4"/>
    <w:rsid w:val="001D2EFD"/>
    <w:rsid w:val="001D3AD2"/>
    <w:rsid w:val="001D3E4E"/>
    <w:rsid w:val="001D42B9"/>
    <w:rsid w:val="001D43A4"/>
    <w:rsid w:val="001D43E7"/>
    <w:rsid w:val="001D43EF"/>
    <w:rsid w:val="001D4563"/>
    <w:rsid w:val="001D488D"/>
    <w:rsid w:val="001D4914"/>
    <w:rsid w:val="001D4E9F"/>
    <w:rsid w:val="001D5112"/>
    <w:rsid w:val="001D53BD"/>
    <w:rsid w:val="001D593C"/>
    <w:rsid w:val="001D5BD2"/>
    <w:rsid w:val="001D6524"/>
    <w:rsid w:val="001D68C6"/>
    <w:rsid w:val="001D6F17"/>
    <w:rsid w:val="001D6F86"/>
    <w:rsid w:val="001D6FD6"/>
    <w:rsid w:val="001D7027"/>
    <w:rsid w:val="001D711E"/>
    <w:rsid w:val="001D743C"/>
    <w:rsid w:val="001D7AEE"/>
    <w:rsid w:val="001D7E9D"/>
    <w:rsid w:val="001E030A"/>
    <w:rsid w:val="001E0BCC"/>
    <w:rsid w:val="001E0C3D"/>
    <w:rsid w:val="001E0DE3"/>
    <w:rsid w:val="001E13AA"/>
    <w:rsid w:val="001E1CA3"/>
    <w:rsid w:val="001E1CB0"/>
    <w:rsid w:val="001E2700"/>
    <w:rsid w:val="001E27CF"/>
    <w:rsid w:val="001E320A"/>
    <w:rsid w:val="001E3634"/>
    <w:rsid w:val="001E3717"/>
    <w:rsid w:val="001E375D"/>
    <w:rsid w:val="001E44A3"/>
    <w:rsid w:val="001E45EF"/>
    <w:rsid w:val="001E4903"/>
    <w:rsid w:val="001E49F5"/>
    <w:rsid w:val="001E51D7"/>
    <w:rsid w:val="001E5309"/>
    <w:rsid w:val="001E5613"/>
    <w:rsid w:val="001E568F"/>
    <w:rsid w:val="001E5C36"/>
    <w:rsid w:val="001E5E51"/>
    <w:rsid w:val="001E665B"/>
    <w:rsid w:val="001E70E6"/>
    <w:rsid w:val="001E764C"/>
    <w:rsid w:val="001E78E9"/>
    <w:rsid w:val="001E7CE2"/>
    <w:rsid w:val="001E7F45"/>
    <w:rsid w:val="001E7F6C"/>
    <w:rsid w:val="001E7FE8"/>
    <w:rsid w:val="001F01B6"/>
    <w:rsid w:val="001F0A1D"/>
    <w:rsid w:val="001F0AF7"/>
    <w:rsid w:val="001F0D1A"/>
    <w:rsid w:val="001F155B"/>
    <w:rsid w:val="001F18A9"/>
    <w:rsid w:val="001F1902"/>
    <w:rsid w:val="001F1B3C"/>
    <w:rsid w:val="001F1BAF"/>
    <w:rsid w:val="001F1E9A"/>
    <w:rsid w:val="001F26A4"/>
    <w:rsid w:val="001F283D"/>
    <w:rsid w:val="001F29C6"/>
    <w:rsid w:val="001F2A57"/>
    <w:rsid w:val="001F2DED"/>
    <w:rsid w:val="001F2F28"/>
    <w:rsid w:val="001F308C"/>
    <w:rsid w:val="001F3202"/>
    <w:rsid w:val="001F3BFD"/>
    <w:rsid w:val="001F3C3F"/>
    <w:rsid w:val="001F3C63"/>
    <w:rsid w:val="001F42FE"/>
    <w:rsid w:val="001F43DA"/>
    <w:rsid w:val="001F43FF"/>
    <w:rsid w:val="001F44D8"/>
    <w:rsid w:val="001F44F3"/>
    <w:rsid w:val="001F450C"/>
    <w:rsid w:val="001F461E"/>
    <w:rsid w:val="001F4838"/>
    <w:rsid w:val="001F509D"/>
    <w:rsid w:val="001F56FE"/>
    <w:rsid w:val="001F57A1"/>
    <w:rsid w:val="001F5867"/>
    <w:rsid w:val="001F5A91"/>
    <w:rsid w:val="001F5C6B"/>
    <w:rsid w:val="001F6384"/>
    <w:rsid w:val="001F650E"/>
    <w:rsid w:val="001F66DD"/>
    <w:rsid w:val="001F6E9D"/>
    <w:rsid w:val="001F7044"/>
    <w:rsid w:val="001F78EE"/>
    <w:rsid w:val="001F78F9"/>
    <w:rsid w:val="001F7925"/>
    <w:rsid w:val="001F7A32"/>
    <w:rsid w:val="001F7C3A"/>
    <w:rsid w:val="00200571"/>
    <w:rsid w:val="002007B0"/>
    <w:rsid w:val="002008FB"/>
    <w:rsid w:val="00200DB1"/>
    <w:rsid w:val="00201102"/>
    <w:rsid w:val="0020128E"/>
    <w:rsid w:val="002015FA"/>
    <w:rsid w:val="00201F1D"/>
    <w:rsid w:val="0020238A"/>
    <w:rsid w:val="002024DE"/>
    <w:rsid w:val="002025CD"/>
    <w:rsid w:val="00202DFD"/>
    <w:rsid w:val="00203751"/>
    <w:rsid w:val="00203BD3"/>
    <w:rsid w:val="00203C18"/>
    <w:rsid w:val="002040B8"/>
    <w:rsid w:val="002045C9"/>
    <w:rsid w:val="0020469D"/>
    <w:rsid w:val="00205214"/>
    <w:rsid w:val="002053A1"/>
    <w:rsid w:val="00205604"/>
    <w:rsid w:val="00205B19"/>
    <w:rsid w:val="00206201"/>
    <w:rsid w:val="0020644C"/>
    <w:rsid w:val="00206563"/>
    <w:rsid w:val="00206B91"/>
    <w:rsid w:val="002071B1"/>
    <w:rsid w:val="002071D5"/>
    <w:rsid w:val="00207351"/>
    <w:rsid w:val="002073E9"/>
    <w:rsid w:val="00207C16"/>
    <w:rsid w:val="002106C7"/>
    <w:rsid w:val="00210D8C"/>
    <w:rsid w:val="00210E22"/>
    <w:rsid w:val="00210E5D"/>
    <w:rsid w:val="00210E80"/>
    <w:rsid w:val="00211136"/>
    <w:rsid w:val="0021120C"/>
    <w:rsid w:val="00211215"/>
    <w:rsid w:val="002115F2"/>
    <w:rsid w:val="002116DF"/>
    <w:rsid w:val="002118D5"/>
    <w:rsid w:val="0021195D"/>
    <w:rsid w:val="00211A29"/>
    <w:rsid w:val="00211A44"/>
    <w:rsid w:val="00211CA6"/>
    <w:rsid w:val="00211E92"/>
    <w:rsid w:val="00212006"/>
    <w:rsid w:val="00212166"/>
    <w:rsid w:val="00212216"/>
    <w:rsid w:val="00212929"/>
    <w:rsid w:val="00212979"/>
    <w:rsid w:val="00212E20"/>
    <w:rsid w:val="0021308C"/>
    <w:rsid w:val="00213321"/>
    <w:rsid w:val="00213AE1"/>
    <w:rsid w:val="002140C0"/>
    <w:rsid w:val="0021468E"/>
    <w:rsid w:val="002149DB"/>
    <w:rsid w:val="00215447"/>
    <w:rsid w:val="00215499"/>
    <w:rsid w:val="0021568F"/>
    <w:rsid w:val="0021578C"/>
    <w:rsid w:val="002157A6"/>
    <w:rsid w:val="00216160"/>
    <w:rsid w:val="00216B58"/>
    <w:rsid w:val="00216C8A"/>
    <w:rsid w:val="00216D0F"/>
    <w:rsid w:val="00216EAD"/>
    <w:rsid w:val="00216EC2"/>
    <w:rsid w:val="00216F3E"/>
    <w:rsid w:val="00216FEE"/>
    <w:rsid w:val="00217119"/>
    <w:rsid w:val="002171E7"/>
    <w:rsid w:val="0021787E"/>
    <w:rsid w:val="00217D10"/>
    <w:rsid w:val="0022005A"/>
    <w:rsid w:val="00220571"/>
    <w:rsid w:val="00220636"/>
    <w:rsid w:val="00221E56"/>
    <w:rsid w:val="00221EDD"/>
    <w:rsid w:val="00221F51"/>
    <w:rsid w:val="00221FC1"/>
    <w:rsid w:val="00222B35"/>
    <w:rsid w:val="00222CE5"/>
    <w:rsid w:val="00222F26"/>
    <w:rsid w:val="00223369"/>
    <w:rsid w:val="0022349B"/>
    <w:rsid w:val="002234AB"/>
    <w:rsid w:val="00223660"/>
    <w:rsid w:val="002236CF"/>
    <w:rsid w:val="002238D1"/>
    <w:rsid w:val="00223940"/>
    <w:rsid w:val="00223E44"/>
    <w:rsid w:val="00224155"/>
    <w:rsid w:val="002246AF"/>
    <w:rsid w:val="00224BAF"/>
    <w:rsid w:val="002251DF"/>
    <w:rsid w:val="0022520C"/>
    <w:rsid w:val="00225404"/>
    <w:rsid w:val="00225738"/>
    <w:rsid w:val="0022594D"/>
    <w:rsid w:val="00225BE0"/>
    <w:rsid w:val="00225FF7"/>
    <w:rsid w:val="0022649C"/>
    <w:rsid w:val="002264DD"/>
    <w:rsid w:val="00226755"/>
    <w:rsid w:val="0022685E"/>
    <w:rsid w:val="002269C7"/>
    <w:rsid w:val="00226A02"/>
    <w:rsid w:val="00226EB5"/>
    <w:rsid w:val="00227441"/>
    <w:rsid w:val="002278D6"/>
    <w:rsid w:val="00227987"/>
    <w:rsid w:val="00227CBD"/>
    <w:rsid w:val="00227FCC"/>
    <w:rsid w:val="00230125"/>
    <w:rsid w:val="00230207"/>
    <w:rsid w:val="00230314"/>
    <w:rsid w:val="0023035C"/>
    <w:rsid w:val="00230632"/>
    <w:rsid w:val="002309B5"/>
    <w:rsid w:val="002309F9"/>
    <w:rsid w:val="00230EA3"/>
    <w:rsid w:val="0023183A"/>
    <w:rsid w:val="002318F3"/>
    <w:rsid w:val="00231A0E"/>
    <w:rsid w:val="00231B36"/>
    <w:rsid w:val="00231FF7"/>
    <w:rsid w:val="00232215"/>
    <w:rsid w:val="0023238C"/>
    <w:rsid w:val="0023243C"/>
    <w:rsid w:val="0023274E"/>
    <w:rsid w:val="00232891"/>
    <w:rsid w:val="00232C6E"/>
    <w:rsid w:val="002332C6"/>
    <w:rsid w:val="00233574"/>
    <w:rsid w:val="002335E6"/>
    <w:rsid w:val="002339AB"/>
    <w:rsid w:val="002339BC"/>
    <w:rsid w:val="00234B1D"/>
    <w:rsid w:val="00234B2A"/>
    <w:rsid w:val="00234B9A"/>
    <w:rsid w:val="0023537E"/>
    <w:rsid w:val="002359CE"/>
    <w:rsid w:val="00235A48"/>
    <w:rsid w:val="00235C16"/>
    <w:rsid w:val="00235E53"/>
    <w:rsid w:val="00235ECE"/>
    <w:rsid w:val="00235F2A"/>
    <w:rsid w:val="002361F9"/>
    <w:rsid w:val="0023626D"/>
    <w:rsid w:val="00236720"/>
    <w:rsid w:val="002368B7"/>
    <w:rsid w:val="00236A7B"/>
    <w:rsid w:val="00237268"/>
    <w:rsid w:val="002376CD"/>
    <w:rsid w:val="00237A8B"/>
    <w:rsid w:val="00237E14"/>
    <w:rsid w:val="00237E34"/>
    <w:rsid w:val="00237EC6"/>
    <w:rsid w:val="00237F0F"/>
    <w:rsid w:val="00240659"/>
    <w:rsid w:val="00241039"/>
    <w:rsid w:val="0024222E"/>
    <w:rsid w:val="002422AC"/>
    <w:rsid w:val="0024236E"/>
    <w:rsid w:val="00242633"/>
    <w:rsid w:val="00242635"/>
    <w:rsid w:val="00242799"/>
    <w:rsid w:val="0024284A"/>
    <w:rsid w:val="00242A71"/>
    <w:rsid w:val="00242C61"/>
    <w:rsid w:val="00242C91"/>
    <w:rsid w:val="00242E90"/>
    <w:rsid w:val="0024355C"/>
    <w:rsid w:val="00243E06"/>
    <w:rsid w:val="00243EBB"/>
    <w:rsid w:val="00244463"/>
    <w:rsid w:val="002446E2"/>
    <w:rsid w:val="0024484D"/>
    <w:rsid w:val="00244CAF"/>
    <w:rsid w:val="00244CF2"/>
    <w:rsid w:val="00244DFB"/>
    <w:rsid w:val="00245809"/>
    <w:rsid w:val="00245D4A"/>
    <w:rsid w:val="00245EBB"/>
    <w:rsid w:val="0024646F"/>
    <w:rsid w:val="002469B1"/>
    <w:rsid w:val="00247194"/>
    <w:rsid w:val="002474FF"/>
    <w:rsid w:val="0025005D"/>
    <w:rsid w:val="002502E9"/>
    <w:rsid w:val="00250520"/>
    <w:rsid w:val="00250BCF"/>
    <w:rsid w:val="00250CD0"/>
    <w:rsid w:val="00250DCC"/>
    <w:rsid w:val="00251381"/>
    <w:rsid w:val="0025144B"/>
    <w:rsid w:val="00251DFE"/>
    <w:rsid w:val="00251E8E"/>
    <w:rsid w:val="00251EAE"/>
    <w:rsid w:val="002520A8"/>
    <w:rsid w:val="0025227C"/>
    <w:rsid w:val="002522AF"/>
    <w:rsid w:val="0025246E"/>
    <w:rsid w:val="0025297E"/>
    <w:rsid w:val="00252B61"/>
    <w:rsid w:val="00252CCB"/>
    <w:rsid w:val="00252E0E"/>
    <w:rsid w:val="00252EE6"/>
    <w:rsid w:val="0025324D"/>
    <w:rsid w:val="0025336E"/>
    <w:rsid w:val="002534B3"/>
    <w:rsid w:val="00253686"/>
    <w:rsid w:val="0025390F"/>
    <w:rsid w:val="00253D8D"/>
    <w:rsid w:val="002540E3"/>
    <w:rsid w:val="0025439A"/>
    <w:rsid w:val="00254631"/>
    <w:rsid w:val="00254644"/>
    <w:rsid w:val="00255266"/>
    <w:rsid w:val="00255346"/>
    <w:rsid w:val="002553B8"/>
    <w:rsid w:val="00255582"/>
    <w:rsid w:val="00255C1A"/>
    <w:rsid w:val="00255CCA"/>
    <w:rsid w:val="00256171"/>
    <w:rsid w:val="002562ED"/>
    <w:rsid w:val="00256619"/>
    <w:rsid w:val="002567A6"/>
    <w:rsid w:val="0025683E"/>
    <w:rsid w:val="00256CF3"/>
    <w:rsid w:val="00256E07"/>
    <w:rsid w:val="0025762F"/>
    <w:rsid w:val="00257D25"/>
    <w:rsid w:val="00260600"/>
    <w:rsid w:val="002608A5"/>
    <w:rsid w:val="00260A8C"/>
    <w:rsid w:val="002613AD"/>
    <w:rsid w:val="00261A36"/>
    <w:rsid w:val="00261BD2"/>
    <w:rsid w:val="00261D11"/>
    <w:rsid w:val="0026233F"/>
    <w:rsid w:val="00262453"/>
    <w:rsid w:val="002626F5"/>
    <w:rsid w:val="00262721"/>
    <w:rsid w:val="00262929"/>
    <w:rsid w:val="00262ABF"/>
    <w:rsid w:val="00262E8A"/>
    <w:rsid w:val="00262FB5"/>
    <w:rsid w:val="00263358"/>
    <w:rsid w:val="00263382"/>
    <w:rsid w:val="002636D7"/>
    <w:rsid w:val="00263A97"/>
    <w:rsid w:val="00263C51"/>
    <w:rsid w:val="002641AB"/>
    <w:rsid w:val="00264233"/>
    <w:rsid w:val="002643B4"/>
    <w:rsid w:val="002648C5"/>
    <w:rsid w:val="00264B3E"/>
    <w:rsid w:val="00264C80"/>
    <w:rsid w:val="00264D8D"/>
    <w:rsid w:val="00264E31"/>
    <w:rsid w:val="002652C4"/>
    <w:rsid w:val="0026543E"/>
    <w:rsid w:val="002656A4"/>
    <w:rsid w:val="002656EA"/>
    <w:rsid w:val="002659B7"/>
    <w:rsid w:val="002659DB"/>
    <w:rsid w:val="00265E52"/>
    <w:rsid w:val="00266235"/>
    <w:rsid w:val="00266699"/>
    <w:rsid w:val="00266A4E"/>
    <w:rsid w:val="00267349"/>
    <w:rsid w:val="00267372"/>
    <w:rsid w:val="0026743F"/>
    <w:rsid w:val="0026752C"/>
    <w:rsid w:val="0026775D"/>
    <w:rsid w:val="002677D5"/>
    <w:rsid w:val="00267CD7"/>
    <w:rsid w:val="00270177"/>
    <w:rsid w:val="00270402"/>
    <w:rsid w:val="0027122A"/>
    <w:rsid w:val="0027135C"/>
    <w:rsid w:val="0027139A"/>
    <w:rsid w:val="00271D99"/>
    <w:rsid w:val="002720A6"/>
    <w:rsid w:val="0027218F"/>
    <w:rsid w:val="00272285"/>
    <w:rsid w:val="00272691"/>
    <w:rsid w:val="0027290D"/>
    <w:rsid w:val="00272CF7"/>
    <w:rsid w:val="00272D3F"/>
    <w:rsid w:val="00273FB1"/>
    <w:rsid w:val="002740F6"/>
    <w:rsid w:val="00274677"/>
    <w:rsid w:val="00274C01"/>
    <w:rsid w:val="00274F4E"/>
    <w:rsid w:val="002753CC"/>
    <w:rsid w:val="0027548B"/>
    <w:rsid w:val="00275C4D"/>
    <w:rsid w:val="00275CAB"/>
    <w:rsid w:val="00275D06"/>
    <w:rsid w:val="00275DFD"/>
    <w:rsid w:val="00276398"/>
    <w:rsid w:val="0027672C"/>
    <w:rsid w:val="002767C7"/>
    <w:rsid w:val="002768AD"/>
    <w:rsid w:val="0027696D"/>
    <w:rsid w:val="00277005"/>
    <w:rsid w:val="002771CA"/>
    <w:rsid w:val="002772BB"/>
    <w:rsid w:val="0027730F"/>
    <w:rsid w:val="002779EF"/>
    <w:rsid w:val="00277B8B"/>
    <w:rsid w:val="0028011B"/>
    <w:rsid w:val="00280121"/>
    <w:rsid w:val="002805E4"/>
    <w:rsid w:val="00280768"/>
    <w:rsid w:val="002807CC"/>
    <w:rsid w:val="00280F77"/>
    <w:rsid w:val="00281209"/>
    <w:rsid w:val="00281326"/>
    <w:rsid w:val="002815A1"/>
    <w:rsid w:val="00281865"/>
    <w:rsid w:val="0028194F"/>
    <w:rsid w:val="00281DC3"/>
    <w:rsid w:val="00281EB7"/>
    <w:rsid w:val="00282310"/>
    <w:rsid w:val="0028241A"/>
    <w:rsid w:val="002830F7"/>
    <w:rsid w:val="002837F8"/>
    <w:rsid w:val="00283A5D"/>
    <w:rsid w:val="00283CFD"/>
    <w:rsid w:val="002845F9"/>
    <w:rsid w:val="002847CA"/>
    <w:rsid w:val="00284962"/>
    <w:rsid w:val="00284A28"/>
    <w:rsid w:val="00284E63"/>
    <w:rsid w:val="00285208"/>
    <w:rsid w:val="00285378"/>
    <w:rsid w:val="00285553"/>
    <w:rsid w:val="00285822"/>
    <w:rsid w:val="00285CEE"/>
    <w:rsid w:val="00285E18"/>
    <w:rsid w:val="0028605E"/>
    <w:rsid w:val="00286094"/>
    <w:rsid w:val="002860E9"/>
    <w:rsid w:val="00286771"/>
    <w:rsid w:val="00287282"/>
    <w:rsid w:val="00287722"/>
    <w:rsid w:val="00287843"/>
    <w:rsid w:val="00287AE8"/>
    <w:rsid w:val="00287FDC"/>
    <w:rsid w:val="00290113"/>
    <w:rsid w:val="00290339"/>
    <w:rsid w:val="002903E4"/>
    <w:rsid w:val="002912E2"/>
    <w:rsid w:val="0029137F"/>
    <w:rsid w:val="002913A0"/>
    <w:rsid w:val="002915BE"/>
    <w:rsid w:val="0029180A"/>
    <w:rsid w:val="00291975"/>
    <w:rsid w:val="00291CFE"/>
    <w:rsid w:val="00292419"/>
    <w:rsid w:val="0029251B"/>
    <w:rsid w:val="002926C8"/>
    <w:rsid w:val="00292BE3"/>
    <w:rsid w:val="00292CEA"/>
    <w:rsid w:val="00292ED6"/>
    <w:rsid w:val="00293D93"/>
    <w:rsid w:val="002940E5"/>
    <w:rsid w:val="002941C1"/>
    <w:rsid w:val="00294374"/>
    <w:rsid w:val="002944B5"/>
    <w:rsid w:val="00294854"/>
    <w:rsid w:val="00294D10"/>
    <w:rsid w:val="00295213"/>
    <w:rsid w:val="0029534F"/>
    <w:rsid w:val="00295539"/>
    <w:rsid w:val="00295794"/>
    <w:rsid w:val="00295843"/>
    <w:rsid w:val="002959DE"/>
    <w:rsid w:val="00295CB0"/>
    <w:rsid w:val="00295F7D"/>
    <w:rsid w:val="00295F89"/>
    <w:rsid w:val="00295FC8"/>
    <w:rsid w:val="00295FF5"/>
    <w:rsid w:val="002961DD"/>
    <w:rsid w:val="0029764E"/>
    <w:rsid w:val="00297AF7"/>
    <w:rsid w:val="00297DE7"/>
    <w:rsid w:val="00297E6C"/>
    <w:rsid w:val="002A0022"/>
    <w:rsid w:val="002A0911"/>
    <w:rsid w:val="002A0FE5"/>
    <w:rsid w:val="002A10E8"/>
    <w:rsid w:val="002A12CA"/>
    <w:rsid w:val="002A1D87"/>
    <w:rsid w:val="002A20C3"/>
    <w:rsid w:val="002A3027"/>
    <w:rsid w:val="002A3314"/>
    <w:rsid w:val="002A38F5"/>
    <w:rsid w:val="002A3B4C"/>
    <w:rsid w:val="002A40C4"/>
    <w:rsid w:val="002A4593"/>
    <w:rsid w:val="002A4660"/>
    <w:rsid w:val="002A4860"/>
    <w:rsid w:val="002A4CCE"/>
    <w:rsid w:val="002A4EF4"/>
    <w:rsid w:val="002A4F5B"/>
    <w:rsid w:val="002A54DE"/>
    <w:rsid w:val="002A552C"/>
    <w:rsid w:val="002A57BE"/>
    <w:rsid w:val="002A58CF"/>
    <w:rsid w:val="002A58DF"/>
    <w:rsid w:val="002A6683"/>
    <w:rsid w:val="002A6996"/>
    <w:rsid w:val="002A6D6C"/>
    <w:rsid w:val="002A6D80"/>
    <w:rsid w:val="002A72A6"/>
    <w:rsid w:val="002A7613"/>
    <w:rsid w:val="002A76A7"/>
    <w:rsid w:val="002A79AC"/>
    <w:rsid w:val="002A7ACE"/>
    <w:rsid w:val="002A7AE2"/>
    <w:rsid w:val="002A7D89"/>
    <w:rsid w:val="002B06D3"/>
    <w:rsid w:val="002B09ED"/>
    <w:rsid w:val="002B09F1"/>
    <w:rsid w:val="002B0F7E"/>
    <w:rsid w:val="002B1AB4"/>
    <w:rsid w:val="002B1BEE"/>
    <w:rsid w:val="002B22A9"/>
    <w:rsid w:val="002B2760"/>
    <w:rsid w:val="002B2832"/>
    <w:rsid w:val="002B30F7"/>
    <w:rsid w:val="002B3905"/>
    <w:rsid w:val="002B3B47"/>
    <w:rsid w:val="002B3C3E"/>
    <w:rsid w:val="002B3E8C"/>
    <w:rsid w:val="002B4208"/>
    <w:rsid w:val="002B44A3"/>
    <w:rsid w:val="002B44CA"/>
    <w:rsid w:val="002B47D6"/>
    <w:rsid w:val="002B4897"/>
    <w:rsid w:val="002B4D3B"/>
    <w:rsid w:val="002B4D3F"/>
    <w:rsid w:val="002B5346"/>
    <w:rsid w:val="002B57C7"/>
    <w:rsid w:val="002B57DA"/>
    <w:rsid w:val="002B5BC9"/>
    <w:rsid w:val="002B5C48"/>
    <w:rsid w:val="002B6303"/>
    <w:rsid w:val="002B68E7"/>
    <w:rsid w:val="002B695F"/>
    <w:rsid w:val="002B6E32"/>
    <w:rsid w:val="002B6E60"/>
    <w:rsid w:val="002B6E64"/>
    <w:rsid w:val="002B7226"/>
    <w:rsid w:val="002B7416"/>
    <w:rsid w:val="002B7733"/>
    <w:rsid w:val="002B783E"/>
    <w:rsid w:val="002C0012"/>
    <w:rsid w:val="002C00D6"/>
    <w:rsid w:val="002C02BD"/>
    <w:rsid w:val="002C033A"/>
    <w:rsid w:val="002C0574"/>
    <w:rsid w:val="002C0702"/>
    <w:rsid w:val="002C0E09"/>
    <w:rsid w:val="002C0E1B"/>
    <w:rsid w:val="002C0FE7"/>
    <w:rsid w:val="002C14B6"/>
    <w:rsid w:val="002C18BB"/>
    <w:rsid w:val="002C1DA5"/>
    <w:rsid w:val="002C26E1"/>
    <w:rsid w:val="002C287A"/>
    <w:rsid w:val="002C2995"/>
    <w:rsid w:val="002C2FFE"/>
    <w:rsid w:val="002C3380"/>
    <w:rsid w:val="002C344D"/>
    <w:rsid w:val="002C3923"/>
    <w:rsid w:val="002C398D"/>
    <w:rsid w:val="002C422B"/>
    <w:rsid w:val="002C458A"/>
    <w:rsid w:val="002C4634"/>
    <w:rsid w:val="002C4811"/>
    <w:rsid w:val="002C5416"/>
    <w:rsid w:val="002C5536"/>
    <w:rsid w:val="002C5643"/>
    <w:rsid w:val="002C57FE"/>
    <w:rsid w:val="002C589A"/>
    <w:rsid w:val="002C5C2E"/>
    <w:rsid w:val="002C5EE4"/>
    <w:rsid w:val="002C63AA"/>
    <w:rsid w:val="002C651D"/>
    <w:rsid w:val="002C659A"/>
    <w:rsid w:val="002C65AC"/>
    <w:rsid w:val="002C6935"/>
    <w:rsid w:val="002C7BF6"/>
    <w:rsid w:val="002C7C0C"/>
    <w:rsid w:val="002D01AE"/>
    <w:rsid w:val="002D02A0"/>
    <w:rsid w:val="002D069B"/>
    <w:rsid w:val="002D0F36"/>
    <w:rsid w:val="002D1369"/>
    <w:rsid w:val="002D1DC3"/>
    <w:rsid w:val="002D2261"/>
    <w:rsid w:val="002D25B3"/>
    <w:rsid w:val="002D25CE"/>
    <w:rsid w:val="002D26E4"/>
    <w:rsid w:val="002D295D"/>
    <w:rsid w:val="002D2DDD"/>
    <w:rsid w:val="002D2EFB"/>
    <w:rsid w:val="002D3B7C"/>
    <w:rsid w:val="002D3C11"/>
    <w:rsid w:val="002D443F"/>
    <w:rsid w:val="002D458F"/>
    <w:rsid w:val="002D4810"/>
    <w:rsid w:val="002D5143"/>
    <w:rsid w:val="002D5639"/>
    <w:rsid w:val="002D5664"/>
    <w:rsid w:val="002D5772"/>
    <w:rsid w:val="002D5964"/>
    <w:rsid w:val="002D5D32"/>
    <w:rsid w:val="002D6134"/>
    <w:rsid w:val="002D616C"/>
    <w:rsid w:val="002D65BC"/>
    <w:rsid w:val="002D719E"/>
    <w:rsid w:val="002D738E"/>
    <w:rsid w:val="002D7B20"/>
    <w:rsid w:val="002D7FA6"/>
    <w:rsid w:val="002E02B3"/>
    <w:rsid w:val="002E052D"/>
    <w:rsid w:val="002E07CB"/>
    <w:rsid w:val="002E07F8"/>
    <w:rsid w:val="002E0C9E"/>
    <w:rsid w:val="002E1831"/>
    <w:rsid w:val="002E19A7"/>
    <w:rsid w:val="002E1D70"/>
    <w:rsid w:val="002E1DA9"/>
    <w:rsid w:val="002E1ECB"/>
    <w:rsid w:val="002E216F"/>
    <w:rsid w:val="002E27AE"/>
    <w:rsid w:val="002E2CE1"/>
    <w:rsid w:val="002E2F61"/>
    <w:rsid w:val="002E3BA7"/>
    <w:rsid w:val="002E43A2"/>
    <w:rsid w:val="002E4A5A"/>
    <w:rsid w:val="002E4ACE"/>
    <w:rsid w:val="002E4D9F"/>
    <w:rsid w:val="002E52CE"/>
    <w:rsid w:val="002E568F"/>
    <w:rsid w:val="002E56D9"/>
    <w:rsid w:val="002E5BEB"/>
    <w:rsid w:val="002E6480"/>
    <w:rsid w:val="002E6626"/>
    <w:rsid w:val="002E6862"/>
    <w:rsid w:val="002E68A3"/>
    <w:rsid w:val="002E6C1B"/>
    <w:rsid w:val="002E6F07"/>
    <w:rsid w:val="002E70FA"/>
    <w:rsid w:val="002E75C2"/>
    <w:rsid w:val="002E77C1"/>
    <w:rsid w:val="002E7841"/>
    <w:rsid w:val="002E7AB4"/>
    <w:rsid w:val="002E7B8E"/>
    <w:rsid w:val="002E7BAF"/>
    <w:rsid w:val="002F013A"/>
    <w:rsid w:val="002F0431"/>
    <w:rsid w:val="002F0533"/>
    <w:rsid w:val="002F0544"/>
    <w:rsid w:val="002F0861"/>
    <w:rsid w:val="002F147F"/>
    <w:rsid w:val="002F1CD3"/>
    <w:rsid w:val="002F1F95"/>
    <w:rsid w:val="002F214F"/>
    <w:rsid w:val="002F2950"/>
    <w:rsid w:val="002F2B3A"/>
    <w:rsid w:val="002F2C72"/>
    <w:rsid w:val="002F2C9F"/>
    <w:rsid w:val="002F2CF3"/>
    <w:rsid w:val="002F2DCA"/>
    <w:rsid w:val="002F3C3A"/>
    <w:rsid w:val="002F3CFC"/>
    <w:rsid w:val="002F3E17"/>
    <w:rsid w:val="002F3FA3"/>
    <w:rsid w:val="002F42BF"/>
    <w:rsid w:val="002F438B"/>
    <w:rsid w:val="002F4502"/>
    <w:rsid w:val="002F4AA4"/>
    <w:rsid w:val="002F4E12"/>
    <w:rsid w:val="002F4F87"/>
    <w:rsid w:val="002F5072"/>
    <w:rsid w:val="002F539B"/>
    <w:rsid w:val="002F54D4"/>
    <w:rsid w:val="002F5525"/>
    <w:rsid w:val="002F5E7F"/>
    <w:rsid w:val="002F5F64"/>
    <w:rsid w:val="002F6BCE"/>
    <w:rsid w:val="002F6CCA"/>
    <w:rsid w:val="002F6CE8"/>
    <w:rsid w:val="002F720F"/>
    <w:rsid w:val="002F72DB"/>
    <w:rsid w:val="002F737A"/>
    <w:rsid w:val="002F737F"/>
    <w:rsid w:val="002F76B2"/>
    <w:rsid w:val="002F7868"/>
    <w:rsid w:val="002F7DE3"/>
    <w:rsid w:val="0030026C"/>
    <w:rsid w:val="00300527"/>
    <w:rsid w:val="0030071F"/>
    <w:rsid w:val="00300C2D"/>
    <w:rsid w:val="00300DE4"/>
    <w:rsid w:val="003010F5"/>
    <w:rsid w:val="00301334"/>
    <w:rsid w:val="00301401"/>
    <w:rsid w:val="00301609"/>
    <w:rsid w:val="003016B6"/>
    <w:rsid w:val="00301BD5"/>
    <w:rsid w:val="00301D0C"/>
    <w:rsid w:val="00302394"/>
    <w:rsid w:val="0030249D"/>
    <w:rsid w:val="00302614"/>
    <w:rsid w:val="003026DB"/>
    <w:rsid w:val="00302953"/>
    <w:rsid w:val="00302BE9"/>
    <w:rsid w:val="00302F1D"/>
    <w:rsid w:val="00303403"/>
    <w:rsid w:val="00303501"/>
    <w:rsid w:val="00303B45"/>
    <w:rsid w:val="00304168"/>
    <w:rsid w:val="0030419F"/>
    <w:rsid w:val="003043AA"/>
    <w:rsid w:val="003043EA"/>
    <w:rsid w:val="00304725"/>
    <w:rsid w:val="00304840"/>
    <w:rsid w:val="0030499E"/>
    <w:rsid w:val="00304F41"/>
    <w:rsid w:val="00304F8E"/>
    <w:rsid w:val="003054D2"/>
    <w:rsid w:val="003057E1"/>
    <w:rsid w:val="0030582D"/>
    <w:rsid w:val="00305F2A"/>
    <w:rsid w:val="00306258"/>
    <w:rsid w:val="003062D7"/>
    <w:rsid w:val="003068AC"/>
    <w:rsid w:val="00306AFC"/>
    <w:rsid w:val="003070E5"/>
    <w:rsid w:val="00307255"/>
    <w:rsid w:val="00307599"/>
    <w:rsid w:val="00307A76"/>
    <w:rsid w:val="00307AB5"/>
    <w:rsid w:val="00307E4B"/>
    <w:rsid w:val="0031003A"/>
    <w:rsid w:val="0031040E"/>
    <w:rsid w:val="00310538"/>
    <w:rsid w:val="0031065D"/>
    <w:rsid w:val="0031072F"/>
    <w:rsid w:val="0031075D"/>
    <w:rsid w:val="00310868"/>
    <w:rsid w:val="00310870"/>
    <w:rsid w:val="003117AD"/>
    <w:rsid w:val="00311A03"/>
    <w:rsid w:val="00311A6F"/>
    <w:rsid w:val="00311AE1"/>
    <w:rsid w:val="00311DD0"/>
    <w:rsid w:val="00312140"/>
    <w:rsid w:val="003129B9"/>
    <w:rsid w:val="00313303"/>
    <w:rsid w:val="00313C21"/>
    <w:rsid w:val="00313F14"/>
    <w:rsid w:val="0031417B"/>
    <w:rsid w:val="003144D0"/>
    <w:rsid w:val="00314853"/>
    <w:rsid w:val="00314881"/>
    <w:rsid w:val="00314AAA"/>
    <w:rsid w:val="00314B9C"/>
    <w:rsid w:val="00315059"/>
    <w:rsid w:val="00315208"/>
    <w:rsid w:val="00315248"/>
    <w:rsid w:val="0031546C"/>
    <w:rsid w:val="00315659"/>
    <w:rsid w:val="0031581E"/>
    <w:rsid w:val="00315A43"/>
    <w:rsid w:val="00315EF9"/>
    <w:rsid w:val="0031664E"/>
    <w:rsid w:val="00316880"/>
    <w:rsid w:val="0031689E"/>
    <w:rsid w:val="003170D4"/>
    <w:rsid w:val="00317359"/>
    <w:rsid w:val="00317394"/>
    <w:rsid w:val="0031754A"/>
    <w:rsid w:val="003175BC"/>
    <w:rsid w:val="0031778D"/>
    <w:rsid w:val="00317BB5"/>
    <w:rsid w:val="00317DB8"/>
    <w:rsid w:val="003203F5"/>
    <w:rsid w:val="003204B2"/>
    <w:rsid w:val="00320522"/>
    <w:rsid w:val="00320991"/>
    <w:rsid w:val="00320CC6"/>
    <w:rsid w:val="00320FB8"/>
    <w:rsid w:val="003212C1"/>
    <w:rsid w:val="0032183D"/>
    <w:rsid w:val="003218F1"/>
    <w:rsid w:val="00321962"/>
    <w:rsid w:val="00321A01"/>
    <w:rsid w:val="00321EA4"/>
    <w:rsid w:val="00322487"/>
    <w:rsid w:val="0032257B"/>
    <w:rsid w:val="0032276C"/>
    <w:rsid w:val="00322905"/>
    <w:rsid w:val="00322C8A"/>
    <w:rsid w:val="003236A9"/>
    <w:rsid w:val="00323A78"/>
    <w:rsid w:val="00323AA9"/>
    <w:rsid w:val="0032427E"/>
    <w:rsid w:val="003245BF"/>
    <w:rsid w:val="0032499F"/>
    <w:rsid w:val="00324ABD"/>
    <w:rsid w:val="00324E29"/>
    <w:rsid w:val="00325399"/>
    <w:rsid w:val="003257DC"/>
    <w:rsid w:val="003259DE"/>
    <w:rsid w:val="00325AD9"/>
    <w:rsid w:val="00325C32"/>
    <w:rsid w:val="00325E59"/>
    <w:rsid w:val="00325ED9"/>
    <w:rsid w:val="0032612A"/>
    <w:rsid w:val="003263D8"/>
    <w:rsid w:val="003263F0"/>
    <w:rsid w:val="00326B27"/>
    <w:rsid w:val="00326D0E"/>
    <w:rsid w:val="00326EDB"/>
    <w:rsid w:val="00327152"/>
    <w:rsid w:val="003271C1"/>
    <w:rsid w:val="0032744C"/>
    <w:rsid w:val="00327A2A"/>
    <w:rsid w:val="00327A55"/>
    <w:rsid w:val="00327B74"/>
    <w:rsid w:val="00330002"/>
    <w:rsid w:val="00330311"/>
    <w:rsid w:val="0033055C"/>
    <w:rsid w:val="00330784"/>
    <w:rsid w:val="0033133D"/>
    <w:rsid w:val="00331387"/>
    <w:rsid w:val="00331453"/>
    <w:rsid w:val="00331665"/>
    <w:rsid w:val="0033168A"/>
    <w:rsid w:val="00331945"/>
    <w:rsid w:val="00331987"/>
    <w:rsid w:val="003327D9"/>
    <w:rsid w:val="00332A20"/>
    <w:rsid w:val="00332EC7"/>
    <w:rsid w:val="0033359E"/>
    <w:rsid w:val="003335BE"/>
    <w:rsid w:val="0033375A"/>
    <w:rsid w:val="00333994"/>
    <w:rsid w:val="003339EB"/>
    <w:rsid w:val="00333EB2"/>
    <w:rsid w:val="0033412D"/>
    <w:rsid w:val="003347AC"/>
    <w:rsid w:val="003348A2"/>
    <w:rsid w:val="00334A6C"/>
    <w:rsid w:val="00334B28"/>
    <w:rsid w:val="00334DC6"/>
    <w:rsid w:val="003351DB"/>
    <w:rsid w:val="003353E6"/>
    <w:rsid w:val="0033550A"/>
    <w:rsid w:val="00335737"/>
    <w:rsid w:val="0033593E"/>
    <w:rsid w:val="00335E64"/>
    <w:rsid w:val="00336631"/>
    <w:rsid w:val="00336CED"/>
    <w:rsid w:val="00336DE4"/>
    <w:rsid w:val="00336E68"/>
    <w:rsid w:val="00337067"/>
    <w:rsid w:val="003378F6"/>
    <w:rsid w:val="00337E86"/>
    <w:rsid w:val="00337F03"/>
    <w:rsid w:val="00337F61"/>
    <w:rsid w:val="003400DA"/>
    <w:rsid w:val="003406C4"/>
    <w:rsid w:val="00341C95"/>
    <w:rsid w:val="00342B25"/>
    <w:rsid w:val="00342EDA"/>
    <w:rsid w:val="00343AFD"/>
    <w:rsid w:val="00343BE0"/>
    <w:rsid w:val="00343E9E"/>
    <w:rsid w:val="00343F1B"/>
    <w:rsid w:val="00343FC9"/>
    <w:rsid w:val="00344821"/>
    <w:rsid w:val="0034496F"/>
    <w:rsid w:val="00344E70"/>
    <w:rsid w:val="00344FD5"/>
    <w:rsid w:val="003454BC"/>
    <w:rsid w:val="003458D4"/>
    <w:rsid w:val="00345AD4"/>
    <w:rsid w:val="00345BD7"/>
    <w:rsid w:val="00345D55"/>
    <w:rsid w:val="003463B0"/>
    <w:rsid w:val="0034651C"/>
    <w:rsid w:val="003469D9"/>
    <w:rsid w:val="003477D4"/>
    <w:rsid w:val="00347CAE"/>
    <w:rsid w:val="003501C5"/>
    <w:rsid w:val="00350383"/>
    <w:rsid w:val="00350758"/>
    <w:rsid w:val="00350843"/>
    <w:rsid w:val="00350938"/>
    <w:rsid w:val="00350D0E"/>
    <w:rsid w:val="00350D63"/>
    <w:rsid w:val="00350E90"/>
    <w:rsid w:val="00350F1E"/>
    <w:rsid w:val="003525CB"/>
    <w:rsid w:val="00352C61"/>
    <w:rsid w:val="00352F53"/>
    <w:rsid w:val="00352F87"/>
    <w:rsid w:val="003533EB"/>
    <w:rsid w:val="00353428"/>
    <w:rsid w:val="003536B7"/>
    <w:rsid w:val="00353861"/>
    <w:rsid w:val="00353C4E"/>
    <w:rsid w:val="00353DB1"/>
    <w:rsid w:val="00354118"/>
    <w:rsid w:val="00354271"/>
    <w:rsid w:val="00354FCC"/>
    <w:rsid w:val="003551A8"/>
    <w:rsid w:val="003553C6"/>
    <w:rsid w:val="00355AA6"/>
    <w:rsid w:val="00355C41"/>
    <w:rsid w:val="00355CFC"/>
    <w:rsid w:val="00356148"/>
    <w:rsid w:val="00356350"/>
    <w:rsid w:val="0035657D"/>
    <w:rsid w:val="00356A1A"/>
    <w:rsid w:val="00356B41"/>
    <w:rsid w:val="00357162"/>
    <w:rsid w:val="00357747"/>
    <w:rsid w:val="00357A66"/>
    <w:rsid w:val="00357E05"/>
    <w:rsid w:val="00357E48"/>
    <w:rsid w:val="00357F65"/>
    <w:rsid w:val="00360004"/>
    <w:rsid w:val="00360518"/>
    <w:rsid w:val="003605AE"/>
    <w:rsid w:val="003606E0"/>
    <w:rsid w:val="00360760"/>
    <w:rsid w:val="00360AC6"/>
    <w:rsid w:val="00360D8B"/>
    <w:rsid w:val="00360FAE"/>
    <w:rsid w:val="003613D1"/>
    <w:rsid w:val="003614EF"/>
    <w:rsid w:val="00361AAD"/>
    <w:rsid w:val="00361E48"/>
    <w:rsid w:val="003625B7"/>
    <w:rsid w:val="0036282B"/>
    <w:rsid w:val="0036284F"/>
    <w:rsid w:val="00362894"/>
    <w:rsid w:val="00362A5D"/>
    <w:rsid w:val="00362B51"/>
    <w:rsid w:val="00363A20"/>
    <w:rsid w:val="00363D0E"/>
    <w:rsid w:val="00363DCA"/>
    <w:rsid w:val="00363E81"/>
    <w:rsid w:val="00363FB2"/>
    <w:rsid w:val="00364106"/>
    <w:rsid w:val="00364E5F"/>
    <w:rsid w:val="00365399"/>
    <w:rsid w:val="00365F4E"/>
    <w:rsid w:val="00365F94"/>
    <w:rsid w:val="00365F9E"/>
    <w:rsid w:val="00366BAF"/>
    <w:rsid w:val="00366C63"/>
    <w:rsid w:val="00366DF7"/>
    <w:rsid w:val="003670B9"/>
    <w:rsid w:val="0036713F"/>
    <w:rsid w:val="00367533"/>
    <w:rsid w:val="0036756F"/>
    <w:rsid w:val="003675E1"/>
    <w:rsid w:val="00367796"/>
    <w:rsid w:val="00367A4F"/>
    <w:rsid w:val="00367A70"/>
    <w:rsid w:val="00367E26"/>
    <w:rsid w:val="003702E9"/>
    <w:rsid w:val="0037034B"/>
    <w:rsid w:val="003707D0"/>
    <w:rsid w:val="00370F74"/>
    <w:rsid w:val="0037173B"/>
    <w:rsid w:val="00371D81"/>
    <w:rsid w:val="0037218B"/>
    <w:rsid w:val="003727AC"/>
    <w:rsid w:val="0037298C"/>
    <w:rsid w:val="003729F8"/>
    <w:rsid w:val="00372C1E"/>
    <w:rsid w:val="00373233"/>
    <w:rsid w:val="00373618"/>
    <w:rsid w:val="00373C0F"/>
    <w:rsid w:val="00373E17"/>
    <w:rsid w:val="00373E4F"/>
    <w:rsid w:val="00373F1D"/>
    <w:rsid w:val="00373FD9"/>
    <w:rsid w:val="00374139"/>
    <w:rsid w:val="0037543D"/>
    <w:rsid w:val="00375F66"/>
    <w:rsid w:val="00376208"/>
    <w:rsid w:val="003767BB"/>
    <w:rsid w:val="003769F6"/>
    <w:rsid w:val="00376D1F"/>
    <w:rsid w:val="00376DB2"/>
    <w:rsid w:val="00380701"/>
    <w:rsid w:val="003808FE"/>
    <w:rsid w:val="00380C31"/>
    <w:rsid w:val="00380D90"/>
    <w:rsid w:val="00380DF4"/>
    <w:rsid w:val="0038111F"/>
    <w:rsid w:val="003812E8"/>
    <w:rsid w:val="00381B67"/>
    <w:rsid w:val="00381CBB"/>
    <w:rsid w:val="003820AA"/>
    <w:rsid w:val="003820BB"/>
    <w:rsid w:val="003822DD"/>
    <w:rsid w:val="00382478"/>
    <w:rsid w:val="00382811"/>
    <w:rsid w:val="00382F00"/>
    <w:rsid w:val="003838C4"/>
    <w:rsid w:val="00383FE2"/>
    <w:rsid w:val="003848D5"/>
    <w:rsid w:val="0038581D"/>
    <w:rsid w:val="00385BAD"/>
    <w:rsid w:val="0038609D"/>
    <w:rsid w:val="003861B1"/>
    <w:rsid w:val="00386203"/>
    <w:rsid w:val="003864F4"/>
    <w:rsid w:val="00386F4A"/>
    <w:rsid w:val="00387120"/>
    <w:rsid w:val="00387355"/>
    <w:rsid w:val="00387505"/>
    <w:rsid w:val="0038752E"/>
    <w:rsid w:val="00387A0F"/>
    <w:rsid w:val="00390116"/>
    <w:rsid w:val="003905C6"/>
    <w:rsid w:val="00390945"/>
    <w:rsid w:val="00390E92"/>
    <w:rsid w:val="0039106E"/>
    <w:rsid w:val="00391206"/>
    <w:rsid w:val="00391337"/>
    <w:rsid w:val="00391502"/>
    <w:rsid w:val="00391760"/>
    <w:rsid w:val="003917F1"/>
    <w:rsid w:val="00391A21"/>
    <w:rsid w:val="00391E18"/>
    <w:rsid w:val="00392764"/>
    <w:rsid w:val="00392B90"/>
    <w:rsid w:val="00392D62"/>
    <w:rsid w:val="00392DBF"/>
    <w:rsid w:val="003933B5"/>
    <w:rsid w:val="0039353D"/>
    <w:rsid w:val="00393540"/>
    <w:rsid w:val="00393594"/>
    <w:rsid w:val="0039364E"/>
    <w:rsid w:val="003939E7"/>
    <w:rsid w:val="00393BC6"/>
    <w:rsid w:val="00393CAD"/>
    <w:rsid w:val="00393D1E"/>
    <w:rsid w:val="00393DFA"/>
    <w:rsid w:val="003940D6"/>
    <w:rsid w:val="00394325"/>
    <w:rsid w:val="00394575"/>
    <w:rsid w:val="00394943"/>
    <w:rsid w:val="00394C37"/>
    <w:rsid w:val="0039539F"/>
    <w:rsid w:val="00395558"/>
    <w:rsid w:val="00395A3D"/>
    <w:rsid w:val="00395B9D"/>
    <w:rsid w:val="00395CB2"/>
    <w:rsid w:val="003963F3"/>
    <w:rsid w:val="0039656B"/>
    <w:rsid w:val="00396679"/>
    <w:rsid w:val="003967A6"/>
    <w:rsid w:val="00396AEC"/>
    <w:rsid w:val="00397094"/>
    <w:rsid w:val="003974D0"/>
    <w:rsid w:val="003977E6"/>
    <w:rsid w:val="003978ED"/>
    <w:rsid w:val="00397B90"/>
    <w:rsid w:val="00397D97"/>
    <w:rsid w:val="00397F9F"/>
    <w:rsid w:val="003A0162"/>
    <w:rsid w:val="003A0572"/>
    <w:rsid w:val="003A0633"/>
    <w:rsid w:val="003A064B"/>
    <w:rsid w:val="003A0843"/>
    <w:rsid w:val="003A096E"/>
    <w:rsid w:val="003A0B68"/>
    <w:rsid w:val="003A0C54"/>
    <w:rsid w:val="003A1209"/>
    <w:rsid w:val="003A1B7E"/>
    <w:rsid w:val="003A1E84"/>
    <w:rsid w:val="003A1FAC"/>
    <w:rsid w:val="003A2058"/>
    <w:rsid w:val="003A2652"/>
    <w:rsid w:val="003A27C6"/>
    <w:rsid w:val="003A2A62"/>
    <w:rsid w:val="003A2CE4"/>
    <w:rsid w:val="003A30C2"/>
    <w:rsid w:val="003A3299"/>
    <w:rsid w:val="003A32F9"/>
    <w:rsid w:val="003A33CC"/>
    <w:rsid w:val="003A37C8"/>
    <w:rsid w:val="003A37DC"/>
    <w:rsid w:val="003A3CBC"/>
    <w:rsid w:val="003A3EB2"/>
    <w:rsid w:val="003A3F4E"/>
    <w:rsid w:val="003A41F2"/>
    <w:rsid w:val="003A439C"/>
    <w:rsid w:val="003A43A8"/>
    <w:rsid w:val="003A48F1"/>
    <w:rsid w:val="003A495E"/>
    <w:rsid w:val="003A496C"/>
    <w:rsid w:val="003A4DBE"/>
    <w:rsid w:val="003A5074"/>
    <w:rsid w:val="003A50AE"/>
    <w:rsid w:val="003A5193"/>
    <w:rsid w:val="003A52AF"/>
    <w:rsid w:val="003A6388"/>
    <w:rsid w:val="003A6477"/>
    <w:rsid w:val="003A6731"/>
    <w:rsid w:val="003A696E"/>
    <w:rsid w:val="003A6BAD"/>
    <w:rsid w:val="003A6BD1"/>
    <w:rsid w:val="003A6C11"/>
    <w:rsid w:val="003A71EB"/>
    <w:rsid w:val="003A7244"/>
    <w:rsid w:val="003A798C"/>
    <w:rsid w:val="003A7AF3"/>
    <w:rsid w:val="003A7B68"/>
    <w:rsid w:val="003A7E01"/>
    <w:rsid w:val="003B001A"/>
    <w:rsid w:val="003B0484"/>
    <w:rsid w:val="003B068D"/>
    <w:rsid w:val="003B11F3"/>
    <w:rsid w:val="003B156A"/>
    <w:rsid w:val="003B1D19"/>
    <w:rsid w:val="003B1EA1"/>
    <w:rsid w:val="003B2153"/>
    <w:rsid w:val="003B2334"/>
    <w:rsid w:val="003B2B03"/>
    <w:rsid w:val="003B3058"/>
    <w:rsid w:val="003B36D2"/>
    <w:rsid w:val="003B3DB4"/>
    <w:rsid w:val="003B4197"/>
    <w:rsid w:val="003B41DC"/>
    <w:rsid w:val="003B45CF"/>
    <w:rsid w:val="003B46B6"/>
    <w:rsid w:val="003B4772"/>
    <w:rsid w:val="003B478D"/>
    <w:rsid w:val="003B4827"/>
    <w:rsid w:val="003B4CD2"/>
    <w:rsid w:val="003B4CDC"/>
    <w:rsid w:val="003B4ED3"/>
    <w:rsid w:val="003B5AFA"/>
    <w:rsid w:val="003B5B9C"/>
    <w:rsid w:val="003B5BC9"/>
    <w:rsid w:val="003B5EA6"/>
    <w:rsid w:val="003B608C"/>
    <w:rsid w:val="003B6480"/>
    <w:rsid w:val="003B66B7"/>
    <w:rsid w:val="003B67A5"/>
    <w:rsid w:val="003B6971"/>
    <w:rsid w:val="003B6D93"/>
    <w:rsid w:val="003B76C4"/>
    <w:rsid w:val="003B7974"/>
    <w:rsid w:val="003B7A4A"/>
    <w:rsid w:val="003C0271"/>
    <w:rsid w:val="003C0643"/>
    <w:rsid w:val="003C0745"/>
    <w:rsid w:val="003C087E"/>
    <w:rsid w:val="003C0AAD"/>
    <w:rsid w:val="003C0C79"/>
    <w:rsid w:val="003C0D1D"/>
    <w:rsid w:val="003C0F10"/>
    <w:rsid w:val="003C11CC"/>
    <w:rsid w:val="003C13A5"/>
    <w:rsid w:val="003C13DF"/>
    <w:rsid w:val="003C18A3"/>
    <w:rsid w:val="003C1C8E"/>
    <w:rsid w:val="003C1F1D"/>
    <w:rsid w:val="003C2088"/>
    <w:rsid w:val="003C21E5"/>
    <w:rsid w:val="003C236F"/>
    <w:rsid w:val="003C2715"/>
    <w:rsid w:val="003C2CD8"/>
    <w:rsid w:val="003C2DE1"/>
    <w:rsid w:val="003C2F7E"/>
    <w:rsid w:val="003C30F1"/>
    <w:rsid w:val="003C311D"/>
    <w:rsid w:val="003C3636"/>
    <w:rsid w:val="003C3FBC"/>
    <w:rsid w:val="003C4747"/>
    <w:rsid w:val="003C4B07"/>
    <w:rsid w:val="003C4D33"/>
    <w:rsid w:val="003C4FF2"/>
    <w:rsid w:val="003C5010"/>
    <w:rsid w:val="003C50DC"/>
    <w:rsid w:val="003C5AFA"/>
    <w:rsid w:val="003C621F"/>
    <w:rsid w:val="003C63DF"/>
    <w:rsid w:val="003C644A"/>
    <w:rsid w:val="003C6638"/>
    <w:rsid w:val="003C6791"/>
    <w:rsid w:val="003C7143"/>
    <w:rsid w:val="003C72C5"/>
    <w:rsid w:val="003C72C8"/>
    <w:rsid w:val="003C7477"/>
    <w:rsid w:val="003C7A5A"/>
    <w:rsid w:val="003D00C2"/>
    <w:rsid w:val="003D07B8"/>
    <w:rsid w:val="003D0947"/>
    <w:rsid w:val="003D0CF9"/>
    <w:rsid w:val="003D0F05"/>
    <w:rsid w:val="003D0FB7"/>
    <w:rsid w:val="003D10FC"/>
    <w:rsid w:val="003D135F"/>
    <w:rsid w:val="003D1383"/>
    <w:rsid w:val="003D1408"/>
    <w:rsid w:val="003D1764"/>
    <w:rsid w:val="003D1964"/>
    <w:rsid w:val="003D1967"/>
    <w:rsid w:val="003D20EC"/>
    <w:rsid w:val="003D25D7"/>
    <w:rsid w:val="003D26B4"/>
    <w:rsid w:val="003D2758"/>
    <w:rsid w:val="003D28C8"/>
    <w:rsid w:val="003D2980"/>
    <w:rsid w:val="003D2D52"/>
    <w:rsid w:val="003D2FE2"/>
    <w:rsid w:val="003D3564"/>
    <w:rsid w:val="003D4419"/>
    <w:rsid w:val="003D47E4"/>
    <w:rsid w:val="003D4899"/>
    <w:rsid w:val="003D4941"/>
    <w:rsid w:val="003D4E16"/>
    <w:rsid w:val="003D50FF"/>
    <w:rsid w:val="003D5125"/>
    <w:rsid w:val="003D575B"/>
    <w:rsid w:val="003D58C8"/>
    <w:rsid w:val="003D6897"/>
    <w:rsid w:val="003D6902"/>
    <w:rsid w:val="003D6C10"/>
    <w:rsid w:val="003D6F3A"/>
    <w:rsid w:val="003D6FCF"/>
    <w:rsid w:val="003D7275"/>
    <w:rsid w:val="003D72F8"/>
    <w:rsid w:val="003D734B"/>
    <w:rsid w:val="003D748E"/>
    <w:rsid w:val="003D7743"/>
    <w:rsid w:val="003D7BDD"/>
    <w:rsid w:val="003E002E"/>
    <w:rsid w:val="003E0249"/>
    <w:rsid w:val="003E0812"/>
    <w:rsid w:val="003E0ECD"/>
    <w:rsid w:val="003E0FD4"/>
    <w:rsid w:val="003E127D"/>
    <w:rsid w:val="003E1BDF"/>
    <w:rsid w:val="003E1D20"/>
    <w:rsid w:val="003E1E54"/>
    <w:rsid w:val="003E2240"/>
    <w:rsid w:val="003E2285"/>
    <w:rsid w:val="003E2B3B"/>
    <w:rsid w:val="003E2E6C"/>
    <w:rsid w:val="003E35D0"/>
    <w:rsid w:val="003E36AB"/>
    <w:rsid w:val="003E37E2"/>
    <w:rsid w:val="003E3BD9"/>
    <w:rsid w:val="003E5105"/>
    <w:rsid w:val="003E517C"/>
    <w:rsid w:val="003E5412"/>
    <w:rsid w:val="003E5C87"/>
    <w:rsid w:val="003E637C"/>
    <w:rsid w:val="003E663F"/>
    <w:rsid w:val="003E6D48"/>
    <w:rsid w:val="003E723A"/>
    <w:rsid w:val="003E731B"/>
    <w:rsid w:val="003E7531"/>
    <w:rsid w:val="003F006D"/>
    <w:rsid w:val="003F02F5"/>
    <w:rsid w:val="003F0356"/>
    <w:rsid w:val="003F0BE2"/>
    <w:rsid w:val="003F0C6D"/>
    <w:rsid w:val="003F0F9F"/>
    <w:rsid w:val="003F166D"/>
    <w:rsid w:val="003F19CE"/>
    <w:rsid w:val="003F19F8"/>
    <w:rsid w:val="003F27CF"/>
    <w:rsid w:val="003F2EF2"/>
    <w:rsid w:val="003F31D1"/>
    <w:rsid w:val="003F37A2"/>
    <w:rsid w:val="003F3EA6"/>
    <w:rsid w:val="003F4509"/>
    <w:rsid w:val="003F4CDF"/>
    <w:rsid w:val="003F51A4"/>
    <w:rsid w:val="003F51EB"/>
    <w:rsid w:val="003F51FC"/>
    <w:rsid w:val="003F58FF"/>
    <w:rsid w:val="003F60FB"/>
    <w:rsid w:val="003F6195"/>
    <w:rsid w:val="003F6AE4"/>
    <w:rsid w:val="003F6D6C"/>
    <w:rsid w:val="003F75CD"/>
    <w:rsid w:val="003F7610"/>
    <w:rsid w:val="00400470"/>
    <w:rsid w:val="004005C0"/>
    <w:rsid w:val="00401077"/>
    <w:rsid w:val="00401259"/>
    <w:rsid w:val="004012C9"/>
    <w:rsid w:val="00401543"/>
    <w:rsid w:val="004015A9"/>
    <w:rsid w:val="00401D49"/>
    <w:rsid w:val="00402289"/>
    <w:rsid w:val="0040287E"/>
    <w:rsid w:val="00402F51"/>
    <w:rsid w:val="00403500"/>
    <w:rsid w:val="00403B82"/>
    <w:rsid w:val="00403CCF"/>
    <w:rsid w:val="00403D48"/>
    <w:rsid w:val="004041D0"/>
    <w:rsid w:val="004043A2"/>
    <w:rsid w:val="00404634"/>
    <w:rsid w:val="004046C4"/>
    <w:rsid w:val="00404C2A"/>
    <w:rsid w:val="00404EC0"/>
    <w:rsid w:val="00404ED6"/>
    <w:rsid w:val="00405095"/>
    <w:rsid w:val="00405595"/>
    <w:rsid w:val="00405A41"/>
    <w:rsid w:val="00405D13"/>
    <w:rsid w:val="00405D70"/>
    <w:rsid w:val="00406099"/>
    <w:rsid w:val="0040622F"/>
    <w:rsid w:val="0040631E"/>
    <w:rsid w:val="0040636E"/>
    <w:rsid w:val="00406375"/>
    <w:rsid w:val="00406AE8"/>
    <w:rsid w:val="00406E9D"/>
    <w:rsid w:val="00406F17"/>
    <w:rsid w:val="0040712D"/>
    <w:rsid w:val="004072AC"/>
    <w:rsid w:val="00407AC9"/>
    <w:rsid w:val="0041021A"/>
    <w:rsid w:val="00410775"/>
    <w:rsid w:val="00410A7B"/>
    <w:rsid w:val="004113F3"/>
    <w:rsid w:val="00411584"/>
    <w:rsid w:val="00411602"/>
    <w:rsid w:val="004118E4"/>
    <w:rsid w:val="00411B38"/>
    <w:rsid w:val="00411D45"/>
    <w:rsid w:val="00412D24"/>
    <w:rsid w:val="00412D42"/>
    <w:rsid w:val="00412D6D"/>
    <w:rsid w:val="00412E63"/>
    <w:rsid w:val="0041304C"/>
    <w:rsid w:val="00413156"/>
    <w:rsid w:val="0041336A"/>
    <w:rsid w:val="004134E6"/>
    <w:rsid w:val="004135A2"/>
    <w:rsid w:val="00413A28"/>
    <w:rsid w:val="00413D83"/>
    <w:rsid w:val="00413F67"/>
    <w:rsid w:val="004143A3"/>
    <w:rsid w:val="00414920"/>
    <w:rsid w:val="00414AC1"/>
    <w:rsid w:val="00414C8E"/>
    <w:rsid w:val="00414D07"/>
    <w:rsid w:val="00414FBD"/>
    <w:rsid w:val="004153E1"/>
    <w:rsid w:val="00415693"/>
    <w:rsid w:val="004158E2"/>
    <w:rsid w:val="00415A11"/>
    <w:rsid w:val="00415B46"/>
    <w:rsid w:val="00416151"/>
    <w:rsid w:val="00416170"/>
    <w:rsid w:val="00416B47"/>
    <w:rsid w:val="00416BB9"/>
    <w:rsid w:val="00416D76"/>
    <w:rsid w:val="00416F99"/>
    <w:rsid w:val="004171D5"/>
    <w:rsid w:val="004200AD"/>
    <w:rsid w:val="0042026E"/>
    <w:rsid w:val="00420A55"/>
    <w:rsid w:val="00420ACA"/>
    <w:rsid w:val="00420BA5"/>
    <w:rsid w:val="00420E24"/>
    <w:rsid w:val="0042123C"/>
    <w:rsid w:val="004215E8"/>
    <w:rsid w:val="00421739"/>
    <w:rsid w:val="004221E2"/>
    <w:rsid w:val="00422365"/>
    <w:rsid w:val="00422F98"/>
    <w:rsid w:val="0042302F"/>
    <w:rsid w:val="00423076"/>
    <w:rsid w:val="0042334C"/>
    <w:rsid w:val="00423719"/>
    <w:rsid w:val="00423929"/>
    <w:rsid w:val="00423EC7"/>
    <w:rsid w:val="00424341"/>
    <w:rsid w:val="00425196"/>
    <w:rsid w:val="004251DB"/>
    <w:rsid w:val="00425297"/>
    <w:rsid w:val="004253E3"/>
    <w:rsid w:val="004254E0"/>
    <w:rsid w:val="00425FE3"/>
    <w:rsid w:val="00426442"/>
    <w:rsid w:val="00426795"/>
    <w:rsid w:val="00426F5D"/>
    <w:rsid w:val="00426FC2"/>
    <w:rsid w:val="00427150"/>
    <w:rsid w:val="0042718F"/>
    <w:rsid w:val="0042762F"/>
    <w:rsid w:val="00427745"/>
    <w:rsid w:val="004277F1"/>
    <w:rsid w:val="0043001C"/>
    <w:rsid w:val="004301F8"/>
    <w:rsid w:val="00430275"/>
    <w:rsid w:val="00430318"/>
    <w:rsid w:val="004305CF"/>
    <w:rsid w:val="00430726"/>
    <w:rsid w:val="0043088D"/>
    <w:rsid w:val="004308B1"/>
    <w:rsid w:val="00430A17"/>
    <w:rsid w:val="00430A53"/>
    <w:rsid w:val="00430E3F"/>
    <w:rsid w:val="004311F5"/>
    <w:rsid w:val="004315AD"/>
    <w:rsid w:val="004319F2"/>
    <w:rsid w:val="00431A70"/>
    <w:rsid w:val="00431BE9"/>
    <w:rsid w:val="00431D79"/>
    <w:rsid w:val="00431DE6"/>
    <w:rsid w:val="00431E98"/>
    <w:rsid w:val="00431FD9"/>
    <w:rsid w:val="0043208E"/>
    <w:rsid w:val="00432CBF"/>
    <w:rsid w:val="00432D2F"/>
    <w:rsid w:val="004334DC"/>
    <w:rsid w:val="004344F6"/>
    <w:rsid w:val="00434AE6"/>
    <w:rsid w:val="00434B5E"/>
    <w:rsid w:val="004350EE"/>
    <w:rsid w:val="004351A9"/>
    <w:rsid w:val="0043597C"/>
    <w:rsid w:val="00435BDA"/>
    <w:rsid w:val="00435DE3"/>
    <w:rsid w:val="00435E78"/>
    <w:rsid w:val="004362B4"/>
    <w:rsid w:val="0043630F"/>
    <w:rsid w:val="00436709"/>
    <w:rsid w:val="00436E88"/>
    <w:rsid w:val="00437272"/>
    <w:rsid w:val="00437468"/>
    <w:rsid w:val="00437946"/>
    <w:rsid w:val="00437B01"/>
    <w:rsid w:val="004402E3"/>
    <w:rsid w:val="00440410"/>
    <w:rsid w:val="0044060E"/>
    <w:rsid w:val="00440A56"/>
    <w:rsid w:val="0044171F"/>
    <w:rsid w:val="00441AAB"/>
    <w:rsid w:val="00441D81"/>
    <w:rsid w:val="004420CB"/>
    <w:rsid w:val="004428E0"/>
    <w:rsid w:val="004429E6"/>
    <w:rsid w:val="004430AE"/>
    <w:rsid w:val="004432D5"/>
    <w:rsid w:val="004432FD"/>
    <w:rsid w:val="00443EA2"/>
    <w:rsid w:val="00444197"/>
    <w:rsid w:val="004442B9"/>
    <w:rsid w:val="004442D9"/>
    <w:rsid w:val="0044441E"/>
    <w:rsid w:val="004453F1"/>
    <w:rsid w:val="00445464"/>
    <w:rsid w:val="00445941"/>
    <w:rsid w:val="00445CE6"/>
    <w:rsid w:val="00445DF5"/>
    <w:rsid w:val="00445ED8"/>
    <w:rsid w:val="00445F42"/>
    <w:rsid w:val="00445FA8"/>
    <w:rsid w:val="004462D7"/>
    <w:rsid w:val="00446346"/>
    <w:rsid w:val="00446541"/>
    <w:rsid w:val="00446A02"/>
    <w:rsid w:val="00446E84"/>
    <w:rsid w:val="0044798C"/>
    <w:rsid w:val="00447B68"/>
    <w:rsid w:val="00447DBA"/>
    <w:rsid w:val="00447FB2"/>
    <w:rsid w:val="0045012E"/>
    <w:rsid w:val="00450F3B"/>
    <w:rsid w:val="00450F59"/>
    <w:rsid w:val="00451201"/>
    <w:rsid w:val="0045127E"/>
    <w:rsid w:val="00451295"/>
    <w:rsid w:val="0045146B"/>
    <w:rsid w:val="00451777"/>
    <w:rsid w:val="00451824"/>
    <w:rsid w:val="00451986"/>
    <w:rsid w:val="004519A6"/>
    <w:rsid w:val="00451DF2"/>
    <w:rsid w:val="004526C4"/>
    <w:rsid w:val="00452767"/>
    <w:rsid w:val="00452783"/>
    <w:rsid w:val="004527CD"/>
    <w:rsid w:val="00452E4F"/>
    <w:rsid w:val="00452E6E"/>
    <w:rsid w:val="004533D9"/>
    <w:rsid w:val="004534A6"/>
    <w:rsid w:val="004535FC"/>
    <w:rsid w:val="00453845"/>
    <w:rsid w:val="00453CE3"/>
    <w:rsid w:val="00454ECA"/>
    <w:rsid w:val="0045535B"/>
    <w:rsid w:val="004553B5"/>
    <w:rsid w:val="0045573E"/>
    <w:rsid w:val="00455FAD"/>
    <w:rsid w:val="0045671F"/>
    <w:rsid w:val="004567E1"/>
    <w:rsid w:val="00457648"/>
    <w:rsid w:val="00457854"/>
    <w:rsid w:val="00457AFE"/>
    <w:rsid w:val="00457B11"/>
    <w:rsid w:val="00460639"/>
    <w:rsid w:val="004609FF"/>
    <w:rsid w:val="0046152A"/>
    <w:rsid w:val="00461530"/>
    <w:rsid w:val="004617C8"/>
    <w:rsid w:val="00461F4E"/>
    <w:rsid w:val="0046239A"/>
    <w:rsid w:val="00462473"/>
    <w:rsid w:val="004624AB"/>
    <w:rsid w:val="0046264A"/>
    <w:rsid w:val="00462877"/>
    <w:rsid w:val="00462C71"/>
    <w:rsid w:val="00463032"/>
    <w:rsid w:val="0046388F"/>
    <w:rsid w:val="004639C7"/>
    <w:rsid w:val="00463C6D"/>
    <w:rsid w:val="00463D8D"/>
    <w:rsid w:val="00463E58"/>
    <w:rsid w:val="0046487A"/>
    <w:rsid w:val="00464B70"/>
    <w:rsid w:val="004650F7"/>
    <w:rsid w:val="00465247"/>
    <w:rsid w:val="0046562D"/>
    <w:rsid w:val="00465AA7"/>
    <w:rsid w:val="00465B78"/>
    <w:rsid w:val="00465E1B"/>
    <w:rsid w:val="0046676E"/>
    <w:rsid w:val="00466828"/>
    <w:rsid w:val="00466A52"/>
    <w:rsid w:val="00466B51"/>
    <w:rsid w:val="00466B83"/>
    <w:rsid w:val="00467133"/>
    <w:rsid w:val="00467222"/>
    <w:rsid w:val="004676FA"/>
    <w:rsid w:val="004679F4"/>
    <w:rsid w:val="00467B6D"/>
    <w:rsid w:val="00470C44"/>
    <w:rsid w:val="00470FC1"/>
    <w:rsid w:val="004710FD"/>
    <w:rsid w:val="004711B7"/>
    <w:rsid w:val="00471446"/>
    <w:rsid w:val="004716F8"/>
    <w:rsid w:val="0047186C"/>
    <w:rsid w:val="00471A9E"/>
    <w:rsid w:val="00471ADC"/>
    <w:rsid w:val="00471B6D"/>
    <w:rsid w:val="00471F28"/>
    <w:rsid w:val="0047297F"/>
    <w:rsid w:val="00472A89"/>
    <w:rsid w:val="00472D47"/>
    <w:rsid w:val="004733B7"/>
    <w:rsid w:val="0047354E"/>
    <w:rsid w:val="004738B0"/>
    <w:rsid w:val="00473D0E"/>
    <w:rsid w:val="004742BA"/>
    <w:rsid w:val="0047432C"/>
    <w:rsid w:val="00474689"/>
    <w:rsid w:val="004747EE"/>
    <w:rsid w:val="004747F2"/>
    <w:rsid w:val="00474ED4"/>
    <w:rsid w:val="004751EB"/>
    <w:rsid w:val="00475268"/>
    <w:rsid w:val="004754E7"/>
    <w:rsid w:val="004755F3"/>
    <w:rsid w:val="00475829"/>
    <w:rsid w:val="00475CA2"/>
    <w:rsid w:val="00475CC7"/>
    <w:rsid w:val="0047635A"/>
    <w:rsid w:val="004766F3"/>
    <w:rsid w:val="0047675E"/>
    <w:rsid w:val="00476B32"/>
    <w:rsid w:val="00476D05"/>
    <w:rsid w:val="0047726B"/>
    <w:rsid w:val="00477422"/>
    <w:rsid w:val="00477A12"/>
    <w:rsid w:val="00477AEE"/>
    <w:rsid w:val="00477DDC"/>
    <w:rsid w:val="00477FFC"/>
    <w:rsid w:val="00480877"/>
    <w:rsid w:val="00480BC0"/>
    <w:rsid w:val="004813A0"/>
    <w:rsid w:val="00481E91"/>
    <w:rsid w:val="00481EAA"/>
    <w:rsid w:val="00482259"/>
    <w:rsid w:val="0048235B"/>
    <w:rsid w:val="004828BD"/>
    <w:rsid w:val="004829A8"/>
    <w:rsid w:val="00482EBA"/>
    <w:rsid w:val="0048314D"/>
    <w:rsid w:val="004833FE"/>
    <w:rsid w:val="004837BA"/>
    <w:rsid w:val="004838D4"/>
    <w:rsid w:val="00483AB6"/>
    <w:rsid w:val="00483BBE"/>
    <w:rsid w:val="00483F78"/>
    <w:rsid w:val="00484223"/>
    <w:rsid w:val="00484758"/>
    <w:rsid w:val="00484800"/>
    <w:rsid w:val="00484968"/>
    <w:rsid w:val="00484C17"/>
    <w:rsid w:val="00484D88"/>
    <w:rsid w:val="004851D1"/>
    <w:rsid w:val="00485592"/>
    <w:rsid w:val="0048585B"/>
    <w:rsid w:val="0048640C"/>
    <w:rsid w:val="004866F9"/>
    <w:rsid w:val="00486D60"/>
    <w:rsid w:val="00486EE1"/>
    <w:rsid w:val="00487706"/>
    <w:rsid w:val="00487DD5"/>
    <w:rsid w:val="00487F42"/>
    <w:rsid w:val="00490162"/>
    <w:rsid w:val="00490554"/>
    <w:rsid w:val="00490717"/>
    <w:rsid w:val="00490B87"/>
    <w:rsid w:val="00490DC5"/>
    <w:rsid w:val="00490E09"/>
    <w:rsid w:val="004910D0"/>
    <w:rsid w:val="00491AF9"/>
    <w:rsid w:val="00491F44"/>
    <w:rsid w:val="0049213D"/>
    <w:rsid w:val="00492142"/>
    <w:rsid w:val="004921DD"/>
    <w:rsid w:val="00492409"/>
    <w:rsid w:val="004924CC"/>
    <w:rsid w:val="00492667"/>
    <w:rsid w:val="00492761"/>
    <w:rsid w:val="004927CB"/>
    <w:rsid w:val="00492A09"/>
    <w:rsid w:val="00492EDE"/>
    <w:rsid w:val="00492F78"/>
    <w:rsid w:val="00492FC5"/>
    <w:rsid w:val="00492FEE"/>
    <w:rsid w:val="004931BE"/>
    <w:rsid w:val="004933F6"/>
    <w:rsid w:val="004936A6"/>
    <w:rsid w:val="004936A9"/>
    <w:rsid w:val="004936CE"/>
    <w:rsid w:val="00493711"/>
    <w:rsid w:val="00493B62"/>
    <w:rsid w:val="00493D37"/>
    <w:rsid w:val="004942D0"/>
    <w:rsid w:val="00494632"/>
    <w:rsid w:val="0049474E"/>
    <w:rsid w:val="00494DFD"/>
    <w:rsid w:val="00494E1B"/>
    <w:rsid w:val="00494FA9"/>
    <w:rsid w:val="00495178"/>
    <w:rsid w:val="004955D6"/>
    <w:rsid w:val="0049561A"/>
    <w:rsid w:val="00495752"/>
    <w:rsid w:val="00495767"/>
    <w:rsid w:val="004957F2"/>
    <w:rsid w:val="0049582D"/>
    <w:rsid w:val="004958A0"/>
    <w:rsid w:val="00495B38"/>
    <w:rsid w:val="00495DD5"/>
    <w:rsid w:val="004964DF"/>
    <w:rsid w:val="004968A1"/>
    <w:rsid w:val="00497614"/>
    <w:rsid w:val="0049778F"/>
    <w:rsid w:val="00497BB5"/>
    <w:rsid w:val="00497F0A"/>
    <w:rsid w:val="004A01F4"/>
    <w:rsid w:val="004A047C"/>
    <w:rsid w:val="004A06C1"/>
    <w:rsid w:val="004A083A"/>
    <w:rsid w:val="004A08B8"/>
    <w:rsid w:val="004A1CB0"/>
    <w:rsid w:val="004A1DC2"/>
    <w:rsid w:val="004A22EA"/>
    <w:rsid w:val="004A2BF0"/>
    <w:rsid w:val="004A2C61"/>
    <w:rsid w:val="004A33E7"/>
    <w:rsid w:val="004A3733"/>
    <w:rsid w:val="004A38A8"/>
    <w:rsid w:val="004A3EAE"/>
    <w:rsid w:val="004A4618"/>
    <w:rsid w:val="004A52A1"/>
    <w:rsid w:val="004A53B9"/>
    <w:rsid w:val="004A566D"/>
    <w:rsid w:val="004A56E1"/>
    <w:rsid w:val="004A5AC4"/>
    <w:rsid w:val="004A5B25"/>
    <w:rsid w:val="004A5E61"/>
    <w:rsid w:val="004A5E82"/>
    <w:rsid w:val="004A5F75"/>
    <w:rsid w:val="004A6026"/>
    <w:rsid w:val="004A637C"/>
    <w:rsid w:val="004A716E"/>
    <w:rsid w:val="004A7718"/>
    <w:rsid w:val="004A79D8"/>
    <w:rsid w:val="004A7CE7"/>
    <w:rsid w:val="004B031E"/>
    <w:rsid w:val="004B03B8"/>
    <w:rsid w:val="004B0887"/>
    <w:rsid w:val="004B0D83"/>
    <w:rsid w:val="004B0E0B"/>
    <w:rsid w:val="004B0EB2"/>
    <w:rsid w:val="004B1183"/>
    <w:rsid w:val="004B1502"/>
    <w:rsid w:val="004B18FF"/>
    <w:rsid w:val="004B1A09"/>
    <w:rsid w:val="004B1D8E"/>
    <w:rsid w:val="004B29FE"/>
    <w:rsid w:val="004B2CAF"/>
    <w:rsid w:val="004B2EC0"/>
    <w:rsid w:val="004B302C"/>
    <w:rsid w:val="004B329D"/>
    <w:rsid w:val="004B33F4"/>
    <w:rsid w:val="004B3735"/>
    <w:rsid w:val="004B3F54"/>
    <w:rsid w:val="004B4CEA"/>
    <w:rsid w:val="004B517E"/>
    <w:rsid w:val="004B53EA"/>
    <w:rsid w:val="004B5707"/>
    <w:rsid w:val="004B5A6A"/>
    <w:rsid w:val="004B5ED4"/>
    <w:rsid w:val="004B6096"/>
    <w:rsid w:val="004B6179"/>
    <w:rsid w:val="004B665B"/>
    <w:rsid w:val="004B668A"/>
    <w:rsid w:val="004B6BB6"/>
    <w:rsid w:val="004B765A"/>
    <w:rsid w:val="004B7836"/>
    <w:rsid w:val="004B797F"/>
    <w:rsid w:val="004B7BA1"/>
    <w:rsid w:val="004B7C2F"/>
    <w:rsid w:val="004B7C7C"/>
    <w:rsid w:val="004B7FF2"/>
    <w:rsid w:val="004C06D2"/>
    <w:rsid w:val="004C09B8"/>
    <w:rsid w:val="004C0A54"/>
    <w:rsid w:val="004C0E40"/>
    <w:rsid w:val="004C1033"/>
    <w:rsid w:val="004C1050"/>
    <w:rsid w:val="004C11FB"/>
    <w:rsid w:val="004C12D6"/>
    <w:rsid w:val="004C153F"/>
    <w:rsid w:val="004C170F"/>
    <w:rsid w:val="004C1782"/>
    <w:rsid w:val="004C18E2"/>
    <w:rsid w:val="004C1D38"/>
    <w:rsid w:val="004C1FBA"/>
    <w:rsid w:val="004C2AD2"/>
    <w:rsid w:val="004C2CBC"/>
    <w:rsid w:val="004C332F"/>
    <w:rsid w:val="004C333D"/>
    <w:rsid w:val="004C3C82"/>
    <w:rsid w:val="004C440E"/>
    <w:rsid w:val="004C46F6"/>
    <w:rsid w:val="004C484A"/>
    <w:rsid w:val="004C487C"/>
    <w:rsid w:val="004C4A0A"/>
    <w:rsid w:val="004C4CC1"/>
    <w:rsid w:val="004C4DF5"/>
    <w:rsid w:val="004C50EE"/>
    <w:rsid w:val="004C52CB"/>
    <w:rsid w:val="004C54F8"/>
    <w:rsid w:val="004C5700"/>
    <w:rsid w:val="004C581F"/>
    <w:rsid w:val="004C682B"/>
    <w:rsid w:val="004C6F82"/>
    <w:rsid w:val="004C7143"/>
    <w:rsid w:val="004C7344"/>
    <w:rsid w:val="004C7AAC"/>
    <w:rsid w:val="004C7ADF"/>
    <w:rsid w:val="004C7C04"/>
    <w:rsid w:val="004C7FE5"/>
    <w:rsid w:val="004D0162"/>
    <w:rsid w:val="004D06BF"/>
    <w:rsid w:val="004D0974"/>
    <w:rsid w:val="004D0A38"/>
    <w:rsid w:val="004D0C63"/>
    <w:rsid w:val="004D10A3"/>
    <w:rsid w:val="004D11CA"/>
    <w:rsid w:val="004D1BF7"/>
    <w:rsid w:val="004D1D14"/>
    <w:rsid w:val="004D20C7"/>
    <w:rsid w:val="004D2673"/>
    <w:rsid w:val="004D3D5E"/>
    <w:rsid w:val="004D3F4A"/>
    <w:rsid w:val="004D4202"/>
    <w:rsid w:val="004D47E1"/>
    <w:rsid w:val="004D4E99"/>
    <w:rsid w:val="004D576D"/>
    <w:rsid w:val="004D589B"/>
    <w:rsid w:val="004D5C54"/>
    <w:rsid w:val="004D5E70"/>
    <w:rsid w:val="004D6001"/>
    <w:rsid w:val="004D63BA"/>
    <w:rsid w:val="004D65EF"/>
    <w:rsid w:val="004D6B1E"/>
    <w:rsid w:val="004D7010"/>
    <w:rsid w:val="004D715C"/>
    <w:rsid w:val="004D715F"/>
    <w:rsid w:val="004D79D4"/>
    <w:rsid w:val="004D7B32"/>
    <w:rsid w:val="004D7CEB"/>
    <w:rsid w:val="004E008E"/>
    <w:rsid w:val="004E0096"/>
    <w:rsid w:val="004E0912"/>
    <w:rsid w:val="004E094F"/>
    <w:rsid w:val="004E0A97"/>
    <w:rsid w:val="004E0CDA"/>
    <w:rsid w:val="004E0CFB"/>
    <w:rsid w:val="004E0E64"/>
    <w:rsid w:val="004E1975"/>
    <w:rsid w:val="004E1CF4"/>
    <w:rsid w:val="004E1DCB"/>
    <w:rsid w:val="004E221A"/>
    <w:rsid w:val="004E2492"/>
    <w:rsid w:val="004E26AC"/>
    <w:rsid w:val="004E2A12"/>
    <w:rsid w:val="004E2AA8"/>
    <w:rsid w:val="004E2B0F"/>
    <w:rsid w:val="004E2E80"/>
    <w:rsid w:val="004E2E95"/>
    <w:rsid w:val="004E31A0"/>
    <w:rsid w:val="004E3542"/>
    <w:rsid w:val="004E36CA"/>
    <w:rsid w:val="004E397C"/>
    <w:rsid w:val="004E39BB"/>
    <w:rsid w:val="004E3A0D"/>
    <w:rsid w:val="004E3BF3"/>
    <w:rsid w:val="004E402C"/>
    <w:rsid w:val="004E40E4"/>
    <w:rsid w:val="004E4273"/>
    <w:rsid w:val="004E4B5D"/>
    <w:rsid w:val="004E4B67"/>
    <w:rsid w:val="004E4FF5"/>
    <w:rsid w:val="004E5277"/>
    <w:rsid w:val="004E56E5"/>
    <w:rsid w:val="004E5A94"/>
    <w:rsid w:val="004E5BB2"/>
    <w:rsid w:val="004E5EF8"/>
    <w:rsid w:val="004E60D9"/>
    <w:rsid w:val="004E6C74"/>
    <w:rsid w:val="004E6F8E"/>
    <w:rsid w:val="004E70A7"/>
    <w:rsid w:val="004E7380"/>
    <w:rsid w:val="004E73A7"/>
    <w:rsid w:val="004E7F45"/>
    <w:rsid w:val="004F017A"/>
    <w:rsid w:val="004F04DE"/>
    <w:rsid w:val="004F05A0"/>
    <w:rsid w:val="004F0729"/>
    <w:rsid w:val="004F0F17"/>
    <w:rsid w:val="004F119A"/>
    <w:rsid w:val="004F1233"/>
    <w:rsid w:val="004F13A1"/>
    <w:rsid w:val="004F1455"/>
    <w:rsid w:val="004F14DA"/>
    <w:rsid w:val="004F164E"/>
    <w:rsid w:val="004F1A8A"/>
    <w:rsid w:val="004F1DC1"/>
    <w:rsid w:val="004F1EEA"/>
    <w:rsid w:val="004F21DE"/>
    <w:rsid w:val="004F25CC"/>
    <w:rsid w:val="004F2615"/>
    <w:rsid w:val="004F2E6F"/>
    <w:rsid w:val="004F309B"/>
    <w:rsid w:val="004F32ED"/>
    <w:rsid w:val="004F3381"/>
    <w:rsid w:val="004F3430"/>
    <w:rsid w:val="004F39F3"/>
    <w:rsid w:val="004F4601"/>
    <w:rsid w:val="004F4933"/>
    <w:rsid w:val="004F4A4F"/>
    <w:rsid w:val="004F4D41"/>
    <w:rsid w:val="004F508A"/>
    <w:rsid w:val="004F5758"/>
    <w:rsid w:val="004F5F61"/>
    <w:rsid w:val="004F600B"/>
    <w:rsid w:val="004F62A1"/>
    <w:rsid w:val="004F62F7"/>
    <w:rsid w:val="004F6322"/>
    <w:rsid w:val="004F6384"/>
    <w:rsid w:val="004F658E"/>
    <w:rsid w:val="004F6EBB"/>
    <w:rsid w:val="004F6FBE"/>
    <w:rsid w:val="004F6FE1"/>
    <w:rsid w:val="004F778E"/>
    <w:rsid w:val="004F78FE"/>
    <w:rsid w:val="004F791D"/>
    <w:rsid w:val="004F79A0"/>
    <w:rsid w:val="005007E0"/>
    <w:rsid w:val="00501232"/>
    <w:rsid w:val="005012AA"/>
    <w:rsid w:val="005014D3"/>
    <w:rsid w:val="00501697"/>
    <w:rsid w:val="00501718"/>
    <w:rsid w:val="00501768"/>
    <w:rsid w:val="005017B8"/>
    <w:rsid w:val="00501FEF"/>
    <w:rsid w:val="005022D2"/>
    <w:rsid w:val="00502A7E"/>
    <w:rsid w:val="00502F4F"/>
    <w:rsid w:val="005030B9"/>
    <w:rsid w:val="00503120"/>
    <w:rsid w:val="00503186"/>
    <w:rsid w:val="00503285"/>
    <w:rsid w:val="00503C3D"/>
    <w:rsid w:val="0050444C"/>
    <w:rsid w:val="00504472"/>
    <w:rsid w:val="00504725"/>
    <w:rsid w:val="00504BE7"/>
    <w:rsid w:val="00504F6C"/>
    <w:rsid w:val="0050555C"/>
    <w:rsid w:val="00505917"/>
    <w:rsid w:val="00505E6E"/>
    <w:rsid w:val="00505F1E"/>
    <w:rsid w:val="00505F3B"/>
    <w:rsid w:val="0050616F"/>
    <w:rsid w:val="00506972"/>
    <w:rsid w:val="00506C89"/>
    <w:rsid w:val="00506CA8"/>
    <w:rsid w:val="00506E5A"/>
    <w:rsid w:val="005071C0"/>
    <w:rsid w:val="005071C8"/>
    <w:rsid w:val="00507473"/>
    <w:rsid w:val="00507E66"/>
    <w:rsid w:val="005100B4"/>
    <w:rsid w:val="005102E0"/>
    <w:rsid w:val="0051063B"/>
    <w:rsid w:val="00510B69"/>
    <w:rsid w:val="005110F2"/>
    <w:rsid w:val="005111FC"/>
    <w:rsid w:val="00511341"/>
    <w:rsid w:val="00511A34"/>
    <w:rsid w:val="00511D77"/>
    <w:rsid w:val="00512030"/>
    <w:rsid w:val="005121E6"/>
    <w:rsid w:val="0051282D"/>
    <w:rsid w:val="00512ACB"/>
    <w:rsid w:val="00512B6A"/>
    <w:rsid w:val="0051339D"/>
    <w:rsid w:val="00513FBB"/>
    <w:rsid w:val="0051463A"/>
    <w:rsid w:val="0051471E"/>
    <w:rsid w:val="00514742"/>
    <w:rsid w:val="005155CF"/>
    <w:rsid w:val="00515789"/>
    <w:rsid w:val="00516244"/>
    <w:rsid w:val="00516B72"/>
    <w:rsid w:val="00516DB8"/>
    <w:rsid w:val="00516E5D"/>
    <w:rsid w:val="005170CB"/>
    <w:rsid w:val="005175B6"/>
    <w:rsid w:val="00517770"/>
    <w:rsid w:val="00517B88"/>
    <w:rsid w:val="00517E99"/>
    <w:rsid w:val="00517F52"/>
    <w:rsid w:val="00520196"/>
    <w:rsid w:val="0052020A"/>
    <w:rsid w:val="005202F8"/>
    <w:rsid w:val="005208B5"/>
    <w:rsid w:val="00520989"/>
    <w:rsid w:val="005210EC"/>
    <w:rsid w:val="00521567"/>
    <w:rsid w:val="00521DCF"/>
    <w:rsid w:val="00521E33"/>
    <w:rsid w:val="00521EA3"/>
    <w:rsid w:val="00521F36"/>
    <w:rsid w:val="005221C0"/>
    <w:rsid w:val="005222E0"/>
    <w:rsid w:val="00522668"/>
    <w:rsid w:val="00522BB1"/>
    <w:rsid w:val="00522FE5"/>
    <w:rsid w:val="005230CF"/>
    <w:rsid w:val="00523155"/>
    <w:rsid w:val="005233BA"/>
    <w:rsid w:val="005237F5"/>
    <w:rsid w:val="0052389D"/>
    <w:rsid w:val="0052403B"/>
    <w:rsid w:val="005241AF"/>
    <w:rsid w:val="00524219"/>
    <w:rsid w:val="00524397"/>
    <w:rsid w:val="0052488F"/>
    <w:rsid w:val="005249A9"/>
    <w:rsid w:val="00524CE2"/>
    <w:rsid w:val="00524D8B"/>
    <w:rsid w:val="00524F64"/>
    <w:rsid w:val="005256A9"/>
    <w:rsid w:val="005257B0"/>
    <w:rsid w:val="00525B14"/>
    <w:rsid w:val="00525C66"/>
    <w:rsid w:val="00525CF9"/>
    <w:rsid w:val="0052607C"/>
    <w:rsid w:val="005266DA"/>
    <w:rsid w:val="005268CE"/>
    <w:rsid w:val="0052690F"/>
    <w:rsid w:val="00526B16"/>
    <w:rsid w:val="00526DFA"/>
    <w:rsid w:val="005272DF"/>
    <w:rsid w:val="0052733D"/>
    <w:rsid w:val="005274C1"/>
    <w:rsid w:val="005274D0"/>
    <w:rsid w:val="005278A4"/>
    <w:rsid w:val="00530005"/>
    <w:rsid w:val="00530047"/>
    <w:rsid w:val="0053030A"/>
    <w:rsid w:val="0053047C"/>
    <w:rsid w:val="00530693"/>
    <w:rsid w:val="00530EA6"/>
    <w:rsid w:val="00530FA9"/>
    <w:rsid w:val="00530FC9"/>
    <w:rsid w:val="00531141"/>
    <w:rsid w:val="00531324"/>
    <w:rsid w:val="005316F7"/>
    <w:rsid w:val="00531722"/>
    <w:rsid w:val="005317C3"/>
    <w:rsid w:val="00531BE2"/>
    <w:rsid w:val="00531D37"/>
    <w:rsid w:val="00531F48"/>
    <w:rsid w:val="00532145"/>
    <w:rsid w:val="005339EF"/>
    <w:rsid w:val="00533CC9"/>
    <w:rsid w:val="00533D36"/>
    <w:rsid w:val="00533DFB"/>
    <w:rsid w:val="00534690"/>
    <w:rsid w:val="00534A36"/>
    <w:rsid w:val="0053522E"/>
    <w:rsid w:val="005353B5"/>
    <w:rsid w:val="00535474"/>
    <w:rsid w:val="005356CF"/>
    <w:rsid w:val="00536027"/>
    <w:rsid w:val="00536088"/>
    <w:rsid w:val="00536151"/>
    <w:rsid w:val="005362A5"/>
    <w:rsid w:val="005366ED"/>
    <w:rsid w:val="005369E4"/>
    <w:rsid w:val="00536CD7"/>
    <w:rsid w:val="00536D7E"/>
    <w:rsid w:val="00537042"/>
    <w:rsid w:val="005370FA"/>
    <w:rsid w:val="005374CD"/>
    <w:rsid w:val="00537A18"/>
    <w:rsid w:val="00537A75"/>
    <w:rsid w:val="00537B69"/>
    <w:rsid w:val="00537CEC"/>
    <w:rsid w:val="00537ECD"/>
    <w:rsid w:val="00537F5F"/>
    <w:rsid w:val="005401BB"/>
    <w:rsid w:val="005406D1"/>
    <w:rsid w:val="0054081C"/>
    <w:rsid w:val="00540959"/>
    <w:rsid w:val="00540AC9"/>
    <w:rsid w:val="005415A9"/>
    <w:rsid w:val="0054175F"/>
    <w:rsid w:val="00541D49"/>
    <w:rsid w:val="0054205A"/>
    <w:rsid w:val="0054221E"/>
    <w:rsid w:val="005428BD"/>
    <w:rsid w:val="00543357"/>
    <w:rsid w:val="00543494"/>
    <w:rsid w:val="00543C4B"/>
    <w:rsid w:val="005445C8"/>
    <w:rsid w:val="005446C2"/>
    <w:rsid w:val="005450B5"/>
    <w:rsid w:val="0054518A"/>
    <w:rsid w:val="005454F7"/>
    <w:rsid w:val="00545F77"/>
    <w:rsid w:val="00546060"/>
    <w:rsid w:val="0054663B"/>
    <w:rsid w:val="00546C42"/>
    <w:rsid w:val="00546CEB"/>
    <w:rsid w:val="00546F3A"/>
    <w:rsid w:val="00546FC6"/>
    <w:rsid w:val="00547952"/>
    <w:rsid w:val="00547CBF"/>
    <w:rsid w:val="005500D1"/>
    <w:rsid w:val="0055012B"/>
    <w:rsid w:val="0055039F"/>
    <w:rsid w:val="005506C1"/>
    <w:rsid w:val="005509E0"/>
    <w:rsid w:val="00550A43"/>
    <w:rsid w:val="00550C15"/>
    <w:rsid w:val="00550C81"/>
    <w:rsid w:val="005512CA"/>
    <w:rsid w:val="00551346"/>
    <w:rsid w:val="005513D4"/>
    <w:rsid w:val="005519C1"/>
    <w:rsid w:val="00551AB2"/>
    <w:rsid w:val="00552413"/>
    <w:rsid w:val="00552419"/>
    <w:rsid w:val="005528FF"/>
    <w:rsid w:val="00552E29"/>
    <w:rsid w:val="00553229"/>
    <w:rsid w:val="00553246"/>
    <w:rsid w:val="00553500"/>
    <w:rsid w:val="005539CD"/>
    <w:rsid w:val="00553D17"/>
    <w:rsid w:val="00553DB8"/>
    <w:rsid w:val="005545AC"/>
    <w:rsid w:val="005546D8"/>
    <w:rsid w:val="00554A22"/>
    <w:rsid w:val="00554E0F"/>
    <w:rsid w:val="005551B2"/>
    <w:rsid w:val="00555440"/>
    <w:rsid w:val="005555F0"/>
    <w:rsid w:val="0055595A"/>
    <w:rsid w:val="00555CAB"/>
    <w:rsid w:val="00555F77"/>
    <w:rsid w:val="005561DE"/>
    <w:rsid w:val="00556451"/>
    <w:rsid w:val="005568F6"/>
    <w:rsid w:val="00556928"/>
    <w:rsid w:val="00556980"/>
    <w:rsid w:val="00556AA6"/>
    <w:rsid w:val="0055718D"/>
    <w:rsid w:val="005601BD"/>
    <w:rsid w:val="0056020E"/>
    <w:rsid w:val="00560507"/>
    <w:rsid w:val="00560570"/>
    <w:rsid w:val="005607BE"/>
    <w:rsid w:val="005614EF"/>
    <w:rsid w:val="0056161A"/>
    <w:rsid w:val="0056166C"/>
    <w:rsid w:val="00561832"/>
    <w:rsid w:val="005618E7"/>
    <w:rsid w:val="00561B72"/>
    <w:rsid w:val="00561C3F"/>
    <w:rsid w:val="00561DE6"/>
    <w:rsid w:val="00561EA0"/>
    <w:rsid w:val="00562288"/>
    <w:rsid w:val="005622DE"/>
    <w:rsid w:val="00562487"/>
    <w:rsid w:val="00562897"/>
    <w:rsid w:val="005628AF"/>
    <w:rsid w:val="00562914"/>
    <w:rsid w:val="00562B50"/>
    <w:rsid w:val="005630DA"/>
    <w:rsid w:val="00563287"/>
    <w:rsid w:val="005633BD"/>
    <w:rsid w:val="00563462"/>
    <w:rsid w:val="00563BD7"/>
    <w:rsid w:val="00563C46"/>
    <w:rsid w:val="005644F8"/>
    <w:rsid w:val="00564CD7"/>
    <w:rsid w:val="00564E66"/>
    <w:rsid w:val="005653F4"/>
    <w:rsid w:val="00565624"/>
    <w:rsid w:val="00565AF1"/>
    <w:rsid w:val="00565C51"/>
    <w:rsid w:val="00565CFB"/>
    <w:rsid w:val="00565FA8"/>
    <w:rsid w:val="00565FE4"/>
    <w:rsid w:val="005661D2"/>
    <w:rsid w:val="0056642C"/>
    <w:rsid w:val="00566451"/>
    <w:rsid w:val="0056665E"/>
    <w:rsid w:val="005667DD"/>
    <w:rsid w:val="005668A6"/>
    <w:rsid w:val="005668A9"/>
    <w:rsid w:val="00566D09"/>
    <w:rsid w:val="00566F26"/>
    <w:rsid w:val="00567012"/>
    <w:rsid w:val="00567264"/>
    <w:rsid w:val="005675B1"/>
    <w:rsid w:val="00567C57"/>
    <w:rsid w:val="0057059C"/>
    <w:rsid w:val="00570808"/>
    <w:rsid w:val="00570A5F"/>
    <w:rsid w:val="005710FD"/>
    <w:rsid w:val="0057125E"/>
    <w:rsid w:val="0057134D"/>
    <w:rsid w:val="00571FFA"/>
    <w:rsid w:val="005721BA"/>
    <w:rsid w:val="00572726"/>
    <w:rsid w:val="00572903"/>
    <w:rsid w:val="00572B2C"/>
    <w:rsid w:val="00572F24"/>
    <w:rsid w:val="0057304A"/>
    <w:rsid w:val="0057361C"/>
    <w:rsid w:val="005739BF"/>
    <w:rsid w:val="0057438D"/>
    <w:rsid w:val="0057450E"/>
    <w:rsid w:val="00574664"/>
    <w:rsid w:val="005748EC"/>
    <w:rsid w:val="00574F12"/>
    <w:rsid w:val="00575069"/>
    <w:rsid w:val="005753D8"/>
    <w:rsid w:val="0057567F"/>
    <w:rsid w:val="00575812"/>
    <w:rsid w:val="00575D7E"/>
    <w:rsid w:val="005762E7"/>
    <w:rsid w:val="00576649"/>
    <w:rsid w:val="005766BB"/>
    <w:rsid w:val="00576761"/>
    <w:rsid w:val="00576976"/>
    <w:rsid w:val="005769EC"/>
    <w:rsid w:val="00576EAA"/>
    <w:rsid w:val="00576EEC"/>
    <w:rsid w:val="00576EF3"/>
    <w:rsid w:val="0057762B"/>
    <w:rsid w:val="0057789F"/>
    <w:rsid w:val="00577B3C"/>
    <w:rsid w:val="005800C8"/>
    <w:rsid w:val="00580303"/>
    <w:rsid w:val="005803A6"/>
    <w:rsid w:val="005807B9"/>
    <w:rsid w:val="005808DB"/>
    <w:rsid w:val="00580B1E"/>
    <w:rsid w:val="00580F32"/>
    <w:rsid w:val="005811C6"/>
    <w:rsid w:val="005813B5"/>
    <w:rsid w:val="00581533"/>
    <w:rsid w:val="00581644"/>
    <w:rsid w:val="00581697"/>
    <w:rsid w:val="00581738"/>
    <w:rsid w:val="005817C2"/>
    <w:rsid w:val="00581918"/>
    <w:rsid w:val="00581A1F"/>
    <w:rsid w:val="00581E27"/>
    <w:rsid w:val="00581EA0"/>
    <w:rsid w:val="00582132"/>
    <w:rsid w:val="0058231D"/>
    <w:rsid w:val="0058237E"/>
    <w:rsid w:val="005824D5"/>
    <w:rsid w:val="0058267C"/>
    <w:rsid w:val="00582CB5"/>
    <w:rsid w:val="005830FD"/>
    <w:rsid w:val="005832D6"/>
    <w:rsid w:val="0058345E"/>
    <w:rsid w:val="005837AB"/>
    <w:rsid w:val="00584324"/>
    <w:rsid w:val="00584381"/>
    <w:rsid w:val="00585266"/>
    <w:rsid w:val="0058553B"/>
    <w:rsid w:val="00585A64"/>
    <w:rsid w:val="00585B41"/>
    <w:rsid w:val="00586E50"/>
    <w:rsid w:val="00587962"/>
    <w:rsid w:val="00587A47"/>
    <w:rsid w:val="00587A90"/>
    <w:rsid w:val="0059010D"/>
    <w:rsid w:val="005906F5"/>
    <w:rsid w:val="00591439"/>
    <w:rsid w:val="005916C1"/>
    <w:rsid w:val="00591743"/>
    <w:rsid w:val="00591911"/>
    <w:rsid w:val="00591AC2"/>
    <w:rsid w:val="00591D3B"/>
    <w:rsid w:val="00591E20"/>
    <w:rsid w:val="00591F83"/>
    <w:rsid w:val="0059232D"/>
    <w:rsid w:val="00592713"/>
    <w:rsid w:val="00592C61"/>
    <w:rsid w:val="00592EDC"/>
    <w:rsid w:val="005932ED"/>
    <w:rsid w:val="00593516"/>
    <w:rsid w:val="00593B33"/>
    <w:rsid w:val="00594517"/>
    <w:rsid w:val="005945BB"/>
    <w:rsid w:val="0059495A"/>
    <w:rsid w:val="00594C22"/>
    <w:rsid w:val="00594EFB"/>
    <w:rsid w:val="005951EE"/>
    <w:rsid w:val="00595881"/>
    <w:rsid w:val="005959B2"/>
    <w:rsid w:val="00595E40"/>
    <w:rsid w:val="005963C4"/>
    <w:rsid w:val="00596494"/>
    <w:rsid w:val="005964C4"/>
    <w:rsid w:val="00596652"/>
    <w:rsid w:val="0059670E"/>
    <w:rsid w:val="00596C92"/>
    <w:rsid w:val="0059706A"/>
    <w:rsid w:val="005974F4"/>
    <w:rsid w:val="005A003E"/>
    <w:rsid w:val="005A0120"/>
    <w:rsid w:val="005A0968"/>
    <w:rsid w:val="005A0A3D"/>
    <w:rsid w:val="005A0DD1"/>
    <w:rsid w:val="005A0DFF"/>
    <w:rsid w:val="005A10EC"/>
    <w:rsid w:val="005A1756"/>
    <w:rsid w:val="005A1829"/>
    <w:rsid w:val="005A1899"/>
    <w:rsid w:val="005A202F"/>
    <w:rsid w:val="005A280C"/>
    <w:rsid w:val="005A29AE"/>
    <w:rsid w:val="005A29BC"/>
    <w:rsid w:val="005A2B6F"/>
    <w:rsid w:val="005A2F04"/>
    <w:rsid w:val="005A3031"/>
    <w:rsid w:val="005A3313"/>
    <w:rsid w:val="005A37A8"/>
    <w:rsid w:val="005A37AD"/>
    <w:rsid w:val="005A3A6A"/>
    <w:rsid w:val="005A3CDA"/>
    <w:rsid w:val="005A3FDA"/>
    <w:rsid w:val="005A4843"/>
    <w:rsid w:val="005A498F"/>
    <w:rsid w:val="005A4999"/>
    <w:rsid w:val="005A5B86"/>
    <w:rsid w:val="005A5F58"/>
    <w:rsid w:val="005A5F90"/>
    <w:rsid w:val="005A6007"/>
    <w:rsid w:val="005A6251"/>
    <w:rsid w:val="005A66FC"/>
    <w:rsid w:val="005A688B"/>
    <w:rsid w:val="005A693E"/>
    <w:rsid w:val="005A6C9A"/>
    <w:rsid w:val="005A70F6"/>
    <w:rsid w:val="005A7B98"/>
    <w:rsid w:val="005A7F07"/>
    <w:rsid w:val="005B0358"/>
    <w:rsid w:val="005B0DC0"/>
    <w:rsid w:val="005B0F15"/>
    <w:rsid w:val="005B0F4F"/>
    <w:rsid w:val="005B15BB"/>
    <w:rsid w:val="005B187C"/>
    <w:rsid w:val="005B19F9"/>
    <w:rsid w:val="005B213C"/>
    <w:rsid w:val="005B22AE"/>
    <w:rsid w:val="005B2B50"/>
    <w:rsid w:val="005B2CB2"/>
    <w:rsid w:val="005B2ED2"/>
    <w:rsid w:val="005B30F7"/>
    <w:rsid w:val="005B3FA6"/>
    <w:rsid w:val="005B4133"/>
    <w:rsid w:val="005B4236"/>
    <w:rsid w:val="005B4390"/>
    <w:rsid w:val="005B45B0"/>
    <w:rsid w:val="005B4621"/>
    <w:rsid w:val="005B56E0"/>
    <w:rsid w:val="005B57B0"/>
    <w:rsid w:val="005B57DB"/>
    <w:rsid w:val="005B58B7"/>
    <w:rsid w:val="005B5AC8"/>
    <w:rsid w:val="005B5C4B"/>
    <w:rsid w:val="005B5E06"/>
    <w:rsid w:val="005B6A2D"/>
    <w:rsid w:val="005B6A60"/>
    <w:rsid w:val="005B6F78"/>
    <w:rsid w:val="005B7899"/>
    <w:rsid w:val="005B7BC2"/>
    <w:rsid w:val="005B7E08"/>
    <w:rsid w:val="005B7E5B"/>
    <w:rsid w:val="005C0298"/>
    <w:rsid w:val="005C0529"/>
    <w:rsid w:val="005C0CCE"/>
    <w:rsid w:val="005C10D4"/>
    <w:rsid w:val="005C16BE"/>
    <w:rsid w:val="005C172B"/>
    <w:rsid w:val="005C1755"/>
    <w:rsid w:val="005C17E9"/>
    <w:rsid w:val="005C1C58"/>
    <w:rsid w:val="005C1E90"/>
    <w:rsid w:val="005C222D"/>
    <w:rsid w:val="005C2766"/>
    <w:rsid w:val="005C2BCC"/>
    <w:rsid w:val="005C2DB5"/>
    <w:rsid w:val="005C307D"/>
    <w:rsid w:val="005C3903"/>
    <w:rsid w:val="005C3C73"/>
    <w:rsid w:val="005C3C9F"/>
    <w:rsid w:val="005C3D4D"/>
    <w:rsid w:val="005C3F4A"/>
    <w:rsid w:val="005C470A"/>
    <w:rsid w:val="005C5341"/>
    <w:rsid w:val="005C54E3"/>
    <w:rsid w:val="005C55E3"/>
    <w:rsid w:val="005C56EE"/>
    <w:rsid w:val="005C6405"/>
    <w:rsid w:val="005C6CC8"/>
    <w:rsid w:val="005C6DE6"/>
    <w:rsid w:val="005C6E95"/>
    <w:rsid w:val="005C7194"/>
    <w:rsid w:val="005C7243"/>
    <w:rsid w:val="005C725F"/>
    <w:rsid w:val="005C74DD"/>
    <w:rsid w:val="005C7D37"/>
    <w:rsid w:val="005C7E18"/>
    <w:rsid w:val="005C7F06"/>
    <w:rsid w:val="005D066A"/>
    <w:rsid w:val="005D0814"/>
    <w:rsid w:val="005D0A74"/>
    <w:rsid w:val="005D0E56"/>
    <w:rsid w:val="005D0EF8"/>
    <w:rsid w:val="005D0FE6"/>
    <w:rsid w:val="005D2E9D"/>
    <w:rsid w:val="005D2F07"/>
    <w:rsid w:val="005D30F2"/>
    <w:rsid w:val="005D3126"/>
    <w:rsid w:val="005D3310"/>
    <w:rsid w:val="005D3782"/>
    <w:rsid w:val="005D3825"/>
    <w:rsid w:val="005D38E2"/>
    <w:rsid w:val="005D4121"/>
    <w:rsid w:val="005D46D8"/>
    <w:rsid w:val="005D46EA"/>
    <w:rsid w:val="005D4DDA"/>
    <w:rsid w:val="005D5031"/>
    <w:rsid w:val="005D518C"/>
    <w:rsid w:val="005D5C9B"/>
    <w:rsid w:val="005D5EF2"/>
    <w:rsid w:val="005D63C4"/>
    <w:rsid w:val="005D6691"/>
    <w:rsid w:val="005D67BF"/>
    <w:rsid w:val="005D67E8"/>
    <w:rsid w:val="005D6881"/>
    <w:rsid w:val="005D6A40"/>
    <w:rsid w:val="005D6B24"/>
    <w:rsid w:val="005D7126"/>
    <w:rsid w:val="005D73E1"/>
    <w:rsid w:val="005D7584"/>
    <w:rsid w:val="005D7736"/>
    <w:rsid w:val="005D773F"/>
    <w:rsid w:val="005D77F3"/>
    <w:rsid w:val="005D791A"/>
    <w:rsid w:val="005D7A57"/>
    <w:rsid w:val="005E0C3B"/>
    <w:rsid w:val="005E108F"/>
    <w:rsid w:val="005E15AC"/>
    <w:rsid w:val="005E16E8"/>
    <w:rsid w:val="005E1745"/>
    <w:rsid w:val="005E1B78"/>
    <w:rsid w:val="005E1FFA"/>
    <w:rsid w:val="005E2131"/>
    <w:rsid w:val="005E245D"/>
    <w:rsid w:val="005E2836"/>
    <w:rsid w:val="005E2BE0"/>
    <w:rsid w:val="005E2D16"/>
    <w:rsid w:val="005E37AB"/>
    <w:rsid w:val="005E394E"/>
    <w:rsid w:val="005E3975"/>
    <w:rsid w:val="005E3AEB"/>
    <w:rsid w:val="005E3ECC"/>
    <w:rsid w:val="005E45D0"/>
    <w:rsid w:val="005E4C6A"/>
    <w:rsid w:val="005E5484"/>
    <w:rsid w:val="005E5674"/>
    <w:rsid w:val="005E5694"/>
    <w:rsid w:val="005E572D"/>
    <w:rsid w:val="005E5932"/>
    <w:rsid w:val="005E5CD0"/>
    <w:rsid w:val="005E5D4C"/>
    <w:rsid w:val="005E5FFE"/>
    <w:rsid w:val="005E6049"/>
    <w:rsid w:val="005E6195"/>
    <w:rsid w:val="005E6225"/>
    <w:rsid w:val="005E6997"/>
    <w:rsid w:val="005E69D4"/>
    <w:rsid w:val="005E6B31"/>
    <w:rsid w:val="005E6B79"/>
    <w:rsid w:val="005E750A"/>
    <w:rsid w:val="005E76F3"/>
    <w:rsid w:val="005E7A2B"/>
    <w:rsid w:val="005E7B01"/>
    <w:rsid w:val="005E7D26"/>
    <w:rsid w:val="005E7EFF"/>
    <w:rsid w:val="005F004A"/>
    <w:rsid w:val="005F020E"/>
    <w:rsid w:val="005F052E"/>
    <w:rsid w:val="005F0E68"/>
    <w:rsid w:val="005F18B9"/>
    <w:rsid w:val="005F1F08"/>
    <w:rsid w:val="005F216B"/>
    <w:rsid w:val="005F2187"/>
    <w:rsid w:val="005F2402"/>
    <w:rsid w:val="005F25BA"/>
    <w:rsid w:val="005F3032"/>
    <w:rsid w:val="005F35DE"/>
    <w:rsid w:val="005F3745"/>
    <w:rsid w:val="005F3B5C"/>
    <w:rsid w:val="005F3CEF"/>
    <w:rsid w:val="005F3D4C"/>
    <w:rsid w:val="005F3DD4"/>
    <w:rsid w:val="005F3F34"/>
    <w:rsid w:val="005F41C2"/>
    <w:rsid w:val="005F4890"/>
    <w:rsid w:val="005F4A0E"/>
    <w:rsid w:val="005F4CF7"/>
    <w:rsid w:val="005F5833"/>
    <w:rsid w:val="005F6147"/>
    <w:rsid w:val="005F619F"/>
    <w:rsid w:val="005F6257"/>
    <w:rsid w:val="005F63C4"/>
    <w:rsid w:val="005F6485"/>
    <w:rsid w:val="005F64F9"/>
    <w:rsid w:val="005F6573"/>
    <w:rsid w:val="005F6B98"/>
    <w:rsid w:val="005F6C63"/>
    <w:rsid w:val="005F6C90"/>
    <w:rsid w:val="005F6F6D"/>
    <w:rsid w:val="005F7181"/>
    <w:rsid w:val="005F732B"/>
    <w:rsid w:val="005F76A9"/>
    <w:rsid w:val="005F76B1"/>
    <w:rsid w:val="005F79CD"/>
    <w:rsid w:val="005F7C0F"/>
    <w:rsid w:val="005F7F23"/>
    <w:rsid w:val="006006E0"/>
    <w:rsid w:val="00600780"/>
    <w:rsid w:val="00600A4C"/>
    <w:rsid w:val="00600D24"/>
    <w:rsid w:val="00600D5A"/>
    <w:rsid w:val="00600DE8"/>
    <w:rsid w:val="00600E76"/>
    <w:rsid w:val="00600EC4"/>
    <w:rsid w:val="00601188"/>
    <w:rsid w:val="006011DC"/>
    <w:rsid w:val="006012A1"/>
    <w:rsid w:val="00601A99"/>
    <w:rsid w:val="00601F59"/>
    <w:rsid w:val="0060211A"/>
    <w:rsid w:val="006021DC"/>
    <w:rsid w:val="00602BC7"/>
    <w:rsid w:val="00602EA3"/>
    <w:rsid w:val="00603110"/>
    <w:rsid w:val="006034D2"/>
    <w:rsid w:val="006034D7"/>
    <w:rsid w:val="00603598"/>
    <w:rsid w:val="0060397F"/>
    <w:rsid w:val="006039A6"/>
    <w:rsid w:val="00604164"/>
    <w:rsid w:val="00604562"/>
    <w:rsid w:val="00604B58"/>
    <w:rsid w:val="00604C63"/>
    <w:rsid w:val="0060527C"/>
    <w:rsid w:val="00606022"/>
    <w:rsid w:val="006062B9"/>
    <w:rsid w:val="006066BB"/>
    <w:rsid w:val="00606A30"/>
    <w:rsid w:val="00607634"/>
    <w:rsid w:val="0060788E"/>
    <w:rsid w:val="0060793A"/>
    <w:rsid w:val="00607B99"/>
    <w:rsid w:val="00607E58"/>
    <w:rsid w:val="00610241"/>
    <w:rsid w:val="006102F9"/>
    <w:rsid w:val="0061075D"/>
    <w:rsid w:val="0061080A"/>
    <w:rsid w:val="00610EBE"/>
    <w:rsid w:val="006110DD"/>
    <w:rsid w:val="006119E3"/>
    <w:rsid w:val="00611B00"/>
    <w:rsid w:val="00611C6C"/>
    <w:rsid w:val="00611D17"/>
    <w:rsid w:val="006122D0"/>
    <w:rsid w:val="0061299F"/>
    <w:rsid w:val="00612C6A"/>
    <w:rsid w:val="00612CED"/>
    <w:rsid w:val="00612FD0"/>
    <w:rsid w:val="00612FE5"/>
    <w:rsid w:val="0061328E"/>
    <w:rsid w:val="00613597"/>
    <w:rsid w:val="006135FA"/>
    <w:rsid w:val="006149F3"/>
    <w:rsid w:val="00614B4B"/>
    <w:rsid w:val="00614C8A"/>
    <w:rsid w:val="00614E2C"/>
    <w:rsid w:val="0061526E"/>
    <w:rsid w:val="006153DE"/>
    <w:rsid w:val="0061561D"/>
    <w:rsid w:val="006156FA"/>
    <w:rsid w:val="00615A24"/>
    <w:rsid w:val="00615D33"/>
    <w:rsid w:val="00615E99"/>
    <w:rsid w:val="00615EF5"/>
    <w:rsid w:val="006162E0"/>
    <w:rsid w:val="00616852"/>
    <w:rsid w:val="006178BA"/>
    <w:rsid w:val="00617B58"/>
    <w:rsid w:val="00617F87"/>
    <w:rsid w:val="00617FE1"/>
    <w:rsid w:val="0062010F"/>
    <w:rsid w:val="0062018E"/>
    <w:rsid w:val="00620192"/>
    <w:rsid w:val="00620294"/>
    <w:rsid w:val="00620858"/>
    <w:rsid w:val="006209C8"/>
    <w:rsid w:val="00620D24"/>
    <w:rsid w:val="00620D62"/>
    <w:rsid w:val="00620E5F"/>
    <w:rsid w:val="00620FEA"/>
    <w:rsid w:val="006210E0"/>
    <w:rsid w:val="006211BE"/>
    <w:rsid w:val="006213FF"/>
    <w:rsid w:val="006215E2"/>
    <w:rsid w:val="00621806"/>
    <w:rsid w:val="00621C73"/>
    <w:rsid w:val="00621C7E"/>
    <w:rsid w:val="00621EE1"/>
    <w:rsid w:val="0062222C"/>
    <w:rsid w:val="006222DE"/>
    <w:rsid w:val="0062271D"/>
    <w:rsid w:val="0062273A"/>
    <w:rsid w:val="0062312E"/>
    <w:rsid w:val="0062370C"/>
    <w:rsid w:val="006237A0"/>
    <w:rsid w:val="00624A20"/>
    <w:rsid w:val="00624D82"/>
    <w:rsid w:val="00624DCF"/>
    <w:rsid w:val="00624E95"/>
    <w:rsid w:val="0062505C"/>
    <w:rsid w:val="006251EE"/>
    <w:rsid w:val="0062534D"/>
    <w:rsid w:val="006255C7"/>
    <w:rsid w:val="006256B9"/>
    <w:rsid w:val="0062572B"/>
    <w:rsid w:val="00625932"/>
    <w:rsid w:val="00625A75"/>
    <w:rsid w:val="00626817"/>
    <w:rsid w:val="00626B59"/>
    <w:rsid w:val="00626E66"/>
    <w:rsid w:val="00626E9F"/>
    <w:rsid w:val="00626F33"/>
    <w:rsid w:val="006271BE"/>
    <w:rsid w:val="0062791F"/>
    <w:rsid w:val="00630084"/>
    <w:rsid w:val="00630197"/>
    <w:rsid w:val="0063025F"/>
    <w:rsid w:val="00630B55"/>
    <w:rsid w:val="00630CB4"/>
    <w:rsid w:val="00631946"/>
    <w:rsid w:val="00631DAD"/>
    <w:rsid w:val="00632264"/>
    <w:rsid w:val="006325A4"/>
    <w:rsid w:val="00632806"/>
    <w:rsid w:val="00632829"/>
    <w:rsid w:val="00632936"/>
    <w:rsid w:val="00632D0B"/>
    <w:rsid w:val="00632E7B"/>
    <w:rsid w:val="00632ECA"/>
    <w:rsid w:val="00632F17"/>
    <w:rsid w:val="006336D7"/>
    <w:rsid w:val="00633AAC"/>
    <w:rsid w:val="00633E3B"/>
    <w:rsid w:val="00634A8C"/>
    <w:rsid w:val="00634AFF"/>
    <w:rsid w:val="00634CA5"/>
    <w:rsid w:val="00634D3F"/>
    <w:rsid w:val="006351B2"/>
    <w:rsid w:val="006357DC"/>
    <w:rsid w:val="00635B35"/>
    <w:rsid w:val="00635ED7"/>
    <w:rsid w:val="00636017"/>
    <w:rsid w:val="006361FD"/>
    <w:rsid w:val="00636266"/>
    <w:rsid w:val="006362A6"/>
    <w:rsid w:val="00636710"/>
    <w:rsid w:val="00636A03"/>
    <w:rsid w:val="00636A9A"/>
    <w:rsid w:val="00636BA6"/>
    <w:rsid w:val="00636C1F"/>
    <w:rsid w:val="00636D33"/>
    <w:rsid w:val="00636F67"/>
    <w:rsid w:val="00637156"/>
    <w:rsid w:val="0063721E"/>
    <w:rsid w:val="006372DD"/>
    <w:rsid w:val="00637414"/>
    <w:rsid w:val="00637580"/>
    <w:rsid w:val="006375F5"/>
    <w:rsid w:val="00637E1B"/>
    <w:rsid w:val="00640768"/>
    <w:rsid w:val="00640954"/>
    <w:rsid w:val="00640C5F"/>
    <w:rsid w:val="00640EB9"/>
    <w:rsid w:val="0064105D"/>
    <w:rsid w:val="00641477"/>
    <w:rsid w:val="00641574"/>
    <w:rsid w:val="00641699"/>
    <w:rsid w:val="00641C61"/>
    <w:rsid w:val="00641C71"/>
    <w:rsid w:val="00641FC1"/>
    <w:rsid w:val="0064203F"/>
    <w:rsid w:val="0064251B"/>
    <w:rsid w:val="00642F9A"/>
    <w:rsid w:val="0064324F"/>
    <w:rsid w:val="00643552"/>
    <w:rsid w:val="00644B4C"/>
    <w:rsid w:val="00644F39"/>
    <w:rsid w:val="006451A3"/>
    <w:rsid w:val="00645280"/>
    <w:rsid w:val="0064548B"/>
    <w:rsid w:val="0064554F"/>
    <w:rsid w:val="00645709"/>
    <w:rsid w:val="00645857"/>
    <w:rsid w:val="00645DB7"/>
    <w:rsid w:val="00645E4C"/>
    <w:rsid w:val="00646227"/>
    <w:rsid w:val="006468FB"/>
    <w:rsid w:val="0064690C"/>
    <w:rsid w:val="00646AEB"/>
    <w:rsid w:val="00646C91"/>
    <w:rsid w:val="006475A6"/>
    <w:rsid w:val="00647AF9"/>
    <w:rsid w:val="00647D7A"/>
    <w:rsid w:val="00647E8F"/>
    <w:rsid w:val="00650425"/>
    <w:rsid w:val="0065043E"/>
    <w:rsid w:val="006507E5"/>
    <w:rsid w:val="006509B4"/>
    <w:rsid w:val="00650AD9"/>
    <w:rsid w:val="00650F57"/>
    <w:rsid w:val="00651520"/>
    <w:rsid w:val="00651944"/>
    <w:rsid w:val="00651AAC"/>
    <w:rsid w:val="006529D1"/>
    <w:rsid w:val="00652BD2"/>
    <w:rsid w:val="00652D8D"/>
    <w:rsid w:val="006532A6"/>
    <w:rsid w:val="006539FC"/>
    <w:rsid w:val="00653A77"/>
    <w:rsid w:val="00653AEE"/>
    <w:rsid w:val="0065448F"/>
    <w:rsid w:val="006548AE"/>
    <w:rsid w:val="00654967"/>
    <w:rsid w:val="00654A95"/>
    <w:rsid w:val="00654CBA"/>
    <w:rsid w:val="00654FE1"/>
    <w:rsid w:val="0065567B"/>
    <w:rsid w:val="00655744"/>
    <w:rsid w:val="00655C88"/>
    <w:rsid w:val="00655E54"/>
    <w:rsid w:val="00656492"/>
    <w:rsid w:val="00656648"/>
    <w:rsid w:val="006566C0"/>
    <w:rsid w:val="00656702"/>
    <w:rsid w:val="00656829"/>
    <w:rsid w:val="00656C6F"/>
    <w:rsid w:val="00656CC2"/>
    <w:rsid w:val="00657061"/>
    <w:rsid w:val="0065712A"/>
    <w:rsid w:val="006573F3"/>
    <w:rsid w:val="00657540"/>
    <w:rsid w:val="00657547"/>
    <w:rsid w:val="0065765D"/>
    <w:rsid w:val="00657E94"/>
    <w:rsid w:val="0066013E"/>
    <w:rsid w:val="00660E2C"/>
    <w:rsid w:val="00660FE4"/>
    <w:rsid w:val="0066131E"/>
    <w:rsid w:val="00661679"/>
    <w:rsid w:val="00662399"/>
    <w:rsid w:val="006624D6"/>
    <w:rsid w:val="00662A45"/>
    <w:rsid w:val="00662F26"/>
    <w:rsid w:val="00663706"/>
    <w:rsid w:val="006642F4"/>
    <w:rsid w:val="006642F8"/>
    <w:rsid w:val="006645FB"/>
    <w:rsid w:val="006646E8"/>
    <w:rsid w:val="00664AB0"/>
    <w:rsid w:val="00664C63"/>
    <w:rsid w:val="00664CCB"/>
    <w:rsid w:val="00664F99"/>
    <w:rsid w:val="00665978"/>
    <w:rsid w:val="00665B76"/>
    <w:rsid w:val="00665D44"/>
    <w:rsid w:val="00666312"/>
    <w:rsid w:val="00666863"/>
    <w:rsid w:val="00666F8D"/>
    <w:rsid w:val="00667476"/>
    <w:rsid w:val="006675DA"/>
    <w:rsid w:val="00667628"/>
    <w:rsid w:val="00667668"/>
    <w:rsid w:val="00667E63"/>
    <w:rsid w:val="006703F1"/>
    <w:rsid w:val="0067042A"/>
    <w:rsid w:val="006707DA"/>
    <w:rsid w:val="00670CFB"/>
    <w:rsid w:val="00670F40"/>
    <w:rsid w:val="00671545"/>
    <w:rsid w:val="00671787"/>
    <w:rsid w:val="00671BD6"/>
    <w:rsid w:val="0067214C"/>
    <w:rsid w:val="0067216A"/>
    <w:rsid w:val="0067219D"/>
    <w:rsid w:val="00672394"/>
    <w:rsid w:val="006723D9"/>
    <w:rsid w:val="00672615"/>
    <w:rsid w:val="006726A9"/>
    <w:rsid w:val="00672885"/>
    <w:rsid w:val="00673064"/>
    <w:rsid w:val="00673938"/>
    <w:rsid w:val="00673AE1"/>
    <w:rsid w:val="006740C9"/>
    <w:rsid w:val="00674134"/>
    <w:rsid w:val="00674716"/>
    <w:rsid w:val="00674B4A"/>
    <w:rsid w:val="00674EC0"/>
    <w:rsid w:val="0067530F"/>
    <w:rsid w:val="00675925"/>
    <w:rsid w:val="006760C5"/>
    <w:rsid w:val="00676185"/>
    <w:rsid w:val="0067639D"/>
    <w:rsid w:val="00676611"/>
    <w:rsid w:val="0067692A"/>
    <w:rsid w:val="00676A8A"/>
    <w:rsid w:val="00676D8A"/>
    <w:rsid w:val="00677056"/>
    <w:rsid w:val="00677807"/>
    <w:rsid w:val="00677F99"/>
    <w:rsid w:val="00677FF5"/>
    <w:rsid w:val="006800D5"/>
    <w:rsid w:val="00680598"/>
    <w:rsid w:val="00680C87"/>
    <w:rsid w:val="00680CE5"/>
    <w:rsid w:val="00680D64"/>
    <w:rsid w:val="00681094"/>
    <w:rsid w:val="00681185"/>
    <w:rsid w:val="00681886"/>
    <w:rsid w:val="00681B08"/>
    <w:rsid w:val="00681BA8"/>
    <w:rsid w:val="00681CCC"/>
    <w:rsid w:val="006825AD"/>
    <w:rsid w:val="00682701"/>
    <w:rsid w:val="006829B6"/>
    <w:rsid w:val="00682C71"/>
    <w:rsid w:val="00682DA2"/>
    <w:rsid w:val="00682DFF"/>
    <w:rsid w:val="00682E14"/>
    <w:rsid w:val="006838A3"/>
    <w:rsid w:val="0068394F"/>
    <w:rsid w:val="00683C13"/>
    <w:rsid w:val="00684146"/>
    <w:rsid w:val="00684990"/>
    <w:rsid w:val="00684AF0"/>
    <w:rsid w:val="00684BF6"/>
    <w:rsid w:val="00684E09"/>
    <w:rsid w:val="006851CF"/>
    <w:rsid w:val="00686CE4"/>
    <w:rsid w:val="00686DD6"/>
    <w:rsid w:val="00687001"/>
    <w:rsid w:val="0068755E"/>
    <w:rsid w:val="00687607"/>
    <w:rsid w:val="00687D00"/>
    <w:rsid w:val="00687E5C"/>
    <w:rsid w:val="006904ED"/>
    <w:rsid w:val="00690600"/>
    <w:rsid w:val="00690962"/>
    <w:rsid w:val="00691F17"/>
    <w:rsid w:val="00692071"/>
    <w:rsid w:val="006920D0"/>
    <w:rsid w:val="00692150"/>
    <w:rsid w:val="00692BB0"/>
    <w:rsid w:val="00693078"/>
    <w:rsid w:val="006935E7"/>
    <w:rsid w:val="00693F4E"/>
    <w:rsid w:val="00694000"/>
    <w:rsid w:val="0069470C"/>
    <w:rsid w:val="006948AD"/>
    <w:rsid w:val="00694ABD"/>
    <w:rsid w:val="00694F9A"/>
    <w:rsid w:val="006950A3"/>
    <w:rsid w:val="006950D1"/>
    <w:rsid w:val="0069525A"/>
    <w:rsid w:val="00695312"/>
    <w:rsid w:val="006953D6"/>
    <w:rsid w:val="0069622E"/>
    <w:rsid w:val="006962F1"/>
    <w:rsid w:val="00696401"/>
    <w:rsid w:val="00696638"/>
    <w:rsid w:val="00696A8B"/>
    <w:rsid w:val="00696CA2"/>
    <w:rsid w:val="00697160"/>
    <w:rsid w:val="00697208"/>
    <w:rsid w:val="00697596"/>
    <w:rsid w:val="00697A7F"/>
    <w:rsid w:val="00697B21"/>
    <w:rsid w:val="00697BC9"/>
    <w:rsid w:val="006A062F"/>
    <w:rsid w:val="006A0645"/>
    <w:rsid w:val="006A0C10"/>
    <w:rsid w:val="006A0C35"/>
    <w:rsid w:val="006A0D9B"/>
    <w:rsid w:val="006A0EC5"/>
    <w:rsid w:val="006A0F39"/>
    <w:rsid w:val="006A19AF"/>
    <w:rsid w:val="006A1C2F"/>
    <w:rsid w:val="006A1C52"/>
    <w:rsid w:val="006A1F6B"/>
    <w:rsid w:val="006A2898"/>
    <w:rsid w:val="006A299E"/>
    <w:rsid w:val="006A2A5D"/>
    <w:rsid w:val="006A2E6E"/>
    <w:rsid w:val="006A2FA4"/>
    <w:rsid w:val="006A35A2"/>
    <w:rsid w:val="006A3D61"/>
    <w:rsid w:val="006A3D98"/>
    <w:rsid w:val="006A3F94"/>
    <w:rsid w:val="006A4B4C"/>
    <w:rsid w:val="006A4FEF"/>
    <w:rsid w:val="006A5154"/>
    <w:rsid w:val="006A539D"/>
    <w:rsid w:val="006A548D"/>
    <w:rsid w:val="006A56AF"/>
    <w:rsid w:val="006A575F"/>
    <w:rsid w:val="006A5BFE"/>
    <w:rsid w:val="006A6084"/>
    <w:rsid w:val="006A6879"/>
    <w:rsid w:val="006A6AB9"/>
    <w:rsid w:val="006A6BE0"/>
    <w:rsid w:val="006A7341"/>
    <w:rsid w:val="006A77CE"/>
    <w:rsid w:val="006A79A4"/>
    <w:rsid w:val="006A7D12"/>
    <w:rsid w:val="006B09A9"/>
    <w:rsid w:val="006B0C61"/>
    <w:rsid w:val="006B0D67"/>
    <w:rsid w:val="006B0E21"/>
    <w:rsid w:val="006B0F95"/>
    <w:rsid w:val="006B1447"/>
    <w:rsid w:val="006B15A7"/>
    <w:rsid w:val="006B1BA4"/>
    <w:rsid w:val="006B1BC6"/>
    <w:rsid w:val="006B1D72"/>
    <w:rsid w:val="006B1F8B"/>
    <w:rsid w:val="006B257C"/>
    <w:rsid w:val="006B2A17"/>
    <w:rsid w:val="006B2C78"/>
    <w:rsid w:val="006B2FAE"/>
    <w:rsid w:val="006B316B"/>
    <w:rsid w:val="006B3B53"/>
    <w:rsid w:val="006B3C10"/>
    <w:rsid w:val="006B3DE3"/>
    <w:rsid w:val="006B4031"/>
    <w:rsid w:val="006B40C2"/>
    <w:rsid w:val="006B419F"/>
    <w:rsid w:val="006B4BBD"/>
    <w:rsid w:val="006B4C1F"/>
    <w:rsid w:val="006B552F"/>
    <w:rsid w:val="006B5790"/>
    <w:rsid w:val="006B5E37"/>
    <w:rsid w:val="006B6093"/>
    <w:rsid w:val="006B620E"/>
    <w:rsid w:val="006B6A55"/>
    <w:rsid w:val="006B6F7A"/>
    <w:rsid w:val="006B7D58"/>
    <w:rsid w:val="006B7DCC"/>
    <w:rsid w:val="006C047C"/>
    <w:rsid w:val="006C0715"/>
    <w:rsid w:val="006C0A2C"/>
    <w:rsid w:val="006C1488"/>
    <w:rsid w:val="006C1881"/>
    <w:rsid w:val="006C1AC1"/>
    <w:rsid w:val="006C2018"/>
    <w:rsid w:val="006C249B"/>
    <w:rsid w:val="006C26D6"/>
    <w:rsid w:val="006C2784"/>
    <w:rsid w:val="006C2DF6"/>
    <w:rsid w:val="006C3951"/>
    <w:rsid w:val="006C3E73"/>
    <w:rsid w:val="006C3ED3"/>
    <w:rsid w:val="006C4070"/>
    <w:rsid w:val="006C487F"/>
    <w:rsid w:val="006C48F4"/>
    <w:rsid w:val="006C4CD1"/>
    <w:rsid w:val="006C6013"/>
    <w:rsid w:val="006C6706"/>
    <w:rsid w:val="006C6A6B"/>
    <w:rsid w:val="006C7245"/>
    <w:rsid w:val="006C72F8"/>
    <w:rsid w:val="006C74DB"/>
    <w:rsid w:val="006C77DA"/>
    <w:rsid w:val="006C78DB"/>
    <w:rsid w:val="006C7AAD"/>
    <w:rsid w:val="006C7DF9"/>
    <w:rsid w:val="006D00C2"/>
    <w:rsid w:val="006D015B"/>
    <w:rsid w:val="006D02B5"/>
    <w:rsid w:val="006D0359"/>
    <w:rsid w:val="006D077E"/>
    <w:rsid w:val="006D0A49"/>
    <w:rsid w:val="006D0BA7"/>
    <w:rsid w:val="006D0C78"/>
    <w:rsid w:val="006D1545"/>
    <w:rsid w:val="006D1949"/>
    <w:rsid w:val="006D1A37"/>
    <w:rsid w:val="006D1B22"/>
    <w:rsid w:val="006D1DE6"/>
    <w:rsid w:val="006D1EB0"/>
    <w:rsid w:val="006D1ED5"/>
    <w:rsid w:val="006D1F9F"/>
    <w:rsid w:val="006D200B"/>
    <w:rsid w:val="006D22AA"/>
    <w:rsid w:val="006D24FF"/>
    <w:rsid w:val="006D25CD"/>
    <w:rsid w:val="006D34B1"/>
    <w:rsid w:val="006D38A3"/>
    <w:rsid w:val="006D3938"/>
    <w:rsid w:val="006D3B77"/>
    <w:rsid w:val="006D3D25"/>
    <w:rsid w:val="006D4184"/>
    <w:rsid w:val="006D426F"/>
    <w:rsid w:val="006D42E9"/>
    <w:rsid w:val="006D43E8"/>
    <w:rsid w:val="006D46DB"/>
    <w:rsid w:val="006D484A"/>
    <w:rsid w:val="006D4A6E"/>
    <w:rsid w:val="006D4CF1"/>
    <w:rsid w:val="006D4DD7"/>
    <w:rsid w:val="006D4DE9"/>
    <w:rsid w:val="006D57DE"/>
    <w:rsid w:val="006D5C91"/>
    <w:rsid w:val="006D5E72"/>
    <w:rsid w:val="006D5F81"/>
    <w:rsid w:val="006D603D"/>
    <w:rsid w:val="006D60B7"/>
    <w:rsid w:val="006D6432"/>
    <w:rsid w:val="006D6A80"/>
    <w:rsid w:val="006D714C"/>
    <w:rsid w:val="006D736D"/>
    <w:rsid w:val="006D7376"/>
    <w:rsid w:val="006D7643"/>
    <w:rsid w:val="006D769B"/>
    <w:rsid w:val="006D796B"/>
    <w:rsid w:val="006D7A94"/>
    <w:rsid w:val="006D7BB4"/>
    <w:rsid w:val="006D7F40"/>
    <w:rsid w:val="006E02BE"/>
    <w:rsid w:val="006E049F"/>
    <w:rsid w:val="006E0898"/>
    <w:rsid w:val="006E08FC"/>
    <w:rsid w:val="006E1015"/>
    <w:rsid w:val="006E1324"/>
    <w:rsid w:val="006E1526"/>
    <w:rsid w:val="006E159B"/>
    <w:rsid w:val="006E178A"/>
    <w:rsid w:val="006E19CA"/>
    <w:rsid w:val="006E1A47"/>
    <w:rsid w:val="006E1A77"/>
    <w:rsid w:val="006E1BAD"/>
    <w:rsid w:val="006E2153"/>
    <w:rsid w:val="006E21FA"/>
    <w:rsid w:val="006E2751"/>
    <w:rsid w:val="006E2CD4"/>
    <w:rsid w:val="006E34ED"/>
    <w:rsid w:val="006E35F7"/>
    <w:rsid w:val="006E3A2D"/>
    <w:rsid w:val="006E3FDE"/>
    <w:rsid w:val="006E4210"/>
    <w:rsid w:val="006E425F"/>
    <w:rsid w:val="006E4288"/>
    <w:rsid w:val="006E435A"/>
    <w:rsid w:val="006E4884"/>
    <w:rsid w:val="006E5440"/>
    <w:rsid w:val="006E54C1"/>
    <w:rsid w:val="006E5541"/>
    <w:rsid w:val="006E5A97"/>
    <w:rsid w:val="006E5B32"/>
    <w:rsid w:val="006E5DAE"/>
    <w:rsid w:val="006E5DDA"/>
    <w:rsid w:val="006E6028"/>
    <w:rsid w:val="006E6147"/>
    <w:rsid w:val="006E61B9"/>
    <w:rsid w:val="006E641A"/>
    <w:rsid w:val="006E6A93"/>
    <w:rsid w:val="006E6F28"/>
    <w:rsid w:val="006E6F3A"/>
    <w:rsid w:val="006E6F7C"/>
    <w:rsid w:val="006E7236"/>
    <w:rsid w:val="006E7866"/>
    <w:rsid w:val="006E78A6"/>
    <w:rsid w:val="006E78FF"/>
    <w:rsid w:val="006E7EA0"/>
    <w:rsid w:val="006F054A"/>
    <w:rsid w:val="006F0E70"/>
    <w:rsid w:val="006F1048"/>
    <w:rsid w:val="006F17FD"/>
    <w:rsid w:val="006F1B1F"/>
    <w:rsid w:val="006F1C3E"/>
    <w:rsid w:val="006F1E07"/>
    <w:rsid w:val="006F20EF"/>
    <w:rsid w:val="006F2269"/>
    <w:rsid w:val="006F226A"/>
    <w:rsid w:val="006F29BC"/>
    <w:rsid w:val="006F2DC0"/>
    <w:rsid w:val="006F3632"/>
    <w:rsid w:val="006F377F"/>
    <w:rsid w:val="006F390C"/>
    <w:rsid w:val="006F3C0A"/>
    <w:rsid w:val="006F3CC4"/>
    <w:rsid w:val="006F3F36"/>
    <w:rsid w:val="006F401F"/>
    <w:rsid w:val="006F45D5"/>
    <w:rsid w:val="006F4601"/>
    <w:rsid w:val="006F4D1A"/>
    <w:rsid w:val="006F4F7F"/>
    <w:rsid w:val="006F5007"/>
    <w:rsid w:val="006F5272"/>
    <w:rsid w:val="006F5357"/>
    <w:rsid w:val="006F5414"/>
    <w:rsid w:val="006F5B17"/>
    <w:rsid w:val="006F5B52"/>
    <w:rsid w:val="006F60D5"/>
    <w:rsid w:val="006F6D94"/>
    <w:rsid w:val="006F6FA3"/>
    <w:rsid w:val="006F7016"/>
    <w:rsid w:val="006F705C"/>
    <w:rsid w:val="006F7278"/>
    <w:rsid w:val="006F73BD"/>
    <w:rsid w:val="006F7837"/>
    <w:rsid w:val="006F7A85"/>
    <w:rsid w:val="006F7B90"/>
    <w:rsid w:val="0070044A"/>
    <w:rsid w:val="007006BB"/>
    <w:rsid w:val="00700B1B"/>
    <w:rsid w:val="00701039"/>
    <w:rsid w:val="00701416"/>
    <w:rsid w:val="00701564"/>
    <w:rsid w:val="00701951"/>
    <w:rsid w:val="00701AB3"/>
    <w:rsid w:val="00701BA6"/>
    <w:rsid w:val="00701D69"/>
    <w:rsid w:val="00702795"/>
    <w:rsid w:val="00702A77"/>
    <w:rsid w:val="00702BCC"/>
    <w:rsid w:val="00702D35"/>
    <w:rsid w:val="00702E72"/>
    <w:rsid w:val="0070380B"/>
    <w:rsid w:val="00703AB3"/>
    <w:rsid w:val="0070431D"/>
    <w:rsid w:val="007044AC"/>
    <w:rsid w:val="007045C5"/>
    <w:rsid w:val="00704A7E"/>
    <w:rsid w:val="007053A7"/>
    <w:rsid w:val="007055C7"/>
    <w:rsid w:val="007056A1"/>
    <w:rsid w:val="00705BB0"/>
    <w:rsid w:val="00705F06"/>
    <w:rsid w:val="00706007"/>
    <w:rsid w:val="00706314"/>
    <w:rsid w:val="0070681B"/>
    <w:rsid w:val="0070695B"/>
    <w:rsid w:val="00706AEF"/>
    <w:rsid w:val="00707236"/>
    <w:rsid w:val="00707469"/>
    <w:rsid w:val="00707577"/>
    <w:rsid w:val="00707A06"/>
    <w:rsid w:val="00707FDC"/>
    <w:rsid w:val="00710222"/>
    <w:rsid w:val="00710494"/>
    <w:rsid w:val="00710671"/>
    <w:rsid w:val="00710A3F"/>
    <w:rsid w:val="00710B6F"/>
    <w:rsid w:val="00710C8A"/>
    <w:rsid w:val="007111E5"/>
    <w:rsid w:val="00711D2D"/>
    <w:rsid w:val="00711F6B"/>
    <w:rsid w:val="00712199"/>
    <w:rsid w:val="007123FD"/>
    <w:rsid w:val="00712928"/>
    <w:rsid w:val="00712CB5"/>
    <w:rsid w:val="00712CB7"/>
    <w:rsid w:val="00712D13"/>
    <w:rsid w:val="00712EA0"/>
    <w:rsid w:val="00712EBF"/>
    <w:rsid w:val="00712F96"/>
    <w:rsid w:val="00713CEE"/>
    <w:rsid w:val="007141A0"/>
    <w:rsid w:val="00714437"/>
    <w:rsid w:val="00714BF9"/>
    <w:rsid w:val="00714E7A"/>
    <w:rsid w:val="00714F8D"/>
    <w:rsid w:val="00715113"/>
    <w:rsid w:val="00715121"/>
    <w:rsid w:val="007152F8"/>
    <w:rsid w:val="0071560E"/>
    <w:rsid w:val="007160CF"/>
    <w:rsid w:val="00716871"/>
    <w:rsid w:val="00716C9B"/>
    <w:rsid w:val="00716DA0"/>
    <w:rsid w:val="007175CC"/>
    <w:rsid w:val="00717609"/>
    <w:rsid w:val="00717657"/>
    <w:rsid w:val="00717E43"/>
    <w:rsid w:val="00720157"/>
    <w:rsid w:val="0072076D"/>
    <w:rsid w:val="00720B55"/>
    <w:rsid w:val="00720C0E"/>
    <w:rsid w:val="00720E6E"/>
    <w:rsid w:val="0072144D"/>
    <w:rsid w:val="00721C1F"/>
    <w:rsid w:val="00721D60"/>
    <w:rsid w:val="007220F1"/>
    <w:rsid w:val="0072216F"/>
    <w:rsid w:val="00722220"/>
    <w:rsid w:val="0072230B"/>
    <w:rsid w:val="0072245B"/>
    <w:rsid w:val="007224AA"/>
    <w:rsid w:val="0072270E"/>
    <w:rsid w:val="00722783"/>
    <w:rsid w:val="007229F1"/>
    <w:rsid w:val="00722AC7"/>
    <w:rsid w:val="00722D46"/>
    <w:rsid w:val="00722F03"/>
    <w:rsid w:val="0072315B"/>
    <w:rsid w:val="00723354"/>
    <w:rsid w:val="007233A1"/>
    <w:rsid w:val="00723418"/>
    <w:rsid w:val="00723424"/>
    <w:rsid w:val="007238B4"/>
    <w:rsid w:val="00723F8E"/>
    <w:rsid w:val="0072419E"/>
    <w:rsid w:val="007241E4"/>
    <w:rsid w:val="0072472A"/>
    <w:rsid w:val="007254C6"/>
    <w:rsid w:val="00726026"/>
    <w:rsid w:val="007260C0"/>
    <w:rsid w:val="007273A9"/>
    <w:rsid w:val="0072745E"/>
    <w:rsid w:val="007277D7"/>
    <w:rsid w:val="00727C2F"/>
    <w:rsid w:val="00727F82"/>
    <w:rsid w:val="007301AB"/>
    <w:rsid w:val="0073023F"/>
    <w:rsid w:val="00730653"/>
    <w:rsid w:val="007307F5"/>
    <w:rsid w:val="0073172F"/>
    <w:rsid w:val="00731BB5"/>
    <w:rsid w:val="00731C14"/>
    <w:rsid w:val="007322B5"/>
    <w:rsid w:val="007322C5"/>
    <w:rsid w:val="00732BE5"/>
    <w:rsid w:val="00732CB3"/>
    <w:rsid w:val="00732E1C"/>
    <w:rsid w:val="007332ED"/>
    <w:rsid w:val="007337DC"/>
    <w:rsid w:val="00733A83"/>
    <w:rsid w:val="00733E74"/>
    <w:rsid w:val="00734262"/>
    <w:rsid w:val="00734544"/>
    <w:rsid w:val="0073462C"/>
    <w:rsid w:val="00734959"/>
    <w:rsid w:val="00734B7B"/>
    <w:rsid w:val="007352FB"/>
    <w:rsid w:val="00735813"/>
    <w:rsid w:val="0073584E"/>
    <w:rsid w:val="00735E5B"/>
    <w:rsid w:val="00735F1F"/>
    <w:rsid w:val="00736109"/>
    <w:rsid w:val="0073633E"/>
    <w:rsid w:val="0073648B"/>
    <w:rsid w:val="00736B92"/>
    <w:rsid w:val="00736D71"/>
    <w:rsid w:val="00736D78"/>
    <w:rsid w:val="00737191"/>
    <w:rsid w:val="00737365"/>
    <w:rsid w:val="00737846"/>
    <w:rsid w:val="00737AB4"/>
    <w:rsid w:val="00737E02"/>
    <w:rsid w:val="007403B7"/>
    <w:rsid w:val="00740794"/>
    <w:rsid w:val="007409BD"/>
    <w:rsid w:val="00740A47"/>
    <w:rsid w:val="00740CC9"/>
    <w:rsid w:val="0074123C"/>
    <w:rsid w:val="00741318"/>
    <w:rsid w:val="007413ED"/>
    <w:rsid w:val="007415E2"/>
    <w:rsid w:val="00741645"/>
    <w:rsid w:val="007419E7"/>
    <w:rsid w:val="00741FBB"/>
    <w:rsid w:val="0074212E"/>
    <w:rsid w:val="0074238F"/>
    <w:rsid w:val="00742602"/>
    <w:rsid w:val="007427F5"/>
    <w:rsid w:val="00742849"/>
    <w:rsid w:val="00742AAC"/>
    <w:rsid w:val="00743019"/>
    <w:rsid w:val="007435C7"/>
    <w:rsid w:val="007437EE"/>
    <w:rsid w:val="00743AB0"/>
    <w:rsid w:val="00743BBD"/>
    <w:rsid w:val="00743C66"/>
    <w:rsid w:val="00744597"/>
    <w:rsid w:val="007448B1"/>
    <w:rsid w:val="007448F3"/>
    <w:rsid w:val="00744A44"/>
    <w:rsid w:val="00744AA6"/>
    <w:rsid w:val="00744C90"/>
    <w:rsid w:val="00744DFE"/>
    <w:rsid w:val="0074576C"/>
    <w:rsid w:val="007459F9"/>
    <w:rsid w:val="00745CAF"/>
    <w:rsid w:val="007465BD"/>
    <w:rsid w:val="00746613"/>
    <w:rsid w:val="00746681"/>
    <w:rsid w:val="00746A2E"/>
    <w:rsid w:val="00746B5D"/>
    <w:rsid w:val="00747005"/>
    <w:rsid w:val="00747325"/>
    <w:rsid w:val="007479DC"/>
    <w:rsid w:val="00747D09"/>
    <w:rsid w:val="007501BE"/>
    <w:rsid w:val="0075098F"/>
    <w:rsid w:val="00750B3C"/>
    <w:rsid w:val="00750D7A"/>
    <w:rsid w:val="00750F31"/>
    <w:rsid w:val="007511B3"/>
    <w:rsid w:val="00751529"/>
    <w:rsid w:val="0075183A"/>
    <w:rsid w:val="00751A54"/>
    <w:rsid w:val="00751A75"/>
    <w:rsid w:val="00751A94"/>
    <w:rsid w:val="00751EB0"/>
    <w:rsid w:val="00752414"/>
    <w:rsid w:val="00752471"/>
    <w:rsid w:val="0075266D"/>
    <w:rsid w:val="00752941"/>
    <w:rsid w:val="00752B87"/>
    <w:rsid w:val="00752DA2"/>
    <w:rsid w:val="00752FE2"/>
    <w:rsid w:val="0075316A"/>
    <w:rsid w:val="007532AB"/>
    <w:rsid w:val="007535C8"/>
    <w:rsid w:val="0075398B"/>
    <w:rsid w:val="00753DD1"/>
    <w:rsid w:val="00754433"/>
    <w:rsid w:val="00754620"/>
    <w:rsid w:val="00754969"/>
    <w:rsid w:val="0075513E"/>
    <w:rsid w:val="007557EF"/>
    <w:rsid w:val="007558DD"/>
    <w:rsid w:val="00755A51"/>
    <w:rsid w:val="0075609B"/>
    <w:rsid w:val="0075616E"/>
    <w:rsid w:val="00756C62"/>
    <w:rsid w:val="007570FB"/>
    <w:rsid w:val="00757304"/>
    <w:rsid w:val="00757FB5"/>
    <w:rsid w:val="007605C0"/>
    <w:rsid w:val="00760B00"/>
    <w:rsid w:val="00760CE4"/>
    <w:rsid w:val="00760DFA"/>
    <w:rsid w:val="00760EE4"/>
    <w:rsid w:val="00761743"/>
    <w:rsid w:val="007617FC"/>
    <w:rsid w:val="00762296"/>
    <w:rsid w:val="00762363"/>
    <w:rsid w:val="0076249A"/>
    <w:rsid w:val="007626DF"/>
    <w:rsid w:val="007627B5"/>
    <w:rsid w:val="00763541"/>
    <w:rsid w:val="00763B20"/>
    <w:rsid w:val="00763ED3"/>
    <w:rsid w:val="00764368"/>
    <w:rsid w:val="007643AA"/>
    <w:rsid w:val="007645C0"/>
    <w:rsid w:val="00764CB0"/>
    <w:rsid w:val="00764E6A"/>
    <w:rsid w:val="00765572"/>
    <w:rsid w:val="0076569D"/>
    <w:rsid w:val="007656E0"/>
    <w:rsid w:val="00765A9B"/>
    <w:rsid w:val="00766202"/>
    <w:rsid w:val="0076620F"/>
    <w:rsid w:val="00766FC3"/>
    <w:rsid w:val="0076702D"/>
    <w:rsid w:val="007674CC"/>
    <w:rsid w:val="00770020"/>
    <w:rsid w:val="0077040A"/>
    <w:rsid w:val="007704D3"/>
    <w:rsid w:val="007707F5"/>
    <w:rsid w:val="0077097B"/>
    <w:rsid w:val="00770990"/>
    <w:rsid w:val="007709ED"/>
    <w:rsid w:val="00770E89"/>
    <w:rsid w:val="00771212"/>
    <w:rsid w:val="007713B8"/>
    <w:rsid w:val="0077177B"/>
    <w:rsid w:val="007717EF"/>
    <w:rsid w:val="00771DD3"/>
    <w:rsid w:val="0077207E"/>
    <w:rsid w:val="007722AE"/>
    <w:rsid w:val="007722DD"/>
    <w:rsid w:val="0077296D"/>
    <w:rsid w:val="00773C4B"/>
    <w:rsid w:val="00773DDC"/>
    <w:rsid w:val="00773EA4"/>
    <w:rsid w:val="00773F4B"/>
    <w:rsid w:val="0077401F"/>
    <w:rsid w:val="0077433C"/>
    <w:rsid w:val="00774446"/>
    <w:rsid w:val="007744A6"/>
    <w:rsid w:val="00774756"/>
    <w:rsid w:val="007764BD"/>
    <w:rsid w:val="00776785"/>
    <w:rsid w:val="00776A52"/>
    <w:rsid w:val="00776A83"/>
    <w:rsid w:val="00776D6D"/>
    <w:rsid w:val="00776F10"/>
    <w:rsid w:val="007772B6"/>
    <w:rsid w:val="007773C1"/>
    <w:rsid w:val="0077762B"/>
    <w:rsid w:val="00777D6B"/>
    <w:rsid w:val="00777E2F"/>
    <w:rsid w:val="007808B1"/>
    <w:rsid w:val="00780BFC"/>
    <w:rsid w:val="00780C93"/>
    <w:rsid w:val="00780CF5"/>
    <w:rsid w:val="00780F5B"/>
    <w:rsid w:val="007810A3"/>
    <w:rsid w:val="0078149C"/>
    <w:rsid w:val="007814EF"/>
    <w:rsid w:val="00781588"/>
    <w:rsid w:val="00781974"/>
    <w:rsid w:val="0078198C"/>
    <w:rsid w:val="00782045"/>
    <w:rsid w:val="007820DC"/>
    <w:rsid w:val="007822FF"/>
    <w:rsid w:val="0078270F"/>
    <w:rsid w:val="0078284F"/>
    <w:rsid w:val="00782D02"/>
    <w:rsid w:val="00782EF3"/>
    <w:rsid w:val="00782F48"/>
    <w:rsid w:val="00783285"/>
    <w:rsid w:val="00783A40"/>
    <w:rsid w:val="00783D1A"/>
    <w:rsid w:val="00784287"/>
    <w:rsid w:val="0078445C"/>
    <w:rsid w:val="007845BD"/>
    <w:rsid w:val="007848D7"/>
    <w:rsid w:val="00784DA9"/>
    <w:rsid w:val="00784E68"/>
    <w:rsid w:val="00785047"/>
    <w:rsid w:val="007850A7"/>
    <w:rsid w:val="00785216"/>
    <w:rsid w:val="00785541"/>
    <w:rsid w:val="00785565"/>
    <w:rsid w:val="00785EE7"/>
    <w:rsid w:val="007863E4"/>
    <w:rsid w:val="00786416"/>
    <w:rsid w:val="00786974"/>
    <w:rsid w:val="00786A34"/>
    <w:rsid w:val="00786A87"/>
    <w:rsid w:val="00786B14"/>
    <w:rsid w:val="00786D8B"/>
    <w:rsid w:val="00786DF0"/>
    <w:rsid w:val="00787374"/>
    <w:rsid w:val="007878F0"/>
    <w:rsid w:val="00790016"/>
    <w:rsid w:val="00790170"/>
    <w:rsid w:val="0079025F"/>
    <w:rsid w:val="00790407"/>
    <w:rsid w:val="00790492"/>
    <w:rsid w:val="007905AE"/>
    <w:rsid w:val="00790658"/>
    <w:rsid w:val="007906ED"/>
    <w:rsid w:val="007908C8"/>
    <w:rsid w:val="00790A90"/>
    <w:rsid w:val="00790B78"/>
    <w:rsid w:val="00791026"/>
    <w:rsid w:val="00791140"/>
    <w:rsid w:val="007914B2"/>
    <w:rsid w:val="0079174E"/>
    <w:rsid w:val="00791802"/>
    <w:rsid w:val="0079185B"/>
    <w:rsid w:val="00791E8D"/>
    <w:rsid w:val="00792414"/>
    <w:rsid w:val="00792667"/>
    <w:rsid w:val="007927BC"/>
    <w:rsid w:val="0079281D"/>
    <w:rsid w:val="0079298B"/>
    <w:rsid w:val="00792C9B"/>
    <w:rsid w:val="00793069"/>
    <w:rsid w:val="007930F8"/>
    <w:rsid w:val="0079359F"/>
    <w:rsid w:val="0079391E"/>
    <w:rsid w:val="007939BB"/>
    <w:rsid w:val="00793BD8"/>
    <w:rsid w:val="0079405A"/>
    <w:rsid w:val="00794266"/>
    <w:rsid w:val="0079441F"/>
    <w:rsid w:val="00794929"/>
    <w:rsid w:val="00794BF6"/>
    <w:rsid w:val="00794D18"/>
    <w:rsid w:val="00794E34"/>
    <w:rsid w:val="00795281"/>
    <w:rsid w:val="007954FF"/>
    <w:rsid w:val="00795669"/>
    <w:rsid w:val="0079577A"/>
    <w:rsid w:val="00795E70"/>
    <w:rsid w:val="0079649C"/>
    <w:rsid w:val="00796954"/>
    <w:rsid w:val="00796AD2"/>
    <w:rsid w:val="0079719C"/>
    <w:rsid w:val="00797455"/>
    <w:rsid w:val="00797551"/>
    <w:rsid w:val="00797739"/>
    <w:rsid w:val="00797CC8"/>
    <w:rsid w:val="007A00A6"/>
    <w:rsid w:val="007A0213"/>
    <w:rsid w:val="007A03F5"/>
    <w:rsid w:val="007A05E4"/>
    <w:rsid w:val="007A0A88"/>
    <w:rsid w:val="007A0EBE"/>
    <w:rsid w:val="007A0F90"/>
    <w:rsid w:val="007A1012"/>
    <w:rsid w:val="007A11BB"/>
    <w:rsid w:val="007A13DE"/>
    <w:rsid w:val="007A14A7"/>
    <w:rsid w:val="007A1652"/>
    <w:rsid w:val="007A17F6"/>
    <w:rsid w:val="007A1A1E"/>
    <w:rsid w:val="007A1B75"/>
    <w:rsid w:val="007A1D68"/>
    <w:rsid w:val="007A2344"/>
    <w:rsid w:val="007A2386"/>
    <w:rsid w:val="007A2534"/>
    <w:rsid w:val="007A273D"/>
    <w:rsid w:val="007A27D4"/>
    <w:rsid w:val="007A2BA2"/>
    <w:rsid w:val="007A3079"/>
    <w:rsid w:val="007A314D"/>
    <w:rsid w:val="007A3FA6"/>
    <w:rsid w:val="007A4039"/>
    <w:rsid w:val="007A4333"/>
    <w:rsid w:val="007A46CF"/>
    <w:rsid w:val="007A4A6A"/>
    <w:rsid w:val="007A4C5A"/>
    <w:rsid w:val="007A4C61"/>
    <w:rsid w:val="007A4F9F"/>
    <w:rsid w:val="007A50E6"/>
    <w:rsid w:val="007A5288"/>
    <w:rsid w:val="007A5372"/>
    <w:rsid w:val="007A5801"/>
    <w:rsid w:val="007A5902"/>
    <w:rsid w:val="007A5907"/>
    <w:rsid w:val="007A64DC"/>
    <w:rsid w:val="007A7182"/>
    <w:rsid w:val="007A7287"/>
    <w:rsid w:val="007A7463"/>
    <w:rsid w:val="007A766A"/>
    <w:rsid w:val="007A77AE"/>
    <w:rsid w:val="007A7906"/>
    <w:rsid w:val="007A79D6"/>
    <w:rsid w:val="007B01A2"/>
    <w:rsid w:val="007B1133"/>
    <w:rsid w:val="007B1195"/>
    <w:rsid w:val="007B1656"/>
    <w:rsid w:val="007B21C2"/>
    <w:rsid w:val="007B259C"/>
    <w:rsid w:val="007B27B8"/>
    <w:rsid w:val="007B39D1"/>
    <w:rsid w:val="007B3B40"/>
    <w:rsid w:val="007B3F40"/>
    <w:rsid w:val="007B4135"/>
    <w:rsid w:val="007B41A1"/>
    <w:rsid w:val="007B45F6"/>
    <w:rsid w:val="007B48B7"/>
    <w:rsid w:val="007B48C7"/>
    <w:rsid w:val="007B498F"/>
    <w:rsid w:val="007B4991"/>
    <w:rsid w:val="007B4B53"/>
    <w:rsid w:val="007B4D87"/>
    <w:rsid w:val="007B51E3"/>
    <w:rsid w:val="007B5A79"/>
    <w:rsid w:val="007B5B67"/>
    <w:rsid w:val="007B5E25"/>
    <w:rsid w:val="007B5E44"/>
    <w:rsid w:val="007B5E85"/>
    <w:rsid w:val="007B5E94"/>
    <w:rsid w:val="007B5FB6"/>
    <w:rsid w:val="007B634B"/>
    <w:rsid w:val="007B649E"/>
    <w:rsid w:val="007B659A"/>
    <w:rsid w:val="007B6B06"/>
    <w:rsid w:val="007B6EC2"/>
    <w:rsid w:val="007B7096"/>
    <w:rsid w:val="007B767F"/>
    <w:rsid w:val="007B78B3"/>
    <w:rsid w:val="007B78F7"/>
    <w:rsid w:val="007B7A31"/>
    <w:rsid w:val="007B7F77"/>
    <w:rsid w:val="007B7FF2"/>
    <w:rsid w:val="007C0276"/>
    <w:rsid w:val="007C07A7"/>
    <w:rsid w:val="007C0AD5"/>
    <w:rsid w:val="007C0C0E"/>
    <w:rsid w:val="007C130E"/>
    <w:rsid w:val="007C15FA"/>
    <w:rsid w:val="007C1AB6"/>
    <w:rsid w:val="007C1EF2"/>
    <w:rsid w:val="007C2027"/>
    <w:rsid w:val="007C21CA"/>
    <w:rsid w:val="007C24A7"/>
    <w:rsid w:val="007C2B79"/>
    <w:rsid w:val="007C2D00"/>
    <w:rsid w:val="007C354C"/>
    <w:rsid w:val="007C3A2C"/>
    <w:rsid w:val="007C3C13"/>
    <w:rsid w:val="007C4324"/>
    <w:rsid w:val="007C4BD1"/>
    <w:rsid w:val="007C4C78"/>
    <w:rsid w:val="007C4CCD"/>
    <w:rsid w:val="007C4F6C"/>
    <w:rsid w:val="007C5215"/>
    <w:rsid w:val="007C52B1"/>
    <w:rsid w:val="007C52C5"/>
    <w:rsid w:val="007C5617"/>
    <w:rsid w:val="007C5ABE"/>
    <w:rsid w:val="007C5AD1"/>
    <w:rsid w:val="007C6603"/>
    <w:rsid w:val="007C6703"/>
    <w:rsid w:val="007C68F7"/>
    <w:rsid w:val="007C7D1F"/>
    <w:rsid w:val="007D077E"/>
    <w:rsid w:val="007D07DA"/>
    <w:rsid w:val="007D0A5C"/>
    <w:rsid w:val="007D0B50"/>
    <w:rsid w:val="007D0B9C"/>
    <w:rsid w:val="007D0D3C"/>
    <w:rsid w:val="007D105E"/>
    <w:rsid w:val="007D12EF"/>
    <w:rsid w:val="007D1389"/>
    <w:rsid w:val="007D1669"/>
    <w:rsid w:val="007D1681"/>
    <w:rsid w:val="007D2504"/>
    <w:rsid w:val="007D25E5"/>
    <w:rsid w:val="007D2E1D"/>
    <w:rsid w:val="007D391C"/>
    <w:rsid w:val="007D39F7"/>
    <w:rsid w:val="007D3CF8"/>
    <w:rsid w:val="007D3DE2"/>
    <w:rsid w:val="007D4728"/>
    <w:rsid w:val="007D4739"/>
    <w:rsid w:val="007D4828"/>
    <w:rsid w:val="007D512B"/>
    <w:rsid w:val="007D52A0"/>
    <w:rsid w:val="007D565A"/>
    <w:rsid w:val="007D588E"/>
    <w:rsid w:val="007D5894"/>
    <w:rsid w:val="007D58E1"/>
    <w:rsid w:val="007D6AD4"/>
    <w:rsid w:val="007D6F8B"/>
    <w:rsid w:val="007D7127"/>
    <w:rsid w:val="007D79C0"/>
    <w:rsid w:val="007D79E4"/>
    <w:rsid w:val="007D7BB9"/>
    <w:rsid w:val="007D7C8E"/>
    <w:rsid w:val="007D7DA5"/>
    <w:rsid w:val="007D7DC4"/>
    <w:rsid w:val="007E0255"/>
    <w:rsid w:val="007E0366"/>
    <w:rsid w:val="007E0540"/>
    <w:rsid w:val="007E0B9D"/>
    <w:rsid w:val="007E0C0A"/>
    <w:rsid w:val="007E0DAC"/>
    <w:rsid w:val="007E0F42"/>
    <w:rsid w:val="007E0FAD"/>
    <w:rsid w:val="007E16D8"/>
    <w:rsid w:val="007E1782"/>
    <w:rsid w:val="007E2426"/>
    <w:rsid w:val="007E2561"/>
    <w:rsid w:val="007E2604"/>
    <w:rsid w:val="007E2786"/>
    <w:rsid w:val="007E27D6"/>
    <w:rsid w:val="007E2848"/>
    <w:rsid w:val="007E28C0"/>
    <w:rsid w:val="007E29F7"/>
    <w:rsid w:val="007E2B10"/>
    <w:rsid w:val="007E2B50"/>
    <w:rsid w:val="007E2CE5"/>
    <w:rsid w:val="007E3005"/>
    <w:rsid w:val="007E32C6"/>
    <w:rsid w:val="007E389B"/>
    <w:rsid w:val="007E38C9"/>
    <w:rsid w:val="007E3EA6"/>
    <w:rsid w:val="007E42C9"/>
    <w:rsid w:val="007E4C31"/>
    <w:rsid w:val="007E4C44"/>
    <w:rsid w:val="007E4E72"/>
    <w:rsid w:val="007E51C1"/>
    <w:rsid w:val="007E56AB"/>
    <w:rsid w:val="007E57B7"/>
    <w:rsid w:val="007E5F79"/>
    <w:rsid w:val="007E63FF"/>
    <w:rsid w:val="007E656B"/>
    <w:rsid w:val="007E6574"/>
    <w:rsid w:val="007E67FE"/>
    <w:rsid w:val="007E6BB8"/>
    <w:rsid w:val="007E6F10"/>
    <w:rsid w:val="007E71C8"/>
    <w:rsid w:val="007E7261"/>
    <w:rsid w:val="007E758F"/>
    <w:rsid w:val="007E763F"/>
    <w:rsid w:val="007E7881"/>
    <w:rsid w:val="007E7A81"/>
    <w:rsid w:val="007E7B75"/>
    <w:rsid w:val="007E7DEA"/>
    <w:rsid w:val="007F002D"/>
    <w:rsid w:val="007F0041"/>
    <w:rsid w:val="007F0D95"/>
    <w:rsid w:val="007F2850"/>
    <w:rsid w:val="007F2A1B"/>
    <w:rsid w:val="007F2B78"/>
    <w:rsid w:val="007F3386"/>
    <w:rsid w:val="007F3ECC"/>
    <w:rsid w:val="007F41EE"/>
    <w:rsid w:val="007F421F"/>
    <w:rsid w:val="007F4C06"/>
    <w:rsid w:val="007F4C62"/>
    <w:rsid w:val="007F4C8C"/>
    <w:rsid w:val="007F5165"/>
    <w:rsid w:val="007F58FC"/>
    <w:rsid w:val="007F598E"/>
    <w:rsid w:val="007F5C44"/>
    <w:rsid w:val="007F6143"/>
    <w:rsid w:val="007F640D"/>
    <w:rsid w:val="007F6AE3"/>
    <w:rsid w:val="007F7064"/>
    <w:rsid w:val="007F7159"/>
    <w:rsid w:val="007F72CA"/>
    <w:rsid w:val="007F768D"/>
    <w:rsid w:val="007F7825"/>
    <w:rsid w:val="007F7AE8"/>
    <w:rsid w:val="007F7C1C"/>
    <w:rsid w:val="007F7C82"/>
    <w:rsid w:val="008000E1"/>
    <w:rsid w:val="008006B1"/>
    <w:rsid w:val="00800873"/>
    <w:rsid w:val="00800B74"/>
    <w:rsid w:val="00800C6B"/>
    <w:rsid w:val="00800D83"/>
    <w:rsid w:val="00800E46"/>
    <w:rsid w:val="00800E48"/>
    <w:rsid w:val="008011C4"/>
    <w:rsid w:val="00801231"/>
    <w:rsid w:val="00801719"/>
    <w:rsid w:val="00801D3A"/>
    <w:rsid w:val="00801DC3"/>
    <w:rsid w:val="00801EEF"/>
    <w:rsid w:val="008021EA"/>
    <w:rsid w:val="00802C20"/>
    <w:rsid w:val="008031CB"/>
    <w:rsid w:val="008032AF"/>
    <w:rsid w:val="00803430"/>
    <w:rsid w:val="00803712"/>
    <w:rsid w:val="0080391A"/>
    <w:rsid w:val="00804099"/>
    <w:rsid w:val="00804854"/>
    <w:rsid w:val="00804EC9"/>
    <w:rsid w:val="00804F7E"/>
    <w:rsid w:val="00804FEB"/>
    <w:rsid w:val="00805017"/>
    <w:rsid w:val="008055C5"/>
    <w:rsid w:val="00805614"/>
    <w:rsid w:val="00805794"/>
    <w:rsid w:val="00805FF9"/>
    <w:rsid w:val="0080792E"/>
    <w:rsid w:val="00810008"/>
    <w:rsid w:val="008101EC"/>
    <w:rsid w:val="00810228"/>
    <w:rsid w:val="0081076E"/>
    <w:rsid w:val="00811264"/>
    <w:rsid w:val="008116A1"/>
    <w:rsid w:val="00811A3F"/>
    <w:rsid w:val="00811B7C"/>
    <w:rsid w:val="00811DA8"/>
    <w:rsid w:val="008121BC"/>
    <w:rsid w:val="008126A3"/>
    <w:rsid w:val="008128A0"/>
    <w:rsid w:val="00812DE1"/>
    <w:rsid w:val="008133C4"/>
    <w:rsid w:val="008134E4"/>
    <w:rsid w:val="0081361C"/>
    <w:rsid w:val="0081443B"/>
    <w:rsid w:val="00814A8C"/>
    <w:rsid w:val="00814E3B"/>
    <w:rsid w:val="008151DF"/>
    <w:rsid w:val="00815363"/>
    <w:rsid w:val="008157E9"/>
    <w:rsid w:val="00815A04"/>
    <w:rsid w:val="00815DD9"/>
    <w:rsid w:val="00815E6A"/>
    <w:rsid w:val="00816447"/>
    <w:rsid w:val="00816697"/>
    <w:rsid w:val="008167B0"/>
    <w:rsid w:val="0081698C"/>
    <w:rsid w:val="0081797C"/>
    <w:rsid w:val="00817A50"/>
    <w:rsid w:val="00817F57"/>
    <w:rsid w:val="00820177"/>
    <w:rsid w:val="0082027F"/>
    <w:rsid w:val="0082047A"/>
    <w:rsid w:val="008208CB"/>
    <w:rsid w:val="00820C7A"/>
    <w:rsid w:val="00820DAC"/>
    <w:rsid w:val="00821102"/>
    <w:rsid w:val="008214D2"/>
    <w:rsid w:val="00821618"/>
    <w:rsid w:val="008216D5"/>
    <w:rsid w:val="00821845"/>
    <w:rsid w:val="00821987"/>
    <w:rsid w:val="00821F2C"/>
    <w:rsid w:val="00822839"/>
    <w:rsid w:val="0082343B"/>
    <w:rsid w:val="00823706"/>
    <w:rsid w:val="008238CC"/>
    <w:rsid w:val="0082416C"/>
    <w:rsid w:val="00824696"/>
    <w:rsid w:val="008247C4"/>
    <w:rsid w:val="008249E7"/>
    <w:rsid w:val="00824E7A"/>
    <w:rsid w:val="00824F3E"/>
    <w:rsid w:val="00824F9A"/>
    <w:rsid w:val="00825737"/>
    <w:rsid w:val="00825A27"/>
    <w:rsid w:val="00825F8B"/>
    <w:rsid w:val="00826133"/>
    <w:rsid w:val="0082631B"/>
    <w:rsid w:val="00826481"/>
    <w:rsid w:val="00826559"/>
    <w:rsid w:val="00826A8B"/>
    <w:rsid w:val="00826EA2"/>
    <w:rsid w:val="00826FF3"/>
    <w:rsid w:val="00827302"/>
    <w:rsid w:val="0082757A"/>
    <w:rsid w:val="008279BE"/>
    <w:rsid w:val="00827A02"/>
    <w:rsid w:val="00827CC9"/>
    <w:rsid w:val="00827DDA"/>
    <w:rsid w:val="008311B1"/>
    <w:rsid w:val="0083132A"/>
    <w:rsid w:val="008313F1"/>
    <w:rsid w:val="00831F2C"/>
    <w:rsid w:val="008323CF"/>
    <w:rsid w:val="0083256E"/>
    <w:rsid w:val="00832D76"/>
    <w:rsid w:val="00833177"/>
    <w:rsid w:val="00833350"/>
    <w:rsid w:val="008336A9"/>
    <w:rsid w:val="00833788"/>
    <w:rsid w:val="008339BD"/>
    <w:rsid w:val="0083404B"/>
    <w:rsid w:val="00834189"/>
    <w:rsid w:val="008341D4"/>
    <w:rsid w:val="0083424F"/>
    <w:rsid w:val="008344D2"/>
    <w:rsid w:val="00834BC6"/>
    <w:rsid w:val="00834E83"/>
    <w:rsid w:val="00835DB8"/>
    <w:rsid w:val="0083636A"/>
    <w:rsid w:val="00836429"/>
    <w:rsid w:val="008368BF"/>
    <w:rsid w:val="008369E5"/>
    <w:rsid w:val="00836BDC"/>
    <w:rsid w:val="00836F0D"/>
    <w:rsid w:val="00837090"/>
    <w:rsid w:val="008371E8"/>
    <w:rsid w:val="008372CF"/>
    <w:rsid w:val="008377D4"/>
    <w:rsid w:val="00837D85"/>
    <w:rsid w:val="0084043E"/>
    <w:rsid w:val="008406C4"/>
    <w:rsid w:val="008408F9"/>
    <w:rsid w:val="00840A33"/>
    <w:rsid w:val="00840D62"/>
    <w:rsid w:val="00840E69"/>
    <w:rsid w:val="00841397"/>
    <w:rsid w:val="00841A5C"/>
    <w:rsid w:val="00842323"/>
    <w:rsid w:val="00842B74"/>
    <w:rsid w:val="00842C02"/>
    <w:rsid w:val="00842C3F"/>
    <w:rsid w:val="00843157"/>
    <w:rsid w:val="008436EB"/>
    <w:rsid w:val="00843CC4"/>
    <w:rsid w:val="00843D32"/>
    <w:rsid w:val="00843DFE"/>
    <w:rsid w:val="008445D7"/>
    <w:rsid w:val="00844D3D"/>
    <w:rsid w:val="00844E15"/>
    <w:rsid w:val="00844EDA"/>
    <w:rsid w:val="008450D1"/>
    <w:rsid w:val="00845451"/>
    <w:rsid w:val="008459DD"/>
    <w:rsid w:val="00845A45"/>
    <w:rsid w:val="00846045"/>
    <w:rsid w:val="00846AD1"/>
    <w:rsid w:val="00846BCD"/>
    <w:rsid w:val="00846CDA"/>
    <w:rsid w:val="0084708C"/>
    <w:rsid w:val="008472BC"/>
    <w:rsid w:val="0084779E"/>
    <w:rsid w:val="00847922"/>
    <w:rsid w:val="00847BA5"/>
    <w:rsid w:val="008502F8"/>
    <w:rsid w:val="00850361"/>
    <w:rsid w:val="00851793"/>
    <w:rsid w:val="00851A9C"/>
    <w:rsid w:val="00851F65"/>
    <w:rsid w:val="00852186"/>
    <w:rsid w:val="0085269A"/>
    <w:rsid w:val="0085279B"/>
    <w:rsid w:val="00852CE4"/>
    <w:rsid w:val="00852DD7"/>
    <w:rsid w:val="008531EA"/>
    <w:rsid w:val="008535EC"/>
    <w:rsid w:val="008536EE"/>
    <w:rsid w:val="00853ADD"/>
    <w:rsid w:val="00853C4F"/>
    <w:rsid w:val="00854233"/>
    <w:rsid w:val="00854983"/>
    <w:rsid w:val="00854D10"/>
    <w:rsid w:val="00854DEC"/>
    <w:rsid w:val="008550D1"/>
    <w:rsid w:val="0085570F"/>
    <w:rsid w:val="008558D3"/>
    <w:rsid w:val="0085645B"/>
    <w:rsid w:val="00856AAF"/>
    <w:rsid w:val="00856E2E"/>
    <w:rsid w:val="00857141"/>
    <w:rsid w:val="008575E6"/>
    <w:rsid w:val="0085763E"/>
    <w:rsid w:val="0085765D"/>
    <w:rsid w:val="008578C7"/>
    <w:rsid w:val="00857ACB"/>
    <w:rsid w:val="00857B95"/>
    <w:rsid w:val="00857BE3"/>
    <w:rsid w:val="00857BF7"/>
    <w:rsid w:val="0086003C"/>
    <w:rsid w:val="008601F8"/>
    <w:rsid w:val="00860C38"/>
    <w:rsid w:val="00860DE4"/>
    <w:rsid w:val="0086107C"/>
    <w:rsid w:val="008610EA"/>
    <w:rsid w:val="00861177"/>
    <w:rsid w:val="0086127D"/>
    <w:rsid w:val="00861C0B"/>
    <w:rsid w:val="008620B6"/>
    <w:rsid w:val="008624A2"/>
    <w:rsid w:val="008624B2"/>
    <w:rsid w:val="00862ED2"/>
    <w:rsid w:val="00862F64"/>
    <w:rsid w:val="008635CB"/>
    <w:rsid w:val="00864416"/>
    <w:rsid w:val="008648F1"/>
    <w:rsid w:val="00864901"/>
    <w:rsid w:val="0086518F"/>
    <w:rsid w:val="008653A4"/>
    <w:rsid w:val="00865570"/>
    <w:rsid w:val="00865965"/>
    <w:rsid w:val="00865AAF"/>
    <w:rsid w:val="00865AF1"/>
    <w:rsid w:val="00865C86"/>
    <w:rsid w:val="00866378"/>
    <w:rsid w:val="008663DB"/>
    <w:rsid w:val="008665B9"/>
    <w:rsid w:val="00866750"/>
    <w:rsid w:val="00866E2F"/>
    <w:rsid w:val="008670E2"/>
    <w:rsid w:val="00867106"/>
    <w:rsid w:val="008675FF"/>
    <w:rsid w:val="008677C3"/>
    <w:rsid w:val="00867B67"/>
    <w:rsid w:val="008709FF"/>
    <w:rsid w:val="00871523"/>
    <w:rsid w:val="00871548"/>
    <w:rsid w:val="00871611"/>
    <w:rsid w:val="008716AF"/>
    <w:rsid w:val="0087252E"/>
    <w:rsid w:val="00872854"/>
    <w:rsid w:val="00873243"/>
    <w:rsid w:val="00873325"/>
    <w:rsid w:val="008733B6"/>
    <w:rsid w:val="00873689"/>
    <w:rsid w:val="00873837"/>
    <w:rsid w:val="00873E62"/>
    <w:rsid w:val="00873EB3"/>
    <w:rsid w:val="008744A3"/>
    <w:rsid w:val="00874B3A"/>
    <w:rsid w:val="00874BA8"/>
    <w:rsid w:val="00875561"/>
    <w:rsid w:val="00875AF1"/>
    <w:rsid w:val="00875CE9"/>
    <w:rsid w:val="00875D32"/>
    <w:rsid w:val="00875F70"/>
    <w:rsid w:val="0087622B"/>
    <w:rsid w:val="008764DA"/>
    <w:rsid w:val="008770EA"/>
    <w:rsid w:val="008778DC"/>
    <w:rsid w:val="008809C0"/>
    <w:rsid w:val="00880F7C"/>
    <w:rsid w:val="00881136"/>
    <w:rsid w:val="008811F5"/>
    <w:rsid w:val="0088133C"/>
    <w:rsid w:val="0088138C"/>
    <w:rsid w:val="00881439"/>
    <w:rsid w:val="008814DB"/>
    <w:rsid w:val="0088150B"/>
    <w:rsid w:val="008818CE"/>
    <w:rsid w:val="00881952"/>
    <w:rsid w:val="008819A9"/>
    <w:rsid w:val="00881A78"/>
    <w:rsid w:val="0088233B"/>
    <w:rsid w:val="0088239F"/>
    <w:rsid w:val="00882ABB"/>
    <w:rsid w:val="00882B6D"/>
    <w:rsid w:val="0088300B"/>
    <w:rsid w:val="00883025"/>
    <w:rsid w:val="00883028"/>
    <w:rsid w:val="008833DB"/>
    <w:rsid w:val="00883506"/>
    <w:rsid w:val="00883C08"/>
    <w:rsid w:val="00884271"/>
    <w:rsid w:val="00884682"/>
    <w:rsid w:val="0088496F"/>
    <w:rsid w:val="00884CF4"/>
    <w:rsid w:val="00884DAB"/>
    <w:rsid w:val="00884F54"/>
    <w:rsid w:val="00885ED1"/>
    <w:rsid w:val="00885FD8"/>
    <w:rsid w:val="00886213"/>
    <w:rsid w:val="0088652D"/>
    <w:rsid w:val="00886902"/>
    <w:rsid w:val="00886EEA"/>
    <w:rsid w:val="00886F08"/>
    <w:rsid w:val="008873DA"/>
    <w:rsid w:val="008874EF"/>
    <w:rsid w:val="008875A6"/>
    <w:rsid w:val="00887872"/>
    <w:rsid w:val="00887ABF"/>
    <w:rsid w:val="00887E16"/>
    <w:rsid w:val="008904BA"/>
    <w:rsid w:val="00890BDE"/>
    <w:rsid w:val="008916A3"/>
    <w:rsid w:val="0089173F"/>
    <w:rsid w:val="0089202E"/>
    <w:rsid w:val="0089215E"/>
    <w:rsid w:val="00892225"/>
    <w:rsid w:val="00892254"/>
    <w:rsid w:val="0089226C"/>
    <w:rsid w:val="008926ED"/>
    <w:rsid w:val="00892752"/>
    <w:rsid w:val="00892DB9"/>
    <w:rsid w:val="00892DF6"/>
    <w:rsid w:val="0089332A"/>
    <w:rsid w:val="008934A8"/>
    <w:rsid w:val="0089353E"/>
    <w:rsid w:val="00893696"/>
    <w:rsid w:val="008939C8"/>
    <w:rsid w:val="00893AA9"/>
    <w:rsid w:val="00893D7B"/>
    <w:rsid w:val="00894343"/>
    <w:rsid w:val="00894733"/>
    <w:rsid w:val="00894785"/>
    <w:rsid w:val="00894BF2"/>
    <w:rsid w:val="008956C2"/>
    <w:rsid w:val="0089576D"/>
    <w:rsid w:val="008957E3"/>
    <w:rsid w:val="00895D29"/>
    <w:rsid w:val="00895E50"/>
    <w:rsid w:val="00895EFA"/>
    <w:rsid w:val="008963AA"/>
    <w:rsid w:val="008963D4"/>
    <w:rsid w:val="00896425"/>
    <w:rsid w:val="00896681"/>
    <w:rsid w:val="008966D3"/>
    <w:rsid w:val="008970AB"/>
    <w:rsid w:val="0089735C"/>
    <w:rsid w:val="00897397"/>
    <w:rsid w:val="00897514"/>
    <w:rsid w:val="0089760B"/>
    <w:rsid w:val="00897D7F"/>
    <w:rsid w:val="008A001E"/>
    <w:rsid w:val="008A03C6"/>
    <w:rsid w:val="008A078E"/>
    <w:rsid w:val="008A1339"/>
    <w:rsid w:val="008A15A2"/>
    <w:rsid w:val="008A192B"/>
    <w:rsid w:val="008A1953"/>
    <w:rsid w:val="008A198A"/>
    <w:rsid w:val="008A2436"/>
    <w:rsid w:val="008A2BC0"/>
    <w:rsid w:val="008A32A1"/>
    <w:rsid w:val="008A33ED"/>
    <w:rsid w:val="008A37B7"/>
    <w:rsid w:val="008A3A5F"/>
    <w:rsid w:val="008A3CC1"/>
    <w:rsid w:val="008A3EF5"/>
    <w:rsid w:val="008A43F2"/>
    <w:rsid w:val="008A4E18"/>
    <w:rsid w:val="008A52A8"/>
    <w:rsid w:val="008A55B4"/>
    <w:rsid w:val="008A586C"/>
    <w:rsid w:val="008A5B24"/>
    <w:rsid w:val="008A5C1E"/>
    <w:rsid w:val="008A5FEC"/>
    <w:rsid w:val="008A66CA"/>
    <w:rsid w:val="008A66D0"/>
    <w:rsid w:val="008A6818"/>
    <w:rsid w:val="008A7449"/>
    <w:rsid w:val="008A7500"/>
    <w:rsid w:val="008A7658"/>
    <w:rsid w:val="008A7837"/>
    <w:rsid w:val="008A7999"/>
    <w:rsid w:val="008A7BEC"/>
    <w:rsid w:val="008B0798"/>
    <w:rsid w:val="008B07E5"/>
    <w:rsid w:val="008B0921"/>
    <w:rsid w:val="008B0C40"/>
    <w:rsid w:val="008B0FF3"/>
    <w:rsid w:val="008B1170"/>
    <w:rsid w:val="008B11D3"/>
    <w:rsid w:val="008B18E2"/>
    <w:rsid w:val="008B20D6"/>
    <w:rsid w:val="008B23C1"/>
    <w:rsid w:val="008B2702"/>
    <w:rsid w:val="008B2A8B"/>
    <w:rsid w:val="008B2B01"/>
    <w:rsid w:val="008B2D37"/>
    <w:rsid w:val="008B30C3"/>
    <w:rsid w:val="008B3171"/>
    <w:rsid w:val="008B3442"/>
    <w:rsid w:val="008B39A6"/>
    <w:rsid w:val="008B3A0F"/>
    <w:rsid w:val="008B4095"/>
    <w:rsid w:val="008B41FF"/>
    <w:rsid w:val="008B4298"/>
    <w:rsid w:val="008B4994"/>
    <w:rsid w:val="008B527A"/>
    <w:rsid w:val="008B53D2"/>
    <w:rsid w:val="008B57A7"/>
    <w:rsid w:val="008B59DD"/>
    <w:rsid w:val="008B5A46"/>
    <w:rsid w:val="008B5D21"/>
    <w:rsid w:val="008B5D33"/>
    <w:rsid w:val="008B5DD8"/>
    <w:rsid w:val="008B5E0C"/>
    <w:rsid w:val="008B6114"/>
    <w:rsid w:val="008B63FA"/>
    <w:rsid w:val="008B6626"/>
    <w:rsid w:val="008B6EBD"/>
    <w:rsid w:val="008B7035"/>
    <w:rsid w:val="008B76B0"/>
    <w:rsid w:val="008B79D4"/>
    <w:rsid w:val="008B7C20"/>
    <w:rsid w:val="008B7C27"/>
    <w:rsid w:val="008C0109"/>
    <w:rsid w:val="008C01FC"/>
    <w:rsid w:val="008C03F0"/>
    <w:rsid w:val="008C06EF"/>
    <w:rsid w:val="008C08A5"/>
    <w:rsid w:val="008C0C7B"/>
    <w:rsid w:val="008C0FBF"/>
    <w:rsid w:val="008C129D"/>
    <w:rsid w:val="008C12D9"/>
    <w:rsid w:val="008C183C"/>
    <w:rsid w:val="008C1BDC"/>
    <w:rsid w:val="008C2091"/>
    <w:rsid w:val="008C214C"/>
    <w:rsid w:val="008C2179"/>
    <w:rsid w:val="008C23CF"/>
    <w:rsid w:val="008C2959"/>
    <w:rsid w:val="008C2B16"/>
    <w:rsid w:val="008C2B32"/>
    <w:rsid w:val="008C2B9F"/>
    <w:rsid w:val="008C2E91"/>
    <w:rsid w:val="008C327F"/>
    <w:rsid w:val="008C37EF"/>
    <w:rsid w:val="008C39EC"/>
    <w:rsid w:val="008C3C8D"/>
    <w:rsid w:val="008C3E03"/>
    <w:rsid w:val="008C3F20"/>
    <w:rsid w:val="008C4055"/>
    <w:rsid w:val="008C418F"/>
    <w:rsid w:val="008C423E"/>
    <w:rsid w:val="008C48BF"/>
    <w:rsid w:val="008C48F2"/>
    <w:rsid w:val="008C4FE7"/>
    <w:rsid w:val="008C5158"/>
    <w:rsid w:val="008C5469"/>
    <w:rsid w:val="008C563E"/>
    <w:rsid w:val="008C56A6"/>
    <w:rsid w:val="008C5E58"/>
    <w:rsid w:val="008C5EEE"/>
    <w:rsid w:val="008C604D"/>
    <w:rsid w:val="008C6691"/>
    <w:rsid w:val="008C66F8"/>
    <w:rsid w:val="008C6A5B"/>
    <w:rsid w:val="008C6EB4"/>
    <w:rsid w:val="008C6F93"/>
    <w:rsid w:val="008C73F3"/>
    <w:rsid w:val="008C7811"/>
    <w:rsid w:val="008C7C6C"/>
    <w:rsid w:val="008D037E"/>
    <w:rsid w:val="008D0548"/>
    <w:rsid w:val="008D07CC"/>
    <w:rsid w:val="008D0B6C"/>
    <w:rsid w:val="008D0D35"/>
    <w:rsid w:val="008D122C"/>
    <w:rsid w:val="008D1608"/>
    <w:rsid w:val="008D186D"/>
    <w:rsid w:val="008D226E"/>
    <w:rsid w:val="008D26F9"/>
    <w:rsid w:val="008D2C07"/>
    <w:rsid w:val="008D2ECE"/>
    <w:rsid w:val="008D336A"/>
    <w:rsid w:val="008D378C"/>
    <w:rsid w:val="008D3B65"/>
    <w:rsid w:val="008D3C82"/>
    <w:rsid w:val="008D427F"/>
    <w:rsid w:val="008D451E"/>
    <w:rsid w:val="008D49F3"/>
    <w:rsid w:val="008D4CB7"/>
    <w:rsid w:val="008D4CD8"/>
    <w:rsid w:val="008D5553"/>
    <w:rsid w:val="008D5A8D"/>
    <w:rsid w:val="008D5D2C"/>
    <w:rsid w:val="008D5DB6"/>
    <w:rsid w:val="008D663E"/>
    <w:rsid w:val="008D668C"/>
    <w:rsid w:val="008D6C5F"/>
    <w:rsid w:val="008D6C7F"/>
    <w:rsid w:val="008D7035"/>
    <w:rsid w:val="008D7162"/>
    <w:rsid w:val="008D71E9"/>
    <w:rsid w:val="008D71F7"/>
    <w:rsid w:val="008D7600"/>
    <w:rsid w:val="008D7623"/>
    <w:rsid w:val="008D7958"/>
    <w:rsid w:val="008E0417"/>
    <w:rsid w:val="008E0476"/>
    <w:rsid w:val="008E054C"/>
    <w:rsid w:val="008E058A"/>
    <w:rsid w:val="008E07B4"/>
    <w:rsid w:val="008E09AD"/>
    <w:rsid w:val="008E0AA6"/>
    <w:rsid w:val="008E1115"/>
    <w:rsid w:val="008E1518"/>
    <w:rsid w:val="008E1599"/>
    <w:rsid w:val="008E1725"/>
    <w:rsid w:val="008E18DC"/>
    <w:rsid w:val="008E211B"/>
    <w:rsid w:val="008E2558"/>
    <w:rsid w:val="008E28E6"/>
    <w:rsid w:val="008E2A59"/>
    <w:rsid w:val="008E2F22"/>
    <w:rsid w:val="008E30C5"/>
    <w:rsid w:val="008E3783"/>
    <w:rsid w:val="008E3D24"/>
    <w:rsid w:val="008E3D76"/>
    <w:rsid w:val="008E3DF8"/>
    <w:rsid w:val="008E4A41"/>
    <w:rsid w:val="008E4AD4"/>
    <w:rsid w:val="008E4B0E"/>
    <w:rsid w:val="008E5229"/>
    <w:rsid w:val="008E5254"/>
    <w:rsid w:val="008E543F"/>
    <w:rsid w:val="008E5F0E"/>
    <w:rsid w:val="008E5FA7"/>
    <w:rsid w:val="008E6020"/>
    <w:rsid w:val="008E60E7"/>
    <w:rsid w:val="008E618F"/>
    <w:rsid w:val="008E651C"/>
    <w:rsid w:val="008E6EBD"/>
    <w:rsid w:val="008E72E0"/>
    <w:rsid w:val="008E7685"/>
    <w:rsid w:val="008E797E"/>
    <w:rsid w:val="008E7AE9"/>
    <w:rsid w:val="008E7D07"/>
    <w:rsid w:val="008F0139"/>
    <w:rsid w:val="008F0221"/>
    <w:rsid w:val="008F069C"/>
    <w:rsid w:val="008F0B1E"/>
    <w:rsid w:val="008F0B40"/>
    <w:rsid w:val="008F0D91"/>
    <w:rsid w:val="008F1391"/>
    <w:rsid w:val="008F17AB"/>
    <w:rsid w:val="008F1904"/>
    <w:rsid w:val="008F209B"/>
    <w:rsid w:val="008F22F1"/>
    <w:rsid w:val="008F24F9"/>
    <w:rsid w:val="008F267C"/>
    <w:rsid w:val="008F2730"/>
    <w:rsid w:val="008F2D54"/>
    <w:rsid w:val="008F2ECD"/>
    <w:rsid w:val="008F32F5"/>
    <w:rsid w:val="008F347E"/>
    <w:rsid w:val="008F3638"/>
    <w:rsid w:val="008F4150"/>
    <w:rsid w:val="008F438F"/>
    <w:rsid w:val="008F4901"/>
    <w:rsid w:val="008F4AC6"/>
    <w:rsid w:val="008F4B21"/>
    <w:rsid w:val="008F4B7B"/>
    <w:rsid w:val="008F4E01"/>
    <w:rsid w:val="008F4E88"/>
    <w:rsid w:val="008F530B"/>
    <w:rsid w:val="008F5B14"/>
    <w:rsid w:val="008F6315"/>
    <w:rsid w:val="008F639B"/>
    <w:rsid w:val="008F6819"/>
    <w:rsid w:val="008F68B8"/>
    <w:rsid w:val="008F6CEE"/>
    <w:rsid w:val="008F6DC6"/>
    <w:rsid w:val="008F706D"/>
    <w:rsid w:val="008F722C"/>
    <w:rsid w:val="008F72AC"/>
    <w:rsid w:val="008F74F7"/>
    <w:rsid w:val="008F7B83"/>
    <w:rsid w:val="008F7F4E"/>
    <w:rsid w:val="00900136"/>
    <w:rsid w:val="00900348"/>
    <w:rsid w:val="00900C8B"/>
    <w:rsid w:val="00900E2B"/>
    <w:rsid w:val="00900E78"/>
    <w:rsid w:val="00901122"/>
    <w:rsid w:val="00901351"/>
    <w:rsid w:val="0090156D"/>
    <w:rsid w:val="009018BE"/>
    <w:rsid w:val="009018FC"/>
    <w:rsid w:val="00901B8C"/>
    <w:rsid w:val="009024A0"/>
    <w:rsid w:val="009028D5"/>
    <w:rsid w:val="0090300C"/>
    <w:rsid w:val="00903551"/>
    <w:rsid w:val="009038A3"/>
    <w:rsid w:val="00903FF2"/>
    <w:rsid w:val="00904366"/>
    <w:rsid w:val="00904643"/>
    <w:rsid w:val="009049F9"/>
    <w:rsid w:val="00904C4D"/>
    <w:rsid w:val="00905046"/>
    <w:rsid w:val="009053BA"/>
    <w:rsid w:val="00905991"/>
    <w:rsid w:val="00906403"/>
    <w:rsid w:val="0090751C"/>
    <w:rsid w:val="00907624"/>
    <w:rsid w:val="00910043"/>
    <w:rsid w:val="00910C86"/>
    <w:rsid w:val="00910CB0"/>
    <w:rsid w:val="00910EE0"/>
    <w:rsid w:val="0091158E"/>
    <w:rsid w:val="00911889"/>
    <w:rsid w:val="009118E1"/>
    <w:rsid w:val="00911E00"/>
    <w:rsid w:val="00912132"/>
    <w:rsid w:val="009128B9"/>
    <w:rsid w:val="00912C2E"/>
    <w:rsid w:val="00912C9F"/>
    <w:rsid w:val="00912F62"/>
    <w:rsid w:val="00913434"/>
    <w:rsid w:val="00913B36"/>
    <w:rsid w:val="00913F2D"/>
    <w:rsid w:val="0091454E"/>
    <w:rsid w:val="0091481F"/>
    <w:rsid w:val="009154FC"/>
    <w:rsid w:val="00915881"/>
    <w:rsid w:val="00915A86"/>
    <w:rsid w:val="00916514"/>
    <w:rsid w:val="00916772"/>
    <w:rsid w:val="00916C75"/>
    <w:rsid w:val="00916CCF"/>
    <w:rsid w:val="00917B06"/>
    <w:rsid w:val="00917B45"/>
    <w:rsid w:val="009208EB"/>
    <w:rsid w:val="009213FD"/>
    <w:rsid w:val="00921510"/>
    <w:rsid w:val="0092156D"/>
    <w:rsid w:val="00921ED7"/>
    <w:rsid w:val="00922285"/>
    <w:rsid w:val="009223C4"/>
    <w:rsid w:val="0092242E"/>
    <w:rsid w:val="00922AD2"/>
    <w:rsid w:val="00922EA4"/>
    <w:rsid w:val="00922F50"/>
    <w:rsid w:val="009240A0"/>
    <w:rsid w:val="0092430C"/>
    <w:rsid w:val="00924346"/>
    <w:rsid w:val="009244B6"/>
    <w:rsid w:val="00924631"/>
    <w:rsid w:val="009247A4"/>
    <w:rsid w:val="00924DB5"/>
    <w:rsid w:val="00924DDF"/>
    <w:rsid w:val="00924F5D"/>
    <w:rsid w:val="00925278"/>
    <w:rsid w:val="00925C6B"/>
    <w:rsid w:val="00926131"/>
    <w:rsid w:val="009271FA"/>
    <w:rsid w:val="00927255"/>
    <w:rsid w:val="00927A74"/>
    <w:rsid w:val="00927BD5"/>
    <w:rsid w:val="00927CE5"/>
    <w:rsid w:val="00927EE2"/>
    <w:rsid w:val="00930330"/>
    <w:rsid w:val="009305F1"/>
    <w:rsid w:val="00931120"/>
    <w:rsid w:val="009314C1"/>
    <w:rsid w:val="00931EBC"/>
    <w:rsid w:val="0093200A"/>
    <w:rsid w:val="0093204D"/>
    <w:rsid w:val="00932D8F"/>
    <w:rsid w:val="00933380"/>
    <w:rsid w:val="00933592"/>
    <w:rsid w:val="0093360C"/>
    <w:rsid w:val="00933703"/>
    <w:rsid w:val="00933A1F"/>
    <w:rsid w:val="00933AC9"/>
    <w:rsid w:val="00933AE8"/>
    <w:rsid w:val="00933EFF"/>
    <w:rsid w:val="00933F0B"/>
    <w:rsid w:val="00934269"/>
    <w:rsid w:val="00934505"/>
    <w:rsid w:val="00934756"/>
    <w:rsid w:val="00934A3B"/>
    <w:rsid w:val="00934CB3"/>
    <w:rsid w:val="00934E2D"/>
    <w:rsid w:val="00935002"/>
    <w:rsid w:val="00935699"/>
    <w:rsid w:val="00935748"/>
    <w:rsid w:val="00935749"/>
    <w:rsid w:val="00935791"/>
    <w:rsid w:val="00935996"/>
    <w:rsid w:val="00935CF3"/>
    <w:rsid w:val="00935CF8"/>
    <w:rsid w:val="00935DF4"/>
    <w:rsid w:val="00935F8A"/>
    <w:rsid w:val="0093609A"/>
    <w:rsid w:val="0093611A"/>
    <w:rsid w:val="00936746"/>
    <w:rsid w:val="0093686E"/>
    <w:rsid w:val="00936E4C"/>
    <w:rsid w:val="00936FBF"/>
    <w:rsid w:val="00936FFE"/>
    <w:rsid w:val="00937131"/>
    <w:rsid w:val="0093777B"/>
    <w:rsid w:val="0093785A"/>
    <w:rsid w:val="00937890"/>
    <w:rsid w:val="00937F3B"/>
    <w:rsid w:val="00937F5D"/>
    <w:rsid w:val="009402FC"/>
    <w:rsid w:val="009405B1"/>
    <w:rsid w:val="00940B10"/>
    <w:rsid w:val="00940C0F"/>
    <w:rsid w:val="00940E1E"/>
    <w:rsid w:val="009416BA"/>
    <w:rsid w:val="009417CA"/>
    <w:rsid w:val="00941CA7"/>
    <w:rsid w:val="00941CF7"/>
    <w:rsid w:val="0094235F"/>
    <w:rsid w:val="009425CC"/>
    <w:rsid w:val="00942807"/>
    <w:rsid w:val="009434EC"/>
    <w:rsid w:val="009435E5"/>
    <w:rsid w:val="00943A7C"/>
    <w:rsid w:val="00943B63"/>
    <w:rsid w:val="009443F9"/>
    <w:rsid w:val="0094488C"/>
    <w:rsid w:val="00944933"/>
    <w:rsid w:val="00945599"/>
    <w:rsid w:val="00945654"/>
    <w:rsid w:val="009458F4"/>
    <w:rsid w:val="00945B95"/>
    <w:rsid w:val="0094608F"/>
    <w:rsid w:val="009460DD"/>
    <w:rsid w:val="009464E5"/>
    <w:rsid w:val="009467A7"/>
    <w:rsid w:val="00946998"/>
    <w:rsid w:val="00946B1F"/>
    <w:rsid w:val="009479B8"/>
    <w:rsid w:val="00947AEA"/>
    <w:rsid w:val="00947B88"/>
    <w:rsid w:val="00947D96"/>
    <w:rsid w:val="00947E3A"/>
    <w:rsid w:val="009507A2"/>
    <w:rsid w:val="00950811"/>
    <w:rsid w:val="00950C20"/>
    <w:rsid w:val="00950F48"/>
    <w:rsid w:val="009512BD"/>
    <w:rsid w:val="009517DA"/>
    <w:rsid w:val="00952006"/>
    <w:rsid w:val="00952872"/>
    <w:rsid w:val="00952DB0"/>
    <w:rsid w:val="00953AAD"/>
    <w:rsid w:val="00953B90"/>
    <w:rsid w:val="00953D1F"/>
    <w:rsid w:val="00954729"/>
    <w:rsid w:val="00954CEC"/>
    <w:rsid w:val="009550C0"/>
    <w:rsid w:val="009551D5"/>
    <w:rsid w:val="00955315"/>
    <w:rsid w:val="0095555D"/>
    <w:rsid w:val="00955675"/>
    <w:rsid w:val="00955931"/>
    <w:rsid w:val="00955ADB"/>
    <w:rsid w:val="00955E33"/>
    <w:rsid w:val="00955F5A"/>
    <w:rsid w:val="00956613"/>
    <w:rsid w:val="009568DC"/>
    <w:rsid w:val="0095692D"/>
    <w:rsid w:val="009569D9"/>
    <w:rsid w:val="009569F0"/>
    <w:rsid w:val="009569FA"/>
    <w:rsid w:val="00956A69"/>
    <w:rsid w:val="00956D6C"/>
    <w:rsid w:val="009571FC"/>
    <w:rsid w:val="00957500"/>
    <w:rsid w:val="0095763C"/>
    <w:rsid w:val="009600FE"/>
    <w:rsid w:val="0096038F"/>
    <w:rsid w:val="009605AE"/>
    <w:rsid w:val="009605E9"/>
    <w:rsid w:val="00960BBC"/>
    <w:rsid w:val="009611D8"/>
    <w:rsid w:val="009611FD"/>
    <w:rsid w:val="0096126A"/>
    <w:rsid w:val="009612E2"/>
    <w:rsid w:val="0096134D"/>
    <w:rsid w:val="00961634"/>
    <w:rsid w:val="00961E60"/>
    <w:rsid w:val="009620B0"/>
    <w:rsid w:val="00962557"/>
    <w:rsid w:val="009628FF"/>
    <w:rsid w:val="009629F5"/>
    <w:rsid w:val="00962A10"/>
    <w:rsid w:val="00962C52"/>
    <w:rsid w:val="00962E10"/>
    <w:rsid w:val="009633A8"/>
    <w:rsid w:val="009639A1"/>
    <w:rsid w:val="009639B0"/>
    <w:rsid w:val="00963F0E"/>
    <w:rsid w:val="00964304"/>
    <w:rsid w:val="009646F7"/>
    <w:rsid w:val="00964986"/>
    <w:rsid w:val="00964A4B"/>
    <w:rsid w:val="00964EFE"/>
    <w:rsid w:val="00964FCE"/>
    <w:rsid w:val="009651E1"/>
    <w:rsid w:val="0096548B"/>
    <w:rsid w:val="009655C9"/>
    <w:rsid w:val="0096570E"/>
    <w:rsid w:val="009658C7"/>
    <w:rsid w:val="00965AE5"/>
    <w:rsid w:val="00965F0C"/>
    <w:rsid w:val="00966097"/>
    <w:rsid w:val="009660DD"/>
    <w:rsid w:val="00966DA8"/>
    <w:rsid w:val="00966DAB"/>
    <w:rsid w:val="0096730D"/>
    <w:rsid w:val="0096745C"/>
    <w:rsid w:val="009674B7"/>
    <w:rsid w:val="00967512"/>
    <w:rsid w:val="00967AE0"/>
    <w:rsid w:val="00967BB8"/>
    <w:rsid w:val="0097005D"/>
    <w:rsid w:val="0097047D"/>
    <w:rsid w:val="00970541"/>
    <w:rsid w:val="0097055E"/>
    <w:rsid w:val="00970D95"/>
    <w:rsid w:val="00970DD6"/>
    <w:rsid w:val="009710A0"/>
    <w:rsid w:val="0097150F"/>
    <w:rsid w:val="00971597"/>
    <w:rsid w:val="00971720"/>
    <w:rsid w:val="00971757"/>
    <w:rsid w:val="00971BA6"/>
    <w:rsid w:val="00971D5B"/>
    <w:rsid w:val="00971F0E"/>
    <w:rsid w:val="0097227A"/>
    <w:rsid w:val="0097228B"/>
    <w:rsid w:val="00972833"/>
    <w:rsid w:val="00972EA7"/>
    <w:rsid w:val="00972EC8"/>
    <w:rsid w:val="0097339C"/>
    <w:rsid w:val="00973442"/>
    <w:rsid w:val="00973FDD"/>
    <w:rsid w:val="00974351"/>
    <w:rsid w:val="00974427"/>
    <w:rsid w:val="009745A5"/>
    <w:rsid w:val="0097465D"/>
    <w:rsid w:val="009747D4"/>
    <w:rsid w:val="00974AD3"/>
    <w:rsid w:val="00974B01"/>
    <w:rsid w:val="00975334"/>
    <w:rsid w:val="009753CB"/>
    <w:rsid w:val="0097547D"/>
    <w:rsid w:val="009759D6"/>
    <w:rsid w:val="00975CEB"/>
    <w:rsid w:val="0097639C"/>
    <w:rsid w:val="009766FE"/>
    <w:rsid w:val="00976FFC"/>
    <w:rsid w:val="00976FFD"/>
    <w:rsid w:val="00977025"/>
    <w:rsid w:val="0097714B"/>
    <w:rsid w:val="009774D9"/>
    <w:rsid w:val="009776B8"/>
    <w:rsid w:val="00977A52"/>
    <w:rsid w:val="00977AD2"/>
    <w:rsid w:val="00977B82"/>
    <w:rsid w:val="00980042"/>
    <w:rsid w:val="00980108"/>
    <w:rsid w:val="009805C4"/>
    <w:rsid w:val="00980B0C"/>
    <w:rsid w:val="00980CC6"/>
    <w:rsid w:val="00980FFA"/>
    <w:rsid w:val="0098140E"/>
    <w:rsid w:val="0098180F"/>
    <w:rsid w:val="00981CDA"/>
    <w:rsid w:val="00981F40"/>
    <w:rsid w:val="0098284E"/>
    <w:rsid w:val="0098288E"/>
    <w:rsid w:val="00982F00"/>
    <w:rsid w:val="009834E1"/>
    <w:rsid w:val="0098351D"/>
    <w:rsid w:val="00983D97"/>
    <w:rsid w:val="00983EB1"/>
    <w:rsid w:val="00984041"/>
    <w:rsid w:val="009840B9"/>
    <w:rsid w:val="00984240"/>
    <w:rsid w:val="00984242"/>
    <w:rsid w:val="0098467C"/>
    <w:rsid w:val="009846F2"/>
    <w:rsid w:val="00984973"/>
    <w:rsid w:val="00985671"/>
    <w:rsid w:val="00985767"/>
    <w:rsid w:val="0098579A"/>
    <w:rsid w:val="009857C1"/>
    <w:rsid w:val="00985BC6"/>
    <w:rsid w:val="00986041"/>
    <w:rsid w:val="009862AC"/>
    <w:rsid w:val="009862DA"/>
    <w:rsid w:val="00986C78"/>
    <w:rsid w:val="009871A3"/>
    <w:rsid w:val="009874F8"/>
    <w:rsid w:val="009878C5"/>
    <w:rsid w:val="00987A59"/>
    <w:rsid w:val="00987C90"/>
    <w:rsid w:val="00987D4D"/>
    <w:rsid w:val="00987E7F"/>
    <w:rsid w:val="00987F07"/>
    <w:rsid w:val="009900A3"/>
    <w:rsid w:val="00990647"/>
    <w:rsid w:val="00990B60"/>
    <w:rsid w:val="00990F8B"/>
    <w:rsid w:val="009913EC"/>
    <w:rsid w:val="00991673"/>
    <w:rsid w:val="0099199D"/>
    <w:rsid w:val="00991D42"/>
    <w:rsid w:val="00991EB6"/>
    <w:rsid w:val="0099202A"/>
    <w:rsid w:val="009928E5"/>
    <w:rsid w:val="009932C9"/>
    <w:rsid w:val="009935C4"/>
    <w:rsid w:val="009936A8"/>
    <w:rsid w:val="009945FF"/>
    <w:rsid w:val="009947CB"/>
    <w:rsid w:val="00994BD1"/>
    <w:rsid w:val="00995570"/>
    <w:rsid w:val="00995625"/>
    <w:rsid w:val="00996157"/>
    <w:rsid w:val="0099652A"/>
    <w:rsid w:val="0099663A"/>
    <w:rsid w:val="00996EFA"/>
    <w:rsid w:val="0099755E"/>
    <w:rsid w:val="0099777B"/>
    <w:rsid w:val="00997C2F"/>
    <w:rsid w:val="00997C61"/>
    <w:rsid w:val="00997E11"/>
    <w:rsid w:val="00997E9B"/>
    <w:rsid w:val="00997FF9"/>
    <w:rsid w:val="009A01F9"/>
    <w:rsid w:val="009A03ED"/>
    <w:rsid w:val="009A05F4"/>
    <w:rsid w:val="009A0871"/>
    <w:rsid w:val="009A0965"/>
    <w:rsid w:val="009A09E6"/>
    <w:rsid w:val="009A0CFF"/>
    <w:rsid w:val="009A143D"/>
    <w:rsid w:val="009A1AD3"/>
    <w:rsid w:val="009A1CC4"/>
    <w:rsid w:val="009A1F23"/>
    <w:rsid w:val="009A1FE5"/>
    <w:rsid w:val="009A283F"/>
    <w:rsid w:val="009A28E0"/>
    <w:rsid w:val="009A2940"/>
    <w:rsid w:val="009A33DF"/>
    <w:rsid w:val="009A347B"/>
    <w:rsid w:val="009A360B"/>
    <w:rsid w:val="009A39B7"/>
    <w:rsid w:val="009A3A91"/>
    <w:rsid w:val="009A4AE1"/>
    <w:rsid w:val="009A5375"/>
    <w:rsid w:val="009A5AF3"/>
    <w:rsid w:val="009A5DA0"/>
    <w:rsid w:val="009A6310"/>
    <w:rsid w:val="009A6AC1"/>
    <w:rsid w:val="009A6D71"/>
    <w:rsid w:val="009A6E0A"/>
    <w:rsid w:val="009A6E83"/>
    <w:rsid w:val="009A70C9"/>
    <w:rsid w:val="009A74C1"/>
    <w:rsid w:val="009A755A"/>
    <w:rsid w:val="009A764A"/>
    <w:rsid w:val="009A7889"/>
    <w:rsid w:val="009A7A2A"/>
    <w:rsid w:val="009A7BFA"/>
    <w:rsid w:val="009B01E5"/>
    <w:rsid w:val="009B0B23"/>
    <w:rsid w:val="009B0CE4"/>
    <w:rsid w:val="009B11CF"/>
    <w:rsid w:val="009B1789"/>
    <w:rsid w:val="009B1836"/>
    <w:rsid w:val="009B1890"/>
    <w:rsid w:val="009B1A0A"/>
    <w:rsid w:val="009B1AAF"/>
    <w:rsid w:val="009B21A8"/>
    <w:rsid w:val="009B21DE"/>
    <w:rsid w:val="009B2508"/>
    <w:rsid w:val="009B2A18"/>
    <w:rsid w:val="009B2B5A"/>
    <w:rsid w:val="009B355F"/>
    <w:rsid w:val="009B3A86"/>
    <w:rsid w:val="009B3C8B"/>
    <w:rsid w:val="009B4610"/>
    <w:rsid w:val="009B57A3"/>
    <w:rsid w:val="009B5D33"/>
    <w:rsid w:val="009B5F0E"/>
    <w:rsid w:val="009B5FF0"/>
    <w:rsid w:val="009B61D9"/>
    <w:rsid w:val="009B631E"/>
    <w:rsid w:val="009B70FA"/>
    <w:rsid w:val="009C0447"/>
    <w:rsid w:val="009C068B"/>
    <w:rsid w:val="009C07E4"/>
    <w:rsid w:val="009C09FF"/>
    <w:rsid w:val="009C1A4B"/>
    <w:rsid w:val="009C1B60"/>
    <w:rsid w:val="009C2091"/>
    <w:rsid w:val="009C2890"/>
    <w:rsid w:val="009C2A14"/>
    <w:rsid w:val="009C3067"/>
    <w:rsid w:val="009C37B2"/>
    <w:rsid w:val="009C3ED9"/>
    <w:rsid w:val="009C3F2A"/>
    <w:rsid w:val="009C4089"/>
    <w:rsid w:val="009C490A"/>
    <w:rsid w:val="009C5175"/>
    <w:rsid w:val="009C555F"/>
    <w:rsid w:val="009C560C"/>
    <w:rsid w:val="009C5658"/>
    <w:rsid w:val="009C57BF"/>
    <w:rsid w:val="009C581E"/>
    <w:rsid w:val="009C59F2"/>
    <w:rsid w:val="009C6F6A"/>
    <w:rsid w:val="009C7362"/>
    <w:rsid w:val="009C76EA"/>
    <w:rsid w:val="009C772F"/>
    <w:rsid w:val="009C788C"/>
    <w:rsid w:val="009C7CEF"/>
    <w:rsid w:val="009C7D43"/>
    <w:rsid w:val="009C7E00"/>
    <w:rsid w:val="009C7F95"/>
    <w:rsid w:val="009C7FAC"/>
    <w:rsid w:val="009D00C2"/>
    <w:rsid w:val="009D0E71"/>
    <w:rsid w:val="009D143F"/>
    <w:rsid w:val="009D1CAC"/>
    <w:rsid w:val="009D1D7A"/>
    <w:rsid w:val="009D1EA0"/>
    <w:rsid w:val="009D1F73"/>
    <w:rsid w:val="009D2150"/>
    <w:rsid w:val="009D2348"/>
    <w:rsid w:val="009D2E49"/>
    <w:rsid w:val="009D3287"/>
    <w:rsid w:val="009D3F1C"/>
    <w:rsid w:val="009D3FAF"/>
    <w:rsid w:val="009D44A1"/>
    <w:rsid w:val="009D4A72"/>
    <w:rsid w:val="009D4C94"/>
    <w:rsid w:val="009D54D6"/>
    <w:rsid w:val="009D5A11"/>
    <w:rsid w:val="009D5F93"/>
    <w:rsid w:val="009D6461"/>
    <w:rsid w:val="009D68AD"/>
    <w:rsid w:val="009D6E90"/>
    <w:rsid w:val="009D71DA"/>
    <w:rsid w:val="009D743F"/>
    <w:rsid w:val="009D75C3"/>
    <w:rsid w:val="009D76A8"/>
    <w:rsid w:val="009D78ED"/>
    <w:rsid w:val="009D7DA7"/>
    <w:rsid w:val="009D7FFB"/>
    <w:rsid w:val="009E019C"/>
    <w:rsid w:val="009E02C3"/>
    <w:rsid w:val="009E031C"/>
    <w:rsid w:val="009E0786"/>
    <w:rsid w:val="009E0E6E"/>
    <w:rsid w:val="009E13BD"/>
    <w:rsid w:val="009E13CB"/>
    <w:rsid w:val="009E2397"/>
    <w:rsid w:val="009E26B3"/>
    <w:rsid w:val="009E26C3"/>
    <w:rsid w:val="009E27EB"/>
    <w:rsid w:val="009E2979"/>
    <w:rsid w:val="009E2A66"/>
    <w:rsid w:val="009E2B20"/>
    <w:rsid w:val="009E376D"/>
    <w:rsid w:val="009E3D42"/>
    <w:rsid w:val="009E3DCD"/>
    <w:rsid w:val="009E4553"/>
    <w:rsid w:val="009E4658"/>
    <w:rsid w:val="009E50C2"/>
    <w:rsid w:val="009E52AF"/>
    <w:rsid w:val="009E5318"/>
    <w:rsid w:val="009E5989"/>
    <w:rsid w:val="009E598D"/>
    <w:rsid w:val="009E61CE"/>
    <w:rsid w:val="009E6229"/>
    <w:rsid w:val="009E68D3"/>
    <w:rsid w:val="009E709F"/>
    <w:rsid w:val="009E70C6"/>
    <w:rsid w:val="009E7127"/>
    <w:rsid w:val="009E7516"/>
    <w:rsid w:val="009E7DDD"/>
    <w:rsid w:val="009F00CE"/>
    <w:rsid w:val="009F0305"/>
    <w:rsid w:val="009F0645"/>
    <w:rsid w:val="009F08F2"/>
    <w:rsid w:val="009F0988"/>
    <w:rsid w:val="009F0DF4"/>
    <w:rsid w:val="009F0E56"/>
    <w:rsid w:val="009F0EB2"/>
    <w:rsid w:val="009F1457"/>
    <w:rsid w:val="009F14F2"/>
    <w:rsid w:val="009F204C"/>
    <w:rsid w:val="009F224A"/>
    <w:rsid w:val="009F2269"/>
    <w:rsid w:val="009F28BA"/>
    <w:rsid w:val="009F28BE"/>
    <w:rsid w:val="009F29E8"/>
    <w:rsid w:val="009F2A91"/>
    <w:rsid w:val="009F2F48"/>
    <w:rsid w:val="009F3416"/>
    <w:rsid w:val="009F3495"/>
    <w:rsid w:val="009F3BC3"/>
    <w:rsid w:val="009F3F91"/>
    <w:rsid w:val="009F408B"/>
    <w:rsid w:val="009F40AE"/>
    <w:rsid w:val="009F40DB"/>
    <w:rsid w:val="009F423F"/>
    <w:rsid w:val="009F4480"/>
    <w:rsid w:val="009F46CB"/>
    <w:rsid w:val="009F48CF"/>
    <w:rsid w:val="009F4DB8"/>
    <w:rsid w:val="009F4FBB"/>
    <w:rsid w:val="009F50BA"/>
    <w:rsid w:val="009F52EE"/>
    <w:rsid w:val="009F535F"/>
    <w:rsid w:val="009F53C1"/>
    <w:rsid w:val="009F5698"/>
    <w:rsid w:val="009F5755"/>
    <w:rsid w:val="009F587C"/>
    <w:rsid w:val="009F5A50"/>
    <w:rsid w:val="009F5BAD"/>
    <w:rsid w:val="009F5D44"/>
    <w:rsid w:val="009F5E48"/>
    <w:rsid w:val="009F634A"/>
    <w:rsid w:val="009F670E"/>
    <w:rsid w:val="009F6D67"/>
    <w:rsid w:val="009F6E06"/>
    <w:rsid w:val="009F7123"/>
    <w:rsid w:val="009F71E4"/>
    <w:rsid w:val="009F7564"/>
    <w:rsid w:val="009F7AB5"/>
    <w:rsid w:val="00A006F9"/>
    <w:rsid w:val="00A00C39"/>
    <w:rsid w:val="00A00CFD"/>
    <w:rsid w:val="00A013B4"/>
    <w:rsid w:val="00A0167F"/>
    <w:rsid w:val="00A01C2B"/>
    <w:rsid w:val="00A01D0D"/>
    <w:rsid w:val="00A01F6D"/>
    <w:rsid w:val="00A022AF"/>
    <w:rsid w:val="00A023C3"/>
    <w:rsid w:val="00A02DE6"/>
    <w:rsid w:val="00A03199"/>
    <w:rsid w:val="00A0338F"/>
    <w:rsid w:val="00A03739"/>
    <w:rsid w:val="00A03B15"/>
    <w:rsid w:val="00A04230"/>
    <w:rsid w:val="00A0446A"/>
    <w:rsid w:val="00A0461F"/>
    <w:rsid w:val="00A04B34"/>
    <w:rsid w:val="00A0514B"/>
    <w:rsid w:val="00A06449"/>
    <w:rsid w:val="00A0650F"/>
    <w:rsid w:val="00A0681A"/>
    <w:rsid w:val="00A06881"/>
    <w:rsid w:val="00A06B3E"/>
    <w:rsid w:val="00A0735B"/>
    <w:rsid w:val="00A075D6"/>
    <w:rsid w:val="00A076EB"/>
    <w:rsid w:val="00A0779E"/>
    <w:rsid w:val="00A07B75"/>
    <w:rsid w:val="00A07FE2"/>
    <w:rsid w:val="00A10335"/>
    <w:rsid w:val="00A10434"/>
    <w:rsid w:val="00A10747"/>
    <w:rsid w:val="00A108F0"/>
    <w:rsid w:val="00A10936"/>
    <w:rsid w:val="00A10C6A"/>
    <w:rsid w:val="00A10D98"/>
    <w:rsid w:val="00A1114C"/>
    <w:rsid w:val="00A11625"/>
    <w:rsid w:val="00A11874"/>
    <w:rsid w:val="00A12799"/>
    <w:rsid w:val="00A12DFD"/>
    <w:rsid w:val="00A12E98"/>
    <w:rsid w:val="00A135BC"/>
    <w:rsid w:val="00A139E3"/>
    <w:rsid w:val="00A13C21"/>
    <w:rsid w:val="00A13E5A"/>
    <w:rsid w:val="00A1424D"/>
    <w:rsid w:val="00A14426"/>
    <w:rsid w:val="00A144C8"/>
    <w:rsid w:val="00A1459E"/>
    <w:rsid w:val="00A1468C"/>
    <w:rsid w:val="00A14788"/>
    <w:rsid w:val="00A1484B"/>
    <w:rsid w:val="00A14A19"/>
    <w:rsid w:val="00A14EC4"/>
    <w:rsid w:val="00A15345"/>
    <w:rsid w:val="00A15498"/>
    <w:rsid w:val="00A156FD"/>
    <w:rsid w:val="00A15B3F"/>
    <w:rsid w:val="00A15DCD"/>
    <w:rsid w:val="00A16609"/>
    <w:rsid w:val="00A1672B"/>
    <w:rsid w:val="00A16971"/>
    <w:rsid w:val="00A16A36"/>
    <w:rsid w:val="00A17052"/>
    <w:rsid w:val="00A174A0"/>
    <w:rsid w:val="00A17A42"/>
    <w:rsid w:val="00A17A53"/>
    <w:rsid w:val="00A17B3F"/>
    <w:rsid w:val="00A2033F"/>
    <w:rsid w:val="00A208C4"/>
    <w:rsid w:val="00A20933"/>
    <w:rsid w:val="00A20A1B"/>
    <w:rsid w:val="00A210AE"/>
    <w:rsid w:val="00A212AC"/>
    <w:rsid w:val="00A21326"/>
    <w:rsid w:val="00A21851"/>
    <w:rsid w:val="00A21AC1"/>
    <w:rsid w:val="00A21F63"/>
    <w:rsid w:val="00A22194"/>
    <w:rsid w:val="00A223A3"/>
    <w:rsid w:val="00A22521"/>
    <w:rsid w:val="00A2291C"/>
    <w:rsid w:val="00A233BF"/>
    <w:rsid w:val="00A233FF"/>
    <w:rsid w:val="00A23ABF"/>
    <w:rsid w:val="00A24079"/>
    <w:rsid w:val="00A240B6"/>
    <w:rsid w:val="00A24211"/>
    <w:rsid w:val="00A2430B"/>
    <w:rsid w:val="00A24411"/>
    <w:rsid w:val="00A24430"/>
    <w:rsid w:val="00A245AB"/>
    <w:rsid w:val="00A24696"/>
    <w:rsid w:val="00A24A99"/>
    <w:rsid w:val="00A24C05"/>
    <w:rsid w:val="00A24E25"/>
    <w:rsid w:val="00A25406"/>
    <w:rsid w:val="00A2545F"/>
    <w:rsid w:val="00A254C2"/>
    <w:rsid w:val="00A25A47"/>
    <w:rsid w:val="00A25E1E"/>
    <w:rsid w:val="00A26234"/>
    <w:rsid w:val="00A26276"/>
    <w:rsid w:val="00A263F9"/>
    <w:rsid w:val="00A264A1"/>
    <w:rsid w:val="00A26674"/>
    <w:rsid w:val="00A2684C"/>
    <w:rsid w:val="00A26BEC"/>
    <w:rsid w:val="00A2745C"/>
    <w:rsid w:val="00A27904"/>
    <w:rsid w:val="00A27E5D"/>
    <w:rsid w:val="00A27F7F"/>
    <w:rsid w:val="00A30426"/>
    <w:rsid w:val="00A3043B"/>
    <w:rsid w:val="00A3044D"/>
    <w:rsid w:val="00A308C5"/>
    <w:rsid w:val="00A315F3"/>
    <w:rsid w:val="00A31626"/>
    <w:rsid w:val="00A3168B"/>
    <w:rsid w:val="00A31B4B"/>
    <w:rsid w:val="00A31B9A"/>
    <w:rsid w:val="00A326BD"/>
    <w:rsid w:val="00A328E7"/>
    <w:rsid w:val="00A32AF4"/>
    <w:rsid w:val="00A32D3A"/>
    <w:rsid w:val="00A32D64"/>
    <w:rsid w:val="00A32FBA"/>
    <w:rsid w:val="00A33323"/>
    <w:rsid w:val="00A333CF"/>
    <w:rsid w:val="00A33694"/>
    <w:rsid w:val="00A33B2E"/>
    <w:rsid w:val="00A33B6B"/>
    <w:rsid w:val="00A33E48"/>
    <w:rsid w:val="00A33FB4"/>
    <w:rsid w:val="00A34295"/>
    <w:rsid w:val="00A344AB"/>
    <w:rsid w:val="00A346C5"/>
    <w:rsid w:val="00A34C4E"/>
    <w:rsid w:val="00A35142"/>
    <w:rsid w:val="00A3534D"/>
    <w:rsid w:val="00A355B1"/>
    <w:rsid w:val="00A356C9"/>
    <w:rsid w:val="00A3582D"/>
    <w:rsid w:val="00A35DEB"/>
    <w:rsid w:val="00A35EF5"/>
    <w:rsid w:val="00A36C7F"/>
    <w:rsid w:val="00A36DAD"/>
    <w:rsid w:val="00A371E3"/>
    <w:rsid w:val="00A3725A"/>
    <w:rsid w:val="00A373C0"/>
    <w:rsid w:val="00A37D7B"/>
    <w:rsid w:val="00A37FC8"/>
    <w:rsid w:val="00A405FA"/>
    <w:rsid w:val="00A40775"/>
    <w:rsid w:val="00A40D2B"/>
    <w:rsid w:val="00A41036"/>
    <w:rsid w:val="00A412FA"/>
    <w:rsid w:val="00A41394"/>
    <w:rsid w:val="00A41CBB"/>
    <w:rsid w:val="00A4233A"/>
    <w:rsid w:val="00A424F1"/>
    <w:rsid w:val="00A428FB"/>
    <w:rsid w:val="00A42FE8"/>
    <w:rsid w:val="00A43393"/>
    <w:rsid w:val="00A435DB"/>
    <w:rsid w:val="00A4395D"/>
    <w:rsid w:val="00A43AB8"/>
    <w:rsid w:val="00A43E72"/>
    <w:rsid w:val="00A43F91"/>
    <w:rsid w:val="00A44360"/>
    <w:rsid w:val="00A4464E"/>
    <w:rsid w:val="00A4470C"/>
    <w:rsid w:val="00A4521F"/>
    <w:rsid w:val="00A452CF"/>
    <w:rsid w:val="00A45387"/>
    <w:rsid w:val="00A4579B"/>
    <w:rsid w:val="00A45AE7"/>
    <w:rsid w:val="00A465FA"/>
    <w:rsid w:val="00A4673B"/>
    <w:rsid w:val="00A46FCC"/>
    <w:rsid w:val="00A4714D"/>
    <w:rsid w:val="00A473D9"/>
    <w:rsid w:val="00A47C51"/>
    <w:rsid w:val="00A5060B"/>
    <w:rsid w:val="00A50AC6"/>
    <w:rsid w:val="00A50BCE"/>
    <w:rsid w:val="00A50CDA"/>
    <w:rsid w:val="00A50EB6"/>
    <w:rsid w:val="00A5148B"/>
    <w:rsid w:val="00A514AD"/>
    <w:rsid w:val="00A515AD"/>
    <w:rsid w:val="00A5198E"/>
    <w:rsid w:val="00A51C3A"/>
    <w:rsid w:val="00A51D7E"/>
    <w:rsid w:val="00A51DB1"/>
    <w:rsid w:val="00A5206C"/>
    <w:rsid w:val="00A520D2"/>
    <w:rsid w:val="00A52546"/>
    <w:rsid w:val="00A52CB8"/>
    <w:rsid w:val="00A52F45"/>
    <w:rsid w:val="00A52FCD"/>
    <w:rsid w:val="00A53407"/>
    <w:rsid w:val="00A53542"/>
    <w:rsid w:val="00A536AD"/>
    <w:rsid w:val="00A53A6D"/>
    <w:rsid w:val="00A53F6E"/>
    <w:rsid w:val="00A542C5"/>
    <w:rsid w:val="00A54802"/>
    <w:rsid w:val="00A5487E"/>
    <w:rsid w:val="00A54B14"/>
    <w:rsid w:val="00A55252"/>
    <w:rsid w:val="00A55273"/>
    <w:rsid w:val="00A5534F"/>
    <w:rsid w:val="00A5566E"/>
    <w:rsid w:val="00A5585C"/>
    <w:rsid w:val="00A55E2C"/>
    <w:rsid w:val="00A56A17"/>
    <w:rsid w:val="00A56AD5"/>
    <w:rsid w:val="00A5717E"/>
    <w:rsid w:val="00A578BA"/>
    <w:rsid w:val="00A57F4D"/>
    <w:rsid w:val="00A60635"/>
    <w:rsid w:val="00A60911"/>
    <w:rsid w:val="00A6094A"/>
    <w:rsid w:val="00A60C23"/>
    <w:rsid w:val="00A60C9A"/>
    <w:rsid w:val="00A619A2"/>
    <w:rsid w:val="00A61CF9"/>
    <w:rsid w:val="00A6232B"/>
    <w:rsid w:val="00A62B7A"/>
    <w:rsid w:val="00A63053"/>
    <w:rsid w:val="00A631A8"/>
    <w:rsid w:val="00A636B5"/>
    <w:rsid w:val="00A63931"/>
    <w:rsid w:val="00A63CF5"/>
    <w:rsid w:val="00A63D52"/>
    <w:rsid w:val="00A63E98"/>
    <w:rsid w:val="00A63F34"/>
    <w:rsid w:val="00A63F72"/>
    <w:rsid w:val="00A64637"/>
    <w:rsid w:val="00A64A5F"/>
    <w:rsid w:val="00A651BF"/>
    <w:rsid w:val="00A6548B"/>
    <w:rsid w:val="00A657D7"/>
    <w:rsid w:val="00A65962"/>
    <w:rsid w:val="00A65E1F"/>
    <w:rsid w:val="00A65E21"/>
    <w:rsid w:val="00A660DF"/>
    <w:rsid w:val="00A66346"/>
    <w:rsid w:val="00A66424"/>
    <w:rsid w:val="00A666A0"/>
    <w:rsid w:val="00A6697D"/>
    <w:rsid w:val="00A66A60"/>
    <w:rsid w:val="00A66E81"/>
    <w:rsid w:val="00A67147"/>
    <w:rsid w:val="00A67995"/>
    <w:rsid w:val="00A70CBD"/>
    <w:rsid w:val="00A710C3"/>
    <w:rsid w:val="00A71288"/>
    <w:rsid w:val="00A712F4"/>
    <w:rsid w:val="00A713AE"/>
    <w:rsid w:val="00A71D5E"/>
    <w:rsid w:val="00A7246E"/>
    <w:rsid w:val="00A726CA"/>
    <w:rsid w:val="00A72986"/>
    <w:rsid w:val="00A73305"/>
    <w:rsid w:val="00A73331"/>
    <w:rsid w:val="00A7369C"/>
    <w:rsid w:val="00A73DF1"/>
    <w:rsid w:val="00A74AAC"/>
    <w:rsid w:val="00A74C86"/>
    <w:rsid w:val="00A75645"/>
    <w:rsid w:val="00A7572D"/>
    <w:rsid w:val="00A75773"/>
    <w:rsid w:val="00A75940"/>
    <w:rsid w:val="00A75CAA"/>
    <w:rsid w:val="00A75FC9"/>
    <w:rsid w:val="00A76456"/>
    <w:rsid w:val="00A7688B"/>
    <w:rsid w:val="00A774CE"/>
    <w:rsid w:val="00A77B87"/>
    <w:rsid w:val="00A77E83"/>
    <w:rsid w:val="00A8030E"/>
    <w:rsid w:val="00A80494"/>
    <w:rsid w:val="00A80B21"/>
    <w:rsid w:val="00A81DA4"/>
    <w:rsid w:val="00A81DF8"/>
    <w:rsid w:val="00A82940"/>
    <w:rsid w:val="00A832F3"/>
    <w:rsid w:val="00A8337E"/>
    <w:rsid w:val="00A8343C"/>
    <w:rsid w:val="00A8345D"/>
    <w:rsid w:val="00A83769"/>
    <w:rsid w:val="00A839E5"/>
    <w:rsid w:val="00A83F71"/>
    <w:rsid w:val="00A842A5"/>
    <w:rsid w:val="00A8485C"/>
    <w:rsid w:val="00A84BEC"/>
    <w:rsid w:val="00A84D7F"/>
    <w:rsid w:val="00A859B6"/>
    <w:rsid w:val="00A85AA0"/>
    <w:rsid w:val="00A865C7"/>
    <w:rsid w:val="00A8696C"/>
    <w:rsid w:val="00A86A1C"/>
    <w:rsid w:val="00A86B3B"/>
    <w:rsid w:val="00A871DA"/>
    <w:rsid w:val="00A87930"/>
    <w:rsid w:val="00A87E23"/>
    <w:rsid w:val="00A87E4F"/>
    <w:rsid w:val="00A87F2A"/>
    <w:rsid w:val="00A907D3"/>
    <w:rsid w:val="00A90A80"/>
    <w:rsid w:val="00A90B52"/>
    <w:rsid w:val="00A91543"/>
    <w:rsid w:val="00A91ABB"/>
    <w:rsid w:val="00A91E7C"/>
    <w:rsid w:val="00A91F62"/>
    <w:rsid w:val="00A9281D"/>
    <w:rsid w:val="00A928DA"/>
    <w:rsid w:val="00A92978"/>
    <w:rsid w:val="00A92994"/>
    <w:rsid w:val="00A92F19"/>
    <w:rsid w:val="00A930F6"/>
    <w:rsid w:val="00A93125"/>
    <w:rsid w:val="00A93488"/>
    <w:rsid w:val="00A934EB"/>
    <w:rsid w:val="00A935AD"/>
    <w:rsid w:val="00A93CCB"/>
    <w:rsid w:val="00A9426B"/>
    <w:rsid w:val="00A9427E"/>
    <w:rsid w:val="00A94653"/>
    <w:rsid w:val="00A946FC"/>
    <w:rsid w:val="00A947F9"/>
    <w:rsid w:val="00A94812"/>
    <w:rsid w:val="00A94863"/>
    <w:rsid w:val="00A9500E"/>
    <w:rsid w:val="00A95343"/>
    <w:rsid w:val="00A9585E"/>
    <w:rsid w:val="00A95AD2"/>
    <w:rsid w:val="00A95AF9"/>
    <w:rsid w:val="00A9636D"/>
    <w:rsid w:val="00A96392"/>
    <w:rsid w:val="00A9659D"/>
    <w:rsid w:val="00A965A5"/>
    <w:rsid w:val="00A9703C"/>
    <w:rsid w:val="00A975E7"/>
    <w:rsid w:val="00A97838"/>
    <w:rsid w:val="00A97952"/>
    <w:rsid w:val="00A97B35"/>
    <w:rsid w:val="00A97C40"/>
    <w:rsid w:val="00AA014C"/>
    <w:rsid w:val="00AA08AC"/>
    <w:rsid w:val="00AA0AD0"/>
    <w:rsid w:val="00AA0C50"/>
    <w:rsid w:val="00AA1078"/>
    <w:rsid w:val="00AA1154"/>
    <w:rsid w:val="00AA1732"/>
    <w:rsid w:val="00AA1917"/>
    <w:rsid w:val="00AA1EC1"/>
    <w:rsid w:val="00AA2323"/>
    <w:rsid w:val="00AA289C"/>
    <w:rsid w:val="00AA28C9"/>
    <w:rsid w:val="00AA3200"/>
    <w:rsid w:val="00AA3246"/>
    <w:rsid w:val="00AA33B5"/>
    <w:rsid w:val="00AA38CF"/>
    <w:rsid w:val="00AA3AB2"/>
    <w:rsid w:val="00AA3B30"/>
    <w:rsid w:val="00AA3EB8"/>
    <w:rsid w:val="00AA45D2"/>
    <w:rsid w:val="00AA4AD7"/>
    <w:rsid w:val="00AA5128"/>
    <w:rsid w:val="00AA51E4"/>
    <w:rsid w:val="00AA5B7A"/>
    <w:rsid w:val="00AA5D81"/>
    <w:rsid w:val="00AA5F88"/>
    <w:rsid w:val="00AA613F"/>
    <w:rsid w:val="00AA6967"/>
    <w:rsid w:val="00AA6E29"/>
    <w:rsid w:val="00AA7792"/>
    <w:rsid w:val="00AA7820"/>
    <w:rsid w:val="00AA79B1"/>
    <w:rsid w:val="00AA79B8"/>
    <w:rsid w:val="00AA7DD6"/>
    <w:rsid w:val="00AA7F3C"/>
    <w:rsid w:val="00AB00CC"/>
    <w:rsid w:val="00AB0339"/>
    <w:rsid w:val="00AB07F9"/>
    <w:rsid w:val="00AB0CAF"/>
    <w:rsid w:val="00AB0ECE"/>
    <w:rsid w:val="00AB16E0"/>
    <w:rsid w:val="00AB2297"/>
    <w:rsid w:val="00AB2B4C"/>
    <w:rsid w:val="00AB2E30"/>
    <w:rsid w:val="00AB2E59"/>
    <w:rsid w:val="00AB3156"/>
    <w:rsid w:val="00AB31F7"/>
    <w:rsid w:val="00AB341D"/>
    <w:rsid w:val="00AB38E0"/>
    <w:rsid w:val="00AB3FF0"/>
    <w:rsid w:val="00AB4216"/>
    <w:rsid w:val="00AB43A5"/>
    <w:rsid w:val="00AB5AD6"/>
    <w:rsid w:val="00AB668F"/>
    <w:rsid w:val="00AB6780"/>
    <w:rsid w:val="00AB70E5"/>
    <w:rsid w:val="00AB71B6"/>
    <w:rsid w:val="00AB7372"/>
    <w:rsid w:val="00AB7649"/>
    <w:rsid w:val="00AB7EFD"/>
    <w:rsid w:val="00AB7F8C"/>
    <w:rsid w:val="00AC058E"/>
    <w:rsid w:val="00AC05F2"/>
    <w:rsid w:val="00AC062D"/>
    <w:rsid w:val="00AC0641"/>
    <w:rsid w:val="00AC0803"/>
    <w:rsid w:val="00AC086A"/>
    <w:rsid w:val="00AC0ABF"/>
    <w:rsid w:val="00AC0BF7"/>
    <w:rsid w:val="00AC0C07"/>
    <w:rsid w:val="00AC0CC6"/>
    <w:rsid w:val="00AC14BC"/>
    <w:rsid w:val="00AC1AC4"/>
    <w:rsid w:val="00AC1C16"/>
    <w:rsid w:val="00AC23ED"/>
    <w:rsid w:val="00AC2482"/>
    <w:rsid w:val="00AC248A"/>
    <w:rsid w:val="00AC2C39"/>
    <w:rsid w:val="00AC2CA0"/>
    <w:rsid w:val="00AC2D6B"/>
    <w:rsid w:val="00AC2E7C"/>
    <w:rsid w:val="00AC31A5"/>
    <w:rsid w:val="00AC320E"/>
    <w:rsid w:val="00AC3F48"/>
    <w:rsid w:val="00AC402E"/>
    <w:rsid w:val="00AC4316"/>
    <w:rsid w:val="00AC457A"/>
    <w:rsid w:val="00AC4792"/>
    <w:rsid w:val="00AC4B6D"/>
    <w:rsid w:val="00AC4CE7"/>
    <w:rsid w:val="00AC4E1C"/>
    <w:rsid w:val="00AC521A"/>
    <w:rsid w:val="00AC5448"/>
    <w:rsid w:val="00AC62A0"/>
    <w:rsid w:val="00AC71B9"/>
    <w:rsid w:val="00AC7596"/>
    <w:rsid w:val="00AC77F2"/>
    <w:rsid w:val="00AC7D63"/>
    <w:rsid w:val="00AC7EC3"/>
    <w:rsid w:val="00AD05B5"/>
    <w:rsid w:val="00AD0787"/>
    <w:rsid w:val="00AD101F"/>
    <w:rsid w:val="00AD1760"/>
    <w:rsid w:val="00AD1938"/>
    <w:rsid w:val="00AD1E95"/>
    <w:rsid w:val="00AD1EDC"/>
    <w:rsid w:val="00AD2157"/>
    <w:rsid w:val="00AD240C"/>
    <w:rsid w:val="00AD2BCB"/>
    <w:rsid w:val="00AD2CEF"/>
    <w:rsid w:val="00AD329E"/>
    <w:rsid w:val="00AD332C"/>
    <w:rsid w:val="00AD3338"/>
    <w:rsid w:val="00AD3430"/>
    <w:rsid w:val="00AD39A0"/>
    <w:rsid w:val="00AD3B29"/>
    <w:rsid w:val="00AD3DAF"/>
    <w:rsid w:val="00AD3DF8"/>
    <w:rsid w:val="00AD44D6"/>
    <w:rsid w:val="00AD4749"/>
    <w:rsid w:val="00AD47CC"/>
    <w:rsid w:val="00AD4B1C"/>
    <w:rsid w:val="00AD4D25"/>
    <w:rsid w:val="00AD510B"/>
    <w:rsid w:val="00AD52A7"/>
    <w:rsid w:val="00AD5A57"/>
    <w:rsid w:val="00AD5F14"/>
    <w:rsid w:val="00AD63D5"/>
    <w:rsid w:val="00AD6BDA"/>
    <w:rsid w:val="00AD6CF2"/>
    <w:rsid w:val="00AD6D12"/>
    <w:rsid w:val="00AD6D8D"/>
    <w:rsid w:val="00AD70CF"/>
    <w:rsid w:val="00AD721F"/>
    <w:rsid w:val="00AD747B"/>
    <w:rsid w:val="00AD74A2"/>
    <w:rsid w:val="00AD75B5"/>
    <w:rsid w:val="00AD75D0"/>
    <w:rsid w:val="00AD780E"/>
    <w:rsid w:val="00AD7A6C"/>
    <w:rsid w:val="00AD7A8C"/>
    <w:rsid w:val="00AD7E4F"/>
    <w:rsid w:val="00AE03BF"/>
    <w:rsid w:val="00AE04FC"/>
    <w:rsid w:val="00AE076F"/>
    <w:rsid w:val="00AE0838"/>
    <w:rsid w:val="00AE0847"/>
    <w:rsid w:val="00AE0AD0"/>
    <w:rsid w:val="00AE0DC3"/>
    <w:rsid w:val="00AE16DD"/>
    <w:rsid w:val="00AE1E49"/>
    <w:rsid w:val="00AE267A"/>
    <w:rsid w:val="00AE380E"/>
    <w:rsid w:val="00AE3A23"/>
    <w:rsid w:val="00AE3A7F"/>
    <w:rsid w:val="00AE3B3E"/>
    <w:rsid w:val="00AE3CF5"/>
    <w:rsid w:val="00AE3FE1"/>
    <w:rsid w:val="00AE40F3"/>
    <w:rsid w:val="00AE4159"/>
    <w:rsid w:val="00AE4199"/>
    <w:rsid w:val="00AE432B"/>
    <w:rsid w:val="00AE4460"/>
    <w:rsid w:val="00AE453C"/>
    <w:rsid w:val="00AE4B9E"/>
    <w:rsid w:val="00AE5AEA"/>
    <w:rsid w:val="00AE5D8D"/>
    <w:rsid w:val="00AE61F7"/>
    <w:rsid w:val="00AE6385"/>
    <w:rsid w:val="00AE6A28"/>
    <w:rsid w:val="00AE715E"/>
    <w:rsid w:val="00AE78EB"/>
    <w:rsid w:val="00AF0363"/>
    <w:rsid w:val="00AF04FF"/>
    <w:rsid w:val="00AF06B8"/>
    <w:rsid w:val="00AF08B8"/>
    <w:rsid w:val="00AF0B95"/>
    <w:rsid w:val="00AF112A"/>
    <w:rsid w:val="00AF116C"/>
    <w:rsid w:val="00AF14FC"/>
    <w:rsid w:val="00AF1688"/>
    <w:rsid w:val="00AF1C2C"/>
    <w:rsid w:val="00AF2952"/>
    <w:rsid w:val="00AF2AC7"/>
    <w:rsid w:val="00AF3273"/>
    <w:rsid w:val="00AF32AF"/>
    <w:rsid w:val="00AF37BF"/>
    <w:rsid w:val="00AF3FA1"/>
    <w:rsid w:val="00AF432E"/>
    <w:rsid w:val="00AF4349"/>
    <w:rsid w:val="00AF44EA"/>
    <w:rsid w:val="00AF44F0"/>
    <w:rsid w:val="00AF4781"/>
    <w:rsid w:val="00AF564B"/>
    <w:rsid w:val="00AF5952"/>
    <w:rsid w:val="00AF5AF2"/>
    <w:rsid w:val="00AF5B56"/>
    <w:rsid w:val="00AF5F53"/>
    <w:rsid w:val="00AF6156"/>
    <w:rsid w:val="00AF687C"/>
    <w:rsid w:val="00AF68E6"/>
    <w:rsid w:val="00AF6955"/>
    <w:rsid w:val="00AF7538"/>
    <w:rsid w:val="00AF7645"/>
    <w:rsid w:val="00B0030D"/>
    <w:rsid w:val="00B00658"/>
    <w:rsid w:val="00B0091D"/>
    <w:rsid w:val="00B00B49"/>
    <w:rsid w:val="00B00B57"/>
    <w:rsid w:val="00B017E8"/>
    <w:rsid w:val="00B01880"/>
    <w:rsid w:val="00B01B2B"/>
    <w:rsid w:val="00B01CFD"/>
    <w:rsid w:val="00B01D3D"/>
    <w:rsid w:val="00B01D95"/>
    <w:rsid w:val="00B01F9D"/>
    <w:rsid w:val="00B023F1"/>
    <w:rsid w:val="00B02547"/>
    <w:rsid w:val="00B0290E"/>
    <w:rsid w:val="00B02F7D"/>
    <w:rsid w:val="00B02F85"/>
    <w:rsid w:val="00B0310D"/>
    <w:rsid w:val="00B033DE"/>
    <w:rsid w:val="00B038BF"/>
    <w:rsid w:val="00B03F51"/>
    <w:rsid w:val="00B044FC"/>
    <w:rsid w:val="00B04AE1"/>
    <w:rsid w:val="00B04DE8"/>
    <w:rsid w:val="00B04EE6"/>
    <w:rsid w:val="00B04FBD"/>
    <w:rsid w:val="00B051F4"/>
    <w:rsid w:val="00B05211"/>
    <w:rsid w:val="00B05952"/>
    <w:rsid w:val="00B05AE2"/>
    <w:rsid w:val="00B05B31"/>
    <w:rsid w:val="00B05E3E"/>
    <w:rsid w:val="00B06522"/>
    <w:rsid w:val="00B067F1"/>
    <w:rsid w:val="00B06E31"/>
    <w:rsid w:val="00B06FBA"/>
    <w:rsid w:val="00B0787E"/>
    <w:rsid w:val="00B07A58"/>
    <w:rsid w:val="00B07D00"/>
    <w:rsid w:val="00B07D6A"/>
    <w:rsid w:val="00B07F4A"/>
    <w:rsid w:val="00B104A6"/>
    <w:rsid w:val="00B106BF"/>
    <w:rsid w:val="00B10F03"/>
    <w:rsid w:val="00B110E1"/>
    <w:rsid w:val="00B11252"/>
    <w:rsid w:val="00B119A9"/>
    <w:rsid w:val="00B11DBD"/>
    <w:rsid w:val="00B11E6C"/>
    <w:rsid w:val="00B12140"/>
    <w:rsid w:val="00B123A9"/>
    <w:rsid w:val="00B12C82"/>
    <w:rsid w:val="00B12D5B"/>
    <w:rsid w:val="00B130F2"/>
    <w:rsid w:val="00B13102"/>
    <w:rsid w:val="00B13649"/>
    <w:rsid w:val="00B13EB8"/>
    <w:rsid w:val="00B14177"/>
    <w:rsid w:val="00B149D0"/>
    <w:rsid w:val="00B149F9"/>
    <w:rsid w:val="00B15096"/>
    <w:rsid w:val="00B1522C"/>
    <w:rsid w:val="00B154FC"/>
    <w:rsid w:val="00B15B5D"/>
    <w:rsid w:val="00B160ED"/>
    <w:rsid w:val="00B16615"/>
    <w:rsid w:val="00B167AE"/>
    <w:rsid w:val="00B167E6"/>
    <w:rsid w:val="00B16805"/>
    <w:rsid w:val="00B168BB"/>
    <w:rsid w:val="00B16BDB"/>
    <w:rsid w:val="00B16CFA"/>
    <w:rsid w:val="00B16D96"/>
    <w:rsid w:val="00B16DEE"/>
    <w:rsid w:val="00B17063"/>
    <w:rsid w:val="00B178E6"/>
    <w:rsid w:val="00B179AB"/>
    <w:rsid w:val="00B179F2"/>
    <w:rsid w:val="00B17A63"/>
    <w:rsid w:val="00B17B7E"/>
    <w:rsid w:val="00B17D55"/>
    <w:rsid w:val="00B20364"/>
    <w:rsid w:val="00B20710"/>
    <w:rsid w:val="00B20DFD"/>
    <w:rsid w:val="00B20E6E"/>
    <w:rsid w:val="00B21332"/>
    <w:rsid w:val="00B21597"/>
    <w:rsid w:val="00B218D2"/>
    <w:rsid w:val="00B21938"/>
    <w:rsid w:val="00B21DA8"/>
    <w:rsid w:val="00B222C8"/>
    <w:rsid w:val="00B228FD"/>
    <w:rsid w:val="00B229F7"/>
    <w:rsid w:val="00B22C06"/>
    <w:rsid w:val="00B22DA3"/>
    <w:rsid w:val="00B231F8"/>
    <w:rsid w:val="00B23670"/>
    <w:rsid w:val="00B23D0D"/>
    <w:rsid w:val="00B24264"/>
    <w:rsid w:val="00B245C0"/>
    <w:rsid w:val="00B24A85"/>
    <w:rsid w:val="00B24F08"/>
    <w:rsid w:val="00B2507A"/>
    <w:rsid w:val="00B25CA5"/>
    <w:rsid w:val="00B25D9A"/>
    <w:rsid w:val="00B25DA1"/>
    <w:rsid w:val="00B25DD2"/>
    <w:rsid w:val="00B26331"/>
    <w:rsid w:val="00B26476"/>
    <w:rsid w:val="00B26D9F"/>
    <w:rsid w:val="00B26E88"/>
    <w:rsid w:val="00B270CB"/>
    <w:rsid w:val="00B2710E"/>
    <w:rsid w:val="00B27151"/>
    <w:rsid w:val="00B27656"/>
    <w:rsid w:val="00B27AFF"/>
    <w:rsid w:val="00B27E7A"/>
    <w:rsid w:val="00B3066F"/>
    <w:rsid w:val="00B30F77"/>
    <w:rsid w:val="00B31087"/>
    <w:rsid w:val="00B31096"/>
    <w:rsid w:val="00B31292"/>
    <w:rsid w:val="00B3154B"/>
    <w:rsid w:val="00B31964"/>
    <w:rsid w:val="00B31AC0"/>
    <w:rsid w:val="00B31B25"/>
    <w:rsid w:val="00B31F00"/>
    <w:rsid w:val="00B3202C"/>
    <w:rsid w:val="00B324C4"/>
    <w:rsid w:val="00B32742"/>
    <w:rsid w:val="00B3279C"/>
    <w:rsid w:val="00B32B0F"/>
    <w:rsid w:val="00B32C5A"/>
    <w:rsid w:val="00B3315C"/>
    <w:rsid w:val="00B33349"/>
    <w:rsid w:val="00B3344C"/>
    <w:rsid w:val="00B3357E"/>
    <w:rsid w:val="00B33649"/>
    <w:rsid w:val="00B33CAD"/>
    <w:rsid w:val="00B33F69"/>
    <w:rsid w:val="00B34DF5"/>
    <w:rsid w:val="00B34F1A"/>
    <w:rsid w:val="00B34F48"/>
    <w:rsid w:val="00B35212"/>
    <w:rsid w:val="00B354B0"/>
    <w:rsid w:val="00B35ACC"/>
    <w:rsid w:val="00B35AE5"/>
    <w:rsid w:val="00B36404"/>
    <w:rsid w:val="00B36529"/>
    <w:rsid w:val="00B366D2"/>
    <w:rsid w:val="00B367CB"/>
    <w:rsid w:val="00B36B72"/>
    <w:rsid w:val="00B36BF5"/>
    <w:rsid w:val="00B37018"/>
    <w:rsid w:val="00B37EC0"/>
    <w:rsid w:val="00B37F9B"/>
    <w:rsid w:val="00B4012C"/>
    <w:rsid w:val="00B4083C"/>
    <w:rsid w:val="00B409B9"/>
    <w:rsid w:val="00B40C16"/>
    <w:rsid w:val="00B40C27"/>
    <w:rsid w:val="00B4123A"/>
    <w:rsid w:val="00B419BB"/>
    <w:rsid w:val="00B41CB1"/>
    <w:rsid w:val="00B41D37"/>
    <w:rsid w:val="00B41E9E"/>
    <w:rsid w:val="00B41F24"/>
    <w:rsid w:val="00B4230C"/>
    <w:rsid w:val="00B423A8"/>
    <w:rsid w:val="00B424C5"/>
    <w:rsid w:val="00B4260A"/>
    <w:rsid w:val="00B427C8"/>
    <w:rsid w:val="00B42F0F"/>
    <w:rsid w:val="00B4307C"/>
    <w:rsid w:val="00B432D3"/>
    <w:rsid w:val="00B43466"/>
    <w:rsid w:val="00B43D3E"/>
    <w:rsid w:val="00B43FEE"/>
    <w:rsid w:val="00B4408F"/>
    <w:rsid w:val="00B446EE"/>
    <w:rsid w:val="00B44AC4"/>
    <w:rsid w:val="00B44D18"/>
    <w:rsid w:val="00B44E9C"/>
    <w:rsid w:val="00B4508C"/>
    <w:rsid w:val="00B45694"/>
    <w:rsid w:val="00B45793"/>
    <w:rsid w:val="00B45D46"/>
    <w:rsid w:val="00B462DB"/>
    <w:rsid w:val="00B4653D"/>
    <w:rsid w:val="00B465C1"/>
    <w:rsid w:val="00B4708F"/>
    <w:rsid w:val="00B47B90"/>
    <w:rsid w:val="00B47EF6"/>
    <w:rsid w:val="00B5020D"/>
    <w:rsid w:val="00B50585"/>
    <w:rsid w:val="00B50A2C"/>
    <w:rsid w:val="00B50BB5"/>
    <w:rsid w:val="00B5110E"/>
    <w:rsid w:val="00B5131F"/>
    <w:rsid w:val="00B5137D"/>
    <w:rsid w:val="00B51582"/>
    <w:rsid w:val="00B51DC4"/>
    <w:rsid w:val="00B52420"/>
    <w:rsid w:val="00B52431"/>
    <w:rsid w:val="00B5261D"/>
    <w:rsid w:val="00B529D1"/>
    <w:rsid w:val="00B52BDE"/>
    <w:rsid w:val="00B52D55"/>
    <w:rsid w:val="00B530A8"/>
    <w:rsid w:val="00B531A6"/>
    <w:rsid w:val="00B533DC"/>
    <w:rsid w:val="00B53B5A"/>
    <w:rsid w:val="00B53DCF"/>
    <w:rsid w:val="00B54756"/>
    <w:rsid w:val="00B54C1B"/>
    <w:rsid w:val="00B54C4D"/>
    <w:rsid w:val="00B5505F"/>
    <w:rsid w:val="00B5587C"/>
    <w:rsid w:val="00B55C8F"/>
    <w:rsid w:val="00B564D8"/>
    <w:rsid w:val="00B564E0"/>
    <w:rsid w:val="00B56B9B"/>
    <w:rsid w:val="00B56E4E"/>
    <w:rsid w:val="00B56EB6"/>
    <w:rsid w:val="00B56F88"/>
    <w:rsid w:val="00B572C7"/>
    <w:rsid w:val="00B579F7"/>
    <w:rsid w:val="00B57EEE"/>
    <w:rsid w:val="00B60089"/>
    <w:rsid w:val="00B6023E"/>
    <w:rsid w:val="00B6049B"/>
    <w:rsid w:val="00B6056A"/>
    <w:rsid w:val="00B6058C"/>
    <w:rsid w:val="00B6060D"/>
    <w:rsid w:val="00B60A58"/>
    <w:rsid w:val="00B60A95"/>
    <w:rsid w:val="00B60C3C"/>
    <w:rsid w:val="00B6127E"/>
    <w:rsid w:val="00B61536"/>
    <w:rsid w:val="00B619EE"/>
    <w:rsid w:val="00B61A5C"/>
    <w:rsid w:val="00B61B72"/>
    <w:rsid w:val="00B61DFF"/>
    <w:rsid w:val="00B61EB4"/>
    <w:rsid w:val="00B62244"/>
    <w:rsid w:val="00B628E2"/>
    <w:rsid w:val="00B62B15"/>
    <w:rsid w:val="00B62C70"/>
    <w:rsid w:val="00B62FF1"/>
    <w:rsid w:val="00B63145"/>
    <w:rsid w:val="00B63207"/>
    <w:rsid w:val="00B63385"/>
    <w:rsid w:val="00B6358B"/>
    <w:rsid w:val="00B63673"/>
    <w:rsid w:val="00B63B04"/>
    <w:rsid w:val="00B63C43"/>
    <w:rsid w:val="00B64135"/>
    <w:rsid w:val="00B64B17"/>
    <w:rsid w:val="00B64CAB"/>
    <w:rsid w:val="00B64D90"/>
    <w:rsid w:val="00B64E96"/>
    <w:rsid w:val="00B65075"/>
    <w:rsid w:val="00B6536F"/>
    <w:rsid w:val="00B65929"/>
    <w:rsid w:val="00B659D6"/>
    <w:rsid w:val="00B663F1"/>
    <w:rsid w:val="00B665F9"/>
    <w:rsid w:val="00B665FB"/>
    <w:rsid w:val="00B66692"/>
    <w:rsid w:val="00B667E9"/>
    <w:rsid w:val="00B66D5D"/>
    <w:rsid w:val="00B66D6B"/>
    <w:rsid w:val="00B67033"/>
    <w:rsid w:val="00B6716E"/>
    <w:rsid w:val="00B675C5"/>
    <w:rsid w:val="00B67723"/>
    <w:rsid w:val="00B67A2B"/>
    <w:rsid w:val="00B67D9D"/>
    <w:rsid w:val="00B67E57"/>
    <w:rsid w:val="00B70166"/>
    <w:rsid w:val="00B702CF"/>
    <w:rsid w:val="00B70547"/>
    <w:rsid w:val="00B7072B"/>
    <w:rsid w:val="00B70C9C"/>
    <w:rsid w:val="00B71110"/>
    <w:rsid w:val="00B71145"/>
    <w:rsid w:val="00B71645"/>
    <w:rsid w:val="00B71750"/>
    <w:rsid w:val="00B71CA3"/>
    <w:rsid w:val="00B71D1A"/>
    <w:rsid w:val="00B71E64"/>
    <w:rsid w:val="00B722EF"/>
    <w:rsid w:val="00B724A7"/>
    <w:rsid w:val="00B72A00"/>
    <w:rsid w:val="00B72B71"/>
    <w:rsid w:val="00B72C52"/>
    <w:rsid w:val="00B72C8B"/>
    <w:rsid w:val="00B730CE"/>
    <w:rsid w:val="00B7326D"/>
    <w:rsid w:val="00B73936"/>
    <w:rsid w:val="00B73976"/>
    <w:rsid w:val="00B73BA7"/>
    <w:rsid w:val="00B73F0D"/>
    <w:rsid w:val="00B73F64"/>
    <w:rsid w:val="00B740DD"/>
    <w:rsid w:val="00B74768"/>
    <w:rsid w:val="00B747F9"/>
    <w:rsid w:val="00B7495E"/>
    <w:rsid w:val="00B74B10"/>
    <w:rsid w:val="00B755A7"/>
    <w:rsid w:val="00B75787"/>
    <w:rsid w:val="00B75BF1"/>
    <w:rsid w:val="00B75C4F"/>
    <w:rsid w:val="00B75E54"/>
    <w:rsid w:val="00B75EF9"/>
    <w:rsid w:val="00B760A1"/>
    <w:rsid w:val="00B761E3"/>
    <w:rsid w:val="00B7643B"/>
    <w:rsid w:val="00B76759"/>
    <w:rsid w:val="00B77310"/>
    <w:rsid w:val="00B77487"/>
    <w:rsid w:val="00B77812"/>
    <w:rsid w:val="00B77A73"/>
    <w:rsid w:val="00B77BE3"/>
    <w:rsid w:val="00B77CEF"/>
    <w:rsid w:val="00B80246"/>
    <w:rsid w:val="00B806E3"/>
    <w:rsid w:val="00B80B06"/>
    <w:rsid w:val="00B80CE4"/>
    <w:rsid w:val="00B8105D"/>
    <w:rsid w:val="00B816F6"/>
    <w:rsid w:val="00B81BEC"/>
    <w:rsid w:val="00B81CA8"/>
    <w:rsid w:val="00B8218D"/>
    <w:rsid w:val="00B821B4"/>
    <w:rsid w:val="00B82279"/>
    <w:rsid w:val="00B832D5"/>
    <w:rsid w:val="00B8469D"/>
    <w:rsid w:val="00B84A07"/>
    <w:rsid w:val="00B84D99"/>
    <w:rsid w:val="00B84E76"/>
    <w:rsid w:val="00B8563B"/>
    <w:rsid w:val="00B85A23"/>
    <w:rsid w:val="00B85FA2"/>
    <w:rsid w:val="00B8618A"/>
    <w:rsid w:val="00B86270"/>
    <w:rsid w:val="00B862AF"/>
    <w:rsid w:val="00B86816"/>
    <w:rsid w:val="00B86AFB"/>
    <w:rsid w:val="00B878A6"/>
    <w:rsid w:val="00B87F49"/>
    <w:rsid w:val="00B90466"/>
    <w:rsid w:val="00B907D6"/>
    <w:rsid w:val="00B90DDD"/>
    <w:rsid w:val="00B9106D"/>
    <w:rsid w:val="00B918E0"/>
    <w:rsid w:val="00B91C32"/>
    <w:rsid w:val="00B92051"/>
    <w:rsid w:val="00B920A7"/>
    <w:rsid w:val="00B92389"/>
    <w:rsid w:val="00B9252B"/>
    <w:rsid w:val="00B92E20"/>
    <w:rsid w:val="00B932E4"/>
    <w:rsid w:val="00B936AC"/>
    <w:rsid w:val="00B937EF"/>
    <w:rsid w:val="00B93A8B"/>
    <w:rsid w:val="00B9414D"/>
    <w:rsid w:val="00B946E8"/>
    <w:rsid w:val="00B94948"/>
    <w:rsid w:val="00B94972"/>
    <w:rsid w:val="00B94A95"/>
    <w:rsid w:val="00B94BF9"/>
    <w:rsid w:val="00B94CFF"/>
    <w:rsid w:val="00B94FBD"/>
    <w:rsid w:val="00B9532E"/>
    <w:rsid w:val="00B9565B"/>
    <w:rsid w:val="00B95DF3"/>
    <w:rsid w:val="00B9672B"/>
    <w:rsid w:val="00B96D58"/>
    <w:rsid w:val="00B96E18"/>
    <w:rsid w:val="00B96FEA"/>
    <w:rsid w:val="00B9728D"/>
    <w:rsid w:val="00B9753F"/>
    <w:rsid w:val="00B97BC1"/>
    <w:rsid w:val="00B97E6B"/>
    <w:rsid w:val="00B97EF6"/>
    <w:rsid w:val="00BA0480"/>
    <w:rsid w:val="00BA0857"/>
    <w:rsid w:val="00BA08CE"/>
    <w:rsid w:val="00BA12CE"/>
    <w:rsid w:val="00BA198A"/>
    <w:rsid w:val="00BA1AB8"/>
    <w:rsid w:val="00BA1C0B"/>
    <w:rsid w:val="00BA1C0D"/>
    <w:rsid w:val="00BA1E9B"/>
    <w:rsid w:val="00BA2253"/>
    <w:rsid w:val="00BA225D"/>
    <w:rsid w:val="00BA244A"/>
    <w:rsid w:val="00BA24BA"/>
    <w:rsid w:val="00BA2893"/>
    <w:rsid w:val="00BA3CAA"/>
    <w:rsid w:val="00BA40B5"/>
    <w:rsid w:val="00BA4289"/>
    <w:rsid w:val="00BA4720"/>
    <w:rsid w:val="00BA4DCC"/>
    <w:rsid w:val="00BA4E59"/>
    <w:rsid w:val="00BA5389"/>
    <w:rsid w:val="00BA5471"/>
    <w:rsid w:val="00BA5800"/>
    <w:rsid w:val="00BA5C72"/>
    <w:rsid w:val="00BA5FBD"/>
    <w:rsid w:val="00BA63BD"/>
    <w:rsid w:val="00BA69FE"/>
    <w:rsid w:val="00BA6BE3"/>
    <w:rsid w:val="00BA6D5A"/>
    <w:rsid w:val="00BA6F49"/>
    <w:rsid w:val="00BA72B5"/>
    <w:rsid w:val="00BA7B24"/>
    <w:rsid w:val="00BA7BC5"/>
    <w:rsid w:val="00BA7C1E"/>
    <w:rsid w:val="00BA7F64"/>
    <w:rsid w:val="00BB00DF"/>
    <w:rsid w:val="00BB035E"/>
    <w:rsid w:val="00BB0AF8"/>
    <w:rsid w:val="00BB0B5B"/>
    <w:rsid w:val="00BB0E1D"/>
    <w:rsid w:val="00BB128A"/>
    <w:rsid w:val="00BB14CD"/>
    <w:rsid w:val="00BB170A"/>
    <w:rsid w:val="00BB1D9B"/>
    <w:rsid w:val="00BB23C0"/>
    <w:rsid w:val="00BB27A2"/>
    <w:rsid w:val="00BB28B9"/>
    <w:rsid w:val="00BB2F03"/>
    <w:rsid w:val="00BB31BE"/>
    <w:rsid w:val="00BB3344"/>
    <w:rsid w:val="00BB365F"/>
    <w:rsid w:val="00BB39FA"/>
    <w:rsid w:val="00BB3FF8"/>
    <w:rsid w:val="00BB407F"/>
    <w:rsid w:val="00BB4445"/>
    <w:rsid w:val="00BB4573"/>
    <w:rsid w:val="00BB48AE"/>
    <w:rsid w:val="00BB494B"/>
    <w:rsid w:val="00BB4CE4"/>
    <w:rsid w:val="00BB52D9"/>
    <w:rsid w:val="00BB5CC3"/>
    <w:rsid w:val="00BB634E"/>
    <w:rsid w:val="00BB6381"/>
    <w:rsid w:val="00BB6978"/>
    <w:rsid w:val="00BB6993"/>
    <w:rsid w:val="00BB6A91"/>
    <w:rsid w:val="00BB6AB0"/>
    <w:rsid w:val="00BB6D03"/>
    <w:rsid w:val="00BB755A"/>
    <w:rsid w:val="00BB785E"/>
    <w:rsid w:val="00BB7A85"/>
    <w:rsid w:val="00BC11E9"/>
    <w:rsid w:val="00BC11EB"/>
    <w:rsid w:val="00BC1238"/>
    <w:rsid w:val="00BC1510"/>
    <w:rsid w:val="00BC16E7"/>
    <w:rsid w:val="00BC1965"/>
    <w:rsid w:val="00BC19D3"/>
    <w:rsid w:val="00BC211E"/>
    <w:rsid w:val="00BC2407"/>
    <w:rsid w:val="00BC276C"/>
    <w:rsid w:val="00BC2843"/>
    <w:rsid w:val="00BC2BF4"/>
    <w:rsid w:val="00BC2FCB"/>
    <w:rsid w:val="00BC3634"/>
    <w:rsid w:val="00BC376E"/>
    <w:rsid w:val="00BC3985"/>
    <w:rsid w:val="00BC3A09"/>
    <w:rsid w:val="00BC418D"/>
    <w:rsid w:val="00BC43CC"/>
    <w:rsid w:val="00BC4825"/>
    <w:rsid w:val="00BC5191"/>
    <w:rsid w:val="00BC52BF"/>
    <w:rsid w:val="00BC591F"/>
    <w:rsid w:val="00BC5CCB"/>
    <w:rsid w:val="00BC602F"/>
    <w:rsid w:val="00BC636B"/>
    <w:rsid w:val="00BC6572"/>
    <w:rsid w:val="00BC6762"/>
    <w:rsid w:val="00BC6827"/>
    <w:rsid w:val="00BC68E7"/>
    <w:rsid w:val="00BC757D"/>
    <w:rsid w:val="00BC7E7F"/>
    <w:rsid w:val="00BC7F95"/>
    <w:rsid w:val="00BD0113"/>
    <w:rsid w:val="00BD1B4C"/>
    <w:rsid w:val="00BD1E9F"/>
    <w:rsid w:val="00BD204F"/>
    <w:rsid w:val="00BD21C5"/>
    <w:rsid w:val="00BD21CD"/>
    <w:rsid w:val="00BD21F5"/>
    <w:rsid w:val="00BD2311"/>
    <w:rsid w:val="00BD26B5"/>
    <w:rsid w:val="00BD2CFD"/>
    <w:rsid w:val="00BD2E3E"/>
    <w:rsid w:val="00BD2F4A"/>
    <w:rsid w:val="00BD314F"/>
    <w:rsid w:val="00BD3470"/>
    <w:rsid w:val="00BD3C15"/>
    <w:rsid w:val="00BD3E8F"/>
    <w:rsid w:val="00BD4074"/>
    <w:rsid w:val="00BD4DB9"/>
    <w:rsid w:val="00BD4E58"/>
    <w:rsid w:val="00BD4F7C"/>
    <w:rsid w:val="00BD528D"/>
    <w:rsid w:val="00BD5515"/>
    <w:rsid w:val="00BD5A93"/>
    <w:rsid w:val="00BD5F56"/>
    <w:rsid w:val="00BD60C4"/>
    <w:rsid w:val="00BD6503"/>
    <w:rsid w:val="00BD6553"/>
    <w:rsid w:val="00BD6C35"/>
    <w:rsid w:val="00BD6EAE"/>
    <w:rsid w:val="00BD7125"/>
    <w:rsid w:val="00BD7169"/>
    <w:rsid w:val="00BD73FA"/>
    <w:rsid w:val="00BD749E"/>
    <w:rsid w:val="00BD7B14"/>
    <w:rsid w:val="00BE0265"/>
    <w:rsid w:val="00BE03AF"/>
    <w:rsid w:val="00BE049A"/>
    <w:rsid w:val="00BE07BD"/>
    <w:rsid w:val="00BE07BE"/>
    <w:rsid w:val="00BE0D88"/>
    <w:rsid w:val="00BE1056"/>
    <w:rsid w:val="00BE10F2"/>
    <w:rsid w:val="00BE14A0"/>
    <w:rsid w:val="00BE1843"/>
    <w:rsid w:val="00BE1972"/>
    <w:rsid w:val="00BE1EDC"/>
    <w:rsid w:val="00BE216A"/>
    <w:rsid w:val="00BE2192"/>
    <w:rsid w:val="00BE2677"/>
    <w:rsid w:val="00BE26AC"/>
    <w:rsid w:val="00BE2743"/>
    <w:rsid w:val="00BE27D6"/>
    <w:rsid w:val="00BE2D3B"/>
    <w:rsid w:val="00BE30E7"/>
    <w:rsid w:val="00BE336A"/>
    <w:rsid w:val="00BE3486"/>
    <w:rsid w:val="00BE357B"/>
    <w:rsid w:val="00BE35FE"/>
    <w:rsid w:val="00BE3615"/>
    <w:rsid w:val="00BE379B"/>
    <w:rsid w:val="00BE37B5"/>
    <w:rsid w:val="00BE39DB"/>
    <w:rsid w:val="00BE3A6B"/>
    <w:rsid w:val="00BE3FAF"/>
    <w:rsid w:val="00BE4772"/>
    <w:rsid w:val="00BE4E11"/>
    <w:rsid w:val="00BE51FA"/>
    <w:rsid w:val="00BE55D3"/>
    <w:rsid w:val="00BE578F"/>
    <w:rsid w:val="00BE5A6B"/>
    <w:rsid w:val="00BE6222"/>
    <w:rsid w:val="00BE6264"/>
    <w:rsid w:val="00BE6B8B"/>
    <w:rsid w:val="00BE6C7F"/>
    <w:rsid w:val="00BE7C8D"/>
    <w:rsid w:val="00BF0AE5"/>
    <w:rsid w:val="00BF0D5F"/>
    <w:rsid w:val="00BF159C"/>
    <w:rsid w:val="00BF1831"/>
    <w:rsid w:val="00BF193D"/>
    <w:rsid w:val="00BF199C"/>
    <w:rsid w:val="00BF19CE"/>
    <w:rsid w:val="00BF22F6"/>
    <w:rsid w:val="00BF2761"/>
    <w:rsid w:val="00BF2889"/>
    <w:rsid w:val="00BF2D17"/>
    <w:rsid w:val="00BF3274"/>
    <w:rsid w:val="00BF367F"/>
    <w:rsid w:val="00BF44D1"/>
    <w:rsid w:val="00BF4562"/>
    <w:rsid w:val="00BF4620"/>
    <w:rsid w:val="00BF501A"/>
    <w:rsid w:val="00BF5841"/>
    <w:rsid w:val="00BF6CD8"/>
    <w:rsid w:val="00BF762E"/>
    <w:rsid w:val="00BF7748"/>
    <w:rsid w:val="00BF775A"/>
    <w:rsid w:val="00BF7B31"/>
    <w:rsid w:val="00BF7DA0"/>
    <w:rsid w:val="00BF7DC7"/>
    <w:rsid w:val="00C00007"/>
    <w:rsid w:val="00C000D1"/>
    <w:rsid w:val="00C001B6"/>
    <w:rsid w:val="00C00351"/>
    <w:rsid w:val="00C00E01"/>
    <w:rsid w:val="00C016AA"/>
    <w:rsid w:val="00C02119"/>
    <w:rsid w:val="00C02932"/>
    <w:rsid w:val="00C03122"/>
    <w:rsid w:val="00C033C3"/>
    <w:rsid w:val="00C03677"/>
    <w:rsid w:val="00C036CB"/>
    <w:rsid w:val="00C0378E"/>
    <w:rsid w:val="00C03A7E"/>
    <w:rsid w:val="00C03A86"/>
    <w:rsid w:val="00C03DB0"/>
    <w:rsid w:val="00C04618"/>
    <w:rsid w:val="00C0479D"/>
    <w:rsid w:val="00C04941"/>
    <w:rsid w:val="00C04A03"/>
    <w:rsid w:val="00C04B41"/>
    <w:rsid w:val="00C0520D"/>
    <w:rsid w:val="00C052EA"/>
    <w:rsid w:val="00C05674"/>
    <w:rsid w:val="00C05970"/>
    <w:rsid w:val="00C05A9D"/>
    <w:rsid w:val="00C05D65"/>
    <w:rsid w:val="00C063FD"/>
    <w:rsid w:val="00C0652C"/>
    <w:rsid w:val="00C06709"/>
    <w:rsid w:val="00C06CFE"/>
    <w:rsid w:val="00C07200"/>
    <w:rsid w:val="00C07234"/>
    <w:rsid w:val="00C07255"/>
    <w:rsid w:val="00C07D1F"/>
    <w:rsid w:val="00C07DCE"/>
    <w:rsid w:val="00C10069"/>
    <w:rsid w:val="00C1008C"/>
    <w:rsid w:val="00C100D3"/>
    <w:rsid w:val="00C101B2"/>
    <w:rsid w:val="00C10236"/>
    <w:rsid w:val="00C10468"/>
    <w:rsid w:val="00C10598"/>
    <w:rsid w:val="00C1091B"/>
    <w:rsid w:val="00C10ACC"/>
    <w:rsid w:val="00C10E80"/>
    <w:rsid w:val="00C11059"/>
    <w:rsid w:val="00C1116C"/>
    <w:rsid w:val="00C1135D"/>
    <w:rsid w:val="00C116F5"/>
    <w:rsid w:val="00C119C3"/>
    <w:rsid w:val="00C11F9E"/>
    <w:rsid w:val="00C12269"/>
    <w:rsid w:val="00C12CC4"/>
    <w:rsid w:val="00C12E9A"/>
    <w:rsid w:val="00C13042"/>
    <w:rsid w:val="00C134BE"/>
    <w:rsid w:val="00C1351B"/>
    <w:rsid w:val="00C135A5"/>
    <w:rsid w:val="00C13D8B"/>
    <w:rsid w:val="00C14807"/>
    <w:rsid w:val="00C14C2B"/>
    <w:rsid w:val="00C14EDE"/>
    <w:rsid w:val="00C15554"/>
    <w:rsid w:val="00C15C61"/>
    <w:rsid w:val="00C15FC9"/>
    <w:rsid w:val="00C1625F"/>
    <w:rsid w:val="00C16510"/>
    <w:rsid w:val="00C16524"/>
    <w:rsid w:val="00C16567"/>
    <w:rsid w:val="00C16D26"/>
    <w:rsid w:val="00C16F4B"/>
    <w:rsid w:val="00C172EE"/>
    <w:rsid w:val="00C17C5A"/>
    <w:rsid w:val="00C203C0"/>
    <w:rsid w:val="00C204A1"/>
    <w:rsid w:val="00C2063D"/>
    <w:rsid w:val="00C20B8E"/>
    <w:rsid w:val="00C21082"/>
    <w:rsid w:val="00C21271"/>
    <w:rsid w:val="00C2137F"/>
    <w:rsid w:val="00C21916"/>
    <w:rsid w:val="00C21B75"/>
    <w:rsid w:val="00C2211A"/>
    <w:rsid w:val="00C223D4"/>
    <w:rsid w:val="00C2260F"/>
    <w:rsid w:val="00C2280C"/>
    <w:rsid w:val="00C22B58"/>
    <w:rsid w:val="00C23162"/>
    <w:rsid w:val="00C23442"/>
    <w:rsid w:val="00C238A7"/>
    <w:rsid w:val="00C239BD"/>
    <w:rsid w:val="00C239EC"/>
    <w:rsid w:val="00C24013"/>
    <w:rsid w:val="00C24B83"/>
    <w:rsid w:val="00C24F1A"/>
    <w:rsid w:val="00C257E1"/>
    <w:rsid w:val="00C25C0E"/>
    <w:rsid w:val="00C260C3"/>
    <w:rsid w:val="00C266F6"/>
    <w:rsid w:val="00C269CF"/>
    <w:rsid w:val="00C26B6F"/>
    <w:rsid w:val="00C26C59"/>
    <w:rsid w:val="00C26C6C"/>
    <w:rsid w:val="00C26CA8"/>
    <w:rsid w:val="00C271E7"/>
    <w:rsid w:val="00C278EA"/>
    <w:rsid w:val="00C27DCF"/>
    <w:rsid w:val="00C301B5"/>
    <w:rsid w:val="00C307FD"/>
    <w:rsid w:val="00C315B6"/>
    <w:rsid w:val="00C31E7A"/>
    <w:rsid w:val="00C32152"/>
    <w:rsid w:val="00C32AA4"/>
    <w:rsid w:val="00C32B28"/>
    <w:rsid w:val="00C3347A"/>
    <w:rsid w:val="00C33682"/>
    <w:rsid w:val="00C3384A"/>
    <w:rsid w:val="00C339EF"/>
    <w:rsid w:val="00C3422A"/>
    <w:rsid w:val="00C34283"/>
    <w:rsid w:val="00C34384"/>
    <w:rsid w:val="00C344D2"/>
    <w:rsid w:val="00C347B6"/>
    <w:rsid w:val="00C34B58"/>
    <w:rsid w:val="00C34C69"/>
    <w:rsid w:val="00C34CA5"/>
    <w:rsid w:val="00C34CCA"/>
    <w:rsid w:val="00C355FA"/>
    <w:rsid w:val="00C35B1E"/>
    <w:rsid w:val="00C35CAE"/>
    <w:rsid w:val="00C3607C"/>
    <w:rsid w:val="00C3640D"/>
    <w:rsid w:val="00C364E1"/>
    <w:rsid w:val="00C36584"/>
    <w:rsid w:val="00C36789"/>
    <w:rsid w:val="00C367E9"/>
    <w:rsid w:val="00C3697F"/>
    <w:rsid w:val="00C36F33"/>
    <w:rsid w:val="00C3725C"/>
    <w:rsid w:val="00C375A1"/>
    <w:rsid w:val="00C40309"/>
    <w:rsid w:val="00C403B3"/>
    <w:rsid w:val="00C40401"/>
    <w:rsid w:val="00C404E3"/>
    <w:rsid w:val="00C40706"/>
    <w:rsid w:val="00C412D5"/>
    <w:rsid w:val="00C41ABB"/>
    <w:rsid w:val="00C41B6A"/>
    <w:rsid w:val="00C4215F"/>
    <w:rsid w:val="00C42F23"/>
    <w:rsid w:val="00C43027"/>
    <w:rsid w:val="00C436E6"/>
    <w:rsid w:val="00C437E8"/>
    <w:rsid w:val="00C43F59"/>
    <w:rsid w:val="00C43FB4"/>
    <w:rsid w:val="00C443E8"/>
    <w:rsid w:val="00C444F2"/>
    <w:rsid w:val="00C44B5B"/>
    <w:rsid w:val="00C44BAE"/>
    <w:rsid w:val="00C44FED"/>
    <w:rsid w:val="00C45216"/>
    <w:rsid w:val="00C45C3B"/>
    <w:rsid w:val="00C460BE"/>
    <w:rsid w:val="00C464EE"/>
    <w:rsid w:val="00C4699C"/>
    <w:rsid w:val="00C47510"/>
    <w:rsid w:val="00C501FA"/>
    <w:rsid w:val="00C502D3"/>
    <w:rsid w:val="00C503F1"/>
    <w:rsid w:val="00C504F6"/>
    <w:rsid w:val="00C50DA4"/>
    <w:rsid w:val="00C5108F"/>
    <w:rsid w:val="00C510AC"/>
    <w:rsid w:val="00C510B8"/>
    <w:rsid w:val="00C51567"/>
    <w:rsid w:val="00C51D8A"/>
    <w:rsid w:val="00C51F18"/>
    <w:rsid w:val="00C52048"/>
    <w:rsid w:val="00C522B3"/>
    <w:rsid w:val="00C522F6"/>
    <w:rsid w:val="00C52446"/>
    <w:rsid w:val="00C52901"/>
    <w:rsid w:val="00C52B91"/>
    <w:rsid w:val="00C52D82"/>
    <w:rsid w:val="00C52D83"/>
    <w:rsid w:val="00C52F11"/>
    <w:rsid w:val="00C5300D"/>
    <w:rsid w:val="00C533A5"/>
    <w:rsid w:val="00C5385A"/>
    <w:rsid w:val="00C53A12"/>
    <w:rsid w:val="00C53A71"/>
    <w:rsid w:val="00C53AE3"/>
    <w:rsid w:val="00C53F4D"/>
    <w:rsid w:val="00C5410A"/>
    <w:rsid w:val="00C54BD2"/>
    <w:rsid w:val="00C54F5E"/>
    <w:rsid w:val="00C555E9"/>
    <w:rsid w:val="00C55C2D"/>
    <w:rsid w:val="00C5609A"/>
    <w:rsid w:val="00C56253"/>
    <w:rsid w:val="00C565B0"/>
    <w:rsid w:val="00C5682F"/>
    <w:rsid w:val="00C5701B"/>
    <w:rsid w:val="00C5752F"/>
    <w:rsid w:val="00C5781D"/>
    <w:rsid w:val="00C57C71"/>
    <w:rsid w:val="00C57F8D"/>
    <w:rsid w:val="00C603CC"/>
    <w:rsid w:val="00C60CA7"/>
    <w:rsid w:val="00C60CD3"/>
    <w:rsid w:val="00C618AF"/>
    <w:rsid w:val="00C61975"/>
    <w:rsid w:val="00C61EA1"/>
    <w:rsid w:val="00C61FF0"/>
    <w:rsid w:val="00C62637"/>
    <w:rsid w:val="00C62A2E"/>
    <w:rsid w:val="00C630CB"/>
    <w:rsid w:val="00C631C6"/>
    <w:rsid w:val="00C63593"/>
    <w:rsid w:val="00C63AEF"/>
    <w:rsid w:val="00C63F66"/>
    <w:rsid w:val="00C64424"/>
    <w:rsid w:val="00C64DF7"/>
    <w:rsid w:val="00C64F7B"/>
    <w:rsid w:val="00C65A00"/>
    <w:rsid w:val="00C65AEC"/>
    <w:rsid w:val="00C65DE1"/>
    <w:rsid w:val="00C664F0"/>
    <w:rsid w:val="00C667BC"/>
    <w:rsid w:val="00C66883"/>
    <w:rsid w:val="00C66A1C"/>
    <w:rsid w:val="00C66A55"/>
    <w:rsid w:val="00C66F28"/>
    <w:rsid w:val="00C66F43"/>
    <w:rsid w:val="00C66FD1"/>
    <w:rsid w:val="00C67026"/>
    <w:rsid w:val="00C679B5"/>
    <w:rsid w:val="00C67ADD"/>
    <w:rsid w:val="00C67BEB"/>
    <w:rsid w:val="00C67C9E"/>
    <w:rsid w:val="00C67DE5"/>
    <w:rsid w:val="00C70600"/>
    <w:rsid w:val="00C70740"/>
    <w:rsid w:val="00C7084A"/>
    <w:rsid w:val="00C70C8A"/>
    <w:rsid w:val="00C70DAF"/>
    <w:rsid w:val="00C70FDC"/>
    <w:rsid w:val="00C71421"/>
    <w:rsid w:val="00C716A3"/>
    <w:rsid w:val="00C72214"/>
    <w:rsid w:val="00C72311"/>
    <w:rsid w:val="00C72530"/>
    <w:rsid w:val="00C728E9"/>
    <w:rsid w:val="00C72CA7"/>
    <w:rsid w:val="00C72F9C"/>
    <w:rsid w:val="00C73437"/>
    <w:rsid w:val="00C73864"/>
    <w:rsid w:val="00C73B82"/>
    <w:rsid w:val="00C73DF2"/>
    <w:rsid w:val="00C7400C"/>
    <w:rsid w:val="00C741B1"/>
    <w:rsid w:val="00C7429F"/>
    <w:rsid w:val="00C7466F"/>
    <w:rsid w:val="00C746ED"/>
    <w:rsid w:val="00C74AF7"/>
    <w:rsid w:val="00C753D1"/>
    <w:rsid w:val="00C754D6"/>
    <w:rsid w:val="00C757BF"/>
    <w:rsid w:val="00C75A0D"/>
    <w:rsid w:val="00C75A20"/>
    <w:rsid w:val="00C75A40"/>
    <w:rsid w:val="00C75ADB"/>
    <w:rsid w:val="00C75BC8"/>
    <w:rsid w:val="00C762F1"/>
    <w:rsid w:val="00C76392"/>
    <w:rsid w:val="00C763E6"/>
    <w:rsid w:val="00C767F6"/>
    <w:rsid w:val="00C769EE"/>
    <w:rsid w:val="00C76BB1"/>
    <w:rsid w:val="00C76C89"/>
    <w:rsid w:val="00C76CCA"/>
    <w:rsid w:val="00C771A7"/>
    <w:rsid w:val="00C7745E"/>
    <w:rsid w:val="00C77593"/>
    <w:rsid w:val="00C77982"/>
    <w:rsid w:val="00C77D91"/>
    <w:rsid w:val="00C77DAA"/>
    <w:rsid w:val="00C80098"/>
    <w:rsid w:val="00C805ED"/>
    <w:rsid w:val="00C810AC"/>
    <w:rsid w:val="00C812ED"/>
    <w:rsid w:val="00C81414"/>
    <w:rsid w:val="00C81877"/>
    <w:rsid w:val="00C81A99"/>
    <w:rsid w:val="00C81B5E"/>
    <w:rsid w:val="00C81BA4"/>
    <w:rsid w:val="00C81E0F"/>
    <w:rsid w:val="00C81F0E"/>
    <w:rsid w:val="00C8209F"/>
    <w:rsid w:val="00C821EE"/>
    <w:rsid w:val="00C82508"/>
    <w:rsid w:val="00C825FF"/>
    <w:rsid w:val="00C82725"/>
    <w:rsid w:val="00C82781"/>
    <w:rsid w:val="00C82BEF"/>
    <w:rsid w:val="00C83880"/>
    <w:rsid w:val="00C83929"/>
    <w:rsid w:val="00C83C2E"/>
    <w:rsid w:val="00C844EE"/>
    <w:rsid w:val="00C8467A"/>
    <w:rsid w:val="00C848AD"/>
    <w:rsid w:val="00C84C6A"/>
    <w:rsid w:val="00C84E59"/>
    <w:rsid w:val="00C84E6E"/>
    <w:rsid w:val="00C85032"/>
    <w:rsid w:val="00C8538F"/>
    <w:rsid w:val="00C85CD9"/>
    <w:rsid w:val="00C85E87"/>
    <w:rsid w:val="00C85F19"/>
    <w:rsid w:val="00C8611F"/>
    <w:rsid w:val="00C867D3"/>
    <w:rsid w:val="00C86A76"/>
    <w:rsid w:val="00C86A7E"/>
    <w:rsid w:val="00C86C8A"/>
    <w:rsid w:val="00C87020"/>
    <w:rsid w:val="00C87459"/>
    <w:rsid w:val="00C87501"/>
    <w:rsid w:val="00C87618"/>
    <w:rsid w:val="00C87790"/>
    <w:rsid w:val="00C903B3"/>
    <w:rsid w:val="00C9075D"/>
    <w:rsid w:val="00C90DC1"/>
    <w:rsid w:val="00C91491"/>
    <w:rsid w:val="00C9160A"/>
    <w:rsid w:val="00C918A1"/>
    <w:rsid w:val="00C91B8C"/>
    <w:rsid w:val="00C92967"/>
    <w:rsid w:val="00C933B2"/>
    <w:rsid w:val="00C93633"/>
    <w:rsid w:val="00C939F4"/>
    <w:rsid w:val="00C93A22"/>
    <w:rsid w:val="00C93B26"/>
    <w:rsid w:val="00C93D01"/>
    <w:rsid w:val="00C9403E"/>
    <w:rsid w:val="00C9407E"/>
    <w:rsid w:val="00C94115"/>
    <w:rsid w:val="00C941CD"/>
    <w:rsid w:val="00C9470C"/>
    <w:rsid w:val="00C9493E"/>
    <w:rsid w:val="00C94B2B"/>
    <w:rsid w:val="00C94DFB"/>
    <w:rsid w:val="00C951CE"/>
    <w:rsid w:val="00C955DA"/>
    <w:rsid w:val="00C95AC4"/>
    <w:rsid w:val="00C960D3"/>
    <w:rsid w:val="00C96192"/>
    <w:rsid w:val="00C9658B"/>
    <w:rsid w:val="00C9684A"/>
    <w:rsid w:val="00C96D6D"/>
    <w:rsid w:val="00C96E6D"/>
    <w:rsid w:val="00C96F2F"/>
    <w:rsid w:val="00C96F31"/>
    <w:rsid w:val="00C970BD"/>
    <w:rsid w:val="00C97374"/>
    <w:rsid w:val="00C9766F"/>
    <w:rsid w:val="00C97FD0"/>
    <w:rsid w:val="00CA016F"/>
    <w:rsid w:val="00CA0487"/>
    <w:rsid w:val="00CA094E"/>
    <w:rsid w:val="00CA107C"/>
    <w:rsid w:val="00CA1502"/>
    <w:rsid w:val="00CA157E"/>
    <w:rsid w:val="00CA1897"/>
    <w:rsid w:val="00CA1910"/>
    <w:rsid w:val="00CA1C78"/>
    <w:rsid w:val="00CA1F3B"/>
    <w:rsid w:val="00CA257B"/>
    <w:rsid w:val="00CA2B05"/>
    <w:rsid w:val="00CA2C19"/>
    <w:rsid w:val="00CA312B"/>
    <w:rsid w:val="00CA32D7"/>
    <w:rsid w:val="00CA3CC1"/>
    <w:rsid w:val="00CA41FA"/>
    <w:rsid w:val="00CA445C"/>
    <w:rsid w:val="00CA4CB6"/>
    <w:rsid w:val="00CA4CE3"/>
    <w:rsid w:val="00CA5A50"/>
    <w:rsid w:val="00CA5FBB"/>
    <w:rsid w:val="00CA6442"/>
    <w:rsid w:val="00CA644B"/>
    <w:rsid w:val="00CA64A6"/>
    <w:rsid w:val="00CA6A98"/>
    <w:rsid w:val="00CA6B84"/>
    <w:rsid w:val="00CA75C4"/>
    <w:rsid w:val="00CA77A9"/>
    <w:rsid w:val="00CA7A74"/>
    <w:rsid w:val="00CA7F1D"/>
    <w:rsid w:val="00CA7FF8"/>
    <w:rsid w:val="00CB084D"/>
    <w:rsid w:val="00CB092B"/>
    <w:rsid w:val="00CB095A"/>
    <w:rsid w:val="00CB0BF4"/>
    <w:rsid w:val="00CB109B"/>
    <w:rsid w:val="00CB11A8"/>
    <w:rsid w:val="00CB1563"/>
    <w:rsid w:val="00CB1B1B"/>
    <w:rsid w:val="00CB1DA0"/>
    <w:rsid w:val="00CB1F79"/>
    <w:rsid w:val="00CB212B"/>
    <w:rsid w:val="00CB2709"/>
    <w:rsid w:val="00CB2C78"/>
    <w:rsid w:val="00CB2D2D"/>
    <w:rsid w:val="00CB2EED"/>
    <w:rsid w:val="00CB30DB"/>
    <w:rsid w:val="00CB36D2"/>
    <w:rsid w:val="00CB3874"/>
    <w:rsid w:val="00CB38ED"/>
    <w:rsid w:val="00CB3963"/>
    <w:rsid w:val="00CB3AC7"/>
    <w:rsid w:val="00CB3E5E"/>
    <w:rsid w:val="00CB40C9"/>
    <w:rsid w:val="00CB44FB"/>
    <w:rsid w:val="00CB47DB"/>
    <w:rsid w:val="00CB486D"/>
    <w:rsid w:val="00CB4B86"/>
    <w:rsid w:val="00CB4B91"/>
    <w:rsid w:val="00CB5067"/>
    <w:rsid w:val="00CB5176"/>
    <w:rsid w:val="00CB54D7"/>
    <w:rsid w:val="00CB575F"/>
    <w:rsid w:val="00CB5A41"/>
    <w:rsid w:val="00CB5B2E"/>
    <w:rsid w:val="00CB5D0A"/>
    <w:rsid w:val="00CB5D9A"/>
    <w:rsid w:val="00CB5F83"/>
    <w:rsid w:val="00CB62DB"/>
    <w:rsid w:val="00CB6445"/>
    <w:rsid w:val="00CB6711"/>
    <w:rsid w:val="00CB6A20"/>
    <w:rsid w:val="00CB6E29"/>
    <w:rsid w:val="00CB6F8E"/>
    <w:rsid w:val="00CB70DA"/>
    <w:rsid w:val="00CB7108"/>
    <w:rsid w:val="00CB76CC"/>
    <w:rsid w:val="00CB7749"/>
    <w:rsid w:val="00CB7A8C"/>
    <w:rsid w:val="00CC02CC"/>
    <w:rsid w:val="00CC0934"/>
    <w:rsid w:val="00CC0A1B"/>
    <w:rsid w:val="00CC0C9C"/>
    <w:rsid w:val="00CC0EB6"/>
    <w:rsid w:val="00CC11F0"/>
    <w:rsid w:val="00CC1AA8"/>
    <w:rsid w:val="00CC1AD7"/>
    <w:rsid w:val="00CC20F3"/>
    <w:rsid w:val="00CC29D8"/>
    <w:rsid w:val="00CC2BE9"/>
    <w:rsid w:val="00CC2D7C"/>
    <w:rsid w:val="00CC3A54"/>
    <w:rsid w:val="00CC3BCB"/>
    <w:rsid w:val="00CC41F8"/>
    <w:rsid w:val="00CC46AD"/>
    <w:rsid w:val="00CC479D"/>
    <w:rsid w:val="00CC4B0E"/>
    <w:rsid w:val="00CC52B5"/>
    <w:rsid w:val="00CC5769"/>
    <w:rsid w:val="00CC5870"/>
    <w:rsid w:val="00CC59AF"/>
    <w:rsid w:val="00CC6898"/>
    <w:rsid w:val="00CC7045"/>
    <w:rsid w:val="00CC70B8"/>
    <w:rsid w:val="00CC7856"/>
    <w:rsid w:val="00CC78AE"/>
    <w:rsid w:val="00CC7B02"/>
    <w:rsid w:val="00CC7F4D"/>
    <w:rsid w:val="00CC7F63"/>
    <w:rsid w:val="00CD0A8F"/>
    <w:rsid w:val="00CD0B9C"/>
    <w:rsid w:val="00CD0D3B"/>
    <w:rsid w:val="00CD11C5"/>
    <w:rsid w:val="00CD125B"/>
    <w:rsid w:val="00CD14B1"/>
    <w:rsid w:val="00CD14F7"/>
    <w:rsid w:val="00CD1682"/>
    <w:rsid w:val="00CD1A23"/>
    <w:rsid w:val="00CD2331"/>
    <w:rsid w:val="00CD2D77"/>
    <w:rsid w:val="00CD2E74"/>
    <w:rsid w:val="00CD2E83"/>
    <w:rsid w:val="00CD3415"/>
    <w:rsid w:val="00CD3829"/>
    <w:rsid w:val="00CD386F"/>
    <w:rsid w:val="00CD38A6"/>
    <w:rsid w:val="00CD39D1"/>
    <w:rsid w:val="00CD3AFE"/>
    <w:rsid w:val="00CD3C97"/>
    <w:rsid w:val="00CD3D53"/>
    <w:rsid w:val="00CD3D59"/>
    <w:rsid w:val="00CD3EDA"/>
    <w:rsid w:val="00CD3FAA"/>
    <w:rsid w:val="00CD4D1D"/>
    <w:rsid w:val="00CD4D95"/>
    <w:rsid w:val="00CD51A1"/>
    <w:rsid w:val="00CD51C0"/>
    <w:rsid w:val="00CD541D"/>
    <w:rsid w:val="00CD5898"/>
    <w:rsid w:val="00CD5E7F"/>
    <w:rsid w:val="00CD6369"/>
    <w:rsid w:val="00CD688C"/>
    <w:rsid w:val="00CD6C87"/>
    <w:rsid w:val="00CD6CCE"/>
    <w:rsid w:val="00CD6CE7"/>
    <w:rsid w:val="00CD6D62"/>
    <w:rsid w:val="00CD7089"/>
    <w:rsid w:val="00CD729B"/>
    <w:rsid w:val="00CD79BD"/>
    <w:rsid w:val="00CD7A5B"/>
    <w:rsid w:val="00CD7C02"/>
    <w:rsid w:val="00CD7E4E"/>
    <w:rsid w:val="00CD7EFD"/>
    <w:rsid w:val="00CD7F59"/>
    <w:rsid w:val="00CE01C8"/>
    <w:rsid w:val="00CE0365"/>
    <w:rsid w:val="00CE0504"/>
    <w:rsid w:val="00CE071E"/>
    <w:rsid w:val="00CE0926"/>
    <w:rsid w:val="00CE0B06"/>
    <w:rsid w:val="00CE0BF6"/>
    <w:rsid w:val="00CE0FF7"/>
    <w:rsid w:val="00CE1063"/>
    <w:rsid w:val="00CE1226"/>
    <w:rsid w:val="00CE1B0B"/>
    <w:rsid w:val="00CE262A"/>
    <w:rsid w:val="00CE3461"/>
    <w:rsid w:val="00CE3544"/>
    <w:rsid w:val="00CE3592"/>
    <w:rsid w:val="00CE380C"/>
    <w:rsid w:val="00CE392A"/>
    <w:rsid w:val="00CE3E5B"/>
    <w:rsid w:val="00CE41C3"/>
    <w:rsid w:val="00CE441A"/>
    <w:rsid w:val="00CE484C"/>
    <w:rsid w:val="00CE5569"/>
    <w:rsid w:val="00CE5730"/>
    <w:rsid w:val="00CE60BA"/>
    <w:rsid w:val="00CE6215"/>
    <w:rsid w:val="00CE64C1"/>
    <w:rsid w:val="00CE69B0"/>
    <w:rsid w:val="00CE704E"/>
    <w:rsid w:val="00CE774A"/>
    <w:rsid w:val="00CE7B7D"/>
    <w:rsid w:val="00CF003E"/>
    <w:rsid w:val="00CF073E"/>
    <w:rsid w:val="00CF0A58"/>
    <w:rsid w:val="00CF0C8F"/>
    <w:rsid w:val="00CF0DD4"/>
    <w:rsid w:val="00CF1114"/>
    <w:rsid w:val="00CF1B19"/>
    <w:rsid w:val="00CF1CCE"/>
    <w:rsid w:val="00CF247A"/>
    <w:rsid w:val="00CF27C4"/>
    <w:rsid w:val="00CF2996"/>
    <w:rsid w:val="00CF2B3A"/>
    <w:rsid w:val="00CF38F2"/>
    <w:rsid w:val="00CF4152"/>
    <w:rsid w:val="00CF45FC"/>
    <w:rsid w:val="00CF4A38"/>
    <w:rsid w:val="00CF4B36"/>
    <w:rsid w:val="00CF4C0F"/>
    <w:rsid w:val="00CF52EE"/>
    <w:rsid w:val="00CF541B"/>
    <w:rsid w:val="00CF5DC6"/>
    <w:rsid w:val="00CF63A1"/>
    <w:rsid w:val="00CF6B66"/>
    <w:rsid w:val="00CF6F07"/>
    <w:rsid w:val="00CF78BE"/>
    <w:rsid w:val="00CF7991"/>
    <w:rsid w:val="00CF7A5E"/>
    <w:rsid w:val="00CF7A87"/>
    <w:rsid w:val="00CF7CEC"/>
    <w:rsid w:val="00CF7F85"/>
    <w:rsid w:val="00D0001D"/>
    <w:rsid w:val="00D003FD"/>
    <w:rsid w:val="00D00526"/>
    <w:rsid w:val="00D00CF4"/>
    <w:rsid w:val="00D014D3"/>
    <w:rsid w:val="00D01749"/>
    <w:rsid w:val="00D01870"/>
    <w:rsid w:val="00D01BF1"/>
    <w:rsid w:val="00D02660"/>
    <w:rsid w:val="00D034A3"/>
    <w:rsid w:val="00D034C8"/>
    <w:rsid w:val="00D0364F"/>
    <w:rsid w:val="00D038A8"/>
    <w:rsid w:val="00D038E0"/>
    <w:rsid w:val="00D03EE2"/>
    <w:rsid w:val="00D04231"/>
    <w:rsid w:val="00D04D32"/>
    <w:rsid w:val="00D04F98"/>
    <w:rsid w:val="00D05C42"/>
    <w:rsid w:val="00D05DF0"/>
    <w:rsid w:val="00D063C3"/>
    <w:rsid w:val="00D064EF"/>
    <w:rsid w:val="00D0666C"/>
    <w:rsid w:val="00D067AE"/>
    <w:rsid w:val="00D06856"/>
    <w:rsid w:val="00D068A0"/>
    <w:rsid w:val="00D06D0E"/>
    <w:rsid w:val="00D06F35"/>
    <w:rsid w:val="00D074F8"/>
    <w:rsid w:val="00D07C93"/>
    <w:rsid w:val="00D07D49"/>
    <w:rsid w:val="00D07D9D"/>
    <w:rsid w:val="00D07FBF"/>
    <w:rsid w:val="00D1002F"/>
    <w:rsid w:val="00D10324"/>
    <w:rsid w:val="00D10375"/>
    <w:rsid w:val="00D1042E"/>
    <w:rsid w:val="00D10852"/>
    <w:rsid w:val="00D10942"/>
    <w:rsid w:val="00D10A35"/>
    <w:rsid w:val="00D10CCB"/>
    <w:rsid w:val="00D1125B"/>
    <w:rsid w:val="00D113C3"/>
    <w:rsid w:val="00D11778"/>
    <w:rsid w:val="00D122DB"/>
    <w:rsid w:val="00D123A7"/>
    <w:rsid w:val="00D12687"/>
    <w:rsid w:val="00D12B30"/>
    <w:rsid w:val="00D12C55"/>
    <w:rsid w:val="00D131FB"/>
    <w:rsid w:val="00D134D4"/>
    <w:rsid w:val="00D13635"/>
    <w:rsid w:val="00D13B65"/>
    <w:rsid w:val="00D13C60"/>
    <w:rsid w:val="00D13E57"/>
    <w:rsid w:val="00D1485A"/>
    <w:rsid w:val="00D14D63"/>
    <w:rsid w:val="00D14D7D"/>
    <w:rsid w:val="00D14E69"/>
    <w:rsid w:val="00D1514E"/>
    <w:rsid w:val="00D15BAD"/>
    <w:rsid w:val="00D15C5B"/>
    <w:rsid w:val="00D15EDD"/>
    <w:rsid w:val="00D165CD"/>
    <w:rsid w:val="00D1661E"/>
    <w:rsid w:val="00D16745"/>
    <w:rsid w:val="00D16972"/>
    <w:rsid w:val="00D16A11"/>
    <w:rsid w:val="00D173A8"/>
    <w:rsid w:val="00D177F4"/>
    <w:rsid w:val="00D17825"/>
    <w:rsid w:val="00D17A37"/>
    <w:rsid w:val="00D17A93"/>
    <w:rsid w:val="00D2002C"/>
    <w:rsid w:val="00D20B25"/>
    <w:rsid w:val="00D20C1D"/>
    <w:rsid w:val="00D21013"/>
    <w:rsid w:val="00D211FB"/>
    <w:rsid w:val="00D21646"/>
    <w:rsid w:val="00D2166D"/>
    <w:rsid w:val="00D21777"/>
    <w:rsid w:val="00D21A19"/>
    <w:rsid w:val="00D21D7F"/>
    <w:rsid w:val="00D22AB5"/>
    <w:rsid w:val="00D22C4A"/>
    <w:rsid w:val="00D22DB3"/>
    <w:rsid w:val="00D22DFB"/>
    <w:rsid w:val="00D23362"/>
    <w:rsid w:val="00D23AC1"/>
    <w:rsid w:val="00D23D1B"/>
    <w:rsid w:val="00D23EC5"/>
    <w:rsid w:val="00D24EA6"/>
    <w:rsid w:val="00D2530E"/>
    <w:rsid w:val="00D25344"/>
    <w:rsid w:val="00D2562F"/>
    <w:rsid w:val="00D25802"/>
    <w:rsid w:val="00D25B96"/>
    <w:rsid w:val="00D25C11"/>
    <w:rsid w:val="00D2644A"/>
    <w:rsid w:val="00D264E1"/>
    <w:rsid w:val="00D26580"/>
    <w:rsid w:val="00D26842"/>
    <w:rsid w:val="00D26B5F"/>
    <w:rsid w:val="00D26B6A"/>
    <w:rsid w:val="00D27091"/>
    <w:rsid w:val="00D273E5"/>
    <w:rsid w:val="00D27835"/>
    <w:rsid w:val="00D27A1A"/>
    <w:rsid w:val="00D27BB9"/>
    <w:rsid w:val="00D27FEB"/>
    <w:rsid w:val="00D301A8"/>
    <w:rsid w:val="00D3035A"/>
    <w:rsid w:val="00D30D13"/>
    <w:rsid w:val="00D30ECD"/>
    <w:rsid w:val="00D3125C"/>
    <w:rsid w:val="00D3130D"/>
    <w:rsid w:val="00D313AD"/>
    <w:rsid w:val="00D314C4"/>
    <w:rsid w:val="00D31714"/>
    <w:rsid w:val="00D31934"/>
    <w:rsid w:val="00D31984"/>
    <w:rsid w:val="00D31D4B"/>
    <w:rsid w:val="00D31E7F"/>
    <w:rsid w:val="00D31F43"/>
    <w:rsid w:val="00D321E9"/>
    <w:rsid w:val="00D322A1"/>
    <w:rsid w:val="00D32A43"/>
    <w:rsid w:val="00D3310C"/>
    <w:rsid w:val="00D3352D"/>
    <w:rsid w:val="00D337E2"/>
    <w:rsid w:val="00D33858"/>
    <w:rsid w:val="00D338F9"/>
    <w:rsid w:val="00D3396D"/>
    <w:rsid w:val="00D33C1D"/>
    <w:rsid w:val="00D33C49"/>
    <w:rsid w:val="00D34167"/>
    <w:rsid w:val="00D341B5"/>
    <w:rsid w:val="00D34218"/>
    <w:rsid w:val="00D34410"/>
    <w:rsid w:val="00D345A6"/>
    <w:rsid w:val="00D34C45"/>
    <w:rsid w:val="00D352A3"/>
    <w:rsid w:val="00D35661"/>
    <w:rsid w:val="00D35709"/>
    <w:rsid w:val="00D35804"/>
    <w:rsid w:val="00D35A81"/>
    <w:rsid w:val="00D35D8D"/>
    <w:rsid w:val="00D35F4D"/>
    <w:rsid w:val="00D36219"/>
    <w:rsid w:val="00D364FB"/>
    <w:rsid w:val="00D36724"/>
    <w:rsid w:val="00D36831"/>
    <w:rsid w:val="00D36864"/>
    <w:rsid w:val="00D36BA6"/>
    <w:rsid w:val="00D36CD3"/>
    <w:rsid w:val="00D36EB3"/>
    <w:rsid w:val="00D36F7A"/>
    <w:rsid w:val="00D36FCB"/>
    <w:rsid w:val="00D37466"/>
    <w:rsid w:val="00D37CE8"/>
    <w:rsid w:val="00D37D70"/>
    <w:rsid w:val="00D37FEB"/>
    <w:rsid w:val="00D40086"/>
    <w:rsid w:val="00D403BA"/>
    <w:rsid w:val="00D407BB"/>
    <w:rsid w:val="00D40B3E"/>
    <w:rsid w:val="00D40D7F"/>
    <w:rsid w:val="00D40EE3"/>
    <w:rsid w:val="00D40F9C"/>
    <w:rsid w:val="00D40FF6"/>
    <w:rsid w:val="00D410F8"/>
    <w:rsid w:val="00D41277"/>
    <w:rsid w:val="00D418FF"/>
    <w:rsid w:val="00D41D61"/>
    <w:rsid w:val="00D4203B"/>
    <w:rsid w:val="00D42310"/>
    <w:rsid w:val="00D42F63"/>
    <w:rsid w:val="00D43643"/>
    <w:rsid w:val="00D4397A"/>
    <w:rsid w:val="00D439E0"/>
    <w:rsid w:val="00D43AC2"/>
    <w:rsid w:val="00D44124"/>
    <w:rsid w:val="00D442CD"/>
    <w:rsid w:val="00D44AD8"/>
    <w:rsid w:val="00D44EC2"/>
    <w:rsid w:val="00D44F6C"/>
    <w:rsid w:val="00D455BC"/>
    <w:rsid w:val="00D455E5"/>
    <w:rsid w:val="00D45771"/>
    <w:rsid w:val="00D45C11"/>
    <w:rsid w:val="00D45DD7"/>
    <w:rsid w:val="00D4642C"/>
    <w:rsid w:val="00D4663F"/>
    <w:rsid w:val="00D47779"/>
    <w:rsid w:val="00D5008B"/>
    <w:rsid w:val="00D5009A"/>
    <w:rsid w:val="00D507F2"/>
    <w:rsid w:val="00D50BF6"/>
    <w:rsid w:val="00D50CEF"/>
    <w:rsid w:val="00D50D7E"/>
    <w:rsid w:val="00D50DAD"/>
    <w:rsid w:val="00D50F15"/>
    <w:rsid w:val="00D51EEA"/>
    <w:rsid w:val="00D52279"/>
    <w:rsid w:val="00D52765"/>
    <w:rsid w:val="00D52DA4"/>
    <w:rsid w:val="00D52E65"/>
    <w:rsid w:val="00D52FEE"/>
    <w:rsid w:val="00D53BC2"/>
    <w:rsid w:val="00D53D22"/>
    <w:rsid w:val="00D53D30"/>
    <w:rsid w:val="00D540EB"/>
    <w:rsid w:val="00D542FB"/>
    <w:rsid w:val="00D54CE8"/>
    <w:rsid w:val="00D553FC"/>
    <w:rsid w:val="00D55B17"/>
    <w:rsid w:val="00D55C22"/>
    <w:rsid w:val="00D55D67"/>
    <w:rsid w:val="00D56A30"/>
    <w:rsid w:val="00D56B15"/>
    <w:rsid w:val="00D56D82"/>
    <w:rsid w:val="00D57006"/>
    <w:rsid w:val="00D57523"/>
    <w:rsid w:val="00D57E5B"/>
    <w:rsid w:val="00D57EA0"/>
    <w:rsid w:val="00D60955"/>
    <w:rsid w:val="00D60AC2"/>
    <w:rsid w:val="00D60DC4"/>
    <w:rsid w:val="00D6132D"/>
    <w:rsid w:val="00D613C0"/>
    <w:rsid w:val="00D613E8"/>
    <w:rsid w:val="00D61914"/>
    <w:rsid w:val="00D61B07"/>
    <w:rsid w:val="00D62F44"/>
    <w:rsid w:val="00D6336A"/>
    <w:rsid w:val="00D6345B"/>
    <w:rsid w:val="00D634AA"/>
    <w:rsid w:val="00D63537"/>
    <w:rsid w:val="00D63AA4"/>
    <w:rsid w:val="00D63C81"/>
    <w:rsid w:val="00D63E9F"/>
    <w:rsid w:val="00D6400A"/>
    <w:rsid w:val="00D641A8"/>
    <w:rsid w:val="00D64A04"/>
    <w:rsid w:val="00D64A34"/>
    <w:rsid w:val="00D64D02"/>
    <w:rsid w:val="00D64EEC"/>
    <w:rsid w:val="00D6559B"/>
    <w:rsid w:val="00D65EA1"/>
    <w:rsid w:val="00D65FD0"/>
    <w:rsid w:val="00D66020"/>
    <w:rsid w:val="00D66992"/>
    <w:rsid w:val="00D66A33"/>
    <w:rsid w:val="00D66A4D"/>
    <w:rsid w:val="00D66B83"/>
    <w:rsid w:val="00D66EF8"/>
    <w:rsid w:val="00D67698"/>
    <w:rsid w:val="00D678DD"/>
    <w:rsid w:val="00D679CC"/>
    <w:rsid w:val="00D67B20"/>
    <w:rsid w:val="00D67B75"/>
    <w:rsid w:val="00D67C8F"/>
    <w:rsid w:val="00D7004D"/>
    <w:rsid w:val="00D70379"/>
    <w:rsid w:val="00D703A8"/>
    <w:rsid w:val="00D7057A"/>
    <w:rsid w:val="00D7057F"/>
    <w:rsid w:val="00D70AE4"/>
    <w:rsid w:val="00D70AE7"/>
    <w:rsid w:val="00D70C69"/>
    <w:rsid w:val="00D70F5D"/>
    <w:rsid w:val="00D712BC"/>
    <w:rsid w:val="00D71315"/>
    <w:rsid w:val="00D718B1"/>
    <w:rsid w:val="00D71E57"/>
    <w:rsid w:val="00D71FB0"/>
    <w:rsid w:val="00D71FF1"/>
    <w:rsid w:val="00D72299"/>
    <w:rsid w:val="00D7278B"/>
    <w:rsid w:val="00D727A5"/>
    <w:rsid w:val="00D72921"/>
    <w:rsid w:val="00D7307A"/>
    <w:rsid w:val="00D732F3"/>
    <w:rsid w:val="00D7440F"/>
    <w:rsid w:val="00D74AA7"/>
    <w:rsid w:val="00D75034"/>
    <w:rsid w:val="00D75702"/>
    <w:rsid w:val="00D75A84"/>
    <w:rsid w:val="00D75C78"/>
    <w:rsid w:val="00D75C9D"/>
    <w:rsid w:val="00D76FD1"/>
    <w:rsid w:val="00D77596"/>
    <w:rsid w:val="00D77A5B"/>
    <w:rsid w:val="00D77A93"/>
    <w:rsid w:val="00D77BE3"/>
    <w:rsid w:val="00D77CCE"/>
    <w:rsid w:val="00D77D62"/>
    <w:rsid w:val="00D77DB9"/>
    <w:rsid w:val="00D77E32"/>
    <w:rsid w:val="00D77E8A"/>
    <w:rsid w:val="00D77F04"/>
    <w:rsid w:val="00D80511"/>
    <w:rsid w:val="00D805CE"/>
    <w:rsid w:val="00D80BF8"/>
    <w:rsid w:val="00D80C32"/>
    <w:rsid w:val="00D80EF9"/>
    <w:rsid w:val="00D810AA"/>
    <w:rsid w:val="00D812D8"/>
    <w:rsid w:val="00D81767"/>
    <w:rsid w:val="00D8176B"/>
    <w:rsid w:val="00D81AEC"/>
    <w:rsid w:val="00D81D7D"/>
    <w:rsid w:val="00D82815"/>
    <w:rsid w:val="00D82850"/>
    <w:rsid w:val="00D82B42"/>
    <w:rsid w:val="00D8305A"/>
    <w:rsid w:val="00D8391D"/>
    <w:rsid w:val="00D83C98"/>
    <w:rsid w:val="00D83D58"/>
    <w:rsid w:val="00D84255"/>
    <w:rsid w:val="00D8431A"/>
    <w:rsid w:val="00D845FF"/>
    <w:rsid w:val="00D846B8"/>
    <w:rsid w:val="00D846DF"/>
    <w:rsid w:val="00D849F2"/>
    <w:rsid w:val="00D84BF1"/>
    <w:rsid w:val="00D84CDD"/>
    <w:rsid w:val="00D85251"/>
    <w:rsid w:val="00D85693"/>
    <w:rsid w:val="00D857FD"/>
    <w:rsid w:val="00D85C01"/>
    <w:rsid w:val="00D85D36"/>
    <w:rsid w:val="00D85D90"/>
    <w:rsid w:val="00D863CD"/>
    <w:rsid w:val="00D86517"/>
    <w:rsid w:val="00D8654E"/>
    <w:rsid w:val="00D865FA"/>
    <w:rsid w:val="00D86708"/>
    <w:rsid w:val="00D86F96"/>
    <w:rsid w:val="00D8735C"/>
    <w:rsid w:val="00D87C1A"/>
    <w:rsid w:val="00D87E9B"/>
    <w:rsid w:val="00D9019A"/>
    <w:rsid w:val="00D902E7"/>
    <w:rsid w:val="00D9059E"/>
    <w:rsid w:val="00D908F2"/>
    <w:rsid w:val="00D90B15"/>
    <w:rsid w:val="00D90DAC"/>
    <w:rsid w:val="00D9117F"/>
    <w:rsid w:val="00D91421"/>
    <w:rsid w:val="00D9145F"/>
    <w:rsid w:val="00D9165C"/>
    <w:rsid w:val="00D91BBC"/>
    <w:rsid w:val="00D91D15"/>
    <w:rsid w:val="00D91F02"/>
    <w:rsid w:val="00D92765"/>
    <w:rsid w:val="00D92BCF"/>
    <w:rsid w:val="00D92C22"/>
    <w:rsid w:val="00D92F49"/>
    <w:rsid w:val="00D933E2"/>
    <w:rsid w:val="00D93ADF"/>
    <w:rsid w:val="00D94429"/>
    <w:rsid w:val="00D945B7"/>
    <w:rsid w:val="00D95397"/>
    <w:rsid w:val="00D954B3"/>
    <w:rsid w:val="00D95657"/>
    <w:rsid w:val="00D95876"/>
    <w:rsid w:val="00D9592C"/>
    <w:rsid w:val="00D95F7C"/>
    <w:rsid w:val="00D9603C"/>
    <w:rsid w:val="00D968FF"/>
    <w:rsid w:val="00D9690B"/>
    <w:rsid w:val="00D97072"/>
    <w:rsid w:val="00D970BD"/>
    <w:rsid w:val="00D971DF"/>
    <w:rsid w:val="00D97BA1"/>
    <w:rsid w:val="00D97C4C"/>
    <w:rsid w:val="00D97CC2"/>
    <w:rsid w:val="00D97F54"/>
    <w:rsid w:val="00DA02F6"/>
    <w:rsid w:val="00DA02F8"/>
    <w:rsid w:val="00DA04A4"/>
    <w:rsid w:val="00DA066C"/>
    <w:rsid w:val="00DA082B"/>
    <w:rsid w:val="00DA0860"/>
    <w:rsid w:val="00DA0982"/>
    <w:rsid w:val="00DA0CB5"/>
    <w:rsid w:val="00DA1172"/>
    <w:rsid w:val="00DA11E0"/>
    <w:rsid w:val="00DA1E3C"/>
    <w:rsid w:val="00DA2105"/>
    <w:rsid w:val="00DA214D"/>
    <w:rsid w:val="00DA31A9"/>
    <w:rsid w:val="00DA3360"/>
    <w:rsid w:val="00DA3529"/>
    <w:rsid w:val="00DA39B2"/>
    <w:rsid w:val="00DA43A7"/>
    <w:rsid w:val="00DA4783"/>
    <w:rsid w:val="00DA4933"/>
    <w:rsid w:val="00DA4BF9"/>
    <w:rsid w:val="00DA4C3E"/>
    <w:rsid w:val="00DA53E3"/>
    <w:rsid w:val="00DA54D0"/>
    <w:rsid w:val="00DA573D"/>
    <w:rsid w:val="00DA5A7F"/>
    <w:rsid w:val="00DA64B9"/>
    <w:rsid w:val="00DA6878"/>
    <w:rsid w:val="00DA6B48"/>
    <w:rsid w:val="00DA7030"/>
    <w:rsid w:val="00DA7082"/>
    <w:rsid w:val="00DA76DC"/>
    <w:rsid w:val="00DB0AFF"/>
    <w:rsid w:val="00DB131C"/>
    <w:rsid w:val="00DB1ACE"/>
    <w:rsid w:val="00DB1B3C"/>
    <w:rsid w:val="00DB1F99"/>
    <w:rsid w:val="00DB2231"/>
    <w:rsid w:val="00DB2485"/>
    <w:rsid w:val="00DB2A1A"/>
    <w:rsid w:val="00DB2A1C"/>
    <w:rsid w:val="00DB2D40"/>
    <w:rsid w:val="00DB3422"/>
    <w:rsid w:val="00DB3996"/>
    <w:rsid w:val="00DB4856"/>
    <w:rsid w:val="00DB4C71"/>
    <w:rsid w:val="00DB4EC2"/>
    <w:rsid w:val="00DB56EF"/>
    <w:rsid w:val="00DB5F13"/>
    <w:rsid w:val="00DB5FE0"/>
    <w:rsid w:val="00DB6159"/>
    <w:rsid w:val="00DB6261"/>
    <w:rsid w:val="00DB63C3"/>
    <w:rsid w:val="00DB6879"/>
    <w:rsid w:val="00DB6C35"/>
    <w:rsid w:val="00DB734F"/>
    <w:rsid w:val="00DB73F5"/>
    <w:rsid w:val="00DB77D6"/>
    <w:rsid w:val="00DB7879"/>
    <w:rsid w:val="00DB7E07"/>
    <w:rsid w:val="00DC0438"/>
    <w:rsid w:val="00DC0A33"/>
    <w:rsid w:val="00DC0DB2"/>
    <w:rsid w:val="00DC17DB"/>
    <w:rsid w:val="00DC281F"/>
    <w:rsid w:val="00DC2D9E"/>
    <w:rsid w:val="00DC2FBF"/>
    <w:rsid w:val="00DC3499"/>
    <w:rsid w:val="00DC3750"/>
    <w:rsid w:val="00DC3B4C"/>
    <w:rsid w:val="00DC3EDB"/>
    <w:rsid w:val="00DC41E7"/>
    <w:rsid w:val="00DC51AA"/>
    <w:rsid w:val="00DC5617"/>
    <w:rsid w:val="00DC5B5D"/>
    <w:rsid w:val="00DC5CC4"/>
    <w:rsid w:val="00DC6466"/>
    <w:rsid w:val="00DC68BD"/>
    <w:rsid w:val="00DC6DDE"/>
    <w:rsid w:val="00DC7153"/>
    <w:rsid w:val="00DC7247"/>
    <w:rsid w:val="00DC74CE"/>
    <w:rsid w:val="00DC78AF"/>
    <w:rsid w:val="00DC78FF"/>
    <w:rsid w:val="00DC7BF3"/>
    <w:rsid w:val="00DC7CC6"/>
    <w:rsid w:val="00DD01D2"/>
    <w:rsid w:val="00DD06FC"/>
    <w:rsid w:val="00DD077F"/>
    <w:rsid w:val="00DD1127"/>
    <w:rsid w:val="00DD15DC"/>
    <w:rsid w:val="00DD2058"/>
    <w:rsid w:val="00DD23E7"/>
    <w:rsid w:val="00DD261C"/>
    <w:rsid w:val="00DD26B4"/>
    <w:rsid w:val="00DD2750"/>
    <w:rsid w:val="00DD2F85"/>
    <w:rsid w:val="00DD32A9"/>
    <w:rsid w:val="00DD3653"/>
    <w:rsid w:val="00DD4920"/>
    <w:rsid w:val="00DD4971"/>
    <w:rsid w:val="00DD4A7D"/>
    <w:rsid w:val="00DD4D89"/>
    <w:rsid w:val="00DD51E6"/>
    <w:rsid w:val="00DD5243"/>
    <w:rsid w:val="00DD558A"/>
    <w:rsid w:val="00DD5DDB"/>
    <w:rsid w:val="00DD5E95"/>
    <w:rsid w:val="00DD61C2"/>
    <w:rsid w:val="00DD62C9"/>
    <w:rsid w:val="00DD6A09"/>
    <w:rsid w:val="00DD730E"/>
    <w:rsid w:val="00DD74B8"/>
    <w:rsid w:val="00DD7544"/>
    <w:rsid w:val="00DD7D81"/>
    <w:rsid w:val="00DD7E25"/>
    <w:rsid w:val="00DD7F94"/>
    <w:rsid w:val="00DE05D5"/>
    <w:rsid w:val="00DE0894"/>
    <w:rsid w:val="00DE0B19"/>
    <w:rsid w:val="00DE0FBA"/>
    <w:rsid w:val="00DE10C8"/>
    <w:rsid w:val="00DE1450"/>
    <w:rsid w:val="00DE19D9"/>
    <w:rsid w:val="00DE1AB0"/>
    <w:rsid w:val="00DE1B27"/>
    <w:rsid w:val="00DE1F72"/>
    <w:rsid w:val="00DE2003"/>
    <w:rsid w:val="00DE23D0"/>
    <w:rsid w:val="00DE289C"/>
    <w:rsid w:val="00DE2A11"/>
    <w:rsid w:val="00DE2BB0"/>
    <w:rsid w:val="00DE2C8D"/>
    <w:rsid w:val="00DE3283"/>
    <w:rsid w:val="00DE32E9"/>
    <w:rsid w:val="00DE343B"/>
    <w:rsid w:val="00DE35AC"/>
    <w:rsid w:val="00DE3D50"/>
    <w:rsid w:val="00DE425F"/>
    <w:rsid w:val="00DE44DB"/>
    <w:rsid w:val="00DE45C1"/>
    <w:rsid w:val="00DE4967"/>
    <w:rsid w:val="00DE4ADB"/>
    <w:rsid w:val="00DE4C26"/>
    <w:rsid w:val="00DE4DB2"/>
    <w:rsid w:val="00DE4F75"/>
    <w:rsid w:val="00DE4FAB"/>
    <w:rsid w:val="00DE5C3B"/>
    <w:rsid w:val="00DE5D22"/>
    <w:rsid w:val="00DE5F4E"/>
    <w:rsid w:val="00DE6123"/>
    <w:rsid w:val="00DE6320"/>
    <w:rsid w:val="00DE64F6"/>
    <w:rsid w:val="00DE67D8"/>
    <w:rsid w:val="00DE697D"/>
    <w:rsid w:val="00DE6A2D"/>
    <w:rsid w:val="00DE6FC6"/>
    <w:rsid w:val="00DE7342"/>
    <w:rsid w:val="00DE73DD"/>
    <w:rsid w:val="00DE7F26"/>
    <w:rsid w:val="00DF0006"/>
    <w:rsid w:val="00DF05C5"/>
    <w:rsid w:val="00DF0654"/>
    <w:rsid w:val="00DF092E"/>
    <w:rsid w:val="00DF194A"/>
    <w:rsid w:val="00DF1B49"/>
    <w:rsid w:val="00DF1B76"/>
    <w:rsid w:val="00DF1FEE"/>
    <w:rsid w:val="00DF2023"/>
    <w:rsid w:val="00DF231F"/>
    <w:rsid w:val="00DF2612"/>
    <w:rsid w:val="00DF26E1"/>
    <w:rsid w:val="00DF270A"/>
    <w:rsid w:val="00DF2EBC"/>
    <w:rsid w:val="00DF309A"/>
    <w:rsid w:val="00DF3301"/>
    <w:rsid w:val="00DF3380"/>
    <w:rsid w:val="00DF33E5"/>
    <w:rsid w:val="00DF34A4"/>
    <w:rsid w:val="00DF3958"/>
    <w:rsid w:val="00DF40B0"/>
    <w:rsid w:val="00DF41B8"/>
    <w:rsid w:val="00DF4656"/>
    <w:rsid w:val="00DF4692"/>
    <w:rsid w:val="00DF4B72"/>
    <w:rsid w:val="00DF527D"/>
    <w:rsid w:val="00DF55BD"/>
    <w:rsid w:val="00DF55C5"/>
    <w:rsid w:val="00DF5B67"/>
    <w:rsid w:val="00DF5DDA"/>
    <w:rsid w:val="00DF5F53"/>
    <w:rsid w:val="00DF6004"/>
    <w:rsid w:val="00DF69F5"/>
    <w:rsid w:val="00DF6A12"/>
    <w:rsid w:val="00DF6A52"/>
    <w:rsid w:val="00DF6A72"/>
    <w:rsid w:val="00DF6C59"/>
    <w:rsid w:val="00DF6D7C"/>
    <w:rsid w:val="00DF7025"/>
    <w:rsid w:val="00DF7392"/>
    <w:rsid w:val="00DF75B5"/>
    <w:rsid w:val="00DF799C"/>
    <w:rsid w:val="00DF7CA8"/>
    <w:rsid w:val="00DF7EEB"/>
    <w:rsid w:val="00DF7F56"/>
    <w:rsid w:val="00E00099"/>
    <w:rsid w:val="00E0010D"/>
    <w:rsid w:val="00E0012A"/>
    <w:rsid w:val="00E00376"/>
    <w:rsid w:val="00E003CD"/>
    <w:rsid w:val="00E00AEF"/>
    <w:rsid w:val="00E00BE0"/>
    <w:rsid w:val="00E00EC1"/>
    <w:rsid w:val="00E00F8F"/>
    <w:rsid w:val="00E014F0"/>
    <w:rsid w:val="00E01F05"/>
    <w:rsid w:val="00E0227F"/>
    <w:rsid w:val="00E022C1"/>
    <w:rsid w:val="00E022CB"/>
    <w:rsid w:val="00E02388"/>
    <w:rsid w:val="00E023A7"/>
    <w:rsid w:val="00E02459"/>
    <w:rsid w:val="00E0296C"/>
    <w:rsid w:val="00E02A08"/>
    <w:rsid w:val="00E02BAC"/>
    <w:rsid w:val="00E03242"/>
    <w:rsid w:val="00E037E8"/>
    <w:rsid w:val="00E03873"/>
    <w:rsid w:val="00E03924"/>
    <w:rsid w:val="00E039FE"/>
    <w:rsid w:val="00E03AAD"/>
    <w:rsid w:val="00E03C12"/>
    <w:rsid w:val="00E041BA"/>
    <w:rsid w:val="00E04227"/>
    <w:rsid w:val="00E042AC"/>
    <w:rsid w:val="00E042D6"/>
    <w:rsid w:val="00E047DE"/>
    <w:rsid w:val="00E04B31"/>
    <w:rsid w:val="00E04ED0"/>
    <w:rsid w:val="00E058F2"/>
    <w:rsid w:val="00E0591A"/>
    <w:rsid w:val="00E05988"/>
    <w:rsid w:val="00E05C82"/>
    <w:rsid w:val="00E05DF6"/>
    <w:rsid w:val="00E05ECF"/>
    <w:rsid w:val="00E05ED4"/>
    <w:rsid w:val="00E068F2"/>
    <w:rsid w:val="00E07359"/>
    <w:rsid w:val="00E07BC0"/>
    <w:rsid w:val="00E07DDF"/>
    <w:rsid w:val="00E07DEA"/>
    <w:rsid w:val="00E07EB0"/>
    <w:rsid w:val="00E10055"/>
    <w:rsid w:val="00E11C35"/>
    <w:rsid w:val="00E11F91"/>
    <w:rsid w:val="00E121F0"/>
    <w:rsid w:val="00E127ED"/>
    <w:rsid w:val="00E130BF"/>
    <w:rsid w:val="00E13106"/>
    <w:rsid w:val="00E13C83"/>
    <w:rsid w:val="00E1447A"/>
    <w:rsid w:val="00E14AF7"/>
    <w:rsid w:val="00E14D4F"/>
    <w:rsid w:val="00E14EDC"/>
    <w:rsid w:val="00E14F47"/>
    <w:rsid w:val="00E15080"/>
    <w:rsid w:val="00E152F4"/>
    <w:rsid w:val="00E158BC"/>
    <w:rsid w:val="00E15A15"/>
    <w:rsid w:val="00E1619D"/>
    <w:rsid w:val="00E16C78"/>
    <w:rsid w:val="00E17899"/>
    <w:rsid w:val="00E179BF"/>
    <w:rsid w:val="00E17A8E"/>
    <w:rsid w:val="00E17BFE"/>
    <w:rsid w:val="00E2002B"/>
    <w:rsid w:val="00E20065"/>
    <w:rsid w:val="00E200D5"/>
    <w:rsid w:val="00E203E7"/>
    <w:rsid w:val="00E204E4"/>
    <w:rsid w:val="00E20567"/>
    <w:rsid w:val="00E209A1"/>
    <w:rsid w:val="00E209D6"/>
    <w:rsid w:val="00E209E0"/>
    <w:rsid w:val="00E20A69"/>
    <w:rsid w:val="00E21F93"/>
    <w:rsid w:val="00E22414"/>
    <w:rsid w:val="00E22B16"/>
    <w:rsid w:val="00E23020"/>
    <w:rsid w:val="00E231A5"/>
    <w:rsid w:val="00E236A9"/>
    <w:rsid w:val="00E23F7B"/>
    <w:rsid w:val="00E24143"/>
    <w:rsid w:val="00E24537"/>
    <w:rsid w:val="00E24B9A"/>
    <w:rsid w:val="00E24C0D"/>
    <w:rsid w:val="00E24FEB"/>
    <w:rsid w:val="00E25068"/>
    <w:rsid w:val="00E25302"/>
    <w:rsid w:val="00E253F4"/>
    <w:rsid w:val="00E25876"/>
    <w:rsid w:val="00E2599A"/>
    <w:rsid w:val="00E25B40"/>
    <w:rsid w:val="00E25BC8"/>
    <w:rsid w:val="00E25C71"/>
    <w:rsid w:val="00E260B3"/>
    <w:rsid w:val="00E261B9"/>
    <w:rsid w:val="00E26240"/>
    <w:rsid w:val="00E2662F"/>
    <w:rsid w:val="00E26CD3"/>
    <w:rsid w:val="00E26DB2"/>
    <w:rsid w:val="00E26E4C"/>
    <w:rsid w:val="00E27174"/>
    <w:rsid w:val="00E274E4"/>
    <w:rsid w:val="00E2780A"/>
    <w:rsid w:val="00E27E00"/>
    <w:rsid w:val="00E302EC"/>
    <w:rsid w:val="00E3074C"/>
    <w:rsid w:val="00E30779"/>
    <w:rsid w:val="00E308EE"/>
    <w:rsid w:val="00E30B19"/>
    <w:rsid w:val="00E31D52"/>
    <w:rsid w:val="00E3222B"/>
    <w:rsid w:val="00E32234"/>
    <w:rsid w:val="00E32641"/>
    <w:rsid w:val="00E32A98"/>
    <w:rsid w:val="00E32AB4"/>
    <w:rsid w:val="00E32F85"/>
    <w:rsid w:val="00E330A4"/>
    <w:rsid w:val="00E33114"/>
    <w:rsid w:val="00E338FD"/>
    <w:rsid w:val="00E33A25"/>
    <w:rsid w:val="00E34164"/>
    <w:rsid w:val="00E34498"/>
    <w:rsid w:val="00E349F0"/>
    <w:rsid w:val="00E34F4A"/>
    <w:rsid w:val="00E351A4"/>
    <w:rsid w:val="00E35297"/>
    <w:rsid w:val="00E3641F"/>
    <w:rsid w:val="00E3643C"/>
    <w:rsid w:val="00E36555"/>
    <w:rsid w:val="00E36D05"/>
    <w:rsid w:val="00E36E38"/>
    <w:rsid w:val="00E3709C"/>
    <w:rsid w:val="00E370E4"/>
    <w:rsid w:val="00E37271"/>
    <w:rsid w:val="00E372EA"/>
    <w:rsid w:val="00E37365"/>
    <w:rsid w:val="00E374AB"/>
    <w:rsid w:val="00E37720"/>
    <w:rsid w:val="00E37963"/>
    <w:rsid w:val="00E37983"/>
    <w:rsid w:val="00E37B86"/>
    <w:rsid w:val="00E37D81"/>
    <w:rsid w:val="00E37FC5"/>
    <w:rsid w:val="00E40057"/>
    <w:rsid w:val="00E402F0"/>
    <w:rsid w:val="00E403B4"/>
    <w:rsid w:val="00E403EE"/>
    <w:rsid w:val="00E40751"/>
    <w:rsid w:val="00E40A61"/>
    <w:rsid w:val="00E40CB9"/>
    <w:rsid w:val="00E40D4D"/>
    <w:rsid w:val="00E414E7"/>
    <w:rsid w:val="00E41AD4"/>
    <w:rsid w:val="00E41BBB"/>
    <w:rsid w:val="00E41D56"/>
    <w:rsid w:val="00E425DE"/>
    <w:rsid w:val="00E43659"/>
    <w:rsid w:val="00E43960"/>
    <w:rsid w:val="00E43C6B"/>
    <w:rsid w:val="00E440A4"/>
    <w:rsid w:val="00E4438B"/>
    <w:rsid w:val="00E444D6"/>
    <w:rsid w:val="00E44B0B"/>
    <w:rsid w:val="00E44D02"/>
    <w:rsid w:val="00E44F95"/>
    <w:rsid w:val="00E45495"/>
    <w:rsid w:val="00E45588"/>
    <w:rsid w:val="00E45A89"/>
    <w:rsid w:val="00E45FC6"/>
    <w:rsid w:val="00E45FE2"/>
    <w:rsid w:val="00E4609F"/>
    <w:rsid w:val="00E46307"/>
    <w:rsid w:val="00E4661D"/>
    <w:rsid w:val="00E46A04"/>
    <w:rsid w:val="00E46A9D"/>
    <w:rsid w:val="00E47412"/>
    <w:rsid w:val="00E4760E"/>
    <w:rsid w:val="00E478B4"/>
    <w:rsid w:val="00E47976"/>
    <w:rsid w:val="00E47D67"/>
    <w:rsid w:val="00E47DDB"/>
    <w:rsid w:val="00E47E18"/>
    <w:rsid w:val="00E5033E"/>
    <w:rsid w:val="00E506B5"/>
    <w:rsid w:val="00E507E8"/>
    <w:rsid w:val="00E50A43"/>
    <w:rsid w:val="00E50AEA"/>
    <w:rsid w:val="00E50B06"/>
    <w:rsid w:val="00E50D0B"/>
    <w:rsid w:val="00E50F42"/>
    <w:rsid w:val="00E50FCC"/>
    <w:rsid w:val="00E5128A"/>
    <w:rsid w:val="00E51292"/>
    <w:rsid w:val="00E51BF0"/>
    <w:rsid w:val="00E51C30"/>
    <w:rsid w:val="00E51FFE"/>
    <w:rsid w:val="00E5238D"/>
    <w:rsid w:val="00E52451"/>
    <w:rsid w:val="00E52801"/>
    <w:rsid w:val="00E52DB2"/>
    <w:rsid w:val="00E5305E"/>
    <w:rsid w:val="00E533D3"/>
    <w:rsid w:val="00E535BE"/>
    <w:rsid w:val="00E53715"/>
    <w:rsid w:val="00E5507C"/>
    <w:rsid w:val="00E55127"/>
    <w:rsid w:val="00E5563D"/>
    <w:rsid w:val="00E55A8B"/>
    <w:rsid w:val="00E55B49"/>
    <w:rsid w:val="00E56044"/>
    <w:rsid w:val="00E56123"/>
    <w:rsid w:val="00E5619B"/>
    <w:rsid w:val="00E56599"/>
    <w:rsid w:val="00E56D30"/>
    <w:rsid w:val="00E56DF0"/>
    <w:rsid w:val="00E56EE8"/>
    <w:rsid w:val="00E5711B"/>
    <w:rsid w:val="00E576B2"/>
    <w:rsid w:val="00E57A02"/>
    <w:rsid w:val="00E57C65"/>
    <w:rsid w:val="00E57D64"/>
    <w:rsid w:val="00E57F63"/>
    <w:rsid w:val="00E60833"/>
    <w:rsid w:val="00E60D45"/>
    <w:rsid w:val="00E60E2D"/>
    <w:rsid w:val="00E612CF"/>
    <w:rsid w:val="00E61599"/>
    <w:rsid w:val="00E61656"/>
    <w:rsid w:val="00E61B63"/>
    <w:rsid w:val="00E61DA8"/>
    <w:rsid w:val="00E620F6"/>
    <w:rsid w:val="00E6220D"/>
    <w:rsid w:val="00E627E2"/>
    <w:rsid w:val="00E62E30"/>
    <w:rsid w:val="00E62F7E"/>
    <w:rsid w:val="00E630A9"/>
    <w:rsid w:val="00E63203"/>
    <w:rsid w:val="00E63C1F"/>
    <w:rsid w:val="00E63F78"/>
    <w:rsid w:val="00E642B4"/>
    <w:rsid w:val="00E645B3"/>
    <w:rsid w:val="00E6532C"/>
    <w:rsid w:val="00E657C5"/>
    <w:rsid w:val="00E65C5C"/>
    <w:rsid w:val="00E65EAA"/>
    <w:rsid w:val="00E66392"/>
    <w:rsid w:val="00E66393"/>
    <w:rsid w:val="00E665E2"/>
    <w:rsid w:val="00E67663"/>
    <w:rsid w:val="00E678CB"/>
    <w:rsid w:val="00E70133"/>
    <w:rsid w:val="00E70293"/>
    <w:rsid w:val="00E704CF"/>
    <w:rsid w:val="00E70625"/>
    <w:rsid w:val="00E70760"/>
    <w:rsid w:val="00E707E7"/>
    <w:rsid w:val="00E70AF2"/>
    <w:rsid w:val="00E71010"/>
    <w:rsid w:val="00E715B7"/>
    <w:rsid w:val="00E718D0"/>
    <w:rsid w:val="00E72051"/>
    <w:rsid w:val="00E725A7"/>
    <w:rsid w:val="00E728A5"/>
    <w:rsid w:val="00E73153"/>
    <w:rsid w:val="00E738A2"/>
    <w:rsid w:val="00E74DAF"/>
    <w:rsid w:val="00E74FEF"/>
    <w:rsid w:val="00E751C0"/>
    <w:rsid w:val="00E757CA"/>
    <w:rsid w:val="00E75CD8"/>
    <w:rsid w:val="00E75F0F"/>
    <w:rsid w:val="00E75FE4"/>
    <w:rsid w:val="00E7641F"/>
    <w:rsid w:val="00E76466"/>
    <w:rsid w:val="00E76713"/>
    <w:rsid w:val="00E76B05"/>
    <w:rsid w:val="00E771F6"/>
    <w:rsid w:val="00E77910"/>
    <w:rsid w:val="00E779D1"/>
    <w:rsid w:val="00E77C28"/>
    <w:rsid w:val="00E77E68"/>
    <w:rsid w:val="00E8011C"/>
    <w:rsid w:val="00E803DE"/>
    <w:rsid w:val="00E8047B"/>
    <w:rsid w:val="00E8056D"/>
    <w:rsid w:val="00E80834"/>
    <w:rsid w:val="00E80B13"/>
    <w:rsid w:val="00E81598"/>
    <w:rsid w:val="00E816B2"/>
    <w:rsid w:val="00E817D5"/>
    <w:rsid w:val="00E817F9"/>
    <w:rsid w:val="00E81860"/>
    <w:rsid w:val="00E81AF4"/>
    <w:rsid w:val="00E81BE9"/>
    <w:rsid w:val="00E81D7B"/>
    <w:rsid w:val="00E81E01"/>
    <w:rsid w:val="00E825F8"/>
    <w:rsid w:val="00E82FF6"/>
    <w:rsid w:val="00E83132"/>
    <w:rsid w:val="00E833FC"/>
    <w:rsid w:val="00E83981"/>
    <w:rsid w:val="00E83B82"/>
    <w:rsid w:val="00E83CE9"/>
    <w:rsid w:val="00E83FC1"/>
    <w:rsid w:val="00E842AC"/>
    <w:rsid w:val="00E8446D"/>
    <w:rsid w:val="00E8447E"/>
    <w:rsid w:val="00E854E7"/>
    <w:rsid w:val="00E85D41"/>
    <w:rsid w:val="00E86708"/>
    <w:rsid w:val="00E872BC"/>
    <w:rsid w:val="00E87348"/>
    <w:rsid w:val="00E8741B"/>
    <w:rsid w:val="00E8768E"/>
    <w:rsid w:val="00E877B6"/>
    <w:rsid w:val="00E87B95"/>
    <w:rsid w:val="00E87E91"/>
    <w:rsid w:val="00E90332"/>
    <w:rsid w:val="00E90BF0"/>
    <w:rsid w:val="00E90CE7"/>
    <w:rsid w:val="00E917AD"/>
    <w:rsid w:val="00E919CB"/>
    <w:rsid w:val="00E91D87"/>
    <w:rsid w:val="00E91FCD"/>
    <w:rsid w:val="00E92021"/>
    <w:rsid w:val="00E92130"/>
    <w:rsid w:val="00E92865"/>
    <w:rsid w:val="00E935DA"/>
    <w:rsid w:val="00E93908"/>
    <w:rsid w:val="00E93944"/>
    <w:rsid w:val="00E9402A"/>
    <w:rsid w:val="00E942AE"/>
    <w:rsid w:val="00E94564"/>
    <w:rsid w:val="00E94814"/>
    <w:rsid w:val="00E94BBC"/>
    <w:rsid w:val="00E94F39"/>
    <w:rsid w:val="00E94F89"/>
    <w:rsid w:val="00E9551E"/>
    <w:rsid w:val="00E95E26"/>
    <w:rsid w:val="00E96BB0"/>
    <w:rsid w:val="00E96C1A"/>
    <w:rsid w:val="00E96DE6"/>
    <w:rsid w:val="00E96E66"/>
    <w:rsid w:val="00E9759E"/>
    <w:rsid w:val="00E977BB"/>
    <w:rsid w:val="00E97A0E"/>
    <w:rsid w:val="00EA0504"/>
    <w:rsid w:val="00EA0C82"/>
    <w:rsid w:val="00EA135B"/>
    <w:rsid w:val="00EA17DE"/>
    <w:rsid w:val="00EA1897"/>
    <w:rsid w:val="00EA19F8"/>
    <w:rsid w:val="00EA26B5"/>
    <w:rsid w:val="00EA279E"/>
    <w:rsid w:val="00EA28BB"/>
    <w:rsid w:val="00EA2D7C"/>
    <w:rsid w:val="00EA3C56"/>
    <w:rsid w:val="00EA3CA0"/>
    <w:rsid w:val="00EA3FCF"/>
    <w:rsid w:val="00EA40F1"/>
    <w:rsid w:val="00EA4862"/>
    <w:rsid w:val="00EA4C07"/>
    <w:rsid w:val="00EA4FC3"/>
    <w:rsid w:val="00EA54C4"/>
    <w:rsid w:val="00EA5903"/>
    <w:rsid w:val="00EA5E4D"/>
    <w:rsid w:val="00EA5F0A"/>
    <w:rsid w:val="00EA5F5C"/>
    <w:rsid w:val="00EA5FB6"/>
    <w:rsid w:val="00EA67A5"/>
    <w:rsid w:val="00EA690F"/>
    <w:rsid w:val="00EA7877"/>
    <w:rsid w:val="00EB0538"/>
    <w:rsid w:val="00EB08FA"/>
    <w:rsid w:val="00EB0E55"/>
    <w:rsid w:val="00EB1094"/>
    <w:rsid w:val="00EB11EC"/>
    <w:rsid w:val="00EB1E45"/>
    <w:rsid w:val="00EB227E"/>
    <w:rsid w:val="00EB23FA"/>
    <w:rsid w:val="00EB29B8"/>
    <w:rsid w:val="00EB3370"/>
    <w:rsid w:val="00EB33B8"/>
    <w:rsid w:val="00EB35CF"/>
    <w:rsid w:val="00EB383B"/>
    <w:rsid w:val="00EB3E76"/>
    <w:rsid w:val="00EB45B0"/>
    <w:rsid w:val="00EB4977"/>
    <w:rsid w:val="00EB4BB0"/>
    <w:rsid w:val="00EB5A0B"/>
    <w:rsid w:val="00EB5CE0"/>
    <w:rsid w:val="00EB613F"/>
    <w:rsid w:val="00EB653D"/>
    <w:rsid w:val="00EB663B"/>
    <w:rsid w:val="00EB6A0E"/>
    <w:rsid w:val="00EB6BFF"/>
    <w:rsid w:val="00EB6D0D"/>
    <w:rsid w:val="00EB6D40"/>
    <w:rsid w:val="00EB7B31"/>
    <w:rsid w:val="00EB7CF1"/>
    <w:rsid w:val="00EC0054"/>
    <w:rsid w:val="00EC0224"/>
    <w:rsid w:val="00EC0828"/>
    <w:rsid w:val="00EC0CE7"/>
    <w:rsid w:val="00EC0DB2"/>
    <w:rsid w:val="00EC0E9E"/>
    <w:rsid w:val="00EC107D"/>
    <w:rsid w:val="00EC14B7"/>
    <w:rsid w:val="00EC16DC"/>
    <w:rsid w:val="00EC1AC6"/>
    <w:rsid w:val="00EC1EB7"/>
    <w:rsid w:val="00EC23E0"/>
    <w:rsid w:val="00EC2691"/>
    <w:rsid w:val="00EC2E66"/>
    <w:rsid w:val="00EC2F60"/>
    <w:rsid w:val="00EC37D9"/>
    <w:rsid w:val="00EC3884"/>
    <w:rsid w:val="00EC3F22"/>
    <w:rsid w:val="00EC42CA"/>
    <w:rsid w:val="00EC4429"/>
    <w:rsid w:val="00EC4737"/>
    <w:rsid w:val="00EC4A98"/>
    <w:rsid w:val="00EC4CAA"/>
    <w:rsid w:val="00EC500D"/>
    <w:rsid w:val="00EC502D"/>
    <w:rsid w:val="00EC5C60"/>
    <w:rsid w:val="00EC621B"/>
    <w:rsid w:val="00EC621E"/>
    <w:rsid w:val="00EC66AD"/>
    <w:rsid w:val="00EC6893"/>
    <w:rsid w:val="00EC6A8F"/>
    <w:rsid w:val="00EC6B2D"/>
    <w:rsid w:val="00EC6D87"/>
    <w:rsid w:val="00EC7552"/>
    <w:rsid w:val="00EC7837"/>
    <w:rsid w:val="00EC7D6E"/>
    <w:rsid w:val="00ED087D"/>
    <w:rsid w:val="00ED0B56"/>
    <w:rsid w:val="00ED0BCE"/>
    <w:rsid w:val="00ED0D60"/>
    <w:rsid w:val="00ED0FAE"/>
    <w:rsid w:val="00ED144C"/>
    <w:rsid w:val="00ED1A40"/>
    <w:rsid w:val="00ED1A89"/>
    <w:rsid w:val="00ED1D55"/>
    <w:rsid w:val="00ED22BE"/>
    <w:rsid w:val="00ED2398"/>
    <w:rsid w:val="00ED247E"/>
    <w:rsid w:val="00ED2645"/>
    <w:rsid w:val="00ED277D"/>
    <w:rsid w:val="00ED29E2"/>
    <w:rsid w:val="00ED2C4C"/>
    <w:rsid w:val="00ED3398"/>
    <w:rsid w:val="00ED3623"/>
    <w:rsid w:val="00ED3884"/>
    <w:rsid w:val="00ED38F5"/>
    <w:rsid w:val="00ED3A4F"/>
    <w:rsid w:val="00ED3AC6"/>
    <w:rsid w:val="00ED3C6B"/>
    <w:rsid w:val="00ED40EE"/>
    <w:rsid w:val="00ED44A0"/>
    <w:rsid w:val="00ED4607"/>
    <w:rsid w:val="00ED4662"/>
    <w:rsid w:val="00ED4985"/>
    <w:rsid w:val="00ED4AB3"/>
    <w:rsid w:val="00ED4AE1"/>
    <w:rsid w:val="00ED5806"/>
    <w:rsid w:val="00ED61A3"/>
    <w:rsid w:val="00ED649C"/>
    <w:rsid w:val="00ED6CA6"/>
    <w:rsid w:val="00ED6E04"/>
    <w:rsid w:val="00ED7770"/>
    <w:rsid w:val="00ED7792"/>
    <w:rsid w:val="00ED77DA"/>
    <w:rsid w:val="00ED78D9"/>
    <w:rsid w:val="00ED7908"/>
    <w:rsid w:val="00ED7A3B"/>
    <w:rsid w:val="00ED7DE6"/>
    <w:rsid w:val="00ED7F3F"/>
    <w:rsid w:val="00EE0548"/>
    <w:rsid w:val="00EE0F31"/>
    <w:rsid w:val="00EE1434"/>
    <w:rsid w:val="00EE2765"/>
    <w:rsid w:val="00EE2876"/>
    <w:rsid w:val="00EE3113"/>
    <w:rsid w:val="00EE3413"/>
    <w:rsid w:val="00EE382F"/>
    <w:rsid w:val="00EE3C5B"/>
    <w:rsid w:val="00EE3D2E"/>
    <w:rsid w:val="00EE4093"/>
    <w:rsid w:val="00EE43B7"/>
    <w:rsid w:val="00EE4919"/>
    <w:rsid w:val="00EE4D21"/>
    <w:rsid w:val="00EE4D5D"/>
    <w:rsid w:val="00EE5202"/>
    <w:rsid w:val="00EE5266"/>
    <w:rsid w:val="00EE529F"/>
    <w:rsid w:val="00EE54E5"/>
    <w:rsid w:val="00EE5571"/>
    <w:rsid w:val="00EE579A"/>
    <w:rsid w:val="00EE57FB"/>
    <w:rsid w:val="00EE6365"/>
    <w:rsid w:val="00EE6A32"/>
    <w:rsid w:val="00EE6D7A"/>
    <w:rsid w:val="00EE6E61"/>
    <w:rsid w:val="00EE7816"/>
    <w:rsid w:val="00EE7E9E"/>
    <w:rsid w:val="00EE7FA4"/>
    <w:rsid w:val="00EF00C6"/>
    <w:rsid w:val="00EF0135"/>
    <w:rsid w:val="00EF0B7B"/>
    <w:rsid w:val="00EF0D45"/>
    <w:rsid w:val="00EF1007"/>
    <w:rsid w:val="00EF105B"/>
    <w:rsid w:val="00EF16DA"/>
    <w:rsid w:val="00EF1777"/>
    <w:rsid w:val="00EF17DD"/>
    <w:rsid w:val="00EF1BBF"/>
    <w:rsid w:val="00EF2284"/>
    <w:rsid w:val="00EF2591"/>
    <w:rsid w:val="00EF2816"/>
    <w:rsid w:val="00EF29B3"/>
    <w:rsid w:val="00EF2EA4"/>
    <w:rsid w:val="00EF305E"/>
    <w:rsid w:val="00EF3A9C"/>
    <w:rsid w:val="00EF3B80"/>
    <w:rsid w:val="00EF3DF2"/>
    <w:rsid w:val="00EF3E37"/>
    <w:rsid w:val="00EF3EF0"/>
    <w:rsid w:val="00EF3F9D"/>
    <w:rsid w:val="00EF4307"/>
    <w:rsid w:val="00EF451E"/>
    <w:rsid w:val="00EF4607"/>
    <w:rsid w:val="00EF47CD"/>
    <w:rsid w:val="00EF49F9"/>
    <w:rsid w:val="00EF4ABD"/>
    <w:rsid w:val="00EF506A"/>
    <w:rsid w:val="00EF5B37"/>
    <w:rsid w:val="00EF5FC2"/>
    <w:rsid w:val="00EF640E"/>
    <w:rsid w:val="00EF64BF"/>
    <w:rsid w:val="00EF6998"/>
    <w:rsid w:val="00EF6A95"/>
    <w:rsid w:val="00EF6AFF"/>
    <w:rsid w:val="00EF716D"/>
    <w:rsid w:val="00EF7847"/>
    <w:rsid w:val="00EF7D36"/>
    <w:rsid w:val="00EF7E78"/>
    <w:rsid w:val="00F00193"/>
    <w:rsid w:val="00F005C1"/>
    <w:rsid w:val="00F00DD9"/>
    <w:rsid w:val="00F00E0D"/>
    <w:rsid w:val="00F0104D"/>
    <w:rsid w:val="00F01194"/>
    <w:rsid w:val="00F0135F"/>
    <w:rsid w:val="00F015DA"/>
    <w:rsid w:val="00F02372"/>
    <w:rsid w:val="00F024CA"/>
    <w:rsid w:val="00F0256B"/>
    <w:rsid w:val="00F025FB"/>
    <w:rsid w:val="00F027CF"/>
    <w:rsid w:val="00F0287A"/>
    <w:rsid w:val="00F02960"/>
    <w:rsid w:val="00F03093"/>
    <w:rsid w:val="00F03451"/>
    <w:rsid w:val="00F035A4"/>
    <w:rsid w:val="00F0375D"/>
    <w:rsid w:val="00F037A0"/>
    <w:rsid w:val="00F03806"/>
    <w:rsid w:val="00F038D5"/>
    <w:rsid w:val="00F04108"/>
    <w:rsid w:val="00F0426C"/>
    <w:rsid w:val="00F0449D"/>
    <w:rsid w:val="00F0470A"/>
    <w:rsid w:val="00F0554A"/>
    <w:rsid w:val="00F05551"/>
    <w:rsid w:val="00F05A34"/>
    <w:rsid w:val="00F05D0B"/>
    <w:rsid w:val="00F06197"/>
    <w:rsid w:val="00F0634D"/>
    <w:rsid w:val="00F064D2"/>
    <w:rsid w:val="00F06C32"/>
    <w:rsid w:val="00F06D31"/>
    <w:rsid w:val="00F07256"/>
    <w:rsid w:val="00F07402"/>
    <w:rsid w:val="00F07581"/>
    <w:rsid w:val="00F077DA"/>
    <w:rsid w:val="00F07D03"/>
    <w:rsid w:val="00F07D19"/>
    <w:rsid w:val="00F07F38"/>
    <w:rsid w:val="00F1015A"/>
    <w:rsid w:val="00F1058E"/>
    <w:rsid w:val="00F1066C"/>
    <w:rsid w:val="00F10924"/>
    <w:rsid w:val="00F10AEF"/>
    <w:rsid w:val="00F10F98"/>
    <w:rsid w:val="00F11145"/>
    <w:rsid w:val="00F11598"/>
    <w:rsid w:val="00F11CAD"/>
    <w:rsid w:val="00F11D98"/>
    <w:rsid w:val="00F1216E"/>
    <w:rsid w:val="00F1260B"/>
    <w:rsid w:val="00F12612"/>
    <w:rsid w:val="00F12991"/>
    <w:rsid w:val="00F12B6A"/>
    <w:rsid w:val="00F13037"/>
    <w:rsid w:val="00F131BF"/>
    <w:rsid w:val="00F1341B"/>
    <w:rsid w:val="00F134A0"/>
    <w:rsid w:val="00F14117"/>
    <w:rsid w:val="00F143ED"/>
    <w:rsid w:val="00F14580"/>
    <w:rsid w:val="00F1480F"/>
    <w:rsid w:val="00F14831"/>
    <w:rsid w:val="00F14E5E"/>
    <w:rsid w:val="00F14EFA"/>
    <w:rsid w:val="00F150A5"/>
    <w:rsid w:val="00F1523F"/>
    <w:rsid w:val="00F15675"/>
    <w:rsid w:val="00F1584C"/>
    <w:rsid w:val="00F15AC2"/>
    <w:rsid w:val="00F15FFE"/>
    <w:rsid w:val="00F16704"/>
    <w:rsid w:val="00F168CC"/>
    <w:rsid w:val="00F16A47"/>
    <w:rsid w:val="00F16F61"/>
    <w:rsid w:val="00F17203"/>
    <w:rsid w:val="00F17513"/>
    <w:rsid w:val="00F17857"/>
    <w:rsid w:val="00F17BD1"/>
    <w:rsid w:val="00F17BFD"/>
    <w:rsid w:val="00F202FD"/>
    <w:rsid w:val="00F20464"/>
    <w:rsid w:val="00F2051A"/>
    <w:rsid w:val="00F205E2"/>
    <w:rsid w:val="00F20617"/>
    <w:rsid w:val="00F20760"/>
    <w:rsid w:val="00F20C23"/>
    <w:rsid w:val="00F20CDA"/>
    <w:rsid w:val="00F2114B"/>
    <w:rsid w:val="00F21680"/>
    <w:rsid w:val="00F2195D"/>
    <w:rsid w:val="00F21FD0"/>
    <w:rsid w:val="00F22262"/>
    <w:rsid w:val="00F228DF"/>
    <w:rsid w:val="00F22EC0"/>
    <w:rsid w:val="00F232EE"/>
    <w:rsid w:val="00F23DF8"/>
    <w:rsid w:val="00F245C7"/>
    <w:rsid w:val="00F24957"/>
    <w:rsid w:val="00F24B44"/>
    <w:rsid w:val="00F24E93"/>
    <w:rsid w:val="00F24F08"/>
    <w:rsid w:val="00F2505B"/>
    <w:rsid w:val="00F253E7"/>
    <w:rsid w:val="00F25763"/>
    <w:rsid w:val="00F25E47"/>
    <w:rsid w:val="00F25E60"/>
    <w:rsid w:val="00F25EB4"/>
    <w:rsid w:val="00F266B7"/>
    <w:rsid w:val="00F268B7"/>
    <w:rsid w:val="00F268D7"/>
    <w:rsid w:val="00F26B22"/>
    <w:rsid w:val="00F26BA2"/>
    <w:rsid w:val="00F26E4C"/>
    <w:rsid w:val="00F27745"/>
    <w:rsid w:val="00F27D53"/>
    <w:rsid w:val="00F30700"/>
    <w:rsid w:val="00F307DD"/>
    <w:rsid w:val="00F30CC9"/>
    <w:rsid w:val="00F30CE4"/>
    <w:rsid w:val="00F30E03"/>
    <w:rsid w:val="00F30E90"/>
    <w:rsid w:val="00F31051"/>
    <w:rsid w:val="00F312C6"/>
    <w:rsid w:val="00F31327"/>
    <w:rsid w:val="00F31421"/>
    <w:rsid w:val="00F316E4"/>
    <w:rsid w:val="00F31847"/>
    <w:rsid w:val="00F319ED"/>
    <w:rsid w:val="00F31EF0"/>
    <w:rsid w:val="00F32782"/>
    <w:rsid w:val="00F32BF3"/>
    <w:rsid w:val="00F32CA4"/>
    <w:rsid w:val="00F33414"/>
    <w:rsid w:val="00F336B4"/>
    <w:rsid w:val="00F33C2E"/>
    <w:rsid w:val="00F3419C"/>
    <w:rsid w:val="00F34276"/>
    <w:rsid w:val="00F3434E"/>
    <w:rsid w:val="00F3462B"/>
    <w:rsid w:val="00F3485B"/>
    <w:rsid w:val="00F34919"/>
    <w:rsid w:val="00F34A1B"/>
    <w:rsid w:val="00F34A4C"/>
    <w:rsid w:val="00F34B0D"/>
    <w:rsid w:val="00F34C01"/>
    <w:rsid w:val="00F34C1B"/>
    <w:rsid w:val="00F34DE9"/>
    <w:rsid w:val="00F35286"/>
    <w:rsid w:val="00F352D4"/>
    <w:rsid w:val="00F35659"/>
    <w:rsid w:val="00F35747"/>
    <w:rsid w:val="00F36467"/>
    <w:rsid w:val="00F377C7"/>
    <w:rsid w:val="00F40F66"/>
    <w:rsid w:val="00F410BC"/>
    <w:rsid w:val="00F414E0"/>
    <w:rsid w:val="00F41C39"/>
    <w:rsid w:val="00F41FF8"/>
    <w:rsid w:val="00F42559"/>
    <w:rsid w:val="00F4296C"/>
    <w:rsid w:val="00F42B60"/>
    <w:rsid w:val="00F43029"/>
    <w:rsid w:val="00F430D4"/>
    <w:rsid w:val="00F4374C"/>
    <w:rsid w:val="00F43B09"/>
    <w:rsid w:val="00F43EFE"/>
    <w:rsid w:val="00F43FB3"/>
    <w:rsid w:val="00F44A91"/>
    <w:rsid w:val="00F44B3A"/>
    <w:rsid w:val="00F44E22"/>
    <w:rsid w:val="00F458C2"/>
    <w:rsid w:val="00F4592B"/>
    <w:rsid w:val="00F45976"/>
    <w:rsid w:val="00F45AEE"/>
    <w:rsid w:val="00F45DBF"/>
    <w:rsid w:val="00F45E89"/>
    <w:rsid w:val="00F46247"/>
    <w:rsid w:val="00F464A9"/>
    <w:rsid w:val="00F466EB"/>
    <w:rsid w:val="00F468B7"/>
    <w:rsid w:val="00F46BF5"/>
    <w:rsid w:val="00F4793B"/>
    <w:rsid w:val="00F501F4"/>
    <w:rsid w:val="00F507D8"/>
    <w:rsid w:val="00F5081F"/>
    <w:rsid w:val="00F508C2"/>
    <w:rsid w:val="00F50CD6"/>
    <w:rsid w:val="00F50DD9"/>
    <w:rsid w:val="00F50E41"/>
    <w:rsid w:val="00F5128B"/>
    <w:rsid w:val="00F515F7"/>
    <w:rsid w:val="00F51F9A"/>
    <w:rsid w:val="00F5208F"/>
    <w:rsid w:val="00F5214D"/>
    <w:rsid w:val="00F5225A"/>
    <w:rsid w:val="00F522CC"/>
    <w:rsid w:val="00F52484"/>
    <w:rsid w:val="00F52C94"/>
    <w:rsid w:val="00F52D6C"/>
    <w:rsid w:val="00F52EBC"/>
    <w:rsid w:val="00F52F61"/>
    <w:rsid w:val="00F53216"/>
    <w:rsid w:val="00F5323A"/>
    <w:rsid w:val="00F533EF"/>
    <w:rsid w:val="00F5341E"/>
    <w:rsid w:val="00F536DD"/>
    <w:rsid w:val="00F537D7"/>
    <w:rsid w:val="00F539C5"/>
    <w:rsid w:val="00F53C0E"/>
    <w:rsid w:val="00F53CF5"/>
    <w:rsid w:val="00F53E7B"/>
    <w:rsid w:val="00F53EA5"/>
    <w:rsid w:val="00F545A0"/>
    <w:rsid w:val="00F549D5"/>
    <w:rsid w:val="00F54E36"/>
    <w:rsid w:val="00F551B6"/>
    <w:rsid w:val="00F55298"/>
    <w:rsid w:val="00F552C5"/>
    <w:rsid w:val="00F55567"/>
    <w:rsid w:val="00F55DB3"/>
    <w:rsid w:val="00F55DFC"/>
    <w:rsid w:val="00F55ED4"/>
    <w:rsid w:val="00F561F9"/>
    <w:rsid w:val="00F56201"/>
    <w:rsid w:val="00F5641C"/>
    <w:rsid w:val="00F5653F"/>
    <w:rsid w:val="00F56B68"/>
    <w:rsid w:val="00F57768"/>
    <w:rsid w:val="00F57BC5"/>
    <w:rsid w:val="00F57C63"/>
    <w:rsid w:val="00F57F0B"/>
    <w:rsid w:val="00F57F6B"/>
    <w:rsid w:val="00F57F77"/>
    <w:rsid w:val="00F60211"/>
    <w:rsid w:val="00F60536"/>
    <w:rsid w:val="00F60B9B"/>
    <w:rsid w:val="00F60C31"/>
    <w:rsid w:val="00F6104A"/>
    <w:rsid w:val="00F61259"/>
    <w:rsid w:val="00F612D8"/>
    <w:rsid w:val="00F614B2"/>
    <w:rsid w:val="00F6163C"/>
    <w:rsid w:val="00F6174B"/>
    <w:rsid w:val="00F61756"/>
    <w:rsid w:val="00F618C4"/>
    <w:rsid w:val="00F61D94"/>
    <w:rsid w:val="00F622BE"/>
    <w:rsid w:val="00F62316"/>
    <w:rsid w:val="00F62CE5"/>
    <w:rsid w:val="00F62F28"/>
    <w:rsid w:val="00F6302E"/>
    <w:rsid w:val="00F633F2"/>
    <w:rsid w:val="00F635A2"/>
    <w:rsid w:val="00F635CB"/>
    <w:rsid w:val="00F6362A"/>
    <w:rsid w:val="00F637E4"/>
    <w:rsid w:val="00F63936"/>
    <w:rsid w:val="00F63B6E"/>
    <w:rsid w:val="00F63EAC"/>
    <w:rsid w:val="00F63FF6"/>
    <w:rsid w:val="00F64246"/>
    <w:rsid w:val="00F64292"/>
    <w:rsid w:val="00F644C6"/>
    <w:rsid w:val="00F64583"/>
    <w:rsid w:val="00F6476B"/>
    <w:rsid w:val="00F6553D"/>
    <w:rsid w:val="00F655FD"/>
    <w:rsid w:val="00F65662"/>
    <w:rsid w:val="00F65CF2"/>
    <w:rsid w:val="00F66D6B"/>
    <w:rsid w:val="00F66F58"/>
    <w:rsid w:val="00F66F85"/>
    <w:rsid w:val="00F673D1"/>
    <w:rsid w:val="00F676E4"/>
    <w:rsid w:val="00F678B8"/>
    <w:rsid w:val="00F67B16"/>
    <w:rsid w:val="00F67CED"/>
    <w:rsid w:val="00F7068A"/>
    <w:rsid w:val="00F7070F"/>
    <w:rsid w:val="00F70CB2"/>
    <w:rsid w:val="00F70CEB"/>
    <w:rsid w:val="00F71078"/>
    <w:rsid w:val="00F71179"/>
    <w:rsid w:val="00F714C4"/>
    <w:rsid w:val="00F71E3F"/>
    <w:rsid w:val="00F71E62"/>
    <w:rsid w:val="00F71FDF"/>
    <w:rsid w:val="00F72088"/>
    <w:rsid w:val="00F72228"/>
    <w:rsid w:val="00F72930"/>
    <w:rsid w:val="00F729B3"/>
    <w:rsid w:val="00F729CB"/>
    <w:rsid w:val="00F72ACF"/>
    <w:rsid w:val="00F72BD4"/>
    <w:rsid w:val="00F72C8B"/>
    <w:rsid w:val="00F72E3E"/>
    <w:rsid w:val="00F72E88"/>
    <w:rsid w:val="00F72ED8"/>
    <w:rsid w:val="00F73268"/>
    <w:rsid w:val="00F7373C"/>
    <w:rsid w:val="00F740A0"/>
    <w:rsid w:val="00F740BE"/>
    <w:rsid w:val="00F74405"/>
    <w:rsid w:val="00F74576"/>
    <w:rsid w:val="00F7484A"/>
    <w:rsid w:val="00F74C9D"/>
    <w:rsid w:val="00F74CE0"/>
    <w:rsid w:val="00F74DCF"/>
    <w:rsid w:val="00F75121"/>
    <w:rsid w:val="00F757CF"/>
    <w:rsid w:val="00F7591D"/>
    <w:rsid w:val="00F75CC8"/>
    <w:rsid w:val="00F75FF9"/>
    <w:rsid w:val="00F7601A"/>
    <w:rsid w:val="00F76037"/>
    <w:rsid w:val="00F7637A"/>
    <w:rsid w:val="00F7734B"/>
    <w:rsid w:val="00F77B62"/>
    <w:rsid w:val="00F77CD3"/>
    <w:rsid w:val="00F77ED2"/>
    <w:rsid w:val="00F77F42"/>
    <w:rsid w:val="00F77F48"/>
    <w:rsid w:val="00F801E3"/>
    <w:rsid w:val="00F807FE"/>
    <w:rsid w:val="00F80C7D"/>
    <w:rsid w:val="00F80DF2"/>
    <w:rsid w:val="00F8137C"/>
    <w:rsid w:val="00F815A5"/>
    <w:rsid w:val="00F8198C"/>
    <w:rsid w:val="00F81BB5"/>
    <w:rsid w:val="00F82558"/>
    <w:rsid w:val="00F8288D"/>
    <w:rsid w:val="00F829C4"/>
    <w:rsid w:val="00F82AFE"/>
    <w:rsid w:val="00F83160"/>
    <w:rsid w:val="00F8329C"/>
    <w:rsid w:val="00F83445"/>
    <w:rsid w:val="00F83696"/>
    <w:rsid w:val="00F837C7"/>
    <w:rsid w:val="00F83961"/>
    <w:rsid w:val="00F83D8E"/>
    <w:rsid w:val="00F845FA"/>
    <w:rsid w:val="00F84B8A"/>
    <w:rsid w:val="00F84FF5"/>
    <w:rsid w:val="00F8500D"/>
    <w:rsid w:val="00F8545C"/>
    <w:rsid w:val="00F855E3"/>
    <w:rsid w:val="00F85B78"/>
    <w:rsid w:val="00F85D92"/>
    <w:rsid w:val="00F85EF4"/>
    <w:rsid w:val="00F86004"/>
    <w:rsid w:val="00F86232"/>
    <w:rsid w:val="00F8649D"/>
    <w:rsid w:val="00F86825"/>
    <w:rsid w:val="00F86A67"/>
    <w:rsid w:val="00F870BA"/>
    <w:rsid w:val="00F871CD"/>
    <w:rsid w:val="00F8728B"/>
    <w:rsid w:val="00F8777D"/>
    <w:rsid w:val="00F8782D"/>
    <w:rsid w:val="00F87931"/>
    <w:rsid w:val="00F87A24"/>
    <w:rsid w:val="00F9025A"/>
    <w:rsid w:val="00F90404"/>
    <w:rsid w:val="00F905B9"/>
    <w:rsid w:val="00F905D5"/>
    <w:rsid w:val="00F909AF"/>
    <w:rsid w:val="00F90A43"/>
    <w:rsid w:val="00F90BD6"/>
    <w:rsid w:val="00F90F06"/>
    <w:rsid w:val="00F913A2"/>
    <w:rsid w:val="00F9157B"/>
    <w:rsid w:val="00F91593"/>
    <w:rsid w:val="00F91B01"/>
    <w:rsid w:val="00F91CE8"/>
    <w:rsid w:val="00F92322"/>
    <w:rsid w:val="00F92738"/>
    <w:rsid w:val="00F93566"/>
    <w:rsid w:val="00F93698"/>
    <w:rsid w:val="00F94006"/>
    <w:rsid w:val="00F94424"/>
    <w:rsid w:val="00F945AA"/>
    <w:rsid w:val="00F94833"/>
    <w:rsid w:val="00F94950"/>
    <w:rsid w:val="00F94B8B"/>
    <w:rsid w:val="00F94C86"/>
    <w:rsid w:val="00F94E81"/>
    <w:rsid w:val="00F954F7"/>
    <w:rsid w:val="00F9563A"/>
    <w:rsid w:val="00F95896"/>
    <w:rsid w:val="00F959F7"/>
    <w:rsid w:val="00F95AC3"/>
    <w:rsid w:val="00F95AFE"/>
    <w:rsid w:val="00F95E7C"/>
    <w:rsid w:val="00F95F2E"/>
    <w:rsid w:val="00F960D9"/>
    <w:rsid w:val="00F9635E"/>
    <w:rsid w:val="00F96498"/>
    <w:rsid w:val="00F965B7"/>
    <w:rsid w:val="00F96AC1"/>
    <w:rsid w:val="00F96FB8"/>
    <w:rsid w:val="00F96FE7"/>
    <w:rsid w:val="00F97327"/>
    <w:rsid w:val="00F976EA"/>
    <w:rsid w:val="00F9774A"/>
    <w:rsid w:val="00FA00D9"/>
    <w:rsid w:val="00FA0159"/>
    <w:rsid w:val="00FA0520"/>
    <w:rsid w:val="00FA09CF"/>
    <w:rsid w:val="00FA112A"/>
    <w:rsid w:val="00FA12FD"/>
    <w:rsid w:val="00FA1DF2"/>
    <w:rsid w:val="00FA2087"/>
    <w:rsid w:val="00FA20E6"/>
    <w:rsid w:val="00FA21B7"/>
    <w:rsid w:val="00FA2A0C"/>
    <w:rsid w:val="00FA308C"/>
    <w:rsid w:val="00FA3304"/>
    <w:rsid w:val="00FA3593"/>
    <w:rsid w:val="00FA3AEB"/>
    <w:rsid w:val="00FA444A"/>
    <w:rsid w:val="00FA470B"/>
    <w:rsid w:val="00FA4FEE"/>
    <w:rsid w:val="00FA504E"/>
    <w:rsid w:val="00FA528B"/>
    <w:rsid w:val="00FA53E5"/>
    <w:rsid w:val="00FA5966"/>
    <w:rsid w:val="00FA5990"/>
    <w:rsid w:val="00FA5C70"/>
    <w:rsid w:val="00FA5FB8"/>
    <w:rsid w:val="00FA60FB"/>
    <w:rsid w:val="00FA6101"/>
    <w:rsid w:val="00FA662B"/>
    <w:rsid w:val="00FA667A"/>
    <w:rsid w:val="00FA6747"/>
    <w:rsid w:val="00FA699B"/>
    <w:rsid w:val="00FA6B4F"/>
    <w:rsid w:val="00FA7105"/>
    <w:rsid w:val="00FA7596"/>
    <w:rsid w:val="00FA79AC"/>
    <w:rsid w:val="00FA7B84"/>
    <w:rsid w:val="00FA7C96"/>
    <w:rsid w:val="00FB002F"/>
    <w:rsid w:val="00FB0065"/>
    <w:rsid w:val="00FB02A5"/>
    <w:rsid w:val="00FB078A"/>
    <w:rsid w:val="00FB0935"/>
    <w:rsid w:val="00FB0A5D"/>
    <w:rsid w:val="00FB0B99"/>
    <w:rsid w:val="00FB1062"/>
    <w:rsid w:val="00FB1447"/>
    <w:rsid w:val="00FB1864"/>
    <w:rsid w:val="00FB19AD"/>
    <w:rsid w:val="00FB1F99"/>
    <w:rsid w:val="00FB2463"/>
    <w:rsid w:val="00FB27C2"/>
    <w:rsid w:val="00FB27C5"/>
    <w:rsid w:val="00FB2A31"/>
    <w:rsid w:val="00FB2C04"/>
    <w:rsid w:val="00FB2E13"/>
    <w:rsid w:val="00FB3536"/>
    <w:rsid w:val="00FB3562"/>
    <w:rsid w:val="00FB369E"/>
    <w:rsid w:val="00FB464C"/>
    <w:rsid w:val="00FB4813"/>
    <w:rsid w:val="00FB4D5A"/>
    <w:rsid w:val="00FB4EF2"/>
    <w:rsid w:val="00FB50A1"/>
    <w:rsid w:val="00FB53DE"/>
    <w:rsid w:val="00FB56F6"/>
    <w:rsid w:val="00FB5BE4"/>
    <w:rsid w:val="00FB5E4F"/>
    <w:rsid w:val="00FB657F"/>
    <w:rsid w:val="00FB6597"/>
    <w:rsid w:val="00FB6809"/>
    <w:rsid w:val="00FB6DDC"/>
    <w:rsid w:val="00FB70A4"/>
    <w:rsid w:val="00FB710A"/>
    <w:rsid w:val="00FB750B"/>
    <w:rsid w:val="00FB7F12"/>
    <w:rsid w:val="00FC0301"/>
    <w:rsid w:val="00FC08E0"/>
    <w:rsid w:val="00FC0CBD"/>
    <w:rsid w:val="00FC11CC"/>
    <w:rsid w:val="00FC1C69"/>
    <w:rsid w:val="00FC1D28"/>
    <w:rsid w:val="00FC1EC4"/>
    <w:rsid w:val="00FC24FB"/>
    <w:rsid w:val="00FC2696"/>
    <w:rsid w:val="00FC26CB"/>
    <w:rsid w:val="00FC26D3"/>
    <w:rsid w:val="00FC29DE"/>
    <w:rsid w:val="00FC2A94"/>
    <w:rsid w:val="00FC2EB9"/>
    <w:rsid w:val="00FC30DC"/>
    <w:rsid w:val="00FC360E"/>
    <w:rsid w:val="00FC3AE5"/>
    <w:rsid w:val="00FC3C69"/>
    <w:rsid w:val="00FC3EA5"/>
    <w:rsid w:val="00FC3EF0"/>
    <w:rsid w:val="00FC4139"/>
    <w:rsid w:val="00FC4786"/>
    <w:rsid w:val="00FC4B7F"/>
    <w:rsid w:val="00FC4BE5"/>
    <w:rsid w:val="00FC4C0D"/>
    <w:rsid w:val="00FC4DB6"/>
    <w:rsid w:val="00FC4E76"/>
    <w:rsid w:val="00FC532E"/>
    <w:rsid w:val="00FC5D9E"/>
    <w:rsid w:val="00FC6116"/>
    <w:rsid w:val="00FC61DB"/>
    <w:rsid w:val="00FC64ED"/>
    <w:rsid w:val="00FC65F6"/>
    <w:rsid w:val="00FC6788"/>
    <w:rsid w:val="00FC687F"/>
    <w:rsid w:val="00FC690E"/>
    <w:rsid w:val="00FC69FE"/>
    <w:rsid w:val="00FC6DCF"/>
    <w:rsid w:val="00FC6E0E"/>
    <w:rsid w:val="00FC6E41"/>
    <w:rsid w:val="00FC6F2A"/>
    <w:rsid w:val="00FC6F87"/>
    <w:rsid w:val="00FC78AE"/>
    <w:rsid w:val="00FC79F7"/>
    <w:rsid w:val="00FD0704"/>
    <w:rsid w:val="00FD072E"/>
    <w:rsid w:val="00FD088A"/>
    <w:rsid w:val="00FD08CC"/>
    <w:rsid w:val="00FD0C72"/>
    <w:rsid w:val="00FD0F2B"/>
    <w:rsid w:val="00FD0F4C"/>
    <w:rsid w:val="00FD162A"/>
    <w:rsid w:val="00FD1738"/>
    <w:rsid w:val="00FD1975"/>
    <w:rsid w:val="00FD1C0A"/>
    <w:rsid w:val="00FD1E62"/>
    <w:rsid w:val="00FD1EE5"/>
    <w:rsid w:val="00FD2109"/>
    <w:rsid w:val="00FD2217"/>
    <w:rsid w:val="00FD34B1"/>
    <w:rsid w:val="00FD3982"/>
    <w:rsid w:val="00FD3A76"/>
    <w:rsid w:val="00FD3B67"/>
    <w:rsid w:val="00FD3D70"/>
    <w:rsid w:val="00FD4336"/>
    <w:rsid w:val="00FD4467"/>
    <w:rsid w:val="00FD44B7"/>
    <w:rsid w:val="00FD5089"/>
    <w:rsid w:val="00FD5687"/>
    <w:rsid w:val="00FD57D7"/>
    <w:rsid w:val="00FD5A37"/>
    <w:rsid w:val="00FD5ABC"/>
    <w:rsid w:val="00FD683C"/>
    <w:rsid w:val="00FD6F6E"/>
    <w:rsid w:val="00FD7C1E"/>
    <w:rsid w:val="00FE0713"/>
    <w:rsid w:val="00FE088F"/>
    <w:rsid w:val="00FE0F16"/>
    <w:rsid w:val="00FE1076"/>
    <w:rsid w:val="00FE133A"/>
    <w:rsid w:val="00FE1541"/>
    <w:rsid w:val="00FE187F"/>
    <w:rsid w:val="00FE18DF"/>
    <w:rsid w:val="00FE1A09"/>
    <w:rsid w:val="00FE1AE0"/>
    <w:rsid w:val="00FE1D8B"/>
    <w:rsid w:val="00FE2FC7"/>
    <w:rsid w:val="00FE3104"/>
    <w:rsid w:val="00FE3217"/>
    <w:rsid w:val="00FE3606"/>
    <w:rsid w:val="00FE362B"/>
    <w:rsid w:val="00FE3C3A"/>
    <w:rsid w:val="00FE3E60"/>
    <w:rsid w:val="00FE4053"/>
    <w:rsid w:val="00FE41E3"/>
    <w:rsid w:val="00FE4A88"/>
    <w:rsid w:val="00FE4AF9"/>
    <w:rsid w:val="00FE4D4D"/>
    <w:rsid w:val="00FE4D85"/>
    <w:rsid w:val="00FE4D91"/>
    <w:rsid w:val="00FE5A2C"/>
    <w:rsid w:val="00FE5C7F"/>
    <w:rsid w:val="00FE5EC9"/>
    <w:rsid w:val="00FE60FB"/>
    <w:rsid w:val="00FE6403"/>
    <w:rsid w:val="00FE6890"/>
    <w:rsid w:val="00FE6AE3"/>
    <w:rsid w:val="00FE6B9D"/>
    <w:rsid w:val="00FE6C84"/>
    <w:rsid w:val="00FE74FD"/>
    <w:rsid w:val="00FE7661"/>
    <w:rsid w:val="00FE7D6F"/>
    <w:rsid w:val="00FE7D9A"/>
    <w:rsid w:val="00FE7DD5"/>
    <w:rsid w:val="00FF02B9"/>
    <w:rsid w:val="00FF03F0"/>
    <w:rsid w:val="00FF0463"/>
    <w:rsid w:val="00FF0529"/>
    <w:rsid w:val="00FF08B6"/>
    <w:rsid w:val="00FF0F50"/>
    <w:rsid w:val="00FF1089"/>
    <w:rsid w:val="00FF132E"/>
    <w:rsid w:val="00FF28C5"/>
    <w:rsid w:val="00FF2A09"/>
    <w:rsid w:val="00FF3398"/>
    <w:rsid w:val="00FF3516"/>
    <w:rsid w:val="00FF3946"/>
    <w:rsid w:val="00FF4584"/>
    <w:rsid w:val="00FF493C"/>
    <w:rsid w:val="00FF4DE6"/>
    <w:rsid w:val="00FF52CE"/>
    <w:rsid w:val="00FF565E"/>
    <w:rsid w:val="00FF5894"/>
    <w:rsid w:val="00FF605B"/>
    <w:rsid w:val="00FF6246"/>
    <w:rsid w:val="00FF6261"/>
    <w:rsid w:val="00FF6356"/>
    <w:rsid w:val="00FF6658"/>
    <w:rsid w:val="00FF6D94"/>
    <w:rsid w:val="00FF74FC"/>
    <w:rsid w:val="00FF761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style="layout-flow:vertical-ideographic"/>
    </o:shapedefaults>
    <o:shapelayout v:ext="edit">
      <o:idmap v:ext="edit" data="2"/>
    </o:shapelayout>
  </w:shapeDefaults>
  <w:decimalSymbol w:val="."/>
  <w:listSeparator w:val=","/>
  <w14:docId w14:val="0D761D05"/>
  <w15:docId w15:val="{BCE69AF4-52BD-4C60-AE63-E9708F3EE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iPriority="99"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9B6"/>
    <w:pPr>
      <w:suppressAutoHyphens/>
      <w:overflowPunct w:val="0"/>
      <w:autoSpaceDE w:val="0"/>
      <w:autoSpaceDN w:val="0"/>
      <w:textAlignment w:val="baseline"/>
    </w:pPr>
    <w:rPr>
      <w:sz w:val="24"/>
      <w:szCs w:val="24"/>
    </w:rPr>
  </w:style>
  <w:style w:type="paragraph" w:styleId="Heading1">
    <w:name w:val="heading 1"/>
    <w:basedOn w:val="Normal"/>
    <w:next w:val="Normal"/>
    <w:link w:val="Heading1Char"/>
    <w:qFormat/>
    <w:rsid w:val="004430AE"/>
    <w:pPr>
      <w:keepNext/>
      <w:numPr>
        <w:numId w:val="1"/>
      </w:numPr>
      <w:spacing w:before="240" w:after="60"/>
      <w:outlineLvl w:val="0"/>
    </w:pPr>
    <w:rPr>
      <w:rFonts w:ascii="Cambria" w:hAnsi="Cambria"/>
      <w:b/>
      <w:bCs/>
      <w:kern w:val="32"/>
      <w:sz w:val="40"/>
      <w:szCs w:val="40"/>
    </w:rPr>
  </w:style>
  <w:style w:type="paragraph" w:styleId="Heading2">
    <w:name w:val="heading 2"/>
    <w:basedOn w:val="Normal"/>
    <w:next w:val="Normal"/>
    <w:link w:val="Heading2Char"/>
    <w:qFormat/>
    <w:rsid w:val="004430AE"/>
    <w:pPr>
      <w:keepNext/>
      <w:spacing w:before="240" w:after="60"/>
      <w:outlineLvl w:val="1"/>
    </w:pPr>
    <w:rPr>
      <w:rFonts w:ascii="Cambria" w:hAnsi="Cambria"/>
      <w:b/>
      <w:bCs/>
      <w:i/>
      <w:iCs/>
      <w:sz w:val="35"/>
      <w:szCs w:val="35"/>
    </w:rPr>
  </w:style>
  <w:style w:type="paragraph" w:styleId="Heading3">
    <w:name w:val="heading 3"/>
    <w:basedOn w:val="Normal"/>
    <w:next w:val="Normal"/>
    <w:link w:val="Heading3Char"/>
    <w:qFormat/>
    <w:rsid w:val="004430AE"/>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4430AE"/>
    <w:pPr>
      <w:keepNext/>
      <w:spacing w:before="240" w:after="60"/>
      <w:outlineLvl w:val="3"/>
    </w:pPr>
    <w:rPr>
      <w:rFonts w:ascii="Calibri" w:hAnsi="Calibri"/>
      <w:b/>
      <w:bCs/>
      <w:sz w:val="35"/>
      <w:szCs w:val="35"/>
    </w:rPr>
  </w:style>
  <w:style w:type="paragraph" w:styleId="Heading5">
    <w:name w:val="heading 5"/>
    <w:basedOn w:val="Normal"/>
    <w:next w:val="Normal"/>
    <w:link w:val="Heading5Char"/>
    <w:qFormat/>
    <w:rsid w:val="004430AE"/>
    <w:pPr>
      <w:spacing w:before="240" w:after="60"/>
      <w:outlineLvl w:val="4"/>
    </w:pPr>
    <w:rPr>
      <w:b/>
      <w:i/>
      <w:sz w:val="30"/>
      <w:szCs w:val="20"/>
    </w:rPr>
  </w:style>
  <w:style w:type="paragraph" w:styleId="Heading6">
    <w:name w:val="heading 6"/>
    <w:basedOn w:val="Normal"/>
    <w:next w:val="Normal"/>
    <w:link w:val="Heading6Char"/>
    <w:qFormat/>
    <w:rsid w:val="004430AE"/>
    <w:pPr>
      <w:spacing w:before="240" w:after="60"/>
      <w:outlineLvl w:val="5"/>
    </w:pPr>
    <w:rPr>
      <w:rFonts w:ascii="Calibri" w:hAnsi="Calibri"/>
      <w:b/>
      <w:bCs/>
      <w:sz w:val="20"/>
      <w:szCs w:val="20"/>
    </w:rPr>
  </w:style>
  <w:style w:type="paragraph" w:styleId="Heading7">
    <w:name w:val="heading 7"/>
    <w:basedOn w:val="Normal"/>
    <w:next w:val="Normal"/>
    <w:link w:val="Heading7Char"/>
    <w:qFormat/>
    <w:rsid w:val="004430AE"/>
    <w:pPr>
      <w:keepNext/>
      <w:tabs>
        <w:tab w:val="left" w:pos="450"/>
        <w:tab w:val="left" w:pos="900"/>
      </w:tabs>
      <w:overflowPunct/>
      <w:autoSpaceDE/>
      <w:jc w:val="center"/>
      <w:textAlignment w:val="auto"/>
      <w:outlineLvl w:val="6"/>
    </w:pPr>
    <w:rPr>
      <w:rFonts w:ascii="Calibri" w:hAnsi="Calibri"/>
      <w:sz w:val="30"/>
      <w:szCs w:val="30"/>
    </w:rPr>
  </w:style>
  <w:style w:type="paragraph" w:styleId="Heading8">
    <w:name w:val="heading 8"/>
    <w:basedOn w:val="Normal"/>
    <w:next w:val="Normal"/>
    <w:link w:val="Heading8Char"/>
    <w:uiPriority w:val="99"/>
    <w:qFormat/>
    <w:rsid w:val="004430AE"/>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4430AE"/>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403B7"/>
    <w:rPr>
      <w:rFonts w:ascii="Cambria" w:hAnsi="Cambria"/>
      <w:b/>
      <w:bCs/>
      <w:kern w:val="32"/>
      <w:sz w:val="40"/>
      <w:szCs w:val="40"/>
    </w:rPr>
  </w:style>
  <w:style w:type="character" w:customStyle="1" w:styleId="Heading2Char">
    <w:name w:val="Heading 2 Char"/>
    <w:link w:val="Heading2"/>
    <w:semiHidden/>
    <w:locked/>
    <w:rsid w:val="007403B7"/>
    <w:rPr>
      <w:rFonts w:ascii="Cambria" w:hAnsi="Cambria" w:cs="Angsana New"/>
      <w:b/>
      <w:bCs/>
      <w:i/>
      <w:iCs/>
      <w:sz w:val="35"/>
      <w:szCs w:val="35"/>
      <w:lang w:val="en-US" w:eastAsia="en-US"/>
    </w:rPr>
  </w:style>
  <w:style w:type="character" w:customStyle="1" w:styleId="Heading3Char">
    <w:name w:val="Heading 3 Char"/>
    <w:link w:val="Heading3"/>
    <w:semiHidden/>
    <w:locked/>
    <w:rsid w:val="007403B7"/>
    <w:rPr>
      <w:rFonts w:ascii="Cambria" w:hAnsi="Cambria" w:cs="Angsana New"/>
      <w:b/>
      <w:bCs/>
      <w:sz w:val="33"/>
      <w:szCs w:val="33"/>
      <w:lang w:val="en-US" w:eastAsia="en-US"/>
    </w:rPr>
  </w:style>
  <w:style w:type="character" w:customStyle="1" w:styleId="Heading4Char">
    <w:name w:val="Heading 4 Char"/>
    <w:link w:val="Heading4"/>
    <w:semiHidden/>
    <w:locked/>
    <w:rsid w:val="007403B7"/>
    <w:rPr>
      <w:rFonts w:ascii="Calibri" w:hAnsi="Calibri" w:cs="Cordia New"/>
      <w:b/>
      <w:bCs/>
      <w:sz w:val="35"/>
      <w:szCs w:val="35"/>
      <w:lang w:val="en-US" w:eastAsia="en-US"/>
    </w:rPr>
  </w:style>
  <w:style w:type="paragraph" w:styleId="NormalWeb">
    <w:name w:val="Normal (Web)"/>
    <w:basedOn w:val="Normal"/>
    <w:rsid w:val="00553229"/>
    <w:pPr>
      <w:suppressAutoHyphens w:val="0"/>
      <w:overflowPunct/>
      <w:autoSpaceDE/>
      <w:autoSpaceDN/>
      <w:spacing w:before="100" w:beforeAutospacing="1" w:after="100" w:afterAutospacing="1"/>
      <w:textAlignment w:val="auto"/>
    </w:pPr>
    <w:rPr>
      <w:rFonts w:cs="Times New Roman"/>
    </w:rPr>
  </w:style>
  <w:style w:type="character" w:customStyle="1" w:styleId="Heading6Char">
    <w:name w:val="Heading 6 Char"/>
    <w:link w:val="Heading6"/>
    <w:semiHidden/>
    <w:locked/>
    <w:rsid w:val="007403B7"/>
    <w:rPr>
      <w:rFonts w:ascii="Calibri" w:hAnsi="Calibri" w:cs="Cordia New"/>
      <w:b/>
      <w:bCs/>
      <w:lang w:val="en-US" w:eastAsia="en-US"/>
    </w:rPr>
  </w:style>
  <w:style w:type="character" w:customStyle="1" w:styleId="Heading7Char">
    <w:name w:val="Heading 7 Char"/>
    <w:link w:val="Heading7"/>
    <w:semiHidden/>
    <w:locked/>
    <w:rsid w:val="007403B7"/>
    <w:rPr>
      <w:rFonts w:ascii="Calibri" w:hAnsi="Calibri" w:cs="Cordia New"/>
      <w:sz w:val="30"/>
      <w:szCs w:val="30"/>
      <w:lang w:val="en-US" w:eastAsia="en-US"/>
    </w:rPr>
  </w:style>
  <w:style w:type="character" w:customStyle="1" w:styleId="Heading8Char">
    <w:name w:val="Heading 8 Char"/>
    <w:link w:val="Heading8"/>
    <w:uiPriority w:val="99"/>
    <w:semiHidden/>
    <w:locked/>
    <w:rsid w:val="007403B7"/>
    <w:rPr>
      <w:rFonts w:ascii="Calibri" w:hAnsi="Calibri" w:cs="Cordia New"/>
      <w:i/>
      <w:iCs/>
      <w:sz w:val="30"/>
      <w:szCs w:val="30"/>
      <w:lang w:val="en-US" w:eastAsia="en-US"/>
    </w:rPr>
  </w:style>
  <w:style w:type="character" w:customStyle="1" w:styleId="Heading9Char">
    <w:name w:val="Heading 9 Char"/>
    <w:link w:val="Heading9"/>
    <w:semiHidden/>
    <w:locked/>
    <w:rsid w:val="007403B7"/>
    <w:rPr>
      <w:rFonts w:ascii="Cambria" w:hAnsi="Cambria" w:cs="Angsana New"/>
      <w:lang w:val="en-US" w:eastAsia="en-US"/>
    </w:rPr>
  </w:style>
  <w:style w:type="paragraph" w:styleId="Header">
    <w:name w:val="header"/>
    <w:basedOn w:val="Normal"/>
    <w:link w:val="HeaderChar"/>
    <w:uiPriority w:val="99"/>
    <w:rsid w:val="004430AE"/>
    <w:pPr>
      <w:tabs>
        <w:tab w:val="center" w:pos="4153"/>
        <w:tab w:val="right" w:pos="8306"/>
      </w:tabs>
    </w:pPr>
    <w:rPr>
      <w:sz w:val="28"/>
      <w:szCs w:val="20"/>
    </w:rPr>
  </w:style>
  <w:style w:type="character" w:customStyle="1" w:styleId="HeaderChar">
    <w:name w:val="Header Char"/>
    <w:link w:val="Header"/>
    <w:uiPriority w:val="99"/>
    <w:locked/>
    <w:rsid w:val="004430AE"/>
    <w:rPr>
      <w:rFonts w:cs="Times New Roman"/>
      <w:sz w:val="28"/>
    </w:rPr>
  </w:style>
  <w:style w:type="paragraph" w:styleId="Footer">
    <w:name w:val="footer"/>
    <w:basedOn w:val="Normal"/>
    <w:link w:val="FooterChar"/>
    <w:uiPriority w:val="99"/>
    <w:rsid w:val="004430AE"/>
    <w:pPr>
      <w:tabs>
        <w:tab w:val="center" w:pos="4153"/>
        <w:tab w:val="right" w:pos="8306"/>
      </w:tabs>
    </w:pPr>
    <w:rPr>
      <w:sz w:val="28"/>
      <w:szCs w:val="20"/>
    </w:rPr>
  </w:style>
  <w:style w:type="paragraph" w:styleId="BalloonText">
    <w:name w:val="Balloon Text"/>
    <w:basedOn w:val="Normal"/>
    <w:link w:val="BalloonTextChar"/>
    <w:rsid w:val="00B62FF1"/>
    <w:rPr>
      <w:rFonts w:ascii="Tahoma" w:hAnsi="Tahoma"/>
      <w:sz w:val="16"/>
      <w:szCs w:val="20"/>
    </w:rPr>
  </w:style>
  <w:style w:type="paragraph" w:styleId="BodyText2">
    <w:name w:val="Body Text 2"/>
    <w:basedOn w:val="Normal"/>
    <w:link w:val="BodyText2Char"/>
    <w:rsid w:val="004430AE"/>
    <w:pPr>
      <w:overflowPunct/>
      <w:autoSpaceDE/>
      <w:textAlignment w:val="auto"/>
    </w:pPr>
    <w:rPr>
      <w:sz w:val="30"/>
      <w:szCs w:val="30"/>
    </w:rPr>
  </w:style>
  <w:style w:type="character" w:customStyle="1" w:styleId="BodyText2Char">
    <w:name w:val="Body Text 2 Char"/>
    <w:link w:val="BodyText2"/>
    <w:semiHidden/>
    <w:locked/>
    <w:rsid w:val="007403B7"/>
    <w:rPr>
      <w:rFonts w:cs="Times New Roman"/>
      <w:sz w:val="30"/>
      <w:szCs w:val="30"/>
      <w:lang w:val="en-US" w:eastAsia="en-US"/>
    </w:rPr>
  </w:style>
  <w:style w:type="character" w:styleId="PageNumber">
    <w:name w:val="page number"/>
    <w:rsid w:val="004430AE"/>
    <w:rPr>
      <w:rFonts w:cs="Times New Roman"/>
    </w:rPr>
  </w:style>
  <w:style w:type="paragraph" w:styleId="EnvelopeReturn">
    <w:name w:val="envelope return"/>
    <w:basedOn w:val="Normal"/>
    <w:rsid w:val="004430AE"/>
    <w:pPr>
      <w:overflowPunct/>
      <w:autoSpaceDE/>
      <w:jc w:val="both"/>
      <w:textAlignment w:val="auto"/>
    </w:pPr>
    <w:rPr>
      <w:rFonts w:ascii="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rsid w:val="004430AE"/>
    <w:pPr>
      <w:spacing w:after="120"/>
      <w:ind w:left="283"/>
    </w:pPr>
    <w:rPr>
      <w:sz w:val="20"/>
      <w:szCs w:val="20"/>
    </w:rPr>
  </w:style>
  <w:style w:type="character" w:customStyle="1" w:styleId="BodyTextIndent3Char">
    <w:name w:val="Body Text Indent 3 Char"/>
    <w:link w:val="BodyTextIndent3"/>
    <w:semiHidden/>
    <w:locked/>
    <w:rsid w:val="007403B7"/>
    <w:rPr>
      <w:rFonts w:cs="Times New Roman"/>
      <w:sz w:val="20"/>
      <w:szCs w:val="20"/>
      <w:lang w:val="en-US" w:eastAsia="en-US"/>
    </w:rPr>
  </w:style>
  <w:style w:type="paragraph" w:styleId="CommentText">
    <w:name w:val="annotation text"/>
    <w:basedOn w:val="Normal"/>
    <w:link w:val="CommentTextChar"/>
    <w:rsid w:val="004430AE"/>
    <w:pPr>
      <w:overflowPunct/>
      <w:autoSpaceDE/>
      <w:jc w:val="both"/>
      <w:textAlignment w:val="auto"/>
    </w:pPr>
    <w:rPr>
      <w:sz w:val="25"/>
      <w:szCs w:val="25"/>
    </w:rPr>
  </w:style>
  <w:style w:type="character" w:customStyle="1" w:styleId="CommentTextChar">
    <w:name w:val="Comment Text Char"/>
    <w:link w:val="CommentText"/>
    <w:semiHidden/>
    <w:locked/>
    <w:rsid w:val="007403B7"/>
    <w:rPr>
      <w:rFonts w:cs="Times New Roman"/>
      <w:sz w:val="25"/>
      <w:szCs w:val="25"/>
      <w:lang w:val="en-US" w:eastAsia="en-US"/>
    </w:rPr>
  </w:style>
  <w:style w:type="paragraph" w:styleId="PlainText">
    <w:name w:val="Plain Text"/>
    <w:basedOn w:val="Normal"/>
    <w:link w:val="PlainTextChar"/>
    <w:rsid w:val="004430AE"/>
    <w:pPr>
      <w:overflowPunct/>
      <w:autoSpaceDE/>
      <w:textAlignment w:val="auto"/>
    </w:pPr>
    <w:rPr>
      <w:rFonts w:ascii="Courier New" w:hAnsi="Courier New"/>
      <w:sz w:val="25"/>
      <w:szCs w:val="25"/>
    </w:rPr>
  </w:style>
  <w:style w:type="character" w:customStyle="1" w:styleId="PlainTextChar">
    <w:name w:val="Plain Text Char"/>
    <w:link w:val="PlainText"/>
    <w:semiHidden/>
    <w:locked/>
    <w:rsid w:val="007403B7"/>
    <w:rPr>
      <w:rFonts w:ascii="Courier New" w:hAnsi="Courier New" w:cs="Times New Roman"/>
      <w:sz w:val="25"/>
      <w:szCs w:val="25"/>
      <w:lang w:val="en-US" w:eastAsia="en-US"/>
    </w:rPr>
  </w:style>
  <w:style w:type="paragraph" w:customStyle="1" w:styleId="7I-7H-">
    <w:name w:val="@7I-@#7H-"/>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rsid w:val="004430AE"/>
    <w:pPr>
      <w:pBdr>
        <w:bottom w:val="single" w:sz="4" w:space="0" w:color="000000"/>
      </w:pBdr>
      <w:overflowPunct/>
      <w:autoSpaceDE/>
      <w:ind w:right="104"/>
      <w:jc w:val="right"/>
      <w:textAlignment w:val="auto"/>
    </w:pPr>
    <w:rPr>
      <w:rFonts w:ascii="Angsana New" w:hAnsi="Angsana New"/>
      <w:sz w:val="28"/>
      <w:szCs w:val="28"/>
    </w:rPr>
  </w:style>
  <w:style w:type="paragraph" w:styleId="HTMLPreformatted">
    <w:name w:val="HTML Preformatted"/>
    <w:basedOn w:val="Normal"/>
    <w:link w:val="HTMLPreformattedChar"/>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Courier New" w:hAnsi="Courier New"/>
      <w:sz w:val="25"/>
      <w:szCs w:val="25"/>
    </w:rPr>
  </w:style>
  <w:style w:type="character" w:customStyle="1" w:styleId="HTMLPreformattedChar">
    <w:name w:val="HTML Preformatted Char"/>
    <w:link w:val="HTMLPreformatted"/>
    <w:semiHidden/>
    <w:locked/>
    <w:rsid w:val="007403B7"/>
    <w:rPr>
      <w:rFonts w:ascii="Courier New" w:hAnsi="Courier New" w:cs="Times New Roman"/>
      <w:sz w:val="25"/>
      <w:szCs w:val="25"/>
      <w:lang w:val="en-US" w:eastAsia="en-US"/>
    </w:rPr>
  </w:style>
  <w:style w:type="paragraph" w:styleId="BodyTextIndent">
    <w:name w:val="Body Text Indent"/>
    <w:basedOn w:val="Normal"/>
    <w:link w:val="BodyTextIndentChar"/>
    <w:rsid w:val="004430AE"/>
    <w:pPr>
      <w:overflowPunct/>
      <w:autoSpaceDE/>
      <w:ind w:left="1134" w:firstLine="567"/>
      <w:jc w:val="both"/>
      <w:textAlignment w:val="auto"/>
    </w:pPr>
    <w:rPr>
      <w:sz w:val="30"/>
      <w:szCs w:val="30"/>
    </w:rPr>
  </w:style>
  <w:style w:type="character" w:customStyle="1" w:styleId="BodyTextIndentChar">
    <w:name w:val="Body Text Indent Char"/>
    <w:link w:val="BodyTextIndent"/>
    <w:semiHidden/>
    <w:locked/>
    <w:rsid w:val="007403B7"/>
    <w:rPr>
      <w:rFonts w:cs="Times New Roman"/>
      <w:sz w:val="30"/>
      <w:szCs w:val="30"/>
      <w:lang w:val="en-US" w:eastAsia="en-US"/>
    </w:rPr>
  </w:style>
  <w:style w:type="paragraph" w:styleId="BodyTextIndent2">
    <w:name w:val="Body Text Indent 2"/>
    <w:basedOn w:val="Normal"/>
    <w:link w:val="BodyTextIndent2Char"/>
    <w:rsid w:val="004430AE"/>
    <w:pPr>
      <w:spacing w:after="120" w:line="480" w:lineRule="auto"/>
      <w:ind w:left="360"/>
    </w:pPr>
    <w:rPr>
      <w:sz w:val="30"/>
      <w:szCs w:val="30"/>
    </w:rPr>
  </w:style>
  <w:style w:type="character" w:customStyle="1" w:styleId="BodyTextIndent2Char">
    <w:name w:val="Body Text Indent 2 Char"/>
    <w:link w:val="BodyTextIndent2"/>
    <w:semiHidden/>
    <w:locked/>
    <w:rsid w:val="007403B7"/>
    <w:rPr>
      <w:rFonts w:cs="Times New Roman"/>
      <w:sz w:val="30"/>
      <w:szCs w:val="30"/>
      <w:lang w:val="en-US" w:eastAsia="en-US"/>
    </w:rPr>
  </w:style>
  <w:style w:type="paragraph" w:styleId="BodyText3">
    <w:name w:val="Body Text 3"/>
    <w:basedOn w:val="Normal"/>
    <w:link w:val="BodyText3Char"/>
    <w:rsid w:val="004430AE"/>
    <w:pPr>
      <w:spacing w:after="120"/>
    </w:pPr>
    <w:rPr>
      <w:sz w:val="20"/>
      <w:szCs w:val="20"/>
    </w:rPr>
  </w:style>
  <w:style w:type="character" w:customStyle="1" w:styleId="BodyText3Char">
    <w:name w:val="Body Text 3 Char"/>
    <w:link w:val="BodyText3"/>
    <w:semiHidden/>
    <w:locked/>
    <w:rsid w:val="007403B7"/>
    <w:rPr>
      <w:rFonts w:cs="Times New Roman"/>
      <w:sz w:val="20"/>
      <w:szCs w:val="20"/>
      <w:lang w:val="en-US" w:eastAsia="en-US"/>
    </w:rPr>
  </w:style>
  <w:style w:type="character" w:styleId="Emphasis">
    <w:name w:val="Emphasis"/>
    <w:qFormat/>
    <w:rsid w:val="004430AE"/>
    <w:rPr>
      <w:rFonts w:ascii="Brush Script MT" w:hAnsi="Brush Script MT" w:cs="Times New Roman"/>
      <w:sz w:val="20"/>
      <w:lang w:val="en-US"/>
    </w:rPr>
  </w:style>
  <w:style w:type="paragraph" w:styleId="EnvelopeAddress">
    <w:name w:val="envelope address"/>
    <w:basedOn w:val="Normal"/>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rsid w:val="004430AE"/>
    <w:rPr>
      <w:rFonts w:ascii="Brush Script MT" w:hAnsi="Brush Script MT" w:cs="Times New Roman"/>
      <w:color w:val="800080"/>
      <w:sz w:val="20"/>
      <w:u w:val="single"/>
    </w:rPr>
  </w:style>
  <w:style w:type="character" w:styleId="Hyperlink">
    <w:name w:val="Hyperlink"/>
    <w:rsid w:val="004430AE"/>
    <w:rPr>
      <w:rFonts w:ascii="Brush Script MT" w:hAnsi="Brush Script MT" w:cs="Times New Roman"/>
      <w:color w:val="0000FF"/>
      <w:sz w:val="20"/>
      <w:u w:val="single"/>
    </w:rPr>
  </w:style>
  <w:style w:type="paragraph" w:styleId="Index1">
    <w:name w:val="index 1"/>
    <w:basedOn w:val="Normal"/>
    <w:next w:val="Normal"/>
    <w:autoRedefine/>
    <w:rsid w:val="004430AE"/>
    <w:pPr>
      <w:overflowPunct/>
      <w:autoSpaceDE/>
      <w:ind w:left="200" w:hanging="200"/>
      <w:jc w:val="both"/>
      <w:textAlignment w:val="auto"/>
    </w:pPr>
    <w:rPr>
      <w:rFonts w:ascii="Brush Script MT" w:hAnsi="Brush Script MT"/>
      <w:sz w:val="20"/>
      <w:szCs w:val="20"/>
    </w:rPr>
  </w:style>
  <w:style w:type="character" w:styleId="LineNumber">
    <w:name w:val="line number"/>
    <w:rsid w:val="004430AE"/>
    <w:rPr>
      <w:rFonts w:ascii="Brush Script MT" w:hAnsi="Brush Script MT" w:cs="Times New Roman"/>
      <w:sz w:val="16"/>
    </w:rPr>
  </w:style>
  <w:style w:type="paragraph" w:styleId="MessageHeader">
    <w:name w:val="Message Header"/>
    <w:basedOn w:val="Normal"/>
    <w:link w:val="MessageHeaderChar"/>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Cambria" w:hAnsi="Cambria"/>
      <w:sz w:val="30"/>
      <w:szCs w:val="30"/>
    </w:rPr>
  </w:style>
  <w:style w:type="character" w:customStyle="1" w:styleId="MessageHeaderChar">
    <w:name w:val="Message Header Char"/>
    <w:link w:val="MessageHeader"/>
    <w:semiHidden/>
    <w:locked/>
    <w:rsid w:val="007403B7"/>
    <w:rPr>
      <w:rFonts w:ascii="Cambria" w:hAnsi="Cambria" w:cs="Angsana New"/>
      <w:sz w:val="30"/>
      <w:szCs w:val="30"/>
      <w:shd w:val="pct20" w:color="auto" w:fill="auto"/>
      <w:lang w:val="en-US" w:eastAsia="en-US"/>
    </w:rPr>
  </w:style>
  <w:style w:type="character" w:styleId="Strong">
    <w:name w:val="Strong"/>
    <w:qFormat/>
    <w:rsid w:val="004430AE"/>
    <w:rPr>
      <w:rFonts w:ascii="Brush Script MT" w:hAnsi="Brush Script MT" w:cs="Times New Roman"/>
      <w:b/>
      <w:sz w:val="24"/>
    </w:rPr>
  </w:style>
  <w:style w:type="paragraph" w:styleId="Subtitle">
    <w:name w:val="Subtitle"/>
    <w:basedOn w:val="Normal"/>
    <w:link w:val="SubtitleChar"/>
    <w:qFormat/>
    <w:rsid w:val="004430AE"/>
    <w:pPr>
      <w:overflowPunct/>
      <w:autoSpaceDE/>
      <w:spacing w:after="60"/>
      <w:jc w:val="center"/>
      <w:textAlignment w:val="auto"/>
      <w:outlineLvl w:val="1"/>
    </w:pPr>
    <w:rPr>
      <w:rFonts w:ascii="Cambria" w:hAnsi="Cambria"/>
      <w:sz w:val="30"/>
      <w:szCs w:val="30"/>
    </w:rPr>
  </w:style>
  <w:style w:type="character" w:customStyle="1" w:styleId="SubtitleChar">
    <w:name w:val="Subtitle Char"/>
    <w:link w:val="Subtitle"/>
    <w:locked/>
    <w:rsid w:val="007403B7"/>
    <w:rPr>
      <w:rFonts w:ascii="Cambria" w:hAnsi="Cambria" w:cs="Angsana New"/>
      <w:sz w:val="30"/>
      <w:szCs w:val="30"/>
      <w:lang w:val="en-US" w:eastAsia="en-US"/>
    </w:rPr>
  </w:style>
  <w:style w:type="paragraph" w:styleId="Title">
    <w:name w:val="Title"/>
    <w:basedOn w:val="Normal"/>
    <w:link w:val="TitleChar"/>
    <w:qFormat/>
    <w:rsid w:val="004430AE"/>
    <w:pPr>
      <w:overflowPunct/>
      <w:autoSpaceDE/>
      <w:spacing w:before="240" w:after="60"/>
      <w:jc w:val="center"/>
      <w:textAlignment w:val="auto"/>
      <w:outlineLvl w:val="0"/>
    </w:pPr>
    <w:rPr>
      <w:rFonts w:ascii="Cambria" w:hAnsi="Cambria"/>
      <w:b/>
      <w:bCs/>
      <w:kern w:val="28"/>
      <w:sz w:val="40"/>
      <w:szCs w:val="40"/>
    </w:rPr>
  </w:style>
  <w:style w:type="character" w:customStyle="1" w:styleId="TitleChar">
    <w:name w:val="Title Char"/>
    <w:link w:val="Title"/>
    <w:locked/>
    <w:rsid w:val="007403B7"/>
    <w:rPr>
      <w:rFonts w:ascii="Cambria" w:hAnsi="Cambria" w:cs="Angsana New"/>
      <w:b/>
      <w:bCs/>
      <w:kern w:val="28"/>
      <w:sz w:val="40"/>
      <w:szCs w:val="40"/>
      <w:lang w:val="en-US" w:eastAsia="en-US"/>
    </w:rPr>
  </w:style>
  <w:style w:type="paragraph" w:styleId="TOC9">
    <w:name w:val="toc 9"/>
    <w:basedOn w:val="Normal"/>
    <w:next w:val="Normal"/>
    <w:autoRedefine/>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Style12">
    <w:name w:val="Style12"/>
    <w:rsid w:val="004430AE"/>
    <w:pPr>
      <w:suppressAutoHyphens/>
      <w:autoSpaceDN w:val="0"/>
      <w:textAlignment w:val="baseline"/>
    </w:pPr>
    <w:rPr>
      <w:rFonts w:ascii="Brush Script MT" w:hAnsi="Brush Script MT"/>
      <w:sz w:val="24"/>
      <w:szCs w:val="24"/>
      <w:lang w:eastAsia="th-TH"/>
    </w:rPr>
  </w:style>
  <w:style w:type="paragraph" w:styleId="BlockText">
    <w:name w:val="Block Text"/>
    <w:basedOn w:val="Normal"/>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rsid w:val="004430AE"/>
    <w:pPr>
      <w:suppressAutoHyphens/>
      <w:autoSpaceDN w:val="0"/>
      <w:ind w:right="386"/>
      <w:textAlignment w:val="baseline"/>
    </w:pPr>
    <w:rPr>
      <w:rFonts w:ascii="Brush Script MT" w:hAnsi="Brush Script MT"/>
      <w:color w:val="800080"/>
      <w:sz w:val="28"/>
      <w:szCs w:val="28"/>
    </w:rPr>
  </w:style>
  <w:style w:type="paragraph" w:styleId="BodyText">
    <w:name w:val="Body Text"/>
    <w:basedOn w:val="Normal"/>
    <w:link w:val="BodyTextChar"/>
    <w:rsid w:val="004430AE"/>
    <w:pPr>
      <w:overflowPunct/>
      <w:autoSpaceDE/>
      <w:ind w:right="-799"/>
      <w:textAlignment w:val="auto"/>
    </w:pPr>
    <w:rPr>
      <w:sz w:val="30"/>
      <w:szCs w:val="30"/>
    </w:rPr>
  </w:style>
  <w:style w:type="character" w:customStyle="1" w:styleId="BodyTextChar">
    <w:name w:val="Body Text Char"/>
    <w:link w:val="BodyText"/>
    <w:semiHidden/>
    <w:locked/>
    <w:rsid w:val="007403B7"/>
    <w:rPr>
      <w:rFonts w:cs="Times New Roman"/>
      <w:sz w:val="30"/>
      <w:szCs w:val="30"/>
      <w:lang w:val="en-US" w:eastAsia="en-US"/>
    </w:rPr>
  </w:style>
  <w:style w:type="paragraph" w:styleId="ListParagraph">
    <w:name w:val="List Paragraph"/>
    <w:aliases w:val="EY Interstate"/>
    <w:basedOn w:val="Normal"/>
    <w:link w:val="ListParagraphChar"/>
    <w:qFormat/>
    <w:rsid w:val="004430AE"/>
    <w:pPr>
      <w:ind w:left="720"/>
    </w:pPr>
    <w:rPr>
      <w:szCs w:val="30"/>
    </w:rPr>
  </w:style>
  <w:style w:type="paragraph" w:styleId="DocumentMap">
    <w:name w:val="Document Map"/>
    <w:basedOn w:val="Normal"/>
    <w:link w:val="DocumentMapChar"/>
    <w:rsid w:val="00596C92"/>
    <w:rPr>
      <w:rFonts w:ascii="Tahoma" w:hAnsi="Tahoma"/>
      <w:sz w:val="16"/>
      <w:szCs w:val="20"/>
    </w:rPr>
  </w:style>
  <w:style w:type="character" w:customStyle="1" w:styleId="ft">
    <w:name w:val="ft"/>
    <w:rsid w:val="0052403B"/>
    <w:rPr>
      <w:rFonts w:cs="Times New Roman"/>
    </w:rPr>
  </w:style>
  <w:style w:type="character" w:customStyle="1" w:styleId="DocumentMapChar">
    <w:name w:val="Document Map Char"/>
    <w:link w:val="DocumentMap"/>
    <w:locked/>
    <w:rsid w:val="00596C92"/>
    <w:rPr>
      <w:rFonts w:ascii="Tahoma" w:hAnsi="Tahoma"/>
      <w:sz w:val="16"/>
    </w:rPr>
  </w:style>
  <w:style w:type="character" w:customStyle="1" w:styleId="FooterChar">
    <w:name w:val="Footer Char"/>
    <w:link w:val="Footer"/>
    <w:uiPriority w:val="99"/>
    <w:locked/>
    <w:rsid w:val="009458F4"/>
    <w:rPr>
      <w:sz w:val="28"/>
      <w:lang w:eastAsia="en-US"/>
    </w:rPr>
  </w:style>
  <w:style w:type="table" w:styleId="TableGrid">
    <w:name w:val="Table Grid"/>
    <w:basedOn w:val="TableNormal"/>
    <w:rsid w:val="00D56B15"/>
    <w:pPr>
      <w:jc w:val="both"/>
    </w:pPr>
    <w:rPr>
      <w:rFonts w:ascii="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locked/>
    <w:rsid w:val="00B62FF1"/>
    <w:rPr>
      <w:rFonts w:ascii="Tahoma" w:hAnsi="Tahoma"/>
      <w:sz w:val="16"/>
    </w:rPr>
  </w:style>
  <w:style w:type="paragraph" w:customStyle="1" w:styleId="7I-7H-2">
    <w:name w:val="@7I-@#7H-2"/>
    <w:basedOn w:val="Normal"/>
    <w:next w:val="Normal"/>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rsid w:val="00D56B15"/>
    <w:pPr>
      <w:overflowPunct w:val="0"/>
      <w:autoSpaceDE w:val="0"/>
      <w:autoSpaceDN w:val="0"/>
      <w:adjustRightInd w:val="0"/>
      <w:textAlignment w:val="baseline"/>
    </w:p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pPr>
    <w:rPr>
      <w:rFonts w:ascii="Angsana New" w:hAnsi="Angsana New"/>
      <w:color w:val="000000"/>
      <w:sz w:val="24"/>
      <w:szCs w:val="24"/>
    </w:rPr>
  </w:style>
  <w:style w:type="character" w:customStyle="1" w:styleId="Heading5Char">
    <w:name w:val="Heading 5 Char"/>
    <w:link w:val="Heading5"/>
    <w:locked/>
    <w:rsid w:val="00553229"/>
    <w:rPr>
      <w:b/>
      <w:i/>
      <w:sz w:val="30"/>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eastAsia="th-TH"/>
    </w:rPr>
  </w:style>
  <w:style w:type="paragraph" w:customStyle="1" w:styleId="AA">
    <w:name w:val="AA"/>
    <w:rsid w:val="00F51F9A"/>
    <w:pPr>
      <w:pBdr>
        <w:bottom w:val="double" w:sz="4" w:space="1" w:color="auto"/>
      </w:pBdr>
      <w:jc w:val="right"/>
    </w:pPr>
    <w:rPr>
      <w:sz w:val="28"/>
      <w:szCs w:val="28"/>
      <w:lang w:eastAsia="th-TH"/>
    </w:rPr>
  </w:style>
  <w:style w:type="paragraph" w:customStyle="1" w:styleId="a1">
    <w:name w:val="¢éÍ¤ÇÒÁ"/>
    <w:rsid w:val="00F7601A"/>
    <w:pPr>
      <w:tabs>
        <w:tab w:val="left" w:pos="1080"/>
      </w:tabs>
    </w:pPr>
    <w:rPr>
      <w:sz w:val="30"/>
      <w:szCs w:val="30"/>
      <w:lang w:eastAsia="th-TH"/>
    </w:rPr>
  </w:style>
  <w:style w:type="paragraph" w:styleId="Caption">
    <w:name w:val="caption"/>
    <w:basedOn w:val="Normal"/>
    <w:next w:val="Normal"/>
    <w:qFormat/>
    <w:rsid w:val="0004757B"/>
    <w:pPr>
      <w:suppressAutoHyphens w:val="0"/>
      <w:overflowPunct/>
      <w:autoSpaceDE/>
      <w:autoSpaceDN/>
      <w:ind w:firstLine="450"/>
      <w:textAlignment w:val="auto"/>
    </w:pPr>
    <w:rPr>
      <w:rFonts w:ascii="CordiaUPC" w:hAnsi="CordiaUPC" w:cs="AngsanaUPC"/>
      <w:sz w:val="32"/>
      <w:szCs w:val="32"/>
    </w:rPr>
  </w:style>
  <w:style w:type="paragraph" w:styleId="NoSpacing">
    <w:name w:val="No Spacing"/>
    <w:qFormat/>
    <w:rsid w:val="0005287F"/>
    <w:pPr>
      <w:suppressAutoHyphens/>
      <w:overflowPunct w:val="0"/>
      <w:autoSpaceDE w:val="0"/>
      <w:autoSpaceDN w:val="0"/>
      <w:textAlignment w:val="baseline"/>
    </w:pPr>
    <w:rPr>
      <w:sz w:val="24"/>
      <w:szCs w:val="30"/>
    </w:rPr>
  </w:style>
  <w:style w:type="character" w:styleId="SubtleEmphasis">
    <w:name w:val="Subtle Emphasis"/>
    <w:qFormat/>
    <w:rsid w:val="00624D82"/>
    <w:rPr>
      <w:rFonts w:cs="Times New Roman"/>
      <w:i/>
      <w:iCs/>
      <w:color w:val="808080"/>
    </w:rPr>
  </w:style>
  <w:style w:type="character" w:styleId="IntenseEmphasis">
    <w:name w:val="Intense Emphasis"/>
    <w:qFormat/>
    <w:rsid w:val="00624D82"/>
    <w:rPr>
      <w:rFonts w:cs="Times New Roman"/>
      <w:b/>
      <w:bCs/>
      <w:i/>
      <w:iCs/>
      <w:color w:val="4F81BD"/>
    </w:rPr>
  </w:style>
  <w:style w:type="paragraph" w:styleId="Quote">
    <w:name w:val="Quote"/>
    <w:basedOn w:val="Normal"/>
    <w:next w:val="Normal"/>
    <w:link w:val="QuoteChar"/>
    <w:qFormat/>
    <w:rsid w:val="00624D82"/>
    <w:rPr>
      <w:i/>
      <w:iCs/>
      <w:color w:val="000000"/>
      <w:sz w:val="30"/>
      <w:szCs w:val="30"/>
    </w:rPr>
  </w:style>
  <w:style w:type="character" w:customStyle="1" w:styleId="QuoteChar">
    <w:name w:val="Quote Char"/>
    <w:link w:val="Quote"/>
    <w:locked/>
    <w:rsid w:val="00624D82"/>
    <w:rPr>
      <w:rFonts w:cs="Times New Roman"/>
      <w:i/>
      <w:iCs/>
      <w:color w:val="000000"/>
      <w:sz w:val="30"/>
      <w:szCs w:val="30"/>
      <w:lang w:val="en-US" w:eastAsia="en-US"/>
    </w:rPr>
  </w:style>
  <w:style w:type="paragraph" w:styleId="IntenseQuote">
    <w:name w:val="Intense Quote"/>
    <w:basedOn w:val="Normal"/>
    <w:next w:val="Normal"/>
    <w:link w:val="IntenseQuoteChar"/>
    <w:qFormat/>
    <w:rsid w:val="00624D82"/>
    <w:pPr>
      <w:pBdr>
        <w:bottom w:val="single" w:sz="4" w:space="4" w:color="4F81BD"/>
      </w:pBdr>
      <w:spacing w:before="200" w:after="280"/>
      <w:ind w:left="936" w:right="936"/>
    </w:pPr>
    <w:rPr>
      <w:b/>
      <w:bCs/>
      <w:i/>
      <w:iCs/>
      <w:color w:val="4F81BD"/>
      <w:sz w:val="30"/>
      <w:szCs w:val="30"/>
    </w:rPr>
  </w:style>
  <w:style w:type="character" w:customStyle="1" w:styleId="IntenseQuoteChar">
    <w:name w:val="Intense Quote Char"/>
    <w:link w:val="IntenseQuote"/>
    <w:locked/>
    <w:rsid w:val="00624D82"/>
    <w:rPr>
      <w:rFonts w:cs="Times New Roman"/>
      <w:b/>
      <w:bCs/>
      <w:i/>
      <w:iCs/>
      <w:color w:val="4F81BD"/>
      <w:sz w:val="30"/>
      <w:szCs w:val="30"/>
      <w:lang w:val="en-US" w:eastAsia="en-US"/>
    </w:rPr>
  </w:style>
  <w:style w:type="paragraph" w:customStyle="1" w:styleId="2CharChar">
    <w:name w:val="อักขระ2 Char Char อักขระ"/>
    <w:basedOn w:val="Normal"/>
    <w:rsid w:val="00141E6D"/>
    <w:pPr>
      <w:suppressAutoHyphens w:val="0"/>
      <w:overflowPunct/>
      <w:autoSpaceDE/>
      <w:autoSpaceDN/>
      <w:spacing w:after="160" w:line="240" w:lineRule="exact"/>
      <w:textAlignment w:val="auto"/>
    </w:pPr>
    <w:rPr>
      <w:rFonts w:ascii="Verdana" w:hAnsi="Verdana"/>
      <w:sz w:val="20"/>
      <w:szCs w:val="20"/>
      <w:lang w:bidi="ar-SA"/>
    </w:rPr>
  </w:style>
  <w:style w:type="character" w:styleId="PlaceholderText">
    <w:name w:val="Placeholder Text"/>
    <w:semiHidden/>
    <w:rsid w:val="00AF04FF"/>
    <w:rPr>
      <w:rFonts w:cs="Times New Roman"/>
      <w:color w:val="808080"/>
    </w:rPr>
  </w:style>
  <w:style w:type="numbering" w:customStyle="1" w:styleId="WWOutlineListStyle">
    <w:name w:val="WW_OutlineListStyle"/>
    <w:rsid w:val="00613E90"/>
    <w:pPr>
      <w:numPr>
        <w:numId w:val="1"/>
      </w:numPr>
    </w:pPr>
  </w:style>
  <w:style w:type="character" w:customStyle="1" w:styleId="MacroTextChar">
    <w:name w:val="Macro Text Char"/>
    <w:link w:val="MacroText"/>
    <w:uiPriority w:val="99"/>
    <w:semiHidden/>
    <w:locked/>
    <w:rsid w:val="00BB6A91"/>
    <w:rPr>
      <w:sz w:val="28"/>
      <w:lang w:val="en-GB" w:eastAsia="en-GB"/>
    </w:rPr>
  </w:style>
  <w:style w:type="paragraph" w:styleId="MacroText">
    <w:name w:val="macro"/>
    <w:link w:val="MacroTextChar"/>
    <w:uiPriority w:val="99"/>
    <w:rsid w:val="00BB6A91"/>
    <w:pPr>
      <w:tabs>
        <w:tab w:val="left" w:pos="480"/>
        <w:tab w:val="left" w:pos="960"/>
        <w:tab w:val="left" w:pos="1440"/>
        <w:tab w:val="left" w:pos="1920"/>
        <w:tab w:val="left" w:pos="2400"/>
        <w:tab w:val="left" w:pos="2880"/>
        <w:tab w:val="left" w:pos="3360"/>
        <w:tab w:val="left" w:pos="3840"/>
        <w:tab w:val="left" w:pos="4320"/>
      </w:tabs>
    </w:pPr>
    <w:rPr>
      <w:sz w:val="28"/>
      <w:lang w:val="en-GB" w:eastAsia="en-GB"/>
    </w:rPr>
  </w:style>
  <w:style w:type="character" w:customStyle="1" w:styleId="MacroTextChar1">
    <w:name w:val="Macro Text Char1"/>
    <w:semiHidden/>
    <w:rsid w:val="00BB6A91"/>
    <w:rPr>
      <w:rFonts w:ascii="Courier New" w:hAnsi="Courier New"/>
      <w:szCs w:val="25"/>
    </w:rPr>
  </w:style>
  <w:style w:type="paragraph" w:customStyle="1" w:styleId="acctfourfigures">
    <w:name w:val="acct four figures"/>
    <w:aliases w:val="a4"/>
    <w:basedOn w:val="Normal"/>
    <w:rsid w:val="004C11FB"/>
    <w:pPr>
      <w:tabs>
        <w:tab w:val="decimal" w:pos="765"/>
      </w:tabs>
      <w:suppressAutoHyphens w:val="0"/>
      <w:overflowPunct/>
      <w:autoSpaceDE/>
      <w:autoSpaceDN/>
      <w:spacing w:line="260" w:lineRule="atLeast"/>
      <w:textAlignment w:val="auto"/>
    </w:pPr>
    <w:rPr>
      <w:rFonts w:cs="Times New Roman"/>
      <w:sz w:val="22"/>
      <w:szCs w:val="20"/>
      <w:lang w:val="en-GB" w:bidi="ar-SA"/>
    </w:rPr>
  </w:style>
  <w:style w:type="paragraph" w:customStyle="1" w:styleId="block">
    <w:name w:val="block"/>
    <w:aliases w:val="b"/>
    <w:basedOn w:val="BodyText"/>
    <w:rsid w:val="003808FE"/>
    <w:pPr>
      <w:suppressAutoHyphens w:val="0"/>
      <w:autoSpaceDN/>
      <w:spacing w:after="260" w:line="260" w:lineRule="atLeast"/>
      <w:ind w:left="567" w:right="0"/>
    </w:pPr>
    <w:rPr>
      <w:sz w:val="22"/>
      <w:szCs w:val="20"/>
      <w:lang w:val="en-GB" w:bidi="ar-SA"/>
    </w:rPr>
  </w:style>
  <w:style w:type="paragraph" w:customStyle="1" w:styleId="CharCharCharCharCharCharCharCharChar">
    <w:name w:val="Char Char Char Char Char Char Char อักขระ Char Char"/>
    <w:basedOn w:val="Normal"/>
    <w:rsid w:val="00DF6A7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mm8nw">
    <w:name w:val="mm8nw"/>
    <w:basedOn w:val="Normal"/>
    <w:rsid w:val="00082ECE"/>
    <w:pPr>
      <w:suppressAutoHyphens w:val="0"/>
      <w:overflowPunct/>
      <w:autoSpaceDE/>
      <w:autoSpaceDN/>
      <w:spacing w:before="100" w:beforeAutospacing="1" w:after="100" w:afterAutospacing="1"/>
      <w:textAlignment w:val="auto"/>
    </w:pPr>
    <w:rPr>
      <w:rFonts w:cs="Times New Roman"/>
    </w:rPr>
  </w:style>
  <w:style w:type="character" w:customStyle="1" w:styleId="2phjq">
    <w:name w:val="_2phjq"/>
    <w:basedOn w:val="DefaultParagraphFont"/>
    <w:rsid w:val="00082ECE"/>
  </w:style>
  <w:style w:type="paragraph" w:customStyle="1" w:styleId="InsideAddress">
    <w:name w:val="Inside Address"/>
    <w:basedOn w:val="Normal"/>
    <w:uiPriority w:val="99"/>
    <w:rsid w:val="00126091"/>
    <w:pPr>
      <w:suppressAutoHyphens w:val="0"/>
      <w:adjustRightInd w:val="0"/>
    </w:pPr>
    <w:rPr>
      <w:rFonts w:hAnsi="Tms Rmn"/>
    </w:rPr>
  </w:style>
  <w:style w:type="paragraph" w:customStyle="1" w:styleId="a2">
    <w:name w:val="รายการย่อหน้า"/>
    <w:basedOn w:val="Normal"/>
    <w:uiPriority w:val="34"/>
    <w:qFormat/>
    <w:rsid w:val="00430275"/>
    <w:pPr>
      <w:ind w:left="720"/>
    </w:pPr>
    <w:rPr>
      <w:rFonts w:ascii="Angsana New" w:hAnsi="Angsana New"/>
      <w:sz w:val="22"/>
      <w:szCs w:val="30"/>
      <w:lang w:val="en-GB" w:eastAsia="en-GB"/>
    </w:rPr>
  </w:style>
  <w:style w:type="character" w:customStyle="1" w:styleId="ListParagraphChar">
    <w:name w:val="List Paragraph Char"/>
    <w:aliases w:val="EY Interstate Char"/>
    <w:link w:val="ListParagraph"/>
    <w:qFormat/>
    <w:locked/>
    <w:rsid w:val="006D3938"/>
    <w:rPr>
      <w:sz w:val="24"/>
      <w:szCs w:val="30"/>
    </w:rPr>
  </w:style>
  <w:style w:type="paragraph" w:customStyle="1" w:styleId="BodyText5">
    <w:name w:val="Body Text 5"/>
    <w:basedOn w:val="BodyTextIndent"/>
    <w:rsid w:val="00301609"/>
    <w:pPr>
      <w:suppressAutoHyphens w:val="0"/>
      <w:overflowPunct w:val="0"/>
      <w:autoSpaceDE w:val="0"/>
      <w:adjustRightInd w:val="0"/>
      <w:spacing w:after="120"/>
      <w:ind w:left="360" w:firstLine="0"/>
      <w:jc w:val="left"/>
      <w:textAlignment w:val="baseline"/>
    </w:pPr>
    <w:rPr>
      <w:rFonts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sChild>
        <w:div w:id="101">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none" w:sz="0" w:space="0" w:color="auto"/>
                <w:left w:val="none" w:sz="0" w:space="0" w:color="auto"/>
                <w:bottom w:val="none" w:sz="0" w:space="0" w:color="auto"/>
                <w:right w:val="none" w:sz="0" w:space="0" w:color="auto"/>
              </w:divBdr>
              <w:divsChild>
                <w:div w:id="22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49">
                          <w:marLeft w:val="0"/>
                          <w:marRight w:val="0"/>
                          <w:marTop w:val="393"/>
                          <w:marBottom w:val="0"/>
                          <w:divBdr>
                            <w:top w:val="none" w:sz="0" w:space="0" w:color="auto"/>
                            <w:left w:val="none" w:sz="0" w:space="0" w:color="auto"/>
                            <w:bottom w:val="none" w:sz="0" w:space="0" w:color="auto"/>
                            <w:right w:val="none" w:sz="0" w:space="0" w:color="auto"/>
                          </w:divBdr>
                          <w:divsChild>
                            <w:div w:id="170">
                              <w:marLeft w:val="2469"/>
                              <w:marRight w:val="475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282">
                                      <w:marLeft w:val="0"/>
                                      <w:marRight w:val="0"/>
                                      <w:marTop w:val="0"/>
                                      <w:marBottom w:val="0"/>
                                      <w:divBdr>
                                        <w:top w:val="none" w:sz="0" w:space="0" w:color="auto"/>
                                        <w:left w:val="none" w:sz="0" w:space="0" w:color="auto"/>
                                        <w:bottom w:val="none" w:sz="0" w:space="0" w:color="auto"/>
                                        <w:right w:val="none" w:sz="0" w:space="0" w:color="auto"/>
                                      </w:divBdr>
                                      <w:divsChild>
                                        <w:div w:id="289">
                                          <w:marLeft w:val="0"/>
                                          <w:marRight w:val="0"/>
                                          <w:marTop w:val="0"/>
                                          <w:marBottom w:val="0"/>
                                          <w:divBdr>
                                            <w:top w:val="none" w:sz="0" w:space="0" w:color="auto"/>
                                            <w:left w:val="none" w:sz="0" w:space="0" w:color="auto"/>
                                            <w:bottom w:val="none" w:sz="0" w:space="0" w:color="auto"/>
                                            <w:right w:val="none" w:sz="0" w:space="0" w:color="auto"/>
                                          </w:divBdr>
                                          <w:divsChild>
                                            <w:div w:id="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03">
      <w:marLeft w:val="0"/>
      <w:marRight w:val="0"/>
      <w:marTop w:val="0"/>
      <w:marBottom w:val="0"/>
      <w:divBdr>
        <w:top w:val="none" w:sz="0" w:space="0" w:color="auto"/>
        <w:left w:val="none" w:sz="0" w:space="0" w:color="auto"/>
        <w:bottom w:val="none" w:sz="0" w:space="0" w:color="auto"/>
        <w:right w:val="none" w:sz="0" w:space="0" w:color="auto"/>
      </w:divBdr>
    </w:div>
    <w:div w:id="104">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
    <w:div w:id="108">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
    <w:div w:id="110">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 w:id="112">
      <w:marLeft w:val="0"/>
      <w:marRight w:val="0"/>
      <w:marTop w:val="0"/>
      <w:marBottom w:val="0"/>
      <w:divBdr>
        <w:top w:val="none" w:sz="0" w:space="0" w:color="auto"/>
        <w:left w:val="none" w:sz="0" w:space="0" w:color="auto"/>
        <w:bottom w:val="none" w:sz="0" w:space="0" w:color="auto"/>
        <w:right w:val="none" w:sz="0" w:space="0" w:color="auto"/>
      </w:divBdr>
    </w:div>
    <w:div w:id="113">
      <w:marLeft w:val="0"/>
      <w:marRight w:val="0"/>
      <w:marTop w:val="0"/>
      <w:marBottom w:val="0"/>
      <w:divBdr>
        <w:top w:val="none" w:sz="0" w:space="0" w:color="auto"/>
        <w:left w:val="none" w:sz="0" w:space="0" w:color="auto"/>
        <w:bottom w:val="none" w:sz="0" w:space="0" w:color="auto"/>
        <w:right w:val="none" w:sz="0" w:space="0" w:color="auto"/>
      </w:divBdr>
    </w:div>
    <w:div w:id="114">
      <w:marLeft w:val="0"/>
      <w:marRight w:val="0"/>
      <w:marTop w:val="0"/>
      <w:marBottom w:val="0"/>
      <w:divBdr>
        <w:top w:val="none" w:sz="0" w:space="0" w:color="auto"/>
        <w:left w:val="none" w:sz="0" w:space="0" w:color="auto"/>
        <w:bottom w:val="none" w:sz="0" w:space="0" w:color="auto"/>
        <w:right w:val="none" w:sz="0" w:space="0" w:color="auto"/>
      </w:divBdr>
    </w:div>
    <w:div w:id="115">
      <w:marLeft w:val="0"/>
      <w:marRight w:val="0"/>
      <w:marTop w:val="0"/>
      <w:marBottom w:val="0"/>
      <w:divBdr>
        <w:top w:val="none" w:sz="0" w:space="0" w:color="auto"/>
        <w:left w:val="none" w:sz="0" w:space="0" w:color="auto"/>
        <w:bottom w:val="none" w:sz="0" w:space="0" w:color="auto"/>
        <w:right w:val="none" w:sz="0" w:space="0" w:color="auto"/>
      </w:divBdr>
    </w:div>
    <w:div w:id="116">
      <w:marLeft w:val="0"/>
      <w:marRight w:val="0"/>
      <w:marTop w:val="0"/>
      <w:marBottom w:val="0"/>
      <w:divBdr>
        <w:top w:val="none" w:sz="0" w:space="0" w:color="auto"/>
        <w:left w:val="none" w:sz="0" w:space="0" w:color="auto"/>
        <w:bottom w:val="none" w:sz="0" w:space="0" w:color="auto"/>
        <w:right w:val="none" w:sz="0" w:space="0" w:color="auto"/>
      </w:divBdr>
    </w:div>
    <w:div w:id="117">
      <w:marLeft w:val="0"/>
      <w:marRight w:val="0"/>
      <w:marTop w:val="0"/>
      <w:marBottom w:val="0"/>
      <w:divBdr>
        <w:top w:val="none" w:sz="0" w:space="0" w:color="auto"/>
        <w:left w:val="none" w:sz="0" w:space="0" w:color="auto"/>
        <w:bottom w:val="none" w:sz="0" w:space="0" w:color="auto"/>
        <w:right w:val="none" w:sz="0" w:space="0" w:color="auto"/>
      </w:divBdr>
    </w:div>
    <w:div w:id="118">
      <w:marLeft w:val="0"/>
      <w:marRight w:val="0"/>
      <w:marTop w:val="0"/>
      <w:marBottom w:val="0"/>
      <w:divBdr>
        <w:top w:val="none" w:sz="0" w:space="0" w:color="auto"/>
        <w:left w:val="none" w:sz="0" w:space="0" w:color="auto"/>
        <w:bottom w:val="none" w:sz="0" w:space="0" w:color="auto"/>
        <w:right w:val="none" w:sz="0" w:space="0" w:color="auto"/>
      </w:divBdr>
    </w:div>
    <w:div w:id="119">
      <w:marLeft w:val="0"/>
      <w:marRight w:val="0"/>
      <w:marTop w:val="0"/>
      <w:marBottom w:val="0"/>
      <w:divBdr>
        <w:top w:val="none" w:sz="0" w:space="0" w:color="auto"/>
        <w:left w:val="none" w:sz="0" w:space="0" w:color="auto"/>
        <w:bottom w:val="none" w:sz="0" w:space="0" w:color="auto"/>
        <w:right w:val="none" w:sz="0" w:space="0" w:color="auto"/>
      </w:divBdr>
    </w:div>
    <w:div w:id="120">
      <w:marLeft w:val="0"/>
      <w:marRight w:val="0"/>
      <w:marTop w:val="0"/>
      <w:marBottom w:val="0"/>
      <w:divBdr>
        <w:top w:val="none" w:sz="0" w:space="0" w:color="auto"/>
        <w:left w:val="none" w:sz="0" w:space="0" w:color="auto"/>
        <w:bottom w:val="none" w:sz="0" w:space="0" w:color="auto"/>
        <w:right w:val="none" w:sz="0" w:space="0" w:color="auto"/>
      </w:divBdr>
    </w:div>
    <w:div w:id="121">
      <w:marLeft w:val="0"/>
      <w:marRight w:val="0"/>
      <w:marTop w:val="0"/>
      <w:marBottom w:val="0"/>
      <w:divBdr>
        <w:top w:val="none" w:sz="0" w:space="0" w:color="auto"/>
        <w:left w:val="none" w:sz="0" w:space="0" w:color="auto"/>
        <w:bottom w:val="none" w:sz="0" w:space="0" w:color="auto"/>
        <w:right w:val="none" w:sz="0" w:space="0" w:color="auto"/>
      </w:divBdr>
    </w:div>
    <w:div w:id="122">
      <w:marLeft w:val="0"/>
      <w:marRight w:val="0"/>
      <w:marTop w:val="0"/>
      <w:marBottom w:val="0"/>
      <w:divBdr>
        <w:top w:val="none" w:sz="0" w:space="0" w:color="auto"/>
        <w:left w:val="none" w:sz="0" w:space="0" w:color="auto"/>
        <w:bottom w:val="none" w:sz="0" w:space="0" w:color="auto"/>
        <w:right w:val="none" w:sz="0" w:space="0" w:color="auto"/>
      </w:divBdr>
    </w:div>
    <w:div w:id="123">
      <w:marLeft w:val="0"/>
      <w:marRight w:val="0"/>
      <w:marTop w:val="0"/>
      <w:marBottom w:val="0"/>
      <w:divBdr>
        <w:top w:val="none" w:sz="0" w:space="0" w:color="auto"/>
        <w:left w:val="none" w:sz="0" w:space="0" w:color="auto"/>
        <w:bottom w:val="none" w:sz="0" w:space="0" w:color="auto"/>
        <w:right w:val="none" w:sz="0" w:space="0" w:color="auto"/>
      </w:divBdr>
    </w:div>
    <w:div w:id="124">
      <w:marLeft w:val="0"/>
      <w:marRight w:val="0"/>
      <w:marTop w:val="0"/>
      <w:marBottom w:val="0"/>
      <w:divBdr>
        <w:top w:val="none" w:sz="0" w:space="0" w:color="auto"/>
        <w:left w:val="none" w:sz="0" w:space="0" w:color="auto"/>
        <w:bottom w:val="none" w:sz="0" w:space="0" w:color="auto"/>
        <w:right w:val="none" w:sz="0" w:space="0" w:color="auto"/>
      </w:divBdr>
    </w:div>
    <w:div w:id="125">
      <w:marLeft w:val="0"/>
      <w:marRight w:val="0"/>
      <w:marTop w:val="0"/>
      <w:marBottom w:val="0"/>
      <w:divBdr>
        <w:top w:val="none" w:sz="0" w:space="0" w:color="auto"/>
        <w:left w:val="none" w:sz="0" w:space="0" w:color="auto"/>
        <w:bottom w:val="none" w:sz="0" w:space="0" w:color="auto"/>
        <w:right w:val="none" w:sz="0" w:space="0" w:color="auto"/>
      </w:divBdr>
    </w:div>
    <w:div w:id="126">
      <w:marLeft w:val="0"/>
      <w:marRight w:val="0"/>
      <w:marTop w:val="0"/>
      <w:marBottom w:val="0"/>
      <w:divBdr>
        <w:top w:val="none" w:sz="0" w:space="0" w:color="auto"/>
        <w:left w:val="none" w:sz="0" w:space="0" w:color="auto"/>
        <w:bottom w:val="none" w:sz="0" w:space="0" w:color="auto"/>
        <w:right w:val="none" w:sz="0" w:space="0" w:color="auto"/>
      </w:divBdr>
    </w:div>
    <w:div w:id="127">
      <w:marLeft w:val="0"/>
      <w:marRight w:val="0"/>
      <w:marTop w:val="0"/>
      <w:marBottom w:val="0"/>
      <w:divBdr>
        <w:top w:val="none" w:sz="0" w:space="0" w:color="auto"/>
        <w:left w:val="none" w:sz="0" w:space="0" w:color="auto"/>
        <w:bottom w:val="none" w:sz="0" w:space="0" w:color="auto"/>
        <w:right w:val="none" w:sz="0" w:space="0" w:color="auto"/>
      </w:divBdr>
    </w:div>
    <w:div w:id="128">
      <w:marLeft w:val="0"/>
      <w:marRight w:val="0"/>
      <w:marTop w:val="0"/>
      <w:marBottom w:val="0"/>
      <w:divBdr>
        <w:top w:val="none" w:sz="0" w:space="0" w:color="auto"/>
        <w:left w:val="none" w:sz="0" w:space="0" w:color="auto"/>
        <w:bottom w:val="none" w:sz="0" w:space="0" w:color="auto"/>
        <w:right w:val="none" w:sz="0" w:space="0" w:color="auto"/>
      </w:divBdr>
    </w:div>
    <w:div w:id="129">
      <w:marLeft w:val="0"/>
      <w:marRight w:val="0"/>
      <w:marTop w:val="0"/>
      <w:marBottom w:val="0"/>
      <w:divBdr>
        <w:top w:val="none" w:sz="0" w:space="0" w:color="auto"/>
        <w:left w:val="none" w:sz="0" w:space="0" w:color="auto"/>
        <w:bottom w:val="none" w:sz="0" w:space="0" w:color="auto"/>
        <w:right w:val="none" w:sz="0" w:space="0" w:color="auto"/>
      </w:divBdr>
    </w:div>
    <w:div w:id="130">
      <w:marLeft w:val="0"/>
      <w:marRight w:val="0"/>
      <w:marTop w:val="0"/>
      <w:marBottom w:val="0"/>
      <w:divBdr>
        <w:top w:val="none" w:sz="0" w:space="0" w:color="auto"/>
        <w:left w:val="none" w:sz="0" w:space="0" w:color="auto"/>
        <w:bottom w:val="none" w:sz="0" w:space="0" w:color="auto"/>
        <w:right w:val="none" w:sz="0" w:space="0" w:color="auto"/>
      </w:divBdr>
    </w:div>
    <w:div w:id="131">
      <w:marLeft w:val="0"/>
      <w:marRight w:val="0"/>
      <w:marTop w:val="0"/>
      <w:marBottom w:val="0"/>
      <w:divBdr>
        <w:top w:val="none" w:sz="0" w:space="0" w:color="auto"/>
        <w:left w:val="none" w:sz="0" w:space="0" w:color="auto"/>
        <w:bottom w:val="none" w:sz="0" w:space="0" w:color="auto"/>
        <w:right w:val="none" w:sz="0" w:space="0" w:color="auto"/>
      </w:divBdr>
    </w:div>
    <w:div w:id="132">
      <w:marLeft w:val="0"/>
      <w:marRight w:val="0"/>
      <w:marTop w:val="0"/>
      <w:marBottom w:val="0"/>
      <w:divBdr>
        <w:top w:val="none" w:sz="0" w:space="0" w:color="auto"/>
        <w:left w:val="none" w:sz="0" w:space="0" w:color="auto"/>
        <w:bottom w:val="none" w:sz="0" w:space="0" w:color="auto"/>
        <w:right w:val="none" w:sz="0" w:space="0" w:color="auto"/>
      </w:divBdr>
    </w:div>
    <w:div w:id="133">
      <w:marLeft w:val="0"/>
      <w:marRight w:val="0"/>
      <w:marTop w:val="0"/>
      <w:marBottom w:val="0"/>
      <w:divBdr>
        <w:top w:val="none" w:sz="0" w:space="0" w:color="auto"/>
        <w:left w:val="none" w:sz="0" w:space="0" w:color="auto"/>
        <w:bottom w:val="none" w:sz="0" w:space="0" w:color="auto"/>
        <w:right w:val="none" w:sz="0" w:space="0" w:color="auto"/>
      </w:divBdr>
    </w:div>
    <w:div w:id="134">
      <w:marLeft w:val="0"/>
      <w:marRight w:val="0"/>
      <w:marTop w:val="0"/>
      <w:marBottom w:val="0"/>
      <w:divBdr>
        <w:top w:val="none" w:sz="0" w:space="0" w:color="auto"/>
        <w:left w:val="none" w:sz="0" w:space="0" w:color="auto"/>
        <w:bottom w:val="none" w:sz="0" w:space="0" w:color="auto"/>
        <w:right w:val="none" w:sz="0" w:space="0" w:color="auto"/>
      </w:divBdr>
    </w:div>
    <w:div w:id="135">
      <w:marLeft w:val="0"/>
      <w:marRight w:val="0"/>
      <w:marTop w:val="0"/>
      <w:marBottom w:val="0"/>
      <w:divBdr>
        <w:top w:val="none" w:sz="0" w:space="0" w:color="auto"/>
        <w:left w:val="none" w:sz="0" w:space="0" w:color="auto"/>
        <w:bottom w:val="none" w:sz="0" w:space="0" w:color="auto"/>
        <w:right w:val="none" w:sz="0" w:space="0" w:color="auto"/>
      </w:divBdr>
    </w:div>
    <w:div w:id="136">
      <w:marLeft w:val="0"/>
      <w:marRight w:val="0"/>
      <w:marTop w:val="0"/>
      <w:marBottom w:val="0"/>
      <w:divBdr>
        <w:top w:val="none" w:sz="0" w:space="0" w:color="auto"/>
        <w:left w:val="none" w:sz="0" w:space="0" w:color="auto"/>
        <w:bottom w:val="none" w:sz="0" w:space="0" w:color="auto"/>
        <w:right w:val="none" w:sz="0" w:space="0" w:color="auto"/>
      </w:divBdr>
    </w:div>
    <w:div w:id="137">
      <w:marLeft w:val="0"/>
      <w:marRight w:val="0"/>
      <w:marTop w:val="0"/>
      <w:marBottom w:val="0"/>
      <w:divBdr>
        <w:top w:val="none" w:sz="0" w:space="0" w:color="auto"/>
        <w:left w:val="none" w:sz="0" w:space="0" w:color="auto"/>
        <w:bottom w:val="none" w:sz="0" w:space="0" w:color="auto"/>
        <w:right w:val="none" w:sz="0" w:space="0" w:color="auto"/>
      </w:divBdr>
    </w:div>
    <w:div w:id="138">
      <w:marLeft w:val="0"/>
      <w:marRight w:val="0"/>
      <w:marTop w:val="0"/>
      <w:marBottom w:val="0"/>
      <w:divBdr>
        <w:top w:val="none" w:sz="0" w:space="0" w:color="auto"/>
        <w:left w:val="none" w:sz="0" w:space="0" w:color="auto"/>
        <w:bottom w:val="none" w:sz="0" w:space="0" w:color="auto"/>
        <w:right w:val="none" w:sz="0" w:space="0" w:color="auto"/>
      </w:divBdr>
    </w:div>
    <w:div w:id="139">
      <w:marLeft w:val="0"/>
      <w:marRight w:val="0"/>
      <w:marTop w:val="0"/>
      <w:marBottom w:val="0"/>
      <w:divBdr>
        <w:top w:val="none" w:sz="0" w:space="0" w:color="auto"/>
        <w:left w:val="none" w:sz="0" w:space="0" w:color="auto"/>
        <w:bottom w:val="none" w:sz="0" w:space="0" w:color="auto"/>
        <w:right w:val="none" w:sz="0" w:space="0" w:color="auto"/>
      </w:divBdr>
    </w:div>
    <w:div w:id="140">
      <w:marLeft w:val="0"/>
      <w:marRight w:val="0"/>
      <w:marTop w:val="0"/>
      <w:marBottom w:val="0"/>
      <w:divBdr>
        <w:top w:val="none" w:sz="0" w:space="0" w:color="auto"/>
        <w:left w:val="none" w:sz="0" w:space="0" w:color="auto"/>
        <w:bottom w:val="none" w:sz="0" w:space="0" w:color="auto"/>
        <w:right w:val="none" w:sz="0" w:space="0" w:color="auto"/>
      </w:divBdr>
    </w:div>
    <w:div w:id="141">
      <w:marLeft w:val="0"/>
      <w:marRight w:val="0"/>
      <w:marTop w:val="0"/>
      <w:marBottom w:val="0"/>
      <w:divBdr>
        <w:top w:val="none" w:sz="0" w:space="0" w:color="auto"/>
        <w:left w:val="none" w:sz="0" w:space="0" w:color="auto"/>
        <w:bottom w:val="none" w:sz="0" w:space="0" w:color="auto"/>
        <w:right w:val="none" w:sz="0" w:space="0" w:color="auto"/>
      </w:divBdr>
    </w:div>
    <w:div w:id="142">
      <w:marLeft w:val="0"/>
      <w:marRight w:val="0"/>
      <w:marTop w:val="0"/>
      <w:marBottom w:val="0"/>
      <w:divBdr>
        <w:top w:val="none" w:sz="0" w:space="0" w:color="auto"/>
        <w:left w:val="none" w:sz="0" w:space="0" w:color="auto"/>
        <w:bottom w:val="none" w:sz="0" w:space="0" w:color="auto"/>
        <w:right w:val="none" w:sz="0" w:space="0" w:color="auto"/>
      </w:divBdr>
    </w:div>
    <w:div w:id="143">
      <w:marLeft w:val="0"/>
      <w:marRight w:val="0"/>
      <w:marTop w:val="0"/>
      <w:marBottom w:val="0"/>
      <w:divBdr>
        <w:top w:val="none" w:sz="0" w:space="0" w:color="auto"/>
        <w:left w:val="none" w:sz="0" w:space="0" w:color="auto"/>
        <w:bottom w:val="none" w:sz="0" w:space="0" w:color="auto"/>
        <w:right w:val="none" w:sz="0" w:space="0" w:color="auto"/>
      </w:divBdr>
    </w:div>
    <w:div w:id="144">
      <w:marLeft w:val="0"/>
      <w:marRight w:val="0"/>
      <w:marTop w:val="0"/>
      <w:marBottom w:val="0"/>
      <w:divBdr>
        <w:top w:val="none" w:sz="0" w:space="0" w:color="auto"/>
        <w:left w:val="none" w:sz="0" w:space="0" w:color="auto"/>
        <w:bottom w:val="none" w:sz="0" w:space="0" w:color="auto"/>
        <w:right w:val="none" w:sz="0" w:space="0" w:color="auto"/>
      </w:divBdr>
    </w:div>
    <w:div w:id="145">
      <w:marLeft w:val="0"/>
      <w:marRight w:val="0"/>
      <w:marTop w:val="0"/>
      <w:marBottom w:val="0"/>
      <w:divBdr>
        <w:top w:val="none" w:sz="0" w:space="0" w:color="auto"/>
        <w:left w:val="none" w:sz="0" w:space="0" w:color="auto"/>
        <w:bottom w:val="none" w:sz="0" w:space="0" w:color="auto"/>
        <w:right w:val="none" w:sz="0" w:space="0" w:color="auto"/>
      </w:divBdr>
    </w:div>
    <w:div w:id="146">
      <w:marLeft w:val="0"/>
      <w:marRight w:val="0"/>
      <w:marTop w:val="0"/>
      <w:marBottom w:val="0"/>
      <w:divBdr>
        <w:top w:val="none" w:sz="0" w:space="0" w:color="auto"/>
        <w:left w:val="none" w:sz="0" w:space="0" w:color="auto"/>
        <w:bottom w:val="none" w:sz="0" w:space="0" w:color="auto"/>
        <w:right w:val="none" w:sz="0" w:space="0" w:color="auto"/>
      </w:divBdr>
    </w:div>
    <w:div w:id="147">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
    <w:div w:id="150">
      <w:marLeft w:val="0"/>
      <w:marRight w:val="0"/>
      <w:marTop w:val="0"/>
      <w:marBottom w:val="0"/>
      <w:divBdr>
        <w:top w:val="none" w:sz="0" w:space="0" w:color="auto"/>
        <w:left w:val="none" w:sz="0" w:space="0" w:color="auto"/>
        <w:bottom w:val="none" w:sz="0" w:space="0" w:color="auto"/>
        <w:right w:val="none" w:sz="0" w:space="0" w:color="auto"/>
      </w:divBdr>
    </w:div>
    <w:div w:id="151">
      <w:marLeft w:val="0"/>
      <w:marRight w:val="0"/>
      <w:marTop w:val="0"/>
      <w:marBottom w:val="0"/>
      <w:divBdr>
        <w:top w:val="none" w:sz="0" w:space="0" w:color="auto"/>
        <w:left w:val="none" w:sz="0" w:space="0" w:color="auto"/>
        <w:bottom w:val="none" w:sz="0" w:space="0" w:color="auto"/>
        <w:right w:val="none" w:sz="0" w:space="0" w:color="auto"/>
      </w:divBdr>
    </w:div>
    <w:div w:id="152">
      <w:marLeft w:val="0"/>
      <w:marRight w:val="0"/>
      <w:marTop w:val="0"/>
      <w:marBottom w:val="0"/>
      <w:divBdr>
        <w:top w:val="none" w:sz="0" w:space="0" w:color="auto"/>
        <w:left w:val="none" w:sz="0" w:space="0" w:color="auto"/>
        <w:bottom w:val="none" w:sz="0" w:space="0" w:color="auto"/>
        <w:right w:val="none" w:sz="0" w:space="0" w:color="auto"/>
      </w:divBdr>
    </w:div>
    <w:div w:id="153">
      <w:marLeft w:val="0"/>
      <w:marRight w:val="0"/>
      <w:marTop w:val="0"/>
      <w:marBottom w:val="0"/>
      <w:divBdr>
        <w:top w:val="none" w:sz="0" w:space="0" w:color="auto"/>
        <w:left w:val="none" w:sz="0" w:space="0" w:color="auto"/>
        <w:bottom w:val="none" w:sz="0" w:space="0" w:color="auto"/>
        <w:right w:val="none" w:sz="0" w:space="0" w:color="auto"/>
      </w:divBdr>
    </w:div>
    <w:div w:id="154">
      <w:marLeft w:val="0"/>
      <w:marRight w:val="0"/>
      <w:marTop w:val="0"/>
      <w:marBottom w:val="0"/>
      <w:divBdr>
        <w:top w:val="none" w:sz="0" w:space="0" w:color="auto"/>
        <w:left w:val="none" w:sz="0" w:space="0" w:color="auto"/>
        <w:bottom w:val="none" w:sz="0" w:space="0" w:color="auto"/>
        <w:right w:val="none" w:sz="0" w:space="0" w:color="auto"/>
      </w:divBdr>
    </w:div>
    <w:div w:id="155">
      <w:marLeft w:val="0"/>
      <w:marRight w:val="0"/>
      <w:marTop w:val="0"/>
      <w:marBottom w:val="0"/>
      <w:divBdr>
        <w:top w:val="none" w:sz="0" w:space="0" w:color="auto"/>
        <w:left w:val="none" w:sz="0" w:space="0" w:color="auto"/>
        <w:bottom w:val="none" w:sz="0" w:space="0" w:color="auto"/>
        <w:right w:val="none" w:sz="0" w:space="0" w:color="auto"/>
      </w:divBdr>
    </w:div>
    <w:div w:id="156">
      <w:marLeft w:val="0"/>
      <w:marRight w:val="0"/>
      <w:marTop w:val="0"/>
      <w:marBottom w:val="0"/>
      <w:divBdr>
        <w:top w:val="none" w:sz="0" w:space="0" w:color="auto"/>
        <w:left w:val="none" w:sz="0" w:space="0" w:color="auto"/>
        <w:bottom w:val="none" w:sz="0" w:space="0" w:color="auto"/>
        <w:right w:val="none" w:sz="0" w:space="0" w:color="auto"/>
      </w:divBdr>
    </w:div>
    <w:div w:id="157">
      <w:marLeft w:val="0"/>
      <w:marRight w:val="0"/>
      <w:marTop w:val="0"/>
      <w:marBottom w:val="0"/>
      <w:divBdr>
        <w:top w:val="none" w:sz="0" w:space="0" w:color="auto"/>
        <w:left w:val="none" w:sz="0" w:space="0" w:color="auto"/>
        <w:bottom w:val="none" w:sz="0" w:space="0" w:color="auto"/>
        <w:right w:val="none" w:sz="0" w:space="0" w:color="auto"/>
      </w:divBdr>
    </w:div>
    <w:div w:id="158">
      <w:marLeft w:val="0"/>
      <w:marRight w:val="0"/>
      <w:marTop w:val="0"/>
      <w:marBottom w:val="0"/>
      <w:divBdr>
        <w:top w:val="none" w:sz="0" w:space="0" w:color="auto"/>
        <w:left w:val="none" w:sz="0" w:space="0" w:color="auto"/>
        <w:bottom w:val="none" w:sz="0" w:space="0" w:color="auto"/>
        <w:right w:val="none" w:sz="0" w:space="0" w:color="auto"/>
      </w:divBdr>
    </w:div>
    <w:div w:id="159">
      <w:marLeft w:val="0"/>
      <w:marRight w:val="0"/>
      <w:marTop w:val="0"/>
      <w:marBottom w:val="0"/>
      <w:divBdr>
        <w:top w:val="none" w:sz="0" w:space="0" w:color="auto"/>
        <w:left w:val="none" w:sz="0" w:space="0" w:color="auto"/>
        <w:bottom w:val="none" w:sz="0" w:space="0" w:color="auto"/>
        <w:right w:val="none" w:sz="0" w:space="0" w:color="auto"/>
      </w:divBdr>
    </w:div>
    <w:div w:id="160">
      <w:marLeft w:val="0"/>
      <w:marRight w:val="0"/>
      <w:marTop w:val="0"/>
      <w:marBottom w:val="0"/>
      <w:divBdr>
        <w:top w:val="none" w:sz="0" w:space="0" w:color="auto"/>
        <w:left w:val="none" w:sz="0" w:space="0" w:color="auto"/>
        <w:bottom w:val="none" w:sz="0" w:space="0" w:color="auto"/>
        <w:right w:val="none" w:sz="0" w:space="0" w:color="auto"/>
      </w:divBdr>
    </w:div>
    <w:div w:id="161">
      <w:marLeft w:val="0"/>
      <w:marRight w:val="0"/>
      <w:marTop w:val="0"/>
      <w:marBottom w:val="0"/>
      <w:divBdr>
        <w:top w:val="none" w:sz="0" w:space="0" w:color="auto"/>
        <w:left w:val="none" w:sz="0" w:space="0" w:color="auto"/>
        <w:bottom w:val="none" w:sz="0" w:space="0" w:color="auto"/>
        <w:right w:val="none" w:sz="0" w:space="0" w:color="auto"/>
      </w:divBdr>
    </w:div>
    <w:div w:id="162">
      <w:marLeft w:val="0"/>
      <w:marRight w:val="0"/>
      <w:marTop w:val="0"/>
      <w:marBottom w:val="0"/>
      <w:divBdr>
        <w:top w:val="none" w:sz="0" w:space="0" w:color="auto"/>
        <w:left w:val="none" w:sz="0" w:space="0" w:color="auto"/>
        <w:bottom w:val="none" w:sz="0" w:space="0" w:color="auto"/>
        <w:right w:val="none" w:sz="0" w:space="0" w:color="auto"/>
      </w:divBdr>
    </w:div>
    <w:div w:id="163">
      <w:marLeft w:val="0"/>
      <w:marRight w:val="0"/>
      <w:marTop w:val="0"/>
      <w:marBottom w:val="0"/>
      <w:divBdr>
        <w:top w:val="none" w:sz="0" w:space="0" w:color="auto"/>
        <w:left w:val="none" w:sz="0" w:space="0" w:color="auto"/>
        <w:bottom w:val="none" w:sz="0" w:space="0" w:color="auto"/>
        <w:right w:val="none" w:sz="0" w:space="0" w:color="auto"/>
      </w:divBdr>
    </w:div>
    <w:div w:id="164">
      <w:marLeft w:val="0"/>
      <w:marRight w:val="0"/>
      <w:marTop w:val="0"/>
      <w:marBottom w:val="0"/>
      <w:divBdr>
        <w:top w:val="none" w:sz="0" w:space="0" w:color="auto"/>
        <w:left w:val="none" w:sz="0" w:space="0" w:color="auto"/>
        <w:bottom w:val="none" w:sz="0" w:space="0" w:color="auto"/>
        <w:right w:val="none" w:sz="0" w:space="0" w:color="auto"/>
      </w:divBdr>
    </w:div>
    <w:div w:id="165">
      <w:marLeft w:val="0"/>
      <w:marRight w:val="0"/>
      <w:marTop w:val="0"/>
      <w:marBottom w:val="0"/>
      <w:divBdr>
        <w:top w:val="none" w:sz="0" w:space="0" w:color="auto"/>
        <w:left w:val="none" w:sz="0" w:space="0" w:color="auto"/>
        <w:bottom w:val="none" w:sz="0" w:space="0" w:color="auto"/>
        <w:right w:val="none" w:sz="0" w:space="0" w:color="auto"/>
      </w:divBdr>
    </w:div>
    <w:div w:id="166">
      <w:marLeft w:val="0"/>
      <w:marRight w:val="0"/>
      <w:marTop w:val="0"/>
      <w:marBottom w:val="0"/>
      <w:divBdr>
        <w:top w:val="none" w:sz="0" w:space="0" w:color="auto"/>
        <w:left w:val="none" w:sz="0" w:space="0" w:color="auto"/>
        <w:bottom w:val="none" w:sz="0" w:space="0" w:color="auto"/>
        <w:right w:val="none" w:sz="0" w:space="0" w:color="auto"/>
      </w:divBdr>
    </w:div>
    <w:div w:id="167">
      <w:marLeft w:val="0"/>
      <w:marRight w:val="0"/>
      <w:marTop w:val="0"/>
      <w:marBottom w:val="0"/>
      <w:divBdr>
        <w:top w:val="none" w:sz="0" w:space="0" w:color="auto"/>
        <w:left w:val="none" w:sz="0" w:space="0" w:color="auto"/>
        <w:bottom w:val="none" w:sz="0" w:space="0" w:color="auto"/>
        <w:right w:val="none" w:sz="0" w:space="0" w:color="auto"/>
      </w:divBdr>
    </w:div>
    <w:div w:id="168">
      <w:marLeft w:val="0"/>
      <w:marRight w:val="0"/>
      <w:marTop w:val="0"/>
      <w:marBottom w:val="0"/>
      <w:divBdr>
        <w:top w:val="none" w:sz="0" w:space="0" w:color="auto"/>
        <w:left w:val="none" w:sz="0" w:space="0" w:color="auto"/>
        <w:bottom w:val="none" w:sz="0" w:space="0" w:color="auto"/>
        <w:right w:val="none" w:sz="0" w:space="0" w:color="auto"/>
      </w:divBdr>
    </w:div>
    <w:div w:id="171">
      <w:marLeft w:val="0"/>
      <w:marRight w:val="0"/>
      <w:marTop w:val="0"/>
      <w:marBottom w:val="0"/>
      <w:divBdr>
        <w:top w:val="none" w:sz="0" w:space="0" w:color="auto"/>
        <w:left w:val="none" w:sz="0" w:space="0" w:color="auto"/>
        <w:bottom w:val="none" w:sz="0" w:space="0" w:color="auto"/>
        <w:right w:val="none" w:sz="0" w:space="0" w:color="auto"/>
      </w:divBdr>
    </w:div>
    <w:div w:id="172">
      <w:marLeft w:val="0"/>
      <w:marRight w:val="0"/>
      <w:marTop w:val="0"/>
      <w:marBottom w:val="0"/>
      <w:divBdr>
        <w:top w:val="none" w:sz="0" w:space="0" w:color="auto"/>
        <w:left w:val="none" w:sz="0" w:space="0" w:color="auto"/>
        <w:bottom w:val="none" w:sz="0" w:space="0" w:color="auto"/>
        <w:right w:val="none" w:sz="0" w:space="0" w:color="auto"/>
      </w:divBdr>
    </w:div>
    <w:div w:id="173">
      <w:marLeft w:val="0"/>
      <w:marRight w:val="0"/>
      <w:marTop w:val="0"/>
      <w:marBottom w:val="0"/>
      <w:divBdr>
        <w:top w:val="none" w:sz="0" w:space="0" w:color="auto"/>
        <w:left w:val="none" w:sz="0" w:space="0" w:color="auto"/>
        <w:bottom w:val="none" w:sz="0" w:space="0" w:color="auto"/>
        <w:right w:val="none" w:sz="0" w:space="0" w:color="auto"/>
      </w:divBdr>
    </w:div>
    <w:div w:id="174">
      <w:marLeft w:val="0"/>
      <w:marRight w:val="0"/>
      <w:marTop w:val="0"/>
      <w:marBottom w:val="0"/>
      <w:divBdr>
        <w:top w:val="none" w:sz="0" w:space="0" w:color="auto"/>
        <w:left w:val="none" w:sz="0" w:space="0" w:color="auto"/>
        <w:bottom w:val="none" w:sz="0" w:space="0" w:color="auto"/>
        <w:right w:val="none" w:sz="0" w:space="0" w:color="auto"/>
      </w:divBdr>
    </w:div>
    <w:div w:id="175">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
    <w:div w:id="177">
      <w:marLeft w:val="0"/>
      <w:marRight w:val="0"/>
      <w:marTop w:val="0"/>
      <w:marBottom w:val="0"/>
      <w:divBdr>
        <w:top w:val="none" w:sz="0" w:space="0" w:color="auto"/>
        <w:left w:val="none" w:sz="0" w:space="0" w:color="auto"/>
        <w:bottom w:val="none" w:sz="0" w:space="0" w:color="auto"/>
        <w:right w:val="none" w:sz="0" w:space="0" w:color="auto"/>
      </w:divBdr>
    </w:div>
    <w:div w:id="178">
      <w:marLeft w:val="0"/>
      <w:marRight w:val="0"/>
      <w:marTop w:val="0"/>
      <w:marBottom w:val="0"/>
      <w:divBdr>
        <w:top w:val="none" w:sz="0" w:space="0" w:color="auto"/>
        <w:left w:val="none" w:sz="0" w:space="0" w:color="auto"/>
        <w:bottom w:val="none" w:sz="0" w:space="0" w:color="auto"/>
        <w:right w:val="none" w:sz="0" w:space="0" w:color="auto"/>
      </w:divBdr>
    </w:div>
    <w:div w:id="179">
      <w:marLeft w:val="0"/>
      <w:marRight w:val="0"/>
      <w:marTop w:val="0"/>
      <w:marBottom w:val="0"/>
      <w:divBdr>
        <w:top w:val="none" w:sz="0" w:space="0" w:color="auto"/>
        <w:left w:val="none" w:sz="0" w:space="0" w:color="auto"/>
        <w:bottom w:val="none" w:sz="0" w:space="0" w:color="auto"/>
        <w:right w:val="none" w:sz="0" w:space="0" w:color="auto"/>
      </w:divBdr>
    </w:div>
    <w:div w:id="180">
      <w:marLeft w:val="0"/>
      <w:marRight w:val="0"/>
      <w:marTop w:val="0"/>
      <w:marBottom w:val="0"/>
      <w:divBdr>
        <w:top w:val="none" w:sz="0" w:space="0" w:color="auto"/>
        <w:left w:val="none" w:sz="0" w:space="0" w:color="auto"/>
        <w:bottom w:val="none" w:sz="0" w:space="0" w:color="auto"/>
        <w:right w:val="none" w:sz="0" w:space="0" w:color="auto"/>
      </w:divBdr>
    </w:div>
    <w:div w:id="181">
      <w:marLeft w:val="0"/>
      <w:marRight w:val="0"/>
      <w:marTop w:val="0"/>
      <w:marBottom w:val="0"/>
      <w:divBdr>
        <w:top w:val="none" w:sz="0" w:space="0" w:color="auto"/>
        <w:left w:val="none" w:sz="0" w:space="0" w:color="auto"/>
        <w:bottom w:val="none" w:sz="0" w:space="0" w:color="auto"/>
        <w:right w:val="none" w:sz="0" w:space="0" w:color="auto"/>
      </w:divBdr>
    </w:div>
    <w:div w:id="182">
      <w:marLeft w:val="0"/>
      <w:marRight w:val="0"/>
      <w:marTop w:val="0"/>
      <w:marBottom w:val="0"/>
      <w:divBdr>
        <w:top w:val="none" w:sz="0" w:space="0" w:color="auto"/>
        <w:left w:val="none" w:sz="0" w:space="0" w:color="auto"/>
        <w:bottom w:val="none" w:sz="0" w:space="0" w:color="auto"/>
        <w:right w:val="none" w:sz="0" w:space="0" w:color="auto"/>
      </w:divBdr>
    </w:div>
    <w:div w:id="183">
      <w:marLeft w:val="0"/>
      <w:marRight w:val="0"/>
      <w:marTop w:val="0"/>
      <w:marBottom w:val="0"/>
      <w:divBdr>
        <w:top w:val="none" w:sz="0" w:space="0" w:color="auto"/>
        <w:left w:val="none" w:sz="0" w:space="0" w:color="auto"/>
        <w:bottom w:val="none" w:sz="0" w:space="0" w:color="auto"/>
        <w:right w:val="none" w:sz="0" w:space="0" w:color="auto"/>
      </w:divBdr>
    </w:div>
    <w:div w:id="184">
      <w:marLeft w:val="0"/>
      <w:marRight w:val="0"/>
      <w:marTop w:val="0"/>
      <w:marBottom w:val="0"/>
      <w:divBdr>
        <w:top w:val="none" w:sz="0" w:space="0" w:color="auto"/>
        <w:left w:val="none" w:sz="0" w:space="0" w:color="auto"/>
        <w:bottom w:val="none" w:sz="0" w:space="0" w:color="auto"/>
        <w:right w:val="none" w:sz="0" w:space="0" w:color="auto"/>
      </w:divBdr>
    </w:div>
    <w:div w:id="185">
      <w:marLeft w:val="0"/>
      <w:marRight w:val="0"/>
      <w:marTop w:val="0"/>
      <w:marBottom w:val="0"/>
      <w:divBdr>
        <w:top w:val="none" w:sz="0" w:space="0" w:color="auto"/>
        <w:left w:val="none" w:sz="0" w:space="0" w:color="auto"/>
        <w:bottom w:val="none" w:sz="0" w:space="0" w:color="auto"/>
        <w:right w:val="none" w:sz="0" w:space="0" w:color="auto"/>
      </w:divBdr>
    </w:div>
    <w:div w:id="186">
      <w:marLeft w:val="0"/>
      <w:marRight w:val="0"/>
      <w:marTop w:val="0"/>
      <w:marBottom w:val="0"/>
      <w:divBdr>
        <w:top w:val="none" w:sz="0" w:space="0" w:color="auto"/>
        <w:left w:val="none" w:sz="0" w:space="0" w:color="auto"/>
        <w:bottom w:val="none" w:sz="0" w:space="0" w:color="auto"/>
        <w:right w:val="none" w:sz="0" w:space="0" w:color="auto"/>
      </w:divBdr>
    </w:div>
    <w:div w:id="187">
      <w:marLeft w:val="0"/>
      <w:marRight w:val="0"/>
      <w:marTop w:val="0"/>
      <w:marBottom w:val="0"/>
      <w:divBdr>
        <w:top w:val="none" w:sz="0" w:space="0" w:color="auto"/>
        <w:left w:val="none" w:sz="0" w:space="0" w:color="auto"/>
        <w:bottom w:val="none" w:sz="0" w:space="0" w:color="auto"/>
        <w:right w:val="none" w:sz="0" w:space="0" w:color="auto"/>
      </w:divBdr>
    </w:div>
    <w:div w:id="188">
      <w:marLeft w:val="0"/>
      <w:marRight w:val="0"/>
      <w:marTop w:val="0"/>
      <w:marBottom w:val="0"/>
      <w:divBdr>
        <w:top w:val="none" w:sz="0" w:space="0" w:color="auto"/>
        <w:left w:val="none" w:sz="0" w:space="0" w:color="auto"/>
        <w:bottom w:val="none" w:sz="0" w:space="0" w:color="auto"/>
        <w:right w:val="none" w:sz="0" w:space="0" w:color="auto"/>
      </w:divBdr>
    </w:div>
    <w:div w:id="189">
      <w:marLeft w:val="0"/>
      <w:marRight w:val="0"/>
      <w:marTop w:val="0"/>
      <w:marBottom w:val="0"/>
      <w:divBdr>
        <w:top w:val="none" w:sz="0" w:space="0" w:color="auto"/>
        <w:left w:val="none" w:sz="0" w:space="0" w:color="auto"/>
        <w:bottom w:val="none" w:sz="0" w:space="0" w:color="auto"/>
        <w:right w:val="none" w:sz="0" w:space="0" w:color="auto"/>
      </w:divBdr>
    </w:div>
    <w:div w:id="190">
      <w:marLeft w:val="0"/>
      <w:marRight w:val="0"/>
      <w:marTop w:val="0"/>
      <w:marBottom w:val="0"/>
      <w:divBdr>
        <w:top w:val="none" w:sz="0" w:space="0" w:color="auto"/>
        <w:left w:val="none" w:sz="0" w:space="0" w:color="auto"/>
        <w:bottom w:val="none" w:sz="0" w:space="0" w:color="auto"/>
        <w:right w:val="none" w:sz="0" w:space="0" w:color="auto"/>
      </w:divBdr>
    </w:div>
    <w:div w:id="191">
      <w:marLeft w:val="0"/>
      <w:marRight w:val="0"/>
      <w:marTop w:val="0"/>
      <w:marBottom w:val="0"/>
      <w:divBdr>
        <w:top w:val="none" w:sz="0" w:space="0" w:color="auto"/>
        <w:left w:val="none" w:sz="0" w:space="0" w:color="auto"/>
        <w:bottom w:val="none" w:sz="0" w:space="0" w:color="auto"/>
        <w:right w:val="none" w:sz="0" w:space="0" w:color="auto"/>
      </w:divBdr>
    </w:div>
    <w:div w:id="192">
      <w:marLeft w:val="0"/>
      <w:marRight w:val="0"/>
      <w:marTop w:val="0"/>
      <w:marBottom w:val="0"/>
      <w:divBdr>
        <w:top w:val="none" w:sz="0" w:space="0" w:color="auto"/>
        <w:left w:val="none" w:sz="0" w:space="0" w:color="auto"/>
        <w:bottom w:val="none" w:sz="0" w:space="0" w:color="auto"/>
        <w:right w:val="none" w:sz="0" w:space="0" w:color="auto"/>
      </w:divBdr>
    </w:div>
    <w:div w:id="193">
      <w:marLeft w:val="0"/>
      <w:marRight w:val="0"/>
      <w:marTop w:val="0"/>
      <w:marBottom w:val="0"/>
      <w:divBdr>
        <w:top w:val="none" w:sz="0" w:space="0" w:color="auto"/>
        <w:left w:val="none" w:sz="0" w:space="0" w:color="auto"/>
        <w:bottom w:val="none" w:sz="0" w:space="0" w:color="auto"/>
        <w:right w:val="none" w:sz="0" w:space="0" w:color="auto"/>
      </w:divBdr>
    </w:div>
    <w:div w:id="194">
      <w:marLeft w:val="0"/>
      <w:marRight w:val="0"/>
      <w:marTop w:val="0"/>
      <w:marBottom w:val="0"/>
      <w:divBdr>
        <w:top w:val="none" w:sz="0" w:space="0" w:color="auto"/>
        <w:left w:val="none" w:sz="0" w:space="0" w:color="auto"/>
        <w:bottom w:val="none" w:sz="0" w:space="0" w:color="auto"/>
        <w:right w:val="none" w:sz="0" w:space="0" w:color="auto"/>
      </w:divBdr>
    </w:div>
    <w:div w:id="195">
      <w:marLeft w:val="0"/>
      <w:marRight w:val="0"/>
      <w:marTop w:val="0"/>
      <w:marBottom w:val="0"/>
      <w:divBdr>
        <w:top w:val="none" w:sz="0" w:space="0" w:color="auto"/>
        <w:left w:val="none" w:sz="0" w:space="0" w:color="auto"/>
        <w:bottom w:val="none" w:sz="0" w:space="0" w:color="auto"/>
        <w:right w:val="none" w:sz="0" w:space="0" w:color="auto"/>
      </w:divBdr>
    </w:div>
    <w:div w:id="196">
      <w:marLeft w:val="0"/>
      <w:marRight w:val="0"/>
      <w:marTop w:val="0"/>
      <w:marBottom w:val="0"/>
      <w:divBdr>
        <w:top w:val="none" w:sz="0" w:space="0" w:color="auto"/>
        <w:left w:val="none" w:sz="0" w:space="0" w:color="auto"/>
        <w:bottom w:val="none" w:sz="0" w:space="0" w:color="auto"/>
        <w:right w:val="none" w:sz="0" w:space="0" w:color="auto"/>
      </w:divBdr>
    </w:div>
    <w:div w:id="197">
      <w:marLeft w:val="0"/>
      <w:marRight w:val="0"/>
      <w:marTop w:val="0"/>
      <w:marBottom w:val="0"/>
      <w:divBdr>
        <w:top w:val="none" w:sz="0" w:space="0" w:color="auto"/>
        <w:left w:val="none" w:sz="0" w:space="0" w:color="auto"/>
        <w:bottom w:val="none" w:sz="0" w:space="0" w:color="auto"/>
        <w:right w:val="none" w:sz="0" w:space="0" w:color="auto"/>
      </w:divBdr>
    </w:div>
    <w:div w:id="198">
      <w:marLeft w:val="0"/>
      <w:marRight w:val="0"/>
      <w:marTop w:val="0"/>
      <w:marBottom w:val="0"/>
      <w:divBdr>
        <w:top w:val="none" w:sz="0" w:space="0" w:color="auto"/>
        <w:left w:val="none" w:sz="0" w:space="0" w:color="auto"/>
        <w:bottom w:val="none" w:sz="0" w:space="0" w:color="auto"/>
        <w:right w:val="none" w:sz="0" w:space="0" w:color="auto"/>
      </w:divBdr>
    </w:div>
    <w:div w:id="199">
      <w:marLeft w:val="0"/>
      <w:marRight w:val="0"/>
      <w:marTop w:val="0"/>
      <w:marBottom w:val="0"/>
      <w:divBdr>
        <w:top w:val="none" w:sz="0" w:space="0" w:color="auto"/>
        <w:left w:val="none" w:sz="0" w:space="0" w:color="auto"/>
        <w:bottom w:val="none" w:sz="0" w:space="0" w:color="auto"/>
        <w:right w:val="none" w:sz="0" w:space="0" w:color="auto"/>
      </w:divBdr>
    </w:div>
    <w:div w:id="200">
      <w:marLeft w:val="0"/>
      <w:marRight w:val="0"/>
      <w:marTop w:val="0"/>
      <w:marBottom w:val="0"/>
      <w:divBdr>
        <w:top w:val="none" w:sz="0" w:space="0" w:color="auto"/>
        <w:left w:val="none" w:sz="0" w:space="0" w:color="auto"/>
        <w:bottom w:val="none" w:sz="0" w:space="0" w:color="auto"/>
        <w:right w:val="none" w:sz="0" w:space="0" w:color="auto"/>
      </w:divBdr>
    </w:div>
    <w:div w:id="201">
      <w:marLeft w:val="0"/>
      <w:marRight w:val="0"/>
      <w:marTop w:val="0"/>
      <w:marBottom w:val="0"/>
      <w:divBdr>
        <w:top w:val="none" w:sz="0" w:space="0" w:color="auto"/>
        <w:left w:val="none" w:sz="0" w:space="0" w:color="auto"/>
        <w:bottom w:val="none" w:sz="0" w:space="0" w:color="auto"/>
        <w:right w:val="none" w:sz="0" w:space="0" w:color="auto"/>
      </w:divBdr>
    </w:div>
    <w:div w:id="202">
      <w:marLeft w:val="0"/>
      <w:marRight w:val="0"/>
      <w:marTop w:val="0"/>
      <w:marBottom w:val="0"/>
      <w:divBdr>
        <w:top w:val="none" w:sz="0" w:space="0" w:color="auto"/>
        <w:left w:val="none" w:sz="0" w:space="0" w:color="auto"/>
        <w:bottom w:val="none" w:sz="0" w:space="0" w:color="auto"/>
        <w:right w:val="none" w:sz="0" w:space="0" w:color="auto"/>
      </w:divBdr>
    </w:div>
    <w:div w:id="203">
      <w:marLeft w:val="0"/>
      <w:marRight w:val="0"/>
      <w:marTop w:val="0"/>
      <w:marBottom w:val="0"/>
      <w:divBdr>
        <w:top w:val="none" w:sz="0" w:space="0" w:color="auto"/>
        <w:left w:val="none" w:sz="0" w:space="0" w:color="auto"/>
        <w:bottom w:val="none" w:sz="0" w:space="0" w:color="auto"/>
        <w:right w:val="none" w:sz="0" w:space="0" w:color="auto"/>
      </w:divBdr>
    </w:div>
    <w:div w:id="204">
      <w:marLeft w:val="0"/>
      <w:marRight w:val="0"/>
      <w:marTop w:val="0"/>
      <w:marBottom w:val="0"/>
      <w:divBdr>
        <w:top w:val="none" w:sz="0" w:space="0" w:color="auto"/>
        <w:left w:val="none" w:sz="0" w:space="0" w:color="auto"/>
        <w:bottom w:val="none" w:sz="0" w:space="0" w:color="auto"/>
        <w:right w:val="none" w:sz="0" w:space="0" w:color="auto"/>
      </w:divBdr>
    </w:div>
    <w:div w:id="205">
      <w:marLeft w:val="0"/>
      <w:marRight w:val="0"/>
      <w:marTop w:val="0"/>
      <w:marBottom w:val="0"/>
      <w:divBdr>
        <w:top w:val="none" w:sz="0" w:space="0" w:color="auto"/>
        <w:left w:val="none" w:sz="0" w:space="0" w:color="auto"/>
        <w:bottom w:val="none" w:sz="0" w:space="0" w:color="auto"/>
        <w:right w:val="none" w:sz="0" w:space="0" w:color="auto"/>
      </w:divBdr>
    </w:div>
    <w:div w:id="206">
      <w:marLeft w:val="0"/>
      <w:marRight w:val="0"/>
      <w:marTop w:val="0"/>
      <w:marBottom w:val="0"/>
      <w:divBdr>
        <w:top w:val="none" w:sz="0" w:space="0" w:color="auto"/>
        <w:left w:val="none" w:sz="0" w:space="0" w:color="auto"/>
        <w:bottom w:val="none" w:sz="0" w:space="0" w:color="auto"/>
        <w:right w:val="none" w:sz="0" w:space="0" w:color="auto"/>
      </w:divBdr>
    </w:div>
    <w:div w:id="207">
      <w:marLeft w:val="0"/>
      <w:marRight w:val="0"/>
      <w:marTop w:val="0"/>
      <w:marBottom w:val="0"/>
      <w:divBdr>
        <w:top w:val="none" w:sz="0" w:space="0" w:color="auto"/>
        <w:left w:val="none" w:sz="0" w:space="0" w:color="auto"/>
        <w:bottom w:val="none" w:sz="0" w:space="0" w:color="auto"/>
        <w:right w:val="none" w:sz="0" w:space="0" w:color="auto"/>
      </w:divBdr>
    </w:div>
    <w:div w:id="208">
      <w:marLeft w:val="0"/>
      <w:marRight w:val="0"/>
      <w:marTop w:val="0"/>
      <w:marBottom w:val="0"/>
      <w:divBdr>
        <w:top w:val="none" w:sz="0" w:space="0" w:color="auto"/>
        <w:left w:val="none" w:sz="0" w:space="0" w:color="auto"/>
        <w:bottom w:val="none" w:sz="0" w:space="0" w:color="auto"/>
        <w:right w:val="none" w:sz="0" w:space="0" w:color="auto"/>
      </w:divBdr>
    </w:div>
    <w:div w:id="209">
      <w:marLeft w:val="0"/>
      <w:marRight w:val="0"/>
      <w:marTop w:val="0"/>
      <w:marBottom w:val="0"/>
      <w:divBdr>
        <w:top w:val="none" w:sz="0" w:space="0" w:color="auto"/>
        <w:left w:val="none" w:sz="0" w:space="0" w:color="auto"/>
        <w:bottom w:val="none" w:sz="0" w:space="0" w:color="auto"/>
        <w:right w:val="none" w:sz="0" w:space="0" w:color="auto"/>
      </w:divBdr>
    </w:div>
    <w:div w:id="210">
      <w:marLeft w:val="0"/>
      <w:marRight w:val="0"/>
      <w:marTop w:val="0"/>
      <w:marBottom w:val="0"/>
      <w:divBdr>
        <w:top w:val="none" w:sz="0" w:space="0" w:color="auto"/>
        <w:left w:val="none" w:sz="0" w:space="0" w:color="auto"/>
        <w:bottom w:val="none" w:sz="0" w:space="0" w:color="auto"/>
        <w:right w:val="none" w:sz="0" w:space="0" w:color="auto"/>
      </w:divBdr>
    </w:div>
    <w:div w:id="211">
      <w:marLeft w:val="0"/>
      <w:marRight w:val="0"/>
      <w:marTop w:val="0"/>
      <w:marBottom w:val="0"/>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
    <w:div w:id="213">
      <w:marLeft w:val="0"/>
      <w:marRight w:val="0"/>
      <w:marTop w:val="0"/>
      <w:marBottom w:val="0"/>
      <w:divBdr>
        <w:top w:val="none" w:sz="0" w:space="0" w:color="auto"/>
        <w:left w:val="none" w:sz="0" w:space="0" w:color="auto"/>
        <w:bottom w:val="none" w:sz="0" w:space="0" w:color="auto"/>
        <w:right w:val="none" w:sz="0" w:space="0" w:color="auto"/>
      </w:divBdr>
    </w:div>
    <w:div w:id="214">
      <w:marLeft w:val="0"/>
      <w:marRight w:val="0"/>
      <w:marTop w:val="0"/>
      <w:marBottom w:val="0"/>
      <w:divBdr>
        <w:top w:val="none" w:sz="0" w:space="0" w:color="auto"/>
        <w:left w:val="none" w:sz="0" w:space="0" w:color="auto"/>
        <w:bottom w:val="none" w:sz="0" w:space="0" w:color="auto"/>
        <w:right w:val="none" w:sz="0" w:space="0" w:color="auto"/>
      </w:divBdr>
    </w:div>
    <w:div w:id="215">
      <w:marLeft w:val="0"/>
      <w:marRight w:val="0"/>
      <w:marTop w:val="0"/>
      <w:marBottom w:val="0"/>
      <w:divBdr>
        <w:top w:val="none" w:sz="0" w:space="0" w:color="auto"/>
        <w:left w:val="none" w:sz="0" w:space="0" w:color="auto"/>
        <w:bottom w:val="none" w:sz="0" w:space="0" w:color="auto"/>
        <w:right w:val="none" w:sz="0" w:space="0" w:color="auto"/>
      </w:divBdr>
    </w:div>
    <w:div w:id="216">
      <w:marLeft w:val="0"/>
      <w:marRight w:val="0"/>
      <w:marTop w:val="0"/>
      <w:marBottom w:val="0"/>
      <w:divBdr>
        <w:top w:val="none" w:sz="0" w:space="0" w:color="auto"/>
        <w:left w:val="none" w:sz="0" w:space="0" w:color="auto"/>
        <w:bottom w:val="none" w:sz="0" w:space="0" w:color="auto"/>
        <w:right w:val="none" w:sz="0" w:space="0" w:color="auto"/>
      </w:divBdr>
    </w:div>
    <w:div w:id="217">
      <w:marLeft w:val="0"/>
      <w:marRight w:val="0"/>
      <w:marTop w:val="0"/>
      <w:marBottom w:val="0"/>
      <w:divBdr>
        <w:top w:val="none" w:sz="0" w:space="0" w:color="auto"/>
        <w:left w:val="none" w:sz="0" w:space="0" w:color="auto"/>
        <w:bottom w:val="none" w:sz="0" w:space="0" w:color="auto"/>
        <w:right w:val="none" w:sz="0" w:space="0" w:color="auto"/>
      </w:divBdr>
    </w:div>
    <w:div w:id="218">
      <w:marLeft w:val="0"/>
      <w:marRight w:val="0"/>
      <w:marTop w:val="0"/>
      <w:marBottom w:val="0"/>
      <w:divBdr>
        <w:top w:val="none" w:sz="0" w:space="0" w:color="auto"/>
        <w:left w:val="none" w:sz="0" w:space="0" w:color="auto"/>
        <w:bottom w:val="none" w:sz="0" w:space="0" w:color="auto"/>
        <w:right w:val="none" w:sz="0" w:space="0" w:color="auto"/>
      </w:divBdr>
    </w:div>
    <w:div w:id="219">
      <w:marLeft w:val="0"/>
      <w:marRight w:val="0"/>
      <w:marTop w:val="0"/>
      <w:marBottom w:val="0"/>
      <w:divBdr>
        <w:top w:val="none" w:sz="0" w:space="0" w:color="auto"/>
        <w:left w:val="none" w:sz="0" w:space="0" w:color="auto"/>
        <w:bottom w:val="none" w:sz="0" w:space="0" w:color="auto"/>
        <w:right w:val="none" w:sz="0" w:space="0" w:color="auto"/>
      </w:divBdr>
    </w:div>
    <w:div w:id="220">
      <w:marLeft w:val="0"/>
      <w:marRight w:val="0"/>
      <w:marTop w:val="0"/>
      <w:marBottom w:val="0"/>
      <w:divBdr>
        <w:top w:val="none" w:sz="0" w:space="0" w:color="auto"/>
        <w:left w:val="none" w:sz="0" w:space="0" w:color="auto"/>
        <w:bottom w:val="none" w:sz="0" w:space="0" w:color="auto"/>
        <w:right w:val="none" w:sz="0" w:space="0" w:color="auto"/>
      </w:divBdr>
    </w:div>
    <w:div w:id="221">
      <w:marLeft w:val="0"/>
      <w:marRight w:val="0"/>
      <w:marTop w:val="0"/>
      <w:marBottom w:val="0"/>
      <w:divBdr>
        <w:top w:val="none" w:sz="0" w:space="0" w:color="auto"/>
        <w:left w:val="none" w:sz="0" w:space="0" w:color="auto"/>
        <w:bottom w:val="none" w:sz="0" w:space="0" w:color="auto"/>
        <w:right w:val="none" w:sz="0" w:space="0" w:color="auto"/>
      </w:divBdr>
    </w:div>
    <w:div w:id="223">
      <w:marLeft w:val="0"/>
      <w:marRight w:val="0"/>
      <w:marTop w:val="0"/>
      <w:marBottom w:val="0"/>
      <w:divBdr>
        <w:top w:val="none" w:sz="0" w:space="0" w:color="auto"/>
        <w:left w:val="none" w:sz="0" w:space="0" w:color="auto"/>
        <w:bottom w:val="none" w:sz="0" w:space="0" w:color="auto"/>
        <w:right w:val="none" w:sz="0" w:space="0" w:color="auto"/>
      </w:divBdr>
    </w:div>
    <w:div w:id="224">
      <w:marLeft w:val="0"/>
      <w:marRight w:val="0"/>
      <w:marTop w:val="0"/>
      <w:marBottom w:val="0"/>
      <w:divBdr>
        <w:top w:val="none" w:sz="0" w:space="0" w:color="auto"/>
        <w:left w:val="none" w:sz="0" w:space="0" w:color="auto"/>
        <w:bottom w:val="none" w:sz="0" w:space="0" w:color="auto"/>
        <w:right w:val="none" w:sz="0" w:space="0" w:color="auto"/>
      </w:divBdr>
    </w:div>
    <w:div w:id="225">
      <w:marLeft w:val="0"/>
      <w:marRight w:val="0"/>
      <w:marTop w:val="0"/>
      <w:marBottom w:val="0"/>
      <w:divBdr>
        <w:top w:val="none" w:sz="0" w:space="0" w:color="auto"/>
        <w:left w:val="none" w:sz="0" w:space="0" w:color="auto"/>
        <w:bottom w:val="none" w:sz="0" w:space="0" w:color="auto"/>
        <w:right w:val="none" w:sz="0" w:space="0" w:color="auto"/>
      </w:divBdr>
    </w:div>
    <w:div w:id="226">
      <w:marLeft w:val="0"/>
      <w:marRight w:val="0"/>
      <w:marTop w:val="0"/>
      <w:marBottom w:val="0"/>
      <w:divBdr>
        <w:top w:val="none" w:sz="0" w:space="0" w:color="auto"/>
        <w:left w:val="none" w:sz="0" w:space="0" w:color="auto"/>
        <w:bottom w:val="none" w:sz="0" w:space="0" w:color="auto"/>
        <w:right w:val="none" w:sz="0" w:space="0" w:color="auto"/>
      </w:divBdr>
    </w:div>
    <w:div w:id="227">
      <w:marLeft w:val="0"/>
      <w:marRight w:val="0"/>
      <w:marTop w:val="0"/>
      <w:marBottom w:val="0"/>
      <w:divBdr>
        <w:top w:val="none" w:sz="0" w:space="0" w:color="auto"/>
        <w:left w:val="none" w:sz="0" w:space="0" w:color="auto"/>
        <w:bottom w:val="none" w:sz="0" w:space="0" w:color="auto"/>
        <w:right w:val="none" w:sz="0" w:space="0" w:color="auto"/>
      </w:divBdr>
    </w:div>
    <w:div w:id="228">
      <w:marLeft w:val="0"/>
      <w:marRight w:val="0"/>
      <w:marTop w:val="0"/>
      <w:marBottom w:val="0"/>
      <w:divBdr>
        <w:top w:val="none" w:sz="0" w:space="0" w:color="auto"/>
        <w:left w:val="none" w:sz="0" w:space="0" w:color="auto"/>
        <w:bottom w:val="none" w:sz="0" w:space="0" w:color="auto"/>
        <w:right w:val="none" w:sz="0" w:space="0" w:color="auto"/>
      </w:divBdr>
    </w:div>
    <w:div w:id="229">
      <w:marLeft w:val="0"/>
      <w:marRight w:val="0"/>
      <w:marTop w:val="0"/>
      <w:marBottom w:val="0"/>
      <w:divBdr>
        <w:top w:val="none" w:sz="0" w:space="0" w:color="auto"/>
        <w:left w:val="none" w:sz="0" w:space="0" w:color="auto"/>
        <w:bottom w:val="none" w:sz="0" w:space="0" w:color="auto"/>
        <w:right w:val="none" w:sz="0" w:space="0" w:color="auto"/>
      </w:divBdr>
    </w:div>
    <w:div w:id="230">
      <w:marLeft w:val="0"/>
      <w:marRight w:val="0"/>
      <w:marTop w:val="0"/>
      <w:marBottom w:val="0"/>
      <w:divBdr>
        <w:top w:val="none" w:sz="0" w:space="0" w:color="auto"/>
        <w:left w:val="none" w:sz="0" w:space="0" w:color="auto"/>
        <w:bottom w:val="none" w:sz="0" w:space="0" w:color="auto"/>
        <w:right w:val="none" w:sz="0" w:space="0" w:color="auto"/>
      </w:divBdr>
    </w:div>
    <w:div w:id="231">
      <w:marLeft w:val="0"/>
      <w:marRight w:val="0"/>
      <w:marTop w:val="0"/>
      <w:marBottom w:val="0"/>
      <w:divBdr>
        <w:top w:val="none" w:sz="0" w:space="0" w:color="auto"/>
        <w:left w:val="none" w:sz="0" w:space="0" w:color="auto"/>
        <w:bottom w:val="none" w:sz="0" w:space="0" w:color="auto"/>
        <w:right w:val="none" w:sz="0" w:space="0" w:color="auto"/>
      </w:divBdr>
    </w:div>
    <w:div w:id="232">
      <w:marLeft w:val="0"/>
      <w:marRight w:val="0"/>
      <w:marTop w:val="0"/>
      <w:marBottom w:val="0"/>
      <w:divBdr>
        <w:top w:val="none" w:sz="0" w:space="0" w:color="auto"/>
        <w:left w:val="none" w:sz="0" w:space="0" w:color="auto"/>
        <w:bottom w:val="none" w:sz="0" w:space="0" w:color="auto"/>
        <w:right w:val="none" w:sz="0" w:space="0" w:color="auto"/>
      </w:divBdr>
    </w:div>
    <w:div w:id="233">
      <w:marLeft w:val="0"/>
      <w:marRight w:val="0"/>
      <w:marTop w:val="0"/>
      <w:marBottom w:val="0"/>
      <w:divBdr>
        <w:top w:val="none" w:sz="0" w:space="0" w:color="auto"/>
        <w:left w:val="none" w:sz="0" w:space="0" w:color="auto"/>
        <w:bottom w:val="none" w:sz="0" w:space="0" w:color="auto"/>
        <w:right w:val="none" w:sz="0" w:space="0" w:color="auto"/>
      </w:divBdr>
    </w:div>
    <w:div w:id="234">
      <w:marLeft w:val="0"/>
      <w:marRight w:val="0"/>
      <w:marTop w:val="0"/>
      <w:marBottom w:val="0"/>
      <w:divBdr>
        <w:top w:val="none" w:sz="0" w:space="0" w:color="auto"/>
        <w:left w:val="none" w:sz="0" w:space="0" w:color="auto"/>
        <w:bottom w:val="none" w:sz="0" w:space="0" w:color="auto"/>
        <w:right w:val="none" w:sz="0" w:space="0" w:color="auto"/>
      </w:divBdr>
    </w:div>
    <w:div w:id="235">
      <w:marLeft w:val="0"/>
      <w:marRight w:val="0"/>
      <w:marTop w:val="0"/>
      <w:marBottom w:val="0"/>
      <w:divBdr>
        <w:top w:val="none" w:sz="0" w:space="0" w:color="auto"/>
        <w:left w:val="none" w:sz="0" w:space="0" w:color="auto"/>
        <w:bottom w:val="none" w:sz="0" w:space="0" w:color="auto"/>
        <w:right w:val="none" w:sz="0" w:space="0" w:color="auto"/>
      </w:divBdr>
    </w:div>
    <w:div w:id="236">
      <w:marLeft w:val="0"/>
      <w:marRight w:val="0"/>
      <w:marTop w:val="0"/>
      <w:marBottom w:val="0"/>
      <w:divBdr>
        <w:top w:val="none" w:sz="0" w:space="0" w:color="auto"/>
        <w:left w:val="none" w:sz="0" w:space="0" w:color="auto"/>
        <w:bottom w:val="none" w:sz="0" w:space="0" w:color="auto"/>
        <w:right w:val="none" w:sz="0" w:space="0" w:color="auto"/>
      </w:divBdr>
    </w:div>
    <w:div w:id="237">
      <w:marLeft w:val="0"/>
      <w:marRight w:val="0"/>
      <w:marTop w:val="0"/>
      <w:marBottom w:val="0"/>
      <w:divBdr>
        <w:top w:val="none" w:sz="0" w:space="0" w:color="auto"/>
        <w:left w:val="none" w:sz="0" w:space="0" w:color="auto"/>
        <w:bottom w:val="none" w:sz="0" w:space="0" w:color="auto"/>
        <w:right w:val="none" w:sz="0" w:space="0" w:color="auto"/>
      </w:divBdr>
    </w:div>
    <w:div w:id="238">
      <w:marLeft w:val="0"/>
      <w:marRight w:val="0"/>
      <w:marTop w:val="0"/>
      <w:marBottom w:val="0"/>
      <w:divBdr>
        <w:top w:val="none" w:sz="0" w:space="0" w:color="auto"/>
        <w:left w:val="none" w:sz="0" w:space="0" w:color="auto"/>
        <w:bottom w:val="none" w:sz="0" w:space="0" w:color="auto"/>
        <w:right w:val="none" w:sz="0" w:space="0" w:color="auto"/>
      </w:divBdr>
    </w:div>
    <w:div w:id="239">
      <w:marLeft w:val="0"/>
      <w:marRight w:val="0"/>
      <w:marTop w:val="0"/>
      <w:marBottom w:val="0"/>
      <w:divBdr>
        <w:top w:val="none" w:sz="0" w:space="0" w:color="auto"/>
        <w:left w:val="none" w:sz="0" w:space="0" w:color="auto"/>
        <w:bottom w:val="none" w:sz="0" w:space="0" w:color="auto"/>
        <w:right w:val="none" w:sz="0" w:space="0" w:color="auto"/>
      </w:divBdr>
    </w:div>
    <w:div w:id="240">
      <w:marLeft w:val="0"/>
      <w:marRight w:val="0"/>
      <w:marTop w:val="0"/>
      <w:marBottom w:val="0"/>
      <w:divBdr>
        <w:top w:val="none" w:sz="0" w:space="0" w:color="auto"/>
        <w:left w:val="none" w:sz="0" w:space="0" w:color="auto"/>
        <w:bottom w:val="none" w:sz="0" w:space="0" w:color="auto"/>
        <w:right w:val="none" w:sz="0" w:space="0" w:color="auto"/>
      </w:divBdr>
    </w:div>
    <w:div w:id="241">
      <w:marLeft w:val="0"/>
      <w:marRight w:val="0"/>
      <w:marTop w:val="0"/>
      <w:marBottom w:val="0"/>
      <w:divBdr>
        <w:top w:val="none" w:sz="0" w:space="0" w:color="auto"/>
        <w:left w:val="none" w:sz="0" w:space="0" w:color="auto"/>
        <w:bottom w:val="none" w:sz="0" w:space="0" w:color="auto"/>
        <w:right w:val="none" w:sz="0" w:space="0" w:color="auto"/>
      </w:divBdr>
    </w:div>
    <w:div w:id="242">
      <w:marLeft w:val="0"/>
      <w:marRight w:val="0"/>
      <w:marTop w:val="0"/>
      <w:marBottom w:val="0"/>
      <w:divBdr>
        <w:top w:val="none" w:sz="0" w:space="0" w:color="auto"/>
        <w:left w:val="none" w:sz="0" w:space="0" w:color="auto"/>
        <w:bottom w:val="none" w:sz="0" w:space="0" w:color="auto"/>
        <w:right w:val="none" w:sz="0" w:space="0" w:color="auto"/>
      </w:divBdr>
    </w:div>
    <w:div w:id="243">
      <w:marLeft w:val="0"/>
      <w:marRight w:val="0"/>
      <w:marTop w:val="0"/>
      <w:marBottom w:val="0"/>
      <w:divBdr>
        <w:top w:val="none" w:sz="0" w:space="0" w:color="auto"/>
        <w:left w:val="none" w:sz="0" w:space="0" w:color="auto"/>
        <w:bottom w:val="none" w:sz="0" w:space="0" w:color="auto"/>
        <w:right w:val="none" w:sz="0" w:space="0" w:color="auto"/>
      </w:divBdr>
    </w:div>
    <w:div w:id="244">
      <w:marLeft w:val="0"/>
      <w:marRight w:val="0"/>
      <w:marTop w:val="0"/>
      <w:marBottom w:val="0"/>
      <w:divBdr>
        <w:top w:val="none" w:sz="0" w:space="0" w:color="auto"/>
        <w:left w:val="none" w:sz="0" w:space="0" w:color="auto"/>
        <w:bottom w:val="none" w:sz="0" w:space="0" w:color="auto"/>
        <w:right w:val="none" w:sz="0" w:space="0" w:color="auto"/>
      </w:divBdr>
    </w:div>
    <w:div w:id="245">
      <w:marLeft w:val="0"/>
      <w:marRight w:val="0"/>
      <w:marTop w:val="0"/>
      <w:marBottom w:val="0"/>
      <w:divBdr>
        <w:top w:val="none" w:sz="0" w:space="0" w:color="auto"/>
        <w:left w:val="none" w:sz="0" w:space="0" w:color="auto"/>
        <w:bottom w:val="none" w:sz="0" w:space="0" w:color="auto"/>
        <w:right w:val="none" w:sz="0" w:space="0" w:color="auto"/>
      </w:divBdr>
    </w:div>
    <w:div w:id="246">
      <w:marLeft w:val="0"/>
      <w:marRight w:val="0"/>
      <w:marTop w:val="0"/>
      <w:marBottom w:val="0"/>
      <w:divBdr>
        <w:top w:val="none" w:sz="0" w:space="0" w:color="auto"/>
        <w:left w:val="none" w:sz="0" w:space="0" w:color="auto"/>
        <w:bottom w:val="none" w:sz="0" w:space="0" w:color="auto"/>
        <w:right w:val="none" w:sz="0" w:space="0" w:color="auto"/>
      </w:divBdr>
    </w:div>
    <w:div w:id="247">
      <w:marLeft w:val="0"/>
      <w:marRight w:val="0"/>
      <w:marTop w:val="0"/>
      <w:marBottom w:val="0"/>
      <w:divBdr>
        <w:top w:val="none" w:sz="0" w:space="0" w:color="auto"/>
        <w:left w:val="none" w:sz="0" w:space="0" w:color="auto"/>
        <w:bottom w:val="none" w:sz="0" w:space="0" w:color="auto"/>
        <w:right w:val="none" w:sz="0" w:space="0" w:color="auto"/>
      </w:divBdr>
    </w:div>
    <w:div w:id="248">
      <w:marLeft w:val="0"/>
      <w:marRight w:val="0"/>
      <w:marTop w:val="0"/>
      <w:marBottom w:val="0"/>
      <w:divBdr>
        <w:top w:val="none" w:sz="0" w:space="0" w:color="auto"/>
        <w:left w:val="none" w:sz="0" w:space="0" w:color="auto"/>
        <w:bottom w:val="none" w:sz="0" w:space="0" w:color="auto"/>
        <w:right w:val="none" w:sz="0" w:space="0" w:color="auto"/>
      </w:divBdr>
    </w:div>
    <w:div w:id="249">
      <w:marLeft w:val="0"/>
      <w:marRight w:val="0"/>
      <w:marTop w:val="0"/>
      <w:marBottom w:val="0"/>
      <w:divBdr>
        <w:top w:val="none" w:sz="0" w:space="0" w:color="auto"/>
        <w:left w:val="none" w:sz="0" w:space="0" w:color="auto"/>
        <w:bottom w:val="none" w:sz="0" w:space="0" w:color="auto"/>
        <w:right w:val="none" w:sz="0" w:space="0" w:color="auto"/>
      </w:divBdr>
    </w:div>
    <w:div w:id="251">
      <w:marLeft w:val="0"/>
      <w:marRight w:val="0"/>
      <w:marTop w:val="0"/>
      <w:marBottom w:val="0"/>
      <w:divBdr>
        <w:top w:val="none" w:sz="0" w:space="0" w:color="auto"/>
        <w:left w:val="none" w:sz="0" w:space="0" w:color="auto"/>
        <w:bottom w:val="none" w:sz="0" w:space="0" w:color="auto"/>
        <w:right w:val="none" w:sz="0" w:space="0" w:color="auto"/>
      </w:divBdr>
    </w:div>
    <w:div w:id="252">
      <w:marLeft w:val="0"/>
      <w:marRight w:val="0"/>
      <w:marTop w:val="0"/>
      <w:marBottom w:val="0"/>
      <w:divBdr>
        <w:top w:val="none" w:sz="0" w:space="0" w:color="auto"/>
        <w:left w:val="none" w:sz="0" w:space="0" w:color="auto"/>
        <w:bottom w:val="none" w:sz="0" w:space="0" w:color="auto"/>
        <w:right w:val="none" w:sz="0" w:space="0" w:color="auto"/>
      </w:divBdr>
    </w:div>
    <w:div w:id="253">
      <w:marLeft w:val="0"/>
      <w:marRight w:val="0"/>
      <w:marTop w:val="0"/>
      <w:marBottom w:val="0"/>
      <w:divBdr>
        <w:top w:val="none" w:sz="0" w:space="0" w:color="auto"/>
        <w:left w:val="none" w:sz="0" w:space="0" w:color="auto"/>
        <w:bottom w:val="none" w:sz="0" w:space="0" w:color="auto"/>
        <w:right w:val="none" w:sz="0" w:space="0" w:color="auto"/>
      </w:divBdr>
    </w:div>
    <w:div w:id="254">
      <w:marLeft w:val="0"/>
      <w:marRight w:val="0"/>
      <w:marTop w:val="0"/>
      <w:marBottom w:val="0"/>
      <w:divBdr>
        <w:top w:val="none" w:sz="0" w:space="0" w:color="auto"/>
        <w:left w:val="none" w:sz="0" w:space="0" w:color="auto"/>
        <w:bottom w:val="none" w:sz="0" w:space="0" w:color="auto"/>
        <w:right w:val="none" w:sz="0" w:space="0" w:color="auto"/>
      </w:divBdr>
    </w:div>
    <w:div w:id="255">
      <w:marLeft w:val="0"/>
      <w:marRight w:val="0"/>
      <w:marTop w:val="0"/>
      <w:marBottom w:val="0"/>
      <w:divBdr>
        <w:top w:val="none" w:sz="0" w:space="0" w:color="auto"/>
        <w:left w:val="none" w:sz="0" w:space="0" w:color="auto"/>
        <w:bottom w:val="none" w:sz="0" w:space="0" w:color="auto"/>
        <w:right w:val="none" w:sz="0" w:space="0" w:color="auto"/>
      </w:divBdr>
    </w:div>
    <w:div w:id="256">
      <w:marLeft w:val="0"/>
      <w:marRight w:val="0"/>
      <w:marTop w:val="0"/>
      <w:marBottom w:val="0"/>
      <w:divBdr>
        <w:top w:val="none" w:sz="0" w:space="0" w:color="auto"/>
        <w:left w:val="none" w:sz="0" w:space="0" w:color="auto"/>
        <w:bottom w:val="none" w:sz="0" w:space="0" w:color="auto"/>
        <w:right w:val="none" w:sz="0" w:space="0" w:color="auto"/>
      </w:divBdr>
    </w:div>
    <w:div w:id="257">
      <w:marLeft w:val="0"/>
      <w:marRight w:val="0"/>
      <w:marTop w:val="0"/>
      <w:marBottom w:val="0"/>
      <w:divBdr>
        <w:top w:val="none" w:sz="0" w:space="0" w:color="auto"/>
        <w:left w:val="none" w:sz="0" w:space="0" w:color="auto"/>
        <w:bottom w:val="none" w:sz="0" w:space="0" w:color="auto"/>
        <w:right w:val="none" w:sz="0" w:space="0" w:color="auto"/>
      </w:divBdr>
    </w:div>
    <w:div w:id="258">
      <w:marLeft w:val="0"/>
      <w:marRight w:val="0"/>
      <w:marTop w:val="0"/>
      <w:marBottom w:val="0"/>
      <w:divBdr>
        <w:top w:val="none" w:sz="0" w:space="0" w:color="auto"/>
        <w:left w:val="none" w:sz="0" w:space="0" w:color="auto"/>
        <w:bottom w:val="none" w:sz="0" w:space="0" w:color="auto"/>
        <w:right w:val="none" w:sz="0" w:space="0" w:color="auto"/>
      </w:divBdr>
    </w:div>
    <w:div w:id="259">
      <w:marLeft w:val="0"/>
      <w:marRight w:val="0"/>
      <w:marTop w:val="0"/>
      <w:marBottom w:val="0"/>
      <w:divBdr>
        <w:top w:val="none" w:sz="0" w:space="0" w:color="auto"/>
        <w:left w:val="none" w:sz="0" w:space="0" w:color="auto"/>
        <w:bottom w:val="none" w:sz="0" w:space="0" w:color="auto"/>
        <w:right w:val="none" w:sz="0" w:space="0" w:color="auto"/>
      </w:divBdr>
    </w:div>
    <w:div w:id="260">
      <w:marLeft w:val="0"/>
      <w:marRight w:val="0"/>
      <w:marTop w:val="0"/>
      <w:marBottom w:val="0"/>
      <w:divBdr>
        <w:top w:val="none" w:sz="0" w:space="0" w:color="auto"/>
        <w:left w:val="none" w:sz="0" w:space="0" w:color="auto"/>
        <w:bottom w:val="none" w:sz="0" w:space="0" w:color="auto"/>
        <w:right w:val="none" w:sz="0" w:space="0" w:color="auto"/>
      </w:divBdr>
    </w:div>
    <w:div w:id="261">
      <w:marLeft w:val="0"/>
      <w:marRight w:val="0"/>
      <w:marTop w:val="0"/>
      <w:marBottom w:val="0"/>
      <w:divBdr>
        <w:top w:val="none" w:sz="0" w:space="0" w:color="auto"/>
        <w:left w:val="none" w:sz="0" w:space="0" w:color="auto"/>
        <w:bottom w:val="none" w:sz="0" w:space="0" w:color="auto"/>
        <w:right w:val="none" w:sz="0" w:space="0" w:color="auto"/>
      </w:divBdr>
    </w:div>
    <w:div w:id="262">
      <w:marLeft w:val="0"/>
      <w:marRight w:val="0"/>
      <w:marTop w:val="0"/>
      <w:marBottom w:val="0"/>
      <w:divBdr>
        <w:top w:val="none" w:sz="0" w:space="0" w:color="auto"/>
        <w:left w:val="none" w:sz="0" w:space="0" w:color="auto"/>
        <w:bottom w:val="none" w:sz="0" w:space="0" w:color="auto"/>
        <w:right w:val="none" w:sz="0" w:space="0" w:color="auto"/>
      </w:divBdr>
    </w:div>
    <w:div w:id="263">
      <w:marLeft w:val="0"/>
      <w:marRight w:val="0"/>
      <w:marTop w:val="0"/>
      <w:marBottom w:val="0"/>
      <w:divBdr>
        <w:top w:val="none" w:sz="0" w:space="0" w:color="auto"/>
        <w:left w:val="none" w:sz="0" w:space="0" w:color="auto"/>
        <w:bottom w:val="none" w:sz="0" w:space="0" w:color="auto"/>
        <w:right w:val="none" w:sz="0" w:space="0" w:color="auto"/>
      </w:divBdr>
    </w:div>
    <w:div w:id="264">
      <w:marLeft w:val="0"/>
      <w:marRight w:val="0"/>
      <w:marTop w:val="0"/>
      <w:marBottom w:val="0"/>
      <w:divBdr>
        <w:top w:val="none" w:sz="0" w:space="0" w:color="auto"/>
        <w:left w:val="none" w:sz="0" w:space="0" w:color="auto"/>
        <w:bottom w:val="none" w:sz="0" w:space="0" w:color="auto"/>
        <w:right w:val="none" w:sz="0" w:space="0" w:color="auto"/>
      </w:divBdr>
    </w:div>
    <w:div w:id="265">
      <w:marLeft w:val="0"/>
      <w:marRight w:val="0"/>
      <w:marTop w:val="0"/>
      <w:marBottom w:val="0"/>
      <w:divBdr>
        <w:top w:val="none" w:sz="0" w:space="0" w:color="auto"/>
        <w:left w:val="none" w:sz="0" w:space="0" w:color="auto"/>
        <w:bottom w:val="none" w:sz="0" w:space="0" w:color="auto"/>
        <w:right w:val="none" w:sz="0" w:space="0" w:color="auto"/>
      </w:divBdr>
    </w:div>
    <w:div w:id="266">
      <w:marLeft w:val="0"/>
      <w:marRight w:val="0"/>
      <w:marTop w:val="0"/>
      <w:marBottom w:val="0"/>
      <w:divBdr>
        <w:top w:val="none" w:sz="0" w:space="0" w:color="auto"/>
        <w:left w:val="none" w:sz="0" w:space="0" w:color="auto"/>
        <w:bottom w:val="none" w:sz="0" w:space="0" w:color="auto"/>
        <w:right w:val="none" w:sz="0" w:space="0" w:color="auto"/>
      </w:divBdr>
    </w:div>
    <w:div w:id="267">
      <w:marLeft w:val="0"/>
      <w:marRight w:val="0"/>
      <w:marTop w:val="0"/>
      <w:marBottom w:val="0"/>
      <w:divBdr>
        <w:top w:val="none" w:sz="0" w:space="0" w:color="auto"/>
        <w:left w:val="none" w:sz="0" w:space="0" w:color="auto"/>
        <w:bottom w:val="none" w:sz="0" w:space="0" w:color="auto"/>
        <w:right w:val="none" w:sz="0" w:space="0" w:color="auto"/>
      </w:divBdr>
    </w:div>
    <w:div w:id="268">
      <w:marLeft w:val="0"/>
      <w:marRight w:val="0"/>
      <w:marTop w:val="0"/>
      <w:marBottom w:val="0"/>
      <w:divBdr>
        <w:top w:val="none" w:sz="0" w:space="0" w:color="auto"/>
        <w:left w:val="none" w:sz="0" w:space="0" w:color="auto"/>
        <w:bottom w:val="none" w:sz="0" w:space="0" w:color="auto"/>
        <w:right w:val="none" w:sz="0" w:space="0" w:color="auto"/>
      </w:divBdr>
    </w:div>
    <w:div w:id="269">
      <w:marLeft w:val="0"/>
      <w:marRight w:val="0"/>
      <w:marTop w:val="0"/>
      <w:marBottom w:val="0"/>
      <w:divBdr>
        <w:top w:val="none" w:sz="0" w:space="0" w:color="auto"/>
        <w:left w:val="none" w:sz="0" w:space="0" w:color="auto"/>
        <w:bottom w:val="none" w:sz="0" w:space="0" w:color="auto"/>
        <w:right w:val="none" w:sz="0" w:space="0" w:color="auto"/>
      </w:divBdr>
    </w:div>
    <w:div w:id="270">
      <w:marLeft w:val="0"/>
      <w:marRight w:val="0"/>
      <w:marTop w:val="0"/>
      <w:marBottom w:val="0"/>
      <w:divBdr>
        <w:top w:val="none" w:sz="0" w:space="0" w:color="auto"/>
        <w:left w:val="none" w:sz="0" w:space="0" w:color="auto"/>
        <w:bottom w:val="none" w:sz="0" w:space="0" w:color="auto"/>
        <w:right w:val="none" w:sz="0" w:space="0" w:color="auto"/>
      </w:divBdr>
    </w:div>
    <w:div w:id="271">
      <w:marLeft w:val="0"/>
      <w:marRight w:val="0"/>
      <w:marTop w:val="0"/>
      <w:marBottom w:val="0"/>
      <w:divBdr>
        <w:top w:val="none" w:sz="0" w:space="0" w:color="auto"/>
        <w:left w:val="none" w:sz="0" w:space="0" w:color="auto"/>
        <w:bottom w:val="none" w:sz="0" w:space="0" w:color="auto"/>
        <w:right w:val="none" w:sz="0" w:space="0" w:color="auto"/>
      </w:divBdr>
    </w:div>
    <w:div w:id="272">
      <w:marLeft w:val="0"/>
      <w:marRight w:val="0"/>
      <w:marTop w:val="0"/>
      <w:marBottom w:val="0"/>
      <w:divBdr>
        <w:top w:val="none" w:sz="0" w:space="0" w:color="auto"/>
        <w:left w:val="none" w:sz="0" w:space="0" w:color="auto"/>
        <w:bottom w:val="none" w:sz="0" w:space="0" w:color="auto"/>
        <w:right w:val="none" w:sz="0" w:space="0" w:color="auto"/>
      </w:divBdr>
    </w:div>
    <w:div w:id="273">
      <w:marLeft w:val="0"/>
      <w:marRight w:val="0"/>
      <w:marTop w:val="0"/>
      <w:marBottom w:val="0"/>
      <w:divBdr>
        <w:top w:val="none" w:sz="0" w:space="0" w:color="auto"/>
        <w:left w:val="none" w:sz="0" w:space="0" w:color="auto"/>
        <w:bottom w:val="none" w:sz="0" w:space="0" w:color="auto"/>
        <w:right w:val="none" w:sz="0" w:space="0" w:color="auto"/>
      </w:divBdr>
    </w:div>
    <w:div w:id="274">
      <w:marLeft w:val="0"/>
      <w:marRight w:val="0"/>
      <w:marTop w:val="0"/>
      <w:marBottom w:val="0"/>
      <w:divBdr>
        <w:top w:val="none" w:sz="0" w:space="0" w:color="auto"/>
        <w:left w:val="none" w:sz="0" w:space="0" w:color="auto"/>
        <w:bottom w:val="none" w:sz="0" w:space="0" w:color="auto"/>
        <w:right w:val="none" w:sz="0" w:space="0" w:color="auto"/>
      </w:divBdr>
    </w:div>
    <w:div w:id="275">
      <w:marLeft w:val="0"/>
      <w:marRight w:val="0"/>
      <w:marTop w:val="0"/>
      <w:marBottom w:val="0"/>
      <w:divBdr>
        <w:top w:val="none" w:sz="0" w:space="0" w:color="auto"/>
        <w:left w:val="none" w:sz="0" w:space="0" w:color="auto"/>
        <w:bottom w:val="none" w:sz="0" w:space="0" w:color="auto"/>
        <w:right w:val="none" w:sz="0" w:space="0" w:color="auto"/>
      </w:divBdr>
    </w:div>
    <w:div w:id="276">
      <w:marLeft w:val="0"/>
      <w:marRight w:val="0"/>
      <w:marTop w:val="0"/>
      <w:marBottom w:val="0"/>
      <w:divBdr>
        <w:top w:val="none" w:sz="0" w:space="0" w:color="auto"/>
        <w:left w:val="none" w:sz="0" w:space="0" w:color="auto"/>
        <w:bottom w:val="none" w:sz="0" w:space="0" w:color="auto"/>
        <w:right w:val="none" w:sz="0" w:space="0" w:color="auto"/>
      </w:divBdr>
    </w:div>
    <w:div w:id="277">
      <w:marLeft w:val="0"/>
      <w:marRight w:val="0"/>
      <w:marTop w:val="0"/>
      <w:marBottom w:val="0"/>
      <w:divBdr>
        <w:top w:val="none" w:sz="0" w:space="0" w:color="auto"/>
        <w:left w:val="none" w:sz="0" w:space="0" w:color="auto"/>
        <w:bottom w:val="none" w:sz="0" w:space="0" w:color="auto"/>
        <w:right w:val="none" w:sz="0" w:space="0" w:color="auto"/>
      </w:divBdr>
    </w:div>
    <w:div w:id="278">
      <w:marLeft w:val="0"/>
      <w:marRight w:val="0"/>
      <w:marTop w:val="0"/>
      <w:marBottom w:val="0"/>
      <w:divBdr>
        <w:top w:val="none" w:sz="0" w:space="0" w:color="auto"/>
        <w:left w:val="none" w:sz="0" w:space="0" w:color="auto"/>
        <w:bottom w:val="none" w:sz="0" w:space="0" w:color="auto"/>
        <w:right w:val="none" w:sz="0" w:space="0" w:color="auto"/>
      </w:divBdr>
    </w:div>
    <w:div w:id="279">
      <w:marLeft w:val="0"/>
      <w:marRight w:val="0"/>
      <w:marTop w:val="0"/>
      <w:marBottom w:val="0"/>
      <w:divBdr>
        <w:top w:val="none" w:sz="0" w:space="0" w:color="auto"/>
        <w:left w:val="none" w:sz="0" w:space="0" w:color="auto"/>
        <w:bottom w:val="none" w:sz="0" w:space="0" w:color="auto"/>
        <w:right w:val="none" w:sz="0" w:space="0" w:color="auto"/>
      </w:divBdr>
    </w:div>
    <w:div w:id="280">
      <w:marLeft w:val="0"/>
      <w:marRight w:val="0"/>
      <w:marTop w:val="0"/>
      <w:marBottom w:val="0"/>
      <w:divBdr>
        <w:top w:val="none" w:sz="0" w:space="0" w:color="auto"/>
        <w:left w:val="none" w:sz="0" w:space="0" w:color="auto"/>
        <w:bottom w:val="none" w:sz="0" w:space="0" w:color="auto"/>
        <w:right w:val="none" w:sz="0" w:space="0" w:color="auto"/>
      </w:divBdr>
    </w:div>
    <w:div w:id="281">
      <w:marLeft w:val="0"/>
      <w:marRight w:val="0"/>
      <w:marTop w:val="0"/>
      <w:marBottom w:val="0"/>
      <w:divBdr>
        <w:top w:val="none" w:sz="0" w:space="0" w:color="auto"/>
        <w:left w:val="none" w:sz="0" w:space="0" w:color="auto"/>
        <w:bottom w:val="none" w:sz="0" w:space="0" w:color="auto"/>
        <w:right w:val="none" w:sz="0" w:space="0" w:color="auto"/>
      </w:divBdr>
    </w:div>
    <w:div w:id="283">
      <w:marLeft w:val="0"/>
      <w:marRight w:val="0"/>
      <w:marTop w:val="0"/>
      <w:marBottom w:val="0"/>
      <w:divBdr>
        <w:top w:val="none" w:sz="0" w:space="0" w:color="auto"/>
        <w:left w:val="none" w:sz="0" w:space="0" w:color="auto"/>
        <w:bottom w:val="none" w:sz="0" w:space="0" w:color="auto"/>
        <w:right w:val="none" w:sz="0" w:space="0" w:color="auto"/>
      </w:divBdr>
    </w:div>
    <w:div w:id="284">
      <w:marLeft w:val="0"/>
      <w:marRight w:val="0"/>
      <w:marTop w:val="0"/>
      <w:marBottom w:val="0"/>
      <w:divBdr>
        <w:top w:val="none" w:sz="0" w:space="0" w:color="auto"/>
        <w:left w:val="none" w:sz="0" w:space="0" w:color="auto"/>
        <w:bottom w:val="none" w:sz="0" w:space="0" w:color="auto"/>
        <w:right w:val="none" w:sz="0" w:space="0" w:color="auto"/>
      </w:divBdr>
    </w:div>
    <w:div w:id="285">
      <w:marLeft w:val="0"/>
      <w:marRight w:val="0"/>
      <w:marTop w:val="0"/>
      <w:marBottom w:val="0"/>
      <w:divBdr>
        <w:top w:val="none" w:sz="0" w:space="0" w:color="auto"/>
        <w:left w:val="none" w:sz="0" w:space="0" w:color="auto"/>
        <w:bottom w:val="none" w:sz="0" w:space="0" w:color="auto"/>
        <w:right w:val="none" w:sz="0" w:space="0" w:color="auto"/>
      </w:divBdr>
    </w:div>
    <w:div w:id="286">
      <w:marLeft w:val="0"/>
      <w:marRight w:val="0"/>
      <w:marTop w:val="0"/>
      <w:marBottom w:val="0"/>
      <w:divBdr>
        <w:top w:val="none" w:sz="0" w:space="0" w:color="auto"/>
        <w:left w:val="none" w:sz="0" w:space="0" w:color="auto"/>
        <w:bottom w:val="none" w:sz="0" w:space="0" w:color="auto"/>
        <w:right w:val="none" w:sz="0" w:space="0" w:color="auto"/>
      </w:divBdr>
    </w:div>
    <w:div w:id="287">
      <w:marLeft w:val="0"/>
      <w:marRight w:val="0"/>
      <w:marTop w:val="0"/>
      <w:marBottom w:val="0"/>
      <w:divBdr>
        <w:top w:val="none" w:sz="0" w:space="0" w:color="auto"/>
        <w:left w:val="none" w:sz="0" w:space="0" w:color="auto"/>
        <w:bottom w:val="none" w:sz="0" w:space="0" w:color="auto"/>
        <w:right w:val="none" w:sz="0" w:space="0" w:color="auto"/>
      </w:divBdr>
    </w:div>
    <w:div w:id="288">
      <w:marLeft w:val="0"/>
      <w:marRight w:val="0"/>
      <w:marTop w:val="0"/>
      <w:marBottom w:val="0"/>
      <w:divBdr>
        <w:top w:val="none" w:sz="0" w:space="0" w:color="auto"/>
        <w:left w:val="none" w:sz="0" w:space="0" w:color="auto"/>
        <w:bottom w:val="none" w:sz="0" w:space="0" w:color="auto"/>
        <w:right w:val="none" w:sz="0" w:space="0" w:color="auto"/>
      </w:divBdr>
    </w:div>
    <w:div w:id="290">
      <w:marLeft w:val="0"/>
      <w:marRight w:val="0"/>
      <w:marTop w:val="0"/>
      <w:marBottom w:val="0"/>
      <w:divBdr>
        <w:top w:val="none" w:sz="0" w:space="0" w:color="auto"/>
        <w:left w:val="none" w:sz="0" w:space="0" w:color="auto"/>
        <w:bottom w:val="none" w:sz="0" w:space="0" w:color="auto"/>
        <w:right w:val="none" w:sz="0" w:space="0" w:color="auto"/>
      </w:divBdr>
    </w:div>
    <w:div w:id="291">
      <w:marLeft w:val="0"/>
      <w:marRight w:val="0"/>
      <w:marTop w:val="0"/>
      <w:marBottom w:val="0"/>
      <w:divBdr>
        <w:top w:val="none" w:sz="0" w:space="0" w:color="auto"/>
        <w:left w:val="none" w:sz="0" w:space="0" w:color="auto"/>
        <w:bottom w:val="none" w:sz="0" w:space="0" w:color="auto"/>
        <w:right w:val="none" w:sz="0" w:space="0" w:color="auto"/>
      </w:divBdr>
    </w:div>
    <w:div w:id="292">
      <w:marLeft w:val="0"/>
      <w:marRight w:val="0"/>
      <w:marTop w:val="0"/>
      <w:marBottom w:val="0"/>
      <w:divBdr>
        <w:top w:val="none" w:sz="0" w:space="0" w:color="auto"/>
        <w:left w:val="none" w:sz="0" w:space="0" w:color="auto"/>
        <w:bottom w:val="none" w:sz="0" w:space="0" w:color="auto"/>
        <w:right w:val="none" w:sz="0" w:space="0" w:color="auto"/>
      </w:divBdr>
    </w:div>
    <w:div w:id="293">
      <w:marLeft w:val="0"/>
      <w:marRight w:val="0"/>
      <w:marTop w:val="0"/>
      <w:marBottom w:val="0"/>
      <w:divBdr>
        <w:top w:val="none" w:sz="0" w:space="0" w:color="auto"/>
        <w:left w:val="none" w:sz="0" w:space="0" w:color="auto"/>
        <w:bottom w:val="none" w:sz="0" w:space="0" w:color="auto"/>
        <w:right w:val="none" w:sz="0" w:space="0" w:color="auto"/>
      </w:divBdr>
    </w:div>
    <w:div w:id="294">
      <w:marLeft w:val="0"/>
      <w:marRight w:val="0"/>
      <w:marTop w:val="0"/>
      <w:marBottom w:val="0"/>
      <w:divBdr>
        <w:top w:val="none" w:sz="0" w:space="0" w:color="auto"/>
        <w:left w:val="none" w:sz="0" w:space="0" w:color="auto"/>
        <w:bottom w:val="none" w:sz="0" w:space="0" w:color="auto"/>
        <w:right w:val="none" w:sz="0" w:space="0" w:color="auto"/>
      </w:divBdr>
    </w:div>
    <w:div w:id="295">
      <w:marLeft w:val="0"/>
      <w:marRight w:val="0"/>
      <w:marTop w:val="0"/>
      <w:marBottom w:val="0"/>
      <w:divBdr>
        <w:top w:val="none" w:sz="0" w:space="0" w:color="auto"/>
        <w:left w:val="none" w:sz="0" w:space="0" w:color="auto"/>
        <w:bottom w:val="none" w:sz="0" w:space="0" w:color="auto"/>
        <w:right w:val="none" w:sz="0" w:space="0" w:color="auto"/>
      </w:divBdr>
    </w:div>
    <w:div w:id="296">
      <w:marLeft w:val="0"/>
      <w:marRight w:val="0"/>
      <w:marTop w:val="0"/>
      <w:marBottom w:val="0"/>
      <w:divBdr>
        <w:top w:val="none" w:sz="0" w:space="0" w:color="auto"/>
        <w:left w:val="none" w:sz="0" w:space="0" w:color="auto"/>
        <w:bottom w:val="none" w:sz="0" w:space="0" w:color="auto"/>
        <w:right w:val="none" w:sz="0" w:space="0" w:color="auto"/>
      </w:divBdr>
    </w:div>
    <w:div w:id="297">
      <w:marLeft w:val="0"/>
      <w:marRight w:val="0"/>
      <w:marTop w:val="0"/>
      <w:marBottom w:val="0"/>
      <w:divBdr>
        <w:top w:val="none" w:sz="0" w:space="0" w:color="auto"/>
        <w:left w:val="none" w:sz="0" w:space="0" w:color="auto"/>
        <w:bottom w:val="none" w:sz="0" w:space="0" w:color="auto"/>
        <w:right w:val="none" w:sz="0" w:space="0" w:color="auto"/>
      </w:divBdr>
    </w:div>
    <w:div w:id="298">
      <w:marLeft w:val="0"/>
      <w:marRight w:val="0"/>
      <w:marTop w:val="0"/>
      <w:marBottom w:val="0"/>
      <w:divBdr>
        <w:top w:val="none" w:sz="0" w:space="0" w:color="auto"/>
        <w:left w:val="none" w:sz="0" w:space="0" w:color="auto"/>
        <w:bottom w:val="none" w:sz="0" w:space="0" w:color="auto"/>
        <w:right w:val="none" w:sz="0" w:space="0" w:color="auto"/>
      </w:divBdr>
    </w:div>
    <w:div w:id="299">
      <w:marLeft w:val="0"/>
      <w:marRight w:val="0"/>
      <w:marTop w:val="0"/>
      <w:marBottom w:val="0"/>
      <w:divBdr>
        <w:top w:val="none" w:sz="0" w:space="0" w:color="auto"/>
        <w:left w:val="none" w:sz="0" w:space="0" w:color="auto"/>
        <w:bottom w:val="none" w:sz="0" w:space="0" w:color="auto"/>
        <w:right w:val="none" w:sz="0" w:space="0" w:color="auto"/>
      </w:divBdr>
    </w:div>
    <w:div w:id="300">
      <w:marLeft w:val="0"/>
      <w:marRight w:val="0"/>
      <w:marTop w:val="0"/>
      <w:marBottom w:val="0"/>
      <w:divBdr>
        <w:top w:val="none" w:sz="0" w:space="0" w:color="auto"/>
        <w:left w:val="none" w:sz="0" w:space="0" w:color="auto"/>
        <w:bottom w:val="none" w:sz="0" w:space="0" w:color="auto"/>
        <w:right w:val="none" w:sz="0" w:space="0" w:color="auto"/>
      </w:divBdr>
    </w:div>
    <w:div w:id="301">
      <w:marLeft w:val="0"/>
      <w:marRight w:val="0"/>
      <w:marTop w:val="0"/>
      <w:marBottom w:val="0"/>
      <w:divBdr>
        <w:top w:val="none" w:sz="0" w:space="0" w:color="auto"/>
        <w:left w:val="none" w:sz="0" w:space="0" w:color="auto"/>
        <w:bottom w:val="none" w:sz="0" w:space="0" w:color="auto"/>
        <w:right w:val="none" w:sz="0" w:space="0" w:color="auto"/>
      </w:divBdr>
    </w:div>
    <w:div w:id="302">
      <w:marLeft w:val="0"/>
      <w:marRight w:val="0"/>
      <w:marTop w:val="0"/>
      <w:marBottom w:val="0"/>
      <w:divBdr>
        <w:top w:val="none" w:sz="0" w:space="0" w:color="auto"/>
        <w:left w:val="none" w:sz="0" w:space="0" w:color="auto"/>
        <w:bottom w:val="none" w:sz="0" w:space="0" w:color="auto"/>
        <w:right w:val="none" w:sz="0" w:space="0" w:color="auto"/>
      </w:divBdr>
    </w:div>
    <w:div w:id="303">
      <w:marLeft w:val="0"/>
      <w:marRight w:val="0"/>
      <w:marTop w:val="0"/>
      <w:marBottom w:val="0"/>
      <w:divBdr>
        <w:top w:val="none" w:sz="0" w:space="0" w:color="auto"/>
        <w:left w:val="none" w:sz="0" w:space="0" w:color="auto"/>
        <w:bottom w:val="none" w:sz="0" w:space="0" w:color="auto"/>
        <w:right w:val="none" w:sz="0" w:space="0" w:color="auto"/>
      </w:divBdr>
    </w:div>
    <w:div w:id="304">
      <w:marLeft w:val="0"/>
      <w:marRight w:val="0"/>
      <w:marTop w:val="0"/>
      <w:marBottom w:val="0"/>
      <w:divBdr>
        <w:top w:val="none" w:sz="0" w:space="0" w:color="auto"/>
        <w:left w:val="none" w:sz="0" w:space="0" w:color="auto"/>
        <w:bottom w:val="none" w:sz="0" w:space="0" w:color="auto"/>
        <w:right w:val="none" w:sz="0" w:space="0" w:color="auto"/>
      </w:divBdr>
    </w:div>
    <w:div w:id="305">
      <w:marLeft w:val="0"/>
      <w:marRight w:val="0"/>
      <w:marTop w:val="0"/>
      <w:marBottom w:val="0"/>
      <w:divBdr>
        <w:top w:val="none" w:sz="0" w:space="0" w:color="auto"/>
        <w:left w:val="none" w:sz="0" w:space="0" w:color="auto"/>
        <w:bottom w:val="none" w:sz="0" w:space="0" w:color="auto"/>
        <w:right w:val="none" w:sz="0" w:space="0" w:color="auto"/>
      </w:divBdr>
    </w:div>
    <w:div w:id="306">
      <w:marLeft w:val="0"/>
      <w:marRight w:val="0"/>
      <w:marTop w:val="0"/>
      <w:marBottom w:val="0"/>
      <w:divBdr>
        <w:top w:val="none" w:sz="0" w:space="0" w:color="auto"/>
        <w:left w:val="none" w:sz="0" w:space="0" w:color="auto"/>
        <w:bottom w:val="none" w:sz="0" w:space="0" w:color="auto"/>
        <w:right w:val="none" w:sz="0" w:space="0" w:color="auto"/>
      </w:divBdr>
    </w:div>
    <w:div w:id="307">
      <w:marLeft w:val="0"/>
      <w:marRight w:val="0"/>
      <w:marTop w:val="0"/>
      <w:marBottom w:val="0"/>
      <w:divBdr>
        <w:top w:val="none" w:sz="0" w:space="0" w:color="auto"/>
        <w:left w:val="none" w:sz="0" w:space="0" w:color="auto"/>
        <w:bottom w:val="none" w:sz="0" w:space="0" w:color="auto"/>
        <w:right w:val="none" w:sz="0" w:space="0" w:color="auto"/>
      </w:divBdr>
    </w:div>
    <w:div w:id="308">
      <w:marLeft w:val="0"/>
      <w:marRight w:val="0"/>
      <w:marTop w:val="0"/>
      <w:marBottom w:val="0"/>
      <w:divBdr>
        <w:top w:val="none" w:sz="0" w:space="0" w:color="auto"/>
        <w:left w:val="none" w:sz="0" w:space="0" w:color="auto"/>
        <w:bottom w:val="none" w:sz="0" w:space="0" w:color="auto"/>
        <w:right w:val="none" w:sz="0" w:space="0" w:color="auto"/>
      </w:divBdr>
    </w:div>
    <w:div w:id="309">
      <w:marLeft w:val="0"/>
      <w:marRight w:val="0"/>
      <w:marTop w:val="0"/>
      <w:marBottom w:val="0"/>
      <w:divBdr>
        <w:top w:val="none" w:sz="0" w:space="0" w:color="auto"/>
        <w:left w:val="none" w:sz="0" w:space="0" w:color="auto"/>
        <w:bottom w:val="none" w:sz="0" w:space="0" w:color="auto"/>
        <w:right w:val="none" w:sz="0" w:space="0" w:color="auto"/>
      </w:divBdr>
    </w:div>
    <w:div w:id="310">
      <w:marLeft w:val="0"/>
      <w:marRight w:val="0"/>
      <w:marTop w:val="0"/>
      <w:marBottom w:val="0"/>
      <w:divBdr>
        <w:top w:val="none" w:sz="0" w:space="0" w:color="auto"/>
        <w:left w:val="none" w:sz="0" w:space="0" w:color="auto"/>
        <w:bottom w:val="none" w:sz="0" w:space="0" w:color="auto"/>
        <w:right w:val="none" w:sz="0" w:space="0" w:color="auto"/>
      </w:divBdr>
    </w:div>
    <w:div w:id="311">
      <w:marLeft w:val="0"/>
      <w:marRight w:val="0"/>
      <w:marTop w:val="0"/>
      <w:marBottom w:val="0"/>
      <w:divBdr>
        <w:top w:val="none" w:sz="0" w:space="0" w:color="auto"/>
        <w:left w:val="none" w:sz="0" w:space="0" w:color="auto"/>
        <w:bottom w:val="none" w:sz="0" w:space="0" w:color="auto"/>
        <w:right w:val="none" w:sz="0" w:space="0" w:color="auto"/>
      </w:divBdr>
    </w:div>
    <w:div w:id="312">
      <w:marLeft w:val="0"/>
      <w:marRight w:val="0"/>
      <w:marTop w:val="0"/>
      <w:marBottom w:val="0"/>
      <w:divBdr>
        <w:top w:val="none" w:sz="0" w:space="0" w:color="auto"/>
        <w:left w:val="none" w:sz="0" w:space="0" w:color="auto"/>
        <w:bottom w:val="none" w:sz="0" w:space="0" w:color="auto"/>
        <w:right w:val="none" w:sz="0" w:space="0" w:color="auto"/>
      </w:divBdr>
    </w:div>
    <w:div w:id="313">
      <w:marLeft w:val="0"/>
      <w:marRight w:val="0"/>
      <w:marTop w:val="0"/>
      <w:marBottom w:val="0"/>
      <w:divBdr>
        <w:top w:val="none" w:sz="0" w:space="0" w:color="auto"/>
        <w:left w:val="none" w:sz="0" w:space="0" w:color="auto"/>
        <w:bottom w:val="none" w:sz="0" w:space="0" w:color="auto"/>
        <w:right w:val="none" w:sz="0" w:space="0" w:color="auto"/>
      </w:divBdr>
    </w:div>
    <w:div w:id="314">
      <w:marLeft w:val="0"/>
      <w:marRight w:val="0"/>
      <w:marTop w:val="0"/>
      <w:marBottom w:val="0"/>
      <w:divBdr>
        <w:top w:val="none" w:sz="0" w:space="0" w:color="auto"/>
        <w:left w:val="none" w:sz="0" w:space="0" w:color="auto"/>
        <w:bottom w:val="none" w:sz="0" w:space="0" w:color="auto"/>
        <w:right w:val="none" w:sz="0" w:space="0" w:color="auto"/>
      </w:divBdr>
    </w:div>
    <w:div w:id="315">
      <w:marLeft w:val="0"/>
      <w:marRight w:val="0"/>
      <w:marTop w:val="0"/>
      <w:marBottom w:val="0"/>
      <w:divBdr>
        <w:top w:val="none" w:sz="0" w:space="0" w:color="auto"/>
        <w:left w:val="none" w:sz="0" w:space="0" w:color="auto"/>
        <w:bottom w:val="none" w:sz="0" w:space="0" w:color="auto"/>
        <w:right w:val="none" w:sz="0" w:space="0" w:color="auto"/>
      </w:divBdr>
    </w:div>
    <w:div w:id="316">
      <w:marLeft w:val="0"/>
      <w:marRight w:val="0"/>
      <w:marTop w:val="0"/>
      <w:marBottom w:val="0"/>
      <w:divBdr>
        <w:top w:val="none" w:sz="0" w:space="0" w:color="auto"/>
        <w:left w:val="none" w:sz="0" w:space="0" w:color="auto"/>
        <w:bottom w:val="none" w:sz="0" w:space="0" w:color="auto"/>
        <w:right w:val="none" w:sz="0" w:space="0" w:color="auto"/>
      </w:divBdr>
    </w:div>
    <w:div w:id="317">
      <w:marLeft w:val="0"/>
      <w:marRight w:val="0"/>
      <w:marTop w:val="0"/>
      <w:marBottom w:val="0"/>
      <w:divBdr>
        <w:top w:val="none" w:sz="0" w:space="0" w:color="auto"/>
        <w:left w:val="none" w:sz="0" w:space="0" w:color="auto"/>
        <w:bottom w:val="none" w:sz="0" w:space="0" w:color="auto"/>
        <w:right w:val="none" w:sz="0" w:space="0" w:color="auto"/>
      </w:divBdr>
    </w:div>
    <w:div w:id="318">
      <w:marLeft w:val="0"/>
      <w:marRight w:val="0"/>
      <w:marTop w:val="0"/>
      <w:marBottom w:val="0"/>
      <w:divBdr>
        <w:top w:val="none" w:sz="0" w:space="0" w:color="auto"/>
        <w:left w:val="none" w:sz="0" w:space="0" w:color="auto"/>
        <w:bottom w:val="none" w:sz="0" w:space="0" w:color="auto"/>
        <w:right w:val="none" w:sz="0" w:space="0" w:color="auto"/>
      </w:divBdr>
    </w:div>
    <w:div w:id="319">
      <w:marLeft w:val="0"/>
      <w:marRight w:val="0"/>
      <w:marTop w:val="0"/>
      <w:marBottom w:val="0"/>
      <w:divBdr>
        <w:top w:val="none" w:sz="0" w:space="0" w:color="auto"/>
        <w:left w:val="none" w:sz="0" w:space="0" w:color="auto"/>
        <w:bottom w:val="none" w:sz="0" w:space="0" w:color="auto"/>
        <w:right w:val="none" w:sz="0" w:space="0" w:color="auto"/>
      </w:divBdr>
    </w:div>
    <w:div w:id="320">
      <w:marLeft w:val="0"/>
      <w:marRight w:val="0"/>
      <w:marTop w:val="0"/>
      <w:marBottom w:val="0"/>
      <w:divBdr>
        <w:top w:val="none" w:sz="0" w:space="0" w:color="auto"/>
        <w:left w:val="none" w:sz="0" w:space="0" w:color="auto"/>
        <w:bottom w:val="none" w:sz="0" w:space="0" w:color="auto"/>
        <w:right w:val="none" w:sz="0" w:space="0" w:color="auto"/>
      </w:divBdr>
    </w:div>
    <w:div w:id="321">
      <w:marLeft w:val="0"/>
      <w:marRight w:val="0"/>
      <w:marTop w:val="0"/>
      <w:marBottom w:val="0"/>
      <w:divBdr>
        <w:top w:val="none" w:sz="0" w:space="0" w:color="auto"/>
        <w:left w:val="none" w:sz="0" w:space="0" w:color="auto"/>
        <w:bottom w:val="none" w:sz="0" w:space="0" w:color="auto"/>
        <w:right w:val="none" w:sz="0" w:space="0" w:color="auto"/>
      </w:divBdr>
    </w:div>
    <w:div w:id="322">
      <w:marLeft w:val="0"/>
      <w:marRight w:val="0"/>
      <w:marTop w:val="0"/>
      <w:marBottom w:val="0"/>
      <w:divBdr>
        <w:top w:val="none" w:sz="0" w:space="0" w:color="auto"/>
        <w:left w:val="none" w:sz="0" w:space="0" w:color="auto"/>
        <w:bottom w:val="none" w:sz="0" w:space="0" w:color="auto"/>
        <w:right w:val="none" w:sz="0" w:space="0" w:color="auto"/>
      </w:divBdr>
    </w:div>
    <w:div w:id="323">
      <w:marLeft w:val="0"/>
      <w:marRight w:val="0"/>
      <w:marTop w:val="0"/>
      <w:marBottom w:val="0"/>
      <w:divBdr>
        <w:top w:val="none" w:sz="0" w:space="0" w:color="auto"/>
        <w:left w:val="none" w:sz="0" w:space="0" w:color="auto"/>
        <w:bottom w:val="none" w:sz="0" w:space="0" w:color="auto"/>
        <w:right w:val="none" w:sz="0" w:space="0" w:color="auto"/>
      </w:divBdr>
    </w:div>
    <w:div w:id="324">
      <w:marLeft w:val="0"/>
      <w:marRight w:val="0"/>
      <w:marTop w:val="0"/>
      <w:marBottom w:val="0"/>
      <w:divBdr>
        <w:top w:val="none" w:sz="0" w:space="0" w:color="auto"/>
        <w:left w:val="none" w:sz="0" w:space="0" w:color="auto"/>
        <w:bottom w:val="none" w:sz="0" w:space="0" w:color="auto"/>
        <w:right w:val="none" w:sz="0" w:space="0" w:color="auto"/>
      </w:divBdr>
    </w:div>
    <w:div w:id="325">
      <w:marLeft w:val="0"/>
      <w:marRight w:val="0"/>
      <w:marTop w:val="0"/>
      <w:marBottom w:val="0"/>
      <w:divBdr>
        <w:top w:val="none" w:sz="0" w:space="0" w:color="auto"/>
        <w:left w:val="none" w:sz="0" w:space="0" w:color="auto"/>
        <w:bottom w:val="none" w:sz="0" w:space="0" w:color="auto"/>
        <w:right w:val="none" w:sz="0" w:space="0" w:color="auto"/>
      </w:divBdr>
    </w:div>
    <w:div w:id="326">
      <w:marLeft w:val="0"/>
      <w:marRight w:val="0"/>
      <w:marTop w:val="0"/>
      <w:marBottom w:val="0"/>
      <w:divBdr>
        <w:top w:val="none" w:sz="0" w:space="0" w:color="auto"/>
        <w:left w:val="none" w:sz="0" w:space="0" w:color="auto"/>
        <w:bottom w:val="none" w:sz="0" w:space="0" w:color="auto"/>
        <w:right w:val="none" w:sz="0" w:space="0" w:color="auto"/>
      </w:divBdr>
    </w:div>
    <w:div w:id="327">
      <w:marLeft w:val="0"/>
      <w:marRight w:val="0"/>
      <w:marTop w:val="0"/>
      <w:marBottom w:val="0"/>
      <w:divBdr>
        <w:top w:val="none" w:sz="0" w:space="0" w:color="auto"/>
        <w:left w:val="none" w:sz="0" w:space="0" w:color="auto"/>
        <w:bottom w:val="none" w:sz="0" w:space="0" w:color="auto"/>
        <w:right w:val="none" w:sz="0" w:space="0" w:color="auto"/>
      </w:divBdr>
    </w:div>
    <w:div w:id="328">
      <w:marLeft w:val="0"/>
      <w:marRight w:val="0"/>
      <w:marTop w:val="0"/>
      <w:marBottom w:val="0"/>
      <w:divBdr>
        <w:top w:val="none" w:sz="0" w:space="0" w:color="auto"/>
        <w:left w:val="none" w:sz="0" w:space="0" w:color="auto"/>
        <w:bottom w:val="none" w:sz="0" w:space="0" w:color="auto"/>
        <w:right w:val="none" w:sz="0" w:space="0" w:color="auto"/>
      </w:divBdr>
    </w:div>
    <w:div w:id="329">
      <w:marLeft w:val="0"/>
      <w:marRight w:val="0"/>
      <w:marTop w:val="0"/>
      <w:marBottom w:val="0"/>
      <w:divBdr>
        <w:top w:val="none" w:sz="0" w:space="0" w:color="auto"/>
        <w:left w:val="none" w:sz="0" w:space="0" w:color="auto"/>
        <w:bottom w:val="none" w:sz="0" w:space="0" w:color="auto"/>
        <w:right w:val="none" w:sz="0" w:space="0" w:color="auto"/>
      </w:divBdr>
    </w:div>
    <w:div w:id="330">
      <w:marLeft w:val="0"/>
      <w:marRight w:val="0"/>
      <w:marTop w:val="0"/>
      <w:marBottom w:val="0"/>
      <w:divBdr>
        <w:top w:val="none" w:sz="0" w:space="0" w:color="auto"/>
        <w:left w:val="none" w:sz="0" w:space="0" w:color="auto"/>
        <w:bottom w:val="none" w:sz="0" w:space="0" w:color="auto"/>
        <w:right w:val="none" w:sz="0" w:space="0" w:color="auto"/>
      </w:divBdr>
    </w:div>
    <w:div w:id="331">
      <w:marLeft w:val="0"/>
      <w:marRight w:val="0"/>
      <w:marTop w:val="0"/>
      <w:marBottom w:val="0"/>
      <w:divBdr>
        <w:top w:val="none" w:sz="0" w:space="0" w:color="auto"/>
        <w:left w:val="none" w:sz="0" w:space="0" w:color="auto"/>
        <w:bottom w:val="none" w:sz="0" w:space="0" w:color="auto"/>
        <w:right w:val="none" w:sz="0" w:space="0" w:color="auto"/>
      </w:divBdr>
    </w:div>
    <w:div w:id="332">
      <w:marLeft w:val="0"/>
      <w:marRight w:val="0"/>
      <w:marTop w:val="0"/>
      <w:marBottom w:val="0"/>
      <w:divBdr>
        <w:top w:val="none" w:sz="0" w:space="0" w:color="auto"/>
        <w:left w:val="none" w:sz="0" w:space="0" w:color="auto"/>
        <w:bottom w:val="none" w:sz="0" w:space="0" w:color="auto"/>
        <w:right w:val="none" w:sz="0" w:space="0" w:color="auto"/>
      </w:divBdr>
    </w:div>
    <w:div w:id="333">
      <w:marLeft w:val="0"/>
      <w:marRight w:val="0"/>
      <w:marTop w:val="0"/>
      <w:marBottom w:val="0"/>
      <w:divBdr>
        <w:top w:val="none" w:sz="0" w:space="0" w:color="auto"/>
        <w:left w:val="none" w:sz="0" w:space="0" w:color="auto"/>
        <w:bottom w:val="none" w:sz="0" w:space="0" w:color="auto"/>
        <w:right w:val="none" w:sz="0" w:space="0" w:color="auto"/>
      </w:divBdr>
    </w:div>
    <w:div w:id="334">
      <w:marLeft w:val="0"/>
      <w:marRight w:val="0"/>
      <w:marTop w:val="0"/>
      <w:marBottom w:val="0"/>
      <w:divBdr>
        <w:top w:val="none" w:sz="0" w:space="0" w:color="auto"/>
        <w:left w:val="none" w:sz="0" w:space="0" w:color="auto"/>
        <w:bottom w:val="none" w:sz="0" w:space="0" w:color="auto"/>
        <w:right w:val="none" w:sz="0" w:space="0" w:color="auto"/>
      </w:divBdr>
    </w:div>
    <w:div w:id="335">
      <w:marLeft w:val="0"/>
      <w:marRight w:val="0"/>
      <w:marTop w:val="0"/>
      <w:marBottom w:val="0"/>
      <w:divBdr>
        <w:top w:val="none" w:sz="0" w:space="0" w:color="auto"/>
        <w:left w:val="none" w:sz="0" w:space="0" w:color="auto"/>
        <w:bottom w:val="none" w:sz="0" w:space="0" w:color="auto"/>
        <w:right w:val="none" w:sz="0" w:space="0" w:color="auto"/>
      </w:divBdr>
    </w:div>
    <w:div w:id="336">
      <w:marLeft w:val="0"/>
      <w:marRight w:val="0"/>
      <w:marTop w:val="0"/>
      <w:marBottom w:val="0"/>
      <w:divBdr>
        <w:top w:val="none" w:sz="0" w:space="0" w:color="auto"/>
        <w:left w:val="none" w:sz="0" w:space="0" w:color="auto"/>
        <w:bottom w:val="none" w:sz="0" w:space="0" w:color="auto"/>
        <w:right w:val="none" w:sz="0" w:space="0" w:color="auto"/>
      </w:divBdr>
    </w:div>
    <w:div w:id="337">
      <w:marLeft w:val="0"/>
      <w:marRight w:val="0"/>
      <w:marTop w:val="0"/>
      <w:marBottom w:val="0"/>
      <w:divBdr>
        <w:top w:val="none" w:sz="0" w:space="0" w:color="auto"/>
        <w:left w:val="none" w:sz="0" w:space="0" w:color="auto"/>
        <w:bottom w:val="none" w:sz="0" w:space="0" w:color="auto"/>
        <w:right w:val="none" w:sz="0" w:space="0" w:color="auto"/>
      </w:divBdr>
    </w:div>
    <w:div w:id="338">
      <w:marLeft w:val="0"/>
      <w:marRight w:val="0"/>
      <w:marTop w:val="0"/>
      <w:marBottom w:val="0"/>
      <w:divBdr>
        <w:top w:val="none" w:sz="0" w:space="0" w:color="auto"/>
        <w:left w:val="none" w:sz="0" w:space="0" w:color="auto"/>
        <w:bottom w:val="none" w:sz="0" w:space="0" w:color="auto"/>
        <w:right w:val="none" w:sz="0" w:space="0" w:color="auto"/>
      </w:divBdr>
    </w:div>
    <w:div w:id="339">
      <w:marLeft w:val="0"/>
      <w:marRight w:val="0"/>
      <w:marTop w:val="0"/>
      <w:marBottom w:val="0"/>
      <w:divBdr>
        <w:top w:val="none" w:sz="0" w:space="0" w:color="auto"/>
        <w:left w:val="none" w:sz="0" w:space="0" w:color="auto"/>
        <w:bottom w:val="none" w:sz="0" w:space="0" w:color="auto"/>
        <w:right w:val="none" w:sz="0" w:space="0" w:color="auto"/>
      </w:divBdr>
    </w:div>
    <w:div w:id="340">
      <w:marLeft w:val="0"/>
      <w:marRight w:val="0"/>
      <w:marTop w:val="0"/>
      <w:marBottom w:val="0"/>
      <w:divBdr>
        <w:top w:val="none" w:sz="0" w:space="0" w:color="auto"/>
        <w:left w:val="none" w:sz="0" w:space="0" w:color="auto"/>
        <w:bottom w:val="none" w:sz="0" w:space="0" w:color="auto"/>
        <w:right w:val="none" w:sz="0" w:space="0" w:color="auto"/>
      </w:divBdr>
    </w:div>
    <w:div w:id="341">
      <w:marLeft w:val="0"/>
      <w:marRight w:val="0"/>
      <w:marTop w:val="0"/>
      <w:marBottom w:val="0"/>
      <w:divBdr>
        <w:top w:val="none" w:sz="0" w:space="0" w:color="auto"/>
        <w:left w:val="none" w:sz="0" w:space="0" w:color="auto"/>
        <w:bottom w:val="none" w:sz="0" w:space="0" w:color="auto"/>
        <w:right w:val="none" w:sz="0" w:space="0" w:color="auto"/>
      </w:divBdr>
    </w:div>
    <w:div w:id="342">
      <w:marLeft w:val="0"/>
      <w:marRight w:val="0"/>
      <w:marTop w:val="0"/>
      <w:marBottom w:val="0"/>
      <w:divBdr>
        <w:top w:val="none" w:sz="0" w:space="0" w:color="auto"/>
        <w:left w:val="none" w:sz="0" w:space="0" w:color="auto"/>
        <w:bottom w:val="none" w:sz="0" w:space="0" w:color="auto"/>
        <w:right w:val="none" w:sz="0" w:space="0" w:color="auto"/>
      </w:divBdr>
    </w:div>
    <w:div w:id="343">
      <w:marLeft w:val="0"/>
      <w:marRight w:val="0"/>
      <w:marTop w:val="0"/>
      <w:marBottom w:val="0"/>
      <w:divBdr>
        <w:top w:val="none" w:sz="0" w:space="0" w:color="auto"/>
        <w:left w:val="none" w:sz="0" w:space="0" w:color="auto"/>
        <w:bottom w:val="none" w:sz="0" w:space="0" w:color="auto"/>
        <w:right w:val="none" w:sz="0" w:space="0" w:color="auto"/>
      </w:divBdr>
    </w:div>
    <w:div w:id="344">
      <w:marLeft w:val="0"/>
      <w:marRight w:val="0"/>
      <w:marTop w:val="0"/>
      <w:marBottom w:val="0"/>
      <w:divBdr>
        <w:top w:val="none" w:sz="0" w:space="0" w:color="auto"/>
        <w:left w:val="none" w:sz="0" w:space="0" w:color="auto"/>
        <w:bottom w:val="none" w:sz="0" w:space="0" w:color="auto"/>
        <w:right w:val="none" w:sz="0" w:space="0" w:color="auto"/>
      </w:divBdr>
    </w:div>
    <w:div w:id="345">
      <w:marLeft w:val="0"/>
      <w:marRight w:val="0"/>
      <w:marTop w:val="0"/>
      <w:marBottom w:val="0"/>
      <w:divBdr>
        <w:top w:val="none" w:sz="0" w:space="0" w:color="auto"/>
        <w:left w:val="none" w:sz="0" w:space="0" w:color="auto"/>
        <w:bottom w:val="none" w:sz="0" w:space="0" w:color="auto"/>
        <w:right w:val="none" w:sz="0" w:space="0" w:color="auto"/>
      </w:divBdr>
    </w:div>
    <w:div w:id="346">
      <w:marLeft w:val="0"/>
      <w:marRight w:val="0"/>
      <w:marTop w:val="0"/>
      <w:marBottom w:val="0"/>
      <w:divBdr>
        <w:top w:val="none" w:sz="0" w:space="0" w:color="auto"/>
        <w:left w:val="none" w:sz="0" w:space="0" w:color="auto"/>
        <w:bottom w:val="none" w:sz="0" w:space="0" w:color="auto"/>
        <w:right w:val="none" w:sz="0" w:space="0" w:color="auto"/>
      </w:divBdr>
    </w:div>
    <w:div w:id="347">
      <w:marLeft w:val="0"/>
      <w:marRight w:val="0"/>
      <w:marTop w:val="0"/>
      <w:marBottom w:val="0"/>
      <w:divBdr>
        <w:top w:val="none" w:sz="0" w:space="0" w:color="auto"/>
        <w:left w:val="none" w:sz="0" w:space="0" w:color="auto"/>
        <w:bottom w:val="none" w:sz="0" w:space="0" w:color="auto"/>
        <w:right w:val="none" w:sz="0" w:space="0" w:color="auto"/>
      </w:divBdr>
    </w:div>
    <w:div w:id="348">
      <w:marLeft w:val="0"/>
      <w:marRight w:val="0"/>
      <w:marTop w:val="0"/>
      <w:marBottom w:val="0"/>
      <w:divBdr>
        <w:top w:val="none" w:sz="0" w:space="0" w:color="auto"/>
        <w:left w:val="none" w:sz="0" w:space="0" w:color="auto"/>
        <w:bottom w:val="none" w:sz="0" w:space="0" w:color="auto"/>
        <w:right w:val="none" w:sz="0" w:space="0" w:color="auto"/>
      </w:divBdr>
    </w:div>
    <w:div w:id="349">
      <w:marLeft w:val="0"/>
      <w:marRight w:val="0"/>
      <w:marTop w:val="0"/>
      <w:marBottom w:val="0"/>
      <w:divBdr>
        <w:top w:val="none" w:sz="0" w:space="0" w:color="auto"/>
        <w:left w:val="none" w:sz="0" w:space="0" w:color="auto"/>
        <w:bottom w:val="none" w:sz="0" w:space="0" w:color="auto"/>
        <w:right w:val="none" w:sz="0" w:space="0" w:color="auto"/>
      </w:divBdr>
    </w:div>
    <w:div w:id="350">
      <w:marLeft w:val="0"/>
      <w:marRight w:val="0"/>
      <w:marTop w:val="0"/>
      <w:marBottom w:val="0"/>
      <w:divBdr>
        <w:top w:val="none" w:sz="0" w:space="0" w:color="auto"/>
        <w:left w:val="none" w:sz="0" w:space="0" w:color="auto"/>
        <w:bottom w:val="none" w:sz="0" w:space="0" w:color="auto"/>
        <w:right w:val="none" w:sz="0" w:space="0" w:color="auto"/>
      </w:divBdr>
    </w:div>
    <w:div w:id="351">
      <w:marLeft w:val="0"/>
      <w:marRight w:val="0"/>
      <w:marTop w:val="0"/>
      <w:marBottom w:val="0"/>
      <w:divBdr>
        <w:top w:val="none" w:sz="0" w:space="0" w:color="auto"/>
        <w:left w:val="none" w:sz="0" w:space="0" w:color="auto"/>
        <w:bottom w:val="none" w:sz="0" w:space="0" w:color="auto"/>
        <w:right w:val="none" w:sz="0" w:space="0" w:color="auto"/>
      </w:divBdr>
    </w:div>
    <w:div w:id="352">
      <w:marLeft w:val="0"/>
      <w:marRight w:val="0"/>
      <w:marTop w:val="0"/>
      <w:marBottom w:val="0"/>
      <w:divBdr>
        <w:top w:val="none" w:sz="0" w:space="0" w:color="auto"/>
        <w:left w:val="none" w:sz="0" w:space="0" w:color="auto"/>
        <w:bottom w:val="none" w:sz="0" w:space="0" w:color="auto"/>
        <w:right w:val="none" w:sz="0" w:space="0" w:color="auto"/>
      </w:divBdr>
    </w:div>
    <w:div w:id="353">
      <w:marLeft w:val="0"/>
      <w:marRight w:val="0"/>
      <w:marTop w:val="0"/>
      <w:marBottom w:val="0"/>
      <w:divBdr>
        <w:top w:val="none" w:sz="0" w:space="0" w:color="auto"/>
        <w:left w:val="none" w:sz="0" w:space="0" w:color="auto"/>
        <w:bottom w:val="none" w:sz="0" w:space="0" w:color="auto"/>
        <w:right w:val="none" w:sz="0" w:space="0" w:color="auto"/>
      </w:divBdr>
    </w:div>
    <w:div w:id="354">
      <w:marLeft w:val="0"/>
      <w:marRight w:val="0"/>
      <w:marTop w:val="0"/>
      <w:marBottom w:val="0"/>
      <w:divBdr>
        <w:top w:val="none" w:sz="0" w:space="0" w:color="auto"/>
        <w:left w:val="none" w:sz="0" w:space="0" w:color="auto"/>
        <w:bottom w:val="none" w:sz="0" w:space="0" w:color="auto"/>
        <w:right w:val="none" w:sz="0" w:space="0" w:color="auto"/>
      </w:divBdr>
    </w:div>
    <w:div w:id="355">
      <w:marLeft w:val="0"/>
      <w:marRight w:val="0"/>
      <w:marTop w:val="0"/>
      <w:marBottom w:val="0"/>
      <w:divBdr>
        <w:top w:val="none" w:sz="0" w:space="0" w:color="auto"/>
        <w:left w:val="none" w:sz="0" w:space="0" w:color="auto"/>
        <w:bottom w:val="none" w:sz="0" w:space="0" w:color="auto"/>
        <w:right w:val="none" w:sz="0" w:space="0" w:color="auto"/>
      </w:divBdr>
    </w:div>
    <w:div w:id="356">
      <w:marLeft w:val="0"/>
      <w:marRight w:val="0"/>
      <w:marTop w:val="0"/>
      <w:marBottom w:val="0"/>
      <w:divBdr>
        <w:top w:val="none" w:sz="0" w:space="0" w:color="auto"/>
        <w:left w:val="none" w:sz="0" w:space="0" w:color="auto"/>
        <w:bottom w:val="none" w:sz="0" w:space="0" w:color="auto"/>
        <w:right w:val="none" w:sz="0" w:space="0" w:color="auto"/>
      </w:divBdr>
    </w:div>
    <w:div w:id="357">
      <w:marLeft w:val="0"/>
      <w:marRight w:val="0"/>
      <w:marTop w:val="0"/>
      <w:marBottom w:val="0"/>
      <w:divBdr>
        <w:top w:val="none" w:sz="0" w:space="0" w:color="auto"/>
        <w:left w:val="none" w:sz="0" w:space="0" w:color="auto"/>
        <w:bottom w:val="none" w:sz="0" w:space="0" w:color="auto"/>
        <w:right w:val="none" w:sz="0" w:space="0" w:color="auto"/>
      </w:divBdr>
    </w:div>
    <w:div w:id="358">
      <w:marLeft w:val="0"/>
      <w:marRight w:val="0"/>
      <w:marTop w:val="0"/>
      <w:marBottom w:val="0"/>
      <w:divBdr>
        <w:top w:val="none" w:sz="0" w:space="0" w:color="auto"/>
        <w:left w:val="none" w:sz="0" w:space="0" w:color="auto"/>
        <w:bottom w:val="none" w:sz="0" w:space="0" w:color="auto"/>
        <w:right w:val="none" w:sz="0" w:space="0" w:color="auto"/>
      </w:divBdr>
    </w:div>
    <w:div w:id="359">
      <w:marLeft w:val="0"/>
      <w:marRight w:val="0"/>
      <w:marTop w:val="0"/>
      <w:marBottom w:val="0"/>
      <w:divBdr>
        <w:top w:val="none" w:sz="0" w:space="0" w:color="auto"/>
        <w:left w:val="none" w:sz="0" w:space="0" w:color="auto"/>
        <w:bottom w:val="none" w:sz="0" w:space="0" w:color="auto"/>
        <w:right w:val="none" w:sz="0" w:space="0" w:color="auto"/>
      </w:divBdr>
    </w:div>
    <w:div w:id="360">
      <w:marLeft w:val="0"/>
      <w:marRight w:val="0"/>
      <w:marTop w:val="0"/>
      <w:marBottom w:val="0"/>
      <w:divBdr>
        <w:top w:val="none" w:sz="0" w:space="0" w:color="auto"/>
        <w:left w:val="none" w:sz="0" w:space="0" w:color="auto"/>
        <w:bottom w:val="none" w:sz="0" w:space="0" w:color="auto"/>
        <w:right w:val="none" w:sz="0" w:space="0" w:color="auto"/>
      </w:divBdr>
    </w:div>
    <w:div w:id="361">
      <w:marLeft w:val="0"/>
      <w:marRight w:val="0"/>
      <w:marTop w:val="0"/>
      <w:marBottom w:val="0"/>
      <w:divBdr>
        <w:top w:val="none" w:sz="0" w:space="0" w:color="auto"/>
        <w:left w:val="none" w:sz="0" w:space="0" w:color="auto"/>
        <w:bottom w:val="none" w:sz="0" w:space="0" w:color="auto"/>
        <w:right w:val="none" w:sz="0" w:space="0" w:color="auto"/>
      </w:divBdr>
    </w:div>
    <w:div w:id="362">
      <w:marLeft w:val="0"/>
      <w:marRight w:val="0"/>
      <w:marTop w:val="0"/>
      <w:marBottom w:val="0"/>
      <w:divBdr>
        <w:top w:val="none" w:sz="0" w:space="0" w:color="auto"/>
        <w:left w:val="none" w:sz="0" w:space="0" w:color="auto"/>
        <w:bottom w:val="none" w:sz="0" w:space="0" w:color="auto"/>
        <w:right w:val="none" w:sz="0" w:space="0" w:color="auto"/>
      </w:divBdr>
    </w:div>
    <w:div w:id="363">
      <w:marLeft w:val="0"/>
      <w:marRight w:val="0"/>
      <w:marTop w:val="0"/>
      <w:marBottom w:val="0"/>
      <w:divBdr>
        <w:top w:val="none" w:sz="0" w:space="0" w:color="auto"/>
        <w:left w:val="none" w:sz="0" w:space="0" w:color="auto"/>
        <w:bottom w:val="none" w:sz="0" w:space="0" w:color="auto"/>
        <w:right w:val="none" w:sz="0" w:space="0" w:color="auto"/>
      </w:divBdr>
    </w:div>
    <w:div w:id="364">
      <w:marLeft w:val="0"/>
      <w:marRight w:val="0"/>
      <w:marTop w:val="0"/>
      <w:marBottom w:val="0"/>
      <w:divBdr>
        <w:top w:val="none" w:sz="0" w:space="0" w:color="auto"/>
        <w:left w:val="none" w:sz="0" w:space="0" w:color="auto"/>
        <w:bottom w:val="none" w:sz="0" w:space="0" w:color="auto"/>
        <w:right w:val="none" w:sz="0" w:space="0" w:color="auto"/>
      </w:divBdr>
    </w:div>
    <w:div w:id="365">
      <w:marLeft w:val="0"/>
      <w:marRight w:val="0"/>
      <w:marTop w:val="0"/>
      <w:marBottom w:val="0"/>
      <w:divBdr>
        <w:top w:val="none" w:sz="0" w:space="0" w:color="auto"/>
        <w:left w:val="none" w:sz="0" w:space="0" w:color="auto"/>
        <w:bottom w:val="none" w:sz="0" w:space="0" w:color="auto"/>
        <w:right w:val="none" w:sz="0" w:space="0" w:color="auto"/>
      </w:divBdr>
    </w:div>
    <w:div w:id="366">
      <w:marLeft w:val="0"/>
      <w:marRight w:val="0"/>
      <w:marTop w:val="0"/>
      <w:marBottom w:val="0"/>
      <w:divBdr>
        <w:top w:val="none" w:sz="0" w:space="0" w:color="auto"/>
        <w:left w:val="none" w:sz="0" w:space="0" w:color="auto"/>
        <w:bottom w:val="none" w:sz="0" w:space="0" w:color="auto"/>
        <w:right w:val="none" w:sz="0" w:space="0" w:color="auto"/>
      </w:divBdr>
    </w:div>
    <w:div w:id="367">
      <w:marLeft w:val="0"/>
      <w:marRight w:val="0"/>
      <w:marTop w:val="0"/>
      <w:marBottom w:val="0"/>
      <w:divBdr>
        <w:top w:val="none" w:sz="0" w:space="0" w:color="auto"/>
        <w:left w:val="none" w:sz="0" w:space="0" w:color="auto"/>
        <w:bottom w:val="none" w:sz="0" w:space="0" w:color="auto"/>
        <w:right w:val="none" w:sz="0" w:space="0" w:color="auto"/>
      </w:divBdr>
    </w:div>
    <w:div w:id="368">
      <w:marLeft w:val="0"/>
      <w:marRight w:val="0"/>
      <w:marTop w:val="0"/>
      <w:marBottom w:val="0"/>
      <w:divBdr>
        <w:top w:val="none" w:sz="0" w:space="0" w:color="auto"/>
        <w:left w:val="none" w:sz="0" w:space="0" w:color="auto"/>
        <w:bottom w:val="none" w:sz="0" w:space="0" w:color="auto"/>
        <w:right w:val="none" w:sz="0" w:space="0" w:color="auto"/>
      </w:divBdr>
    </w:div>
    <w:div w:id="369">
      <w:marLeft w:val="0"/>
      <w:marRight w:val="0"/>
      <w:marTop w:val="0"/>
      <w:marBottom w:val="0"/>
      <w:divBdr>
        <w:top w:val="none" w:sz="0" w:space="0" w:color="auto"/>
        <w:left w:val="none" w:sz="0" w:space="0" w:color="auto"/>
        <w:bottom w:val="none" w:sz="0" w:space="0" w:color="auto"/>
        <w:right w:val="none" w:sz="0" w:space="0" w:color="auto"/>
      </w:divBdr>
    </w:div>
    <w:div w:id="370">
      <w:marLeft w:val="0"/>
      <w:marRight w:val="0"/>
      <w:marTop w:val="0"/>
      <w:marBottom w:val="0"/>
      <w:divBdr>
        <w:top w:val="none" w:sz="0" w:space="0" w:color="auto"/>
        <w:left w:val="none" w:sz="0" w:space="0" w:color="auto"/>
        <w:bottom w:val="none" w:sz="0" w:space="0" w:color="auto"/>
        <w:right w:val="none" w:sz="0" w:space="0" w:color="auto"/>
      </w:divBdr>
    </w:div>
    <w:div w:id="371">
      <w:marLeft w:val="0"/>
      <w:marRight w:val="0"/>
      <w:marTop w:val="0"/>
      <w:marBottom w:val="0"/>
      <w:divBdr>
        <w:top w:val="none" w:sz="0" w:space="0" w:color="auto"/>
        <w:left w:val="none" w:sz="0" w:space="0" w:color="auto"/>
        <w:bottom w:val="none" w:sz="0" w:space="0" w:color="auto"/>
        <w:right w:val="none" w:sz="0" w:space="0" w:color="auto"/>
      </w:divBdr>
    </w:div>
    <w:div w:id="372">
      <w:marLeft w:val="0"/>
      <w:marRight w:val="0"/>
      <w:marTop w:val="0"/>
      <w:marBottom w:val="0"/>
      <w:divBdr>
        <w:top w:val="none" w:sz="0" w:space="0" w:color="auto"/>
        <w:left w:val="none" w:sz="0" w:space="0" w:color="auto"/>
        <w:bottom w:val="none" w:sz="0" w:space="0" w:color="auto"/>
        <w:right w:val="none" w:sz="0" w:space="0" w:color="auto"/>
      </w:divBdr>
    </w:div>
    <w:div w:id="373">
      <w:marLeft w:val="0"/>
      <w:marRight w:val="0"/>
      <w:marTop w:val="0"/>
      <w:marBottom w:val="0"/>
      <w:divBdr>
        <w:top w:val="none" w:sz="0" w:space="0" w:color="auto"/>
        <w:left w:val="none" w:sz="0" w:space="0" w:color="auto"/>
        <w:bottom w:val="none" w:sz="0" w:space="0" w:color="auto"/>
        <w:right w:val="none" w:sz="0" w:space="0" w:color="auto"/>
      </w:divBdr>
    </w:div>
    <w:div w:id="374">
      <w:marLeft w:val="0"/>
      <w:marRight w:val="0"/>
      <w:marTop w:val="0"/>
      <w:marBottom w:val="0"/>
      <w:divBdr>
        <w:top w:val="none" w:sz="0" w:space="0" w:color="auto"/>
        <w:left w:val="none" w:sz="0" w:space="0" w:color="auto"/>
        <w:bottom w:val="none" w:sz="0" w:space="0" w:color="auto"/>
        <w:right w:val="none" w:sz="0" w:space="0" w:color="auto"/>
      </w:divBdr>
    </w:div>
    <w:div w:id="375">
      <w:marLeft w:val="0"/>
      <w:marRight w:val="0"/>
      <w:marTop w:val="0"/>
      <w:marBottom w:val="0"/>
      <w:divBdr>
        <w:top w:val="none" w:sz="0" w:space="0" w:color="auto"/>
        <w:left w:val="none" w:sz="0" w:space="0" w:color="auto"/>
        <w:bottom w:val="none" w:sz="0" w:space="0" w:color="auto"/>
        <w:right w:val="none" w:sz="0" w:space="0" w:color="auto"/>
      </w:divBdr>
    </w:div>
    <w:div w:id="376">
      <w:marLeft w:val="0"/>
      <w:marRight w:val="0"/>
      <w:marTop w:val="0"/>
      <w:marBottom w:val="0"/>
      <w:divBdr>
        <w:top w:val="none" w:sz="0" w:space="0" w:color="auto"/>
        <w:left w:val="none" w:sz="0" w:space="0" w:color="auto"/>
        <w:bottom w:val="none" w:sz="0" w:space="0" w:color="auto"/>
        <w:right w:val="none" w:sz="0" w:space="0" w:color="auto"/>
      </w:divBdr>
    </w:div>
    <w:div w:id="377">
      <w:marLeft w:val="0"/>
      <w:marRight w:val="0"/>
      <w:marTop w:val="0"/>
      <w:marBottom w:val="0"/>
      <w:divBdr>
        <w:top w:val="none" w:sz="0" w:space="0" w:color="auto"/>
        <w:left w:val="none" w:sz="0" w:space="0" w:color="auto"/>
        <w:bottom w:val="none" w:sz="0" w:space="0" w:color="auto"/>
        <w:right w:val="none" w:sz="0" w:space="0" w:color="auto"/>
      </w:divBdr>
    </w:div>
    <w:div w:id="378">
      <w:marLeft w:val="0"/>
      <w:marRight w:val="0"/>
      <w:marTop w:val="0"/>
      <w:marBottom w:val="0"/>
      <w:divBdr>
        <w:top w:val="none" w:sz="0" w:space="0" w:color="auto"/>
        <w:left w:val="none" w:sz="0" w:space="0" w:color="auto"/>
        <w:bottom w:val="none" w:sz="0" w:space="0" w:color="auto"/>
        <w:right w:val="none" w:sz="0" w:space="0" w:color="auto"/>
      </w:divBdr>
    </w:div>
    <w:div w:id="379">
      <w:marLeft w:val="0"/>
      <w:marRight w:val="0"/>
      <w:marTop w:val="0"/>
      <w:marBottom w:val="0"/>
      <w:divBdr>
        <w:top w:val="none" w:sz="0" w:space="0" w:color="auto"/>
        <w:left w:val="none" w:sz="0" w:space="0" w:color="auto"/>
        <w:bottom w:val="none" w:sz="0" w:space="0" w:color="auto"/>
        <w:right w:val="none" w:sz="0" w:space="0" w:color="auto"/>
      </w:divBdr>
    </w:div>
    <w:div w:id="380">
      <w:marLeft w:val="0"/>
      <w:marRight w:val="0"/>
      <w:marTop w:val="0"/>
      <w:marBottom w:val="0"/>
      <w:divBdr>
        <w:top w:val="none" w:sz="0" w:space="0" w:color="auto"/>
        <w:left w:val="none" w:sz="0" w:space="0" w:color="auto"/>
        <w:bottom w:val="none" w:sz="0" w:space="0" w:color="auto"/>
        <w:right w:val="none" w:sz="0" w:space="0" w:color="auto"/>
      </w:divBdr>
    </w:div>
    <w:div w:id="381">
      <w:marLeft w:val="0"/>
      <w:marRight w:val="0"/>
      <w:marTop w:val="0"/>
      <w:marBottom w:val="0"/>
      <w:divBdr>
        <w:top w:val="none" w:sz="0" w:space="0" w:color="auto"/>
        <w:left w:val="none" w:sz="0" w:space="0" w:color="auto"/>
        <w:bottom w:val="none" w:sz="0" w:space="0" w:color="auto"/>
        <w:right w:val="none" w:sz="0" w:space="0" w:color="auto"/>
      </w:divBdr>
    </w:div>
    <w:div w:id="382">
      <w:marLeft w:val="0"/>
      <w:marRight w:val="0"/>
      <w:marTop w:val="0"/>
      <w:marBottom w:val="0"/>
      <w:divBdr>
        <w:top w:val="none" w:sz="0" w:space="0" w:color="auto"/>
        <w:left w:val="none" w:sz="0" w:space="0" w:color="auto"/>
        <w:bottom w:val="none" w:sz="0" w:space="0" w:color="auto"/>
        <w:right w:val="none" w:sz="0" w:space="0" w:color="auto"/>
      </w:divBdr>
    </w:div>
    <w:div w:id="383">
      <w:marLeft w:val="0"/>
      <w:marRight w:val="0"/>
      <w:marTop w:val="0"/>
      <w:marBottom w:val="0"/>
      <w:divBdr>
        <w:top w:val="none" w:sz="0" w:space="0" w:color="auto"/>
        <w:left w:val="none" w:sz="0" w:space="0" w:color="auto"/>
        <w:bottom w:val="none" w:sz="0" w:space="0" w:color="auto"/>
        <w:right w:val="none" w:sz="0" w:space="0" w:color="auto"/>
      </w:divBdr>
    </w:div>
    <w:div w:id="384">
      <w:marLeft w:val="0"/>
      <w:marRight w:val="0"/>
      <w:marTop w:val="0"/>
      <w:marBottom w:val="0"/>
      <w:divBdr>
        <w:top w:val="none" w:sz="0" w:space="0" w:color="auto"/>
        <w:left w:val="none" w:sz="0" w:space="0" w:color="auto"/>
        <w:bottom w:val="none" w:sz="0" w:space="0" w:color="auto"/>
        <w:right w:val="none" w:sz="0" w:space="0" w:color="auto"/>
      </w:divBdr>
    </w:div>
    <w:div w:id="385">
      <w:marLeft w:val="0"/>
      <w:marRight w:val="0"/>
      <w:marTop w:val="0"/>
      <w:marBottom w:val="0"/>
      <w:divBdr>
        <w:top w:val="none" w:sz="0" w:space="0" w:color="auto"/>
        <w:left w:val="none" w:sz="0" w:space="0" w:color="auto"/>
        <w:bottom w:val="none" w:sz="0" w:space="0" w:color="auto"/>
        <w:right w:val="none" w:sz="0" w:space="0" w:color="auto"/>
      </w:divBdr>
    </w:div>
    <w:div w:id="386">
      <w:marLeft w:val="0"/>
      <w:marRight w:val="0"/>
      <w:marTop w:val="0"/>
      <w:marBottom w:val="0"/>
      <w:divBdr>
        <w:top w:val="none" w:sz="0" w:space="0" w:color="auto"/>
        <w:left w:val="none" w:sz="0" w:space="0" w:color="auto"/>
        <w:bottom w:val="none" w:sz="0" w:space="0" w:color="auto"/>
        <w:right w:val="none" w:sz="0" w:space="0" w:color="auto"/>
      </w:divBdr>
    </w:div>
    <w:div w:id="387">
      <w:marLeft w:val="0"/>
      <w:marRight w:val="0"/>
      <w:marTop w:val="0"/>
      <w:marBottom w:val="0"/>
      <w:divBdr>
        <w:top w:val="none" w:sz="0" w:space="0" w:color="auto"/>
        <w:left w:val="none" w:sz="0" w:space="0" w:color="auto"/>
        <w:bottom w:val="none" w:sz="0" w:space="0" w:color="auto"/>
        <w:right w:val="none" w:sz="0" w:space="0" w:color="auto"/>
      </w:divBdr>
    </w:div>
    <w:div w:id="388">
      <w:marLeft w:val="0"/>
      <w:marRight w:val="0"/>
      <w:marTop w:val="0"/>
      <w:marBottom w:val="0"/>
      <w:divBdr>
        <w:top w:val="none" w:sz="0" w:space="0" w:color="auto"/>
        <w:left w:val="none" w:sz="0" w:space="0" w:color="auto"/>
        <w:bottom w:val="none" w:sz="0" w:space="0" w:color="auto"/>
        <w:right w:val="none" w:sz="0" w:space="0" w:color="auto"/>
      </w:divBdr>
    </w:div>
    <w:div w:id="389">
      <w:marLeft w:val="0"/>
      <w:marRight w:val="0"/>
      <w:marTop w:val="0"/>
      <w:marBottom w:val="0"/>
      <w:divBdr>
        <w:top w:val="none" w:sz="0" w:space="0" w:color="auto"/>
        <w:left w:val="none" w:sz="0" w:space="0" w:color="auto"/>
        <w:bottom w:val="none" w:sz="0" w:space="0" w:color="auto"/>
        <w:right w:val="none" w:sz="0" w:space="0" w:color="auto"/>
      </w:divBdr>
    </w:div>
    <w:div w:id="390">
      <w:marLeft w:val="0"/>
      <w:marRight w:val="0"/>
      <w:marTop w:val="0"/>
      <w:marBottom w:val="0"/>
      <w:divBdr>
        <w:top w:val="none" w:sz="0" w:space="0" w:color="auto"/>
        <w:left w:val="none" w:sz="0" w:space="0" w:color="auto"/>
        <w:bottom w:val="none" w:sz="0" w:space="0" w:color="auto"/>
        <w:right w:val="none" w:sz="0" w:space="0" w:color="auto"/>
      </w:divBdr>
    </w:div>
    <w:div w:id="391">
      <w:marLeft w:val="0"/>
      <w:marRight w:val="0"/>
      <w:marTop w:val="0"/>
      <w:marBottom w:val="0"/>
      <w:divBdr>
        <w:top w:val="none" w:sz="0" w:space="0" w:color="auto"/>
        <w:left w:val="none" w:sz="0" w:space="0" w:color="auto"/>
        <w:bottom w:val="none" w:sz="0" w:space="0" w:color="auto"/>
        <w:right w:val="none" w:sz="0" w:space="0" w:color="auto"/>
      </w:divBdr>
    </w:div>
    <w:div w:id="392">
      <w:marLeft w:val="0"/>
      <w:marRight w:val="0"/>
      <w:marTop w:val="0"/>
      <w:marBottom w:val="0"/>
      <w:divBdr>
        <w:top w:val="none" w:sz="0" w:space="0" w:color="auto"/>
        <w:left w:val="none" w:sz="0" w:space="0" w:color="auto"/>
        <w:bottom w:val="none" w:sz="0" w:space="0" w:color="auto"/>
        <w:right w:val="none" w:sz="0" w:space="0" w:color="auto"/>
      </w:divBdr>
    </w:div>
    <w:div w:id="393">
      <w:marLeft w:val="0"/>
      <w:marRight w:val="0"/>
      <w:marTop w:val="0"/>
      <w:marBottom w:val="0"/>
      <w:divBdr>
        <w:top w:val="none" w:sz="0" w:space="0" w:color="auto"/>
        <w:left w:val="none" w:sz="0" w:space="0" w:color="auto"/>
        <w:bottom w:val="none" w:sz="0" w:space="0" w:color="auto"/>
        <w:right w:val="none" w:sz="0" w:space="0" w:color="auto"/>
      </w:divBdr>
    </w:div>
    <w:div w:id="394">
      <w:marLeft w:val="0"/>
      <w:marRight w:val="0"/>
      <w:marTop w:val="0"/>
      <w:marBottom w:val="0"/>
      <w:divBdr>
        <w:top w:val="none" w:sz="0" w:space="0" w:color="auto"/>
        <w:left w:val="none" w:sz="0" w:space="0" w:color="auto"/>
        <w:bottom w:val="none" w:sz="0" w:space="0" w:color="auto"/>
        <w:right w:val="none" w:sz="0" w:space="0" w:color="auto"/>
      </w:divBdr>
    </w:div>
    <w:div w:id="395">
      <w:marLeft w:val="0"/>
      <w:marRight w:val="0"/>
      <w:marTop w:val="0"/>
      <w:marBottom w:val="0"/>
      <w:divBdr>
        <w:top w:val="none" w:sz="0" w:space="0" w:color="auto"/>
        <w:left w:val="none" w:sz="0" w:space="0" w:color="auto"/>
        <w:bottom w:val="none" w:sz="0" w:space="0" w:color="auto"/>
        <w:right w:val="none" w:sz="0" w:space="0" w:color="auto"/>
      </w:divBdr>
    </w:div>
    <w:div w:id="396">
      <w:marLeft w:val="0"/>
      <w:marRight w:val="0"/>
      <w:marTop w:val="0"/>
      <w:marBottom w:val="0"/>
      <w:divBdr>
        <w:top w:val="none" w:sz="0" w:space="0" w:color="auto"/>
        <w:left w:val="none" w:sz="0" w:space="0" w:color="auto"/>
        <w:bottom w:val="none" w:sz="0" w:space="0" w:color="auto"/>
        <w:right w:val="none" w:sz="0" w:space="0" w:color="auto"/>
      </w:divBdr>
    </w:div>
    <w:div w:id="397">
      <w:marLeft w:val="0"/>
      <w:marRight w:val="0"/>
      <w:marTop w:val="0"/>
      <w:marBottom w:val="0"/>
      <w:divBdr>
        <w:top w:val="none" w:sz="0" w:space="0" w:color="auto"/>
        <w:left w:val="none" w:sz="0" w:space="0" w:color="auto"/>
        <w:bottom w:val="none" w:sz="0" w:space="0" w:color="auto"/>
        <w:right w:val="none" w:sz="0" w:space="0" w:color="auto"/>
      </w:divBdr>
    </w:div>
    <w:div w:id="398">
      <w:marLeft w:val="0"/>
      <w:marRight w:val="0"/>
      <w:marTop w:val="0"/>
      <w:marBottom w:val="0"/>
      <w:divBdr>
        <w:top w:val="none" w:sz="0" w:space="0" w:color="auto"/>
        <w:left w:val="none" w:sz="0" w:space="0" w:color="auto"/>
        <w:bottom w:val="none" w:sz="0" w:space="0" w:color="auto"/>
        <w:right w:val="none" w:sz="0" w:space="0" w:color="auto"/>
      </w:divBdr>
    </w:div>
    <w:div w:id="399">
      <w:marLeft w:val="0"/>
      <w:marRight w:val="0"/>
      <w:marTop w:val="0"/>
      <w:marBottom w:val="0"/>
      <w:divBdr>
        <w:top w:val="none" w:sz="0" w:space="0" w:color="auto"/>
        <w:left w:val="none" w:sz="0" w:space="0" w:color="auto"/>
        <w:bottom w:val="none" w:sz="0" w:space="0" w:color="auto"/>
        <w:right w:val="none" w:sz="0" w:space="0" w:color="auto"/>
      </w:divBdr>
    </w:div>
    <w:div w:id="400">
      <w:marLeft w:val="0"/>
      <w:marRight w:val="0"/>
      <w:marTop w:val="0"/>
      <w:marBottom w:val="0"/>
      <w:divBdr>
        <w:top w:val="none" w:sz="0" w:space="0" w:color="auto"/>
        <w:left w:val="none" w:sz="0" w:space="0" w:color="auto"/>
        <w:bottom w:val="none" w:sz="0" w:space="0" w:color="auto"/>
        <w:right w:val="none" w:sz="0" w:space="0" w:color="auto"/>
      </w:divBdr>
    </w:div>
    <w:div w:id="401">
      <w:marLeft w:val="0"/>
      <w:marRight w:val="0"/>
      <w:marTop w:val="0"/>
      <w:marBottom w:val="0"/>
      <w:divBdr>
        <w:top w:val="none" w:sz="0" w:space="0" w:color="auto"/>
        <w:left w:val="none" w:sz="0" w:space="0" w:color="auto"/>
        <w:bottom w:val="none" w:sz="0" w:space="0" w:color="auto"/>
        <w:right w:val="none" w:sz="0" w:space="0" w:color="auto"/>
      </w:divBdr>
    </w:div>
    <w:div w:id="402">
      <w:marLeft w:val="0"/>
      <w:marRight w:val="0"/>
      <w:marTop w:val="0"/>
      <w:marBottom w:val="0"/>
      <w:divBdr>
        <w:top w:val="none" w:sz="0" w:space="0" w:color="auto"/>
        <w:left w:val="none" w:sz="0" w:space="0" w:color="auto"/>
        <w:bottom w:val="none" w:sz="0" w:space="0" w:color="auto"/>
        <w:right w:val="none" w:sz="0" w:space="0" w:color="auto"/>
      </w:divBdr>
    </w:div>
    <w:div w:id="403">
      <w:marLeft w:val="0"/>
      <w:marRight w:val="0"/>
      <w:marTop w:val="0"/>
      <w:marBottom w:val="0"/>
      <w:divBdr>
        <w:top w:val="none" w:sz="0" w:space="0" w:color="auto"/>
        <w:left w:val="none" w:sz="0" w:space="0" w:color="auto"/>
        <w:bottom w:val="none" w:sz="0" w:space="0" w:color="auto"/>
        <w:right w:val="none" w:sz="0" w:space="0" w:color="auto"/>
      </w:divBdr>
    </w:div>
    <w:div w:id="404">
      <w:marLeft w:val="0"/>
      <w:marRight w:val="0"/>
      <w:marTop w:val="0"/>
      <w:marBottom w:val="0"/>
      <w:divBdr>
        <w:top w:val="none" w:sz="0" w:space="0" w:color="auto"/>
        <w:left w:val="none" w:sz="0" w:space="0" w:color="auto"/>
        <w:bottom w:val="none" w:sz="0" w:space="0" w:color="auto"/>
        <w:right w:val="none" w:sz="0" w:space="0" w:color="auto"/>
      </w:divBdr>
    </w:div>
    <w:div w:id="405">
      <w:marLeft w:val="0"/>
      <w:marRight w:val="0"/>
      <w:marTop w:val="0"/>
      <w:marBottom w:val="0"/>
      <w:divBdr>
        <w:top w:val="none" w:sz="0" w:space="0" w:color="auto"/>
        <w:left w:val="none" w:sz="0" w:space="0" w:color="auto"/>
        <w:bottom w:val="none" w:sz="0" w:space="0" w:color="auto"/>
        <w:right w:val="none" w:sz="0" w:space="0" w:color="auto"/>
      </w:divBdr>
    </w:div>
    <w:div w:id="406">
      <w:marLeft w:val="0"/>
      <w:marRight w:val="0"/>
      <w:marTop w:val="0"/>
      <w:marBottom w:val="0"/>
      <w:divBdr>
        <w:top w:val="none" w:sz="0" w:space="0" w:color="auto"/>
        <w:left w:val="none" w:sz="0" w:space="0" w:color="auto"/>
        <w:bottom w:val="none" w:sz="0" w:space="0" w:color="auto"/>
        <w:right w:val="none" w:sz="0" w:space="0" w:color="auto"/>
      </w:divBdr>
    </w:div>
    <w:div w:id="407">
      <w:marLeft w:val="0"/>
      <w:marRight w:val="0"/>
      <w:marTop w:val="0"/>
      <w:marBottom w:val="0"/>
      <w:divBdr>
        <w:top w:val="none" w:sz="0" w:space="0" w:color="auto"/>
        <w:left w:val="none" w:sz="0" w:space="0" w:color="auto"/>
        <w:bottom w:val="none" w:sz="0" w:space="0" w:color="auto"/>
        <w:right w:val="none" w:sz="0" w:space="0" w:color="auto"/>
      </w:divBdr>
    </w:div>
    <w:div w:id="408">
      <w:marLeft w:val="0"/>
      <w:marRight w:val="0"/>
      <w:marTop w:val="0"/>
      <w:marBottom w:val="0"/>
      <w:divBdr>
        <w:top w:val="none" w:sz="0" w:space="0" w:color="auto"/>
        <w:left w:val="none" w:sz="0" w:space="0" w:color="auto"/>
        <w:bottom w:val="none" w:sz="0" w:space="0" w:color="auto"/>
        <w:right w:val="none" w:sz="0" w:space="0" w:color="auto"/>
      </w:divBdr>
    </w:div>
    <w:div w:id="409">
      <w:marLeft w:val="0"/>
      <w:marRight w:val="0"/>
      <w:marTop w:val="0"/>
      <w:marBottom w:val="0"/>
      <w:divBdr>
        <w:top w:val="none" w:sz="0" w:space="0" w:color="auto"/>
        <w:left w:val="none" w:sz="0" w:space="0" w:color="auto"/>
        <w:bottom w:val="none" w:sz="0" w:space="0" w:color="auto"/>
        <w:right w:val="none" w:sz="0" w:space="0" w:color="auto"/>
      </w:divBdr>
    </w:div>
    <w:div w:id="410">
      <w:marLeft w:val="0"/>
      <w:marRight w:val="0"/>
      <w:marTop w:val="0"/>
      <w:marBottom w:val="0"/>
      <w:divBdr>
        <w:top w:val="none" w:sz="0" w:space="0" w:color="auto"/>
        <w:left w:val="none" w:sz="0" w:space="0" w:color="auto"/>
        <w:bottom w:val="none" w:sz="0" w:space="0" w:color="auto"/>
        <w:right w:val="none" w:sz="0" w:space="0" w:color="auto"/>
      </w:divBdr>
    </w:div>
    <w:div w:id="411">
      <w:marLeft w:val="0"/>
      <w:marRight w:val="0"/>
      <w:marTop w:val="0"/>
      <w:marBottom w:val="0"/>
      <w:divBdr>
        <w:top w:val="none" w:sz="0" w:space="0" w:color="auto"/>
        <w:left w:val="none" w:sz="0" w:space="0" w:color="auto"/>
        <w:bottom w:val="none" w:sz="0" w:space="0" w:color="auto"/>
        <w:right w:val="none" w:sz="0" w:space="0" w:color="auto"/>
      </w:divBdr>
    </w:div>
    <w:div w:id="412">
      <w:marLeft w:val="0"/>
      <w:marRight w:val="0"/>
      <w:marTop w:val="0"/>
      <w:marBottom w:val="0"/>
      <w:divBdr>
        <w:top w:val="none" w:sz="0" w:space="0" w:color="auto"/>
        <w:left w:val="none" w:sz="0" w:space="0" w:color="auto"/>
        <w:bottom w:val="none" w:sz="0" w:space="0" w:color="auto"/>
        <w:right w:val="none" w:sz="0" w:space="0" w:color="auto"/>
      </w:divBdr>
    </w:div>
    <w:div w:id="413">
      <w:marLeft w:val="0"/>
      <w:marRight w:val="0"/>
      <w:marTop w:val="0"/>
      <w:marBottom w:val="0"/>
      <w:divBdr>
        <w:top w:val="none" w:sz="0" w:space="0" w:color="auto"/>
        <w:left w:val="none" w:sz="0" w:space="0" w:color="auto"/>
        <w:bottom w:val="none" w:sz="0" w:space="0" w:color="auto"/>
        <w:right w:val="none" w:sz="0" w:space="0" w:color="auto"/>
      </w:divBdr>
    </w:div>
    <w:div w:id="414">
      <w:marLeft w:val="0"/>
      <w:marRight w:val="0"/>
      <w:marTop w:val="0"/>
      <w:marBottom w:val="0"/>
      <w:divBdr>
        <w:top w:val="none" w:sz="0" w:space="0" w:color="auto"/>
        <w:left w:val="none" w:sz="0" w:space="0" w:color="auto"/>
        <w:bottom w:val="none" w:sz="0" w:space="0" w:color="auto"/>
        <w:right w:val="none" w:sz="0" w:space="0" w:color="auto"/>
      </w:divBdr>
    </w:div>
    <w:div w:id="415">
      <w:marLeft w:val="0"/>
      <w:marRight w:val="0"/>
      <w:marTop w:val="0"/>
      <w:marBottom w:val="0"/>
      <w:divBdr>
        <w:top w:val="none" w:sz="0" w:space="0" w:color="auto"/>
        <w:left w:val="none" w:sz="0" w:space="0" w:color="auto"/>
        <w:bottom w:val="none" w:sz="0" w:space="0" w:color="auto"/>
        <w:right w:val="none" w:sz="0" w:space="0" w:color="auto"/>
      </w:divBdr>
    </w:div>
    <w:div w:id="416">
      <w:marLeft w:val="0"/>
      <w:marRight w:val="0"/>
      <w:marTop w:val="0"/>
      <w:marBottom w:val="0"/>
      <w:divBdr>
        <w:top w:val="none" w:sz="0" w:space="0" w:color="auto"/>
        <w:left w:val="none" w:sz="0" w:space="0" w:color="auto"/>
        <w:bottom w:val="none" w:sz="0" w:space="0" w:color="auto"/>
        <w:right w:val="none" w:sz="0" w:space="0" w:color="auto"/>
      </w:divBdr>
    </w:div>
    <w:div w:id="417">
      <w:marLeft w:val="0"/>
      <w:marRight w:val="0"/>
      <w:marTop w:val="0"/>
      <w:marBottom w:val="0"/>
      <w:divBdr>
        <w:top w:val="none" w:sz="0" w:space="0" w:color="auto"/>
        <w:left w:val="none" w:sz="0" w:space="0" w:color="auto"/>
        <w:bottom w:val="none" w:sz="0" w:space="0" w:color="auto"/>
        <w:right w:val="none" w:sz="0" w:space="0" w:color="auto"/>
      </w:divBdr>
    </w:div>
    <w:div w:id="418">
      <w:marLeft w:val="0"/>
      <w:marRight w:val="0"/>
      <w:marTop w:val="0"/>
      <w:marBottom w:val="0"/>
      <w:divBdr>
        <w:top w:val="none" w:sz="0" w:space="0" w:color="auto"/>
        <w:left w:val="none" w:sz="0" w:space="0" w:color="auto"/>
        <w:bottom w:val="none" w:sz="0" w:space="0" w:color="auto"/>
        <w:right w:val="none" w:sz="0" w:space="0" w:color="auto"/>
      </w:divBdr>
    </w:div>
    <w:div w:id="419">
      <w:marLeft w:val="0"/>
      <w:marRight w:val="0"/>
      <w:marTop w:val="0"/>
      <w:marBottom w:val="0"/>
      <w:divBdr>
        <w:top w:val="none" w:sz="0" w:space="0" w:color="auto"/>
        <w:left w:val="none" w:sz="0" w:space="0" w:color="auto"/>
        <w:bottom w:val="none" w:sz="0" w:space="0" w:color="auto"/>
        <w:right w:val="none" w:sz="0" w:space="0" w:color="auto"/>
      </w:divBdr>
    </w:div>
    <w:div w:id="420">
      <w:marLeft w:val="0"/>
      <w:marRight w:val="0"/>
      <w:marTop w:val="0"/>
      <w:marBottom w:val="0"/>
      <w:divBdr>
        <w:top w:val="none" w:sz="0" w:space="0" w:color="auto"/>
        <w:left w:val="none" w:sz="0" w:space="0" w:color="auto"/>
        <w:bottom w:val="none" w:sz="0" w:space="0" w:color="auto"/>
        <w:right w:val="none" w:sz="0" w:space="0" w:color="auto"/>
      </w:divBdr>
    </w:div>
    <w:div w:id="421">
      <w:marLeft w:val="0"/>
      <w:marRight w:val="0"/>
      <w:marTop w:val="0"/>
      <w:marBottom w:val="0"/>
      <w:divBdr>
        <w:top w:val="none" w:sz="0" w:space="0" w:color="auto"/>
        <w:left w:val="none" w:sz="0" w:space="0" w:color="auto"/>
        <w:bottom w:val="none" w:sz="0" w:space="0" w:color="auto"/>
        <w:right w:val="none" w:sz="0" w:space="0" w:color="auto"/>
      </w:divBdr>
    </w:div>
    <w:div w:id="422">
      <w:marLeft w:val="0"/>
      <w:marRight w:val="0"/>
      <w:marTop w:val="0"/>
      <w:marBottom w:val="0"/>
      <w:divBdr>
        <w:top w:val="none" w:sz="0" w:space="0" w:color="auto"/>
        <w:left w:val="none" w:sz="0" w:space="0" w:color="auto"/>
        <w:bottom w:val="none" w:sz="0" w:space="0" w:color="auto"/>
        <w:right w:val="none" w:sz="0" w:space="0" w:color="auto"/>
      </w:divBdr>
    </w:div>
    <w:div w:id="423">
      <w:marLeft w:val="0"/>
      <w:marRight w:val="0"/>
      <w:marTop w:val="0"/>
      <w:marBottom w:val="0"/>
      <w:divBdr>
        <w:top w:val="none" w:sz="0" w:space="0" w:color="auto"/>
        <w:left w:val="none" w:sz="0" w:space="0" w:color="auto"/>
        <w:bottom w:val="none" w:sz="0" w:space="0" w:color="auto"/>
        <w:right w:val="none" w:sz="0" w:space="0" w:color="auto"/>
      </w:divBdr>
    </w:div>
    <w:div w:id="424">
      <w:marLeft w:val="0"/>
      <w:marRight w:val="0"/>
      <w:marTop w:val="0"/>
      <w:marBottom w:val="0"/>
      <w:divBdr>
        <w:top w:val="none" w:sz="0" w:space="0" w:color="auto"/>
        <w:left w:val="none" w:sz="0" w:space="0" w:color="auto"/>
        <w:bottom w:val="none" w:sz="0" w:space="0" w:color="auto"/>
        <w:right w:val="none" w:sz="0" w:space="0" w:color="auto"/>
      </w:divBdr>
    </w:div>
    <w:div w:id="425">
      <w:marLeft w:val="0"/>
      <w:marRight w:val="0"/>
      <w:marTop w:val="0"/>
      <w:marBottom w:val="0"/>
      <w:divBdr>
        <w:top w:val="none" w:sz="0" w:space="0" w:color="auto"/>
        <w:left w:val="none" w:sz="0" w:space="0" w:color="auto"/>
        <w:bottom w:val="none" w:sz="0" w:space="0" w:color="auto"/>
        <w:right w:val="none" w:sz="0" w:space="0" w:color="auto"/>
      </w:divBdr>
    </w:div>
    <w:div w:id="426">
      <w:marLeft w:val="0"/>
      <w:marRight w:val="0"/>
      <w:marTop w:val="0"/>
      <w:marBottom w:val="0"/>
      <w:divBdr>
        <w:top w:val="none" w:sz="0" w:space="0" w:color="auto"/>
        <w:left w:val="none" w:sz="0" w:space="0" w:color="auto"/>
        <w:bottom w:val="none" w:sz="0" w:space="0" w:color="auto"/>
        <w:right w:val="none" w:sz="0" w:space="0" w:color="auto"/>
      </w:divBdr>
    </w:div>
    <w:div w:id="427">
      <w:marLeft w:val="0"/>
      <w:marRight w:val="0"/>
      <w:marTop w:val="0"/>
      <w:marBottom w:val="0"/>
      <w:divBdr>
        <w:top w:val="none" w:sz="0" w:space="0" w:color="auto"/>
        <w:left w:val="none" w:sz="0" w:space="0" w:color="auto"/>
        <w:bottom w:val="none" w:sz="0" w:space="0" w:color="auto"/>
        <w:right w:val="none" w:sz="0" w:space="0" w:color="auto"/>
      </w:divBdr>
    </w:div>
    <w:div w:id="428">
      <w:marLeft w:val="0"/>
      <w:marRight w:val="0"/>
      <w:marTop w:val="0"/>
      <w:marBottom w:val="0"/>
      <w:divBdr>
        <w:top w:val="none" w:sz="0" w:space="0" w:color="auto"/>
        <w:left w:val="none" w:sz="0" w:space="0" w:color="auto"/>
        <w:bottom w:val="none" w:sz="0" w:space="0" w:color="auto"/>
        <w:right w:val="none" w:sz="0" w:space="0" w:color="auto"/>
      </w:divBdr>
    </w:div>
    <w:div w:id="429">
      <w:marLeft w:val="0"/>
      <w:marRight w:val="0"/>
      <w:marTop w:val="0"/>
      <w:marBottom w:val="0"/>
      <w:divBdr>
        <w:top w:val="none" w:sz="0" w:space="0" w:color="auto"/>
        <w:left w:val="none" w:sz="0" w:space="0" w:color="auto"/>
        <w:bottom w:val="none" w:sz="0" w:space="0" w:color="auto"/>
        <w:right w:val="none" w:sz="0" w:space="0" w:color="auto"/>
      </w:divBdr>
    </w:div>
    <w:div w:id="430">
      <w:marLeft w:val="0"/>
      <w:marRight w:val="0"/>
      <w:marTop w:val="0"/>
      <w:marBottom w:val="0"/>
      <w:divBdr>
        <w:top w:val="none" w:sz="0" w:space="0" w:color="auto"/>
        <w:left w:val="none" w:sz="0" w:space="0" w:color="auto"/>
        <w:bottom w:val="none" w:sz="0" w:space="0" w:color="auto"/>
        <w:right w:val="none" w:sz="0" w:space="0" w:color="auto"/>
      </w:divBdr>
    </w:div>
    <w:div w:id="431">
      <w:marLeft w:val="0"/>
      <w:marRight w:val="0"/>
      <w:marTop w:val="0"/>
      <w:marBottom w:val="0"/>
      <w:divBdr>
        <w:top w:val="none" w:sz="0" w:space="0" w:color="auto"/>
        <w:left w:val="none" w:sz="0" w:space="0" w:color="auto"/>
        <w:bottom w:val="none" w:sz="0" w:space="0" w:color="auto"/>
        <w:right w:val="none" w:sz="0" w:space="0" w:color="auto"/>
      </w:divBdr>
    </w:div>
    <w:div w:id="432">
      <w:marLeft w:val="0"/>
      <w:marRight w:val="0"/>
      <w:marTop w:val="0"/>
      <w:marBottom w:val="0"/>
      <w:divBdr>
        <w:top w:val="none" w:sz="0" w:space="0" w:color="auto"/>
        <w:left w:val="none" w:sz="0" w:space="0" w:color="auto"/>
        <w:bottom w:val="none" w:sz="0" w:space="0" w:color="auto"/>
        <w:right w:val="none" w:sz="0" w:space="0" w:color="auto"/>
      </w:divBdr>
    </w:div>
    <w:div w:id="433">
      <w:marLeft w:val="0"/>
      <w:marRight w:val="0"/>
      <w:marTop w:val="0"/>
      <w:marBottom w:val="0"/>
      <w:divBdr>
        <w:top w:val="none" w:sz="0" w:space="0" w:color="auto"/>
        <w:left w:val="none" w:sz="0" w:space="0" w:color="auto"/>
        <w:bottom w:val="none" w:sz="0" w:space="0" w:color="auto"/>
        <w:right w:val="none" w:sz="0" w:space="0" w:color="auto"/>
      </w:divBdr>
    </w:div>
    <w:div w:id="434">
      <w:marLeft w:val="0"/>
      <w:marRight w:val="0"/>
      <w:marTop w:val="0"/>
      <w:marBottom w:val="0"/>
      <w:divBdr>
        <w:top w:val="none" w:sz="0" w:space="0" w:color="auto"/>
        <w:left w:val="none" w:sz="0" w:space="0" w:color="auto"/>
        <w:bottom w:val="none" w:sz="0" w:space="0" w:color="auto"/>
        <w:right w:val="none" w:sz="0" w:space="0" w:color="auto"/>
      </w:divBdr>
    </w:div>
    <w:div w:id="435">
      <w:marLeft w:val="0"/>
      <w:marRight w:val="0"/>
      <w:marTop w:val="0"/>
      <w:marBottom w:val="0"/>
      <w:divBdr>
        <w:top w:val="none" w:sz="0" w:space="0" w:color="auto"/>
        <w:left w:val="none" w:sz="0" w:space="0" w:color="auto"/>
        <w:bottom w:val="none" w:sz="0" w:space="0" w:color="auto"/>
        <w:right w:val="none" w:sz="0" w:space="0" w:color="auto"/>
      </w:divBdr>
    </w:div>
    <w:div w:id="436">
      <w:marLeft w:val="0"/>
      <w:marRight w:val="0"/>
      <w:marTop w:val="0"/>
      <w:marBottom w:val="0"/>
      <w:divBdr>
        <w:top w:val="none" w:sz="0" w:space="0" w:color="auto"/>
        <w:left w:val="none" w:sz="0" w:space="0" w:color="auto"/>
        <w:bottom w:val="none" w:sz="0" w:space="0" w:color="auto"/>
        <w:right w:val="none" w:sz="0" w:space="0" w:color="auto"/>
      </w:divBdr>
    </w:div>
    <w:div w:id="437">
      <w:marLeft w:val="0"/>
      <w:marRight w:val="0"/>
      <w:marTop w:val="0"/>
      <w:marBottom w:val="0"/>
      <w:divBdr>
        <w:top w:val="none" w:sz="0" w:space="0" w:color="auto"/>
        <w:left w:val="none" w:sz="0" w:space="0" w:color="auto"/>
        <w:bottom w:val="none" w:sz="0" w:space="0" w:color="auto"/>
        <w:right w:val="none" w:sz="0" w:space="0" w:color="auto"/>
      </w:divBdr>
    </w:div>
    <w:div w:id="438">
      <w:marLeft w:val="0"/>
      <w:marRight w:val="0"/>
      <w:marTop w:val="0"/>
      <w:marBottom w:val="0"/>
      <w:divBdr>
        <w:top w:val="none" w:sz="0" w:space="0" w:color="auto"/>
        <w:left w:val="none" w:sz="0" w:space="0" w:color="auto"/>
        <w:bottom w:val="none" w:sz="0" w:space="0" w:color="auto"/>
        <w:right w:val="none" w:sz="0" w:space="0" w:color="auto"/>
      </w:divBdr>
    </w:div>
    <w:div w:id="439">
      <w:marLeft w:val="0"/>
      <w:marRight w:val="0"/>
      <w:marTop w:val="0"/>
      <w:marBottom w:val="0"/>
      <w:divBdr>
        <w:top w:val="none" w:sz="0" w:space="0" w:color="auto"/>
        <w:left w:val="none" w:sz="0" w:space="0" w:color="auto"/>
        <w:bottom w:val="none" w:sz="0" w:space="0" w:color="auto"/>
        <w:right w:val="none" w:sz="0" w:space="0" w:color="auto"/>
      </w:divBdr>
    </w:div>
    <w:div w:id="440">
      <w:marLeft w:val="0"/>
      <w:marRight w:val="0"/>
      <w:marTop w:val="0"/>
      <w:marBottom w:val="0"/>
      <w:divBdr>
        <w:top w:val="none" w:sz="0" w:space="0" w:color="auto"/>
        <w:left w:val="none" w:sz="0" w:space="0" w:color="auto"/>
        <w:bottom w:val="none" w:sz="0" w:space="0" w:color="auto"/>
        <w:right w:val="none" w:sz="0" w:space="0" w:color="auto"/>
      </w:divBdr>
    </w:div>
    <w:div w:id="441">
      <w:marLeft w:val="0"/>
      <w:marRight w:val="0"/>
      <w:marTop w:val="0"/>
      <w:marBottom w:val="0"/>
      <w:divBdr>
        <w:top w:val="none" w:sz="0" w:space="0" w:color="auto"/>
        <w:left w:val="none" w:sz="0" w:space="0" w:color="auto"/>
        <w:bottom w:val="none" w:sz="0" w:space="0" w:color="auto"/>
        <w:right w:val="none" w:sz="0" w:space="0" w:color="auto"/>
      </w:divBdr>
    </w:div>
    <w:div w:id="442">
      <w:marLeft w:val="0"/>
      <w:marRight w:val="0"/>
      <w:marTop w:val="0"/>
      <w:marBottom w:val="0"/>
      <w:divBdr>
        <w:top w:val="none" w:sz="0" w:space="0" w:color="auto"/>
        <w:left w:val="none" w:sz="0" w:space="0" w:color="auto"/>
        <w:bottom w:val="none" w:sz="0" w:space="0" w:color="auto"/>
        <w:right w:val="none" w:sz="0" w:space="0" w:color="auto"/>
      </w:divBdr>
    </w:div>
    <w:div w:id="443">
      <w:marLeft w:val="0"/>
      <w:marRight w:val="0"/>
      <w:marTop w:val="0"/>
      <w:marBottom w:val="0"/>
      <w:divBdr>
        <w:top w:val="none" w:sz="0" w:space="0" w:color="auto"/>
        <w:left w:val="none" w:sz="0" w:space="0" w:color="auto"/>
        <w:bottom w:val="none" w:sz="0" w:space="0" w:color="auto"/>
        <w:right w:val="none" w:sz="0" w:space="0" w:color="auto"/>
      </w:divBdr>
    </w:div>
    <w:div w:id="444">
      <w:marLeft w:val="0"/>
      <w:marRight w:val="0"/>
      <w:marTop w:val="0"/>
      <w:marBottom w:val="0"/>
      <w:divBdr>
        <w:top w:val="none" w:sz="0" w:space="0" w:color="auto"/>
        <w:left w:val="none" w:sz="0" w:space="0" w:color="auto"/>
        <w:bottom w:val="none" w:sz="0" w:space="0" w:color="auto"/>
        <w:right w:val="none" w:sz="0" w:space="0" w:color="auto"/>
      </w:divBdr>
    </w:div>
    <w:div w:id="445">
      <w:marLeft w:val="0"/>
      <w:marRight w:val="0"/>
      <w:marTop w:val="0"/>
      <w:marBottom w:val="0"/>
      <w:divBdr>
        <w:top w:val="none" w:sz="0" w:space="0" w:color="auto"/>
        <w:left w:val="none" w:sz="0" w:space="0" w:color="auto"/>
        <w:bottom w:val="none" w:sz="0" w:space="0" w:color="auto"/>
        <w:right w:val="none" w:sz="0" w:space="0" w:color="auto"/>
      </w:divBdr>
    </w:div>
    <w:div w:id="446">
      <w:marLeft w:val="0"/>
      <w:marRight w:val="0"/>
      <w:marTop w:val="0"/>
      <w:marBottom w:val="0"/>
      <w:divBdr>
        <w:top w:val="none" w:sz="0" w:space="0" w:color="auto"/>
        <w:left w:val="none" w:sz="0" w:space="0" w:color="auto"/>
        <w:bottom w:val="none" w:sz="0" w:space="0" w:color="auto"/>
        <w:right w:val="none" w:sz="0" w:space="0" w:color="auto"/>
      </w:divBdr>
    </w:div>
    <w:div w:id="447">
      <w:marLeft w:val="0"/>
      <w:marRight w:val="0"/>
      <w:marTop w:val="0"/>
      <w:marBottom w:val="0"/>
      <w:divBdr>
        <w:top w:val="none" w:sz="0" w:space="0" w:color="auto"/>
        <w:left w:val="none" w:sz="0" w:space="0" w:color="auto"/>
        <w:bottom w:val="none" w:sz="0" w:space="0" w:color="auto"/>
        <w:right w:val="none" w:sz="0" w:space="0" w:color="auto"/>
      </w:divBdr>
    </w:div>
    <w:div w:id="448">
      <w:marLeft w:val="0"/>
      <w:marRight w:val="0"/>
      <w:marTop w:val="0"/>
      <w:marBottom w:val="0"/>
      <w:divBdr>
        <w:top w:val="none" w:sz="0" w:space="0" w:color="auto"/>
        <w:left w:val="none" w:sz="0" w:space="0" w:color="auto"/>
        <w:bottom w:val="none" w:sz="0" w:space="0" w:color="auto"/>
        <w:right w:val="none" w:sz="0" w:space="0" w:color="auto"/>
      </w:divBdr>
    </w:div>
    <w:div w:id="449">
      <w:marLeft w:val="0"/>
      <w:marRight w:val="0"/>
      <w:marTop w:val="0"/>
      <w:marBottom w:val="0"/>
      <w:divBdr>
        <w:top w:val="none" w:sz="0" w:space="0" w:color="auto"/>
        <w:left w:val="none" w:sz="0" w:space="0" w:color="auto"/>
        <w:bottom w:val="none" w:sz="0" w:space="0" w:color="auto"/>
        <w:right w:val="none" w:sz="0" w:space="0" w:color="auto"/>
      </w:divBdr>
    </w:div>
    <w:div w:id="450">
      <w:marLeft w:val="0"/>
      <w:marRight w:val="0"/>
      <w:marTop w:val="0"/>
      <w:marBottom w:val="0"/>
      <w:divBdr>
        <w:top w:val="none" w:sz="0" w:space="0" w:color="auto"/>
        <w:left w:val="none" w:sz="0" w:space="0" w:color="auto"/>
        <w:bottom w:val="none" w:sz="0" w:space="0" w:color="auto"/>
        <w:right w:val="none" w:sz="0" w:space="0" w:color="auto"/>
      </w:divBdr>
    </w:div>
    <w:div w:id="451">
      <w:marLeft w:val="0"/>
      <w:marRight w:val="0"/>
      <w:marTop w:val="0"/>
      <w:marBottom w:val="0"/>
      <w:divBdr>
        <w:top w:val="none" w:sz="0" w:space="0" w:color="auto"/>
        <w:left w:val="none" w:sz="0" w:space="0" w:color="auto"/>
        <w:bottom w:val="none" w:sz="0" w:space="0" w:color="auto"/>
        <w:right w:val="none" w:sz="0" w:space="0" w:color="auto"/>
      </w:divBdr>
    </w:div>
    <w:div w:id="452">
      <w:marLeft w:val="0"/>
      <w:marRight w:val="0"/>
      <w:marTop w:val="0"/>
      <w:marBottom w:val="0"/>
      <w:divBdr>
        <w:top w:val="none" w:sz="0" w:space="0" w:color="auto"/>
        <w:left w:val="none" w:sz="0" w:space="0" w:color="auto"/>
        <w:bottom w:val="none" w:sz="0" w:space="0" w:color="auto"/>
        <w:right w:val="none" w:sz="0" w:space="0" w:color="auto"/>
      </w:divBdr>
    </w:div>
    <w:div w:id="453">
      <w:marLeft w:val="0"/>
      <w:marRight w:val="0"/>
      <w:marTop w:val="0"/>
      <w:marBottom w:val="0"/>
      <w:divBdr>
        <w:top w:val="none" w:sz="0" w:space="0" w:color="auto"/>
        <w:left w:val="none" w:sz="0" w:space="0" w:color="auto"/>
        <w:bottom w:val="none" w:sz="0" w:space="0" w:color="auto"/>
        <w:right w:val="none" w:sz="0" w:space="0" w:color="auto"/>
      </w:divBdr>
    </w:div>
    <w:div w:id="454">
      <w:marLeft w:val="0"/>
      <w:marRight w:val="0"/>
      <w:marTop w:val="0"/>
      <w:marBottom w:val="0"/>
      <w:divBdr>
        <w:top w:val="none" w:sz="0" w:space="0" w:color="auto"/>
        <w:left w:val="none" w:sz="0" w:space="0" w:color="auto"/>
        <w:bottom w:val="none" w:sz="0" w:space="0" w:color="auto"/>
        <w:right w:val="none" w:sz="0" w:space="0" w:color="auto"/>
      </w:divBdr>
    </w:div>
    <w:div w:id="455">
      <w:marLeft w:val="0"/>
      <w:marRight w:val="0"/>
      <w:marTop w:val="0"/>
      <w:marBottom w:val="0"/>
      <w:divBdr>
        <w:top w:val="none" w:sz="0" w:space="0" w:color="auto"/>
        <w:left w:val="none" w:sz="0" w:space="0" w:color="auto"/>
        <w:bottom w:val="none" w:sz="0" w:space="0" w:color="auto"/>
        <w:right w:val="none" w:sz="0" w:space="0" w:color="auto"/>
      </w:divBdr>
    </w:div>
    <w:div w:id="456">
      <w:marLeft w:val="0"/>
      <w:marRight w:val="0"/>
      <w:marTop w:val="0"/>
      <w:marBottom w:val="0"/>
      <w:divBdr>
        <w:top w:val="none" w:sz="0" w:space="0" w:color="auto"/>
        <w:left w:val="none" w:sz="0" w:space="0" w:color="auto"/>
        <w:bottom w:val="none" w:sz="0" w:space="0" w:color="auto"/>
        <w:right w:val="none" w:sz="0" w:space="0" w:color="auto"/>
      </w:divBdr>
    </w:div>
    <w:div w:id="457">
      <w:marLeft w:val="0"/>
      <w:marRight w:val="0"/>
      <w:marTop w:val="0"/>
      <w:marBottom w:val="0"/>
      <w:divBdr>
        <w:top w:val="none" w:sz="0" w:space="0" w:color="auto"/>
        <w:left w:val="none" w:sz="0" w:space="0" w:color="auto"/>
        <w:bottom w:val="none" w:sz="0" w:space="0" w:color="auto"/>
        <w:right w:val="none" w:sz="0" w:space="0" w:color="auto"/>
      </w:divBdr>
    </w:div>
    <w:div w:id="458">
      <w:marLeft w:val="0"/>
      <w:marRight w:val="0"/>
      <w:marTop w:val="0"/>
      <w:marBottom w:val="0"/>
      <w:divBdr>
        <w:top w:val="none" w:sz="0" w:space="0" w:color="auto"/>
        <w:left w:val="none" w:sz="0" w:space="0" w:color="auto"/>
        <w:bottom w:val="none" w:sz="0" w:space="0" w:color="auto"/>
        <w:right w:val="none" w:sz="0" w:space="0" w:color="auto"/>
      </w:divBdr>
    </w:div>
    <w:div w:id="459">
      <w:marLeft w:val="0"/>
      <w:marRight w:val="0"/>
      <w:marTop w:val="0"/>
      <w:marBottom w:val="0"/>
      <w:divBdr>
        <w:top w:val="none" w:sz="0" w:space="0" w:color="auto"/>
        <w:left w:val="none" w:sz="0" w:space="0" w:color="auto"/>
        <w:bottom w:val="none" w:sz="0" w:space="0" w:color="auto"/>
        <w:right w:val="none" w:sz="0" w:space="0" w:color="auto"/>
      </w:divBdr>
    </w:div>
    <w:div w:id="460">
      <w:marLeft w:val="0"/>
      <w:marRight w:val="0"/>
      <w:marTop w:val="0"/>
      <w:marBottom w:val="0"/>
      <w:divBdr>
        <w:top w:val="none" w:sz="0" w:space="0" w:color="auto"/>
        <w:left w:val="none" w:sz="0" w:space="0" w:color="auto"/>
        <w:bottom w:val="none" w:sz="0" w:space="0" w:color="auto"/>
        <w:right w:val="none" w:sz="0" w:space="0" w:color="auto"/>
      </w:divBdr>
    </w:div>
    <w:div w:id="461">
      <w:marLeft w:val="0"/>
      <w:marRight w:val="0"/>
      <w:marTop w:val="0"/>
      <w:marBottom w:val="0"/>
      <w:divBdr>
        <w:top w:val="none" w:sz="0" w:space="0" w:color="auto"/>
        <w:left w:val="none" w:sz="0" w:space="0" w:color="auto"/>
        <w:bottom w:val="none" w:sz="0" w:space="0" w:color="auto"/>
        <w:right w:val="none" w:sz="0" w:space="0" w:color="auto"/>
      </w:divBdr>
    </w:div>
    <w:div w:id="462">
      <w:marLeft w:val="0"/>
      <w:marRight w:val="0"/>
      <w:marTop w:val="0"/>
      <w:marBottom w:val="0"/>
      <w:divBdr>
        <w:top w:val="none" w:sz="0" w:space="0" w:color="auto"/>
        <w:left w:val="none" w:sz="0" w:space="0" w:color="auto"/>
        <w:bottom w:val="none" w:sz="0" w:space="0" w:color="auto"/>
        <w:right w:val="none" w:sz="0" w:space="0" w:color="auto"/>
      </w:divBdr>
    </w:div>
    <w:div w:id="463">
      <w:marLeft w:val="0"/>
      <w:marRight w:val="0"/>
      <w:marTop w:val="0"/>
      <w:marBottom w:val="0"/>
      <w:divBdr>
        <w:top w:val="none" w:sz="0" w:space="0" w:color="auto"/>
        <w:left w:val="none" w:sz="0" w:space="0" w:color="auto"/>
        <w:bottom w:val="none" w:sz="0" w:space="0" w:color="auto"/>
        <w:right w:val="none" w:sz="0" w:space="0" w:color="auto"/>
      </w:divBdr>
    </w:div>
    <w:div w:id="464">
      <w:marLeft w:val="0"/>
      <w:marRight w:val="0"/>
      <w:marTop w:val="0"/>
      <w:marBottom w:val="0"/>
      <w:divBdr>
        <w:top w:val="none" w:sz="0" w:space="0" w:color="auto"/>
        <w:left w:val="none" w:sz="0" w:space="0" w:color="auto"/>
        <w:bottom w:val="none" w:sz="0" w:space="0" w:color="auto"/>
        <w:right w:val="none" w:sz="0" w:space="0" w:color="auto"/>
      </w:divBdr>
    </w:div>
    <w:div w:id="465">
      <w:marLeft w:val="0"/>
      <w:marRight w:val="0"/>
      <w:marTop w:val="0"/>
      <w:marBottom w:val="0"/>
      <w:divBdr>
        <w:top w:val="none" w:sz="0" w:space="0" w:color="auto"/>
        <w:left w:val="none" w:sz="0" w:space="0" w:color="auto"/>
        <w:bottom w:val="none" w:sz="0" w:space="0" w:color="auto"/>
        <w:right w:val="none" w:sz="0" w:space="0" w:color="auto"/>
      </w:divBdr>
    </w:div>
    <w:div w:id="466">
      <w:marLeft w:val="0"/>
      <w:marRight w:val="0"/>
      <w:marTop w:val="0"/>
      <w:marBottom w:val="0"/>
      <w:divBdr>
        <w:top w:val="none" w:sz="0" w:space="0" w:color="auto"/>
        <w:left w:val="none" w:sz="0" w:space="0" w:color="auto"/>
        <w:bottom w:val="none" w:sz="0" w:space="0" w:color="auto"/>
        <w:right w:val="none" w:sz="0" w:space="0" w:color="auto"/>
      </w:divBdr>
    </w:div>
    <w:div w:id="467">
      <w:marLeft w:val="0"/>
      <w:marRight w:val="0"/>
      <w:marTop w:val="0"/>
      <w:marBottom w:val="0"/>
      <w:divBdr>
        <w:top w:val="none" w:sz="0" w:space="0" w:color="auto"/>
        <w:left w:val="none" w:sz="0" w:space="0" w:color="auto"/>
        <w:bottom w:val="none" w:sz="0" w:space="0" w:color="auto"/>
        <w:right w:val="none" w:sz="0" w:space="0" w:color="auto"/>
      </w:divBdr>
    </w:div>
    <w:div w:id="468">
      <w:marLeft w:val="0"/>
      <w:marRight w:val="0"/>
      <w:marTop w:val="0"/>
      <w:marBottom w:val="0"/>
      <w:divBdr>
        <w:top w:val="none" w:sz="0" w:space="0" w:color="auto"/>
        <w:left w:val="none" w:sz="0" w:space="0" w:color="auto"/>
        <w:bottom w:val="none" w:sz="0" w:space="0" w:color="auto"/>
        <w:right w:val="none" w:sz="0" w:space="0" w:color="auto"/>
      </w:divBdr>
    </w:div>
    <w:div w:id="469">
      <w:marLeft w:val="0"/>
      <w:marRight w:val="0"/>
      <w:marTop w:val="0"/>
      <w:marBottom w:val="0"/>
      <w:divBdr>
        <w:top w:val="none" w:sz="0" w:space="0" w:color="auto"/>
        <w:left w:val="none" w:sz="0" w:space="0" w:color="auto"/>
        <w:bottom w:val="none" w:sz="0" w:space="0" w:color="auto"/>
        <w:right w:val="none" w:sz="0" w:space="0" w:color="auto"/>
      </w:divBdr>
    </w:div>
    <w:div w:id="470">
      <w:marLeft w:val="0"/>
      <w:marRight w:val="0"/>
      <w:marTop w:val="0"/>
      <w:marBottom w:val="0"/>
      <w:divBdr>
        <w:top w:val="none" w:sz="0" w:space="0" w:color="auto"/>
        <w:left w:val="none" w:sz="0" w:space="0" w:color="auto"/>
        <w:bottom w:val="none" w:sz="0" w:space="0" w:color="auto"/>
        <w:right w:val="none" w:sz="0" w:space="0" w:color="auto"/>
      </w:divBdr>
    </w:div>
    <w:div w:id="471">
      <w:marLeft w:val="0"/>
      <w:marRight w:val="0"/>
      <w:marTop w:val="0"/>
      <w:marBottom w:val="0"/>
      <w:divBdr>
        <w:top w:val="none" w:sz="0" w:space="0" w:color="auto"/>
        <w:left w:val="none" w:sz="0" w:space="0" w:color="auto"/>
        <w:bottom w:val="none" w:sz="0" w:space="0" w:color="auto"/>
        <w:right w:val="none" w:sz="0" w:space="0" w:color="auto"/>
      </w:divBdr>
    </w:div>
    <w:div w:id="472">
      <w:marLeft w:val="0"/>
      <w:marRight w:val="0"/>
      <w:marTop w:val="0"/>
      <w:marBottom w:val="0"/>
      <w:divBdr>
        <w:top w:val="none" w:sz="0" w:space="0" w:color="auto"/>
        <w:left w:val="none" w:sz="0" w:space="0" w:color="auto"/>
        <w:bottom w:val="none" w:sz="0" w:space="0" w:color="auto"/>
        <w:right w:val="none" w:sz="0" w:space="0" w:color="auto"/>
      </w:divBdr>
    </w:div>
    <w:div w:id="473">
      <w:marLeft w:val="0"/>
      <w:marRight w:val="0"/>
      <w:marTop w:val="0"/>
      <w:marBottom w:val="0"/>
      <w:divBdr>
        <w:top w:val="none" w:sz="0" w:space="0" w:color="auto"/>
        <w:left w:val="none" w:sz="0" w:space="0" w:color="auto"/>
        <w:bottom w:val="none" w:sz="0" w:space="0" w:color="auto"/>
        <w:right w:val="none" w:sz="0" w:space="0" w:color="auto"/>
      </w:divBdr>
    </w:div>
    <w:div w:id="474">
      <w:marLeft w:val="0"/>
      <w:marRight w:val="0"/>
      <w:marTop w:val="0"/>
      <w:marBottom w:val="0"/>
      <w:divBdr>
        <w:top w:val="none" w:sz="0" w:space="0" w:color="auto"/>
        <w:left w:val="none" w:sz="0" w:space="0" w:color="auto"/>
        <w:bottom w:val="none" w:sz="0" w:space="0" w:color="auto"/>
        <w:right w:val="none" w:sz="0" w:space="0" w:color="auto"/>
      </w:divBdr>
    </w:div>
    <w:div w:id="475">
      <w:marLeft w:val="0"/>
      <w:marRight w:val="0"/>
      <w:marTop w:val="0"/>
      <w:marBottom w:val="0"/>
      <w:divBdr>
        <w:top w:val="none" w:sz="0" w:space="0" w:color="auto"/>
        <w:left w:val="none" w:sz="0" w:space="0" w:color="auto"/>
        <w:bottom w:val="none" w:sz="0" w:space="0" w:color="auto"/>
        <w:right w:val="none" w:sz="0" w:space="0" w:color="auto"/>
      </w:divBdr>
    </w:div>
    <w:div w:id="476">
      <w:marLeft w:val="0"/>
      <w:marRight w:val="0"/>
      <w:marTop w:val="0"/>
      <w:marBottom w:val="0"/>
      <w:divBdr>
        <w:top w:val="none" w:sz="0" w:space="0" w:color="auto"/>
        <w:left w:val="none" w:sz="0" w:space="0" w:color="auto"/>
        <w:bottom w:val="none" w:sz="0" w:space="0" w:color="auto"/>
        <w:right w:val="none" w:sz="0" w:space="0" w:color="auto"/>
      </w:divBdr>
    </w:div>
    <w:div w:id="477">
      <w:marLeft w:val="0"/>
      <w:marRight w:val="0"/>
      <w:marTop w:val="0"/>
      <w:marBottom w:val="0"/>
      <w:divBdr>
        <w:top w:val="none" w:sz="0" w:space="0" w:color="auto"/>
        <w:left w:val="none" w:sz="0" w:space="0" w:color="auto"/>
        <w:bottom w:val="none" w:sz="0" w:space="0" w:color="auto"/>
        <w:right w:val="none" w:sz="0" w:space="0" w:color="auto"/>
      </w:divBdr>
    </w:div>
    <w:div w:id="478">
      <w:marLeft w:val="0"/>
      <w:marRight w:val="0"/>
      <w:marTop w:val="0"/>
      <w:marBottom w:val="0"/>
      <w:divBdr>
        <w:top w:val="none" w:sz="0" w:space="0" w:color="auto"/>
        <w:left w:val="none" w:sz="0" w:space="0" w:color="auto"/>
        <w:bottom w:val="none" w:sz="0" w:space="0" w:color="auto"/>
        <w:right w:val="none" w:sz="0" w:space="0" w:color="auto"/>
      </w:divBdr>
    </w:div>
    <w:div w:id="479">
      <w:marLeft w:val="0"/>
      <w:marRight w:val="0"/>
      <w:marTop w:val="0"/>
      <w:marBottom w:val="0"/>
      <w:divBdr>
        <w:top w:val="none" w:sz="0" w:space="0" w:color="auto"/>
        <w:left w:val="none" w:sz="0" w:space="0" w:color="auto"/>
        <w:bottom w:val="none" w:sz="0" w:space="0" w:color="auto"/>
        <w:right w:val="none" w:sz="0" w:space="0" w:color="auto"/>
      </w:divBdr>
    </w:div>
    <w:div w:id="480">
      <w:marLeft w:val="0"/>
      <w:marRight w:val="0"/>
      <w:marTop w:val="0"/>
      <w:marBottom w:val="0"/>
      <w:divBdr>
        <w:top w:val="none" w:sz="0" w:space="0" w:color="auto"/>
        <w:left w:val="none" w:sz="0" w:space="0" w:color="auto"/>
        <w:bottom w:val="none" w:sz="0" w:space="0" w:color="auto"/>
        <w:right w:val="none" w:sz="0" w:space="0" w:color="auto"/>
      </w:divBdr>
    </w:div>
    <w:div w:id="481">
      <w:marLeft w:val="0"/>
      <w:marRight w:val="0"/>
      <w:marTop w:val="0"/>
      <w:marBottom w:val="0"/>
      <w:divBdr>
        <w:top w:val="none" w:sz="0" w:space="0" w:color="auto"/>
        <w:left w:val="none" w:sz="0" w:space="0" w:color="auto"/>
        <w:bottom w:val="none" w:sz="0" w:space="0" w:color="auto"/>
        <w:right w:val="none" w:sz="0" w:space="0" w:color="auto"/>
      </w:divBdr>
    </w:div>
    <w:div w:id="482">
      <w:marLeft w:val="0"/>
      <w:marRight w:val="0"/>
      <w:marTop w:val="0"/>
      <w:marBottom w:val="0"/>
      <w:divBdr>
        <w:top w:val="none" w:sz="0" w:space="0" w:color="auto"/>
        <w:left w:val="none" w:sz="0" w:space="0" w:color="auto"/>
        <w:bottom w:val="none" w:sz="0" w:space="0" w:color="auto"/>
        <w:right w:val="none" w:sz="0" w:space="0" w:color="auto"/>
      </w:divBdr>
    </w:div>
    <w:div w:id="483">
      <w:marLeft w:val="0"/>
      <w:marRight w:val="0"/>
      <w:marTop w:val="0"/>
      <w:marBottom w:val="0"/>
      <w:divBdr>
        <w:top w:val="none" w:sz="0" w:space="0" w:color="auto"/>
        <w:left w:val="none" w:sz="0" w:space="0" w:color="auto"/>
        <w:bottom w:val="none" w:sz="0" w:space="0" w:color="auto"/>
        <w:right w:val="none" w:sz="0" w:space="0" w:color="auto"/>
      </w:divBdr>
    </w:div>
    <w:div w:id="484">
      <w:marLeft w:val="0"/>
      <w:marRight w:val="0"/>
      <w:marTop w:val="0"/>
      <w:marBottom w:val="0"/>
      <w:divBdr>
        <w:top w:val="none" w:sz="0" w:space="0" w:color="auto"/>
        <w:left w:val="none" w:sz="0" w:space="0" w:color="auto"/>
        <w:bottom w:val="none" w:sz="0" w:space="0" w:color="auto"/>
        <w:right w:val="none" w:sz="0" w:space="0" w:color="auto"/>
      </w:divBdr>
    </w:div>
    <w:div w:id="485">
      <w:marLeft w:val="0"/>
      <w:marRight w:val="0"/>
      <w:marTop w:val="0"/>
      <w:marBottom w:val="0"/>
      <w:divBdr>
        <w:top w:val="none" w:sz="0" w:space="0" w:color="auto"/>
        <w:left w:val="none" w:sz="0" w:space="0" w:color="auto"/>
        <w:bottom w:val="none" w:sz="0" w:space="0" w:color="auto"/>
        <w:right w:val="none" w:sz="0" w:space="0" w:color="auto"/>
      </w:divBdr>
    </w:div>
    <w:div w:id="486">
      <w:marLeft w:val="0"/>
      <w:marRight w:val="0"/>
      <w:marTop w:val="0"/>
      <w:marBottom w:val="0"/>
      <w:divBdr>
        <w:top w:val="none" w:sz="0" w:space="0" w:color="auto"/>
        <w:left w:val="none" w:sz="0" w:space="0" w:color="auto"/>
        <w:bottom w:val="none" w:sz="0" w:space="0" w:color="auto"/>
        <w:right w:val="none" w:sz="0" w:space="0" w:color="auto"/>
      </w:divBdr>
    </w:div>
    <w:div w:id="487">
      <w:marLeft w:val="0"/>
      <w:marRight w:val="0"/>
      <w:marTop w:val="0"/>
      <w:marBottom w:val="0"/>
      <w:divBdr>
        <w:top w:val="none" w:sz="0" w:space="0" w:color="auto"/>
        <w:left w:val="none" w:sz="0" w:space="0" w:color="auto"/>
        <w:bottom w:val="none" w:sz="0" w:space="0" w:color="auto"/>
        <w:right w:val="none" w:sz="0" w:space="0" w:color="auto"/>
      </w:divBdr>
    </w:div>
    <w:div w:id="488">
      <w:marLeft w:val="0"/>
      <w:marRight w:val="0"/>
      <w:marTop w:val="0"/>
      <w:marBottom w:val="0"/>
      <w:divBdr>
        <w:top w:val="none" w:sz="0" w:space="0" w:color="auto"/>
        <w:left w:val="none" w:sz="0" w:space="0" w:color="auto"/>
        <w:bottom w:val="none" w:sz="0" w:space="0" w:color="auto"/>
        <w:right w:val="none" w:sz="0" w:space="0" w:color="auto"/>
      </w:divBdr>
    </w:div>
    <w:div w:id="489">
      <w:marLeft w:val="0"/>
      <w:marRight w:val="0"/>
      <w:marTop w:val="0"/>
      <w:marBottom w:val="0"/>
      <w:divBdr>
        <w:top w:val="none" w:sz="0" w:space="0" w:color="auto"/>
        <w:left w:val="none" w:sz="0" w:space="0" w:color="auto"/>
        <w:bottom w:val="none" w:sz="0" w:space="0" w:color="auto"/>
        <w:right w:val="none" w:sz="0" w:space="0" w:color="auto"/>
      </w:divBdr>
    </w:div>
    <w:div w:id="490">
      <w:marLeft w:val="0"/>
      <w:marRight w:val="0"/>
      <w:marTop w:val="0"/>
      <w:marBottom w:val="0"/>
      <w:divBdr>
        <w:top w:val="none" w:sz="0" w:space="0" w:color="auto"/>
        <w:left w:val="none" w:sz="0" w:space="0" w:color="auto"/>
        <w:bottom w:val="none" w:sz="0" w:space="0" w:color="auto"/>
        <w:right w:val="none" w:sz="0" w:space="0" w:color="auto"/>
      </w:divBdr>
    </w:div>
    <w:div w:id="491">
      <w:marLeft w:val="0"/>
      <w:marRight w:val="0"/>
      <w:marTop w:val="0"/>
      <w:marBottom w:val="0"/>
      <w:divBdr>
        <w:top w:val="none" w:sz="0" w:space="0" w:color="auto"/>
        <w:left w:val="none" w:sz="0" w:space="0" w:color="auto"/>
        <w:bottom w:val="none" w:sz="0" w:space="0" w:color="auto"/>
        <w:right w:val="none" w:sz="0" w:space="0" w:color="auto"/>
      </w:divBdr>
    </w:div>
    <w:div w:id="492">
      <w:marLeft w:val="0"/>
      <w:marRight w:val="0"/>
      <w:marTop w:val="0"/>
      <w:marBottom w:val="0"/>
      <w:divBdr>
        <w:top w:val="none" w:sz="0" w:space="0" w:color="auto"/>
        <w:left w:val="none" w:sz="0" w:space="0" w:color="auto"/>
        <w:bottom w:val="none" w:sz="0" w:space="0" w:color="auto"/>
        <w:right w:val="none" w:sz="0" w:space="0" w:color="auto"/>
      </w:divBdr>
    </w:div>
    <w:div w:id="493">
      <w:marLeft w:val="0"/>
      <w:marRight w:val="0"/>
      <w:marTop w:val="0"/>
      <w:marBottom w:val="0"/>
      <w:divBdr>
        <w:top w:val="none" w:sz="0" w:space="0" w:color="auto"/>
        <w:left w:val="none" w:sz="0" w:space="0" w:color="auto"/>
        <w:bottom w:val="none" w:sz="0" w:space="0" w:color="auto"/>
        <w:right w:val="none" w:sz="0" w:space="0" w:color="auto"/>
      </w:divBdr>
    </w:div>
    <w:div w:id="494">
      <w:marLeft w:val="0"/>
      <w:marRight w:val="0"/>
      <w:marTop w:val="0"/>
      <w:marBottom w:val="0"/>
      <w:divBdr>
        <w:top w:val="none" w:sz="0" w:space="0" w:color="auto"/>
        <w:left w:val="none" w:sz="0" w:space="0" w:color="auto"/>
        <w:bottom w:val="none" w:sz="0" w:space="0" w:color="auto"/>
        <w:right w:val="none" w:sz="0" w:space="0" w:color="auto"/>
      </w:divBdr>
    </w:div>
    <w:div w:id="495">
      <w:marLeft w:val="0"/>
      <w:marRight w:val="0"/>
      <w:marTop w:val="0"/>
      <w:marBottom w:val="0"/>
      <w:divBdr>
        <w:top w:val="none" w:sz="0" w:space="0" w:color="auto"/>
        <w:left w:val="none" w:sz="0" w:space="0" w:color="auto"/>
        <w:bottom w:val="none" w:sz="0" w:space="0" w:color="auto"/>
        <w:right w:val="none" w:sz="0" w:space="0" w:color="auto"/>
      </w:divBdr>
    </w:div>
    <w:div w:id="496">
      <w:marLeft w:val="0"/>
      <w:marRight w:val="0"/>
      <w:marTop w:val="0"/>
      <w:marBottom w:val="0"/>
      <w:divBdr>
        <w:top w:val="none" w:sz="0" w:space="0" w:color="auto"/>
        <w:left w:val="none" w:sz="0" w:space="0" w:color="auto"/>
        <w:bottom w:val="none" w:sz="0" w:space="0" w:color="auto"/>
        <w:right w:val="none" w:sz="0" w:space="0" w:color="auto"/>
      </w:divBdr>
    </w:div>
    <w:div w:id="497">
      <w:marLeft w:val="0"/>
      <w:marRight w:val="0"/>
      <w:marTop w:val="0"/>
      <w:marBottom w:val="0"/>
      <w:divBdr>
        <w:top w:val="none" w:sz="0" w:space="0" w:color="auto"/>
        <w:left w:val="none" w:sz="0" w:space="0" w:color="auto"/>
        <w:bottom w:val="none" w:sz="0" w:space="0" w:color="auto"/>
        <w:right w:val="none" w:sz="0" w:space="0" w:color="auto"/>
      </w:divBdr>
    </w:div>
    <w:div w:id="498">
      <w:marLeft w:val="0"/>
      <w:marRight w:val="0"/>
      <w:marTop w:val="0"/>
      <w:marBottom w:val="0"/>
      <w:divBdr>
        <w:top w:val="none" w:sz="0" w:space="0" w:color="auto"/>
        <w:left w:val="none" w:sz="0" w:space="0" w:color="auto"/>
        <w:bottom w:val="none" w:sz="0" w:space="0" w:color="auto"/>
        <w:right w:val="none" w:sz="0" w:space="0" w:color="auto"/>
      </w:divBdr>
    </w:div>
    <w:div w:id="499">
      <w:marLeft w:val="0"/>
      <w:marRight w:val="0"/>
      <w:marTop w:val="0"/>
      <w:marBottom w:val="0"/>
      <w:divBdr>
        <w:top w:val="none" w:sz="0" w:space="0" w:color="auto"/>
        <w:left w:val="none" w:sz="0" w:space="0" w:color="auto"/>
        <w:bottom w:val="none" w:sz="0" w:space="0" w:color="auto"/>
        <w:right w:val="none" w:sz="0" w:space="0" w:color="auto"/>
      </w:divBdr>
    </w:div>
    <w:div w:id="500">
      <w:marLeft w:val="0"/>
      <w:marRight w:val="0"/>
      <w:marTop w:val="0"/>
      <w:marBottom w:val="0"/>
      <w:divBdr>
        <w:top w:val="none" w:sz="0" w:space="0" w:color="auto"/>
        <w:left w:val="none" w:sz="0" w:space="0" w:color="auto"/>
        <w:bottom w:val="none" w:sz="0" w:space="0" w:color="auto"/>
        <w:right w:val="none" w:sz="0" w:space="0" w:color="auto"/>
      </w:divBdr>
    </w:div>
    <w:div w:id="501">
      <w:marLeft w:val="0"/>
      <w:marRight w:val="0"/>
      <w:marTop w:val="0"/>
      <w:marBottom w:val="0"/>
      <w:divBdr>
        <w:top w:val="none" w:sz="0" w:space="0" w:color="auto"/>
        <w:left w:val="none" w:sz="0" w:space="0" w:color="auto"/>
        <w:bottom w:val="none" w:sz="0" w:space="0" w:color="auto"/>
        <w:right w:val="none" w:sz="0" w:space="0" w:color="auto"/>
      </w:divBdr>
    </w:div>
    <w:div w:id="502">
      <w:marLeft w:val="0"/>
      <w:marRight w:val="0"/>
      <w:marTop w:val="0"/>
      <w:marBottom w:val="0"/>
      <w:divBdr>
        <w:top w:val="none" w:sz="0" w:space="0" w:color="auto"/>
        <w:left w:val="none" w:sz="0" w:space="0" w:color="auto"/>
        <w:bottom w:val="none" w:sz="0" w:space="0" w:color="auto"/>
        <w:right w:val="none" w:sz="0" w:space="0" w:color="auto"/>
      </w:divBdr>
    </w:div>
    <w:div w:id="503">
      <w:marLeft w:val="0"/>
      <w:marRight w:val="0"/>
      <w:marTop w:val="0"/>
      <w:marBottom w:val="0"/>
      <w:divBdr>
        <w:top w:val="none" w:sz="0" w:space="0" w:color="auto"/>
        <w:left w:val="none" w:sz="0" w:space="0" w:color="auto"/>
        <w:bottom w:val="none" w:sz="0" w:space="0" w:color="auto"/>
        <w:right w:val="none" w:sz="0" w:space="0" w:color="auto"/>
      </w:divBdr>
    </w:div>
    <w:div w:id="504">
      <w:marLeft w:val="0"/>
      <w:marRight w:val="0"/>
      <w:marTop w:val="0"/>
      <w:marBottom w:val="0"/>
      <w:divBdr>
        <w:top w:val="none" w:sz="0" w:space="0" w:color="auto"/>
        <w:left w:val="none" w:sz="0" w:space="0" w:color="auto"/>
        <w:bottom w:val="none" w:sz="0" w:space="0" w:color="auto"/>
        <w:right w:val="none" w:sz="0" w:space="0" w:color="auto"/>
      </w:divBdr>
    </w:div>
    <w:div w:id="505">
      <w:marLeft w:val="0"/>
      <w:marRight w:val="0"/>
      <w:marTop w:val="0"/>
      <w:marBottom w:val="0"/>
      <w:divBdr>
        <w:top w:val="none" w:sz="0" w:space="0" w:color="auto"/>
        <w:left w:val="none" w:sz="0" w:space="0" w:color="auto"/>
        <w:bottom w:val="none" w:sz="0" w:space="0" w:color="auto"/>
        <w:right w:val="none" w:sz="0" w:space="0" w:color="auto"/>
      </w:divBdr>
    </w:div>
    <w:div w:id="506">
      <w:marLeft w:val="0"/>
      <w:marRight w:val="0"/>
      <w:marTop w:val="0"/>
      <w:marBottom w:val="0"/>
      <w:divBdr>
        <w:top w:val="none" w:sz="0" w:space="0" w:color="auto"/>
        <w:left w:val="none" w:sz="0" w:space="0" w:color="auto"/>
        <w:bottom w:val="none" w:sz="0" w:space="0" w:color="auto"/>
        <w:right w:val="none" w:sz="0" w:space="0" w:color="auto"/>
      </w:divBdr>
    </w:div>
    <w:div w:id="507">
      <w:marLeft w:val="0"/>
      <w:marRight w:val="0"/>
      <w:marTop w:val="0"/>
      <w:marBottom w:val="0"/>
      <w:divBdr>
        <w:top w:val="none" w:sz="0" w:space="0" w:color="auto"/>
        <w:left w:val="none" w:sz="0" w:space="0" w:color="auto"/>
        <w:bottom w:val="none" w:sz="0" w:space="0" w:color="auto"/>
        <w:right w:val="none" w:sz="0" w:space="0" w:color="auto"/>
      </w:divBdr>
    </w:div>
    <w:div w:id="508">
      <w:marLeft w:val="0"/>
      <w:marRight w:val="0"/>
      <w:marTop w:val="0"/>
      <w:marBottom w:val="0"/>
      <w:divBdr>
        <w:top w:val="none" w:sz="0" w:space="0" w:color="auto"/>
        <w:left w:val="none" w:sz="0" w:space="0" w:color="auto"/>
        <w:bottom w:val="none" w:sz="0" w:space="0" w:color="auto"/>
        <w:right w:val="none" w:sz="0" w:space="0" w:color="auto"/>
      </w:divBdr>
    </w:div>
    <w:div w:id="509">
      <w:marLeft w:val="0"/>
      <w:marRight w:val="0"/>
      <w:marTop w:val="0"/>
      <w:marBottom w:val="0"/>
      <w:divBdr>
        <w:top w:val="none" w:sz="0" w:space="0" w:color="auto"/>
        <w:left w:val="none" w:sz="0" w:space="0" w:color="auto"/>
        <w:bottom w:val="none" w:sz="0" w:space="0" w:color="auto"/>
        <w:right w:val="none" w:sz="0" w:space="0" w:color="auto"/>
      </w:divBdr>
    </w:div>
    <w:div w:id="510">
      <w:marLeft w:val="0"/>
      <w:marRight w:val="0"/>
      <w:marTop w:val="0"/>
      <w:marBottom w:val="0"/>
      <w:divBdr>
        <w:top w:val="none" w:sz="0" w:space="0" w:color="auto"/>
        <w:left w:val="none" w:sz="0" w:space="0" w:color="auto"/>
        <w:bottom w:val="none" w:sz="0" w:space="0" w:color="auto"/>
        <w:right w:val="none" w:sz="0" w:space="0" w:color="auto"/>
      </w:divBdr>
    </w:div>
    <w:div w:id="511">
      <w:marLeft w:val="0"/>
      <w:marRight w:val="0"/>
      <w:marTop w:val="0"/>
      <w:marBottom w:val="0"/>
      <w:divBdr>
        <w:top w:val="none" w:sz="0" w:space="0" w:color="auto"/>
        <w:left w:val="none" w:sz="0" w:space="0" w:color="auto"/>
        <w:bottom w:val="none" w:sz="0" w:space="0" w:color="auto"/>
        <w:right w:val="none" w:sz="0" w:space="0" w:color="auto"/>
      </w:divBdr>
    </w:div>
    <w:div w:id="512">
      <w:marLeft w:val="0"/>
      <w:marRight w:val="0"/>
      <w:marTop w:val="0"/>
      <w:marBottom w:val="0"/>
      <w:divBdr>
        <w:top w:val="none" w:sz="0" w:space="0" w:color="auto"/>
        <w:left w:val="none" w:sz="0" w:space="0" w:color="auto"/>
        <w:bottom w:val="none" w:sz="0" w:space="0" w:color="auto"/>
        <w:right w:val="none" w:sz="0" w:space="0" w:color="auto"/>
      </w:divBdr>
    </w:div>
    <w:div w:id="2367149">
      <w:bodyDiv w:val="1"/>
      <w:marLeft w:val="0"/>
      <w:marRight w:val="0"/>
      <w:marTop w:val="0"/>
      <w:marBottom w:val="0"/>
      <w:divBdr>
        <w:top w:val="none" w:sz="0" w:space="0" w:color="auto"/>
        <w:left w:val="none" w:sz="0" w:space="0" w:color="auto"/>
        <w:bottom w:val="none" w:sz="0" w:space="0" w:color="auto"/>
        <w:right w:val="none" w:sz="0" w:space="0" w:color="auto"/>
      </w:divBdr>
    </w:div>
    <w:div w:id="16279629">
      <w:bodyDiv w:val="1"/>
      <w:marLeft w:val="0"/>
      <w:marRight w:val="0"/>
      <w:marTop w:val="0"/>
      <w:marBottom w:val="0"/>
      <w:divBdr>
        <w:top w:val="none" w:sz="0" w:space="0" w:color="auto"/>
        <w:left w:val="none" w:sz="0" w:space="0" w:color="auto"/>
        <w:bottom w:val="none" w:sz="0" w:space="0" w:color="auto"/>
        <w:right w:val="none" w:sz="0" w:space="0" w:color="auto"/>
      </w:divBdr>
    </w:div>
    <w:div w:id="33890691">
      <w:bodyDiv w:val="1"/>
      <w:marLeft w:val="0"/>
      <w:marRight w:val="0"/>
      <w:marTop w:val="0"/>
      <w:marBottom w:val="0"/>
      <w:divBdr>
        <w:top w:val="none" w:sz="0" w:space="0" w:color="auto"/>
        <w:left w:val="none" w:sz="0" w:space="0" w:color="auto"/>
        <w:bottom w:val="none" w:sz="0" w:space="0" w:color="auto"/>
        <w:right w:val="none" w:sz="0" w:space="0" w:color="auto"/>
      </w:divBdr>
    </w:div>
    <w:div w:id="117376160">
      <w:bodyDiv w:val="1"/>
      <w:marLeft w:val="0"/>
      <w:marRight w:val="0"/>
      <w:marTop w:val="0"/>
      <w:marBottom w:val="0"/>
      <w:divBdr>
        <w:top w:val="none" w:sz="0" w:space="0" w:color="auto"/>
        <w:left w:val="none" w:sz="0" w:space="0" w:color="auto"/>
        <w:bottom w:val="none" w:sz="0" w:space="0" w:color="auto"/>
        <w:right w:val="none" w:sz="0" w:space="0" w:color="auto"/>
      </w:divBdr>
    </w:div>
    <w:div w:id="211120524">
      <w:bodyDiv w:val="1"/>
      <w:marLeft w:val="0"/>
      <w:marRight w:val="0"/>
      <w:marTop w:val="0"/>
      <w:marBottom w:val="0"/>
      <w:divBdr>
        <w:top w:val="none" w:sz="0" w:space="0" w:color="auto"/>
        <w:left w:val="none" w:sz="0" w:space="0" w:color="auto"/>
        <w:bottom w:val="none" w:sz="0" w:space="0" w:color="auto"/>
        <w:right w:val="none" w:sz="0" w:space="0" w:color="auto"/>
      </w:divBdr>
    </w:div>
    <w:div w:id="211501733">
      <w:bodyDiv w:val="1"/>
      <w:marLeft w:val="0"/>
      <w:marRight w:val="0"/>
      <w:marTop w:val="0"/>
      <w:marBottom w:val="0"/>
      <w:divBdr>
        <w:top w:val="none" w:sz="0" w:space="0" w:color="auto"/>
        <w:left w:val="none" w:sz="0" w:space="0" w:color="auto"/>
        <w:bottom w:val="none" w:sz="0" w:space="0" w:color="auto"/>
        <w:right w:val="none" w:sz="0" w:space="0" w:color="auto"/>
      </w:divBdr>
    </w:div>
    <w:div w:id="221067587">
      <w:bodyDiv w:val="1"/>
      <w:marLeft w:val="0"/>
      <w:marRight w:val="0"/>
      <w:marTop w:val="0"/>
      <w:marBottom w:val="0"/>
      <w:divBdr>
        <w:top w:val="none" w:sz="0" w:space="0" w:color="auto"/>
        <w:left w:val="none" w:sz="0" w:space="0" w:color="auto"/>
        <w:bottom w:val="none" w:sz="0" w:space="0" w:color="auto"/>
        <w:right w:val="none" w:sz="0" w:space="0" w:color="auto"/>
      </w:divBdr>
    </w:div>
    <w:div w:id="231163781">
      <w:bodyDiv w:val="1"/>
      <w:marLeft w:val="0"/>
      <w:marRight w:val="0"/>
      <w:marTop w:val="0"/>
      <w:marBottom w:val="0"/>
      <w:divBdr>
        <w:top w:val="none" w:sz="0" w:space="0" w:color="auto"/>
        <w:left w:val="none" w:sz="0" w:space="0" w:color="auto"/>
        <w:bottom w:val="none" w:sz="0" w:space="0" w:color="auto"/>
        <w:right w:val="none" w:sz="0" w:space="0" w:color="auto"/>
      </w:divBdr>
    </w:div>
    <w:div w:id="237402226">
      <w:bodyDiv w:val="1"/>
      <w:marLeft w:val="0"/>
      <w:marRight w:val="0"/>
      <w:marTop w:val="0"/>
      <w:marBottom w:val="0"/>
      <w:divBdr>
        <w:top w:val="none" w:sz="0" w:space="0" w:color="auto"/>
        <w:left w:val="none" w:sz="0" w:space="0" w:color="auto"/>
        <w:bottom w:val="none" w:sz="0" w:space="0" w:color="auto"/>
        <w:right w:val="none" w:sz="0" w:space="0" w:color="auto"/>
      </w:divBdr>
    </w:div>
    <w:div w:id="273176463">
      <w:bodyDiv w:val="1"/>
      <w:marLeft w:val="0"/>
      <w:marRight w:val="0"/>
      <w:marTop w:val="0"/>
      <w:marBottom w:val="0"/>
      <w:divBdr>
        <w:top w:val="none" w:sz="0" w:space="0" w:color="auto"/>
        <w:left w:val="none" w:sz="0" w:space="0" w:color="auto"/>
        <w:bottom w:val="none" w:sz="0" w:space="0" w:color="auto"/>
        <w:right w:val="none" w:sz="0" w:space="0" w:color="auto"/>
      </w:divBdr>
    </w:div>
    <w:div w:id="312176775">
      <w:bodyDiv w:val="1"/>
      <w:marLeft w:val="0"/>
      <w:marRight w:val="0"/>
      <w:marTop w:val="0"/>
      <w:marBottom w:val="0"/>
      <w:divBdr>
        <w:top w:val="none" w:sz="0" w:space="0" w:color="auto"/>
        <w:left w:val="none" w:sz="0" w:space="0" w:color="auto"/>
        <w:bottom w:val="none" w:sz="0" w:space="0" w:color="auto"/>
        <w:right w:val="none" w:sz="0" w:space="0" w:color="auto"/>
      </w:divBdr>
    </w:div>
    <w:div w:id="368578793">
      <w:bodyDiv w:val="1"/>
      <w:marLeft w:val="0"/>
      <w:marRight w:val="0"/>
      <w:marTop w:val="0"/>
      <w:marBottom w:val="0"/>
      <w:divBdr>
        <w:top w:val="none" w:sz="0" w:space="0" w:color="auto"/>
        <w:left w:val="none" w:sz="0" w:space="0" w:color="auto"/>
        <w:bottom w:val="none" w:sz="0" w:space="0" w:color="auto"/>
        <w:right w:val="none" w:sz="0" w:space="0" w:color="auto"/>
      </w:divBdr>
    </w:div>
    <w:div w:id="409890316">
      <w:bodyDiv w:val="1"/>
      <w:marLeft w:val="0"/>
      <w:marRight w:val="0"/>
      <w:marTop w:val="0"/>
      <w:marBottom w:val="0"/>
      <w:divBdr>
        <w:top w:val="none" w:sz="0" w:space="0" w:color="auto"/>
        <w:left w:val="none" w:sz="0" w:space="0" w:color="auto"/>
        <w:bottom w:val="none" w:sz="0" w:space="0" w:color="auto"/>
        <w:right w:val="none" w:sz="0" w:space="0" w:color="auto"/>
      </w:divBdr>
    </w:div>
    <w:div w:id="426577447">
      <w:bodyDiv w:val="1"/>
      <w:marLeft w:val="0"/>
      <w:marRight w:val="0"/>
      <w:marTop w:val="0"/>
      <w:marBottom w:val="0"/>
      <w:divBdr>
        <w:top w:val="none" w:sz="0" w:space="0" w:color="auto"/>
        <w:left w:val="none" w:sz="0" w:space="0" w:color="auto"/>
        <w:bottom w:val="none" w:sz="0" w:space="0" w:color="auto"/>
        <w:right w:val="none" w:sz="0" w:space="0" w:color="auto"/>
      </w:divBdr>
    </w:div>
    <w:div w:id="439572371">
      <w:bodyDiv w:val="1"/>
      <w:marLeft w:val="0"/>
      <w:marRight w:val="0"/>
      <w:marTop w:val="0"/>
      <w:marBottom w:val="0"/>
      <w:divBdr>
        <w:top w:val="none" w:sz="0" w:space="0" w:color="auto"/>
        <w:left w:val="none" w:sz="0" w:space="0" w:color="auto"/>
        <w:bottom w:val="none" w:sz="0" w:space="0" w:color="auto"/>
        <w:right w:val="none" w:sz="0" w:space="0" w:color="auto"/>
      </w:divBdr>
    </w:div>
    <w:div w:id="558397539">
      <w:bodyDiv w:val="1"/>
      <w:marLeft w:val="0"/>
      <w:marRight w:val="0"/>
      <w:marTop w:val="0"/>
      <w:marBottom w:val="0"/>
      <w:divBdr>
        <w:top w:val="none" w:sz="0" w:space="0" w:color="auto"/>
        <w:left w:val="none" w:sz="0" w:space="0" w:color="auto"/>
        <w:bottom w:val="none" w:sz="0" w:space="0" w:color="auto"/>
        <w:right w:val="none" w:sz="0" w:space="0" w:color="auto"/>
      </w:divBdr>
    </w:div>
    <w:div w:id="567498951">
      <w:bodyDiv w:val="1"/>
      <w:marLeft w:val="0"/>
      <w:marRight w:val="0"/>
      <w:marTop w:val="0"/>
      <w:marBottom w:val="0"/>
      <w:divBdr>
        <w:top w:val="none" w:sz="0" w:space="0" w:color="auto"/>
        <w:left w:val="none" w:sz="0" w:space="0" w:color="auto"/>
        <w:bottom w:val="none" w:sz="0" w:space="0" w:color="auto"/>
        <w:right w:val="none" w:sz="0" w:space="0" w:color="auto"/>
      </w:divBdr>
    </w:div>
    <w:div w:id="652490765">
      <w:bodyDiv w:val="1"/>
      <w:marLeft w:val="0"/>
      <w:marRight w:val="0"/>
      <w:marTop w:val="0"/>
      <w:marBottom w:val="0"/>
      <w:divBdr>
        <w:top w:val="none" w:sz="0" w:space="0" w:color="auto"/>
        <w:left w:val="none" w:sz="0" w:space="0" w:color="auto"/>
        <w:bottom w:val="none" w:sz="0" w:space="0" w:color="auto"/>
        <w:right w:val="none" w:sz="0" w:space="0" w:color="auto"/>
      </w:divBdr>
    </w:div>
    <w:div w:id="653337078">
      <w:bodyDiv w:val="1"/>
      <w:marLeft w:val="0"/>
      <w:marRight w:val="0"/>
      <w:marTop w:val="0"/>
      <w:marBottom w:val="0"/>
      <w:divBdr>
        <w:top w:val="none" w:sz="0" w:space="0" w:color="auto"/>
        <w:left w:val="none" w:sz="0" w:space="0" w:color="auto"/>
        <w:bottom w:val="none" w:sz="0" w:space="0" w:color="auto"/>
        <w:right w:val="none" w:sz="0" w:space="0" w:color="auto"/>
      </w:divBdr>
    </w:div>
    <w:div w:id="675228495">
      <w:bodyDiv w:val="1"/>
      <w:marLeft w:val="0"/>
      <w:marRight w:val="0"/>
      <w:marTop w:val="0"/>
      <w:marBottom w:val="0"/>
      <w:divBdr>
        <w:top w:val="none" w:sz="0" w:space="0" w:color="auto"/>
        <w:left w:val="none" w:sz="0" w:space="0" w:color="auto"/>
        <w:bottom w:val="none" w:sz="0" w:space="0" w:color="auto"/>
        <w:right w:val="none" w:sz="0" w:space="0" w:color="auto"/>
      </w:divBdr>
    </w:div>
    <w:div w:id="752823924">
      <w:bodyDiv w:val="1"/>
      <w:marLeft w:val="0"/>
      <w:marRight w:val="0"/>
      <w:marTop w:val="0"/>
      <w:marBottom w:val="0"/>
      <w:divBdr>
        <w:top w:val="none" w:sz="0" w:space="0" w:color="auto"/>
        <w:left w:val="none" w:sz="0" w:space="0" w:color="auto"/>
        <w:bottom w:val="none" w:sz="0" w:space="0" w:color="auto"/>
        <w:right w:val="none" w:sz="0" w:space="0" w:color="auto"/>
      </w:divBdr>
    </w:div>
    <w:div w:id="763452982">
      <w:bodyDiv w:val="1"/>
      <w:marLeft w:val="0"/>
      <w:marRight w:val="0"/>
      <w:marTop w:val="0"/>
      <w:marBottom w:val="0"/>
      <w:divBdr>
        <w:top w:val="none" w:sz="0" w:space="0" w:color="auto"/>
        <w:left w:val="none" w:sz="0" w:space="0" w:color="auto"/>
        <w:bottom w:val="none" w:sz="0" w:space="0" w:color="auto"/>
        <w:right w:val="none" w:sz="0" w:space="0" w:color="auto"/>
      </w:divBdr>
    </w:div>
    <w:div w:id="795490147">
      <w:bodyDiv w:val="1"/>
      <w:marLeft w:val="0"/>
      <w:marRight w:val="0"/>
      <w:marTop w:val="0"/>
      <w:marBottom w:val="0"/>
      <w:divBdr>
        <w:top w:val="none" w:sz="0" w:space="0" w:color="auto"/>
        <w:left w:val="none" w:sz="0" w:space="0" w:color="auto"/>
        <w:bottom w:val="none" w:sz="0" w:space="0" w:color="auto"/>
        <w:right w:val="none" w:sz="0" w:space="0" w:color="auto"/>
      </w:divBdr>
    </w:div>
    <w:div w:id="805897651">
      <w:bodyDiv w:val="1"/>
      <w:marLeft w:val="0"/>
      <w:marRight w:val="0"/>
      <w:marTop w:val="0"/>
      <w:marBottom w:val="0"/>
      <w:divBdr>
        <w:top w:val="none" w:sz="0" w:space="0" w:color="auto"/>
        <w:left w:val="none" w:sz="0" w:space="0" w:color="auto"/>
        <w:bottom w:val="none" w:sz="0" w:space="0" w:color="auto"/>
        <w:right w:val="none" w:sz="0" w:space="0" w:color="auto"/>
      </w:divBdr>
    </w:div>
    <w:div w:id="813639184">
      <w:bodyDiv w:val="1"/>
      <w:marLeft w:val="0"/>
      <w:marRight w:val="0"/>
      <w:marTop w:val="0"/>
      <w:marBottom w:val="0"/>
      <w:divBdr>
        <w:top w:val="none" w:sz="0" w:space="0" w:color="auto"/>
        <w:left w:val="none" w:sz="0" w:space="0" w:color="auto"/>
        <w:bottom w:val="none" w:sz="0" w:space="0" w:color="auto"/>
        <w:right w:val="none" w:sz="0" w:space="0" w:color="auto"/>
      </w:divBdr>
    </w:div>
    <w:div w:id="824976663">
      <w:bodyDiv w:val="1"/>
      <w:marLeft w:val="0"/>
      <w:marRight w:val="0"/>
      <w:marTop w:val="0"/>
      <w:marBottom w:val="0"/>
      <w:divBdr>
        <w:top w:val="none" w:sz="0" w:space="0" w:color="auto"/>
        <w:left w:val="none" w:sz="0" w:space="0" w:color="auto"/>
        <w:bottom w:val="none" w:sz="0" w:space="0" w:color="auto"/>
        <w:right w:val="none" w:sz="0" w:space="0" w:color="auto"/>
      </w:divBdr>
    </w:div>
    <w:div w:id="826434385">
      <w:bodyDiv w:val="1"/>
      <w:marLeft w:val="0"/>
      <w:marRight w:val="0"/>
      <w:marTop w:val="0"/>
      <w:marBottom w:val="0"/>
      <w:divBdr>
        <w:top w:val="none" w:sz="0" w:space="0" w:color="auto"/>
        <w:left w:val="none" w:sz="0" w:space="0" w:color="auto"/>
        <w:bottom w:val="none" w:sz="0" w:space="0" w:color="auto"/>
        <w:right w:val="none" w:sz="0" w:space="0" w:color="auto"/>
      </w:divBdr>
    </w:div>
    <w:div w:id="878736627">
      <w:bodyDiv w:val="1"/>
      <w:marLeft w:val="0"/>
      <w:marRight w:val="0"/>
      <w:marTop w:val="0"/>
      <w:marBottom w:val="0"/>
      <w:divBdr>
        <w:top w:val="none" w:sz="0" w:space="0" w:color="auto"/>
        <w:left w:val="none" w:sz="0" w:space="0" w:color="auto"/>
        <w:bottom w:val="none" w:sz="0" w:space="0" w:color="auto"/>
        <w:right w:val="none" w:sz="0" w:space="0" w:color="auto"/>
      </w:divBdr>
    </w:div>
    <w:div w:id="881329090">
      <w:bodyDiv w:val="1"/>
      <w:marLeft w:val="0"/>
      <w:marRight w:val="0"/>
      <w:marTop w:val="0"/>
      <w:marBottom w:val="0"/>
      <w:divBdr>
        <w:top w:val="none" w:sz="0" w:space="0" w:color="auto"/>
        <w:left w:val="none" w:sz="0" w:space="0" w:color="auto"/>
        <w:bottom w:val="none" w:sz="0" w:space="0" w:color="auto"/>
        <w:right w:val="none" w:sz="0" w:space="0" w:color="auto"/>
      </w:divBdr>
    </w:div>
    <w:div w:id="884677774">
      <w:bodyDiv w:val="1"/>
      <w:marLeft w:val="0"/>
      <w:marRight w:val="0"/>
      <w:marTop w:val="0"/>
      <w:marBottom w:val="0"/>
      <w:divBdr>
        <w:top w:val="none" w:sz="0" w:space="0" w:color="auto"/>
        <w:left w:val="none" w:sz="0" w:space="0" w:color="auto"/>
        <w:bottom w:val="none" w:sz="0" w:space="0" w:color="auto"/>
        <w:right w:val="none" w:sz="0" w:space="0" w:color="auto"/>
      </w:divBdr>
    </w:div>
    <w:div w:id="1015572991">
      <w:bodyDiv w:val="1"/>
      <w:marLeft w:val="0"/>
      <w:marRight w:val="0"/>
      <w:marTop w:val="0"/>
      <w:marBottom w:val="0"/>
      <w:divBdr>
        <w:top w:val="none" w:sz="0" w:space="0" w:color="auto"/>
        <w:left w:val="none" w:sz="0" w:space="0" w:color="auto"/>
        <w:bottom w:val="none" w:sz="0" w:space="0" w:color="auto"/>
        <w:right w:val="none" w:sz="0" w:space="0" w:color="auto"/>
      </w:divBdr>
    </w:div>
    <w:div w:id="1192493794">
      <w:bodyDiv w:val="1"/>
      <w:marLeft w:val="0"/>
      <w:marRight w:val="0"/>
      <w:marTop w:val="0"/>
      <w:marBottom w:val="0"/>
      <w:divBdr>
        <w:top w:val="none" w:sz="0" w:space="0" w:color="auto"/>
        <w:left w:val="none" w:sz="0" w:space="0" w:color="auto"/>
        <w:bottom w:val="none" w:sz="0" w:space="0" w:color="auto"/>
        <w:right w:val="none" w:sz="0" w:space="0" w:color="auto"/>
      </w:divBdr>
    </w:div>
    <w:div w:id="1199129181">
      <w:bodyDiv w:val="1"/>
      <w:marLeft w:val="0"/>
      <w:marRight w:val="0"/>
      <w:marTop w:val="0"/>
      <w:marBottom w:val="0"/>
      <w:divBdr>
        <w:top w:val="none" w:sz="0" w:space="0" w:color="auto"/>
        <w:left w:val="none" w:sz="0" w:space="0" w:color="auto"/>
        <w:bottom w:val="none" w:sz="0" w:space="0" w:color="auto"/>
        <w:right w:val="none" w:sz="0" w:space="0" w:color="auto"/>
      </w:divBdr>
    </w:div>
    <w:div w:id="1301836939">
      <w:bodyDiv w:val="1"/>
      <w:marLeft w:val="0"/>
      <w:marRight w:val="0"/>
      <w:marTop w:val="0"/>
      <w:marBottom w:val="0"/>
      <w:divBdr>
        <w:top w:val="none" w:sz="0" w:space="0" w:color="auto"/>
        <w:left w:val="none" w:sz="0" w:space="0" w:color="auto"/>
        <w:bottom w:val="none" w:sz="0" w:space="0" w:color="auto"/>
        <w:right w:val="none" w:sz="0" w:space="0" w:color="auto"/>
      </w:divBdr>
    </w:div>
    <w:div w:id="1417635361">
      <w:bodyDiv w:val="1"/>
      <w:marLeft w:val="0"/>
      <w:marRight w:val="0"/>
      <w:marTop w:val="0"/>
      <w:marBottom w:val="0"/>
      <w:divBdr>
        <w:top w:val="none" w:sz="0" w:space="0" w:color="auto"/>
        <w:left w:val="none" w:sz="0" w:space="0" w:color="auto"/>
        <w:bottom w:val="none" w:sz="0" w:space="0" w:color="auto"/>
        <w:right w:val="none" w:sz="0" w:space="0" w:color="auto"/>
      </w:divBdr>
    </w:div>
    <w:div w:id="1485928716">
      <w:bodyDiv w:val="1"/>
      <w:marLeft w:val="0"/>
      <w:marRight w:val="0"/>
      <w:marTop w:val="0"/>
      <w:marBottom w:val="0"/>
      <w:divBdr>
        <w:top w:val="none" w:sz="0" w:space="0" w:color="auto"/>
        <w:left w:val="none" w:sz="0" w:space="0" w:color="auto"/>
        <w:bottom w:val="none" w:sz="0" w:space="0" w:color="auto"/>
        <w:right w:val="none" w:sz="0" w:space="0" w:color="auto"/>
      </w:divBdr>
    </w:div>
    <w:div w:id="1509632873">
      <w:bodyDiv w:val="1"/>
      <w:marLeft w:val="0"/>
      <w:marRight w:val="0"/>
      <w:marTop w:val="0"/>
      <w:marBottom w:val="0"/>
      <w:divBdr>
        <w:top w:val="none" w:sz="0" w:space="0" w:color="auto"/>
        <w:left w:val="none" w:sz="0" w:space="0" w:color="auto"/>
        <w:bottom w:val="none" w:sz="0" w:space="0" w:color="auto"/>
        <w:right w:val="none" w:sz="0" w:space="0" w:color="auto"/>
      </w:divBdr>
    </w:div>
    <w:div w:id="1525054722">
      <w:bodyDiv w:val="1"/>
      <w:marLeft w:val="0"/>
      <w:marRight w:val="0"/>
      <w:marTop w:val="0"/>
      <w:marBottom w:val="0"/>
      <w:divBdr>
        <w:top w:val="none" w:sz="0" w:space="0" w:color="auto"/>
        <w:left w:val="none" w:sz="0" w:space="0" w:color="auto"/>
        <w:bottom w:val="none" w:sz="0" w:space="0" w:color="auto"/>
        <w:right w:val="none" w:sz="0" w:space="0" w:color="auto"/>
      </w:divBdr>
    </w:div>
    <w:div w:id="1544487447">
      <w:bodyDiv w:val="1"/>
      <w:marLeft w:val="0"/>
      <w:marRight w:val="0"/>
      <w:marTop w:val="0"/>
      <w:marBottom w:val="0"/>
      <w:divBdr>
        <w:top w:val="none" w:sz="0" w:space="0" w:color="auto"/>
        <w:left w:val="none" w:sz="0" w:space="0" w:color="auto"/>
        <w:bottom w:val="none" w:sz="0" w:space="0" w:color="auto"/>
        <w:right w:val="none" w:sz="0" w:space="0" w:color="auto"/>
      </w:divBdr>
    </w:div>
    <w:div w:id="1611231624">
      <w:bodyDiv w:val="1"/>
      <w:marLeft w:val="0"/>
      <w:marRight w:val="0"/>
      <w:marTop w:val="0"/>
      <w:marBottom w:val="0"/>
      <w:divBdr>
        <w:top w:val="none" w:sz="0" w:space="0" w:color="auto"/>
        <w:left w:val="none" w:sz="0" w:space="0" w:color="auto"/>
        <w:bottom w:val="none" w:sz="0" w:space="0" w:color="auto"/>
        <w:right w:val="none" w:sz="0" w:space="0" w:color="auto"/>
      </w:divBdr>
    </w:div>
    <w:div w:id="1691763910">
      <w:bodyDiv w:val="1"/>
      <w:marLeft w:val="0"/>
      <w:marRight w:val="0"/>
      <w:marTop w:val="0"/>
      <w:marBottom w:val="0"/>
      <w:divBdr>
        <w:top w:val="none" w:sz="0" w:space="0" w:color="auto"/>
        <w:left w:val="none" w:sz="0" w:space="0" w:color="auto"/>
        <w:bottom w:val="none" w:sz="0" w:space="0" w:color="auto"/>
        <w:right w:val="none" w:sz="0" w:space="0" w:color="auto"/>
      </w:divBdr>
    </w:div>
    <w:div w:id="1727140743">
      <w:bodyDiv w:val="1"/>
      <w:marLeft w:val="0"/>
      <w:marRight w:val="0"/>
      <w:marTop w:val="0"/>
      <w:marBottom w:val="0"/>
      <w:divBdr>
        <w:top w:val="none" w:sz="0" w:space="0" w:color="auto"/>
        <w:left w:val="none" w:sz="0" w:space="0" w:color="auto"/>
        <w:bottom w:val="none" w:sz="0" w:space="0" w:color="auto"/>
        <w:right w:val="none" w:sz="0" w:space="0" w:color="auto"/>
      </w:divBdr>
    </w:div>
    <w:div w:id="1732463532">
      <w:bodyDiv w:val="1"/>
      <w:marLeft w:val="0"/>
      <w:marRight w:val="0"/>
      <w:marTop w:val="0"/>
      <w:marBottom w:val="0"/>
      <w:divBdr>
        <w:top w:val="none" w:sz="0" w:space="0" w:color="auto"/>
        <w:left w:val="none" w:sz="0" w:space="0" w:color="auto"/>
        <w:bottom w:val="none" w:sz="0" w:space="0" w:color="auto"/>
        <w:right w:val="none" w:sz="0" w:space="0" w:color="auto"/>
      </w:divBdr>
    </w:div>
    <w:div w:id="1741753807">
      <w:bodyDiv w:val="1"/>
      <w:marLeft w:val="0"/>
      <w:marRight w:val="0"/>
      <w:marTop w:val="0"/>
      <w:marBottom w:val="0"/>
      <w:divBdr>
        <w:top w:val="none" w:sz="0" w:space="0" w:color="auto"/>
        <w:left w:val="none" w:sz="0" w:space="0" w:color="auto"/>
        <w:bottom w:val="none" w:sz="0" w:space="0" w:color="auto"/>
        <w:right w:val="none" w:sz="0" w:space="0" w:color="auto"/>
      </w:divBdr>
    </w:div>
    <w:div w:id="1896508346">
      <w:bodyDiv w:val="1"/>
      <w:marLeft w:val="0"/>
      <w:marRight w:val="0"/>
      <w:marTop w:val="0"/>
      <w:marBottom w:val="0"/>
      <w:divBdr>
        <w:top w:val="none" w:sz="0" w:space="0" w:color="auto"/>
        <w:left w:val="none" w:sz="0" w:space="0" w:color="auto"/>
        <w:bottom w:val="none" w:sz="0" w:space="0" w:color="auto"/>
        <w:right w:val="none" w:sz="0" w:space="0" w:color="auto"/>
      </w:divBdr>
    </w:div>
    <w:div w:id="1911960379">
      <w:bodyDiv w:val="1"/>
      <w:marLeft w:val="0"/>
      <w:marRight w:val="0"/>
      <w:marTop w:val="0"/>
      <w:marBottom w:val="0"/>
      <w:divBdr>
        <w:top w:val="none" w:sz="0" w:space="0" w:color="auto"/>
        <w:left w:val="none" w:sz="0" w:space="0" w:color="auto"/>
        <w:bottom w:val="none" w:sz="0" w:space="0" w:color="auto"/>
        <w:right w:val="none" w:sz="0" w:space="0" w:color="auto"/>
      </w:divBdr>
    </w:div>
    <w:div w:id="1923685236">
      <w:bodyDiv w:val="1"/>
      <w:marLeft w:val="0"/>
      <w:marRight w:val="0"/>
      <w:marTop w:val="0"/>
      <w:marBottom w:val="0"/>
      <w:divBdr>
        <w:top w:val="none" w:sz="0" w:space="0" w:color="auto"/>
        <w:left w:val="none" w:sz="0" w:space="0" w:color="auto"/>
        <w:bottom w:val="none" w:sz="0" w:space="0" w:color="auto"/>
        <w:right w:val="none" w:sz="0" w:space="0" w:color="auto"/>
      </w:divBdr>
    </w:div>
    <w:div w:id="1966154142">
      <w:bodyDiv w:val="1"/>
      <w:marLeft w:val="0"/>
      <w:marRight w:val="0"/>
      <w:marTop w:val="0"/>
      <w:marBottom w:val="0"/>
      <w:divBdr>
        <w:top w:val="none" w:sz="0" w:space="0" w:color="auto"/>
        <w:left w:val="none" w:sz="0" w:space="0" w:color="auto"/>
        <w:bottom w:val="none" w:sz="0" w:space="0" w:color="auto"/>
        <w:right w:val="none" w:sz="0" w:space="0" w:color="auto"/>
      </w:divBdr>
    </w:div>
    <w:div w:id="1989553106">
      <w:bodyDiv w:val="1"/>
      <w:marLeft w:val="0"/>
      <w:marRight w:val="0"/>
      <w:marTop w:val="0"/>
      <w:marBottom w:val="0"/>
      <w:divBdr>
        <w:top w:val="none" w:sz="0" w:space="0" w:color="auto"/>
        <w:left w:val="none" w:sz="0" w:space="0" w:color="auto"/>
        <w:bottom w:val="none" w:sz="0" w:space="0" w:color="auto"/>
        <w:right w:val="none" w:sz="0" w:space="0" w:color="auto"/>
      </w:divBdr>
    </w:div>
    <w:div w:id="2025209888">
      <w:bodyDiv w:val="1"/>
      <w:marLeft w:val="0"/>
      <w:marRight w:val="0"/>
      <w:marTop w:val="0"/>
      <w:marBottom w:val="0"/>
      <w:divBdr>
        <w:top w:val="none" w:sz="0" w:space="0" w:color="auto"/>
        <w:left w:val="none" w:sz="0" w:space="0" w:color="auto"/>
        <w:bottom w:val="none" w:sz="0" w:space="0" w:color="auto"/>
        <w:right w:val="none" w:sz="0" w:space="0" w:color="auto"/>
      </w:divBdr>
    </w:div>
    <w:div w:id="2025813819">
      <w:bodyDiv w:val="1"/>
      <w:marLeft w:val="0"/>
      <w:marRight w:val="0"/>
      <w:marTop w:val="0"/>
      <w:marBottom w:val="0"/>
      <w:divBdr>
        <w:top w:val="none" w:sz="0" w:space="0" w:color="auto"/>
        <w:left w:val="none" w:sz="0" w:space="0" w:color="auto"/>
        <w:bottom w:val="none" w:sz="0" w:space="0" w:color="auto"/>
        <w:right w:val="none" w:sz="0" w:space="0" w:color="auto"/>
      </w:divBdr>
    </w:div>
    <w:div w:id="20931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noFill/>
        </a:ln>
      </a:spPr>
      <a:bodyPr rot="0" spcFirstLastPara="0" vertOverflow="overflow" horzOverflow="overflow" vert="horz" wrap="none" lIns="91440" tIns="45720" rIns="91440" bIns="45720" numCol="1" spcCol="0" rtlCol="0" fromWordArt="0" anchor="t" anchorCtr="0" forceAA="0" compatLnSpc="1">
        <a:prstTxWarp prst="textNoShape">
          <a:avLst/>
        </a:prstTxWarp>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31102B-A39A-4651-81EB-8B2C683C8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17</Pages>
  <Words>4596</Words>
  <Characters>26199</Characters>
  <Application>Microsoft Office Word</Application>
  <DocSecurity>0</DocSecurity>
  <Lines>218</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30734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dc:creator>
  <cp:keywords/>
  <dc:description/>
  <cp:lastModifiedBy>Narinthra Noiprasre</cp:lastModifiedBy>
  <cp:revision>80</cp:revision>
  <cp:lastPrinted>2026-05-15T06:38:00Z</cp:lastPrinted>
  <dcterms:created xsi:type="dcterms:W3CDTF">2026-05-12T13:24:00Z</dcterms:created>
  <dcterms:modified xsi:type="dcterms:W3CDTF">2026-05-15T15:15:00Z</dcterms:modified>
</cp:coreProperties>
</file>