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7C13" w14:textId="73F1A49F" w:rsidR="005D0BD6" w:rsidRPr="005D0BD6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  <w:lang w:val="en-GB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บริษัท เจ้าพระยามหานคร จำกัด (มหาชน)</w:t>
      </w:r>
    </w:p>
    <w:p w14:paraId="0B247E47" w14:textId="15DC4CDD" w:rsidR="009733FF" w:rsidRPr="00F040CA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120D1178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FAEDAEB" w14:textId="77777777" w:rsidR="0050581F" w:rsidRPr="00B56B25" w:rsidRDefault="009733F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</w:rPr>
        <w:t>(</w:t>
      </w:r>
      <w:r w:rsidRPr="00B56B25">
        <w:rPr>
          <w:rFonts w:ascii="Browallia New" w:eastAsia="Browallia New" w:hAnsi="Browallia New" w:cs="Browallia New"/>
          <w:bCs/>
          <w:color w:val="auto"/>
          <w:sz w:val="28"/>
          <w:szCs w:val="28"/>
          <w:cs/>
        </w:rPr>
        <w:t>ยังไม่ได้ตรวจสอบ)</w:t>
      </w:r>
    </w:p>
    <w:p w14:paraId="3804E60E" w14:textId="7CFA5551" w:rsidR="0050581F" w:rsidRPr="00B56B25" w:rsidRDefault="0050581F" w:rsidP="009733FF">
      <w:pPr>
        <w:ind w:left="720"/>
        <w:rPr>
          <w:rFonts w:ascii="Browallia New" w:eastAsia="Browallia New" w:hAnsi="Browallia New" w:cs="Browallia New"/>
          <w:bCs/>
          <w:color w:val="auto"/>
          <w:sz w:val="28"/>
          <w:szCs w:val="28"/>
        </w:rPr>
      </w:pPr>
    </w:p>
    <w:p w14:paraId="090311D9" w14:textId="309699FF" w:rsidR="0050581F" w:rsidRPr="00B56B25" w:rsidRDefault="00C17899" w:rsidP="009733FF">
      <w:pPr>
        <w:ind w:left="720"/>
        <w:rPr>
          <w:rFonts w:ascii="Browallia New" w:eastAsia="Browallia New" w:hAnsi="Browallia New" w:cs="Browallia New"/>
          <w:b/>
          <w:bCs/>
          <w:color w:val="auto"/>
          <w:sz w:val="32"/>
          <w:szCs w:val="32"/>
        </w:rPr>
      </w:pPr>
      <w:r w:rsidRPr="00C17899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80E70" w:rsidRPr="00880E70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C17899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 มีนาคม </w:t>
      </w:r>
      <w:r w:rsidR="0050581F" w:rsidRPr="00B56B25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80E70" w:rsidRPr="00880E70">
        <w:rPr>
          <w:rFonts w:ascii="Browallia New" w:eastAsia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2686B9D" w14:textId="77777777" w:rsidR="009733FF" w:rsidRPr="00B56B25" w:rsidRDefault="009733FF" w:rsidP="009733FF">
      <w:pPr>
        <w:ind w:left="720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</w:p>
    <w:p w14:paraId="00000006" w14:textId="0E77BBB3" w:rsidR="009733FF" w:rsidRPr="00B56B25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  <w:sectPr w:rsidR="009733FF" w:rsidRPr="00B56B25" w:rsidSect="001652E9">
          <w:pgSz w:w="11906" w:h="16838" w:code="9"/>
          <w:pgMar w:top="4032" w:right="2880" w:bottom="10080" w:left="1728" w:header="706" w:footer="576" w:gutter="0"/>
          <w:pgNumType w:start="1"/>
          <w:cols w:space="720"/>
          <w:titlePg/>
        </w:sectPr>
      </w:pPr>
    </w:p>
    <w:p w14:paraId="00000007" w14:textId="77777777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b/>
          <w:color w:val="auto"/>
          <w:sz w:val="28"/>
          <w:szCs w:val="28"/>
        </w:rPr>
      </w:pPr>
      <w:r w:rsidRPr="00B56B25">
        <w:rPr>
          <w:rFonts w:ascii="Browallia New" w:eastAsia="Browallia New" w:hAnsi="Browallia New" w:cs="Browallia New"/>
          <w:b/>
          <w:color w:val="auto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A" w14:textId="157EF1C9" w:rsidR="00B958E8" w:rsidRPr="00823B30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เสนอ</w:t>
      </w:r>
      <w:r w:rsidR="007601E0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ผู้ถือหุ้นและคณะกรรมการของบริษัท เจ้าพระยามหานคร จำกัด (มหาชน)</w:t>
      </w:r>
    </w:p>
    <w:p w14:paraId="420E77C6" w14:textId="77777777" w:rsidR="00AA4877" w:rsidRPr="00B56B25" w:rsidRDefault="00AA4877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20AC545" w14:textId="0C28378A" w:rsidR="00C17899" w:rsidRPr="00C17899" w:rsidRDefault="00C17899" w:rsidP="00C17899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</w:t>
      </w:r>
      <w:r w:rsidR="006F4B0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(</w:t>
      </w:r>
      <w:r w:rsidR="006F4B06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กลุ่มกิจการ)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204C68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</w:t>
      </w:r>
      <w:r w:rsidR="006F4B06" w:rsidRPr="00204C68">
        <w:rPr>
          <w:rFonts w:ascii="Browallia New" w:eastAsia="Browallia New" w:hAnsi="Browallia New" w:cs="Browallia New" w:hint="cs"/>
          <w:color w:val="auto"/>
          <w:spacing w:val="2"/>
          <w:sz w:val="26"/>
          <w:szCs w:val="26"/>
          <w:cs/>
        </w:rPr>
        <w:t xml:space="preserve"> (บริษัท)</w:t>
      </w:r>
      <w:r w:rsidRPr="00204C68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 xml:space="preserve"> ซึ่งประกอบด้วย </w:t>
      </w:r>
      <w:r w:rsidR="00204C68">
        <w:rPr>
          <w:rFonts w:ascii="Browallia New" w:eastAsia="Browallia New" w:hAnsi="Browallia New" w:cs="Browallia New"/>
          <w:color w:val="auto"/>
          <w:spacing w:val="2"/>
          <w:sz w:val="26"/>
          <w:szCs w:val="26"/>
        </w:rPr>
        <w:br/>
      </w:r>
      <w:r w:rsidRPr="00204C68">
        <w:rPr>
          <w:rFonts w:ascii="Browallia New" w:eastAsia="Browallia New" w:hAnsi="Browallia New" w:cs="Browallia New"/>
          <w:color w:val="auto"/>
          <w:spacing w:val="2"/>
          <w:sz w:val="26"/>
          <w:szCs w:val="26"/>
          <w:cs/>
        </w:rPr>
        <w:t>งบฐานะ</w:t>
      </w:r>
      <w:r w:rsidRPr="00204C6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การเงินรวม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880E70"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31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880E70"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204C68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204C68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="00D006E9" w:rsidRPr="004E6F36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และ</w:t>
      </w:r>
      <w:r w:rsidRPr="004E6F3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งบ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</w:t>
      </w:r>
      <w:r w:rsidRPr="003528F7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ข้อมูลทางการเงินเฉพาะกิจการระหว่างกาลนี้</w:t>
      </w:r>
      <w:r w:rsidRPr="00C17899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80E70"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17899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5D0BD6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0E" w14:textId="0889387B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ขอบเขตการสอบทาน</w:t>
      </w:r>
    </w:p>
    <w:p w14:paraId="13486FD3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0" w14:textId="0AADF5EB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80E70"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2410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“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E14D3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C8399E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477562"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2" w14:textId="47D778A4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Cs/>
          <w:color w:val="auto"/>
          <w:sz w:val="26"/>
          <w:szCs w:val="26"/>
          <w:cs/>
        </w:rPr>
        <w:t>ข้อสรุป</w:t>
      </w:r>
    </w:p>
    <w:p w14:paraId="303BFDED" w14:textId="77777777" w:rsidR="00B95989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12"/>
          <w:szCs w:val="12"/>
        </w:rPr>
      </w:pPr>
    </w:p>
    <w:p w14:paraId="00000014" w14:textId="3282E41E" w:rsidR="00B958E8" w:rsidRPr="00B56B25" w:rsidRDefault="009733FF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80E70"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34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0555D39" w14:textId="77777777" w:rsidR="00204C68" w:rsidRDefault="00204C6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  <w:sectPr w:rsidR="00204C68" w:rsidSect="00204C68">
          <w:pgSz w:w="11906" w:h="16838" w:code="9"/>
          <w:pgMar w:top="2592" w:right="720" w:bottom="1584" w:left="1987" w:header="706" w:footer="576" w:gutter="0"/>
          <w:cols w:space="720"/>
          <w:titlePg/>
        </w:sectPr>
      </w:pPr>
    </w:p>
    <w:p w14:paraId="0E0D92AE" w14:textId="55608BE1" w:rsidR="003168E4" w:rsidRPr="00BF47BF" w:rsidRDefault="003168E4" w:rsidP="003168E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F47BF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ข้อมูลและเหตุการณ์ที่เน้น</w:t>
      </w:r>
    </w:p>
    <w:p w14:paraId="39C0D69B" w14:textId="77777777" w:rsidR="003168E4" w:rsidRPr="00280A40" w:rsidRDefault="003168E4" w:rsidP="003168E4">
      <w:pPr>
        <w:jc w:val="thaiDistribute"/>
        <w:rPr>
          <w:rFonts w:ascii="Browallia New" w:hAnsi="Browallia New" w:cs="Browallia New"/>
          <w:sz w:val="12"/>
          <w:szCs w:val="12"/>
          <w:highlight w:val="cyan"/>
        </w:rPr>
      </w:pPr>
    </w:p>
    <w:p w14:paraId="693FAB46" w14:textId="01603114" w:rsidR="006C3214" w:rsidRPr="00204C68" w:rsidRDefault="00DF317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4E6F36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80E70" w:rsidRPr="00880E7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E6F3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เรื่องการดำเนินงานต่อเนื่อง ซึ่งระบุว่า ณ วันที่ </w:t>
      </w:r>
      <w:r w:rsidR="00880E70" w:rsidRPr="00880E7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E6F3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กลุ่มกิจการและบริษัทมีผลขาดทุนสำหรับรอบระยะเวลาสามเดือนสิ้นสุดวันเดียวกันจำนวน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57</w:t>
      </w:r>
      <w:r w:rsidR="00AB0360" w:rsidRPr="004E6F36">
        <w:rPr>
          <w:rFonts w:ascii="Browallia New" w:hAnsi="Browallia New" w:cs="Browallia New"/>
          <w:sz w:val="26"/>
          <w:szCs w:val="26"/>
        </w:rPr>
        <w:t>.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103</w:t>
      </w:r>
      <w:r w:rsidR="00AB0360" w:rsidRPr="004E6F36">
        <w:rPr>
          <w:rFonts w:ascii="Browallia New" w:hAnsi="Browallia New" w:cs="Browallia New"/>
          <w:sz w:val="26"/>
          <w:szCs w:val="26"/>
        </w:rPr>
        <w:t>.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และกลุ่มกิจการมีผลขาดทุนสุทธิต่อเนื่อง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ปี นอกจากนี้กลุ่มกิจการและบริษัทมีเงินกู้ยืมและ</w:t>
      </w:r>
      <w:r w:rsidR="00204C68" w:rsidRPr="004E6F36">
        <w:rPr>
          <w:rFonts w:ascii="Browallia New" w:hAnsi="Browallia New" w:cs="Browallia New"/>
          <w:sz w:val="26"/>
          <w:szCs w:val="26"/>
        </w:rPr>
        <w:br/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หนี้สินหมุนเวียนที่จะครบกำหนดภายในไตรมาสที่สองของปี พ.ศ.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155</w:t>
      </w:r>
      <w:r w:rsidR="0080448C" w:rsidRPr="004E6F36">
        <w:rPr>
          <w:rFonts w:ascii="Browallia New" w:hAnsi="Browallia New" w:cs="Browallia New"/>
          <w:sz w:val="26"/>
          <w:szCs w:val="26"/>
        </w:rPr>
        <w:t>.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ล้านบาทและ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59</w:t>
      </w:r>
      <w:r w:rsidR="001D46E0" w:rsidRPr="004E6F36">
        <w:rPr>
          <w:rFonts w:ascii="Browallia New" w:hAnsi="Browallia New" w:cs="Browallia New"/>
          <w:sz w:val="26"/>
          <w:szCs w:val="26"/>
        </w:rPr>
        <w:t>.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68006C" w:rsidRPr="004E6F36">
        <w:rPr>
          <w:rFonts w:ascii="Browallia New" w:hAnsi="Browallia New" w:cs="Browallia New" w:hint="cs"/>
          <w:sz w:val="26"/>
          <w:szCs w:val="26"/>
          <w:cs/>
        </w:rPr>
        <w:t xml:space="preserve">ตามลำดับ 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สถานการณ์ดังกล่าวรวมถึงเรื่องอื่นที่กล่าวไว้ในหมายเหตุประกอบข้อมูลทางการเงินระหว่างกาลข้อ </w:t>
      </w:r>
      <w:r w:rsidR="00880E70" w:rsidRPr="00880E7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E6F36">
        <w:rPr>
          <w:rFonts w:ascii="Browallia New" w:hAnsi="Browallia New" w:cs="Browallia New"/>
          <w:sz w:val="26"/>
          <w:szCs w:val="26"/>
          <w:cs/>
        </w:rPr>
        <w:t xml:space="preserve"> แสดงให้เห็นว่ามีความ</w:t>
      </w:r>
      <w:r w:rsidR="00204C68">
        <w:rPr>
          <w:rFonts w:ascii="Browallia New" w:hAnsi="Browallia New" w:cs="Browallia New"/>
          <w:sz w:val="26"/>
          <w:szCs w:val="26"/>
        </w:rPr>
        <w:br/>
      </w:r>
      <w:r w:rsidRPr="00204C68">
        <w:rPr>
          <w:rFonts w:ascii="Browallia New" w:hAnsi="Browallia New" w:cs="Browallia New"/>
          <w:sz w:val="26"/>
          <w:szCs w:val="26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="00204C68">
        <w:rPr>
          <w:rFonts w:ascii="Browallia New" w:hAnsi="Browallia New" w:cs="Browallia New"/>
          <w:sz w:val="26"/>
          <w:szCs w:val="26"/>
        </w:rPr>
        <w:br/>
      </w:r>
      <w:r w:rsidRPr="00204C68">
        <w:rPr>
          <w:rFonts w:ascii="Browallia New" w:hAnsi="Browallia New" w:cs="Browallia New"/>
          <w:sz w:val="26"/>
          <w:szCs w:val="26"/>
          <w:cs/>
        </w:rPr>
        <w:t>ของกลุ่มกิจการและบริษัท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7473C971" w14:textId="77777777" w:rsidR="00F35E00" w:rsidRPr="00204C68" w:rsidRDefault="00F35E00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4F5536F" w14:textId="77777777" w:rsidR="00F35E00" w:rsidRDefault="00F35E00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7" w14:textId="1903E1AC" w:rsidR="00B958E8" w:rsidRPr="00B56B25" w:rsidRDefault="00B95989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3B5C3089" w14:textId="77777777" w:rsidR="005D100B" w:rsidRDefault="005D100B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3E464CF" w14:textId="77777777" w:rsidR="00204C68" w:rsidRPr="00B56B25" w:rsidRDefault="00204C6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A" w14:textId="174E316A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DCA757E" w14:textId="77777777" w:rsidR="003151E4" w:rsidRPr="00B56B25" w:rsidRDefault="003151E4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000001B" w14:textId="77777777" w:rsidR="00B958E8" w:rsidRPr="00B56B25" w:rsidRDefault="00B958E8" w:rsidP="009733FF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C966F4D" w14:textId="77777777" w:rsidR="00F55549" w:rsidRPr="00C161E7" w:rsidRDefault="00F55549" w:rsidP="00F5554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61E7">
        <w:rPr>
          <w:rFonts w:ascii="Browallia New" w:hAnsi="Browallia New" w:cs="Browallia New"/>
          <w:b/>
          <w:bCs/>
          <w:sz w:val="26"/>
          <w:szCs w:val="26"/>
          <w:cs/>
        </w:rPr>
        <w:t xml:space="preserve">พงศ์พันธ์ </w:t>
      </w:r>
      <w:r w:rsidRPr="00C161E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161E7">
        <w:rPr>
          <w:rFonts w:ascii="Browallia New" w:hAnsi="Browallia New" w:cs="Browallia New"/>
          <w:b/>
          <w:bCs/>
          <w:sz w:val="26"/>
          <w:szCs w:val="26"/>
          <w:cs/>
        </w:rPr>
        <w:t>ดำรงพันธุ์อุดม</w:t>
      </w:r>
    </w:p>
    <w:p w14:paraId="00755FC0" w14:textId="3E84D471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Cs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80E70" w:rsidRPr="00880E70">
        <w:rPr>
          <w:rFonts w:ascii="Browallia New" w:eastAsia="Browallia New" w:hAnsi="Browallia New" w:cs="Browallia New"/>
          <w:bCs/>
          <w:color w:val="auto"/>
          <w:sz w:val="26"/>
          <w:szCs w:val="26"/>
          <w:lang w:val="en-GB"/>
        </w:rPr>
        <w:t>8882</w:t>
      </w:r>
    </w:p>
    <w:p w14:paraId="31E6E91F" w14:textId="77777777" w:rsidR="00B95989" w:rsidRPr="00B56B25" w:rsidRDefault="00B95989" w:rsidP="00B95989">
      <w:pPr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</w:rPr>
      </w:pPr>
      <w:r w:rsidRPr="00B56B25">
        <w:rPr>
          <w:rFonts w:ascii="Browallia New" w:eastAsia="Browallia New" w:hAnsi="Browallia New" w:cs="Browallia New"/>
          <w:b/>
          <w:color w:val="auto"/>
          <w:sz w:val="26"/>
          <w:szCs w:val="26"/>
          <w:cs/>
        </w:rPr>
        <w:t>กรุงเทพมหานคร</w:t>
      </w:r>
    </w:p>
    <w:p w14:paraId="0000001F" w14:textId="6DB15A09" w:rsidR="00B958E8" w:rsidRPr="00B56B25" w:rsidRDefault="00880E70" w:rsidP="06B0845D">
      <w:pPr>
        <w:jc w:val="thaiDistribute"/>
        <w:rPr>
          <w:rFonts w:ascii="Browallia New" w:eastAsia="Browallia New" w:hAnsi="Browallia New" w:cs="Browallia New"/>
          <w:b/>
          <w:bCs/>
          <w:color w:val="auto"/>
          <w:sz w:val="26"/>
          <w:szCs w:val="26"/>
        </w:rPr>
      </w:pPr>
      <w:r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12</w:t>
      </w:r>
      <w:r w:rsidR="00C429D5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29D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41A8E" w:rsidRPr="00B56B25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0581F" w:rsidRPr="00B56B25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80E70"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B958E8" w:rsidRPr="00B56B25" w:rsidSect="00A56AB9">
      <w:pgSz w:w="11906" w:h="16838" w:code="9"/>
      <w:pgMar w:top="2448" w:right="720" w:bottom="1584" w:left="1987" w:header="70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2401" w14:textId="77777777" w:rsidR="007766CA" w:rsidRDefault="007766CA" w:rsidP="009636A9">
      <w:r>
        <w:separator/>
      </w:r>
    </w:p>
  </w:endnote>
  <w:endnote w:type="continuationSeparator" w:id="0">
    <w:p w14:paraId="06D2B5FA" w14:textId="77777777" w:rsidR="007766CA" w:rsidRDefault="007766CA" w:rsidP="009636A9">
      <w:r>
        <w:continuationSeparator/>
      </w:r>
    </w:p>
  </w:endnote>
  <w:endnote w:type="continuationNotice" w:id="1">
    <w:p w14:paraId="66A6DCDF" w14:textId="77777777" w:rsidR="007766CA" w:rsidRDefault="007766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B0B72" w14:textId="77777777" w:rsidR="007766CA" w:rsidRDefault="007766CA" w:rsidP="009636A9">
      <w:r>
        <w:separator/>
      </w:r>
    </w:p>
  </w:footnote>
  <w:footnote w:type="continuationSeparator" w:id="0">
    <w:p w14:paraId="74B3C600" w14:textId="77777777" w:rsidR="007766CA" w:rsidRDefault="007766CA" w:rsidP="009636A9">
      <w:r>
        <w:continuationSeparator/>
      </w:r>
    </w:p>
  </w:footnote>
  <w:footnote w:type="continuationNotice" w:id="1">
    <w:p w14:paraId="72166791" w14:textId="77777777" w:rsidR="007766CA" w:rsidRDefault="007766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2310716">
    <w:abstractNumId w:val="0"/>
  </w:num>
  <w:num w:numId="2" w16cid:durableId="1679501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862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000ECD"/>
    <w:rsid w:val="00006E5F"/>
    <w:rsid w:val="00042263"/>
    <w:rsid w:val="00045809"/>
    <w:rsid w:val="00055256"/>
    <w:rsid w:val="0007427F"/>
    <w:rsid w:val="00077F64"/>
    <w:rsid w:val="000C48E8"/>
    <w:rsid w:val="001032DB"/>
    <w:rsid w:val="00112763"/>
    <w:rsid w:val="00114E73"/>
    <w:rsid w:val="00140306"/>
    <w:rsid w:val="00143AB7"/>
    <w:rsid w:val="0016316B"/>
    <w:rsid w:val="001652E9"/>
    <w:rsid w:val="00182E8B"/>
    <w:rsid w:val="00184BF8"/>
    <w:rsid w:val="00190078"/>
    <w:rsid w:val="00191009"/>
    <w:rsid w:val="00196101"/>
    <w:rsid w:val="001A2258"/>
    <w:rsid w:val="001A25BF"/>
    <w:rsid w:val="001D46E0"/>
    <w:rsid w:val="001E1BF6"/>
    <w:rsid w:val="00204C68"/>
    <w:rsid w:val="00221A9F"/>
    <w:rsid w:val="00232406"/>
    <w:rsid w:val="002327CE"/>
    <w:rsid w:val="00243FA5"/>
    <w:rsid w:val="002452CD"/>
    <w:rsid w:val="00245A02"/>
    <w:rsid w:val="002565B0"/>
    <w:rsid w:val="002665A9"/>
    <w:rsid w:val="00270D2C"/>
    <w:rsid w:val="002806E1"/>
    <w:rsid w:val="00280781"/>
    <w:rsid w:val="00280A40"/>
    <w:rsid w:val="00285CE1"/>
    <w:rsid w:val="00286FAE"/>
    <w:rsid w:val="00293BD0"/>
    <w:rsid w:val="00295D70"/>
    <w:rsid w:val="00296DC4"/>
    <w:rsid w:val="002B59FD"/>
    <w:rsid w:val="002E141E"/>
    <w:rsid w:val="002E22B8"/>
    <w:rsid w:val="002E2CC4"/>
    <w:rsid w:val="002F7921"/>
    <w:rsid w:val="003030E1"/>
    <w:rsid w:val="003151E4"/>
    <w:rsid w:val="003168E4"/>
    <w:rsid w:val="003218E7"/>
    <w:rsid w:val="00323016"/>
    <w:rsid w:val="00324A85"/>
    <w:rsid w:val="00336738"/>
    <w:rsid w:val="003528F7"/>
    <w:rsid w:val="00362A2A"/>
    <w:rsid w:val="003641DE"/>
    <w:rsid w:val="00390333"/>
    <w:rsid w:val="003B1FC4"/>
    <w:rsid w:val="003C032A"/>
    <w:rsid w:val="003D05C6"/>
    <w:rsid w:val="003D7B07"/>
    <w:rsid w:val="004131BE"/>
    <w:rsid w:val="004234DC"/>
    <w:rsid w:val="00447E64"/>
    <w:rsid w:val="00470B88"/>
    <w:rsid w:val="004718DE"/>
    <w:rsid w:val="00474A2D"/>
    <w:rsid w:val="00477562"/>
    <w:rsid w:val="00490B3E"/>
    <w:rsid w:val="004D6EE3"/>
    <w:rsid w:val="004E4920"/>
    <w:rsid w:val="004E6F36"/>
    <w:rsid w:val="004F1F25"/>
    <w:rsid w:val="0050581F"/>
    <w:rsid w:val="0051072C"/>
    <w:rsid w:val="00535F54"/>
    <w:rsid w:val="0054100C"/>
    <w:rsid w:val="00555899"/>
    <w:rsid w:val="00564A92"/>
    <w:rsid w:val="0057033F"/>
    <w:rsid w:val="00571DB9"/>
    <w:rsid w:val="005D0BD6"/>
    <w:rsid w:val="005D100B"/>
    <w:rsid w:val="005F3EEB"/>
    <w:rsid w:val="005F634A"/>
    <w:rsid w:val="00615349"/>
    <w:rsid w:val="00627330"/>
    <w:rsid w:val="0067563D"/>
    <w:rsid w:val="0067636B"/>
    <w:rsid w:val="006776E0"/>
    <w:rsid w:val="0068006C"/>
    <w:rsid w:val="006822A2"/>
    <w:rsid w:val="00684D85"/>
    <w:rsid w:val="006873BA"/>
    <w:rsid w:val="006B3D75"/>
    <w:rsid w:val="006B6DE8"/>
    <w:rsid w:val="006C022F"/>
    <w:rsid w:val="006C1873"/>
    <w:rsid w:val="006C3214"/>
    <w:rsid w:val="006C40B9"/>
    <w:rsid w:val="006D3D8A"/>
    <w:rsid w:val="006E0CCF"/>
    <w:rsid w:val="006F4B06"/>
    <w:rsid w:val="00705B8E"/>
    <w:rsid w:val="00741706"/>
    <w:rsid w:val="0074374A"/>
    <w:rsid w:val="00756519"/>
    <w:rsid w:val="007601E0"/>
    <w:rsid w:val="00766561"/>
    <w:rsid w:val="007674CB"/>
    <w:rsid w:val="007766CA"/>
    <w:rsid w:val="00780813"/>
    <w:rsid w:val="007A4152"/>
    <w:rsid w:val="007D33A4"/>
    <w:rsid w:val="007E6C13"/>
    <w:rsid w:val="008016CB"/>
    <w:rsid w:val="00801F7B"/>
    <w:rsid w:val="0080448C"/>
    <w:rsid w:val="00805F2D"/>
    <w:rsid w:val="00823B30"/>
    <w:rsid w:val="00831C2B"/>
    <w:rsid w:val="00852060"/>
    <w:rsid w:val="00874E9D"/>
    <w:rsid w:val="00880E70"/>
    <w:rsid w:val="008C1C57"/>
    <w:rsid w:val="008C3C98"/>
    <w:rsid w:val="008C5B02"/>
    <w:rsid w:val="008D1C07"/>
    <w:rsid w:val="008D72D2"/>
    <w:rsid w:val="008F291F"/>
    <w:rsid w:val="008F5935"/>
    <w:rsid w:val="00913E6D"/>
    <w:rsid w:val="00924B4F"/>
    <w:rsid w:val="0093664C"/>
    <w:rsid w:val="00951121"/>
    <w:rsid w:val="00953502"/>
    <w:rsid w:val="009636A9"/>
    <w:rsid w:val="00964D3D"/>
    <w:rsid w:val="00965B1D"/>
    <w:rsid w:val="0097065C"/>
    <w:rsid w:val="009708CB"/>
    <w:rsid w:val="00971C1F"/>
    <w:rsid w:val="009733FF"/>
    <w:rsid w:val="009807A0"/>
    <w:rsid w:val="009A2ADE"/>
    <w:rsid w:val="009A6A33"/>
    <w:rsid w:val="009B4299"/>
    <w:rsid w:val="009C0260"/>
    <w:rsid w:val="009E6CFA"/>
    <w:rsid w:val="009F1D84"/>
    <w:rsid w:val="00A02FC5"/>
    <w:rsid w:val="00A10CAB"/>
    <w:rsid w:val="00A12F27"/>
    <w:rsid w:val="00A20872"/>
    <w:rsid w:val="00A30782"/>
    <w:rsid w:val="00A40ED7"/>
    <w:rsid w:val="00A56AB9"/>
    <w:rsid w:val="00A7220A"/>
    <w:rsid w:val="00A75C2E"/>
    <w:rsid w:val="00A75EC9"/>
    <w:rsid w:val="00A810B9"/>
    <w:rsid w:val="00A839F3"/>
    <w:rsid w:val="00A91A95"/>
    <w:rsid w:val="00A91E55"/>
    <w:rsid w:val="00A966D4"/>
    <w:rsid w:val="00A96720"/>
    <w:rsid w:val="00AA4877"/>
    <w:rsid w:val="00AB0360"/>
    <w:rsid w:val="00AB6953"/>
    <w:rsid w:val="00AD5CC4"/>
    <w:rsid w:val="00AE3F44"/>
    <w:rsid w:val="00B00768"/>
    <w:rsid w:val="00B149B8"/>
    <w:rsid w:val="00B4235C"/>
    <w:rsid w:val="00B56B25"/>
    <w:rsid w:val="00B57CCE"/>
    <w:rsid w:val="00B66D91"/>
    <w:rsid w:val="00B75D92"/>
    <w:rsid w:val="00B84446"/>
    <w:rsid w:val="00B945A6"/>
    <w:rsid w:val="00B958E8"/>
    <w:rsid w:val="00B95989"/>
    <w:rsid w:val="00BA1EAC"/>
    <w:rsid w:val="00BA7C61"/>
    <w:rsid w:val="00BC1DC8"/>
    <w:rsid w:val="00BC316A"/>
    <w:rsid w:val="00BC3C4B"/>
    <w:rsid w:val="00BD33CB"/>
    <w:rsid w:val="00BD3DE1"/>
    <w:rsid w:val="00BE2C57"/>
    <w:rsid w:val="00BF1854"/>
    <w:rsid w:val="00BF47BF"/>
    <w:rsid w:val="00BF4EF0"/>
    <w:rsid w:val="00C02273"/>
    <w:rsid w:val="00C15143"/>
    <w:rsid w:val="00C17899"/>
    <w:rsid w:val="00C37C05"/>
    <w:rsid w:val="00C41BB8"/>
    <w:rsid w:val="00C429D5"/>
    <w:rsid w:val="00C53A0B"/>
    <w:rsid w:val="00C5760B"/>
    <w:rsid w:val="00C65D88"/>
    <w:rsid w:val="00C72E94"/>
    <w:rsid w:val="00C7656B"/>
    <w:rsid w:val="00C8399E"/>
    <w:rsid w:val="00C87A30"/>
    <w:rsid w:val="00CA5391"/>
    <w:rsid w:val="00CA5C7D"/>
    <w:rsid w:val="00CA61B6"/>
    <w:rsid w:val="00CA7845"/>
    <w:rsid w:val="00CC134B"/>
    <w:rsid w:val="00CC57A2"/>
    <w:rsid w:val="00CE03CE"/>
    <w:rsid w:val="00CE68B6"/>
    <w:rsid w:val="00CF4D82"/>
    <w:rsid w:val="00CF57CC"/>
    <w:rsid w:val="00D006E9"/>
    <w:rsid w:val="00D12146"/>
    <w:rsid w:val="00D15E69"/>
    <w:rsid w:val="00D3305D"/>
    <w:rsid w:val="00D35C11"/>
    <w:rsid w:val="00D41A8E"/>
    <w:rsid w:val="00D470FC"/>
    <w:rsid w:val="00D53B00"/>
    <w:rsid w:val="00D55527"/>
    <w:rsid w:val="00D80185"/>
    <w:rsid w:val="00D919FF"/>
    <w:rsid w:val="00DA7A70"/>
    <w:rsid w:val="00DD04A1"/>
    <w:rsid w:val="00DD4039"/>
    <w:rsid w:val="00DF317B"/>
    <w:rsid w:val="00E049B9"/>
    <w:rsid w:val="00E14D32"/>
    <w:rsid w:val="00E33133"/>
    <w:rsid w:val="00E35BE5"/>
    <w:rsid w:val="00E376B6"/>
    <w:rsid w:val="00E45337"/>
    <w:rsid w:val="00E60C02"/>
    <w:rsid w:val="00E64774"/>
    <w:rsid w:val="00E65C38"/>
    <w:rsid w:val="00E770AD"/>
    <w:rsid w:val="00E9652F"/>
    <w:rsid w:val="00EB285E"/>
    <w:rsid w:val="00EC4751"/>
    <w:rsid w:val="00EC5102"/>
    <w:rsid w:val="00EE1E13"/>
    <w:rsid w:val="00EE3BD4"/>
    <w:rsid w:val="00EF2B82"/>
    <w:rsid w:val="00F040CA"/>
    <w:rsid w:val="00F052D8"/>
    <w:rsid w:val="00F11E8E"/>
    <w:rsid w:val="00F14B50"/>
    <w:rsid w:val="00F169C1"/>
    <w:rsid w:val="00F35E00"/>
    <w:rsid w:val="00F55549"/>
    <w:rsid w:val="00F62E5A"/>
    <w:rsid w:val="00F62F9A"/>
    <w:rsid w:val="00F90CE0"/>
    <w:rsid w:val="00FA1EF2"/>
    <w:rsid w:val="00FB668B"/>
    <w:rsid w:val="00FD20D9"/>
    <w:rsid w:val="00FE1F2D"/>
    <w:rsid w:val="00FF7D39"/>
    <w:rsid w:val="06B0845D"/>
    <w:rsid w:val="37B0C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7915B"/>
  <w15:docId w15:val="{9A6AFD82-BBC7-4C12-AAF7-2B6C177A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a986aa8bb5f0f169f96c19bc33e289a3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e8d46b70ca272c92e12328004276634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4c463c8-8c18-4495-aa0e-6581e69f8a6d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0403C-653D-4318-8598-F64057798BBF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33F366F-3D6F-4E1D-8D49-9B6B13D04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4E1407-10D5-46BD-94C1-AEE1F5D87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131</cp:revision>
  <cp:lastPrinted>2025-11-21T07:21:00Z</cp:lastPrinted>
  <dcterms:created xsi:type="dcterms:W3CDTF">2023-11-07T06:32:00Z</dcterms:created>
  <dcterms:modified xsi:type="dcterms:W3CDTF">2026-05-12T14:25:00Z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</Properties>
</file>