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27C03" w14:textId="34F81864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261C3304" w14:textId="77777777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22DDF593" w14:textId="77777777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7016FA4A" w14:textId="77777777" w:rsidR="00A12D24" w:rsidRPr="002F5DA3" w:rsidRDefault="00A12D24" w:rsidP="00C259FB">
      <w:pPr>
        <w:pStyle w:val="Title"/>
        <w:tabs>
          <w:tab w:val="left" w:pos="5670"/>
        </w:tabs>
        <w:spacing w:line="420" w:lineRule="exact"/>
        <w:ind w:left="0" w:right="3302"/>
        <w:jc w:val="left"/>
        <w:rPr>
          <w:rFonts w:ascii="Angsana New" w:hAnsi="Angsana New" w:cs="Angsana New"/>
          <w:sz w:val="31"/>
          <w:szCs w:val="31"/>
        </w:rPr>
      </w:pPr>
    </w:p>
    <w:p w14:paraId="199E2774" w14:textId="77777777" w:rsidR="00C259FB" w:rsidRPr="002F5DA3" w:rsidRDefault="00C259FB" w:rsidP="00C259FB">
      <w:pPr>
        <w:pStyle w:val="Title"/>
        <w:tabs>
          <w:tab w:val="left" w:pos="5670"/>
        </w:tabs>
        <w:spacing w:line="420" w:lineRule="exact"/>
        <w:ind w:left="0" w:right="3302"/>
        <w:jc w:val="left"/>
        <w:rPr>
          <w:rFonts w:ascii="Angsana New" w:hAnsi="Angsana New" w:cs="Angsana New"/>
          <w:sz w:val="31"/>
          <w:szCs w:val="31"/>
        </w:rPr>
      </w:pPr>
    </w:p>
    <w:p w14:paraId="3C8CD2AF" w14:textId="77777777" w:rsidR="008741FA" w:rsidRPr="002F5DA3" w:rsidRDefault="008741FA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017B4956" w14:textId="77777777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71B91FD6" w14:textId="77777777" w:rsidR="00E71CCE" w:rsidRPr="002F5DA3" w:rsidRDefault="00E71CCE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66074C67" w14:textId="1245E552" w:rsidR="0094470B" w:rsidRPr="000C6301" w:rsidRDefault="00FE3BAD" w:rsidP="00FE3BAD">
      <w:pPr>
        <w:tabs>
          <w:tab w:val="center" w:pos="2835"/>
        </w:tabs>
        <w:spacing w:line="276" w:lineRule="auto"/>
        <w:ind w:right="43"/>
        <w:rPr>
          <w:rFonts w:ascii="Angsana New" w:hAnsi="Angsana New"/>
          <w:b/>
          <w:bCs/>
          <w:sz w:val="29"/>
          <w:szCs w:val="29"/>
          <w:cs/>
        </w:rPr>
      </w:pPr>
      <w:r w:rsidRPr="000C6301">
        <w:rPr>
          <w:rFonts w:ascii="Angsana New" w:hAnsi="Angsana New" w:hint="cs"/>
          <w:b/>
          <w:bCs/>
          <w:sz w:val="29"/>
          <w:szCs w:val="29"/>
          <w:cs/>
        </w:rPr>
        <w:t xml:space="preserve">               </w:t>
      </w:r>
      <w:r w:rsidR="00BF5A5A" w:rsidRPr="000C6301">
        <w:rPr>
          <w:rFonts w:ascii="Angsana New" w:hAnsi="Angsana New"/>
          <w:b/>
          <w:bCs/>
          <w:sz w:val="29"/>
          <w:szCs w:val="29"/>
          <w:cs/>
        </w:rPr>
        <w:t>บริษัท กรังด์ปรีซ์ อินเตอร์เนชั่นแนล จำกัด</w:t>
      </w:r>
      <w:r w:rsidR="00BF5A5A" w:rsidRPr="000C6301">
        <w:rPr>
          <w:rFonts w:ascii="Angsana New" w:hAnsi="Angsana New" w:hint="cs"/>
          <w:b/>
          <w:bCs/>
          <w:sz w:val="29"/>
          <w:szCs w:val="29"/>
          <w:cs/>
        </w:rPr>
        <w:t xml:space="preserve"> (มหาชน)</w:t>
      </w:r>
      <w:r w:rsidR="00BF5A5A" w:rsidRPr="000C6301">
        <w:rPr>
          <w:rFonts w:ascii="Angsana New" w:hAnsi="Angsana New"/>
          <w:b/>
          <w:bCs/>
          <w:sz w:val="29"/>
          <w:szCs w:val="29"/>
          <w:cs/>
        </w:rPr>
        <w:t xml:space="preserve"> และบริษัทย่อย</w:t>
      </w:r>
    </w:p>
    <w:p w14:paraId="410AF3F1" w14:textId="4D274EDA" w:rsidR="0094470B" w:rsidRPr="000C6301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29"/>
          <w:szCs w:val="29"/>
        </w:rPr>
      </w:pPr>
      <w:r w:rsidRPr="000C6301">
        <w:rPr>
          <w:rFonts w:ascii="Angsana New" w:hAnsi="Angsana New" w:hint="cs"/>
          <w:b/>
          <w:bCs/>
          <w:sz w:val="29"/>
          <w:szCs w:val="29"/>
          <w:cs/>
        </w:rPr>
        <w:t xml:space="preserve">                         </w:t>
      </w:r>
      <w:r w:rsidR="0094470B" w:rsidRPr="000C6301">
        <w:rPr>
          <w:rFonts w:ascii="Angsana New" w:hAnsi="Angsana New"/>
          <w:b/>
          <w:bCs/>
          <w:sz w:val="29"/>
          <w:szCs w:val="29"/>
          <w:cs/>
        </w:rPr>
        <w:t>รายงานของผู้สอบบัญชีและ</w:t>
      </w:r>
      <w:r w:rsidR="009A234C" w:rsidRPr="000C6301">
        <w:rPr>
          <w:rFonts w:ascii="Angsana New" w:hAnsi="Angsana New"/>
          <w:b/>
          <w:bCs/>
          <w:sz w:val="29"/>
          <w:szCs w:val="29"/>
          <w:cs/>
        </w:rPr>
        <w:t>ข้อมูลทางการเงิน</w:t>
      </w:r>
      <w:r w:rsidR="003110C1" w:rsidRPr="000C6301">
        <w:rPr>
          <w:rFonts w:ascii="Angsana New" w:hAnsi="Angsana New"/>
          <w:b/>
          <w:bCs/>
          <w:sz w:val="29"/>
          <w:szCs w:val="29"/>
          <w:cs/>
        </w:rPr>
        <w:t>ระหว่างกาล</w:t>
      </w:r>
    </w:p>
    <w:p w14:paraId="5C3D4D4D" w14:textId="309FE583" w:rsidR="00B1797A" w:rsidRPr="000C6301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29"/>
          <w:szCs w:val="29"/>
        </w:rPr>
      </w:pPr>
      <w:r w:rsidRPr="000C6301">
        <w:rPr>
          <w:rFonts w:ascii="Angsana New" w:hAnsi="Angsana New" w:hint="cs"/>
          <w:b/>
          <w:bCs/>
          <w:sz w:val="29"/>
          <w:szCs w:val="29"/>
          <w:cs/>
        </w:rPr>
        <w:t xml:space="preserve">                                 </w:t>
      </w:r>
      <w:r w:rsidR="00B1797A" w:rsidRPr="000C6301">
        <w:rPr>
          <w:rFonts w:ascii="Angsana New" w:hAnsi="Angsana New" w:hint="cs"/>
          <w:b/>
          <w:bCs/>
          <w:sz w:val="29"/>
          <w:szCs w:val="29"/>
          <w:cs/>
        </w:rPr>
        <w:t>สำหรับงวด</w:t>
      </w:r>
      <w:r w:rsidR="005A21DE" w:rsidRPr="000C6301">
        <w:rPr>
          <w:rFonts w:ascii="Angsana New" w:hAnsi="Angsana New" w:hint="cs"/>
          <w:b/>
          <w:bCs/>
          <w:sz w:val="29"/>
          <w:szCs w:val="29"/>
          <w:cs/>
        </w:rPr>
        <w:t>สาม</w:t>
      </w:r>
      <w:r w:rsidR="00B1797A" w:rsidRPr="000C6301">
        <w:rPr>
          <w:rFonts w:ascii="Angsana New" w:hAnsi="Angsana New" w:hint="cs"/>
          <w:b/>
          <w:bCs/>
          <w:sz w:val="29"/>
          <w:szCs w:val="29"/>
          <w:cs/>
        </w:rPr>
        <w:t>เดือน</w:t>
      </w:r>
      <w:r w:rsidR="00BC332D" w:rsidRPr="000C6301">
        <w:rPr>
          <w:rFonts w:ascii="Angsana New" w:hAnsi="Angsana New" w:hint="cs"/>
          <w:b/>
          <w:bCs/>
          <w:sz w:val="29"/>
          <w:szCs w:val="29"/>
          <w:cs/>
        </w:rPr>
        <w:t xml:space="preserve"> </w:t>
      </w:r>
      <w:r w:rsidR="00B1797A" w:rsidRPr="000C6301">
        <w:rPr>
          <w:rFonts w:ascii="Angsana New" w:hAnsi="Angsana New" w:hint="cs"/>
          <w:b/>
          <w:bCs/>
          <w:sz w:val="29"/>
          <w:szCs w:val="29"/>
          <w:cs/>
        </w:rPr>
        <w:t xml:space="preserve">สิ้นสุดวันที่ </w:t>
      </w:r>
      <w:r w:rsidR="0011431D" w:rsidRPr="000C6301">
        <w:rPr>
          <w:rFonts w:ascii="Angsana New" w:hAnsi="Angsana New"/>
          <w:b/>
          <w:bCs/>
          <w:sz w:val="29"/>
          <w:szCs w:val="29"/>
        </w:rPr>
        <w:t>31</w:t>
      </w:r>
      <w:r w:rsidR="00DB362A" w:rsidRPr="000C6301">
        <w:rPr>
          <w:rFonts w:ascii="Angsana New" w:hAnsi="Angsana New" w:hint="cs"/>
          <w:b/>
          <w:bCs/>
          <w:sz w:val="29"/>
          <w:szCs w:val="29"/>
          <w:cs/>
        </w:rPr>
        <w:t xml:space="preserve"> </w:t>
      </w:r>
      <w:r w:rsidR="00A97DB3" w:rsidRPr="000C6301">
        <w:rPr>
          <w:rFonts w:ascii="Angsana New" w:hAnsi="Angsana New" w:hint="cs"/>
          <w:b/>
          <w:bCs/>
          <w:sz w:val="29"/>
          <w:szCs w:val="29"/>
          <w:cs/>
        </w:rPr>
        <w:t>มีนาคม</w:t>
      </w:r>
      <w:r w:rsidR="00BC332D" w:rsidRPr="000C6301">
        <w:rPr>
          <w:rFonts w:ascii="Angsana New" w:hAnsi="Angsana New"/>
          <w:b/>
          <w:bCs/>
          <w:sz w:val="29"/>
          <w:szCs w:val="29"/>
          <w:cs/>
        </w:rPr>
        <w:t xml:space="preserve"> </w:t>
      </w:r>
      <w:r w:rsidR="00BE2FA9" w:rsidRPr="000C6301">
        <w:rPr>
          <w:rFonts w:ascii="Angsana New" w:hAnsi="Angsana New"/>
          <w:b/>
          <w:bCs/>
          <w:sz w:val="29"/>
          <w:szCs w:val="29"/>
        </w:rPr>
        <w:t>2569</w:t>
      </w:r>
    </w:p>
    <w:p w14:paraId="36CB5A44" w14:textId="62A31C55" w:rsidR="00B1797A" w:rsidRPr="000C6301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29"/>
          <w:szCs w:val="29"/>
          <w:cs/>
        </w:rPr>
      </w:pPr>
      <w:r w:rsidRPr="000C6301">
        <w:rPr>
          <w:rFonts w:ascii="Angsana New" w:hAnsi="Angsana New" w:hint="cs"/>
          <w:b/>
          <w:bCs/>
          <w:sz w:val="29"/>
          <w:szCs w:val="29"/>
          <w:cs/>
        </w:rPr>
        <w:t xml:space="preserve">                                      </w:t>
      </w:r>
      <w:r w:rsidR="001B5660" w:rsidRPr="000C6301">
        <w:rPr>
          <w:rFonts w:ascii="Angsana New" w:hAnsi="Angsana New" w:hint="cs"/>
          <w:b/>
          <w:bCs/>
          <w:sz w:val="29"/>
          <w:szCs w:val="29"/>
          <w:cs/>
        </w:rPr>
        <w:t xml:space="preserve">  </w:t>
      </w:r>
      <w:r w:rsidR="00E616A0" w:rsidRPr="000C6301">
        <w:rPr>
          <w:rFonts w:ascii="Angsana New" w:hAnsi="Angsana New" w:hint="cs"/>
          <w:b/>
          <w:bCs/>
          <w:sz w:val="29"/>
          <w:szCs w:val="29"/>
          <w:cs/>
        </w:rPr>
        <w:t xml:space="preserve">  </w:t>
      </w:r>
      <w:r w:rsidRPr="000C6301">
        <w:rPr>
          <w:rFonts w:ascii="Angsana New" w:hAnsi="Angsana New" w:hint="cs"/>
          <w:b/>
          <w:bCs/>
          <w:sz w:val="29"/>
          <w:szCs w:val="29"/>
          <w:cs/>
        </w:rPr>
        <w:t xml:space="preserve"> </w:t>
      </w:r>
      <w:r w:rsidR="00B1797A" w:rsidRPr="000C6301">
        <w:rPr>
          <w:rFonts w:ascii="Angsana New" w:hAnsi="Angsana New"/>
          <w:b/>
          <w:bCs/>
          <w:sz w:val="29"/>
          <w:szCs w:val="29"/>
          <w:cs/>
        </w:rPr>
        <w:t>(ยังไม่ได้ตรวจสอบ/สอบทานแล้ว)</w:t>
      </w:r>
    </w:p>
    <w:p w14:paraId="3252ADA2" w14:textId="77777777" w:rsidR="00A12D24" w:rsidRPr="000C6301" w:rsidRDefault="00A12D24" w:rsidP="00901FE8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29"/>
          <w:szCs w:val="29"/>
        </w:rPr>
      </w:pPr>
    </w:p>
    <w:p w14:paraId="28DBEBE8" w14:textId="77777777" w:rsidR="00A12D24" w:rsidRPr="000C6301" w:rsidRDefault="00A12D24">
      <w:pPr>
        <w:pStyle w:val="Title"/>
        <w:spacing w:line="420" w:lineRule="exact"/>
        <w:ind w:left="284" w:right="-244"/>
        <w:jc w:val="left"/>
        <w:rPr>
          <w:rFonts w:ascii="Angsana New" w:hAnsi="Angsana New" w:cs="Angsana New"/>
          <w:sz w:val="29"/>
          <w:szCs w:val="29"/>
        </w:rPr>
      </w:pPr>
    </w:p>
    <w:p w14:paraId="17F5E4C5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4F5629F7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3794BEC0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6066934E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5A2E0315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32391E1D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5444FE13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75D3F9F0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602860A0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080FBE75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5F0A4A4C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28D11D81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796593CF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48E46402" w14:textId="77777777" w:rsidR="00A12D24" w:rsidRPr="000C6301" w:rsidRDefault="00A12D24" w:rsidP="00584ECB">
      <w:pPr>
        <w:pStyle w:val="Title"/>
        <w:spacing w:line="420" w:lineRule="exact"/>
        <w:ind w:left="284" w:right="0"/>
        <w:rPr>
          <w:rFonts w:ascii="Angsana New" w:hAnsi="Angsana New" w:cs="Angsana New"/>
          <w:b/>
          <w:bCs/>
          <w:sz w:val="29"/>
          <w:szCs w:val="29"/>
        </w:rPr>
      </w:pPr>
    </w:p>
    <w:p w14:paraId="7CDD8BA5" w14:textId="77777777" w:rsidR="006202ED" w:rsidRPr="000C6301" w:rsidRDefault="006202ED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5A4340DC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611C24F1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0FC21668" w14:textId="77777777" w:rsidR="00A12D24" w:rsidRPr="000C6301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29"/>
          <w:szCs w:val="29"/>
        </w:rPr>
      </w:pPr>
    </w:p>
    <w:p w14:paraId="23E259FE" w14:textId="77777777" w:rsidR="009109B0" w:rsidRPr="000C6301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29"/>
          <w:szCs w:val="29"/>
        </w:rPr>
      </w:pPr>
    </w:p>
    <w:p w14:paraId="3DA32051" w14:textId="77777777" w:rsidR="005B165F" w:rsidRPr="000C6301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29"/>
          <w:szCs w:val="29"/>
        </w:rPr>
      </w:pPr>
    </w:p>
    <w:p w14:paraId="361BA25C" w14:textId="77777777" w:rsidR="002614F4" w:rsidRPr="00890F42" w:rsidRDefault="002614F4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</w:rPr>
      </w:pPr>
    </w:p>
    <w:p w14:paraId="6A01C756" w14:textId="77777777" w:rsidR="00C259FB" w:rsidRPr="00890F42" w:rsidRDefault="00C259FB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</w:rPr>
      </w:pPr>
    </w:p>
    <w:p w14:paraId="5D308294" w14:textId="77777777" w:rsidR="005733EB" w:rsidRPr="00890F42" w:rsidRDefault="005733EB" w:rsidP="008741FA">
      <w:pPr>
        <w:spacing w:line="400" w:lineRule="exact"/>
        <w:rPr>
          <w:rFonts w:ascii="Angsana New" w:hAnsi="Angsana New"/>
        </w:rPr>
      </w:pPr>
    </w:p>
    <w:p w14:paraId="290E5BD5" w14:textId="77777777" w:rsidR="00E7373C" w:rsidRPr="00890F42" w:rsidRDefault="00B27FDD" w:rsidP="00901FE8">
      <w:pPr>
        <w:spacing w:after="120" w:line="400" w:lineRule="exact"/>
        <w:jc w:val="center"/>
        <w:rPr>
          <w:rFonts w:ascii="Angsana New" w:hAnsi="Angsana New"/>
          <w:b/>
          <w:bCs/>
        </w:rPr>
      </w:pPr>
      <w:r w:rsidRPr="00890F42">
        <w:rPr>
          <w:rFonts w:ascii="Angsana New" w:hAnsi="Angsana New"/>
          <w:b/>
          <w:bCs/>
          <w:cs/>
        </w:rPr>
        <w:t>รายงานการสอบทาน</w:t>
      </w:r>
      <w:r w:rsidR="002614F4" w:rsidRPr="00890F42">
        <w:rPr>
          <w:rFonts w:ascii="Angsana New" w:hAnsi="Angsana New"/>
          <w:b/>
          <w:bCs/>
          <w:cs/>
        </w:rPr>
        <w:t>ข้อมูลทาง</w:t>
      </w:r>
      <w:r w:rsidRPr="00890F42">
        <w:rPr>
          <w:rFonts w:ascii="Angsana New" w:hAnsi="Angsana New"/>
          <w:b/>
          <w:bCs/>
          <w:cs/>
        </w:rPr>
        <w:t>การเงินระหว่างกาลโดยผู้สอบบัญชีรับอนุญาต</w:t>
      </w:r>
    </w:p>
    <w:p w14:paraId="26E5BBB8" w14:textId="77777777" w:rsidR="00691DE4" w:rsidRPr="00890F42" w:rsidRDefault="00691DE4" w:rsidP="00EB2DCE">
      <w:pPr>
        <w:pStyle w:val="Subtitle"/>
        <w:tabs>
          <w:tab w:val="left" w:pos="567"/>
        </w:tabs>
        <w:spacing w:line="400" w:lineRule="exact"/>
        <w:ind w:right="0"/>
        <w:rPr>
          <w:rFonts w:ascii="Angsana New" w:hAnsi="Angsana New" w:cs="Angsana New"/>
          <w:sz w:val="28"/>
          <w:szCs w:val="28"/>
        </w:rPr>
      </w:pPr>
    </w:p>
    <w:p w14:paraId="565F444E" w14:textId="691B3DE7" w:rsidR="00691DE4" w:rsidRPr="00890F42" w:rsidRDefault="00B27FDD" w:rsidP="00584ECB">
      <w:pPr>
        <w:pStyle w:val="Subtitle"/>
        <w:tabs>
          <w:tab w:val="left" w:pos="567"/>
        </w:tabs>
        <w:spacing w:after="120" w:line="400" w:lineRule="exact"/>
        <w:ind w:right="0"/>
        <w:rPr>
          <w:rFonts w:ascii="Angsana New" w:hAnsi="Angsana New" w:cs="Angsana New"/>
          <w:b/>
          <w:bCs/>
          <w:sz w:val="28"/>
          <w:szCs w:val="28"/>
        </w:rPr>
      </w:pPr>
      <w:r w:rsidRPr="00890F42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Pr="00890F42">
        <w:rPr>
          <w:rFonts w:ascii="Angsana New" w:hAnsi="Angsana New" w:cs="Angsana New"/>
          <w:b/>
          <w:bCs/>
          <w:sz w:val="28"/>
          <w:szCs w:val="28"/>
        </w:rPr>
        <w:tab/>
      </w:r>
      <w:r w:rsidR="002D7E07" w:rsidRPr="00890F42">
        <w:rPr>
          <w:rFonts w:ascii="Angsana New" w:hAnsi="Angsana New" w:cs="Angsana New" w:hint="cs"/>
          <w:b/>
          <w:bCs/>
          <w:sz w:val="28"/>
          <w:szCs w:val="28"/>
          <w:cs/>
        </w:rPr>
        <w:t>ผู้ถือหุ้นและ</w:t>
      </w:r>
      <w:r w:rsidR="003F4AD4" w:rsidRPr="00890F42">
        <w:rPr>
          <w:rFonts w:ascii="Angsana New" w:hAnsi="Angsana New" w:cs="Angsana New" w:hint="cs"/>
          <w:b/>
          <w:bCs/>
          <w:sz w:val="28"/>
          <w:szCs w:val="28"/>
          <w:cs/>
        </w:rPr>
        <w:t>คณะกรรมการ</w:t>
      </w:r>
      <w:r w:rsidR="00BF5A5A" w:rsidRPr="00890F42">
        <w:rPr>
          <w:rFonts w:ascii="Angsana New" w:hAnsi="Angsana New" w:cs="Angsana New"/>
          <w:b/>
          <w:bCs/>
          <w:sz w:val="28"/>
          <w:szCs w:val="28"/>
          <w:cs/>
        </w:rPr>
        <w:t>บริษัท กรังด์ปรีซ์ อินเตอร์เนชั่นแนล จำกัด</w:t>
      </w:r>
      <w:r w:rsidR="00BF5A5A" w:rsidRPr="00890F42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</w:t>
      </w:r>
      <w:r w:rsidR="00BF5A5A" w:rsidRPr="00890F42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p w14:paraId="2156886E" w14:textId="35102ACE" w:rsidR="00581410" w:rsidRPr="00890F42" w:rsidRDefault="008A4748" w:rsidP="00890F42">
      <w:pPr>
        <w:autoSpaceDE w:val="0"/>
        <w:spacing w:before="240" w:after="100" w:afterAutospacing="1"/>
        <w:jc w:val="thaiDistribute"/>
        <w:rPr>
          <w:rFonts w:ascii="Angsana New" w:hAnsi="Angsana New"/>
          <w:snapToGrid w:val="0"/>
          <w:color w:val="000000"/>
          <w:lang w:eastAsia="th-TH"/>
        </w:rPr>
      </w:pPr>
      <w:r w:rsidRPr="00890F42">
        <w:rPr>
          <w:rFonts w:ascii="Angsana New" w:hAnsi="Angsana New"/>
          <w:snapToGrid w:val="0"/>
          <w:color w:val="000000"/>
          <w:cs/>
          <w:lang w:eastAsia="th-TH"/>
        </w:rPr>
        <w:t>ข้าพเจ้าได้สอบทานงบฐานะการเงินรวม</w:t>
      </w:r>
      <w:r w:rsidR="007B379F" w:rsidRPr="00890F42">
        <w:rPr>
          <w:rFonts w:ascii="Angsana New" w:hAnsi="Angsana New" w:hint="cs"/>
          <w:snapToGrid w:val="0"/>
          <w:color w:val="000000"/>
          <w:cs/>
          <w:lang w:eastAsia="th-TH"/>
        </w:rPr>
        <w:t xml:space="preserve"> </w:t>
      </w:r>
      <w:r w:rsidR="007B379F" w:rsidRPr="00890F42">
        <w:rPr>
          <w:rFonts w:ascii="Angsana New" w:hAnsi="Angsana New"/>
          <w:snapToGrid w:val="0"/>
          <w:color w:val="000000"/>
          <w:cs/>
          <w:lang w:eastAsia="th-TH"/>
        </w:rPr>
        <w:t>ณ วันที่</w:t>
      </w:r>
      <w:r w:rsidR="007B379F" w:rsidRPr="00890F42">
        <w:rPr>
          <w:rFonts w:ascii="Angsana New" w:hAnsi="Angsana New"/>
          <w:snapToGrid w:val="0"/>
          <w:color w:val="000000"/>
          <w:lang w:eastAsia="th-TH"/>
        </w:rPr>
        <w:t xml:space="preserve"> </w:t>
      </w:r>
      <w:r w:rsidR="00955569" w:rsidRPr="00890F42">
        <w:rPr>
          <w:rFonts w:ascii="Angsana New" w:hAnsi="Angsana New"/>
          <w:snapToGrid w:val="0"/>
          <w:color w:val="000000"/>
          <w:lang w:eastAsia="th-TH"/>
        </w:rPr>
        <w:t xml:space="preserve">31 </w:t>
      </w:r>
      <w:r w:rsidR="00955569" w:rsidRPr="00890F42">
        <w:rPr>
          <w:rFonts w:ascii="Angsana New" w:hAnsi="Angsana New" w:hint="cs"/>
          <w:snapToGrid w:val="0"/>
          <w:color w:val="000000"/>
          <w:cs/>
          <w:lang w:eastAsia="th-TH"/>
        </w:rPr>
        <w:t xml:space="preserve">มีนาคม </w:t>
      </w:r>
      <w:r w:rsidR="00817C67" w:rsidRPr="00890F42">
        <w:rPr>
          <w:rFonts w:ascii="Angsana New" w:hAnsi="Angsana New"/>
          <w:snapToGrid w:val="0"/>
          <w:color w:val="000000"/>
          <w:lang w:eastAsia="th-TH"/>
        </w:rPr>
        <w:t>256</w:t>
      </w:r>
      <w:r w:rsidR="00923A03" w:rsidRPr="00890F42">
        <w:rPr>
          <w:rFonts w:ascii="Angsana New" w:hAnsi="Angsana New"/>
          <w:snapToGrid w:val="0"/>
          <w:color w:val="000000"/>
          <w:lang w:eastAsia="th-TH"/>
        </w:rPr>
        <w:t>9</w:t>
      </w:r>
      <w:r w:rsidR="00955569" w:rsidRPr="00890F42">
        <w:rPr>
          <w:rFonts w:ascii="Angsana New" w:hAnsi="Angsana New"/>
          <w:snapToGrid w:val="0"/>
          <w:color w:val="000000"/>
          <w:lang w:eastAsia="th-TH"/>
        </w:rPr>
        <w:t xml:space="preserve"> </w:t>
      </w:r>
      <w:r w:rsidR="007B379F" w:rsidRPr="00890F42">
        <w:rPr>
          <w:rFonts w:ascii="Angsana New" w:hAnsi="Angsana New"/>
          <w:cs/>
        </w:rPr>
        <w:t>งบกำไรขาดทุนเบ็ดเสร็จรวม</w:t>
      </w:r>
      <w:r w:rsidR="007B379F" w:rsidRPr="00890F42">
        <w:rPr>
          <w:rFonts w:ascii="Angsana New" w:hAnsi="Angsana New" w:hint="cs"/>
          <w:cs/>
        </w:rPr>
        <w:t xml:space="preserve"> </w:t>
      </w:r>
      <w:r w:rsidRPr="00890F42">
        <w:rPr>
          <w:rFonts w:ascii="Angsana New" w:hAnsi="Angsana New"/>
          <w:snapToGrid w:val="0"/>
          <w:color w:val="000000"/>
          <w:cs/>
          <w:lang w:eastAsia="th-TH"/>
        </w:rPr>
        <w:t>งบการเปลี่ยนแปลงส่วนของผู้ถือหุ้นรวม</w:t>
      </w:r>
      <w:r w:rsidR="00AA7C3A" w:rsidRPr="00890F42">
        <w:rPr>
          <w:rFonts w:ascii="Angsana New" w:hAnsi="Angsana New" w:hint="cs"/>
          <w:snapToGrid w:val="0"/>
          <w:color w:val="000000"/>
          <w:cs/>
          <w:lang w:eastAsia="th-TH"/>
        </w:rPr>
        <w:t xml:space="preserve"> </w:t>
      </w:r>
      <w:r w:rsidRPr="00890F42">
        <w:rPr>
          <w:rFonts w:ascii="Angsana New" w:hAnsi="Angsana New"/>
          <w:snapToGrid w:val="0"/>
          <w:color w:val="000000"/>
          <w:cs/>
          <w:lang w:eastAsia="th-TH"/>
        </w:rPr>
        <w:t>และงบกระแสเงินสดรวม สำหรับงวด</w:t>
      </w:r>
      <w:r w:rsidR="007B379F" w:rsidRPr="00890F42">
        <w:rPr>
          <w:rFonts w:ascii="Angsana New" w:hAnsi="Angsana New" w:hint="cs"/>
          <w:snapToGrid w:val="0"/>
          <w:color w:val="000000"/>
          <w:cs/>
          <w:lang w:eastAsia="th-TH"/>
        </w:rPr>
        <w:t>สาม</w:t>
      </w:r>
      <w:r w:rsidRPr="00890F42">
        <w:rPr>
          <w:rFonts w:ascii="Angsana New" w:hAnsi="Angsana New"/>
          <w:snapToGrid w:val="0"/>
          <w:color w:val="000000"/>
          <w:cs/>
          <w:lang w:eastAsia="th-TH"/>
        </w:rPr>
        <w:t>เดือนสิ้นสุดวันเดียวกันและหมายเหตุประกอบงบการเงิน</w:t>
      </w:r>
      <w:r w:rsidR="007B379F" w:rsidRPr="00890F42">
        <w:rPr>
          <w:rFonts w:ascii="Angsana New" w:hAnsi="Angsana New" w:hint="cs"/>
          <w:snapToGrid w:val="0"/>
          <w:color w:val="000000"/>
          <w:cs/>
          <w:lang w:eastAsia="th-TH"/>
        </w:rPr>
        <w:t>รวมระหว่างกาล</w:t>
      </w:r>
      <w:r w:rsidR="00AA7C3A" w:rsidRPr="00890F42">
        <w:rPr>
          <w:rFonts w:ascii="Angsana New" w:hAnsi="Angsana New"/>
          <w:snapToGrid w:val="0"/>
          <w:color w:val="000000"/>
          <w:cs/>
          <w:lang w:eastAsia="th-TH"/>
        </w:rPr>
        <w:t>แบบย่อ</w:t>
      </w:r>
      <w:r w:rsidRPr="00890F42">
        <w:rPr>
          <w:rFonts w:ascii="Angsana New" w:hAnsi="Angsana New"/>
          <w:snapToGrid w:val="0"/>
          <w:color w:val="000000"/>
          <w:cs/>
          <w:lang w:eastAsia="th-TH"/>
        </w:rPr>
        <w:t xml:space="preserve">ของบริษัท </w:t>
      </w:r>
      <w:r w:rsidR="008741FA" w:rsidRPr="00890F42">
        <w:rPr>
          <w:rFonts w:ascii="Angsana New" w:hAnsi="Angsana New"/>
          <w:snapToGrid w:val="0"/>
          <w:color w:val="000000"/>
          <w:cs/>
          <w:lang w:eastAsia="th-TH"/>
        </w:rPr>
        <w:t>กรังด์ปรีซ์ อินเตอร์เนชั่นแนล จำกัด</w:t>
      </w:r>
      <w:r w:rsidR="008741FA" w:rsidRPr="00890F42">
        <w:rPr>
          <w:rFonts w:ascii="Angsana New" w:hAnsi="Angsana New" w:hint="cs"/>
          <w:snapToGrid w:val="0"/>
          <w:color w:val="000000"/>
          <w:cs/>
          <w:lang w:eastAsia="th-TH"/>
        </w:rPr>
        <w:t xml:space="preserve"> (มหาชน)</w:t>
      </w:r>
      <w:r w:rsidR="008741FA" w:rsidRPr="00890F42">
        <w:rPr>
          <w:rFonts w:ascii="Angsana New" w:hAnsi="Angsana New" w:hint="cs"/>
          <w:b/>
          <w:bCs/>
          <w:snapToGrid w:val="0"/>
          <w:color w:val="000000"/>
          <w:cs/>
          <w:lang w:eastAsia="th-TH"/>
        </w:rPr>
        <w:t xml:space="preserve"> </w:t>
      </w:r>
      <w:r w:rsidRPr="00890F42">
        <w:rPr>
          <w:rFonts w:ascii="Angsana New" w:hAnsi="Angsana New"/>
          <w:snapToGrid w:val="0"/>
          <w:color w:val="000000"/>
          <w:cs/>
          <w:lang w:eastAsia="th-TH"/>
        </w:rPr>
        <w:t>และบริษัทย่อย</w:t>
      </w:r>
      <w:r w:rsidR="007B379F" w:rsidRPr="00890F42">
        <w:rPr>
          <w:rFonts w:ascii="Angsana New" w:hAnsi="Angsana New" w:hint="cs"/>
          <w:snapToGrid w:val="0"/>
          <w:color w:val="000000"/>
          <w:cs/>
          <w:lang w:eastAsia="th-TH"/>
        </w:rPr>
        <w:t xml:space="preserve"> </w:t>
      </w:r>
      <w:r w:rsidR="007B379F" w:rsidRPr="00890F42">
        <w:rPr>
          <w:rFonts w:ascii="Angsana New" w:hAnsi="Angsana New" w:hint="cs"/>
          <w:cs/>
        </w:rPr>
        <w:t>(“กลุ่มบริษัท”)</w:t>
      </w:r>
      <w:r w:rsidRPr="00890F42">
        <w:rPr>
          <w:rFonts w:ascii="Angsana New" w:hAnsi="Angsana New"/>
          <w:snapToGrid w:val="0"/>
          <w:color w:val="000000"/>
          <w:cs/>
          <w:lang w:eastAsia="th-TH"/>
        </w:rPr>
        <w:t xml:space="preserve"> </w:t>
      </w:r>
      <w:r w:rsidR="007B379F" w:rsidRPr="00890F42">
        <w:rPr>
          <w:rFonts w:ascii="Angsana New" w:hAnsi="Angsana New"/>
          <w:cs/>
        </w:rPr>
        <w:t>และได้สอบทานข้อมูลทางการเงินเฉพาะกิจการของบริษัท</w:t>
      </w:r>
      <w:r w:rsidR="008741FA" w:rsidRPr="00890F42">
        <w:rPr>
          <w:rFonts w:ascii="Angsana New" w:hAnsi="Angsana New" w:hint="cs"/>
          <w:cs/>
        </w:rPr>
        <w:t xml:space="preserve"> </w:t>
      </w:r>
      <w:r w:rsidR="008741FA" w:rsidRPr="00890F42">
        <w:rPr>
          <w:rFonts w:ascii="Angsana New" w:hAnsi="Angsana New"/>
          <w:snapToGrid w:val="0"/>
          <w:color w:val="000000"/>
          <w:cs/>
          <w:lang w:eastAsia="th-TH"/>
        </w:rPr>
        <w:t>กรังด์ปรีซ์ อินเตอร์เนชั่นแนล จำกัด</w:t>
      </w:r>
      <w:r w:rsidR="008741FA" w:rsidRPr="00890F42">
        <w:rPr>
          <w:rFonts w:ascii="Angsana New" w:hAnsi="Angsana New" w:hint="cs"/>
          <w:snapToGrid w:val="0"/>
          <w:color w:val="000000"/>
          <w:cs/>
          <w:lang w:eastAsia="th-TH"/>
        </w:rPr>
        <w:t xml:space="preserve"> (มหาชน)</w:t>
      </w:r>
      <w:r w:rsidR="008741FA" w:rsidRPr="00890F42">
        <w:rPr>
          <w:rFonts w:ascii="Angsana New" w:hAnsi="Angsana New"/>
          <w:b/>
          <w:bCs/>
          <w:snapToGrid w:val="0"/>
          <w:color w:val="000000"/>
          <w:cs/>
          <w:lang w:eastAsia="th-TH"/>
        </w:rPr>
        <w:t xml:space="preserve"> </w:t>
      </w:r>
      <w:r w:rsidR="007B379F" w:rsidRPr="00890F42">
        <w:rPr>
          <w:rFonts w:ascii="Angsana New" w:hAnsi="Angsana New"/>
          <w:cs/>
        </w:rPr>
        <w:t xml:space="preserve">ด้วยเช่นกัน </w:t>
      </w:r>
      <w:r w:rsidR="007B379F" w:rsidRPr="00890F42">
        <w:rPr>
          <w:rFonts w:ascii="Angsana New" w:hAnsi="Angsana New"/>
        </w:rPr>
        <w:t>(</w:t>
      </w:r>
      <w:r w:rsidR="007B379F" w:rsidRPr="00890F42">
        <w:rPr>
          <w:rFonts w:ascii="Angsana New" w:hAnsi="Angsana New" w:hint="cs"/>
          <w:cs/>
        </w:rPr>
        <w:t xml:space="preserve">รวมเรียกว่า </w:t>
      </w:r>
      <w:r w:rsidR="007B379F" w:rsidRPr="00890F42">
        <w:rPr>
          <w:rFonts w:ascii="Angsana New" w:hAnsi="Angsana New"/>
        </w:rPr>
        <w:t>“</w:t>
      </w:r>
      <w:r w:rsidR="007B379F" w:rsidRPr="00890F42">
        <w:rPr>
          <w:rFonts w:ascii="Angsana New" w:hAnsi="Angsana New" w:hint="cs"/>
          <w:cs/>
        </w:rPr>
        <w:t>ข้อมูลทางการเงินระหว่างกาล</w:t>
      </w:r>
      <w:r w:rsidR="008741FA" w:rsidRPr="00890F42">
        <w:rPr>
          <w:rFonts w:ascii="Angsana New" w:hAnsi="Angsana New"/>
          <w:snapToGrid w:val="0"/>
          <w:color w:val="000000"/>
          <w:lang w:eastAsia="th-TH"/>
        </w:rPr>
        <w:t>”</w:t>
      </w:r>
      <w:r w:rsidR="008741FA" w:rsidRPr="00890F42">
        <w:rPr>
          <w:rFonts w:ascii="Angsana New" w:hAnsi="Angsana New" w:hint="cs"/>
          <w:snapToGrid w:val="0"/>
          <w:color w:val="000000"/>
          <w:cs/>
          <w:lang w:eastAsia="th-TH"/>
        </w:rPr>
        <w:t xml:space="preserve">) </w:t>
      </w:r>
      <w:r w:rsidRPr="00890F42">
        <w:rPr>
          <w:rFonts w:ascii="Angsana New" w:hAnsi="Angsana New"/>
          <w:snapToGrid w:val="0"/>
          <w:color w:val="000000"/>
          <w:cs/>
          <w:lang w:eastAsia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90F42">
        <w:rPr>
          <w:rFonts w:ascii="Angsana New" w:hAnsi="Angsana New"/>
          <w:snapToGrid w:val="0"/>
          <w:color w:val="000000"/>
          <w:lang w:eastAsia="th-TH"/>
        </w:rPr>
        <w:t xml:space="preserve">34 </w:t>
      </w:r>
      <w:r w:rsidRPr="00890F42">
        <w:rPr>
          <w:rFonts w:ascii="Angsana New" w:hAnsi="Angsana New"/>
          <w:snapToGrid w:val="0"/>
          <w:color w:val="000000"/>
          <w:cs/>
          <w:lang w:eastAsia="th-TH"/>
        </w:rPr>
        <w:t xml:space="preserve">เรื่อง </w:t>
      </w:r>
      <w:r w:rsidRPr="00890F42">
        <w:rPr>
          <w:rFonts w:ascii="Angsana New" w:hAnsi="Angsana New" w:hint="cs"/>
          <w:snapToGrid w:val="0"/>
          <w:color w:val="000000"/>
          <w:cs/>
          <w:lang w:eastAsia="th-TH"/>
        </w:rPr>
        <w:t>การรายงานทางการเงินระหว่างกาล</w:t>
      </w:r>
      <w:r w:rsidRPr="00890F42">
        <w:rPr>
          <w:rFonts w:ascii="Angsana New" w:hAnsi="Angsana New"/>
          <w:snapToGrid w:val="0"/>
          <w:color w:val="000000"/>
          <w:cs/>
          <w:lang w:eastAsia="th-TH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23AE63" w14:textId="77777777" w:rsidR="00D55096" w:rsidRPr="00890F42" w:rsidRDefault="00D55096" w:rsidP="004704CE">
      <w:pPr>
        <w:spacing w:before="80" w:line="276" w:lineRule="auto"/>
        <w:jc w:val="thaiDistribute"/>
        <w:rPr>
          <w:rFonts w:ascii="Angsana New" w:hAnsi="Angsana New"/>
          <w:b/>
          <w:bCs/>
          <w:snapToGrid w:val="0"/>
          <w:color w:val="000000"/>
          <w:lang w:eastAsia="th-TH"/>
        </w:rPr>
      </w:pPr>
      <w:r w:rsidRPr="00890F42">
        <w:rPr>
          <w:rFonts w:ascii="Angsana New" w:hAnsi="Angsana New"/>
          <w:b/>
          <w:bCs/>
          <w:snapToGrid w:val="0"/>
          <w:color w:val="000000"/>
          <w:cs/>
          <w:lang w:eastAsia="th-TH"/>
        </w:rPr>
        <w:t>ขอบเขตการสอบทาน</w:t>
      </w:r>
    </w:p>
    <w:p w14:paraId="3D9E9C79" w14:textId="6149242D" w:rsidR="006F7056" w:rsidRPr="00890F42" w:rsidRDefault="008A4748" w:rsidP="004704CE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lang w:eastAsia="th-TH"/>
        </w:rPr>
      </w:pPr>
      <w:r w:rsidRPr="00890F42">
        <w:rPr>
          <w:rFonts w:ascii="Angsana New" w:hAnsi="Angsana New"/>
          <w:snapToGrid w:val="0"/>
          <w:color w:val="00000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890F42">
        <w:rPr>
          <w:rFonts w:ascii="Angsana New" w:hAnsi="Angsana New"/>
          <w:snapToGrid w:val="0"/>
          <w:color w:val="000000"/>
          <w:lang w:eastAsia="th-TH"/>
        </w:rPr>
        <w:t xml:space="preserve">2410 </w:t>
      </w:r>
      <w:r w:rsidR="00726D4A" w:rsidRPr="00890F42">
        <w:rPr>
          <w:rFonts w:ascii="Angsana New" w:hAnsi="Angsana New" w:hint="cs"/>
          <w:snapToGrid w:val="0"/>
          <w:color w:val="000000"/>
          <w:cs/>
          <w:lang w:eastAsia="th-TH"/>
        </w:rPr>
        <w:t xml:space="preserve">เรื่อง </w:t>
      </w:r>
      <w:r w:rsidRPr="00890F42">
        <w:rPr>
          <w:rFonts w:ascii="Angsana New" w:hAnsi="Angsana New"/>
          <w:snapToGrid w:val="0"/>
          <w:color w:val="000000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890F42">
        <w:rPr>
          <w:rFonts w:ascii="Angsana New" w:hAnsi="Angsana New" w:hint="cs"/>
          <w:snapToGrid w:val="0"/>
          <w:color w:val="000000"/>
          <w:cs/>
          <w:lang w:eastAsia="th-TH"/>
        </w:rPr>
        <w:t xml:space="preserve"> </w:t>
      </w:r>
      <w:r w:rsidRPr="00890F42">
        <w:rPr>
          <w:rFonts w:ascii="Angsana New" w:hAnsi="Angsana New"/>
          <w:snapToGrid w:val="0"/>
          <w:color w:val="000000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890F42">
        <w:rPr>
          <w:rFonts w:ascii="Angsana New" w:hAnsi="Angsana New" w:hint="cs"/>
          <w:snapToGrid w:val="0"/>
          <w:color w:val="000000"/>
          <w:cs/>
          <w:lang w:eastAsia="th-TH"/>
        </w:rPr>
        <w:t xml:space="preserve"> </w:t>
      </w:r>
      <w:r w:rsidRPr="00890F42">
        <w:rPr>
          <w:rFonts w:ascii="Angsana New" w:hAnsi="Angsana New"/>
          <w:snapToGrid w:val="0"/>
          <w:color w:val="000000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 w:rsidRPr="00890F42">
        <w:rPr>
          <w:rFonts w:ascii="Angsana New" w:hAnsi="Angsana New" w:hint="cs"/>
          <w:snapToGrid w:val="0"/>
          <w:color w:val="000000"/>
          <w:cs/>
          <w:lang w:eastAsia="th-TH"/>
        </w:rPr>
        <w:t xml:space="preserve"> </w:t>
      </w:r>
      <w:r w:rsidRPr="00890F42">
        <w:rPr>
          <w:rFonts w:ascii="Angsana New" w:hAnsi="Angsana New"/>
          <w:snapToGrid w:val="0"/>
          <w:color w:val="000000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FEE105A" w14:textId="18C44BDA" w:rsidR="006F7056" w:rsidRPr="00890F42" w:rsidRDefault="006F7056" w:rsidP="00C259FB">
      <w:pPr>
        <w:spacing w:before="240" w:after="240" w:line="400" w:lineRule="exact"/>
        <w:jc w:val="thaiDistribute"/>
        <w:rPr>
          <w:rFonts w:ascii="AngsanaUPC" w:hAnsi="AngsanaUPC" w:cs="AngsanaUPC"/>
          <w:b/>
          <w:bCs/>
        </w:rPr>
      </w:pPr>
      <w:r w:rsidRPr="00890F42">
        <w:rPr>
          <w:rFonts w:ascii="AngsanaUPC" w:hAnsi="AngsanaUPC" w:cs="AngsanaUPC"/>
          <w:b/>
          <w:bCs/>
          <w:cs/>
        </w:rPr>
        <w:t>เกณฑ์ใน</w:t>
      </w:r>
      <w:r w:rsidRPr="00890F42">
        <w:rPr>
          <w:rFonts w:ascii="AngsanaUPC" w:hAnsi="AngsanaUPC" w:cs="AngsanaUPC" w:hint="cs"/>
          <w:b/>
          <w:bCs/>
          <w:cs/>
        </w:rPr>
        <w:t>การให้ข้อสรุป</w:t>
      </w:r>
      <w:r w:rsidRPr="00890F42">
        <w:rPr>
          <w:rFonts w:ascii="AngsanaUPC" w:hAnsi="AngsanaUPC" w:cs="AngsanaUPC"/>
          <w:b/>
          <w:bCs/>
          <w:cs/>
        </w:rPr>
        <w:t>อย่างมีเงื่อนไข</w:t>
      </w:r>
    </w:p>
    <w:p w14:paraId="6E139367" w14:textId="528BA4EF" w:rsidR="001A603D" w:rsidRPr="00890F42" w:rsidRDefault="00E473EB" w:rsidP="006F7056">
      <w:pPr>
        <w:tabs>
          <w:tab w:val="left" w:pos="720"/>
        </w:tabs>
        <w:overflowPunct w:val="0"/>
        <w:autoSpaceDE w:val="0"/>
        <w:autoSpaceDN w:val="0"/>
        <w:adjustRightInd w:val="0"/>
        <w:jc w:val="thaiDistribute"/>
        <w:rPr>
          <w:rFonts w:ascii="Angsana New" w:eastAsia="Times New Roman" w:hAnsi="Angsana New"/>
        </w:rPr>
      </w:pPr>
      <w:r w:rsidRPr="00890F42">
        <w:rPr>
          <w:rFonts w:ascii="Angsana New" w:eastAsia="Times New Roman" w:hAnsi="Angsana New"/>
          <w:cs/>
        </w:rPr>
        <w:t xml:space="preserve">ตามที่กล่าวไว้ในหมายเหตุประกอบงบการเงินข้อ </w:t>
      </w:r>
      <w:r w:rsidRPr="00890F42">
        <w:rPr>
          <w:rFonts w:ascii="Angsana New" w:eastAsia="Times New Roman" w:hAnsi="Angsana New"/>
        </w:rPr>
        <w:t xml:space="preserve">7, </w:t>
      </w:r>
      <w:r w:rsidR="00127165">
        <w:rPr>
          <w:rFonts w:ascii="Angsana New" w:eastAsia="Times New Roman" w:hAnsi="Angsana New"/>
        </w:rPr>
        <w:t>8</w:t>
      </w:r>
    </w:p>
    <w:p w14:paraId="4193A402" w14:textId="3BFF52FA" w:rsidR="00890F42" w:rsidRPr="00890F42" w:rsidRDefault="00500F98" w:rsidP="00890F42">
      <w:pPr>
        <w:pStyle w:val="ListParagraph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after="240" w:line="400" w:lineRule="exact"/>
        <w:ind w:left="284" w:hanging="284"/>
        <w:jc w:val="thaiDistribute"/>
        <w:rPr>
          <w:rFonts w:ascii="Angsana New" w:eastAsia="Times New Roman" w:hAnsi="Angsana New"/>
          <w:szCs w:val="28"/>
        </w:rPr>
      </w:pPr>
      <w:r w:rsidRPr="00890F42">
        <w:rPr>
          <w:rFonts w:ascii="Angsana New" w:eastAsia="Times New Roman" w:hAnsi="Angsana New"/>
          <w:szCs w:val="28"/>
          <w:cs/>
        </w:rPr>
        <w:t>บริษัท</w:t>
      </w:r>
      <w:r w:rsidRPr="00890F42">
        <w:rPr>
          <w:rFonts w:ascii="Angsana New" w:eastAsia="Times New Roman" w:hAnsi="Angsana New"/>
          <w:szCs w:val="28"/>
        </w:rPr>
        <w:t xml:space="preserve"> </w:t>
      </w:r>
      <w:r w:rsidRPr="00890F42">
        <w:rPr>
          <w:rFonts w:ascii="Angsana New" w:eastAsia="Times New Roman" w:hAnsi="Angsana New"/>
          <w:szCs w:val="28"/>
          <w:cs/>
        </w:rPr>
        <w:t>กรังด์ปรีซ์ อินเตอร์เนชั่นแนล จำกัด (มหาชน)</w:t>
      </w:r>
      <w:r w:rsidRPr="00890F42">
        <w:rPr>
          <w:rFonts w:ascii="Angsana New" w:eastAsia="Times New Roman" w:hAnsi="Angsana New" w:hint="cs"/>
          <w:szCs w:val="28"/>
          <w:cs/>
        </w:rPr>
        <w:t xml:space="preserve"> (บริษัทฯ)</w:t>
      </w:r>
      <w:r w:rsidRPr="00890F42">
        <w:rPr>
          <w:rFonts w:eastAsia="Times New Roman" w:hint="cs"/>
          <w:szCs w:val="28"/>
          <w:cs/>
        </w:rPr>
        <w:t xml:space="preserve"> </w:t>
      </w:r>
      <w:r w:rsidRPr="00890F42">
        <w:rPr>
          <w:rFonts w:ascii="Angsana New" w:eastAsia="Times New Roman" w:hAnsi="Angsana New"/>
          <w:szCs w:val="28"/>
          <w:cs/>
        </w:rPr>
        <w:t xml:space="preserve">ได้ส่งหนังสือแจ้งการใช้สิทธิ </w:t>
      </w:r>
      <w:r w:rsidRPr="00890F42">
        <w:rPr>
          <w:rFonts w:ascii="Angsana New" w:eastAsia="Times New Roman" w:hAnsi="Angsana New" w:hint="cs"/>
          <w:szCs w:val="28"/>
          <w:cs/>
        </w:rPr>
        <w:t>(</w:t>
      </w:r>
      <w:r w:rsidRPr="00890F42">
        <w:rPr>
          <w:rFonts w:ascii="Angsana New" w:eastAsia="Times New Roman" w:hAnsi="Angsana New"/>
          <w:szCs w:val="28"/>
        </w:rPr>
        <w:t>Put Option)</w:t>
      </w:r>
      <w:r w:rsidRPr="00890F42">
        <w:rPr>
          <w:rFonts w:ascii="Angsana New" w:eastAsia="Times New Roman" w:hAnsi="Angsana New"/>
          <w:szCs w:val="28"/>
          <w:cs/>
        </w:rPr>
        <w:t>ไปยัง</w:t>
      </w:r>
      <w:r w:rsidRPr="00890F42">
        <w:rPr>
          <w:rFonts w:ascii="Angsana New" w:eastAsia="Times New Roman" w:hAnsi="Angsana New" w:hint="cs"/>
          <w:szCs w:val="28"/>
          <w:cs/>
        </w:rPr>
        <w:t>ผู้</w:t>
      </w:r>
      <w:r w:rsidRPr="00890F42">
        <w:rPr>
          <w:rFonts w:ascii="Angsana New" w:eastAsia="Times New Roman" w:hAnsi="Angsana New"/>
          <w:szCs w:val="28"/>
          <w:cs/>
        </w:rPr>
        <w:t>ถือหุ้นใหญ่ของบริษัทร่วม</w:t>
      </w:r>
      <w:r w:rsidRPr="00890F42">
        <w:rPr>
          <w:rFonts w:ascii="Angsana New" w:eastAsia="Times New Roman" w:hAnsi="Angsana New" w:hint="cs"/>
          <w:szCs w:val="28"/>
          <w:cs/>
        </w:rPr>
        <w:t xml:space="preserve"> (</w:t>
      </w:r>
      <w:r w:rsidRPr="00890F42">
        <w:rPr>
          <w:rFonts w:ascii="Angsana New" w:eastAsia="Times New Roman" w:hAnsi="Angsana New"/>
          <w:szCs w:val="28"/>
          <w:cs/>
        </w:rPr>
        <w:t>บริษัท ทรูเอ็นเนอร์จี จำกัด</w:t>
      </w:r>
      <w:r w:rsidRPr="00890F42">
        <w:rPr>
          <w:rFonts w:ascii="Angsana New" w:eastAsia="Times New Roman" w:hAnsi="Angsana New" w:hint="cs"/>
          <w:szCs w:val="28"/>
          <w:cs/>
        </w:rPr>
        <w:t>) แต่ผู้ถือหุ้นใหญ่ดังกล่าว</w:t>
      </w:r>
      <w:r w:rsidRPr="00890F42">
        <w:rPr>
          <w:rFonts w:ascii="Angsana New" w:eastAsia="Times New Roman" w:hAnsi="Angsana New"/>
          <w:szCs w:val="28"/>
          <w:cs/>
        </w:rPr>
        <w:t>ไม่ได้ดำเนินการซื้อ</w:t>
      </w:r>
      <w:r w:rsidRPr="00890F42">
        <w:rPr>
          <w:rFonts w:ascii="Angsana New" w:eastAsia="Times New Roman" w:hAnsi="Angsana New" w:hint="cs"/>
          <w:szCs w:val="28"/>
          <w:cs/>
        </w:rPr>
        <w:t>และ</w:t>
      </w:r>
      <w:r w:rsidRPr="00890F42">
        <w:rPr>
          <w:rFonts w:ascii="Angsana New" w:eastAsia="Times New Roman" w:hAnsi="Angsana New"/>
          <w:szCs w:val="28"/>
          <w:cs/>
        </w:rPr>
        <w:t xml:space="preserve">ชำระราคา </w:t>
      </w:r>
      <w:r w:rsidRPr="00890F42">
        <w:rPr>
          <w:rFonts w:ascii="Angsana New" w:eastAsia="Times New Roman" w:hAnsi="Angsana New" w:hint="cs"/>
          <w:szCs w:val="28"/>
          <w:cs/>
        </w:rPr>
        <w:t xml:space="preserve">บริษัทฯ </w:t>
      </w:r>
      <w:r w:rsidRPr="00890F42">
        <w:rPr>
          <w:rFonts w:ascii="Angsana New" w:eastAsia="Times New Roman" w:hAnsi="Angsana New"/>
          <w:szCs w:val="28"/>
          <w:cs/>
        </w:rPr>
        <w:t>จึงยื่นฟ้องดำเนินคดีแพ่งฐานความผิด</w:t>
      </w:r>
      <w:r w:rsidRPr="00890F42">
        <w:rPr>
          <w:rFonts w:ascii="Angsana New" w:eastAsia="Times New Roman" w:hAnsi="Angsana New" w:hint="cs"/>
          <w:szCs w:val="28"/>
          <w:cs/>
        </w:rPr>
        <w:t>ไม่ปฏิบัติตามสัญญา ปัจจุบันศาลนัดชี้สองสถานหรือสืบพยาน</w:t>
      </w:r>
      <w:r w:rsidR="00137C0E" w:rsidRPr="00890F42">
        <w:rPr>
          <w:rFonts w:ascii="Angsana New" w:eastAsia="Times New Roman" w:hAnsi="Angsana New" w:hint="cs"/>
          <w:szCs w:val="28"/>
          <w:cs/>
        </w:rPr>
        <w:t>โจทก์</w:t>
      </w:r>
      <w:r w:rsidRPr="00890F42">
        <w:rPr>
          <w:rFonts w:ascii="Angsana New" w:eastAsia="Times New Roman" w:hAnsi="Angsana New" w:hint="cs"/>
          <w:szCs w:val="28"/>
          <w:cs/>
        </w:rPr>
        <w:t xml:space="preserve">ในวันที่ </w:t>
      </w:r>
      <w:r w:rsidRPr="00890F42">
        <w:rPr>
          <w:rFonts w:ascii="Angsana New" w:eastAsia="Times New Roman" w:hAnsi="Angsana New"/>
          <w:szCs w:val="28"/>
        </w:rPr>
        <w:t xml:space="preserve">23 </w:t>
      </w:r>
      <w:r w:rsidRPr="00890F42">
        <w:rPr>
          <w:rFonts w:ascii="Angsana New" w:eastAsia="Times New Roman" w:hAnsi="Angsana New" w:hint="cs"/>
          <w:szCs w:val="28"/>
          <w:cs/>
        </w:rPr>
        <w:t xml:space="preserve">กุมภาพันธ์ </w:t>
      </w:r>
      <w:r w:rsidRPr="00890F42">
        <w:rPr>
          <w:rFonts w:ascii="Angsana New" w:eastAsia="Times New Roman" w:hAnsi="Angsana New"/>
          <w:szCs w:val="28"/>
        </w:rPr>
        <w:t>2569</w:t>
      </w:r>
      <w:r w:rsidR="00137C0E" w:rsidRPr="00890F42">
        <w:rPr>
          <w:rFonts w:ascii="Angsana New" w:eastAsia="Times New Roman" w:hAnsi="Angsana New" w:hint="cs"/>
          <w:szCs w:val="28"/>
          <w:cs/>
        </w:rPr>
        <w:t xml:space="preserve"> และได้</w:t>
      </w:r>
      <w:r w:rsidR="00471834" w:rsidRPr="00890F42">
        <w:rPr>
          <w:rFonts w:ascii="Angsana New" w:eastAsia="Times New Roman" w:hAnsi="Angsana New" w:hint="cs"/>
          <w:szCs w:val="28"/>
          <w:cs/>
        </w:rPr>
        <w:t>เลื่อน</w:t>
      </w:r>
      <w:r w:rsidR="00137C0E" w:rsidRPr="00890F42">
        <w:rPr>
          <w:rFonts w:ascii="Angsana New" w:eastAsia="Times New Roman" w:hAnsi="Angsana New" w:hint="cs"/>
          <w:szCs w:val="28"/>
          <w:cs/>
        </w:rPr>
        <w:t>นัดสืบพยาน</w:t>
      </w:r>
      <w:r w:rsidR="00B627E6" w:rsidRPr="00890F42">
        <w:rPr>
          <w:rFonts w:ascii="Angsana New" w:eastAsia="Times New Roman" w:hAnsi="Angsana New" w:hint="cs"/>
          <w:szCs w:val="28"/>
          <w:cs/>
        </w:rPr>
        <w:t>โจทก์และพยาน</w:t>
      </w:r>
      <w:r w:rsidR="00E807A9" w:rsidRPr="00890F42">
        <w:rPr>
          <w:rFonts w:ascii="Angsana New" w:eastAsia="Times New Roman" w:hAnsi="Angsana New" w:hint="cs"/>
          <w:szCs w:val="28"/>
          <w:cs/>
        </w:rPr>
        <w:t>จำเลยอีกคร</w:t>
      </w:r>
      <w:r w:rsidR="00AD6755" w:rsidRPr="00890F42">
        <w:rPr>
          <w:rFonts w:ascii="Angsana New" w:eastAsia="Times New Roman" w:hAnsi="Angsana New" w:hint="cs"/>
          <w:szCs w:val="28"/>
          <w:cs/>
        </w:rPr>
        <w:t>ั้งเป็น</w:t>
      </w:r>
      <w:r w:rsidR="00E807A9" w:rsidRPr="00890F42">
        <w:rPr>
          <w:rFonts w:ascii="Angsana New" w:eastAsia="Times New Roman" w:hAnsi="Angsana New" w:hint="cs"/>
          <w:szCs w:val="28"/>
          <w:cs/>
        </w:rPr>
        <w:t xml:space="preserve">วันที่ </w:t>
      </w:r>
      <w:r w:rsidR="00110C4A" w:rsidRPr="00890F42">
        <w:rPr>
          <w:rFonts w:ascii="Angsana New" w:eastAsia="Times New Roman" w:hAnsi="Angsana New"/>
          <w:szCs w:val="28"/>
        </w:rPr>
        <w:t xml:space="preserve">27-28 </w:t>
      </w:r>
      <w:r w:rsidR="00110C4A" w:rsidRPr="00890F42">
        <w:rPr>
          <w:rFonts w:ascii="Angsana New" w:eastAsia="Times New Roman" w:hAnsi="Angsana New" w:hint="cs"/>
          <w:szCs w:val="28"/>
          <w:cs/>
        </w:rPr>
        <w:t xml:space="preserve">พฤษภาคม </w:t>
      </w:r>
      <w:r w:rsidR="00110C4A" w:rsidRPr="00890F42">
        <w:rPr>
          <w:rFonts w:ascii="Angsana New" w:eastAsia="Times New Roman" w:hAnsi="Angsana New"/>
          <w:szCs w:val="28"/>
        </w:rPr>
        <w:t>2569</w:t>
      </w:r>
      <w:r w:rsidR="00E559BE" w:rsidRPr="00890F42">
        <w:rPr>
          <w:rFonts w:ascii="Angsana New" w:eastAsia="Times New Roman" w:hAnsi="Angsana New"/>
          <w:szCs w:val="28"/>
        </w:rPr>
        <w:t xml:space="preserve"> </w:t>
      </w:r>
      <w:r w:rsidR="00E559BE" w:rsidRPr="00890F42">
        <w:rPr>
          <w:rFonts w:ascii="Angsana New" w:eastAsia="Times New Roman" w:hAnsi="Angsana New"/>
          <w:szCs w:val="28"/>
          <w:cs/>
        </w:rPr>
        <w:t>คดียังไม่สิ้นสุด</w:t>
      </w:r>
    </w:p>
    <w:p w14:paraId="63AFBB2E" w14:textId="215984A2" w:rsidR="00F37912" w:rsidRPr="00890F42" w:rsidRDefault="00F37912" w:rsidP="00416CF6">
      <w:pPr>
        <w:pStyle w:val="ListParagraph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left="284" w:hanging="284"/>
        <w:jc w:val="thaiDistribute"/>
        <w:rPr>
          <w:rFonts w:ascii="Angsana New" w:eastAsia="Times New Roman" w:hAnsi="Angsana New"/>
          <w:szCs w:val="28"/>
        </w:rPr>
      </w:pPr>
      <w:r w:rsidRPr="00890F42">
        <w:rPr>
          <w:rFonts w:ascii="Angsana New" w:eastAsia="Times New Roman" w:hAnsi="Angsana New" w:hint="cs"/>
          <w:szCs w:val="28"/>
          <w:cs/>
        </w:rPr>
        <w:t>บริษัทร่วม</w:t>
      </w:r>
      <w:r w:rsidRPr="00890F42">
        <w:rPr>
          <w:rFonts w:ascii="Angsana New" w:eastAsia="Times New Roman" w:hAnsi="Angsana New"/>
          <w:szCs w:val="28"/>
          <w:cs/>
        </w:rPr>
        <w:t>ดังกล่าวมีคดีความที่ถูกฟ้องร้อง</w:t>
      </w:r>
      <w:r w:rsidRPr="00890F42">
        <w:rPr>
          <w:rFonts w:ascii="Angsana New" w:eastAsia="Times New Roman" w:hAnsi="Angsana New" w:hint="cs"/>
          <w:szCs w:val="28"/>
          <w:cs/>
        </w:rPr>
        <w:t xml:space="preserve"> ดังนี้</w:t>
      </w:r>
    </w:p>
    <w:p w14:paraId="2C4EE215" w14:textId="78856DE0" w:rsidR="00890F42" w:rsidRPr="00890F42" w:rsidRDefault="00012B52" w:rsidP="00890F42">
      <w:pPr>
        <w:pStyle w:val="ListParagraph"/>
        <w:numPr>
          <w:ilvl w:val="0"/>
          <w:numId w:val="11"/>
        </w:numPr>
        <w:tabs>
          <w:tab w:val="left" w:pos="709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Cs w:val="28"/>
        </w:rPr>
      </w:pPr>
      <w:r w:rsidRPr="00890F42">
        <w:rPr>
          <w:rFonts w:ascii="Angsana New" w:eastAsia="Times New Roman" w:hAnsi="Angsana New" w:hint="cs"/>
          <w:szCs w:val="28"/>
          <w:cs/>
        </w:rPr>
        <w:t>คดี</w:t>
      </w:r>
      <w:r w:rsidRPr="00890F42">
        <w:rPr>
          <w:rFonts w:ascii="Angsana New" w:eastAsia="Times New Roman" w:hAnsi="Angsana New"/>
          <w:szCs w:val="28"/>
          <w:cs/>
        </w:rPr>
        <w:t>ผิดนัดชำระหนี้</w:t>
      </w:r>
      <w:r w:rsidRPr="00890F42">
        <w:rPr>
          <w:rFonts w:ascii="Angsana New" w:eastAsia="Times New Roman" w:hAnsi="Angsana New" w:hint="cs"/>
          <w:szCs w:val="28"/>
          <w:cs/>
        </w:rPr>
        <w:t>เงินกู้ระยะสั้น</w:t>
      </w:r>
      <w:r w:rsidRPr="00890F42">
        <w:rPr>
          <w:rFonts w:ascii="Angsana New" w:eastAsia="Times New Roman" w:hAnsi="Angsana New"/>
          <w:szCs w:val="28"/>
          <w:cs/>
        </w:rPr>
        <w:t>ต่อบริษัทฯ ซึ่งคดีบางส่วนศาลชั้นต้นพิพากษาให้ชำระหนี้แก่บริษัทฯ และยึ</w:t>
      </w:r>
      <w:r w:rsidRPr="00890F42">
        <w:rPr>
          <w:rFonts w:ascii="Angsana New" w:eastAsia="Times New Roman" w:hAnsi="Angsana New" w:hint="cs"/>
          <w:szCs w:val="28"/>
          <w:cs/>
        </w:rPr>
        <w:t>ด</w:t>
      </w:r>
      <w:r w:rsidRPr="00890F42">
        <w:rPr>
          <w:rFonts w:ascii="Angsana New" w:eastAsia="Times New Roman" w:hAnsi="Angsana New"/>
          <w:szCs w:val="28"/>
          <w:cs/>
        </w:rPr>
        <w:t>ทรัพย์จำนองที่ดินพร้อมสิ่งปลูกสร้างเพื่อขายทอดตลาด กลุ่มสินทรัพย์ดังกล่าวบริษัทร่วมจำเป็นที่ต้องใช้ในการดำเนินธุรกิจ</w:t>
      </w:r>
    </w:p>
    <w:p w14:paraId="1CFAE644" w14:textId="46D24D85" w:rsidR="00661268" w:rsidRDefault="00CC09B2" w:rsidP="00FE769B">
      <w:pPr>
        <w:pStyle w:val="ListParagraph"/>
        <w:numPr>
          <w:ilvl w:val="0"/>
          <w:numId w:val="11"/>
        </w:numPr>
        <w:tabs>
          <w:tab w:val="left" w:pos="709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Cs w:val="28"/>
        </w:rPr>
      </w:pPr>
      <w:r w:rsidRPr="00890F42">
        <w:rPr>
          <w:rFonts w:ascii="Angsana New" w:eastAsia="Times New Roman" w:hAnsi="Angsana New" w:hint="cs"/>
          <w:szCs w:val="28"/>
          <w:cs/>
        </w:rPr>
        <w:t>คดีผิดนัดชำระ</w:t>
      </w:r>
      <w:r w:rsidR="005B5406" w:rsidRPr="00890F42">
        <w:rPr>
          <w:rFonts w:ascii="Angsana New" w:eastAsia="Times New Roman" w:hAnsi="Angsana New" w:hint="cs"/>
          <w:szCs w:val="28"/>
          <w:cs/>
        </w:rPr>
        <w:t>หนี้</w:t>
      </w:r>
      <w:r w:rsidRPr="00890F42">
        <w:rPr>
          <w:rFonts w:ascii="Angsana New" w:eastAsia="Times New Roman" w:hAnsi="Angsana New" w:hint="cs"/>
          <w:szCs w:val="28"/>
          <w:cs/>
        </w:rPr>
        <w:t>เงินกู้ยืมกับธนาคารของบริษัทที่เกี่ยวข้องกันของบริษัทร่วม โดยบริษัทร่วมถูกฟ้องในฐานะเป็นผู้</w:t>
      </w:r>
      <w:r w:rsidRPr="00890F42">
        <w:rPr>
          <w:rFonts w:ascii="Angsana New" w:eastAsia="Times New Roman" w:hAnsi="Angsana New"/>
          <w:szCs w:val="28"/>
          <w:cs/>
        </w:rPr>
        <w:t>ค้ำประกัน</w:t>
      </w:r>
      <w:r w:rsidR="00661268" w:rsidRPr="00890F42">
        <w:rPr>
          <w:rFonts w:ascii="Angsana New" w:eastAsia="Times New Roman" w:hAnsi="Angsana New"/>
          <w:szCs w:val="28"/>
        </w:rPr>
        <w:t xml:space="preserve"> </w:t>
      </w:r>
      <w:r w:rsidR="00661268" w:rsidRPr="00890F42">
        <w:rPr>
          <w:rFonts w:ascii="Angsana New" w:eastAsia="Times New Roman" w:hAnsi="Angsana New" w:hint="cs"/>
          <w:szCs w:val="28"/>
          <w:cs/>
        </w:rPr>
        <w:t>และคดี</w:t>
      </w:r>
      <w:r w:rsidR="00661268" w:rsidRPr="00890F42">
        <w:rPr>
          <w:rFonts w:ascii="Angsana New" w:eastAsia="Times New Roman" w:hAnsi="Angsana New"/>
          <w:szCs w:val="28"/>
          <w:cs/>
        </w:rPr>
        <w:t>เพิกถอนคำขออนุญาตก่อสร้างอาคาร</w:t>
      </w:r>
      <w:r w:rsidR="00661268" w:rsidRPr="00890F42">
        <w:rPr>
          <w:rFonts w:ascii="Angsana New" w:eastAsia="Times New Roman" w:hAnsi="Angsana New" w:hint="cs"/>
          <w:szCs w:val="28"/>
          <w:cs/>
        </w:rPr>
        <w:t>โรงงานไฟฟ้า</w:t>
      </w:r>
      <w:r w:rsidR="00661268" w:rsidRPr="00890F42">
        <w:rPr>
          <w:rFonts w:ascii="Angsana New" w:eastAsia="Times New Roman" w:hAnsi="Angsana New"/>
          <w:szCs w:val="28"/>
          <w:cs/>
        </w:rPr>
        <w:t xml:space="preserve"> (อ.</w:t>
      </w:r>
      <w:r w:rsidR="00661268" w:rsidRPr="00890F42">
        <w:rPr>
          <w:rFonts w:ascii="Angsana New" w:eastAsia="Times New Roman" w:hAnsi="Angsana New"/>
          <w:szCs w:val="28"/>
        </w:rPr>
        <w:t>1</w:t>
      </w:r>
      <w:r w:rsidR="00661268" w:rsidRPr="00890F42">
        <w:rPr>
          <w:rFonts w:ascii="Angsana New" w:eastAsia="Times New Roman" w:hAnsi="Angsana New"/>
          <w:szCs w:val="28"/>
          <w:cs/>
        </w:rPr>
        <w:t>) และคำสั่งเปลี่ยนแปลงเชื้อเพลิงเกี่ยวกับใบอนุญาตประกอบกิจการโรงงาน (รง.</w:t>
      </w:r>
      <w:r w:rsidR="00661268" w:rsidRPr="00890F42">
        <w:rPr>
          <w:rFonts w:ascii="Angsana New" w:eastAsia="Times New Roman" w:hAnsi="Angsana New"/>
          <w:szCs w:val="28"/>
        </w:rPr>
        <w:t>4</w:t>
      </w:r>
      <w:r w:rsidR="00661268" w:rsidRPr="00890F42">
        <w:rPr>
          <w:rFonts w:ascii="Angsana New" w:eastAsia="Times New Roman" w:hAnsi="Angsana New"/>
          <w:szCs w:val="28"/>
          <w:cs/>
        </w:rPr>
        <w:t>)</w:t>
      </w:r>
      <w:r w:rsidR="00661268" w:rsidRPr="00890F42">
        <w:rPr>
          <w:rFonts w:ascii="Angsana New" w:eastAsia="Times New Roman" w:hAnsi="Angsana New" w:hint="cs"/>
          <w:szCs w:val="28"/>
          <w:cs/>
        </w:rPr>
        <w:t xml:space="preserve"> ซึ่งปัจจุบันไม่ทราบถึงความคืบหน้าของค</w:t>
      </w:r>
      <w:r w:rsidR="00AF5317" w:rsidRPr="00890F42">
        <w:rPr>
          <w:rFonts w:ascii="Angsana New" w:eastAsia="Times New Roman" w:hAnsi="Angsana New" w:hint="cs"/>
          <w:szCs w:val="28"/>
          <w:cs/>
        </w:rPr>
        <w:t>ดี</w:t>
      </w:r>
      <w:r w:rsidR="00804A16" w:rsidRPr="00890F42">
        <w:rPr>
          <w:rFonts w:ascii="Angsana New" w:eastAsia="Times New Roman" w:hAnsi="Angsana New" w:hint="cs"/>
          <w:szCs w:val="28"/>
          <w:cs/>
        </w:rPr>
        <w:t>ดัง</w:t>
      </w:r>
      <w:r w:rsidR="00661268" w:rsidRPr="00890F42">
        <w:rPr>
          <w:rFonts w:ascii="Angsana New" w:eastAsia="Times New Roman" w:hAnsi="Angsana New" w:hint="cs"/>
          <w:szCs w:val="28"/>
          <w:cs/>
        </w:rPr>
        <w:t>กล่าว</w:t>
      </w:r>
    </w:p>
    <w:p w14:paraId="4483B79B" w14:textId="77777777" w:rsidR="004704CE" w:rsidRDefault="004704CE" w:rsidP="004704CE">
      <w:pPr>
        <w:pStyle w:val="ListParagraph"/>
        <w:tabs>
          <w:tab w:val="left" w:pos="709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Cs w:val="28"/>
        </w:rPr>
      </w:pPr>
    </w:p>
    <w:p w14:paraId="69E2EE13" w14:textId="77777777" w:rsidR="00890F42" w:rsidRPr="00890F42" w:rsidRDefault="00890F42" w:rsidP="00890F42">
      <w:pPr>
        <w:tabs>
          <w:tab w:val="left" w:pos="720"/>
        </w:tabs>
        <w:overflowPunct w:val="0"/>
        <w:autoSpaceDE w:val="0"/>
        <w:autoSpaceDN w:val="0"/>
        <w:adjustRightInd w:val="0"/>
        <w:ind w:left="3884" w:firstLine="436"/>
        <w:jc w:val="thaiDistribute"/>
        <w:rPr>
          <w:rFonts w:ascii="Angsana New" w:eastAsia="Times New Roman" w:hAnsi="Angsana New"/>
        </w:rPr>
      </w:pPr>
      <w:r w:rsidRPr="00890F42">
        <w:rPr>
          <w:rFonts w:ascii="Angsana New" w:eastAsia="Times New Roman" w:hAnsi="Angsana New"/>
        </w:rPr>
        <w:lastRenderedPageBreak/>
        <w:t>- 2 -</w:t>
      </w:r>
    </w:p>
    <w:p w14:paraId="45F5A173" w14:textId="77777777" w:rsidR="00890F42" w:rsidRPr="00890F42" w:rsidRDefault="00890F42" w:rsidP="00890F42">
      <w:pPr>
        <w:pStyle w:val="ListParagraph"/>
        <w:tabs>
          <w:tab w:val="left" w:pos="709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Cs w:val="28"/>
        </w:rPr>
      </w:pPr>
    </w:p>
    <w:p w14:paraId="6B9FC797" w14:textId="37103C5E" w:rsidR="006543AC" w:rsidRPr="00075615" w:rsidRDefault="00075615" w:rsidP="00075615">
      <w:pPr>
        <w:pStyle w:val="ListParagraph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before="240" w:after="240" w:line="400" w:lineRule="exact"/>
        <w:ind w:left="284" w:hanging="284"/>
        <w:jc w:val="thaiDistribute"/>
        <w:rPr>
          <w:rFonts w:ascii="Angsana New" w:eastAsia="Times New Roman" w:hAnsi="Angsana New"/>
          <w:szCs w:val="28"/>
        </w:rPr>
      </w:pPr>
      <w:r w:rsidRPr="00075615">
        <w:rPr>
          <w:rFonts w:ascii="Angsana New" w:eastAsia="Times New Roman" w:hAnsi="Angsana New"/>
          <w:szCs w:val="28"/>
          <w:cs/>
        </w:rPr>
        <w:t xml:space="preserve">บริษัทร่วมดังกล่าวหยุดประกอบธุรกิจตั้งแต่เดือนกุมภาพันธ์ 2568 เนื่องจากขาดสภาพคล่อง และถูกฟ้องร้องคดีต่างๆ และอยู่ระหว่างการเจรจาของกลุ่มผู้ถือหุ้นเรื่องการดำเนินงานของกิจการในอนาคต  </w:t>
      </w:r>
    </w:p>
    <w:p w14:paraId="7EB69FF9" w14:textId="7D9EA147" w:rsidR="00A461B2" w:rsidRPr="00890F42" w:rsidRDefault="005E7C80" w:rsidP="00416CF6">
      <w:pPr>
        <w:pStyle w:val="ListParagraph"/>
        <w:numPr>
          <w:ilvl w:val="0"/>
          <w:numId w:val="6"/>
        </w:numPr>
        <w:tabs>
          <w:tab w:val="left" w:pos="284"/>
        </w:tabs>
        <w:overflowPunct w:val="0"/>
        <w:autoSpaceDE w:val="0"/>
        <w:autoSpaceDN w:val="0"/>
        <w:adjustRightInd w:val="0"/>
        <w:spacing w:after="240" w:line="400" w:lineRule="exact"/>
        <w:ind w:left="284" w:hanging="284"/>
        <w:jc w:val="thaiDistribute"/>
        <w:rPr>
          <w:rFonts w:ascii="Angsana New" w:eastAsia="Times New Roman" w:hAnsi="Angsana New"/>
          <w:szCs w:val="28"/>
        </w:rPr>
      </w:pPr>
      <w:r w:rsidRPr="00890F42">
        <w:rPr>
          <w:rFonts w:ascii="Angsana New" w:eastAsia="Times New Roman" w:hAnsi="Angsana New" w:hint="cs"/>
          <w:szCs w:val="28"/>
          <w:cs/>
        </w:rPr>
        <w:t xml:space="preserve">บริษัทร่วมดังกล่าวไม่อยู่ในอำนาจการควบคุมของฝ่ายบริหารของบริษัทฯ ดังนั้นข้อมูลทางการเงินของบริษัทร่วมที่นำมาจัดทำงบการเงินรวม ณ วันที่ </w:t>
      </w:r>
      <w:r w:rsidRPr="00890F42">
        <w:rPr>
          <w:rFonts w:ascii="Angsana New" w:eastAsia="Times New Roman" w:hAnsi="Angsana New"/>
          <w:szCs w:val="28"/>
        </w:rPr>
        <w:t xml:space="preserve">31 </w:t>
      </w:r>
      <w:r w:rsidR="007C3E12" w:rsidRPr="00890F42">
        <w:rPr>
          <w:rFonts w:ascii="Angsana New" w:eastAsia="Times New Roman" w:hAnsi="Angsana New" w:hint="cs"/>
          <w:szCs w:val="28"/>
          <w:cs/>
        </w:rPr>
        <w:t xml:space="preserve">มีนาคม </w:t>
      </w:r>
      <w:r w:rsidR="007C3E12" w:rsidRPr="00890F42">
        <w:rPr>
          <w:rFonts w:ascii="Angsana New" w:eastAsia="Times New Roman" w:hAnsi="Angsana New"/>
          <w:szCs w:val="28"/>
        </w:rPr>
        <w:t xml:space="preserve">2569 </w:t>
      </w:r>
      <w:r w:rsidR="00E177DC" w:rsidRPr="00890F42">
        <w:rPr>
          <w:rFonts w:ascii="Angsana New" w:eastAsia="Times New Roman" w:hAnsi="Angsana New" w:hint="cs"/>
          <w:szCs w:val="28"/>
          <w:cs/>
        </w:rPr>
        <w:t xml:space="preserve">และ ณ วันที่ </w:t>
      </w:r>
      <w:r w:rsidR="00E177DC" w:rsidRPr="00890F42">
        <w:rPr>
          <w:rFonts w:ascii="Angsana New" w:eastAsia="Times New Roman" w:hAnsi="Angsana New"/>
          <w:szCs w:val="28"/>
        </w:rPr>
        <w:t>31</w:t>
      </w:r>
      <w:r w:rsidR="00E177DC" w:rsidRPr="00890F42">
        <w:rPr>
          <w:rFonts w:ascii="Angsana New" w:eastAsia="Times New Roman" w:hAnsi="Angsana New" w:hint="cs"/>
          <w:szCs w:val="28"/>
          <w:cs/>
        </w:rPr>
        <w:t xml:space="preserve"> ธันวาคม</w:t>
      </w:r>
      <w:r w:rsidR="00E177DC" w:rsidRPr="00890F42">
        <w:rPr>
          <w:rFonts w:ascii="Angsana New" w:eastAsia="Times New Roman" w:hAnsi="Angsana New"/>
          <w:szCs w:val="28"/>
        </w:rPr>
        <w:t xml:space="preserve"> 2568</w:t>
      </w:r>
      <w:r w:rsidR="00E177DC" w:rsidRPr="00890F42">
        <w:rPr>
          <w:rFonts w:ascii="Angsana New" w:eastAsia="Times New Roman" w:hAnsi="Angsana New" w:hint="cs"/>
          <w:szCs w:val="28"/>
          <w:cs/>
        </w:rPr>
        <w:t xml:space="preserve"> </w:t>
      </w:r>
      <w:r w:rsidRPr="00890F42">
        <w:rPr>
          <w:rFonts w:ascii="Angsana New" w:eastAsia="Times New Roman" w:hAnsi="Angsana New" w:hint="cs"/>
          <w:szCs w:val="28"/>
          <w:cs/>
        </w:rPr>
        <w:t xml:space="preserve">จึงยังไม่ได้ผ่านการตรวจสอบ </w:t>
      </w:r>
      <w:r w:rsidR="00772860" w:rsidRPr="00772860">
        <w:rPr>
          <w:rFonts w:ascii="Angsana New" w:eastAsia="Times New Roman" w:hAnsi="Angsana New"/>
          <w:szCs w:val="28"/>
          <w:cs/>
        </w:rPr>
        <w:t>มีรายละเอียดดังนี้</w:t>
      </w:r>
    </w:p>
    <w:p w14:paraId="15C4E6B0" w14:textId="38E1717F" w:rsidR="007F6C5C" w:rsidRPr="00890F42" w:rsidRDefault="001E4045" w:rsidP="007F6C5C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ind w:left="284" w:hanging="284"/>
        <w:jc w:val="thaiDistribute"/>
        <w:rPr>
          <w:rFonts w:ascii="Angsana New" w:eastAsia="Times New Roman" w:hAnsi="Angsana New"/>
        </w:rPr>
      </w:pPr>
      <w:r w:rsidRPr="00890F42">
        <w:rPr>
          <w:rFonts w:ascii="Angsana New" w:eastAsia="Times New Roman" w:hAnsi="Angsana New" w:hint="cs"/>
          <w:cs/>
        </w:rPr>
        <w:t xml:space="preserve">4.1) </w:t>
      </w:r>
      <w:r w:rsidR="007F6C5C" w:rsidRPr="00890F42">
        <w:rPr>
          <w:rFonts w:ascii="Angsana New" w:eastAsia="Times New Roman" w:hAnsi="Angsana New"/>
          <w:cs/>
        </w:rPr>
        <w:t>งบการเงิน</w:t>
      </w:r>
      <w:r w:rsidR="00FA5EBF" w:rsidRPr="00890F42">
        <w:rPr>
          <w:rFonts w:ascii="Angsana New" w:eastAsia="Times New Roman" w:hAnsi="Angsana New" w:hint="cs"/>
          <w:cs/>
        </w:rPr>
        <w:t>รวม</w:t>
      </w:r>
      <w:r w:rsidR="002E134E" w:rsidRPr="00890F42">
        <w:rPr>
          <w:rFonts w:ascii="Angsana New" w:eastAsia="Times New Roman" w:hAnsi="Angsana New" w:hint="cs"/>
          <w:cs/>
        </w:rPr>
        <w:t xml:space="preserve"> </w:t>
      </w:r>
      <w:r w:rsidR="008D4F8A" w:rsidRPr="00890F42">
        <w:rPr>
          <w:rFonts w:ascii="Angsana New" w:eastAsia="Times New Roman" w:hAnsi="Angsana New" w:hint="cs"/>
          <w:cs/>
        </w:rPr>
        <w:t>สำหรับงวดสามเดือนสิ้นสุด</w:t>
      </w:r>
      <w:r w:rsidR="007F6C5C" w:rsidRPr="00890F42">
        <w:rPr>
          <w:rFonts w:ascii="Angsana New" w:eastAsia="Times New Roman" w:hAnsi="Angsana New"/>
          <w:cs/>
        </w:rPr>
        <w:t xml:space="preserve">วันที่ </w:t>
      </w:r>
      <w:r w:rsidR="000F2AFB" w:rsidRPr="00890F42">
        <w:rPr>
          <w:rFonts w:ascii="Angsana New" w:eastAsia="Times New Roman" w:hAnsi="Angsana New"/>
        </w:rPr>
        <w:t>31</w:t>
      </w:r>
      <w:r w:rsidR="007F6C5C" w:rsidRPr="00890F42">
        <w:rPr>
          <w:rFonts w:ascii="Angsana New" w:eastAsia="Times New Roman" w:hAnsi="Angsana New"/>
          <w:cs/>
        </w:rPr>
        <w:t xml:space="preserve"> </w:t>
      </w:r>
      <w:r w:rsidR="000F2AFB" w:rsidRPr="00890F42">
        <w:rPr>
          <w:rFonts w:ascii="Angsana New" w:eastAsia="Times New Roman" w:hAnsi="Angsana New" w:hint="cs"/>
          <w:cs/>
        </w:rPr>
        <w:t>มีนาคม</w:t>
      </w:r>
      <w:r w:rsidR="007F6C5C" w:rsidRPr="00890F42">
        <w:rPr>
          <w:rFonts w:ascii="Angsana New" w:eastAsia="Times New Roman" w:hAnsi="Angsana New"/>
          <w:cs/>
        </w:rPr>
        <w:t xml:space="preserve"> </w:t>
      </w:r>
      <w:r w:rsidR="000F2AFB" w:rsidRPr="00890F42">
        <w:rPr>
          <w:rFonts w:ascii="Angsana New" w:eastAsia="Times New Roman" w:hAnsi="Angsana New"/>
        </w:rPr>
        <w:t>2569</w:t>
      </w:r>
      <w:r w:rsidR="00D55A95" w:rsidRPr="00890F42">
        <w:rPr>
          <w:rFonts w:ascii="Angsana New" w:eastAsia="Times New Roman" w:hAnsi="Angsana New" w:hint="cs"/>
          <w:cs/>
        </w:rPr>
        <w:t xml:space="preserve"> บริษัท</w:t>
      </w:r>
      <w:r w:rsidR="000C388C" w:rsidRPr="00890F42">
        <w:rPr>
          <w:rFonts w:ascii="Angsana New" w:eastAsia="Times New Roman" w:hAnsi="Angsana New" w:hint="cs"/>
          <w:cs/>
        </w:rPr>
        <w:t>ฯ ไม่ได้ข้อมูลทางการเงินจากบริษัทร่วม</w:t>
      </w:r>
      <w:r w:rsidR="00337F9B" w:rsidRPr="00890F42">
        <w:rPr>
          <w:rFonts w:ascii="Angsana New" w:eastAsia="Times New Roman" w:hAnsi="Angsana New" w:hint="cs"/>
          <w:cs/>
        </w:rPr>
        <w:t xml:space="preserve"> </w:t>
      </w:r>
      <w:r w:rsidR="007F6C5C" w:rsidRPr="00890F42">
        <w:rPr>
          <w:rFonts w:ascii="Angsana New" w:eastAsia="Times New Roman" w:hAnsi="Angsana New"/>
          <w:cs/>
        </w:rPr>
        <w:t xml:space="preserve">บริษัทฯ </w:t>
      </w:r>
      <w:r w:rsidR="00337F9B" w:rsidRPr="00890F42">
        <w:rPr>
          <w:rFonts w:ascii="Angsana New" w:eastAsia="Times New Roman" w:hAnsi="Angsana New" w:hint="cs"/>
          <w:cs/>
        </w:rPr>
        <w:t>จึงรับรู้ส่วนได้เสีย</w:t>
      </w:r>
      <w:r w:rsidR="0000549E" w:rsidRPr="00890F42">
        <w:rPr>
          <w:rFonts w:ascii="Angsana New" w:eastAsia="Times New Roman" w:hAnsi="Angsana New" w:hint="cs"/>
          <w:cs/>
        </w:rPr>
        <w:t>โ</w:t>
      </w:r>
      <w:r w:rsidR="001F5A26" w:rsidRPr="00890F42">
        <w:rPr>
          <w:rFonts w:ascii="Angsana New" w:eastAsia="Times New Roman" w:hAnsi="Angsana New" w:hint="cs"/>
          <w:cs/>
        </w:rPr>
        <w:t>ดย</w:t>
      </w:r>
      <w:r w:rsidR="007F6C5C" w:rsidRPr="00890F42">
        <w:rPr>
          <w:rFonts w:ascii="Angsana New" w:eastAsia="Times New Roman" w:hAnsi="Angsana New"/>
          <w:cs/>
        </w:rPr>
        <w:t>ประมาณการค่าใช้จ่าย</w:t>
      </w:r>
      <w:r w:rsidR="00A07EBC" w:rsidRPr="00890F42">
        <w:rPr>
          <w:rFonts w:ascii="Angsana New" w:eastAsia="Times New Roman" w:hAnsi="Angsana New" w:hint="cs"/>
          <w:cs/>
        </w:rPr>
        <w:t>ของบริษัทร่วม</w:t>
      </w:r>
      <w:r w:rsidR="007F6C5C" w:rsidRPr="00890F42">
        <w:rPr>
          <w:rFonts w:ascii="Angsana New" w:eastAsia="Times New Roman" w:hAnsi="Angsana New"/>
          <w:cs/>
        </w:rPr>
        <w:t>อย่างดีที่สุด</w:t>
      </w:r>
      <w:r w:rsidR="00EB5F77" w:rsidRPr="00890F42">
        <w:rPr>
          <w:rFonts w:ascii="Angsana New" w:eastAsia="Times New Roman" w:hAnsi="Angsana New" w:hint="cs"/>
          <w:cs/>
        </w:rPr>
        <w:t>ใน</w:t>
      </w:r>
      <w:r w:rsidR="001640F8" w:rsidRPr="00890F42">
        <w:rPr>
          <w:rFonts w:ascii="Angsana New" w:eastAsia="Times New Roman" w:hAnsi="Angsana New" w:hint="cs"/>
          <w:cs/>
        </w:rPr>
        <w:t>งบการเงินรวมของบริษัท</w:t>
      </w:r>
    </w:p>
    <w:p w14:paraId="3A4E8AB1" w14:textId="02A05475" w:rsidR="001E4045" w:rsidRPr="00890F42" w:rsidRDefault="001640F8" w:rsidP="00776C88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ind w:left="284" w:hanging="284"/>
        <w:jc w:val="thaiDistribute"/>
        <w:rPr>
          <w:rFonts w:ascii="Angsana New" w:eastAsia="Times New Roman" w:hAnsi="Angsana New"/>
        </w:rPr>
      </w:pPr>
      <w:r w:rsidRPr="00890F42">
        <w:rPr>
          <w:rFonts w:ascii="Angsana New" w:eastAsia="Times New Roman" w:hAnsi="Angsana New" w:hint="cs"/>
          <w:cs/>
        </w:rPr>
        <w:t xml:space="preserve">4.2) </w:t>
      </w:r>
      <w:r w:rsidRPr="00890F42">
        <w:rPr>
          <w:rFonts w:ascii="Angsana New" w:eastAsia="Times New Roman" w:hAnsi="Angsana New"/>
          <w:cs/>
        </w:rPr>
        <w:t>งบการเงิน</w:t>
      </w:r>
      <w:r w:rsidR="008D4F8A" w:rsidRPr="00890F42">
        <w:rPr>
          <w:rFonts w:ascii="Angsana New" w:eastAsia="Times New Roman" w:hAnsi="Angsana New" w:hint="cs"/>
          <w:cs/>
        </w:rPr>
        <w:t>รวม</w:t>
      </w:r>
      <w:r w:rsidR="00DA2DD6">
        <w:rPr>
          <w:rFonts w:ascii="Angsana New" w:eastAsia="Times New Roman" w:hAnsi="Angsana New" w:hint="cs"/>
          <w:cs/>
        </w:rPr>
        <w:t xml:space="preserve"> ณวันที่ </w:t>
      </w:r>
      <w:r w:rsidR="00DA2DD6">
        <w:rPr>
          <w:rFonts w:ascii="Angsana New" w:eastAsia="Times New Roman" w:hAnsi="Angsana New"/>
        </w:rPr>
        <w:t xml:space="preserve">31 </w:t>
      </w:r>
      <w:r w:rsidR="00E8002F">
        <w:rPr>
          <w:rFonts w:ascii="Angsana New" w:eastAsia="Times New Roman" w:hAnsi="Angsana New" w:hint="cs"/>
          <w:cs/>
        </w:rPr>
        <w:t xml:space="preserve">ธันวาคม </w:t>
      </w:r>
      <w:r w:rsidR="00E8002F">
        <w:rPr>
          <w:rFonts w:ascii="Angsana New" w:eastAsia="Times New Roman" w:hAnsi="Angsana New"/>
        </w:rPr>
        <w:t xml:space="preserve">2568 </w:t>
      </w:r>
      <w:r w:rsidR="008D4F8A" w:rsidRPr="00890F42">
        <w:rPr>
          <w:rFonts w:ascii="Angsana New" w:eastAsia="Times New Roman" w:hAnsi="Angsana New" w:hint="cs"/>
          <w:cs/>
        </w:rPr>
        <w:t xml:space="preserve"> </w:t>
      </w:r>
      <w:r w:rsidR="00E8002F">
        <w:rPr>
          <w:rFonts w:ascii="Angsana New" w:eastAsia="Times New Roman" w:hAnsi="Angsana New" w:hint="cs"/>
          <w:cs/>
        </w:rPr>
        <w:t>และ</w:t>
      </w:r>
      <w:r w:rsidR="008D4F8A" w:rsidRPr="00890F42">
        <w:rPr>
          <w:rFonts w:ascii="Angsana New" w:eastAsia="Times New Roman" w:hAnsi="Angsana New" w:hint="cs"/>
          <w:cs/>
        </w:rPr>
        <w:t>สำหรับงวดสามเดือนสิ้นสุด</w:t>
      </w:r>
      <w:r w:rsidRPr="00890F42">
        <w:rPr>
          <w:rFonts w:ascii="Angsana New" w:eastAsia="Times New Roman" w:hAnsi="Angsana New"/>
          <w:cs/>
        </w:rPr>
        <w:t xml:space="preserve">วันที่ </w:t>
      </w:r>
      <w:r w:rsidRPr="00890F42">
        <w:rPr>
          <w:rFonts w:ascii="Angsana New" w:eastAsia="Times New Roman" w:hAnsi="Angsana New"/>
        </w:rPr>
        <w:t>31</w:t>
      </w:r>
      <w:r w:rsidRPr="00890F42">
        <w:rPr>
          <w:rFonts w:ascii="Angsana New" w:eastAsia="Times New Roman" w:hAnsi="Angsana New"/>
          <w:cs/>
        </w:rPr>
        <w:t xml:space="preserve"> </w:t>
      </w:r>
      <w:r w:rsidRPr="00890F42">
        <w:rPr>
          <w:rFonts w:ascii="Angsana New" w:eastAsia="Times New Roman" w:hAnsi="Angsana New" w:hint="cs"/>
          <w:cs/>
        </w:rPr>
        <w:t>มีนาคม</w:t>
      </w:r>
      <w:r w:rsidRPr="00890F42">
        <w:rPr>
          <w:rFonts w:ascii="Angsana New" w:eastAsia="Times New Roman" w:hAnsi="Angsana New"/>
          <w:cs/>
        </w:rPr>
        <w:t xml:space="preserve"> </w:t>
      </w:r>
      <w:r w:rsidRPr="00890F42">
        <w:rPr>
          <w:rFonts w:ascii="Angsana New" w:eastAsia="Times New Roman" w:hAnsi="Angsana New"/>
        </w:rPr>
        <w:t>256</w:t>
      </w:r>
      <w:r w:rsidR="002504AF" w:rsidRPr="00890F42">
        <w:rPr>
          <w:rFonts w:ascii="Angsana New" w:eastAsia="Times New Roman" w:hAnsi="Angsana New"/>
        </w:rPr>
        <w:t>8</w:t>
      </w:r>
      <w:r w:rsidRPr="00890F42">
        <w:rPr>
          <w:rFonts w:ascii="Angsana New" w:eastAsia="Times New Roman" w:hAnsi="Angsana New" w:hint="cs"/>
          <w:cs/>
        </w:rPr>
        <w:t xml:space="preserve"> บริษัทฯ</w:t>
      </w:r>
      <w:r w:rsidR="00475696">
        <w:rPr>
          <w:rFonts w:ascii="Angsana New" w:eastAsia="Times New Roman" w:hAnsi="Angsana New" w:hint="cs"/>
          <w:cs/>
        </w:rPr>
        <w:t xml:space="preserve"> </w:t>
      </w:r>
      <w:r w:rsidR="003F058F" w:rsidRPr="00890F42">
        <w:rPr>
          <w:rFonts w:ascii="Angsana New" w:eastAsia="Times New Roman" w:hAnsi="Angsana New"/>
          <w:cs/>
        </w:rPr>
        <w:t>รับรู้ส่วนได้เสียของบริษัทร่วมดังกล่าว จากข้อมูลทางการเงินที่จัดทำขึ้นโดยฝ่ายบริหารของบริษัทร่วม ซึ่งยังไม่ผ่านการตรวจสอบและรับรองจากผู้สอบบัญชี</w:t>
      </w:r>
    </w:p>
    <w:p w14:paraId="4AB38087" w14:textId="54230A26" w:rsidR="00CD078D" w:rsidRPr="00890F42" w:rsidRDefault="00CD078D" w:rsidP="00CD078D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</w:rPr>
      </w:pPr>
      <w:r w:rsidRPr="00890F42">
        <w:rPr>
          <w:rFonts w:ascii="Angsana New" w:eastAsia="Times New Roman" w:hAnsi="Angsana New"/>
          <w:cs/>
        </w:rPr>
        <w:t>ความไม่แน่นอนจากเหตุการณ์</w:t>
      </w:r>
      <w:r w:rsidRPr="00890F42">
        <w:rPr>
          <w:rFonts w:ascii="Angsana New" w:eastAsia="Times New Roman" w:hAnsi="Angsana New" w:hint="cs"/>
          <w:cs/>
        </w:rPr>
        <w:t xml:space="preserve">เกี่ยวกับเงินลงทุนในบริษัทร่วม </w:t>
      </w:r>
      <w:r w:rsidRPr="00890F42">
        <w:rPr>
          <w:rFonts w:ascii="Angsana New" w:eastAsia="Times New Roman" w:hAnsi="Angsana New"/>
          <w:cs/>
        </w:rPr>
        <w:t>และการถูกจำกัดขอบเขต</w:t>
      </w:r>
      <w:r w:rsidR="00D93A14" w:rsidRPr="00890F42">
        <w:rPr>
          <w:rFonts w:ascii="Angsana New" w:eastAsia="Times New Roman" w:hAnsi="Angsana New"/>
          <w:cs/>
        </w:rPr>
        <w:t>การเข้าถึงข้อมูลของบริษัทร่วม</w:t>
      </w:r>
      <w:r w:rsidRPr="00890F42">
        <w:rPr>
          <w:rFonts w:ascii="Angsana New" w:eastAsia="Times New Roman" w:hAnsi="Angsana New"/>
        </w:rPr>
        <w:t xml:space="preserve"> </w:t>
      </w:r>
      <w:r w:rsidRPr="00890F42">
        <w:rPr>
          <w:rFonts w:ascii="Angsana New" w:eastAsia="Times New Roman" w:hAnsi="Angsana New" w:hint="cs"/>
          <w:cs/>
        </w:rPr>
        <w:t xml:space="preserve">ในการรับรู้ส่วนได้เสียของบริษัทร่วมในการจัดทำงบการเงินรวมตามที่กล่าวข้างต้น </w:t>
      </w:r>
      <w:r w:rsidRPr="00890F42">
        <w:rPr>
          <w:rFonts w:ascii="Angsana New" w:eastAsia="Times New Roman" w:hAnsi="Angsana New"/>
          <w:cs/>
        </w:rPr>
        <w:t>ส่งผลกระทบต่อมูลค่า</w:t>
      </w:r>
      <w:r w:rsidRPr="00890F42">
        <w:rPr>
          <w:rFonts w:ascii="Angsana New" w:eastAsia="Times New Roman" w:hAnsi="Angsana New" w:hint="cs"/>
          <w:cs/>
        </w:rPr>
        <w:t>เงินลงทุน ส่วนแบ่งขาดทุน</w:t>
      </w:r>
      <w:r w:rsidRPr="00890F42">
        <w:rPr>
          <w:rFonts w:ascii="Angsana New" w:eastAsia="Times New Roman" w:hAnsi="Angsana New"/>
          <w:cs/>
        </w:rPr>
        <w:t xml:space="preserve"> และการจัดประเภทเงินลงทุนในบริษัทร่วม</w:t>
      </w:r>
      <w:r w:rsidRPr="00890F42">
        <w:rPr>
          <w:rFonts w:ascii="Angsana New" w:eastAsia="Times New Roman" w:hAnsi="Angsana New"/>
        </w:rPr>
        <w:t xml:space="preserve"> </w:t>
      </w:r>
      <w:r w:rsidRPr="00890F42">
        <w:rPr>
          <w:rFonts w:ascii="Angsana New" w:eastAsia="Times New Roman" w:hAnsi="Angsana New" w:hint="cs"/>
          <w:cs/>
        </w:rPr>
        <w:t xml:space="preserve">โดยงบฐานะการเงินรวม ณ วันที่ </w:t>
      </w:r>
      <w:r w:rsidRPr="00890F42">
        <w:rPr>
          <w:rFonts w:ascii="Angsana New" w:eastAsia="Times New Roman" w:hAnsi="Angsana New"/>
        </w:rPr>
        <w:t>31</w:t>
      </w:r>
      <w:r w:rsidRPr="00890F42">
        <w:rPr>
          <w:rFonts w:ascii="Angsana New" w:eastAsia="Times New Roman" w:hAnsi="Angsana New" w:hint="cs"/>
          <w:cs/>
        </w:rPr>
        <w:t xml:space="preserve"> </w:t>
      </w:r>
      <w:r w:rsidR="00F2558C" w:rsidRPr="00890F42">
        <w:rPr>
          <w:rFonts w:ascii="Angsana New" w:eastAsia="Times New Roman" w:hAnsi="Angsana New" w:hint="cs"/>
          <w:cs/>
        </w:rPr>
        <w:t>มีนาคม</w:t>
      </w:r>
      <w:r w:rsidRPr="00890F42">
        <w:rPr>
          <w:rFonts w:ascii="Angsana New" w:eastAsia="Times New Roman" w:hAnsi="Angsana New" w:hint="cs"/>
          <w:cs/>
        </w:rPr>
        <w:t xml:space="preserve"> </w:t>
      </w:r>
      <w:r w:rsidRPr="00890F42">
        <w:rPr>
          <w:rFonts w:ascii="Angsana New" w:eastAsia="Times New Roman" w:hAnsi="Angsana New"/>
        </w:rPr>
        <w:t>256</w:t>
      </w:r>
      <w:r w:rsidR="00F2558C" w:rsidRPr="00890F42">
        <w:rPr>
          <w:rFonts w:ascii="Angsana New" w:eastAsia="Times New Roman" w:hAnsi="Angsana New"/>
        </w:rPr>
        <w:t>9</w:t>
      </w:r>
      <w:r w:rsidRPr="00890F42">
        <w:rPr>
          <w:rFonts w:ascii="Angsana New" w:eastAsia="Times New Roman" w:hAnsi="Angsana New" w:hint="cs"/>
          <w:cs/>
        </w:rPr>
        <w:t xml:space="preserve"> มีเงินลงทุนในบริษัทร่วมจำนวน</w:t>
      </w:r>
      <w:r w:rsidRPr="00890F42">
        <w:rPr>
          <w:rFonts w:ascii="Angsana New" w:eastAsia="Times New Roman" w:hAnsi="Angsana New"/>
        </w:rPr>
        <w:t xml:space="preserve"> </w:t>
      </w:r>
      <w:r w:rsidR="009C1F59" w:rsidRPr="00890F42">
        <w:rPr>
          <w:rFonts w:ascii="Angsana New" w:eastAsia="Times New Roman" w:hAnsi="Angsana New"/>
        </w:rPr>
        <w:t>201</w:t>
      </w:r>
      <w:r w:rsidR="002B4877" w:rsidRPr="00890F42">
        <w:rPr>
          <w:rFonts w:ascii="Angsana New" w:eastAsia="Times New Roman" w:hAnsi="Angsana New"/>
        </w:rPr>
        <w:t>.79</w:t>
      </w:r>
      <w:r w:rsidRPr="00890F42">
        <w:rPr>
          <w:rFonts w:ascii="Angsana New" w:eastAsia="Times New Roman" w:hAnsi="Angsana New"/>
        </w:rPr>
        <w:t xml:space="preserve"> </w:t>
      </w:r>
      <w:r w:rsidRPr="00890F42">
        <w:rPr>
          <w:rFonts w:ascii="Angsana New" w:eastAsia="Times New Roman" w:hAnsi="Angsana New" w:hint="cs"/>
          <w:cs/>
        </w:rPr>
        <w:t xml:space="preserve">ล้านบาท คิดเป็นร้อยละ </w:t>
      </w:r>
      <w:r w:rsidR="002B4877" w:rsidRPr="00890F42">
        <w:rPr>
          <w:rFonts w:ascii="Angsana New" w:eastAsia="Times New Roman" w:hAnsi="Angsana New"/>
        </w:rPr>
        <w:t>15.71</w:t>
      </w:r>
      <w:r w:rsidRPr="00890F42">
        <w:rPr>
          <w:rFonts w:ascii="Angsana New" w:eastAsia="Times New Roman" w:hAnsi="Angsana New" w:hint="cs"/>
          <w:cs/>
        </w:rPr>
        <w:t xml:space="preserve"> ของสินทรัพย์รวม </w:t>
      </w:r>
      <w:r w:rsidRPr="00890F42">
        <w:rPr>
          <w:rFonts w:ascii="Angsana New" w:eastAsia="Times New Roman" w:hAnsi="Angsana New"/>
        </w:rPr>
        <w:t>(</w:t>
      </w:r>
      <w:r w:rsidRPr="00890F42">
        <w:rPr>
          <w:rFonts w:ascii="Angsana New" w:eastAsia="Times New Roman" w:hAnsi="Angsana New" w:hint="cs"/>
          <w:cs/>
        </w:rPr>
        <w:t>งบการเงินเฉพาะกิจการ</w:t>
      </w:r>
      <w:r w:rsidRPr="00890F42">
        <w:rPr>
          <w:rFonts w:ascii="Angsana New" w:eastAsia="Times New Roman" w:hAnsi="Angsana New"/>
        </w:rPr>
        <w:t xml:space="preserve"> </w:t>
      </w:r>
      <w:r w:rsidRPr="00890F42">
        <w:rPr>
          <w:rFonts w:ascii="Angsana New" w:eastAsia="Times New Roman" w:hAnsi="Angsana New" w:hint="cs"/>
          <w:cs/>
        </w:rPr>
        <w:t xml:space="preserve">จำนวน </w:t>
      </w:r>
      <w:r w:rsidRPr="00890F42">
        <w:rPr>
          <w:rFonts w:ascii="Angsana New" w:eastAsia="Times New Roman" w:hAnsi="Angsana New"/>
        </w:rPr>
        <w:t xml:space="preserve">256.39 </w:t>
      </w:r>
      <w:r w:rsidRPr="00890F42">
        <w:rPr>
          <w:rFonts w:ascii="Angsana New" w:eastAsia="Times New Roman" w:hAnsi="Angsana New" w:hint="cs"/>
          <w:cs/>
        </w:rPr>
        <w:t>ล้านบาท</w:t>
      </w:r>
      <w:r w:rsidRPr="00890F42">
        <w:rPr>
          <w:rFonts w:ascii="Angsana New" w:eastAsia="Times New Roman" w:hAnsi="Angsana New"/>
        </w:rPr>
        <w:t xml:space="preserve"> </w:t>
      </w:r>
      <w:r w:rsidRPr="00890F42">
        <w:rPr>
          <w:rFonts w:ascii="Angsana New" w:eastAsia="Times New Roman" w:hAnsi="Angsana New"/>
          <w:cs/>
        </w:rPr>
        <w:t xml:space="preserve">คิดเป็นร้อยละ </w:t>
      </w:r>
      <w:r w:rsidR="00B94A67" w:rsidRPr="00890F42">
        <w:rPr>
          <w:rFonts w:ascii="Angsana New" w:eastAsia="Times New Roman" w:hAnsi="Angsana New"/>
        </w:rPr>
        <w:t>19.20</w:t>
      </w:r>
      <w:r w:rsidRPr="00890F42">
        <w:rPr>
          <w:rFonts w:ascii="Angsana New" w:eastAsia="Times New Roman" w:hAnsi="Angsana New"/>
        </w:rPr>
        <w:t xml:space="preserve"> </w:t>
      </w:r>
      <w:r w:rsidRPr="00890F42">
        <w:rPr>
          <w:rFonts w:ascii="Angsana New" w:eastAsia="Times New Roman" w:hAnsi="Angsana New"/>
          <w:cs/>
        </w:rPr>
        <w:t>ของ</w:t>
      </w:r>
      <w:r w:rsidRPr="00890F42">
        <w:rPr>
          <w:rFonts w:ascii="Angsana New" w:eastAsia="Times New Roman" w:hAnsi="Angsana New" w:hint="cs"/>
          <w:cs/>
        </w:rPr>
        <w:t>สินทรัพย์รวม)</w:t>
      </w:r>
      <w:r w:rsidRPr="00890F42">
        <w:rPr>
          <w:rFonts w:ascii="Angsana New" w:eastAsia="Times New Roman" w:hAnsi="Angsana New"/>
          <w:cs/>
        </w:rPr>
        <w:t xml:space="preserve"> </w:t>
      </w:r>
      <w:r w:rsidRPr="00890F42">
        <w:rPr>
          <w:rFonts w:ascii="Angsana New" w:eastAsia="Times New Roman" w:hAnsi="Angsana New" w:hint="cs"/>
          <w:cs/>
        </w:rPr>
        <w:t>และส่วนแบ่งขาดทุนจากบริษัทร่วมใน</w:t>
      </w:r>
      <w:r w:rsidRPr="00890F42">
        <w:rPr>
          <w:rFonts w:ascii="Angsana New" w:eastAsia="Times New Roman" w:hAnsi="Angsana New"/>
          <w:cs/>
        </w:rPr>
        <w:t>งบกำไรขาดทุนเบ็ดเสร็จรวม สำหรับ</w:t>
      </w:r>
      <w:r w:rsidR="002E0168" w:rsidRPr="00890F42">
        <w:rPr>
          <w:rFonts w:ascii="Angsana New" w:eastAsia="Times New Roman" w:hAnsi="Angsana New" w:hint="cs"/>
          <w:cs/>
        </w:rPr>
        <w:t>งวดสามเดือนสิ้นสุด</w:t>
      </w:r>
      <w:r w:rsidRPr="00890F42">
        <w:rPr>
          <w:rFonts w:ascii="Angsana New" w:eastAsia="Times New Roman" w:hAnsi="Angsana New"/>
          <w:cs/>
        </w:rPr>
        <w:t xml:space="preserve">วันที่ </w:t>
      </w:r>
      <w:r w:rsidRPr="00890F42">
        <w:rPr>
          <w:rFonts w:ascii="Angsana New" w:eastAsia="Times New Roman" w:hAnsi="Angsana New"/>
        </w:rPr>
        <w:t>31</w:t>
      </w:r>
      <w:r w:rsidRPr="00890F42">
        <w:rPr>
          <w:rFonts w:ascii="Angsana New" w:eastAsia="Times New Roman" w:hAnsi="Angsana New"/>
          <w:cs/>
        </w:rPr>
        <w:t xml:space="preserve"> </w:t>
      </w:r>
      <w:r w:rsidR="002E0168" w:rsidRPr="00890F42">
        <w:rPr>
          <w:rFonts w:ascii="Angsana New" w:eastAsia="Times New Roman" w:hAnsi="Angsana New" w:hint="cs"/>
          <w:cs/>
        </w:rPr>
        <w:t>มีนาคม</w:t>
      </w:r>
      <w:r w:rsidR="002E0168" w:rsidRPr="00890F42">
        <w:rPr>
          <w:rFonts w:ascii="Angsana New" w:eastAsia="Times New Roman" w:hAnsi="Angsana New"/>
        </w:rPr>
        <w:t xml:space="preserve"> 2569</w:t>
      </w:r>
      <w:r w:rsidRPr="00890F42">
        <w:rPr>
          <w:rFonts w:ascii="Angsana New" w:eastAsia="Times New Roman" w:hAnsi="Angsana New"/>
        </w:rPr>
        <w:t xml:space="preserve"> </w:t>
      </w:r>
      <w:r w:rsidRPr="00890F42">
        <w:rPr>
          <w:rFonts w:ascii="Angsana New" w:eastAsia="Times New Roman" w:hAnsi="Angsana New" w:hint="cs"/>
          <w:cs/>
        </w:rPr>
        <w:t xml:space="preserve">จำนวน </w:t>
      </w:r>
      <w:r w:rsidR="009E4277" w:rsidRPr="00890F42">
        <w:rPr>
          <w:rFonts w:ascii="Angsana New" w:eastAsia="Times New Roman" w:hAnsi="Angsana New"/>
        </w:rPr>
        <w:t>4.26</w:t>
      </w:r>
      <w:r w:rsidRPr="00890F42">
        <w:rPr>
          <w:rFonts w:ascii="Angsana New" w:eastAsia="Times New Roman" w:hAnsi="Angsana New" w:hint="cs"/>
          <w:cs/>
        </w:rPr>
        <w:t xml:space="preserve"> ล้านบาท คิดเป็นร้อยละ </w:t>
      </w:r>
      <w:r w:rsidRPr="00890F42">
        <w:rPr>
          <w:rFonts w:ascii="Angsana New" w:eastAsia="Times New Roman" w:hAnsi="Angsana New"/>
        </w:rPr>
        <w:t>2</w:t>
      </w:r>
      <w:r w:rsidR="009E4277" w:rsidRPr="00890F42">
        <w:rPr>
          <w:rFonts w:ascii="Angsana New" w:eastAsia="Times New Roman" w:hAnsi="Angsana New"/>
        </w:rPr>
        <w:t>.52</w:t>
      </w:r>
      <w:r w:rsidRPr="00890F42">
        <w:rPr>
          <w:rFonts w:ascii="Angsana New" w:eastAsia="Times New Roman" w:hAnsi="Angsana New" w:hint="cs"/>
          <w:cs/>
        </w:rPr>
        <w:t xml:space="preserve"> ของ</w:t>
      </w:r>
      <w:r w:rsidRPr="00890F42">
        <w:rPr>
          <w:rFonts w:ascii="Angsana New" w:eastAsia="Times New Roman" w:hAnsi="Angsana New"/>
          <w:cs/>
        </w:rPr>
        <w:t>กำไรเบ็ดเสร็จรวมสำหรับ</w:t>
      </w:r>
      <w:r w:rsidR="009E4277" w:rsidRPr="00890F42">
        <w:rPr>
          <w:rFonts w:ascii="Angsana New" w:eastAsia="Times New Roman" w:hAnsi="Angsana New" w:hint="cs"/>
          <w:cs/>
        </w:rPr>
        <w:t>งวด</w:t>
      </w:r>
      <w:r w:rsidRPr="00890F42">
        <w:rPr>
          <w:rFonts w:ascii="Angsana New" w:eastAsia="Times New Roman" w:hAnsi="Angsana New" w:hint="cs"/>
          <w:cs/>
        </w:rPr>
        <w:t xml:space="preserve"> </w:t>
      </w:r>
      <w:r w:rsidRPr="00890F42">
        <w:rPr>
          <w:rFonts w:ascii="Angsana New" w:eastAsia="Times New Roman" w:hAnsi="Angsana New"/>
          <w:cs/>
        </w:rPr>
        <w:t xml:space="preserve">ข้าพเจ้าจึงไม่สามารถระบุได้ว่าจำเป็นต้องจัดประเภทรายการหรือปรับปรุงมูลค่าตามบัญชีของเงินลงทุนในบริษัทร่วมในงบฐานะการเงินรวม และงบฐานะการเงินเฉพาะกิจการ ณ วันที่ </w:t>
      </w:r>
      <w:r w:rsidRPr="00890F42">
        <w:rPr>
          <w:rFonts w:ascii="Angsana New" w:eastAsia="Times New Roman" w:hAnsi="Angsana New"/>
        </w:rPr>
        <w:t>31</w:t>
      </w:r>
      <w:r w:rsidRPr="00890F42">
        <w:rPr>
          <w:rFonts w:ascii="Angsana New" w:eastAsia="Times New Roman" w:hAnsi="Angsana New"/>
          <w:cs/>
        </w:rPr>
        <w:t xml:space="preserve"> </w:t>
      </w:r>
      <w:r w:rsidR="00B71240" w:rsidRPr="00890F42">
        <w:rPr>
          <w:rFonts w:ascii="Angsana New" w:eastAsia="Times New Roman" w:hAnsi="Angsana New" w:hint="cs"/>
          <w:cs/>
        </w:rPr>
        <w:t>มีนาคม</w:t>
      </w:r>
      <w:r w:rsidRPr="00890F42">
        <w:rPr>
          <w:rFonts w:ascii="Angsana New" w:eastAsia="Times New Roman" w:hAnsi="Angsana New"/>
          <w:cs/>
        </w:rPr>
        <w:t xml:space="preserve"> </w:t>
      </w:r>
      <w:r w:rsidRPr="00890F42">
        <w:rPr>
          <w:rFonts w:ascii="Angsana New" w:eastAsia="Times New Roman" w:hAnsi="Angsana New"/>
        </w:rPr>
        <w:t>2</w:t>
      </w:r>
      <w:r w:rsidR="00B71240" w:rsidRPr="00890F42">
        <w:rPr>
          <w:rFonts w:ascii="Angsana New" w:eastAsia="Times New Roman" w:hAnsi="Angsana New"/>
        </w:rPr>
        <w:t xml:space="preserve">569 </w:t>
      </w:r>
      <w:r w:rsidRPr="00890F42">
        <w:rPr>
          <w:rFonts w:ascii="Angsana New" w:eastAsia="Times New Roman" w:hAnsi="Angsana New" w:hint="cs"/>
          <w:cs/>
        </w:rPr>
        <w:t>และงบ</w:t>
      </w:r>
      <w:r w:rsidR="00971FF9" w:rsidRPr="00890F42">
        <w:rPr>
          <w:rFonts w:ascii="Angsana New" w:eastAsia="Times New Roman" w:hAnsi="Angsana New"/>
          <w:cs/>
        </w:rPr>
        <w:t>กำไรขาดทุนเบ็ดเสร็จ</w:t>
      </w:r>
      <w:r w:rsidR="00971FF9" w:rsidRPr="00890F42">
        <w:rPr>
          <w:rFonts w:ascii="Angsana New" w:eastAsia="Times New Roman" w:hAnsi="Angsana New" w:hint="cs"/>
          <w:cs/>
        </w:rPr>
        <w:t>สำหรับงวด</w:t>
      </w:r>
      <w:r w:rsidR="00B71240" w:rsidRPr="00890F42">
        <w:rPr>
          <w:rFonts w:ascii="Angsana New" w:eastAsia="Times New Roman" w:hAnsi="Angsana New" w:hint="cs"/>
          <w:cs/>
        </w:rPr>
        <w:t>สามเดือน</w:t>
      </w:r>
      <w:r w:rsidRPr="00890F42">
        <w:rPr>
          <w:rFonts w:ascii="Angsana New" w:eastAsia="Times New Roman" w:hAnsi="Angsana New" w:hint="cs"/>
          <w:cs/>
        </w:rPr>
        <w:t xml:space="preserve"> สิ้นสุดวันเดียวกัน </w:t>
      </w:r>
      <w:r w:rsidRPr="00890F42">
        <w:rPr>
          <w:rFonts w:ascii="Angsana New" w:eastAsia="Times New Roman" w:hAnsi="Angsana New"/>
          <w:cs/>
        </w:rPr>
        <w:t>หรือไม่ เพียงใด</w:t>
      </w:r>
      <w:r w:rsidRPr="00890F42">
        <w:rPr>
          <w:rFonts w:ascii="Angsana New" w:eastAsia="Times New Roman" w:hAnsi="Angsana New" w:hint="cs"/>
          <w:cs/>
        </w:rPr>
        <w:t xml:space="preserve"> เนื่องจาก</w:t>
      </w:r>
      <w:r w:rsidRPr="00890F42">
        <w:rPr>
          <w:rFonts w:ascii="Angsana New" w:eastAsia="Times New Roman" w:hAnsi="Angsana New"/>
          <w:cs/>
        </w:rPr>
        <w:t>ฝ่ายบริหารของบร</w:t>
      </w:r>
      <w:r w:rsidRPr="00890F42">
        <w:rPr>
          <w:rFonts w:ascii="Angsana New" w:eastAsia="Times New Roman" w:hAnsi="Angsana New" w:hint="cs"/>
          <w:cs/>
        </w:rPr>
        <w:t>ิษัทฯ</w:t>
      </w:r>
      <w:r w:rsidRPr="00890F42">
        <w:rPr>
          <w:rFonts w:ascii="Angsana New" w:eastAsia="Times New Roman" w:hAnsi="Angsana New"/>
          <w:cs/>
        </w:rPr>
        <w:t xml:space="preserve"> ไม่มีอ</w:t>
      </w:r>
      <w:r w:rsidRPr="00890F42">
        <w:rPr>
          <w:rFonts w:ascii="Angsana New" w:eastAsia="Times New Roman" w:hAnsi="Angsana New" w:hint="cs"/>
          <w:cs/>
        </w:rPr>
        <w:t>ำ</w:t>
      </w:r>
      <w:r w:rsidRPr="00890F42">
        <w:rPr>
          <w:rFonts w:ascii="Angsana New" w:eastAsia="Times New Roman" w:hAnsi="Angsana New"/>
          <w:cs/>
        </w:rPr>
        <w:t>นาจควบคุมสั่งการในบริษ</w:t>
      </w:r>
      <w:r w:rsidRPr="00890F42">
        <w:rPr>
          <w:rFonts w:ascii="Angsana New" w:eastAsia="Times New Roman" w:hAnsi="Angsana New" w:hint="cs"/>
          <w:cs/>
        </w:rPr>
        <w:t>ัท</w:t>
      </w:r>
      <w:r w:rsidRPr="00890F42">
        <w:rPr>
          <w:rFonts w:ascii="Angsana New" w:eastAsia="Times New Roman" w:hAnsi="Angsana New"/>
          <w:cs/>
        </w:rPr>
        <w:t>ร่วม</w:t>
      </w:r>
      <w:r w:rsidRPr="00890F42">
        <w:rPr>
          <w:rFonts w:ascii="Angsana New" w:eastAsia="Times New Roman" w:hAnsi="Angsana New" w:hint="cs"/>
          <w:cs/>
        </w:rPr>
        <w:t xml:space="preserve">ดังกล่าว </w:t>
      </w:r>
      <w:r w:rsidRPr="00890F42">
        <w:rPr>
          <w:rFonts w:ascii="Angsana New" w:eastAsia="Times New Roman" w:hAnsi="Angsana New"/>
          <w:cs/>
        </w:rPr>
        <w:t>และข</w:t>
      </w:r>
      <w:r w:rsidRPr="00890F42">
        <w:rPr>
          <w:rFonts w:ascii="Angsana New" w:eastAsia="Times New Roman" w:hAnsi="Angsana New" w:hint="cs"/>
          <w:cs/>
        </w:rPr>
        <w:t>้า</w:t>
      </w:r>
      <w:r w:rsidRPr="00890F42">
        <w:rPr>
          <w:rFonts w:ascii="Angsana New" w:eastAsia="Times New Roman" w:hAnsi="Angsana New"/>
          <w:cs/>
        </w:rPr>
        <w:t>พเจ</w:t>
      </w:r>
      <w:r w:rsidRPr="00890F42">
        <w:rPr>
          <w:rFonts w:ascii="Angsana New" w:eastAsia="Times New Roman" w:hAnsi="Angsana New" w:hint="cs"/>
          <w:cs/>
        </w:rPr>
        <w:t>้า</w:t>
      </w:r>
      <w:r w:rsidRPr="00890F42">
        <w:rPr>
          <w:rFonts w:ascii="Angsana New" w:eastAsia="Times New Roman" w:hAnsi="Angsana New"/>
          <w:cs/>
        </w:rPr>
        <w:t>ไม่สามารถใช</w:t>
      </w:r>
      <w:r w:rsidRPr="00890F42">
        <w:rPr>
          <w:rFonts w:ascii="Angsana New" w:eastAsia="Times New Roman" w:hAnsi="Angsana New" w:hint="cs"/>
          <w:cs/>
        </w:rPr>
        <w:t>้</w:t>
      </w:r>
      <w:r w:rsidRPr="00890F42">
        <w:rPr>
          <w:rFonts w:ascii="Angsana New" w:eastAsia="Times New Roman" w:hAnsi="Angsana New"/>
          <w:cs/>
        </w:rPr>
        <w:t>ว</w:t>
      </w:r>
      <w:r w:rsidRPr="00890F42">
        <w:rPr>
          <w:rFonts w:ascii="Angsana New" w:eastAsia="Times New Roman" w:hAnsi="Angsana New" w:hint="cs"/>
          <w:cs/>
        </w:rPr>
        <w:t>ิ</w:t>
      </w:r>
      <w:r w:rsidRPr="00890F42">
        <w:rPr>
          <w:rFonts w:ascii="Angsana New" w:eastAsia="Times New Roman" w:hAnsi="Angsana New"/>
          <w:cs/>
        </w:rPr>
        <w:t>ธีการตรวจสอบอื่นให</w:t>
      </w:r>
      <w:r w:rsidRPr="00890F42">
        <w:rPr>
          <w:rFonts w:ascii="Angsana New" w:eastAsia="Times New Roman" w:hAnsi="Angsana New" w:hint="cs"/>
          <w:cs/>
        </w:rPr>
        <w:t>้เ</w:t>
      </w:r>
      <w:r w:rsidRPr="00890F42">
        <w:rPr>
          <w:rFonts w:ascii="Angsana New" w:eastAsia="Times New Roman" w:hAnsi="Angsana New"/>
          <w:cs/>
        </w:rPr>
        <w:t>ป็นที่พอใจได</w:t>
      </w:r>
      <w:r w:rsidRPr="00890F42">
        <w:rPr>
          <w:rFonts w:ascii="Angsana New" w:eastAsia="Times New Roman" w:hAnsi="Angsana New" w:hint="cs"/>
          <w:cs/>
        </w:rPr>
        <w:t>้</w:t>
      </w:r>
    </w:p>
    <w:p w14:paraId="236B1672" w14:textId="6732ADAF" w:rsidR="00D55096" w:rsidRPr="00890F42" w:rsidRDefault="00D55096" w:rsidP="002F5DA3">
      <w:pPr>
        <w:spacing w:before="80" w:line="400" w:lineRule="exact"/>
        <w:jc w:val="thaiDistribute"/>
        <w:rPr>
          <w:rFonts w:ascii="Angsana New" w:hAnsi="Angsana New"/>
          <w:b/>
          <w:bCs/>
          <w:cs/>
        </w:rPr>
      </w:pPr>
      <w:r w:rsidRPr="00890F42">
        <w:rPr>
          <w:rFonts w:ascii="Angsana New" w:hAnsi="Angsana New"/>
          <w:b/>
          <w:bCs/>
          <w:cs/>
        </w:rPr>
        <w:t>ข้อสรุป</w:t>
      </w:r>
      <w:r w:rsidR="006F7056" w:rsidRPr="00890F42">
        <w:rPr>
          <w:rFonts w:ascii="Angsana New" w:hAnsi="Angsana New" w:hint="cs"/>
          <w:b/>
          <w:bCs/>
          <w:cs/>
        </w:rPr>
        <w:t>อย่างมีเงื่อนไข</w:t>
      </w:r>
    </w:p>
    <w:p w14:paraId="5024F49C" w14:textId="44C5922F" w:rsidR="00A90BF4" w:rsidRPr="00890F42" w:rsidRDefault="00B565F9" w:rsidP="002F5DA3">
      <w:pPr>
        <w:spacing w:before="80" w:line="420" w:lineRule="exact"/>
        <w:ind w:right="-57"/>
        <w:jc w:val="thaiDistribute"/>
        <w:rPr>
          <w:rFonts w:ascii="Angsana New" w:hAnsi="Angsana New"/>
        </w:rPr>
      </w:pPr>
      <w:r w:rsidRPr="00890F42">
        <w:rPr>
          <w:rFonts w:ascii="Angsana New" w:hAnsi="Angsana New" w:hint="cs"/>
          <w:cs/>
        </w:rPr>
        <w:t xml:space="preserve">ยกเว้นผลกระทบที่กล่าวในวรรคเกณฑ์ในการให้ข้อสรุปอย่างมีเงื่อนไข </w:t>
      </w:r>
      <w:r w:rsidR="00D55096" w:rsidRPr="00890F42">
        <w:rPr>
          <w:rFonts w:ascii="Angsana New" w:hAnsi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0C6301" w:rsidRPr="00890F42">
        <w:rPr>
          <w:rFonts w:ascii="Angsana New" w:hAnsi="Angsana New"/>
        </w:rPr>
        <w:t>34</w:t>
      </w:r>
      <w:r w:rsidR="00D55096" w:rsidRPr="00890F42">
        <w:rPr>
          <w:rFonts w:ascii="Angsana New" w:hAnsi="Angsana New"/>
          <w:cs/>
        </w:rPr>
        <w:t xml:space="preserve"> เรื่อง</w:t>
      </w:r>
      <w:r w:rsidR="00D55096" w:rsidRPr="00890F42">
        <w:rPr>
          <w:rFonts w:ascii="Angsana New" w:hAnsi="Angsana New" w:hint="cs"/>
          <w:cs/>
        </w:rPr>
        <w:t xml:space="preserve"> การรายงานทางการเงิน</w:t>
      </w:r>
      <w:r w:rsidR="00D55096" w:rsidRPr="00890F42">
        <w:rPr>
          <w:rFonts w:ascii="Angsana New" w:hAnsi="Angsana New"/>
          <w:cs/>
        </w:rPr>
        <w:t>ระหว่างกาล</w:t>
      </w:r>
      <w:r w:rsidR="00D55096" w:rsidRPr="00890F42">
        <w:rPr>
          <w:rFonts w:ascii="Angsana New" w:hAnsi="Angsana New" w:hint="cs"/>
          <w:cs/>
        </w:rPr>
        <w:t xml:space="preserve"> </w:t>
      </w:r>
      <w:r w:rsidR="00D55096" w:rsidRPr="00890F42">
        <w:rPr>
          <w:rFonts w:ascii="Angsana New" w:hAnsi="Angsana New"/>
          <w:cs/>
        </w:rPr>
        <w:t>ในสาระสำคัญจากการสอบทานของข้าพเจ้า</w:t>
      </w:r>
    </w:p>
    <w:p w14:paraId="4072F3C1" w14:textId="3709F242" w:rsidR="00B27FDD" w:rsidRPr="00890F42" w:rsidRDefault="0068261A" w:rsidP="004852EB">
      <w:pPr>
        <w:spacing w:before="240" w:line="420" w:lineRule="exact"/>
        <w:ind w:left="4320" w:right="-57"/>
        <w:jc w:val="thaiDistribute"/>
        <w:rPr>
          <w:rFonts w:ascii="Angsana New" w:hAnsi="Angsana New"/>
          <w:b/>
          <w:bCs/>
        </w:rPr>
      </w:pPr>
      <w:r w:rsidRPr="00890F42">
        <w:rPr>
          <w:rFonts w:ascii="Angsana New" w:hAnsi="Angsana New"/>
          <w:b/>
          <w:bCs/>
          <w:cs/>
        </w:rPr>
        <w:t>บริษัท สอบบัญชี ดี</w:t>
      </w:r>
      <w:r w:rsidR="00EF6D47" w:rsidRPr="00890F42">
        <w:rPr>
          <w:rFonts w:ascii="Angsana New" w:hAnsi="Angsana New"/>
          <w:b/>
          <w:bCs/>
          <w:cs/>
        </w:rPr>
        <w:t xml:space="preserve"> </w:t>
      </w:r>
      <w:r w:rsidRPr="00890F42">
        <w:rPr>
          <w:rFonts w:ascii="Angsana New" w:hAnsi="Angsana New"/>
          <w:b/>
          <w:bCs/>
          <w:cs/>
        </w:rPr>
        <w:t>ไอ เอ อินเตอร์เนชั่นแนล จำกัด</w:t>
      </w:r>
    </w:p>
    <w:p w14:paraId="05CCA13C" w14:textId="77777777" w:rsidR="00F668E1" w:rsidRPr="00890F42" w:rsidRDefault="00F668E1" w:rsidP="00F668E1">
      <w:pPr>
        <w:spacing w:line="420" w:lineRule="exact"/>
        <w:ind w:left="4320" w:right="-57"/>
        <w:jc w:val="thaiDistribute"/>
        <w:rPr>
          <w:rFonts w:ascii="Angsana New" w:hAnsi="Angsana New"/>
        </w:rPr>
      </w:pPr>
    </w:p>
    <w:p w14:paraId="5600360D" w14:textId="77777777" w:rsidR="004852EB" w:rsidRPr="00890F42" w:rsidRDefault="004852EB" w:rsidP="00F668E1">
      <w:pPr>
        <w:spacing w:line="420" w:lineRule="exact"/>
        <w:ind w:left="4320" w:right="-57"/>
        <w:jc w:val="thaiDistribute"/>
        <w:rPr>
          <w:rFonts w:ascii="Angsana New" w:hAnsi="Angsana New"/>
        </w:rPr>
      </w:pPr>
    </w:p>
    <w:p w14:paraId="14FE0490" w14:textId="3F0A3629" w:rsidR="00B27FDD" w:rsidRPr="00890F42" w:rsidRDefault="00B27FDD" w:rsidP="00F668E1">
      <w:pPr>
        <w:spacing w:line="420" w:lineRule="exact"/>
        <w:ind w:left="4320" w:right="-57"/>
        <w:jc w:val="thaiDistribute"/>
        <w:rPr>
          <w:rFonts w:ascii="Angsana New" w:hAnsi="Angsana New"/>
        </w:rPr>
      </w:pPr>
      <w:r w:rsidRPr="00890F42">
        <w:rPr>
          <w:rFonts w:ascii="Angsana New" w:hAnsi="Angsana New"/>
        </w:rPr>
        <w:t>(</w:t>
      </w:r>
      <w:r w:rsidR="005A21DE" w:rsidRPr="00890F42">
        <w:rPr>
          <w:rFonts w:ascii="Angsana New" w:hAnsi="Angsana New"/>
          <w:cs/>
        </w:rPr>
        <w:t>นางสุวิมล</w:t>
      </w:r>
      <w:r w:rsidR="005A21DE" w:rsidRPr="00890F42">
        <w:rPr>
          <w:rFonts w:ascii="Angsana New" w:hAnsi="Angsana New"/>
        </w:rPr>
        <w:t xml:space="preserve">  </w:t>
      </w:r>
      <w:r w:rsidR="005A21DE" w:rsidRPr="00890F42">
        <w:rPr>
          <w:rFonts w:ascii="Angsana New" w:hAnsi="Angsana New"/>
          <w:cs/>
        </w:rPr>
        <w:t xml:space="preserve"> กฤตยาเกียรณ์</w:t>
      </w:r>
      <w:r w:rsidRPr="00890F42">
        <w:rPr>
          <w:rFonts w:ascii="Angsana New" w:hAnsi="Angsana New"/>
          <w:cs/>
        </w:rPr>
        <w:t>)</w:t>
      </w:r>
    </w:p>
    <w:p w14:paraId="0114724E" w14:textId="77EC2A4F" w:rsidR="00F668E1" w:rsidRPr="00890F42" w:rsidRDefault="00B27FDD" w:rsidP="004852EB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</w:rPr>
      </w:pPr>
      <w:r w:rsidRPr="00890F42">
        <w:rPr>
          <w:rFonts w:ascii="Angsana New" w:hAnsi="Angsana New"/>
          <w:cs/>
        </w:rPr>
        <w:t>ผู้สอบบัญชีรับอนุญาตเลขทะเบียน</w:t>
      </w:r>
      <w:r w:rsidRPr="00890F42">
        <w:rPr>
          <w:rFonts w:ascii="Angsana New" w:hAnsi="Angsana New"/>
        </w:rPr>
        <w:t xml:space="preserve">  </w:t>
      </w:r>
      <w:r w:rsidR="005A21DE" w:rsidRPr="00890F42">
        <w:rPr>
          <w:rFonts w:ascii="Angsana New" w:hAnsi="Angsana New"/>
        </w:rPr>
        <w:t>2982</w:t>
      </w:r>
    </w:p>
    <w:p w14:paraId="101A88B3" w14:textId="63DDE99B" w:rsidR="00B27FDD" w:rsidRPr="00890F42" w:rsidRDefault="009109B0" w:rsidP="002614F4">
      <w:pPr>
        <w:pStyle w:val="Heading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28"/>
          <w:szCs w:val="28"/>
          <w:lang w:val="en-US"/>
        </w:rPr>
      </w:pPr>
      <w:r w:rsidRPr="00890F42">
        <w:rPr>
          <w:rFonts w:ascii="Angsana New" w:hAnsi="Angsana New"/>
          <w:b w:val="0"/>
          <w:bCs w:val="0"/>
          <w:sz w:val="28"/>
          <w:szCs w:val="28"/>
          <w:cs/>
        </w:rPr>
        <w:t>วันที่</w:t>
      </w:r>
      <w:r w:rsidR="00BA30BF" w:rsidRPr="00890F42">
        <w:rPr>
          <w:rFonts w:ascii="Angsana New" w:hAnsi="Angsana New"/>
          <w:b w:val="0"/>
          <w:bCs w:val="0"/>
          <w:sz w:val="28"/>
          <w:szCs w:val="28"/>
          <w:lang w:val="en-US"/>
        </w:rPr>
        <w:t xml:space="preserve"> </w:t>
      </w:r>
      <w:r w:rsidR="00E109C7" w:rsidRPr="00890F42">
        <w:rPr>
          <w:rFonts w:ascii="Angsana New" w:hAnsi="Angsana New"/>
          <w:b w:val="0"/>
          <w:bCs w:val="0"/>
          <w:sz w:val="28"/>
          <w:szCs w:val="28"/>
          <w:lang w:val="en-US"/>
        </w:rPr>
        <w:t>1</w:t>
      </w:r>
      <w:r w:rsidR="00706847" w:rsidRPr="00890F42">
        <w:rPr>
          <w:rFonts w:ascii="Angsana New" w:hAnsi="Angsana New"/>
          <w:b w:val="0"/>
          <w:bCs w:val="0"/>
          <w:sz w:val="28"/>
          <w:szCs w:val="28"/>
          <w:lang w:val="en-US"/>
        </w:rPr>
        <w:t>4</w:t>
      </w:r>
      <w:r w:rsidR="00064E7D" w:rsidRPr="00890F42">
        <w:rPr>
          <w:rFonts w:ascii="Angsana New" w:hAnsi="Angsana New" w:hint="cs"/>
          <w:b w:val="0"/>
          <w:bCs w:val="0"/>
          <w:sz w:val="28"/>
          <w:szCs w:val="28"/>
          <w:cs/>
          <w:lang w:val="en-US"/>
        </w:rPr>
        <w:t xml:space="preserve"> พฤษภาคม </w:t>
      </w:r>
      <w:r w:rsidR="00E109C7" w:rsidRPr="00890F42">
        <w:rPr>
          <w:rFonts w:ascii="Angsana New" w:hAnsi="Angsana New"/>
          <w:b w:val="0"/>
          <w:bCs w:val="0"/>
          <w:sz w:val="28"/>
          <w:szCs w:val="28"/>
          <w:lang w:val="en-US"/>
        </w:rPr>
        <w:t>25</w:t>
      </w:r>
      <w:r w:rsidR="00706847" w:rsidRPr="00890F42">
        <w:rPr>
          <w:rFonts w:ascii="Angsana New" w:hAnsi="Angsana New"/>
          <w:b w:val="0"/>
          <w:bCs w:val="0"/>
          <w:sz w:val="28"/>
          <w:szCs w:val="28"/>
          <w:lang w:val="en-US"/>
        </w:rPr>
        <w:t>6</w:t>
      </w:r>
      <w:r w:rsidR="00923A03" w:rsidRPr="00890F42">
        <w:rPr>
          <w:rFonts w:ascii="Angsana New" w:hAnsi="Angsana New"/>
          <w:b w:val="0"/>
          <w:bCs w:val="0"/>
          <w:sz w:val="28"/>
          <w:szCs w:val="28"/>
          <w:lang w:val="en-US"/>
        </w:rPr>
        <w:t>9</w:t>
      </w:r>
    </w:p>
    <w:sectPr w:rsidR="00B27FDD" w:rsidRPr="00890F42" w:rsidSect="00B01A65">
      <w:pgSz w:w="11906" w:h="16838"/>
      <w:pgMar w:top="1134" w:right="1133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63DD6" w14:textId="77777777" w:rsidR="00D8771D" w:rsidRDefault="00D8771D" w:rsidP="00197AAE">
      <w:r>
        <w:separator/>
      </w:r>
    </w:p>
  </w:endnote>
  <w:endnote w:type="continuationSeparator" w:id="0">
    <w:p w14:paraId="125331D2" w14:textId="77777777" w:rsidR="00D8771D" w:rsidRDefault="00D8771D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2A64E" w14:textId="77777777" w:rsidR="00D8771D" w:rsidRDefault="00D8771D" w:rsidP="00197AAE">
      <w:r>
        <w:separator/>
      </w:r>
    </w:p>
  </w:footnote>
  <w:footnote w:type="continuationSeparator" w:id="0">
    <w:p w14:paraId="5E85D039" w14:textId="77777777" w:rsidR="00D8771D" w:rsidRDefault="00D8771D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72A43"/>
    <w:multiLevelType w:val="hybridMultilevel"/>
    <w:tmpl w:val="04A69FD2"/>
    <w:lvl w:ilvl="0" w:tplc="296809B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3" w15:restartNumberingAfterBreak="0">
    <w:nsid w:val="2AB75960"/>
    <w:multiLevelType w:val="multilevel"/>
    <w:tmpl w:val="E94EDF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EFB20B9"/>
    <w:multiLevelType w:val="hybridMultilevel"/>
    <w:tmpl w:val="F1F62674"/>
    <w:lvl w:ilvl="0" w:tplc="47D2CEE0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33164"/>
    <w:multiLevelType w:val="multilevel"/>
    <w:tmpl w:val="74765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7" w15:restartNumberingAfterBreak="0">
    <w:nsid w:val="551F5462"/>
    <w:multiLevelType w:val="hybridMultilevel"/>
    <w:tmpl w:val="703AED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9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0" w15:restartNumberingAfterBreak="0">
    <w:nsid w:val="7F3B536F"/>
    <w:multiLevelType w:val="hybridMultilevel"/>
    <w:tmpl w:val="D764B160"/>
    <w:lvl w:ilvl="0" w:tplc="ADF414E4">
      <w:numFmt w:val="bullet"/>
      <w:lvlText w:val="-"/>
      <w:lvlJc w:val="left"/>
      <w:pPr>
        <w:ind w:left="63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</w:abstractNum>
  <w:num w:numId="1" w16cid:durableId="1903170981">
    <w:abstractNumId w:val="8"/>
  </w:num>
  <w:num w:numId="2" w16cid:durableId="1258907896">
    <w:abstractNumId w:val="2"/>
  </w:num>
  <w:num w:numId="3" w16cid:durableId="427119508">
    <w:abstractNumId w:val="1"/>
  </w:num>
  <w:num w:numId="4" w16cid:durableId="1903636128">
    <w:abstractNumId w:val="9"/>
  </w:num>
  <w:num w:numId="5" w16cid:durableId="1015497031">
    <w:abstractNumId w:val="6"/>
  </w:num>
  <w:num w:numId="6" w16cid:durableId="313728673">
    <w:abstractNumId w:val="7"/>
  </w:num>
  <w:num w:numId="7" w16cid:durableId="827284901">
    <w:abstractNumId w:val="10"/>
  </w:num>
  <w:num w:numId="8" w16cid:durableId="1244678072">
    <w:abstractNumId w:val="0"/>
  </w:num>
  <w:num w:numId="9" w16cid:durableId="1628392624">
    <w:abstractNumId w:val="5"/>
  </w:num>
  <w:num w:numId="10" w16cid:durableId="1529173285">
    <w:abstractNumId w:val="3"/>
  </w:num>
  <w:num w:numId="11" w16cid:durableId="1419059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AB0"/>
    <w:rsid w:val="00002784"/>
    <w:rsid w:val="0000549E"/>
    <w:rsid w:val="00012B52"/>
    <w:rsid w:val="00026865"/>
    <w:rsid w:val="00027864"/>
    <w:rsid w:val="00032F9E"/>
    <w:rsid w:val="0004471D"/>
    <w:rsid w:val="000451D7"/>
    <w:rsid w:val="00047F41"/>
    <w:rsid w:val="00064DEB"/>
    <w:rsid w:val="00064E7D"/>
    <w:rsid w:val="000702E2"/>
    <w:rsid w:val="00075615"/>
    <w:rsid w:val="00077EB9"/>
    <w:rsid w:val="00096C4C"/>
    <w:rsid w:val="000B1B9D"/>
    <w:rsid w:val="000C388C"/>
    <w:rsid w:val="000C391F"/>
    <w:rsid w:val="000C6301"/>
    <w:rsid w:val="000C6AF8"/>
    <w:rsid w:val="000D0DA5"/>
    <w:rsid w:val="000D5B3E"/>
    <w:rsid w:val="000E3D34"/>
    <w:rsid w:val="000E510F"/>
    <w:rsid w:val="000E5A52"/>
    <w:rsid w:val="000F2AFB"/>
    <w:rsid w:val="0010049B"/>
    <w:rsid w:val="00110C4A"/>
    <w:rsid w:val="0011431D"/>
    <w:rsid w:val="00116127"/>
    <w:rsid w:val="00117098"/>
    <w:rsid w:val="00127165"/>
    <w:rsid w:val="001337F4"/>
    <w:rsid w:val="00133F50"/>
    <w:rsid w:val="001377F9"/>
    <w:rsid w:val="00137C0E"/>
    <w:rsid w:val="001445DA"/>
    <w:rsid w:val="00145A76"/>
    <w:rsid w:val="001506DA"/>
    <w:rsid w:val="00150FD0"/>
    <w:rsid w:val="001637D8"/>
    <w:rsid w:val="001640F8"/>
    <w:rsid w:val="00165DE4"/>
    <w:rsid w:val="00185F5C"/>
    <w:rsid w:val="00193B08"/>
    <w:rsid w:val="00197AAE"/>
    <w:rsid w:val="001A0DAC"/>
    <w:rsid w:val="001A603D"/>
    <w:rsid w:val="001B241A"/>
    <w:rsid w:val="001B5660"/>
    <w:rsid w:val="001C0CDC"/>
    <w:rsid w:val="001E0504"/>
    <w:rsid w:val="001E3959"/>
    <w:rsid w:val="001E4045"/>
    <w:rsid w:val="001F5A26"/>
    <w:rsid w:val="001F7FC9"/>
    <w:rsid w:val="002361AF"/>
    <w:rsid w:val="00242C45"/>
    <w:rsid w:val="002504AF"/>
    <w:rsid w:val="00253D9D"/>
    <w:rsid w:val="00257B0B"/>
    <w:rsid w:val="002614F4"/>
    <w:rsid w:val="002643F9"/>
    <w:rsid w:val="00270BDA"/>
    <w:rsid w:val="00272C13"/>
    <w:rsid w:val="00274442"/>
    <w:rsid w:val="00275DDA"/>
    <w:rsid w:val="0029395E"/>
    <w:rsid w:val="002A01FF"/>
    <w:rsid w:val="002A2676"/>
    <w:rsid w:val="002B4877"/>
    <w:rsid w:val="002B7D01"/>
    <w:rsid w:val="002C0727"/>
    <w:rsid w:val="002C0733"/>
    <w:rsid w:val="002C6F6F"/>
    <w:rsid w:val="002D22C2"/>
    <w:rsid w:val="002D7E07"/>
    <w:rsid w:val="002E0168"/>
    <w:rsid w:val="002E134E"/>
    <w:rsid w:val="002E5A47"/>
    <w:rsid w:val="002F5DA3"/>
    <w:rsid w:val="00302F41"/>
    <w:rsid w:val="003072B2"/>
    <w:rsid w:val="003110C1"/>
    <w:rsid w:val="00314C71"/>
    <w:rsid w:val="00320B9B"/>
    <w:rsid w:val="003332E8"/>
    <w:rsid w:val="00336EBC"/>
    <w:rsid w:val="00337F9B"/>
    <w:rsid w:val="00341F71"/>
    <w:rsid w:val="00352F62"/>
    <w:rsid w:val="00355875"/>
    <w:rsid w:val="0035748E"/>
    <w:rsid w:val="00392446"/>
    <w:rsid w:val="00394C76"/>
    <w:rsid w:val="003979BA"/>
    <w:rsid w:val="003A594C"/>
    <w:rsid w:val="003B747B"/>
    <w:rsid w:val="003C7EAF"/>
    <w:rsid w:val="003D0B73"/>
    <w:rsid w:val="003D0FB1"/>
    <w:rsid w:val="003F058F"/>
    <w:rsid w:val="003F4AD4"/>
    <w:rsid w:val="003F4BB9"/>
    <w:rsid w:val="003F5AE4"/>
    <w:rsid w:val="00400297"/>
    <w:rsid w:val="0040251C"/>
    <w:rsid w:val="0040670E"/>
    <w:rsid w:val="00411A51"/>
    <w:rsid w:val="004165CB"/>
    <w:rsid w:val="00416CF6"/>
    <w:rsid w:val="0041747A"/>
    <w:rsid w:val="00432D79"/>
    <w:rsid w:val="004512C0"/>
    <w:rsid w:val="004519CB"/>
    <w:rsid w:val="00456C22"/>
    <w:rsid w:val="004638EC"/>
    <w:rsid w:val="00467F7B"/>
    <w:rsid w:val="004704CE"/>
    <w:rsid w:val="00471834"/>
    <w:rsid w:val="00474E12"/>
    <w:rsid w:val="00475696"/>
    <w:rsid w:val="00475C07"/>
    <w:rsid w:val="004765F3"/>
    <w:rsid w:val="00481B61"/>
    <w:rsid w:val="004852EB"/>
    <w:rsid w:val="00486FD4"/>
    <w:rsid w:val="004907F5"/>
    <w:rsid w:val="004A2E84"/>
    <w:rsid w:val="004B0077"/>
    <w:rsid w:val="004D1C52"/>
    <w:rsid w:val="004D7148"/>
    <w:rsid w:val="004E1AC7"/>
    <w:rsid w:val="004F76A5"/>
    <w:rsid w:val="00500F98"/>
    <w:rsid w:val="00512E41"/>
    <w:rsid w:val="00514CEC"/>
    <w:rsid w:val="00515845"/>
    <w:rsid w:val="00533314"/>
    <w:rsid w:val="00535FC9"/>
    <w:rsid w:val="00546405"/>
    <w:rsid w:val="005575BD"/>
    <w:rsid w:val="005733EB"/>
    <w:rsid w:val="00580AB2"/>
    <w:rsid w:val="00581410"/>
    <w:rsid w:val="00584ECB"/>
    <w:rsid w:val="00591F53"/>
    <w:rsid w:val="00594D44"/>
    <w:rsid w:val="005A0B7A"/>
    <w:rsid w:val="005A21DE"/>
    <w:rsid w:val="005A5DDC"/>
    <w:rsid w:val="005B165F"/>
    <w:rsid w:val="005B5406"/>
    <w:rsid w:val="005B5920"/>
    <w:rsid w:val="005C05AE"/>
    <w:rsid w:val="005C66E6"/>
    <w:rsid w:val="005D1D1A"/>
    <w:rsid w:val="005D2559"/>
    <w:rsid w:val="005E1623"/>
    <w:rsid w:val="005E4179"/>
    <w:rsid w:val="005E7C80"/>
    <w:rsid w:val="00601482"/>
    <w:rsid w:val="0060575D"/>
    <w:rsid w:val="00615782"/>
    <w:rsid w:val="006202ED"/>
    <w:rsid w:val="00634D26"/>
    <w:rsid w:val="00635301"/>
    <w:rsid w:val="00636DC9"/>
    <w:rsid w:val="006417B8"/>
    <w:rsid w:val="00643FD2"/>
    <w:rsid w:val="0064492F"/>
    <w:rsid w:val="006543AC"/>
    <w:rsid w:val="00661268"/>
    <w:rsid w:val="00664BF9"/>
    <w:rsid w:val="00666AF1"/>
    <w:rsid w:val="00666CD0"/>
    <w:rsid w:val="0067428B"/>
    <w:rsid w:val="00674523"/>
    <w:rsid w:val="00677415"/>
    <w:rsid w:val="0068261A"/>
    <w:rsid w:val="00684251"/>
    <w:rsid w:val="0068429A"/>
    <w:rsid w:val="006879B8"/>
    <w:rsid w:val="0069127D"/>
    <w:rsid w:val="00691790"/>
    <w:rsid w:val="00691DE4"/>
    <w:rsid w:val="006942DF"/>
    <w:rsid w:val="006A12CD"/>
    <w:rsid w:val="006D30BC"/>
    <w:rsid w:val="006E05DD"/>
    <w:rsid w:val="006E22FF"/>
    <w:rsid w:val="006F6120"/>
    <w:rsid w:val="006F7056"/>
    <w:rsid w:val="00701FEB"/>
    <w:rsid w:val="0070337D"/>
    <w:rsid w:val="00706847"/>
    <w:rsid w:val="00716F43"/>
    <w:rsid w:val="00721052"/>
    <w:rsid w:val="00726D4A"/>
    <w:rsid w:val="00736343"/>
    <w:rsid w:val="00741BA2"/>
    <w:rsid w:val="00742AEA"/>
    <w:rsid w:val="00746603"/>
    <w:rsid w:val="00751E3C"/>
    <w:rsid w:val="00757068"/>
    <w:rsid w:val="007571FA"/>
    <w:rsid w:val="00767888"/>
    <w:rsid w:val="00772860"/>
    <w:rsid w:val="00773B9B"/>
    <w:rsid w:val="00776089"/>
    <w:rsid w:val="00776C88"/>
    <w:rsid w:val="00776E4D"/>
    <w:rsid w:val="00783078"/>
    <w:rsid w:val="00791AC6"/>
    <w:rsid w:val="007A02B4"/>
    <w:rsid w:val="007A78AB"/>
    <w:rsid w:val="007B379F"/>
    <w:rsid w:val="007C3E12"/>
    <w:rsid w:val="007C7CA5"/>
    <w:rsid w:val="007D3C69"/>
    <w:rsid w:val="007E6FD8"/>
    <w:rsid w:val="007F6C5C"/>
    <w:rsid w:val="00804A16"/>
    <w:rsid w:val="00805A72"/>
    <w:rsid w:val="00817C67"/>
    <w:rsid w:val="00821834"/>
    <w:rsid w:val="008271CA"/>
    <w:rsid w:val="0083621D"/>
    <w:rsid w:val="00850EBC"/>
    <w:rsid w:val="00857D58"/>
    <w:rsid w:val="008741FA"/>
    <w:rsid w:val="0088201F"/>
    <w:rsid w:val="00884993"/>
    <w:rsid w:val="00890D4C"/>
    <w:rsid w:val="00890F42"/>
    <w:rsid w:val="0089567C"/>
    <w:rsid w:val="008A4748"/>
    <w:rsid w:val="008A516D"/>
    <w:rsid w:val="008B14D5"/>
    <w:rsid w:val="008B515E"/>
    <w:rsid w:val="008C5574"/>
    <w:rsid w:val="008D237F"/>
    <w:rsid w:val="008D4F8A"/>
    <w:rsid w:val="008D511C"/>
    <w:rsid w:val="008E091A"/>
    <w:rsid w:val="008E21D1"/>
    <w:rsid w:val="00901FE8"/>
    <w:rsid w:val="00903036"/>
    <w:rsid w:val="0090515A"/>
    <w:rsid w:val="009109B0"/>
    <w:rsid w:val="00913E67"/>
    <w:rsid w:val="009149CE"/>
    <w:rsid w:val="00917AC5"/>
    <w:rsid w:val="009224C7"/>
    <w:rsid w:val="00923A03"/>
    <w:rsid w:val="00924C63"/>
    <w:rsid w:val="009270AE"/>
    <w:rsid w:val="00931427"/>
    <w:rsid w:val="00935998"/>
    <w:rsid w:val="0094470B"/>
    <w:rsid w:val="00945EB8"/>
    <w:rsid w:val="00947474"/>
    <w:rsid w:val="00955569"/>
    <w:rsid w:val="00957B4A"/>
    <w:rsid w:val="00961386"/>
    <w:rsid w:val="00970027"/>
    <w:rsid w:val="00971FF9"/>
    <w:rsid w:val="00973178"/>
    <w:rsid w:val="00981224"/>
    <w:rsid w:val="0098654B"/>
    <w:rsid w:val="0099178F"/>
    <w:rsid w:val="009948DE"/>
    <w:rsid w:val="00995F8D"/>
    <w:rsid w:val="0099719F"/>
    <w:rsid w:val="009A234C"/>
    <w:rsid w:val="009A2A8F"/>
    <w:rsid w:val="009A52E2"/>
    <w:rsid w:val="009C07D2"/>
    <w:rsid w:val="009C1F59"/>
    <w:rsid w:val="009E280F"/>
    <w:rsid w:val="009E34D3"/>
    <w:rsid w:val="009E4277"/>
    <w:rsid w:val="00A00CC3"/>
    <w:rsid w:val="00A06736"/>
    <w:rsid w:val="00A07EBC"/>
    <w:rsid w:val="00A12D24"/>
    <w:rsid w:val="00A417C5"/>
    <w:rsid w:val="00A461B2"/>
    <w:rsid w:val="00A51DD1"/>
    <w:rsid w:val="00A553E5"/>
    <w:rsid w:val="00A648F7"/>
    <w:rsid w:val="00A6589C"/>
    <w:rsid w:val="00A80BBE"/>
    <w:rsid w:val="00A83CBC"/>
    <w:rsid w:val="00A86CE9"/>
    <w:rsid w:val="00A87849"/>
    <w:rsid w:val="00A90BF4"/>
    <w:rsid w:val="00A9252C"/>
    <w:rsid w:val="00A97DB3"/>
    <w:rsid w:val="00AA7C3A"/>
    <w:rsid w:val="00AB1857"/>
    <w:rsid w:val="00AB7C6C"/>
    <w:rsid w:val="00AC1E77"/>
    <w:rsid w:val="00AC59CA"/>
    <w:rsid w:val="00AD010D"/>
    <w:rsid w:val="00AD306F"/>
    <w:rsid w:val="00AD5BD5"/>
    <w:rsid w:val="00AD6755"/>
    <w:rsid w:val="00AE129F"/>
    <w:rsid w:val="00AF5317"/>
    <w:rsid w:val="00AF6261"/>
    <w:rsid w:val="00B01A65"/>
    <w:rsid w:val="00B066B7"/>
    <w:rsid w:val="00B13625"/>
    <w:rsid w:val="00B1714B"/>
    <w:rsid w:val="00B1797A"/>
    <w:rsid w:val="00B27FDD"/>
    <w:rsid w:val="00B33FAC"/>
    <w:rsid w:val="00B565F9"/>
    <w:rsid w:val="00B60C32"/>
    <w:rsid w:val="00B627E6"/>
    <w:rsid w:val="00B63EBD"/>
    <w:rsid w:val="00B63F33"/>
    <w:rsid w:val="00B67E16"/>
    <w:rsid w:val="00B71240"/>
    <w:rsid w:val="00B73F9F"/>
    <w:rsid w:val="00B749E8"/>
    <w:rsid w:val="00B807C2"/>
    <w:rsid w:val="00B8314F"/>
    <w:rsid w:val="00B86A86"/>
    <w:rsid w:val="00B94A67"/>
    <w:rsid w:val="00B97567"/>
    <w:rsid w:val="00BA01A1"/>
    <w:rsid w:val="00BA30BF"/>
    <w:rsid w:val="00BA784E"/>
    <w:rsid w:val="00BB2246"/>
    <w:rsid w:val="00BC332D"/>
    <w:rsid w:val="00BD78BB"/>
    <w:rsid w:val="00BE2954"/>
    <w:rsid w:val="00BE2FA9"/>
    <w:rsid w:val="00BE6640"/>
    <w:rsid w:val="00BF5A5A"/>
    <w:rsid w:val="00C0193F"/>
    <w:rsid w:val="00C043E3"/>
    <w:rsid w:val="00C07B3F"/>
    <w:rsid w:val="00C225FE"/>
    <w:rsid w:val="00C259FB"/>
    <w:rsid w:val="00C31CC6"/>
    <w:rsid w:val="00C37C2D"/>
    <w:rsid w:val="00C40073"/>
    <w:rsid w:val="00C434F6"/>
    <w:rsid w:val="00C50290"/>
    <w:rsid w:val="00C660EC"/>
    <w:rsid w:val="00C70BF5"/>
    <w:rsid w:val="00C70E2E"/>
    <w:rsid w:val="00C73766"/>
    <w:rsid w:val="00C82F4C"/>
    <w:rsid w:val="00C87434"/>
    <w:rsid w:val="00C91901"/>
    <w:rsid w:val="00C96F2C"/>
    <w:rsid w:val="00C97384"/>
    <w:rsid w:val="00CA2C70"/>
    <w:rsid w:val="00CC09B2"/>
    <w:rsid w:val="00CC6767"/>
    <w:rsid w:val="00CC79C4"/>
    <w:rsid w:val="00CD078D"/>
    <w:rsid w:val="00CD12EF"/>
    <w:rsid w:val="00CD47FC"/>
    <w:rsid w:val="00CD681B"/>
    <w:rsid w:val="00CE0AD6"/>
    <w:rsid w:val="00CF078F"/>
    <w:rsid w:val="00D0049C"/>
    <w:rsid w:val="00D07AB0"/>
    <w:rsid w:val="00D12BE8"/>
    <w:rsid w:val="00D24690"/>
    <w:rsid w:val="00D55096"/>
    <w:rsid w:val="00D55A95"/>
    <w:rsid w:val="00D55D71"/>
    <w:rsid w:val="00D61C1A"/>
    <w:rsid w:val="00D63EDC"/>
    <w:rsid w:val="00D7275D"/>
    <w:rsid w:val="00D73937"/>
    <w:rsid w:val="00D84FC5"/>
    <w:rsid w:val="00D8771D"/>
    <w:rsid w:val="00D90D7D"/>
    <w:rsid w:val="00D93A14"/>
    <w:rsid w:val="00DA00E1"/>
    <w:rsid w:val="00DA2DD6"/>
    <w:rsid w:val="00DA6763"/>
    <w:rsid w:val="00DB362A"/>
    <w:rsid w:val="00DB7F7F"/>
    <w:rsid w:val="00DC4320"/>
    <w:rsid w:val="00DC69D4"/>
    <w:rsid w:val="00DD1ABA"/>
    <w:rsid w:val="00DD29C9"/>
    <w:rsid w:val="00DE34BE"/>
    <w:rsid w:val="00E01DFD"/>
    <w:rsid w:val="00E03584"/>
    <w:rsid w:val="00E109C7"/>
    <w:rsid w:val="00E12BE0"/>
    <w:rsid w:val="00E177DC"/>
    <w:rsid w:val="00E24C12"/>
    <w:rsid w:val="00E25E70"/>
    <w:rsid w:val="00E43305"/>
    <w:rsid w:val="00E473EB"/>
    <w:rsid w:val="00E559BE"/>
    <w:rsid w:val="00E616A0"/>
    <w:rsid w:val="00E63282"/>
    <w:rsid w:val="00E66069"/>
    <w:rsid w:val="00E7072D"/>
    <w:rsid w:val="00E71CCE"/>
    <w:rsid w:val="00E71F40"/>
    <w:rsid w:val="00E7373C"/>
    <w:rsid w:val="00E741EC"/>
    <w:rsid w:val="00E8002F"/>
    <w:rsid w:val="00E807A9"/>
    <w:rsid w:val="00E844B3"/>
    <w:rsid w:val="00E87B8F"/>
    <w:rsid w:val="00E968AB"/>
    <w:rsid w:val="00E96A66"/>
    <w:rsid w:val="00EA7389"/>
    <w:rsid w:val="00EB2DCE"/>
    <w:rsid w:val="00EB5F77"/>
    <w:rsid w:val="00EC35A8"/>
    <w:rsid w:val="00EC5203"/>
    <w:rsid w:val="00EE10ED"/>
    <w:rsid w:val="00EE43D7"/>
    <w:rsid w:val="00EE4D20"/>
    <w:rsid w:val="00EF28EC"/>
    <w:rsid w:val="00EF695A"/>
    <w:rsid w:val="00EF6D47"/>
    <w:rsid w:val="00F03E13"/>
    <w:rsid w:val="00F159AB"/>
    <w:rsid w:val="00F165E8"/>
    <w:rsid w:val="00F176B2"/>
    <w:rsid w:val="00F2558C"/>
    <w:rsid w:val="00F35418"/>
    <w:rsid w:val="00F37912"/>
    <w:rsid w:val="00F3793C"/>
    <w:rsid w:val="00F52D3C"/>
    <w:rsid w:val="00F61BB7"/>
    <w:rsid w:val="00F638F1"/>
    <w:rsid w:val="00F645A7"/>
    <w:rsid w:val="00F668E1"/>
    <w:rsid w:val="00F97196"/>
    <w:rsid w:val="00FA2ED3"/>
    <w:rsid w:val="00FA3213"/>
    <w:rsid w:val="00FA5EBF"/>
    <w:rsid w:val="00FA7283"/>
    <w:rsid w:val="00FB2E43"/>
    <w:rsid w:val="00FB55E5"/>
    <w:rsid w:val="00FD1C5A"/>
    <w:rsid w:val="00FE28C9"/>
    <w:rsid w:val="00FE3BAD"/>
    <w:rsid w:val="00FE769B"/>
    <w:rsid w:val="00FF4A0C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00F98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นิลวรรณ ทวีชาติ</cp:lastModifiedBy>
  <cp:revision>153</cp:revision>
  <cp:lastPrinted>2025-05-12T09:13:00Z</cp:lastPrinted>
  <dcterms:created xsi:type="dcterms:W3CDTF">2021-05-11T06:16:00Z</dcterms:created>
  <dcterms:modified xsi:type="dcterms:W3CDTF">2026-05-12T07:24:00Z</dcterms:modified>
</cp:coreProperties>
</file>