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C45C5" w14:paraId="36C2C296" w14:textId="77777777" w:rsidTr="00C5642E">
        <w:trPr>
          <w:trHeight w:val="2865"/>
        </w:trPr>
        <w:tc>
          <w:tcPr>
            <w:tcW w:w="2628" w:type="dxa"/>
          </w:tcPr>
          <w:p w14:paraId="077B0B67" w14:textId="77777777" w:rsidR="00AC45C5" w:rsidRPr="002D1B79" w:rsidRDefault="00AC45C5" w:rsidP="00C5642E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CCA331F" w14:textId="55F9E39A" w:rsidR="00DC3822" w:rsidRDefault="00F1692E" w:rsidP="00C5642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169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</w:t>
            </w:r>
            <w:r w:rsidRPr="00F1692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169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แอสเซทไวส์</w:t>
            </w:r>
            <w:r w:rsidRPr="00F1692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1692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จำกัด</w:t>
            </w:r>
            <w:r w:rsidRPr="00F1692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1692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="00DC3822" w:rsidRPr="00DC3822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C969B64" w14:textId="77777777" w:rsidR="00BD7EC6" w:rsidRDefault="00AC45C5" w:rsidP="00C5642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23458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F41E7F1" w14:textId="52BB6857" w:rsidR="00AC45C5" w:rsidRPr="002D1B79" w:rsidRDefault="00234588" w:rsidP="00BA6886">
            <w:pPr>
              <w:ind w:left="234" w:hanging="220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E6BC072" w14:textId="57BC2191" w:rsidR="00AC45C5" w:rsidRPr="00654B0B" w:rsidRDefault="009A3D75" w:rsidP="00C5642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Pr="002D1B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C547A4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68AFC0FE" w14:textId="77777777" w:rsidR="00AC45C5" w:rsidRDefault="00AC45C5" w:rsidP="00AC45C5">
      <w:pPr>
        <w:sectPr w:rsidR="00AC45C5" w:rsidSect="00CF31AB"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398BBB92" w14:textId="77777777" w:rsidR="00AC45C5" w:rsidRPr="00301B3B" w:rsidRDefault="00AC45C5" w:rsidP="00E453B6">
      <w:pPr>
        <w:pStyle w:val="CM1"/>
        <w:spacing w:line="415" w:lineRule="exact"/>
        <w:rPr>
          <w:rFonts w:ascii="Angsana New" w:hAnsi="Angsana New" w:cs="Angsana New"/>
          <w:color w:val="000000"/>
          <w:sz w:val="32"/>
          <w:szCs w:val="32"/>
        </w:rPr>
      </w:pPr>
      <w:r w:rsidRPr="00301B3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0A7AE13" w14:textId="2ECB0E08" w:rsidR="00AC45C5" w:rsidRPr="00301B3B" w:rsidRDefault="00AC45C5" w:rsidP="00E453B6">
      <w:pPr>
        <w:spacing w:after="240" w:line="415" w:lineRule="exact"/>
        <w:rPr>
          <w:rFonts w:ascii="Angsana New" w:hAnsi="Angsana New"/>
          <w:sz w:val="32"/>
          <w:szCs w:val="32"/>
        </w:rPr>
      </w:pPr>
      <w:r w:rsidRPr="00301B3B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9975B6">
        <w:rPr>
          <w:rFonts w:ascii="Angsana New" w:hAnsi="Angsana New"/>
          <w:sz w:val="32"/>
          <w:szCs w:val="32"/>
          <w:cs/>
        </w:rPr>
        <w:t>บริษัท แอสเซทไวส์ จำกัด (มหาชน)</w:t>
      </w:r>
      <w:r w:rsidR="00DC3822" w:rsidRPr="00DC3822">
        <w:rPr>
          <w:rFonts w:ascii="Angsana New" w:hAnsi="Angsana New"/>
          <w:sz w:val="32"/>
          <w:szCs w:val="32"/>
          <w:cs/>
        </w:rPr>
        <w:t xml:space="preserve"> </w:t>
      </w:r>
    </w:p>
    <w:p w14:paraId="23F09FC4" w14:textId="3E1ADD3E" w:rsidR="009365A2" w:rsidRPr="00066BF1" w:rsidRDefault="009365A2" w:rsidP="00E453B6">
      <w:pPr>
        <w:pStyle w:val="Default"/>
        <w:spacing w:before="120" w:after="120" w:line="415" w:lineRule="exact"/>
        <w:rPr>
          <w:rFonts w:asciiTheme="majorBidi" w:hAnsiTheme="majorBidi" w:cs="Angsana New"/>
          <w:sz w:val="32"/>
          <w:szCs w:val="32"/>
        </w:rPr>
      </w:pPr>
      <w:r w:rsidRPr="00066BF1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234588" w:rsidRPr="00066BF1">
        <w:rPr>
          <w:rFonts w:asciiTheme="majorBidi" w:hAnsiTheme="majorBidi" w:cs="Angsana New" w:hint="cs"/>
          <w:sz w:val="32"/>
          <w:szCs w:val="32"/>
          <w:cs/>
        </w:rPr>
        <w:t xml:space="preserve">ข้อมูลทางการเงินรวมของบริษัท แอสเซทไวส์ จำกัด (มหาชน) และบริษัทย่อย (กลุ่มบริษัท) </w:t>
      </w:r>
      <w:r w:rsidR="00234588" w:rsidRPr="00DD585A">
        <w:rPr>
          <w:rFonts w:asciiTheme="majorBidi" w:hAnsiTheme="majorBidi" w:cs="Angsana New" w:hint="cs"/>
          <w:spacing w:val="-2"/>
          <w:sz w:val="32"/>
          <w:szCs w:val="32"/>
          <w:cs/>
        </w:rPr>
        <w:t>ซึ่งประกอบไปด้วย</w:t>
      </w:r>
      <w:r w:rsidRPr="00DD585A">
        <w:rPr>
          <w:rFonts w:asciiTheme="majorBidi" w:hAnsiTheme="majorBidi" w:cs="Angsana New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7B3B4A" w:rsidRPr="00DD585A">
        <w:rPr>
          <w:rFonts w:asciiTheme="majorBidi" w:hAnsiTheme="majorBidi" w:cs="Angsana New"/>
          <w:spacing w:val="-2"/>
          <w:sz w:val="32"/>
          <w:szCs w:val="32"/>
        </w:rPr>
        <w:t xml:space="preserve">31 </w:t>
      </w:r>
      <w:r w:rsidR="007B3B4A" w:rsidRPr="00DD585A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มีนาคม </w:t>
      </w:r>
      <w:r w:rsidR="00066BF1" w:rsidRPr="00DD585A">
        <w:rPr>
          <w:rFonts w:asciiTheme="majorBidi" w:hAnsiTheme="majorBidi" w:cs="Angsana New"/>
          <w:spacing w:val="-2"/>
          <w:sz w:val="32"/>
          <w:szCs w:val="32"/>
        </w:rPr>
        <w:t>256</w:t>
      </w:r>
      <w:r w:rsidR="007B3B4A" w:rsidRPr="00DD585A">
        <w:rPr>
          <w:rFonts w:asciiTheme="majorBidi" w:hAnsiTheme="majorBidi" w:cs="Angsana New"/>
          <w:spacing w:val="-2"/>
          <w:sz w:val="32"/>
          <w:szCs w:val="32"/>
        </w:rPr>
        <w:t>9</w:t>
      </w:r>
      <w:r w:rsidRPr="00DD585A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="00E453B6" w:rsidRPr="00DD585A">
        <w:rPr>
          <w:rFonts w:asciiTheme="majorBidi" w:hAnsiTheme="majorBidi" w:cs="Angsana New"/>
          <w:spacing w:val="-2"/>
          <w:sz w:val="32"/>
          <w:szCs w:val="32"/>
          <w:cs/>
        </w:rPr>
        <w:t>งบกำไรขาดทุนเบ็ดเสร็จรวม</w:t>
      </w:r>
      <w:r w:rsidR="00BA6886" w:rsidRPr="00DD585A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="00E453B6" w:rsidRPr="00DD585A">
        <w:rPr>
          <w:rFonts w:asciiTheme="majorBidi" w:hAnsiTheme="majorBidi" w:cs="Angsana New"/>
          <w:spacing w:val="-2"/>
          <w:sz w:val="32"/>
          <w:szCs w:val="32"/>
          <w:cs/>
        </w:rPr>
        <w:t>งบการเปลี่ยนแปลง</w:t>
      </w:r>
      <w:r w:rsidR="00E453B6" w:rsidRPr="007B3B4A">
        <w:rPr>
          <w:rFonts w:asciiTheme="majorBidi" w:hAnsiTheme="majorBidi" w:cs="Angsana New"/>
          <w:sz w:val="32"/>
          <w:szCs w:val="32"/>
          <w:cs/>
        </w:rPr>
        <w:t>ส่วนของผู้ถือหุ้นรวม</w:t>
      </w:r>
      <w:r w:rsidR="00BA6886">
        <w:rPr>
          <w:rFonts w:asciiTheme="majorBidi" w:hAnsiTheme="majorBidi" w:cs="Angsana New"/>
          <w:sz w:val="32"/>
          <w:szCs w:val="32"/>
        </w:rPr>
        <w:t xml:space="preserve"> </w:t>
      </w:r>
      <w:r w:rsidR="00E453B6" w:rsidRPr="007B3B4A">
        <w:rPr>
          <w:rFonts w:asciiTheme="majorBidi" w:hAnsiTheme="majorBidi" w:cs="Angsana New"/>
          <w:sz w:val="32"/>
          <w:szCs w:val="32"/>
          <w:cs/>
        </w:rPr>
        <w:t>และงบกระแสเงินสดรวมสำหรับงวด</w:t>
      </w:r>
      <w:r w:rsidR="007B3B4A">
        <w:rPr>
          <w:rFonts w:asciiTheme="majorBidi" w:hAnsiTheme="majorBidi" w:cs="Angsana New" w:hint="cs"/>
          <w:sz w:val="32"/>
          <w:szCs w:val="32"/>
          <w:cs/>
        </w:rPr>
        <w:t>สาม</w:t>
      </w:r>
      <w:r w:rsidR="00E453B6" w:rsidRPr="007B3B4A">
        <w:rPr>
          <w:rFonts w:asciiTheme="majorBidi" w:hAnsiTheme="majorBidi" w:cs="Angsana New" w:hint="cs"/>
          <w:sz w:val="32"/>
          <w:szCs w:val="32"/>
          <w:cs/>
        </w:rPr>
        <w:t>เดือน</w:t>
      </w:r>
      <w:r w:rsidR="00E453B6" w:rsidRPr="007B3B4A">
        <w:rPr>
          <w:rFonts w:asciiTheme="majorBidi" w:hAnsiTheme="majorBidi" w:cs="Angsana New"/>
          <w:sz w:val="32"/>
          <w:szCs w:val="32"/>
          <w:cs/>
        </w:rPr>
        <w:t>สิ้นสุดวันเดียวกัน</w:t>
      </w:r>
      <w:r w:rsidR="00BA6886">
        <w:rPr>
          <w:rFonts w:asciiTheme="majorBidi" w:hAnsiTheme="majorBidi" w:cs="Angsana New"/>
          <w:sz w:val="32"/>
          <w:szCs w:val="32"/>
        </w:rPr>
        <w:t xml:space="preserve"> </w:t>
      </w:r>
      <w:r w:rsidRPr="007B3B4A">
        <w:rPr>
          <w:rFonts w:asciiTheme="majorBidi" w:hAnsiTheme="majorBidi" w:cs="Angsana New"/>
          <w:sz w:val="32"/>
          <w:szCs w:val="32"/>
          <w:cs/>
        </w:rPr>
        <w:t>และหมายเหตุประกอบ</w:t>
      </w:r>
      <w:r w:rsidR="00DD585A">
        <w:rPr>
          <w:rFonts w:asciiTheme="majorBidi" w:hAnsiTheme="majorBidi" w:cs="Angsana New"/>
          <w:sz w:val="32"/>
          <w:szCs w:val="32"/>
        </w:rPr>
        <w:t xml:space="preserve">          </w:t>
      </w:r>
      <w:r w:rsidRPr="007B3B4A">
        <w:rPr>
          <w:rFonts w:asciiTheme="majorBidi" w:hAnsiTheme="majorBidi" w:cs="Angsana New"/>
          <w:sz w:val="32"/>
          <w:szCs w:val="32"/>
          <w:cs/>
        </w:rPr>
        <w:t>งบการเงินรวมระหว่างกาลแบบย่อ</w:t>
      </w:r>
      <w:r w:rsidR="00BA6886">
        <w:rPr>
          <w:rFonts w:asciiTheme="majorBidi" w:hAnsiTheme="majorBidi" w:cs="Angsana New"/>
          <w:sz w:val="32"/>
          <w:szCs w:val="32"/>
        </w:rPr>
        <w:t xml:space="preserve"> </w:t>
      </w:r>
      <w:r w:rsidRPr="007B3B4A">
        <w:rPr>
          <w:rFonts w:asciiTheme="majorBidi" w:hAnsiTheme="majorBidi" w:cs="Angsana New"/>
          <w:sz w:val="32"/>
          <w:szCs w:val="32"/>
          <w:cs/>
        </w:rPr>
        <w:t>และได้สอบทานข้อมูลทางการเงินเฉพาะกิจการของบริษัท แอสเซทไวส์ จำกัด (มหาชน) ด้วยเช่นกัน (รวมเรียกว่า “ข้อมูลทางการเงินระหว่างกาล”)</w:t>
      </w:r>
      <w:r w:rsidRPr="007B3B4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B3B4A">
        <w:rPr>
          <w:rFonts w:asciiTheme="majorBidi" w:hAnsiTheme="majorBidi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B3B4A">
        <w:rPr>
          <w:rFonts w:asciiTheme="majorBidi" w:hAnsiTheme="majorBidi" w:cs="Angsana New"/>
          <w:sz w:val="32"/>
          <w:szCs w:val="32"/>
        </w:rPr>
        <w:t>34</w:t>
      </w:r>
      <w:r w:rsidRPr="007B3B4A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891B8D" w:rsidRPr="007B3B4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B3B4A">
        <w:rPr>
          <w:rFonts w:asciiTheme="majorBidi" w:hAnsiTheme="majorBidi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66BF1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252A356A" w14:textId="77777777" w:rsidR="00AC45C5" w:rsidRPr="00301B3B" w:rsidRDefault="00AC45C5" w:rsidP="00E453B6">
      <w:pPr>
        <w:pStyle w:val="CM2"/>
        <w:spacing w:before="120" w:after="120" w:line="415" w:lineRule="exact"/>
        <w:rPr>
          <w:rFonts w:ascii="Angsana New" w:hAnsi="Angsana New" w:cs="Angsana New"/>
          <w:sz w:val="32"/>
          <w:szCs w:val="32"/>
        </w:rPr>
      </w:pPr>
      <w:r w:rsidRPr="00301B3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F4FE06C" w14:textId="79C4B6B7" w:rsidR="00AC45C5" w:rsidRPr="00301B3B" w:rsidRDefault="00AC45C5" w:rsidP="00E453B6">
      <w:pPr>
        <w:pStyle w:val="CM2"/>
        <w:spacing w:before="120" w:after="120" w:line="415" w:lineRule="exact"/>
        <w:rPr>
          <w:rFonts w:ascii="Angsana New" w:hAnsi="Angsana New" w:cs="Angsana New"/>
          <w:sz w:val="32"/>
          <w:szCs w:val="32"/>
        </w:rPr>
      </w:pPr>
      <w:r w:rsidRPr="00301B3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="0012338F">
        <w:rPr>
          <w:rFonts w:ascii="Angsana New" w:hAnsi="Angsana New" w:cs="Angsana New"/>
          <w:sz w:val="32"/>
          <w:szCs w:val="32"/>
        </w:rPr>
        <w:t xml:space="preserve"> </w:t>
      </w:r>
      <w:r w:rsidRPr="00301B3B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01B3B">
        <w:rPr>
          <w:rFonts w:ascii="Angsana New" w:hAnsi="Angsana New" w:cs="Angsana New"/>
          <w:sz w:val="32"/>
          <w:szCs w:val="32"/>
        </w:rPr>
        <w:t xml:space="preserve"> </w:t>
      </w:r>
      <w:r w:rsidRPr="00301B3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9324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01B3B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A6886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BA6886" w:rsidRPr="00BA6886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BA6886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BA6886" w:rsidRPr="00BA6886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301B3B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301B3B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166182ED" w14:textId="77777777" w:rsidR="00AC45C5" w:rsidRPr="00301B3B" w:rsidRDefault="00AC45C5" w:rsidP="00E453B6">
      <w:pPr>
        <w:pStyle w:val="CM2"/>
        <w:spacing w:before="120" w:after="120" w:line="415" w:lineRule="exact"/>
        <w:rPr>
          <w:rFonts w:ascii="Angsana New" w:hAnsi="Angsana New" w:cs="Angsana New"/>
          <w:sz w:val="32"/>
          <w:szCs w:val="32"/>
        </w:rPr>
      </w:pPr>
      <w:r w:rsidRPr="00301B3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20F45536" w14:textId="77777777" w:rsidR="00DA3EA8" w:rsidRDefault="00AC45C5" w:rsidP="00E453B6">
      <w:pPr>
        <w:pStyle w:val="CM2"/>
        <w:spacing w:before="120" w:after="120" w:line="415" w:lineRule="exact"/>
        <w:rPr>
          <w:rFonts w:ascii="Angsana New" w:hAnsi="Angsana New" w:cs="Angsana New"/>
          <w:sz w:val="32"/>
          <w:szCs w:val="32"/>
        </w:rPr>
      </w:pPr>
      <w:r w:rsidRPr="00301B3B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</w:t>
      </w:r>
      <w:r w:rsidRPr="00301B3B">
        <w:rPr>
          <w:rFonts w:ascii="Angsana New" w:hAnsi="Angsana New" w:cs="Angsana New"/>
          <w:sz w:val="32"/>
          <w:szCs w:val="32"/>
          <w:cs/>
        </w:rPr>
        <w:t>ระหว่างกาลดังกล่าวไม่</w:t>
      </w:r>
      <w:r>
        <w:rPr>
          <w:rFonts w:ascii="Angsana New" w:hAnsi="Angsana New" w:cs="Angsana New" w:hint="cs"/>
          <w:sz w:val="32"/>
          <w:szCs w:val="32"/>
          <w:cs/>
        </w:rPr>
        <w:t xml:space="preserve">ได้จัดทำขึ้นตามมาตรฐานการบัญชี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DE3B66">
        <w:rPr>
          <w:rFonts w:ascii="Angsana New" w:hAnsi="Angsana New" w:cs="Angsana New"/>
          <w:sz w:val="32"/>
          <w:szCs w:val="32"/>
          <w:cs/>
        </w:rPr>
        <w:t>การรายงานทาง</w:t>
      </w:r>
      <w:r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</w:t>
      </w:r>
      <w:r w:rsidRPr="00301B3B">
        <w:rPr>
          <w:rFonts w:ascii="Angsana New" w:hAnsi="Angsana New" w:cs="Angsana New"/>
          <w:sz w:val="32"/>
          <w:szCs w:val="32"/>
          <w:cs/>
        </w:rPr>
        <w:t>จากการสอบทานของข้าพเจ้า</w:t>
      </w:r>
    </w:p>
    <w:p w14:paraId="1A50F04D" w14:textId="77777777" w:rsidR="00E01BC0" w:rsidRPr="00F80E51" w:rsidRDefault="00E01BC0" w:rsidP="00E453B6">
      <w:pPr>
        <w:tabs>
          <w:tab w:val="center" w:pos="6480"/>
        </w:tabs>
        <w:spacing w:before="1200" w:line="415" w:lineRule="exact"/>
        <w:jc w:val="thaiDistribute"/>
        <w:rPr>
          <w:rFonts w:ascii="Angsana New" w:hAnsi="Angsana New"/>
          <w:sz w:val="32"/>
          <w:szCs w:val="32"/>
        </w:rPr>
      </w:pPr>
      <w:r w:rsidRPr="00A57340">
        <w:rPr>
          <w:sz w:val="32"/>
          <w:szCs w:val="32"/>
          <w:cs/>
        </w:rPr>
        <w:t>สินีนารถ</w:t>
      </w:r>
      <w:r>
        <w:rPr>
          <w:rFonts w:hint="cs"/>
          <w:sz w:val="32"/>
          <w:szCs w:val="32"/>
          <w:cs/>
        </w:rPr>
        <w:t xml:space="preserve"> </w:t>
      </w:r>
      <w:r w:rsidRPr="003E7399">
        <w:rPr>
          <w:sz w:val="32"/>
          <w:szCs w:val="32"/>
          <w:cs/>
        </w:rPr>
        <w:t>จิระไชยเขื่อนขันธ์</w:t>
      </w:r>
    </w:p>
    <w:p w14:paraId="2E1F89FF" w14:textId="77777777" w:rsidR="00E01BC0" w:rsidRPr="00F80E51" w:rsidRDefault="00E01BC0" w:rsidP="00E453B6">
      <w:pPr>
        <w:tabs>
          <w:tab w:val="center" w:pos="6480"/>
        </w:tabs>
        <w:spacing w:after="360" w:line="415" w:lineRule="exact"/>
        <w:jc w:val="thaiDistribute"/>
        <w:rPr>
          <w:rFonts w:ascii="Angsana New" w:hAnsi="Angsana New"/>
          <w:sz w:val="32"/>
          <w:szCs w:val="32"/>
        </w:rPr>
      </w:pPr>
      <w:r w:rsidRPr="00F80E51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6287</w:t>
      </w:r>
    </w:p>
    <w:p w14:paraId="0AFDD52E" w14:textId="77777777" w:rsidR="00E01BC0" w:rsidRPr="00F80E51" w:rsidRDefault="00E01BC0" w:rsidP="00E453B6">
      <w:pPr>
        <w:pStyle w:val="Heading4"/>
        <w:spacing w:line="415" w:lineRule="exact"/>
        <w:rPr>
          <w:sz w:val="32"/>
          <w:szCs w:val="32"/>
        </w:rPr>
      </w:pPr>
      <w:r w:rsidRPr="00F80E51">
        <w:rPr>
          <w:sz w:val="32"/>
          <w:szCs w:val="32"/>
          <w:cs/>
        </w:rPr>
        <w:t xml:space="preserve">บริษัท สำนักงาน </w:t>
      </w:r>
      <w:r>
        <w:rPr>
          <w:rFonts w:hint="cs"/>
          <w:sz w:val="32"/>
          <w:szCs w:val="32"/>
          <w:cs/>
        </w:rPr>
        <w:t xml:space="preserve">อีวาย </w:t>
      </w:r>
      <w:r w:rsidRPr="00F80E51">
        <w:rPr>
          <w:sz w:val="32"/>
          <w:szCs w:val="32"/>
          <w:cs/>
        </w:rPr>
        <w:t>จำกัด</w:t>
      </w:r>
    </w:p>
    <w:p w14:paraId="532D009C" w14:textId="5A85A2D7" w:rsidR="001C3451" w:rsidRPr="00071B28" w:rsidRDefault="00E01BC0" w:rsidP="00E453B6">
      <w:pPr>
        <w:tabs>
          <w:tab w:val="center" w:pos="5220"/>
        </w:tabs>
        <w:spacing w:line="415" w:lineRule="exact"/>
        <w:jc w:val="thaiDistribute"/>
        <w:rPr>
          <w:rFonts w:ascii="Angsana New" w:hAnsi="Angsana New"/>
          <w:sz w:val="32"/>
          <w:szCs w:val="32"/>
        </w:rPr>
      </w:pPr>
      <w:r w:rsidRPr="00F80E51">
        <w:rPr>
          <w:rFonts w:ascii="Angsana New" w:hAnsi="Angsana New"/>
          <w:sz w:val="32"/>
          <w:szCs w:val="32"/>
          <w:cs/>
        </w:rPr>
        <w:t>กรุงเทพฯ</w:t>
      </w:r>
      <w:r w:rsidRPr="00F80E51">
        <w:rPr>
          <w:rFonts w:ascii="Angsana New" w:hAnsi="Angsana New"/>
          <w:sz w:val="32"/>
          <w:szCs w:val="32"/>
        </w:rPr>
        <w:t xml:space="preserve">: </w:t>
      </w:r>
      <w:r w:rsidR="0066478B">
        <w:rPr>
          <w:rFonts w:ascii="Angsana New" w:hAnsi="Angsana New"/>
          <w:sz w:val="32"/>
          <w:szCs w:val="32"/>
        </w:rPr>
        <w:t>7</w:t>
      </w:r>
      <w:r w:rsidR="008F295E">
        <w:rPr>
          <w:rFonts w:ascii="Angsana New" w:hAnsi="Angsana New" w:hint="cs"/>
          <w:sz w:val="32"/>
          <w:szCs w:val="32"/>
          <w:cs/>
        </w:rPr>
        <w:t xml:space="preserve"> </w:t>
      </w:r>
      <w:r w:rsidR="002D6E92">
        <w:rPr>
          <w:rFonts w:ascii="Angsana New" w:hAnsi="Angsana New" w:hint="cs"/>
          <w:sz w:val="32"/>
          <w:szCs w:val="32"/>
          <w:cs/>
        </w:rPr>
        <w:t>พฤษภาคม</w:t>
      </w:r>
      <w:r w:rsidR="002D6E9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2D6E92">
        <w:rPr>
          <w:rFonts w:ascii="Angsana New" w:hAnsi="Angsana New"/>
          <w:sz w:val="32"/>
          <w:szCs w:val="32"/>
        </w:rPr>
        <w:t>9</w:t>
      </w:r>
    </w:p>
    <w:sectPr w:rsidR="001C3451" w:rsidRPr="00071B28" w:rsidSect="00E01BC0">
      <w:footerReference w:type="first" r:id="rId10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F0835" w14:textId="77777777" w:rsidR="0016285D" w:rsidRDefault="0016285D" w:rsidP="00AC45C5">
      <w:r>
        <w:separator/>
      </w:r>
    </w:p>
  </w:endnote>
  <w:endnote w:type="continuationSeparator" w:id="0">
    <w:p w14:paraId="4528F326" w14:textId="77777777" w:rsidR="0016285D" w:rsidRDefault="0016285D" w:rsidP="00AC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E0F5" w14:textId="1E63F0D6" w:rsidR="00DA3EA8" w:rsidRPr="00DA3EA8" w:rsidRDefault="00DA3EA8" w:rsidP="00DA3E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A5C7C" w14:textId="77777777" w:rsidR="0016285D" w:rsidRDefault="0016285D" w:rsidP="00AC45C5">
      <w:r>
        <w:separator/>
      </w:r>
    </w:p>
  </w:footnote>
  <w:footnote w:type="continuationSeparator" w:id="0">
    <w:p w14:paraId="71B2294C" w14:textId="77777777" w:rsidR="0016285D" w:rsidRDefault="0016285D" w:rsidP="00AC45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5C5"/>
    <w:rsid w:val="0000368F"/>
    <w:rsid w:val="0002067B"/>
    <w:rsid w:val="000227E7"/>
    <w:rsid w:val="00066BF1"/>
    <w:rsid w:val="00071B28"/>
    <w:rsid w:val="00081A68"/>
    <w:rsid w:val="00097D68"/>
    <w:rsid w:val="000A237C"/>
    <w:rsid w:val="000B2CDC"/>
    <w:rsid w:val="000B67C0"/>
    <w:rsid w:val="000C3214"/>
    <w:rsid w:val="000D2C46"/>
    <w:rsid w:val="000F5188"/>
    <w:rsid w:val="00106897"/>
    <w:rsid w:val="00112B6B"/>
    <w:rsid w:val="00112C93"/>
    <w:rsid w:val="00116B89"/>
    <w:rsid w:val="0012338F"/>
    <w:rsid w:val="00126F34"/>
    <w:rsid w:val="00130DD7"/>
    <w:rsid w:val="001327B7"/>
    <w:rsid w:val="00162258"/>
    <w:rsid w:val="0016285D"/>
    <w:rsid w:val="00164B32"/>
    <w:rsid w:val="00167D3F"/>
    <w:rsid w:val="001834A8"/>
    <w:rsid w:val="00186FDC"/>
    <w:rsid w:val="00192001"/>
    <w:rsid w:val="00193BBC"/>
    <w:rsid w:val="00194783"/>
    <w:rsid w:val="001C3451"/>
    <w:rsid w:val="001D6E82"/>
    <w:rsid w:val="001F0CDD"/>
    <w:rsid w:val="001F4645"/>
    <w:rsid w:val="00200259"/>
    <w:rsid w:val="002102E6"/>
    <w:rsid w:val="00226524"/>
    <w:rsid w:val="00234588"/>
    <w:rsid w:val="0023648B"/>
    <w:rsid w:val="00244BAE"/>
    <w:rsid w:val="00244FAE"/>
    <w:rsid w:val="0028095F"/>
    <w:rsid w:val="002864CE"/>
    <w:rsid w:val="002A3AC0"/>
    <w:rsid w:val="002C06D6"/>
    <w:rsid w:val="002C4E82"/>
    <w:rsid w:val="002D6E92"/>
    <w:rsid w:val="002F1C21"/>
    <w:rsid w:val="00307B0E"/>
    <w:rsid w:val="00307C00"/>
    <w:rsid w:val="00312027"/>
    <w:rsid w:val="003263E1"/>
    <w:rsid w:val="0033126F"/>
    <w:rsid w:val="0033323B"/>
    <w:rsid w:val="00341288"/>
    <w:rsid w:val="003508CB"/>
    <w:rsid w:val="003619F5"/>
    <w:rsid w:val="00364EAF"/>
    <w:rsid w:val="00382ED2"/>
    <w:rsid w:val="00397E58"/>
    <w:rsid w:val="003B04A8"/>
    <w:rsid w:val="003C696D"/>
    <w:rsid w:val="003D1023"/>
    <w:rsid w:val="003E7399"/>
    <w:rsid w:val="0040584A"/>
    <w:rsid w:val="00416DFC"/>
    <w:rsid w:val="00465B96"/>
    <w:rsid w:val="00465CAE"/>
    <w:rsid w:val="00474376"/>
    <w:rsid w:val="00497B6E"/>
    <w:rsid w:val="004A4EE7"/>
    <w:rsid w:val="004B68B3"/>
    <w:rsid w:val="004C41A9"/>
    <w:rsid w:val="004C5858"/>
    <w:rsid w:val="004D303B"/>
    <w:rsid w:val="004D3272"/>
    <w:rsid w:val="004D43BC"/>
    <w:rsid w:val="004D767A"/>
    <w:rsid w:val="004E3820"/>
    <w:rsid w:val="004F271F"/>
    <w:rsid w:val="005028CE"/>
    <w:rsid w:val="00506893"/>
    <w:rsid w:val="005170E7"/>
    <w:rsid w:val="005457A6"/>
    <w:rsid w:val="0056144F"/>
    <w:rsid w:val="005808E1"/>
    <w:rsid w:val="005A336C"/>
    <w:rsid w:val="005B3466"/>
    <w:rsid w:val="005C69E6"/>
    <w:rsid w:val="005C6E72"/>
    <w:rsid w:val="005D720D"/>
    <w:rsid w:val="005E5D60"/>
    <w:rsid w:val="005F17CD"/>
    <w:rsid w:val="005F270F"/>
    <w:rsid w:val="00636613"/>
    <w:rsid w:val="006420DF"/>
    <w:rsid w:val="00654B0B"/>
    <w:rsid w:val="0066270E"/>
    <w:rsid w:val="0066478B"/>
    <w:rsid w:val="00677B8B"/>
    <w:rsid w:val="00685BBF"/>
    <w:rsid w:val="00694D01"/>
    <w:rsid w:val="0069572D"/>
    <w:rsid w:val="006A494C"/>
    <w:rsid w:val="006C084F"/>
    <w:rsid w:val="007409C5"/>
    <w:rsid w:val="007425E0"/>
    <w:rsid w:val="0074637E"/>
    <w:rsid w:val="007B3B4A"/>
    <w:rsid w:val="007B7581"/>
    <w:rsid w:val="007C0412"/>
    <w:rsid w:val="00801A79"/>
    <w:rsid w:val="00817AF7"/>
    <w:rsid w:val="00837049"/>
    <w:rsid w:val="00850E7E"/>
    <w:rsid w:val="00852EAB"/>
    <w:rsid w:val="008531FB"/>
    <w:rsid w:val="008635E0"/>
    <w:rsid w:val="008818FB"/>
    <w:rsid w:val="008878F6"/>
    <w:rsid w:val="00890110"/>
    <w:rsid w:val="00891B8D"/>
    <w:rsid w:val="008D1A1C"/>
    <w:rsid w:val="008D4380"/>
    <w:rsid w:val="008F295E"/>
    <w:rsid w:val="0092557D"/>
    <w:rsid w:val="00932441"/>
    <w:rsid w:val="009362D2"/>
    <w:rsid w:val="009365A2"/>
    <w:rsid w:val="00957122"/>
    <w:rsid w:val="00970B44"/>
    <w:rsid w:val="00972700"/>
    <w:rsid w:val="009975B6"/>
    <w:rsid w:val="009A1B90"/>
    <w:rsid w:val="009A3D75"/>
    <w:rsid w:val="009B0999"/>
    <w:rsid w:val="009B7F6F"/>
    <w:rsid w:val="009C38D3"/>
    <w:rsid w:val="009C74C0"/>
    <w:rsid w:val="009F2A19"/>
    <w:rsid w:val="00A007D6"/>
    <w:rsid w:val="00A054E0"/>
    <w:rsid w:val="00A171DA"/>
    <w:rsid w:val="00A20338"/>
    <w:rsid w:val="00A22387"/>
    <w:rsid w:val="00A277CB"/>
    <w:rsid w:val="00A448DB"/>
    <w:rsid w:val="00A47DDA"/>
    <w:rsid w:val="00A57340"/>
    <w:rsid w:val="00A6756B"/>
    <w:rsid w:val="00A71849"/>
    <w:rsid w:val="00AC45C5"/>
    <w:rsid w:val="00AE3053"/>
    <w:rsid w:val="00B04CE4"/>
    <w:rsid w:val="00B44FA0"/>
    <w:rsid w:val="00B4511A"/>
    <w:rsid w:val="00B63A3F"/>
    <w:rsid w:val="00B64612"/>
    <w:rsid w:val="00BA3142"/>
    <w:rsid w:val="00BA6886"/>
    <w:rsid w:val="00BB7E4A"/>
    <w:rsid w:val="00BD7EC6"/>
    <w:rsid w:val="00C26C5F"/>
    <w:rsid w:val="00C33876"/>
    <w:rsid w:val="00C3473E"/>
    <w:rsid w:val="00C4534A"/>
    <w:rsid w:val="00C547A4"/>
    <w:rsid w:val="00C54933"/>
    <w:rsid w:val="00C54B21"/>
    <w:rsid w:val="00C625C1"/>
    <w:rsid w:val="00C74BFB"/>
    <w:rsid w:val="00C8065E"/>
    <w:rsid w:val="00C95612"/>
    <w:rsid w:val="00C97E34"/>
    <w:rsid w:val="00CB71B0"/>
    <w:rsid w:val="00CC355D"/>
    <w:rsid w:val="00CE6A94"/>
    <w:rsid w:val="00CF31AB"/>
    <w:rsid w:val="00D138E8"/>
    <w:rsid w:val="00D22104"/>
    <w:rsid w:val="00D25B71"/>
    <w:rsid w:val="00D33F6D"/>
    <w:rsid w:val="00D502DD"/>
    <w:rsid w:val="00D72368"/>
    <w:rsid w:val="00D8522F"/>
    <w:rsid w:val="00D859B9"/>
    <w:rsid w:val="00DA3EA8"/>
    <w:rsid w:val="00DA427D"/>
    <w:rsid w:val="00DC3822"/>
    <w:rsid w:val="00DC40E7"/>
    <w:rsid w:val="00DD585A"/>
    <w:rsid w:val="00DE0698"/>
    <w:rsid w:val="00DF3A3E"/>
    <w:rsid w:val="00E01BC0"/>
    <w:rsid w:val="00E01CF0"/>
    <w:rsid w:val="00E453B6"/>
    <w:rsid w:val="00E47840"/>
    <w:rsid w:val="00E53C42"/>
    <w:rsid w:val="00E84802"/>
    <w:rsid w:val="00E90297"/>
    <w:rsid w:val="00EA26C2"/>
    <w:rsid w:val="00EA3181"/>
    <w:rsid w:val="00EA4F1B"/>
    <w:rsid w:val="00EB5CAD"/>
    <w:rsid w:val="00EE7103"/>
    <w:rsid w:val="00F011E3"/>
    <w:rsid w:val="00F07F25"/>
    <w:rsid w:val="00F1692E"/>
    <w:rsid w:val="00F256BD"/>
    <w:rsid w:val="00F640A1"/>
    <w:rsid w:val="00F642F1"/>
    <w:rsid w:val="00FB61B6"/>
    <w:rsid w:val="00FB742B"/>
    <w:rsid w:val="00FC4D99"/>
    <w:rsid w:val="00FD554B"/>
    <w:rsid w:val="00FD7A45"/>
    <w:rsid w:val="00FE02CA"/>
    <w:rsid w:val="00FF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AE97BB"/>
  <w15:chartTrackingRefBased/>
  <w15:docId w15:val="{76921D0D-8DBE-4183-B9EA-29014E3BA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5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AC45C5"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C45C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AC45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45C5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AC45C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C45C5"/>
    <w:rPr>
      <w:rFonts w:ascii="Times New Roman" w:eastAsia="Times New Roman" w:hAnsi="Tms Rmn" w:cs="Angsana New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AC45C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AC45C5"/>
    <w:pPr>
      <w:widowControl w:val="0"/>
      <w:overflowPunct/>
      <w:textAlignment w:val="auto"/>
    </w:pPr>
    <w:rPr>
      <w:rFonts w:ascii="Calibri" w:hAnsi="Calibri" w:cs="EucrosiaUPC"/>
    </w:rPr>
  </w:style>
  <w:style w:type="paragraph" w:styleId="Revision">
    <w:name w:val="Revision"/>
    <w:hidden/>
    <w:uiPriority w:val="99"/>
    <w:semiHidden/>
    <w:rsid w:val="009B099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E9029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87A5E6507441742898A67AA8908AC2C" ma:contentTypeVersion="4" ma:contentTypeDescription="สร้างเอกสารใหม่" ma:contentTypeScope="" ma:versionID="c6f5c497a28a775343df18ad2c1be4a7">
  <xsd:schema xmlns:xsd="http://www.w3.org/2001/XMLSchema" xmlns:xs="http://www.w3.org/2001/XMLSchema" xmlns:p="http://schemas.microsoft.com/office/2006/metadata/properties" xmlns:ns2="8bf973ce-fee9-419c-a12e-cf51040d5b0f" targetNamespace="http://schemas.microsoft.com/office/2006/metadata/properties" ma:root="true" ma:fieldsID="de2d54a48670378221931def0241ac86" ns2:_="">
    <xsd:import namespace="8bf973ce-fee9-419c-a12e-cf51040d5b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f973ce-fee9-419c-a12e-cf51040d5b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F8EA0B-28FA-48F9-B2DC-5C0AC7E48F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396644-960C-4BFA-A8E5-6DABB49BAB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411851-2A0D-4982-AE87-6E30D5758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f973ce-fee9-419c-a12e-cf51040d5b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6B5A28-4B10-4ABC-BA7D-D103A1A16A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Koonnipa Tawang</dc:creator>
  <cp:keywords/>
  <dc:description/>
  <cp:lastModifiedBy>Laddawan Kwankaew</cp:lastModifiedBy>
  <cp:revision>20</cp:revision>
  <cp:lastPrinted>2026-04-29T06:46:00Z</cp:lastPrinted>
  <dcterms:created xsi:type="dcterms:W3CDTF">2025-07-02T08:58:00Z</dcterms:created>
  <dcterms:modified xsi:type="dcterms:W3CDTF">2026-05-07T07:57:00Z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0x010100E87A5E6507441742898A67AA8908AC2C</vt:lpwstr>
  </property>
</Properties>
</file>