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978D6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FF9419B" w14:textId="77777777" w:rsidR="005E3517" w:rsidRDefault="005E3517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5E3517">
        <w:rPr>
          <w:rFonts w:ascii="Angsana New" w:hAnsi="Angsana New" w:cs="Angsana New"/>
          <w:sz w:val="30"/>
          <w:szCs w:val="30"/>
          <w:cs/>
        </w:rPr>
        <w:t>บริษัท เดอะคลีนิกค์ คลินิคเวชกรรม จำกัด (มหาชน) และบริษัทย่อย</w:t>
      </w:r>
    </w:p>
    <w:p w14:paraId="6827D69E" w14:textId="5CCDD88B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3B53F354" w14:textId="23523546" w:rsidR="000D50D6" w:rsidRDefault="000218CB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</w:t>
      </w:r>
      <w:r w:rsidR="45CD2943">
        <w:rPr>
          <w:rFonts w:ascii="Angsana New" w:hAnsi="Angsana New" w:cs="Angsana New"/>
          <w:sz w:val="30"/>
          <w:szCs w:val="30"/>
          <w:cs/>
        </w:rPr>
        <w:t>ด</w:t>
      </w:r>
      <w:r w:rsidR="00F54A5B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952206" w:rsidRPr="00952206">
        <w:rPr>
          <w:rFonts w:ascii="Angsana New" w:hAnsi="Angsana New" w:cs="Angsana New"/>
          <w:sz w:val="30"/>
          <w:szCs w:val="30"/>
        </w:rPr>
        <w:t>3</w:t>
      </w:r>
      <w:r w:rsidR="00973189">
        <w:rPr>
          <w:rFonts w:ascii="Angsana New" w:hAnsi="Angsana New" w:cs="Angsana New"/>
          <w:sz w:val="30"/>
          <w:szCs w:val="30"/>
        </w:rPr>
        <w:t>1</w:t>
      </w:r>
      <w:r w:rsidR="00F54A5B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5E08A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0D50D6">
        <w:rPr>
          <w:rFonts w:ascii="Angsana New" w:hAnsi="Angsana New" w:cs="Angsana New"/>
          <w:sz w:val="30"/>
          <w:szCs w:val="30"/>
        </w:rPr>
        <w:t>9</w:t>
      </w:r>
    </w:p>
    <w:p w14:paraId="4258B0E7" w14:textId="77777777"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5F876F2C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69C0E258" w14:textId="77777777" w:rsidR="00BD5424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Pr="00952206" w:rsidRDefault="008C3ABB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BD5A2A" w:rsidRDefault="00136E79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D5A2A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BD5A2A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BD5A2A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952206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5515B59" w14:textId="220B5943" w:rsidR="00386683" w:rsidRPr="00D47A89" w:rsidRDefault="00386683" w:rsidP="00952206">
      <w:p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2A7527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 w:rsidR="00AF2EB1" w:rsidRPr="00AF2EB1">
        <w:rPr>
          <w:rFonts w:ascii="AngsanaUPC" w:hAnsi="AngsanaUPC" w:cs="AngsanaUPC"/>
          <w:b/>
          <w:bCs/>
          <w:sz w:val="30"/>
          <w:szCs w:val="30"/>
          <w:cs/>
        </w:rPr>
        <w:t>บริษัท เดอะคลีนิกค์ คลินิคเวชกรรม จำกัด (มหาชน)</w:t>
      </w:r>
    </w:p>
    <w:p w14:paraId="1D2A197C" w14:textId="2383D227" w:rsidR="00136E79" w:rsidRPr="00BF0DA8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3E1D936B" w14:textId="32A85357" w:rsidR="00136E79" w:rsidRDefault="000218CB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ข้อมูลทางการเงินรวมระหว่างกาลของ</w:t>
      </w:r>
      <w:r w:rsidR="00056853" w:rsidRPr="00056853">
        <w:rPr>
          <w:rFonts w:ascii="Angsana New" w:hAnsi="Angsana New" w:cs="Angsana New"/>
          <w:sz w:val="30"/>
          <w:szCs w:val="30"/>
          <w:cs/>
        </w:rPr>
        <w:t>บริษัท เดอะคลีนิกค์ คลินิคเวชกรรม จำกัด (มหาชน)</w:t>
      </w:r>
      <w:r w:rsidR="00A859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5C03" w:rsidRPr="000C440A">
        <w:rPr>
          <w:rFonts w:ascii="AngsanaUPC" w:hAnsi="AngsanaUPC" w:cs="AngsanaUPC"/>
          <w:sz w:val="30"/>
          <w:szCs w:val="30"/>
          <w:cs/>
        </w:rPr>
        <w:t>(“</w:t>
      </w:r>
      <w:r w:rsidR="00AD5C03">
        <w:rPr>
          <w:rFonts w:ascii="AngsanaUPC" w:hAnsi="AngsanaUPC" w:cs="AngsanaUPC" w:hint="cs"/>
          <w:sz w:val="30"/>
          <w:szCs w:val="30"/>
          <w:cs/>
        </w:rPr>
        <w:t>กลุ่ม</w:t>
      </w:r>
      <w:r w:rsidR="00AD5C03" w:rsidRPr="000C440A">
        <w:rPr>
          <w:rFonts w:ascii="AngsanaUPC" w:hAnsi="AngsanaUPC" w:cs="AngsanaUPC"/>
          <w:sz w:val="30"/>
          <w:szCs w:val="30"/>
          <w:cs/>
        </w:rPr>
        <w:t>บริษัท”)</w:t>
      </w:r>
      <w:r w:rsidR="00AD5C03">
        <w:rPr>
          <w:rFonts w:ascii="AngsanaUPC" w:hAnsi="AngsanaUPC" w:cs="AngsanaUPC" w:hint="cs"/>
          <w:sz w:val="30"/>
          <w:szCs w:val="30"/>
          <w:cs/>
        </w:rPr>
        <w:t xml:space="preserve"> และของเฉพาะของบริษัท </w:t>
      </w:r>
      <w:r w:rsidR="00AD5C03" w:rsidRPr="00F43749">
        <w:rPr>
          <w:rFonts w:ascii="AngsanaUPC" w:hAnsi="AngsanaUPC" w:cs="AngsanaUPC"/>
          <w:sz w:val="30"/>
          <w:szCs w:val="30"/>
          <w:cs/>
        </w:rPr>
        <w:t>เดอะคลีนิกค์ คลินิกเวชกรรม</w:t>
      </w:r>
      <w:r w:rsidR="00AD5C03" w:rsidRPr="000C440A">
        <w:rPr>
          <w:rFonts w:ascii="AngsanaUPC" w:hAnsi="AngsanaUPC" w:cs="AngsanaUPC"/>
          <w:sz w:val="30"/>
          <w:szCs w:val="30"/>
          <w:cs/>
        </w:rPr>
        <w:t xml:space="preserve"> จำกัด (</w:t>
      </w:r>
      <w:r w:rsidR="00AD5C03">
        <w:rPr>
          <w:rFonts w:ascii="AngsanaUPC" w:hAnsi="AngsanaUPC" w:cs="AngsanaUPC" w:hint="cs"/>
          <w:sz w:val="30"/>
          <w:szCs w:val="30"/>
          <w:cs/>
        </w:rPr>
        <w:t>มหาชน) (“บริษัท”)</w:t>
      </w:r>
      <w:r w:rsidR="00DF6E7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ซึ่งประกอบด้วย </w:t>
      </w:r>
      <w:r w:rsidRPr="00BF0DA8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8A0D79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7206A4">
        <w:rPr>
          <w:rFonts w:ascii="Angsana New" w:hAnsi="Angsana New" w:cs="Angsana New"/>
          <w:sz w:val="30"/>
          <w:szCs w:val="30"/>
        </w:rPr>
        <w:t>3</w:t>
      </w:r>
      <w:r w:rsidR="00F54F42">
        <w:rPr>
          <w:rFonts w:ascii="Angsana New" w:hAnsi="Angsana New" w:cs="Angsana New"/>
          <w:sz w:val="30"/>
          <w:szCs w:val="30"/>
        </w:rPr>
        <w:t>1</w:t>
      </w:r>
      <w:r w:rsidR="004C39F1">
        <w:rPr>
          <w:rFonts w:ascii="Angsana New" w:hAnsi="Angsana New" w:cs="Angsana New"/>
          <w:sz w:val="30"/>
          <w:szCs w:val="30"/>
          <w:cs/>
        </w:rPr>
        <w:t xml:space="preserve"> </w:t>
      </w:r>
      <w:r w:rsidR="002337C5">
        <w:rPr>
          <w:rFonts w:ascii="Angsana New" w:hAnsi="Angsana New" w:cs="Angsana New" w:hint="cs"/>
          <w:sz w:val="30"/>
          <w:szCs w:val="30"/>
          <w:cs/>
        </w:rPr>
        <w:t>มีนาค</w:t>
      </w:r>
      <w:r w:rsidR="00B60F9B">
        <w:rPr>
          <w:rFonts w:ascii="Angsana New" w:hAnsi="Angsana New" w:cs="Angsana New" w:hint="cs"/>
          <w:sz w:val="30"/>
          <w:szCs w:val="30"/>
          <w:cs/>
        </w:rPr>
        <w:t>ม</w:t>
      </w:r>
      <w:r w:rsidR="0035593A">
        <w:rPr>
          <w:rFonts w:ascii="Angsana New" w:hAnsi="Angsana New" w:cs="Angsana New"/>
          <w:sz w:val="30"/>
          <w:szCs w:val="30"/>
          <w:cs/>
        </w:rPr>
        <w:t xml:space="preserve"> </w:t>
      </w:r>
      <w:r w:rsidRPr="2563ADB7">
        <w:rPr>
          <w:rFonts w:ascii="Angsana New" w:hAnsi="Angsana New" w:cs="Angsana New"/>
          <w:sz w:val="30"/>
          <w:szCs w:val="30"/>
          <w:cs/>
        </w:rPr>
        <w:t>พ</w:t>
      </w:r>
      <w:r w:rsidRPr="2563ADB7">
        <w:rPr>
          <w:rFonts w:ascii="Angsana New" w:hAnsi="Angsana New" w:cs="Angsana New"/>
          <w:sz w:val="30"/>
          <w:szCs w:val="30"/>
        </w:rPr>
        <w:t>.</w:t>
      </w:r>
      <w:r w:rsidRPr="2563ADB7">
        <w:rPr>
          <w:rFonts w:ascii="Angsana New" w:hAnsi="Angsana New" w:cs="Angsana New"/>
          <w:sz w:val="30"/>
          <w:szCs w:val="30"/>
          <w:cs/>
        </w:rPr>
        <w:t>ศ</w:t>
      </w:r>
      <w:r w:rsidRPr="2563ADB7">
        <w:rPr>
          <w:rFonts w:ascii="Angsana New" w:hAnsi="Angsana New" w:cs="Angsana New"/>
          <w:sz w:val="30"/>
          <w:szCs w:val="30"/>
        </w:rPr>
        <w:t>. 256</w:t>
      </w:r>
      <w:r w:rsidR="000107EB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  <w:cs/>
        </w:rPr>
        <w:t xml:space="preserve"> 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8A0D79">
        <w:rPr>
          <w:rFonts w:ascii="Angsana New" w:hAnsi="Angsana New" w:cs="Angsana New"/>
          <w:sz w:val="30"/>
          <w:szCs w:val="30"/>
          <w:cs/>
        </w:rPr>
        <w:t>รว</w:t>
      </w:r>
      <w:r w:rsidR="00B05D58">
        <w:rPr>
          <w:rFonts w:ascii="Angsana New" w:hAnsi="Angsana New" w:cs="Angsana New" w:hint="cs"/>
          <w:sz w:val="30"/>
          <w:szCs w:val="30"/>
          <w:cs/>
        </w:rPr>
        <w:t>ม</w:t>
      </w:r>
      <w:r w:rsidR="00B05D58" w:rsidRPr="000C440A">
        <w:rPr>
          <w:rFonts w:ascii="AngsanaUPC" w:hAnsi="AngsanaUPC" w:cs="AngsanaUPC"/>
          <w:sz w:val="30"/>
          <w:szCs w:val="30"/>
          <w:cs/>
        </w:rPr>
        <w:t>และงบกำไรขาดทุนเบ็ดเสร็จเฉพาะกิจการ</w:t>
      </w:r>
      <w:r w:rsidR="00FF1AA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B05D58" w:rsidRPr="000C440A">
        <w:rPr>
          <w:rFonts w:ascii="AngsanaUPC" w:hAnsi="AngsanaUPC" w:cs="AngsanaUPC"/>
          <w:sz w:val="30"/>
          <w:szCs w:val="30"/>
          <w:cs/>
        </w:rPr>
        <w:t>งบการเปลี่ยนแปลงส่วนของผู้ถือหุ้นรวม</w:t>
      </w:r>
      <w:r w:rsidR="00B05D5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B05D58" w:rsidRPr="000C440A">
        <w:rPr>
          <w:rFonts w:ascii="AngsanaUPC" w:hAnsi="AngsanaUPC" w:cs="AngsanaUPC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 w:rsidR="00A859EC">
        <w:rPr>
          <w:rFonts w:ascii="AngsanaUPC" w:hAnsi="AngsanaUPC" w:cs="AngsanaUPC" w:hint="cs"/>
          <w:sz w:val="30"/>
          <w:szCs w:val="30"/>
          <w:cs/>
        </w:rPr>
        <w:t>งวดสามเดือน</w:t>
      </w:r>
      <w:r w:rsidR="00B05D58" w:rsidRPr="000C440A">
        <w:rPr>
          <w:rFonts w:ascii="AngsanaUPC" w:hAnsi="AngsanaUPC" w:cs="AngsanaUPC"/>
          <w:sz w:val="30"/>
          <w:szCs w:val="30"/>
          <w:cs/>
        </w:rPr>
        <w:t>สิ้นสุดวันเดียวกัน</w:t>
      </w:r>
      <w:r w:rsidR="00806420" w:rsidRPr="000C440A">
        <w:rPr>
          <w:rFonts w:ascii="AngsanaUPC" w:hAnsi="AngsanaUPC" w:cs="AngsanaUPC"/>
          <w:sz w:val="30"/>
          <w:szCs w:val="30"/>
          <w:cs/>
        </w:rPr>
        <w:t>รวมถึง</w:t>
      </w:r>
      <w:r w:rsidRPr="006316AC">
        <w:rPr>
          <w:rFonts w:ascii="Angsana New" w:hAnsi="Angsana New" w:cs="Angsana New"/>
          <w:sz w:val="30"/>
          <w:szCs w:val="30"/>
          <w:cs/>
        </w:rPr>
        <w:t>หมายเหตุ</w:t>
      </w:r>
      <w:r>
        <w:rPr>
          <w:rFonts w:ascii="Angsana New" w:hAnsi="Angsana New" w:cs="Angsana New"/>
          <w:sz w:val="30"/>
          <w:szCs w:val="30"/>
          <w:cs/>
        </w:rPr>
        <w:t>ประกอบ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ข้อมูลทางการเงินระหว่างกาลแบบย่อ ซึ่ง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ผู้บริหารของกิจการเ</w:t>
      </w:r>
      <w:r w:rsidR="00136E79"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รวมและข้อมูลทางการเงินเฉพาะกิจการระหว่างกาลนี้</w:t>
      </w:r>
      <w:r w:rsidR="00746908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/>
          <w:sz w:val="30"/>
          <w:szCs w:val="30"/>
          <w:cs/>
        </w:rPr>
        <w:t xml:space="preserve"> 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การเงิน</w:t>
      </w:r>
      <w:r w:rsidR="008A0D79" w:rsidRPr="008A0D79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="00136E79"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136E79"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8A6ED8F" w14:textId="77777777" w:rsidR="008A0D79" w:rsidRDefault="008A0D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8668E4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Pr="00421A7C" w:rsidRDefault="00136E79" w:rsidP="00EA251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>อาจ</w:t>
      </w:r>
      <w:r w:rsidRPr="00BF0DA8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</w:t>
      </w:r>
      <w:r w:rsidR="007160D3" w:rsidRPr="007160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="00DF5CC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 w:rsidR="00EA2519" w:rsidRPr="00EA2519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421A7C" w:rsidRDefault="007160D3" w:rsidP="00EA251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EA37FD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Pr="00DA4D38" w:rsidRDefault="00136E79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>ได้จัดทำขึ้นตามมาตรฐานการบัญชี</w:t>
      </w:r>
      <w:r w:rsidR="007211A8" w:rsidRPr="007211A8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7206A4">
        <w:rPr>
          <w:rFonts w:ascii="Angsana New" w:hAnsi="Angsana New" w:cs="Angsana New"/>
          <w:sz w:val="30"/>
          <w:szCs w:val="30"/>
        </w:rPr>
        <w:t>34</w:t>
      </w:r>
      <w:r w:rsidR="005139C3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26D6899D" w14:textId="77777777" w:rsidR="007211A8" w:rsidRPr="00DA4D38" w:rsidRDefault="007211A8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BF0DA8" w:rsidRDefault="00136E79" w:rsidP="00952206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C0446C6" w14:textId="77777777" w:rsidR="00136E79" w:rsidRDefault="00136E79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Default="00B00E9C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Default="00136E79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75C39AA5" w:rsidR="00F35263" w:rsidRPr="00F35263" w:rsidRDefault="00F35263" w:rsidP="00952206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="00EE7603" w:rsidRPr="00EE7603">
        <w:rPr>
          <w:rFonts w:ascii="Angsana New" w:hAnsi="Angsana New" w:cs="Angsana New"/>
          <w:sz w:val="30"/>
          <w:szCs w:val="30"/>
          <w:cs/>
        </w:rPr>
        <w:t xml:space="preserve">นายนพฤกษ์ </w:t>
      </w:r>
      <w:r w:rsidR="00C070F9">
        <w:rPr>
          <w:rFonts w:ascii="Angsana New" w:hAnsi="Angsana New" w:cs="Angsana New"/>
          <w:sz w:val="30"/>
          <w:szCs w:val="30"/>
        </w:rPr>
        <w:t xml:space="preserve"> </w:t>
      </w:r>
      <w:r w:rsidR="00EE7603" w:rsidRPr="00EE7603">
        <w:rPr>
          <w:rFonts w:ascii="Angsana New" w:hAnsi="Angsana New" w:cs="Angsana New"/>
          <w:sz w:val="30"/>
          <w:szCs w:val="30"/>
          <w:cs/>
        </w:rPr>
        <w:t>พิษณุวงษ์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13323D0B" w:rsidR="00136E79" w:rsidRDefault="00F35263" w:rsidP="00952206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</w:t>
      </w:r>
      <w:r w:rsidR="00EE7603">
        <w:rPr>
          <w:rFonts w:ascii="Angsana New" w:hAnsi="Angsana New" w:cs="Angsana New"/>
          <w:sz w:val="30"/>
          <w:szCs w:val="30"/>
        </w:rPr>
        <w:t>7764</w:t>
      </w:r>
    </w:p>
    <w:p w14:paraId="4A906FD7" w14:textId="3C73640E" w:rsidR="00B00E9C" w:rsidRDefault="000218CB" w:rsidP="0037355C">
      <w:pPr>
        <w:spacing w:line="38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E7603">
        <w:rPr>
          <w:rFonts w:ascii="Angsana New" w:hAnsi="Angsana New" w:cs="Angsana New"/>
          <w:sz w:val="30"/>
          <w:szCs w:val="30"/>
        </w:rPr>
        <w:t>13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004E2">
        <w:rPr>
          <w:rFonts w:ascii="Angsana New" w:hAnsi="Angsana New" w:cs="Angsana New" w:hint="cs"/>
          <w:sz w:val="30"/>
          <w:szCs w:val="30"/>
          <w:cs/>
        </w:rPr>
        <w:t>พฤษภาคม</w:t>
      </w:r>
      <w:r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1E05E5">
        <w:rPr>
          <w:rFonts w:ascii="Angsana New" w:hAnsi="Angsana New" w:cs="Angsana New"/>
          <w:sz w:val="30"/>
          <w:szCs w:val="30"/>
        </w:rPr>
        <w:t>9</w:t>
      </w:r>
    </w:p>
    <w:sectPr w:rsidR="00B00E9C" w:rsidSect="006B71D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78C14" w14:textId="77777777" w:rsidR="001012D9" w:rsidRDefault="001012D9">
      <w:r>
        <w:separator/>
      </w:r>
    </w:p>
  </w:endnote>
  <w:endnote w:type="continuationSeparator" w:id="0">
    <w:p w14:paraId="7264EE93" w14:textId="77777777" w:rsidR="001012D9" w:rsidRDefault="001012D9">
      <w:r>
        <w:continuationSeparator/>
      </w:r>
    </w:p>
  </w:endnote>
  <w:endnote w:type="continuationNotice" w:id="1">
    <w:p w14:paraId="100A9E93" w14:textId="77777777" w:rsidR="001012D9" w:rsidRDefault="001012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FC4FF" w14:textId="77777777" w:rsidR="001012D9" w:rsidRDefault="001012D9">
      <w:r>
        <w:separator/>
      </w:r>
    </w:p>
  </w:footnote>
  <w:footnote w:type="continuationSeparator" w:id="0">
    <w:p w14:paraId="4AB8644B" w14:textId="77777777" w:rsidR="001012D9" w:rsidRDefault="001012D9">
      <w:r>
        <w:continuationSeparator/>
      </w:r>
    </w:p>
  </w:footnote>
  <w:footnote w:type="continuationNotice" w:id="1">
    <w:p w14:paraId="6E706130" w14:textId="77777777" w:rsidR="001012D9" w:rsidRDefault="001012D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07EB"/>
    <w:rsid w:val="000218CB"/>
    <w:rsid w:val="00056853"/>
    <w:rsid w:val="00077D4E"/>
    <w:rsid w:val="00087ED1"/>
    <w:rsid w:val="0009408F"/>
    <w:rsid w:val="000A2453"/>
    <w:rsid w:val="000C1F34"/>
    <w:rsid w:val="000C503E"/>
    <w:rsid w:val="000D50D6"/>
    <w:rsid w:val="000D5AD4"/>
    <w:rsid w:val="000E3F05"/>
    <w:rsid w:val="001012D9"/>
    <w:rsid w:val="00110C82"/>
    <w:rsid w:val="00127B96"/>
    <w:rsid w:val="00136E79"/>
    <w:rsid w:val="001422DF"/>
    <w:rsid w:val="001438C6"/>
    <w:rsid w:val="00164FED"/>
    <w:rsid w:val="0016584F"/>
    <w:rsid w:val="00170E37"/>
    <w:rsid w:val="001722F5"/>
    <w:rsid w:val="00182072"/>
    <w:rsid w:val="001922DF"/>
    <w:rsid w:val="001C1599"/>
    <w:rsid w:val="001C68D8"/>
    <w:rsid w:val="001E05E5"/>
    <w:rsid w:val="002015EE"/>
    <w:rsid w:val="00205ED2"/>
    <w:rsid w:val="00212AC7"/>
    <w:rsid w:val="002255CE"/>
    <w:rsid w:val="002337C5"/>
    <w:rsid w:val="00242A0A"/>
    <w:rsid w:val="00256A48"/>
    <w:rsid w:val="00286AAC"/>
    <w:rsid w:val="002A7527"/>
    <w:rsid w:val="002D69CC"/>
    <w:rsid w:val="003060E6"/>
    <w:rsid w:val="003129DD"/>
    <w:rsid w:val="00312B78"/>
    <w:rsid w:val="00321A29"/>
    <w:rsid w:val="003279FE"/>
    <w:rsid w:val="00336CA4"/>
    <w:rsid w:val="00342C1C"/>
    <w:rsid w:val="0035593A"/>
    <w:rsid w:val="0037355C"/>
    <w:rsid w:val="00382656"/>
    <w:rsid w:val="00386683"/>
    <w:rsid w:val="003A505A"/>
    <w:rsid w:val="003B1448"/>
    <w:rsid w:val="00401C1A"/>
    <w:rsid w:val="00411BA9"/>
    <w:rsid w:val="00420D80"/>
    <w:rsid w:val="004220D0"/>
    <w:rsid w:val="004231FE"/>
    <w:rsid w:val="004261FB"/>
    <w:rsid w:val="00462F3B"/>
    <w:rsid w:val="004A398C"/>
    <w:rsid w:val="004C3011"/>
    <w:rsid w:val="004C39F1"/>
    <w:rsid w:val="004F3368"/>
    <w:rsid w:val="004F7E3A"/>
    <w:rsid w:val="005139C3"/>
    <w:rsid w:val="00514275"/>
    <w:rsid w:val="0052280E"/>
    <w:rsid w:val="0053425C"/>
    <w:rsid w:val="005414EA"/>
    <w:rsid w:val="0055736B"/>
    <w:rsid w:val="00572D32"/>
    <w:rsid w:val="00587BE8"/>
    <w:rsid w:val="005E08A8"/>
    <w:rsid w:val="005E3517"/>
    <w:rsid w:val="0064726D"/>
    <w:rsid w:val="006650A4"/>
    <w:rsid w:val="00691655"/>
    <w:rsid w:val="00693CAD"/>
    <w:rsid w:val="006961E6"/>
    <w:rsid w:val="006A2EE8"/>
    <w:rsid w:val="006A45BF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71AFC"/>
    <w:rsid w:val="00794BA6"/>
    <w:rsid w:val="007A55B5"/>
    <w:rsid w:val="007A6CF0"/>
    <w:rsid w:val="007E0CF9"/>
    <w:rsid w:val="007E1FFE"/>
    <w:rsid w:val="007F43D1"/>
    <w:rsid w:val="00806420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A0D79"/>
    <w:rsid w:val="008A796F"/>
    <w:rsid w:val="008B6F8D"/>
    <w:rsid w:val="008C0947"/>
    <w:rsid w:val="008C3ABB"/>
    <w:rsid w:val="008F69D3"/>
    <w:rsid w:val="009142BA"/>
    <w:rsid w:val="0091443D"/>
    <w:rsid w:val="009426FC"/>
    <w:rsid w:val="009457F2"/>
    <w:rsid w:val="00952206"/>
    <w:rsid w:val="009704D4"/>
    <w:rsid w:val="0097240C"/>
    <w:rsid w:val="00973189"/>
    <w:rsid w:val="00984821"/>
    <w:rsid w:val="009E7D46"/>
    <w:rsid w:val="00A059F4"/>
    <w:rsid w:val="00A07E3A"/>
    <w:rsid w:val="00A30273"/>
    <w:rsid w:val="00A41F34"/>
    <w:rsid w:val="00A60203"/>
    <w:rsid w:val="00A7127A"/>
    <w:rsid w:val="00A74469"/>
    <w:rsid w:val="00A76CB3"/>
    <w:rsid w:val="00A859EC"/>
    <w:rsid w:val="00A90AC3"/>
    <w:rsid w:val="00A93B5D"/>
    <w:rsid w:val="00A97259"/>
    <w:rsid w:val="00AA26A4"/>
    <w:rsid w:val="00AA56B7"/>
    <w:rsid w:val="00AB291A"/>
    <w:rsid w:val="00AB72A9"/>
    <w:rsid w:val="00AD2E47"/>
    <w:rsid w:val="00AD5C03"/>
    <w:rsid w:val="00AE64F4"/>
    <w:rsid w:val="00AF1B93"/>
    <w:rsid w:val="00AF2EB1"/>
    <w:rsid w:val="00AF4028"/>
    <w:rsid w:val="00B00E9C"/>
    <w:rsid w:val="00B04338"/>
    <w:rsid w:val="00B05D58"/>
    <w:rsid w:val="00B1701F"/>
    <w:rsid w:val="00B24C75"/>
    <w:rsid w:val="00B565EC"/>
    <w:rsid w:val="00B577FB"/>
    <w:rsid w:val="00B60F9B"/>
    <w:rsid w:val="00B643F6"/>
    <w:rsid w:val="00B72415"/>
    <w:rsid w:val="00B93F59"/>
    <w:rsid w:val="00BB74F0"/>
    <w:rsid w:val="00BC3059"/>
    <w:rsid w:val="00BD22DC"/>
    <w:rsid w:val="00BD5424"/>
    <w:rsid w:val="00BD5A2A"/>
    <w:rsid w:val="00BD7D44"/>
    <w:rsid w:val="00BE47E1"/>
    <w:rsid w:val="00BE5AE2"/>
    <w:rsid w:val="00BE7E79"/>
    <w:rsid w:val="00C0394A"/>
    <w:rsid w:val="00C048C2"/>
    <w:rsid w:val="00C06B64"/>
    <w:rsid w:val="00C070F9"/>
    <w:rsid w:val="00C100FD"/>
    <w:rsid w:val="00C57315"/>
    <w:rsid w:val="00C63E2C"/>
    <w:rsid w:val="00C74A02"/>
    <w:rsid w:val="00C83155"/>
    <w:rsid w:val="00CD5D05"/>
    <w:rsid w:val="00CE29F6"/>
    <w:rsid w:val="00D004E2"/>
    <w:rsid w:val="00D11976"/>
    <w:rsid w:val="00D34F90"/>
    <w:rsid w:val="00D468B5"/>
    <w:rsid w:val="00D476FC"/>
    <w:rsid w:val="00D53C65"/>
    <w:rsid w:val="00D54BD1"/>
    <w:rsid w:val="00D55ADD"/>
    <w:rsid w:val="00D57B1F"/>
    <w:rsid w:val="00D82EE5"/>
    <w:rsid w:val="00D84016"/>
    <w:rsid w:val="00DA4D38"/>
    <w:rsid w:val="00DA68C2"/>
    <w:rsid w:val="00DB5561"/>
    <w:rsid w:val="00DB64D1"/>
    <w:rsid w:val="00DC28F0"/>
    <w:rsid w:val="00DE0D82"/>
    <w:rsid w:val="00DE686B"/>
    <w:rsid w:val="00DF5CC7"/>
    <w:rsid w:val="00DF6E7F"/>
    <w:rsid w:val="00E400A5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E7603"/>
    <w:rsid w:val="00EF24E1"/>
    <w:rsid w:val="00EF2E49"/>
    <w:rsid w:val="00F129BA"/>
    <w:rsid w:val="00F12BD3"/>
    <w:rsid w:val="00F26FE7"/>
    <w:rsid w:val="00F35263"/>
    <w:rsid w:val="00F4064A"/>
    <w:rsid w:val="00F44514"/>
    <w:rsid w:val="00F52703"/>
    <w:rsid w:val="00F54A5B"/>
    <w:rsid w:val="00F54F42"/>
    <w:rsid w:val="00F6621C"/>
    <w:rsid w:val="00F7204D"/>
    <w:rsid w:val="00F8012B"/>
    <w:rsid w:val="00F949C7"/>
    <w:rsid w:val="00FA507D"/>
    <w:rsid w:val="00FA5F83"/>
    <w:rsid w:val="00FC5905"/>
    <w:rsid w:val="00FC6291"/>
    <w:rsid w:val="00FD734D"/>
    <w:rsid w:val="00FE682D"/>
    <w:rsid w:val="00FF1AA4"/>
    <w:rsid w:val="109BA38C"/>
    <w:rsid w:val="12FA0DD9"/>
    <w:rsid w:val="45CD2943"/>
    <w:rsid w:val="5149CFD7"/>
    <w:rsid w:val="571F3F0D"/>
    <w:rsid w:val="59A2EF88"/>
    <w:rsid w:val="5AA1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d4ccdf2-2d10-4a56-8aa9-10238b732be2" xsi:nil="true"/>
    <Preparer_x0020_Sign_x002d_off xmlns="ed4ccdf2-2d10-4a56-8aa9-10238b732be2" xsi:nil="true"/>
    <Status xmlns="ed4ccdf2-2d10-4a56-8aa9-10238b732be2" xsi:nil="true"/>
    <TaxCatchAll xmlns="b2a48172-87c4-4692-af23-79fa29bfb563" xsi:nil="true"/>
    <lcf76f155ced4ddcb4097134ff3c332f xmlns="ed4ccdf2-2d10-4a56-8aa9-10238b732be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80771B35FEA4649AC5FCF84DE63420F" ma:contentTypeVersion="11" ma:contentTypeDescription="สร้างเอกสารใหม่" ma:contentTypeScope="" ma:versionID="022e384e9ccd888b891bada672f61322">
  <xsd:schema xmlns:xsd="http://www.w3.org/2001/XMLSchema" xmlns:xs="http://www.w3.org/2001/XMLSchema" xmlns:p="http://schemas.microsoft.com/office/2006/metadata/properties" xmlns:ns2="ed4ccdf2-2d10-4a56-8aa9-10238b732be2" xmlns:ns3="b2a48172-87c4-4692-af23-79fa29bfb563" targetNamespace="http://schemas.microsoft.com/office/2006/metadata/properties" ma:root="true" ma:fieldsID="54c033004fc70ab88042e378c601b29e" ns2:_="" ns3:_="">
    <xsd:import namespace="ed4ccdf2-2d10-4a56-8aa9-10238b732be2"/>
    <xsd:import namespace="b2a48172-87c4-4692-af23-79fa29bfb56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4ccdf2-2d10-4a56-8aa9-10238b732be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"/>
          <xsd:enumeration value="เสร็จสิ้น"/>
          <xsd:enumeration value="แก้ไข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48172-87c4-4692-af23-79fa29bfb56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2b9ab6-7efb-49a7-a2c7-8f2efbba8a7c}" ma:internalName="TaxCatchAll" ma:showField="CatchAllData" ma:web="b2a48172-87c4-4692-af23-79fa29bfb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ed4ccdf2-2d10-4a56-8aa9-10238b732be2"/>
    <ds:schemaRef ds:uri="b2a48172-87c4-4692-af23-79fa29bfb563"/>
  </ds:schemaRefs>
</ds:datastoreItem>
</file>

<file path=customXml/itemProps3.xml><?xml version="1.0" encoding="utf-8"?>
<ds:datastoreItem xmlns:ds="http://schemas.openxmlformats.org/officeDocument/2006/customXml" ds:itemID="{76B6374E-04B6-4BA1-AFD2-46F0684CD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4ccdf2-2d10-4a56-8aa9-10238b732be2"/>
    <ds:schemaRef ds:uri="b2a48172-87c4-4692-af23-79fa29bfb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นัฐพร ศรีทูรขจร</cp:lastModifiedBy>
  <cp:revision>2</cp:revision>
  <cp:lastPrinted>2025-05-12T11:14:00Z</cp:lastPrinted>
  <dcterms:created xsi:type="dcterms:W3CDTF">2026-05-12T08:29:00Z</dcterms:created>
  <dcterms:modified xsi:type="dcterms:W3CDTF">2026-05-12T08:29:00Z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0x010100E80771B35FEA4649AC5FCF84DE63420F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  <property fmtid="{D5CDD505-2E9C-101B-9397-08002B2CF9AE}" pid="27" name="MediaServiceImageTags">
    <vt:lpwstr/>
  </property>
</Properties>
</file>