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C6EF4" w14:textId="77777777" w:rsidR="00982F28" w:rsidRPr="00C548C2" w:rsidRDefault="00982F28" w:rsidP="002F1D3C">
      <w:pPr>
        <w:jc w:val="thaiDistribute"/>
        <w:outlineLvl w:val="0"/>
        <w:rPr>
          <w:rFonts w:eastAsia="Arial Unicode MS" w:cs="Arial"/>
          <w:sz w:val="18"/>
          <w:szCs w:val="18"/>
          <w:lang w:val="en-GB"/>
        </w:rPr>
      </w:pPr>
    </w:p>
    <w:tbl>
      <w:tblPr>
        <w:tblW w:w="9446" w:type="dxa"/>
        <w:tblInd w:w="126" w:type="dxa"/>
        <w:tblLayout w:type="fixed"/>
        <w:tblLook w:val="04A0" w:firstRow="1" w:lastRow="0" w:firstColumn="1" w:lastColumn="0" w:noHBand="0" w:noVBand="1"/>
      </w:tblPr>
      <w:tblGrid>
        <w:gridCol w:w="9446"/>
      </w:tblGrid>
      <w:tr w:rsidR="00EC091C" w:rsidRPr="00C548C2" w14:paraId="44A7FCA3" w14:textId="77777777" w:rsidTr="00AB1AB6">
        <w:trPr>
          <w:trHeight w:val="389"/>
        </w:trPr>
        <w:tc>
          <w:tcPr>
            <w:tcW w:w="9446" w:type="dxa"/>
            <w:vAlign w:val="center"/>
          </w:tcPr>
          <w:p w14:paraId="74E9B3EA" w14:textId="01F1E35D" w:rsidR="00EC091C" w:rsidRPr="00C548C2" w:rsidRDefault="00705C5A" w:rsidP="00BA62DB">
            <w:pPr>
              <w:tabs>
                <w:tab w:val="left" w:pos="432"/>
              </w:tabs>
              <w:ind w:left="432" w:hanging="533"/>
              <w:jc w:val="thaiDistribute"/>
              <w:rPr>
                <w:rFonts w:eastAsia="Arial Unicode MS" w:cs="Arial"/>
                <w:b/>
                <w:bCs/>
                <w:sz w:val="18"/>
                <w:szCs w:val="18"/>
                <w:cs/>
                <w:lang w:val="en-GB"/>
              </w:rPr>
            </w:pPr>
            <w:r w:rsidRPr="00C548C2">
              <w:rPr>
                <w:rFonts w:eastAsia="Arial Unicode MS" w:cs="Arial"/>
                <w:b/>
                <w:bCs/>
                <w:sz w:val="18"/>
                <w:szCs w:val="18"/>
                <w:lang w:val="en-GB"/>
              </w:rPr>
              <w:t>1</w:t>
            </w:r>
            <w:r w:rsidR="00EC091C" w:rsidRPr="00C548C2">
              <w:rPr>
                <w:rFonts w:eastAsia="Arial Unicode MS" w:cs="Arial"/>
                <w:b/>
                <w:bCs/>
                <w:sz w:val="18"/>
                <w:szCs w:val="18"/>
                <w:lang w:val="en-GB"/>
              </w:rPr>
              <w:tab/>
            </w:r>
            <w:r w:rsidR="00482686" w:rsidRPr="00C548C2">
              <w:rPr>
                <w:rFonts w:eastAsia="Arial Unicode MS" w:cs="Arial"/>
                <w:b/>
                <w:bCs/>
                <w:sz w:val="18"/>
                <w:szCs w:val="18"/>
                <w:lang w:val="en-GB"/>
              </w:rPr>
              <w:t>Basis of preparation</w:t>
            </w:r>
          </w:p>
        </w:tc>
      </w:tr>
    </w:tbl>
    <w:p w14:paraId="7B93D0F4" w14:textId="77777777" w:rsidR="00EC091C" w:rsidRPr="00C548C2" w:rsidRDefault="00EC091C" w:rsidP="006C684F">
      <w:pPr>
        <w:jc w:val="thaiDistribute"/>
        <w:outlineLvl w:val="0"/>
        <w:rPr>
          <w:rFonts w:eastAsia="Arial Unicode MS" w:cs="Arial"/>
          <w:sz w:val="18"/>
          <w:szCs w:val="18"/>
          <w:lang w:val="en-GB"/>
        </w:rPr>
      </w:pPr>
    </w:p>
    <w:p w14:paraId="6E78AE9E" w14:textId="20501DAF" w:rsidR="00482686" w:rsidRPr="00C548C2" w:rsidRDefault="00482686" w:rsidP="005E7CD3">
      <w:pPr>
        <w:jc w:val="thaiDistribute"/>
        <w:rPr>
          <w:rFonts w:eastAsia="Arial Unicode MS" w:cs="Arial"/>
          <w:sz w:val="18"/>
          <w:szCs w:val="18"/>
          <w:lang w:val="en-GB"/>
        </w:rPr>
      </w:pPr>
      <w:r w:rsidRPr="00C548C2">
        <w:rPr>
          <w:rFonts w:eastAsia="Arial Unicode MS" w:cs="Arial"/>
          <w:sz w:val="18"/>
          <w:szCs w:val="18"/>
          <w:lang w:val="en-GB"/>
        </w:rPr>
        <w:t xml:space="preserve">The interim consolidated and separated financial information has been prepared in accordance with Thai Accounting </w:t>
      </w:r>
      <w:r w:rsidRPr="00C548C2">
        <w:rPr>
          <w:rFonts w:eastAsia="Arial Unicode MS" w:cs="Arial"/>
          <w:spacing w:val="-2"/>
          <w:sz w:val="18"/>
          <w:szCs w:val="18"/>
          <w:lang w:val="en-GB"/>
        </w:rPr>
        <w:t xml:space="preserve">Standard (TAS) no. </w:t>
      </w:r>
      <w:r w:rsidR="00705C5A" w:rsidRPr="00C548C2">
        <w:rPr>
          <w:rFonts w:eastAsia="Arial Unicode MS" w:cs="Arial"/>
          <w:spacing w:val="-2"/>
          <w:sz w:val="18"/>
          <w:szCs w:val="18"/>
          <w:lang w:val="en-GB"/>
        </w:rPr>
        <w:t>34</w:t>
      </w:r>
      <w:r w:rsidRPr="00C548C2">
        <w:rPr>
          <w:rFonts w:eastAsia="Arial Unicode MS" w:cs="Arial"/>
          <w:spacing w:val="-2"/>
          <w:sz w:val="18"/>
          <w:szCs w:val="18"/>
          <w:lang w:val="en-GB"/>
        </w:rPr>
        <w:t>, Interim Financial Reporting</w:t>
      </w:r>
      <w:r w:rsidRPr="00C548C2">
        <w:rPr>
          <w:rFonts w:eastAsia="Arial Unicode MS" w:cs="Arial"/>
          <w:i/>
          <w:iCs/>
          <w:spacing w:val="-2"/>
          <w:sz w:val="18"/>
          <w:szCs w:val="18"/>
          <w:lang w:val="en-GB"/>
        </w:rPr>
        <w:t xml:space="preserve"> </w:t>
      </w:r>
      <w:r w:rsidRPr="00C548C2">
        <w:rPr>
          <w:rFonts w:eastAsia="Arial Unicode MS" w:cs="Arial"/>
          <w:spacing w:val="-2"/>
          <w:sz w:val="18"/>
          <w:szCs w:val="18"/>
          <w:lang w:val="en-GB"/>
        </w:rPr>
        <w:t>and other financial reporting requirements issued under the Securities</w:t>
      </w:r>
      <w:r w:rsidRPr="00C548C2">
        <w:rPr>
          <w:rFonts w:eastAsia="Arial Unicode MS" w:cs="Arial"/>
          <w:sz w:val="18"/>
          <w:szCs w:val="18"/>
          <w:lang w:val="en-GB"/>
        </w:rPr>
        <w:t xml:space="preserve"> and Exchange Act.</w:t>
      </w:r>
    </w:p>
    <w:p w14:paraId="26CFD6B7" w14:textId="77777777" w:rsidR="00482686" w:rsidRPr="00C548C2" w:rsidRDefault="00482686" w:rsidP="005E7CD3">
      <w:pPr>
        <w:jc w:val="thaiDistribute"/>
        <w:rPr>
          <w:rFonts w:eastAsia="Arial Unicode MS" w:cs="Arial"/>
          <w:sz w:val="18"/>
          <w:szCs w:val="18"/>
          <w:lang w:val="en-GB"/>
        </w:rPr>
      </w:pPr>
    </w:p>
    <w:p w14:paraId="0E6CF2F1" w14:textId="691CA037" w:rsidR="00482686" w:rsidRPr="00C548C2" w:rsidRDefault="00482686" w:rsidP="005E7CD3">
      <w:pPr>
        <w:jc w:val="thaiDistribute"/>
        <w:rPr>
          <w:rFonts w:eastAsia="Arial Unicode MS" w:cs="Arial"/>
          <w:sz w:val="18"/>
          <w:szCs w:val="18"/>
          <w:lang w:val="en-GB"/>
        </w:rPr>
      </w:pPr>
      <w:r w:rsidRPr="00C548C2">
        <w:rPr>
          <w:rFonts w:eastAsia="Arial Unicode MS" w:cs="Arial"/>
          <w:sz w:val="18"/>
          <w:szCs w:val="18"/>
          <w:lang w:val="en-GB"/>
        </w:rPr>
        <w:t xml:space="preserve">The interim financial information should be read in conjunction with the annual financial statements for the year ended </w:t>
      </w:r>
      <w:r w:rsidR="00705C5A" w:rsidRPr="00C548C2">
        <w:rPr>
          <w:rFonts w:eastAsia="Arial Unicode MS" w:cs="Arial"/>
          <w:sz w:val="18"/>
          <w:szCs w:val="18"/>
          <w:lang w:val="en-GB"/>
        </w:rPr>
        <w:t>31</w:t>
      </w:r>
      <w:r w:rsidR="00AC4B06" w:rsidRPr="00C548C2">
        <w:rPr>
          <w:rFonts w:eastAsia="Arial Unicode MS" w:cs="Arial"/>
          <w:sz w:val="18"/>
          <w:szCs w:val="18"/>
          <w:lang w:val="en-GB"/>
        </w:rPr>
        <w:t xml:space="preserve"> December</w:t>
      </w:r>
      <w:r w:rsidRPr="00C548C2">
        <w:rPr>
          <w:rFonts w:eastAsia="Arial Unicode MS" w:cs="Arial"/>
          <w:sz w:val="18"/>
          <w:szCs w:val="18"/>
          <w:lang w:val="en-GB"/>
        </w:rPr>
        <w:t xml:space="preserve"> </w:t>
      </w:r>
      <w:r w:rsidR="00581ABD" w:rsidRPr="00C548C2">
        <w:rPr>
          <w:rFonts w:eastAsia="Arial Unicode MS" w:cs="Arial"/>
          <w:sz w:val="18"/>
          <w:szCs w:val="18"/>
          <w:lang w:val="en-GB"/>
        </w:rPr>
        <w:t>2025</w:t>
      </w:r>
      <w:r w:rsidRPr="00C548C2">
        <w:rPr>
          <w:rFonts w:eastAsia="Arial Unicode MS" w:cs="Arial"/>
          <w:sz w:val="18"/>
          <w:szCs w:val="18"/>
          <w:lang w:val="en-GB"/>
        </w:rPr>
        <w:t>.</w:t>
      </w:r>
    </w:p>
    <w:p w14:paraId="04B0AD78" w14:textId="77777777" w:rsidR="00482686" w:rsidRPr="00C548C2" w:rsidRDefault="00482686" w:rsidP="005E7CD3">
      <w:pPr>
        <w:jc w:val="thaiDistribute"/>
        <w:rPr>
          <w:rFonts w:eastAsia="Arial Unicode MS" w:cs="Arial"/>
          <w:sz w:val="18"/>
          <w:szCs w:val="18"/>
          <w:lang w:val="en-GB"/>
        </w:rPr>
      </w:pPr>
    </w:p>
    <w:p w14:paraId="08FB84A0" w14:textId="77777777" w:rsidR="00482686" w:rsidRPr="00C548C2" w:rsidRDefault="00482686" w:rsidP="005E7CD3">
      <w:pPr>
        <w:jc w:val="thaiDistribute"/>
        <w:rPr>
          <w:rFonts w:eastAsia="Arial Unicode MS" w:cs="Arial"/>
          <w:sz w:val="18"/>
          <w:szCs w:val="18"/>
          <w:lang w:val="en-GB"/>
        </w:rPr>
      </w:pPr>
      <w:r w:rsidRPr="00C548C2">
        <w:rPr>
          <w:rFonts w:eastAsia="Arial Unicode MS" w:cs="Arial"/>
          <w:sz w:val="18"/>
          <w:szCs w:val="18"/>
          <w:lang w:val="en-GB"/>
        </w:rPr>
        <w:t xml:space="preserve">An English version of these interim financial information has been prepared from the interim financial information that </w:t>
      </w:r>
      <w:r w:rsidRPr="00C548C2">
        <w:rPr>
          <w:rFonts w:eastAsia="Arial Unicode MS" w:cs="Arial"/>
          <w:spacing w:val="-4"/>
          <w:sz w:val="18"/>
          <w:szCs w:val="18"/>
          <w:lang w:val="en-GB"/>
        </w:rPr>
        <w:t>is in the Thai language. In the event of a conflict or a difference in interpretation between the two languages, the Thai language</w:t>
      </w:r>
      <w:r w:rsidRPr="00C548C2">
        <w:rPr>
          <w:rFonts w:eastAsia="Arial Unicode MS" w:cs="Arial"/>
          <w:sz w:val="18"/>
          <w:szCs w:val="18"/>
          <w:lang w:val="en-GB"/>
        </w:rPr>
        <w:t xml:space="preserve"> interim financial information shall prevail.</w:t>
      </w:r>
    </w:p>
    <w:p w14:paraId="0CF39184" w14:textId="67205356" w:rsidR="00EC091C" w:rsidRPr="00C548C2" w:rsidRDefault="00EC091C" w:rsidP="006C684F">
      <w:pPr>
        <w:jc w:val="thaiDistribute"/>
        <w:rPr>
          <w:rFonts w:cs="Arial"/>
          <w:sz w:val="18"/>
          <w:szCs w:val="18"/>
          <w:lang w:val="en-GB"/>
        </w:rPr>
      </w:pPr>
    </w:p>
    <w:p w14:paraId="5E29FD2E" w14:textId="77777777" w:rsidR="00B67900" w:rsidRPr="00C548C2" w:rsidRDefault="00B67900" w:rsidP="006C684F">
      <w:pPr>
        <w:jc w:val="thaiDistribute"/>
        <w:rPr>
          <w:rFonts w:cs="Arial"/>
          <w:sz w:val="18"/>
          <w:szCs w:val="18"/>
          <w:lang w:val="en-GB"/>
        </w:rPr>
      </w:pPr>
    </w:p>
    <w:tbl>
      <w:tblPr>
        <w:tblW w:w="9446" w:type="dxa"/>
        <w:tblInd w:w="117" w:type="dxa"/>
        <w:tblLayout w:type="fixed"/>
        <w:tblLook w:val="04A0" w:firstRow="1" w:lastRow="0" w:firstColumn="1" w:lastColumn="0" w:noHBand="0" w:noVBand="1"/>
      </w:tblPr>
      <w:tblGrid>
        <w:gridCol w:w="9446"/>
      </w:tblGrid>
      <w:tr w:rsidR="00EC091C" w:rsidRPr="00C548C2" w14:paraId="72E367BC" w14:textId="77777777" w:rsidTr="00AB1AB6">
        <w:trPr>
          <w:trHeight w:val="389"/>
        </w:trPr>
        <w:tc>
          <w:tcPr>
            <w:tcW w:w="9446" w:type="dxa"/>
            <w:vAlign w:val="center"/>
          </w:tcPr>
          <w:p w14:paraId="77221DF0" w14:textId="23412EE4" w:rsidR="00EC091C" w:rsidRPr="00C548C2" w:rsidRDefault="00705C5A" w:rsidP="00BA62DB">
            <w:pPr>
              <w:tabs>
                <w:tab w:val="left" w:pos="432"/>
              </w:tabs>
              <w:ind w:left="446" w:hanging="547"/>
              <w:jc w:val="thaiDistribute"/>
              <w:rPr>
                <w:rFonts w:eastAsia="Arial Unicode MS" w:cs="Arial"/>
                <w:b/>
                <w:bCs/>
                <w:sz w:val="18"/>
                <w:szCs w:val="18"/>
                <w:cs/>
                <w:lang w:val="en-GB"/>
              </w:rPr>
            </w:pPr>
            <w:r w:rsidRPr="00C548C2">
              <w:rPr>
                <w:rFonts w:eastAsia="Arial Unicode MS" w:cs="Arial"/>
                <w:b/>
                <w:bCs/>
                <w:sz w:val="18"/>
                <w:szCs w:val="18"/>
                <w:lang w:val="en-GB"/>
              </w:rPr>
              <w:t>2</w:t>
            </w:r>
            <w:r w:rsidR="00EC091C" w:rsidRPr="00C548C2">
              <w:rPr>
                <w:rFonts w:eastAsia="Arial Unicode MS" w:cs="Arial"/>
                <w:b/>
                <w:bCs/>
                <w:sz w:val="18"/>
                <w:szCs w:val="18"/>
                <w:lang w:val="en-GB"/>
              </w:rPr>
              <w:tab/>
            </w:r>
            <w:r w:rsidR="00BE1C2F" w:rsidRPr="00C548C2">
              <w:rPr>
                <w:rFonts w:eastAsia="Arial Unicode MS" w:cs="Arial"/>
                <w:b/>
                <w:bCs/>
                <w:sz w:val="18"/>
                <w:szCs w:val="18"/>
                <w:lang w:val="en-GB"/>
              </w:rPr>
              <w:t>Material a</w:t>
            </w:r>
            <w:r w:rsidR="00482686" w:rsidRPr="00C548C2">
              <w:rPr>
                <w:rFonts w:eastAsia="Arial Unicode MS" w:cs="Arial"/>
                <w:b/>
                <w:bCs/>
                <w:sz w:val="18"/>
                <w:szCs w:val="18"/>
                <w:lang w:val="en-GB"/>
              </w:rPr>
              <w:t>ccounting policies</w:t>
            </w:r>
          </w:p>
        </w:tc>
      </w:tr>
    </w:tbl>
    <w:p w14:paraId="190F98B3" w14:textId="77777777" w:rsidR="00EC091C" w:rsidRPr="00C548C2" w:rsidRDefault="00EC091C" w:rsidP="006C684F">
      <w:pPr>
        <w:jc w:val="thaiDistribute"/>
        <w:outlineLvl w:val="0"/>
        <w:rPr>
          <w:rFonts w:eastAsia="Arial Unicode MS" w:cs="Arial"/>
          <w:sz w:val="18"/>
          <w:szCs w:val="18"/>
          <w:lang w:val="en-GB"/>
        </w:rPr>
      </w:pPr>
    </w:p>
    <w:p w14:paraId="72D57E7E" w14:textId="20C477D4" w:rsidR="00EC091C" w:rsidRPr="00C548C2" w:rsidRDefault="0011493C" w:rsidP="005E7CD3">
      <w:pPr>
        <w:jc w:val="thaiDistribute"/>
        <w:rPr>
          <w:rFonts w:cs="Arial"/>
          <w:sz w:val="18"/>
          <w:szCs w:val="18"/>
          <w:lang w:val="en-GB"/>
        </w:rPr>
      </w:pPr>
      <w:r w:rsidRPr="00C548C2">
        <w:rPr>
          <w:rFonts w:cs="Arial"/>
          <w:sz w:val="18"/>
          <w:szCs w:val="18"/>
        </w:rPr>
        <w:t xml:space="preserve">The accounting policies used in the preparation of the interim financial information are consistent with those used in </w:t>
      </w:r>
      <w:r w:rsidRPr="00C548C2">
        <w:rPr>
          <w:rFonts w:cs="Arial"/>
          <w:spacing w:val="-4"/>
          <w:sz w:val="18"/>
          <w:szCs w:val="18"/>
        </w:rPr>
        <w:t xml:space="preserve">the annual financial statements for the year ended </w:t>
      </w:r>
      <w:r w:rsidR="00705C5A" w:rsidRPr="00C548C2">
        <w:rPr>
          <w:rFonts w:cs="Arial"/>
          <w:spacing w:val="-4"/>
          <w:sz w:val="18"/>
          <w:szCs w:val="18"/>
          <w:lang w:val="en-GB"/>
        </w:rPr>
        <w:t>31</w:t>
      </w:r>
      <w:r w:rsidR="00AC4B06" w:rsidRPr="00C548C2">
        <w:rPr>
          <w:rFonts w:cs="Arial"/>
          <w:spacing w:val="-4"/>
          <w:sz w:val="18"/>
          <w:szCs w:val="18"/>
          <w:lang w:val="en-GB"/>
        </w:rPr>
        <w:t xml:space="preserve"> December</w:t>
      </w:r>
      <w:r w:rsidRPr="00C548C2">
        <w:rPr>
          <w:rFonts w:cs="Arial"/>
          <w:spacing w:val="-4"/>
          <w:sz w:val="18"/>
          <w:szCs w:val="18"/>
        </w:rPr>
        <w:t xml:space="preserve"> </w:t>
      </w:r>
      <w:r w:rsidR="00581ABD" w:rsidRPr="00C548C2">
        <w:rPr>
          <w:rFonts w:cs="Arial"/>
          <w:spacing w:val="-4"/>
          <w:sz w:val="18"/>
          <w:szCs w:val="18"/>
          <w:lang w:val="en-GB"/>
        </w:rPr>
        <w:t>2025</w:t>
      </w:r>
      <w:r w:rsidRPr="00C548C2">
        <w:rPr>
          <w:rFonts w:cs="Arial"/>
          <w:spacing w:val="-4"/>
          <w:sz w:val="18"/>
          <w:szCs w:val="18"/>
        </w:rPr>
        <w:t>, except for the adoption of the new and amended</w:t>
      </w:r>
      <w:r w:rsidRPr="00C548C2">
        <w:rPr>
          <w:rFonts w:cs="Arial"/>
          <w:sz w:val="18"/>
          <w:szCs w:val="18"/>
        </w:rPr>
        <w:t xml:space="preserve"> financial reporting standards as described in Note </w:t>
      </w:r>
      <w:r w:rsidR="00705C5A" w:rsidRPr="00C548C2">
        <w:rPr>
          <w:rFonts w:cs="Arial"/>
          <w:sz w:val="18"/>
          <w:szCs w:val="18"/>
          <w:lang w:val="en-GB"/>
        </w:rPr>
        <w:t>3</w:t>
      </w:r>
      <w:r w:rsidR="00CC7A91" w:rsidRPr="00C548C2">
        <w:rPr>
          <w:rFonts w:cs="Arial"/>
          <w:sz w:val="18"/>
          <w:szCs w:val="18"/>
        </w:rPr>
        <w:t>.</w:t>
      </w:r>
    </w:p>
    <w:p w14:paraId="400C4574" w14:textId="356B3432" w:rsidR="0093337F" w:rsidRPr="00C548C2" w:rsidRDefault="0093337F" w:rsidP="005E7CD3">
      <w:pPr>
        <w:contextualSpacing/>
        <w:jc w:val="thaiDistribute"/>
        <w:rPr>
          <w:rFonts w:eastAsia="Calibri" w:cs="Arial"/>
          <w:sz w:val="18"/>
          <w:szCs w:val="18"/>
          <w:cs/>
          <w:lang w:val="en-GB"/>
        </w:rPr>
      </w:pPr>
    </w:p>
    <w:p w14:paraId="0D0F2014" w14:textId="77777777" w:rsidR="00B67900" w:rsidRPr="00C548C2" w:rsidRDefault="00B67900" w:rsidP="006C684F">
      <w:pPr>
        <w:contextualSpacing/>
        <w:jc w:val="thaiDistribute"/>
        <w:rPr>
          <w:rFonts w:eastAsia="Calibri" w:cs="Arial"/>
          <w:sz w:val="18"/>
          <w:szCs w:val="18"/>
          <w:lang w:val="en-GB"/>
        </w:rPr>
      </w:pPr>
    </w:p>
    <w:tbl>
      <w:tblPr>
        <w:tblW w:w="9446" w:type="dxa"/>
        <w:tblInd w:w="108" w:type="dxa"/>
        <w:tblLayout w:type="fixed"/>
        <w:tblLook w:val="04A0" w:firstRow="1" w:lastRow="0" w:firstColumn="1" w:lastColumn="0" w:noHBand="0" w:noVBand="1"/>
      </w:tblPr>
      <w:tblGrid>
        <w:gridCol w:w="9446"/>
      </w:tblGrid>
      <w:tr w:rsidR="00BF5C5C" w:rsidRPr="00C548C2" w14:paraId="6D02CCF9" w14:textId="77777777" w:rsidTr="00AB1AB6">
        <w:trPr>
          <w:trHeight w:val="389"/>
        </w:trPr>
        <w:tc>
          <w:tcPr>
            <w:tcW w:w="9446" w:type="dxa"/>
            <w:vAlign w:val="center"/>
          </w:tcPr>
          <w:p w14:paraId="4446D915" w14:textId="76DC2739" w:rsidR="00BF5C5C" w:rsidRPr="00C548C2" w:rsidRDefault="00705C5A" w:rsidP="00BA62DB">
            <w:pPr>
              <w:tabs>
                <w:tab w:val="left" w:pos="432"/>
              </w:tabs>
              <w:ind w:left="403" w:hanging="504"/>
              <w:jc w:val="thaiDistribute"/>
              <w:rPr>
                <w:rFonts w:eastAsia="Arial Unicode MS" w:cs="Arial"/>
                <w:b/>
                <w:bCs/>
                <w:sz w:val="18"/>
                <w:szCs w:val="18"/>
                <w:cs/>
                <w:lang w:val="en-GB"/>
              </w:rPr>
            </w:pPr>
            <w:bookmarkStart w:id="0" w:name="_Hlk181611903"/>
            <w:r w:rsidRPr="00C548C2">
              <w:rPr>
                <w:rFonts w:eastAsia="Arial Unicode MS" w:cs="Arial"/>
                <w:b/>
                <w:bCs/>
                <w:sz w:val="18"/>
                <w:szCs w:val="18"/>
                <w:lang w:val="en-GB"/>
              </w:rPr>
              <w:t>3</w:t>
            </w:r>
            <w:r w:rsidR="00BF5C5C" w:rsidRPr="00C548C2">
              <w:rPr>
                <w:rFonts w:eastAsia="Arial Unicode MS" w:cs="Arial"/>
                <w:b/>
                <w:bCs/>
                <w:sz w:val="18"/>
                <w:szCs w:val="18"/>
                <w:lang w:val="en-GB"/>
              </w:rPr>
              <w:tab/>
            </w:r>
            <w:r w:rsidR="00093F79" w:rsidRPr="00C548C2">
              <w:rPr>
                <w:rFonts w:eastAsia="Arial Unicode MS" w:cs="Arial"/>
                <w:b/>
                <w:bCs/>
                <w:sz w:val="18"/>
                <w:szCs w:val="18"/>
                <w:lang w:val="en-GB"/>
              </w:rPr>
              <w:t>Adoption of new and amended financial reporting standards and changes in accounting policies</w:t>
            </w:r>
          </w:p>
        </w:tc>
      </w:tr>
      <w:bookmarkEnd w:id="0"/>
    </w:tbl>
    <w:p w14:paraId="3852F225" w14:textId="77777777" w:rsidR="00D36964" w:rsidRPr="00C548C2" w:rsidRDefault="00D36964" w:rsidP="00AC4C3C">
      <w:pPr>
        <w:autoSpaceDE w:val="0"/>
        <w:autoSpaceDN w:val="0"/>
        <w:adjustRightInd w:val="0"/>
        <w:jc w:val="thaiDistribute"/>
        <w:rPr>
          <w:rFonts w:eastAsia="Calibri" w:cs="Arial"/>
          <w:sz w:val="18"/>
          <w:szCs w:val="18"/>
          <w:lang w:val="en-GB"/>
        </w:rPr>
      </w:pPr>
    </w:p>
    <w:p w14:paraId="1DD5B5B6" w14:textId="447C0A93" w:rsidR="00C5090E" w:rsidRPr="00C548C2" w:rsidRDefault="00C5090E" w:rsidP="00C5090E">
      <w:pPr>
        <w:keepNext/>
        <w:ind w:left="540" w:hanging="540"/>
        <w:rPr>
          <w:rFonts w:cs="Arial"/>
          <w:b/>
          <w:bCs/>
          <w:color w:val="000000"/>
          <w:sz w:val="18"/>
          <w:szCs w:val="18"/>
        </w:rPr>
      </w:pPr>
      <w:r w:rsidRPr="00C548C2">
        <w:rPr>
          <w:rFonts w:cs="Arial"/>
          <w:b/>
          <w:bCs/>
          <w:color w:val="000000"/>
          <w:sz w:val="18"/>
          <w:szCs w:val="18"/>
        </w:rPr>
        <w:t>3.</w:t>
      </w:r>
      <w:r w:rsidR="00AC4C3C" w:rsidRPr="00C548C2">
        <w:rPr>
          <w:rFonts w:cs="Arial"/>
          <w:b/>
          <w:bCs/>
          <w:color w:val="000000"/>
          <w:sz w:val="18"/>
          <w:szCs w:val="18"/>
        </w:rPr>
        <w:t>1</w:t>
      </w:r>
      <w:r w:rsidRPr="00C548C2">
        <w:rPr>
          <w:rFonts w:cs="Arial"/>
          <w:b/>
          <w:bCs/>
          <w:color w:val="000000"/>
          <w:sz w:val="18"/>
          <w:szCs w:val="18"/>
        </w:rPr>
        <w:tab/>
        <w:t>Amended financial reporting standards that are effective for the accounting period beginning on or after 1 January 2026</w:t>
      </w:r>
    </w:p>
    <w:p w14:paraId="1F54AE7E" w14:textId="77777777" w:rsidR="00C5090E" w:rsidRPr="00C548C2" w:rsidRDefault="00C5090E" w:rsidP="004575E8">
      <w:pPr>
        <w:autoSpaceDE w:val="0"/>
        <w:autoSpaceDN w:val="0"/>
        <w:adjustRightInd w:val="0"/>
        <w:jc w:val="thaiDistribute"/>
        <w:rPr>
          <w:rFonts w:eastAsia="Calibri" w:cs="Arial"/>
          <w:sz w:val="18"/>
          <w:szCs w:val="18"/>
        </w:rPr>
      </w:pPr>
    </w:p>
    <w:p w14:paraId="1BE9226B" w14:textId="77777777" w:rsidR="00617809" w:rsidRPr="00C548C2" w:rsidRDefault="00BF1647" w:rsidP="004B0116">
      <w:pPr>
        <w:pStyle w:val="ListParagraph"/>
        <w:tabs>
          <w:tab w:val="left" w:pos="1080"/>
        </w:tabs>
        <w:autoSpaceDE w:val="0"/>
        <w:autoSpaceDN w:val="0"/>
        <w:adjustRightInd w:val="0"/>
        <w:spacing w:after="0" w:line="240" w:lineRule="auto"/>
        <w:ind w:left="1094" w:hanging="547"/>
        <w:jc w:val="thaiDistribute"/>
        <w:rPr>
          <w:rFonts w:ascii="Arial" w:hAnsi="Arial" w:cs="Arial"/>
          <w:spacing w:val="-4"/>
          <w:sz w:val="18"/>
          <w:szCs w:val="18"/>
        </w:rPr>
      </w:pPr>
      <w:r w:rsidRPr="00C548C2">
        <w:rPr>
          <w:rFonts w:ascii="Arial" w:hAnsi="Arial" w:cs="Arial"/>
          <w:b/>
          <w:bCs/>
          <w:sz w:val="18"/>
          <w:szCs w:val="18"/>
          <w:lang w:val="en-GB"/>
        </w:rPr>
        <w:t>a)</w:t>
      </w:r>
      <w:r w:rsidRPr="00C548C2">
        <w:rPr>
          <w:rFonts w:ascii="Arial" w:hAnsi="Arial" w:cs="Arial"/>
          <w:b/>
          <w:bCs/>
          <w:sz w:val="18"/>
          <w:szCs w:val="18"/>
          <w:lang w:val="en-GB"/>
        </w:rPr>
        <w:tab/>
      </w:r>
      <w:r w:rsidRPr="00C548C2">
        <w:rPr>
          <w:rFonts w:ascii="Arial" w:hAnsi="Arial" w:cs="Arial"/>
          <w:b/>
          <w:bCs/>
          <w:sz w:val="18"/>
          <w:szCs w:val="18"/>
        </w:rPr>
        <w:t xml:space="preserve">Amendments to </w:t>
      </w:r>
      <w:r w:rsidR="00752D88" w:rsidRPr="00C548C2">
        <w:rPr>
          <w:rFonts w:ascii="Arial" w:hAnsi="Arial" w:cs="Arial"/>
          <w:b/>
          <w:bCs/>
          <w:sz w:val="18"/>
          <w:szCs w:val="18"/>
        </w:rPr>
        <w:t xml:space="preserve">TAS 21 The Effects of Changes in Foreign Exchange Rates </w:t>
      </w:r>
      <w:r w:rsidR="00752D88" w:rsidRPr="00C548C2">
        <w:rPr>
          <w:rFonts w:ascii="Arial" w:hAnsi="Arial" w:cs="Arial"/>
          <w:sz w:val="18"/>
          <w:szCs w:val="18"/>
        </w:rPr>
        <w:t xml:space="preserve">added requirements to help entities to determine whether a currency is exchangeable into another currency, and the spot exchange rate to use when it is not. Prior to these amendments, IAS 21 set out the exchange rate to use </w:t>
      </w:r>
      <w:r w:rsidR="00752D88" w:rsidRPr="00C548C2">
        <w:rPr>
          <w:rFonts w:ascii="Arial" w:hAnsi="Arial" w:cs="Arial"/>
          <w:spacing w:val="-4"/>
          <w:sz w:val="18"/>
          <w:szCs w:val="18"/>
        </w:rPr>
        <w:t>when exchangeability is temporarily lacking, but not what to do when lack of exchangeability is not temporary.</w:t>
      </w:r>
    </w:p>
    <w:p w14:paraId="41787D2C" w14:textId="77777777" w:rsidR="004B0116" w:rsidRPr="00C548C2" w:rsidRDefault="004B0116" w:rsidP="004B0116">
      <w:pPr>
        <w:pStyle w:val="ListParagraph"/>
        <w:spacing w:after="0" w:line="240" w:lineRule="auto"/>
        <w:ind w:left="540"/>
        <w:jc w:val="both"/>
        <w:rPr>
          <w:rFonts w:ascii="Arial" w:eastAsia="Arial" w:hAnsi="Arial" w:cs="Arial"/>
          <w:spacing w:val="-4"/>
          <w:sz w:val="18"/>
          <w:szCs w:val="18"/>
          <w:lang w:val="en-GB" w:eastAsia="en-GB"/>
        </w:rPr>
      </w:pPr>
    </w:p>
    <w:p w14:paraId="1A08C85C" w14:textId="6BAF659B" w:rsidR="00DB58D9" w:rsidRPr="00C548C2" w:rsidRDefault="00DB58D9" w:rsidP="004B0116">
      <w:pPr>
        <w:pStyle w:val="ListParagraph"/>
        <w:spacing w:after="0" w:line="240" w:lineRule="auto"/>
        <w:ind w:left="540"/>
        <w:jc w:val="both"/>
        <w:rPr>
          <w:rFonts w:ascii="Arial" w:eastAsia="Arial" w:hAnsi="Arial" w:cs="Arial"/>
          <w:spacing w:val="-4"/>
          <w:sz w:val="18"/>
          <w:szCs w:val="18"/>
          <w:lang w:val="en-GB" w:eastAsia="en-GB"/>
        </w:rPr>
      </w:pPr>
      <w:r w:rsidRPr="00C548C2">
        <w:rPr>
          <w:rFonts w:ascii="Arial" w:eastAsia="Arial" w:hAnsi="Arial" w:cs="Arial"/>
          <w:spacing w:val="-4"/>
          <w:sz w:val="18"/>
          <w:szCs w:val="18"/>
          <w:lang w:val="en-GB" w:eastAsia="en-GB"/>
        </w:rPr>
        <w:t>The adoption of the amended financial reporting standard do not have</w:t>
      </w:r>
      <w:r w:rsidR="00FC65CB" w:rsidRPr="00C548C2">
        <w:rPr>
          <w:rFonts w:ascii="Arial" w:eastAsia="Arial" w:hAnsi="Arial" w:cs="Arial"/>
          <w:spacing w:val="-4"/>
          <w:sz w:val="18"/>
          <w:szCs w:val="18"/>
          <w:lang w:val="en-GB" w:eastAsia="en-GB"/>
        </w:rPr>
        <w:t xml:space="preserve"> </w:t>
      </w:r>
      <w:r w:rsidRPr="00C548C2">
        <w:rPr>
          <w:rFonts w:ascii="Arial" w:eastAsia="Arial" w:hAnsi="Arial" w:cs="Arial"/>
          <w:spacing w:val="-4"/>
          <w:sz w:val="18"/>
          <w:szCs w:val="18"/>
          <w:lang w:val="en-GB" w:eastAsia="en-GB"/>
        </w:rPr>
        <w:t>impact to the Group.</w:t>
      </w:r>
    </w:p>
    <w:p w14:paraId="2A29A0C1" w14:textId="77777777" w:rsidR="00DB58D9" w:rsidRPr="00C548C2" w:rsidRDefault="00DB58D9" w:rsidP="004B0116">
      <w:pPr>
        <w:pStyle w:val="ListParagraph"/>
        <w:tabs>
          <w:tab w:val="left" w:pos="1080"/>
        </w:tabs>
        <w:autoSpaceDE w:val="0"/>
        <w:autoSpaceDN w:val="0"/>
        <w:adjustRightInd w:val="0"/>
        <w:spacing w:after="0" w:line="240" w:lineRule="auto"/>
        <w:ind w:left="540"/>
        <w:jc w:val="thaiDistribute"/>
        <w:rPr>
          <w:rFonts w:ascii="Arial" w:eastAsia="Arial Unicode MS" w:hAnsi="Arial" w:cs="Arial"/>
          <w:sz w:val="18"/>
          <w:szCs w:val="18"/>
        </w:rPr>
      </w:pPr>
    </w:p>
    <w:p w14:paraId="05232260" w14:textId="77777777" w:rsidR="00DB58D9" w:rsidRPr="00C548C2" w:rsidRDefault="00DB58D9" w:rsidP="00DB58D9">
      <w:pPr>
        <w:pStyle w:val="ListParagraph"/>
        <w:tabs>
          <w:tab w:val="left" w:pos="1080"/>
        </w:tabs>
        <w:autoSpaceDE w:val="0"/>
        <w:autoSpaceDN w:val="0"/>
        <w:adjustRightInd w:val="0"/>
        <w:spacing w:after="0" w:line="240" w:lineRule="auto"/>
        <w:jc w:val="thaiDistribute"/>
        <w:rPr>
          <w:rFonts w:ascii="Arial" w:eastAsia="Arial Unicode MS" w:hAnsi="Arial" w:cs="Arial"/>
          <w:sz w:val="18"/>
          <w:szCs w:val="18"/>
          <w:lang w:val="en-GB"/>
        </w:rPr>
      </w:pPr>
    </w:p>
    <w:p w14:paraId="2EA2562B" w14:textId="64C5850D" w:rsidR="00DB58D9" w:rsidRPr="00C548C2" w:rsidRDefault="00DB58D9" w:rsidP="00DB58D9">
      <w:pPr>
        <w:pStyle w:val="ListParagraph"/>
        <w:tabs>
          <w:tab w:val="left" w:pos="1080"/>
        </w:tabs>
        <w:autoSpaceDE w:val="0"/>
        <w:autoSpaceDN w:val="0"/>
        <w:adjustRightInd w:val="0"/>
        <w:spacing w:after="0" w:line="240" w:lineRule="auto"/>
        <w:jc w:val="thaiDistribute"/>
        <w:rPr>
          <w:rFonts w:ascii="Arial" w:eastAsia="Arial Unicode MS" w:hAnsi="Arial" w:cs="Arial"/>
          <w:sz w:val="18"/>
          <w:szCs w:val="18"/>
        </w:rPr>
        <w:sectPr w:rsidR="00DB58D9" w:rsidRPr="00C548C2" w:rsidSect="002F7DF3">
          <w:headerReference w:type="default" r:id="rId8"/>
          <w:footerReference w:type="default" r:id="rId9"/>
          <w:pgSz w:w="11906" w:h="16838" w:code="9"/>
          <w:pgMar w:top="1440" w:right="720" w:bottom="720" w:left="1728" w:header="706" w:footer="706" w:gutter="0"/>
          <w:pgNumType w:start="10"/>
          <w:cols w:space="708"/>
          <w:docGrid w:linePitch="360"/>
        </w:sectPr>
      </w:pPr>
    </w:p>
    <w:p w14:paraId="79D1B6F8" w14:textId="7D6534AA" w:rsidR="0008292F" w:rsidRPr="00C548C2" w:rsidRDefault="0008292F" w:rsidP="006C684F">
      <w:pPr>
        <w:tabs>
          <w:tab w:val="left" w:pos="1992"/>
          <w:tab w:val="left" w:pos="2352"/>
        </w:tabs>
        <w:jc w:val="thaiDistribute"/>
        <w:rPr>
          <w:rFonts w:cs="Arial"/>
          <w:sz w:val="18"/>
          <w:szCs w:val="18"/>
        </w:rPr>
      </w:pPr>
    </w:p>
    <w:tbl>
      <w:tblPr>
        <w:tblW w:w="15390" w:type="dxa"/>
        <w:tblInd w:w="108" w:type="dxa"/>
        <w:tblLayout w:type="fixed"/>
        <w:tblLook w:val="04A0" w:firstRow="1" w:lastRow="0" w:firstColumn="1" w:lastColumn="0" w:noHBand="0" w:noVBand="1"/>
      </w:tblPr>
      <w:tblGrid>
        <w:gridCol w:w="15390"/>
      </w:tblGrid>
      <w:tr w:rsidR="00EC091C" w:rsidRPr="00C548C2" w14:paraId="0CCB04AC" w14:textId="77777777" w:rsidTr="00AB1AB6">
        <w:trPr>
          <w:trHeight w:val="389"/>
        </w:trPr>
        <w:tc>
          <w:tcPr>
            <w:tcW w:w="15390" w:type="dxa"/>
            <w:vAlign w:val="center"/>
          </w:tcPr>
          <w:p w14:paraId="7296586B" w14:textId="2A8EB1F2" w:rsidR="00EC091C" w:rsidRPr="00C548C2" w:rsidRDefault="00705C5A" w:rsidP="00BA62DB">
            <w:pPr>
              <w:ind w:left="432" w:hanging="533"/>
              <w:rPr>
                <w:rFonts w:eastAsia="Arial Unicode MS" w:cs="Arial"/>
                <w:b/>
                <w:bCs/>
                <w:sz w:val="18"/>
                <w:szCs w:val="18"/>
                <w:cs/>
                <w:lang w:val="en-GB"/>
              </w:rPr>
            </w:pPr>
            <w:r w:rsidRPr="00C548C2">
              <w:rPr>
                <w:rFonts w:eastAsia="Arial Unicode MS" w:cs="Arial"/>
                <w:b/>
                <w:bCs/>
                <w:sz w:val="18"/>
                <w:szCs w:val="18"/>
                <w:lang w:val="en-GB"/>
              </w:rPr>
              <w:t>4</w:t>
            </w:r>
            <w:r w:rsidR="00EC091C" w:rsidRPr="00C548C2">
              <w:rPr>
                <w:rFonts w:eastAsia="Arial Unicode MS" w:cs="Arial"/>
                <w:b/>
                <w:bCs/>
                <w:sz w:val="18"/>
                <w:szCs w:val="18"/>
                <w:lang w:val="en-GB"/>
              </w:rPr>
              <w:tab/>
            </w:r>
            <w:r w:rsidR="000C40F8" w:rsidRPr="00C548C2">
              <w:rPr>
                <w:rFonts w:eastAsia="Arial Unicode MS" w:cs="Arial"/>
                <w:b/>
                <w:bCs/>
                <w:sz w:val="18"/>
                <w:szCs w:val="18"/>
              </w:rPr>
              <w:t>Segment and revenue information</w:t>
            </w:r>
          </w:p>
        </w:tc>
      </w:tr>
    </w:tbl>
    <w:p w14:paraId="637F0171" w14:textId="77777777" w:rsidR="00EC091C" w:rsidRPr="00C548C2" w:rsidRDefault="00EC091C" w:rsidP="006C684F">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C548C2" w:rsidRDefault="000C40F8" w:rsidP="005E7CD3">
      <w:pPr>
        <w:pStyle w:val="ListParagraph"/>
        <w:spacing w:after="0" w:line="240" w:lineRule="auto"/>
        <w:ind w:left="0"/>
        <w:jc w:val="thaiDistribute"/>
        <w:rPr>
          <w:rFonts w:ascii="Arial" w:eastAsia="Times New Roman" w:hAnsi="Arial" w:cs="Arial"/>
          <w:spacing w:val="-4"/>
          <w:sz w:val="18"/>
          <w:szCs w:val="18"/>
        </w:rPr>
      </w:pPr>
      <w:r w:rsidRPr="00C548C2">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C548C2" w:rsidRDefault="00B94E29" w:rsidP="005E7CD3">
      <w:pPr>
        <w:pStyle w:val="ListParagraph"/>
        <w:spacing w:after="0" w:line="240" w:lineRule="auto"/>
        <w:ind w:left="0"/>
        <w:jc w:val="thaiDistribute"/>
        <w:rPr>
          <w:rFonts w:ascii="Arial" w:eastAsia="Times New Roman" w:hAnsi="Arial" w:cs="Arial"/>
          <w:spacing w:val="-4"/>
          <w:sz w:val="18"/>
          <w:szCs w:val="18"/>
        </w:rPr>
      </w:pPr>
    </w:p>
    <w:p w14:paraId="19D45E6C" w14:textId="3D0C137F" w:rsidR="00B94E29" w:rsidRPr="00C548C2" w:rsidRDefault="00B94E29" w:rsidP="005E7CD3">
      <w:pPr>
        <w:pStyle w:val="ListParagraph"/>
        <w:spacing w:after="0" w:line="240" w:lineRule="auto"/>
        <w:ind w:left="0"/>
        <w:jc w:val="thaiDistribute"/>
        <w:rPr>
          <w:rFonts w:ascii="Arial" w:eastAsia="Times New Roman" w:hAnsi="Arial" w:cs="Arial"/>
          <w:spacing w:val="-4"/>
          <w:sz w:val="18"/>
          <w:szCs w:val="18"/>
        </w:rPr>
      </w:pPr>
      <w:r w:rsidRPr="00C548C2">
        <w:rPr>
          <w:rFonts w:ascii="Arial" w:eastAsia="Times New Roman" w:hAnsi="Arial" w:cs="Arial"/>
          <w:spacing w:val="-4"/>
          <w:sz w:val="18"/>
          <w:szCs w:val="18"/>
        </w:rPr>
        <w:t>The Chief Executive Officer primarily uses a measure of segments’ revenue and gross to assess the performance of the operating segments.</w:t>
      </w:r>
      <w:r w:rsidR="00D15AD3" w:rsidRPr="00C548C2">
        <w:rPr>
          <w:rFonts w:ascii="Arial" w:eastAsia="Times New Roman" w:hAnsi="Arial" w:cs="Arial"/>
          <w:spacing w:val="-4"/>
          <w:sz w:val="18"/>
          <w:szCs w:val="18"/>
        </w:rPr>
        <w:t xml:space="preserve"> </w:t>
      </w:r>
      <w:r w:rsidRPr="00C548C2">
        <w:rPr>
          <w:rFonts w:ascii="Arial" w:eastAsia="Times New Roman" w:hAnsi="Arial" w:cs="Arial"/>
          <w:spacing w:val="-4"/>
          <w:sz w:val="18"/>
          <w:szCs w:val="18"/>
        </w:rPr>
        <w:t xml:space="preserve">The Group has </w:t>
      </w:r>
      <w:r w:rsidR="000F2F1A" w:rsidRPr="00C548C2">
        <w:rPr>
          <w:rFonts w:ascii="Arial" w:eastAsia="Times New Roman" w:hAnsi="Arial" w:cs="Arial"/>
          <w:spacing w:val="-4"/>
          <w:sz w:val="18"/>
          <w:szCs w:val="22"/>
        </w:rPr>
        <w:t>2</w:t>
      </w:r>
      <w:r w:rsidR="009F42BD" w:rsidRPr="00C548C2">
        <w:rPr>
          <w:rFonts w:ascii="Arial" w:eastAsia="Times New Roman" w:hAnsi="Arial" w:cs="Arial"/>
          <w:spacing w:val="-4"/>
          <w:sz w:val="18"/>
          <w:szCs w:val="22"/>
          <w:lang w:val="en-GB"/>
        </w:rPr>
        <w:t xml:space="preserve"> </w:t>
      </w:r>
      <w:r w:rsidRPr="00C548C2">
        <w:rPr>
          <w:rFonts w:ascii="Arial" w:eastAsia="Times New Roman" w:hAnsi="Arial" w:cs="Arial"/>
          <w:spacing w:val="-4"/>
          <w:sz w:val="18"/>
          <w:szCs w:val="18"/>
        </w:rPr>
        <w:t>major customer which operate in sales and development of software, including consultation on software development. The revenue generated from those customers which is</w:t>
      </w:r>
      <w:r w:rsidR="00A22B05" w:rsidRPr="00C548C2">
        <w:rPr>
          <w:rFonts w:ascii="Arial" w:eastAsia="Times New Roman" w:hAnsi="Arial" w:cs="Arial"/>
          <w:spacing w:val="-4"/>
          <w:sz w:val="18"/>
          <w:szCs w:val="18"/>
        </w:rPr>
        <w:t xml:space="preserve"> </w:t>
      </w:r>
      <w:r w:rsidR="000F2F1A" w:rsidRPr="00C548C2">
        <w:rPr>
          <w:rFonts w:ascii="Arial" w:eastAsia="Times New Roman" w:hAnsi="Arial" w:cs="Arial"/>
          <w:spacing w:val="-4"/>
          <w:sz w:val="18"/>
          <w:szCs w:val="22"/>
        </w:rPr>
        <w:t xml:space="preserve">21.65 </w:t>
      </w:r>
      <w:r w:rsidRPr="00C548C2">
        <w:rPr>
          <w:rFonts w:ascii="Arial" w:eastAsia="Times New Roman" w:hAnsi="Arial" w:cs="Arial"/>
          <w:spacing w:val="-4"/>
          <w:sz w:val="18"/>
          <w:szCs w:val="18"/>
        </w:rPr>
        <w:t xml:space="preserve">% of total revenue in the consolidated statement of comprehensive income for the </w:t>
      </w:r>
      <w:r w:rsidR="007E3128" w:rsidRPr="00C548C2">
        <w:rPr>
          <w:rFonts w:ascii="Arial" w:eastAsia="Times New Roman" w:hAnsi="Arial" w:cs="Arial"/>
          <w:spacing w:val="-4"/>
          <w:sz w:val="18"/>
          <w:szCs w:val="18"/>
        </w:rPr>
        <w:t>period</w:t>
      </w:r>
      <w:r w:rsidRPr="00C548C2">
        <w:rPr>
          <w:rFonts w:ascii="Arial" w:eastAsia="Times New Roman" w:hAnsi="Arial" w:cs="Arial"/>
          <w:spacing w:val="-4"/>
          <w:sz w:val="18"/>
          <w:szCs w:val="18"/>
        </w:rPr>
        <w:t xml:space="preserve"> ended </w:t>
      </w:r>
      <w:r w:rsidR="00581ABD" w:rsidRPr="00C548C2">
        <w:rPr>
          <w:rFonts w:ascii="Arial" w:eastAsia="Times New Roman" w:hAnsi="Arial" w:cs="Arial"/>
          <w:spacing w:val="-4"/>
          <w:sz w:val="18"/>
          <w:szCs w:val="18"/>
          <w:lang w:val="en-GB"/>
        </w:rPr>
        <w:t>31 March</w:t>
      </w:r>
      <w:r w:rsidR="00A4080C" w:rsidRPr="00C548C2">
        <w:rPr>
          <w:rFonts w:ascii="Arial" w:eastAsia="Times New Roman" w:hAnsi="Arial" w:cs="Arial"/>
          <w:spacing w:val="-4"/>
          <w:sz w:val="18"/>
          <w:szCs w:val="18"/>
        </w:rPr>
        <w:t xml:space="preserve"> </w:t>
      </w:r>
      <w:r w:rsidR="00581ABD" w:rsidRPr="00C548C2">
        <w:rPr>
          <w:rFonts w:ascii="Arial" w:eastAsia="Times New Roman" w:hAnsi="Arial" w:cs="Arial"/>
          <w:spacing w:val="-4"/>
          <w:sz w:val="18"/>
          <w:szCs w:val="18"/>
          <w:lang w:val="en-GB"/>
        </w:rPr>
        <w:t>2026</w:t>
      </w:r>
      <w:r w:rsidRPr="00C548C2">
        <w:rPr>
          <w:rFonts w:ascii="Arial" w:eastAsia="Times New Roman" w:hAnsi="Arial" w:cs="Arial"/>
          <w:spacing w:val="-4"/>
          <w:sz w:val="18"/>
          <w:szCs w:val="18"/>
        </w:rPr>
        <w:t xml:space="preserve"> (</w:t>
      </w:r>
      <w:r w:rsidR="00581ABD" w:rsidRPr="00C548C2">
        <w:rPr>
          <w:rFonts w:ascii="Arial" w:eastAsia="Times New Roman" w:hAnsi="Arial" w:cs="Arial"/>
          <w:spacing w:val="-4"/>
          <w:sz w:val="18"/>
          <w:szCs w:val="18"/>
          <w:lang w:val="en-GB"/>
        </w:rPr>
        <w:t>31 March</w:t>
      </w:r>
      <w:r w:rsidR="00A4080C" w:rsidRPr="00C548C2">
        <w:rPr>
          <w:rFonts w:ascii="Arial" w:eastAsia="Times New Roman" w:hAnsi="Arial" w:cs="Arial"/>
          <w:spacing w:val="-4"/>
          <w:sz w:val="18"/>
          <w:szCs w:val="18"/>
        </w:rPr>
        <w:t xml:space="preserve"> </w:t>
      </w:r>
      <w:r w:rsidR="00581ABD" w:rsidRPr="00C548C2">
        <w:rPr>
          <w:rFonts w:ascii="Arial" w:eastAsia="Times New Roman" w:hAnsi="Arial" w:cs="Arial"/>
          <w:spacing w:val="-4"/>
          <w:sz w:val="18"/>
          <w:szCs w:val="18"/>
          <w:lang w:val="en-GB"/>
        </w:rPr>
        <w:t>2025</w:t>
      </w:r>
      <w:r w:rsidRPr="00C548C2">
        <w:rPr>
          <w:rFonts w:ascii="Arial" w:eastAsia="Times New Roman" w:hAnsi="Arial" w:cs="Arial"/>
          <w:spacing w:val="-4"/>
          <w:sz w:val="18"/>
          <w:szCs w:val="18"/>
        </w:rPr>
        <w:t xml:space="preserve">: </w:t>
      </w:r>
      <w:r w:rsidR="00705C5A" w:rsidRPr="00C548C2">
        <w:rPr>
          <w:rFonts w:ascii="Arial" w:eastAsia="Times New Roman" w:hAnsi="Arial" w:cs="Arial"/>
          <w:spacing w:val="-4"/>
          <w:sz w:val="18"/>
          <w:szCs w:val="18"/>
          <w:lang w:val="en-GB"/>
        </w:rPr>
        <w:t>3</w:t>
      </w:r>
      <w:r w:rsidRPr="00C548C2">
        <w:rPr>
          <w:rFonts w:ascii="Arial" w:eastAsia="Times New Roman" w:hAnsi="Arial" w:cs="Arial"/>
          <w:spacing w:val="-4"/>
          <w:sz w:val="18"/>
          <w:szCs w:val="18"/>
        </w:rPr>
        <w:t xml:space="preserve"> major customer</w:t>
      </w:r>
      <w:r w:rsidR="00BF1008" w:rsidRPr="00C548C2">
        <w:rPr>
          <w:rFonts w:ascii="Arial" w:eastAsia="Times New Roman" w:hAnsi="Arial" w:cs="Arial"/>
          <w:spacing w:val="-4"/>
          <w:sz w:val="18"/>
          <w:szCs w:val="18"/>
        </w:rPr>
        <w:t>s</w:t>
      </w:r>
      <w:r w:rsidRPr="00C548C2">
        <w:rPr>
          <w:rFonts w:ascii="Arial" w:eastAsia="Times New Roman" w:hAnsi="Arial" w:cs="Arial"/>
          <w:spacing w:val="-4"/>
          <w:sz w:val="18"/>
          <w:szCs w:val="18"/>
        </w:rPr>
        <w:t xml:space="preserve"> </w:t>
      </w:r>
      <w:r w:rsidR="009F42BD" w:rsidRPr="00C548C2">
        <w:rPr>
          <w:rFonts w:ascii="Arial" w:eastAsia="Times New Roman" w:hAnsi="Arial" w:cs="Arial"/>
          <w:spacing w:val="-4"/>
          <w:sz w:val="18"/>
          <w:szCs w:val="18"/>
        </w:rPr>
        <w:t>31.38</w:t>
      </w:r>
      <w:r w:rsidRPr="00C548C2">
        <w:rPr>
          <w:rFonts w:ascii="Arial" w:eastAsia="Times New Roman" w:hAnsi="Arial" w:cs="Arial"/>
          <w:spacing w:val="-4"/>
          <w:sz w:val="18"/>
          <w:szCs w:val="18"/>
        </w:rPr>
        <w:t>%).</w:t>
      </w:r>
    </w:p>
    <w:p w14:paraId="74C59836" w14:textId="77777777" w:rsidR="00B94E29" w:rsidRPr="00C548C2" w:rsidRDefault="00B94E29" w:rsidP="005E7CD3">
      <w:pPr>
        <w:pStyle w:val="ListParagraph"/>
        <w:spacing w:after="0" w:line="240" w:lineRule="auto"/>
        <w:ind w:left="0"/>
        <w:jc w:val="thaiDistribute"/>
        <w:rPr>
          <w:rFonts w:ascii="Arial" w:eastAsia="Times New Roman" w:hAnsi="Arial" w:cs="Arial"/>
          <w:spacing w:val="-4"/>
          <w:sz w:val="18"/>
          <w:szCs w:val="18"/>
        </w:rPr>
      </w:pPr>
    </w:p>
    <w:p w14:paraId="7A43C8A2" w14:textId="12A31A5A" w:rsidR="000C40F8" w:rsidRPr="00C548C2" w:rsidRDefault="000C40F8" w:rsidP="005E7CD3">
      <w:pPr>
        <w:pStyle w:val="ListParagraph"/>
        <w:spacing w:after="0" w:line="240" w:lineRule="auto"/>
        <w:ind w:left="0"/>
        <w:jc w:val="thaiDistribute"/>
        <w:rPr>
          <w:rFonts w:ascii="Arial" w:eastAsia="Times New Roman" w:hAnsi="Arial" w:cs="Arial"/>
          <w:sz w:val="18"/>
          <w:szCs w:val="18"/>
        </w:rPr>
      </w:pPr>
      <w:r w:rsidRPr="00C548C2">
        <w:rPr>
          <w:rFonts w:ascii="Arial" w:eastAsia="Times New Roman" w:hAnsi="Arial" w:cs="Arial"/>
          <w:spacing w:val="-4"/>
          <w:sz w:val="18"/>
          <w:szCs w:val="18"/>
        </w:rPr>
        <w:t>Significant information</w:t>
      </w:r>
      <w:r w:rsidRPr="00C548C2">
        <w:rPr>
          <w:rFonts w:ascii="Arial" w:eastAsia="Times New Roman" w:hAnsi="Arial" w:cs="Arial"/>
          <w:sz w:val="18"/>
          <w:szCs w:val="18"/>
        </w:rPr>
        <w:t xml:space="preserve"> relating to revenue and profit of the reportable segments are as follows.</w:t>
      </w:r>
    </w:p>
    <w:p w14:paraId="1A67266B" w14:textId="12EAB7AE" w:rsidR="0093337F" w:rsidRPr="00C548C2" w:rsidRDefault="0093337F" w:rsidP="006C684F">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394" w:type="dxa"/>
        <w:tblInd w:w="108" w:type="dxa"/>
        <w:tblLayout w:type="fixed"/>
        <w:tblLook w:val="04A0" w:firstRow="1" w:lastRow="0" w:firstColumn="1" w:lastColumn="0" w:noHBand="0" w:noVBand="1"/>
      </w:tblPr>
      <w:tblGrid>
        <w:gridCol w:w="4450"/>
        <w:gridCol w:w="1368"/>
        <w:gridCol w:w="1368"/>
        <w:gridCol w:w="1368"/>
        <w:gridCol w:w="1368"/>
        <w:gridCol w:w="1368"/>
        <w:gridCol w:w="1368"/>
        <w:gridCol w:w="1368"/>
        <w:gridCol w:w="1368"/>
      </w:tblGrid>
      <w:tr w:rsidR="001B3CEE" w:rsidRPr="00C548C2" w14:paraId="015CD0D8" w14:textId="77777777" w:rsidTr="00CE5B77">
        <w:trPr>
          <w:trHeight w:val="20"/>
        </w:trPr>
        <w:tc>
          <w:tcPr>
            <w:tcW w:w="4450" w:type="dxa"/>
          </w:tcPr>
          <w:p w14:paraId="33DE36CD" w14:textId="77777777" w:rsidR="00AA513B" w:rsidRPr="00C548C2" w:rsidRDefault="00AA513B" w:rsidP="006C684F">
            <w:pPr>
              <w:tabs>
                <w:tab w:val="left" w:pos="960"/>
              </w:tabs>
              <w:ind w:left="-86" w:right="-72"/>
              <w:jc w:val="left"/>
              <w:rPr>
                <w:rFonts w:cs="Arial"/>
                <w:sz w:val="18"/>
                <w:szCs w:val="18"/>
              </w:rPr>
            </w:pPr>
          </w:p>
        </w:tc>
        <w:tc>
          <w:tcPr>
            <w:tcW w:w="10944" w:type="dxa"/>
            <w:gridSpan w:val="8"/>
            <w:tcBorders>
              <w:bottom w:val="single" w:sz="4" w:space="0" w:color="auto"/>
            </w:tcBorders>
            <w:vAlign w:val="bottom"/>
          </w:tcPr>
          <w:p w14:paraId="6EE925D2" w14:textId="77777777" w:rsidR="00AA513B" w:rsidRPr="00C548C2" w:rsidRDefault="00AA513B" w:rsidP="006C684F">
            <w:pPr>
              <w:tabs>
                <w:tab w:val="left" w:pos="960"/>
              </w:tabs>
              <w:ind w:right="-72"/>
              <w:jc w:val="center"/>
              <w:rPr>
                <w:rFonts w:cs="Arial"/>
                <w:b/>
                <w:bCs/>
                <w:sz w:val="18"/>
                <w:szCs w:val="18"/>
                <w:cs/>
              </w:rPr>
            </w:pPr>
            <w:r w:rsidRPr="00C548C2">
              <w:rPr>
                <w:rFonts w:cs="Arial"/>
                <w:b/>
                <w:bCs/>
                <w:sz w:val="18"/>
                <w:szCs w:val="18"/>
              </w:rPr>
              <w:t>Consolidated financial information</w:t>
            </w:r>
          </w:p>
        </w:tc>
      </w:tr>
      <w:tr w:rsidR="001B3CEE" w:rsidRPr="00C548C2" w14:paraId="39B7AE65" w14:textId="77777777" w:rsidTr="00CE5B77">
        <w:trPr>
          <w:trHeight w:val="20"/>
        </w:trPr>
        <w:tc>
          <w:tcPr>
            <w:tcW w:w="4450" w:type="dxa"/>
          </w:tcPr>
          <w:p w14:paraId="60C4A324" w14:textId="77777777" w:rsidR="00AA513B" w:rsidRPr="00C548C2" w:rsidRDefault="00AA513B" w:rsidP="006C684F">
            <w:pPr>
              <w:tabs>
                <w:tab w:val="left" w:pos="960"/>
              </w:tabs>
              <w:ind w:left="-86" w:right="-72"/>
              <w:jc w:val="left"/>
              <w:rPr>
                <w:rFonts w:cs="Arial"/>
                <w:sz w:val="18"/>
                <w:szCs w:val="18"/>
              </w:rPr>
            </w:pPr>
          </w:p>
        </w:tc>
        <w:tc>
          <w:tcPr>
            <w:tcW w:w="2736" w:type="dxa"/>
            <w:gridSpan w:val="2"/>
            <w:tcBorders>
              <w:top w:val="single" w:sz="4" w:space="0" w:color="auto"/>
              <w:bottom w:val="single" w:sz="4" w:space="0" w:color="auto"/>
            </w:tcBorders>
            <w:vAlign w:val="bottom"/>
          </w:tcPr>
          <w:p w14:paraId="0388B893" w14:textId="77777777" w:rsidR="004F68A8" w:rsidRPr="00C548C2" w:rsidRDefault="000A65ED" w:rsidP="006C684F">
            <w:pPr>
              <w:ind w:right="-72"/>
              <w:jc w:val="center"/>
              <w:rPr>
                <w:rFonts w:cs="Arial"/>
                <w:b/>
                <w:bCs/>
                <w:sz w:val="18"/>
                <w:szCs w:val="18"/>
              </w:rPr>
            </w:pPr>
            <w:r w:rsidRPr="00C548C2">
              <w:rPr>
                <w:rFonts w:cs="Arial"/>
                <w:b/>
                <w:bCs/>
                <w:sz w:val="18"/>
                <w:szCs w:val="18"/>
              </w:rPr>
              <w:t xml:space="preserve">Digital solution and technical </w:t>
            </w:r>
          </w:p>
          <w:p w14:paraId="6DBC0798" w14:textId="666D209B" w:rsidR="00AA513B" w:rsidRPr="00C548C2" w:rsidRDefault="000A65ED" w:rsidP="006C684F">
            <w:pPr>
              <w:ind w:right="-72"/>
              <w:jc w:val="center"/>
              <w:rPr>
                <w:rFonts w:cs="Arial"/>
                <w:b/>
                <w:bCs/>
                <w:sz w:val="18"/>
                <w:szCs w:val="18"/>
                <w:rtl/>
                <w:cs/>
                <w:lang w:val="en-GB"/>
              </w:rPr>
            </w:pPr>
            <w:r w:rsidRPr="00C548C2">
              <w:rPr>
                <w:rFonts w:cs="Arial"/>
                <w:b/>
                <w:bCs/>
                <w:sz w:val="18"/>
                <w:szCs w:val="18"/>
              </w:rPr>
              <w:t>consultancy services</w:t>
            </w:r>
          </w:p>
        </w:tc>
        <w:tc>
          <w:tcPr>
            <w:tcW w:w="2736" w:type="dxa"/>
            <w:gridSpan w:val="2"/>
            <w:tcBorders>
              <w:top w:val="single" w:sz="4" w:space="0" w:color="auto"/>
              <w:bottom w:val="single" w:sz="4" w:space="0" w:color="auto"/>
            </w:tcBorders>
            <w:vAlign w:val="bottom"/>
          </w:tcPr>
          <w:p w14:paraId="617C44EF" w14:textId="54F64168" w:rsidR="00AA513B" w:rsidRPr="00C548C2" w:rsidRDefault="00443550" w:rsidP="006C684F">
            <w:pPr>
              <w:ind w:right="-72"/>
              <w:jc w:val="center"/>
              <w:rPr>
                <w:rFonts w:cs="Arial"/>
                <w:b/>
                <w:bCs/>
                <w:sz w:val="18"/>
                <w:szCs w:val="18"/>
                <w:rtl/>
                <w:cs/>
              </w:rPr>
            </w:pPr>
            <w:r w:rsidRPr="00C548C2">
              <w:rPr>
                <w:rFonts w:cs="Arial"/>
                <w:b/>
                <w:bCs/>
                <w:sz w:val="18"/>
                <w:szCs w:val="18"/>
              </w:rPr>
              <w:t>Technical maintenance, licensing and cloud services</w:t>
            </w:r>
          </w:p>
        </w:tc>
        <w:tc>
          <w:tcPr>
            <w:tcW w:w="2736" w:type="dxa"/>
            <w:gridSpan w:val="2"/>
            <w:tcBorders>
              <w:top w:val="single" w:sz="4" w:space="0" w:color="auto"/>
              <w:bottom w:val="single" w:sz="4" w:space="0" w:color="auto"/>
            </w:tcBorders>
          </w:tcPr>
          <w:p w14:paraId="776D6242" w14:textId="77777777" w:rsidR="00AA513B" w:rsidRPr="00C548C2" w:rsidRDefault="00AA513B" w:rsidP="006C684F">
            <w:pPr>
              <w:ind w:right="-72"/>
              <w:jc w:val="center"/>
              <w:rPr>
                <w:rFonts w:cs="Arial"/>
                <w:b/>
                <w:bCs/>
                <w:sz w:val="18"/>
                <w:szCs w:val="18"/>
              </w:rPr>
            </w:pPr>
          </w:p>
          <w:p w14:paraId="3A5F6B39" w14:textId="77777777" w:rsidR="00AA513B" w:rsidRPr="00C548C2" w:rsidRDefault="00AA513B" w:rsidP="006C684F">
            <w:pPr>
              <w:ind w:right="-72"/>
              <w:jc w:val="center"/>
              <w:rPr>
                <w:rFonts w:cs="Arial"/>
                <w:b/>
                <w:bCs/>
                <w:sz w:val="18"/>
                <w:szCs w:val="18"/>
                <w:rtl/>
                <w:cs/>
              </w:rPr>
            </w:pPr>
            <w:r w:rsidRPr="00C548C2">
              <w:rPr>
                <w:rFonts w:cs="Arial"/>
                <w:b/>
                <w:bCs/>
                <w:sz w:val="18"/>
                <w:szCs w:val="18"/>
              </w:rPr>
              <w:t>Other</w:t>
            </w:r>
          </w:p>
        </w:tc>
        <w:tc>
          <w:tcPr>
            <w:tcW w:w="2736" w:type="dxa"/>
            <w:gridSpan w:val="2"/>
            <w:tcBorders>
              <w:top w:val="single" w:sz="4" w:space="0" w:color="auto"/>
              <w:bottom w:val="single" w:sz="4" w:space="0" w:color="auto"/>
            </w:tcBorders>
            <w:vAlign w:val="bottom"/>
          </w:tcPr>
          <w:p w14:paraId="79A13D40" w14:textId="77777777" w:rsidR="00AA513B" w:rsidRPr="00C548C2" w:rsidRDefault="00AA513B" w:rsidP="006C684F">
            <w:pPr>
              <w:tabs>
                <w:tab w:val="left" w:pos="960"/>
              </w:tabs>
              <w:ind w:right="-72"/>
              <w:jc w:val="center"/>
              <w:rPr>
                <w:rFonts w:cs="Arial"/>
                <w:b/>
                <w:bCs/>
                <w:sz w:val="18"/>
                <w:szCs w:val="18"/>
                <w:rtl/>
                <w:cs/>
              </w:rPr>
            </w:pPr>
            <w:r w:rsidRPr="00C548C2">
              <w:rPr>
                <w:rFonts w:cs="Arial"/>
                <w:b/>
                <w:bCs/>
                <w:sz w:val="18"/>
                <w:szCs w:val="18"/>
              </w:rPr>
              <w:t>Total</w:t>
            </w:r>
          </w:p>
        </w:tc>
      </w:tr>
      <w:tr w:rsidR="001B3CEE" w:rsidRPr="00C548C2" w14:paraId="05F024E4" w14:textId="77777777" w:rsidTr="00CE5B77">
        <w:trPr>
          <w:trHeight w:val="20"/>
        </w:trPr>
        <w:tc>
          <w:tcPr>
            <w:tcW w:w="4450" w:type="dxa"/>
            <w:vAlign w:val="center"/>
          </w:tcPr>
          <w:p w14:paraId="56AA3321" w14:textId="439C6BC9" w:rsidR="00DC5AA2" w:rsidRPr="00C548C2" w:rsidRDefault="00A4080C" w:rsidP="006C684F">
            <w:pPr>
              <w:tabs>
                <w:tab w:val="left" w:pos="960"/>
              </w:tabs>
              <w:ind w:left="-86" w:right="-72"/>
              <w:jc w:val="left"/>
              <w:rPr>
                <w:rFonts w:cs="Arial"/>
                <w:sz w:val="18"/>
                <w:szCs w:val="18"/>
              </w:rPr>
            </w:pPr>
            <w:r w:rsidRPr="00C548C2">
              <w:rPr>
                <w:rFonts w:eastAsia="Times New Roman" w:cs="Arial"/>
                <w:b/>
                <w:bCs/>
                <w:sz w:val="18"/>
                <w:szCs w:val="18"/>
                <w:lang w:val="en-GB" w:eastAsia="en-GB"/>
              </w:rPr>
              <w:t xml:space="preserve">For the </w:t>
            </w:r>
            <w:r w:rsidR="00581ABD" w:rsidRPr="00C548C2">
              <w:rPr>
                <w:rFonts w:eastAsia="Times New Roman" w:cs="Arial"/>
                <w:b/>
                <w:bCs/>
                <w:sz w:val="18"/>
                <w:szCs w:val="18"/>
                <w:lang w:val="en-GB" w:eastAsia="en-GB"/>
              </w:rPr>
              <w:t>three-month</w:t>
            </w:r>
            <w:r w:rsidRPr="00C548C2">
              <w:rPr>
                <w:rFonts w:eastAsia="Times New Roman" w:cs="Arial"/>
                <w:b/>
                <w:bCs/>
                <w:sz w:val="18"/>
                <w:szCs w:val="18"/>
                <w:lang w:val="en-GB" w:eastAsia="en-GB"/>
              </w:rPr>
              <w:t xml:space="preserve"> period ended </w:t>
            </w:r>
            <w:r w:rsidR="00581ABD" w:rsidRPr="00C548C2">
              <w:rPr>
                <w:rFonts w:eastAsia="Times New Roman" w:cs="Arial"/>
                <w:b/>
                <w:bCs/>
                <w:sz w:val="18"/>
                <w:szCs w:val="18"/>
                <w:lang w:val="en-GB" w:eastAsia="en-GB"/>
              </w:rPr>
              <w:t>31 March</w:t>
            </w:r>
          </w:p>
        </w:tc>
        <w:tc>
          <w:tcPr>
            <w:tcW w:w="1368" w:type="dxa"/>
            <w:tcBorders>
              <w:top w:val="single" w:sz="4" w:space="0" w:color="auto"/>
            </w:tcBorders>
            <w:vAlign w:val="center"/>
          </w:tcPr>
          <w:p w14:paraId="5A785C0B" w14:textId="50D5F97A" w:rsidR="00DC5AA2" w:rsidRPr="00C548C2" w:rsidRDefault="00581ABD" w:rsidP="006C684F">
            <w:pPr>
              <w:ind w:left="-139" w:right="-72"/>
              <w:jc w:val="right"/>
              <w:rPr>
                <w:rFonts w:cs="Arial"/>
                <w:b/>
                <w:bCs/>
                <w:spacing w:val="-10"/>
                <w:sz w:val="18"/>
                <w:szCs w:val="18"/>
              </w:rPr>
            </w:pPr>
            <w:r w:rsidRPr="00C548C2">
              <w:rPr>
                <w:rFonts w:cs="Arial"/>
                <w:b/>
                <w:bCs/>
                <w:snapToGrid w:val="0"/>
                <w:sz w:val="18"/>
                <w:szCs w:val="18"/>
                <w:lang w:val="en-GB" w:eastAsia="th-TH"/>
              </w:rPr>
              <w:t>2026</w:t>
            </w:r>
          </w:p>
        </w:tc>
        <w:tc>
          <w:tcPr>
            <w:tcW w:w="1368" w:type="dxa"/>
            <w:tcBorders>
              <w:top w:val="single" w:sz="4" w:space="0" w:color="auto"/>
            </w:tcBorders>
            <w:vAlign w:val="center"/>
          </w:tcPr>
          <w:p w14:paraId="566FF0C8" w14:textId="495210C4" w:rsidR="00DC5AA2" w:rsidRPr="00C548C2" w:rsidRDefault="00581ABD" w:rsidP="006C684F">
            <w:pPr>
              <w:tabs>
                <w:tab w:val="left" w:pos="960"/>
              </w:tabs>
              <w:ind w:right="-72"/>
              <w:jc w:val="right"/>
              <w:rPr>
                <w:rFonts w:cs="Arial"/>
                <w:b/>
                <w:bCs/>
                <w:spacing w:val="-4"/>
                <w:sz w:val="18"/>
                <w:szCs w:val="18"/>
              </w:rPr>
            </w:pPr>
            <w:r w:rsidRPr="00C548C2">
              <w:rPr>
                <w:rFonts w:cs="Arial"/>
                <w:b/>
                <w:bCs/>
                <w:snapToGrid w:val="0"/>
                <w:sz w:val="18"/>
                <w:szCs w:val="18"/>
                <w:lang w:val="en-GB" w:eastAsia="th-TH"/>
              </w:rPr>
              <w:t>2025</w:t>
            </w:r>
          </w:p>
        </w:tc>
        <w:tc>
          <w:tcPr>
            <w:tcW w:w="1368" w:type="dxa"/>
            <w:tcBorders>
              <w:top w:val="single" w:sz="4" w:space="0" w:color="auto"/>
            </w:tcBorders>
            <w:vAlign w:val="center"/>
          </w:tcPr>
          <w:p w14:paraId="1F74F9E1" w14:textId="4FD5E871" w:rsidR="00DC5AA2" w:rsidRPr="00C548C2" w:rsidRDefault="00581ABD" w:rsidP="006C684F">
            <w:pPr>
              <w:tabs>
                <w:tab w:val="left" w:pos="960"/>
              </w:tabs>
              <w:ind w:left="-115" w:right="-72"/>
              <w:jc w:val="right"/>
              <w:rPr>
                <w:rFonts w:cs="Arial"/>
                <w:b/>
                <w:bCs/>
                <w:spacing w:val="-10"/>
                <w:sz w:val="18"/>
                <w:szCs w:val="18"/>
              </w:rPr>
            </w:pPr>
            <w:r w:rsidRPr="00C548C2">
              <w:rPr>
                <w:rFonts w:cs="Arial"/>
                <w:b/>
                <w:bCs/>
                <w:snapToGrid w:val="0"/>
                <w:sz w:val="18"/>
                <w:szCs w:val="18"/>
                <w:lang w:val="en-GB" w:eastAsia="th-TH"/>
              </w:rPr>
              <w:t>2026</w:t>
            </w:r>
          </w:p>
        </w:tc>
        <w:tc>
          <w:tcPr>
            <w:tcW w:w="1368" w:type="dxa"/>
            <w:tcBorders>
              <w:top w:val="single" w:sz="4" w:space="0" w:color="auto"/>
            </w:tcBorders>
            <w:vAlign w:val="center"/>
          </w:tcPr>
          <w:p w14:paraId="65A302AE" w14:textId="56644DCB" w:rsidR="00DC5AA2" w:rsidRPr="00C548C2" w:rsidRDefault="00581ABD" w:rsidP="006C684F">
            <w:pPr>
              <w:tabs>
                <w:tab w:val="left" w:pos="960"/>
              </w:tabs>
              <w:ind w:right="-72"/>
              <w:jc w:val="right"/>
              <w:rPr>
                <w:rFonts w:cs="Arial"/>
                <w:b/>
                <w:bCs/>
                <w:sz w:val="18"/>
                <w:szCs w:val="18"/>
              </w:rPr>
            </w:pPr>
            <w:r w:rsidRPr="00C548C2">
              <w:rPr>
                <w:rFonts w:cs="Arial"/>
                <w:b/>
                <w:bCs/>
                <w:snapToGrid w:val="0"/>
                <w:sz w:val="18"/>
                <w:szCs w:val="18"/>
                <w:lang w:val="en-GB" w:eastAsia="th-TH"/>
              </w:rPr>
              <w:t>2025</w:t>
            </w:r>
          </w:p>
        </w:tc>
        <w:tc>
          <w:tcPr>
            <w:tcW w:w="1368" w:type="dxa"/>
            <w:tcBorders>
              <w:top w:val="single" w:sz="4" w:space="0" w:color="auto"/>
            </w:tcBorders>
            <w:vAlign w:val="center"/>
          </w:tcPr>
          <w:p w14:paraId="39AAB42A" w14:textId="12EED7E2" w:rsidR="00DC5AA2" w:rsidRPr="00C548C2" w:rsidRDefault="00581ABD" w:rsidP="006C684F">
            <w:pPr>
              <w:tabs>
                <w:tab w:val="left" w:pos="960"/>
              </w:tabs>
              <w:ind w:left="-115" w:right="-72"/>
              <w:jc w:val="right"/>
              <w:rPr>
                <w:rFonts w:cs="Arial"/>
                <w:b/>
                <w:bCs/>
                <w:spacing w:val="-10"/>
                <w:sz w:val="18"/>
                <w:szCs w:val="18"/>
              </w:rPr>
            </w:pPr>
            <w:r w:rsidRPr="00C548C2">
              <w:rPr>
                <w:rFonts w:cs="Arial"/>
                <w:b/>
                <w:bCs/>
                <w:snapToGrid w:val="0"/>
                <w:sz w:val="18"/>
                <w:szCs w:val="18"/>
                <w:lang w:val="en-GB" w:eastAsia="th-TH"/>
              </w:rPr>
              <w:t>2026</w:t>
            </w:r>
          </w:p>
        </w:tc>
        <w:tc>
          <w:tcPr>
            <w:tcW w:w="1368" w:type="dxa"/>
            <w:tcBorders>
              <w:top w:val="single" w:sz="4" w:space="0" w:color="auto"/>
            </w:tcBorders>
            <w:vAlign w:val="center"/>
          </w:tcPr>
          <w:p w14:paraId="64CE78C3" w14:textId="3E5BE801" w:rsidR="00DC5AA2" w:rsidRPr="00C548C2" w:rsidRDefault="00581ABD" w:rsidP="006C684F">
            <w:pPr>
              <w:tabs>
                <w:tab w:val="left" w:pos="960"/>
              </w:tabs>
              <w:ind w:right="-72"/>
              <w:jc w:val="right"/>
              <w:rPr>
                <w:rFonts w:cs="Arial"/>
                <w:b/>
                <w:bCs/>
                <w:sz w:val="18"/>
                <w:szCs w:val="18"/>
              </w:rPr>
            </w:pPr>
            <w:r w:rsidRPr="00C548C2">
              <w:rPr>
                <w:rFonts w:cs="Arial"/>
                <w:b/>
                <w:bCs/>
                <w:snapToGrid w:val="0"/>
                <w:sz w:val="18"/>
                <w:szCs w:val="18"/>
                <w:lang w:val="en-GB" w:eastAsia="th-TH"/>
              </w:rPr>
              <w:t>2025</w:t>
            </w:r>
          </w:p>
        </w:tc>
        <w:tc>
          <w:tcPr>
            <w:tcW w:w="1368" w:type="dxa"/>
            <w:tcBorders>
              <w:top w:val="single" w:sz="4" w:space="0" w:color="auto"/>
            </w:tcBorders>
            <w:vAlign w:val="center"/>
          </w:tcPr>
          <w:p w14:paraId="5FFBB1F2" w14:textId="025F1E37" w:rsidR="00DC5AA2" w:rsidRPr="00C548C2" w:rsidRDefault="00581ABD" w:rsidP="006C684F">
            <w:pPr>
              <w:tabs>
                <w:tab w:val="left" w:pos="960"/>
              </w:tabs>
              <w:ind w:left="-115" w:right="-72"/>
              <w:jc w:val="right"/>
              <w:rPr>
                <w:rFonts w:cs="Arial"/>
                <w:b/>
                <w:bCs/>
                <w:spacing w:val="-10"/>
                <w:sz w:val="18"/>
                <w:szCs w:val="18"/>
              </w:rPr>
            </w:pPr>
            <w:r w:rsidRPr="00C548C2">
              <w:rPr>
                <w:rFonts w:cs="Arial"/>
                <w:b/>
                <w:bCs/>
                <w:snapToGrid w:val="0"/>
                <w:sz w:val="18"/>
                <w:szCs w:val="18"/>
                <w:lang w:val="en-GB" w:eastAsia="th-TH"/>
              </w:rPr>
              <w:t>2026</w:t>
            </w:r>
          </w:p>
        </w:tc>
        <w:tc>
          <w:tcPr>
            <w:tcW w:w="1368" w:type="dxa"/>
            <w:tcBorders>
              <w:top w:val="single" w:sz="4" w:space="0" w:color="auto"/>
            </w:tcBorders>
            <w:vAlign w:val="center"/>
          </w:tcPr>
          <w:p w14:paraId="55E67A56" w14:textId="4510C6A2" w:rsidR="00DC5AA2" w:rsidRPr="00C548C2" w:rsidRDefault="00581ABD" w:rsidP="006C684F">
            <w:pPr>
              <w:tabs>
                <w:tab w:val="left" w:pos="960"/>
              </w:tabs>
              <w:ind w:right="-72"/>
              <w:jc w:val="right"/>
              <w:rPr>
                <w:rFonts w:cs="Arial"/>
                <w:b/>
                <w:bCs/>
                <w:sz w:val="18"/>
                <w:szCs w:val="18"/>
              </w:rPr>
            </w:pPr>
            <w:r w:rsidRPr="00C548C2">
              <w:rPr>
                <w:rFonts w:cs="Arial"/>
                <w:b/>
                <w:bCs/>
                <w:snapToGrid w:val="0"/>
                <w:sz w:val="18"/>
                <w:szCs w:val="18"/>
                <w:lang w:val="en-GB" w:eastAsia="th-TH"/>
              </w:rPr>
              <w:t>2025</w:t>
            </w:r>
          </w:p>
        </w:tc>
      </w:tr>
      <w:tr w:rsidR="001B3CEE" w:rsidRPr="00C548C2" w14:paraId="37E16D9B" w14:textId="77777777" w:rsidTr="00CE5B77">
        <w:trPr>
          <w:trHeight w:val="20"/>
        </w:trPr>
        <w:tc>
          <w:tcPr>
            <w:tcW w:w="4450" w:type="dxa"/>
          </w:tcPr>
          <w:p w14:paraId="68C3E4AA" w14:textId="77777777" w:rsidR="00AA513B" w:rsidRPr="00C548C2" w:rsidRDefault="00AA513B" w:rsidP="006C684F">
            <w:pPr>
              <w:tabs>
                <w:tab w:val="left" w:pos="960"/>
              </w:tabs>
              <w:ind w:left="-86" w:right="-72"/>
              <w:jc w:val="left"/>
              <w:rPr>
                <w:rFonts w:cs="Arial"/>
                <w:sz w:val="18"/>
                <w:szCs w:val="18"/>
              </w:rPr>
            </w:pPr>
          </w:p>
        </w:tc>
        <w:tc>
          <w:tcPr>
            <w:tcW w:w="1368" w:type="dxa"/>
            <w:tcBorders>
              <w:bottom w:val="single" w:sz="4" w:space="0" w:color="auto"/>
            </w:tcBorders>
          </w:tcPr>
          <w:p w14:paraId="3E28438C"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29B41A04"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7D56E237"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09316539"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4704FE51"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259D55A0"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1FEA99B1"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c>
          <w:tcPr>
            <w:tcW w:w="1368" w:type="dxa"/>
            <w:tcBorders>
              <w:bottom w:val="single" w:sz="4" w:space="0" w:color="auto"/>
            </w:tcBorders>
          </w:tcPr>
          <w:p w14:paraId="0616E87B" w14:textId="77777777" w:rsidR="00AA513B" w:rsidRPr="00C548C2" w:rsidRDefault="00AA513B" w:rsidP="006C684F">
            <w:pPr>
              <w:tabs>
                <w:tab w:val="left" w:pos="960"/>
              </w:tabs>
              <w:ind w:right="-72"/>
              <w:jc w:val="right"/>
              <w:rPr>
                <w:rFonts w:cs="Arial"/>
                <w:b/>
                <w:bCs/>
                <w:sz w:val="18"/>
                <w:szCs w:val="18"/>
              </w:rPr>
            </w:pPr>
            <w:r w:rsidRPr="00C548C2">
              <w:rPr>
                <w:rFonts w:cs="Arial"/>
                <w:b/>
                <w:bCs/>
                <w:sz w:val="18"/>
                <w:szCs w:val="18"/>
              </w:rPr>
              <w:t>Baht</w:t>
            </w:r>
          </w:p>
        </w:tc>
      </w:tr>
      <w:tr w:rsidR="001B3CEE" w:rsidRPr="00C548C2" w14:paraId="18983F3F" w14:textId="77777777" w:rsidTr="00CE5B77">
        <w:trPr>
          <w:trHeight w:val="65"/>
        </w:trPr>
        <w:tc>
          <w:tcPr>
            <w:tcW w:w="4450" w:type="dxa"/>
            <w:vAlign w:val="center"/>
          </w:tcPr>
          <w:p w14:paraId="5E36B29E" w14:textId="745650C3" w:rsidR="00AA513B" w:rsidRPr="00C548C2" w:rsidRDefault="00AA513B" w:rsidP="006C684F">
            <w:pPr>
              <w:ind w:left="-86" w:right="-72"/>
              <w:jc w:val="left"/>
              <w:rPr>
                <w:rFonts w:eastAsia="Times New Roman" w:cs="Arial"/>
                <w:b/>
                <w:bCs/>
                <w:sz w:val="18"/>
                <w:szCs w:val="18"/>
                <w:rtl/>
                <w:lang w:val="en-GB" w:eastAsia="en-GB"/>
              </w:rPr>
            </w:pPr>
          </w:p>
        </w:tc>
        <w:tc>
          <w:tcPr>
            <w:tcW w:w="1368" w:type="dxa"/>
            <w:tcBorders>
              <w:top w:val="single" w:sz="4" w:space="0" w:color="auto"/>
            </w:tcBorders>
            <w:vAlign w:val="bottom"/>
          </w:tcPr>
          <w:p w14:paraId="736F3308"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0C05BFBB"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53992C4B"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36451E66"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4AC1124"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281A3CA4"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19519A7" w14:textId="77777777" w:rsidR="00AA513B" w:rsidRPr="00C548C2"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2005C661" w14:textId="77777777" w:rsidR="00AA513B" w:rsidRPr="00C548C2" w:rsidRDefault="00AA513B" w:rsidP="006C684F">
            <w:pPr>
              <w:ind w:right="-72"/>
              <w:jc w:val="right"/>
              <w:rPr>
                <w:rFonts w:eastAsia="Times New Roman" w:cs="Arial"/>
                <w:sz w:val="18"/>
                <w:szCs w:val="18"/>
                <w:lang w:val="en-GB" w:eastAsia="en-GB"/>
              </w:rPr>
            </w:pPr>
          </w:p>
        </w:tc>
      </w:tr>
      <w:tr w:rsidR="001B3CEE" w:rsidRPr="00C548C2" w14:paraId="6F418F2A" w14:textId="77777777" w:rsidTr="008F5BF1">
        <w:trPr>
          <w:trHeight w:val="20"/>
        </w:trPr>
        <w:tc>
          <w:tcPr>
            <w:tcW w:w="4450" w:type="dxa"/>
            <w:vAlign w:val="center"/>
          </w:tcPr>
          <w:p w14:paraId="23BF1CB8" w14:textId="08D0B9DB" w:rsidR="009F42BD" w:rsidRPr="00C548C2" w:rsidRDefault="009F42BD" w:rsidP="009F42BD">
            <w:pPr>
              <w:ind w:left="-86" w:right="-72"/>
              <w:jc w:val="left"/>
              <w:rPr>
                <w:rFonts w:eastAsia="Times New Roman" w:cs="Arial"/>
                <w:sz w:val="18"/>
                <w:szCs w:val="18"/>
                <w:cs/>
                <w:lang w:val="en-GB" w:eastAsia="en-GB"/>
              </w:rPr>
            </w:pPr>
            <w:r w:rsidRPr="00C548C2">
              <w:rPr>
                <w:rFonts w:eastAsia="Times New Roman" w:cs="Arial"/>
                <w:sz w:val="18"/>
                <w:szCs w:val="18"/>
                <w:lang w:eastAsia="en-GB"/>
              </w:rPr>
              <w:t>Gross segment revenues</w:t>
            </w:r>
          </w:p>
        </w:tc>
        <w:tc>
          <w:tcPr>
            <w:tcW w:w="1368" w:type="dxa"/>
            <w:vAlign w:val="center"/>
          </w:tcPr>
          <w:p w14:paraId="75BD8799" w14:textId="44D93C20" w:rsidR="009F42BD" w:rsidRPr="00C548C2" w:rsidRDefault="000F2F1A" w:rsidP="009F42BD">
            <w:pPr>
              <w:ind w:right="-72"/>
              <w:jc w:val="right"/>
              <w:rPr>
                <w:rFonts w:eastAsia="Times New Roman" w:cs="Arial"/>
                <w:sz w:val="18"/>
                <w:szCs w:val="22"/>
                <w:lang w:val="en-GB" w:eastAsia="en-GB"/>
              </w:rPr>
            </w:pPr>
            <w:r w:rsidRPr="00C548C2">
              <w:rPr>
                <w:rFonts w:eastAsia="Times New Roman" w:cs="Arial"/>
                <w:sz w:val="18"/>
                <w:szCs w:val="22"/>
                <w:lang w:val="en-GB" w:eastAsia="en-GB"/>
              </w:rPr>
              <w:t>20,843,283</w:t>
            </w:r>
          </w:p>
        </w:tc>
        <w:tc>
          <w:tcPr>
            <w:tcW w:w="1368" w:type="dxa"/>
            <w:vAlign w:val="center"/>
          </w:tcPr>
          <w:p w14:paraId="0307E0BD" w14:textId="5E3812D9" w:rsidR="009F42BD" w:rsidRPr="00C548C2" w:rsidRDefault="009F42BD" w:rsidP="009F42BD">
            <w:pPr>
              <w:ind w:right="-72"/>
              <w:jc w:val="right"/>
              <w:rPr>
                <w:rFonts w:eastAsia="Times New Roman" w:cs="Arial"/>
                <w:sz w:val="18"/>
                <w:szCs w:val="18"/>
                <w:lang w:eastAsia="en-GB"/>
              </w:rPr>
            </w:pPr>
            <w:r w:rsidRPr="00C548C2">
              <w:rPr>
                <w:rFonts w:eastAsia="Times New Roman" w:cs="Arial"/>
                <w:sz w:val="18"/>
                <w:szCs w:val="18"/>
                <w:lang w:val="en-GB" w:eastAsia="en-GB"/>
              </w:rPr>
              <w:t>39,232,901</w:t>
            </w:r>
          </w:p>
        </w:tc>
        <w:tc>
          <w:tcPr>
            <w:tcW w:w="1368" w:type="dxa"/>
            <w:tcBorders>
              <w:top w:val="nil"/>
              <w:left w:val="nil"/>
              <w:right w:val="nil"/>
            </w:tcBorders>
          </w:tcPr>
          <w:p w14:paraId="6045525A" w14:textId="5F28F3C2" w:rsidR="009F42BD" w:rsidRPr="00C548C2" w:rsidRDefault="000F2F1A"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54,489,872</w:t>
            </w:r>
          </w:p>
        </w:tc>
        <w:tc>
          <w:tcPr>
            <w:tcW w:w="1368" w:type="dxa"/>
            <w:tcBorders>
              <w:top w:val="nil"/>
              <w:left w:val="nil"/>
              <w:right w:val="nil"/>
            </w:tcBorders>
          </w:tcPr>
          <w:p w14:paraId="5E754088" w14:textId="18EA365B" w:rsidR="009F42BD" w:rsidRPr="00C548C2" w:rsidRDefault="009F42BD" w:rsidP="009F42BD">
            <w:pPr>
              <w:ind w:right="-72"/>
              <w:jc w:val="right"/>
              <w:rPr>
                <w:rFonts w:cs="Arial"/>
                <w:sz w:val="18"/>
                <w:szCs w:val="18"/>
              </w:rPr>
            </w:pPr>
            <w:r w:rsidRPr="00C548C2">
              <w:rPr>
                <w:rFonts w:eastAsia="Times New Roman" w:cs="Arial"/>
                <w:sz w:val="18"/>
                <w:szCs w:val="18"/>
                <w:lang w:val="en-GB" w:eastAsia="en-GB"/>
              </w:rPr>
              <w:t>51,457,497</w:t>
            </w:r>
          </w:p>
        </w:tc>
        <w:tc>
          <w:tcPr>
            <w:tcW w:w="1368" w:type="dxa"/>
            <w:tcBorders>
              <w:top w:val="nil"/>
              <w:left w:val="nil"/>
              <w:right w:val="nil"/>
            </w:tcBorders>
          </w:tcPr>
          <w:p w14:paraId="53397939" w14:textId="41CB4524" w:rsidR="009F42BD" w:rsidRPr="00C548C2" w:rsidRDefault="000F2F1A"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11,590,878</w:t>
            </w:r>
          </w:p>
        </w:tc>
        <w:tc>
          <w:tcPr>
            <w:tcW w:w="1368" w:type="dxa"/>
            <w:tcBorders>
              <w:top w:val="nil"/>
              <w:left w:val="nil"/>
              <w:right w:val="nil"/>
            </w:tcBorders>
          </w:tcPr>
          <w:p w14:paraId="5EEC550C" w14:textId="6827309D" w:rsidR="009F42BD" w:rsidRPr="00C548C2" w:rsidRDefault="009F42BD" w:rsidP="009F42BD">
            <w:pPr>
              <w:ind w:right="-72"/>
              <w:jc w:val="right"/>
              <w:rPr>
                <w:rFonts w:cs="Arial"/>
                <w:sz w:val="18"/>
                <w:szCs w:val="18"/>
              </w:rPr>
            </w:pPr>
            <w:r w:rsidRPr="00C548C2">
              <w:rPr>
                <w:rFonts w:eastAsia="Times New Roman" w:cs="Arial"/>
                <w:sz w:val="18"/>
                <w:szCs w:val="18"/>
                <w:lang w:val="en-GB" w:eastAsia="en-GB"/>
              </w:rPr>
              <w:t>6,866,858</w:t>
            </w:r>
          </w:p>
        </w:tc>
        <w:tc>
          <w:tcPr>
            <w:tcW w:w="1368" w:type="dxa"/>
            <w:tcBorders>
              <w:top w:val="nil"/>
              <w:left w:val="nil"/>
              <w:right w:val="nil"/>
            </w:tcBorders>
          </w:tcPr>
          <w:p w14:paraId="2B87A94B" w14:textId="5DF2C696" w:rsidR="009F42BD" w:rsidRPr="00C548C2" w:rsidRDefault="000F2F1A" w:rsidP="009F42BD">
            <w:pPr>
              <w:ind w:right="-72"/>
              <w:jc w:val="right"/>
              <w:rPr>
                <w:rFonts w:cs="Arial"/>
                <w:sz w:val="18"/>
                <w:szCs w:val="18"/>
              </w:rPr>
            </w:pPr>
            <w:r w:rsidRPr="00C548C2">
              <w:rPr>
                <w:rFonts w:cs="Arial"/>
                <w:sz w:val="18"/>
                <w:szCs w:val="18"/>
              </w:rPr>
              <w:t>86,924,033</w:t>
            </w:r>
          </w:p>
        </w:tc>
        <w:tc>
          <w:tcPr>
            <w:tcW w:w="1368" w:type="dxa"/>
            <w:tcBorders>
              <w:top w:val="nil"/>
              <w:left w:val="nil"/>
              <w:right w:val="nil"/>
            </w:tcBorders>
          </w:tcPr>
          <w:p w14:paraId="0E76665C" w14:textId="78AF0729" w:rsidR="009F42BD" w:rsidRPr="00C548C2" w:rsidRDefault="009F42BD" w:rsidP="009F42BD">
            <w:pPr>
              <w:ind w:right="-72"/>
              <w:jc w:val="right"/>
              <w:rPr>
                <w:rFonts w:cs="Arial"/>
                <w:sz w:val="18"/>
                <w:szCs w:val="18"/>
              </w:rPr>
            </w:pPr>
            <w:r w:rsidRPr="00C548C2">
              <w:rPr>
                <w:rFonts w:cs="Arial"/>
                <w:sz w:val="18"/>
                <w:szCs w:val="18"/>
              </w:rPr>
              <w:t>97,557,256</w:t>
            </w:r>
          </w:p>
        </w:tc>
      </w:tr>
      <w:tr w:rsidR="001B3CEE" w:rsidRPr="00C548C2" w14:paraId="6E0B5C43" w14:textId="77777777" w:rsidTr="008F5BF1">
        <w:trPr>
          <w:trHeight w:val="20"/>
        </w:trPr>
        <w:tc>
          <w:tcPr>
            <w:tcW w:w="4450" w:type="dxa"/>
            <w:vAlign w:val="center"/>
            <w:hideMark/>
          </w:tcPr>
          <w:p w14:paraId="411E43DB" w14:textId="1D30C534" w:rsidR="009F42BD" w:rsidRPr="00C548C2" w:rsidRDefault="009F42BD" w:rsidP="009F42BD">
            <w:pPr>
              <w:ind w:left="-86" w:right="-72"/>
              <w:jc w:val="left"/>
              <w:rPr>
                <w:rFonts w:eastAsia="Times New Roman" w:cs="Arial"/>
                <w:sz w:val="18"/>
                <w:szCs w:val="18"/>
                <w:lang w:val="en-GB" w:eastAsia="en-GB"/>
              </w:rPr>
            </w:pPr>
            <w:r w:rsidRPr="00C548C2">
              <w:rPr>
                <w:rFonts w:eastAsia="Times New Roman" w:cs="Arial"/>
                <w:sz w:val="18"/>
                <w:szCs w:val="18"/>
                <w:lang w:eastAsia="en-GB"/>
              </w:rPr>
              <w:t>Intersegment revenues</w:t>
            </w:r>
          </w:p>
        </w:tc>
        <w:tc>
          <w:tcPr>
            <w:tcW w:w="1368" w:type="dxa"/>
            <w:tcBorders>
              <w:bottom w:val="single" w:sz="4" w:space="0" w:color="auto"/>
            </w:tcBorders>
            <w:vAlign w:val="center"/>
          </w:tcPr>
          <w:p w14:paraId="411DFD4E" w14:textId="5CE47D3A" w:rsidR="009F42BD" w:rsidRPr="00C548C2" w:rsidRDefault="000F2F1A"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w:t>
            </w:r>
          </w:p>
        </w:tc>
        <w:tc>
          <w:tcPr>
            <w:tcW w:w="1368" w:type="dxa"/>
            <w:tcBorders>
              <w:bottom w:val="single" w:sz="4" w:space="0" w:color="auto"/>
            </w:tcBorders>
            <w:vAlign w:val="center"/>
          </w:tcPr>
          <w:p w14:paraId="368B5D86" w14:textId="7C063639" w:rsidR="009F42BD" w:rsidRPr="00C548C2" w:rsidRDefault="009F42BD"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 xml:space="preserve">-   </w:t>
            </w:r>
          </w:p>
        </w:tc>
        <w:tc>
          <w:tcPr>
            <w:tcW w:w="1368" w:type="dxa"/>
            <w:tcBorders>
              <w:left w:val="nil"/>
              <w:bottom w:val="single" w:sz="4" w:space="0" w:color="auto"/>
              <w:right w:val="nil"/>
            </w:tcBorders>
          </w:tcPr>
          <w:p w14:paraId="1B8F9C66" w14:textId="411C546F" w:rsidR="009F42BD" w:rsidRPr="00C548C2" w:rsidRDefault="000F2F1A"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w:t>
            </w:r>
          </w:p>
        </w:tc>
        <w:tc>
          <w:tcPr>
            <w:tcW w:w="1368" w:type="dxa"/>
            <w:tcBorders>
              <w:left w:val="nil"/>
              <w:bottom w:val="single" w:sz="4" w:space="0" w:color="auto"/>
              <w:right w:val="nil"/>
            </w:tcBorders>
          </w:tcPr>
          <w:p w14:paraId="6F6FA9CD" w14:textId="580E57F0" w:rsidR="009F42BD" w:rsidRPr="00C548C2" w:rsidRDefault="009F42BD" w:rsidP="009F42BD">
            <w:pPr>
              <w:ind w:right="-72"/>
              <w:jc w:val="right"/>
              <w:rPr>
                <w:rFonts w:cs="Arial"/>
                <w:sz w:val="18"/>
                <w:szCs w:val="18"/>
              </w:rPr>
            </w:pPr>
            <w:r w:rsidRPr="00C548C2">
              <w:rPr>
                <w:rFonts w:eastAsia="Times New Roman" w:cs="Arial"/>
                <w:sz w:val="18"/>
                <w:szCs w:val="18"/>
                <w:lang w:val="en-GB" w:eastAsia="en-GB"/>
              </w:rPr>
              <w:t xml:space="preserve">-   </w:t>
            </w:r>
          </w:p>
        </w:tc>
        <w:tc>
          <w:tcPr>
            <w:tcW w:w="1368" w:type="dxa"/>
            <w:tcBorders>
              <w:left w:val="nil"/>
              <w:bottom w:val="single" w:sz="4" w:space="0" w:color="auto"/>
              <w:right w:val="nil"/>
            </w:tcBorders>
          </w:tcPr>
          <w:p w14:paraId="29D218E2" w14:textId="6B029107" w:rsidR="009F42BD" w:rsidRPr="00C548C2" w:rsidRDefault="000F2F1A" w:rsidP="009F42BD">
            <w:pPr>
              <w:tabs>
                <w:tab w:val="left" w:pos="1188"/>
              </w:tabs>
              <w:ind w:right="-72"/>
              <w:jc w:val="right"/>
              <w:rPr>
                <w:rFonts w:eastAsia="Times New Roman" w:cs="Arial"/>
                <w:sz w:val="18"/>
                <w:szCs w:val="18"/>
                <w:lang w:val="en-GB" w:eastAsia="en-GB"/>
              </w:rPr>
            </w:pPr>
            <w:r w:rsidRPr="00C548C2">
              <w:rPr>
                <w:rFonts w:eastAsia="Times New Roman" w:cs="Arial"/>
                <w:sz w:val="18"/>
                <w:szCs w:val="18"/>
                <w:lang w:val="en-GB" w:eastAsia="en-GB"/>
              </w:rPr>
              <w:t>-</w:t>
            </w:r>
          </w:p>
        </w:tc>
        <w:tc>
          <w:tcPr>
            <w:tcW w:w="1368" w:type="dxa"/>
            <w:tcBorders>
              <w:left w:val="nil"/>
              <w:bottom w:val="single" w:sz="4" w:space="0" w:color="auto"/>
              <w:right w:val="nil"/>
            </w:tcBorders>
          </w:tcPr>
          <w:p w14:paraId="7C114FDE" w14:textId="66A8FABD" w:rsidR="009F42BD" w:rsidRPr="00C548C2" w:rsidRDefault="009F42BD" w:rsidP="009F42BD">
            <w:pPr>
              <w:ind w:right="-72"/>
              <w:jc w:val="right"/>
              <w:rPr>
                <w:rFonts w:cs="Arial"/>
                <w:sz w:val="18"/>
                <w:szCs w:val="18"/>
              </w:rPr>
            </w:pPr>
            <w:r w:rsidRPr="00C548C2">
              <w:rPr>
                <w:rFonts w:eastAsia="Times New Roman" w:cs="Arial"/>
                <w:sz w:val="18"/>
                <w:szCs w:val="18"/>
                <w:lang w:val="en-GB" w:eastAsia="en-GB"/>
              </w:rPr>
              <w:t>-</w:t>
            </w:r>
          </w:p>
        </w:tc>
        <w:tc>
          <w:tcPr>
            <w:tcW w:w="1368" w:type="dxa"/>
            <w:tcBorders>
              <w:bottom w:val="single" w:sz="4" w:space="0" w:color="auto"/>
            </w:tcBorders>
          </w:tcPr>
          <w:p w14:paraId="3F31F993" w14:textId="45B93E5C" w:rsidR="009F42BD" w:rsidRPr="00C548C2" w:rsidRDefault="000F2F1A" w:rsidP="009F42BD">
            <w:pPr>
              <w:ind w:right="-72"/>
              <w:jc w:val="right"/>
              <w:rPr>
                <w:rFonts w:cs="Arial"/>
                <w:sz w:val="18"/>
                <w:szCs w:val="18"/>
              </w:rPr>
            </w:pPr>
            <w:r w:rsidRPr="00C548C2">
              <w:rPr>
                <w:rFonts w:cs="Arial"/>
                <w:sz w:val="18"/>
                <w:szCs w:val="18"/>
              </w:rPr>
              <w:t>-</w:t>
            </w:r>
          </w:p>
        </w:tc>
        <w:tc>
          <w:tcPr>
            <w:tcW w:w="1368" w:type="dxa"/>
            <w:tcBorders>
              <w:bottom w:val="single" w:sz="4" w:space="0" w:color="auto"/>
            </w:tcBorders>
          </w:tcPr>
          <w:p w14:paraId="7B40550A" w14:textId="5433A38C" w:rsidR="009F42BD" w:rsidRPr="00C548C2" w:rsidRDefault="009F42BD" w:rsidP="009F42BD">
            <w:pPr>
              <w:ind w:right="-72"/>
              <w:jc w:val="right"/>
              <w:rPr>
                <w:rFonts w:cs="Arial"/>
                <w:sz w:val="18"/>
                <w:szCs w:val="18"/>
              </w:rPr>
            </w:pPr>
            <w:r w:rsidRPr="00C548C2">
              <w:rPr>
                <w:rFonts w:cs="Arial"/>
                <w:sz w:val="18"/>
                <w:szCs w:val="18"/>
              </w:rPr>
              <w:t>-</w:t>
            </w:r>
          </w:p>
        </w:tc>
      </w:tr>
      <w:tr w:rsidR="001B3CEE" w:rsidRPr="00C548C2" w14:paraId="42A59C3C" w14:textId="77777777" w:rsidTr="00CE5B77">
        <w:trPr>
          <w:trHeight w:val="20"/>
        </w:trPr>
        <w:tc>
          <w:tcPr>
            <w:tcW w:w="4450" w:type="dxa"/>
            <w:vAlign w:val="center"/>
          </w:tcPr>
          <w:p w14:paraId="44DF6B74" w14:textId="77777777" w:rsidR="009F42BD" w:rsidRPr="00C548C2" w:rsidRDefault="009F42BD" w:rsidP="009F42BD">
            <w:pPr>
              <w:ind w:left="-86" w:right="-72"/>
              <w:jc w:val="left"/>
              <w:rPr>
                <w:rFonts w:eastAsia="Times New Roman" w:cs="Arial"/>
                <w:sz w:val="18"/>
                <w:szCs w:val="18"/>
                <w:lang w:eastAsia="en-GB"/>
              </w:rPr>
            </w:pPr>
          </w:p>
        </w:tc>
        <w:tc>
          <w:tcPr>
            <w:tcW w:w="1368" w:type="dxa"/>
            <w:tcBorders>
              <w:top w:val="single" w:sz="4" w:space="0" w:color="auto"/>
            </w:tcBorders>
            <w:vAlign w:val="center"/>
          </w:tcPr>
          <w:p w14:paraId="4A2A1762"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4BCFE710"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01E03033"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10A5D0C6" w14:textId="77777777"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4446F0E8" w14:textId="77777777"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7094CEDE" w14:textId="77777777" w:rsidR="009F42BD" w:rsidRPr="00C548C2" w:rsidRDefault="009F42BD" w:rsidP="009F42BD">
            <w:pPr>
              <w:ind w:right="-72"/>
              <w:jc w:val="right"/>
              <w:rPr>
                <w:rFonts w:cs="Arial"/>
                <w:sz w:val="18"/>
                <w:szCs w:val="18"/>
              </w:rPr>
            </w:pPr>
          </w:p>
        </w:tc>
        <w:tc>
          <w:tcPr>
            <w:tcW w:w="1368" w:type="dxa"/>
            <w:tcBorders>
              <w:top w:val="single" w:sz="4" w:space="0" w:color="auto"/>
            </w:tcBorders>
            <w:vAlign w:val="center"/>
          </w:tcPr>
          <w:p w14:paraId="17D10BA5" w14:textId="77777777" w:rsidR="009F42BD" w:rsidRPr="00C548C2" w:rsidRDefault="009F42BD" w:rsidP="009F42BD">
            <w:pPr>
              <w:ind w:right="-72"/>
              <w:jc w:val="right"/>
              <w:rPr>
                <w:rFonts w:cs="Arial"/>
                <w:sz w:val="18"/>
                <w:szCs w:val="18"/>
              </w:rPr>
            </w:pPr>
          </w:p>
        </w:tc>
        <w:tc>
          <w:tcPr>
            <w:tcW w:w="1368" w:type="dxa"/>
            <w:tcBorders>
              <w:top w:val="single" w:sz="4" w:space="0" w:color="auto"/>
            </w:tcBorders>
            <w:vAlign w:val="center"/>
          </w:tcPr>
          <w:p w14:paraId="49B8691F" w14:textId="77777777" w:rsidR="009F42BD" w:rsidRPr="00C548C2" w:rsidRDefault="009F42BD" w:rsidP="009F42BD">
            <w:pPr>
              <w:ind w:right="-72"/>
              <w:jc w:val="right"/>
              <w:rPr>
                <w:rFonts w:cs="Arial"/>
                <w:sz w:val="18"/>
                <w:szCs w:val="18"/>
              </w:rPr>
            </w:pPr>
          </w:p>
        </w:tc>
      </w:tr>
      <w:tr w:rsidR="001B3CEE" w:rsidRPr="00C548C2" w14:paraId="65599D39" w14:textId="77777777" w:rsidTr="008F5BF1">
        <w:trPr>
          <w:trHeight w:val="20"/>
        </w:trPr>
        <w:tc>
          <w:tcPr>
            <w:tcW w:w="4450" w:type="dxa"/>
            <w:vAlign w:val="center"/>
            <w:hideMark/>
          </w:tcPr>
          <w:p w14:paraId="666778B2" w14:textId="6D863A3D" w:rsidR="009F42BD" w:rsidRPr="00C548C2" w:rsidRDefault="009F42BD" w:rsidP="009F42BD">
            <w:pPr>
              <w:ind w:left="-86" w:right="-72"/>
              <w:jc w:val="left"/>
              <w:rPr>
                <w:rFonts w:eastAsia="Times New Roman" w:cs="Arial"/>
                <w:sz w:val="18"/>
                <w:szCs w:val="18"/>
                <w:lang w:val="en-GB" w:eastAsia="en-GB"/>
              </w:rPr>
            </w:pPr>
            <w:r w:rsidRPr="00C548C2">
              <w:rPr>
                <w:rFonts w:eastAsia="Times New Roman" w:cs="Arial"/>
                <w:sz w:val="18"/>
                <w:szCs w:val="18"/>
                <w:lang w:eastAsia="en-GB"/>
              </w:rPr>
              <w:t>Revenue from external parties</w:t>
            </w:r>
          </w:p>
        </w:tc>
        <w:tc>
          <w:tcPr>
            <w:tcW w:w="1368" w:type="dxa"/>
            <w:tcBorders>
              <w:bottom w:val="single" w:sz="4" w:space="0" w:color="auto"/>
            </w:tcBorders>
            <w:vAlign w:val="center"/>
          </w:tcPr>
          <w:p w14:paraId="2A8E28C5" w14:textId="58B00D0F" w:rsidR="009F42BD" w:rsidRPr="00C548C2" w:rsidRDefault="000F2F1A"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20,843,283</w:t>
            </w:r>
          </w:p>
        </w:tc>
        <w:tc>
          <w:tcPr>
            <w:tcW w:w="1368" w:type="dxa"/>
            <w:tcBorders>
              <w:bottom w:val="single" w:sz="4" w:space="0" w:color="auto"/>
            </w:tcBorders>
            <w:vAlign w:val="center"/>
          </w:tcPr>
          <w:p w14:paraId="2ABEDAD2" w14:textId="57806488" w:rsidR="009F42BD" w:rsidRPr="00C548C2" w:rsidRDefault="009F42BD"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39,232,901</w:t>
            </w:r>
          </w:p>
        </w:tc>
        <w:tc>
          <w:tcPr>
            <w:tcW w:w="1368" w:type="dxa"/>
            <w:tcBorders>
              <w:top w:val="nil"/>
              <w:left w:val="nil"/>
              <w:bottom w:val="single" w:sz="4" w:space="0" w:color="auto"/>
              <w:right w:val="nil"/>
            </w:tcBorders>
          </w:tcPr>
          <w:p w14:paraId="76DD682D" w14:textId="52D0070E" w:rsidR="009F42BD" w:rsidRPr="00C548C2" w:rsidRDefault="000F2F1A" w:rsidP="009F42BD">
            <w:pPr>
              <w:ind w:right="-72"/>
              <w:jc w:val="right"/>
              <w:rPr>
                <w:rFonts w:eastAsia="Times New Roman" w:cs="Arial"/>
                <w:sz w:val="18"/>
                <w:szCs w:val="18"/>
                <w:lang w:val="en-GB" w:eastAsia="en-GB"/>
              </w:rPr>
            </w:pPr>
            <w:r w:rsidRPr="00C548C2">
              <w:rPr>
                <w:rFonts w:eastAsia="Times New Roman" w:cs="Arial"/>
                <w:sz w:val="18"/>
                <w:szCs w:val="18"/>
                <w:lang w:val="en-GB" w:eastAsia="en-GB"/>
              </w:rPr>
              <w:t>54,489,872</w:t>
            </w:r>
          </w:p>
        </w:tc>
        <w:tc>
          <w:tcPr>
            <w:tcW w:w="1368" w:type="dxa"/>
            <w:tcBorders>
              <w:top w:val="nil"/>
              <w:left w:val="nil"/>
              <w:bottom w:val="single" w:sz="4" w:space="0" w:color="auto"/>
              <w:right w:val="nil"/>
            </w:tcBorders>
          </w:tcPr>
          <w:p w14:paraId="26F287E7" w14:textId="5D4E1A1E" w:rsidR="009F42BD" w:rsidRPr="00C548C2" w:rsidRDefault="009F42BD" w:rsidP="009F42BD">
            <w:pPr>
              <w:ind w:right="-72"/>
              <w:jc w:val="right"/>
              <w:rPr>
                <w:rFonts w:cs="Arial"/>
                <w:sz w:val="18"/>
                <w:szCs w:val="18"/>
                <w:cs/>
              </w:rPr>
            </w:pPr>
            <w:r w:rsidRPr="00C548C2">
              <w:rPr>
                <w:rFonts w:eastAsia="Times New Roman" w:cs="Arial"/>
                <w:sz w:val="18"/>
                <w:szCs w:val="18"/>
                <w:lang w:val="en-GB" w:eastAsia="en-GB"/>
              </w:rPr>
              <w:t>51,457,497</w:t>
            </w:r>
          </w:p>
        </w:tc>
        <w:tc>
          <w:tcPr>
            <w:tcW w:w="1368" w:type="dxa"/>
            <w:tcBorders>
              <w:top w:val="nil"/>
              <w:left w:val="nil"/>
              <w:bottom w:val="single" w:sz="4" w:space="0" w:color="auto"/>
              <w:right w:val="nil"/>
            </w:tcBorders>
          </w:tcPr>
          <w:p w14:paraId="41545EA4" w14:textId="4C72CBD5" w:rsidR="009F42BD" w:rsidRPr="00C548C2" w:rsidRDefault="000F2F1A" w:rsidP="009F42BD">
            <w:pPr>
              <w:ind w:right="-72"/>
              <w:jc w:val="right"/>
              <w:rPr>
                <w:rFonts w:cs="Arial"/>
                <w:sz w:val="18"/>
                <w:szCs w:val="18"/>
              </w:rPr>
            </w:pPr>
            <w:r w:rsidRPr="00C548C2">
              <w:rPr>
                <w:rFonts w:cs="Arial"/>
                <w:sz w:val="18"/>
                <w:szCs w:val="18"/>
              </w:rPr>
              <w:t>11,590,878</w:t>
            </w:r>
          </w:p>
        </w:tc>
        <w:tc>
          <w:tcPr>
            <w:tcW w:w="1368" w:type="dxa"/>
            <w:tcBorders>
              <w:top w:val="nil"/>
              <w:left w:val="nil"/>
              <w:bottom w:val="single" w:sz="4" w:space="0" w:color="auto"/>
              <w:right w:val="nil"/>
            </w:tcBorders>
          </w:tcPr>
          <w:p w14:paraId="5CBF9C7B" w14:textId="2D28E85D" w:rsidR="009F42BD" w:rsidRPr="00C548C2" w:rsidRDefault="009F42BD" w:rsidP="009F42BD">
            <w:pPr>
              <w:ind w:right="-72"/>
              <w:jc w:val="right"/>
              <w:rPr>
                <w:rFonts w:cs="Arial"/>
                <w:sz w:val="18"/>
                <w:szCs w:val="18"/>
              </w:rPr>
            </w:pPr>
            <w:r w:rsidRPr="00C548C2">
              <w:rPr>
                <w:rFonts w:cs="Arial"/>
                <w:sz w:val="18"/>
                <w:szCs w:val="18"/>
              </w:rPr>
              <w:t>6,866,858</w:t>
            </w:r>
          </w:p>
        </w:tc>
        <w:tc>
          <w:tcPr>
            <w:tcW w:w="1368" w:type="dxa"/>
            <w:tcBorders>
              <w:top w:val="nil"/>
              <w:left w:val="nil"/>
              <w:bottom w:val="single" w:sz="4" w:space="0" w:color="auto"/>
              <w:right w:val="nil"/>
            </w:tcBorders>
          </w:tcPr>
          <w:p w14:paraId="3DE311E5" w14:textId="61282855" w:rsidR="009F42BD" w:rsidRPr="00C548C2" w:rsidRDefault="000F2F1A" w:rsidP="009F42BD">
            <w:pPr>
              <w:ind w:right="-72"/>
              <w:jc w:val="right"/>
              <w:rPr>
                <w:rFonts w:cs="Arial"/>
                <w:sz w:val="18"/>
                <w:szCs w:val="18"/>
              </w:rPr>
            </w:pPr>
            <w:r w:rsidRPr="00C548C2">
              <w:rPr>
                <w:rFonts w:cs="Arial"/>
                <w:sz w:val="18"/>
                <w:szCs w:val="18"/>
              </w:rPr>
              <w:t>86,924,033</w:t>
            </w:r>
          </w:p>
        </w:tc>
        <w:tc>
          <w:tcPr>
            <w:tcW w:w="1368" w:type="dxa"/>
            <w:tcBorders>
              <w:top w:val="nil"/>
              <w:left w:val="nil"/>
              <w:bottom w:val="single" w:sz="4" w:space="0" w:color="auto"/>
              <w:right w:val="nil"/>
            </w:tcBorders>
          </w:tcPr>
          <w:p w14:paraId="4B3257A8" w14:textId="17FB5955" w:rsidR="009F42BD" w:rsidRPr="00C548C2" w:rsidRDefault="009F42BD" w:rsidP="009F42BD">
            <w:pPr>
              <w:ind w:right="-72"/>
              <w:jc w:val="right"/>
              <w:rPr>
                <w:rFonts w:cs="Arial"/>
                <w:sz w:val="18"/>
                <w:szCs w:val="18"/>
              </w:rPr>
            </w:pPr>
            <w:r w:rsidRPr="00C548C2">
              <w:rPr>
                <w:rFonts w:cs="Arial"/>
                <w:sz w:val="18"/>
                <w:szCs w:val="18"/>
              </w:rPr>
              <w:t>97,557,256</w:t>
            </w:r>
          </w:p>
        </w:tc>
      </w:tr>
      <w:tr w:rsidR="001B3CEE" w:rsidRPr="00C548C2" w14:paraId="3AFAE385" w14:textId="77777777" w:rsidTr="00CE5B77">
        <w:trPr>
          <w:trHeight w:val="20"/>
        </w:trPr>
        <w:tc>
          <w:tcPr>
            <w:tcW w:w="4450" w:type="dxa"/>
            <w:vAlign w:val="center"/>
          </w:tcPr>
          <w:p w14:paraId="39A54C0B" w14:textId="77777777" w:rsidR="009F42BD" w:rsidRPr="00C548C2" w:rsidRDefault="009F42BD" w:rsidP="009F42BD">
            <w:pPr>
              <w:ind w:left="-86" w:right="-72"/>
              <w:jc w:val="left"/>
              <w:rPr>
                <w:rFonts w:eastAsia="Times New Roman" w:cs="Arial"/>
                <w:sz w:val="18"/>
                <w:szCs w:val="18"/>
                <w:lang w:eastAsia="en-GB"/>
              </w:rPr>
            </w:pPr>
          </w:p>
        </w:tc>
        <w:tc>
          <w:tcPr>
            <w:tcW w:w="1368" w:type="dxa"/>
            <w:tcBorders>
              <w:top w:val="single" w:sz="4" w:space="0" w:color="auto"/>
            </w:tcBorders>
            <w:vAlign w:val="center"/>
          </w:tcPr>
          <w:p w14:paraId="15630A3B"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138C30CF"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04393198"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21305722"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568B6EB2" w14:textId="77777777" w:rsidR="009F42BD" w:rsidRPr="00C548C2" w:rsidRDefault="009F42BD" w:rsidP="009F42BD">
            <w:pPr>
              <w:ind w:right="-72"/>
              <w:jc w:val="right"/>
              <w:rPr>
                <w:rFonts w:cs="Arial"/>
                <w:sz w:val="18"/>
                <w:szCs w:val="18"/>
                <w:lang w:val="en-GB"/>
              </w:rPr>
            </w:pPr>
          </w:p>
        </w:tc>
        <w:tc>
          <w:tcPr>
            <w:tcW w:w="1368" w:type="dxa"/>
            <w:tcBorders>
              <w:top w:val="single" w:sz="4" w:space="0" w:color="auto"/>
              <w:left w:val="nil"/>
              <w:right w:val="nil"/>
            </w:tcBorders>
            <w:vAlign w:val="center"/>
          </w:tcPr>
          <w:p w14:paraId="3E22771C" w14:textId="77777777" w:rsidR="009F42BD" w:rsidRPr="00C548C2" w:rsidRDefault="009F42BD" w:rsidP="009F42BD">
            <w:pPr>
              <w:ind w:right="-72"/>
              <w:jc w:val="right"/>
              <w:rPr>
                <w:rFonts w:cs="Arial"/>
                <w:sz w:val="18"/>
                <w:szCs w:val="18"/>
                <w:lang w:val="en-GB"/>
              </w:rPr>
            </w:pPr>
          </w:p>
        </w:tc>
        <w:tc>
          <w:tcPr>
            <w:tcW w:w="1368" w:type="dxa"/>
            <w:tcBorders>
              <w:top w:val="single" w:sz="4" w:space="0" w:color="auto"/>
              <w:left w:val="nil"/>
              <w:right w:val="nil"/>
            </w:tcBorders>
            <w:vAlign w:val="center"/>
          </w:tcPr>
          <w:p w14:paraId="4B403BD9" w14:textId="77777777" w:rsidR="009F42BD" w:rsidRPr="00C548C2" w:rsidRDefault="009F42BD" w:rsidP="009F42BD">
            <w:pPr>
              <w:ind w:right="-72"/>
              <w:jc w:val="right"/>
              <w:rPr>
                <w:rFonts w:cs="Arial"/>
                <w:sz w:val="18"/>
                <w:szCs w:val="18"/>
                <w:lang w:val="en-GB"/>
              </w:rPr>
            </w:pPr>
          </w:p>
        </w:tc>
        <w:tc>
          <w:tcPr>
            <w:tcW w:w="1368" w:type="dxa"/>
            <w:tcBorders>
              <w:top w:val="single" w:sz="4" w:space="0" w:color="auto"/>
              <w:left w:val="nil"/>
              <w:right w:val="nil"/>
            </w:tcBorders>
            <w:vAlign w:val="center"/>
          </w:tcPr>
          <w:p w14:paraId="7A44C307" w14:textId="77777777" w:rsidR="009F42BD" w:rsidRPr="00C548C2" w:rsidRDefault="009F42BD" w:rsidP="009F42BD">
            <w:pPr>
              <w:ind w:right="-72"/>
              <w:jc w:val="right"/>
              <w:rPr>
                <w:rFonts w:cs="Arial"/>
                <w:sz w:val="18"/>
                <w:szCs w:val="18"/>
                <w:lang w:val="en-GB"/>
              </w:rPr>
            </w:pPr>
          </w:p>
        </w:tc>
      </w:tr>
      <w:tr w:rsidR="001B3CEE" w:rsidRPr="00C548C2" w14:paraId="66A9429F" w14:textId="77777777" w:rsidTr="008F5BF1">
        <w:trPr>
          <w:trHeight w:val="20"/>
        </w:trPr>
        <w:tc>
          <w:tcPr>
            <w:tcW w:w="4450" w:type="dxa"/>
            <w:vAlign w:val="center"/>
          </w:tcPr>
          <w:p w14:paraId="0B1151CC" w14:textId="69067BF9" w:rsidR="009F42BD" w:rsidRPr="00C548C2" w:rsidRDefault="009F42BD" w:rsidP="009F42BD">
            <w:pPr>
              <w:ind w:left="-86" w:right="-72"/>
              <w:jc w:val="left"/>
              <w:rPr>
                <w:rFonts w:eastAsia="Times New Roman" w:cs="Arial"/>
                <w:sz w:val="18"/>
                <w:szCs w:val="18"/>
                <w:lang w:eastAsia="en-GB"/>
              </w:rPr>
            </w:pPr>
            <w:r w:rsidRPr="00C548C2">
              <w:rPr>
                <w:rFonts w:eastAsia="Times New Roman" w:cs="Arial"/>
                <w:b/>
                <w:bCs/>
                <w:sz w:val="18"/>
                <w:szCs w:val="18"/>
                <w:lang w:eastAsia="en-GB"/>
              </w:rPr>
              <w:t>Timing of revenue recognition:</w:t>
            </w:r>
          </w:p>
        </w:tc>
        <w:tc>
          <w:tcPr>
            <w:tcW w:w="1368" w:type="dxa"/>
            <w:vAlign w:val="center"/>
          </w:tcPr>
          <w:p w14:paraId="327BC52B" w14:textId="77777777" w:rsidR="009F42BD" w:rsidRPr="00C548C2" w:rsidRDefault="009F42BD" w:rsidP="009F42BD">
            <w:pPr>
              <w:ind w:right="-72"/>
              <w:jc w:val="right"/>
              <w:rPr>
                <w:rFonts w:eastAsia="Times New Roman" w:cs="Arial"/>
                <w:sz w:val="18"/>
                <w:szCs w:val="18"/>
                <w:lang w:val="en-GB" w:eastAsia="en-GB"/>
              </w:rPr>
            </w:pPr>
          </w:p>
        </w:tc>
        <w:tc>
          <w:tcPr>
            <w:tcW w:w="1368" w:type="dxa"/>
            <w:vAlign w:val="center"/>
          </w:tcPr>
          <w:p w14:paraId="5147D617"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left w:val="nil"/>
              <w:right w:val="nil"/>
            </w:tcBorders>
          </w:tcPr>
          <w:p w14:paraId="4BED1788"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left w:val="nil"/>
              <w:right w:val="nil"/>
            </w:tcBorders>
          </w:tcPr>
          <w:p w14:paraId="61AC9AD0" w14:textId="77777777" w:rsidR="009F42BD" w:rsidRPr="00C548C2" w:rsidRDefault="009F42BD" w:rsidP="009F42BD">
            <w:pPr>
              <w:ind w:right="-72"/>
              <w:jc w:val="right"/>
              <w:rPr>
                <w:rFonts w:eastAsia="Times New Roman" w:cs="Arial"/>
                <w:sz w:val="18"/>
                <w:szCs w:val="18"/>
                <w:lang w:val="en-GB" w:eastAsia="en-GB"/>
              </w:rPr>
            </w:pPr>
          </w:p>
        </w:tc>
        <w:tc>
          <w:tcPr>
            <w:tcW w:w="1368" w:type="dxa"/>
            <w:tcBorders>
              <w:left w:val="nil"/>
              <w:right w:val="nil"/>
            </w:tcBorders>
          </w:tcPr>
          <w:p w14:paraId="35BC18AC" w14:textId="77777777" w:rsidR="009F42BD" w:rsidRPr="00C548C2" w:rsidRDefault="009F42BD" w:rsidP="009F42BD">
            <w:pPr>
              <w:ind w:right="-72"/>
              <w:jc w:val="right"/>
              <w:rPr>
                <w:rFonts w:cs="Arial"/>
                <w:sz w:val="18"/>
                <w:szCs w:val="18"/>
              </w:rPr>
            </w:pPr>
          </w:p>
        </w:tc>
        <w:tc>
          <w:tcPr>
            <w:tcW w:w="1368" w:type="dxa"/>
            <w:tcBorders>
              <w:left w:val="nil"/>
              <w:right w:val="nil"/>
            </w:tcBorders>
          </w:tcPr>
          <w:p w14:paraId="0C0B42AC" w14:textId="77777777" w:rsidR="009F42BD" w:rsidRPr="00C548C2" w:rsidRDefault="009F42BD" w:rsidP="009F42BD">
            <w:pPr>
              <w:ind w:right="-72"/>
              <w:jc w:val="right"/>
              <w:rPr>
                <w:rFonts w:cs="Arial"/>
                <w:sz w:val="18"/>
                <w:szCs w:val="18"/>
              </w:rPr>
            </w:pPr>
          </w:p>
        </w:tc>
        <w:tc>
          <w:tcPr>
            <w:tcW w:w="1368" w:type="dxa"/>
            <w:tcBorders>
              <w:left w:val="nil"/>
              <w:right w:val="nil"/>
            </w:tcBorders>
          </w:tcPr>
          <w:p w14:paraId="27097F34" w14:textId="77777777" w:rsidR="009F42BD" w:rsidRPr="00C548C2" w:rsidRDefault="009F42BD" w:rsidP="009F42BD">
            <w:pPr>
              <w:ind w:right="-72"/>
              <w:jc w:val="right"/>
              <w:rPr>
                <w:rFonts w:cs="Arial"/>
                <w:sz w:val="18"/>
                <w:szCs w:val="18"/>
              </w:rPr>
            </w:pPr>
          </w:p>
        </w:tc>
        <w:tc>
          <w:tcPr>
            <w:tcW w:w="1368" w:type="dxa"/>
            <w:tcBorders>
              <w:left w:val="nil"/>
              <w:right w:val="nil"/>
            </w:tcBorders>
          </w:tcPr>
          <w:p w14:paraId="3261A2A4" w14:textId="77777777" w:rsidR="009F42BD" w:rsidRPr="00C548C2" w:rsidRDefault="009F42BD" w:rsidP="009F42BD">
            <w:pPr>
              <w:ind w:right="-72"/>
              <w:jc w:val="right"/>
              <w:rPr>
                <w:rFonts w:cs="Arial"/>
                <w:sz w:val="18"/>
                <w:szCs w:val="18"/>
              </w:rPr>
            </w:pPr>
          </w:p>
        </w:tc>
      </w:tr>
      <w:tr w:rsidR="001B3CEE" w:rsidRPr="00C548C2" w14:paraId="4F23CA9B" w14:textId="77777777" w:rsidTr="008F5BF1">
        <w:trPr>
          <w:trHeight w:val="20"/>
        </w:trPr>
        <w:tc>
          <w:tcPr>
            <w:tcW w:w="4450" w:type="dxa"/>
            <w:vAlign w:val="center"/>
          </w:tcPr>
          <w:p w14:paraId="39F181B4" w14:textId="74A670EE" w:rsidR="009F42BD" w:rsidRPr="00C548C2" w:rsidRDefault="009F42BD" w:rsidP="009F42BD">
            <w:pPr>
              <w:ind w:left="-86" w:right="-72"/>
              <w:jc w:val="left"/>
              <w:rPr>
                <w:rFonts w:eastAsia="Times New Roman" w:cs="Arial"/>
                <w:b/>
                <w:bCs/>
                <w:sz w:val="18"/>
                <w:szCs w:val="18"/>
                <w:lang w:val="en-GB" w:eastAsia="en-GB"/>
              </w:rPr>
            </w:pPr>
            <w:r w:rsidRPr="00C548C2">
              <w:rPr>
                <w:rFonts w:eastAsia="Times New Roman" w:cs="Arial"/>
                <w:sz w:val="18"/>
                <w:szCs w:val="18"/>
                <w:lang w:eastAsia="en-GB"/>
              </w:rPr>
              <w:t>At a point in time</w:t>
            </w:r>
          </w:p>
        </w:tc>
        <w:tc>
          <w:tcPr>
            <w:tcW w:w="1368" w:type="dxa"/>
            <w:vAlign w:val="center"/>
          </w:tcPr>
          <w:p w14:paraId="0109A2BF" w14:textId="60A659C6" w:rsidR="009F42BD" w:rsidRPr="00C548C2" w:rsidRDefault="000F2F1A" w:rsidP="009F42BD">
            <w:pPr>
              <w:ind w:right="-72"/>
              <w:jc w:val="right"/>
              <w:rPr>
                <w:rFonts w:cs="Arial"/>
                <w:sz w:val="18"/>
                <w:szCs w:val="18"/>
              </w:rPr>
            </w:pPr>
            <w:r w:rsidRPr="00C548C2">
              <w:rPr>
                <w:rFonts w:cs="Arial"/>
                <w:sz w:val="18"/>
                <w:szCs w:val="18"/>
              </w:rPr>
              <w:t>-</w:t>
            </w:r>
          </w:p>
        </w:tc>
        <w:tc>
          <w:tcPr>
            <w:tcW w:w="1368" w:type="dxa"/>
            <w:vAlign w:val="center"/>
          </w:tcPr>
          <w:p w14:paraId="69B53062" w14:textId="066D8114" w:rsidR="009F42BD" w:rsidRPr="00C548C2" w:rsidRDefault="009F42BD" w:rsidP="009F42BD">
            <w:pPr>
              <w:ind w:right="-72"/>
              <w:jc w:val="right"/>
              <w:rPr>
                <w:rFonts w:cs="Arial"/>
                <w:sz w:val="18"/>
                <w:szCs w:val="18"/>
              </w:rPr>
            </w:pPr>
            <w:r w:rsidRPr="00C548C2">
              <w:rPr>
                <w:rFonts w:cs="Arial"/>
                <w:sz w:val="18"/>
                <w:szCs w:val="18"/>
              </w:rPr>
              <w:t xml:space="preserve">-   </w:t>
            </w:r>
          </w:p>
        </w:tc>
        <w:tc>
          <w:tcPr>
            <w:tcW w:w="1368" w:type="dxa"/>
            <w:tcBorders>
              <w:top w:val="nil"/>
              <w:left w:val="nil"/>
              <w:right w:val="nil"/>
            </w:tcBorders>
          </w:tcPr>
          <w:p w14:paraId="670E05E1" w14:textId="11AB8B7D" w:rsidR="009F42BD" w:rsidRPr="00C548C2" w:rsidRDefault="000F2F1A" w:rsidP="009F42BD">
            <w:pPr>
              <w:ind w:right="-72"/>
              <w:jc w:val="right"/>
              <w:rPr>
                <w:rFonts w:cs="Arial"/>
                <w:sz w:val="18"/>
                <w:szCs w:val="18"/>
              </w:rPr>
            </w:pPr>
            <w:r w:rsidRPr="00C548C2">
              <w:rPr>
                <w:rFonts w:cs="Arial"/>
                <w:sz w:val="18"/>
                <w:szCs w:val="18"/>
              </w:rPr>
              <w:t>-</w:t>
            </w:r>
          </w:p>
        </w:tc>
        <w:tc>
          <w:tcPr>
            <w:tcW w:w="1368" w:type="dxa"/>
            <w:tcBorders>
              <w:top w:val="nil"/>
              <w:left w:val="nil"/>
              <w:right w:val="nil"/>
            </w:tcBorders>
          </w:tcPr>
          <w:p w14:paraId="20046BB9" w14:textId="1682E6E3" w:rsidR="009F42BD" w:rsidRPr="00C548C2" w:rsidRDefault="009F42BD" w:rsidP="009F42BD">
            <w:pPr>
              <w:ind w:right="-72"/>
              <w:jc w:val="right"/>
              <w:rPr>
                <w:rFonts w:cs="Arial"/>
                <w:sz w:val="18"/>
                <w:szCs w:val="18"/>
              </w:rPr>
            </w:pPr>
            <w:r w:rsidRPr="00C548C2">
              <w:rPr>
                <w:rFonts w:cs="Arial"/>
                <w:sz w:val="18"/>
                <w:szCs w:val="18"/>
              </w:rPr>
              <w:t xml:space="preserve">-   </w:t>
            </w:r>
          </w:p>
        </w:tc>
        <w:tc>
          <w:tcPr>
            <w:tcW w:w="1368" w:type="dxa"/>
            <w:tcBorders>
              <w:top w:val="nil"/>
              <w:left w:val="nil"/>
              <w:right w:val="nil"/>
            </w:tcBorders>
          </w:tcPr>
          <w:p w14:paraId="64A549A8" w14:textId="6DFA5BA4" w:rsidR="009F42BD" w:rsidRPr="00C548C2" w:rsidRDefault="004376E7" w:rsidP="009F42BD">
            <w:pPr>
              <w:ind w:right="-72"/>
              <w:jc w:val="right"/>
              <w:rPr>
                <w:rFonts w:cs="Arial"/>
                <w:sz w:val="18"/>
                <w:szCs w:val="18"/>
              </w:rPr>
            </w:pPr>
            <w:r w:rsidRPr="00C548C2">
              <w:rPr>
                <w:rFonts w:cs="Arial"/>
                <w:sz w:val="18"/>
                <w:szCs w:val="18"/>
              </w:rPr>
              <w:t>1,064,860</w:t>
            </w:r>
          </w:p>
        </w:tc>
        <w:tc>
          <w:tcPr>
            <w:tcW w:w="1368" w:type="dxa"/>
            <w:tcBorders>
              <w:top w:val="nil"/>
              <w:left w:val="nil"/>
              <w:right w:val="nil"/>
            </w:tcBorders>
          </w:tcPr>
          <w:p w14:paraId="3407ADBD" w14:textId="347D1BA1" w:rsidR="009F42BD" w:rsidRPr="00C548C2" w:rsidRDefault="009F42BD" w:rsidP="009F42BD">
            <w:pPr>
              <w:ind w:right="-72"/>
              <w:jc w:val="right"/>
              <w:rPr>
                <w:rFonts w:cs="Arial"/>
                <w:b/>
                <w:bCs/>
                <w:sz w:val="18"/>
                <w:szCs w:val="18"/>
              </w:rPr>
            </w:pPr>
            <w:r w:rsidRPr="00C548C2">
              <w:rPr>
                <w:rFonts w:cs="Arial"/>
                <w:sz w:val="18"/>
                <w:szCs w:val="18"/>
              </w:rPr>
              <w:t>1,153,765</w:t>
            </w:r>
          </w:p>
        </w:tc>
        <w:tc>
          <w:tcPr>
            <w:tcW w:w="1368" w:type="dxa"/>
            <w:tcBorders>
              <w:top w:val="nil"/>
              <w:left w:val="nil"/>
              <w:right w:val="nil"/>
            </w:tcBorders>
          </w:tcPr>
          <w:p w14:paraId="25A1013B" w14:textId="26A64E42" w:rsidR="009F42BD" w:rsidRPr="00C548C2" w:rsidRDefault="00E139B4" w:rsidP="009F42BD">
            <w:pPr>
              <w:ind w:right="-72"/>
              <w:jc w:val="right"/>
              <w:rPr>
                <w:rFonts w:cs="Arial"/>
                <w:sz w:val="18"/>
                <w:szCs w:val="18"/>
              </w:rPr>
            </w:pPr>
            <w:r w:rsidRPr="00C548C2">
              <w:rPr>
                <w:rFonts w:cs="Arial"/>
                <w:sz w:val="18"/>
                <w:szCs w:val="18"/>
              </w:rPr>
              <w:t>1,064,860</w:t>
            </w:r>
          </w:p>
        </w:tc>
        <w:tc>
          <w:tcPr>
            <w:tcW w:w="1368" w:type="dxa"/>
            <w:tcBorders>
              <w:top w:val="nil"/>
              <w:left w:val="nil"/>
              <w:right w:val="nil"/>
            </w:tcBorders>
          </w:tcPr>
          <w:p w14:paraId="2CB8F88B" w14:textId="6BB45F53" w:rsidR="009F42BD" w:rsidRPr="00C548C2" w:rsidRDefault="009F42BD" w:rsidP="009F42BD">
            <w:pPr>
              <w:ind w:right="-72"/>
              <w:jc w:val="right"/>
              <w:rPr>
                <w:rFonts w:cs="Arial"/>
                <w:b/>
                <w:bCs/>
                <w:sz w:val="18"/>
                <w:szCs w:val="18"/>
              </w:rPr>
            </w:pPr>
            <w:r w:rsidRPr="00C548C2">
              <w:rPr>
                <w:rFonts w:cs="Arial"/>
                <w:sz w:val="18"/>
                <w:szCs w:val="18"/>
              </w:rPr>
              <w:t>1,153,765</w:t>
            </w:r>
          </w:p>
        </w:tc>
      </w:tr>
      <w:tr w:rsidR="001B3CEE" w:rsidRPr="00C548C2" w14:paraId="2D58815A" w14:textId="77777777" w:rsidTr="008F5BF1">
        <w:trPr>
          <w:trHeight w:val="20"/>
        </w:trPr>
        <w:tc>
          <w:tcPr>
            <w:tcW w:w="4450" w:type="dxa"/>
            <w:vAlign w:val="center"/>
          </w:tcPr>
          <w:p w14:paraId="2B207B8B" w14:textId="36109785" w:rsidR="009F42BD" w:rsidRPr="00C548C2" w:rsidRDefault="009F42BD" w:rsidP="009F42BD">
            <w:pPr>
              <w:ind w:left="-86" w:right="-72"/>
              <w:jc w:val="left"/>
              <w:rPr>
                <w:rFonts w:eastAsia="Times New Roman" w:cs="Arial"/>
                <w:sz w:val="18"/>
                <w:szCs w:val="18"/>
                <w:cs/>
                <w:lang w:val="en-GB" w:eastAsia="en-GB"/>
              </w:rPr>
            </w:pPr>
            <w:r w:rsidRPr="00C548C2">
              <w:rPr>
                <w:rFonts w:eastAsia="Times New Roman" w:cs="Arial"/>
                <w:sz w:val="18"/>
                <w:szCs w:val="18"/>
                <w:lang w:eastAsia="en-GB"/>
              </w:rPr>
              <w:t>Over time</w:t>
            </w:r>
          </w:p>
        </w:tc>
        <w:tc>
          <w:tcPr>
            <w:tcW w:w="1368" w:type="dxa"/>
            <w:tcBorders>
              <w:bottom w:val="single" w:sz="4" w:space="0" w:color="auto"/>
            </w:tcBorders>
            <w:vAlign w:val="center"/>
          </w:tcPr>
          <w:p w14:paraId="1830582B" w14:textId="728E858D" w:rsidR="009F42BD" w:rsidRPr="00C548C2" w:rsidRDefault="000F2F1A" w:rsidP="009F42BD">
            <w:pPr>
              <w:ind w:right="-72"/>
              <w:jc w:val="right"/>
              <w:rPr>
                <w:rFonts w:cs="Arial"/>
                <w:sz w:val="18"/>
                <w:szCs w:val="18"/>
              </w:rPr>
            </w:pPr>
            <w:r w:rsidRPr="00C548C2">
              <w:rPr>
                <w:rFonts w:cs="Arial"/>
                <w:sz w:val="18"/>
                <w:szCs w:val="18"/>
              </w:rPr>
              <w:t>20,843,283</w:t>
            </w:r>
          </w:p>
        </w:tc>
        <w:tc>
          <w:tcPr>
            <w:tcW w:w="1368" w:type="dxa"/>
            <w:tcBorders>
              <w:bottom w:val="single" w:sz="4" w:space="0" w:color="auto"/>
            </w:tcBorders>
            <w:vAlign w:val="center"/>
          </w:tcPr>
          <w:p w14:paraId="11B326D7" w14:textId="5638361D" w:rsidR="009F42BD" w:rsidRPr="00C548C2" w:rsidRDefault="009F42BD" w:rsidP="009F42BD">
            <w:pPr>
              <w:ind w:left="-52" w:right="-72"/>
              <w:jc w:val="right"/>
              <w:rPr>
                <w:rFonts w:cs="Arial"/>
                <w:sz w:val="18"/>
                <w:szCs w:val="18"/>
              </w:rPr>
            </w:pPr>
            <w:r w:rsidRPr="00C548C2">
              <w:rPr>
                <w:rFonts w:cs="Arial"/>
                <w:sz w:val="18"/>
                <w:szCs w:val="18"/>
              </w:rPr>
              <w:t>39,232,901</w:t>
            </w:r>
          </w:p>
        </w:tc>
        <w:tc>
          <w:tcPr>
            <w:tcW w:w="1368" w:type="dxa"/>
            <w:tcBorders>
              <w:top w:val="nil"/>
              <w:left w:val="nil"/>
              <w:bottom w:val="single" w:sz="4" w:space="0" w:color="auto"/>
              <w:right w:val="nil"/>
            </w:tcBorders>
          </w:tcPr>
          <w:p w14:paraId="20E5C8F2" w14:textId="355C2A67" w:rsidR="009F42BD" w:rsidRPr="00C548C2" w:rsidRDefault="000F2F1A" w:rsidP="009F42BD">
            <w:pPr>
              <w:ind w:right="-72"/>
              <w:jc w:val="right"/>
              <w:rPr>
                <w:rFonts w:cs="Arial"/>
                <w:sz w:val="18"/>
                <w:szCs w:val="18"/>
              </w:rPr>
            </w:pPr>
            <w:r w:rsidRPr="00C548C2">
              <w:rPr>
                <w:rFonts w:cs="Arial"/>
                <w:sz w:val="18"/>
                <w:szCs w:val="18"/>
              </w:rPr>
              <w:t>54,489,872</w:t>
            </w:r>
          </w:p>
        </w:tc>
        <w:tc>
          <w:tcPr>
            <w:tcW w:w="1368" w:type="dxa"/>
            <w:tcBorders>
              <w:top w:val="nil"/>
              <w:left w:val="nil"/>
              <w:bottom w:val="single" w:sz="4" w:space="0" w:color="auto"/>
              <w:right w:val="nil"/>
            </w:tcBorders>
            <w:vAlign w:val="center"/>
          </w:tcPr>
          <w:p w14:paraId="2A5AA04A" w14:textId="3EB86803" w:rsidR="009F42BD" w:rsidRPr="00C548C2" w:rsidRDefault="009F42BD" w:rsidP="009F42BD">
            <w:pPr>
              <w:ind w:right="-72"/>
              <w:jc w:val="right"/>
              <w:rPr>
                <w:rFonts w:cs="Arial"/>
                <w:sz w:val="18"/>
                <w:szCs w:val="18"/>
              </w:rPr>
            </w:pPr>
            <w:r w:rsidRPr="00C548C2">
              <w:rPr>
                <w:rFonts w:cs="Arial"/>
                <w:sz w:val="18"/>
                <w:szCs w:val="18"/>
              </w:rPr>
              <w:t>51,457,497</w:t>
            </w:r>
          </w:p>
        </w:tc>
        <w:tc>
          <w:tcPr>
            <w:tcW w:w="1368" w:type="dxa"/>
            <w:tcBorders>
              <w:left w:val="nil"/>
              <w:bottom w:val="single" w:sz="4" w:space="0" w:color="auto"/>
              <w:right w:val="nil"/>
            </w:tcBorders>
          </w:tcPr>
          <w:p w14:paraId="71C40F72" w14:textId="2CDC349F" w:rsidR="009F42BD" w:rsidRPr="00C548C2" w:rsidRDefault="004376E7" w:rsidP="009F42BD">
            <w:pPr>
              <w:tabs>
                <w:tab w:val="left" w:pos="1092"/>
              </w:tabs>
              <w:ind w:right="-72"/>
              <w:jc w:val="right"/>
              <w:rPr>
                <w:rFonts w:cs="Arial"/>
                <w:sz w:val="18"/>
                <w:szCs w:val="18"/>
              </w:rPr>
            </w:pPr>
            <w:r w:rsidRPr="00C548C2">
              <w:rPr>
                <w:rFonts w:cs="Arial"/>
                <w:sz w:val="18"/>
                <w:szCs w:val="18"/>
              </w:rPr>
              <w:t>10,526,018</w:t>
            </w:r>
          </w:p>
        </w:tc>
        <w:tc>
          <w:tcPr>
            <w:tcW w:w="1368" w:type="dxa"/>
            <w:tcBorders>
              <w:left w:val="nil"/>
              <w:bottom w:val="single" w:sz="4" w:space="0" w:color="auto"/>
              <w:right w:val="nil"/>
            </w:tcBorders>
          </w:tcPr>
          <w:p w14:paraId="09917D15" w14:textId="0D38819E" w:rsidR="009F42BD" w:rsidRPr="00C548C2" w:rsidRDefault="009F42BD" w:rsidP="009F42BD">
            <w:pPr>
              <w:ind w:right="-72"/>
              <w:jc w:val="right"/>
              <w:rPr>
                <w:rFonts w:cs="Arial"/>
                <w:sz w:val="18"/>
                <w:szCs w:val="18"/>
              </w:rPr>
            </w:pPr>
            <w:r w:rsidRPr="00C548C2">
              <w:rPr>
                <w:rFonts w:cs="Arial"/>
                <w:sz w:val="18"/>
                <w:szCs w:val="18"/>
              </w:rPr>
              <w:t>5,713,093</w:t>
            </w:r>
          </w:p>
        </w:tc>
        <w:tc>
          <w:tcPr>
            <w:tcW w:w="1368" w:type="dxa"/>
            <w:tcBorders>
              <w:top w:val="nil"/>
              <w:left w:val="nil"/>
              <w:bottom w:val="single" w:sz="4" w:space="0" w:color="auto"/>
              <w:right w:val="nil"/>
            </w:tcBorders>
          </w:tcPr>
          <w:p w14:paraId="2D783B10" w14:textId="4055F4CE" w:rsidR="009F42BD" w:rsidRPr="00C548C2" w:rsidRDefault="00E139B4" w:rsidP="009F42BD">
            <w:pPr>
              <w:ind w:right="-72"/>
              <w:jc w:val="right"/>
              <w:rPr>
                <w:rFonts w:cs="Arial"/>
                <w:sz w:val="18"/>
                <w:szCs w:val="18"/>
              </w:rPr>
            </w:pPr>
            <w:r w:rsidRPr="00C548C2">
              <w:rPr>
                <w:rFonts w:cs="Arial"/>
                <w:sz w:val="18"/>
                <w:szCs w:val="18"/>
              </w:rPr>
              <w:t>85,859,173</w:t>
            </w:r>
          </w:p>
        </w:tc>
        <w:tc>
          <w:tcPr>
            <w:tcW w:w="1368" w:type="dxa"/>
            <w:tcBorders>
              <w:top w:val="nil"/>
              <w:left w:val="nil"/>
              <w:bottom w:val="single" w:sz="4" w:space="0" w:color="auto"/>
              <w:right w:val="nil"/>
            </w:tcBorders>
          </w:tcPr>
          <w:p w14:paraId="787EA3A2" w14:textId="23B28EEE" w:rsidR="009F42BD" w:rsidRPr="00C548C2" w:rsidRDefault="009F42BD" w:rsidP="009F42BD">
            <w:pPr>
              <w:ind w:right="-72"/>
              <w:jc w:val="right"/>
              <w:rPr>
                <w:rFonts w:cs="Arial"/>
                <w:sz w:val="18"/>
                <w:szCs w:val="18"/>
              </w:rPr>
            </w:pPr>
            <w:r w:rsidRPr="00C548C2">
              <w:rPr>
                <w:rFonts w:cs="Arial"/>
                <w:sz w:val="18"/>
                <w:szCs w:val="18"/>
              </w:rPr>
              <w:t>96,403,491</w:t>
            </w:r>
          </w:p>
        </w:tc>
      </w:tr>
      <w:tr w:rsidR="001B3CEE" w:rsidRPr="00C548C2" w14:paraId="373638B2" w14:textId="77777777" w:rsidTr="008F5BF1">
        <w:trPr>
          <w:trHeight w:val="20"/>
        </w:trPr>
        <w:tc>
          <w:tcPr>
            <w:tcW w:w="4450" w:type="dxa"/>
            <w:vAlign w:val="center"/>
          </w:tcPr>
          <w:p w14:paraId="37672B25" w14:textId="10923051" w:rsidR="009F42BD" w:rsidRPr="00C548C2" w:rsidRDefault="009F42BD" w:rsidP="009F42BD">
            <w:pPr>
              <w:ind w:left="-86" w:right="-72"/>
              <w:jc w:val="left"/>
              <w:rPr>
                <w:rFonts w:eastAsia="Times New Roman" w:cs="Arial"/>
                <w:sz w:val="18"/>
                <w:szCs w:val="18"/>
                <w:cs/>
                <w:lang w:val="en-GB" w:eastAsia="en-GB"/>
              </w:rPr>
            </w:pPr>
          </w:p>
        </w:tc>
        <w:tc>
          <w:tcPr>
            <w:tcW w:w="1368" w:type="dxa"/>
            <w:tcBorders>
              <w:top w:val="single" w:sz="4" w:space="0" w:color="auto"/>
            </w:tcBorders>
            <w:vAlign w:val="center"/>
          </w:tcPr>
          <w:p w14:paraId="0BEEEEEE" w14:textId="03C2C76B" w:rsidR="009F42BD" w:rsidRPr="00C548C2" w:rsidRDefault="009F42BD" w:rsidP="009F42BD">
            <w:pPr>
              <w:ind w:right="-72"/>
              <w:jc w:val="right"/>
              <w:rPr>
                <w:rFonts w:cs="Arial"/>
                <w:sz w:val="18"/>
                <w:szCs w:val="18"/>
              </w:rPr>
            </w:pPr>
          </w:p>
        </w:tc>
        <w:tc>
          <w:tcPr>
            <w:tcW w:w="1368" w:type="dxa"/>
            <w:tcBorders>
              <w:top w:val="single" w:sz="4" w:space="0" w:color="auto"/>
            </w:tcBorders>
            <w:vAlign w:val="center"/>
          </w:tcPr>
          <w:p w14:paraId="6850D4AF" w14:textId="2372BCD4"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tcPr>
          <w:p w14:paraId="7FFC2E90" w14:textId="06311156"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08934739" w14:textId="4317E175"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tcPr>
          <w:p w14:paraId="15200165" w14:textId="0D384767"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tcPr>
          <w:p w14:paraId="07E22F33" w14:textId="7152B6B6"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tcPr>
          <w:p w14:paraId="0B397127" w14:textId="71DE1EDB" w:rsidR="009F42BD" w:rsidRPr="00C548C2" w:rsidRDefault="009F42BD" w:rsidP="009F42BD">
            <w:pPr>
              <w:tabs>
                <w:tab w:val="left" w:pos="1128"/>
              </w:tabs>
              <w:ind w:right="-72"/>
              <w:jc w:val="right"/>
              <w:rPr>
                <w:rFonts w:cs="Arial"/>
                <w:sz w:val="18"/>
                <w:szCs w:val="18"/>
              </w:rPr>
            </w:pPr>
          </w:p>
        </w:tc>
        <w:tc>
          <w:tcPr>
            <w:tcW w:w="1368" w:type="dxa"/>
            <w:tcBorders>
              <w:top w:val="single" w:sz="4" w:space="0" w:color="auto"/>
              <w:left w:val="nil"/>
              <w:right w:val="nil"/>
            </w:tcBorders>
          </w:tcPr>
          <w:p w14:paraId="35B68C6E" w14:textId="70A7D688" w:rsidR="009F42BD" w:rsidRPr="00C548C2" w:rsidRDefault="009F42BD" w:rsidP="009F42BD">
            <w:pPr>
              <w:ind w:right="-72"/>
              <w:jc w:val="right"/>
              <w:rPr>
                <w:rFonts w:cs="Arial"/>
                <w:sz w:val="18"/>
                <w:szCs w:val="18"/>
              </w:rPr>
            </w:pPr>
          </w:p>
        </w:tc>
      </w:tr>
      <w:tr w:rsidR="001B3CEE" w:rsidRPr="00C548C2" w14:paraId="23BC47F7" w14:textId="77777777" w:rsidTr="008F5BF1">
        <w:trPr>
          <w:trHeight w:val="20"/>
        </w:trPr>
        <w:tc>
          <w:tcPr>
            <w:tcW w:w="4450" w:type="dxa"/>
            <w:vAlign w:val="center"/>
          </w:tcPr>
          <w:p w14:paraId="5E655F92" w14:textId="77777777" w:rsidR="009F42BD" w:rsidRPr="00C548C2" w:rsidRDefault="009F42BD" w:rsidP="009F42BD">
            <w:pPr>
              <w:ind w:left="-86" w:right="-72"/>
              <w:jc w:val="left"/>
              <w:rPr>
                <w:rFonts w:eastAsia="Times New Roman" w:cs="Arial"/>
                <w:sz w:val="18"/>
                <w:szCs w:val="18"/>
                <w:lang w:eastAsia="en-GB"/>
              </w:rPr>
            </w:pPr>
          </w:p>
        </w:tc>
        <w:tc>
          <w:tcPr>
            <w:tcW w:w="1368" w:type="dxa"/>
            <w:tcBorders>
              <w:bottom w:val="single" w:sz="4" w:space="0" w:color="auto"/>
            </w:tcBorders>
            <w:vAlign w:val="center"/>
          </w:tcPr>
          <w:p w14:paraId="72104D9C" w14:textId="769495FC" w:rsidR="009F42BD" w:rsidRPr="00C548C2" w:rsidRDefault="000F2F1A" w:rsidP="009F42BD">
            <w:pPr>
              <w:ind w:right="-72"/>
              <w:jc w:val="right"/>
              <w:rPr>
                <w:rFonts w:cs="Arial"/>
                <w:sz w:val="18"/>
                <w:szCs w:val="18"/>
              </w:rPr>
            </w:pPr>
            <w:r w:rsidRPr="00C548C2">
              <w:rPr>
                <w:rFonts w:cs="Arial"/>
                <w:sz w:val="18"/>
                <w:szCs w:val="18"/>
              </w:rPr>
              <w:t>20,843,283</w:t>
            </w:r>
          </w:p>
        </w:tc>
        <w:tc>
          <w:tcPr>
            <w:tcW w:w="1368" w:type="dxa"/>
            <w:tcBorders>
              <w:bottom w:val="single" w:sz="4" w:space="0" w:color="auto"/>
            </w:tcBorders>
            <w:vAlign w:val="center"/>
          </w:tcPr>
          <w:p w14:paraId="767E5740" w14:textId="7A357AB4" w:rsidR="009F42BD" w:rsidRPr="00C548C2" w:rsidRDefault="009F42BD" w:rsidP="009F42BD">
            <w:pPr>
              <w:ind w:right="-72"/>
              <w:jc w:val="right"/>
              <w:rPr>
                <w:rFonts w:cs="Arial"/>
                <w:sz w:val="18"/>
                <w:szCs w:val="18"/>
              </w:rPr>
            </w:pPr>
            <w:r w:rsidRPr="00C548C2">
              <w:rPr>
                <w:rFonts w:cs="Arial"/>
                <w:sz w:val="18"/>
                <w:szCs w:val="18"/>
              </w:rPr>
              <w:t>39,232,901</w:t>
            </w:r>
          </w:p>
        </w:tc>
        <w:tc>
          <w:tcPr>
            <w:tcW w:w="1368" w:type="dxa"/>
            <w:tcBorders>
              <w:top w:val="nil"/>
              <w:left w:val="nil"/>
              <w:bottom w:val="single" w:sz="4" w:space="0" w:color="auto"/>
              <w:right w:val="nil"/>
            </w:tcBorders>
          </w:tcPr>
          <w:p w14:paraId="67E61C92" w14:textId="7FCE87AD" w:rsidR="009F42BD" w:rsidRPr="00C548C2" w:rsidRDefault="000F2F1A" w:rsidP="009F42BD">
            <w:pPr>
              <w:ind w:right="-72"/>
              <w:jc w:val="right"/>
              <w:rPr>
                <w:rFonts w:cs="Arial"/>
                <w:sz w:val="18"/>
                <w:szCs w:val="18"/>
              </w:rPr>
            </w:pPr>
            <w:r w:rsidRPr="00C548C2">
              <w:rPr>
                <w:rFonts w:cs="Arial"/>
                <w:sz w:val="18"/>
                <w:szCs w:val="18"/>
              </w:rPr>
              <w:t>54,489,872</w:t>
            </w:r>
          </w:p>
        </w:tc>
        <w:tc>
          <w:tcPr>
            <w:tcW w:w="1368" w:type="dxa"/>
            <w:tcBorders>
              <w:top w:val="nil"/>
              <w:left w:val="nil"/>
              <w:bottom w:val="single" w:sz="4" w:space="0" w:color="auto"/>
              <w:right w:val="nil"/>
            </w:tcBorders>
          </w:tcPr>
          <w:p w14:paraId="01E303A8" w14:textId="693F549C" w:rsidR="009F42BD" w:rsidRPr="00C548C2" w:rsidRDefault="009F42BD" w:rsidP="009F42BD">
            <w:pPr>
              <w:ind w:right="-72"/>
              <w:jc w:val="right"/>
              <w:rPr>
                <w:rFonts w:cs="Arial"/>
                <w:sz w:val="18"/>
                <w:szCs w:val="18"/>
              </w:rPr>
            </w:pPr>
            <w:r w:rsidRPr="00C548C2">
              <w:rPr>
                <w:rFonts w:cs="Arial"/>
                <w:sz w:val="18"/>
                <w:szCs w:val="18"/>
              </w:rPr>
              <w:t>51,457,497</w:t>
            </w:r>
          </w:p>
        </w:tc>
        <w:tc>
          <w:tcPr>
            <w:tcW w:w="1368" w:type="dxa"/>
            <w:tcBorders>
              <w:top w:val="nil"/>
              <w:left w:val="nil"/>
              <w:bottom w:val="single" w:sz="4" w:space="0" w:color="auto"/>
              <w:right w:val="nil"/>
            </w:tcBorders>
          </w:tcPr>
          <w:p w14:paraId="7D0FE5BF" w14:textId="4A87DB5B" w:rsidR="009F42BD" w:rsidRPr="00C548C2" w:rsidRDefault="000F2F1A" w:rsidP="009F42BD">
            <w:pPr>
              <w:ind w:right="-72"/>
              <w:jc w:val="right"/>
              <w:rPr>
                <w:rFonts w:cs="Arial"/>
                <w:sz w:val="18"/>
                <w:szCs w:val="18"/>
              </w:rPr>
            </w:pPr>
            <w:r w:rsidRPr="00C548C2">
              <w:rPr>
                <w:rFonts w:cs="Arial"/>
                <w:sz w:val="18"/>
                <w:szCs w:val="18"/>
              </w:rPr>
              <w:t>11,590,878</w:t>
            </w:r>
          </w:p>
        </w:tc>
        <w:tc>
          <w:tcPr>
            <w:tcW w:w="1368" w:type="dxa"/>
            <w:tcBorders>
              <w:top w:val="nil"/>
              <w:left w:val="nil"/>
              <w:bottom w:val="single" w:sz="4" w:space="0" w:color="auto"/>
              <w:right w:val="nil"/>
            </w:tcBorders>
          </w:tcPr>
          <w:p w14:paraId="65EDC68D" w14:textId="65207B29" w:rsidR="009F42BD" w:rsidRPr="00C548C2" w:rsidRDefault="009F42BD" w:rsidP="009F42BD">
            <w:pPr>
              <w:ind w:right="-72"/>
              <w:jc w:val="right"/>
              <w:rPr>
                <w:rFonts w:cs="Arial"/>
                <w:sz w:val="18"/>
                <w:szCs w:val="18"/>
              </w:rPr>
            </w:pPr>
            <w:r w:rsidRPr="00C548C2">
              <w:rPr>
                <w:rFonts w:cs="Arial"/>
                <w:sz w:val="18"/>
                <w:szCs w:val="18"/>
              </w:rPr>
              <w:t>6,866,858</w:t>
            </w:r>
          </w:p>
        </w:tc>
        <w:tc>
          <w:tcPr>
            <w:tcW w:w="1368" w:type="dxa"/>
            <w:tcBorders>
              <w:top w:val="nil"/>
              <w:left w:val="nil"/>
              <w:bottom w:val="single" w:sz="4" w:space="0" w:color="auto"/>
              <w:right w:val="nil"/>
            </w:tcBorders>
          </w:tcPr>
          <w:p w14:paraId="6DE6EADC" w14:textId="732AFA7A" w:rsidR="009F42BD" w:rsidRPr="00C548C2" w:rsidRDefault="000F2F1A" w:rsidP="009F42BD">
            <w:pPr>
              <w:tabs>
                <w:tab w:val="left" w:pos="1128"/>
              </w:tabs>
              <w:ind w:right="-72"/>
              <w:jc w:val="right"/>
              <w:rPr>
                <w:rFonts w:cs="Arial"/>
                <w:sz w:val="18"/>
                <w:szCs w:val="18"/>
              </w:rPr>
            </w:pPr>
            <w:r w:rsidRPr="00C548C2">
              <w:rPr>
                <w:rFonts w:cs="Arial"/>
                <w:sz w:val="18"/>
                <w:szCs w:val="18"/>
              </w:rPr>
              <w:t>86,924,033</w:t>
            </w:r>
          </w:p>
        </w:tc>
        <w:tc>
          <w:tcPr>
            <w:tcW w:w="1368" w:type="dxa"/>
            <w:tcBorders>
              <w:top w:val="nil"/>
              <w:left w:val="nil"/>
              <w:bottom w:val="single" w:sz="4" w:space="0" w:color="auto"/>
              <w:right w:val="nil"/>
            </w:tcBorders>
          </w:tcPr>
          <w:p w14:paraId="4ECCD961" w14:textId="04B3378A" w:rsidR="009F42BD" w:rsidRPr="00C548C2" w:rsidRDefault="009F42BD" w:rsidP="009F42BD">
            <w:pPr>
              <w:ind w:right="-72"/>
              <w:jc w:val="right"/>
              <w:rPr>
                <w:rFonts w:cs="Arial"/>
                <w:sz w:val="18"/>
                <w:szCs w:val="18"/>
              </w:rPr>
            </w:pPr>
            <w:r w:rsidRPr="00C548C2">
              <w:rPr>
                <w:rFonts w:cs="Arial"/>
                <w:sz w:val="18"/>
                <w:szCs w:val="18"/>
              </w:rPr>
              <w:t>97,557,256</w:t>
            </w:r>
          </w:p>
        </w:tc>
      </w:tr>
      <w:tr w:rsidR="001B3CEE" w:rsidRPr="00C548C2" w14:paraId="264F4B7C" w14:textId="77777777" w:rsidTr="00CE5B77">
        <w:trPr>
          <w:trHeight w:val="20"/>
        </w:trPr>
        <w:tc>
          <w:tcPr>
            <w:tcW w:w="4450" w:type="dxa"/>
            <w:vAlign w:val="center"/>
          </w:tcPr>
          <w:p w14:paraId="3629CB3F" w14:textId="77777777" w:rsidR="009F42BD" w:rsidRPr="00C548C2" w:rsidRDefault="009F42BD" w:rsidP="009F42BD">
            <w:pPr>
              <w:ind w:left="-86" w:right="-72"/>
              <w:jc w:val="left"/>
              <w:rPr>
                <w:rFonts w:eastAsia="Times New Roman" w:cs="Arial"/>
                <w:sz w:val="18"/>
                <w:szCs w:val="18"/>
                <w:lang w:eastAsia="en-GB"/>
              </w:rPr>
            </w:pPr>
          </w:p>
        </w:tc>
        <w:tc>
          <w:tcPr>
            <w:tcW w:w="1368" w:type="dxa"/>
            <w:tcBorders>
              <w:top w:val="single" w:sz="4" w:space="0" w:color="auto"/>
            </w:tcBorders>
            <w:vAlign w:val="center"/>
          </w:tcPr>
          <w:p w14:paraId="7C670DC5" w14:textId="733A912B" w:rsidR="009F42BD" w:rsidRPr="00C548C2" w:rsidRDefault="009F42BD" w:rsidP="009F42BD">
            <w:pPr>
              <w:ind w:right="-72"/>
              <w:jc w:val="right"/>
              <w:rPr>
                <w:rFonts w:cs="Arial"/>
                <w:sz w:val="18"/>
                <w:szCs w:val="18"/>
              </w:rPr>
            </w:pPr>
          </w:p>
        </w:tc>
        <w:tc>
          <w:tcPr>
            <w:tcW w:w="1368" w:type="dxa"/>
            <w:tcBorders>
              <w:top w:val="single" w:sz="4" w:space="0" w:color="auto"/>
            </w:tcBorders>
            <w:vAlign w:val="center"/>
          </w:tcPr>
          <w:p w14:paraId="18882F43" w14:textId="11833FFD"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3B89D802" w14:textId="75672855"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3230A72F" w14:textId="743376F2"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0F8A837A" w14:textId="30A63B08"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4FE2AB26" w14:textId="6EF7B9F7"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45CCA3C0" w14:textId="718DFB89"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56B2D983" w14:textId="62690266" w:rsidR="009F42BD" w:rsidRPr="00C548C2" w:rsidRDefault="009F42BD" w:rsidP="009F42BD">
            <w:pPr>
              <w:ind w:right="-72"/>
              <w:jc w:val="right"/>
              <w:rPr>
                <w:rFonts w:cs="Arial"/>
                <w:sz w:val="18"/>
                <w:szCs w:val="18"/>
              </w:rPr>
            </w:pPr>
          </w:p>
        </w:tc>
      </w:tr>
      <w:tr w:rsidR="001B3CEE" w:rsidRPr="00C548C2" w14:paraId="6307BC0E" w14:textId="77777777" w:rsidTr="008F5BF1">
        <w:trPr>
          <w:trHeight w:val="20"/>
        </w:trPr>
        <w:tc>
          <w:tcPr>
            <w:tcW w:w="4450" w:type="dxa"/>
            <w:vAlign w:val="center"/>
          </w:tcPr>
          <w:p w14:paraId="4B0FA62B" w14:textId="18C55F15" w:rsidR="009F42BD" w:rsidRPr="00C548C2" w:rsidRDefault="009F42BD" w:rsidP="009F42BD">
            <w:pPr>
              <w:ind w:left="-86" w:right="-72"/>
              <w:jc w:val="left"/>
              <w:rPr>
                <w:rFonts w:eastAsia="Times New Roman" w:cs="Arial"/>
                <w:sz w:val="18"/>
                <w:szCs w:val="18"/>
                <w:cs/>
                <w:lang w:val="en-GB" w:eastAsia="en-GB"/>
              </w:rPr>
            </w:pPr>
            <w:r w:rsidRPr="00C548C2">
              <w:rPr>
                <w:rFonts w:eastAsia="Times New Roman" w:cs="Arial"/>
                <w:sz w:val="18"/>
                <w:szCs w:val="18"/>
                <w:lang w:eastAsia="en-GB"/>
              </w:rPr>
              <w:t>Gross profit</w:t>
            </w:r>
            <w:r w:rsidR="008B26FD" w:rsidRPr="00C548C2">
              <w:rPr>
                <w:rFonts w:eastAsia="Times New Roman" w:cs="Arial"/>
                <w:sz w:val="18"/>
                <w:szCs w:val="18"/>
                <w:lang w:eastAsia="en-GB"/>
              </w:rPr>
              <w:t xml:space="preserve"> (loss)</w:t>
            </w:r>
          </w:p>
        </w:tc>
        <w:tc>
          <w:tcPr>
            <w:tcW w:w="1368" w:type="dxa"/>
            <w:vAlign w:val="center"/>
          </w:tcPr>
          <w:p w14:paraId="32669C75" w14:textId="63513645" w:rsidR="009F42BD" w:rsidRPr="00C548C2" w:rsidRDefault="000137B1" w:rsidP="009F42BD">
            <w:pPr>
              <w:ind w:right="-72"/>
              <w:jc w:val="right"/>
              <w:rPr>
                <w:rFonts w:cs="Arial"/>
                <w:sz w:val="18"/>
                <w:szCs w:val="18"/>
              </w:rPr>
            </w:pPr>
            <w:r w:rsidRPr="00C548C2">
              <w:rPr>
                <w:rFonts w:cs="Arial"/>
                <w:sz w:val="18"/>
                <w:szCs w:val="18"/>
              </w:rPr>
              <w:t>(10,049,882)</w:t>
            </w:r>
          </w:p>
        </w:tc>
        <w:tc>
          <w:tcPr>
            <w:tcW w:w="1368" w:type="dxa"/>
            <w:vAlign w:val="center"/>
          </w:tcPr>
          <w:p w14:paraId="258D105E" w14:textId="75F2A7B5" w:rsidR="009F42BD" w:rsidRPr="00C548C2" w:rsidRDefault="009F42BD" w:rsidP="009F42BD">
            <w:pPr>
              <w:ind w:right="-72"/>
              <w:jc w:val="right"/>
              <w:rPr>
                <w:rFonts w:cs="Arial"/>
                <w:sz w:val="18"/>
                <w:szCs w:val="18"/>
              </w:rPr>
            </w:pPr>
            <w:r w:rsidRPr="00C548C2">
              <w:rPr>
                <w:rFonts w:cs="Arial"/>
                <w:sz w:val="18"/>
                <w:szCs w:val="18"/>
              </w:rPr>
              <w:t>5,553,823</w:t>
            </w:r>
          </w:p>
        </w:tc>
        <w:tc>
          <w:tcPr>
            <w:tcW w:w="1368" w:type="dxa"/>
            <w:tcBorders>
              <w:top w:val="nil"/>
              <w:left w:val="nil"/>
              <w:right w:val="nil"/>
            </w:tcBorders>
          </w:tcPr>
          <w:p w14:paraId="2FB9B426" w14:textId="5545F350" w:rsidR="009F42BD" w:rsidRPr="00C548C2" w:rsidRDefault="000137B1" w:rsidP="009F42BD">
            <w:pPr>
              <w:ind w:right="-72"/>
              <w:jc w:val="right"/>
              <w:rPr>
                <w:rFonts w:cs="Arial"/>
                <w:sz w:val="18"/>
                <w:szCs w:val="18"/>
              </w:rPr>
            </w:pPr>
            <w:r w:rsidRPr="00C548C2">
              <w:rPr>
                <w:rFonts w:cs="Arial"/>
                <w:sz w:val="18"/>
                <w:szCs w:val="18"/>
              </w:rPr>
              <w:t>19,377,182</w:t>
            </w:r>
          </w:p>
        </w:tc>
        <w:tc>
          <w:tcPr>
            <w:tcW w:w="1368" w:type="dxa"/>
            <w:tcBorders>
              <w:top w:val="nil"/>
              <w:left w:val="nil"/>
              <w:right w:val="nil"/>
            </w:tcBorders>
          </w:tcPr>
          <w:p w14:paraId="0240F305" w14:textId="1614DDED" w:rsidR="009F42BD" w:rsidRPr="00C548C2" w:rsidRDefault="009F42BD" w:rsidP="009F42BD">
            <w:pPr>
              <w:ind w:right="-72"/>
              <w:jc w:val="right"/>
              <w:rPr>
                <w:rFonts w:cs="Arial"/>
                <w:sz w:val="18"/>
                <w:szCs w:val="18"/>
              </w:rPr>
            </w:pPr>
            <w:r w:rsidRPr="00C548C2">
              <w:rPr>
                <w:rFonts w:cs="Arial"/>
                <w:sz w:val="18"/>
                <w:szCs w:val="18"/>
              </w:rPr>
              <w:t>20,354,245</w:t>
            </w:r>
          </w:p>
        </w:tc>
        <w:tc>
          <w:tcPr>
            <w:tcW w:w="1368" w:type="dxa"/>
            <w:tcBorders>
              <w:top w:val="nil"/>
              <w:left w:val="nil"/>
              <w:right w:val="nil"/>
            </w:tcBorders>
          </w:tcPr>
          <w:p w14:paraId="10B7B8CC" w14:textId="48E57967" w:rsidR="009F42BD" w:rsidRPr="00C548C2" w:rsidRDefault="004376E7" w:rsidP="009F42BD">
            <w:pPr>
              <w:ind w:right="-72"/>
              <w:jc w:val="right"/>
              <w:rPr>
                <w:rFonts w:cs="Arial"/>
                <w:sz w:val="18"/>
                <w:szCs w:val="18"/>
              </w:rPr>
            </w:pPr>
            <w:r w:rsidRPr="00C548C2">
              <w:rPr>
                <w:rFonts w:cs="Arial"/>
                <w:sz w:val="18"/>
                <w:szCs w:val="18"/>
              </w:rPr>
              <w:t>1,956,215</w:t>
            </w:r>
          </w:p>
        </w:tc>
        <w:tc>
          <w:tcPr>
            <w:tcW w:w="1368" w:type="dxa"/>
            <w:tcBorders>
              <w:top w:val="nil"/>
              <w:left w:val="nil"/>
              <w:right w:val="nil"/>
            </w:tcBorders>
          </w:tcPr>
          <w:p w14:paraId="73392381" w14:textId="607136F3" w:rsidR="009F42BD" w:rsidRPr="00C548C2" w:rsidRDefault="009F42BD" w:rsidP="009F42BD">
            <w:pPr>
              <w:ind w:right="-72"/>
              <w:jc w:val="right"/>
              <w:rPr>
                <w:rFonts w:cs="Arial"/>
                <w:sz w:val="18"/>
                <w:szCs w:val="18"/>
              </w:rPr>
            </w:pPr>
            <w:r w:rsidRPr="00C548C2">
              <w:rPr>
                <w:rFonts w:cs="Arial"/>
                <w:sz w:val="18"/>
                <w:szCs w:val="18"/>
              </w:rPr>
              <w:t>2,672,297</w:t>
            </w:r>
          </w:p>
        </w:tc>
        <w:tc>
          <w:tcPr>
            <w:tcW w:w="1368" w:type="dxa"/>
            <w:tcBorders>
              <w:top w:val="nil"/>
              <w:left w:val="nil"/>
              <w:right w:val="nil"/>
            </w:tcBorders>
          </w:tcPr>
          <w:p w14:paraId="721401F3" w14:textId="59D05431" w:rsidR="009F42BD" w:rsidRPr="00C548C2" w:rsidRDefault="000F2F1A" w:rsidP="009F42BD">
            <w:pPr>
              <w:ind w:right="-72"/>
              <w:jc w:val="right"/>
              <w:rPr>
                <w:rFonts w:cs="Arial"/>
                <w:sz w:val="18"/>
                <w:szCs w:val="18"/>
              </w:rPr>
            </w:pPr>
            <w:r w:rsidRPr="00C548C2">
              <w:rPr>
                <w:rFonts w:cs="Arial"/>
                <w:sz w:val="18"/>
                <w:szCs w:val="18"/>
              </w:rPr>
              <w:t>11,283,515</w:t>
            </w:r>
          </w:p>
        </w:tc>
        <w:tc>
          <w:tcPr>
            <w:tcW w:w="1368" w:type="dxa"/>
            <w:tcBorders>
              <w:top w:val="nil"/>
              <w:left w:val="nil"/>
              <w:right w:val="nil"/>
            </w:tcBorders>
          </w:tcPr>
          <w:p w14:paraId="049BAB50" w14:textId="61394428" w:rsidR="009F42BD" w:rsidRPr="00C548C2" w:rsidRDefault="009F42BD" w:rsidP="009F42BD">
            <w:pPr>
              <w:ind w:right="-72"/>
              <w:jc w:val="right"/>
              <w:rPr>
                <w:rFonts w:cs="Arial"/>
                <w:sz w:val="18"/>
                <w:szCs w:val="18"/>
              </w:rPr>
            </w:pPr>
            <w:r w:rsidRPr="00C548C2">
              <w:rPr>
                <w:rFonts w:cs="Arial"/>
                <w:sz w:val="18"/>
                <w:szCs w:val="18"/>
              </w:rPr>
              <w:t>28,580,365</w:t>
            </w:r>
          </w:p>
        </w:tc>
      </w:tr>
      <w:tr w:rsidR="001B3CEE" w:rsidRPr="00C548C2" w14:paraId="74A102FD" w14:textId="77777777" w:rsidTr="00CE5B77">
        <w:trPr>
          <w:trHeight w:val="20"/>
        </w:trPr>
        <w:tc>
          <w:tcPr>
            <w:tcW w:w="4450" w:type="dxa"/>
            <w:vAlign w:val="center"/>
            <w:hideMark/>
          </w:tcPr>
          <w:p w14:paraId="3AC6546E" w14:textId="36E4372D" w:rsidR="009F42BD" w:rsidRPr="00C548C2" w:rsidRDefault="009F42BD" w:rsidP="009F42BD">
            <w:pPr>
              <w:ind w:left="-86" w:right="-72"/>
              <w:jc w:val="left"/>
              <w:rPr>
                <w:rFonts w:eastAsia="Times New Roman" w:cs="Arial"/>
                <w:sz w:val="18"/>
                <w:szCs w:val="18"/>
                <w:lang w:val="en-GB" w:eastAsia="en-GB"/>
              </w:rPr>
            </w:pPr>
            <w:r w:rsidRPr="00C548C2">
              <w:rPr>
                <w:rFonts w:eastAsia="Times New Roman" w:cs="Arial"/>
                <w:spacing w:val="-4"/>
                <w:sz w:val="18"/>
                <w:szCs w:val="18"/>
                <w:lang w:eastAsia="en-GB"/>
              </w:rPr>
              <w:t>Other income</w:t>
            </w:r>
          </w:p>
        </w:tc>
        <w:tc>
          <w:tcPr>
            <w:tcW w:w="1368" w:type="dxa"/>
            <w:vAlign w:val="center"/>
          </w:tcPr>
          <w:p w14:paraId="65A1D6A7" w14:textId="29069DB6" w:rsidR="009F42BD" w:rsidRPr="00C548C2" w:rsidRDefault="009F42BD" w:rsidP="009F42BD">
            <w:pPr>
              <w:ind w:right="-72"/>
              <w:jc w:val="right"/>
              <w:rPr>
                <w:rFonts w:cs="Arial"/>
                <w:sz w:val="18"/>
                <w:szCs w:val="18"/>
              </w:rPr>
            </w:pPr>
          </w:p>
        </w:tc>
        <w:tc>
          <w:tcPr>
            <w:tcW w:w="1368" w:type="dxa"/>
            <w:vAlign w:val="center"/>
          </w:tcPr>
          <w:p w14:paraId="0CB4A494" w14:textId="265F171E"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091A886D" w14:textId="4BB2D340"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9F07C16" w14:textId="472AB01B"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9D5448F" w14:textId="6BE83AF5"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05B429B9" w14:textId="230402B2"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6BB156C7" w14:textId="6B34A24E" w:rsidR="009F42BD" w:rsidRPr="00C548C2" w:rsidRDefault="000F2F1A" w:rsidP="009F42BD">
            <w:pPr>
              <w:ind w:right="-72"/>
              <w:jc w:val="right"/>
              <w:rPr>
                <w:rFonts w:cs="Arial"/>
                <w:sz w:val="18"/>
                <w:szCs w:val="18"/>
              </w:rPr>
            </w:pPr>
            <w:r w:rsidRPr="00C548C2">
              <w:rPr>
                <w:rFonts w:cs="Arial"/>
                <w:sz w:val="18"/>
                <w:szCs w:val="18"/>
              </w:rPr>
              <w:t>2,057,086</w:t>
            </w:r>
          </w:p>
        </w:tc>
        <w:tc>
          <w:tcPr>
            <w:tcW w:w="1368" w:type="dxa"/>
            <w:tcBorders>
              <w:top w:val="nil"/>
              <w:left w:val="nil"/>
              <w:right w:val="nil"/>
            </w:tcBorders>
            <w:vAlign w:val="center"/>
          </w:tcPr>
          <w:p w14:paraId="0D5AEF75" w14:textId="2B414F22" w:rsidR="009F42BD" w:rsidRPr="00C548C2" w:rsidRDefault="009F42BD" w:rsidP="009F42BD">
            <w:pPr>
              <w:ind w:right="-72"/>
              <w:jc w:val="right"/>
              <w:rPr>
                <w:rFonts w:cs="Arial"/>
                <w:sz w:val="18"/>
                <w:szCs w:val="18"/>
              </w:rPr>
            </w:pPr>
            <w:r w:rsidRPr="00C548C2">
              <w:rPr>
                <w:rFonts w:cs="Arial"/>
                <w:sz w:val="18"/>
                <w:szCs w:val="18"/>
                <w:lang w:val="en-GB"/>
              </w:rPr>
              <w:t>1,838,479</w:t>
            </w:r>
          </w:p>
        </w:tc>
      </w:tr>
      <w:tr w:rsidR="001B3CEE" w:rsidRPr="00C548C2" w14:paraId="4BEFAC32" w14:textId="77777777" w:rsidTr="00CE5B77">
        <w:trPr>
          <w:trHeight w:val="20"/>
        </w:trPr>
        <w:tc>
          <w:tcPr>
            <w:tcW w:w="4450" w:type="dxa"/>
            <w:vAlign w:val="center"/>
          </w:tcPr>
          <w:p w14:paraId="31D7712A" w14:textId="3631CB5B" w:rsidR="009F42BD" w:rsidRPr="00C548C2" w:rsidRDefault="009F42BD" w:rsidP="009F42BD">
            <w:pPr>
              <w:ind w:left="-86" w:right="-72"/>
              <w:jc w:val="left"/>
              <w:rPr>
                <w:rFonts w:eastAsia="Times New Roman" w:cs="Arial"/>
                <w:spacing w:val="-4"/>
                <w:sz w:val="18"/>
                <w:szCs w:val="18"/>
                <w:lang w:eastAsia="en-GB"/>
              </w:rPr>
            </w:pPr>
            <w:r w:rsidRPr="00C548C2">
              <w:rPr>
                <w:rFonts w:eastAsia="Times New Roman" w:cs="Arial"/>
                <w:spacing w:val="-4"/>
                <w:sz w:val="18"/>
                <w:szCs w:val="18"/>
                <w:lang w:eastAsia="en-GB"/>
              </w:rPr>
              <w:t>Selling expenses and distribution costs</w:t>
            </w:r>
          </w:p>
        </w:tc>
        <w:tc>
          <w:tcPr>
            <w:tcW w:w="1368" w:type="dxa"/>
            <w:vAlign w:val="center"/>
          </w:tcPr>
          <w:p w14:paraId="311D38C4" w14:textId="77777777" w:rsidR="009F42BD" w:rsidRPr="00C548C2" w:rsidRDefault="009F42BD" w:rsidP="009F42BD">
            <w:pPr>
              <w:ind w:right="-72"/>
              <w:jc w:val="right"/>
              <w:rPr>
                <w:rFonts w:cs="Arial"/>
                <w:sz w:val="18"/>
                <w:szCs w:val="18"/>
              </w:rPr>
            </w:pPr>
          </w:p>
        </w:tc>
        <w:tc>
          <w:tcPr>
            <w:tcW w:w="1368" w:type="dxa"/>
            <w:vAlign w:val="center"/>
          </w:tcPr>
          <w:p w14:paraId="49178F3E"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7DF27C6"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705A023"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6DDD23F2"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7B8F4D2"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6D950A82" w14:textId="5A85E06B" w:rsidR="009F42BD" w:rsidRPr="00C548C2" w:rsidRDefault="00967B5B" w:rsidP="009F42BD">
            <w:pPr>
              <w:ind w:right="-72"/>
              <w:jc w:val="right"/>
              <w:rPr>
                <w:rFonts w:cs="Arial"/>
                <w:sz w:val="18"/>
                <w:szCs w:val="18"/>
                <w:lang w:val="en-GB"/>
              </w:rPr>
            </w:pPr>
            <w:r w:rsidRPr="00C548C2">
              <w:rPr>
                <w:rFonts w:cs="Arial"/>
                <w:sz w:val="18"/>
                <w:szCs w:val="18"/>
                <w:lang w:val="en-GB"/>
              </w:rPr>
              <w:t>(2,254,553)</w:t>
            </w:r>
          </w:p>
        </w:tc>
        <w:tc>
          <w:tcPr>
            <w:tcW w:w="1368" w:type="dxa"/>
            <w:tcBorders>
              <w:top w:val="nil"/>
              <w:left w:val="nil"/>
              <w:right w:val="nil"/>
            </w:tcBorders>
            <w:vAlign w:val="center"/>
          </w:tcPr>
          <w:p w14:paraId="09C0FE7D" w14:textId="01FB0391" w:rsidR="009F42BD" w:rsidRPr="00C548C2" w:rsidRDefault="009F42BD" w:rsidP="009F42BD">
            <w:pPr>
              <w:ind w:right="-72"/>
              <w:jc w:val="right"/>
              <w:rPr>
                <w:rFonts w:cs="Arial"/>
                <w:sz w:val="18"/>
                <w:szCs w:val="18"/>
                <w:lang w:val="en-GB"/>
              </w:rPr>
            </w:pPr>
            <w:r w:rsidRPr="00C548C2">
              <w:rPr>
                <w:rFonts w:cs="Arial"/>
                <w:sz w:val="18"/>
                <w:szCs w:val="18"/>
                <w:lang w:val="en-GB"/>
              </w:rPr>
              <w:t>(3,215,568)</w:t>
            </w:r>
          </w:p>
        </w:tc>
      </w:tr>
      <w:tr w:rsidR="001B3CEE" w:rsidRPr="00C548C2" w14:paraId="17ABD1C3" w14:textId="77777777" w:rsidTr="00CE5B77">
        <w:trPr>
          <w:trHeight w:val="20"/>
        </w:trPr>
        <w:tc>
          <w:tcPr>
            <w:tcW w:w="4450" w:type="dxa"/>
            <w:vAlign w:val="center"/>
          </w:tcPr>
          <w:p w14:paraId="78E5CED0" w14:textId="567252BA" w:rsidR="009F42BD" w:rsidRPr="00C548C2" w:rsidRDefault="009F42BD" w:rsidP="009F42BD">
            <w:pPr>
              <w:ind w:left="-86" w:right="-72"/>
              <w:jc w:val="left"/>
              <w:rPr>
                <w:rFonts w:eastAsia="Times New Roman" w:cs="Arial"/>
                <w:spacing w:val="-4"/>
                <w:sz w:val="18"/>
                <w:szCs w:val="18"/>
                <w:cs/>
                <w:lang w:val="en-GB" w:eastAsia="en-GB"/>
              </w:rPr>
            </w:pPr>
            <w:r w:rsidRPr="00C548C2">
              <w:rPr>
                <w:rFonts w:eastAsia="Times New Roman" w:cs="Arial"/>
                <w:spacing w:val="-4"/>
                <w:sz w:val="18"/>
                <w:szCs w:val="22"/>
                <w:lang w:val="en-GB" w:eastAsia="en-GB"/>
              </w:rPr>
              <w:t>Administrative</w:t>
            </w:r>
            <w:r w:rsidRPr="00C548C2">
              <w:rPr>
                <w:rFonts w:eastAsia="Times New Roman" w:cs="Arial"/>
                <w:spacing w:val="-4"/>
                <w:sz w:val="18"/>
                <w:szCs w:val="18"/>
                <w:lang w:eastAsia="en-GB"/>
              </w:rPr>
              <w:t xml:space="preserve"> expenses</w:t>
            </w:r>
          </w:p>
        </w:tc>
        <w:tc>
          <w:tcPr>
            <w:tcW w:w="1368" w:type="dxa"/>
            <w:vAlign w:val="center"/>
          </w:tcPr>
          <w:p w14:paraId="233C0357" w14:textId="77777777" w:rsidR="009F42BD" w:rsidRPr="00C548C2" w:rsidRDefault="009F42BD" w:rsidP="009F42BD">
            <w:pPr>
              <w:ind w:right="-72"/>
              <w:jc w:val="right"/>
              <w:rPr>
                <w:rFonts w:cs="Arial"/>
                <w:sz w:val="18"/>
                <w:szCs w:val="18"/>
              </w:rPr>
            </w:pPr>
          </w:p>
        </w:tc>
        <w:tc>
          <w:tcPr>
            <w:tcW w:w="1368" w:type="dxa"/>
            <w:vAlign w:val="center"/>
          </w:tcPr>
          <w:p w14:paraId="5058EB29"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E42537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188F8B0"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0EB9468A"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4D3E45C"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FECA184" w14:textId="2CE4DB16" w:rsidR="009F42BD" w:rsidRPr="00C548C2" w:rsidRDefault="00901951" w:rsidP="009F42BD">
            <w:pPr>
              <w:ind w:right="-72"/>
              <w:jc w:val="right"/>
              <w:rPr>
                <w:rFonts w:cs="Arial"/>
                <w:sz w:val="18"/>
                <w:szCs w:val="18"/>
                <w:cs/>
                <w:lang w:val="en-GB"/>
              </w:rPr>
            </w:pPr>
            <w:r w:rsidRPr="00C548C2">
              <w:rPr>
                <w:rFonts w:cs="Arial"/>
                <w:sz w:val="18"/>
                <w:szCs w:val="18"/>
                <w:lang w:val="en-GB"/>
              </w:rPr>
              <w:t>(16,532,46</w:t>
            </w:r>
            <w:r w:rsidR="00F87B24" w:rsidRPr="00C548C2">
              <w:rPr>
                <w:rFonts w:cs="Arial"/>
                <w:sz w:val="18"/>
                <w:szCs w:val="18"/>
                <w:lang w:val="en-GB"/>
              </w:rPr>
              <w:t>3</w:t>
            </w:r>
            <w:r w:rsidRPr="00C548C2">
              <w:rPr>
                <w:rFonts w:cs="Arial"/>
                <w:sz w:val="18"/>
                <w:szCs w:val="18"/>
                <w:lang w:val="en-GB"/>
              </w:rPr>
              <w:t>)</w:t>
            </w:r>
          </w:p>
        </w:tc>
        <w:tc>
          <w:tcPr>
            <w:tcW w:w="1368" w:type="dxa"/>
            <w:tcBorders>
              <w:top w:val="nil"/>
              <w:left w:val="nil"/>
              <w:right w:val="nil"/>
            </w:tcBorders>
            <w:vAlign w:val="center"/>
          </w:tcPr>
          <w:p w14:paraId="33FD4E26" w14:textId="458AB4A1" w:rsidR="009F42BD" w:rsidRPr="00C548C2" w:rsidRDefault="009F42BD" w:rsidP="009F42BD">
            <w:pPr>
              <w:ind w:right="-72"/>
              <w:jc w:val="right"/>
              <w:rPr>
                <w:rFonts w:cs="Arial"/>
                <w:sz w:val="18"/>
                <w:szCs w:val="18"/>
              </w:rPr>
            </w:pPr>
            <w:r w:rsidRPr="00C548C2">
              <w:rPr>
                <w:rFonts w:cs="Arial"/>
                <w:sz w:val="18"/>
                <w:szCs w:val="18"/>
                <w:lang w:val="en-GB"/>
              </w:rPr>
              <w:t>(15,457,997)</w:t>
            </w:r>
          </w:p>
        </w:tc>
      </w:tr>
      <w:tr w:rsidR="001B3CEE" w:rsidRPr="00C548C2" w14:paraId="73AD029D" w14:textId="77777777" w:rsidTr="00CE5B77">
        <w:trPr>
          <w:trHeight w:val="20"/>
        </w:trPr>
        <w:tc>
          <w:tcPr>
            <w:tcW w:w="4450" w:type="dxa"/>
            <w:vAlign w:val="center"/>
          </w:tcPr>
          <w:p w14:paraId="10491E2B" w14:textId="2B712814" w:rsidR="009F42BD" w:rsidRPr="00C548C2" w:rsidRDefault="009F42BD" w:rsidP="009F42BD">
            <w:pPr>
              <w:ind w:left="-86" w:right="-72"/>
              <w:jc w:val="left"/>
              <w:rPr>
                <w:rFonts w:eastAsia="Times New Roman" w:cs="Arial"/>
                <w:spacing w:val="-4"/>
                <w:sz w:val="18"/>
                <w:szCs w:val="22"/>
                <w:lang w:val="en-GB" w:eastAsia="en-GB"/>
              </w:rPr>
            </w:pPr>
            <w:r w:rsidRPr="00C548C2">
              <w:rPr>
                <w:rFonts w:eastAsia="Times New Roman" w:cs="Arial"/>
                <w:spacing w:val="-4"/>
                <w:sz w:val="18"/>
                <w:szCs w:val="22"/>
                <w:lang w:val="en-GB" w:eastAsia="en-GB"/>
              </w:rPr>
              <w:t>Finance cost</w:t>
            </w:r>
          </w:p>
        </w:tc>
        <w:tc>
          <w:tcPr>
            <w:tcW w:w="1368" w:type="dxa"/>
            <w:vAlign w:val="center"/>
          </w:tcPr>
          <w:p w14:paraId="60172120" w14:textId="77777777" w:rsidR="009F42BD" w:rsidRPr="00C548C2" w:rsidRDefault="009F42BD" w:rsidP="009F42BD">
            <w:pPr>
              <w:ind w:right="-72"/>
              <w:jc w:val="right"/>
              <w:rPr>
                <w:rFonts w:cs="Arial"/>
                <w:sz w:val="18"/>
                <w:szCs w:val="18"/>
              </w:rPr>
            </w:pPr>
          </w:p>
        </w:tc>
        <w:tc>
          <w:tcPr>
            <w:tcW w:w="1368" w:type="dxa"/>
            <w:vAlign w:val="center"/>
          </w:tcPr>
          <w:p w14:paraId="725EA9BB"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4A2545C"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28B16C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CF5A37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68CD789"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4356B4D" w14:textId="1E2F2121" w:rsidR="009F42BD" w:rsidRPr="00C548C2" w:rsidRDefault="00901951" w:rsidP="009F42BD">
            <w:pPr>
              <w:ind w:right="-72"/>
              <w:jc w:val="right"/>
              <w:rPr>
                <w:rFonts w:cs="Arial"/>
                <w:sz w:val="18"/>
                <w:szCs w:val="18"/>
                <w:lang w:val="en-GB"/>
              </w:rPr>
            </w:pPr>
            <w:r w:rsidRPr="00C548C2">
              <w:rPr>
                <w:rFonts w:cs="Arial"/>
                <w:sz w:val="18"/>
                <w:szCs w:val="18"/>
                <w:lang w:val="en-GB"/>
              </w:rPr>
              <w:t>(477,00</w:t>
            </w:r>
            <w:r w:rsidR="00F87B24" w:rsidRPr="00C548C2">
              <w:rPr>
                <w:rFonts w:cs="Arial"/>
                <w:sz w:val="18"/>
                <w:szCs w:val="18"/>
                <w:lang w:val="en-GB"/>
              </w:rPr>
              <w:t>1</w:t>
            </w:r>
            <w:r w:rsidRPr="00C548C2">
              <w:rPr>
                <w:rFonts w:cs="Arial"/>
                <w:sz w:val="18"/>
                <w:szCs w:val="18"/>
                <w:lang w:val="en-GB"/>
              </w:rPr>
              <w:t>)</w:t>
            </w:r>
          </w:p>
        </w:tc>
        <w:tc>
          <w:tcPr>
            <w:tcW w:w="1368" w:type="dxa"/>
            <w:tcBorders>
              <w:top w:val="nil"/>
              <w:left w:val="nil"/>
              <w:right w:val="nil"/>
            </w:tcBorders>
            <w:vAlign w:val="center"/>
          </w:tcPr>
          <w:p w14:paraId="20623C38" w14:textId="41FE51CC" w:rsidR="009F42BD" w:rsidRPr="00C548C2" w:rsidRDefault="009F42BD" w:rsidP="009F42BD">
            <w:pPr>
              <w:ind w:right="-72"/>
              <w:jc w:val="right"/>
              <w:rPr>
                <w:rFonts w:cs="Arial"/>
                <w:sz w:val="18"/>
                <w:szCs w:val="18"/>
                <w:lang w:val="en-GB"/>
              </w:rPr>
            </w:pPr>
            <w:r w:rsidRPr="00C548C2">
              <w:rPr>
                <w:rFonts w:cs="Arial"/>
                <w:sz w:val="18"/>
                <w:szCs w:val="18"/>
                <w:lang w:val="en-GB"/>
              </w:rPr>
              <w:t>(614,237)</w:t>
            </w:r>
          </w:p>
        </w:tc>
      </w:tr>
      <w:tr w:rsidR="001B3CEE" w:rsidRPr="00C548C2" w14:paraId="4EB05DF8" w14:textId="77777777" w:rsidTr="00CE5B77">
        <w:trPr>
          <w:trHeight w:val="20"/>
        </w:trPr>
        <w:tc>
          <w:tcPr>
            <w:tcW w:w="4450" w:type="dxa"/>
            <w:vAlign w:val="center"/>
          </w:tcPr>
          <w:p w14:paraId="4056F882" w14:textId="7EF8D3D9" w:rsidR="009F42BD" w:rsidRPr="00C548C2" w:rsidRDefault="009F42BD" w:rsidP="009F42BD">
            <w:pPr>
              <w:ind w:left="-86" w:right="-72"/>
              <w:jc w:val="left"/>
              <w:rPr>
                <w:rFonts w:eastAsia="Times New Roman" w:cs="Arial"/>
                <w:spacing w:val="-4"/>
                <w:sz w:val="18"/>
                <w:szCs w:val="18"/>
                <w:lang w:eastAsia="en-GB"/>
              </w:rPr>
            </w:pPr>
            <w:r w:rsidRPr="00C548C2">
              <w:rPr>
                <w:rFonts w:eastAsia="Times New Roman" w:cs="Arial"/>
                <w:spacing w:val="-4"/>
                <w:sz w:val="18"/>
                <w:szCs w:val="18"/>
                <w:lang w:eastAsia="en-GB"/>
              </w:rPr>
              <w:t xml:space="preserve">Share of </w:t>
            </w:r>
            <w:r w:rsidR="00E61775" w:rsidRPr="00C548C2">
              <w:rPr>
                <w:rFonts w:eastAsia="Times New Roman" w:cs="Arial"/>
                <w:spacing w:val="-4"/>
                <w:sz w:val="18"/>
                <w:szCs w:val="18"/>
                <w:lang w:eastAsia="en-GB"/>
              </w:rPr>
              <w:t>profit</w:t>
            </w:r>
            <w:r w:rsidRPr="00C548C2">
              <w:rPr>
                <w:rFonts w:eastAsia="Times New Roman" w:cs="Arial"/>
                <w:spacing w:val="-4"/>
                <w:sz w:val="18"/>
                <w:szCs w:val="18"/>
                <w:lang w:eastAsia="en-GB"/>
              </w:rPr>
              <w:t xml:space="preserve"> of joint ventures    </w:t>
            </w:r>
          </w:p>
          <w:p w14:paraId="794A8945" w14:textId="2BE1F536" w:rsidR="009F42BD" w:rsidRPr="00C548C2" w:rsidRDefault="009F42BD" w:rsidP="009F42BD">
            <w:pPr>
              <w:ind w:left="-86" w:right="-72"/>
              <w:jc w:val="left"/>
              <w:rPr>
                <w:rFonts w:eastAsia="Times New Roman" w:cs="Arial"/>
                <w:spacing w:val="-4"/>
                <w:sz w:val="18"/>
                <w:szCs w:val="22"/>
                <w:lang w:val="en-GB" w:eastAsia="en-GB"/>
              </w:rPr>
            </w:pPr>
            <w:r w:rsidRPr="00C548C2">
              <w:rPr>
                <w:rFonts w:eastAsia="Times New Roman" w:cs="Arial"/>
                <w:spacing w:val="-4"/>
                <w:sz w:val="18"/>
                <w:szCs w:val="18"/>
                <w:lang w:eastAsia="en-GB"/>
              </w:rPr>
              <w:t xml:space="preserve">   accounted for using the equity method</w:t>
            </w:r>
          </w:p>
        </w:tc>
        <w:tc>
          <w:tcPr>
            <w:tcW w:w="1368" w:type="dxa"/>
            <w:vAlign w:val="center"/>
          </w:tcPr>
          <w:p w14:paraId="3B812569" w14:textId="77777777" w:rsidR="009F42BD" w:rsidRPr="00C548C2" w:rsidRDefault="009F42BD" w:rsidP="009F42BD">
            <w:pPr>
              <w:ind w:right="-72"/>
              <w:jc w:val="right"/>
              <w:rPr>
                <w:rFonts w:cs="Arial"/>
                <w:sz w:val="18"/>
                <w:szCs w:val="18"/>
              </w:rPr>
            </w:pPr>
          </w:p>
        </w:tc>
        <w:tc>
          <w:tcPr>
            <w:tcW w:w="1368" w:type="dxa"/>
            <w:vAlign w:val="center"/>
          </w:tcPr>
          <w:p w14:paraId="64850509"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E1F0694"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674C5393"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62F193F"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07E886D8"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093E1D4" w14:textId="77777777" w:rsidR="00671030" w:rsidRPr="00C548C2" w:rsidRDefault="00671030" w:rsidP="009F42BD">
            <w:pPr>
              <w:ind w:right="-72"/>
              <w:jc w:val="right"/>
              <w:rPr>
                <w:rFonts w:cs="Arial"/>
                <w:sz w:val="18"/>
                <w:szCs w:val="18"/>
                <w:lang w:val="en-GB"/>
              </w:rPr>
            </w:pPr>
          </w:p>
          <w:p w14:paraId="7E89B0CE" w14:textId="660D2010" w:rsidR="009F42BD" w:rsidRPr="00C548C2" w:rsidRDefault="00671030" w:rsidP="009F42BD">
            <w:pPr>
              <w:ind w:right="-72"/>
              <w:jc w:val="right"/>
              <w:rPr>
                <w:rFonts w:cs="Arial"/>
                <w:sz w:val="18"/>
                <w:szCs w:val="18"/>
                <w:lang w:val="en-GB"/>
              </w:rPr>
            </w:pPr>
            <w:r w:rsidRPr="00C548C2">
              <w:rPr>
                <w:rFonts w:cs="Arial"/>
                <w:sz w:val="18"/>
                <w:szCs w:val="18"/>
                <w:lang w:val="en-GB"/>
              </w:rPr>
              <w:t>128,796</w:t>
            </w:r>
          </w:p>
        </w:tc>
        <w:tc>
          <w:tcPr>
            <w:tcW w:w="1368" w:type="dxa"/>
            <w:tcBorders>
              <w:top w:val="nil"/>
              <w:left w:val="nil"/>
              <w:right w:val="nil"/>
            </w:tcBorders>
            <w:vAlign w:val="center"/>
          </w:tcPr>
          <w:p w14:paraId="34A070D3" w14:textId="77777777" w:rsidR="00671030" w:rsidRPr="00C548C2" w:rsidRDefault="00671030" w:rsidP="00671030">
            <w:pPr>
              <w:ind w:right="-72"/>
              <w:jc w:val="right"/>
              <w:rPr>
                <w:rFonts w:cs="Arial"/>
                <w:sz w:val="18"/>
                <w:szCs w:val="18"/>
                <w:lang w:val="en-GB"/>
              </w:rPr>
            </w:pPr>
          </w:p>
          <w:p w14:paraId="0350D2B7" w14:textId="644B3796" w:rsidR="009F42BD" w:rsidRPr="00C548C2" w:rsidRDefault="00671030" w:rsidP="00671030">
            <w:pPr>
              <w:ind w:right="-72"/>
              <w:jc w:val="right"/>
              <w:rPr>
                <w:rFonts w:cs="Arial"/>
                <w:sz w:val="18"/>
                <w:szCs w:val="18"/>
                <w:lang w:val="en-GB"/>
              </w:rPr>
            </w:pPr>
            <w:r w:rsidRPr="00C548C2">
              <w:rPr>
                <w:rFonts w:cs="Arial"/>
                <w:sz w:val="18"/>
                <w:szCs w:val="18"/>
                <w:lang w:val="en-GB"/>
              </w:rPr>
              <w:t>-</w:t>
            </w:r>
          </w:p>
        </w:tc>
      </w:tr>
      <w:tr w:rsidR="001B3CEE" w:rsidRPr="00C548C2" w14:paraId="7B8DEFC2" w14:textId="77777777" w:rsidTr="00CE5B77">
        <w:trPr>
          <w:trHeight w:val="20"/>
        </w:trPr>
        <w:tc>
          <w:tcPr>
            <w:tcW w:w="4450" w:type="dxa"/>
            <w:vAlign w:val="center"/>
          </w:tcPr>
          <w:p w14:paraId="187B71D5" w14:textId="737DAACC" w:rsidR="009F42BD" w:rsidRPr="00C548C2" w:rsidRDefault="009F42BD" w:rsidP="009F42BD">
            <w:pPr>
              <w:ind w:right="-72"/>
              <w:jc w:val="left"/>
              <w:rPr>
                <w:rFonts w:eastAsia="Times New Roman" w:cs="Arial"/>
                <w:sz w:val="18"/>
                <w:szCs w:val="18"/>
                <w:cs/>
                <w:lang w:val="en-GB" w:eastAsia="en-GB"/>
              </w:rPr>
            </w:pPr>
          </w:p>
        </w:tc>
        <w:tc>
          <w:tcPr>
            <w:tcW w:w="1368" w:type="dxa"/>
            <w:vAlign w:val="center"/>
          </w:tcPr>
          <w:p w14:paraId="52CAABA1" w14:textId="77777777" w:rsidR="009F42BD" w:rsidRPr="00C548C2" w:rsidRDefault="009F42BD" w:rsidP="009F42BD">
            <w:pPr>
              <w:ind w:right="-72"/>
              <w:jc w:val="right"/>
              <w:rPr>
                <w:rFonts w:cs="Arial"/>
                <w:sz w:val="18"/>
                <w:szCs w:val="18"/>
              </w:rPr>
            </w:pPr>
          </w:p>
        </w:tc>
        <w:tc>
          <w:tcPr>
            <w:tcW w:w="1368" w:type="dxa"/>
            <w:vAlign w:val="center"/>
          </w:tcPr>
          <w:p w14:paraId="4427229E"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C67ED2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A01BE45"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1FED3363"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69D91A07" w14:textId="77777777" w:rsidR="009F42BD" w:rsidRPr="00C548C2" w:rsidRDefault="009F42BD" w:rsidP="009F42BD">
            <w:pPr>
              <w:ind w:right="-72"/>
              <w:jc w:val="right"/>
              <w:rPr>
                <w:rFonts w:cs="Arial"/>
                <w:sz w:val="18"/>
                <w:szCs w:val="18"/>
                <w:cs/>
              </w:rPr>
            </w:pPr>
          </w:p>
        </w:tc>
        <w:tc>
          <w:tcPr>
            <w:tcW w:w="1368" w:type="dxa"/>
            <w:tcBorders>
              <w:top w:val="single" w:sz="4" w:space="0" w:color="auto"/>
              <w:left w:val="nil"/>
              <w:right w:val="nil"/>
            </w:tcBorders>
            <w:vAlign w:val="center"/>
          </w:tcPr>
          <w:p w14:paraId="48C8802B" w14:textId="1054A0A3" w:rsidR="009F42BD" w:rsidRPr="00C548C2" w:rsidRDefault="009F42BD" w:rsidP="009F42BD">
            <w:pPr>
              <w:ind w:right="-72"/>
              <w:jc w:val="right"/>
              <w:rPr>
                <w:rFonts w:cs="Arial"/>
                <w:sz w:val="18"/>
                <w:szCs w:val="18"/>
                <w:cs/>
                <w:lang w:val="en-GB"/>
              </w:rPr>
            </w:pPr>
          </w:p>
        </w:tc>
        <w:tc>
          <w:tcPr>
            <w:tcW w:w="1368" w:type="dxa"/>
            <w:tcBorders>
              <w:top w:val="single" w:sz="4" w:space="0" w:color="auto"/>
              <w:left w:val="nil"/>
              <w:right w:val="nil"/>
            </w:tcBorders>
            <w:vAlign w:val="center"/>
          </w:tcPr>
          <w:p w14:paraId="4EE9D49A" w14:textId="3F147EE3" w:rsidR="009F42BD" w:rsidRPr="00C548C2" w:rsidRDefault="009F42BD" w:rsidP="009F42BD">
            <w:pPr>
              <w:ind w:right="-72"/>
              <w:jc w:val="right"/>
              <w:rPr>
                <w:rFonts w:cs="Arial"/>
                <w:sz w:val="18"/>
                <w:szCs w:val="18"/>
                <w:cs/>
              </w:rPr>
            </w:pPr>
          </w:p>
        </w:tc>
      </w:tr>
      <w:tr w:rsidR="001B3CEE" w:rsidRPr="00C548C2" w14:paraId="05D2ECDA" w14:textId="77777777" w:rsidTr="00CE5B77">
        <w:trPr>
          <w:trHeight w:val="20"/>
        </w:trPr>
        <w:tc>
          <w:tcPr>
            <w:tcW w:w="4450" w:type="dxa"/>
            <w:vAlign w:val="center"/>
          </w:tcPr>
          <w:p w14:paraId="126911F5" w14:textId="73F566C1" w:rsidR="009F42BD" w:rsidRPr="00C548C2" w:rsidRDefault="0081321A" w:rsidP="009F42BD">
            <w:pPr>
              <w:ind w:left="-86" w:right="-72"/>
              <w:jc w:val="left"/>
              <w:rPr>
                <w:rFonts w:eastAsia="Times New Roman" w:cs="Arial"/>
                <w:sz w:val="18"/>
                <w:szCs w:val="18"/>
                <w:lang w:eastAsia="en-GB"/>
              </w:rPr>
            </w:pPr>
            <w:r w:rsidRPr="00C548C2">
              <w:rPr>
                <w:rFonts w:eastAsia="Times New Roman" w:cs="Arial"/>
                <w:sz w:val="18"/>
                <w:szCs w:val="18"/>
                <w:lang w:eastAsia="en-GB"/>
              </w:rPr>
              <w:t>Loss (profit)</w:t>
            </w:r>
            <w:r w:rsidR="00F57191" w:rsidRPr="00C548C2">
              <w:rPr>
                <w:rFonts w:eastAsia="Times New Roman" w:cs="Arial"/>
                <w:sz w:val="18"/>
                <w:szCs w:val="18"/>
                <w:lang w:eastAsia="en-GB"/>
              </w:rPr>
              <w:t xml:space="preserve"> </w:t>
            </w:r>
            <w:r w:rsidR="009F42BD" w:rsidRPr="00C548C2">
              <w:rPr>
                <w:rFonts w:eastAsia="Times New Roman" w:cs="Arial"/>
                <w:sz w:val="18"/>
                <w:szCs w:val="18"/>
                <w:lang w:eastAsia="en-GB"/>
              </w:rPr>
              <w:t>before income tax</w:t>
            </w:r>
          </w:p>
        </w:tc>
        <w:tc>
          <w:tcPr>
            <w:tcW w:w="1368" w:type="dxa"/>
            <w:vAlign w:val="center"/>
          </w:tcPr>
          <w:p w14:paraId="63E290CF" w14:textId="77777777" w:rsidR="009F42BD" w:rsidRPr="00C548C2" w:rsidRDefault="009F42BD" w:rsidP="009F42BD">
            <w:pPr>
              <w:ind w:right="-72"/>
              <w:jc w:val="right"/>
              <w:rPr>
                <w:rFonts w:cs="Arial"/>
                <w:sz w:val="18"/>
                <w:szCs w:val="18"/>
              </w:rPr>
            </w:pPr>
          </w:p>
        </w:tc>
        <w:tc>
          <w:tcPr>
            <w:tcW w:w="1368" w:type="dxa"/>
            <w:vAlign w:val="center"/>
          </w:tcPr>
          <w:p w14:paraId="05DA46DF"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1DD7B2E"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48CB66F5"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E39974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426D4334" w14:textId="77777777" w:rsidR="009F42BD" w:rsidRPr="00C548C2" w:rsidRDefault="009F42BD" w:rsidP="009F42BD">
            <w:pPr>
              <w:ind w:right="-72"/>
              <w:jc w:val="right"/>
              <w:rPr>
                <w:rFonts w:cs="Arial"/>
                <w:sz w:val="18"/>
                <w:szCs w:val="18"/>
                <w:cs/>
              </w:rPr>
            </w:pPr>
          </w:p>
        </w:tc>
        <w:tc>
          <w:tcPr>
            <w:tcW w:w="1368" w:type="dxa"/>
            <w:tcBorders>
              <w:left w:val="nil"/>
              <w:right w:val="nil"/>
            </w:tcBorders>
            <w:vAlign w:val="center"/>
          </w:tcPr>
          <w:p w14:paraId="74B7F582" w14:textId="7367E862" w:rsidR="009F42BD" w:rsidRPr="00C548C2" w:rsidRDefault="00E139B4" w:rsidP="009F42BD">
            <w:pPr>
              <w:ind w:right="-72"/>
              <w:jc w:val="right"/>
              <w:rPr>
                <w:rFonts w:cs="Arial"/>
                <w:sz w:val="18"/>
                <w:szCs w:val="18"/>
                <w:cs/>
                <w:lang w:val="en-GB"/>
              </w:rPr>
            </w:pPr>
            <w:r w:rsidRPr="00C548C2">
              <w:rPr>
                <w:rFonts w:cs="Arial"/>
                <w:sz w:val="18"/>
                <w:szCs w:val="18"/>
                <w:lang w:val="en-GB"/>
              </w:rPr>
              <w:t>(5,794,620)</w:t>
            </w:r>
          </w:p>
        </w:tc>
        <w:tc>
          <w:tcPr>
            <w:tcW w:w="1368" w:type="dxa"/>
            <w:tcBorders>
              <w:left w:val="nil"/>
              <w:right w:val="nil"/>
            </w:tcBorders>
            <w:vAlign w:val="center"/>
          </w:tcPr>
          <w:p w14:paraId="50527157" w14:textId="3B999B58" w:rsidR="009F42BD" w:rsidRPr="00C548C2" w:rsidRDefault="009F42BD" w:rsidP="009F42BD">
            <w:pPr>
              <w:ind w:right="-72"/>
              <w:jc w:val="right"/>
              <w:rPr>
                <w:rFonts w:cs="Arial"/>
                <w:sz w:val="18"/>
                <w:szCs w:val="18"/>
              </w:rPr>
            </w:pPr>
            <w:r w:rsidRPr="00C548C2">
              <w:rPr>
                <w:rFonts w:cs="Arial"/>
                <w:sz w:val="18"/>
                <w:szCs w:val="18"/>
                <w:lang w:val="en-GB"/>
              </w:rPr>
              <w:t>11,131,042</w:t>
            </w:r>
          </w:p>
        </w:tc>
      </w:tr>
      <w:tr w:rsidR="001B3CEE" w:rsidRPr="00C548C2" w14:paraId="5D45F50D" w14:textId="77777777" w:rsidTr="00CE5B77">
        <w:trPr>
          <w:trHeight w:val="20"/>
        </w:trPr>
        <w:tc>
          <w:tcPr>
            <w:tcW w:w="4450" w:type="dxa"/>
            <w:vAlign w:val="center"/>
            <w:hideMark/>
          </w:tcPr>
          <w:p w14:paraId="563195FF" w14:textId="20C9B631" w:rsidR="009F42BD" w:rsidRPr="00C548C2" w:rsidRDefault="009F42BD" w:rsidP="009F42BD">
            <w:pPr>
              <w:ind w:left="-86" w:right="-72"/>
              <w:jc w:val="left"/>
              <w:rPr>
                <w:rFonts w:eastAsia="Times New Roman" w:cs="Arial"/>
                <w:sz w:val="18"/>
                <w:szCs w:val="18"/>
                <w:lang w:val="en-GB" w:eastAsia="en-GB"/>
              </w:rPr>
            </w:pPr>
            <w:r w:rsidRPr="00C548C2">
              <w:rPr>
                <w:rFonts w:eastAsia="Times New Roman" w:cs="Arial"/>
                <w:sz w:val="18"/>
                <w:szCs w:val="18"/>
                <w:lang w:eastAsia="en-GB"/>
              </w:rPr>
              <w:t>Income tax</w:t>
            </w:r>
          </w:p>
        </w:tc>
        <w:tc>
          <w:tcPr>
            <w:tcW w:w="1368" w:type="dxa"/>
            <w:vAlign w:val="center"/>
          </w:tcPr>
          <w:p w14:paraId="4754312D" w14:textId="77777777" w:rsidR="009F42BD" w:rsidRPr="00C548C2" w:rsidRDefault="009F42BD" w:rsidP="009F42BD">
            <w:pPr>
              <w:ind w:right="-72"/>
              <w:jc w:val="right"/>
              <w:rPr>
                <w:rFonts w:cs="Arial"/>
                <w:sz w:val="18"/>
                <w:szCs w:val="18"/>
              </w:rPr>
            </w:pPr>
          </w:p>
        </w:tc>
        <w:tc>
          <w:tcPr>
            <w:tcW w:w="1368" w:type="dxa"/>
            <w:vAlign w:val="center"/>
          </w:tcPr>
          <w:p w14:paraId="03EF6783"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1262D01A"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3D6422B"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7DB56BD2"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3F64F66" w14:textId="77777777" w:rsidR="009F42BD" w:rsidRPr="00C548C2" w:rsidRDefault="009F42BD" w:rsidP="009F42BD">
            <w:pPr>
              <w:ind w:right="-72"/>
              <w:jc w:val="right"/>
              <w:rPr>
                <w:rFonts w:cs="Arial"/>
                <w:sz w:val="18"/>
                <w:szCs w:val="18"/>
                <w:cs/>
              </w:rPr>
            </w:pPr>
          </w:p>
        </w:tc>
        <w:tc>
          <w:tcPr>
            <w:tcW w:w="1368" w:type="dxa"/>
            <w:tcBorders>
              <w:top w:val="nil"/>
              <w:left w:val="nil"/>
              <w:bottom w:val="single" w:sz="4" w:space="0" w:color="auto"/>
              <w:right w:val="nil"/>
            </w:tcBorders>
            <w:vAlign w:val="center"/>
          </w:tcPr>
          <w:p w14:paraId="0B50DC7E" w14:textId="770DC80F" w:rsidR="009F42BD" w:rsidRPr="00C548C2" w:rsidRDefault="000F2F1A" w:rsidP="009F42BD">
            <w:pPr>
              <w:ind w:right="-72"/>
              <w:jc w:val="right"/>
              <w:rPr>
                <w:rFonts w:cs="Arial"/>
                <w:sz w:val="18"/>
                <w:szCs w:val="18"/>
                <w:lang w:val="en-GB"/>
              </w:rPr>
            </w:pPr>
            <w:r w:rsidRPr="00C548C2">
              <w:rPr>
                <w:rFonts w:cs="Arial"/>
                <w:sz w:val="18"/>
                <w:szCs w:val="18"/>
                <w:lang w:val="en-GB"/>
              </w:rPr>
              <w:t>(108,903)</w:t>
            </w:r>
          </w:p>
        </w:tc>
        <w:tc>
          <w:tcPr>
            <w:tcW w:w="1368" w:type="dxa"/>
            <w:tcBorders>
              <w:top w:val="nil"/>
              <w:left w:val="nil"/>
              <w:bottom w:val="single" w:sz="4" w:space="0" w:color="auto"/>
              <w:right w:val="nil"/>
            </w:tcBorders>
            <w:vAlign w:val="center"/>
          </w:tcPr>
          <w:p w14:paraId="3827787C" w14:textId="263ACED1" w:rsidR="009F42BD" w:rsidRPr="00C548C2" w:rsidRDefault="009F42BD" w:rsidP="009F42BD">
            <w:pPr>
              <w:ind w:right="-72"/>
              <w:jc w:val="right"/>
              <w:rPr>
                <w:rFonts w:cs="Arial"/>
                <w:sz w:val="18"/>
                <w:szCs w:val="18"/>
              </w:rPr>
            </w:pPr>
            <w:r w:rsidRPr="00C548C2">
              <w:rPr>
                <w:rFonts w:cs="Arial"/>
                <w:sz w:val="18"/>
                <w:szCs w:val="18"/>
                <w:lang w:val="en-GB"/>
              </w:rPr>
              <w:t>(2,279,215)</w:t>
            </w:r>
          </w:p>
        </w:tc>
      </w:tr>
      <w:tr w:rsidR="001B3CEE" w:rsidRPr="00C548C2" w14:paraId="00F0D77C" w14:textId="77777777" w:rsidTr="00CE5B77">
        <w:trPr>
          <w:trHeight w:val="20"/>
        </w:trPr>
        <w:tc>
          <w:tcPr>
            <w:tcW w:w="4450" w:type="dxa"/>
            <w:vAlign w:val="center"/>
            <w:hideMark/>
          </w:tcPr>
          <w:p w14:paraId="5FD6E2EA" w14:textId="13778E16" w:rsidR="009F42BD" w:rsidRPr="00C548C2" w:rsidRDefault="009F42BD" w:rsidP="009F42BD">
            <w:pPr>
              <w:ind w:left="-86" w:right="-72"/>
              <w:jc w:val="left"/>
              <w:rPr>
                <w:rFonts w:eastAsia="Times New Roman" w:cs="Arial"/>
                <w:sz w:val="18"/>
                <w:szCs w:val="18"/>
                <w:lang w:val="en-GB" w:eastAsia="en-GB"/>
              </w:rPr>
            </w:pPr>
          </w:p>
        </w:tc>
        <w:tc>
          <w:tcPr>
            <w:tcW w:w="1368" w:type="dxa"/>
            <w:vAlign w:val="center"/>
          </w:tcPr>
          <w:p w14:paraId="51CC1A20" w14:textId="77777777" w:rsidR="009F42BD" w:rsidRPr="00C548C2" w:rsidRDefault="009F42BD" w:rsidP="009F42BD">
            <w:pPr>
              <w:ind w:right="-72"/>
              <w:jc w:val="right"/>
              <w:rPr>
                <w:rFonts w:cs="Arial"/>
                <w:sz w:val="18"/>
                <w:szCs w:val="18"/>
              </w:rPr>
            </w:pPr>
          </w:p>
        </w:tc>
        <w:tc>
          <w:tcPr>
            <w:tcW w:w="1368" w:type="dxa"/>
            <w:vAlign w:val="center"/>
          </w:tcPr>
          <w:p w14:paraId="1E1325C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5F9D0933"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676D56D"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7E67FA7"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20BC0755" w14:textId="77777777" w:rsidR="009F42BD" w:rsidRPr="00C548C2" w:rsidRDefault="009F42BD" w:rsidP="009F42BD">
            <w:pPr>
              <w:ind w:right="-72"/>
              <w:jc w:val="right"/>
              <w:rPr>
                <w:rFonts w:cs="Arial"/>
                <w:sz w:val="18"/>
                <w:szCs w:val="18"/>
              </w:rPr>
            </w:pPr>
          </w:p>
        </w:tc>
        <w:tc>
          <w:tcPr>
            <w:tcW w:w="1368" w:type="dxa"/>
            <w:tcBorders>
              <w:top w:val="single" w:sz="4" w:space="0" w:color="auto"/>
              <w:left w:val="nil"/>
              <w:right w:val="nil"/>
            </w:tcBorders>
            <w:vAlign w:val="center"/>
          </w:tcPr>
          <w:p w14:paraId="6871FD4D" w14:textId="3F809B4C" w:rsidR="009F42BD" w:rsidRPr="00C548C2" w:rsidRDefault="009F42BD" w:rsidP="009F42BD">
            <w:pPr>
              <w:ind w:right="-72"/>
              <w:jc w:val="right"/>
              <w:rPr>
                <w:rFonts w:cs="Arial"/>
                <w:sz w:val="18"/>
                <w:szCs w:val="18"/>
                <w:cs/>
                <w:lang w:val="en-GB"/>
              </w:rPr>
            </w:pPr>
          </w:p>
        </w:tc>
        <w:tc>
          <w:tcPr>
            <w:tcW w:w="1368" w:type="dxa"/>
            <w:tcBorders>
              <w:top w:val="single" w:sz="4" w:space="0" w:color="auto"/>
              <w:left w:val="nil"/>
              <w:right w:val="nil"/>
            </w:tcBorders>
            <w:vAlign w:val="center"/>
          </w:tcPr>
          <w:p w14:paraId="780F605D" w14:textId="3AE00730" w:rsidR="009F42BD" w:rsidRPr="00C548C2" w:rsidRDefault="009F42BD" w:rsidP="009F42BD">
            <w:pPr>
              <w:ind w:right="-72"/>
              <w:jc w:val="right"/>
              <w:rPr>
                <w:rFonts w:cs="Arial"/>
                <w:sz w:val="18"/>
                <w:szCs w:val="18"/>
                <w:cs/>
              </w:rPr>
            </w:pPr>
          </w:p>
        </w:tc>
      </w:tr>
      <w:tr w:rsidR="001B3CEE" w:rsidRPr="00C548C2" w14:paraId="0811A2D9" w14:textId="77777777" w:rsidTr="00CE5B77">
        <w:trPr>
          <w:trHeight w:val="20"/>
        </w:trPr>
        <w:tc>
          <w:tcPr>
            <w:tcW w:w="4450" w:type="dxa"/>
            <w:vAlign w:val="center"/>
          </w:tcPr>
          <w:p w14:paraId="328761BA" w14:textId="694A0020" w:rsidR="009F42BD" w:rsidRPr="00C548C2" w:rsidRDefault="00241017" w:rsidP="009F42BD">
            <w:pPr>
              <w:ind w:left="-86" w:right="-72"/>
              <w:jc w:val="left"/>
              <w:rPr>
                <w:rFonts w:eastAsia="Times New Roman" w:cs="Arial"/>
                <w:sz w:val="18"/>
                <w:szCs w:val="18"/>
                <w:lang w:eastAsia="en-GB"/>
              </w:rPr>
            </w:pPr>
            <w:r w:rsidRPr="00C548C2">
              <w:rPr>
                <w:rFonts w:eastAsia="Times New Roman" w:cs="Arial"/>
                <w:sz w:val="18"/>
                <w:szCs w:val="18"/>
                <w:lang w:eastAsia="en-GB"/>
              </w:rPr>
              <w:t>Loss (</w:t>
            </w:r>
            <w:r w:rsidR="0083149D" w:rsidRPr="00C548C2">
              <w:rPr>
                <w:rFonts w:eastAsia="Times New Roman" w:cs="Arial"/>
                <w:sz w:val="18"/>
                <w:szCs w:val="18"/>
                <w:lang w:eastAsia="en-GB"/>
              </w:rPr>
              <w:t>profit</w:t>
            </w:r>
            <w:r w:rsidRPr="00C548C2">
              <w:rPr>
                <w:rFonts w:eastAsia="Times New Roman" w:cs="Arial"/>
                <w:sz w:val="18"/>
                <w:szCs w:val="18"/>
                <w:lang w:eastAsia="en-GB"/>
              </w:rPr>
              <w:t>)</w:t>
            </w:r>
            <w:r w:rsidR="008360BD" w:rsidRPr="00C548C2">
              <w:rPr>
                <w:rFonts w:eastAsia="Times New Roman" w:cs="Arial"/>
                <w:sz w:val="18"/>
                <w:szCs w:val="18"/>
                <w:lang w:eastAsia="en-GB"/>
              </w:rPr>
              <w:t xml:space="preserve"> </w:t>
            </w:r>
            <w:r w:rsidR="009F42BD" w:rsidRPr="00C548C2">
              <w:rPr>
                <w:rFonts w:eastAsia="Times New Roman" w:cs="Arial"/>
                <w:sz w:val="18"/>
                <w:szCs w:val="18"/>
                <w:lang w:eastAsia="en-GB"/>
              </w:rPr>
              <w:t>for the period</w:t>
            </w:r>
          </w:p>
        </w:tc>
        <w:tc>
          <w:tcPr>
            <w:tcW w:w="1368" w:type="dxa"/>
            <w:vAlign w:val="center"/>
          </w:tcPr>
          <w:p w14:paraId="0EBCE076" w14:textId="77777777" w:rsidR="009F42BD" w:rsidRPr="00C548C2" w:rsidRDefault="009F42BD" w:rsidP="009F42BD">
            <w:pPr>
              <w:ind w:right="-72"/>
              <w:jc w:val="right"/>
              <w:rPr>
                <w:rFonts w:cs="Arial"/>
                <w:sz w:val="18"/>
                <w:szCs w:val="18"/>
              </w:rPr>
            </w:pPr>
          </w:p>
        </w:tc>
        <w:tc>
          <w:tcPr>
            <w:tcW w:w="1368" w:type="dxa"/>
            <w:vAlign w:val="center"/>
          </w:tcPr>
          <w:p w14:paraId="7EFBBD35"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1A969481"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1DCBC67F" w14:textId="77777777" w:rsidR="009F42BD" w:rsidRPr="00C548C2" w:rsidRDefault="009F42BD" w:rsidP="009F42BD">
            <w:pPr>
              <w:ind w:right="-72"/>
              <w:jc w:val="right"/>
              <w:rPr>
                <w:rFonts w:cs="Arial"/>
                <w:sz w:val="18"/>
                <w:szCs w:val="18"/>
                <w:cs/>
              </w:rPr>
            </w:pPr>
          </w:p>
        </w:tc>
        <w:tc>
          <w:tcPr>
            <w:tcW w:w="1368" w:type="dxa"/>
            <w:tcBorders>
              <w:top w:val="nil"/>
              <w:left w:val="nil"/>
              <w:right w:val="nil"/>
            </w:tcBorders>
            <w:vAlign w:val="center"/>
          </w:tcPr>
          <w:p w14:paraId="2D8AC15E" w14:textId="77777777" w:rsidR="009F42BD" w:rsidRPr="00C548C2" w:rsidRDefault="009F42BD" w:rsidP="009F42BD">
            <w:pPr>
              <w:ind w:right="-72"/>
              <w:jc w:val="right"/>
              <w:rPr>
                <w:rFonts w:cs="Arial"/>
                <w:sz w:val="18"/>
                <w:szCs w:val="18"/>
              </w:rPr>
            </w:pPr>
          </w:p>
        </w:tc>
        <w:tc>
          <w:tcPr>
            <w:tcW w:w="1368" w:type="dxa"/>
            <w:tcBorders>
              <w:top w:val="nil"/>
              <w:left w:val="nil"/>
              <w:right w:val="nil"/>
            </w:tcBorders>
            <w:vAlign w:val="center"/>
          </w:tcPr>
          <w:p w14:paraId="3F28F4B6" w14:textId="77777777" w:rsidR="009F42BD" w:rsidRPr="00C548C2" w:rsidRDefault="009F42BD" w:rsidP="009F42BD">
            <w:pPr>
              <w:ind w:right="-72"/>
              <w:jc w:val="right"/>
              <w:rPr>
                <w:rFonts w:cs="Arial"/>
                <w:sz w:val="18"/>
                <w:szCs w:val="18"/>
              </w:rPr>
            </w:pPr>
          </w:p>
        </w:tc>
        <w:tc>
          <w:tcPr>
            <w:tcW w:w="1368" w:type="dxa"/>
            <w:tcBorders>
              <w:left w:val="nil"/>
              <w:bottom w:val="single" w:sz="4" w:space="0" w:color="auto"/>
              <w:right w:val="nil"/>
            </w:tcBorders>
            <w:vAlign w:val="center"/>
          </w:tcPr>
          <w:p w14:paraId="2140C17C" w14:textId="7934410C" w:rsidR="009F42BD" w:rsidRPr="00C548C2" w:rsidRDefault="00967B5B" w:rsidP="009F42BD">
            <w:pPr>
              <w:ind w:right="-72"/>
              <w:jc w:val="right"/>
              <w:rPr>
                <w:rFonts w:cs="Arial"/>
                <w:sz w:val="18"/>
                <w:szCs w:val="18"/>
              </w:rPr>
            </w:pPr>
            <w:r w:rsidRPr="00C548C2">
              <w:rPr>
                <w:rFonts w:cs="Arial"/>
                <w:sz w:val="18"/>
                <w:szCs w:val="18"/>
              </w:rPr>
              <w:t>(5,903,52</w:t>
            </w:r>
            <w:r w:rsidR="00E139B4" w:rsidRPr="00C548C2">
              <w:rPr>
                <w:rFonts w:cs="Arial"/>
                <w:sz w:val="18"/>
                <w:szCs w:val="18"/>
              </w:rPr>
              <w:t>3</w:t>
            </w:r>
            <w:r w:rsidRPr="00C548C2">
              <w:rPr>
                <w:rFonts w:cs="Arial"/>
                <w:sz w:val="18"/>
                <w:szCs w:val="18"/>
              </w:rPr>
              <w:t>)</w:t>
            </w:r>
          </w:p>
        </w:tc>
        <w:tc>
          <w:tcPr>
            <w:tcW w:w="1368" w:type="dxa"/>
            <w:tcBorders>
              <w:left w:val="nil"/>
              <w:bottom w:val="single" w:sz="4" w:space="0" w:color="auto"/>
              <w:right w:val="nil"/>
            </w:tcBorders>
            <w:vAlign w:val="center"/>
          </w:tcPr>
          <w:p w14:paraId="4C4B83F1" w14:textId="26194D90" w:rsidR="009F42BD" w:rsidRPr="00C548C2" w:rsidRDefault="009F42BD" w:rsidP="009F42BD">
            <w:pPr>
              <w:ind w:right="-72"/>
              <w:jc w:val="right"/>
              <w:rPr>
                <w:rFonts w:cs="Arial"/>
                <w:sz w:val="18"/>
                <w:szCs w:val="18"/>
                <w:lang w:val="en-GB"/>
              </w:rPr>
            </w:pPr>
            <w:r w:rsidRPr="00C548C2">
              <w:rPr>
                <w:rFonts w:cs="Arial"/>
                <w:sz w:val="18"/>
                <w:szCs w:val="18"/>
              </w:rPr>
              <w:t>8,851,827</w:t>
            </w:r>
          </w:p>
        </w:tc>
      </w:tr>
    </w:tbl>
    <w:p w14:paraId="3F80CE46" w14:textId="77777777" w:rsidR="00AA513B" w:rsidRPr="00C548C2" w:rsidRDefault="00AA513B" w:rsidP="006C684F">
      <w:pPr>
        <w:pStyle w:val="ListParagraph"/>
        <w:spacing w:after="0" w:line="240" w:lineRule="auto"/>
        <w:ind w:left="0"/>
        <w:jc w:val="both"/>
        <w:rPr>
          <w:rFonts w:ascii="Arial" w:eastAsia="Times New Roman" w:hAnsi="Arial" w:cs="Arial"/>
          <w:sz w:val="18"/>
          <w:szCs w:val="18"/>
        </w:rPr>
      </w:pPr>
    </w:p>
    <w:p w14:paraId="43383C1D" w14:textId="54B7809D" w:rsidR="00BA62DB" w:rsidRPr="00C548C2" w:rsidRDefault="008E7E73" w:rsidP="000C46A7">
      <w:pPr>
        <w:pStyle w:val="ListParagraph"/>
        <w:spacing w:after="0" w:line="240" w:lineRule="auto"/>
        <w:ind w:left="0"/>
        <w:jc w:val="thaiDistribute"/>
        <w:rPr>
          <w:rFonts w:ascii="Arial" w:eastAsia="Times New Roman" w:hAnsi="Arial" w:cs="Arial"/>
          <w:sz w:val="18"/>
          <w:szCs w:val="18"/>
        </w:rPr>
      </w:pPr>
      <w:r w:rsidRPr="00C548C2">
        <w:rPr>
          <w:rFonts w:ascii="Arial" w:eastAsia="Times New Roman" w:hAnsi="Arial" w:cs="Arial"/>
          <w:sz w:val="18"/>
          <w:szCs w:val="18"/>
        </w:rPr>
        <w:t xml:space="preserve">The timing of revenue recognition in the separate financial </w:t>
      </w:r>
      <w:r w:rsidR="00B447EB" w:rsidRPr="00C548C2">
        <w:rPr>
          <w:rFonts w:ascii="Arial" w:eastAsia="Times New Roman" w:hAnsi="Arial" w:cs="Arial"/>
          <w:sz w:val="18"/>
          <w:szCs w:val="18"/>
        </w:rPr>
        <w:t>information</w:t>
      </w:r>
      <w:r w:rsidRPr="00C548C2">
        <w:rPr>
          <w:rFonts w:ascii="Arial" w:eastAsia="Times New Roman" w:hAnsi="Arial" w:cs="Arial"/>
          <w:sz w:val="18"/>
          <w:szCs w:val="18"/>
        </w:rPr>
        <w:t xml:space="preserve"> is not significantly different from the consolidated financial </w:t>
      </w:r>
      <w:r w:rsidR="00B447EB" w:rsidRPr="00C548C2">
        <w:rPr>
          <w:rFonts w:ascii="Arial" w:eastAsia="Times New Roman" w:hAnsi="Arial" w:cs="Arial"/>
          <w:sz w:val="18"/>
          <w:szCs w:val="18"/>
        </w:rPr>
        <w:t>information</w:t>
      </w:r>
      <w:r w:rsidRPr="00C548C2">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C548C2">
        <w:rPr>
          <w:rFonts w:ascii="Arial" w:eastAsia="Times New Roman" w:hAnsi="Arial" w:cs="Arial"/>
          <w:sz w:val="18"/>
          <w:szCs w:val="18"/>
        </w:rPr>
        <w:t>allocate</w:t>
      </w:r>
      <w:r w:rsidRPr="00C548C2">
        <w:rPr>
          <w:rFonts w:ascii="Arial" w:eastAsia="Times New Roman" w:hAnsi="Arial" w:cs="Arial"/>
          <w:sz w:val="18"/>
          <w:szCs w:val="18"/>
        </w:rPr>
        <w:t xml:space="preserve"> those balance to each segmen</w:t>
      </w:r>
      <w:r w:rsidR="002C6EAA" w:rsidRPr="00C548C2">
        <w:rPr>
          <w:rFonts w:ascii="Arial" w:eastAsia="Times New Roman" w:hAnsi="Arial" w:cs="Arial"/>
          <w:sz w:val="18"/>
          <w:szCs w:val="18"/>
        </w:rPr>
        <w:t>t</w:t>
      </w:r>
      <w:r w:rsidR="00F7348B" w:rsidRPr="00C548C2">
        <w:rPr>
          <w:rFonts w:ascii="Arial" w:eastAsia="Times New Roman" w:hAnsi="Arial" w:cs="Arial"/>
          <w:sz w:val="18"/>
          <w:szCs w:val="18"/>
        </w:rPr>
        <w:t>.</w:t>
      </w:r>
    </w:p>
    <w:p w14:paraId="36FA22B8" w14:textId="04931757" w:rsidR="00BA62DB" w:rsidRPr="00C548C2" w:rsidRDefault="00BA62DB" w:rsidP="000C46A7">
      <w:pPr>
        <w:pStyle w:val="ListParagraph"/>
        <w:spacing w:after="0" w:line="240" w:lineRule="auto"/>
        <w:ind w:left="0"/>
        <w:jc w:val="thaiDistribute"/>
        <w:rPr>
          <w:rFonts w:ascii="Arial" w:eastAsia="Times New Roman" w:hAnsi="Arial" w:cs="Arial"/>
          <w:sz w:val="18"/>
          <w:szCs w:val="18"/>
        </w:rPr>
        <w:sectPr w:rsidR="00BA62DB" w:rsidRPr="00C548C2" w:rsidSect="009938C3">
          <w:pgSz w:w="16838" w:h="11906" w:orient="landscape" w:code="9"/>
          <w:pgMar w:top="1440" w:right="720" w:bottom="720" w:left="720" w:header="706" w:footer="706" w:gutter="0"/>
          <w:cols w:space="708"/>
          <w:docGrid w:linePitch="360"/>
        </w:sectPr>
      </w:pPr>
    </w:p>
    <w:p w14:paraId="44E185BD" w14:textId="77777777" w:rsidR="0008292F" w:rsidRPr="00C548C2" w:rsidRDefault="0008292F" w:rsidP="006C684F">
      <w:pPr>
        <w:jc w:val="thaiDistribute"/>
        <w:rPr>
          <w:rFonts w:cs="Arial"/>
          <w:sz w:val="18"/>
          <w:szCs w:val="18"/>
        </w:rPr>
      </w:pPr>
    </w:p>
    <w:tbl>
      <w:tblPr>
        <w:tblW w:w="9446" w:type="dxa"/>
        <w:tblInd w:w="117" w:type="dxa"/>
        <w:tblLook w:val="04A0" w:firstRow="1" w:lastRow="0" w:firstColumn="1" w:lastColumn="0" w:noHBand="0" w:noVBand="1"/>
      </w:tblPr>
      <w:tblGrid>
        <w:gridCol w:w="9446"/>
      </w:tblGrid>
      <w:tr w:rsidR="0008292F" w:rsidRPr="00C548C2" w14:paraId="63051E82" w14:textId="77777777" w:rsidTr="00AB1AB6">
        <w:trPr>
          <w:trHeight w:val="386"/>
        </w:trPr>
        <w:tc>
          <w:tcPr>
            <w:tcW w:w="9446" w:type="dxa"/>
            <w:vAlign w:val="center"/>
            <w:hideMark/>
          </w:tcPr>
          <w:p w14:paraId="1AD47123" w14:textId="33274626" w:rsidR="0008292F" w:rsidRPr="00C548C2" w:rsidRDefault="00705C5A" w:rsidP="003C622B">
            <w:pPr>
              <w:ind w:left="420" w:hanging="540"/>
              <w:rPr>
                <w:rFonts w:eastAsia="Arial Unicode MS" w:cs="Arial"/>
                <w:b/>
                <w:bCs/>
                <w:sz w:val="18"/>
                <w:szCs w:val="18"/>
                <w:lang w:val="en-GB"/>
              </w:rPr>
            </w:pPr>
            <w:r w:rsidRPr="00C548C2">
              <w:rPr>
                <w:rFonts w:eastAsia="Arial Unicode MS" w:cs="Arial"/>
                <w:b/>
                <w:bCs/>
                <w:sz w:val="18"/>
                <w:szCs w:val="18"/>
                <w:lang w:val="en-GB"/>
              </w:rPr>
              <w:t>5</w:t>
            </w:r>
            <w:r w:rsidR="0008292F" w:rsidRPr="00C548C2">
              <w:rPr>
                <w:rFonts w:eastAsia="Arial Unicode MS" w:cs="Arial"/>
                <w:b/>
                <w:bCs/>
                <w:sz w:val="18"/>
                <w:szCs w:val="18"/>
                <w:lang w:val="en-GB"/>
              </w:rPr>
              <w:tab/>
            </w:r>
            <w:r w:rsidR="00BE1C02" w:rsidRPr="00C548C2">
              <w:rPr>
                <w:rFonts w:eastAsia="Arial Unicode MS" w:cs="Arial"/>
                <w:b/>
                <w:bCs/>
                <w:sz w:val="18"/>
                <w:szCs w:val="18"/>
                <w:lang w:val="en-GB"/>
              </w:rPr>
              <w:t>Fair Value</w:t>
            </w:r>
          </w:p>
        </w:tc>
      </w:tr>
    </w:tbl>
    <w:p w14:paraId="5670566A" w14:textId="77777777" w:rsidR="0008292F" w:rsidRPr="00C548C2" w:rsidRDefault="0008292F" w:rsidP="006C684F">
      <w:pPr>
        <w:rPr>
          <w:rFonts w:eastAsia="Arial Unicode MS" w:cs="Arial"/>
          <w:sz w:val="16"/>
          <w:szCs w:val="16"/>
        </w:rPr>
      </w:pPr>
    </w:p>
    <w:p w14:paraId="5148385B" w14:textId="77777777" w:rsidR="007F5BD5" w:rsidRPr="00C548C2" w:rsidRDefault="007F5BD5" w:rsidP="007F5BD5">
      <w:pPr>
        <w:rPr>
          <w:rFonts w:eastAsia="Arial Unicode MS" w:cs="Arial"/>
          <w:spacing w:val="-4"/>
          <w:sz w:val="18"/>
          <w:szCs w:val="18"/>
        </w:rPr>
      </w:pPr>
      <w:r w:rsidRPr="00C548C2">
        <w:rPr>
          <w:rFonts w:eastAsia="Arial Unicode MS" w:cs="Arial"/>
          <w:sz w:val="18"/>
          <w:szCs w:val="18"/>
        </w:rPr>
        <w:t xml:space="preserve">Financial assets and financial liabilities </w:t>
      </w:r>
      <w:r w:rsidRPr="00C548C2">
        <w:rPr>
          <w:rFonts w:eastAsia="Arial Unicode MS" w:cs="Arial"/>
          <w:spacing w:val="-4"/>
          <w:sz w:val="18"/>
          <w:szCs w:val="18"/>
        </w:rPr>
        <w:t>with fair value approximating the carrying amount are as follows:</w:t>
      </w:r>
    </w:p>
    <w:p w14:paraId="0EF2A159" w14:textId="31960AE8" w:rsidR="00D02986" w:rsidRPr="00C548C2" w:rsidRDefault="00D02986" w:rsidP="006C684F">
      <w:pPr>
        <w:jc w:val="left"/>
        <w:rPr>
          <w:rFonts w:eastAsia="Times New Roman" w:cs="Arial"/>
          <w:sz w:val="16"/>
          <w:szCs w:val="16"/>
          <w:lang w:eastAsia="en-GB"/>
        </w:rPr>
      </w:pPr>
    </w:p>
    <w:p w14:paraId="0D2487DC" w14:textId="77777777" w:rsidR="00D02986" w:rsidRPr="00C548C2" w:rsidRDefault="00D02986" w:rsidP="006C684F">
      <w:pPr>
        <w:numPr>
          <w:ilvl w:val="0"/>
          <w:numId w:val="26"/>
        </w:numPr>
        <w:tabs>
          <w:tab w:val="clear" w:pos="720"/>
        </w:tabs>
        <w:ind w:left="360"/>
        <w:jc w:val="left"/>
        <w:textAlignment w:val="baseline"/>
        <w:rPr>
          <w:rFonts w:eastAsia="Times New Roman" w:cs="Arial"/>
          <w:sz w:val="18"/>
          <w:szCs w:val="18"/>
          <w:lang w:val="en-GB" w:eastAsia="en-GB"/>
        </w:rPr>
      </w:pPr>
      <w:r w:rsidRPr="00C548C2">
        <w:rPr>
          <w:rFonts w:eastAsia="Times New Roman" w:cs="Arial"/>
          <w:sz w:val="18"/>
          <w:szCs w:val="18"/>
          <w:lang w:val="en-GB" w:eastAsia="en-GB"/>
        </w:rPr>
        <w:t>Cash and cash equivalents</w:t>
      </w:r>
    </w:p>
    <w:p w14:paraId="1EA72D07" w14:textId="39F32924" w:rsidR="00E12F14" w:rsidRPr="00C548C2" w:rsidRDefault="00D02986" w:rsidP="006C684F">
      <w:pPr>
        <w:numPr>
          <w:ilvl w:val="0"/>
          <w:numId w:val="26"/>
        </w:numPr>
        <w:tabs>
          <w:tab w:val="clear" w:pos="720"/>
        </w:tabs>
        <w:ind w:left="360"/>
        <w:jc w:val="left"/>
        <w:textAlignment w:val="baseline"/>
        <w:rPr>
          <w:rFonts w:eastAsia="Times New Roman" w:cs="Arial"/>
          <w:sz w:val="18"/>
          <w:szCs w:val="18"/>
          <w:lang w:val="en-GB" w:eastAsia="en-GB"/>
        </w:rPr>
      </w:pPr>
      <w:r w:rsidRPr="00C548C2">
        <w:rPr>
          <w:rFonts w:eastAsia="Times New Roman" w:cs="Arial"/>
          <w:sz w:val="18"/>
          <w:szCs w:val="18"/>
          <w:lang w:val="en-GB" w:eastAsia="en-GB"/>
        </w:rPr>
        <w:t xml:space="preserve">Trade and other </w:t>
      </w:r>
      <w:r w:rsidR="0058714B" w:rsidRPr="00C548C2">
        <w:rPr>
          <w:rFonts w:eastAsia="Times New Roman" w:cs="Arial"/>
          <w:sz w:val="18"/>
          <w:szCs w:val="18"/>
          <w:lang w:val="en-GB" w:eastAsia="en-GB"/>
        </w:rPr>
        <w:t xml:space="preserve">current </w:t>
      </w:r>
      <w:r w:rsidRPr="00C548C2">
        <w:rPr>
          <w:rFonts w:eastAsia="Times New Roman" w:cs="Arial"/>
          <w:sz w:val="18"/>
          <w:szCs w:val="18"/>
          <w:lang w:val="en-GB" w:eastAsia="en-GB"/>
        </w:rPr>
        <w:t>receivables</w:t>
      </w:r>
    </w:p>
    <w:p w14:paraId="465402DF" w14:textId="77777777" w:rsidR="00D02986" w:rsidRPr="00C548C2" w:rsidRDefault="00D02986" w:rsidP="006C684F">
      <w:pPr>
        <w:numPr>
          <w:ilvl w:val="0"/>
          <w:numId w:val="26"/>
        </w:numPr>
        <w:tabs>
          <w:tab w:val="clear" w:pos="720"/>
        </w:tabs>
        <w:ind w:left="360"/>
        <w:jc w:val="left"/>
        <w:textAlignment w:val="baseline"/>
        <w:rPr>
          <w:rFonts w:eastAsia="Times New Roman" w:cs="Arial"/>
          <w:sz w:val="18"/>
          <w:szCs w:val="18"/>
          <w:lang w:val="en-GB" w:eastAsia="en-GB"/>
        </w:rPr>
      </w:pPr>
      <w:r w:rsidRPr="00C548C2">
        <w:rPr>
          <w:rFonts w:eastAsia="Times New Roman" w:cs="Arial"/>
          <w:sz w:val="18"/>
          <w:szCs w:val="18"/>
          <w:lang w:val="en-GB" w:eastAsia="en-GB"/>
        </w:rPr>
        <w:t>Contract assets</w:t>
      </w:r>
    </w:p>
    <w:p w14:paraId="1FFEF87C" w14:textId="77777777" w:rsidR="00D02986" w:rsidRPr="00C548C2" w:rsidRDefault="00D02986" w:rsidP="006C684F">
      <w:pPr>
        <w:numPr>
          <w:ilvl w:val="0"/>
          <w:numId w:val="26"/>
        </w:numPr>
        <w:tabs>
          <w:tab w:val="clear" w:pos="720"/>
        </w:tabs>
        <w:ind w:left="360"/>
        <w:jc w:val="left"/>
        <w:textAlignment w:val="baseline"/>
        <w:rPr>
          <w:rFonts w:eastAsia="Times New Roman" w:cs="Arial"/>
          <w:sz w:val="18"/>
          <w:szCs w:val="18"/>
          <w:lang w:val="en-GB" w:eastAsia="en-GB"/>
        </w:rPr>
      </w:pPr>
      <w:r w:rsidRPr="00C548C2">
        <w:rPr>
          <w:rFonts w:eastAsia="Times New Roman" w:cs="Arial"/>
          <w:sz w:val="18"/>
          <w:szCs w:val="18"/>
          <w:lang w:val="en-GB" w:eastAsia="en-GB"/>
        </w:rPr>
        <w:t>Restricted cash at bank</w:t>
      </w:r>
    </w:p>
    <w:p w14:paraId="138F6DDD" w14:textId="77777777" w:rsidR="00D02986" w:rsidRPr="00C548C2" w:rsidRDefault="00D02986" w:rsidP="006C684F">
      <w:pPr>
        <w:numPr>
          <w:ilvl w:val="0"/>
          <w:numId w:val="26"/>
        </w:numPr>
        <w:tabs>
          <w:tab w:val="clear" w:pos="720"/>
        </w:tabs>
        <w:ind w:left="360"/>
        <w:jc w:val="left"/>
        <w:textAlignment w:val="baseline"/>
        <w:rPr>
          <w:rFonts w:eastAsia="Times New Roman" w:cs="Arial"/>
          <w:sz w:val="18"/>
          <w:szCs w:val="18"/>
          <w:lang w:val="en-GB" w:eastAsia="en-GB"/>
        </w:rPr>
      </w:pPr>
      <w:r w:rsidRPr="00C548C2">
        <w:rPr>
          <w:rFonts w:eastAsia="Times New Roman" w:cs="Arial"/>
          <w:sz w:val="18"/>
          <w:szCs w:val="18"/>
          <w:lang w:val="en-GB" w:eastAsia="en-GB"/>
        </w:rPr>
        <w:t>Other non-current assets</w:t>
      </w:r>
    </w:p>
    <w:p w14:paraId="5A99E49F" w14:textId="6C339481" w:rsidR="00D02986" w:rsidRPr="00C548C2" w:rsidRDefault="00D02986" w:rsidP="006C684F">
      <w:pPr>
        <w:numPr>
          <w:ilvl w:val="0"/>
          <w:numId w:val="26"/>
        </w:numPr>
        <w:tabs>
          <w:tab w:val="clear" w:pos="720"/>
        </w:tabs>
        <w:ind w:left="360"/>
        <w:jc w:val="left"/>
        <w:textAlignment w:val="baseline"/>
        <w:rPr>
          <w:rFonts w:eastAsia="Times New Roman" w:cs="Arial"/>
          <w:sz w:val="18"/>
          <w:szCs w:val="18"/>
          <w:lang w:val="en-GB" w:eastAsia="en-GB"/>
        </w:rPr>
      </w:pPr>
      <w:r w:rsidRPr="00C548C2">
        <w:rPr>
          <w:rFonts w:eastAsia="Times New Roman" w:cs="Arial"/>
          <w:sz w:val="18"/>
          <w:szCs w:val="18"/>
          <w:lang w:val="en-GB" w:eastAsia="en-GB"/>
        </w:rPr>
        <w:t xml:space="preserve">Trade and other </w:t>
      </w:r>
      <w:r w:rsidR="0058714B" w:rsidRPr="00C548C2">
        <w:rPr>
          <w:rFonts w:eastAsia="Times New Roman" w:cs="Arial"/>
          <w:sz w:val="18"/>
          <w:szCs w:val="18"/>
          <w:lang w:val="en-GB" w:eastAsia="en-GB"/>
        </w:rPr>
        <w:t xml:space="preserve">current </w:t>
      </w:r>
      <w:r w:rsidRPr="00C548C2">
        <w:rPr>
          <w:rFonts w:eastAsia="Times New Roman" w:cs="Arial"/>
          <w:sz w:val="18"/>
          <w:szCs w:val="18"/>
          <w:lang w:val="en-GB" w:eastAsia="en-GB"/>
        </w:rPr>
        <w:t>payables</w:t>
      </w:r>
    </w:p>
    <w:p w14:paraId="391B4D12" w14:textId="676876EA" w:rsidR="00D569EB" w:rsidRPr="00C548C2" w:rsidRDefault="00D569EB" w:rsidP="006C684F">
      <w:pPr>
        <w:jc w:val="left"/>
        <w:textAlignment w:val="baseline"/>
        <w:rPr>
          <w:rFonts w:eastAsia="Times New Roman" w:cs="Arial"/>
          <w:sz w:val="16"/>
          <w:szCs w:val="16"/>
          <w:lang w:val="en-GB" w:eastAsia="en-GB"/>
        </w:rPr>
      </w:pPr>
    </w:p>
    <w:p w14:paraId="401977B4" w14:textId="19226535" w:rsidR="00D569EB" w:rsidRPr="00C548C2" w:rsidRDefault="00D569EB" w:rsidP="005E7CD3">
      <w:pPr>
        <w:jc w:val="thaiDistribute"/>
        <w:rPr>
          <w:rFonts w:eastAsia="Arial" w:cs="Arial"/>
          <w:spacing w:val="-6"/>
          <w:sz w:val="18"/>
          <w:szCs w:val="18"/>
          <w:lang w:eastAsia="en-GB"/>
        </w:rPr>
      </w:pPr>
      <w:r w:rsidRPr="00C548C2">
        <w:rPr>
          <w:rFonts w:eastAsia="Arial" w:cs="Arial"/>
          <w:spacing w:val="-6"/>
          <w:sz w:val="18"/>
          <w:szCs w:val="18"/>
          <w:lang w:eastAsia="en-GB"/>
        </w:rPr>
        <w:t>The following table presents fair value of financial and non-financial assets</w:t>
      </w:r>
      <w:r w:rsidRPr="00C548C2">
        <w:rPr>
          <w:rFonts w:eastAsia="Arial" w:cs="Arial"/>
          <w:spacing w:val="-6"/>
          <w:sz w:val="18"/>
          <w:szCs w:val="18"/>
          <w:cs/>
          <w:lang w:eastAsia="en-GB"/>
        </w:rPr>
        <w:t xml:space="preserve"> </w:t>
      </w:r>
      <w:r w:rsidRPr="00C548C2">
        <w:rPr>
          <w:rFonts w:eastAsia="Arial" w:cs="Arial"/>
          <w:spacing w:val="-6"/>
          <w:sz w:val="18"/>
          <w:szCs w:val="18"/>
          <w:lang w:eastAsia="en-GB"/>
        </w:rPr>
        <w:t>recognised or disclosed by their fair value hierarchy.</w:t>
      </w:r>
    </w:p>
    <w:p w14:paraId="5791732D" w14:textId="01FC65C9" w:rsidR="00D569EB" w:rsidRPr="00C548C2" w:rsidRDefault="00D569EB" w:rsidP="006C684F">
      <w:pPr>
        <w:rPr>
          <w:rFonts w:eastAsia="Arial" w:cs="Arial"/>
          <w:spacing w:val="-6"/>
          <w:sz w:val="16"/>
          <w:szCs w:val="16"/>
          <w:lang w:eastAsia="en-GB"/>
        </w:rPr>
      </w:pPr>
    </w:p>
    <w:tbl>
      <w:tblPr>
        <w:tblW w:w="4951" w:type="pct"/>
        <w:tblLook w:val="04A0" w:firstRow="1" w:lastRow="0" w:firstColumn="1" w:lastColumn="0" w:noHBand="0" w:noVBand="1"/>
      </w:tblPr>
      <w:tblGrid>
        <w:gridCol w:w="5184"/>
        <w:gridCol w:w="2199"/>
        <w:gridCol w:w="2196"/>
      </w:tblGrid>
      <w:tr w:rsidR="001B3CEE" w:rsidRPr="00C548C2" w14:paraId="19849A65" w14:textId="77777777" w:rsidTr="009B4844">
        <w:trPr>
          <w:tblHeader/>
        </w:trPr>
        <w:tc>
          <w:tcPr>
            <w:tcW w:w="2706" w:type="pct"/>
          </w:tcPr>
          <w:p w14:paraId="1E2F7B0B" w14:textId="77777777" w:rsidR="00D569EB" w:rsidRPr="00C548C2" w:rsidRDefault="00D569EB" w:rsidP="006C684F">
            <w:pPr>
              <w:ind w:right="-72"/>
              <w:jc w:val="left"/>
              <w:rPr>
                <w:rFonts w:eastAsia="Arial Unicode MS" w:cs="Arial"/>
                <w:sz w:val="18"/>
                <w:szCs w:val="18"/>
                <w:lang w:bidi="ar-SA"/>
              </w:rPr>
            </w:pPr>
          </w:p>
        </w:tc>
        <w:tc>
          <w:tcPr>
            <w:tcW w:w="2294" w:type="pct"/>
            <w:gridSpan w:val="2"/>
            <w:tcBorders>
              <w:left w:val="nil"/>
              <w:bottom w:val="single" w:sz="4" w:space="0" w:color="auto"/>
              <w:right w:val="nil"/>
            </w:tcBorders>
            <w:hideMark/>
          </w:tcPr>
          <w:p w14:paraId="1E901BBB" w14:textId="77777777" w:rsidR="00D569EB" w:rsidRPr="00C548C2" w:rsidRDefault="00D569EB" w:rsidP="006C684F">
            <w:pPr>
              <w:ind w:right="-72"/>
              <w:jc w:val="center"/>
              <w:rPr>
                <w:rFonts w:eastAsia="Arial Unicode MS" w:cs="Arial"/>
                <w:b/>
                <w:bCs/>
                <w:sz w:val="18"/>
                <w:szCs w:val="18"/>
                <w:lang w:bidi="ar-SA"/>
              </w:rPr>
            </w:pPr>
            <w:r w:rsidRPr="00C548C2">
              <w:rPr>
                <w:rFonts w:eastAsia="Arial Unicode MS" w:cs="Arial"/>
                <w:b/>
                <w:bCs/>
                <w:sz w:val="18"/>
                <w:szCs w:val="18"/>
                <w:lang w:bidi="ar-SA"/>
              </w:rPr>
              <w:t>Consolidated and separate financial information</w:t>
            </w:r>
          </w:p>
        </w:tc>
      </w:tr>
      <w:tr w:rsidR="001B3CEE" w:rsidRPr="00C548C2" w14:paraId="526C1E50" w14:textId="77777777" w:rsidTr="009B4844">
        <w:trPr>
          <w:tblHeader/>
        </w:trPr>
        <w:tc>
          <w:tcPr>
            <w:tcW w:w="2706" w:type="pct"/>
          </w:tcPr>
          <w:p w14:paraId="0F23D6C8" w14:textId="77777777" w:rsidR="00D569EB" w:rsidRPr="00C548C2" w:rsidRDefault="00D569EB" w:rsidP="006C684F">
            <w:pPr>
              <w:ind w:right="-72"/>
              <w:jc w:val="left"/>
              <w:rPr>
                <w:rFonts w:eastAsia="Arial Unicode MS" w:cs="Arial"/>
                <w:sz w:val="18"/>
                <w:szCs w:val="18"/>
                <w:lang w:bidi="ar-SA"/>
              </w:rPr>
            </w:pPr>
          </w:p>
        </w:tc>
        <w:tc>
          <w:tcPr>
            <w:tcW w:w="2294" w:type="pct"/>
            <w:gridSpan w:val="2"/>
            <w:tcBorders>
              <w:top w:val="single" w:sz="4" w:space="0" w:color="auto"/>
              <w:left w:val="nil"/>
              <w:bottom w:val="single" w:sz="4" w:space="0" w:color="auto"/>
              <w:right w:val="nil"/>
            </w:tcBorders>
            <w:hideMark/>
          </w:tcPr>
          <w:p w14:paraId="6CF37212" w14:textId="7E8973D9" w:rsidR="00D569EB" w:rsidRPr="00C548C2" w:rsidRDefault="00D569EB" w:rsidP="006C684F">
            <w:pPr>
              <w:ind w:right="-72"/>
              <w:jc w:val="center"/>
              <w:rPr>
                <w:rFonts w:eastAsia="Arial Unicode MS" w:cs="Arial"/>
                <w:b/>
                <w:bCs/>
                <w:sz w:val="18"/>
                <w:szCs w:val="18"/>
                <w:lang w:bidi="ar-SA"/>
              </w:rPr>
            </w:pPr>
            <w:r w:rsidRPr="00C548C2">
              <w:rPr>
                <w:rFonts w:eastAsia="Arial Unicode MS" w:cs="Arial"/>
                <w:b/>
                <w:bCs/>
                <w:sz w:val="18"/>
                <w:szCs w:val="18"/>
                <w:lang w:bidi="ar-SA"/>
              </w:rPr>
              <w:t xml:space="preserve">Level </w:t>
            </w:r>
            <w:r w:rsidR="00705C5A" w:rsidRPr="00C548C2">
              <w:rPr>
                <w:rFonts w:eastAsia="Arial Unicode MS" w:cs="Arial"/>
                <w:b/>
                <w:bCs/>
                <w:sz w:val="18"/>
                <w:szCs w:val="18"/>
                <w:lang w:val="en-GB" w:bidi="ar-SA"/>
              </w:rPr>
              <w:t>2</w:t>
            </w:r>
          </w:p>
        </w:tc>
      </w:tr>
      <w:tr w:rsidR="001B3CEE" w:rsidRPr="00C548C2" w14:paraId="7F25FA0A" w14:textId="77777777" w:rsidTr="009B4844">
        <w:trPr>
          <w:tblHeader/>
        </w:trPr>
        <w:tc>
          <w:tcPr>
            <w:tcW w:w="2706" w:type="pct"/>
          </w:tcPr>
          <w:p w14:paraId="18D3D3FB" w14:textId="77777777" w:rsidR="00D569EB" w:rsidRPr="00C548C2" w:rsidRDefault="00D569EB" w:rsidP="006C684F">
            <w:pPr>
              <w:ind w:right="-72"/>
              <w:jc w:val="left"/>
              <w:rPr>
                <w:rFonts w:eastAsia="Arial Unicode MS" w:cs="Arial"/>
                <w:spacing w:val="-10"/>
                <w:sz w:val="18"/>
                <w:szCs w:val="18"/>
                <w:lang w:bidi="ar-SA"/>
              </w:rPr>
            </w:pPr>
          </w:p>
        </w:tc>
        <w:tc>
          <w:tcPr>
            <w:tcW w:w="1148" w:type="pct"/>
            <w:tcBorders>
              <w:top w:val="single" w:sz="4" w:space="0" w:color="auto"/>
              <w:left w:val="nil"/>
              <w:bottom w:val="single" w:sz="4" w:space="0" w:color="auto"/>
              <w:right w:val="nil"/>
            </w:tcBorders>
            <w:hideMark/>
          </w:tcPr>
          <w:p w14:paraId="117813C3" w14:textId="666A0B44" w:rsidR="00D569EB" w:rsidRPr="00C548C2" w:rsidRDefault="00581ABD" w:rsidP="006C684F">
            <w:pPr>
              <w:ind w:right="-72"/>
              <w:jc w:val="right"/>
              <w:rPr>
                <w:rFonts w:eastAsia="Arial Unicode MS" w:cs="Arial"/>
                <w:b/>
                <w:bCs/>
                <w:spacing w:val="-10"/>
                <w:sz w:val="18"/>
                <w:szCs w:val="18"/>
                <w:lang w:bidi="ar-SA"/>
              </w:rPr>
            </w:pPr>
            <w:r w:rsidRPr="00C548C2">
              <w:rPr>
                <w:rFonts w:eastAsia="Cambria" w:cs="Arial"/>
                <w:b/>
                <w:bCs/>
                <w:sz w:val="18"/>
                <w:szCs w:val="18"/>
                <w:lang w:val="en-GB" w:bidi="ar-SA"/>
              </w:rPr>
              <w:t>31 March</w:t>
            </w:r>
          </w:p>
          <w:p w14:paraId="469ACF92" w14:textId="01D45822" w:rsidR="00D569EB" w:rsidRPr="00C548C2" w:rsidRDefault="00581ABD" w:rsidP="006C684F">
            <w:pPr>
              <w:ind w:right="-72"/>
              <w:jc w:val="right"/>
              <w:rPr>
                <w:rFonts w:eastAsia="Arial Unicode MS" w:cs="Arial"/>
                <w:b/>
                <w:bCs/>
                <w:spacing w:val="-10"/>
                <w:sz w:val="18"/>
                <w:szCs w:val="18"/>
                <w:lang w:bidi="ar-SA"/>
              </w:rPr>
            </w:pPr>
            <w:r w:rsidRPr="00C548C2">
              <w:rPr>
                <w:rFonts w:eastAsia="Arial Unicode MS" w:cs="Arial"/>
                <w:b/>
                <w:bCs/>
                <w:spacing w:val="-10"/>
                <w:sz w:val="18"/>
                <w:szCs w:val="18"/>
                <w:lang w:val="en-GB" w:bidi="ar-SA"/>
              </w:rPr>
              <w:t>2026</w:t>
            </w:r>
            <w:r w:rsidR="00D569EB" w:rsidRPr="00C548C2">
              <w:rPr>
                <w:rFonts w:eastAsia="Arial Unicode MS" w:cs="Arial"/>
                <w:b/>
                <w:bCs/>
                <w:spacing w:val="-10"/>
                <w:sz w:val="18"/>
                <w:szCs w:val="18"/>
                <w:lang w:bidi="ar-SA"/>
              </w:rPr>
              <w:br/>
              <w:t>Baht</w:t>
            </w:r>
          </w:p>
        </w:tc>
        <w:tc>
          <w:tcPr>
            <w:tcW w:w="1147" w:type="pct"/>
            <w:tcBorders>
              <w:top w:val="single" w:sz="4" w:space="0" w:color="auto"/>
              <w:left w:val="nil"/>
              <w:bottom w:val="single" w:sz="4" w:space="0" w:color="auto"/>
              <w:right w:val="nil"/>
            </w:tcBorders>
            <w:hideMark/>
          </w:tcPr>
          <w:p w14:paraId="3C19E291" w14:textId="354BE823" w:rsidR="00D569EB" w:rsidRPr="00C548C2" w:rsidRDefault="00705C5A" w:rsidP="006C684F">
            <w:pPr>
              <w:ind w:right="-72"/>
              <w:jc w:val="right"/>
              <w:rPr>
                <w:rFonts w:eastAsia="Cambria" w:cs="Arial"/>
                <w:b/>
                <w:bCs/>
                <w:sz w:val="18"/>
                <w:szCs w:val="18"/>
                <w:lang w:val="en-GB" w:bidi="ar-SA"/>
              </w:rPr>
            </w:pPr>
            <w:r w:rsidRPr="00C548C2">
              <w:rPr>
                <w:rFonts w:eastAsia="Cambria" w:cs="Arial"/>
                <w:b/>
                <w:bCs/>
                <w:sz w:val="18"/>
                <w:szCs w:val="18"/>
                <w:lang w:val="en-GB" w:bidi="ar-SA"/>
              </w:rPr>
              <w:t>31</w:t>
            </w:r>
            <w:r w:rsidR="00AC4B06" w:rsidRPr="00C548C2">
              <w:rPr>
                <w:rFonts w:eastAsia="Cambria" w:cs="Arial"/>
                <w:b/>
                <w:bCs/>
                <w:sz w:val="18"/>
                <w:szCs w:val="18"/>
                <w:lang w:val="en-GB" w:bidi="ar-SA"/>
              </w:rPr>
              <w:t xml:space="preserve"> December</w:t>
            </w:r>
          </w:p>
          <w:p w14:paraId="481595F0" w14:textId="77B0324F" w:rsidR="00D569EB" w:rsidRPr="00C548C2" w:rsidRDefault="00581ABD" w:rsidP="006C684F">
            <w:pPr>
              <w:ind w:right="-72"/>
              <w:jc w:val="right"/>
              <w:rPr>
                <w:rFonts w:eastAsia="Cambria" w:cs="Arial"/>
                <w:b/>
                <w:bCs/>
                <w:sz w:val="18"/>
                <w:szCs w:val="18"/>
                <w:lang w:val="en-GB" w:bidi="ar-SA"/>
              </w:rPr>
            </w:pPr>
            <w:r w:rsidRPr="00C548C2">
              <w:rPr>
                <w:rFonts w:eastAsia="Cambria" w:cs="Arial"/>
                <w:b/>
                <w:bCs/>
                <w:sz w:val="18"/>
                <w:szCs w:val="18"/>
                <w:lang w:val="en-GB" w:bidi="ar-SA"/>
              </w:rPr>
              <w:t>2025</w:t>
            </w:r>
            <w:r w:rsidR="00D569EB" w:rsidRPr="00C548C2">
              <w:rPr>
                <w:rFonts w:eastAsia="Cambria" w:cs="Arial"/>
                <w:b/>
                <w:bCs/>
                <w:sz w:val="18"/>
                <w:szCs w:val="18"/>
                <w:lang w:val="en-GB" w:bidi="ar-SA"/>
              </w:rPr>
              <w:br/>
              <w:t>Baht</w:t>
            </w:r>
          </w:p>
        </w:tc>
      </w:tr>
      <w:tr w:rsidR="001B3CEE" w:rsidRPr="00C548C2" w14:paraId="529305BB" w14:textId="77777777" w:rsidTr="009B4844">
        <w:tc>
          <w:tcPr>
            <w:tcW w:w="2706" w:type="pct"/>
          </w:tcPr>
          <w:p w14:paraId="6EF65A60" w14:textId="77777777" w:rsidR="00D569EB" w:rsidRPr="00C548C2" w:rsidRDefault="00D569EB" w:rsidP="006C684F">
            <w:pPr>
              <w:ind w:right="-72"/>
              <w:jc w:val="left"/>
              <w:rPr>
                <w:rFonts w:eastAsia="Arial Unicode MS" w:cs="Arial"/>
                <w:b/>
                <w:bCs/>
                <w:sz w:val="12"/>
                <w:szCs w:val="12"/>
                <w:lang w:bidi="ar-SA"/>
              </w:rPr>
            </w:pPr>
          </w:p>
        </w:tc>
        <w:tc>
          <w:tcPr>
            <w:tcW w:w="1148" w:type="pct"/>
            <w:tcBorders>
              <w:top w:val="single" w:sz="4" w:space="0" w:color="auto"/>
              <w:left w:val="nil"/>
              <w:right w:val="nil"/>
            </w:tcBorders>
          </w:tcPr>
          <w:p w14:paraId="7BF601BE" w14:textId="77777777" w:rsidR="00D569EB" w:rsidRPr="00C548C2" w:rsidRDefault="00D569EB" w:rsidP="006C684F">
            <w:pPr>
              <w:ind w:right="-72"/>
              <w:jc w:val="right"/>
              <w:rPr>
                <w:rFonts w:eastAsia="Arial Unicode MS" w:cs="Arial"/>
                <w:b/>
                <w:bCs/>
                <w:sz w:val="12"/>
                <w:szCs w:val="12"/>
                <w:lang w:bidi="ar-SA"/>
              </w:rPr>
            </w:pPr>
          </w:p>
        </w:tc>
        <w:tc>
          <w:tcPr>
            <w:tcW w:w="1147" w:type="pct"/>
            <w:tcBorders>
              <w:top w:val="single" w:sz="4" w:space="0" w:color="auto"/>
              <w:left w:val="nil"/>
              <w:right w:val="nil"/>
            </w:tcBorders>
          </w:tcPr>
          <w:p w14:paraId="27ADD361" w14:textId="77777777" w:rsidR="00D569EB" w:rsidRPr="00C548C2" w:rsidRDefault="00D569EB" w:rsidP="006C684F">
            <w:pPr>
              <w:ind w:right="-72"/>
              <w:jc w:val="right"/>
              <w:rPr>
                <w:rFonts w:eastAsia="Arial Unicode MS" w:cs="Arial"/>
                <w:b/>
                <w:bCs/>
                <w:sz w:val="12"/>
                <w:szCs w:val="12"/>
                <w:lang w:bidi="ar-SA"/>
              </w:rPr>
            </w:pPr>
          </w:p>
        </w:tc>
      </w:tr>
      <w:tr w:rsidR="001B3CEE" w:rsidRPr="00C548C2" w14:paraId="5F7FA97E" w14:textId="77777777" w:rsidTr="009B4844">
        <w:tc>
          <w:tcPr>
            <w:tcW w:w="2706" w:type="pct"/>
            <w:hideMark/>
          </w:tcPr>
          <w:p w14:paraId="6D4FBA70" w14:textId="77777777" w:rsidR="00D569EB" w:rsidRPr="00C548C2" w:rsidRDefault="00D569EB" w:rsidP="006C684F">
            <w:pPr>
              <w:ind w:right="-72"/>
              <w:jc w:val="left"/>
              <w:rPr>
                <w:rFonts w:eastAsia="Arial Unicode MS" w:cs="Arial"/>
                <w:b/>
                <w:bCs/>
                <w:sz w:val="18"/>
                <w:szCs w:val="18"/>
                <w:lang w:bidi="ar-SA"/>
              </w:rPr>
            </w:pPr>
            <w:r w:rsidRPr="00C548C2">
              <w:rPr>
                <w:rFonts w:eastAsia="Arial Unicode MS" w:cs="Arial"/>
                <w:b/>
                <w:bCs/>
                <w:sz w:val="18"/>
                <w:szCs w:val="18"/>
                <w:lang w:bidi="ar-SA"/>
              </w:rPr>
              <w:t>Assets</w:t>
            </w:r>
          </w:p>
        </w:tc>
        <w:tc>
          <w:tcPr>
            <w:tcW w:w="1148" w:type="pct"/>
          </w:tcPr>
          <w:p w14:paraId="26B03CEC" w14:textId="77777777" w:rsidR="00D569EB" w:rsidRPr="00C548C2" w:rsidRDefault="00D569EB" w:rsidP="006C684F">
            <w:pPr>
              <w:ind w:right="-72"/>
              <w:jc w:val="right"/>
              <w:rPr>
                <w:rFonts w:eastAsia="Arial Unicode MS" w:cs="Arial"/>
                <w:b/>
                <w:bCs/>
                <w:sz w:val="18"/>
                <w:szCs w:val="18"/>
                <w:lang w:bidi="ar-SA"/>
              </w:rPr>
            </w:pPr>
          </w:p>
        </w:tc>
        <w:tc>
          <w:tcPr>
            <w:tcW w:w="1147" w:type="pct"/>
          </w:tcPr>
          <w:p w14:paraId="521DE24E" w14:textId="77777777" w:rsidR="00D569EB" w:rsidRPr="00C548C2" w:rsidRDefault="00D569EB" w:rsidP="006C684F">
            <w:pPr>
              <w:ind w:right="-72"/>
              <w:jc w:val="right"/>
              <w:rPr>
                <w:rFonts w:eastAsia="Arial Unicode MS" w:cs="Arial"/>
                <w:b/>
                <w:bCs/>
                <w:sz w:val="18"/>
                <w:szCs w:val="18"/>
                <w:lang w:bidi="ar-SA"/>
              </w:rPr>
            </w:pPr>
          </w:p>
        </w:tc>
      </w:tr>
      <w:tr w:rsidR="001B3CEE" w:rsidRPr="00C548C2" w14:paraId="1D532DA3" w14:textId="77777777" w:rsidTr="009B4844">
        <w:tc>
          <w:tcPr>
            <w:tcW w:w="2706" w:type="pct"/>
            <w:hideMark/>
          </w:tcPr>
          <w:p w14:paraId="3F963AD6" w14:textId="77777777" w:rsidR="00D569EB" w:rsidRPr="00C548C2" w:rsidRDefault="00D569EB" w:rsidP="006C684F">
            <w:pPr>
              <w:ind w:right="-72"/>
              <w:jc w:val="left"/>
              <w:rPr>
                <w:rFonts w:eastAsia="Arial Unicode MS" w:cs="Arial"/>
                <w:sz w:val="18"/>
                <w:szCs w:val="18"/>
                <w:lang w:bidi="ar-SA"/>
              </w:rPr>
            </w:pPr>
            <w:r w:rsidRPr="00C548C2">
              <w:rPr>
                <w:rFonts w:eastAsia="Arial Unicode MS" w:cs="Arial"/>
                <w:sz w:val="18"/>
                <w:szCs w:val="18"/>
                <w:lang w:bidi="ar-SA"/>
              </w:rPr>
              <w:t xml:space="preserve">Financial assets measured at fair value </w:t>
            </w:r>
          </w:p>
        </w:tc>
        <w:tc>
          <w:tcPr>
            <w:tcW w:w="1148" w:type="pct"/>
          </w:tcPr>
          <w:p w14:paraId="015C0B72" w14:textId="71E32C1C" w:rsidR="00D569EB" w:rsidRPr="00C548C2" w:rsidRDefault="00D569EB" w:rsidP="006C684F">
            <w:pPr>
              <w:ind w:right="-72"/>
              <w:jc w:val="right"/>
              <w:rPr>
                <w:rFonts w:eastAsia="Arial Unicode MS" w:cs="Arial"/>
                <w:sz w:val="18"/>
                <w:szCs w:val="18"/>
                <w:lang w:bidi="ar-SA"/>
              </w:rPr>
            </w:pPr>
          </w:p>
        </w:tc>
        <w:tc>
          <w:tcPr>
            <w:tcW w:w="1147" w:type="pct"/>
          </w:tcPr>
          <w:p w14:paraId="432FD6E0" w14:textId="53B97DA7" w:rsidR="00D569EB" w:rsidRPr="00C548C2" w:rsidRDefault="00D569EB" w:rsidP="006C684F">
            <w:pPr>
              <w:ind w:right="-72"/>
              <w:jc w:val="right"/>
              <w:rPr>
                <w:rFonts w:eastAsia="Arial Unicode MS" w:cs="Arial"/>
                <w:sz w:val="18"/>
                <w:szCs w:val="18"/>
                <w:lang w:bidi="ar-SA"/>
              </w:rPr>
            </w:pPr>
          </w:p>
        </w:tc>
      </w:tr>
      <w:tr w:rsidR="001B3CEE" w:rsidRPr="00C548C2" w14:paraId="70DBA765" w14:textId="77777777" w:rsidTr="009B4844">
        <w:tc>
          <w:tcPr>
            <w:tcW w:w="2706" w:type="pct"/>
            <w:hideMark/>
          </w:tcPr>
          <w:p w14:paraId="1B0A987D" w14:textId="77777777" w:rsidR="00D569EB" w:rsidRPr="00C548C2" w:rsidRDefault="00D569EB" w:rsidP="006C684F">
            <w:pPr>
              <w:ind w:right="-72"/>
              <w:jc w:val="left"/>
              <w:rPr>
                <w:rFonts w:eastAsia="Arial Unicode MS" w:cs="Arial"/>
                <w:sz w:val="18"/>
                <w:szCs w:val="18"/>
                <w:lang w:bidi="ar-SA"/>
              </w:rPr>
            </w:pPr>
            <w:r w:rsidRPr="00C548C2">
              <w:rPr>
                <w:rFonts w:eastAsia="Arial Unicode MS" w:cs="Arial"/>
                <w:sz w:val="18"/>
                <w:szCs w:val="18"/>
                <w:lang w:bidi="ar-SA"/>
              </w:rPr>
              <w:t xml:space="preserve">   through profit or loss</w:t>
            </w:r>
          </w:p>
        </w:tc>
        <w:tc>
          <w:tcPr>
            <w:tcW w:w="1148" w:type="pct"/>
            <w:tcBorders>
              <w:bottom w:val="single" w:sz="4" w:space="0" w:color="auto"/>
            </w:tcBorders>
          </w:tcPr>
          <w:p w14:paraId="0088B7D3" w14:textId="33FA6354" w:rsidR="00D569EB" w:rsidRPr="00C548C2" w:rsidRDefault="00B35C1A" w:rsidP="00F738EB">
            <w:pPr>
              <w:ind w:right="-72"/>
              <w:jc w:val="right"/>
              <w:rPr>
                <w:rFonts w:cs="Arial"/>
                <w:sz w:val="18"/>
                <w:szCs w:val="18"/>
              </w:rPr>
            </w:pPr>
            <w:r w:rsidRPr="00C548C2">
              <w:rPr>
                <w:rFonts w:cs="Arial"/>
                <w:sz w:val="18"/>
                <w:szCs w:val="18"/>
              </w:rPr>
              <w:t xml:space="preserve">166,753,526 </w:t>
            </w:r>
          </w:p>
        </w:tc>
        <w:tc>
          <w:tcPr>
            <w:tcW w:w="1147" w:type="pct"/>
            <w:tcBorders>
              <w:bottom w:val="single" w:sz="4" w:space="0" w:color="auto"/>
            </w:tcBorders>
          </w:tcPr>
          <w:p w14:paraId="1800C6E9" w14:textId="703C3EE9" w:rsidR="00D569EB" w:rsidRPr="00C548C2" w:rsidRDefault="002449B0" w:rsidP="006C684F">
            <w:pPr>
              <w:ind w:right="-72"/>
              <w:jc w:val="right"/>
              <w:rPr>
                <w:rFonts w:cs="Arial"/>
                <w:sz w:val="18"/>
                <w:szCs w:val="18"/>
              </w:rPr>
            </w:pPr>
            <w:r w:rsidRPr="00C548C2">
              <w:rPr>
                <w:rFonts w:cs="Arial"/>
                <w:sz w:val="18"/>
                <w:szCs w:val="18"/>
              </w:rPr>
              <w:t>166,327,577</w:t>
            </w:r>
          </w:p>
        </w:tc>
      </w:tr>
      <w:tr w:rsidR="001B3CEE" w:rsidRPr="00C548C2" w14:paraId="7269B363" w14:textId="77777777" w:rsidTr="009B4844">
        <w:tc>
          <w:tcPr>
            <w:tcW w:w="2706" w:type="pct"/>
          </w:tcPr>
          <w:p w14:paraId="35B1AF5D" w14:textId="77777777" w:rsidR="00D569EB" w:rsidRPr="00C548C2" w:rsidRDefault="00D569EB" w:rsidP="006C684F">
            <w:pPr>
              <w:ind w:right="-72"/>
              <w:jc w:val="left"/>
              <w:rPr>
                <w:rFonts w:eastAsia="Arial Unicode MS" w:cs="Arial"/>
                <w:sz w:val="12"/>
                <w:szCs w:val="12"/>
                <w:lang w:bidi="ar-SA"/>
              </w:rPr>
            </w:pPr>
          </w:p>
        </w:tc>
        <w:tc>
          <w:tcPr>
            <w:tcW w:w="1148" w:type="pct"/>
            <w:tcBorders>
              <w:top w:val="single" w:sz="4" w:space="0" w:color="auto"/>
              <w:left w:val="nil"/>
              <w:right w:val="nil"/>
            </w:tcBorders>
          </w:tcPr>
          <w:p w14:paraId="7CA14099" w14:textId="77777777" w:rsidR="00D569EB" w:rsidRPr="00C548C2" w:rsidRDefault="00D569EB" w:rsidP="006C684F">
            <w:pPr>
              <w:ind w:right="-72"/>
              <w:jc w:val="right"/>
              <w:rPr>
                <w:rFonts w:eastAsia="Arial Unicode MS" w:cs="Arial"/>
                <w:sz w:val="12"/>
                <w:szCs w:val="12"/>
                <w:lang w:bidi="ar-SA"/>
              </w:rPr>
            </w:pPr>
          </w:p>
        </w:tc>
        <w:tc>
          <w:tcPr>
            <w:tcW w:w="1147" w:type="pct"/>
            <w:tcBorders>
              <w:top w:val="single" w:sz="4" w:space="0" w:color="auto"/>
              <w:left w:val="nil"/>
              <w:right w:val="nil"/>
            </w:tcBorders>
          </w:tcPr>
          <w:p w14:paraId="5138282A" w14:textId="77777777" w:rsidR="00D569EB" w:rsidRPr="00C548C2" w:rsidRDefault="00D569EB" w:rsidP="006C684F">
            <w:pPr>
              <w:ind w:right="-72"/>
              <w:jc w:val="right"/>
              <w:rPr>
                <w:rFonts w:eastAsia="Arial Unicode MS" w:cs="Arial"/>
                <w:sz w:val="12"/>
                <w:szCs w:val="12"/>
                <w:lang w:bidi="ar-SA"/>
              </w:rPr>
            </w:pPr>
          </w:p>
        </w:tc>
      </w:tr>
      <w:tr w:rsidR="00D569EB" w:rsidRPr="00C548C2" w14:paraId="1E332DE3" w14:textId="77777777" w:rsidTr="009B4844">
        <w:tc>
          <w:tcPr>
            <w:tcW w:w="2706" w:type="pct"/>
            <w:hideMark/>
          </w:tcPr>
          <w:p w14:paraId="5C13DEE4" w14:textId="77777777" w:rsidR="00D569EB" w:rsidRPr="00C548C2" w:rsidRDefault="00D569EB" w:rsidP="006C684F">
            <w:pPr>
              <w:ind w:right="-72"/>
              <w:jc w:val="left"/>
              <w:rPr>
                <w:rFonts w:eastAsia="Arial Unicode MS" w:cs="Arial"/>
                <w:b/>
                <w:bCs/>
                <w:sz w:val="18"/>
                <w:szCs w:val="18"/>
                <w:lang w:bidi="ar-SA"/>
              </w:rPr>
            </w:pPr>
            <w:r w:rsidRPr="00C548C2">
              <w:rPr>
                <w:rFonts w:eastAsia="Arial Unicode MS" w:cs="Arial"/>
                <w:b/>
                <w:bCs/>
                <w:sz w:val="18"/>
                <w:szCs w:val="18"/>
                <w:lang w:bidi="ar-SA"/>
              </w:rPr>
              <w:t>Total assets measured at fair value</w:t>
            </w:r>
          </w:p>
        </w:tc>
        <w:tc>
          <w:tcPr>
            <w:tcW w:w="1148" w:type="pct"/>
            <w:tcBorders>
              <w:top w:val="nil"/>
              <w:left w:val="nil"/>
              <w:bottom w:val="single" w:sz="4" w:space="0" w:color="auto"/>
              <w:right w:val="nil"/>
            </w:tcBorders>
          </w:tcPr>
          <w:p w14:paraId="015AA979" w14:textId="26B61F37" w:rsidR="00D569EB" w:rsidRPr="00C548C2" w:rsidRDefault="00B35C1A" w:rsidP="006C684F">
            <w:pPr>
              <w:ind w:right="-72"/>
              <w:jc w:val="right"/>
              <w:rPr>
                <w:rFonts w:cs="Arial"/>
                <w:sz w:val="18"/>
                <w:szCs w:val="18"/>
              </w:rPr>
            </w:pPr>
            <w:r w:rsidRPr="00C548C2">
              <w:rPr>
                <w:rFonts w:cs="Arial"/>
                <w:sz w:val="18"/>
                <w:szCs w:val="18"/>
              </w:rPr>
              <w:t xml:space="preserve">166,753,526 </w:t>
            </w:r>
          </w:p>
        </w:tc>
        <w:tc>
          <w:tcPr>
            <w:tcW w:w="1147" w:type="pct"/>
            <w:tcBorders>
              <w:top w:val="nil"/>
              <w:left w:val="nil"/>
              <w:bottom w:val="single" w:sz="4" w:space="0" w:color="auto"/>
              <w:right w:val="nil"/>
            </w:tcBorders>
          </w:tcPr>
          <w:p w14:paraId="0E2435DE" w14:textId="409483A7" w:rsidR="00D569EB" w:rsidRPr="00C548C2" w:rsidRDefault="002449B0" w:rsidP="006C684F">
            <w:pPr>
              <w:ind w:right="-72"/>
              <w:jc w:val="right"/>
              <w:rPr>
                <w:rFonts w:cs="Arial"/>
                <w:sz w:val="18"/>
                <w:szCs w:val="18"/>
              </w:rPr>
            </w:pPr>
            <w:r w:rsidRPr="00C548C2">
              <w:rPr>
                <w:rFonts w:cs="Arial"/>
                <w:sz w:val="18"/>
                <w:szCs w:val="18"/>
              </w:rPr>
              <w:t>166,327,577</w:t>
            </w:r>
          </w:p>
        </w:tc>
      </w:tr>
    </w:tbl>
    <w:p w14:paraId="2C743133" w14:textId="77777777" w:rsidR="00D569EB" w:rsidRPr="00C548C2" w:rsidRDefault="00D569EB" w:rsidP="006C684F">
      <w:pPr>
        <w:jc w:val="left"/>
        <w:textAlignment w:val="baseline"/>
        <w:rPr>
          <w:rFonts w:eastAsia="Times New Roman" w:cs="Arial"/>
          <w:sz w:val="16"/>
          <w:szCs w:val="16"/>
          <w:highlight w:val="yellow"/>
          <w:lang w:val="en-GB" w:eastAsia="en-GB"/>
        </w:rPr>
      </w:pPr>
    </w:p>
    <w:p w14:paraId="6FE4E60A" w14:textId="5243DBE9" w:rsidR="00D569EB" w:rsidRPr="00C548C2" w:rsidRDefault="00D569EB" w:rsidP="006C684F">
      <w:pPr>
        <w:jc w:val="thaiDistribute"/>
        <w:rPr>
          <w:rFonts w:cs="Arial"/>
          <w:sz w:val="18"/>
          <w:szCs w:val="18"/>
        </w:rPr>
      </w:pPr>
      <w:r w:rsidRPr="00C548C2">
        <w:rPr>
          <w:rFonts w:cs="Arial"/>
          <w:sz w:val="18"/>
          <w:szCs w:val="18"/>
        </w:rPr>
        <w:t xml:space="preserve">The fair value of financial assets and financial liabilities which have remaining lives less than </w:t>
      </w:r>
      <w:r w:rsidR="00705C5A" w:rsidRPr="00C548C2">
        <w:rPr>
          <w:rFonts w:cs="Arial"/>
          <w:sz w:val="18"/>
          <w:szCs w:val="18"/>
          <w:lang w:val="en-GB"/>
        </w:rPr>
        <w:t>1</w:t>
      </w:r>
      <w:r w:rsidRPr="00C548C2">
        <w:rPr>
          <w:rFonts w:cs="Arial"/>
          <w:sz w:val="18"/>
          <w:szCs w:val="18"/>
        </w:rPr>
        <w:t xml:space="preserve"> year approximates the carrying amount as the impact from discount rate is insignificant.</w:t>
      </w:r>
    </w:p>
    <w:p w14:paraId="3B5A1242" w14:textId="77777777" w:rsidR="00D569EB" w:rsidRPr="00C548C2" w:rsidRDefault="00D569EB" w:rsidP="006C684F">
      <w:pPr>
        <w:jc w:val="thaiDistribute"/>
        <w:rPr>
          <w:rFonts w:cs="Arial"/>
          <w:sz w:val="16"/>
          <w:szCs w:val="16"/>
        </w:rPr>
      </w:pPr>
    </w:p>
    <w:p w14:paraId="097B34F0" w14:textId="77777777" w:rsidR="00D569EB" w:rsidRPr="00C548C2" w:rsidRDefault="00D569EB" w:rsidP="005E7CD3">
      <w:pPr>
        <w:jc w:val="thaiDistribute"/>
        <w:rPr>
          <w:rFonts w:eastAsia="Arial" w:cs="Arial"/>
          <w:sz w:val="18"/>
          <w:szCs w:val="18"/>
          <w:lang w:eastAsia="en-GB"/>
        </w:rPr>
      </w:pPr>
      <w:bookmarkStart w:id="1" w:name="_Hlk63435950"/>
      <w:r w:rsidRPr="00C548C2">
        <w:rPr>
          <w:rFonts w:eastAsia="Arial" w:cs="Arial"/>
          <w:sz w:val="18"/>
          <w:szCs w:val="18"/>
          <w:lang w:eastAsia="en-GB"/>
        </w:rPr>
        <w:t xml:space="preserve">Fair values are categorised </w:t>
      </w:r>
      <w:bookmarkEnd w:id="1"/>
      <w:r w:rsidRPr="00C548C2">
        <w:rPr>
          <w:rFonts w:eastAsia="Arial" w:cs="Arial"/>
          <w:sz w:val="18"/>
          <w:szCs w:val="18"/>
          <w:lang w:eastAsia="en-GB"/>
        </w:rPr>
        <w:t>into hierarchy based on inputs used as follows:</w:t>
      </w:r>
    </w:p>
    <w:p w14:paraId="56AA8F30" w14:textId="77777777" w:rsidR="00D569EB" w:rsidRPr="00C548C2" w:rsidRDefault="00D569EB" w:rsidP="006C684F">
      <w:pPr>
        <w:tabs>
          <w:tab w:val="left" w:pos="1260"/>
        </w:tabs>
        <w:jc w:val="left"/>
        <w:rPr>
          <w:rFonts w:eastAsia="Arial" w:cs="Arial"/>
          <w:sz w:val="16"/>
          <w:szCs w:val="16"/>
          <w:lang w:eastAsia="en-GB"/>
        </w:rPr>
      </w:pPr>
    </w:p>
    <w:p w14:paraId="68440086" w14:textId="279E8CB0" w:rsidR="00D569EB" w:rsidRPr="00C548C2" w:rsidRDefault="00D569EB" w:rsidP="005E7CD3">
      <w:pPr>
        <w:suppressAutoHyphens/>
        <w:ind w:left="720" w:hanging="720"/>
        <w:jc w:val="thaiDistribute"/>
        <w:rPr>
          <w:rFonts w:cs="Arial"/>
          <w:spacing w:val="-2"/>
          <w:sz w:val="18"/>
          <w:szCs w:val="18"/>
        </w:rPr>
      </w:pPr>
      <w:r w:rsidRPr="00C548C2">
        <w:rPr>
          <w:rFonts w:cs="Arial"/>
          <w:spacing w:val="-2"/>
          <w:sz w:val="18"/>
          <w:szCs w:val="18"/>
        </w:rPr>
        <w:t xml:space="preserve">Level </w:t>
      </w:r>
      <w:r w:rsidR="00705C5A" w:rsidRPr="00C548C2">
        <w:rPr>
          <w:rFonts w:cs="Arial"/>
          <w:spacing w:val="-2"/>
          <w:sz w:val="18"/>
          <w:szCs w:val="18"/>
          <w:lang w:val="en-GB"/>
        </w:rPr>
        <w:t>1</w:t>
      </w:r>
      <w:r w:rsidRPr="00C548C2">
        <w:rPr>
          <w:rFonts w:cs="Arial"/>
          <w:spacing w:val="-2"/>
          <w:sz w:val="18"/>
          <w:szCs w:val="18"/>
        </w:rPr>
        <w:t>:</w:t>
      </w:r>
      <w:r w:rsidRPr="00C548C2">
        <w:rPr>
          <w:rFonts w:cs="Arial"/>
          <w:spacing w:val="-2"/>
          <w:sz w:val="18"/>
          <w:szCs w:val="18"/>
        </w:rPr>
        <w:tab/>
      </w:r>
      <w:r w:rsidRPr="00C548C2">
        <w:rPr>
          <w:rFonts w:cs="Arial"/>
          <w:spacing w:val="-8"/>
          <w:sz w:val="18"/>
          <w:szCs w:val="18"/>
        </w:rPr>
        <w:t>The fair value of financial instruments is based on the current bid price by reference to the Stock Exchange of Thailand.</w:t>
      </w:r>
    </w:p>
    <w:p w14:paraId="13D4F797" w14:textId="77777777" w:rsidR="00D569EB" w:rsidRPr="00C548C2" w:rsidRDefault="00D569EB" w:rsidP="006C684F">
      <w:pPr>
        <w:suppressAutoHyphens/>
        <w:ind w:left="720" w:hanging="720"/>
        <w:rPr>
          <w:rFonts w:cs="Arial"/>
          <w:spacing w:val="-2"/>
          <w:sz w:val="16"/>
          <w:szCs w:val="16"/>
        </w:rPr>
      </w:pPr>
    </w:p>
    <w:p w14:paraId="6C2B0656" w14:textId="5CC8D464" w:rsidR="00D569EB" w:rsidRPr="00C548C2" w:rsidRDefault="00D569EB" w:rsidP="005E7CD3">
      <w:pPr>
        <w:suppressAutoHyphens/>
        <w:ind w:left="720" w:hanging="720"/>
        <w:jc w:val="thaiDistribute"/>
        <w:rPr>
          <w:rFonts w:cs="Arial"/>
          <w:sz w:val="18"/>
          <w:szCs w:val="18"/>
        </w:rPr>
      </w:pPr>
      <w:r w:rsidRPr="00C548C2">
        <w:rPr>
          <w:rFonts w:cs="Arial"/>
          <w:spacing w:val="-2"/>
          <w:sz w:val="18"/>
          <w:szCs w:val="18"/>
        </w:rPr>
        <w:t xml:space="preserve">Level </w:t>
      </w:r>
      <w:r w:rsidR="00705C5A" w:rsidRPr="00C548C2">
        <w:rPr>
          <w:rFonts w:cs="Arial"/>
          <w:spacing w:val="-2"/>
          <w:sz w:val="18"/>
          <w:szCs w:val="18"/>
          <w:lang w:val="en-GB"/>
        </w:rPr>
        <w:t>2</w:t>
      </w:r>
      <w:r w:rsidRPr="00C548C2">
        <w:rPr>
          <w:rFonts w:cs="Arial"/>
          <w:spacing w:val="-2"/>
          <w:sz w:val="18"/>
          <w:szCs w:val="18"/>
        </w:rPr>
        <w:t>:</w:t>
      </w:r>
      <w:r w:rsidRPr="00C548C2">
        <w:rPr>
          <w:rFonts w:cs="Arial"/>
          <w:spacing w:val="-2"/>
          <w:sz w:val="18"/>
          <w:szCs w:val="18"/>
        </w:rPr>
        <w:tab/>
        <w:t>The fair value of financial instruments is determined using significant observable inputs and, as little as possible</w:t>
      </w:r>
      <w:r w:rsidRPr="00C548C2">
        <w:rPr>
          <w:rFonts w:cs="Arial"/>
          <w:sz w:val="18"/>
          <w:szCs w:val="18"/>
        </w:rPr>
        <w:t xml:space="preserve">, entity-specific estimates. </w:t>
      </w:r>
    </w:p>
    <w:p w14:paraId="499F1112" w14:textId="77777777" w:rsidR="00D569EB" w:rsidRPr="00C548C2" w:rsidRDefault="00D569EB" w:rsidP="006C684F">
      <w:pPr>
        <w:suppressAutoHyphens/>
        <w:ind w:left="720" w:hanging="720"/>
        <w:rPr>
          <w:rFonts w:cs="Arial"/>
          <w:spacing w:val="-2"/>
          <w:sz w:val="16"/>
          <w:szCs w:val="16"/>
        </w:rPr>
      </w:pPr>
    </w:p>
    <w:p w14:paraId="765EB4E1" w14:textId="11248FD9" w:rsidR="00D569EB" w:rsidRPr="00C548C2" w:rsidRDefault="00D569EB" w:rsidP="005E7CD3">
      <w:pPr>
        <w:suppressAutoHyphens/>
        <w:ind w:left="720" w:hanging="720"/>
        <w:jc w:val="thaiDistribute"/>
        <w:rPr>
          <w:rFonts w:cs="Arial"/>
          <w:spacing w:val="-2"/>
          <w:sz w:val="18"/>
          <w:szCs w:val="18"/>
        </w:rPr>
      </w:pPr>
      <w:r w:rsidRPr="00C548C2">
        <w:rPr>
          <w:rFonts w:cs="Arial"/>
          <w:spacing w:val="-2"/>
          <w:sz w:val="18"/>
          <w:szCs w:val="18"/>
        </w:rPr>
        <w:t xml:space="preserve">Level </w:t>
      </w:r>
      <w:r w:rsidR="00705C5A" w:rsidRPr="00C548C2">
        <w:rPr>
          <w:rFonts w:cs="Arial"/>
          <w:spacing w:val="-2"/>
          <w:sz w:val="18"/>
          <w:szCs w:val="18"/>
          <w:lang w:val="en-GB"/>
        </w:rPr>
        <w:t>3</w:t>
      </w:r>
      <w:r w:rsidRPr="00C548C2">
        <w:rPr>
          <w:rFonts w:cs="Arial"/>
          <w:spacing w:val="-2"/>
          <w:sz w:val="18"/>
          <w:szCs w:val="18"/>
        </w:rPr>
        <w:t>:</w:t>
      </w:r>
      <w:r w:rsidRPr="00C548C2">
        <w:rPr>
          <w:rFonts w:cs="Arial"/>
          <w:spacing w:val="-2"/>
          <w:sz w:val="18"/>
          <w:szCs w:val="18"/>
        </w:rPr>
        <w:tab/>
        <w:t>The fair value of financial instruments is not based on observable market data.</w:t>
      </w:r>
    </w:p>
    <w:p w14:paraId="2A4E17AC" w14:textId="77777777" w:rsidR="00D569EB" w:rsidRPr="00C548C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6"/>
          <w:szCs w:val="16"/>
        </w:rPr>
      </w:pPr>
    </w:p>
    <w:p w14:paraId="10EEE5BF" w14:textId="62E3D5BC" w:rsidR="00D569EB" w:rsidRPr="00C548C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r w:rsidRPr="00C548C2">
        <w:rPr>
          <w:rFonts w:cs="Arial"/>
          <w:spacing w:val="-2"/>
          <w:sz w:val="18"/>
          <w:szCs w:val="18"/>
        </w:rPr>
        <w:t xml:space="preserve">There are no transfers between levels </w:t>
      </w:r>
      <w:r w:rsidR="00705C5A" w:rsidRPr="00C548C2">
        <w:rPr>
          <w:rFonts w:cs="Arial"/>
          <w:spacing w:val="-2"/>
          <w:sz w:val="18"/>
          <w:szCs w:val="18"/>
          <w:lang w:val="en-GB"/>
        </w:rPr>
        <w:t>1</w:t>
      </w:r>
      <w:r w:rsidRPr="00C548C2">
        <w:rPr>
          <w:rFonts w:cs="Arial"/>
          <w:spacing w:val="-2"/>
          <w:sz w:val="18"/>
          <w:szCs w:val="18"/>
        </w:rPr>
        <w:t xml:space="preserve"> and </w:t>
      </w:r>
      <w:r w:rsidR="00705C5A" w:rsidRPr="00C548C2">
        <w:rPr>
          <w:rFonts w:cs="Arial"/>
          <w:spacing w:val="-2"/>
          <w:sz w:val="18"/>
          <w:szCs w:val="18"/>
          <w:lang w:val="en-GB"/>
        </w:rPr>
        <w:t>2</w:t>
      </w:r>
      <w:r w:rsidRPr="00C548C2">
        <w:rPr>
          <w:rFonts w:cs="Arial"/>
          <w:spacing w:val="-2"/>
          <w:sz w:val="18"/>
          <w:szCs w:val="18"/>
        </w:rPr>
        <w:t xml:space="preserve"> during the period. </w:t>
      </w:r>
    </w:p>
    <w:p w14:paraId="37F09612" w14:textId="77777777" w:rsidR="00D569EB" w:rsidRPr="00C548C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6"/>
          <w:szCs w:val="16"/>
        </w:rPr>
      </w:pPr>
    </w:p>
    <w:p w14:paraId="23BA0788" w14:textId="77777777" w:rsidR="00D569EB" w:rsidRPr="00C548C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z w:val="18"/>
          <w:szCs w:val="18"/>
        </w:rPr>
      </w:pPr>
      <w:r w:rsidRPr="00C548C2">
        <w:rPr>
          <w:rFonts w:cs="Arial"/>
          <w:spacing w:val="-2"/>
          <w:sz w:val="18"/>
          <w:szCs w:val="18"/>
        </w:rPr>
        <w:t xml:space="preserve">There are no changes in valuation </w:t>
      </w:r>
      <w:r w:rsidRPr="00C548C2">
        <w:rPr>
          <w:rFonts w:cs="Arial"/>
          <w:sz w:val="18"/>
          <w:szCs w:val="18"/>
        </w:rPr>
        <w:t>techniques during the period.</w:t>
      </w:r>
    </w:p>
    <w:p w14:paraId="32BFC1D3" w14:textId="77777777" w:rsidR="00D569EB" w:rsidRPr="00C548C2"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6"/>
          <w:szCs w:val="16"/>
        </w:rPr>
      </w:pPr>
    </w:p>
    <w:p w14:paraId="017B9831" w14:textId="587887EA" w:rsidR="00D569EB" w:rsidRPr="00C548C2" w:rsidRDefault="00D569EB" w:rsidP="006C684F">
      <w:pPr>
        <w:rPr>
          <w:rFonts w:eastAsia="Arial Unicode MS" w:cs="Arial"/>
          <w:b/>
          <w:bCs/>
          <w:sz w:val="18"/>
          <w:szCs w:val="18"/>
        </w:rPr>
      </w:pPr>
      <w:r w:rsidRPr="00C548C2">
        <w:rPr>
          <w:rFonts w:eastAsia="Arial Unicode MS" w:cs="Arial"/>
          <w:b/>
          <w:bCs/>
          <w:sz w:val="18"/>
          <w:szCs w:val="18"/>
        </w:rPr>
        <w:t xml:space="preserve">Fair value measurements using significant unobservable inputs (level </w:t>
      </w:r>
      <w:r w:rsidR="00705C5A" w:rsidRPr="00C548C2">
        <w:rPr>
          <w:rFonts w:eastAsia="Arial Unicode MS" w:cs="Arial"/>
          <w:b/>
          <w:bCs/>
          <w:sz w:val="18"/>
          <w:szCs w:val="18"/>
          <w:lang w:val="en-GB"/>
        </w:rPr>
        <w:t>2</w:t>
      </w:r>
      <w:r w:rsidRPr="00C548C2">
        <w:rPr>
          <w:rFonts w:eastAsia="Arial Unicode MS" w:cs="Arial"/>
          <w:b/>
          <w:bCs/>
          <w:sz w:val="18"/>
          <w:szCs w:val="18"/>
        </w:rPr>
        <w:t>)</w:t>
      </w:r>
    </w:p>
    <w:p w14:paraId="7D8A4FC9" w14:textId="77777777" w:rsidR="00D569EB" w:rsidRPr="00C548C2" w:rsidRDefault="00D569EB" w:rsidP="006C684F">
      <w:pPr>
        <w:rPr>
          <w:rFonts w:eastAsia="Arial Unicode MS" w:cs="Arial"/>
          <w:i/>
          <w:iCs/>
          <w:sz w:val="16"/>
          <w:szCs w:val="16"/>
        </w:rPr>
      </w:pPr>
    </w:p>
    <w:p w14:paraId="3E23D6DE" w14:textId="43579127" w:rsidR="00D569EB" w:rsidRPr="00C548C2"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r w:rsidRPr="00C548C2">
        <w:rPr>
          <w:rFonts w:cs="Arial"/>
          <w:spacing w:val="-2"/>
          <w:sz w:val="18"/>
          <w:szCs w:val="18"/>
        </w:rPr>
        <w:t xml:space="preserve">Fair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 </w:t>
      </w:r>
    </w:p>
    <w:p w14:paraId="0400C7B9" w14:textId="77777777" w:rsidR="006033AF" w:rsidRPr="00C548C2" w:rsidRDefault="006033AF" w:rsidP="005E7CD3">
      <w:pPr>
        <w:tabs>
          <w:tab w:val="left" w:pos="540"/>
        </w:tabs>
        <w:jc w:val="thaiDistribute"/>
        <w:rPr>
          <w:rFonts w:eastAsia="Arial Unicode MS" w:cs="Arial"/>
          <w:b/>
          <w:bCs/>
          <w:sz w:val="16"/>
          <w:szCs w:val="16"/>
        </w:rPr>
      </w:pPr>
    </w:p>
    <w:p w14:paraId="48F6B96D" w14:textId="12DDCCD3" w:rsidR="006033AF" w:rsidRPr="00C548C2" w:rsidRDefault="00705C5A" w:rsidP="006C684F">
      <w:pPr>
        <w:tabs>
          <w:tab w:val="left" w:pos="540"/>
        </w:tabs>
        <w:rPr>
          <w:rFonts w:eastAsia="Arial Unicode MS" w:cs="Arial"/>
          <w:b/>
          <w:bCs/>
          <w:sz w:val="18"/>
          <w:szCs w:val="18"/>
          <w:lang w:val="en-GB"/>
        </w:rPr>
      </w:pPr>
      <w:r w:rsidRPr="00C548C2">
        <w:rPr>
          <w:rFonts w:eastAsia="Arial Unicode MS" w:cs="Arial"/>
          <w:b/>
          <w:bCs/>
          <w:sz w:val="18"/>
          <w:szCs w:val="18"/>
          <w:lang w:val="en-GB"/>
        </w:rPr>
        <w:t>5</w:t>
      </w:r>
      <w:r w:rsidR="006033AF" w:rsidRPr="00C548C2">
        <w:rPr>
          <w:rFonts w:eastAsia="Arial Unicode MS" w:cs="Arial"/>
          <w:b/>
          <w:bCs/>
          <w:sz w:val="18"/>
          <w:szCs w:val="18"/>
          <w:lang w:val="en-GB"/>
        </w:rPr>
        <w:t>.</w:t>
      </w:r>
      <w:r w:rsidRPr="00C548C2">
        <w:rPr>
          <w:rFonts w:eastAsia="Arial Unicode MS" w:cs="Arial"/>
          <w:b/>
          <w:bCs/>
          <w:sz w:val="18"/>
          <w:szCs w:val="18"/>
          <w:lang w:val="en-GB"/>
        </w:rPr>
        <w:t>1</w:t>
      </w:r>
      <w:r w:rsidR="006033AF" w:rsidRPr="00C548C2">
        <w:rPr>
          <w:rFonts w:eastAsia="Arial Unicode MS" w:cs="Arial"/>
          <w:b/>
          <w:bCs/>
          <w:sz w:val="18"/>
          <w:szCs w:val="18"/>
          <w:lang w:val="en-GB"/>
        </w:rPr>
        <w:tab/>
        <w:t>Financial assets measured at fair value through profit or loss</w:t>
      </w:r>
    </w:p>
    <w:p w14:paraId="3C345CDF" w14:textId="77777777" w:rsidR="006033AF" w:rsidRPr="00C548C2" w:rsidRDefault="006033AF" w:rsidP="006C684F">
      <w:pPr>
        <w:ind w:left="540"/>
        <w:rPr>
          <w:rFonts w:eastAsia="Arial Unicode MS" w:cs="Arial"/>
          <w:b/>
          <w:bCs/>
          <w:sz w:val="16"/>
          <w:szCs w:val="16"/>
          <w:lang w:val="en-GB"/>
        </w:rPr>
      </w:pPr>
    </w:p>
    <w:p w14:paraId="3FDB9B6C" w14:textId="706DF996" w:rsidR="006033AF" w:rsidRPr="00C548C2" w:rsidRDefault="006033AF" w:rsidP="006C684F">
      <w:pPr>
        <w:ind w:left="540"/>
        <w:jc w:val="thaiDistribute"/>
        <w:rPr>
          <w:rFonts w:cs="Arial"/>
          <w:sz w:val="18"/>
          <w:szCs w:val="18"/>
          <w:cs/>
        </w:rPr>
      </w:pPr>
      <w:r w:rsidRPr="00C548C2">
        <w:rPr>
          <w:rFonts w:cs="Arial"/>
          <w:spacing w:val="-6"/>
          <w:sz w:val="18"/>
          <w:szCs w:val="18"/>
        </w:rPr>
        <w:t xml:space="preserve">Movements of financial assets measured at fair value through profit or loss for </w:t>
      </w:r>
      <w:r w:rsidR="00581ABD" w:rsidRPr="00C548C2">
        <w:rPr>
          <w:rFonts w:cs="Arial"/>
          <w:spacing w:val="-6"/>
          <w:sz w:val="18"/>
          <w:szCs w:val="18"/>
          <w:lang w:val="en-GB"/>
        </w:rPr>
        <w:t>three-month</w:t>
      </w:r>
      <w:r w:rsidRPr="00C548C2">
        <w:rPr>
          <w:rFonts w:cs="Arial"/>
          <w:spacing w:val="-6"/>
          <w:sz w:val="18"/>
          <w:szCs w:val="18"/>
        </w:rPr>
        <w:t xml:space="preserve"> period ended </w:t>
      </w:r>
      <w:r w:rsidR="00581ABD" w:rsidRPr="00C548C2">
        <w:rPr>
          <w:rFonts w:cs="Arial"/>
          <w:spacing w:val="-6"/>
          <w:sz w:val="18"/>
          <w:szCs w:val="18"/>
          <w:lang w:val="en-GB"/>
        </w:rPr>
        <w:t>31 March</w:t>
      </w:r>
      <w:r w:rsidRPr="00C548C2">
        <w:rPr>
          <w:rFonts w:cs="Arial"/>
          <w:sz w:val="18"/>
          <w:szCs w:val="18"/>
          <w:lang w:val="en-GB"/>
        </w:rPr>
        <w:t xml:space="preserve"> </w:t>
      </w:r>
      <w:r w:rsidR="00581ABD" w:rsidRPr="00C548C2">
        <w:rPr>
          <w:rFonts w:cs="Arial"/>
          <w:sz w:val="18"/>
          <w:szCs w:val="18"/>
          <w:lang w:val="en-GB"/>
        </w:rPr>
        <w:t>2026</w:t>
      </w:r>
      <w:r w:rsidRPr="00C548C2">
        <w:rPr>
          <w:rFonts w:cs="Arial"/>
          <w:sz w:val="18"/>
          <w:szCs w:val="18"/>
        </w:rPr>
        <w:t xml:space="preserve"> are as follows:</w:t>
      </w:r>
    </w:p>
    <w:p w14:paraId="66E651DA" w14:textId="77777777" w:rsidR="006033AF" w:rsidRPr="00C548C2" w:rsidRDefault="006033AF" w:rsidP="006C684F">
      <w:pPr>
        <w:ind w:left="540"/>
        <w:jc w:val="thaiDistribute"/>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1B3CEE" w:rsidRPr="00C548C2" w14:paraId="3766CB24" w14:textId="77777777" w:rsidTr="00AB1AB6">
        <w:trPr>
          <w:trHeight w:val="20"/>
        </w:trPr>
        <w:tc>
          <w:tcPr>
            <w:tcW w:w="6869" w:type="dxa"/>
            <w:vAlign w:val="bottom"/>
          </w:tcPr>
          <w:p w14:paraId="2CDF0D4F"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vAlign w:val="bottom"/>
          </w:tcPr>
          <w:p w14:paraId="040E65DF" w14:textId="77777777" w:rsidR="006033AF" w:rsidRPr="00C548C2" w:rsidRDefault="006033AF" w:rsidP="006C684F">
            <w:pPr>
              <w:ind w:right="-72"/>
              <w:jc w:val="right"/>
              <w:rPr>
                <w:rFonts w:cs="Arial"/>
                <w:b/>
                <w:bCs/>
                <w:sz w:val="18"/>
                <w:szCs w:val="18"/>
              </w:rPr>
            </w:pPr>
            <w:r w:rsidRPr="00C548C2">
              <w:rPr>
                <w:rFonts w:cs="Arial"/>
                <w:b/>
                <w:bCs/>
                <w:sz w:val="18"/>
                <w:szCs w:val="18"/>
              </w:rPr>
              <w:t>Consolidated and separate</w:t>
            </w:r>
          </w:p>
        </w:tc>
      </w:tr>
      <w:tr w:rsidR="001B3CEE" w:rsidRPr="00C548C2" w14:paraId="5E05C55B" w14:textId="77777777" w:rsidTr="00AB1AB6">
        <w:trPr>
          <w:trHeight w:val="20"/>
        </w:trPr>
        <w:tc>
          <w:tcPr>
            <w:tcW w:w="6869" w:type="dxa"/>
            <w:vAlign w:val="bottom"/>
          </w:tcPr>
          <w:p w14:paraId="7D8C0794"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bottom w:val="single" w:sz="4" w:space="0" w:color="auto"/>
            </w:tcBorders>
            <w:vAlign w:val="bottom"/>
          </w:tcPr>
          <w:p w14:paraId="000BC15D" w14:textId="77777777" w:rsidR="006033AF" w:rsidRPr="00C548C2" w:rsidRDefault="006033AF" w:rsidP="006C684F">
            <w:pPr>
              <w:ind w:right="-72"/>
              <w:jc w:val="right"/>
              <w:rPr>
                <w:rFonts w:cs="Arial"/>
                <w:b/>
                <w:bCs/>
                <w:sz w:val="18"/>
                <w:szCs w:val="18"/>
              </w:rPr>
            </w:pPr>
            <w:r w:rsidRPr="00C548C2">
              <w:rPr>
                <w:rFonts w:cs="Arial"/>
                <w:b/>
                <w:bCs/>
                <w:sz w:val="18"/>
                <w:szCs w:val="18"/>
              </w:rPr>
              <w:t>financial information</w:t>
            </w:r>
          </w:p>
        </w:tc>
      </w:tr>
      <w:tr w:rsidR="001B3CEE" w:rsidRPr="00C548C2" w14:paraId="2807CB29" w14:textId="77777777" w:rsidTr="00AB1AB6">
        <w:trPr>
          <w:trHeight w:val="20"/>
        </w:trPr>
        <w:tc>
          <w:tcPr>
            <w:tcW w:w="6869" w:type="dxa"/>
            <w:vAlign w:val="bottom"/>
          </w:tcPr>
          <w:p w14:paraId="1E711339"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top w:val="single" w:sz="4" w:space="0" w:color="auto"/>
              <w:bottom w:val="single" w:sz="4" w:space="0" w:color="auto"/>
            </w:tcBorders>
            <w:vAlign w:val="bottom"/>
          </w:tcPr>
          <w:p w14:paraId="72FB26AE" w14:textId="77777777" w:rsidR="006033AF" w:rsidRPr="00C548C2" w:rsidRDefault="006033AF" w:rsidP="006C684F">
            <w:pPr>
              <w:ind w:right="-72"/>
              <w:jc w:val="right"/>
              <w:rPr>
                <w:rFonts w:cs="Arial"/>
                <w:b/>
                <w:bCs/>
                <w:sz w:val="18"/>
                <w:szCs w:val="18"/>
              </w:rPr>
            </w:pPr>
            <w:r w:rsidRPr="00C548C2">
              <w:rPr>
                <w:rFonts w:cs="Arial"/>
                <w:b/>
                <w:bCs/>
                <w:sz w:val="18"/>
                <w:szCs w:val="18"/>
              </w:rPr>
              <w:t>Baht</w:t>
            </w:r>
          </w:p>
        </w:tc>
      </w:tr>
      <w:tr w:rsidR="001B3CEE" w:rsidRPr="00C548C2" w14:paraId="11D13A3C" w14:textId="77777777" w:rsidTr="00AB1AB6">
        <w:trPr>
          <w:trHeight w:val="20"/>
        </w:trPr>
        <w:tc>
          <w:tcPr>
            <w:tcW w:w="6869" w:type="dxa"/>
            <w:vAlign w:val="bottom"/>
          </w:tcPr>
          <w:p w14:paraId="4E09B7BD"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top w:val="single" w:sz="4" w:space="0" w:color="auto"/>
            </w:tcBorders>
            <w:vAlign w:val="bottom"/>
          </w:tcPr>
          <w:p w14:paraId="65DAB150"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8"/>
                <w:szCs w:val="18"/>
                <w:cs/>
                <w:lang w:val="en-GB"/>
              </w:rPr>
            </w:pPr>
          </w:p>
        </w:tc>
      </w:tr>
      <w:tr w:rsidR="001B3CEE" w:rsidRPr="00C548C2" w14:paraId="2A707887" w14:textId="77777777" w:rsidTr="00AB1AB6">
        <w:tc>
          <w:tcPr>
            <w:tcW w:w="6869" w:type="dxa"/>
            <w:vAlign w:val="bottom"/>
          </w:tcPr>
          <w:p w14:paraId="0AE730EC" w14:textId="6C5DA335" w:rsidR="00D3073A" w:rsidRPr="00C548C2" w:rsidRDefault="00D3073A" w:rsidP="00D3073A">
            <w:pPr>
              <w:ind w:left="429"/>
              <w:jc w:val="left"/>
              <w:rPr>
                <w:rFonts w:eastAsia="Times New Roman" w:cs="Arial"/>
                <w:b/>
                <w:bCs/>
                <w:sz w:val="18"/>
                <w:szCs w:val="18"/>
                <w:lang w:val="en-GB"/>
              </w:rPr>
            </w:pPr>
            <w:r w:rsidRPr="00C548C2">
              <w:rPr>
                <w:rFonts w:eastAsia="Times New Roman" w:cs="Arial"/>
                <w:b/>
                <w:bCs/>
                <w:sz w:val="18"/>
                <w:szCs w:val="18"/>
                <w:lang w:val="en-GB"/>
              </w:rPr>
              <w:t xml:space="preserve">Opening net book </w:t>
            </w:r>
            <w:r w:rsidR="00F41A2A" w:rsidRPr="00C548C2">
              <w:rPr>
                <w:rFonts w:eastAsia="Times New Roman" w:cs="Arial"/>
                <w:b/>
                <w:bCs/>
                <w:sz w:val="18"/>
                <w:szCs w:val="18"/>
                <w:lang w:val="en-GB"/>
              </w:rPr>
              <w:t>value</w:t>
            </w:r>
          </w:p>
        </w:tc>
        <w:tc>
          <w:tcPr>
            <w:tcW w:w="2592" w:type="dxa"/>
            <w:vAlign w:val="bottom"/>
          </w:tcPr>
          <w:p w14:paraId="624C76A5" w14:textId="39BF6380" w:rsidR="00D3073A" w:rsidRPr="00C548C2" w:rsidRDefault="00B35C1A" w:rsidP="00D3073A">
            <w:pPr>
              <w:ind w:right="-72"/>
              <w:jc w:val="right"/>
              <w:rPr>
                <w:rFonts w:cs="Arial"/>
                <w:sz w:val="18"/>
                <w:szCs w:val="18"/>
              </w:rPr>
            </w:pPr>
            <w:r w:rsidRPr="00C548C2">
              <w:rPr>
                <w:rFonts w:cs="Arial"/>
                <w:sz w:val="18"/>
                <w:szCs w:val="18"/>
              </w:rPr>
              <w:t xml:space="preserve">166,327,577 </w:t>
            </w:r>
          </w:p>
        </w:tc>
      </w:tr>
      <w:tr w:rsidR="001B3CEE" w:rsidRPr="00C548C2" w14:paraId="5589C389" w14:textId="77777777" w:rsidTr="00AB1AB6">
        <w:tc>
          <w:tcPr>
            <w:tcW w:w="6869" w:type="dxa"/>
            <w:vAlign w:val="bottom"/>
          </w:tcPr>
          <w:p w14:paraId="22B3C00E" w14:textId="7189194A" w:rsidR="00D474AC" w:rsidRPr="00C548C2" w:rsidRDefault="00D474AC" w:rsidP="006C684F">
            <w:pPr>
              <w:ind w:left="429"/>
              <w:jc w:val="left"/>
              <w:rPr>
                <w:rFonts w:eastAsia="Times New Roman" w:cs="Arial"/>
                <w:sz w:val="18"/>
                <w:szCs w:val="18"/>
                <w:lang w:val="en-GB"/>
              </w:rPr>
            </w:pPr>
            <w:r w:rsidRPr="00C548C2">
              <w:rPr>
                <w:rFonts w:eastAsia="Times New Roman" w:cs="Arial"/>
                <w:sz w:val="18"/>
                <w:szCs w:val="18"/>
                <w:lang w:val="en-GB"/>
              </w:rPr>
              <w:t>Addition</w:t>
            </w:r>
            <w:r w:rsidR="006D0F72" w:rsidRPr="00C548C2">
              <w:rPr>
                <w:rFonts w:eastAsia="Times New Roman" w:cs="Arial"/>
                <w:sz w:val="18"/>
                <w:szCs w:val="18"/>
                <w:lang w:val="en-GB"/>
              </w:rPr>
              <w:t>s</w:t>
            </w:r>
          </w:p>
        </w:tc>
        <w:tc>
          <w:tcPr>
            <w:tcW w:w="2592" w:type="dxa"/>
            <w:vAlign w:val="bottom"/>
          </w:tcPr>
          <w:p w14:paraId="64DB8BA9" w14:textId="3972E85B" w:rsidR="00D474AC" w:rsidRPr="00C548C2" w:rsidRDefault="00B35C1A" w:rsidP="00D3073A">
            <w:pPr>
              <w:ind w:right="-72"/>
              <w:jc w:val="right"/>
              <w:rPr>
                <w:rFonts w:cs="Arial"/>
                <w:sz w:val="18"/>
                <w:szCs w:val="18"/>
              </w:rPr>
            </w:pPr>
            <w:r w:rsidRPr="00C548C2">
              <w:rPr>
                <w:rFonts w:cs="Arial"/>
                <w:sz w:val="18"/>
                <w:szCs w:val="18"/>
              </w:rPr>
              <w:t xml:space="preserve">67,069,253 </w:t>
            </w:r>
          </w:p>
        </w:tc>
      </w:tr>
      <w:tr w:rsidR="001B3CEE" w:rsidRPr="00C548C2" w14:paraId="17B3160A" w14:textId="77777777" w:rsidTr="00AB1AB6">
        <w:tc>
          <w:tcPr>
            <w:tcW w:w="6869" w:type="dxa"/>
            <w:vAlign w:val="bottom"/>
          </w:tcPr>
          <w:p w14:paraId="0BD80217" w14:textId="1DC92D28" w:rsidR="00F51316" w:rsidRPr="00C548C2" w:rsidRDefault="00F51316" w:rsidP="006C684F">
            <w:pPr>
              <w:ind w:left="429"/>
              <w:jc w:val="left"/>
              <w:rPr>
                <w:rFonts w:eastAsia="Times New Roman" w:cs="Arial"/>
                <w:sz w:val="18"/>
                <w:szCs w:val="18"/>
                <w:lang w:val="en-GB"/>
              </w:rPr>
            </w:pPr>
            <w:r w:rsidRPr="00C548C2">
              <w:rPr>
                <w:rFonts w:eastAsia="Times New Roman" w:cs="Arial"/>
                <w:sz w:val="18"/>
                <w:szCs w:val="18"/>
                <w:lang w:val="en-GB"/>
              </w:rPr>
              <w:t>Disposals</w:t>
            </w:r>
          </w:p>
        </w:tc>
        <w:tc>
          <w:tcPr>
            <w:tcW w:w="2592" w:type="dxa"/>
            <w:vAlign w:val="bottom"/>
          </w:tcPr>
          <w:p w14:paraId="78D4D317" w14:textId="5D8648CA" w:rsidR="00F51316" w:rsidRPr="00C548C2" w:rsidRDefault="00B35C1A" w:rsidP="00D3073A">
            <w:pPr>
              <w:ind w:right="-72"/>
              <w:jc w:val="right"/>
              <w:rPr>
                <w:rFonts w:cs="Arial"/>
                <w:sz w:val="18"/>
                <w:szCs w:val="18"/>
              </w:rPr>
            </w:pPr>
            <w:r w:rsidRPr="00C548C2">
              <w:rPr>
                <w:rFonts w:cs="Arial"/>
                <w:sz w:val="18"/>
                <w:szCs w:val="18"/>
              </w:rPr>
              <w:t>(67,069,253)</w:t>
            </w:r>
          </w:p>
        </w:tc>
      </w:tr>
      <w:tr w:rsidR="001B3CEE" w:rsidRPr="00C548C2" w14:paraId="33970A24" w14:textId="77777777" w:rsidTr="00AB1AB6">
        <w:tc>
          <w:tcPr>
            <w:tcW w:w="6869" w:type="dxa"/>
            <w:vAlign w:val="bottom"/>
          </w:tcPr>
          <w:p w14:paraId="2CEBB371" w14:textId="62CBCC89" w:rsidR="006033AF" w:rsidRPr="00C548C2" w:rsidRDefault="006033AF" w:rsidP="006C684F">
            <w:pPr>
              <w:ind w:left="429"/>
              <w:jc w:val="left"/>
              <w:rPr>
                <w:rFonts w:eastAsia="Times New Roman" w:cs="Arial"/>
                <w:sz w:val="18"/>
                <w:szCs w:val="18"/>
                <w:cs/>
                <w:lang w:val="en-GB"/>
              </w:rPr>
            </w:pPr>
            <w:r w:rsidRPr="00C548C2">
              <w:rPr>
                <w:rFonts w:eastAsia="Times New Roman" w:cs="Arial"/>
                <w:sz w:val="18"/>
                <w:szCs w:val="18"/>
                <w:lang w:val="en-GB"/>
              </w:rPr>
              <w:t>Change in fair value through profit or loss</w:t>
            </w:r>
          </w:p>
        </w:tc>
        <w:tc>
          <w:tcPr>
            <w:tcW w:w="2592" w:type="dxa"/>
            <w:tcBorders>
              <w:bottom w:val="single" w:sz="4" w:space="0" w:color="auto"/>
            </w:tcBorders>
            <w:vAlign w:val="bottom"/>
          </w:tcPr>
          <w:p w14:paraId="694FC074" w14:textId="251C9904" w:rsidR="006033AF" w:rsidRPr="00C548C2" w:rsidRDefault="00B35C1A" w:rsidP="006C684F">
            <w:pPr>
              <w:ind w:right="-72"/>
              <w:jc w:val="right"/>
              <w:rPr>
                <w:rFonts w:cs="Arial"/>
                <w:sz w:val="18"/>
                <w:szCs w:val="18"/>
              </w:rPr>
            </w:pPr>
            <w:r w:rsidRPr="00C548C2">
              <w:rPr>
                <w:rFonts w:cs="Arial"/>
                <w:sz w:val="18"/>
                <w:szCs w:val="18"/>
              </w:rPr>
              <w:t xml:space="preserve">425,949 </w:t>
            </w:r>
          </w:p>
        </w:tc>
      </w:tr>
      <w:tr w:rsidR="001B3CEE" w:rsidRPr="00C548C2" w14:paraId="303475D4" w14:textId="77777777" w:rsidTr="00AB1AB6">
        <w:trPr>
          <w:trHeight w:val="20"/>
        </w:trPr>
        <w:tc>
          <w:tcPr>
            <w:tcW w:w="6869" w:type="dxa"/>
            <w:vAlign w:val="bottom"/>
          </w:tcPr>
          <w:p w14:paraId="446CE56A"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top w:val="single" w:sz="4" w:space="0" w:color="auto"/>
            </w:tcBorders>
            <w:vAlign w:val="bottom"/>
          </w:tcPr>
          <w:p w14:paraId="20A9E149" w14:textId="77777777" w:rsidR="006033AF" w:rsidRPr="00C548C2"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8"/>
                <w:szCs w:val="18"/>
                <w:cs/>
                <w:lang w:val="en-GB"/>
              </w:rPr>
            </w:pPr>
          </w:p>
        </w:tc>
      </w:tr>
      <w:tr w:rsidR="006033AF" w:rsidRPr="00C548C2" w14:paraId="2E0670F3" w14:textId="77777777" w:rsidTr="004B124C">
        <w:trPr>
          <w:trHeight w:val="197"/>
        </w:trPr>
        <w:tc>
          <w:tcPr>
            <w:tcW w:w="6869" w:type="dxa"/>
            <w:vAlign w:val="bottom"/>
          </w:tcPr>
          <w:p w14:paraId="6799045B" w14:textId="62CD2AB7" w:rsidR="006033AF" w:rsidRPr="00C548C2" w:rsidRDefault="006033AF" w:rsidP="006C684F">
            <w:pPr>
              <w:ind w:left="429"/>
              <w:jc w:val="left"/>
              <w:rPr>
                <w:rFonts w:eastAsia="Times New Roman" w:cs="Arial"/>
                <w:b/>
                <w:bCs/>
                <w:sz w:val="18"/>
                <w:szCs w:val="18"/>
                <w:lang w:val="en-GB"/>
              </w:rPr>
            </w:pPr>
            <w:r w:rsidRPr="00C548C2">
              <w:rPr>
                <w:rFonts w:eastAsia="Times New Roman" w:cs="Arial"/>
                <w:b/>
                <w:bCs/>
                <w:sz w:val="18"/>
                <w:szCs w:val="18"/>
                <w:lang w:val="en-GB"/>
              </w:rPr>
              <w:t xml:space="preserve">Closing net book </w:t>
            </w:r>
            <w:r w:rsidR="00F41A2A" w:rsidRPr="00C548C2">
              <w:rPr>
                <w:rFonts w:eastAsia="Times New Roman" w:cs="Arial"/>
                <w:b/>
                <w:bCs/>
                <w:sz w:val="18"/>
                <w:szCs w:val="18"/>
                <w:lang w:val="en-GB"/>
              </w:rPr>
              <w:t>value</w:t>
            </w:r>
          </w:p>
        </w:tc>
        <w:tc>
          <w:tcPr>
            <w:tcW w:w="2592" w:type="dxa"/>
            <w:tcBorders>
              <w:bottom w:val="single" w:sz="4" w:space="0" w:color="auto"/>
            </w:tcBorders>
            <w:vAlign w:val="bottom"/>
          </w:tcPr>
          <w:p w14:paraId="7448F5B1" w14:textId="2DF506C8" w:rsidR="006033AF" w:rsidRPr="00C548C2" w:rsidRDefault="00B35C1A" w:rsidP="006C684F">
            <w:pPr>
              <w:ind w:right="-72"/>
              <w:jc w:val="right"/>
              <w:rPr>
                <w:rFonts w:cs="Arial"/>
                <w:sz w:val="18"/>
                <w:szCs w:val="18"/>
              </w:rPr>
            </w:pPr>
            <w:r w:rsidRPr="00C548C2">
              <w:rPr>
                <w:rFonts w:cs="Arial"/>
                <w:sz w:val="18"/>
                <w:szCs w:val="18"/>
              </w:rPr>
              <w:t xml:space="preserve">166,753,526 </w:t>
            </w:r>
          </w:p>
        </w:tc>
      </w:tr>
    </w:tbl>
    <w:p w14:paraId="41C9F976" w14:textId="77777777" w:rsidR="003C622B" w:rsidRPr="00C548C2" w:rsidRDefault="003C622B" w:rsidP="005E7CD3">
      <w:pPr>
        <w:ind w:left="522"/>
        <w:jc w:val="thaiDistribute"/>
        <w:rPr>
          <w:rFonts w:cs="Arial"/>
          <w:spacing w:val="-2"/>
          <w:sz w:val="18"/>
          <w:szCs w:val="18"/>
        </w:rPr>
      </w:pPr>
    </w:p>
    <w:p w14:paraId="40796CD0" w14:textId="76495461" w:rsidR="00C41542" w:rsidRPr="00C548C2" w:rsidRDefault="006033AF" w:rsidP="005E7CD3">
      <w:pPr>
        <w:ind w:left="522"/>
        <w:jc w:val="thaiDistribute"/>
        <w:rPr>
          <w:rFonts w:cs="Arial"/>
          <w:sz w:val="18"/>
          <w:szCs w:val="18"/>
        </w:rPr>
      </w:pPr>
      <w:r w:rsidRPr="00C548C2">
        <w:rPr>
          <w:rFonts w:cs="Arial"/>
          <w:spacing w:val="-2"/>
          <w:sz w:val="18"/>
          <w:szCs w:val="18"/>
        </w:rPr>
        <w:t xml:space="preserve">As at </w:t>
      </w:r>
      <w:r w:rsidR="00581ABD" w:rsidRPr="00C548C2">
        <w:rPr>
          <w:rFonts w:cs="Arial"/>
          <w:spacing w:val="-2"/>
          <w:sz w:val="18"/>
          <w:szCs w:val="18"/>
          <w:lang w:val="en-GB"/>
        </w:rPr>
        <w:t>31 March</w:t>
      </w:r>
      <w:r w:rsidRPr="00C548C2">
        <w:rPr>
          <w:rFonts w:cs="Arial"/>
          <w:spacing w:val="-2"/>
          <w:sz w:val="18"/>
          <w:szCs w:val="18"/>
        </w:rPr>
        <w:t xml:space="preserve"> </w:t>
      </w:r>
      <w:r w:rsidR="00581ABD" w:rsidRPr="00C548C2">
        <w:rPr>
          <w:rFonts w:cs="Arial"/>
          <w:spacing w:val="-2"/>
          <w:sz w:val="18"/>
          <w:szCs w:val="18"/>
          <w:lang w:val="en-GB"/>
        </w:rPr>
        <w:t>2026</w:t>
      </w:r>
      <w:r w:rsidRPr="00C548C2">
        <w:rPr>
          <w:rFonts w:cs="Arial"/>
          <w:spacing w:val="-2"/>
          <w:sz w:val="18"/>
          <w:szCs w:val="18"/>
        </w:rPr>
        <w:t>, financial assets measured at fair value through profit or loss are investment in Money Market Fund.</w:t>
      </w:r>
      <w:r w:rsidRPr="00C548C2">
        <w:rPr>
          <w:rFonts w:cs="Arial"/>
          <w:sz w:val="18"/>
          <w:szCs w:val="18"/>
        </w:rPr>
        <w:t xml:space="preserve"> The fair value of financial instruments in level </w:t>
      </w:r>
      <w:r w:rsidR="00705C5A" w:rsidRPr="00C548C2">
        <w:rPr>
          <w:rFonts w:cs="Arial"/>
          <w:sz w:val="18"/>
          <w:szCs w:val="18"/>
          <w:lang w:val="en-GB"/>
        </w:rPr>
        <w:t>2</w:t>
      </w:r>
      <w:r w:rsidRPr="00C548C2">
        <w:rPr>
          <w:rFonts w:cs="Arial"/>
          <w:sz w:val="18"/>
          <w:szCs w:val="18"/>
        </w:rPr>
        <w:t xml:space="preserve"> is based on the net asset value by reference to the asset management company</w:t>
      </w:r>
      <w:r w:rsidRPr="00C548C2">
        <w:rPr>
          <w:rFonts w:cs="Arial"/>
          <w:sz w:val="18"/>
          <w:szCs w:val="22"/>
          <w:lang w:val="en-GB"/>
        </w:rPr>
        <w:t>.</w:t>
      </w:r>
    </w:p>
    <w:p w14:paraId="12E3C8E1" w14:textId="77777777" w:rsidR="00F6306D" w:rsidRPr="00C548C2" w:rsidRDefault="00C41542" w:rsidP="00065CD4">
      <w:pPr>
        <w:tabs>
          <w:tab w:val="left" w:pos="540"/>
        </w:tabs>
        <w:rPr>
          <w:rFonts w:cs="Arial"/>
          <w:sz w:val="18"/>
          <w:szCs w:val="18"/>
        </w:rPr>
      </w:pPr>
      <w:r w:rsidRPr="00C548C2">
        <w:rPr>
          <w:rFonts w:cs="Arial"/>
        </w:rPr>
        <w:br w:type="page"/>
      </w:r>
    </w:p>
    <w:p w14:paraId="22E5B6A4" w14:textId="22B852B7" w:rsidR="00065CD4" w:rsidRPr="00C548C2" w:rsidRDefault="00705C5A" w:rsidP="00065CD4">
      <w:pPr>
        <w:tabs>
          <w:tab w:val="left" w:pos="540"/>
        </w:tabs>
        <w:rPr>
          <w:rFonts w:eastAsia="Arial Unicode MS" w:cs="Arial"/>
          <w:b/>
          <w:bCs/>
          <w:sz w:val="18"/>
          <w:szCs w:val="18"/>
          <w:lang w:val="en-GB"/>
        </w:rPr>
      </w:pPr>
      <w:r w:rsidRPr="00C548C2">
        <w:rPr>
          <w:rFonts w:eastAsia="Arial Unicode MS" w:cs="Arial"/>
          <w:b/>
          <w:bCs/>
          <w:sz w:val="18"/>
          <w:szCs w:val="18"/>
          <w:lang w:val="en-GB"/>
        </w:rPr>
        <w:t>5</w:t>
      </w:r>
      <w:r w:rsidR="00065CD4" w:rsidRPr="00C548C2">
        <w:rPr>
          <w:rFonts w:eastAsia="Arial Unicode MS" w:cs="Arial"/>
          <w:b/>
          <w:bCs/>
          <w:sz w:val="18"/>
          <w:szCs w:val="18"/>
          <w:lang w:val="en-GB"/>
        </w:rPr>
        <w:t>.</w:t>
      </w:r>
      <w:r w:rsidRPr="00C548C2">
        <w:rPr>
          <w:rFonts w:eastAsia="Arial Unicode MS" w:cs="Arial"/>
          <w:b/>
          <w:bCs/>
          <w:sz w:val="18"/>
          <w:szCs w:val="18"/>
          <w:lang w:val="en-GB"/>
        </w:rPr>
        <w:t>2</w:t>
      </w:r>
      <w:r w:rsidR="00065CD4" w:rsidRPr="00C548C2">
        <w:rPr>
          <w:rFonts w:eastAsia="Arial Unicode MS" w:cs="Arial"/>
          <w:b/>
          <w:bCs/>
          <w:sz w:val="18"/>
          <w:szCs w:val="18"/>
          <w:lang w:val="en-GB"/>
        </w:rPr>
        <w:tab/>
        <w:t>Other financial assets measured at amortised cost</w:t>
      </w:r>
    </w:p>
    <w:p w14:paraId="7C43E952" w14:textId="77777777" w:rsidR="00EA3169" w:rsidRPr="00C548C2" w:rsidRDefault="00EA3169" w:rsidP="00EA3169">
      <w:pPr>
        <w:ind w:left="522"/>
        <w:rPr>
          <w:rFonts w:eastAsia="Arial Unicode MS" w:cs="Arial"/>
          <w:sz w:val="18"/>
          <w:szCs w:val="18"/>
          <w:lang w:val="en-GB"/>
        </w:rPr>
      </w:pPr>
    </w:p>
    <w:p w14:paraId="65A7695D" w14:textId="0A61F661" w:rsidR="00065CD4" w:rsidRPr="00C548C2" w:rsidRDefault="005F3914" w:rsidP="00EA3169">
      <w:pPr>
        <w:ind w:left="522"/>
        <w:rPr>
          <w:rFonts w:eastAsia="Arial Unicode MS" w:cs="Arial"/>
          <w:sz w:val="18"/>
          <w:szCs w:val="18"/>
          <w:lang w:val="en-GB"/>
        </w:rPr>
      </w:pPr>
      <w:r w:rsidRPr="00C548C2">
        <w:rPr>
          <w:rFonts w:eastAsia="Arial Unicode MS" w:cs="Arial"/>
          <w:sz w:val="18"/>
          <w:szCs w:val="18"/>
          <w:lang w:val="en-GB"/>
        </w:rPr>
        <w:t>As at</w:t>
      </w:r>
      <w:r w:rsidR="00065CD4" w:rsidRPr="00C548C2">
        <w:rPr>
          <w:rFonts w:eastAsia="Arial Unicode MS" w:cs="Arial"/>
          <w:sz w:val="18"/>
          <w:szCs w:val="18"/>
          <w:lang w:val="en-GB"/>
        </w:rPr>
        <w:t xml:space="preserve"> </w:t>
      </w:r>
      <w:r w:rsidR="00581ABD" w:rsidRPr="00C548C2">
        <w:rPr>
          <w:rFonts w:eastAsia="Arial Unicode MS" w:cs="Arial"/>
          <w:sz w:val="18"/>
          <w:szCs w:val="18"/>
          <w:lang w:val="en-GB"/>
        </w:rPr>
        <w:t>31 March</w:t>
      </w:r>
      <w:r w:rsidR="00065CD4" w:rsidRPr="00C548C2">
        <w:rPr>
          <w:rFonts w:eastAsia="Arial Unicode MS" w:cs="Arial"/>
          <w:sz w:val="18"/>
          <w:szCs w:val="18"/>
          <w:lang w:val="en-GB"/>
        </w:rPr>
        <w:t xml:space="preserve"> </w:t>
      </w:r>
      <w:r w:rsidR="00581ABD" w:rsidRPr="00C548C2">
        <w:rPr>
          <w:rFonts w:eastAsia="Arial Unicode MS" w:cs="Arial"/>
          <w:sz w:val="18"/>
          <w:szCs w:val="18"/>
          <w:lang w:val="en-GB"/>
        </w:rPr>
        <w:t>2026</w:t>
      </w:r>
      <w:r w:rsidR="00065CD4" w:rsidRPr="00C548C2">
        <w:rPr>
          <w:rFonts w:eastAsia="Arial Unicode MS" w:cs="Arial"/>
          <w:sz w:val="18"/>
          <w:szCs w:val="18"/>
          <w:lang w:val="en-GB"/>
        </w:rPr>
        <w:t xml:space="preserve">, </w:t>
      </w:r>
      <w:r w:rsidR="002C0A8D" w:rsidRPr="00C548C2">
        <w:rPr>
          <w:rFonts w:eastAsia="Arial Unicode MS" w:cs="Arial"/>
          <w:sz w:val="18"/>
          <w:szCs w:val="18"/>
          <w:lang w:val="en-GB"/>
        </w:rPr>
        <w:t>the</w:t>
      </w:r>
      <w:r w:rsidR="00390F23" w:rsidRPr="00C548C2">
        <w:rPr>
          <w:rFonts w:eastAsia="Arial Unicode MS" w:cs="Arial"/>
          <w:sz w:val="18"/>
          <w:szCs w:val="18"/>
          <w:lang w:val="en-GB"/>
        </w:rPr>
        <w:t xml:space="preserve"> </w:t>
      </w:r>
      <w:r w:rsidR="002C0A8D" w:rsidRPr="00C548C2">
        <w:rPr>
          <w:rFonts w:eastAsia="Arial Unicode MS" w:cs="Arial"/>
          <w:sz w:val="18"/>
          <w:szCs w:val="18"/>
          <w:lang w:val="en-GB"/>
        </w:rPr>
        <w:t xml:space="preserve">fixed deposit amount of Baht </w:t>
      </w:r>
      <w:r w:rsidR="00B35C1A" w:rsidRPr="00C548C2">
        <w:rPr>
          <w:rFonts w:eastAsia="Arial Unicode MS" w:cs="Arial"/>
          <w:sz w:val="18"/>
          <w:szCs w:val="18"/>
          <w:lang w:val="en-GB"/>
        </w:rPr>
        <w:t>140</w:t>
      </w:r>
      <w:r w:rsidR="009F42BD" w:rsidRPr="00C548C2">
        <w:rPr>
          <w:rFonts w:eastAsia="Arial Unicode MS" w:cs="Arial"/>
          <w:sz w:val="18"/>
          <w:szCs w:val="18"/>
          <w:lang w:val="en-GB"/>
        </w:rPr>
        <w:t xml:space="preserve"> </w:t>
      </w:r>
      <w:r w:rsidR="002C0A8D" w:rsidRPr="00C548C2">
        <w:rPr>
          <w:rFonts w:eastAsia="Arial Unicode MS" w:cs="Arial"/>
          <w:sz w:val="18"/>
          <w:szCs w:val="18"/>
          <w:lang w:val="en-GB"/>
        </w:rPr>
        <w:t>million</w:t>
      </w:r>
      <w:r w:rsidR="004D2B0C" w:rsidRPr="00C548C2">
        <w:rPr>
          <w:rFonts w:eastAsia="Arial Unicode MS" w:cs="Arial"/>
          <w:sz w:val="18"/>
          <w:szCs w:val="18"/>
          <w:lang w:val="en-GB"/>
        </w:rPr>
        <w:t xml:space="preserve"> (31 December 2025</w:t>
      </w:r>
      <w:r w:rsidR="00195712" w:rsidRPr="00C548C2">
        <w:rPr>
          <w:rFonts w:eastAsia="Arial Unicode MS" w:cs="Arial"/>
          <w:sz w:val="18"/>
          <w:szCs w:val="18"/>
          <w:lang w:val="en-GB"/>
        </w:rPr>
        <w:t>:</w:t>
      </w:r>
      <w:r w:rsidR="004D2B0C" w:rsidRPr="00C548C2">
        <w:rPr>
          <w:rFonts w:eastAsia="Arial Unicode MS" w:cs="Arial"/>
          <w:sz w:val="18"/>
          <w:szCs w:val="18"/>
          <w:lang w:val="en-GB"/>
        </w:rPr>
        <w:t xml:space="preserve"> Baht 140 million)</w:t>
      </w:r>
      <w:r w:rsidR="002C0A8D" w:rsidRPr="00C548C2">
        <w:rPr>
          <w:rFonts w:eastAsia="Arial Unicode MS" w:cs="Arial"/>
          <w:sz w:val="18"/>
          <w:szCs w:val="18"/>
          <w:lang w:val="en-GB"/>
        </w:rPr>
        <w:t xml:space="preserve"> and </w:t>
      </w:r>
      <w:r w:rsidR="00065CD4" w:rsidRPr="00C548C2">
        <w:rPr>
          <w:rFonts w:eastAsia="Arial Unicode MS" w:cs="Arial"/>
          <w:sz w:val="18"/>
          <w:szCs w:val="18"/>
          <w:lang w:val="en-GB"/>
        </w:rPr>
        <w:t xml:space="preserve">the Group and the Company has </w:t>
      </w:r>
      <w:r w:rsidR="002C0A8D" w:rsidRPr="00C548C2">
        <w:rPr>
          <w:rFonts w:eastAsia="Arial Unicode MS" w:cs="Arial"/>
          <w:sz w:val="18"/>
          <w:szCs w:val="18"/>
          <w:lang w:val="en-GB"/>
        </w:rPr>
        <w:t xml:space="preserve">deposited </w:t>
      </w:r>
      <w:r w:rsidR="00630853" w:rsidRPr="00C548C2">
        <w:rPr>
          <w:rFonts w:eastAsia="Arial Unicode MS" w:cs="Arial"/>
          <w:sz w:val="18"/>
          <w:szCs w:val="18"/>
          <w:lang w:val="en-GB"/>
        </w:rPr>
        <w:t xml:space="preserve">the </w:t>
      </w:r>
      <w:r w:rsidR="002C0A8D" w:rsidRPr="00C548C2">
        <w:rPr>
          <w:rFonts w:eastAsia="Arial Unicode MS" w:cs="Arial"/>
          <w:sz w:val="18"/>
          <w:szCs w:val="18"/>
          <w:lang w:val="en-GB"/>
        </w:rPr>
        <w:t>aforement</w:t>
      </w:r>
      <w:r w:rsidR="00630853" w:rsidRPr="00C548C2">
        <w:rPr>
          <w:rFonts w:eastAsia="Arial Unicode MS" w:cs="Arial"/>
          <w:sz w:val="18"/>
          <w:szCs w:val="18"/>
          <w:lang w:val="en-GB"/>
        </w:rPr>
        <w:t>ioned</w:t>
      </w:r>
      <w:r w:rsidR="00630853" w:rsidRPr="00C548C2">
        <w:rPr>
          <w:rFonts w:eastAsia="Arial Unicode MS" w:cs="Arial"/>
          <w:sz w:val="18"/>
          <w:szCs w:val="18"/>
          <w:cs/>
          <w:lang w:val="en-GB"/>
        </w:rPr>
        <w:t xml:space="preserve"> </w:t>
      </w:r>
      <w:r w:rsidR="00630853" w:rsidRPr="00C548C2">
        <w:rPr>
          <w:rFonts w:eastAsia="Arial Unicode MS" w:cs="Arial"/>
          <w:sz w:val="18"/>
          <w:szCs w:val="18"/>
          <w:lang w:val="en-GB"/>
        </w:rPr>
        <w:t xml:space="preserve">fixed deposit with </w:t>
      </w:r>
      <w:r w:rsidR="00705C5A" w:rsidRPr="00C548C2">
        <w:rPr>
          <w:rFonts w:eastAsia="Arial Unicode MS" w:cs="Arial"/>
          <w:sz w:val="18"/>
          <w:szCs w:val="18"/>
          <w:lang w:val="en-GB"/>
        </w:rPr>
        <w:t>6</w:t>
      </w:r>
      <w:r w:rsidR="00630853" w:rsidRPr="00C548C2">
        <w:rPr>
          <w:rFonts w:eastAsia="Arial Unicode MS" w:cs="Arial"/>
          <w:sz w:val="18"/>
          <w:szCs w:val="18"/>
          <w:lang w:val="en-GB"/>
        </w:rPr>
        <w:t xml:space="preserve"> month period term</w:t>
      </w:r>
      <w:r w:rsidR="00065CD4" w:rsidRPr="00C548C2">
        <w:rPr>
          <w:rFonts w:eastAsia="Arial Unicode MS" w:cs="Arial"/>
          <w:sz w:val="18"/>
          <w:szCs w:val="18"/>
          <w:lang w:val="en-GB"/>
        </w:rPr>
        <w:t>. Accordingly, the aforementioned fixed deposit is classified and presented as other financial assets measured at amorti</w:t>
      </w:r>
      <w:r w:rsidR="004D446B" w:rsidRPr="00C548C2">
        <w:rPr>
          <w:rFonts w:eastAsia="Arial Unicode MS" w:cs="Arial"/>
          <w:sz w:val="18"/>
          <w:szCs w:val="18"/>
          <w:lang w:val="en-GB"/>
        </w:rPr>
        <w:t>s</w:t>
      </w:r>
      <w:r w:rsidR="00065CD4" w:rsidRPr="00C548C2">
        <w:rPr>
          <w:rFonts w:eastAsia="Arial Unicode MS" w:cs="Arial"/>
          <w:sz w:val="18"/>
          <w:szCs w:val="18"/>
          <w:lang w:val="en-GB"/>
        </w:rPr>
        <w:t>ed cost.</w:t>
      </w:r>
    </w:p>
    <w:p w14:paraId="3543619D" w14:textId="619C80C7" w:rsidR="00D569EB" w:rsidRPr="00C548C2" w:rsidRDefault="00D569EB" w:rsidP="00065CD4">
      <w:pPr>
        <w:jc w:val="thaiDistribute"/>
        <w:rPr>
          <w:rFonts w:cs="Arial"/>
          <w:sz w:val="18"/>
          <w:szCs w:val="18"/>
        </w:rPr>
      </w:pPr>
    </w:p>
    <w:p w14:paraId="37ED3A63" w14:textId="77777777" w:rsidR="00065CD4" w:rsidRPr="00C548C2" w:rsidRDefault="00065CD4" w:rsidP="006C684F">
      <w:pPr>
        <w:rPr>
          <w:rFonts w:cs="Arial"/>
          <w:sz w:val="18"/>
          <w:szCs w:val="18"/>
          <w:lang w:val="en-GB"/>
        </w:rPr>
      </w:pPr>
    </w:p>
    <w:tbl>
      <w:tblPr>
        <w:tblW w:w="9461" w:type="dxa"/>
        <w:tblInd w:w="117" w:type="dxa"/>
        <w:tblLook w:val="04A0" w:firstRow="1" w:lastRow="0" w:firstColumn="1" w:lastColumn="0" w:noHBand="0" w:noVBand="1"/>
      </w:tblPr>
      <w:tblGrid>
        <w:gridCol w:w="9461"/>
      </w:tblGrid>
      <w:tr w:rsidR="000750C8" w:rsidRPr="00C548C2" w14:paraId="2880EE1F" w14:textId="77777777" w:rsidTr="00AB1AB6">
        <w:trPr>
          <w:trHeight w:val="386"/>
        </w:trPr>
        <w:tc>
          <w:tcPr>
            <w:tcW w:w="9461" w:type="dxa"/>
            <w:vAlign w:val="center"/>
            <w:hideMark/>
          </w:tcPr>
          <w:p w14:paraId="30402966" w14:textId="46F57CE4" w:rsidR="000750C8" w:rsidRPr="00C548C2" w:rsidRDefault="00705C5A" w:rsidP="00BA62DB">
            <w:pPr>
              <w:ind w:left="446" w:hanging="547"/>
              <w:rPr>
                <w:rFonts w:eastAsia="Arial Unicode MS" w:cs="Arial"/>
                <w:b/>
                <w:bCs/>
                <w:sz w:val="18"/>
                <w:szCs w:val="18"/>
                <w:lang w:val="en-GB"/>
              </w:rPr>
            </w:pPr>
            <w:bookmarkStart w:id="2" w:name="_Hlk213105807"/>
            <w:r w:rsidRPr="00C548C2">
              <w:rPr>
                <w:rFonts w:eastAsia="Arial Unicode MS" w:cs="Arial"/>
                <w:b/>
                <w:bCs/>
                <w:sz w:val="18"/>
                <w:szCs w:val="18"/>
                <w:lang w:val="en-GB"/>
              </w:rPr>
              <w:t>6</w:t>
            </w:r>
            <w:r w:rsidR="000750C8" w:rsidRPr="00C548C2">
              <w:rPr>
                <w:rFonts w:eastAsia="Arial Unicode MS" w:cs="Arial"/>
                <w:b/>
                <w:bCs/>
                <w:sz w:val="18"/>
                <w:szCs w:val="18"/>
                <w:lang w:val="en-GB"/>
              </w:rPr>
              <w:tab/>
            </w:r>
            <w:r w:rsidR="0080721D" w:rsidRPr="00C548C2">
              <w:rPr>
                <w:rFonts w:eastAsia="Arial Unicode MS" w:cs="Arial"/>
                <w:b/>
                <w:bCs/>
                <w:sz w:val="18"/>
                <w:szCs w:val="18"/>
                <w:lang w:val="en-GB"/>
              </w:rPr>
              <w:t xml:space="preserve">Trade and other </w:t>
            </w:r>
            <w:r w:rsidR="008D4A6F" w:rsidRPr="00C548C2">
              <w:rPr>
                <w:rFonts w:eastAsia="Arial Unicode MS" w:cs="Arial"/>
                <w:b/>
                <w:bCs/>
                <w:sz w:val="18"/>
                <w:szCs w:val="18"/>
                <w:lang w:val="en-GB"/>
              </w:rPr>
              <w:t xml:space="preserve">current </w:t>
            </w:r>
            <w:r w:rsidR="0080721D" w:rsidRPr="00C548C2">
              <w:rPr>
                <w:rFonts w:eastAsia="Arial Unicode MS" w:cs="Arial"/>
                <w:b/>
                <w:bCs/>
                <w:sz w:val="18"/>
                <w:szCs w:val="18"/>
                <w:lang w:val="en-GB"/>
              </w:rPr>
              <w:t>receivables</w:t>
            </w:r>
            <w:r w:rsidR="00565979" w:rsidRPr="00C548C2">
              <w:rPr>
                <w:rFonts w:eastAsia="Arial Unicode MS" w:cs="Arial"/>
                <w:b/>
                <w:bCs/>
                <w:sz w:val="18"/>
                <w:szCs w:val="18"/>
                <w:lang w:val="en-GB"/>
              </w:rPr>
              <w:t xml:space="preserve"> and contract assets</w:t>
            </w:r>
          </w:p>
        </w:tc>
      </w:tr>
      <w:bookmarkEnd w:id="2"/>
    </w:tbl>
    <w:p w14:paraId="753BDA59" w14:textId="0A101DDD" w:rsidR="000750C8" w:rsidRPr="00C548C2" w:rsidRDefault="000750C8" w:rsidP="006C684F">
      <w:pPr>
        <w:ind w:right="-72"/>
        <w:rPr>
          <w:rFonts w:eastAsia="Arial Unicode MS" w:cs="Arial"/>
          <w:sz w:val="18"/>
          <w:szCs w:val="18"/>
        </w:rPr>
      </w:pPr>
    </w:p>
    <w:p w14:paraId="27566BC5" w14:textId="05C22FF1" w:rsidR="00112418" w:rsidRPr="00C548C2" w:rsidRDefault="00112418" w:rsidP="006C684F">
      <w:pPr>
        <w:ind w:right="-72"/>
        <w:rPr>
          <w:rFonts w:cs="Arial"/>
          <w:i/>
          <w:iCs/>
          <w:sz w:val="18"/>
          <w:szCs w:val="18"/>
        </w:rPr>
      </w:pPr>
      <w:r w:rsidRPr="00C548C2">
        <w:rPr>
          <w:rFonts w:cs="Arial"/>
          <w:i/>
          <w:iCs/>
          <w:sz w:val="18"/>
          <w:szCs w:val="18"/>
        </w:rPr>
        <w:t>Trade and other receivables</w:t>
      </w:r>
    </w:p>
    <w:p w14:paraId="05B5ED19" w14:textId="77777777" w:rsidR="00112418" w:rsidRPr="00C548C2" w:rsidRDefault="00112418" w:rsidP="006C684F">
      <w:pPr>
        <w:ind w:right="-72"/>
        <w:rPr>
          <w:rFonts w:eastAsia="Arial Unicode MS"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C548C2" w14:paraId="1F13EC94" w14:textId="77777777" w:rsidTr="00A60A28">
        <w:tc>
          <w:tcPr>
            <w:tcW w:w="3978" w:type="dxa"/>
            <w:vAlign w:val="center"/>
          </w:tcPr>
          <w:p w14:paraId="6D0DCCCE" w14:textId="77777777" w:rsidR="00CC2F3F" w:rsidRPr="00C548C2" w:rsidRDefault="00CC2F3F" w:rsidP="006C684F">
            <w:pPr>
              <w:ind w:left="-72"/>
              <w:rPr>
                <w:rFonts w:eastAsia="Arial Unicode MS" w:cs="Arial"/>
                <w:sz w:val="18"/>
                <w:szCs w:val="18"/>
                <w:rtl/>
                <w:cs/>
              </w:rPr>
            </w:pPr>
          </w:p>
        </w:tc>
        <w:tc>
          <w:tcPr>
            <w:tcW w:w="2736" w:type="dxa"/>
            <w:gridSpan w:val="2"/>
            <w:tcBorders>
              <w:bottom w:val="single" w:sz="4" w:space="0" w:color="auto"/>
            </w:tcBorders>
          </w:tcPr>
          <w:p w14:paraId="4576EB4E" w14:textId="78BC0879" w:rsidR="00CC2F3F" w:rsidRPr="00C548C2" w:rsidRDefault="00CC2F3F" w:rsidP="006C684F">
            <w:pPr>
              <w:ind w:left="-40" w:right="-72"/>
              <w:jc w:val="center"/>
              <w:rPr>
                <w:rFonts w:cs="Arial"/>
                <w:b/>
                <w:bCs/>
                <w:sz w:val="18"/>
                <w:szCs w:val="18"/>
              </w:rPr>
            </w:pPr>
            <w:r w:rsidRPr="00C548C2">
              <w:rPr>
                <w:rFonts w:cs="Arial"/>
                <w:b/>
                <w:bCs/>
                <w:sz w:val="18"/>
                <w:szCs w:val="18"/>
              </w:rPr>
              <w:t xml:space="preserve">Consolidated </w:t>
            </w:r>
          </w:p>
          <w:p w14:paraId="7E2DDB89" w14:textId="5DE200B5" w:rsidR="00CC2F3F" w:rsidRPr="00C548C2" w:rsidRDefault="00CC2F3F" w:rsidP="006C684F">
            <w:pPr>
              <w:ind w:left="-40" w:right="-72"/>
              <w:jc w:val="center"/>
              <w:rPr>
                <w:rFonts w:cs="Arial"/>
                <w:b/>
                <w:bCs/>
                <w:sz w:val="18"/>
                <w:szCs w:val="18"/>
              </w:rPr>
            </w:pPr>
            <w:r w:rsidRPr="00C548C2">
              <w:rPr>
                <w:rFonts w:cs="Arial"/>
                <w:b/>
                <w:bCs/>
                <w:sz w:val="18"/>
                <w:szCs w:val="18"/>
              </w:rPr>
              <w:t xml:space="preserve">financial </w:t>
            </w:r>
            <w:r w:rsidR="00257B02" w:rsidRPr="00C548C2">
              <w:rPr>
                <w:rFonts w:cs="Arial"/>
                <w:b/>
                <w:bCs/>
                <w:sz w:val="18"/>
                <w:szCs w:val="18"/>
              </w:rPr>
              <w:t>information</w:t>
            </w:r>
          </w:p>
        </w:tc>
        <w:tc>
          <w:tcPr>
            <w:tcW w:w="2736" w:type="dxa"/>
            <w:gridSpan w:val="2"/>
            <w:tcBorders>
              <w:bottom w:val="single" w:sz="4" w:space="0" w:color="auto"/>
            </w:tcBorders>
          </w:tcPr>
          <w:p w14:paraId="404C0C8F" w14:textId="77777777" w:rsidR="00CC2F3F" w:rsidRPr="00C548C2" w:rsidRDefault="00CC2F3F" w:rsidP="006C684F">
            <w:pPr>
              <w:ind w:left="-40" w:right="-72"/>
              <w:jc w:val="center"/>
              <w:rPr>
                <w:rFonts w:cs="Arial"/>
                <w:b/>
                <w:bCs/>
                <w:sz w:val="18"/>
                <w:szCs w:val="18"/>
              </w:rPr>
            </w:pPr>
            <w:r w:rsidRPr="00C548C2">
              <w:rPr>
                <w:rFonts w:cs="Arial"/>
                <w:b/>
                <w:bCs/>
                <w:sz w:val="18"/>
                <w:szCs w:val="18"/>
              </w:rPr>
              <w:t xml:space="preserve">Separate </w:t>
            </w:r>
          </w:p>
          <w:p w14:paraId="408A921B" w14:textId="7C10F2D9" w:rsidR="00CC2F3F" w:rsidRPr="00C548C2" w:rsidRDefault="00CC2F3F" w:rsidP="006C684F">
            <w:pPr>
              <w:ind w:left="-40" w:right="-72"/>
              <w:jc w:val="center"/>
              <w:rPr>
                <w:rFonts w:cs="Arial"/>
                <w:b/>
                <w:bCs/>
                <w:sz w:val="18"/>
                <w:szCs w:val="18"/>
              </w:rPr>
            </w:pPr>
            <w:r w:rsidRPr="00C548C2">
              <w:rPr>
                <w:rFonts w:cs="Arial"/>
                <w:b/>
                <w:bCs/>
                <w:sz w:val="18"/>
                <w:szCs w:val="18"/>
              </w:rPr>
              <w:t xml:space="preserve">financial </w:t>
            </w:r>
            <w:r w:rsidR="00257B02" w:rsidRPr="00C548C2">
              <w:rPr>
                <w:rFonts w:cs="Arial"/>
                <w:b/>
                <w:bCs/>
                <w:sz w:val="18"/>
                <w:szCs w:val="18"/>
              </w:rPr>
              <w:t>information</w:t>
            </w:r>
          </w:p>
        </w:tc>
      </w:tr>
      <w:tr w:rsidR="001B3CEE" w:rsidRPr="00C548C2" w14:paraId="62D0CE4A" w14:textId="77777777" w:rsidTr="00A60A28">
        <w:tc>
          <w:tcPr>
            <w:tcW w:w="3978" w:type="dxa"/>
            <w:vAlign w:val="center"/>
          </w:tcPr>
          <w:p w14:paraId="3E306F08" w14:textId="77777777" w:rsidR="00CC2F3F" w:rsidRPr="00C548C2" w:rsidRDefault="00CC2F3F" w:rsidP="006C684F">
            <w:pPr>
              <w:ind w:left="-72"/>
              <w:rPr>
                <w:rFonts w:eastAsia="Arial Unicode MS" w:cs="Arial"/>
                <w:sz w:val="18"/>
                <w:szCs w:val="18"/>
                <w:rtl/>
                <w:cs/>
              </w:rPr>
            </w:pPr>
          </w:p>
        </w:tc>
        <w:tc>
          <w:tcPr>
            <w:tcW w:w="1368" w:type="dxa"/>
            <w:tcBorders>
              <w:top w:val="single" w:sz="4" w:space="0" w:color="auto"/>
            </w:tcBorders>
            <w:vAlign w:val="bottom"/>
          </w:tcPr>
          <w:p w14:paraId="58251716" w14:textId="5138EC8D" w:rsidR="00CC2F3F" w:rsidRPr="00C548C2" w:rsidRDefault="00CC2F3F" w:rsidP="006C684F">
            <w:pPr>
              <w:ind w:left="-40" w:right="-72"/>
              <w:jc w:val="right"/>
              <w:rPr>
                <w:rFonts w:cs="Arial"/>
                <w:b/>
                <w:bCs/>
                <w:sz w:val="18"/>
                <w:szCs w:val="18"/>
              </w:rPr>
            </w:pPr>
            <w:r w:rsidRPr="00C548C2">
              <w:rPr>
                <w:rFonts w:cs="Arial"/>
                <w:b/>
                <w:bCs/>
                <w:sz w:val="18"/>
                <w:szCs w:val="18"/>
                <w:lang w:val="en-GB"/>
              </w:rPr>
              <w:t>(Unaudited)</w:t>
            </w:r>
          </w:p>
        </w:tc>
        <w:tc>
          <w:tcPr>
            <w:tcW w:w="1368" w:type="dxa"/>
            <w:tcBorders>
              <w:top w:val="single" w:sz="4" w:space="0" w:color="auto"/>
            </w:tcBorders>
            <w:vAlign w:val="bottom"/>
          </w:tcPr>
          <w:p w14:paraId="6320601E" w14:textId="0FD7C946" w:rsidR="00CC2F3F" w:rsidRPr="00C548C2" w:rsidRDefault="00CC2F3F" w:rsidP="006C684F">
            <w:pPr>
              <w:ind w:left="-40" w:right="-72"/>
              <w:jc w:val="right"/>
              <w:rPr>
                <w:rFonts w:cs="Arial"/>
                <w:b/>
                <w:bCs/>
                <w:sz w:val="18"/>
                <w:szCs w:val="18"/>
              </w:rPr>
            </w:pPr>
            <w:r w:rsidRPr="00C548C2">
              <w:rPr>
                <w:rFonts w:cs="Arial"/>
                <w:b/>
                <w:bCs/>
                <w:sz w:val="18"/>
                <w:szCs w:val="18"/>
                <w:lang w:val="en-GB"/>
              </w:rPr>
              <w:t>(Audited)</w:t>
            </w:r>
          </w:p>
        </w:tc>
        <w:tc>
          <w:tcPr>
            <w:tcW w:w="1368" w:type="dxa"/>
            <w:tcBorders>
              <w:top w:val="single" w:sz="4" w:space="0" w:color="auto"/>
            </w:tcBorders>
            <w:vAlign w:val="bottom"/>
          </w:tcPr>
          <w:p w14:paraId="5708C6BF" w14:textId="6451330E" w:rsidR="00CC2F3F" w:rsidRPr="00C548C2" w:rsidRDefault="00CC2F3F" w:rsidP="006C684F">
            <w:pPr>
              <w:ind w:left="-40" w:right="-72"/>
              <w:jc w:val="right"/>
              <w:rPr>
                <w:rFonts w:cs="Arial"/>
                <w:b/>
                <w:bCs/>
                <w:sz w:val="18"/>
                <w:szCs w:val="18"/>
              </w:rPr>
            </w:pPr>
            <w:r w:rsidRPr="00C548C2">
              <w:rPr>
                <w:rFonts w:cs="Arial"/>
                <w:b/>
                <w:bCs/>
                <w:sz w:val="18"/>
                <w:szCs w:val="18"/>
                <w:lang w:val="en-GB"/>
              </w:rPr>
              <w:t>(Unaudited)</w:t>
            </w:r>
          </w:p>
        </w:tc>
        <w:tc>
          <w:tcPr>
            <w:tcW w:w="1368" w:type="dxa"/>
            <w:tcBorders>
              <w:top w:val="single" w:sz="4" w:space="0" w:color="auto"/>
            </w:tcBorders>
            <w:vAlign w:val="bottom"/>
          </w:tcPr>
          <w:p w14:paraId="6C145369" w14:textId="1A209BDF" w:rsidR="00CC2F3F" w:rsidRPr="00C548C2" w:rsidRDefault="00CC2F3F" w:rsidP="006C684F">
            <w:pPr>
              <w:ind w:left="-40" w:right="-72"/>
              <w:jc w:val="right"/>
              <w:rPr>
                <w:rFonts w:cs="Arial"/>
                <w:b/>
                <w:bCs/>
                <w:sz w:val="18"/>
                <w:szCs w:val="18"/>
              </w:rPr>
            </w:pPr>
            <w:r w:rsidRPr="00C548C2">
              <w:rPr>
                <w:rFonts w:cs="Arial"/>
                <w:b/>
                <w:bCs/>
                <w:sz w:val="18"/>
                <w:szCs w:val="18"/>
                <w:lang w:val="en-GB"/>
              </w:rPr>
              <w:t>(Audited)</w:t>
            </w:r>
          </w:p>
        </w:tc>
      </w:tr>
      <w:tr w:rsidR="001B3CEE" w:rsidRPr="00C548C2" w14:paraId="77925F76" w14:textId="77777777" w:rsidTr="00A60A28">
        <w:tc>
          <w:tcPr>
            <w:tcW w:w="3978" w:type="dxa"/>
            <w:vAlign w:val="center"/>
          </w:tcPr>
          <w:p w14:paraId="39C96DD0" w14:textId="77777777" w:rsidR="00A4080C" w:rsidRPr="00C548C2" w:rsidRDefault="00A4080C" w:rsidP="006C684F">
            <w:pPr>
              <w:ind w:left="-72"/>
              <w:rPr>
                <w:rFonts w:eastAsia="Arial Unicode MS" w:cs="Arial"/>
                <w:sz w:val="18"/>
                <w:szCs w:val="18"/>
                <w:rtl/>
                <w:cs/>
              </w:rPr>
            </w:pPr>
          </w:p>
        </w:tc>
        <w:tc>
          <w:tcPr>
            <w:tcW w:w="1368" w:type="dxa"/>
            <w:vAlign w:val="bottom"/>
          </w:tcPr>
          <w:p w14:paraId="000C3111" w14:textId="4E837859" w:rsidR="00A4080C" w:rsidRPr="00C548C2" w:rsidRDefault="00581ABD" w:rsidP="006C684F">
            <w:pPr>
              <w:ind w:left="-40" w:right="-72"/>
              <w:jc w:val="right"/>
              <w:rPr>
                <w:rFonts w:cs="Arial"/>
                <w:b/>
                <w:bCs/>
                <w:sz w:val="18"/>
                <w:szCs w:val="18"/>
              </w:rPr>
            </w:pPr>
            <w:r w:rsidRPr="00C548C2">
              <w:rPr>
                <w:rFonts w:eastAsia="Arial Unicode MS" w:cs="Arial"/>
                <w:b/>
                <w:bCs/>
                <w:snapToGrid w:val="0"/>
                <w:sz w:val="18"/>
                <w:szCs w:val="18"/>
                <w:lang w:val="en-GB"/>
              </w:rPr>
              <w:t>31 March</w:t>
            </w:r>
          </w:p>
        </w:tc>
        <w:tc>
          <w:tcPr>
            <w:tcW w:w="1368" w:type="dxa"/>
            <w:vAlign w:val="bottom"/>
          </w:tcPr>
          <w:p w14:paraId="7F86A0A5" w14:textId="6520E3F0" w:rsidR="00A4080C" w:rsidRPr="00C548C2" w:rsidRDefault="00705C5A" w:rsidP="006C684F">
            <w:pPr>
              <w:ind w:left="-40" w:right="-72"/>
              <w:jc w:val="right"/>
              <w:rPr>
                <w:rFonts w:cs="Arial"/>
                <w:b/>
                <w:bCs/>
                <w:sz w:val="18"/>
                <w:szCs w:val="18"/>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c>
          <w:tcPr>
            <w:tcW w:w="1368" w:type="dxa"/>
            <w:vAlign w:val="bottom"/>
          </w:tcPr>
          <w:p w14:paraId="0A80F92E" w14:textId="134314C3" w:rsidR="00A4080C" w:rsidRPr="00C548C2" w:rsidRDefault="00581ABD" w:rsidP="006C684F">
            <w:pPr>
              <w:ind w:left="-40" w:right="-72"/>
              <w:jc w:val="right"/>
              <w:rPr>
                <w:rFonts w:cs="Arial"/>
                <w:b/>
                <w:bCs/>
                <w:sz w:val="18"/>
                <w:szCs w:val="18"/>
              </w:rPr>
            </w:pPr>
            <w:r w:rsidRPr="00C548C2">
              <w:rPr>
                <w:rFonts w:eastAsia="Arial Unicode MS" w:cs="Arial"/>
                <w:b/>
                <w:bCs/>
                <w:snapToGrid w:val="0"/>
                <w:sz w:val="18"/>
                <w:szCs w:val="18"/>
                <w:lang w:val="en-GB"/>
              </w:rPr>
              <w:t>31 March</w:t>
            </w:r>
          </w:p>
        </w:tc>
        <w:tc>
          <w:tcPr>
            <w:tcW w:w="1368" w:type="dxa"/>
            <w:vAlign w:val="bottom"/>
          </w:tcPr>
          <w:p w14:paraId="6ACDE335" w14:textId="6F8A35B0" w:rsidR="00A4080C" w:rsidRPr="00C548C2" w:rsidRDefault="00705C5A" w:rsidP="006C684F">
            <w:pPr>
              <w:ind w:left="-40" w:right="-72"/>
              <w:jc w:val="right"/>
              <w:rPr>
                <w:rFonts w:cs="Arial"/>
                <w:b/>
                <w:bCs/>
                <w:sz w:val="18"/>
                <w:szCs w:val="18"/>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r>
      <w:tr w:rsidR="001B3CEE" w:rsidRPr="00C548C2" w14:paraId="7A67891F" w14:textId="77777777" w:rsidTr="00A60A28">
        <w:tc>
          <w:tcPr>
            <w:tcW w:w="3978" w:type="dxa"/>
            <w:vAlign w:val="center"/>
          </w:tcPr>
          <w:p w14:paraId="5A67AA47" w14:textId="77777777" w:rsidR="00A4080C" w:rsidRPr="00C548C2" w:rsidRDefault="00A4080C" w:rsidP="006C684F">
            <w:pPr>
              <w:ind w:left="-72"/>
              <w:rPr>
                <w:rFonts w:eastAsia="Arial Unicode MS" w:cs="Arial"/>
                <w:sz w:val="18"/>
                <w:szCs w:val="18"/>
                <w:rtl/>
                <w:cs/>
              </w:rPr>
            </w:pPr>
          </w:p>
        </w:tc>
        <w:tc>
          <w:tcPr>
            <w:tcW w:w="1368" w:type="dxa"/>
            <w:vAlign w:val="bottom"/>
          </w:tcPr>
          <w:p w14:paraId="55FC4EB1" w14:textId="0CA774CE" w:rsidR="00A4080C" w:rsidRPr="00C548C2" w:rsidRDefault="00581ABD" w:rsidP="006C684F">
            <w:pPr>
              <w:ind w:left="-40" w:right="-72"/>
              <w:jc w:val="right"/>
              <w:rPr>
                <w:rFonts w:cs="Arial"/>
                <w:b/>
                <w:bCs/>
                <w:sz w:val="18"/>
                <w:szCs w:val="18"/>
              </w:rPr>
            </w:pPr>
            <w:r w:rsidRPr="00C548C2">
              <w:rPr>
                <w:rFonts w:eastAsia="Arial Unicode MS" w:cs="Arial"/>
                <w:b/>
                <w:bCs/>
                <w:snapToGrid w:val="0"/>
                <w:sz w:val="18"/>
                <w:szCs w:val="18"/>
                <w:lang w:val="en-GB"/>
              </w:rPr>
              <w:t>2026</w:t>
            </w:r>
          </w:p>
        </w:tc>
        <w:tc>
          <w:tcPr>
            <w:tcW w:w="1368" w:type="dxa"/>
            <w:vAlign w:val="bottom"/>
          </w:tcPr>
          <w:p w14:paraId="4B63C187" w14:textId="7C888EB3" w:rsidR="00A4080C" w:rsidRPr="00C548C2" w:rsidRDefault="00581ABD" w:rsidP="006C684F">
            <w:pPr>
              <w:ind w:left="-40" w:right="-72"/>
              <w:jc w:val="right"/>
              <w:rPr>
                <w:rFonts w:cs="Arial"/>
                <w:b/>
                <w:bCs/>
                <w:sz w:val="18"/>
                <w:szCs w:val="18"/>
              </w:rPr>
            </w:pPr>
            <w:r w:rsidRPr="00C548C2">
              <w:rPr>
                <w:rFonts w:eastAsia="Arial Unicode MS" w:cs="Arial"/>
                <w:b/>
                <w:bCs/>
                <w:snapToGrid w:val="0"/>
                <w:sz w:val="18"/>
                <w:szCs w:val="18"/>
                <w:lang w:val="en-GB"/>
              </w:rPr>
              <w:t>2025</w:t>
            </w:r>
          </w:p>
        </w:tc>
        <w:tc>
          <w:tcPr>
            <w:tcW w:w="1368" w:type="dxa"/>
            <w:vAlign w:val="bottom"/>
          </w:tcPr>
          <w:p w14:paraId="4D044118" w14:textId="0CEDC42B" w:rsidR="00A4080C" w:rsidRPr="00C548C2" w:rsidRDefault="00581ABD" w:rsidP="006C684F">
            <w:pPr>
              <w:ind w:left="-40" w:right="-72"/>
              <w:jc w:val="right"/>
              <w:rPr>
                <w:rFonts w:cs="Arial"/>
                <w:b/>
                <w:bCs/>
                <w:sz w:val="18"/>
                <w:szCs w:val="18"/>
              </w:rPr>
            </w:pPr>
            <w:r w:rsidRPr="00C548C2">
              <w:rPr>
                <w:rFonts w:eastAsia="Arial Unicode MS" w:cs="Arial"/>
                <w:b/>
                <w:bCs/>
                <w:snapToGrid w:val="0"/>
                <w:sz w:val="18"/>
                <w:szCs w:val="18"/>
                <w:lang w:val="en-GB"/>
              </w:rPr>
              <w:t>2026</w:t>
            </w:r>
          </w:p>
        </w:tc>
        <w:tc>
          <w:tcPr>
            <w:tcW w:w="1368" w:type="dxa"/>
            <w:vAlign w:val="bottom"/>
          </w:tcPr>
          <w:p w14:paraId="37420285" w14:textId="6BA4F17C" w:rsidR="00A4080C" w:rsidRPr="00C548C2" w:rsidRDefault="00581ABD" w:rsidP="006C684F">
            <w:pPr>
              <w:ind w:left="-40" w:right="-72"/>
              <w:jc w:val="right"/>
              <w:rPr>
                <w:rFonts w:cs="Arial"/>
                <w:b/>
                <w:bCs/>
                <w:sz w:val="18"/>
                <w:szCs w:val="18"/>
              </w:rPr>
            </w:pPr>
            <w:r w:rsidRPr="00C548C2">
              <w:rPr>
                <w:rFonts w:eastAsia="Arial Unicode MS" w:cs="Arial"/>
                <w:b/>
                <w:bCs/>
                <w:snapToGrid w:val="0"/>
                <w:sz w:val="18"/>
                <w:szCs w:val="18"/>
                <w:lang w:val="en-GB"/>
              </w:rPr>
              <w:t>2025</w:t>
            </w:r>
          </w:p>
        </w:tc>
      </w:tr>
      <w:tr w:rsidR="001B3CEE" w:rsidRPr="00C548C2" w14:paraId="78F3F3D4" w14:textId="77777777" w:rsidTr="00A60A28">
        <w:tc>
          <w:tcPr>
            <w:tcW w:w="3978" w:type="dxa"/>
            <w:vAlign w:val="center"/>
          </w:tcPr>
          <w:p w14:paraId="71045E2C" w14:textId="77777777" w:rsidR="00A4080C" w:rsidRPr="00C548C2" w:rsidRDefault="00A4080C" w:rsidP="006C684F">
            <w:pPr>
              <w:ind w:left="-72"/>
              <w:rPr>
                <w:rFonts w:eastAsia="Arial Unicode MS" w:cs="Arial"/>
                <w:sz w:val="18"/>
                <w:szCs w:val="18"/>
                <w:rtl/>
                <w:cs/>
              </w:rPr>
            </w:pPr>
          </w:p>
        </w:tc>
        <w:tc>
          <w:tcPr>
            <w:tcW w:w="1368" w:type="dxa"/>
            <w:tcBorders>
              <w:bottom w:val="single" w:sz="4" w:space="0" w:color="auto"/>
            </w:tcBorders>
            <w:vAlign w:val="bottom"/>
          </w:tcPr>
          <w:p w14:paraId="4F9DBE30" w14:textId="6A3263D7" w:rsidR="00A4080C" w:rsidRPr="00C548C2" w:rsidRDefault="00A4080C" w:rsidP="006C684F">
            <w:pPr>
              <w:ind w:left="-40" w:right="-72"/>
              <w:jc w:val="right"/>
              <w:rPr>
                <w:rFonts w:eastAsia="Arial Unicode MS" w:cs="Arial"/>
                <w:b/>
                <w:bCs/>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7196092E" w14:textId="21E74219" w:rsidR="00A4080C" w:rsidRPr="00C548C2" w:rsidRDefault="00A4080C" w:rsidP="006C684F">
            <w:pPr>
              <w:ind w:left="-40" w:right="-72"/>
              <w:jc w:val="right"/>
              <w:rPr>
                <w:rFonts w:eastAsia="Arial Unicode MS" w:cs="Arial"/>
                <w:b/>
                <w:bCs/>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23EB306F" w14:textId="7CA19599" w:rsidR="00A4080C" w:rsidRPr="00C548C2" w:rsidRDefault="00A4080C" w:rsidP="006C684F">
            <w:pPr>
              <w:ind w:left="-40" w:right="-72"/>
              <w:jc w:val="right"/>
              <w:rPr>
                <w:rFonts w:eastAsia="Arial Unicode MS" w:cs="Arial"/>
                <w:b/>
                <w:bCs/>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10ADDC95" w14:textId="19DB2E16" w:rsidR="00A4080C" w:rsidRPr="00C548C2" w:rsidRDefault="00A4080C" w:rsidP="006C684F">
            <w:pPr>
              <w:ind w:left="-40" w:right="-72"/>
              <w:jc w:val="right"/>
              <w:rPr>
                <w:rFonts w:eastAsia="Arial Unicode MS" w:cs="Arial"/>
                <w:b/>
                <w:bCs/>
                <w:sz w:val="18"/>
                <w:szCs w:val="18"/>
              </w:rPr>
            </w:pPr>
            <w:r w:rsidRPr="00C548C2">
              <w:rPr>
                <w:rFonts w:eastAsia="Arial Unicode MS" w:cs="Arial"/>
                <w:b/>
                <w:bCs/>
                <w:snapToGrid w:val="0"/>
                <w:sz w:val="18"/>
                <w:szCs w:val="18"/>
              </w:rPr>
              <w:t>Baht</w:t>
            </w:r>
          </w:p>
        </w:tc>
      </w:tr>
      <w:tr w:rsidR="001B3CEE" w:rsidRPr="00C548C2" w14:paraId="3CF9DA37" w14:textId="77777777" w:rsidTr="00A60A28">
        <w:trPr>
          <w:trHeight w:val="74"/>
        </w:trPr>
        <w:tc>
          <w:tcPr>
            <w:tcW w:w="3978" w:type="dxa"/>
          </w:tcPr>
          <w:p w14:paraId="41DDF298" w14:textId="77777777" w:rsidR="00A4080C" w:rsidRPr="00C548C2" w:rsidRDefault="00A4080C" w:rsidP="006C684F">
            <w:pPr>
              <w:ind w:left="-72"/>
              <w:rPr>
                <w:rFonts w:eastAsia="Arial Unicode MS" w:cs="Arial"/>
                <w:sz w:val="18"/>
                <w:szCs w:val="18"/>
              </w:rPr>
            </w:pPr>
          </w:p>
        </w:tc>
        <w:tc>
          <w:tcPr>
            <w:tcW w:w="1368" w:type="dxa"/>
            <w:tcBorders>
              <w:top w:val="single" w:sz="4" w:space="0" w:color="auto"/>
            </w:tcBorders>
            <w:vAlign w:val="bottom"/>
          </w:tcPr>
          <w:p w14:paraId="7AB07E51" w14:textId="77777777" w:rsidR="00A4080C" w:rsidRPr="00C548C2" w:rsidRDefault="00A4080C" w:rsidP="006C684F">
            <w:pPr>
              <w:ind w:right="-72"/>
              <w:jc w:val="right"/>
              <w:rPr>
                <w:rFonts w:eastAsia="Arial Unicode MS" w:cs="Arial"/>
                <w:sz w:val="18"/>
                <w:szCs w:val="18"/>
              </w:rPr>
            </w:pPr>
          </w:p>
        </w:tc>
        <w:tc>
          <w:tcPr>
            <w:tcW w:w="1368" w:type="dxa"/>
            <w:tcBorders>
              <w:top w:val="single" w:sz="4" w:space="0" w:color="auto"/>
            </w:tcBorders>
            <w:vAlign w:val="bottom"/>
          </w:tcPr>
          <w:p w14:paraId="5FEAE61B" w14:textId="77777777" w:rsidR="00A4080C" w:rsidRPr="00C548C2" w:rsidRDefault="00A4080C" w:rsidP="006C684F">
            <w:pPr>
              <w:ind w:right="-72"/>
              <w:jc w:val="right"/>
              <w:rPr>
                <w:rFonts w:eastAsia="Arial Unicode MS" w:cs="Arial"/>
                <w:sz w:val="18"/>
                <w:szCs w:val="18"/>
              </w:rPr>
            </w:pPr>
          </w:p>
        </w:tc>
        <w:tc>
          <w:tcPr>
            <w:tcW w:w="1368" w:type="dxa"/>
            <w:tcBorders>
              <w:top w:val="single" w:sz="4" w:space="0" w:color="auto"/>
            </w:tcBorders>
            <w:vAlign w:val="bottom"/>
          </w:tcPr>
          <w:p w14:paraId="518A7D3D" w14:textId="77777777" w:rsidR="00A4080C" w:rsidRPr="00C548C2" w:rsidRDefault="00A4080C" w:rsidP="006C684F">
            <w:pPr>
              <w:ind w:right="-72"/>
              <w:jc w:val="right"/>
              <w:rPr>
                <w:rFonts w:eastAsia="Arial Unicode MS" w:cs="Arial"/>
                <w:sz w:val="18"/>
                <w:szCs w:val="18"/>
              </w:rPr>
            </w:pPr>
          </w:p>
        </w:tc>
        <w:tc>
          <w:tcPr>
            <w:tcW w:w="1368" w:type="dxa"/>
            <w:tcBorders>
              <w:top w:val="single" w:sz="4" w:space="0" w:color="auto"/>
            </w:tcBorders>
          </w:tcPr>
          <w:p w14:paraId="48F3686C" w14:textId="77777777" w:rsidR="00A4080C" w:rsidRPr="00C548C2" w:rsidRDefault="00A4080C" w:rsidP="006C684F">
            <w:pPr>
              <w:ind w:right="-72"/>
              <w:jc w:val="right"/>
              <w:rPr>
                <w:rFonts w:eastAsia="Arial Unicode MS" w:cs="Arial"/>
                <w:sz w:val="18"/>
                <w:szCs w:val="18"/>
              </w:rPr>
            </w:pPr>
          </w:p>
        </w:tc>
      </w:tr>
      <w:tr w:rsidR="002449B0" w:rsidRPr="00C548C2" w14:paraId="04DD55D2" w14:textId="77777777" w:rsidTr="000F3C83">
        <w:trPr>
          <w:trHeight w:val="144"/>
        </w:trPr>
        <w:tc>
          <w:tcPr>
            <w:tcW w:w="3978" w:type="dxa"/>
          </w:tcPr>
          <w:p w14:paraId="583547CC" w14:textId="157A457B"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 xml:space="preserve">Trade receivables - third parties </w:t>
            </w:r>
          </w:p>
        </w:tc>
        <w:tc>
          <w:tcPr>
            <w:tcW w:w="1368" w:type="dxa"/>
          </w:tcPr>
          <w:p w14:paraId="0F103275" w14:textId="7D91D934" w:rsidR="002449B0" w:rsidRPr="00C548C2" w:rsidRDefault="005925C8" w:rsidP="002449B0">
            <w:pPr>
              <w:ind w:left="-40" w:right="-72"/>
              <w:jc w:val="right"/>
              <w:rPr>
                <w:rFonts w:eastAsia="Arial Unicode MS" w:cs="Arial"/>
                <w:sz w:val="18"/>
                <w:szCs w:val="18"/>
              </w:rPr>
            </w:pPr>
            <w:r w:rsidRPr="00C548C2">
              <w:rPr>
                <w:rFonts w:eastAsia="Arial Unicode MS" w:cs="Arial"/>
                <w:sz w:val="18"/>
                <w:szCs w:val="18"/>
              </w:rPr>
              <w:t>29,620,893</w:t>
            </w:r>
          </w:p>
        </w:tc>
        <w:tc>
          <w:tcPr>
            <w:tcW w:w="1368" w:type="dxa"/>
            <w:vAlign w:val="bottom"/>
          </w:tcPr>
          <w:p w14:paraId="7B6C61B5" w14:textId="36CD7C6A"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50,035,724</w:t>
            </w:r>
          </w:p>
        </w:tc>
        <w:tc>
          <w:tcPr>
            <w:tcW w:w="1368" w:type="dxa"/>
            <w:vAlign w:val="bottom"/>
          </w:tcPr>
          <w:p w14:paraId="07ED473B" w14:textId="2D5972D4" w:rsidR="002449B0" w:rsidRPr="00C548C2" w:rsidRDefault="005925C8" w:rsidP="002449B0">
            <w:pPr>
              <w:ind w:left="-40" w:right="-72"/>
              <w:jc w:val="right"/>
              <w:rPr>
                <w:rFonts w:eastAsia="Arial Unicode MS" w:cs="Arial"/>
                <w:sz w:val="18"/>
                <w:szCs w:val="18"/>
              </w:rPr>
            </w:pPr>
            <w:r w:rsidRPr="00C548C2">
              <w:rPr>
                <w:rFonts w:eastAsia="Arial Unicode MS" w:cs="Arial"/>
                <w:sz w:val="18"/>
                <w:szCs w:val="18"/>
              </w:rPr>
              <w:t>29,620,893</w:t>
            </w:r>
          </w:p>
        </w:tc>
        <w:tc>
          <w:tcPr>
            <w:tcW w:w="1368" w:type="dxa"/>
            <w:vAlign w:val="bottom"/>
          </w:tcPr>
          <w:p w14:paraId="34D25A42" w14:textId="042AB000"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50,035,724</w:t>
            </w:r>
          </w:p>
        </w:tc>
      </w:tr>
      <w:tr w:rsidR="002449B0" w:rsidRPr="00C548C2" w14:paraId="5EC14E0F" w14:textId="77777777" w:rsidTr="00545DDE">
        <w:trPr>
          <w:trHeight w:val="144"/>
        </w:trPr>
        <w:tc>
          <w:tcPr>
            <w:tcW w:w="3978" w:type="dxa"/>
          </w:tcPr>
          <w:p w14:paraId="3A320379" w14:textId="3336E85C" w:rsidR="002449B0" w:rsidRPr="00C548C2" w:rsidRDefault="002449B0" w:rsidP="002449B0">
            <w:pPr>
              <w:ind w:left="-101"/>
              <w:jc w:val="left"/>
              <w:rPr>
                <w:rFonts w:eastAsia="Arial Unicode MS" w:cs="Arial"/>
                <w:sz w:val="18"/>
                <w:szCs w:val="18"/>
                <w:cs/>
              </w:rPr>
            </w:pPr>
            <w:r w:rsidRPr="00796E97">
              <w:rPr>
                <w:rFonts w:eastAsia="Arial Unicode MS" w:cs="Arial"/>
                <w:sz w:val="18"/>
                <w:szCs w:val="18"/>
                <w:u w:val="single"/>
              </w:rPr>
              <w:t>Less</w:t>
            </w:r>
            <w:r w:rsidRPr="00C548C2">
              <w:rPr>
                <w:rFonts w:eastAsia="Arial Unicode MS" w:cs="Arial"/>
                <w:sz w:val="18"/>
                <w:szCs w:val="18"/>
              </w:rPr>
              <w:t xml:space="preserve">  Loss allowance </w:t>
            </w:r>
          </w:p>
        </w:tc>
        <w:tc>
          <w:tcPr>
            <w:tcW w:w="1368" w:type="dxa"/>
            <w:tcBorders>
              <w:bottom w:val="single" w:sz="4" w:space="0" w:color="auto"/>
            </w:tcBorders>
          </w:tcPr>
          <w:p w14:paraId="2BBC1CEA" w14:textId="23415A87"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(1,696,175)</w:t>
            </w:r>
          </w:p>
        </w:tc>
        <w:tc>
          <w:tcPr>
            <w:tcW w:w="1368" w:type="dxa"/>
            <w:tcBorders>
              <w:bottom w:val="single" w:sz="4" w:space="0" w:color="auto"/>
            </w:tcBorders>
            <w:vAlign w:val="bottom"/>
          </w:tcPr>
          <w:p w14:paraId="6AADFC52" w14:textId="49DB8B37"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(1,678,124)</w:t>
            </w:r>
          </w:p>
        </w:tc>
        <w:tc>
          <w:tcPr>
            <w:tcW w:w="1368" w:type="dxa"/>
            <w:tcBorders>
              <w:bottom w:val="single" w:sz="4" w:space="0" w:color="auto"/>
            </w:tcBorders>
            <w:vAlign w:val="bottom"/>
          </w:tcPr>
          <w:p w14:paraId="2FB5C249" w14:textId="50FD09A9"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(1,696,175)</w:t>
            </w:r>
          </w:p>
        </w:tc>
        <w:tc>
          <w:tcPr>
            <w:tcW w:w="1368" w:type="dxa"/>
            <w:tcBorders>
              <w:bottom w:val="single" w:sz="4" w:space="0" w:color="auto"/>
            </w:tcBorders>
            <w:vAlign w:val="bottom"/>
          </w:tcPr>
          <w:p w14:paraId="6AEB44F5" w14:textId="06788D15"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(1,678,124)</w:t>
            </w:r>
          </w:p>
        </w:tc>
      </w:tr>
      <w:tr w:rsidR="002449B0" w:rsidRPr="00C548C2" w14:paraId="7AE863E9" w14:textId="77777777" w:rsidTr="00A60A28">
        <w:trPr>
          <w:trHeight w:val="144"/>
        </w:trPr>
        <w:tc>
          <w:tcPr>
            <w:tcW w:w="3978" w:type="dxa"/>
          </w:tcPr>
          <w:p w14:paraId="38DC7462" w14:textId="77777777" w:rsidR="002449B0" w:rsidRPr="00C548C2" w:rsidRDefault="002449B0" w:rsidP="002449B0">
            <w:pPr>
              <w:ind w:left="-101"/>
              <w:jc w:val="left"/>
              <w:rPr>
                <w:rFonts w:eastAsia="Arial Unicode MS" w:cs="Arial"/>
                <w:sz w:val="18"/>
                <w:szCs w:val="18"/>
              </w:rPr>
            </w:pPr>
          </w:p>
        </w:tc>
        <w:tc>
          <w:tcPr>
            <w:tcW w:w="1368" w:type="dxa"/>
            <w:tcBorders>
              <w:top w:val="single" w:sz="4" w:space="0" w:color="auto"/>
            </w:tcBorders>
          </w:tcPr>
          <w:p w14:paraId="7C69B2C2"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7DFBB089"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3BB085E9"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7E0E0525" w14:textId="77777777" w:rsidR="002449B0" w:rsidRPr="00C548C2" w:rsidRDefault="002449B0" w:rsidP="002449B0">
            <w:pPr>
              <w:ind w:left="-40" w:right="-72"/>
              <w:jc w:val="right"/>
              <w:rPr>
                <w:rFonts w:eastAsia="Arial Unicode MS" w:cs="Arial"/>
                <w:sz w:val="18"/>
                <w:szCs w:val="18"/>
              </w:rPr>
            </w:pPr>
          </w:p>
        </w:tc>
      </w:tr>
      <w:tr w:rsidR="002449B0" w:rsidRPr="00C548C2" w14:paraId="3F00CAB6" w14:textId="77777777" w:rsidTr="00D02DA1">
        <w:trPr>
          <w:trHeight w:val="144"/>
        </w:trPr>
        <w:tc>
          <w:tcPr>
            <w:tcW w:w="3978" w:type="dxa"/>
          </w:tcPr>
          <w:p w14:paraId="404DCB12" w14:textId="6F46E90B"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Trade receivables</w:t>
            </w:r>
          </w:p>
        </w:tc>
        <w:tc>
          <w:tcPr>
            <w:tcW w:w="1368" w:type="dxa"/>
            <w:tcBorders>
              <w:bottom w:val="single" w:sz="4" w:space="0" w:color="auto"/>
            </w:tcBorders>
          </w:tcPr>
          <w:p w14:paraId="03743AE6" w14:textId="168E94C0" w:rsidR="002449B0" w:rsidRPr="00C548C2" w:rsidRDefault="005925C8" w:rsidP="002449B0">
            <w:pPr>
              <w:ind w:left="-40" w:right="-72"/>
              <w:jc w:val="right"/>
              <w:rPr>
                <w:rFonts w:eastAsia="Arial Unicode MS" w:cs="Arial"/>
                <w:sz w:val="18"/>
                <w:szCs w:val="18"/>
              </w:rPr>
            </w:pPr>
            <w:r w:rsidRPr="00C548C2">
              <w:rPr>
                <w:rFonts w:eastAsia="Arial Unicode MS" w:cs="Arial"/>
                <w:sz w:val="18"/>
                <w:szCs w:val="18"/>
              </w:rPr>
              <w:t>27,924,718</w:t>
            </w:r>
          </w:p>
        </w:tc>
        <w:tc>
          <w:tcPr>
            <w:tcW w:w="1368" w:type="dxa"/>
            <w:tcBorders>
              <w:bottom w:val="single" w:sz="4" w:space="0" w:color="auto"/>
            </w:tcBorders>
            <w:vAlign w:val="bottom"/>
          </w:tcPr>
          <w:p w14:paraId="1D04365D" w14:textId="4013ACEC"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48,357,600</w:t>
            </w:r>
          </w:p>
        </w:tc>
        <w:tc>
          <w:tcPr>
            <w:tcW w:w="1368" w:type="dxa"/>
            <w:tcBorders>
              <w:bottom w:val="single" w:sz="4" w:space="0" w:color="auto"/>
            </w:tcBorders>
            <w:vAlign w:val="bottom"/>
          </w:tcPr>
          <w:p w14:paraId="45A65917" w14:textId="1C844BE3" w:rsidR="002449B0" w:rsidRPr="00C548C2" w:rsidRDefault="005925C8" w:rsidP="002449B0">
            <w:pPr>
              <w:ind w:left="-40" w:right="-72"/>
              <w:jc w:val="right"/>
              <w:rPr>
                <w:rFonts w:eastAsia="Arial Unicode MS" w:cs="Arial"/>
                <w:sz w:val="18"/>
                <w:szCs w:val="18"/>
              </w:rPr>
            </w:pPr>
            <w:r w:rsidRPr="00C548C2">
              <w:rPr>
                <w:rFonts w:eastAsia="Arial Unicode MS" w:cs="Arial"/>
                <w:sz w:val="18"/>
                <w:szCs w:val="18"/>
              </w:rPr>
              <w:t>27,924,718</w:t>
            </w:r>
          </w:p>
        </w:tc>
        <w:tc>
          <w:tcPr>
            <w:tcW w:w="1368" w:type="dxa"/>
            <w:tcBorders>
              <w:bottom w:val="single" w:sz="4" w:space="0" w:color="auto"/>
            </w:tcBorders>
            <w:vAlign w:val="bottom"/>
          </w:tcPr>
          <w:p w14:paraId="19B48FE4" w14:textId="4DDDBAB1"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48,357,600</w:t>
            </w:r>
          </w:p>
        </w:tc>
      </w:tr>
      <w:tr w:rsidR="002449B0" w:rsidRPr="00C548C2" w14:paraId="135ACB46" w14:textId="77777777" w:rsidTr="00A60A28">
        <w:trPr>
          <w:trHeight w:val="144"/>
        </w:trPr>
        <w:tc>
          <w:tcPr>
            <w:tcW w:w="3978" w:type="dxa"/>
          </w:tcPr>
          <w:p w14:paraId="1C6D7A64" w14:textId="77777777" w:rsidR="002449B0" w:rsidRPr="00C548C2" w:rsidRDefault="002449B0" w:rsidP="002449B0">
            <w:pPr>
              <w:ind w:left="-101"/>
              <w:jc w:val="left"/>
              <w:rPr>
                <w:rFonts w:eastAsia="Arial Unicode MS" w:cs="Arial"/>
                <w:sz w:val="18"/>
                <w:szCs w:val="18"/>
              </w:rPr>
            </w:pPr>
          </w:p>
        </w:tc>
        <w:tc>
          <w:tcPr>
            <w:tcW w:w="1368" w:type="dxa"/>
            <w:tcBorders>
              <w:top w:val="single" w:sz="4" w:space="0" w:color="auto"/>
            </w:tcBorders>
          </w:tcPr>
          <w:p w14:paraId="2EFD12BD"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3DC4B048"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3DAB88E8"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78B00272" w14:textId="77777777" w:rsidR="002449B0" w:rsidRPr="00C548C2" w:rsidRDefault="002449B0" w:rsidP="002449B0">
            <w:pPr>
              <w:ind w:left="-40" w:right="-72"/>
              <w:jc w:val="right"/>
              <w:rPr>
                <w:rFonts w:eastAsia="Arial Unicode MS" w:cs="Arial"/>
                <w:sz w:val="18"/>
                <w:szCs w:val="18"/>
              </w:rPr>
            </w:pPr>
          </w:p>
        </w:tc>
      </w:tr>
      <w:tr w:rsidR="002449B0" w:rsidRPr="00C548C2" w14:paraId="220FA3D5" w14:textId="77777777" w:rsidTr="007F3F46">
        <w:trPr>
          <w:trHeight w:val="144"/>
        </w:trPr>
        <w:tc>
          <w:tcPr>
            <w:tcW w:w="3978" w:type="dxa"/>
          </w:tcPr>
          <w:p w14:paraId="7DE74AA9" w14:textId="7F27691E"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Other current receivables - third parties</w:t>
            </w:r>
          </w:p>
        </w:tc>
        <w:tc>
          <w:tcPr>
            <w:tcW w:w="1368" w:type="dxa"/>
          </w:tcPr>
          <w:p w14:paraId="2D283E97" w14:textId="25882B35"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253,369</w:t>
            </w:r>
          </w:p>
        </w:tc>
        <w:tc>
          <w:tcPr>
            <w:tcW w:w="1368" w:type="dxa"/>
            <w:vAlign w:val="bottom"/>
          </w:tcPr>
          <w:p w14:paraId="7BF5F0CE" w14:textId="1C0DE6C8"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837,555</w:t>
            </w:r>
          </w:p>
        </w:tc>
        <w:tc>
          <w:tcPr>
            <w:tcW w:w="1368" w:type="dxa"/>
            <w:vAlign w:val="bottom"/>
          </w:tcPr>
          <w:p w14:paraId="252419C1" w14:textId="5526CB39"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253,369</w:t>
            </w:r>
          </w:p>
        </w:tc>
        <w:tc>
          <w:tcPr>
            <w:tcW w:w="1368" w:type="dxa"/>
            <w:vAlign w:val="bottom"/>
          </w:tcPr>
          <w:p w14:paraId="74FCD1F5" w14:textId="5C5B5541"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837,555</w:t>
            </w:r>
          </w:p>
        </w:tc>
      </w:tr>
      <w:tr w:rsidR="002449B0" w:rsidRPr="00C548C2" w14:paraId="71A51A3A" w14:textId="77777777" w:rsidTr="007F3F46">
        <w:trPr>
          <w:trHeight w:val="144"/>
        </w:trPr>
        <w:tc>
          <w:tcPr>
            <w:tcW w:w="3978" w:type="dxa"/>
          </w:tcPr>
          <w:p w14:paraId="47ED1B66" w14:textId="6F91A5A9"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Prepaid expenses</w:t>
            </w:r>
          </w:p>
        </w:tc>
        <w:tc>
          <w:tcPr>
            <w:tcW w:w="1368" w:type="dxa"/>
          </w:tcPr>
          <w:p w14:paraId="6E40EAEC" w14:textId="26882EE2"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4,632,638</w:t>
            </w:r>
          </w:p>
        </w:tc>
        <w:tc>
          <w:tcPr>
            <w:tcW w:w="1368" w:type="dxa"/>
            <w:vAlign w:val="bottom"/>
          </w:tcPr>
          <w:p w14:paraId="4B815BE4" w14:textId="36E28D35"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3,391,852</w:t>
            </w:r>
          </w:p>
        </w:tc>
        <w:tc>
          <w:tcPr>
            <w:tcW w:w="1368" w:type="dxa"/>
            <w:vAlign w:val="bottom"/>
          </w:tcPr>
          <w:p w14:paraId="3CAF12EB" w14:textId="3BB7612B"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4,632,638</w:t>
            </w:r>
          </w:p>
        </w:tc>
        <w:tc>
          <w:tcPr>
            <w:tcW w:w="1368" w:type="dxa"/>
            <w:vAlign w:val="bottom"/>
          </w:tcPr>
          <w:p w14:paraId="23759A17" w14:textId="2C5007FE"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3,391,852</w:t>
            </w:r>
          </w:p>
        </w:tc>
      </w:tr>
      <w:tr w:rsidR="002449B0" w:rsidRPr="00C548C2" w14:paraId="649B2829" w14:textId="77777777" w:rsidTr="007F3F46">
        <w:trPr>
          <w:trHeight w:val="144"/>
        </w:trPr>
        <w:tc>
          <w:tcPr>
            <w:tcW w:w="3978" w:type="dxa"/>
          </w:tcPr>
          <w:p w14:paraId="0FF206F7" w14:textId="6176D6EC"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Prepaid software licensing fee</w:t>
            </w:r>
          </w:p>
        </w:tc>
        <w:tc>
          <w:tcPr>
            <w:tcW w:w="1368" w:type="dxa"/>
            <w:tcBorders>
              <w:bottom w:val="single" w:sz="4" w:space="0" w:color="auto"/>
            </w:tcBorders>
          </w:tcPr>
          <w:p w14:paraId="5301F0D2" w14:textId="5B6E6113" w:rsidR="002449B0" w:rsidRPr="00C548C2" w:rsidRDefault="00B35C1A" w:rsidP="002449B0">
            <w:pPr>
              <w:ind w:left="-40" w:right="-72"/>
              <w:jc w:val="right"/>
              <w:rPr>
                <w:rFonts w:eastAsia="Arial Unicode MS" w:cs="Arial"/>
                <w:sz w:val="18"/>
                <w:szCs w:val="18"/>
              </w:rPr>
            </w:pPr>
            <w:r w:rsidRPr="00C548C2">
              <w:rPr>
                <w:rFonts w:eastAsia="Arial Unicode MS" w:cs="Arial"/>
                <w:sz w:val="18"/>
                <w:szCs w:val="18"/>
              </w:rPr>
              <w:t>20,624,519</w:t>
            </w:r>
          </w:p>
        </w:tc>
        <w:tc>
          <w:tcPr>
            <w:tcW w:w="1368" w:type="dxa"/>
            <w:tcBorders>
              <w:bottom w:val="single" w:sz="4" w:space="0" w:color="auto"/>
            </w:tcBorders>
            <w:vAlign w:val="bottom"/>
          </w:tcPr>
          <w:p w14:paraId="0C807FE2" w14:textId="154F57AB"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23,507,379</w:t>
            </w:r>
          </w:p>
        </w:tc>
        <w:tc>
          <w:tcPr>
            <w:tcW w:w="1368" w:type="dxa"/>
            <w:tcBorders>
              <w:bottom w:val="single" w:sz="4" w:space="0" w:color="auto"/>
            </w:tcBorders>
            <w:vAlign w:val="bottom"/>
          </w:tcPr>
          <w:p w14:paraId="38B6C18A" w14:textId="73F4598B" w:rsidR="002449B0" w:rsidRPr="00C548C2" w:rsidRDefault="00E61775" w:rsidP="002449B0">
            <w:pPr>
              <w:ind w:left="-40" w:right="-72"/>
              <w:jc w:val="right"/>
              <w:rPr>
                <w:rFonts w:eastAsia="Arial Unicode MS" w:cs="Arial"/>
                <w:sz w:val="18"/>
                <w:szCs w:val="18"/>
              </w:rPr>
            </w:pPr>
            <w:r w:rsidRPr="00C548C2">
              <w:rPr>
                <w:rFonts w:eastAsia="Arial Unicode MS" w:cs="Arial"/>
                <w:sz w:val="18"/>
                <w:szCs w:val="18"/>
              </w:rPr>
              <w:t>20,624,519</w:t>
            </w:r>
          </w:p>
        </w:tc>
        <w:tc>
          <w:tcPr>
            <w:tcW w:w="1368" w:type="dxa"/>
            <w:tcBorders>
              <w:bottom w:val="single" w:sz="4" w:space="0" w:color="auto"/>
            </w:tcBorders>
            <w:vAlign w:val="bottom"/>
          </w:tcPr>
          <w:p w14:paraId="562BAD10" w14:textId="1FE2FE09"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23,507,379</w:t>
            </w:r>
          </w:p>
        </w:tc>
      </w:tr>
      <w:tr w:rsidR="002449B0" w:rsidRPr="00C548C2" w14:paraId="3111EA8C" w14:textId="77777777" w:rsidTr="00A60A28">
        <w:trPr>
          <w:trHeight w:val="144"/>
        </w:trPr>
        <w:tc>
          <w:tcPr>
            <w:tcW w:w="3978" w:type="dxa"/>
          </w:tcPr>
          <w:p w14:paraId="5C180242" w14:textId="77777777" w:rsidR="002449B0" w:rsidRPr="00C548C2" w:rsidRDefault="002449B0" w:rsidP="002449B0">
            <w:pPr>
              <w:ind w:left="-101"/>
              <w:jc w:val="left"/>
              <w:rPr>
                <w:rFonts w:eastAsia="Arial Unicode MS" w:cs="Arial"/>
                <w:sz w:val="18"/>
                <w:szCs w:val="18"/>
              </w:rPr>
            </w:pPr>
          </w:p>
        </w:tc>
        <w:tc>
          <w:tcPr>
            <w:tcW w:w="1368" w:type="dxa"/>
            <w:tcBorders>
              <w:top w:val="single" w:sz="4" w:space="0" w:color="auto"/>
            </w:tcBorders>
          </w:tcPr>
          <w:p w14:paraId="201B7FFC"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5A09B080"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40C5030E"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611300C8" w14:textId="77777777" w:rsidR="002449B0" w:rsidRPr="00C548C2" w:rsidRDefault="002449B0" w:rsidP="002449B0">
            <w:pPr>
              <w:ind w:left="-40" w:right="-72"/>
              <w:jc w:val="right"/>
              <w:rPr>
                <w:rFonts w:eastAsia="Arial Unicode MS" w:cs="Arial"/>
                <w:sz w:val="18"/>
                <w:szCs w:val="18"/>
              </w:rPr>
            </w:pPr>
          </w:p>
        </w:tc>
      </w:tr>
      <w:tr w:rsidR="002449B0" w:rsidRPr="00C548C2" w14:paraId="75D21FB9" w14:textId="77777777" w:rsidTr="00454E27">
        <w:trPr>
          <w:trHeight w:val="144"/>
        </w:trPr>
        <w:tc>
          <w:tcPr>
            <w:tcW w:w="3978" w:type="dxa"/>
          </w:tcPr>
          <w:p w14:paraId="65EC13E9" w14:textId="6F123B06"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Other current receivables</w:t>
            </w:r>
          </w:p>
        </w:tc>
        <w:tc>
          <w:tcPr>
            <w:tcW w:w="1368" w:type="dxa"/>
            <w:tcBorders>
              <w:bottom w:val="single" w:sz="4" w:space="0" w:color="auto"/>
            </w:tcBorders>
          </w:tcPr>
          <w:p w14:paraId="2CC4C0C4" w14:textId="06429D51" w:rsidR="002449B0" w:rsidRPr="00C548C2" w:rsidRDefault="005925C8" w:rsidP="002449B0">
            <w:pPr>
              <w:ind w:left="-40" w:right="-72"/>
              <w:jc w:val="right"/>
              <w:rPr>
                <w:rFonts w:eastAsia="Arial Unicode MS" w:cs="Arial"/>
                <w:sz w:val="18"/>
                <w:szCs w:val="18"/>
              </w:rPr>
            </w:pPr>
            <w:r w:rsidRPr="00C548C2">
              <w:rPr>
                <w:rFonts w:eastAsia="Arial Unicode MS" w:cs="Arial"/>
                <w:sz w:val="18"/>
                <w:szCs w:val="18"/>
              </w:rPr>
              <w:t>25,510,526</w:t>
            </w:r>
          </w:p>
        </w:tc>
        <w:tc>
          <w:tcPr>
            <w:tcW w:w="1368" w:type="dxa"/>
            <w:tcBorders>
              <w:bottom w:val="single" w:sz="4" w:space="0" w:color="auto"/>
            </w:tcBorders>
            <w:vAlign w:val="bottom"/>
          </w:tcPr>
          <w:p w14:paraId="1323E0FE" w14:textId="71C5DD39"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27,736,786</w:t>
            </w:r>
          </w:p>
        </w:tc>
        <w:tc>
          <w:tcPr>
            <w:tcW w:w="1368" w:type="dxa"/>
            <w:tcBorders>
              <w:bottom w:val="single" w:sz="4" w:space="0" w:color="auto"/>
            </w:tcBorders>
            <w:vAlign w:val="bottom"/>
          </w:tcPr>
          <w:p w14:paraId="627B362E" w14:textId="517ABAC5" w:rsidR="002449B0" w:rsidRPr="00C548C2" w:rsidRDefault="00964C92" w:rsidP="002449B0">
            <w:pPr>
              <w:ind w:left="-40" w:right="-72"/>
              <w:jc w:val="right"/>
              <w:rPr>
                <w:rFonts w:eastAsia="Arial Unicode MS" w:cs="Arial"/>
                <w:sz w:val="18"/>
                <w:szCs w:val="18"/>
              </w:rPr>
            </w:pPr>
            <w:r w:rsidRPr="00C548C2">
              <w:rPr>
                <w:rFonts w:eastAsia="Arial Unicode MS" w:cs="Arial"/>
                <w:sz w:val="18"/>
                <w:szCs w:val="18"/>
              </w:rPr>
              <w:t>25,510,526</w:t>
            </w:r>
          </w:p>
        </w:tc>
        <w:tc>
          <w:tcPr>
            <w:tcW w:w="1368" w:type="dxa"/>
            <w:tcBorders>
              <w:bottom w:val="single" w:sz="4" w:space="0" w:color="auto"/>
            </w:tcBorders>
            <w:vAlign w:val="bottom"/>
          </w:tcPr>
          <w:p w14:paraId="2BDA6E9C" w14:textId="4EC4D063"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27,736,786</w:t>
            </w:r>
          </w:p>
        </w:tc>
      </w:tr>
      <w:tr w:rsidR="002449B0" w:rsidRPr="00C548C2" w14:paraId="67ECC12D" w14:textId="77777777" w:rsidTr="00A60A28">
        <w:trPr>
          <w:trHeight w:val="144"/>
        </w:trPr>
        <w:tc>
          <w:tcPr>
            <w:tcW w:w="3978" w:type="dxa"/>
          </w:tcPr>
          <w:p w14:paraId="1918003C" w14:textId="77777777" w:rsidR="002449B0" w:rsidRPr="00C548C2" w:rsidRDefault="002449B0" w:rsidP="002449B0">
            <w:pPr>
              <w:ind w:left="-101"/>
              <w:jc w:val="left"/>
              <w:rPr>
                <w:rFonts w:eastAsia="Arial Unicode MS" w:cs="Arial"/>
                <w:sz w:val="18"/>
                <w:szCs w:val="18"/>
                <w:cs/>
              </w:rPr>
            </w:pPr>
          </w:p>
        </w:tc>
        <w:tc>
          <w:tcPr>
            <w:tcW w:w="1368" w:type="dxa"/>
            <w:tcBorders>
              <w:top w:val="single" w:sz="4" w:space="0" w:color="auto"/>
            </w:tcBorders>
          </w:tcPr>
          <w:p w14:paraId="48CDB35F"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1667187C"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0C22FFC7" w14:textId="77777777" w:rsidR="002449B0" w:rsidRPr="00C548C2" w:rsidRDefault="002449B0" w:rsidP="002449B0">
            <w:pPr>
              <w:ind w:left="-40" w:right="-72"/>
              <w:jc w:val="right"/>
              <w:rPr>
                <w:rFonts w:eastAsia="Arial Unicode MS" w:cs="Arial"/>
                <w:sz w:val="18"/>
                <w:szCs w:val="18"/>
              </w:rPr>
            </w:pPr>
          </w:p>
        </w:tc>
        <w:tc>
          <w:tcPr>
            <w:tcW w:w="1368" w:type="dxa"/>
            <w:tcBorders>
              <w:top w:val="single" w:sz="4" w:space="0" w:color="auto"/>
            </w:tcBorders>
          </w:tcPr>
          <w:p w14:paraId="35BB27A5" w14:textId="77777777" w:rsidR="002449B0" w:rsidRPr="00C548C2" w:rsidRDefault="002449B0" w:rsidP="002449B0">
            <w:pPr>
              <w:ind w:left="-40" w:right="-72"/>
              <w:jc w:val="right"/>
              <w:rPr>
                <w:rFonts w:eastAsia="Arial Unicode MS" w:cs="Arial"/>
                <w:sz w:val="18"/>
                <w:szCs w:val="18"/>
              </w:rPr>
            </w:pPr>
          </w:p>
        </w:tc>
      </w:tr>
      <w:tr w:rsidR="002449B0" w:rsidRPr="00C548C2" w14:paraId="758977FD" w14:textId="77777777" w:rsidTr="00676BE7">
        <w:trPr>
          <w:trHeight w:val="144"/>
        </w:trPr>
        <w:tc>
          <w:tcPr>
            <w:tcW w:w="3978" w:type="dxa"/>
          </w:tcPr>
          <w:p w14:paraId="00BBCC32" w14:textId="7C0D76AB" w:rsidR="002449B0" w:rsidRPr="00C548C2" w:rsidRDefault="002449B0" w:rsidP="002449B0">
            <w:pPr>
              <w:ind w:left="-101"/>
              <w:jc w:val="left"/>
              <w:rPr>
                <w:rFonts w:eastAsia="Arial Unicode MS" w:cs="Arial"/>
                <w:sz w:val="18"/>
                <w:szCs w:val="18"/>
              </w:rPr>
            </w:pPr>
            <w:r w:rsidRPr="00C548C2">
              <w:rPr>
                <w:rFonts w:eastAsia="Arial Unicode MS" w:cs="Arial"/>
                <w:sz w:val="18"/>
                <w:szCs w:val="18"/>
              </w:rPr>
              <w:t>Total trade and other current receivables</w:t>
            </w:r>
          </w:p>
        </w:tc>
        <w:tc>
          <w:tcPr>
            <w:tcW w:w="1368" w:type="dxa"/>
            <w:tcBorders>
              <w:bottom w:val="single" w:sz="4" w:space="0" w:color="auto"/>
            </w:tcBorders>
          </w:tcPr>
          <w:p w14:paraId="3F953C68" w14:textId="72975A98" w:rsidR="002449B0" w:rsidRPr="00C548C2" w:rsidRDefault="005925C8" w:rsidP="002449B0">
            <w:pPr>
              <w:ind w:left="-40" w:right="-72"/>
              <w:jc w:val="right"/>
              <w:rPr>
                <w:rFonts w:eastAsia="Arial Unicode MS" w:cs="Arial"/>
                <w:sz w:val="18"/>
                <w:szCs w:val="18"/>
              </w:rPr>
            </w:pPr>
            <w:r w:rsidRPr="00C548C2">
              <w:rPr>
                <w:rFonts w:eastAsia="Arial Unicode MS" w:cs="Arial"/>
                <w:sz w:val="18"/>
                <w:szCs w:val="18"/>
              </w:rPr>
              <w:t>53,435,244</w:t>
            </w:r>
          </w:p>
        </w:tc>
        <w:tc>
          <w:tcPr>
            <w:tcW w:w="1368" w:type="dxa"/>
            <w:tcBorders>
              <w:bottom w:val="single" w:sz="4" w:space="0" w:color="auto"/>
            </w:tcBorders>
            <w:vAlign w:val="bottom"/>
          </w:tcPr>
          <w:p w14:paraId="5B3B3BFF" w14:textId="39D42DA0"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76,094,386</w:t>
            </w:r>
          </w:p>
        </w:tc>
        <w:tc>
          <w:tcPr>
            <w:tcW w:w="1368" w:type="dxa"/>
            <w:tcBorders>
              <w:bottom w:val="single" w:sz="4" w:space="0" w:color="auto"/>
            </w:tcBorders>
            <w:vAlign w:val="bottom"/>
          </w:tcPr>
          <w:p w14:paraId="0A797F41" w14:textId="5E965B2E" w:rsidR="002449B0" w:rsidRPr="00C548C2" w:rsidRDefault="00E61775" w:rsidP="002449B0">
            <w:pPr>
              <w:ind w:left="-40" w:right="-72"/>
              <w:jc w:val="right"/>
              <w:rPr>
                <w:rFonts w:eastAsia="Arial Unicode MS" w:cs="Arial"/>
                <w:sz w:val="18"/>
                <w:szCs w:val="18"/>
                <w:cs/>
              </w:rPr>
            </w:pPr>
            <w:r w:rsidRPr="00C548C2">
              <w:rPr>
                <w:rFonts w:eastAsia="Arial Unicode MS" w:cs="Arial"/>
                <w:sz w:val="18"/>
                <w:szCs w:val="18"/>
              </w:rPr>
              <w:t>53,435,244</w:t>
            </w:r>
          </w:p>
        </w:tc>
        <w:tc>
          <w:tcPr>
            <w:tcW w:w="1368" w:type="dxa"/>
            <w:tcBorders>
              <w:bottom w:val="single" w:sz="4" w:space="0" w:color="auto"/>
            </w:tcBorders>
            <w:vAlign w:val="bottom"/>
          </w:tcPr>
          <w:p w14:paraId="72139D61" w14:textId="1BE720D4" w:rsidR="002449B0" w:rsidRPr="00C548C2" w:rsidRDefault="002449B0" w:rsidP="002449B0">
            <w:pPr>
              <w:ind w:left="-40" w:right="-72"/>
              <w:jc w:val="right"/>
              <w:rPr>
                <w:rFonts w:eastAsia="Arial Unicode MS" w:cs="Arial"/>
                <w:sz w:val="18"/>
                <w:szCs w:val="18"/>
              </w:rPr>
            </w:pPr>
            <w:r w:rsidRPr="00C548C2">
              <w:rPr>
                <w:rFonts w:eastAsia="Arial Unicode MS" w:cs="Arial"/>
                <w:sz w:val="18"/>
                <w:szCs w:val="18"/>
              </w:rPr>
              <w:t>76,094,386</w:t>
            </w:r>
          </w:p>
        </w:tc>
      </w:tr>
    </w:tbl>
    <w:p w14:paraId="775E7394" w14:textId="77777777" w:rsidR="009719E6" w:rsidRPr="00C548C2" w:rsidRDefault="009719E6" w:rsidP="002449B0">
      <w:pPr>
        <w:ind w:left="-40" w:right="-72"/>
        <w:jc w:val="right"/>
        <w:rPr>
          <w:rFonts w:eastAsia="Arial Unicode MS" w:cs="Arial"/>
          <w:sz w:val="18"/>
          <w:szCs w:val="18"/>
        </w:rPr>
      </w:pPr>
    </w:p>
    <w:p w14:paraId="0B61C755" w14:textId="3F52609D" w:rsidR="006033AF" w:rsidRPr="00C548C2" w:rsidRDefault="006033AF" w:rsidP="005E7CD3">
      <w:pPr>
        <w:jc w:val="thaiDistribute"/>
        <w:rPr>
          <w:rFonts w:eastAsia="Arial Unicode MS" w:cs="Arial"/>
          <w:sz w:val="18"/>
          <w:szCs w:val="18"/>
        </w:rPr>
      </w:pPr>
      <w:r w:rsidRPr="00C548C2">
        <w:rPr>
          <w:rFonts w:eastAsia="Arial Unicode MS" w:cs="Arial"/>
          <w:sz w:val="18"/>
          <w:szCs w:val="18"/>
        </w:rPr>
        <w:t xml:space="preserve">As at </w:t>
      </w:r>
      <w:r w:rsidR="00581ABD" w:rsidRPr="00C548C2">
        <w:rPr>
          <w:rFonts w:eastAsia="Arial Unicode MS" w:cs="Arial"/>
          <w:sz w:val="18"/>
          <w:szCs w:val="18"/>
          <w:lang w:val="en-GB"/>
        </w:rPr>
        <w:t>31 March</w:t>
      </w:r>
      <w:r w:rsidRPr="00C548C2">
        <w:rPr>
          <w:rFonts w:eastAsia="Arial Unicode MS" w:cs="Arial"/>
          <w:sz w:val="18"/>
          <w:szCs w:val="18"/>
        </w:rPr>
        <w:t xml:space="preserve"> </w:t>
      </w:r>
      <w:r w:rsidR="00581ABD" w:rsidRPr="00C548C2">
        <w:rPr>
          <w:rFonts w:eastAsia="Arial Unicode MS" w:cs="Arial"/>
          <w:sz w:val="18"/>
          <w:szCs w:val="18"/>
          <w:lang w:val="en-GB"/>
        </w:rPr>
        <w:t>2026</w:t>
      </w:r>
      <w:r w:rsidRPr="00C548C2">
        <w:rPr>
          <w:rFonts w:eastAsia="Arial Unicode MS" w:cs="Arial"/>
          <w:sz w:val="18"/>
          <w:szCs w:val="18"/>
        </w:rPr>
        <w:t xml:space="preserve"> and </w:t>
      </w:r>
      <w:r w:rsidR="00705C5A" w:rsidRPr="00C548C2">
        <w:rPr>
          <w:rFonts w:eastAsia="Arial Unicode MS" w:cs="Arial"/>
          <w:sz w:val="18"/>
          <w:szCs w:val="18"/>
          <w:lang w:val="en-GB"/>
        </w:rPr>
        <w:t>31</w:t>
      </w:r>
      <w:r w:rsidR="00AC4B06" w:rsidRPr="00C548C2">
        <w:rPr>
          <w:rFonts w:eastAsia="Arial Unicode MS" w:cs="Arial"/>
          <w:sz w:val="18"/>
          <w:szCs w:val="18"/>
          <w:lang w:val="en-GB"/>
        </w:rPr>
        <w:t xml:space="preserve"> December</w:t>
      </w:r>
      <w:r w:rsidRPr="00C548C2">
        <w:rPr>
          <w:rFonts w:eastAsia="Arial Unicode MS" w:cs="Arial"/>
          <w:sz w:val="18"/>
          <w:szCs w:val="18"/>
        </w:rPr>
        <w:t xml:space="preserve"> </w:t>
      </w:r>
      <w:r w:rsidR="00581ABD" w:rsidRPr="00C548C2">
        <w:rPr>
          <w:rFonts w:eastAsia="Arial Unicode MS" w:cs="Arial"/>
          <w:sz w:val="18"/>
          <w:szCs w:val="18"/>
          <w:lang w:val="en-GB"/>
        </w:rPr>
        <w:t>2025</w:t>
      </w:r>
      <w:r w:rsidRPr="00C548C2">
        <w:rPr>
          <w:rFonts w:eastAsia="Arial Unicode MS" w:cs="Arial"/>
          <w:sz w:val="18"/>
          <w:szCs w:val="18"/>
        </w:rPr>
        <w:t xml:space="preserve">, trade receivables, included in trade and other </w:t>
      </w:r>
      <w:r w:rsidR="004215D3" w:rsidRPr="00C548C2">
        <w:rPr>
          <w:rFonts w:eastAsia="Arial Unicode MS" w:cs="Arial"/>
          <w:sz w:val="18"/>
          <w:szCs w:val="18"/>
        </w:rPr>
        <w:t xml:space="preserve">current </w:t>
      </w:r>
      <w:r w:rsidRPr="00C548C2">
        <w:rPr>
          <w:rFonts w:eastAsia="Arial Unicode MS" w:cs="Arial"/>
          <w:sz w:val="18"/>
          <w:szCs w:val="18"/>
        </w:rPr>
        <w:t>receivables in statements of financial position, can be analysed by aging as follows:</w:t>
      </w:r>
    </w:p>
    <w:p w14:paraId="4128C0AD" w14:textId="77777777" w:rsidR="006033AF" w:rsidRPr="00C548C2" w:rsidRDefault="006033AF" w:rsidP="00CE5B77">
      <w:pPr>
        <w:ind w:right="-72"/>
        <w:rPr>
          <w:rFonts w:eastAsia="Arial Unicode MS"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C548C2" w14:paraId="1E0F8F1A" w14:textId="77777777" w:rsidTr="00904D9E">
        <w:tc>
          <w:tcPr>
            <w:tcW w:w="3978" w:type="dxa"/>
            <w:vAlign w:val="bottom"/>
          </w:tcPr>
          <w:p w14:paraId="53747A8C" w14:textId="77777777" w:rsidR="006033AF" w:rsidRPr="00C548C2" w:rsidRDefault="006033AF" w:rsidP="006C684F">
            <w:pPr>
              <w:ind w:left="-105"/>
              <w:jc w:val="left"/>
              <w:rPr>
                <w:rFonts w:eastAsia="Arial Unicode MS" w:cs="Arial"/>
                <w:snapToGrid w:val="0"/>
                <w:sz w:val="18"/>
                <w:szCs w:val="18"/>
                <w:lang w:val="en-GB"/>
              </w:rPr>
            </w:pPr>
            <w:bookmarkStart w:id="3" w:name="_Hlk205169633"/>
          </w:p>
        </w:tc>
        <w:tc>
          <w:tcPr>
            <w:tcW w:w="2736" w:type="dxa"/>
            <w:gridSpan w:val="2"/>
            <w:tcBorders>
              <w:bottom w:val="single" w:sz="4" w:space="0" w:color="auto"/>
            </w:tcBorders>
            <w:vAlign w:val="bottom"/>
          </w:tcPr>
          <w:p w14:paraId="368E3490" w14:textId="77777777" w:rsidR="006033AF" w:rsidRPr="00C548C2" w:rsidRDefault="006033AF" w:rsidP="006C684F">
            <w:pPr>
              <w:tabs>
                <w:tab w:val="right" w:pos="2160"/>
              </w:tabs>
              <w:ind w:right="-72"/>
              <w:jc w:val="center"/>
              <w:rPr>
                <w:rFonts w:cs="Arial"/>
                <w:b/>
                <w:bCs/>
                <w:sz w:val="18"/>
                <w:szCs w:val="18"/>
              </w:rPr>
            </w:pPr>
            <w:r w:rsidRPr="00C548C2">
              <w:rPr>
                <w:rFonts w:cs="Arial"/>
                <w:b/>
                <w:bCs/>
                <w:sz w:val="18"/>
                <w:szCs w:val="18"/>
              </w:rPr>
              <w:t>Consolidated</w:t>
            </w:r>
          </w:p>
          <w:p w14:paraId="08833AC7" w14:textId="77777777" w:rsidR="006033AF" w:rsidRPr="00C548C2" w:rsidRDefault="006033AF" w:rsidP="006C684F">
            <w:pPr>
              <w:pStyle w:val="a"/>
              <w:ind w:right="-72"/>
              <w:jc w:val="center"/>
              <w:rPr>
                <w:rFonts w:ascii="Arial" w:eastAsia="Arial Unicode MS" w:cs="Arial"/>
                <w:b/>
                <w:bCs/>
                <w:snapToGrid w:val="0"/>
                <w:sz w:val="18"/>
                <w:szCs w:val="18"/>
                <w:lang w:val="en-GB"/>
              </w:rPr>
            </w:pPr>
            <w:r w:rsidRPr="00C548C2">
              <w:rPr>
                <w:rFonts w:ascii="Arial" w:cs="Arial"/>
                <w:b/>
                <w:bCs/>
                <w:sz w:val="18"/>
                <w:szCs w:val="18"/>
              </w:rPr>
              <w:t>financial information</w:t>
            </w:r>
          </w:p>
        </w:tc>
        <w:tc>
          <w:tcPr>
            <w:tcW w:w="2736" w:type="dxa"/>
            <w:gridSpan w:val="2"/>
            <w:tcBorders>
              <w:bottom w:val="single" w:sz="4" w:space="0" w:color="auto"/>
            </w:tcBorders>
            <w:vAlign w:val="bottom"/>
          </w:tcPr>
          <w:p w14:paraId="2D729C31" w14:textId="77777777" w:rsidR="006033AF" w:rsidRPr="00C548C2" w:rsidRDefault="006033AF" w:rsidP="006C684F">
            <w:pPr>
              <w:tabs>
                <w:tab w:val="right" w:pos="2160"/>
              </w:tabs>
              <w:ind w:right="-72"/>
              <w:jc w:val="center"/>
              <w:rPr>
                <w:rFonts w:cs="Arial"/>
                <w:b/>
                <w:bCs/>
                <w:sz w:val="18"/>
                <w:szCs w:val="18"/>
              </w:rPr>
            </w:pPr>
            <w:r w:rsidRPr="00C548C2">
              <w:rPr>
                <w:rFonts w:cs="Arial"/>
                <w:b/>
                <w:bCs/>
                <w:sz w:val="18"/>
                <w:szCs w:val="18"/>
              </w:rPr>
              <w:t>Separate</w:t>
            </w:r>
          </w:p>
          <w:p w14:paraId="20DECA9C" w14:textId="77777777" w:rsidR="006033AF" w:rsidRPr="00C548C2" w:rsidRDefault="006033AF" w:rsidP="006C684F">
            <w:pPr>
              <w:pStyle w:val="a"/>
              <w:ind w:right="-72"/>
              <w:jc w:val="center"/>
              <w:rPr>
                <w:rFonts w:ascii="Arial" w:eastAsia="Arial Unicode MS" w:cs="Arial"/>
                <w:b/>
                <w:bCs/>
                <w:snapToGrid w:val="0"/>
                <w:sz w:val="18"/>
                <w:szCs w:val="18"/>
                <w:lang w:val="en-GB"/>
              </w:rPr>
            </w:pPr>
            <w:r w:rsidRPr="00C548C2">
              <w:rPr>
                <w:rFonts w:ascii="Arial" w:cs="Arial"/>
                <w:b/>
                <w:bCs/>
                <w:sz w:val="18"/>
                <w:szCs w:val="18"/>
              </w:rPr>
              <w:t>financial information</w:t>
            </w:r>
          </w:p>
        </w:tc>
      </w:tr>
      <w:tr w:rsidR="001B3CEE" w:rsidRPr="00C548C2" w14:paraId="6F106563" w14:textId="77777777" w:rsidTr="00904D9E">
        <w:tc>
          <w:tcPr>
            <w:tcW w:w="3978" w:type="dxa"/>
            <w:vAlign w:val="bottom"/>
          </w:tcPr>
          <w:p w14:paraId="55F19669" w14:textId="77777777" w:rsidR="006033AF" w:rsidRPr="00C548C2" w:rsidRDefault="006033AF" w:rsidP="006C684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30241C4D" w14:textId="77777777" w:rsidR="006033AF" w:rsidRPr="00C548C2" w:rsidRDefault="006033AF" w:rsidP="006C684F">
            <w:pPr>
              <w:pStyle w:val="a"/>
              <w:ind w:left="-105" w:right="-72"/>
              <w:jc w:val="right"/>
              <w:rPr>
                <w:rFonts w:ascii="Arial" w:eastAsia="Arial Unicode MS" w:cs="Arial"/>
                <w:b/>
                <w:bCs/>
                <w:snapToGrid w:val="0"/>
                <w:sz w:val="18"/>
                <w:szCs w:val="18"/>
                <w:lang w:val="en-GB"/>
              </w:rPr>
            </w:pPr>
            <w:r w:rsidRPr="00C548C2">
              <w:rPr>
                <w:rFonts w:ascii="Arial" w:cs="Arial"/>
                <w:b/>
                <w:bCs/>
                <w:sz w:val="18"/>
                <w:szCs w:val="18"/>
                <w:lang w:val="en-GB"/>
              </w:rPr>
              <w:t>(Unaudited)</w:t>
            </w:r>
          </w:p>
        </w:tc>
        <w:tc>
          <w:tcPr>
            <w:tcW w:w="1368" w:type="dxa"/>
            <w:tcBorders>
              <w:top w:val="single" w:sz="4" w:space="0" w:color="auto"/>
            </w:tcBorders>
            <w:vAlign w:val="bottom"/>
          </w:tcPr>
          <w:p w14:paraId="745E8DDC" w14:textId="77777777" w:rsidR="006033AF" w:rsidRPr="00C548C2" w:rsidRDefault="006033AF" w:rsidP="006C684F">
            <w:pPr>
              <w:pStyle w:val="a"/>
              <w:ind w:right="-72"/>
              <w:jc w:val="right"/>
              <w:rPr>
                <w:rFonts w:ascii="Arial" w:eastAsia="Arial Unicode MS" w:cs="Arial"/>
                <w:b/>
                <w:bCs/>
                <w:snapToGrid w:val="0"/>
                <w:sz w:val="18"/>
                <w:szCs w:val="18"/>
                <w:lang w:val="en-GB"/>
              </w:rPr>
            </w:pPr>
            <w:r w:rsidRPr="00C548C2">
              <w:rPr>
                <w:rFonts w:ascii="Arial" w:cs="Arial"/>
                <w:b/>
                <w:bCs/>
                <w:sz w:val="18"/>
                <w:szCs w:val="18"/>
                <w:lang w:val="en-GB"/>
              </w:rPr>
              <w:t>(Audited)</w:t>
            </w:r>
          </w:p>
        </w:tc>
        <w:tc>
          <w:tcPr>
            <w:tcW w:w="1368" w:type="dxa"/>
            <w:tcBorders>
              <w:top w:val="single" w:sz="4" w:space="0" w:color="auto"/>
            </w:tcBorders>
            <w:vAlign w:val="bottom"/>
          </w:tcPr>
          <w:p w14:paraId="6A753398" w14:textId="77777777" w:rsidR="006033AF" w:rsidRPr="00C548C2" w:rsidRDefault="006033AF" w:rsidP="006C684F">
            <w:pPr>
              <w:pStyle w:val="a"/>
              <w:ind w:left="-105" w:right="-72"/>
              <w:jc w:val="right"/>
              <w:rPr>
                <w:rFonts w:ascii="Arial" w:eastAsia="Arial Unicode MS" w:cs="Arial"/>
                <w:b/>
                <w:bCs/>
                <w:snapToGrid w:val="0"/>
                <w:sz w:val="18"/>
                <w:szCs w:val="18"/>
                <w:lang w:val="en-GB"/>
              </w:rPr>
            </w:pPr>
            <w:r w:rsidRPr="00C548C2">
              <w:rPr>
                <w:rFonts w:ascii="Arial" w:cs="Arial"/>
                <w:b/>
                <w:bCs/>
                <w:sz w:val="18"/>
                <w:szCs w:val="18"/>
                <w:lang w:val="en-GB"/>
              </w:rPr>
              <w:t>(Unaudited)</w:t>
            </w:r>
          </w:p>
        </w:tc>
        <w:tc>
          <w:tcPr>
            <w:tcW w:w="1368" w:type="dxa"/>
            <w:tcBorders>
              <w:top w:val="single" w:sz="4" w:space="0" w:color="auto"/>
            </w:tcBorders>
            <w:vAlign w:val="bottom"/>
          </w:tcPr>
          <w:p w14:paraId="2D494608" w14:textId="77777777" w:rsidR="006033AF" w:rsidRPr="00C548C2" w:rsidRDefault="006033AF" w:rsidP="006C684F">
            <w:pPr>
              <w:pStyle w:val="a"/>
              <w:ind w:right="-72"/>
              <w:jc w:val="right"/>
              <w:rPr>
                <w:rFonts w:ascii="Arial" w:eastAsia="Arial Unicode MS" w:cs="Arial"/>
                <w:b/>
                <w:bCs/>
                <w:snapToGrid w:val="0"/>
                <w:sz w:val="18"/>
                <w:szCs w:val="18"/>
                <w:lang w:val="en-GB"/>
              </w:rPr>
            </w:pPr>
            <w:r w:rsidRPr="00C548C2">
              <w:rPr>
                <w:rFonts w:ascii="Arial" w:cs="Arial"/>
                <w:b/>
                <w:bCs/>
                <w:sz w:val="18"/>
                <w:szCs w:val="18"/>
                <w:lang w:val="en-GB"/>
              </w:rPr>
              <w:t>(Audited)</w:t>
            </w:r>
          </w:p>
        </w:tc>
      </w:tr>
      <w:tr w:rsidR="001B3CEE" w:rsidRPr="00C548C2" w14:paraId="61EC203F" w14:textId="77777777" w:rsidTr="00904D9E">
        <w:tc>
          <w:tcPr>
            <w:tcW w:w="3978" w:type="dxa"/>
            <w:vAlign w:val="bottom"/>
          </w:tcPr>
          <w:p w14:paraId="630E87EA" w14:textId="77777777" w:rsidR="00A4080C" w:rsidRPr="00C548C2" w:rsidRDefault="00A4080C" w:rsidP="006C684F">
            <w:pPr>
              <w:ind w:left="-105"/>
              <w:jc w:val="left"/>
              <w:rPr>
                <w:rFonts w:eastAsia="Arial Unicode MS" w:cs="Arial"/>
                <w:snapToGrid w:val="0"/>
                <w:sz w:val="18"/>
                <w:szCs w:val="18"/>
                <w:lang w:val="en-GB"/>
              </w:rPr>
            </w:pPr>
          </w:p>
        </w:tc>
        <w:tc>
          <w:tcPr>
            <w:tcW w:w="1368" w:type="dxa"/>
            <w:vAlign w:val="bottom"/>
          </w:tcPr>
          <w:p w14:paraId="3F810D13" w14:textId="24A34FFD" w:rsidR="00A4080C" w:rsidRPr="00C548C2" w:rsidRDefault="00581ABD"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 March</w:t>
            </w:r>
          </w:p>
        </w:tc>
        <w:tc>
          <w:tcPr>
            <w:tcW w:w="1368" w:type="dxa"/>
            <w:vAlign w:val="bottom"/>
          </w:tcPr>
          <w:p w14:paraId="54DF6F69" w14:textId="3CFE87C6" w:rsidR="00A4080C" w:rsidRPr="00C548C2" w:rsidRDefault="00705C5A"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c>
          <w:tcPr>
            <w:tcW w:w="1368" w:type="dxa"/>
            <w:vAlign w:val="bottom"/>
          </w:tcPr>
          <w:p w14:paraId="1AC2035C" w14:textId="4669F6DC" w:rsidR="00A4080C" w:rsidRPr="00C548C2" w:rsidRDefault="00581ABD"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 March</w:t>
            </w:r>
          </w:p>
        </w:tc>
        <w:tc>
          <w:tcPr>
            <w:tcW w:w="1368" w:type="dxa"/>
            <w:vAlign w:val="bottom"/>
          </w:tcPr>
          <w:p w14:paraId="2007AFB3" w14:textId="1C3A5F1E" w:rsidR="00A4080C" w:rsidRPr="00C548C2" w:rsidRDefault="00705C5A"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r>
      <w:tr w:rsidR="001B3CEE" w:rsidRPr="00C548C2" w14:paraId="61EDC3B0" w14:textId="77777777" w:rsidTr="00904D9E">
        <w:tc>
          <w:tcPr>
            <w:tcW w:w="3978" w:type="dxa"/>
            <w:vAlign w:val="bottom"/>
          </w:tcPr>
          <w:p w14:paraId="3A9DEFE5" w14:textId="77777777" w:rsidR="00A4080C" w:rsidRPr="00C548C2" w:rsidRDefault="00A4080C" w:rsidP="006C684F">
            <w:pPr>
              <w:ind w:left="-105"/>
              <w:jc w:val="left"/>
              <w:rPr>
                <w:rFonts w:eastAsia="Arial Unicode MS" w:cs="Arial"/>
                <w:snapToGrid w:val="0"/>
                <w:sz w:val="18"/>
                <w:szCs w:val="18"/>
                <w:lang w:val="en-GB"/>
              </w:rPr>
            </w:pPr>
          </w:p>
        </w:tc>
        <w:tc>
          <w:tcPr>
            <w:tcW w:w="1368" w:type="dxa"/>
            <w:vAlign w:val="bottom"/>
          </w:tcPr>
          <w:p w14:paraId="58090A51" w14:textId="71602791" w:rsidR="00A4080C" w:rsidRPr="00C548C2" w:rsidRDefault="00581ABD"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2026</w:t>
            </w:r>
          </w:p>
        </w:tc>
        <w:tc>
          <w:tcPr>
            <w:tcW w:w="1368" w:type="dxa"/>
            <w:vAlign w:val="bottom"/>
          </w:tcPr>
          <w:p w14:paraId="6DDDB55E" w14:textId="07FBAE7D" w:rsidR="00A4080C" w:rsidRPr="00C548C2" w:rsidRDefault="00581ABD"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2025</w:t>
            </w:r>
          </w:p>
        </w:tc>
        <w:tc>
          <w:tcPr>
            <w:tcW w:w="1368" w:type="dxa"/>
            <w:vAlign w:val="bottom"/>
          </w:tcPr>
          <w:p w14:paraId="6D83BF39" w14:textId="34CC474A" w:rsidR="00A4080C" w:rsidRPr="00C548C2" w:rsidRDefault="00581ABD"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2026</w:t>
            </w:r>
          </w:p>
        </w:tc>
        <w:tc>
          <w:tcPr>
            <w:tcW w:w="1368" w:type="dxa"/>
            <w:vAlign w:val="bottom"/>
          </w:tcPr>
          <w:p w14:paraId="724BD315" w14:textId="05785038" w:rsidR="00A4080C" w:rsidRPr="00C548C2" w:rsidRDefault="00581ABD" w:rsidP="006C684F">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2025</w:t>
            </w:r>
          </w:p>
        </w:tc>
      </w:tr>
      <w:tr w:rsidR="001B3CEE" w:rsidRPr="00C548C2" w14:paraId="39A4C91C" w14:textId="77777777" w:rsidTr="00904D9E">
        <w:tc>
          <w:tcPr>
            <w:tcW w:w="3978" w:type="dxa"/>
            <w:vAlign w:val="bottom"/>
          </w:tcPr>
          <w:p w14:paraId="797928E6" w14:textId="77777777" w:rsidR="00A4080C" w:rsidRPr="00C548C2" w:rsidRDefault="00A4080C" w:rsidP="006C684F">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38230A53" w14:textId="77777777" w:rsidR="00A4080C" w:rsidRPr="00C548C2" w:rsidRDefault="00A4080C" w:rsidP="006C684F">
            <w:pPr>
              <w:ind w:right="-72"/>
              <w:jc w:val="right"/>
              <w:rPr>
                <w:rFonts w:eastAsia="Arial Unicode MS" w:cs="Arial"/>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334FD4EA" w14:textId="77777777" w:rsidR="00A4080C" w:rsidRPr="00C548C2" w:rsidRDefault="00A4080C" w:rsidP="006C684F">
            <w:pPr>
              <w:ind w:right="-72"/>
              <w:jc w:val="right"/>
              <w:rPr>
                <w:rFonts w:eastAsia="Arial Unicode MS" w:cs="Arial"/>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18A7E8C8" w14:textId="77777777" w:rsidR="00A4080C" w:rsidRPr="00C548C2" w:rsidRDefault="00A4080C" w:rsidP="006C684F">
            <w:pPr>
              <w:ind w:right="-72"/>
              <w:jc w:val="right"/>
              <w:rPr>
                <w:rFonts w:eastAsia="Arial Unicode MS" w:cs="Arial"/>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7C99F6FA" w14:textId="77777777" w:rsidR="00A4080C" w:rsidRPr="00C548C2" w:rsidRDefault="00A4080C" w:rsidP="006C684F">
            <w:pPr>
              <w:ind w:right="-72"/>
              <w:jc w:val="right"/>
              <w:rPr>
                <w:rFonts w:eastAsia="Arial Unicode MS" w:cs="Arial"/>
                <w:snapToGrid w:val="0"/>
                <w:sz w:val="18"/>
                <w:szCs w:val="18"/>
              </w:rPr>
            </w:pPr>
            <w:r w:rsidRPr="00C548C2">
              <w:rPr>
                <w:rFonts w:eastAsia="Arial Unicode MS" w:cs="Arial"/>
                <w:b/>
                <w:bCs/>
                <w:snapToGrid w:val="0"/>
                <w:sz w:val="18"/>
                <w:szCs w:val="18"/>
              </w:rPr>
              <w:t>Baht</w:t>
            </w:r>
          </w:p>
        </w:tc>
      </w:tr>
      <w:tr w:rsidR="001B3CEE" w:rsidRPr="00C548C2" w14:paraId="7AAC59B4" w14:textId="77777777" w:rsidTr="00AE1BD8">
        <w:tc>
          <w:tcPr>
            <w:tcW w:w="3978" w:type="dxa"/>
            <w:vAlign w:val="bottom"/>
          </w:tcPr>
          <w:p w14:paraId="01C40D6B" w14:textId="77777777" w:rsidR="00A4080C" w:rsidRPr="00C548C2" w:rsidRDefault="00A4080C" w:rsidP="006C684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594377F8" w14:textId="77777777" w:rsidR="00A4080C" w:rsidRPr="00C548C2"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0C5E447C" w14:textId="77777777" w:rsidR="00A4080C" w:rsidRPr="00C548C2"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1775F5EF" w14:textId="77777777" w:rsidR="00A4080C" w:rsidRPr="00C548C2"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23687DBC" w14:textId="77777777" w:rsidR="00A4080C" w:rsidRPr="00C548C2" w:rsidRDefault="00A4080C" w:rsidP="006C684F">
            <w:pPr>
              <w:ind w:right="-72"/>
              <w:jc w:val="right"/>
              <w:rPr>
                <w:rFonts w:eastAsia="Arial Unicode MS" w:cs="Arial"/>
                <w:snapToGrid w:val="0"/>
                <w:sz w:val="18"/>
                <w:szCs w:val="18"/>
                <w:cs/>
              </w:rPr>
            </w:pPr>
          </w:p>
        </w:tc>
      </w:tr>
      <w:tr w:rsidR="001B3CEE" w:rsidRPr="00C548C2" w14:paraId="60F6B207" w14:textId="77777777" w:rsidTr="00AE1BD8">
        <w:tc>
          <w:tcPr>
            <w:tcW w:w="3978" w:type="dxa"/>
            <w:vAlign w:val="bottom"/>
          </w:tcPr>
          <w:p w14:paraId="40FA4860" w14:textId="77777777" w:rsidR="00A4080C" w:rsidRPr="00C548C2" w:rsidRDefault="00A4080C" w:rsidP="006C684F">
            <w:pPr>
              <w:tabs>
                <w:tab w:val="left" w:pos="2160"/>
              </w:tabs>
              <w:ind w:left="-105" w:right="-43"/>
              <w:jc w:val="left"/>
              <w:rPr>
                <w:rFonts w:eastAsia="Arial Unicode MS" w:cs="Arial"/>
                <w:sz w:val="18"/>
                <w:szCs w:val="18"/>
                <w:cs/>
              </w:rPr>
            </w:pPr>
            <w:r w:rsidRPr="00C548C2">
              <w:rPr>
                <w:rFonts w:eastAsia="Arial Unicode MS" w:cs="Arial"/>
                <w:sz w:val="18"/>
                <w:szCs w:val="18"/>
              </w:rPr>
              <w:t>Not yet due</w:t>
            </w:r>
          </w:p>
        </w:tc>
        <w:tc>
          <w:tcPr>
            <w:tcW w:w="1368" w:type="dxa"/>
          </w:tcPr>
          <w:p w14:paraId="5CB759A0" w14:textId="7BFB3026" w:rsidR="00A4080C" w:rsidRPr="00C548C2" w:rsidRDefault="00FA7EDA" w:rsidP="006C684F">
            <w:pPr>
              <w:ind w:right="-72"/>
              <w:jc w:val="right"/>
              <w:rPr>
                <w:rFonts w:eastAsia="Arial Unicode MS" w:cs="Arial"/>
                <w:sz w:val="18"/>
                <w:szCs w:val="18"/>
                <w:lang w:val="en-GB"/>
              </w:rPr>
            </w:pPr>
            <w:r w:rsidRPr="00C548C2">
              <w:rPr>
                <w:rFonts w:eastAsia="Arial Unicode MS" w:cs="Arial"/>
                <w:sz w:val="18"/>
                <w:szCs w:val="18"/>
                <w:lang w:val="en-GB"/>
              </w:rPr>
              <w:t>10,588,944</w:t>
            </w:r>
          </w:p>
        </w:tc>
        <w:tc>
          <w:tcPr>
            <w:tcW w:w="1368" w:type="dxa"/>
          </w:tcPr>
          <w:p w14:paraId="00F6254C" w14:textId="741769C7" w:rsidR="00A4080C" w:rsidRPr="00C548C2" w:rsidRDefault="002A409E" w:rsidP="006C684F">
            <w:pPr>
              <w:ind w:right="-72"/>
              <w:jc w:val="right"/>
              <w:rPr>
                <w:rFonts w:cs="Arial"/>
                <w:sz w:val="18"/>
                <w:szCs w:val="18"/>
                <w:lang w:val="en-GB"/>
              </w:rPr>
            </w:pPr>
            <w:r w:rsidRPr="00C548C2">
              <w:rPr>
                <w:rFonts w:cs="Arial"/>
                <w:sz w:val="18"/>
                <w:szCs w:val="18"/>
                <w:lang w:val="en-GB"/>
              </w:rPr>
              <w:t>35,387,417</w:t>
            </w:r>
          </w:p>
        </w:tc>
        <w:tc>
          <w:tcPr>
            <w:tcW w:w="1368" w:type="dxa"/>
          </w:tcPr>
          <w:p w14:paraId="7E0183BC" w14:textId="4B7CE1EF" w:rsidR="00A4080C" w:rsidRPr="00C548C2" w:rsidRDefault="00FA7EDA" w:rsidP="006C684F">
            <w:pPr>
              <w:ind w:right="-72"/>
              <w:jc w:val="right"/>
              <w:rPr>
                <w:rFonts w:eastAsia="Arial Unicode MS" w:cs="Arial"/>
                <w:sz w:val="18"/>
                <w:szCs w:val="18"/>
                <w:lang w:val="en-GB"/>
              </w:rPr>
            </w:pPr>
            <w:r w:rsidRPr="00C548C2">
              <w:rPr>
                <w:rFonts w:eastAsia="Arial Unicode MS" w:cs="Arial"/>
                <w:sz w:val="18"/>
                <w:szCs w:val="18"/>
                <w:lang w:val="en-GB"/>
              </w:rPr>
              <w:t>10,588,944</w:t>
            </w:r>
          </w:p>
        </w:tc>
        <w:tc>
          <w:tcPr>
            <w:tcW w:w="1368" w:type="dxa"/>
          </w:tcPr>
          <w:p w14:paraId="1B27CD2B" w14:textId="73816FB0" w:rsidR="00A4080C" w:rsidRPr="00C548C2" w:rsidRDefault="00EE7A66" w:rsidP="006C684F">
            <w:pPr>
              <w:ind w:right="-72"/>
              <w:jc w:val="right"/>
              <w:rPr>
                <w:rFonts w:cs="Arial"/>
                <w:sz w:val="18"/>
                <w:szCs w:val="18"/>
                <w:lang w:val="en-GB"/>
              </w:rPr>
            </w:pPr>
            <w:r w:rsidRPr="00C548C2">
              <w:rPr>
                <w:rFonts w:cs="Arial"/>
                <w:sz w:val="18"/>
                <w:szCs w:val="18"/>
                <w:lang w:val="en-GB"/>
              </w:rPr>
              <w:t>35,387,417</w:t>
            </w:r>
          </w:p>
        </w:tc>
      </w:tr>
      <w:tr w:rsidR="001B3CEE" w:rsidRPr="00C548C2" w14:paraId="7A35C1F9" w14:textId="77777777" w:rsidTr="00AE1BD8">
        <w:tc>
          <w:tcPr>
            <w:tcW w:w="3978" w:type="dxa"/>
            <w:vAlign w:val="bottom"/>
          </w:tcPr>
          <w:p w14:paraId="7318945A" w14:textId="77777777" w:rsidR="00A4080C" w:rsidRPr="00C548C2" w:rsidRDefault="00A4080C" w:rsidP="006C684F">
            <w:pPr>
              <w:tabs>
                <w:tab w:val="left" w:pos="2160"/>
              </w:tabs>
              <w:ind w:left="-105" w:right="-43"/>
              <w:jc w:val="left"/>
              <w:rPr>
                <w:rFonts w:eastAsia="Arial Unicode MS" w:cs="Arial"/>
                <w:sz w:val="18"/>
                <w:szCs w:val="18"/>
                <w:cs/>
              </w:rPr>
            </w:pPr>
            <w:r w:rsidRPr="00C548C2">
              <w:rPr>
                <w:rFonts w:eastAsia="Arial Unicode MS" w:cs="Arial"/>
                <w:sz w:val="18"/>
                <w:szCs w:val="18"/>
              </w:rPr>
              <w:t>Overdue</w:t>
            </w:r>
          </w:p>
        </w:tc>
        <w:tc>
          <w:tcPr>
            <w:tcW w:w="1368" w:type="dxa"/>
          </w:tcPr>
          <w:p w14:paraId="11002A6C" w14:textId="77777777" w:rsidR="00A4080C" w:rsidRPr="00C548C2" w:rsidRDefault="00A4080C" w:rsidP="006C684F">
            <w:pPr>
              <w:ind w:right="-72"/>
              <w:jc w:val="right"/>
              <w:rPr>
                <w:rFonts w:eastAsia="Arial Unicode MS" w:cs="Arial"/>
                <w:sz w:val="18"/>
                <w:szCs w:val="18"/>
                <w:lang w:val="en-GB"/>
              </w:rPr>
            </w:pPr>
          </w:p>
        </w:tc>
        <w:tc>
          <w:tcPr>
            <w:tcW w:w="1368" w:type="dxa"/>
            <w:vAlign w:val="bottom"/>
          </w:tcPr>
          <w:p w14:paraId="4E683019" w14:textId="77777777" w:rsidR="00A4080C" w:rsidRPr="00C548C2" w:rsidRDefault="00A4080C" w:rsidP="006C684F">
            <w:pPr>
              <w:ind w:right="-72"/>
              <w:jc w:val="right"/>
              <w:rPr>
                <w:rFonts w:cs="Arial"/>
                <w:sz w:val="18"/>
                <w:szCs w:val="18"/>
                <w:cs/>
                <w:lang w:val="en-GB"/>
              </w:rPr>
            </w:pPr>
          </w:p>
        </w:tc>
        <w:tc>
          <w:tcPr>
            <w:tcW w:w="1368" w:type="dxa"/>
          </w:tcPr>
          <w:p w14:paraId="0E0A1823" w14:textId="77777777" w:rsidR="00A4080C" w:rsidRPr="00C548C2" w:rsidRDefault="00A4080C" w:rsidP="006C684F">
            <w:pPr>
              <w:ind w:right="-72"/>
              <w:jc w:val="right"/>
              <w:rPr>
                <w:rFonts w:eastAsia="Arial Unicode MS" w:cs="Arial"/>
                <w:sz w:val="18"/>
                <w:szCs w:val="18"/>
                <w:lang w:val="en-GB"/>
              </w:rPr>
            </w:pPr>
          </w:p>
        </w:tc>
        <w:tc>
          <w:tcPr>
            <w:tcW w:w="1368" w:type="dxa"/>
            <w:vAlign w:val="bottom"/>
          </w:tcPr>
          <w:p w14:paraId="344C9D27" w14:textId="77777777" w:rsidR="00A4080C" w:rsidRPr="00C548C2" w:rsidRDefault="00A4080C" w:rsidP="006C684F">
            <w:pPr>
              <w:ind w:right="-72"/>
              <w:jc w:val="right"/>
              <w:rPr>
                <w:rFonts w:cs="Arial"/>
                <w:sz w:val="18"/>
                <w:szCs w:val="18"/>
                <w:cs/>
                <w:lang w:val="en-GB"/>
              </w:rPr>
            </w:pPr>
          </w:p>
        </w:tc>
      </w:tr>
      <w:tr w:rsidR="001B3CEE" w:rsidRPr="00C548C2" w14:paraId="4384E174" w14:textId="77777777" w:rsidTr="00AE1BD8">
        <w:tc>
          <w:tcPr>
            <w:tcW w:w="3978" w:type="dxa"/>
            <w:vAlign w:val="bottom"/>
          </w:tcPr>
          <w:p w14:paraId="7B5F615E" w14:textId="24784A9D" w:rsidR="00A4080C" w:rsidRPr="00C548C2" w:rsidRDefault="00A4080C" w:rsidP="006C684F">
            <w:pPr>
              <w:tabs>
                <w:tab w:val="left" w:pos="2160"/>
              </w:tabs>
              <w:ind w:left="-105" w:right="-43"/>
              <w:jc w:val="left"/>
              <w:rPr>
                <w:rFonts w:eastAsia="Arial Unicode MS" w:cs="Arial"/>
                <w:sz w:val="18"/>
                <w:szCs w:val="18"/>
                <w:cs/>
              </w:rPr>
            </w:pPr>
            <w:r w:rsidRPr="00C548C2">
              <w:rPr>
                <w:rFonts w:eastAsia="Arial Unicode MS" w:cs="Arial"/>
                <w:sz w:val="18"/>
                <w:szCs w:val="18"/>
                <w:cs/>
              </w:rPr>
              <w:t xml:space="preserve">   </w:t>
            </w:r>
            <w:r w:rsidRPr="00C548C2">
              <w:rPr>
                <w:rFonts w:eastAsia="Arial Unicode MS" w:cs="Arial"/>
                <w:sz w:val="18"/>
                <w:szCs w:val="18"/>
              </w:rPr>
              <w:t xml:space="preserve">Within </w:t>
            </w:r>
            <w:r w:rsidR="00705C5A" w:rsidRPr="00C548C2">
              <w:rPr>
                <w:rFonts w:eastAsia="Arial Unicode MS" w:cs="Arial"/>
                <w:sz w:val="18"/>
                <w:szCs w:val="18"/>
                <w:lang w:val="en-GB"/>
              </w:rPr>
              <w:t>3</w:t>
            </w:r>
            <w:r w:rsidRPr="00C548C2">
              <w:rPr>
                <w:rFonts w:eastAsia="Arial Unicode MS" w:cs="Arial"/>
                <w:sz w:val="18"/>
                <w:szCs w:val="18"/>
              </w:rPr>
              <w:t xml:space="preserve"> months</w:t>
            </w:r>
          </w:p>
        </w:tc>
        <w:tc>
          <w:tcPr>
            <w:tcW w:w="1368" w:type="dxa"/>
          </w:tcPr>
          <w:p w14:paraId="1527535B" w14:textId="5DABA76B"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17,328,451</w:t>
            </w:r>
          </w:p>
        </w:tc>
        <w:tc>
          <w:tcPr>
            <w:tcW w:w="1368" w:type="dxa"/>
          </w:tcPr>
          <w:p w14:paraId="20B57572" w14:textId="5AC6C4A6" w:rsidR="00A4080C" w:rsidRPr="00C548C2" w:rsidRDefault="002A409E" w:rsidP="006C684F">
            <w:pPr>
              <w:ind w:right="-72"/>
              <w:jc w:val="right"/>
              <w:rPr>
                <w:rFonts w:cs="Arial"/>
                <w:sz w:val="18"/>
                <w:szCs w:val="18"/>
                <w:lang w:val="en-GB"/>
              </w:rPr>
            </w:pPr>
            <w:r w:rsidRPr="00C548C2">
              <w:rPr>
                <w:rFonts w:cs="Arial"/>
                <w:sz w:val="18"/>
                <w:szCs w:val="18"/>
                <w:lang w:val="en-GB"/>
              </w:rPr>
              <w:t>13,041,109</w:t>
            </w:r>
          </w:p>
        </w:tc>
        <w:tc>
          <w:tcPr>
            <w:tcW w:w="1368" w:type="dxa"/>
          </w:tcPr>
          <w:p w14:paraId="6C675068" w14:textId="7FFB34DF"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17,328,451</w:t>
            </w:r>
          </w:p>
        </w:tc>
        <w:tc>
          <w:tcPr>
            <w:tcW w:w="1368" w:type="dxa"/>
          </w:tcPr>
          <w:p w14:paraId="5284963F" w14:textId="5EBAFE11" w:rsidR="00A4080C" w:rsidRPr="00C548C2" w:rsidRDefault="00A122BD" w:rsidP="006C684F">
            <w:pPr>
              <w:ind w:right="-72"/>
              <w:jc w:val="right"/>
              <w:rPr>
                <w:rFonts w:cs="Arial"/>
                <w:sz w:val="18"/>
                <w:szCs w:val="18"/>
                <w:lang w:val="en-GB"/>
              </w:rPr>
            </w:pPr>
            <w:r w:rsidRPr="00C548C2">
              <w:rPr>
                <w:rFonts w:cs="Arial"/>
                <w:sz w:val="18"/>
                <w:szCs w:val="18"/>
                <w:lang w:val="en-GB"/>
              </w:rPr>
              <w:t>13,041,109</w:t>
            </w:r>
          </w:p>
        </w:tc>
      </w:tr>
      <w:tr w:rsidR="001B3CEE" w:rsidRPr="00C548C2" w14:paraId="2CD0492A" w14:textId="77777777" w:rsidTr="00AE1BD8">
        <w:tc>
          <w:tcPr>
            <w:tcW w:w="3978" w:type="dxa"/>
            <w:vAlign w:val="bottom"/>
          </w:tcPr>
          <w:p w14:paraId="5BC9EE90" w14:textId="7070CB23" w:rsidR="00A4080C" w:rsidRPr="00C548C2" w:rsidRDefault="00A4080C" w:rsidP="006C684F">
            <w:pPr>
              <w:tabs>
                <w:tab w:val="left" w:pos="2160"/>
              </w:tabs>
              <w:ind w:left="-105" w:right="-43"/>
              <w:jc w:val="left"/>
              <w:rPr>
                <w:rFonts w:eastAsia="Arial Unicode MS" w:cs="Arial"/>
                <w:sz w:val="18"/>
                <w:szCs w:val="18"/>
                <w:cs/>
              </w:rPr>
            </w:pPr>
            <w:r w:rsidRPr="00C548C2">
              <w:rPr>
                <w:rFonts w:eastAsia="Arial Unicode MS" w:cs="Arial"/>
                <w:sz w:val="18"/>
                <w:szCs w:val="18"/>
                <w:cs/>
              </w:rPr>
              <w:t xml:space="preserve">   </w:t>
            </w:r>
            <w:r w:rsidR="00705C5A" w:rsidRPr="00C548C2">
              <w:rPr>
                <w:rFonts w:eastAsia="Arial Unicode MS" w:cs="Arial"/>
                <w:sz w:val="18"/>
                <w:szCs w:val="18"/>
                <w:lang w:val="en-GB"/>
              </w:rPr>
              <w:t>3</w:t>
            </w:r>
            <w:r w:rsidRPr="00C548C2">
              <w:rPr>
                <w:rFonts w:eastAsia="Arial Unicode MS" w:cs="Arial"/>
                <w:sz w:val="18"/>
                <w:szCs w:val="18"/>
              </w:rPr>
              <w:t xml:space="preserve"> - </w:t>
            </w:r>
            <w:r w:rsidR="00705C5A" w:rsidRPr="00C548C2">
              <w:rPr>
                <w:rFonts w:eastAsia="Arial Unicode MS" w:cs="Arial"/>
                <w:sz w:val="18"/>
                <w:szCs w:val="18"/>
                <w:lang w:val="en-GB"/>
              </w:rPr>
              <w:t>6</w:t>
            </w:r>
            <w:r w:rsidRPr="00C548C2">
              <w:rPr>
                <w:rFonts w:eastAsia="Arial Unicode MS" w:cs="Arial"/>
                <w:sz w:val="18"/>
                <w:szCs w:val="18"/>
              </w:rPr>
              <w:t xml:space="preserve"> months</w:t>
            </w:r>
          </w:p>
        </w:tc>
        <w:tc>
          <w:tcPr>
            <w:tcW w:w="1368" w:type="dxa"/>
          </w:tcPr>
          <w:p w14:paraId="6CD1F8D4" w14:textId="02E3D7B4"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96,300</w:t>
            </w:r>
          </w:p>
        </w:tc>
        <w:tc>
          <w:tcPr>
            <w:tcW w:w="1368" w:type="dxa"/>
          </w:tcPr>
          <w:p w14:paraId="4E43DA25" w14:textId="5FF7EAB2" w:rsidR="00A4080C" w:rsidRPr="00C548C2" w:rsidRDefault="002A409E" w:rsidP="006C684F">
            <w:pPr>
              <w:ind w:right="-72"/>
              <w:jc w:val="right"/>
              <w:rPr>
                <w:rFonts w:cs="Arial"/>
                <w:sz w:val="18"/>
                <w:szCs w:val="18"/>
                <w:cs/>
                <w:lang w:val="en-GB"/>
              </w:rPr>
            </w:pPr>
            <w:r w:rsidRPr="00C548C2">
              <w:rPr>
                <w:rFonts w:cs="Arial"/>
                <w:sz w:val="18"/>
                <w:szCs w:val="18"/>
                <w:lang w:val="en-GB"/>
              </w:rPr>
              <w:t>-</w:t>
            </w:r>
          </w:p>
        </w:tc>
        <w:tc>
          <w:tcPr>
            <w:tcW w:w="1368" w:type="dxa"/>
          </w:tcPr>
          <w:p w14:paraId="1C14A478" w14:textId="02525A36"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96,300</w:t>
            </w:r>
          </w:p>
        </w:tc>
        <w:tc>
          <w:tcPr>
            <w:tcW w:w="1368" w:type="dxa"/>
          </w:tcPr>
          <w:p w14:paraId="5EF66011" w14:textId="44B85E65" w:rsidR="00A4080C" w:rsidRPr="00C548C2" w:rsidRDefault="00A122BD" w:rsidP="006C684F">
            <w:pPr>
              <w:ind w:right="-72"/>
              <w:jc w:val="right"/>
              <w:rPr>
                <w:rFonts w:cs="Arial"/>
                <w:sz w:val="18"/>
                <w:szCs w:val="18"/>
                <w:lang w:val="en-GB"/>
              </w:rPr>
            </w:pPr>
            <w:r w:rsidRPr="00C548C2">
              <w:rPr>
                <w:rFonts w:cs="Arial"/>
                <w:sz w:val="18"/>
                <w:szCs w:val="18"/>
                <w:lang w:val="en-GB"/>
              </w:rPr>
              <w:t>-</w:t>
            </w:r>
          </w:p>
        </w:tc>
      </w:tr>
      <w:tr w:rsidR="001B3CEE" w:rsidRPr="00C548C2" w14:paraId="0688A521" w14:textId="77777777" w:rsidTr="00AE1BD8">
        <w:tc>
          <w:tcPr>
            <w:tcW w:w="3978" w:type="dxa"/>
            <w:vAlign w:val="bottom"/>
          </w:tcPr>
          <w:p w14:paraId="4D9393B1" w14:textId="44BAF3C0" w:rsidR="00A4080C" w:rsidRPr="00C548C2" w:rsidRDefault="00A4080C" w:rsidP="006C684F">
            <w:pPr>
              <w:tabs>
                <w:tab w:val="left" w:pos="2160"/>
              </w:tabs>
              <w:ind w:left="-105" w:right="-43"/>
              <w:jc w:val="left"/>
              <w:rPr>
                <w:rFonts w:eastAsia="Arial Unicode MS" w:cs="Arial"/>
                <w:sz w:val="18"/>
                <w:szCs w:val="18"/>
                <w:cs/>
              </w:rPr>
            </w:pPr>
            <w:r w:rsidRPr="00C548C2">
              <w:rPr>
                <w:rFonts w:eastAsia="Arial Unicode MS" w:cs="Arial"/>
                <w:sz w:val="18"/>
                <w:szCs w:val="18"/>
                <w:cs/>
              </w:rPr>
              <w:t xml:space="preserve">   </w:t>
            </w:r>
            <w:r w:rsidR="00705C5A" w:rsidRPr="00C548C2">
              <w:rPr>
                <w:rFonts w:eastAsia="Arial Unicode MS" w:cs="Arial"/>
                <w:sz w:val="18"/>
                <w:szCs w:val="18"/>
                <w:lang w:val="en-GB"/>
              </w:rPr>
              <w:t>6</w:t>
            </w:r>
            <w:r w:rsidRPr="00C548C2">
              <w:rPr>
                <w:rFonts w:eastAsia="Arial Unicode MS" w:cs="Arial"/>
                <w:sz w:val="18"/>
                <w:szCs w:val="18"/>
              </w:rPr>
              <w:t xml:space="preserve"> - </w:t>
            </w:r>
            <w:r w:rsidR="00705C5A" w:rsidRPr="00C548C2">
              <w:rPr>
                <w:rFonts w:eastAsia="Arial Unicode MS" w:cs="Arial"/>
                <w:sz w:val="18"/>
                <w:szCs w:val="18"/>
                <w:lang w:val="en-GB"/>
              </w:rPr>
              <w:t>12</w:t>
            </w:r>
            <w:r w:rsidRPr="00C548C2">
              <w:rPr>
                <w:rFonts w:eastAsia="Arial Unicode MS" w:cs="Arial"/>
                <w:sz w:val="18"/>
                <w:szCs w:val="18"/>
              </w:rPr>
              <w:t xml:space="preserve"> months</w:t>
            </w:r>
          </w:p>
        </w:tc>
        <w:tc>
          <w:tcPr>
            <w:tcW w:w="1368" w:type="dxa"/>
          </w:tcPr>
          <w:p w14:paraId="3195D96C" w14:textId="2C5B760D"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Pr>
          <w:p w14:paraId="5CC2E231" w14:textId="44F3917F" w:rsidR="00A4080C" w:rsidRPr="00C548C2" w:rsidRDefault="002A409E" w:rsidP="006C684F">
            <w:pPr>
              <w:ind w:right="-72"/>
              <w:jc w:val="right"/>
              <w:rPr>
                <w:rFonts w:cs="Arial"/>
                <w:sz w:val="18"/>
                <w:szCs w:val="18"/>
                <w:lang w:val="en-GB"/>
              </w:rPr>
            </w:pPr>
            <w:r w:rsidRPr="00C548C2">
              <w:rPr>
                <w:rFonts w:cs="Arial"/>
                <w:sz w:val="18"/>
                <w:szCs w:val="18"/>
                <w:lang w:val="en-GB"/>
              </w:rPr>
              <w:t>-</w:t>
            </w:r>
          </w:p>
        </w:tc>
        <w:tc>
          <w:tcPr>
            <w:tcW w:w="1368" w:type="dxa"/>
          </w:tcPr>
          <w:p w14:paraId="3B6C6976" w14:textId="4BCC9F8D"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Pr>
          <w:p w14:paraId="4916B0C7" w14:textId="700A24A0" w:rsidR="00A4080C" w:rsidRPr="00C548C2" w:rsidRDefault="00A122BD" w:rsidP="006C684F">
            <w:pPr>
              <w:ind w:right="-72"/>
              <w:jc w:val="right"/>
              <w:rPr>
                <w:rFonts w:cs="Arial"/>
                <w:sz w:val="18"/>
                <w:szCs w:val="18"/>
                <w:lang w:val="en-GB"/>
              </w:rPr>
            </w:pPr>
            <w:r w:rsidRPr="00C548C2">
              <w:rPr>
                <w:rFonts w:cs="Arial"/>
                <w:sz w:val="18"/>
                <w:szCs w:val="18"/>
                <w:lang w:val="en-GB"/>
              </w:rPr>
              <w:t>-</w:t>
            </w:r>
          </w:p>
        </w:tc>
      </w:tr>
      <w:tr w:rsidR="001B3CEE" w:rsidRPr="00C548C2" w14:paraId="3569FA1A" w14:textId="77777777" w:rsidTr="00AE1BD8">
        <w:tc>
          <w:tcPr>
            <w:tcW w:w="3978" w:type="dxa"/>
            <w:vAlign w:val="bottom"/>
          </w:tcPr>
          <w:p w14:paraId="43338681" w14:textId="1A8168DC" w:rsidR="00A4080C" w:rsidRPr="00C548C2" w:rsidRDefault="00A4080C" w:rsidP="006C684F">
            <w:pPr>
              <w:tabs>
                <w:tab w:val="left" w:pos="2160"/>
              </w:tabs>
              <w:ind w:left="-105" w:right="-43"/>
              <w:jc w:val="left"/>
              <w:rPr>
                <w:rFonts w:eastAsia="Arial Unicode MS" w:cs="Arial"/>
                <w:sz w:val="18"/>
                <w:szCs w:val="18"/>
                <w:cs/>
              </w:rPr>
            </w:pPr>
            <w:r w:rsidRPr="00C548C2">
              <w:rPr>
                <w:rFonts w:eastAsia="Arial Unicode MS" w:cs="Arial"/>
                <w:sz w:val="18"/>
                <w:szCs w:val="18"/>
              </w:rPr>
              <w:t xml:space="preserve">   Over </w:t>
            </w:r>
            <w:r w:rsidR="00705C5A" w:rsidRPr="00C548C2">
              <w:rPr>
                <w:rFonts w:eastAsia="Arial Unicode MS" w:cs="Arial"/>
                <w:sz w:val="18"/>
                <w:szCs w:val="18"/>
                <w:lang w:val="en-GB"/>
              </w:rPr>
              <w:t>12</w:t>
            </w:r>
            <w:r w:rsidRPr="00C548C2">
              <w:rPr>
                <w:rFonts w:eastAsia="Arial Unicode MS" w:cs="Arial"/>
                <w:sz w:val="18"/>
                <w:szCs w:val="18"/>
              </w:rPr>
              <w:t xml:space="preserve"> months</w:t>
            </w:r>
          </w:p>
        </w:tc>
        <w:tc>
          <w:tcPr>
            <w:tcW w:w="1368" w:type="dxa"/>
            <w:tcBorders>
              <w:bottom w:val="single" w:sz="4" w:space="0" w:color="auto"/>
            </w:tcBorders>
          </w:tcPr>
          <w:p w14:paraId="2ABBE073" w14:textId="0534BC4F"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1,607,198</w:t>
            </w:r>
          </w:p>
        </w:tc>
        <w:tc>
          <w:tcPr>
            <w:tcW w:w="1368" w:type="dxa"/>
            <w:tcBorders>
              <w:bottom w:val="single" w:sz="4" w:space="0" w:color="auto"/>
            </w:tcBorders>
          </w:tcPr>
          <w:p w14:paraId="049E709A" w14:textId="2883B65E" w:rsidR="00A4080C" w:rsidRPr="00C548C2" w:rsidRDefault="002A409E" w:rsidP="006C684F">
            <w:pPr>
              <w:ind w:right="-72"/>
              <w:jc w:val="right"/>
              <w:rPr>
                <w:rFonts w:cs="Arial"/>
                <w:sz w:val="18"/>
                <w:szCs w:val="18"/>
                <w:lang w:val="en-GB"/>
              </w:rPr>
            </w:pPr>
            <w:r w:rsidRPr="00C548C2">
              <w:rPr>
                <w:rFonts w:cs="Arial"/>
                <w:sz w:val="18"/>
                <w:szCs w:val="18"/>
                <w:lang w:val="en-GB"/>
              </w:rPr>
              <w:t>1,607,198</w:t>
            </w:r>
          </w:p>
        </w:tc>
        <w:tc>
          <w:tcPr>
            <w:tcW w:w="1368" w:type="dxa"/>
            <w:tcBorders>
              <w:bottom w:val="single" w:sz="4" w:space="0" w:color="auto"/>
            </w:tcBorders>
          </w:tcPr>
          <w:p w14:paraId="4D5268BC" w14:textId="1565AFE1"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1,607,198</w:t>
            </w:r>
          </w:p>
        </w:tc>
        <w:tc>
          <w:tcPr>
            <w:tcW w:w="1368" w:type="dxa"/>
            <w:tcBorders>
              <w:bottom w:val="single" w:sz="4" w:space="0" w:color="auto"/>
            </w:tcBorders>
          </w:tcPr>
          <w:p w14:paraId="6D88D540" w14:textId="4ED461CA" w:rsidR="00A4080C" w:rsidRPr="00C548C2" w:rsidRDefault="00A122BD" w:rsidP="006C684F">
            <w:pPr>
              <w:ind w:right="-72"/>
              <w:jc w:val="right"/>
              <w:rPr>
                <w:rFonts w:cs="Arial"/>
                <w:sz w:val="18"/>
                <w:szCs w:val="18"/>
                <w:lang w:val="en-GB"/>
              </w:rPr>
            </w:pPr>
            <w:r w:rsidRPr="00C548C2">
              <w:rPr>
                <w:rFonts w:cs="Arial"/>
                <w:sz w:val="18"/>
                <w:szCs w:val="18"/>
                <w:lang w:val="en-GB"/>
              </w:rPr>
              <w:t>1,607,198</w:t>
            </w:r>
          </w:p>
        </w:tc>
      </w:tr>
      <w:tr w:rsidR="001B3CEE" w:rsidRPr="00C548C2" w14:paraId="5D7D51E0" w14:textId="77777777" w:rsidTr="00AE1BD8">
        <w:tc>
          <w:tcPr>
            <w:tcW w:w="3978" w:type="dxa"/>
            <w:vAlign w:val="bottom"/>
          </w:tcPr>
          <w:p w14:paraId="3DAC890B" w14:textId="77777777" w:rsidR="00A4080C" w:rsidRPr="00C548C2" w:rsidRDefault="00A4080C" w:rsidP="006C684F">
            <w:pPr>
              <w:tabs>
                <w:tab w:val="left" w:pos="2160"/>
              </w:tabs>
              <w:ind w:left="-105" w:right="-43"/>
              <w:jc w:val="left"/>
              <w:rPr>
                <w:rFonts w:eastAsia="Arial Unicode MS" w:cs="Arial"/>
                <w:sz w:val="18"/>
                <w:szCs w:val="18"/>
                <w:cs/>
              </w:rPr>
            </w:pPr>
          </w:p>
        </w:tc>
        <w:tc>
          <w:tcPr>
            <w:tcW w:w="1368" w:type="dxa"/>
            <w:tcBorders>
              <w:top w:val="single" w:sz="4" w:space="0" w:color="auto"/>
            </w:tcBorders>
          </w:tcPr>
          <w:p w14:paraId="1F123D6B" w14:textId="77777777" w:rsidR="00A4080C" w:rsidRPr="00C548C2"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19CB0438" w14:textId="57F4C1AF" w:rsidR="00A4080C" w:rsidRPr="00C548C2" w:rsidRDefault="00A4080C" w:rsidP="00705C5A">
            <w:pPr>
              <w:ind w:right="-72"/>
              <w:jc w:val="right"/>
              <w:rPr>
                <w:rFonts w:cs="Arial"/>
                <w:sz w:val="18"/>
                <w:szCs w:val="18"/>
                <w:lang w:val="en-GB"/>
              </w:rPr>
            </w:pPr>
          </w:p>
        </w:tc>
        <w:tc>
          <w:tcPr>
            <w:tcW w:w="1368" w:type="dxa"/>
            <w:tcBorders>
              <w:top w:val="single" w:sz="4" w:space="0" w:color="auto"/>
            </w:tcBorders>
          </w:tcPr>
          <w:p w14:paraId="1C6DA3B9" w14:textId="77777777" w:rsidR="00A4080C" w:rsidRPr="00C548C2"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352EBFB5" w14:textId="77777777" w:rsidR="00A4080C" w:rsidRPr="00C548C2" w:rsidRDefault="00A4080C" w:rsidP="006C684F">
            <w:pPr>
              <w:ind w:right="-72"/>
              <w:jc w:val="right"/>
              <w:rPr>
                <w:rFonts w:cs="Arial"/>
                <w:sz w:val="18"/>
                <w:szCs w:val="18"/>
                <w:lang w:val="en-GB"/>
              </w:rPr>
            </w:pPr>
          </w:p>
        </w:tc>
      </w:tr>
      <w:tr w:rsidR="001B3CEE" w:rsidRPr="00C548C2" w14:paraId="22AD3D01" w14:textId="77777777" w:rsidTr="00AE1BD8">
        <w:tc>
          <w:tcPr>
            <w:tcW w:w="3978" w:type="dxa"/>
            <w:vAlign w:val="bottom"/>
          </w:tcPr>
          <w:p w14:paraId="2BBAF763" w14:textId="77777777" w:rsidR="00A4080C" w:rsidRPr="00C548C2" w:rsidRDefault="00A4080C" w:rsidP="006C684F">
            <w:pPr>
              <w:tabs>
                <w:tab w:val="left" w:pos="2160"/>
              </w:tabs>
              <w:ind w:left="-105" w:right="-43"/>
              <w:jc w:val="left"/>
              <w:rPr>
                <w:rFonts w:eastAsia="Arial Unicode MS" w:cs="Arial"/>
                <w:sz w:val="18"/>
                <w:szCs w:val="18"/>
                <w:cs/>
                <w:lang w:val="en-GB"/>
              </w:rPr>
            </w:pPr>
            <w:r w:rsidRPr="00C548C2">
              <w:rPr>
                <w:rFonts w:eastAsia="Arial Unicode MS" w:cs="Arial"/>
                <w:sz w:val="18"/>
                <w:szCs w:val="18"/>
                <w:lang w:val="en-GB"/>
              </w:rPr>
              <w:t>Total</w:t>
            </w:r>
          </w:p>
        </w:tc>
        <w:tc>
          <w:tcPr>
            <w:tcW w:w="1368" w:type="dxa"/>
          </w:tcPr>
          <w:p w14:paraId="3EB151DA" w14:textId="5ECFD3B4" w:rsidR="00A4080C" w:rsidRPr="00C548C2" w:rsidRDefault="00FA7EDA" w:rsidP="006C684F">
            <w:pPr>
              <w:ind w:right="-72"/>
              <w:jc w:val="right"/>
              <w:rPr>
                <w:rFonts w:eastAsia="Arial Unicode MS" w:cs="Arial"/>
                <w:sz w:val="18"/>
                <w:szCs w:val="18"/>
              </w:rPr>
            </w:pPr>
            <w:r w:rsidRPr="00C548C2">
              <w:rPr>
                <w:rFonts w:eastAsia="Arial Unicode MS" w:cs="Arial"/>
                <w:sz w:val="18"/>
                <w:szCs w:val="18"/>
              </w:rPr>
              <w:t>29,620,893</w:t>
            </w:r>
          </w:p>
        </w:tc>
        <w:tc>
          <w:tcPr>
            <w:tcW w:w="1368" w:type="dxa"/>
          </w:tcPr>
          <w:p w14:paraId="339DFD93" w14:textId="465A69AC" w:rsidR="00A4080C" w:rsidRPr="00C548C2" w:rsidRDefault="00BF6D20" w:rsidP="006C684F">
            <w:pPr>
              <w:ind w:right="-72"/>
              <w:jc w:val="right"/>
              <w:rPr>
                <w:rFonts w:eastAsia="Arial Unicode MS" w:cs="Arial"/>
                <w:sz w:val="18"/>
                <w:szCs w:val="18"/>
                <w:lang w:val="en-GB"/>
              </w:rPr>
            </w:pPr>
            <w:r w:rsidRPr="00C548C2">
              <w:rPr>
                <w:rFonts w:eastAsia="Arial Unicode MS" w:cs="Arial"/>
                <w:sz w:val="18"/>
                <w:szCs w:val="18"/>
                <w:lang w:val="en-GB"/>
              </w:rPr>
              <w:t>50,035,724</w:t>
            </w:r>
          </w:p>
        </w:tc>
        <w:tc>
          <w:tcPr>
            <w:tcW w:w="1368" w:type="dxa"/>
          </w:tcPr>
          <w:p w14:paraId="4F15C106" w14:textId="1E17E30F" w:rsidR="00A4080C" w:rsidRPr="00C548C2" w:rsidRDefault="00FA7EDA" w:rsidP="006C684F">
            <w:pPr>
              <w:ind w:right="-72"/>
              <w:jc w:val="right"/>
              <w:rPr>
                <w:rFonts w:eastAsia="Arial Unicode MS" w:cs="Arial"/>
                <w:sz w:val="18"/>
                <w:szCs w:val="18"/>
                <w:lang w:val="en-GB"/>
              </w:rPr>
            </w:pPr>
            <w:r w:rsidRPr="00C548C2">
              <w:rPr>
                <w:rFonts w:eastAsia="Arial Unicode MS" w:cs="Arial"/>
                <w:sz w:val="18"/>
                <w:szCs w:val="18"/>
                <w:lang w:val="en-GB"/>
              </w:rPr>
              <w:t>29,620,893</w:t>
            </w:r>
          </w:p>
        </w:tc>
        <w:tc>
          <w:tcPr>
            <w:tcW w:w="1368" w:type="dxa"/>
          </w:tcPr>
          <w:p w14:paraId="109AEE1B" w14:textId="3BB5723B" w:rsidR="00A4080C" w:rsidRPr="00C548C2" w:rsidRDefault="00A122BD" w:rsidP="006C684F">
            <w:pPr>
              <w:ind w:right="-72"/>
              <w:jc w:val="right"/>
              <w:rPr>
                <w:rFonts w:cs="Arial"/>
                <w:sz w:val="18"/>
                <w:szCs w:val="18"/>
                <w:lang w:val="en-GB"/>
              </w:rPr>
            </w:pPr>
            <w:r w:rsidRPr="00C548C2">
              <w:rPr>
                <w:rFonts w:cs="Arial"/>
                <w:sz w:val="18"/>
                <w:szCs w:val="18"/>
                <w:lang w:val="en-GB"/>
              </w:rPr>
              <w:t>50,035,724</w:t>
            </w:r>
          </w:p>
        </w:tc>
      </w:tr>
      <w:tr w:rsidR="001B3CEE" w:rsidRPr="00C548C2" w14:paraId="189553F7" w14:textId="77777777" w:rsidTr="00AE1BD8">
        <w:tc>
          <w:tcPr>
            <w:tcW w:w="3978" w:type="dxa"/>
            <w:vAlign w:val="bottom"/>
          </w:tcPr>
          <w:p w14:paraId="6B0A15DE" w14:textId="77777777" w:rsidR="00A4080C" w:rsidRPr="00C548C2" w:rsidRDefault="00A4080C" w:rsidP="006C684F">
            <w:pPr>
              <w:tabs>
                <w:tab w:val="left" w:pos="2160"/>
              </w:tabs>
              <w:ind w:left="-105" w:right="-43"/>
              <w:jc w:val="left"/>
              <w:rPr>
                <w:rFonts w:eastAsia="Arial Unicode MS" w:cs="Arial"/>
                <w:sz w:val="18"/>
                <w:szCs w:val="18"/>
                <w:lang w:val="en-GB"/>
              </w:rPr>
            </w:pPr>
            <w:r w:rsidRPr="00C548C2">
              <w:rPr>
                <w:rFonts w:eastAsia="Arial Unicode MS" w:cs="Arial"/>
                <w:sz w:val="18"/>
                <w:szCs w:val="18"/>
                <w:u w:val="single"/>
                <w:lang w:val="en-GB"/>
              </w:rPr>
              <w:t xml:space="preserve">Less </w:t>
            </w:r>
            <w:r w:rsidRPr="00C548C2">
              <w:rPr>
                <w:rFonts w:eastAsia="Arial Unicode MS" w:cs="Arial"/>
                <w:sz w:val="18"/>
                <w:szCs w:val="18"/>
                <w:lang w:val="en-GB"/>
              </w:rPr>
              <w:t xml:space="preserve"> Loss allowance</w:t>
            </w:r>
          </w:p>
        </w:tc>
        <w:tc>
          <w:tcPr>
            <w:tcW w:w="1368" w:type="dxa"/>
            <w:tcBorders>
              <w:bottom w:val="single" w:sz="4" w:space="0" w:color="auto"/>
            </w:tcBorders>
          </w:tcPr>
          <w:p w14:paraId="7CF5E2ED" w14:textId="3147E38D"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(1,696,175)</w:t>
            </w:r>
          </w:p>
        </w:tc>
        <w:tc>
          <w:tcPr>
            <w:tcW w:w="1368" w:type="dxa"/>
            <w:tcBorders>
              <w:bottom w:val="single" w:sz="4" w:space="0" w:color="auto"/>
            </w:tcBorders>
          </w:tcPr>
          <w:p w14:paraId="000F92EA" w14:textId="5623A9A3" w:rsidR="00A4080C" w:rsidRPr="00C548C2" w:rsidRDefault="00AE1BD8" w:rsidP="006C684F">
            <w:pPr>
              <w:ind w:right="-72"/>
              <w:jc w:val="right"/>
              <w:rPr>
                <w:rFonts w:cs="Arial"/>
                <w:sz w:val="18"/>
                <w:szCs w:val="18"/>
                <w:lang w:val="en-GB"/>
              </w:rPr>
            </w:pPr>
            <w:r w:rsidRPr="00C548C2">
              <w:rPr>
                <w:rFonts w:cs="Arial"/>
                <w:sz w:val="18"/>
                <w:szCs w:val="18"/>
                <w:lang w:val="en-GB"/>
              </w:rPr>
              <w:t>(1,678,124)</w:t>
            </w:r>
          </w:p>
        </w:tc>
        <w:tc>
          <w:tcPr>
            <w:tcW w:w="1368" w:type="dxa"/>
            <w:tcBorders>
              <w:bottom w:val="single" w:sz="4" w:space="0" w:color="auto"/>
            </w:tcBorders>
          </w:tcPr>
          <w:p w14:paraId="7083D560" w14:textId="2E4BC47A" w:rsidR="00A4080C" w:rsidRPr="00C548C2" w:rsidRDefault="00E61775" w:rsidP="006C684F">
            <w:pPr>
              <w:ind w:right="-72"/>
              <w:jc w:val="right"/>
              <w:rPr>
                <w:rFonts w:eastAsia="Arial Unicode MS" w:cs="Arial"/>
                <w:sz w:val="18"/>
                <w:szCs w:val="18"/>
                <w:lang w:val="en-GB"/>
              </w:rPr>
            </w:pPr>
            <w:r w:rsidRPr="00C548C2">
              <w:rPr>
                <w:rFonts w:eastAsia="Arial Unicode MS" w:cs="Arial"/>
                <w:sz w:val="18"/>
                <w:szCs w:val="18"/>
                <w:lang w:val="en-GB"/>
              </w:rPr>
              <w:t>(1,696,175)</w:t>
            </w:r>
          </w:p>
        </w:tc>
        <w:tc>
          <w:tcPr>
            <w:tcW w:w="1368" w:type="dxa"/>
            <w:tcBorders>
              <w:bottom w:val="single" w:sz="4" w:space="0" w:color="auto"/>
            </w:tcBorders>
          </w:tcPr>
          <w:p w14:paraId="0C9DB0D3" w14:textId="45967D07" w:rsidR="00A4080C" w:rsidRPr="00C548C2" w:rsidRDefault="00AE1BD8" w:rsidP="006C684F">
            <w:pPr>
              <w:ind w:right="-72"/>
              <w:jc w:val="right"/>
              <w:rPr>
                <w:rFonts w:cs="Arial"/>
                <w:sz w:val="18"/>
                <w:szCs w:val="18"/>
                <w:lang w:val="en-GB"/>
              </w:rPr>
            </w:pPr>
            <w:r w:rsidRPr="00C548C2">
              <w:rPr>
                <w:rFonts w:cs="Arial"/>
                <w:sz w:val="18"/>
                <w:szCs w:val="18"/>
                <w:lang w:val="en-GB"/>
              </w:rPr>
              <w:t>(1,678,124)</w:t>
            </w:r>
          </w:p>
        </w:tc>
      </w:tr>
      <w:tr w:rsidR="001B3CEE" w:rsidRPr="00C548C2" w14:paraId="6C90F23A" w14:textId="77777777" w:rsidTr="00AE1BD8">
        <w:tc>
          <w:tcPr>
            <w:tcW w:w="3978" w:type="dxa"/>
            <w:vAlign w:val="bottom"/>
          </w:tcPr>
          <w:p w14:paraId="33C2DEE2" w14:textId="77777777" w:rsidR="00A4080C" w:rsidRPr="00C548C2" w:rsidRDefault="00A4080C" w:rsidP="006C684F">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tcPr>
          <w:p w14:paraId="55ED47C3" w14:textId="77777777" w:rsidR="00A4080C" w:rsidRPr="00C548C2"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0AE6DE82" w14:textId="77777777" w:rsidR="00A4080C" w:rsidRPr="00C548C2" w:rsidRDefault="00A4080C" w:rsidP="006C684F">
            <w:pPr>
              <w:ind w:right="-72"/>
              <w:jc w:val="right"/>
              <w:rPr>
                <w:rFonts w:cs="Arial"/>
                <w:sz w:val="18"/>
                <w:szCs w:val="18"/>
                <w:lang w:val="en-GB"/>
              </w:rPr>
            </w:pPr>
          </w:p>
        </w:tc>
        <w:tc>
          <w:tcPr>
            <w:tcW w:w="1368" w:type="dxa"/>
            <w:tcBorders>
              <w:top w:val="single" w:sz="4" w:space="0" w:color="auto"/>
            </w:tcBorders>
          </w:tcPr>
          <w:p w14:paraId="55F2CC76" w14:textId="77777777" w:rsidR="00A4080C" w:rsidRPr="00C548C2"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5E9A9D49" w14:textId="77777777" w:rsidR="00A4080C" w:rsidRPr="00C548C2" w:rsidRDefault="00A4080C" w:rsidP="006C684F">
            <w:pPr>
              <w:ind w:right="-72"/>
              <w:jc w:val="right"/>
              <w:rPr>
                <w:rFonts w:cs="Arial"/>
                <w:sz w:val="18"/>
                <w:szCs w:val="18"/>
                <w:lang w:val="en-GB"/>
              </w:rPr>
            </w:pPr>
          </w:p>
        </w:tc>
      </w:tr>
      <w:tr w:rsidR="00A4080C" w:rsidRPr="00C548C2" w14:paraId="0FB50E42" w14:textId="77777777" w:rsidTr="00AE1BD8">
        <w:trPr>
          <w:trHeight w:val="80"/>
        </w:trPr>
        <w:tc>
          <w:tcPr>
            <w:tcW w:w="3978" w:type="dxa"/>
            <w:vAlign w:val="bottom"/>
          </w:tcPr>
          <w:p w14:paraId="0FA98CD1" w14:textId="0E1BE489" w:rsidR="00A4080C" w:rsidRPr="00C548C2" w:rsidRDefault="00A4080C" w:rsidP="006C684F">
            <w:pPr>
              <w:tabs>
                <w:tab w:val="left" w:pos="2160"/>
              </w:tabs>
              <w:ind w:left="-105" w:right="-43"/>
              <w:jc w:val="left"/>
              <w:rPr>
                <w:rFonts w:eastAsia="Arial Unicode MS" w:cs="Arial"/>
                <w:sz w:val="18"/>
                <w:szCs w:val="18"/>
                <w:cs/>
                <w:lang w:val="en-GB"/>
              </w:rPr>
            </w:pPr>
            <w:r w:rsidRPr="00C548C2">
              <w:rPr>
                <w:rFonts w:eastAsia="Arial Unicode MS" w:cs="Arial"/>
                <w:sz w:val="18"/>
                <w:szCs w:val="18"/>
                <w:lang w:val="en-GB"/>
              </w:rPr>
              <w:t>Trade receivables</w:t>
            </w:r>
          </w:p>
        </w:tc>
        <w:tc>
          <w:tcPr>
            <w:tcW w:w="1368" w:type="dxa"/>
            <w:tcBorders>
              <w:bottom w:val="single" w:sz="4" w:space="0" w:color="auto"/>
            </w:tcBorders>
          </w:tcPr>
          <w:p w14:paraId="768BD735" w14:textId="7D786FC0" w:rsidR="00A4080C" w:rsidRPr="00C548C2" w:rsidRDefault="00FA7EDA" w:rsidP="006C684F">
            <w:pPr>
              <w:ind w:right="-72"/>
              <w:jc w:val="right"/>
              <w:rPr>
                <w:rFonts w:eastAsia="Arial Unicode MS" w:cs="Arial"/>
                <w:sz w:val="18"/>
                <w:szCs w:val="18"/>
                <w:lang w:val="en-GB"/>
              </w:rPr>
            </w:pPr>
            <w:r w:rsidRPr="00C548C2">
              <w:rPr>
                <w:rFonts w:eastAsia="Arial Unicode MS" w:cs="Arial"/>
                <w:sz w:val="18"/>
                <w:szCs w:val="18"/>
                <w:lang w:val="en-GB"/>
              </w:rPr>
              <w:t>27,924,718</w:t>
            </w:r>
          </w:p>
        </w:tc>
        <w:tc>
          <w:tcPr>
            <w:tcW w:w="1368" w:type="dxa"/>
            <w:tcBorders>
              <w:bottom w:val="single" w:sz="4" w:space="0" w:color="auto"/>
            </w:tcBorders>
          </w:tcPr>
          <w:p w14:paraId="6DCC0FAD" w14:textId="26151946" w:rsidR="00A4080C" w:rsidRPr="00C548C2" w:rsidRDefault="00AE1BD8" w:rsidP="006C684F">
            <w:pPr>
              <w:ind w:right="-72"/>
              <w:jc w:val="right"/>
              <w:rPr>
                <w:rFonts w:cs="Arial"/>
                <w:sz w:val="18"/>
                <w:szCs w:val="18"/>
                <w:lang w:val="en-GB"/>
              </w:rPr>
            </w:pPr>
            <w:r w:rsidRPr="00C548C2">
              <w:rPr>
                <w:rFonts w:cs="Arial"/>
                <w:sz w:val="18"/>
                <w:szCs w:val="18"/>
                <w:lang w:val="en-GB"/>
              </w:rPr>
              <w:t>48,357,600</w:t>
            </w:r>
          </w:p>
        </w:tc>
        <w:tc>
          <w:tcPr>
            <w:tcW w:w="1368" w:type="dxa"/>
            <w:tcBorders>
              <w:bottom w:val="single" w:sz="4" w:space="0" w:color="auto"/>
            </w:tcBorders>
          </w:tcPr>
          <w:p w14:paraId="488250C4" w14:textId="58F2C105" w:rsidR="00A4080C" w:rsidRPr="00C548C2" w:rsidRDefault="00FA7EDA" w:rsidP="006C684F">
            <w:pPr>
              <w:ind w:right="-72"/>
              <w:jc w:val="right"/>
              <w:rPr>
                <w:rFonts w:eastAsia="Arial Unicode MS" w:cs="Arial"/>
                <w:sz w:val="18"/>
                <w:szCs w:val="18"/>
                <w:lang w:val="en-GB"/>
              </w:rPr>
            </w:pPr>
            <w:r w:rsidRPr="00C548C2">
              <w:rPr>
                <w:rFonts w:eastAsia="Arial Unicode MS" w:cs="Arial"/>
                <w:sz w:val="18"/>
                <w:szCs w:val="18"/>
                <w:lang w:val="en-GB"/>
              </w:rPr>
              <w:t>27,924,718</w:t>
            </w:r>
          </w:p>
        </w:tc>
        <w:tc>
          <w:tcPr>
            <w:tcW w:w="1368" w:type="dxa"/>
            <w:tcBorders>
              <w:bottom w:val="single" w:sz="4" w:space="0" w:color="auto"/>
            </w:tcBorders>
          </w:tcPr>
          <w:p w14:paraId="4A613EDA" w14:textId="5D4EE496" w:rsidR="00A4080C" w:rsidRPr="00C548C2" w:rsidRDefault="00AE1BD8" w:rsidP="006C684F">
            <w:pPr>
              <w:ind w:right="-72"/>
              <w:jc w:val="right"/>
              <w:rPr>
                <w:rFonts w:cs="Arial"/>
                <w:sz w:val="18"/>
                <w:szCs w:val="18"/>
                <w:lang w:val="en-GB"/>
              </w:rPr>
            </w:pPr>
            <w:r w:rsidRPr="00C548C2">
              <w:rPr>
                <w:rFonts w:cs="Arial"/>
                <w:sz w:val="18"/>
                <w:szCs w:val="18"/>
                <w:lang w:val="en-GB"/>
              </w:rPr>
              <w:t>48,357,600</w:t>
            </w:r>
          </w:p>
        </w:tc>
      </w:tr>
      <w:bookmarkEnd w:id="3"/>
    </w:tbl>
    <w:p w14:paraId="4DA699A9" w14:textId="77777777" w:rsidR="006033AF" w:rsidRPr="00C548C2" w:rsidRDefault="006033AF" w:rsidP="00CE5B77">
      <w:pPr>
        <w:ind w:right="-72"/>
        <w:rPr>
          <w:rFonts w:eastAsia="Arial Unicode MS" w:cs="Arial"/>
          <w:sz w:val="18"/>
          <w:szCs w:val="18"/>
        </w:rPr>
      </w:pPr>
    </w:p>
    <w:p w14:paraId="5AE68872" w14:textId="77777777" w:rsidR="007B057E" w:rsidRPr="00C548C2" w:rsidRDefault="007B057E" w:rsidP="006C684F">
      <w:pPr>
        <w:jc w:val="left"/>
        <w:rPr>
          <w:rFonts w:cs="Arial"/>
          <w:i/>
          <w:iCs/>
          <w:sz w:val="18"/>
          <w:szCs w:val="18"/>
        </w:rPr>
      </w:pPr>
    </w:p>
    <w:p w14:paraId="70BF1FF0" w14:textId="77777777" w:rsidR="007B057E" w:rsidRPr="00C548C2" w:rsidRDefault="007B057E" w:rsidP="006C684F">
      <w:pPr>
        <w:jc w:val="left"/>
        <w:rPr>
          <w:rFonts w:cs="Arial"/>
          <w:i/>
          <w:iCs/>
          <w:sz w:val="18"/>
          <w:szCs w:val="18"/>
        </w:rPr>
      </w:pPr>
    </w:p>
    <w:p w14:paraId="137ADA6C" w14:textId="4AD710DA" w:rsidR="007B057E" w:rsidRPr="00C548C2" w:rsidRDefault="00F6306D" w:rsidP="006C684F">
      <w:pPr>
        <w:jc w:val="left"/>
        <w:rPr>
          <w:rFonts w:cs="Arial"/>
          <w:sz w:val="18"/>
          <w:szCs w:val="18"/>
        </w:rPr>
      </w:pPr>
      <w:r w:rsidRPr="00C548C2">
        <w:rPr>
          <w:rFonts w:cs="Arial"/>
          <w:i/>
          <w:iCs/>
          <w:sz w:val="18"/>
          <w:szCs w:val="18"/>
        </w:rPr>
        <w:br w:type="page"/>
      </w:r>
    </w:p>
    <w:p w14:paraId="3A768AA6" w14:textId="5B630C0C" w:rsidR="007B057E" w:rsidRPr="00C548C2" w:rsidRDefault="00112418" w:rsidP="007B057E">
      <w:pPr>
        <w:jc w:val="left"/>
        <w:rPr>
          <w:rFonts w:cs="Arial"/>
          <w:i/>
          <w:iCs/>
          <w:sz w:val="18"/>
          <w:szCs w:val="18"/>
        </w:rPr>
      </w:pPr>
      <w:r w:rsidRPr="00C548C2">
        <w:rPr>
          <w:rFonts w:cs="Arial"/>
          <w:i/>
          <w:iCs/>
          <w:sz w:val="18"/>
          <w:szCs w:val="18"/>
        </w:rPr>
        <w:t>C</w:t>
      </w:r>
      <w:r w:rsidR="00565979" w:rsidRPr="00C548C2">
        <w:rPr>
          <w:rFonts w:cs="Arial"/>
          <w:i/>
          <w:iCs/>
          <w:sz w:val="18"/>
          <w:szCs w:val="18"/>
        </w:rPr>
        <w:t>ontract assets</w:t>
      </w:r>
    </w:p>
    <w:p w14:paraId="375B68EE" w14:textId="77777777" w:rsidR="007B057E" w:rsidRPr="00C548C2" w:rsidRDefault="007B057E" w:rsidP="00F75BF3">
      <w:pPr>
        <w:jc w:val="thaiDistribute"/>
        <w:rPr>
          <w:rFonts w:eastAsia="Arial Unicode MS" w:cs="Arial"/>
          <w:sz w:val="18"/>
          <w:szCs w:val="18"/>
        </w:rPr>
      </w:pPr>
    </w:p>
    <w:p w14:paraId="64437942" w14:textId="2D05C1F8" w:rsidR="009B4844" w:rsidRPr="00C548C2" w:rsidRDefault="00F75BF3" w:rsidP="00F75BF3">
      <w:pPr>
        <w:jc w:val="thaiDistribute"/>
        <w:rPr>
          <w:rFonts w:eastAsia="Arial Unicode MS" w:cs="Arial"/>
          <w:sz w:val="18"/>
          <w:szCs w:val="18"/>
        </w:rPr>
      </w:pPr>
      <w:r w:rsidRPr="00C548C2">
        <w:rPr>
          <w:rFonts w:eastAsia="Arial Unicode MS" w:cs="Arial"/>
          <w:sz w:val="18"/>
          <w:szCs w:val="18"/>
        </w:rPr>
        <w:t xml:space="preserve">As at </w:t>
      </w:r>
      <w:r w:rsidR="00581ABD" w:rsidRPr="00C548C2">
        <w:rPr>
          <w:rFonts w:eastAsia="Arial Unicode MS" w:cs="Arial"/>
          <w:sz w:val="18"/>
          <w:szCs w:val="18"/>
          <w:lang w:val="en-GB"/>
        </w:rPr>
        <w:t>31 March</w:t>
      </w:r>
      <w:r w:rsidRPr="00C548C2">
        <w:rPr>
          <w:rFonts w:eastAsia="Arial Unicode MS" w:cs="Arial"/>
          <w:sz w:val="18"/>
          <w:szCs w:val="18"/>
        </w:rPr>
        <w:t xml:space="preserve"> </w:t>
      </w:r>
      <w:r w:rsidR="00581ABD" w:rsidRPr="00C548C2">
        <w:rPr>
          <w:rFonts w:eastAsia="Arial Unicode MS" w:cs="Arial"/>
          <w:sz w:val="18"/>
          <w:szCs w:val="18"/>
          <w:lang w:val="en-GB"/>
        </w:rPr>
        <w:t>2026</w:t>
      </w:r>
      <w:r w:rsidRPr="00C548C2">
        <w:rPr>
          <w:rFonts w:eastAsia="Arial Unicode MS" w:cs="Arial"/>
          <w:sz w:val="18"/>
          <w:szCs w:val="18"/>
        </w:rPr>
        <w:t xml:space="preserve"> and </w:t>
      </w:r>
      <w:r w:rsidR="00705C5A" w:rsidRPr="00C548C2">
        <w:rPr>
          <w:rFonts w:eastAsia="Arial Unicode MS" w:cs="Arial"/>
          <w:sz w:val="18"/>
          <w:szCs w:val="18"/>
          <w:lang w:val="en-GB"/>
        </w:rPr>
        <w:t>31</w:t>
      </w:r>
      <w:r w:rsidRPr="00C548C2">
        <w:rPr>
          <w:rFonts w:eastAsia="Arial Unicode MS" w:cs="Arial"/>
          <w:sz w:val="18"/>
          <w:szCs w:val="18"/>
        </w:rPr>
        <w:t xml:space="preserve"> December </w:t>
      </w:r>
      <w:r w:rsidR="00581ABD" w:rsidRPr="00C548C2">
        <w:rPr>
          <w:rFonts w:eastAsia="Arial Unicode MS" w:cs="Arial"/>
          <w:sz w:val="18"/>
          <w:szCs w:val="18"/>
          <w:lang w:val="en-GB"/>
        </w:rPr>
        <w:t>2025</w:t>
      </w:r>
      <w:r w:rsidRPr="00C548C2">
        <w:rPr>
          <w:rFonts w:eastAsia="Arial Unicode MS" w:cs="Arial"/>
          <w:sz w:val="18"/>
          <w:szCs w:val="18"/>
        </w:rPr>
        <w:t>, contract assets can be analysed by their aging from the transaction date as follows:</w:t>
      </w:r>
    </w:p>
    <w:p w14:paraId="6F9F93F0" w14:textId="77777777" w:rsidR="00F6306D" w:rsidRPr="00C548C2" w:rsidRDefault="00F6306D" w:rsidP="00F75BF3">
      <w:pPr>
        <w:jc w:val="thaiDistribute"/>
        <w:rPr>
          <w:rFonts w:eastAsia="Arial Unicode MS"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C548C2" w14:paraId="5664E6D3" w14:textId="77777777" w:rsidTr="00904D9E">
        <w:tc>
          <w:tcPr>
            <w:tcW w:w="3978" w:type="dxa"/>
            <w:vAlign w:val="bottom"/>
          </w:tcPr>
          <w:p w14:paraId="7D26A847" w14:textId="77777777" w:rsidR="00521469" w:rsidRPr="00C548C2" w:rsidRDefault="00521469" w:rsidP="004F3BA1">
            <w:pPr>
              <w:ind w:left="-105"/>
              <w:jc w:val="left"/>
              <w:rPr>
                <w:rFonts w:eastAsia="Arial Unicode MS" w:cs="Arial"/>
                <w:snapToGrid w:val="0"/>
                <w:sz w:val="18"/>
                <w:szCs w:val="18"/>
                <w:lang w:val="en-GB"/>
              </w:rPr>
            </w:pPr>
          </w:p>
        </w:tc>
        <w:tc>
          <w:tcPr>
            <w:tcW w:w="2736" w:type="dxa"/>
            <w:gridSpan w:val="2"/>
            <w:tcBorders>
              <w:bottom w:val="single" w:sz="4" w:space="0" w:color="auto"/>
            </w:tcBorders>
            <w:vAlign w:val="bottom"/>
          </w:tcPr>
          <w:p w14:paraId="4F12A6D3" w14:textId="77777777" w:rsidR="00521469" w:rsidRPr="00C548C2" w:rsidRDefault="00521469" w:rsidP="004F3BA1">
            <w:pPr>
              <w:tabs>
                <w:tab w:val="right" w:pos="2160"/>
              </w:tabs>
              <w:ind w:right="-72"/>
              <w:jc w:val="center"/>
              <w:rPr>
                <w:rFonts w:cs="Arial"/>
                <w:b/>
                <w:bCs/>
                <w:sz w:val="18"/>
                <w:szCs w:val="18"/>
              </w:rPr>
            </w:pPr>
            <w:r w:rsidRPr="00C548C2">
              <w:rPr>
                <w:rFonts w:cs="Arial"/>
                <w:b/>
                <w:bCs/>
                <w:sz w:val="18"/>
                <w:szCs w:val="18"/>
              </w:rPr>
              <w:t>Consolidated</w:t>
            </w:r>
          </w:p>
          <w:p w14:paraId="1996D062" w14:textId="77777777" w:rsidR="00521469" w:rsidRPr="00C548C2" w:rsidRDefault="00521469" w:rsidP="004F3BA1">
            <w:pPr>
              <w:pStyle w:val="a"/>
              <w:ind w:right="-72"/>
              <w:jc w:val="center"/>
              <w:rPr>
                <w:rFonts w:ascii="Arial" w:eastAsia="Arial Unicode MS" w:cs="Arial"/>
                <w:b/>
                <w:bCs/>
                <w:snapToGrid w:val="0"/>
                <w:sz w:val="18"/>
                <w:szCs w:val="18"/>
                <w:lang w:val="en-GB"/>
              </w:rPr>
            </w:pPr>
            <w:r w:rsidRPr="00C548C2">
              <w:rPr>
                <w:rFonts w:ascii="Arial" w:cs="Arial"/>
                <w:b/>
                <w:bCs/>
                <w:sz w:val="18"/>
                <w:szCs w:val="18"/>
              </w:rPr>
              <w:t>financial information</w:t>
            </w:r>
          </w:p>
        </w:tc>
        <w:tc>
          <w:tcPr>
            <w:tcW w:w="2736" w:type="dxa"/>
            <w:gridSpan w:val="2"/>
            <w:tcBorders>
              <w:bottom w:val="single" w:sz="4" w:space="0" w:color="auto"/>
            </w:tcBorders>
            <w:vAlign w:val="bottom"/>
          </w:tcPr>
          <w:p w14:paraId="49C51060" w14:textId="77777777" w:rsidR="00521469" w:rsidRPr="00C548C2" w:rsidRDefault="00521469" w:rsidP="004F3BA1">
            <w:pPr>
              <w:tabs>
                <w:tab w:val="right" w:pos="2160"/>
              </w:tabs>
              <w:ind w:right="-72"/>
              <w:jc w:val="center"/>
              <w:rPr>
                <w:rFonts w:cs="Arial"/>
                <w:b/>
                <w:bCs/>
                <w:sz w:val="18"/>
                <w:szCs w:val="18"/>
              </w:rPr>
            </w:pPr>
            <w:r w:rsidRPr="00C548C2">
              <w:rPr>
                <w:rFonts w:cs="Arial"/>
                <w:b/>
                <w:bCs/>
                <w:sz w:val="18"/>
                <w:szCs w:val="18"/>
              </w:rPr>
              <w:t>Separate</w:t>
            </w:r>
          </w:p>
          <w:p w14:paraId="2812055F" w14:textId="77777777" w:rsidR="00521469" w:rsidRPr="00C548C2" w:rsidRDefault="00521469" w:rsidP="004F3BA1">
            <w:pPr>
              <w:pStyle w:val="a"/>
              <w:ind w:right="-72"/>
              <w:jc w:val="center"/>
              <w:rPr>
                <w:rFonts w:ascii="Arial" w:eastAsia="Arial Unicode MS" w:cs="Arial"/>
                <w:b/>
                <w:bCs/>
                <w:snapToGrid w:val="0"/>
                <w:sz w:val="18"/>
                <w:szCs w:val="18"/>
                <w:lang w:val="en-GB"/>
              </w:rPr>
            </w:pPr>
            <w:r w:rsidRPr="00C548C2">
              <w:rPr>
                <w:rFonts w:ascii="Arial" w:cs="Arial"/>
                <w:b/>
                <w:bCs/>
                <w:sz w:val="18"/>
                <w:szCs w:val="18"/>
              </w:rPr>
              <w:t>financial information</w:t>
            </w:r>
          </w:p>
        </w:tc>
      </w:tr>
      <w:tr w:rsidR="001B3CEE" w:rsidRPr="00C548C2" w14:paraId="2A701F5C" w14:textId="77777777" w:rsidTr="00904D9E">
        <w:tc>
          <w:tcPr>
            <w:tcW w:w="3978" w:type="dxa"/>
            <w:vAlign w:val="bottom"/>
          </w:tcPr>
          <w:p w14:paraId="77F81A45" w14:textId="77777777" w:rsidR="00521469" w:rsidRPr="00C548C2" w:rsidRDefault="00521469" w:rsidP="004F3BA1">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0414BF4F" w14:textId="77777777" w:rsidR="00521469" w:rsidRPr="00C548C2" w:rsidRDefault="00521469" w:rsidP="004F3BA1">
            <w:pPr>
              <w:pStyle w:val="a"/>
              <w:ind w:left="-105" w:right="-72"/>
              <w:jc w:val="right"/>
              <w:rPr>
                <w:rFonts w:ascii="Arial" w:eastAsia="Arial Unicode MS" w:cs="Arial"/>
                <w:b/>
                <w:bCs/>
                <w:snapToGrid w:val="0"/>
                <w:sz w:val="18"/>
                <w:szCs w:val="18"/>
                <w:lang w:val="en-GB"/>
              </w:rPr>
            </w:pPr>
            <w:r w:rsidRPr="00C548C2">
              <w:rPr>
                <w:rFonts w:ascii="Arial" w:cs="Arial"/>
                <w:b/>
                <w:bCs/>
                <w:sz w:val="18"/>
                <w:szCs w:val="18"/>
                <w:lang w:val="en-GB"/>
              </w:rPr>
              <w:t>(Unaudited)</w:t>
            </w:r>
          </w:p>
        </w:tc>
        <w:tc>
          <w:tcPr>
            <w:tcW w:w="1368" w:type="dxa"/>
            <w:tcBorders>
              <w:top w:val="single" w:sz="4" w:space="0" w:color="auto"/>
            </w:tcBorders>
            <w:vAlign w:val="bottom"/>
          </w:tcPr>
          <w:p w14:paraId="2AFBDF17" w14:textId="77777777" w:rsidR="00521469" w:rsidRPr="00C548C2" w:rsidRDefault="00521469" w:rsidP="004F3BA1">
            <w:pPr>
              <w:pStyle w:val="a"/>
              <w:ind w:right="-72"/>
              <w:jc w:val="right"/>
              <w:rPr>
                <w:rFonts w:ascii="Arial" w:eastAsia="Arial Unicode MS" w:cs="Arial"/>
                <w:b/>
                <w:bCs/>
                <w:snapToGrid w:val="0"/>
                <w:sz w:val="18"/>
                <w:szCs w:val="18"/>
                <w:lang w:val="en-GB"/>
              </w:rPr>
            </w:pPr>
            <w:r w:rsidRPr="00C548C2">
              <w:rPr>
                <w:rFonts w:ascii="Arial" w:cs="Arial"/>
                <w:b/>
                <w:bCs/>
                <w:sz w:val="18"/>
                <w:szCs w:val="18"/>
                <w:lang w:val="en-GB"/>
              </w:rPr>
              <w:t>(Audited)</w:t>
            </w:r>
          </w:p>
        </w:tc>
        <w:tc>
          <w:tcPr>
            <w:tcW w:w="1368" w:type="dxa"/>
            <w:tcBorders>
              <w:top w:val="single" w:sz="4" w:space="0" w:color="auto"/>
            </w:tcBorders>
            <w:vAlign w:val="bottom"/>
          </w:tcPr>
          <w:p w14:paraId="1BAA4156" w14:textId="77777777" w:rsidR="00521469" w:rsidRPr="00C548C2" w:rsidRDefault="00521469" w:rsidP="004F3BA1">
            <w:pPr>
              <w:pStyle w:val="a"/>
              <w:ind w:left="-105" w:right="-72"/>
              <w:jc w:val="right"/>
              <w:rPr>
                <w:rFonts w:ascii="Arial" w:eastAsia="Arial Unicode MS" w:cs="Arial"/>
                <w:b/>
                <w:bCs/>
                <w:snapToGrid w:val="0"/>
                <w:sz w:val="18"/>
                <w:szCs w:val="18"/>
                <w:lang w:val="en-GB"/>
              </w:rPr>
            </w:pPr>
            <w:r w:rsidRPr="00C548C2">
              <w:rPr>
                <w:rFonts w:ascii="Arial" w:cs="Arial"/>
                <w:b/>
                <w:bCs/>
                <w:sz w:val="18"/>
                <w:szCs w:val="18"/>
                <w:lang w:val="en-GB"/>
              </w:rPr>
              <w:t>(Unaudited)</w:t>
            </w:r>
          </w:p>
        </w:tc>
        <w:tc>
          <w:tcPr>
            <w:tcW w:w="1368" w:type="dxa"/>
            <w:tcBorders>
              <w:top w:val="single" w:sz="4" w:space="0" w:color="auto"/>
            </w:tcBorders>
            <w:vAlign w:val="bottom"/>
          </w:tcPr>
          <w:p w14:paraId="6D993AC2" w14:textId="77777777" w:rsidR="00521469" w:rsidRPr="00C548C2" w:rsidRDefault="00521469" w:rsidP="004F3BA1">
            <w:pPr>
              <w:pStyle w:val="a"/>
              <w:ind w:right="-72"/>
              <w:jc w:val="right"/>
              <w:rPr>
                <w:rFonts w:ascii="Arial" w:eastAsia="Arial Unicode MS" w:cs="Arial"/>
                <w:b/>
                <w:bCs/>
                <w:snapToGrid w:val="0"/>
                <w:sz w:val="18"/>
                <w:szCs w:val="18"/>
                <w:lang w:val="en-GB"/>
              </w:rPr>
            </w:pPr>
            <w:r w:rsidRPr="00C548C2">
              <w:rPr>
                <w:rFonts w:ascii="Arial" w:cs="Arial"/>
                <w:b/>
                <w:bCs/>
                <w:sz w:val="18"/>
                <w:szCs w:val="18"/>
                <w:lang w:val="en-GB"/>
              </w:rPr>
              <w:t>(Audited)</w:t>
            </w:r>
          </w:p>
        </w:tc>
      </w:tr>
      <w:tr w:rsidR="001B3CEE" w:rsidRPr="00C548C2" w14:paraId="0238B247" w14:textId="77777777" w:rsidTr="00904D9E">
        <w:tc>
          <w:tcPr>
            <w:tcW w:w="3978" w:type="dxa"/>
            <w:vAlign w:val="bottom"/>
          </w:tcPr>
          <w:p w14:paraId="2A6FE211" w14:textId="77777777" w:rsidR="00521469" w:rsidRPr="00C548C2" w:rsidRDefault="00521469" w:rsidP="004F3BA1">
            <w:pPr>
              <w:ind w:left="-105"/>
              <w:jc w:val="left"/>
              <w:rPr>
                <w:rFonts w:eastAsia="Arial Unicode MS" w:cs="Arial"/>
                <w:snapToGrid w:val="0"/>
                <w:sz w:val="18"/>
                <w:szCs w:val="18"/>
                <w:lang w:val="en-GB"/>
              </w:rPr>
            </w:pPr>
          </w:p>
        </w:tc>
        <w:tc>
          <w:tcPr>
            <w:tcW w:w="1368" w:type="dxa"/>
            <w:vAlign w:val="bottom"/>
          </w:tcPr>
          <w:p w14:paraId="21407142" w14:textId="15BF0291" w:rsidR="00521469" w:rsidRPr="00C548C2" w:rsidRDefault="00581ABD"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 March</w:t>
            </w:r>
          </w:p>
        </w:tc>
        <w:tc>
          <w:tcPr>
            <w:tcW w:w="1368" w:type="dxa"/>
            <w:vAlign w:val="bottom"/>
          </w:tcPr>
          <w:p w14:paraId="4045A49A" w14:textId="1446952F" w:rsidR="00521469" w:rsidRPr="00C548C2" w:rsidRDefault="00705C5A"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w:t>
            </w:r>
            <w:r w:rsidR="00521469" w:rsidRPr="00C548C2">
              <w:rPr>
                <w:rFonts w:eastAsia="Arial Unicode MS" w:cs="Arial"/>
                <w:b/>
                <w:bCs/>
                <w:snapToGrid w:val="0"/>
                <w:sz w:val="18"/>
                <w:szCs w:val="18"/>
                <w:lang w:val="en-GB"/>
              </w:rPr>
              <w:t xml:space="preserve"> December</w:t>
            </w:r>
          </w:p>
        </w:tc>
        <w:tc>
          <w:tcPr>
            <w:tcW w:w="1368" w:type="dxa"/>
            <w:vAlign w:val="bottom"/>
          </w:tcPr>
          <w:p w14:paraId="4AC8878E" w14:textId="28EAEB60" w:rsidR="00521469" w:rsidRPr="00C548C2" w:rsidRDefault="00581ABD"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 March</w:t>
            </w:r>
          </w:p>
        </w:tc>
        <w:tc>
          <w:tcPr>
            <w:tcW w:w="1368" w:type="dxa"/>
            <w:vAlign w:val="bottom"/>
          </w:tcPr>
          <w:p w14:paraId="0A0523BD" w14:textId="7EF8C864" w:rsidR="00521469" w:rsidRPr="00C548C2" w:rsidRDefault="00705C5A"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31</w:t>
            </w:r>
            <w:r w:rsidR="00521469" w:rsidRPr="00C548C2">
              <w:rPr>
                <w:rFonts w:eastAsia="Arial Unicode MS" w:cs="Arial"/>
                <w:b/>
                <w:bCs/>
                <w:snapToGrid w:val="0"/>
                <w:sz w:val="18"/>
                <w:szCs w:val="18"/>
                <w:lang w:val="en-GB"/>
              </w:rPr>
              <w:t xml:space="preserve"> December</w:t>
            </w:r>
          </w:p>
        </w:tc>
      </w:tr>
      <w:tr w:rsidR="001B3CEE" w:rsidRPr="00C548C2" w14:paraId="61FC4884" w14:textId="77777777" w:rsidTr="00904D9E">
        <w:tc>
          <w:tcPr>
            <w:tcW w:w="3978" w:type="dxa"/>
            <w:vAlign w:val="bottom"/>
          </w:tcPr>
          <w:p w14:paraId="541BEC23" w14:textId="77777777" w:rsidR="00521469" w:rsidRPr="00C548C2" w:rsidRDefault="00521469" w:rsidP="004F3BA1">
            <w:pPr>
              <w:ind w:left="-105"/>
              <w:jc w:val="left"/>
              <w:rPr>
                <w:rFonts w:eastAsia="Arial Unicode MS" w:cs="Arial"/>
                <w:snapToGrid w:val="0"/>
                <w:sz w:val="18"/>
                <w:szCs w:val="18"/>
                <w:lang w:val="en-GB"/>
              </w:rPr>
            </w:pPr>
          </w:p>
        </w:tc>
        <w:tc>
          <w:tcPr>
            <w:tcW w:w="1368" w:type="dxa"/>
            <w:vAlign w:val="bottom"/>
          </w:tcPr>
          <w:p w14:paraId="4E3EEA36" w14:textId="292F6585" w:rsidR="00521469" w:rsidRPr="00C548C2" w:rsidRDefault="00581ABD"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2026</w:t>
            </w:r>
          </w:p>
        </w:tc>
        <w:tc>
          <w:tcPr>
            <w:tcW w:w="1368" w:type="dxa"/>
            <w:vAlign w:val="bottom"/>
          </w:tcPr>
          <w:p w14:paraId="5EABEEE2" w14:textId="005F278B" w:rsidR="00521469" w:rsidRPr="00C548C2" w:rsidRDefault="00581ABD"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2025</w:t>
            </w:r>
          </w:p>
        </w:tc>
        <w:tc>
          <w:tcPr>
            <w:tcW w:w="1368" w:type="dxa"/>
            <w:vAlign w:val="bottom"/>
          </w:tcPr>
          <w:p w14:paraId="04F84912" w14:textId="7D5C9FC9" w:rsidR="00521469" w:rsidRPr="00C548C2" w:rsidRDefault="00581ABD"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2026</w:t>
            </w:r>
          </w:p>
        </w:tc>
        <w:tc>
          <w:tcPr>
            <w:tcW w:w="1368" w:type="dxa"/>
            <w:vAlign w:val="bottom"/>
          </w:tcPr>
          <w:p w14:paraId="4417D968" w14:textId="14F0605D" w:rsidR="00521469" w:rsidRPr="00C548C2" w:rsidRDefault="00581ABD" w:rsidP="004F3BA1">
            <w:pPr>
              <w:ind w:left="-40" w:right="-72"/>
              <w:jc w:val="right"/>
              <w:rPr>
                <w:rFonts w:eastAsia="Arial Unicode MS" w:cs="Arial"/>
                <w:b/>
                <w:bCs/>
                <w:snapToGrid w:val="0"/>
                <w:sz w:val="18"/>
                <w:szCs w:val="18"/>
                <w:cs/>
                <w:lang w:val="en-GB"/>
              </w:rPr>
            </w:pPr>
            <w:r w:rsidRPr="00C548C2">
              <w:rPr>
                <w:rFonts w:eastAsia="Arial Unicode MS" w:cs="Arial"/>
                <w:b/>
                <w:bCs/>
                <w:snapToGrid w:val="0"/>
                <w:sz w:val="18"/>
                <w:szCs w:val="18"/>
                <w:lang w:val="en-GB"/>
              </w:rPr>
              <w:t>2025</w:t>
            </w:r>
          </w:p>
        </w:tc>
      </w:tr>
      <w:tr w:rsidR="001B3CEE" w:rsidRPr="00C548C2" w14:paraId="1008F3CF" w14:textId="77777777" w:rsidTr="00904D9E">
        <w:tc>
          <w:tcPr>
            <w:tcW w:w="3978" w:type="dxa"/>
            <w:vAlign w:val="bottom"/>
          </w:tcPr>
          <w:p w14:paraId="2676D2B6" w14:textId="77777777" w:rsidR="00521469" w:rsidRPr="00C548C2" w:rsidRDefault="00521469" w:rsidP="004F3BA1">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377E5307" w14:textId="77777777" w:rsidR="00521469" w:rsidRPr="00C548C2" w:rsidRDefault="00521469" w:rsidP="004F3BA1">
            <w:pPr>
              <w:ind w:right="-72"/>
              <w:jc w:val="right"/>
              <w:rPr>
                <w:rFonts w:eastAsia="Arial Unicode MS" w:cs="Arial"/>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04441541" w14:textId="77777777" w:rsidR="00521469" w:rsidRPr="00C548C2" w:rsidRDefault="00521469" w:rsidP="004F3BA1">
            <w:pPr>
              <w:ind w:right="-72"/>
              <w:jc w:val="right"/>
              <w:rPr>
                <w:rFonts w:eastAsia="Arial Unicode MS" w:cs="Arial"/>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42F00CB2" w14:textId="77777777" w:rsidR="00521469" w:rsidRPr="00C548C2" w:rsidRDefault="00521469" w:rsidP="004F3BA1">
            <w:pPr>
              <w:ind w:right="-72"/>
              <w:jc w:val="right"/>
              <w:rPr>
                <w:rFonts w:eastAsia="Arial Unicode MS" w:cs="Arial"/>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0E23D758" w14:textId="77777777" w:rsidR="00521469" w:rsidRPr="00C548C2" w:rsidRDefault="00521469" w:rsidP="004F3BA1">
            <w:pPr>
              <w:ind w:right="-72"/>
              <w:jc w:val="right"/>
              <w:rPr>
                <w:rFonts w:eastAsia="Arial Unicode MS" w:cs="Arial"/>
                <w:snapToGrid w:val="0"/>
                <w:sz w:val="18"/>
                <w:szCs w:val="18"/>
              </w:rPr>
            </w:pPr>
            <w:r w:rsidRPr="00C548C2">
              <w:rPr>
                <w:rFonts w:eastAsia="Arial Unicode MS" w:cs="Arial"/>
                <w:b/>
                <w:bCs/>
                <w:snapToGrid w:val="0"/>
                <w:sz w:val="18"/>
                <w:szCs w:val="18"/>
              </w:rPr>
              <w:t>Baht</w:t>
            </w:r>
          </w:p>
        </w:tc>
      </w:tr>
      <w:tr w:rsidR="001B3CEE" w:rsidRPr="00C548C2" w14:paraId="2BB4BF3A" w14:textId="77777777" w:rsidTr="005B4273">
        <w:tc>
          <w:tcPr>
            <w:tcW w:w="3978" w:type="dxa"/>
            <w:vAlign w:val="bottom"/>
          </w:tcPr>
          <w:p w14:paraId="427DFF73" w14:textId="77777777" w:rsidR="00521469" w:rsidRPr="00C548C2" w:rsidRDefault="00521469" w:rsidP="004F3BA1">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76BDC1E8" w14:textId="77777777" w:rsidR="00521469" w:rsidRPr="00C548C2" w:rsidRDefault="00521469" w:rsidP="004F3BA1">
            <w:pPr>
              <w:ind w:right="-72"/>
              <w:jc w:val="right"/>
              <w:rPr>
                <w:rFonts w:eastAsia="Arial Unicode MS" w:cs="Arial"/>
                <w:snapToGrid w:val="0"/>
                <w:sz w:val="18"/>
                <w:szCs w:val="18"/>
                <w:cs/>
              </w:rPr>
            </w:pPr>
          </w:p>
        </w:tc>
        <w:tc>
          <w:tcPr>
            <w:tcW w:w="1368" w:type="dxa"/>
            <w:tcBorders>
              <w:top w:val="single" w:sz="4" w:space="0" w:color="auto"/>
            </w:tcBorders>
            <w:vAlign w:val="bottom"/>
          </w:tcPr>
          <w:p w14:paraId="68C4C708" w14:textId="77777777" w:rsidR="00521469" w:rsidRPr="00C548C2" w:rsidRDefault="00521469" w:rsidP="004F3BA1">
            <w:pPr>
              <w:ind w:right="-72"/>
              <w:jc w:val="right"/>
              <w:rPr>
                <w:rFonts w:eastAsia="Arial Unicode MS" w:cs="Arial"/>
                <w:snapToGrid w:val="0"/>
                <w:sz w:val="18"/>
                <w:szCs w:val="18"/>
                <w:cs/>
              </w:rPr>
            </w:pPr>
          </w:p>
        </w:tc>
        <w:tc>
          <w:tcPr>
            <w:tcW w:w="1368" w:type="dxa"/>
            <w:tcBorders>
              <w:top w:val="single" w:sz="4" w:space="0" w:color="auto"/>
            </w:tcBorders>
            <w:vAlign w:val="bottom"/>
          </w:tcPr>
          <w:p w14:paraId="60147185" w14:textId="77777777" w:rsidR="00521469" w:rsidRPr="00C548C2" w:rsidRDefault="00521469" w:rsidP="004F3BA1">
            <w:pPr>
              <w:ind w:right="-72"/>
              <w:jc w:val="right"/>
              <w:rPr>
                <w:rFonts w:eastAsia="Arial Unicode MS" w:cs="Arial"/>
                <w:snapToGrid w:val="0"/>
                <w:sz w:val="18"/>
                <w:szCs w:val="18"/>
                <w:cs/>
              </w:rPr>
            </w:pPr>
          </w:p>
        </w:tc>
        <w:tc>
          <w:tcPr>
            <w:tcW w:w="1368" w:type="dxa"/>
            <w:tcBorders>
              <w:top w:val="single" w:sz="4" w:space="0" w:color="auto"/>
            </w:tcBorders>
            <w:vAlign w:val="bottom"/>
          </w:tcPr>
          <w:p w14:paraId="0B53DF93" w14:textId="77777777" w:rsidR="00521469" w:rsidRPr="00C548C2" w:rsidRDefault="00521469" w:rsidP="004F3BA1">
            <w:pPr>
              <w:ind w:right="-72"/>
              <w:jc w:val="right"/>
              <w:rPr>
                <w:rFonts w:eastAsia="Arial Unicode MS" w:cs="Arial"/>
                <w:snapToGrid w:val="0"/>
                <w:sz w:val="18"/>
                <w:szCs w:val="18"/>
                <w:cs/>
              </w:rPr>
            </w:pPr>
          </w:p>
        </w:tc>
      </w:tr>
      <w:tr w:rsidR="001B3CEE" w:rsidRPr="00C548C2" w14:paraId="641AE5FF" w14:textId="77777777" w:rsidTr="005B4273">
        <w:tc>
          <w:tcPr>
            <w:tcW w:w="3978" w:type="dxa"/>
            <w:vAlign w:val="bottom"/>
          </w:tcPr>
          <w:p w14:paraId="5018F015" w14:textId="77777777" w:rsidR="00521469" w:rsidRPr="00C548C2" w:rsidRDefault="00521469" w:rsidP="004F3BA1">
            <w:pPr>
              <w:tabs>
                <w:tab w:val="left" w:pos="2160"/>
              </w:tabs>
              <w:ind w:left="-105" w:right="-43"/>
              <w:jc w:val="left"/>
              <w:rPr>
                <w:rFonts w:eastAsia="Arial Unicode MS" w:cs="Arial"/>
                <w:sz w:val="18"/>
                <w:szCs w:val="18"/>
                <w:cs/>
              </w:rPr>
            </w:pPr>
            <w:r w:rsidRPr="00C548C2">
              <w:rPr>
                <w:rFonts w:eastAsia="Arial Unicode MS" w:cs="Arial"/>
                <w:sz w:val="18"/>
                <w:szCs w:val="18"/>
              </w:rPr>
              <w:t>Not yet due</w:t>
            </w:r>
          </w:p>
        </w:tc>
        <w:tc>
          <w:tcPr>
            <w:tcW w:w="1368" w:type="dxa"/>
          </w:tcPr>
          <w:p w14:paraId="67BF3190" w14:textId="043AADE2"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100,545,261</w:t>
            </w:r>
          </w:p>
        </w:tc>
        <w:tc>
          <w:tcPr>
            <w:tcW w:w="1368" w:type="dxa"/>
          </w:tcPr>
          <w:p w14:paraId="2CDD5CA5" w14:textId="1F73F9A6" w:rsidR="00521469" w:rsidRPr="00C548C2" w:rsidRDefault="00E42E61" w:rsidP="004F3BA1">
            <w:pPr>
              <w:ind w:right="-72"/>
              <w:jc w:val="right"/>
              <w:rPr>
                <w:rFonts w:cs="Arial"/>
                <w:sz w:val="18"/>
                <w:szCs w:val="18"/>
                <w:lang w:val="en-GB"/>
              </w:rPr>
            </w:pPr>
            <w:r w:rsidRPr="00C548C2">
              <w:rPr>
                <w:rFonts w:cs="Arial"/>
                <w:sz w:val="18"/>
                <w:szCs w:val="18"/>
                <w:lang w:val="en-GB"/>
              </w:rPr>
              <w:t>98,308,535</w:t>
            </w:r>
          </w:p>
        </w:tc>
        <w:tc>
          <w:tcPr>
            <w:tcW w:w="1368" w:type="dxa"/>
          </w:tcPr>
          <w:p w14:paraId="4337FF08" w14:textId="1AB32DB8"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100,479,502</w:t>
            </w:r>
          </w:p>
        </w:tc>
        <w:tc>
          <w:tcPr>
            <w:tcW w:w="1368" w:type="dxa"/>
          </w:tcPr>
          <w:p w14:paraId="563FAE9F" w14:textId="2F14918D" w:rsidR="00521469" w:rsidRPr="00C548C2" w:rsidRDefault="00F73D96" w:rsidP="004F3BA1">
            <w:pPr>
              <w:ind w:right="-72"/>
              <w:jc w:val="right"/>
              <w:rPr>
                <w:rFonts w:cs="Arial"/>
                <w:sz w:val="18"/>
                <w:szCs w:val="18"/>
                <w:lang w:val="en-GB"/>
              </w:rPr>
            </w:pPr>
            <w:r w:rsidRPr="00C548C2">
              <w:rPr>
                <w:rFonts w:cs="Arial"/>
                <w:sz w:val="18"/>
                <w:szCs w:val="18"/>
                <w:lang w:val="en-GB"/>
              </w:rPr>
              <w:t>98,240,886</w:t>
            </w:r>
          </w:p>
        </w:tc>
      </w:tr>
      <w:tr w:rsidR="001B3CEE" w:rsidRPr="00C548C2" w14:paraId="2846B76F" w14:textId="77777777" w:rsidTr="005B4273">
        <w:tc>
          <w:tcPr>
            <w:tcW w:w="3978" w:type="dxa"/>
            <w:vAlign w:val="bottom"/>
          </w:tcPr>
          <w:p w14:paraId="76F6587A" w14:textId="77777777" w:rsidR="00521469" w:rsidRPr="00C548C2" w:rsidRDefault="00521469" w:rsidP="004F3BA1">
            <w:pPr>
              <w:tabs>
                <w:tab w:val="left" w:pos="2160"/>
              </w:tabs>
              <w:ind w:left="-105" w:right="-43"/>
              <w:jc w:val="left"/>
              <w:rPr>
                <w:rFonts w:eastAsia="Arial Unicode MS" w:cs="Arial"/>
                <w:sz w:val="18"/>
                <w:szCs w:val="18"/>
                <w:cs/>
              </w:rPr>
            </w:pPr>
            <w:r w:rsidRPr="00C548C2">
              <w:rPr>
                <w:rFonts w:eastAsia="Arial Unicode MS" w:cs="Arial"/>
                <w:sz w:val="18"/>
                <w:szCs w:val="18"/>
              </w:rPr>
              <w:t>Overdue</w:t>
            </w:r>
          </w:p>
        </w:tc>
        <w:tc>
          <w:tcPr>
            <w:tcW w:w="1368" w:type="dxa"/>
          </w:tcPr>
          <w:p w14:paraId="63AD2F4A" w14:textId="77777777" w:rsidR="00521469" w:rsidRPr="00C548C2" w:rsidRDefault="00521469" w:rsidP="004F3BA1">
            <w:pPr>
              <w:ind w:right="-72"/>
              <w:jc w:val="right"/>
              <w:rPr>
                <w:rFonts w:eastAsia="Arial Unicode MS" w:cs="Arial"/>
                <w:sz w:val="18"/>
                <w:szCs w:val="18"/>
                <w:lang w:val="en-GB"/>
              </w:rPr>
            </w:pPr>
          </w:p>
        </w:tc>
        <w:tc>
          <w:tcPr>
            <w:tcW w:w="1368" w:type="dxa"/>
            <w:vAlign w:val="bottom"/>
          </w:tcPr>
          <w:p w14:paraId="05FC042D" w14:textId="77777777" w:rsidR="00521469" w:rsidRPr="00C548C2" w:rsidRDefault="00521469" w:rsidP="004F3BA1">
            <w:pPr>
              <w:ind w:right="-72"/>
              <w:jc w:val="right"/>
              <w:rPr>
                <w:rFonts w:cs="Arial"/>
                <w:sz w:val="18"/>
                <w:szCs w:val="18"/>
                <w:cs/>
                <w:lang w:val="en-GB"/>
              </w:rPr>
            </w:pPr>
          </w:p>
        </w:tc>
        <w:tc>
          <w:tcPr>
            <w:tcW w:w="1368" w:type="dxa"/>
          </w:tcPr>
          <w:p w14:paraId="3038E11B" w14:textId="77777777" w:rsidR="00521469" w:rsidRPr="00C548C2" w:rsidRDefault="00521469" w:rsidP="004F3BA1">
            <w:pPr>
              <w:ind w:right="-72"/>
              <w:jc w:val="right"/>
              <w:rPr>
                <w:rFonts w:eastAsia="Arial Unicode MS" w:cs="Arial"/>
                <w:sz w:val="18"/>
                <w:szCs w:val="18"/>
                <w:lang w:val="en-GB"/>
              </w:rPr>
            </w:pPr>
          </w:p>
        </w:tc>
        <w:tc>
          <w:tcPr>
            <w:tcW w:w="1368" w:type="dxa"/>
            <w:vAlign w:val="bottom"/>
          </w:tcPr>
          <w:p w14:paraId="1120897A" w14:textId="77777777" w:rsidR="00521469" w:rsidRPr="00C548C2" w:rsidRDefault="00521469" w:rsidP="004F3BA1">
            <w:pPr>
              <w:ind w:right="-72"/>
              <w:jc w:val="right"/>
              <w:rPr>
                <w:rFonts w:cs="Arial"/>
                <w:sz w:val="18"/>
                <w:szCs w:val="18"/>
                <w:cs/>
                <w:lang w:val="en-GB"/>
              </w:rPr>
            </w:pPr>
          </w:p>
        </w:tc>
      </w:tr>
      <w:tr w:rsidR="001B3CEE" w:rsidRPr="00C548C2" w14:paraId="383BC8DC" w14:textId="77777777" w:rsidTr="005B4273">
        <w:tc>
          <w:tcPr>
            <w:tcW w:w="3978" w:type="dxa"/>
            <w:vAlign w:val="bottom"/>
          </w:tcPr>
          <w:p w14:paraId="3BF7D3F3" w14:textId="0A571D47" w:rsidR="00521469" w:rsidRPr="00C548C2" w:rsidRDefault="00521469" w:rsidP="004F3BA1">
            <w:pPr>
              <w:tabs>
                <w:tab w:val="left" w:pos="2160"/>
              </w:tabs>
              <w:ind w:left="-105" w:right="-43"/>
              <w:jc w:val="left"/>
              <w:rPr>
                <w:rFonts w:eastAsia="Arial Unicode MS" w:cs="Arial"/>
                <w:sz w:val="18"/>
                <w:szCs w:val="18"/>
                <w:cs/>
              </w:rPr>
            </w:pPr>
            <w:r w:rsidRPr="00C548C2">
              <w:rPr>
                <w:rFonts w:eastAsia="Arial Unicode MS" w:cs="Arial"/>
                <w:sz w:val="18"/>
                <w:szCs w:val="18"/>
                <w:cs/>
              </w:rPr>
              <w:t xml:space="preserve">   </w:t>
            </w:r>
            <w:r w:rsidRPr="00C548C2">
              <w:rPr>
                <w:rFonts w:eastAsia="Arial Unicode MS" w:cs="Arial"/>
                <w:sz w:val="18"/>
                <w:szCs w:val="18"/>
              </w:rPr>
              <w:t xml:space="preserve">Within </w:t>
            </w:r>
            <w:r w:rsidR="00705C5A" w:rsidRPr="00C548C2">
              <w:rPr>
                <w:rFonts w:eastAsia="Arial Unicode MS" w:cs="Arial"/>
                <w:sz w:val="18"/>
                <w:szCs w:val="18"/>
                <w:lang w:val="en-GB"/>
              </w:rPr>
              <w:t>3</w:t>
            </w:r>
            <w:r w:rsidRPr="00C548C2">
              <w:rPr>
                <w:rFonts w:eastAsia="Arial Unicode MS" w:cs="Arial"/>
                <w:sz w:val="18"/>
                <w:szCs w:val="18"/>
              </w:rPr>
              <w:t xml:space="preserve"> months</w:t>
            </w:r>
          </w:p>
        </w:tc>
        <w:tc>
          <w:tcPr>
            <w:tcW w:w="1368" w:type="dxa"/>
          </w:tcPr>
          <w:p w14:paraId="2D8AD4B7" w14:textId="49F60C43"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1,215,065</w:t>
            </w:r>
          </w:p>
        </w:tc>
        <w:tc>
          <w:tcPr>
            <w:tcW w:w="1368" w:type="dxa"/>
          </w:tcPr>
          <w:p w14:paraId="420F363D" w14:textId="27BCF792" w:rsidR="00521469" w:rsidRPr="00C548C2" w:rsidRDefault="00E42E61" w:rsidP="004F3BA1">
            <w:pPr>
              <w:ind w:right="-72"/>
              <w:jc w:val="right"/>
              <w:rPr>
                <w:rFonts w:cs="Arial"/>
                <w:sz w:val="18"/>
                <w:szCs w:val="18"/>
                <w:lang w:val="en-GB"/>
              </w:rPr>
            </w:pPr>
            <w:r w:rsidRPr="00C548C2">
              <w:rPr>
                <w:rFonts w:cs="Arial"/>
                <w:sz w:val="18"/>
                <w:szCs w:val="18"/>
                <w:lang w:val="en-GB"/>
              </w:rPr>
              <w:t>2,038,640</w:t>
            </w:r>
          </w:p>
        </w:tc>
        <w:tc>
          <w:tcPr>
            <w:tcW w:w="1368" w:type="dxa"/>
          </w:tcPr>
          <w:p w14:paraId="5CA0A01E" w14:textId="3064E4C6" w:rsidR="00521469" w:rsidRPr="00C548C2" w:rsidRDefault="00E61775" w:rsidP="001F7226">
            <w:pPr>
              <w:ind w:right="-72"/>
              <w:jc w:val="right"/>
              <w:rPr>
                <w:rFonts w:eastAsia="Arial Unicode MS" w:cs="Arial"/>
                <w:sz w:val="18"/>
                <w:szCs w:val="18"/>
                <w:lang w:val="en-GB"/>
              </w:rPr>
            </w:pPr>
            <w:r w:rsidRPr="00C548C2">
              <w:rPr>
                <w:rFonts w:eastAsia="Arial Unicode MS" w:cs="Arial"/>
                <w:sz w:val="18"/>
                <w:szCs w:val="18"/>
                <w:lang w:val="en-GB"/>
              </w:rPr>
              <w:t>1,215,065</w:t>
            </w:r>
          </w:p>
        </w:tc>
        <w:tc>
          <w:tcPr>
            <w:tcW w:w="1368" w:type="dxa"/>
          </w:tcPr>
          <w:p w14:paraId="192B9690" w14:textId="4D550456" w:rsidR="00521469" w:rsidRPr="00C548C2" w:rsidRDefault="00F73D96" w:rsidP="004F3BA1">
            <w:pPr>
              <w:ind w:right="-72"/>
              <w:jc w:val="right"/>
              <w:rPr>
                <w:rFonts w:cs="Arial"/>
                <w:sz w:val="18"/>
                <w:szCs w:val="18"/>
                <w:lang w:val="en-GB"/>
              </w:rPr>
            </w:pPr>
            <w:r w:rsidRPr="00C548C2">
              <w:rPr>
                <w:rFonts w:cs="Arial"/>
                <w:sz w:val="18"/>
                <w:szCs w:val="18"/>
                <w:lang w:val="en-GB"/>
              </w:rPr>
              <w:t>2,038,640</w:t>
            </w:r>
          </w:p>
        </w:tc>
      </w:tr>
      <w:tr w:rsidR="001B3CEE" w:rsidRPr="00C548C2" w14:paraId="2AA23F4E" w14:textId="77777777" w:rsidTr="005B4273">
        <w:tc>
          <w:tcPr>
            <w:tcW w:w="3978" w:type="dxa"/>
            <w:vAlign w:val="bottom"/>
          </w:tcPr>
          <w:p w14:paraId="689582C0" w14:textId="69FA813E" w:rsidR="00521469" w:rsidRPr="00C548C2" w:rsidRDefault="00521469" w:rsidP="004F3BA1">
            <w:pPr>
              <w:tabs>
                <w:tab w:val="left" w:pos="2160"/>
              </w:tabs>
              <w:ind w:left="-105" w:right="-43"/>
              <w:jc w:val="left"/>
              <w:rPr>
                <w:rFonts w:eastAsia="Arial Unicode MS" w:cs="Arial"/>
                <w:sz w:val="18"/>
                <w:szCs w:val="18"/>
                <w:cs/>
              </w:rPr>
            </w:pPr>
            <w:r w:rsidRPr="00C548C2">
              <w:rPr>
                <w:rFonts w:eastAsia="Arial Unicode MS" w:cs="Arial"/>
                <w:sz w:val="18"/>
                <w:szCs w:val="18"/>
                <w:cs/>
              </w:rPr>
              <w:t xml:space="preserve">   </w:t>
            </w:r>
            <w:r w:rsidR="00705C5A" w:rsidRPr="00C548C2">
              <w:rPr>
                <w:rFonts w:eastAsia="Arial Unicode MS" w:cs="Arial"/>
                <w:sz w:val="18"/>
                <w:szCs w:val="18"/>
                <w:lang w:val="en-GB"/>
              </w:rPr>
              <w:t>3</w:t>
            </w:r>
            <w:r w:rsidRPr="00C548C2">
              <w:rPr>
                <w:rFonts w:eastAsia="Arial Unicode MS" w:cs="Arial"/>
                <w:sz w:val="18"/>
                <w:szCs w:val="18"/>
              </w:rPr>
              <w:t xml:space="preserve"> - </w:t>
            </w:r>
            <w:r w:rsidR="00705C5A" w:rsidRPr="00C548C2">
              <w:rPr>
                <w:rFonts w:eastAsia="Arial Unicode MS" w:cs="Arial"/>
                <w:sz w:val="18"/>
                <w:szCs w:val="18"/>
                <w:lang w:val="en-GB"/>
              </w:rPr>
              <w:t>6</w:t>
            </w:r>
            <w:r w:rsidRPr="00C548C2">
              <w:rPr>
                <w:rFonts w:eastAsia="Arial Unicode MS" w:cs="Arial"/>
                <w:sz w:val="18"/>
                <w:szCs w:val="18"/>
              </w:rPr>
              <w:t xml:space="preserve"> months</w:t>
            </w:r>
          </w:p>
        </w:tc>
        <w:tc>
          <w:tcPr>
            <w:tcW w:w="1368" w:type="dxa"/>
          </w:tcPr>
          <w:p w14:paraId="4AC5EFFE" w14:textId="312EF112"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915,864</w:t>
            </w:r>
          </w:p>
        </w:tc>
        <w:tc>
          <w:tcPr>
            <w:tcW w:w="1368" w:type="dxa"/>
          </w:tcPr>
          <w:p w14:paraId="2694C0DC" w14:textId="177268FE" w:rsidR="00521469" w:rsidRPr="00C548C2" w:rsidRDefault="00E42E61" w:rsidP="004F3BA1">
            <w:pPr>
              <w:ind w:right="-72"/>
              <w:jc w:val="right"/>
              <w:rPr>
                <w:rFonts w:cs="Arial"/>
                <w:sz w:val="18"/>
                <w:szCs w:val="18"/>
                <w:cs/>
                <w:lang w:val="en-GB"/>
              </w:rPr>
            </w:pPr>
            <w:r w:rsidRPr="00C548C2">
              <w:rPr>
                <w:rFonts w:cs="Arial"/>
                <w:sz w:val="18"/>
                <w:szCs w:val="18"/>
                <w:lang w:val="en-GB"/>
              </w:rPr>
              <w:t>-</w:t>
            </w:r>
          </w:p>
        </w:tc>
        <w:tc>
          <w:tcPr>
            <w:tcW w:w="1368" w:type="dxa"/>
          </w:tcPr>
          <w:p w14:paraId="33B78CBE" w14:textId="1E63D204"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915,864</w:t>
            </w:r>
          </w:p>
        </w:tc>
        <w:tc>
          <w:tcPr>
            <w:tcW w:w="1368" w:type="dxa"/>
          </w:tcPr>
          <w:p w14:paraId="239F202E" w14:textId="75F6788C" w:rsidR="00521469" w:rsidRPr="00C548C2" w:rsidRDefault="00F73D96" w:rsidP="004F3BA1">
            <w:pPr>
              <w:ind w:right="-72"/>
              <w:jc w:val="right"/>
              <w:rPr>
                <w:rFonts w:cs="Arial"/>
                <w:sz w:val="18"/>
                <w:szCs w:val="18"/>
                <w:lang w:val="en-GB"/>
              </w:rPr>
            </w:pPr>
            <w:r w:rsidRPr="00C548C2">
              <w:rPr>
                <w:rFonts w:cs="Arial"/>
                <w:sz w:val="18"/>
                <w:szCs w:val="18"/>
                <w:lang w:val="en-GB"/>
              </w:rPr>
              <w:t>-</w:t>
            </w:r>
          </w:p>
        </w:tc>
      </w:tr>
      <w:tr w:rsidR="001B3CEE" w:rsidRPr="00C548C2" w14:paraId="40F4D39B" w14:textId="77777777" w:rsidTr="005B4273">
        <w:tc>
          <w:tcPr>
            <w:tcW w:w="3978" w:type="dxa"/>
            <w:vAlign w:val="bottom"/>
          </w:tcPr>
          <w:p w14:paraId="2D636ED3" w14:textId="261308CA" w:rsidR="00521469" w:rsidRPr="00C548C2" w:rsidRDefault="00521469" w:rsidP="004F3BA1">
            <w:pPr>
              <w:tabs>
                <w:tab w:val="left" w:pos="2160"/>
              </w:tabs>
              <w:ind w:left="-105" w:right="-43"/>
              <w:jc w:val="left"/>
              <w:rPr>
                <w:rFonts w:eastAsia="Arial Unicode MS" w:cs="Arial"/>
                <w:sz w:val="18"/>
                <w:szCs w:val="18"/>
                <w:cs/>
              </w:rPr>
            </w:pPr>
            <w:r w:rsidRPr="00C548C2">
              <w:rPr>
                <w:rFonts w:eastAsia="Arial Unicode MS" w:cs="Arial"/>
                <w:sz w:val="18"/>
                <w:szCs w:val="18"/>
                <w:cs/>
              </w:rPr>
              <w:t xml:space="preserve">   </w:t>
            </w:r>
            <w:r w:rsidR="00705C5A" w:rsidRPr="00C548C2">
              <w:rPr>
                <w:rFonts w:eastAsia="Arial Unicode MS" w:cs="Arial"/>
                <w:sz w:val="18"/>
                <w:szCs w:val="18"/>
                <w:lang w:val="en-GB"/>
              </w:rPr>
              <w:t>6</w:t>
            </w:r>
            <w:r w:rsidRPr="00C548C2">
              <w:rPr>
                <w:rFonts w:eastAsia="Arial Unicode MS" w:cs="Arial"/>
                <w:sz w:val="18"/>
                <w:szCs w:val="18"/>
              </w:rPr>
              <w:t xml:space="preserve"> - </w:t>
            </w:r>
            <w:r w:rsidR="00705C5A" w:rsidRPr="00C548C2">
              <w:rPr>
                <w:rFonts w:eastAsia="Arial Unicode MS" w:cs="Arial"/>
                <w:sz w:val="18"/>
                <w:szCs w:val="18"/>
                <w:lang w:val="en-GB"/>
              </w:rPr>
              <w:t>12</w:t>
            </w:r>
            <w:r w:rsidRPr="00C548C2">
              <w:rPr>
                <w:rFonts w:eastAsia="Arial Unicode MS" w:cs="Arial"/>
                <w:sz w:val="18"/>
                <w:szCs w:val="18"/>
              </w:rPr>
              <w:t xml:space="preserve"> months</w:t>
            </w:r>
          </w:p>
        </w:tc>
        <w:tc>
          <w:tcPr>
            <w:tcW w:w="1368" w:type="dxa"/>
          </w:tcPr>
          <w:p w14:paraId="5A9F662C" w14:textId="40901863"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Pr>
          <w:p w14:paraId="301F97CD" w14:textId="1B32A0A8" w:rsidR="00521469" w:rsidRPr="00C548C2" w:rsidRDefault="00E42E61" w:rsidP="004F3BA1">
            <w:pPr>
              <w:ind w:right="-72"/>
              <w:jc w:val="right"/>
              <w:rPr>
                <w:rFonts w:cs="Arial"/>
                <w:sz w:val="18"/>
                <w:szCs w:val="18"/>
                <w:lang w:val="en-GB"/>
              </w:rPr>
            </w:pPr>
            <w:r w:rsidRPr="00C548C2">
              <w:rPr>
                <w:rFonts w:cs="Arial"/>
                <w:sz w:val="18"/>
                <w:szCs w:val="18"/>
                <w:lang w:val="en-GB"/>
              </w:rPr>
              <w:t>-</w:t>
            </w:r>
          </w:p>
        </w:tc>
        <w:tc>
          <w:tcPr>
            <w:tcW w:w="1368" w:type="dxa"/>
          </w:tcPr>
          <w:p w14:paraId="470F69F1" w14:textId="767CAC81"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Pr>
          <w:p w14:paraId="35600D8E" w14:textId="0B7B84AE" w:rsidR="00521469" w:rsidRPr="00C548C2" w:rsidRDefault="00F73D96" w:rsidP="004F3BA1">
            <w:pPr>
              <w:ind w:right="-72"/>
              <w:jc w:val="right"/>
              <w:rPr>
                <w:rFonts w:cs="Arial"/>
                <w:sz w:val="18"/>
                <w:szCs w:val="18"/>
                <w:lang w:val="en-GB"/>
              </w:rPr>
            </w:pPr>
            <w:r w:rsidRPr="00C548C2">
              <w:rPr>
                <w:rFonts w:cs="Arial"/>
                <w:sz w:val="18"/>
                <w:szCs w:val="18"/>
                <w:lang w:val="en-GB"/>
              </w:rPr>
              <w:t>-</w:t>
            </w:r>
          </w:p>
        </w:tc>
      </w:tr>
      <w:tr w:rsidR="001B3CEE" w:rsidRPr="00C548C2" w14:paraId="0D2D6B0D" w14:textId="77777777" w:rsidTr="005B4273">
        <w:tc>
          <w:tcPr>
            <w:tcW w:w="3978" w:type="dxa"/>
            <w:vAlign w:val="bottom"/>
          </w:tcPr>
          <w:p w14:paraId="0B66C50B" w14:textId="660E35B5" w:rsidR="00521469" w:rsidRPr="00C548C2" w:rsidRDefault="00521469" w:rsidP="004F3BA1">
            <w:pPr>
              <w:tabs>
                <w:tab w:val="left" w:pos="2160"/>
              </w:tabs>
              <w:ind w:left="-105" w:right="-43"/>
              <w:jc w:val="left"/>
              <w:rPr>
                <w:rFonts w:eastAsia="Arial Unicode MS" w:cs="Arial"/>
                <w:sz w:val="18"/>
                <w:szCs w:val="18"/>
                <w:cs/>
              </w:rPr>
            </w:pPr>
            <w:r w:rsidRPr="00C548C2">
              <w:rPr>
                <w:rFonts w:eastAsia="Arial Unicode MS" w:cs="Arial"/>
                <w:sz w:val="18"/>
                <w:szCs w:val="18"/>
              </w:rPr>
              <w:t xml:space="preserve">   Over </w:t>
            </w:r>
            <w:r w:rsidR="00705C5A" w:rsidRPr="00C548C2">
              <w:rPr>
                <w:rFonts w:eastAsia="Arial Unicode MS" w:cs="Arial"/>
                <w:sz w:val="18"/>
                <w:szCs w:val="18"/>
                <w:lang w:val="en-GB"/>
              </w:rPr>
              <w:t>12</w:t>
            </w:r>
            <w:r w:rsidRPr="00C548C2">
              <w:rPr>
                <w:rFonts w:eastAsia="Arial Unicode MS" w:cs="Arial"/>
                <w:sz w:val="18"/>
                <w:szCs w:val="18"/>
              </w:rPr>
              <w:t xml:space="preserve"> months</w:t>
            </w:r>
          </w:p>
        </w:tc>
        <w:tc>
          <w:tcPr>
            <w:tcW w:w="1368" w:type="dxa"/>
            <w:tcBorders>
              <w:bottom w:val="single" w:sz="4" w:space="0" w:color="auto"/>
            </w:tcBorders>
          </w:tcPr>
          <w:p w14:paraId="00A1E169" w14:textId="29DDE467"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Borders>
              <w:bottom w:val="single" w:sz="4" w:space="0" w:color="auto"/>
            </w:tcBorders>
          </w:tcPr>
          <w:p w14:paraId="5D512547" w14:textId="2443EE84" w:rsidR="00521469" w:rsidRPr="00C548C2" w:rsidRDefault="009F62C2" w:rsidP="004F3BA1">
            <w:pPr>
              <w:ind w:right="-72"/>
              <w:jc w:val="right"/>
              <w:rPr>
                <w:rFonts w:cs="Arial"/>
                <w:sz w:val="18"/>
                <w:szCs w:val="18"/>
                <w:lang w:val="en-GB"/>
              </w:rPr>
            </w:pPr>
            <w:r w:rsidRPr="00C548C2">
              <w:rPr>
                <w:rFonts w:cs="Arial"/>
                <w:sz w:val="18"/>
                <w:szCs w:val="18"/>
                <w:lang w:val="en-GB"/>
              </w:rPr>
              <w:t>-</w:t>
            </w:r>
          </w:p>
        </w:tc>
        <w:tc>
          <w:tcPr>
            <w:tcW w:w="1368" w:type="dxa"/>
            <w:tcBorders>
              <w:bottom w:val="single" w:sz="4" w:space="0" w:color="auto"/>
            </w:tcBorders>
          </w:tcPr>
          <w:p w14:paraId="0D0FEE1D" w14:textId="27F2D4E4"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Borders>
              <w:bottom w:val="single" w:sz="4" w:space="0" w:color="auto"/>
            </w:tcBorders>
          </w:tcPr>
          <w:p w14:paraId="372E7AE5" w14:textId="126E15B8" w:rsidR="00521469" w:rsidRPr="00C548C2" w:rsidRDefault="009F62C2" w:rsidP="004F3BA1">
            <w:pPr>
              <w:ind w:right="-72"/>
              <w:jc w:val="right"/>
              <w:rPr>
                <w:rFonts w:cs="Arial"/>
                <w:sz w:val="18"/>
                <w:szCs w:val="18"/>
                <w:lang w:val="en-GB"/>
              </w:rPr>
            </w:pPr>
            <w:r w:rsidRPr="00C548C2">
              <w:rPr>
                <w:rFonts w:cs="Arial"/>
                <w:sz w:val="18"/>
                <w:szCs w:val="18"/>
                <w:lang w:val="en-GB"/>
              </w:rPr>
              <w:t>-</w:t>
            </w:r>
          </w:p>
        </w:tc>
      </w:tr>
      <w:tr w:rsidR="001B3CEE" w:rsidRPr="00C548C2" w14:paraId="5C9178D4" w14:textId="77777777" w:rsidTr="005B4273">
        <w:tc>
          <w:tcPr>
            <w:tcW w:w="3978" w:type="dxa"/>
            <w:vAlign w:val="bottom"/>
          </w:tcPr>
          <w:p w14:paraId="22708C9E" w14:textId="77777777" w:rsidR="00521469" w:rsidRPr="00C548C2" w:rsidRDefault="00521469" w:rsidP="004F3BA1">
            <w:pPr>
              <w:tabs>
                <w:tab w:val="left" w:pos="2160"/>
              </w:tabs>
              <w:ind w:left="-105" w:right="-43"/>
              <w:jc w:val="left"/>
              <w:rPr>
                <w:rFonts w:eastAsia="Arial Unicode MS" w:cs="Arial"/>
                <w:sz w:val="18"/>
                <w:szCs w:val="18"/>
                <w:cs/>
              </w:rPr>
            </w:pPr>
          </w:p>
        </w:tc>
        <w:tc>
          <w:tcPr>
            <w:tcW w:w="1368" w:type="dxa"/>
            <w:tcBorders>
              <w:top w:val="single" w:sz="4" w:space="0" w:color="auto"/>
            </w:tcBorders>
          </w:tcPr>
          <w:p w14:paraId="52CF5A65" w14:textId="77777777" w:rsidR="00521469" w:rsidRPr="00C548C2" w:rsidRDefault="00521469" w:rsidP="004F3BA1">
            <w:pPr>
              <w:ind w:right="-72"/>
              <w:jc w:val="right"/>
              <w:rPr>
                <w:rFonts w:eastAsia="Arial Unicode MS" w:cs="Arial"/>
                <w:sz w:val="18"/>
                <w:szCs w:val="18"/>
                <w:lang w:val="en-GB"/>
              </w:rPr>
            </w:pPr>
          </w:p>
        </w:tc>
        <w:tc>
          <w:tcPr>
            <w:tcW w:w="1368" w:type="dxa"/>
            <w:tcBorders>
              <w:top w:val="single" w:sz="4" w:space="0" w:color="auto"/>
            </w:tcBorders>
            <w:vAlign w:val="bottom"/>
          </w:tcPr>
          <w:p w14:paraId="77CBBC17" w14:textId="77777777" w:rsidR="00521469" w:rsidRPr="00C548C2" w:rsidRDefault="00521469" w:rsidP="004F3BA1">
            <w:pPr>
              <w:ind w:right="-72"/>
              <w:rPr>
                <w:rFonts w:cs="Arial"/>
                <w:sz w:val="18"/>
                <w:szCs w:val="18"/>
                <w:lang w:val="en-GB"/>
              </w:rPr>
            </w:pPr>
          </w:p>
        </w:tc>
        <w:tc>
          <w:tcPr>
            <w:tcW w:w="1368" w:type="dxa"/>
            <w:tcBorders>
              <w:top w:val="single" w:sz="4" w:space="0" w:color="auto"/>
            </w:tcBorders>
          </w:tcPr>
          <w:p w14:paraId="5DFBB1AB" w14:textId="77777777" w:rsidR="00521469" w:rsidRPr="00C548C2" w:rsidRDefault="00521469" w:rsidP="004F3BA1">
            <w:pPr>
              <w:ind w:right="-72"/>
              <w:jc w:val="right"/>
              <w:rPr>
                <w:rFonts w:eastAsia="Arial Unicode MS" w:cs="Arial"/>
                <w:sz w:val="18"/>
                <w:szCs w:val="18"/>
                <w:lang w:val="en-GB"/>
              </w:rPr>
            </w:pPr>
          </w:p>
        </w:tc>
        <w:tc>
          <w:tcPr>
            <w:tcW w:w="1368" w:type="dxa"/>
            <w:tcBorders>
              <w:top w:val="single" w:sz="4" w:space="0" w:color="auto"/>
            </w:tcBorders>
            <w:vAlign w:val="bottom"/>
          </w:tcPr>
          <w:p w14:paraId="1BDBDBF1" w14:textId="77777777" w:rsidR="00521469" w:rsidRPr="00C548C2" w:rsidRDefault="00521469" w:rsidP="004F3BA1">
            <w:pPr>
              <w:ind w:right="-72"/>
              <w:jc w:val="right"/>
              <w:rPr>
                <w:rFonts w:cs="Arial"/>
                <w:sz w:val="18"/>
                <w:szCs w:val="18"/>
                <w:lang w:val="en-GB"/>
              </w:rPr>
            </w:pPr>
          </w:p>
        </w:tc>
      </w:tr>
      <w:tr w:rsidR="001B3CEE" w:rsidRPr="00C548C2" w14:paraId="6F884BDE" w14:textId="77777777" w:rsidTr="005B4273">
        <w:tc>
          <w:tcPr>
            <w:tcW w:w="3978" w:type="dxa"/>
            <w:vAlign w:val="bottom"/>
          </w:tcPr>
          <w:p w14:paraId="53D53368" w14:textId="77777777" w:rsidR="00521469" w:rsidRPr="00C548C2" w:rsidRDefault="00521469" w:rsidP="004F3BA1">
            <w:pPr>
              <w:tabs>
                <w:tab w:val="left" w:pos="2160"/>
              </w:tabs>
              <w:ind w:left="-105" w:right="-43"/>
              <w:jc w:val="left"/>
              <w:rPr>
                <w:rFonts w:eastAsia="Arial Unicode MS" w:cs="Arial"/>
                <w:sz w:val="18"/>
                <w:szCs w:val="18"/>
                <w:cs/>
                <w:lang w:val="en-GB"/>
              </w:rPr>
            </w:pPr>
            <w:bookmarkStart w:id="4" w:name="_Hlk205169879"/>
            <w:r w:rsidRPr="00C548C2">
              <w:rPr>
                <w:rFonts w:eastAsia="Arial Unicode MS" w:cs="Arial"/>
                <w:sz w:val="18"/>
                <w:szCs w:val="18"/>
                <w:lang w:val="en-GB"/>
              </w:rPr>
              <w:t>Total</w:t>
            </w:r>
          </w:p>
        </w:tc>
        <w:tc>
          <w:tcPr>
            <w:tcW w:w="1368" w:type="dxa"/>
          </w:tcPr>
          <w:p w14:paraId="3522072E" w14:textId="56CAA0F7" w:rsidR="00521469" w:rsidRPr="00C548C2" w:rsidRDefault="00E61775" w:rsidP="004F3BA1">
            <w:pPr>
              <w:ind w:right="-72"/>
              <w:jc w:val="right"/>
              <w:rPr>
                <w:rFonts w:eastAsia="Arial Unicode MS" w:cs="Arial"/>
                <w:sz w:val="18"/>
                <w:szCs w:val="18"/>
              </w:rPr>
            </w:pPr>
            <w:r w:rsidRPr="00C548C2">
              <w:rPr>
                <w:rFonts w:eastAsia="Arial Unicode MS" w:cs="Arial"/>
                <w:sz w:val="18"/>
                <w:szCs w:val="18"/>
              </w:rPr>
              <w:t>102,676,190</w:t>
            </w:r>
          </w:p>
        </w:tc>
        <w:tc>
          <w:tcPr>
            <w:tcW w:w="1368" w:type="dxa"/>
          </w:tcPr>
          <w:p w14:paraId="757A46D9" w14:textId="4DBA4E00" w:rsidR="00521469" w:rsidRPr="00C548C2" w:rsidRDefault="00E42E61" w:rsidP="004F3BA1">
            <w:pPr>
              <w:ind w:right="-72"/>
              <w:jc w:val="right"/>
              <w:rPr>
                <w:rFonts w:eastAsia="Arial Unicode MS" w:cs="Arial"/>
                <w:sz w:val="18"/>
                <w:szCs w:val="18"/>
                <w:lang w:val="en-GB"/>
              </w:rPr>
            </w:pPr>
            <w:r w:rsidRPr="00C548C2">
              <w:rPr>
                <w:rFonts w:eastAsia="Arial Unicode MS" w:cs="Arial"/>
                <w:sz w:val="18"/>
                <w:szCs w:val="18"/>
                <w:lang w:val="en-GB"/>
              </w:rPr>
              <w:t>100,347,175</w:t>
            </w:r>
          </w:p>
        </w:tc>
        <w:tc>
          <w:tcPr>
            <w:tcW w:w="1368" w:type="dxa"/>
          </w:tcPr>
          <w:p w14:paraId="6EFCFC8C" w14:textId="700C1D09"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102,610,431</w:t>
            </w:r>
          </w:p>
        </w:tc>
        <w:tc>
          <w:tcPr>
            <w:tcW w:w="1368" w:type="dxa"/>
          </w:tcPr>
          <w:p w14:paraId="7A7181AA" w14:textId="48F4E4B3" w:rsidR="00521469" w:rsidRPr="00C548C2" w:rsidRDefault="00F73D96" w:rsidP="004F3BA1">
            <w:pPr>
              <w:ind w:right="-72"/>
              <w:jc w:val="right"/>
              <w:rPr>
                <w:rFonts w:cs="Arial"/>
                <w:sz w:val="18"/>
                <w:szCs w:val="18"/>
                <w:lang w:val="en-GB"/>
              </w:rPr>
            </w:pPr>
            <w:r w:rsidRPr="00C548C2">
              <w:rPr>
                <w:rFonts w:cs="Arial"/>
                <w:sz w:val="18"/>
                <w:szCs w:val="18"/>
                <w:lang w:val="en-GB"/>
              </w:rPr>
              <w:t>100,279,526</w:t>
            </w:r>
          </w:p>
        </w:tc>
      </w:tr>
      <w:bookmarkEnd w:id="4"/>
      <w:tr w:rsidR="001B3CEE" w:rsidRPr="00C548C2" w14:paraId="102E3D78" w14:textId="77777777" w:rsidTr="005B4273">
        <w:tc>
          <w:tcPr>
            <w:tcW w:w="3978" w:type="dxa"/>
            <w:vAlign w:val="bottom"/>
          </w:tcPr>
          <w:p w14:paraId="5AD38041" w14:textId="77777777" w:rsidR="00521469" w:rsidRPr="00C548C2" w:rsidRDefault="00521469" w:rsidP="004F3BA1">
            <w:pPr>
              <w:tabs>
                <w:tab w:val="left" w:pos="2160"/>
              </w:tabs>
              <w:ind w:left="-105" w:right="-43"/>
              <w:jc w:val="left"/>
              <w:rPr>
                <w:rFonts w:eastAsia="Arial Unicode MS" w:cs="Arial"/>
                <w:sz w:val="18"/>
                <w:szCs w:val="18"/>
                <w:lang w:val="en-GB"/>
              </w:rPr>
            </w:pPr>
            <w:r w:rsidRPr="00C548C2">
              <w:rPr>
                <w:rFonts w:eastAsia="Arial Unicode MS" w:cs="Arial"/>
                <w:sz w:val="18"/>
                <w:szCs w:val="18"/>
                <w:u w:val="single"/>
                <w:lang w:val="en-GB"/>
              </w:rPr>
              <w:t xml:space="preserve">Less </w:t>
            </w:r>
            <w:r w:rsidRPr="00C548C2">
              <w:rPr>
                <w:rFonts w:eastAsia="Arial Unicode MS" w:cs="Arial"/>
                <w:sz w:val="18"/>
                <w:szCs w:val="18"/>
                <w:lang w:val="en-GB"/>
              </w:rPr>
              <w:t xml:space="preserve"> Loss allowance</w:t>
            </w:r>
          </w:p>
        </w:tc>
        <w:tc>
          <w:tcPr>
            <w:tcW w:w="1368" w:type="dxa"/>
            <w:tcBorders>
              <w:bottom w:val="single" w:sz="4" w:space="0" w:color="auto"/>
            </w:tcBorders>
          </w:tcPr>
          <w:p w14:paraId="7EEC1A25" w14:textId="7C71CE2E" w:rsidR="00521469" w:rsidRPr="00C548C2" w:rsidRDefault="00941AE8" w:rsidP="004F3BA1">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Borders>
              <w:bottom w:val="single" w:sz="4" w:space="0" w:color="auto"/>
            </w:tcBorders>
          </w:tcPr>
          <w:p w14:paraId="42B40A28" w14:textId="34FFAC27" w:rsidR="00521469" w:rsidRPr="00C548C2" w:rsidRDefault="00941AE8" w:rsidP="004F3BA1">
            <w:pPr>
              <w:ind w:right="-72"/>
              <w:jc w:val="right"/>
              <w:rPr>
                <w:rFonts w:cs="Arial"/>
                <w:sz w:val="18"/>
                <w:szCs w:val="18"/>
                <w:lang w:val="en-GB"/>
              </w:rPr>
            </w:pPr>
            <w:r w:rsidRPr="00C548C2">
              <w:rPr>
                <w:rFonts w:cs="Arial"/>
                <w:sz w:val="18"/>
                <w:szCs w:val="18"/>
                <w:lang w:val="en-GB"/>
              </w:rPr>
              <w:t>-</w:t>
            </w:r>
          </w:p>
        </w:tc>
        <w:tc>
          <w:tcPr>
            <w:tcW w:w="1368" w:type="dxa"/>
            <w:tcBorders>
              <w:bottom w:val="single" w:sz="4" w:space="0" w:color="auto"/>
            </w:tcBorders>
          </w:tcPr>
          <w:p w14:paraId="0FF67F2B" w14:textId="4F7C2E4E" w:rsidR="00521469" w:rsidRPr="00C548C2" w:rsidRDefault="00941AE8" w:rsidP="004F3BA1">
            <w:pPr>
              <w:ind w:right="-72"/>
              <w:jc w:val="right"/>
              <w:rPr>
                <w:rFonts w:eastAsia="Arial Unicode MS" w:cs="Arial"/>
                <w:sz w:val="18"/>
                <w:szCs w:val="18"/>
                <w:lang w:val="en-GB"/>
              </w:rPr>
            </w:pPr>
            <w:r w:rsidRPr="00C548C2">
              <w:rPr>
                <w:rFonts w:eastAsia="Arial Unicode MS" w:cs="Arial"/>
                <w:sz w:val="18"/>
                <w:szCs w:val="18"/>
                <w:lang w:val="en-GB"/>
              </w:rPr>
              <w:t>-</w:t>
            </w:r>
          </w:p>
        </w:tc>
        <w:tc>
          <w:tcPr>
            <w:tcW w:w="1368" w:type="dxa"/>
            <w:tcBorders>
              <w:bottom w:val="single" w:sz="4" w:space="0" w:color="auto"/>
            </w:tcBorders>
          </w:tcPr>
          <w:p w14:paraId="7E7957E7" w14:textId="1A8893CC" w:rsidR="00521469" w:rsidRPr="00C548C2" w:rsidRDefault="008E132B" w:rsidP="004F3BA1">
            <w:pPr>
              <w:ind w:right="-72"/>
              <w:jc w:val="right"/>
              <w:rPr>
                <w:rFonts w:cs="Arial"/>
                <w:sz w:val="18"/>
                <w:szCs w:val="18"/>
                <w:lang w:val="en-GB"/>
              </w:rPr>
            </w:pPr>
            <w:r w:rsidRPr="00C548C2">
              <w:rPr>
                <w:rFonts w:cs="Arial"/>
                <w:sz w:val="18"/>
                <w:szCs w:val="18"/>
                <w:lang w:val="en-GB"/>
              </w:rPr>
              <w:t>-</w:t>
            </w:r>
          </w:p>
        </w:tc>
      </w:tr>
      <w:tr w:rsidR="001B3CEE" w:rsidRPr="00C548C2" w14:paraId="5AFA57E1" w14:textId="77777777" w:rsidTr="005B4273">
        <w:tc>
          <w:tcPr>
            <w:tcW w:w="3978" w:type="dxa"/>
            <w:vAlign w:val="bottom"/>
          </w:tcPr>
          <w:p w14:paraId="58F8E482" w14:textId="77777777" w:rsidR="00521469" w:rsidRPr="00C548C2" w:rsidRDefault="00521469" w:rsidP="004F3BA1">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tcPr>
          <w:p w14:paraId="5F6326BE" w14:textId="77777777" w:rsidR="00521469" w:rsidRPr="00C548C2" w:rsidRDefault="00521469" w:rsidP="004F3BA1">
            <w:pPr>
              <w:ind w:right="-72"/>
              <w:jc w:val="right"/>
              <w:rPr>
                <w:rFonts w:eastAsia="Arial Unicode MS" w:cs="Arial"/>
                <w:sz w:val="18"/>
                <w:szCs w:val="18"/>
                <w:lang w:val="en-GB"/>
              </w:rPr>
            </w:pPr>
          </w:p>
        </w:tc>
        <w:tc>
          <w:tcPr>
            <w:tcW w:w="1368" w:type="dxa"/>
            <w:tcBorders>
              <w:top w:val="single" w:sz="4" w:space="0" w:color="auto"/>
            </w:tcBorders>
          </w:tcPr>
          <w:p w14:paraId="79D226DB" w14:textId="77777777" w:rsidR="00521469" w:rsidRPr="00C548C2" w:rsidRDefault="00521469" w:rsidP="004F3BA1">
            <w:pPr>
              <w:ind w:right="-72"/>
              <w:jc w:val="right"/>
              <w:rPr>
                <w:rFonts w:cs="Arial"/>
                <w:sz w:val="18"/>
                <w:szCs w:val="18"/>
                <w:lang w:val="en-GB"/>
              </w:rPr>
            </w:pPr>
          </w:p>
        </w:tc>
        <w:tc>
          <w:tcPr>
            <w:tcW w:w="1368" w:type="dxa"/>
            <w:tcBorders>
              <w:top w:val="single" w:sz="4" w:space="0" w:color="auto"/>
            </w:tcBorders>
          </w:tcPr>
          <w:p w14:paraId="0E29859D" w14:textId="77777777" w:rsidR="00521469" w:rsidRPr="00C548C2" w:rsidRDefault="00521469" w:rsidP="004F3BA1">
            <w:pPr>
              <w:ind w:right="-72"/>
              <w:jc w:val="right"/>
              <w:rPr>
                <w:rFonts w:eastAsia="Arial Unicode MS" w:cs="Arial"/>
                <w:sz w:val="18"/>
                <w:szCs w:val="18"/>
                <w:lang w:val="en-GB"/>
              </w:rPr>
            </w:pPr>
          </w:p>
        </w:tc>
        <w:tc>
          <w:tcPr>
            <w:tcW w:w="1368" w:type="dxa"/>
            <w:tcBorders>
              <w:top w:val="single" w:sz="4" w:space="0" w:color="auto"/>
            </w:tcBorders>
          </w:tcPr>
          <w:p w14:paraId="69F79ACB" w14:textId="77777777" w:rsidR="00521469" w:rsidRPr="00C548C2" w:rsidRDefault="00521469" w:rsidP="004F3BA1">
            <w:pPr>
              <w:ind w:right="-72"/>
              <w:jc w:val="right"/>
              <w:rPr>
                <w:rFonts w:cs="Arial"/>
                <w:sz w:val="18"/>
                <w:szCs w:val="18"/>
                <w:lang w:val="en-GB"/>
              </w:rPr>
            </w:pPr>
          </w:p>
        </w:tc>
      </w:tr>
      <w:tr w:rsidR="00521469" w:rsidRPr="00C548C2" w14:paraId="7C4F9834" w14:textId="77777777" w:rsidTr="005B4273">
        <w:trPr>
          <w:trHeight w:val="80"/>
        </w:trPr>
        <w:tc>
          <w:tcPr>
            <w:tcW w:w="3978" w:type="dxa"/>
            <w:vAlign w:val="bottom"/>
          </w:tcPr>
          <w:p w14:paraId="510A2F6D" w14:textId="795EA6B2" w:rsidR="00521469" w:rsidRPr="00C548C2" w:rsidRDefault="00521469" w:rsidP="004F3BA1">
            <w:pPr>
              <w:tabs>
                <w:tab w:val="left" w:pos="2160"/>
              </w:tabs>
              <w:ind w:left="-105" w:right="-43"/>
              <w:jc w:val="left"/>
              <w:rPr>
                <w:rFonts w:eastAsia="Arial Unicode MS" w:cs="Arial"/>
                <w:sz w:val="18"/>
                <w:szCs w:val="18"/>
                <w:cs/>
                <w:lang w:val="en-GB"/>
              </w:rPr>
            </w:pPr>
            <w:r w:rsidRPr="00C548C2">
              <w:rPr>
                <w:rFonts w:eastAsia="Arial Unicode MS" w:cs="Arial"/>
                <w:sz w:val="18"/>
                <w:szCs w:val="18"/>
                <w:lang w:val="en-GB"/>
              </w:rPr>
              <w:t>Contract assets</w:t>
            </w:r>
          </w:p>
        </w:tc>
        <w:tc>
          <w:tcPr>
            <w:tcW w:w="1368" w:type="dxa"/>
            <w:tcBorders>
              <w:bottom w:val="single" w:sz="4" w:space="0" w:color="auto"/>
            </w:tcBorders>
          </w:tcPr>
          <w:p w14:paraId="0ECA3687" w14:textId="585AD062"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102,676,190</w:t>
            </w:r>
          </w:p>
        </w:tc>
        <w:tc>
          <w:tcPr>
            <w:tcW w:w="1368" w:type="dxa"/>
            <w:tcBorders>
              <w:bottom w:val="single" w:sz="4" w:space="0" w:color="auto"/>
            </w:tcBorders>
          </w:tcPr>
          <w:p w14:paraId="7E9A88EB" w14:textId="12BC2FE6" w:rsidR="00521469" w:rsidRPr="00C548C2" w:rsidRDefault="005B4273" w:rsidP="004F3BA1">
            <w:pPr>
              <w:ind w:right="-72"/>
              <w:jc w:val="right"/>
              <w:rPr>
                <w:rFonts w:cs="Arial"/>
                <w:sz w:val="18"/>
                <w:szCs w:val="18"/>
                <w:lang w:val="en-GB"/>
              </w:rPr>
            </w:pPr>
            <w:r w:rsidRPr="00C548C2">
              <w:rPr>
                <w:rFonts w:cs="Arial"/>
                <w:sz w:val="18"/>
                <w:szCs w:val="18"/>
                <w:lang w:val="en-GB"/>
              </w:rPr>
              <w:t>100,347,175</w:t>
            </w:r>
          </w:p>
        </w:tc>
        <w:tc>
          <w:tcPr>
            <w:tcW w:w="1368" w:type="dxa"/>
            <w:tcBorders>
              <w:bottom w:val="single" w:sz="4" w:space="0" w:color="auto"/>
            </w:tcBorders>
          </w:tcPr>
          <w:p w14:paraId="0983A233" w14:textId="66A31F35" w:rsidR="00521469" w:rsidRPr="00C548C2" w:rsidRDefault="00E61775" w:rsidP="004F3BA1">
            <w:pPr>
              <w:ind w:right="-72"/>
              <w:jc w:val="right"/>
              <w:rPr>
                <w:rFonts w:eastAsia="Arial Unicode MS" w:cs="Arial"/>
                <w:sz w:val="18"/>
                <w:szCs w:val="18"/>
                <w:lang w:val="en-GB"/>
              </w:rPr>
            </w:pPr>
            <w:r w:rsidRPr="00C548C2">
              <w:rPr>
                <w:rFonts w:eastAsia="Arial Unicode MS" w:cs="Arial"/>
                <w:sz w:val="18"/>
                <w:szCs w:val="18"/>
                <w:lang w:val="en-GB"/>
              </w:rPr>
              <w:t>102,610,431</w:t>
            </w:r>
          </w:p>
        </w:tc>
        <w:tc>
          <w:tcPr>
            <w:tcW w:w="1368" w:type="dxa"/>
            <w:tcBorders>
              <w:bottom w:val="single" w:sz="4" w:space="0" w:color="auto"/>
            </w:tcBorders>
          </w:tcPr>
          <w:p w14:paraId="19F237B3" w14:textId="7C9E8024" w:rsidR="00521469" w:rsidRPr="00C548C2" w:rsidRDefault="00E42E61" w:rsidP="004F3BA1">
            <w:pPr>
              <w:ind w:right="-72"/>
              <w:jc w:val="right"/>
              <w:rPr>
                <w:rFonts w:cs="Arial"/>
                <w:sz w:val="18"/>
                <w:szCs w:val="18"/>
                <w:lang w:val="en-GB"/>
              </w:rPr>
            </w:pPr>
            <w:r w:rsidRPr="00C548C2">
              <w:rPr>
                <w:rFonts w:cs="Arial"/>
                <w:sz w:val="18"/>
                <w:szCs w:val="18"/>
                <w:lang w:val="en-GB"/>
              </w:rPr>
              <w:t>100,279,526</w:t>
            </w:r>
          </w:p>
        </w:tc>
      </w:tr>
    </w:tbl>
    <w:p w14:paraId="6B771521" w14:textId="719DBB50" w:rsidR="00B12099" w:rsidRPr="00C548C2" w:rsidRDefault="00B12099" w:rsidP="006C684F">
      <w:pPr>
        <w:jc w:val="left"/>
        <w:rPr>
          <w:rFonts w:cs="Arial"/>
          <w:sz w:val="18"/>
          <w:szCs w:val="18"/>
        </w:rPr>
      </w:pPr>
    </w:p>
    <w:p w14:paraId="0C807EDA" w14:textId="1D95AF10" w:rsidR="00B12099" w:rsidRPr="00C548C2" w:rsidRDefault="00B12099" w:rsidP="006C684F">
      <w:pPr>
        <w:jc w:val="left"/>
        <w:rPr>
          <w:rFonts w:cs="Arial"/>
          <w:sz w:val="18"/>
          <w:szCs w:val="18"/>
          <w:u w:val="single"/>
        </w:rPr>
      </w:pPr>
      <w:r w:rsidRPr="00C548C2">
        <w:rPr>
          <w:rFonts w:cs="Arial"/>
          <w:sz w:val="18"/>
          <w:szCs w:val="18"/>
          <w:u w:val="single"/>
        </w:rPr>
        <w:t>Significant change of contract assets</w:t>
      </w:r>
    </w:p>
    <w:p w14:paraId="5980A5F0" w14:textId="77777777" w:rsidR="00565979" w:rsidRPr="00C548C2" w:rsidRDefault="00565979" w:rsidP="006C684F">
      <w:pPr>
        <w:rPr>
          <w:rFonts w:cs="Arial"/>
          <w:sz w:val="18"/>
          <w:szCs w:val="18"/>
        </w:rPr>
      </w:pPr>
    </w:p>
    <w:p w14:paraId="006C48CC" w14:textId="4E72ED87" w:rsidR="003B7205" w:rsidRPr="00C548C2" w:rsidRDefault="00B12099" w:rsidP="006C684F">
      <w:pPr>
        <w:jc w:val="thaiDistribute"/>
        <w:rPr>
          <w:rFonts w:cs="Arial"/>
          <w:sz w:val="18"/>
          <w:szCs w:val="18"/>
        </w:rPr>
      </w:pPr>
      <w:r w:rsidRPr="00C548C2">
        <w:rPr>
          <w:rFonts w:cs="Arial"/>
          <w:sz w:val="18"/>
          <w:szCs w:val="18"/>
        </w:rPr>
        <w:t>C</w:t>
      </w:r>
      <w:r w:rsidR="00565979" w:rsidRPr="00C548C2">
        <w:rPr>
          <w:rFonts w:cs="Arial"/>
          <w:sz w:val="18"/>
          <w:szCs w:val="18"/>
        </w:rPr>
        <w:t>ontract assets</w:t>
      </w:r>
      <w:r w:rsidRPr="00C548C2">
        <w:rPr>
          <w:rFonts w:cs="Arial"/>
          <w:sz w:val="18"/>
          <w:szCs w:val="18"/>
          <w:cs/>
        </w:rPr>
        <w:t xml:space="preserve"> </w:t>
      </w:r>
      <w:r w:rsidR="00565979" w:rsidRPr="00C548C2">
        <w:rPr>
          <w:rFonts w:cs="Arial"/>
          <w:sz w:val="18"/>
          <w:szCs w:val="18"/>
        </w:rPr>
        <w:t xml:space="preserve">have increased from service provided to customers before the customer paid consideration or before </w:t>
      </w:r>
      <w:r w:rsidR="00565979" w:rsidRPr="00C548C2">
        <w:rPr>
          <w:rFonts w:cs="Arial"/>
          <w:spacing w:val="-4"/>
          <w:sz w:val="18"/>
          <w:szCs w:val="18"/>
        </w:rPr>
        <w:t xml:space="preserve">the requirements for billing. The Management estimated that assets relating to contracts with customers as at </w:t>
      </w:r>
      <w:r w:rsidR="00581ABD" w:rsidRPr="00C548C2">
        <w:rPr>
          <w:rFonts w:cs="Arial"/>
          <w:spacing w:val="-4"/>
          <w:sz w:val="18"/>
          <w:szCs w:val="18"/>
          <w:lang w:val="en-GB"/>
        </w:rPr>
        <w:t>31 March</w:t>
      </w:r>
      <w:r w:rsidR="00565979" w:rsidRPr="00C548C2">
        <w:rPr>
          <w:rFonts w:cs="Arial"/>
          <w:spacing w:val="-4"/>
          <w:sz w:val="18"/>
          <w:szCs w:val="18"/>
        </w:rPr>
        <w:t xml:space="preserve"> </w:t>
      </w:r>
      <w:r w:rsidR="00581ABD" w:rsidRPr="00C548C2">
        <w:rPr>
          <w:rFonts w:cs="Arial"/>
          <w:spacing w:val="-4"/>
          <w:sz w:val="18"/>
          <w:szCs w:val="18"/>
          <w:lang w:val="en-GB"/>
        </w:rPr>
        <w:t>2026</w:t>
      </w:r>
      <w:r w:rsidR="00565979" w:rsidRPr="00C548C2">
        <w:rPr>
          <w:rFonts w:cs="Arial"/>
          <w:sz w:val="18"/>
          <w:szCs w:val="18"/>
        </w:rPr>
        <w:t xml:space="preserve"> will be billing to customers within </w:t>
      </w:r>
      <w:r w:rsidR="00705C5A" w:rsidRPr="00C548C2">
        <w:rPr>
          <w:rFonts w:cs="Arial"/>
          <w:sz w:val="18"/>
          <w:szCs w:val="18"/>
          <w:lang w:val="en-GB"/>
        </w:rPr>
        <w:t>12</w:t>
      </w:r>
      <w:r w:rsidR="00565979" w:rsidRPr="00C548C2">
        <w:rPr>
          <w:rFonts w:cs="Arial"/>
          <w:sz w:val="18"/>
          <w:szCs w:val="18"/>
        </w:rPr>
        <w:t xml:space="preserve"> months.</w:t>
      </w:r>
    </w:p>
    <w:p w14:paraId="7EE22F97" w14:textId="3C07C025" w:rsidR="0056762E" w:rsidRPr="00C548C2" w:rsidRDefault="0056762E" w:rsidP="006C684F">
      <w:pPr>
        <w:jc w:val="thaiDistribute"/>
        <w:rPr>
          <w:rFonts w:cs="Arial"/>
          <w:sz w:val="18"/>
          <w:szCs w:val="18"/>
        </w:rPr>
      </w:pPr>
    </w:p>
    <w:p w14:paraId="2354C518" w14:textId="77777777" w:rsidR="00065CD4" w:rsidRPr="00C548C2" w:rsidRDefault="00065CD4" w:rsidP="006C684F">
      <w:pPr>
        <w:jc w:val="thaiDistribute"/>
        <w:rPr>
          <w:rFonts w:cs="Arial"/>
          <w:sz w:val="18"/>
          <w:szCs w:val="18"/>
        </w:rPr>
      </w:pPr>
    </w:p>
    <w:tbl>
      <w:tblPr>
        <w:tblW w:w="9461" w:type="dxa"/>
        <w:tblInd w:w="117" w:type="dxa"/>
        <w:tblLook w:val="04A0" w:firstRow="1" w:lastRow="0" w:firstColumn="1" w:lastColumn="0" w:noHBand="0" w:noVBand="1"/>
      </w:tblPr>
      <w:tblGrid>
        <w:gridCol w:w="9461"/>
      </w:tblGrid>
      <w:tr w:rsidR="00065CD4" w:rsidRPr="00C548C2" w14:paraId="7CD3A8B8" w14:textId="77777777" w:rsidTr="004D194A">
        <w:trPr>
          <w:trHeight w:val="386"/>
        </w:trPr>
        <w:tc>
          <w:tcPr>
            <w:tcW w:w="9461" w:type="dxa"/>
            <w:vAlign w:val="center"/>
            <w:hideMark/>
          </w:tcPr>
          <w:p w14:paraId="63A645E1" w14:textId="4C87916E" w:rsidR="00065CD4" w:rsidRPr="00C548C2" w:rsidRDefault="00705C5A" w:rsidP="004D194A">
            <w:pPr>
              <w:ind w:left="446" w:hanging="547"/>
              <w:rPr>
                <w:rFonts w:eastAsia="Arial Unicode MS" w:cs="Arial"/>
                <w:b/>
                <w:bCs/>
                <w:sz w:val="18"/>
                <w:szCs w:val="18"/>
                <w:lang w:val="en-GB"/>
              </w:rPr>
            </w:pPr>
            <w:r w:rsidRPr="00C548C2">
              <w:rPr>
                <w:rFonts w:eastAsia="Arial Unicode MS" w:cs="Arial"/>
                <w:b/>
                <w:bCs/>
                <w:sz w:val="18"/>
                <w:szCs w:val="18"/>
                <w:lang w:val="en-GB"/>
              </w:rPr>
              <w:t>7</w:t>
            </w:r>
            <w:r w:rsidR="00065CD4" w:rsidRPr="00C548C2">
              <w:rPr>
                <w:rFonts w:eastAsia="Arial Unicode MS" w:cs="Arial"/>
                <w:b/>
                <w:bCs/>
                <w:sz w:val="18"/>
                <w:szCs w:val="18"/>
                <w:lang w:val="en-GB"/>
              </w:rPr>
              <w:tab/>
              <w:t>Investment in joint ventures</w:t>
            </w:r>
          </w:p>
        </w:tc>
      </w:tr>
    </w:tbl>
    <w:p w14:paraId="199E9B57" w14:textId="0E2AE4CB" w:rsidR="00065CD4" w:rsidRPr="00C548C2" w:rsidRDefault="00065CD4" w:rsidP="00601185">
      <w:pPr>
        <w:contextualSpacing/>
        <w:jc w:val="left"/>
        <w:rPr>
          <w:rFonts w:eastAsia="Times New Roman" w:cs="Arial"/>
          <w:spacing w:val="-4"/>
          <w:sz w:val="18"/>
          <w:szCs w:val="18"/>
          <w:cs/>
        </w:rPr>
      </w:pPr>
    </w:p>
    <w:p w14:paraId="1FDBB9E6" w14:textId="249F1A6C" w:rsidR="00065CD4" w:rsidRPr="00C548C2" w:rsidRDefault="00065CD4" w:rsidP="004D446B">
      <w:pPr>
        <w:contextualSpacing/>
        <w:jc w:val="left"/>
        <w:rPr>
          <w:rFonts w:eastAsia="Times New Roman" w:cs="Arial"/>
          <w:spacing w:val="-4"/>
          <w:sz w:val="18"/>
          <w:szCs w:val="18"/>
        </w:rPr>
      </w:pPr>
      <w:r w:rsidRPr="00C548C2">
        <w:rPr>
          <w:rFonts w:eastAsia="Times New Roman" w:cs="Arial"/>
          <w:spacing w:val="-4"/>
          <w:sz w:val="18"/>
          <w:szCs w:val="18"/>
        </w:rPr>
        <w:t>Movement</w:t>
      </w:r>
      <w:r w:rsidR="009F48A9" w:rsidRPr="00C548C2">
        <w:rPr>
          <w:rFonts w:eastAsia="Times New Roman" w:cs="Arial"/>
          <w:spacing w:val="-4"/>
          <w:sz w:val="18"/>
          <w:szCs w:val="18"/>
        </w:rPr>
        <w:t>s</w:t>
      </w:r>
      <w:r w:rsidRPr="00C548C2">
        <w:rPr>
          <w:rFonts w:eastAsia="Times New Roman" w:cs="Arial"/>
          <w:spacing w:val="-4"/>
          <w:sz w:val="18"/>
          <w:szCs w:val="18"/>
        </w:rPr>
        <w:t xml:space="preserve"> of investment in joint venture for </w:t>
      </w:r>
      <w:r w:rsidR="004D446B" w:rsidRPr="00C548C2">
        <w:rPr>
          <w:rFonts w:eastAsia="Times New Roman" w:cs="Arial"/>
          <w:spacing w:val="-4"/>
          <w:sz w:val="18"/>
          <w:szCs w:val="18"/>
        </w:rPr>
        <w:t xml:space="preserve">the </w:t>
      </w:r>
      <w:r w:rsidR="00581ABD" w:rsidRPr="00C548C2">
        <w:rPr>
          <w:rFonts w:eastAsia="Times New Roman" w:cs="Arial"/>
          <w:spacing w:val="-4"/>
          <w:sz w:val="18"/>
          <w:szCs w:val="18"/>
        </w:rPr>
        <w:t>three-month</w:t>
      </w:r>
      <w:r w:rsidRPr="00C548C2">
        <w:rPr>
          <w:rFonts w:eastAsia="Times New Roman" w:cs="Arial"/>
          <w:spacing w:val="-4"/>
          <w:sz w:val="18"/>
          <w:szCs w:val="18"/>
        </w:rPr>
        <w:t xml:space="preserve"> period ended </w:t>
      </w:r>
      <w:r w:rsidR="00581ABD" w:rsidRPr="00C548C2">
        <w:rPr>
          <w:rFonts w:eastAsia="Times New Roman" w:cs="Arial"/>
          <w:spacing w:val="-4"/>
          <w:sz w:val="18"/>
          <w:szCs w:val="18"/>
          <w:lang w:val="en-GB"/>
        </w:rPr>
        <w:t>31 March</w:t>
      </w:r>
      <w:r w:rsidRPr="00C548C2">
        <w:rPr>
          <w:rFonts w:eastAsia="Times New Roman" w:cs="Arial"/>
          <w:spacing w:val="-4"/>
          <w:sz w:val="18"/>
          <w:szCs w:val="18"/>
        </w:rPr>
        <w:t xml:space="preserve"> </w:t>
      </w:r>
      <w:r w:rsidR="00581ABD" w:rsidRPr="00C548C2">
        <w:rPr>
          <w:rFonts w:eastAsia="Times New Roman" w:cs="Arial"/>
          <w:spacing w:val="-4"/>
          <w:sz w:val="18"/>
          <w:szCs w:val="18"/>
          <w:lang w:val="en-GB"/>
        </w:rPr>
        <w:t>2026</w:t>
      </w:r>
      <w:r w:rsidRPr="00C548C2">
        <w:rPr>
          <w:rFonts w:eastAsia="Times New Roman" w:cs="Arial"/>
          <w:spacing w:val="-4"/>
          <w:sz w:val="18"/>
          <w:szCs w:val="18"/>
        </w:rPr>
        <w:t xml:space="preserve"> are as follows:</w:t>
      </w:r>
    </w:p>
    <w:p w14:paraId="4C0F224B" w14:textId="77777777" w:rsidR="00065CD4" w:rsidRPr="00C548C2" w:rsidRDefault="00065CD4" w:rsidP="00F6306D">
      <w:pPr>
        <w:ind w:left="540"/>
        <w:contextualSpacing/>
        <w:jc w:val="left"/>
        <w:rPr>
          <w:rFonts w:eastAsia="Times New Roman" w:cs="Arial"/>
          <w:spacing w:val="-4"/>
          <w:sz w:val="18"/>
          <w:szCs w:val="18"/>
        </w:rPr>
      </w:pPr>
    </w:p>
    <w:tbl>
      <w:tblPr>
        <w:tblW w:w="4949" w:type="pct"/>
        <w:tblLook w:val="0000" w:firstRow="0" w:lastRow="0" w:firstColumn="0" w:lastColumn="0" w:noHBand="0" w:noVBand="0"/>
      </w:tblPr>
      <w:tblGrid>
        <w:gridCol w:w="5267"/>
        <w:gridCol w:w="2154"/>
        <w:gridCol w:w="2154"/>
      </w:tblGrid>
      <w:tr w:rsidR="001B3CEE" w:rsidRPr="00C548C2" w14:paraId="5435EBE0" w14:textId="77777777" w:rsidTr="00EA3169">
        <w:trPr>
          <w:cantSplit/>
        </w:trPr>
        <w:tc>
          <w:tcPr>
            <w:tcW w:w="2749" w:type="pct"/>
            <w:vAlign w:val="center"/>
          </w:tcPr>
          <w:p w14:paraId="4AE88CF2" w14:textId="77777777" w:rsidR="00535DE1" w:rsidRPr="00C548C2" w:rsidRDefault="00535DE1" w:rsidP="00EA3169">
            <w:pPr>
              <w:ind w:left="27"/>
              <w:jc w:val="thaiDistribute"/>
              <w:rPr>
                <w:rFonts w:eastAsia="Arial" w:cs="Arial"/>
                <w:snapToGrid w:val="0"/>
                <w:sz w:val="18"/>
                <w:szCs w:val="18"/>
                <w:cs/>
                <w:lang w:eastAsia="th-TH" w:bidi="ar-SA"/>
              </w:rPr>
            </w:pPr>
          </w:p>
        </w:tc>
        <w:tc>
          <w:tcPr>
            <w:tcW w:w="1125" w:type="pct"/>
            <w:tcBorders>
              <w:bottom w:val="single" w:sz="4" w:space="0" w:color="auto"/>
            </w:tcBorders>
          </w:tcPr>
          <w:p w14:paraId="2C098BC6" w14:textId="77777777" w:rsidR="00535DE1" w:rsidRPr="00C548C2" w:rsidRDefault="00535DE1" w:rsidP="0046585A">
            <w:pPr>
              <w:ind w:left="-40" w:right="-72"/>
              <w:jc w:val="right"/>
              <w:rPr>
                <w:rFonts w:cs="Arial"/>
                <w:b/>
                <w:bCs/>
                <w:sz w:val="18"/>
                <w:szCs w:val="18"/>
              </w:rPr>
            </w:pPr>
            <w:r w:rsidRPr="00C548C2">
              <w:rPr>
                <w:rFonts w:cs="Arial"/>
                <w:b/>
                <w:bCs/>
                <w:sz w:val="18"/>
                <w:szCs w:val="18"/>
              </w:rPr>
              <w:t>Consolidated</w:t>
            </w:r>
          </w:p>
          <w:p w14:paraId="0CC2372F" w14:textId="20CBB78A" w:rsidR="00535DE1" w:rsidRPr="00C548C2" w:rsidRDefault="00535DE1" w:rsidP="0046585A">
            <w:pPr>
              <w:ind w:left="-40" w:right="-72"/>
              <w:jc w:val="right"/>
              <w:rPr>
                <w:rFonts w:cs="Arial"/>
                <w:b/>
                <w:bCs/>
                <w:sz w:val="18"/>
                <w:szCs w:val="18"/>
              </w:rPr>
            </w:pPr>
            <w:r w:rsidRPr="00C548C2">
              <w:rPr>
                <w:rFonts w:cs="Arial"/>
                <w:b/>
                <w:bCs/>
                <w:sz w:val="18"/>
                <w:szCs w:val="18"/>
              </w:rPr>
              <w:t>financial information</w:t>
            </w:r>
          </w:p>
        </w:tc>
        <w:tc>
          <w:tcPr>
            <w:tcW w:w="1125" w:type="pct"/>
            <w:tcBorders>
              <w:bottom w:val="single" w:sz="4" w:space="0" w:color="auto"/>
            </w:tcBorders>
          </w:tcPr>
          <w:p w14:paraId="51C16A86" w14:textId="595221C8" w:rsidR="00535DE1" w:rsidRPr="00C548C2" w:rsidRDefault="00535DE1" w:rsidP="0046585A">
            <w:pPr>
              <w:ind w:left="-40" w:right="-72"/>
              <w:jc w:val="right"/>
              <w:rPr>
                <w:rFonts w:cs="Arial"/>
                <w:b/>
                <w:bCs/>
                <w:sz w:val="18"/>
                <w:szCs w:val="18"/>
              </w:rPr>
            </w:pPr>
            <w:r w:rsidRPr="00C548C2">
              <w:rPr>
                <w:rFonts w:cs="Arial"/>
                <w:b/>
                <w:bCs/>
                <w:sz w:val="18"/>
                <w:szCs w:val="18"/>
              </w:rPr>
              <w:t>Separate financial information</w:t>
            </w:r>
          </w:p>
        </w:tc>
      </w:tr>
      <w:tr w:rsidR="001B3CEE" w:rsidRPr="00C548C2" w14:paraId="670998BF" w14:textId="77777777" w:rsidTr="00EA3169">
        <w:trPr>
          <w:cantSplit/>
        </w:trPr>
        <w:tc>
          <w:tcPr>
            <w:tcW w:w="2749" w:type="pct"/>
            <w:vAlign w:val="center"/>
          </w:tcPr>
          <w:p w14:paraId="7C6E3D0C" w14:textId="77777777" w:rsidR="00535DE1" w:rsidRPr="00C548C2" w:rsidRDefault="00535DE1" w:rsidP="00EA3169">
            <w:pPr>
              <w:ind w:left="27"/>
              <w:jc w:val="thaiDistribute"/>
              <w:rPr>
                <w:rFonts w:eastAsia="Arial" w:cs="Arial"/>
                <w:snapToGrid w:val="0"/>
                <w:sz w:val="18"/>
                <w:szCs w:val="18"/>
                <w:cs/>
                <w:lang w:eastAsia="th-TH" w:bidi="ar-SA"/>
              </w:rPr>
            </w:pPr>
          </w:p>
        </w:tc>
        <w:tc>
          <w:tcPr>
            <w:tcW w:w="1125" w:type="pct"/>
            <w:tcBorders>
              <w:top w:val="single" w:sz="4" w:space="0" w:color="auto"/>
            </w:tcBorders>
          </w:tcPr>
          <w:p w14:paraId="30F4EACE" w14:textId="77777777" w:rsidR="00E25E80" w:rsidRPr="00C548C2" w:rsidRDefault="00535DE1" w:rsidP="0046585A">
            <w:pPr>
              <w:ind w:left="-40" w:right="-72"/>
              <w:jc w:val="right"/>
              <w:rPr>
                <w:rFonts w:cs="Arial"/>
                <w:b/>
                <w:bCs/>
                <w:sz w:val="18"/>
                <w:szCs w:val="18"/>
              </w:rPr>
            </w:pPr>
            <w:r w:rsidRPr="00C548C2">
              <w:rPr>
                <w:rFonts w:cs="Arial"/>
                <w:b/>
                <w:bCs/>
                <w:sz w:val="18"/>
                <w:szCs w:val="18"/>
              </w:rPr>
              <w:t xml:space="preserve">Investment in </w:t>
            </w:r>
          </w:p>
          <w:p w14:paraId="3566F886" w14:textId="11F9A328" w:rsidR="00535DE1" w:rsidRPr="00C548C2" w:rsidRDefault="00535DE1" w:rsidP="0046585A">
            <w:pPr>
              <w:ind w:left="-40" w:right="-72"/>
              <w:jc w:val="right"/>
              <w:rPr>
                <w:rFonts w:cs="Arial"/>
                <w:b/>
                <w:bCs/>
                <w:sz w:val="18"/>
                <w:szCs w:val="18"/>
              </w:rPr>
            </w:pPr>
            <w:r w:rsidRPr="00C548C2">
              <w:rPr>
                <w:rFonts w:cs="Arial"/>
                <w:b/>
                <w:bCs/>
                <w:sz w:val="18"/>
                <w:szCs w:val="18"/>
              </w:rPr>
              <w:t>equity method</w:t>
            </w:r>
          </w:p>
        </w:tc>
        <w:tc>
          <w:tcPr>
            <w:tcW w:w="1125" w:type="pct"/>
            <w:tcBorders>
              <w:top w:val="single" w:sz="4" w:space="0" w:color="auto"/>
            </w:tcBorders>
          </w:tcPr>
          <w:p w14:paraId="4C7E9491" w14:textId="77777777" w:rsidR="00535DE1" w:rsidRPr="00C548C2" w:rsidRDefault="00535DE1" w:rsidP="0046585A">
            <w:pPr>
              <w:ind w:left="-40" w:right="-72"/>
              <w:jc w:val="right"/>
              <w:rPr>
                <w:rFonts w:cs="Arial"/>
                <w:b/>
                <w:bCs/>
                <w:sz w:val="18"/>
                <w:szCs w:val="18"/>
              </w:rPr>
            </w:pPr>
            <w:r w:rsidRPr="00C548C2">
              <w:rPr>
                <w:rFonts w:cs="Arial"/>
                <w:b/>
                <w:bCs/>
                <w:sz w:val="18"/>
                <w:szCs w:val="18"/>
              </w:rPr>
              <w:t>Investment in</w:t>
            </w:r>
          </w:p>
          <w:p w14:paraId="60488837" w14:textId="4417D8A7" w:rsidR="00535DE1" w:rsidRPr="00C548C2" w:rsidRDefault="00535DE1" w:rsidP="0046585A">
            <w:pPr>
              <w:ind w:left="-40" w:right="-72"/>
              <w:jc w:val="right"/>
              <w:rPr>
                <w:rFonts w:cs="Arial"/>
                <w:b/>
                <w:bCs/>
                <w:sz w:val="18"/>
                <w:szCs w:val="18"/>
              </w:rPr>
            </w:pPr>
            <w:r w:rsidRPr="00C548C2">
              <w:rPr>
                <w:rFonts w:cs="Arial"/>
                <w:b/>
                <w:bCs/>
                <w:sz w:val="18"/>
                <w:szCs w:val="18"/>
              </w:rPr>
              <w:t>cost method</w:t>
            </w:r>
          </w:p>
        </w:tc>
      </w:tr>
      <w:tr w:rsidR="001B3CEE" w:rsidRPr="00C548C2" w14:paraId="64383EF2" w14:textId="77777777" w:rsidTr="00EA3169">
        <w:trPr>
          <w:cantSplit/>
        </w:trPr>
        <w:tc>
          <w:tcPr>
            <w:tcW w:w="2749" w:type="pct"/>
            <w:vAlign w:val="center"/>
          </w:tcPr>
          <w:p w14:paraId="001E990B" w14:textId="77777777" w:rsidR="00535DE1" w:rsidRPr="00C548C2" w:rsidRDefault="00535DE1" w:rsidP="00EA3169">
            <w:pPr>
              <w:ind w:left="27"/>
              <w:jc w:val="thaiDistribute"/>
              <w:rPr>
                <w:rFonts w:eastAsia="Arial" w:cs="Arial"/>
                <w:snapToGrid w:val="0"/>
                <w:sz w:val="18"/>
                <w:szCs w:val="18"/>
                <w:cs/>
                <w:lang w:eastAsia="th-TH" w:bidi="ar-SA"/>
              </w:rPr>
            </w:pPr>
          </w:p>
        </w:tc>
        <w:tc>
          <w:tcPr>
            <w:tcW w:w="1125" w:type="pct"/>
            <w:tcBorders>
              <w:top w:val="single" w:sz="4" w:space="0" w:color="auto"/>
            </w:tcBorders>
            <w:vAlign w:val="bottom"/>
          </w:tcPr>
          <w:p w14:paraId="30E1FDFC" w14:textId="343B65A8" w:rsidR="00535DE1" w:rsidRPr="00C548C2" w:rsidRDefault="00535DE1" w:rsidP="004D194A">
            <w:pPr>
              <w:ind w:left="-40" w:right="-72"/>
              <w:jc w:val="right"/>
              <w:rPr>
                <w:rFonts w:cs="Arial"/>
                <w:b/>
                <w:bCs/>
                <w:sz w:val="18"/>
                <w:szCs w:val="18"/>
                <w:lang w:val="en-GB"/>
              </w:rPr>
            </w:pPr>
            <w:r w:rsidRPr="00C548C2">
              <w:rPr>
                <w:rFonts w:cs="Arial"/>
                <w:b/>
                <w:bCs/>
                <w:sz w:val="18"/>
                <w:szCs w:val="18"/>
                <w:lang w:val="en-GB"/>
              </w:rPr>
              <w:t>(Unaudited)</w:t>
            </w:r>
          </w:p>
        </w:tc>
        <w:tc>
          <w:tcPr>
            <w:tcW w:w="1125" w:type="pct"/>
            <w:tcBorders>
              <w:top w:val="single" w:sz="4" w:space="0" w:color="auto"/>
            </w:tcBorders>
            <w:vAlign w:val="bottom"/>
          </w:tcPr>
          <w:p w14:paraId="787ECCA1" w14:textId="548A09F3" w:rsidR="00535DE1" w:rsidRPr="00C548C2" w:rsidRDefault="00535DE1" w:rsidP="004D194A">
            <w:pPr>
              <w:ind w:left="-40" w:right="-72"/>
              <w:jc w:val="right"/>
              <w:rPr>
                <w:rFonts w:cs="Arial"/>
                <w:b/>
                <w:bCs/>
                <w:sz w:val="18"/>
                <w:szCs w:val="18"/>
                <w:lang w:val="en-GB"/>
              </w:rPr>
            </w:pPr>
            <w:r w:rsidRPr="00C548C2">
              <w:rPr>
                <w:rFonts w:cs="Arial"/>
                <w:b/>
                <w:bCs/>
                <w:sz w:val="18"/>
                <w:szCs w:val="18"/>
                <w:lang w:val="en-GB"/>
              </w:rPr>
              <w:t>(Unaudited)</w:t>
            </w:r>
          </w:p>
        </w:tc>
      </w:tr>
      <w:tr w:rsidR="001B3CEE" w:rsidRPr="00C548C2" w14:paraId="5367BAC2" w14:textId="77777777" w:rsidTr="00EA3169">
        <w:trPr>
          <w:cantSplit/>
        </w:trPr>
        <w:tc>
          <w:tcPr>
            <w:tcW w:w="2749" w:type="pct"/>
            <w:vAlign w:val="center"/>
          </w:tcPr>
          <w:p w14:paraId="32BC9F29" w14:textId="77777777" w:rsidR="00535DE1" w:rsidRPr="00C548C2" w:rsidRDefault="00535DE1" w:rsidP="00EA3169">
            <w:pPr>
              <w:ind w:left="27"/>
              <w:jc w:val="thaiDistribute"/>
              <w:rPr>
                <w:rFonts w:eastAsia="Arial" w:cs="Arial"/>
                <w:snapToGrid w:val="0"/>
                <w:sz w:val="18"/>
                <w:szCs w:val="18"/>
                <w:cs/>
                <w:lang w:eastAsia="th-TH" w:bidi="ar-SA"/>
              </w:rPr>
            </w:pPr>
          </w:p>
        </w:tc>
        <w:tc>
          <w:tcPr>
            <w:tcW w:w="1125" w:type="pct"/>
            <w:vAlign w:val="bottom"/>
          </w:tcPr>
          <w:p w14:paraId="0932A950" w14:textId="382147C3" w:rsidR="00535DE1" w:rsidRPr="00C548C2" w:rsidRDefault="00581ABD" w:rsidP="004D194A">
            <w:pPr>
              <w:ind w:left="-40" w:right="-72"/>
              <w:jc w:val="right"/>
              <w:rPr>
                <w:rFonts w:cs="Arial"/>
                <w:b/>
                <w:sz w:val="18"/>
                <w:szCs w:val="18"/>
              </w:rPr>
            </w:pPr>
            <w:r w:rsidRPr="00C548C2">
              <w:rPr>
                <w:rFonts w:eastAsia="Arial Unicode MS" w:cs="Arial"/>
                <w:b/>
                <w:bCs/>
                <w:snapToGrid w:val="0"/>
                <w:sz w:val="18"/>
                <w:szCs w:val="18"/>
                <w:lang w:val="en-GB"/>
              </w:rPr>
              <w:t>31 March</w:t>
            </w:r>
          </w:p>
        </w:tc>
        <w:tc>
          <w:tcPr>
            <w:tcW w:w="1125" w:type="pct"/>
            <w:vAlign w:val="bottom"/>
          </w:tcPr>
          <w:p w14:paraId="514F9D20" w14:textId="526E077D" w:rsidR="00535DE1" w:rsidRPr="00C548C2" w:rsidRDefault="00581ABD" w:rsidP="004D194A">
            <w:pPr>
              <w:ind w:left="-40" w:right="-72"/>
              <w:jc w:val="right"/>
              <w:rPr>
                <w:rFonts w:cs="Arial"/>
                <w:b/>
                <w:sz w:val="18"/>
                <w:szCs w:val="18"/>
              </w:rPr>
            </w:pPr>
            <w:r w:rsidRPr="00C548C2">
              <w:rPr>
                <w:rFonts w:eastAsia="Arial Unicode MS" w:cs="Arial"/>
                <w:b/>
                <w:bCs/>
                <w:snapToGrid w:val="0"/>
                <w:sz w:val="18"/>
                <w:szCs w:val="18"/>
                <w:lang w:val="en-GB"/>
              </w:rPr>
              <w:t>31 March</w:t>
            </w:r>
          </w:p>
        </w:tc>
      </w:tr>
      <w:tr w:rsidR="001B3CEE" w:rsidRPr="00C548C2" w14:paraId="2C730FC2" w14:textId="77777777" w:rsidTr="00EA3169">
        <w:trPr>
          <w:cantSplit/>
        </w:trPr>
        <w:tc>
          <w:tcPr>
            <w:tcW w:w="2749" w:type="pct"/>
            <w:vAlign w:val="center"/>
          </w:tcPr>
          <w:p w14:paraId="4D749698" w14:textId="77777777" w:rsidR="00535DE1" w:rsidRPr="00C548C2" w:rsidRDefault="00535DE1" w:rsidP="00EA3169">
            <w:pPr>
              <w:ind w:left="27"/>
              <w:jc w:val="thaiDistribute"/>
              <w:rPr>
                <w:rFonts w:eastAsia="Arial" w:cs="Arial"/>
                <w:snapToGrid w:val="0"/>
                <w:sz w:val="18"/>
                <w:szCs w:val="18"/>
                <w:cs/>
                <w:lang w:eastAsia="th-TH" w:bidi="ar-SA"/>
              </w:rPr>
            </w:pPr>
          </w:p>
        </w:tc>
        <w:tc>
          <w:tcPr>
            <w:tcW w:w="1125" w:type="pct"/>
            <w:vAlign w:val="bottom"/>
          </w:tcPr>
          <w:p w14:paraId="0CC21133" w14:textId="5BAE7785" w:rsidR="00535DE1" w:rsidRPr="00C548C2" w:rsidRDefault="00581ABD" w:rsidP="004D194A">
            <w:pPr>
              <w:ind w:right="-72"/>
              <w:jc w:val="right"/>
              <w:rPr>
                <w:rFonts w:eastAsia="Times New Roman" w:cs="Arial"/>
                <w:b/>
                <w:bCs/>
                <w:spacing w:val="-2"/>
                <w:sz w:val="18"/>
                <w:szCs w:val="18"/>
                <w:cs/>
                <w:lang w:bidi="ar-SA"/>
              </w:rPr>
            </w:pPr>
            <w:r w:rsidRPr="00C548C2">
              <w:rPr>
                <w:rFonts w:eastAsia="Arial Unicode MS" w:cs="Arial"/>
                <w:b/>
                <w:bCs/>
                <w:snapToGrid w:val="0"/>
                <w:sz w:val="18"/>
                <w:szCs w:val="18"/>
                <w:lang w:val="en-GB"/>
              </w:rPr>
              <w:t>2026</w:t>
            </w:r>
          </w:p>
        </w:tc>
        <w:tc>
          <w:tcPr>
            <w:tcW w:w="1125" w:type="pct"/>
            <w:vAlign w:val="bottom"/>
          </w:tcPr>
          <w:p w14:paraId="717B7CE0" w14:textId="690E69D8" w:rsidR="00535DE1" w:rsidRPr="00C548C2" w:rsidRDefault="00581ABD" w:rsidP="004D194A">
            <w:pPr>
              <w:ind w:right="-72"/>
              <w:jc w:val="right"/>
              <w:rPr>
                <w:rFonts w:eastAsia="Times New Roman" w:cs="Arial"/>
                <w:b/>
                <w:bCs/>
                <w:spacing w:val="-2"/>
                <w:sz w:val="18"/>
                <w:szCs w:val="18"/>
                <w:cs/>
                <w:lang w:bidi="ar-SA"/>
              </w:rPr>
            </w:pPr>
            <w:r w:rsidRPr="00C548C2">
              <w:rPr>
                <w:rFonts w:eastAsia="Arial Unicode MS" w:cs="Arial"/>
                <w:b/>
                <w:bCs/>
                <w:snapToGrid w:val="0"/>
                <w:sz w:val="18"/>
                <w:szCs w:val="18"/>
                <w:lang w:val="en-GB"/>
              </w:rPr>
              <w:t>2026</w:t>
            </w:r>
          </w:p>
        </w:tc>
      </w:tr>
      <w:tr w:rsidR="001B3CEE" w:rsidRPr="00C548C2" w14:paraId="2C9EBE79" w14:textId="77777777" w:rsidTr="00EA3169">
        <w:trPr>
          <w:cantSplit/>
        </w:trPr>
        <w:tc>
          <w:tcPr>
            <w:tcW w:w="2749" w:type="pct"/>
            <w:vAlign w:val="center"/>
          </w:tcPr>
          <w:p w14:paraId="55304012" w14:textId="77777777" w:rsidR="00535DE1" w:rsidRPr="00C548C2" w:rsidRDefault="00535DE1" w:rsidP="00EA3169">
            <w:pPr>
              <w:ind w:left="27"/>
              <w:jc w:val="thaiDistribute"/>
              <w:rPr>
                <w:rFonts w:eastAsia="Arial" w:cs="Arial"/>
                <w:snapToGrid w:val="0"/>
                <w:sz w:val="18"/>
                <w:szCs w:val="18"/>
                <w:cs/>
                <w:lang w:eastAsia="th-TH" w:bidi="ar-SA"/>
              </w:rPr>
            </w:pPr>
          </w:p>
        </w:tc>
        <w:tc>
          <w:tcPr>
            <w:tcW w:w="1125" w:type="pct"/>
            <w:tcBorders>
              <w:bottom w:val="single" w:sz="4" w:space="0" w:color="auto"/>
            </w:tcBorders>
            <w:vAlign w:val="bottom"/>
          </w:tcPr>
          <w:p w14:paraId="3716CE07" w14:textId="77777777" w:rsidR="00535DE1" w:rsidRPr="00C548C2" w:rsidRDefault="00535DE1" w:rsidP="004D194A">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1125" w:type="pct"/>
            <w:tcBorders>
              <w:bottom w:val="single" w:sz="4" w:space="0" w:color="auto"/>
            </w:tcBorders>
            <w:vAlign w:val="bottom"/>
          </w:tcPr>
          <w:p w14:paraId="470ABBA1" w14:textId="77777777" w:rsidR="00535DE1" w:rsidRPr="00C548C2" w:rsidRDefault="00535DE1" w:rsidP="004D194A">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r>
      <w:tr w:rsidR="001B3CEE" w:rsidRPr="00C548C2" w14:paraId="2A47F5AC" w14:textId="77777777" w:rsidTr="00F368DB">
        <w:trPr>
          <w:cantSplit/>
          <w:trHeight w:val="74"/>
        </w:trPr>
        <w:tc>
          <w:tcPr>
            <w:tcW w:w="2749" w:type="pct"/>
            <w:vAlign w:val="center"/>
          </w:tcPr>
          <w:p w14:paraId="60FDF2F6" w14:textId="77777777" w:rsidR="00535DE1" w:rsidRPr="00C548C2" w:rsidRDefault="00535DE1" w:rsidP="00EA3169">
            <w:pPr>
              <w:ind w:left="27"/>
              <w:jc w:val="thaiDistribute"/>
              <w:rPr>
                <w:rFonts w:eastAsia="Arial" w:cs="Arial"/>
                <w:sz w:val="18"/>
                <w:szCs w:val="18"/>
                <w:lang w:val="en-GB" w:bidi="ar-SA"/>
              </w:rPr>
            </w:pPr>
          </w:p>
        </w:tc>
        <w:tc>
          <w:tcPr>
            <w:tcW w:w="1125" w:type="pct"/>
            <w:tcBorders>
              <w:top w:val="single" w:sz="4" w:space="0" w:color="auto"/>
            </w:tcBorders>
            <w:vAlign w:val="center"/>
          </w:tcPr>
          <w:p w14:paraId="095EB165" w14:textId="77777777" w:rsidR="00535DE1" w:rsidRPr="00C548C2" w:rsidRDefault="00535DE1" w:rsidP="004D194A">
            <w:pPr>
              <w:ind w:left="-18" w:right="-72"/>
              <w:jc w:val="right"/>
              <w:rPr>
                <w:rFonts w:eastAsia="Arial" w:cs="Arial"/>
                <w:sz w:val="18"/>
                <w:szCs w:val="18"/>
                <w:lang w:bidi="ar-SA"/>
              </w:rPr>
            </w:pPr>
          </w:p>
        </w:tc>
        <w:tc>
          <w:tcPr>
            <w:tcW w:w="1125" w:type="pct"/>
            <w:tcBorders>
              <w:top w:val="single" w:sz="4" w:space="0" w:color="auto"/>
            </w:tcBorders>
            <w:vAlign w:val="center"/>
          </w:tcPr>
          <w:p w14:paraId="691998DE" w14:textId="77777777" w:rsidR="00535DE1" w:rsidRPr="00C548C2" w:rsidRDefault="00535DE1" w:rsidP="004D194A">
            <w:pPr>
              <w:ind w:left="-18" w:right="-72"/>
              <w:jc w:val="right"/>
              <w:rPr>
                <w:rFonts w:eastAsia="Arial" w:cs="Arial"/>
                <w:sz w:val="18"/>
                <w:szCs w:val="18"/>
                <w:lang w:bidi="ar-SA"/>
              </w:rPr>
            </w:pPr>
          </w:p>
        </w:tc>
      </w:tr>
      <w:tr w:rsidR="001B3CEE" w:rsidRPr="00C548C2" w14:paraId="3543D1E7" w14:textId="77777777" w:rsidTr="00F368DB">
        <w:trPr>
          <w:cantSplit/>
        </w:trPr>
        <w:tc>
          <w:tcPr>
            <w:tcW w:w="2749" w:type="pct"/>
            <w:vAlign w:val="center"/>
          </w:tcPr>
          <w:p w14:paraId="25A892DD" w14:textId="60CC0B48" w:rsidR="00535DE1" w:rsidRPr="00C548C2" w:rsidRDefault="00535DE1" w:rsidP="00EA3169">
            <w:pPr>
              <w:ind w:left="27"/>
              <w:jc w:val="thaiDistribute"/>
              <w:rPr>
                <w:rFonts w:eastAsia="Arial" w:cs="Arial"/>
                <w:sz w:val="18"/>
                <w:szCs w:val="22"/>
                <w:cs/>
              </w:rPr>
            </w:pPr>
            <w:r w:rsidRPr="00C548C2">
              <w:rPr>
                <w:rFonts w:eastAsia="Arial" w:cs="Arial"/>
                <w:sz w:val="18"/>
                <w:szCs w:val="18"/>
                <w:lang w:bidi="ar-SA"/>
              </w:rPr>
              <w:t>Opening net book amount</w:t>
            </w:r>
          </w:p>
        </w:tc>
        <w:tc>
          <w:tcPr>
            <w:tcW w:w="1125" w:type="pct"/>
          </w:tcPr>
          <w:p w14:paraId="4F16F7C9" w14:textId="17767FBB" w:rsidR="00535DE1" w:rsidRPr="00C548C2" w:rsidRDefault="00E61775" w:rsidP="004D194A">
            <w:pPr>
              <w:ind w:left="-18" w:right="-72"/>
              <w:jc w:val="right"/>
              <w:rPr>
                <w:rFonts w:eastAsia="Arial" w:cs="Arial"/>
                <w:sz w:val="18"/>
                <w:szCs w:val="18"/>
                <w:lang w:bidi="ar-SA"/>
              </w:rPr>
            </w:pPr>
            <w:r w:rsidRPr="00C548C2">
              <w:rPr>
                <w:rFonts w:eastAsia="Arial" w:cs="Arial"/>
                <w:sz w:val="18"/>
                <w:szCs w:val="18"/>
                <w:lang w:bidi="ar-SA"/>
              </w:rPr>
              <w:t>1,535,773</w:t>
            </w:r>
          </w:p>
        </w:tc>
        <w:tc>
          <w:tcPr>
            <w:tcW w:w="1125" w:type="pct"/>
          </w:tcPr>
          <w:p w14:paraId="2F61C317" w14:textId="4BD43378" w:rsidR="00535DE1" w:rsidRPr="00C548C2" w:rsidRDefault="00E61775" w:rsidP="004D194A">
            <w:pPr>
              <w:ind w:left="-18" w:right="-72"/>
              <w:jc w:val="right"/>
              <w:rPr>
                <w:rFonts w:eastAsia="Arial" w:cs="Arial"/>
                <w:sz w:val="18"/>
                <w:szCs w:val="18"/>
                <w:lang w:bidi="ar-SA"/>
              </w:rPr>
            </w:pPr>
            <w:r w:rsidRPr="00C548C2">
              <w:rPr>
                <w:rFonts w:eastAsia="Arial" w:cs="Arial"/>
                <w:sz w:val="18"/>
                <w:szCs w:val="18"/>
                <w:lang w:bidi="ar-SA"/>
              </w:rPr>
              <w:t>2,500,000</w:t>
            </w:r>
          </w:p>
        </w:tc>
      </w:tr>
      <w:tr w:rsidR="001B3CEE" w:rsidRPr="00C548C2" w14:paraId="540E6408" w14:textId="77777777" w:rsidTr="00F368DB">
        <w:trPr>
          <w:cantSplit/>
        </w:trPr>
        <w:tc>
          <w:tcPr>
            <w:tcW w:w="2749" w:type="pct"/>
            <w:vAlign w:val="center"/>
          </w:tcPr>
          <w:p w14:paraId="5DA42C44" w14:textId="5A681679" w:rsidR="00535DE1" w:rsidRPr="00C548C2" w:rsidRDefault="00535DE1" w:rsidP="00EA3169">
            <w:pPr>
              <w:ind w:left="27"/>
              <w:jc w:val="thaiDistribute"/>
              <w:rPr>
                <w:rFonts w:eastAsia="Arial" w:cs="Arial"/>
                <w:sz w:val="18"/>
                <w:szCs w:val="22"/>
                <w:highlight w:val="yellow"/>
                <w:lang w:val="en-GB"/>
              </w:rPr>
            </w:pPr>
            <w:r w:rsidRPr="00C548C2">
              <w:rPr>
                <w:rFonts w:eastAsia="Arial" w:cs="Arial"/>
                <w:sz w:val="18"/>
                <w:szCs w:val="18"/>
                <w:lang w:bidi="ar-SA"/>
              </w:rPr>
              <w:t xml:space="preserve">Share of </w:t>
            </w:r>
            <w:r w:rsidR="00E61775" w:rsidRPr="00C548C2">
              <w:rPr>
                <w:rFonts w:eastAsia="Arial" w:cs="Arial"/>
                <w:sz w:val="18"/>
                <w:szCs w:val="18"/>
                <w:lang w:bidi="ar-SA"/>
              </w:rPr>
              <w:t>profit</w:t>
            </w:r>
          </w:p>
        </w:tc>
        <w:tc>
          <w:tcPr>
            <w:tcW w:w="1125" w:type="pct"/>
          </w:tcPr>
          <w:p w14:paraId="7E4319A5" w14:textId="68DF4582" w:rsidR="00535DE1" w:rsidRPr="00C548C2" w:rsidRDefault="00E61775" w:rsidP="004D194A">
            <w:pPr>
              <w:ind w:left="-18" w:right="-72"/>
              <w:jc w:val="right"/>
              <w:rPr>
                <w:rFonts w:eastAsia="Arial" w:cs="Arial"/>
                <w:sz w:val="18"/>
                <w:szCs w:val="18"/>
                <w:lang w:bidi="ar-SA"/>
              </w:rPr>
            </w:pPr>
            <w:r w:rsidRPr="00C548C2">
              <w:rPr>
                <w:rFonts w:eastAsia="Arial" w:cs="Arial"/>
                <w:sz w:val="18"/>
                <w:szCs w:val="18"/>
                <w:lang w:bidi="ar-SA"/>
              </w:rPr>
              <w:t>128,796</w:t>
            </w:r>
          </w:p>
        </w:tc>
        <w:tc>
          <w:tcPr>
            <w:tcW w:w="1125" w:type="pct"/>
          </w:tcPr>
          <w:p w14:paraId="6521C934" w14:textId="2EB384F7" w:rsidR="00535DE1" w:rsidRPr="00C548C2" w:rsidRDefault="00E61775" w:rsidP="004D194A">
            <w:pPr>
              <w:ind w:left="-18" w:right="-72"/>
              <w:jc w:val="right"/>
              <w:rPr>
                <w:rFonts w:eastAsia="Arial" w:cs="Arial"/>
                <w:sz w:val="18"/>
                <w:szCs w:val="18"/>
                <w:lang w:bidi="ar-SA"/>
              </w:rPr>
            </w:pPr>
            <w:r w:rsidRPr="00C548C2">
              <w:rPr>
                <w:rFonts w:eastAsia="Arial" w:cs="Arial"/>
                <w:sz w:val="18"/>
                <w:szCs w:val="18"/>
                <w:lang w:bidi="ar-SA"/>
              </w:rPr>
              <w:t>-</w:t>
            </w:r>
          </w:p>
        </w:tc>
      </w:tr>
      <w:tr w:rsidR="001B3CEE" w:rsidRPr="00C548C2" w14:paraId="75DA4C8E" w14:textId="77777777" w:rsidTr="00F368DB">
        <w:trPr>
          <w:cantSplit/>
        </w:trPr>
        <w:tc>
          <w:tcPr>
            <w:tcW w:w="2749" w:type="pct"/>
            <w:vAlign w:val="center"/>
          </w:tcPr>
          <w:p w14:paraId="6BE188E4" w14:textId="77777777" w:rsidR="00535DE1" w:rsidRPr="00C548C2" w:rsidRDefault="00535DE1" w:rsidP="00EA3169">
            <w:pPr>
              <w:ind w:left="27"/>
              <w:jc w:val="thaiDistribute"/>
              <w:rPr>
                <w:rFonts w:eastAsia="Arial" w:cs="Arial"/>
                <w:sz w:val="18"/>
                <w:szCs w:val="18"/>
                <w:cs/>
              </w:rPr>
            </w:pPr>
          </w:p>
        </w:tc>
        <w:tc>
          <w:tcPr>
            <w:tcW w:w="1125" w:type="pct"/>
            <w:tcBorders>
              <w:top w:val="single" w:sz="4" w:space="0" w:color="auto"/>
            </w:tcBorders>
            <w:vAlign w:val="center"/>
          </w:tcPr>
          <w:p w14:paraId="464D8911" w14:textId="77777777" w:rsidR="00535DE1" w:rsidRPr="00C548C2" w:rsidRDefault="00535DE1" w:rsidP="004D194A">
            <w:pPr>
              <w:ind w:left="-18" w:right="-72"/>
              <w:jc w:val="right"/>
              <w:rPr>
                <w:rFonts w:eastAsia="Arial" w:cs="Arial"/>
                <w:sz w:val="18"/>
                <w:szCs w:val="18"/>
                <w:lang w:bidi="ar-SA"/>
              </w:rPr>
            </w:pPr>
          </w:p>
        </w:tc>
        <w:tc>
          <w:tcPr>
            <w:tcW w:w="1125" w:type="pct"/>
            <w:tcBorders>
              <w:top w:val="single" w:sz="4" w:space="0" w:color="auto"/>
            </w:tcBorders>
            <w:vAlign w:val="center"/>
          </w:tcPr>
          <w:p w14:paraId="5EB2A270" w14:textId="77777777" w:rsidR="00535DE1" w:rsidRPr="00C548C2" w:rsidRDefault="00535DE1" w:rsidP="004D194A">
            <w:pPr>
              <w:ind w:left="-18" w:right="-72"/>
              <w:jc w:val="right"/>
              <w:rPr>
                <w:rFonts w:eastAsia="Arial" w:cs="Arial"/>
                <w:sz w:val="18"/>
                <w:szCs w:val="18"/>
                <w:lang w:bidi="ar-SA"/>
              </w:rPr>
            </w:pPr>
          </w:p>
        </w:tc>
      </w:tr>
      <w:tr w:rsidR="00535DE1" w:rsidRPr="00C548C2" w14:paraId="26FD3767" w14:textId="77777777" w:rsidTr="00F368DB">
        <w:trPr>
          <w:cantSplit/>
          <w:trHeight w:val="74"/>
        </w:trPr>
        <w:tc>
          <w:tcPr>
            <w:tcW w:w="2749" w:type="pct"/>
            <w:vAlign w:val="center"/>
          </w:tcPr>
          <w:p w14:paraId="52B7DF97" w14:textId="0945E306" w:rsidR="00535DE1" w:rsidRPr="00C548C2" w:rsidRDefault="00535DE1" w:rsidP="00EA3169">
            <w:pPr>
              <w:ind w:left="27"/>
              <w:jc w:val="thaiDistribute"/>
              <w:rPr>
                <w:rFonts w:eastAsia="Arial" w:cs="Arial"/>
                <w:sz w:val="18"/>
                <w:szCs w:val="18"/>
                <w:lang w:bidi="ar-SA"/>
              </w:rPr>
            </w:pPr>
            <w:r w:rsidRPr="00C548C2">
              <w:rPr>
                <w:rFonts w:eastAsia="Arial" w:cs="Arial"/>
                <w:sz w:val="18"/>
                <w:szCs w:val="18"/>
              </w:rPr>
              <w:t>Closing net book amount</w:t>
            </w:r>
          </w:p>
        </w:tc>
        <w:tc>
          <w:tcPr>
            <w:tcW w:w="1125" w:type="pct"/>
            <w:tcBorders>
              <w:bottom w:val="single" w:sz="4" w:space="0" w:color="auto"/>
            </w:tcBorders>
            <w:vAlign w:val="center"/>
          </w:tcPr>
          <w:p w14:paraId="7309955E" w14:textId="4A0E121F" w:rsidR="00535DE1" w:rsidRPr="00C548C2" w:rsidRDefault="00E61775" w:rsidP="004D194A">
            <w:pPr>
              <w:ind w:left="-18" w:right="-72"/>
              <w:jc w:val="right"/>
              <w:rPr>
                <w:rFonts w:eastAsia="Arial" w:cs="Arial"/>
                <w:sz w:val="18"/>
                <w:szCs w:val="18"/>
                <w:lang w:bidi="ar-SA"/>
              </w:rPr>
            </w:pPr>
            <w:r w:rsidRPr="00C548C2">
              <w:rPr>
                <w:rFonts w:eastAsia="Arial" w:cs="Arial"/>
                <w:sz w:val="18"/>
                <w:szCs w:val="18"/>
                <w:lang w:bidi="ar-SA"/>
              </w:rPr>
              <w:t>1,664,569</w:t>
            </w:r>
          </w:p>
        </w:tc>
        <w:tc>
          <w:tcPr>
            <w:tcW w:w="1125" w:type="pct"/>
            <w:tcBorders>
              <w:bottom w:val="single" w:sz="4" w:space="0" w:color="auto"/>
            </w:tcBorders>
            <w:vAlign w:val="center"/>
          </w:tcPr>
          <w:p w14:paraId="0ACD5D3C" w14:textId="41287BCD" w:rsidR="00535DE1" w:rsidRPr="00C548C2" w:rsidRDefault="00E61775" w:rsidP="004D194A">
            <w:pPr>
              <w:ind w:left="-18" w:right="-72"/>
              <w:jc w:val="right"/>
              <w:rPr>
                <w:rFonts w:eastAsia="Arial" w:cs="Arial"/>
                <w:sz w:val="18"/>
                <w:szCs w:val="18"/>
                <w:lang w:bidi="ar-SA"/>
              </w:rPr>
            </w:pPr>
            <w:r w:rsidRPr="00C548C2">
              <w:rPr>
                <w:rFonts w:eastAsia="Arial" w:cs="Arial"/>
                <w:sz w:val="18"/>
                <w:szCs w:val="18"/>
                <w:lang w:bidi="ar-SA"/>
              </w:rPr>
              <w:t>2,500,000</w:t>
            </w:r>
          </w:p>
        </w:tc>
      </w:tr>
    </w:tbl>
    <w:p w14:paraId="4780027B" w14:textId="77777777" w:rsidR="00B8368C" w:rsidRPr="00C548C2" w:rsidRDefault="00B8368C" w:rsidP="006C684F">
      <w:pPr>
        <w:jc w:val="thaiDistribute"/>
        <w:rPr>
          <w:rFonts w:eastAsia="Arial Unicode MS" w:cs="Arial"/>
          <w:sz w:val="18"/>
          <w:szCs w:val="18"/>
        </w:rPr>
      </w:pPr>
    </w:p>
    <w:p w14:paraId="19FDB960" w14:textId="77777777" w:rsidR="006A042E" w:rsidRPr="00C548C2" w:rsidRDefault="006A042E" w:rsidP="006C684F">
      <w:pPr>
        <w:jc w:val="thaiDistribute"/>
        <w:rPr>
          <w:rFonts w:eastAsia="Arial Unicode MS" w:cs="Arial"/>
          <w:sz w:val="18"/>
          <w:szCs w:val="18"/>
        </w:rPr>
      </w:pPr>
    </w:p>
    <w:p w14:paraId="39A77161" w14:textId="2AFE6AA8" w:rsidR="006A042E" w:rsidRPr="00C548C2" w:rsidRDefault="00EA3169" w:rsidP="006C684F">
      <w:pPr>
        <w:jc w:val="thaiDistribute"/>
        <w:rPr>
          <w:rFonts w:eastAsia="Arial Unicode MS" w:cs="Arial"/>
          <w:sz w:val="18"/>
          <w:szCs w:val="18"/>
        </w:rPr>
      </w:pPr>
      <w:r w:rsidRPr="00C548C2">
        <w:rPr>
          <w:rFonts w:eastAsia="Arial Unicode MS" w:cs="Arial"/>
          <w:sz w:val="18"/>
          <w:szCs w:val="18"/>
          <w:cs/>
        </w:rPr>
        <w:br w:type="page"/>
      </w:r>
    </w:p>
    <w:tbl>
      <w:tblPr>
        <w:tblW w:w="9468" w:type="dxa"/>
        <w:tblInd w:w="108" w:type="dxa"/>
        <w:tblLayout w:type="fixed"/>
        <w:tblLook w:val="04A0" w:firstRow="1" w:lastRow="0" w:firstColumn="1" w:lastColumn="0" w:noHBand="0" w:noVBand="1"/>
      </w:tblPr>
      <w:tblGrid>
        <w:gridCol w:w="9468"/>
      </w:tblGrid>
      <w:tr w:rsidR="001C7A57" w:rsidRPr="00C548C2" w14:paraId="34876DF8" w14:textId="77777777" w:rsidTr="00AB1AB6">
        <w:trPr>
          <w:trHeight w:val="389"/>
        </w:trPr>
        <w:tc>
          <w:tcPr>
            <w:tcW w:w="9468" w:type="dxa"/>
            <w:vAlign w:val="center"/>
          </w:tcPr>
          <w:p w14:paraId="7AE81556" w14:textId="068D2821" w:rsidR="001C7A57" w:rsidRPr="00C548C2" w:rsidRDefault="00705C5A" w:rsidP="00BA62DB">
            <w:pPr>
              <w:tabs>
                <w:tab w:val="left" w:pos="432"/>
              </w:tabs>
              <w:ind w:left="432" w:hanging="533"/>
              <w:jc w:val="thaiDistribute"/>
              <w:rPr>
                <w:rFonts w:eastAsia="Arial Unicode MS" w:cs="Arial"/>
                <w:b/>
                <w:bCs/>
                <w:sz w:val="18"/>
                <w:szCs w:val="18"/>
                <w:cs/>
                <w:lang w:val="en-GB"/>
              </w:rPr>
            </w:pPr>
            <w:bookmarkStart w:id="5" w:name="_Hlk23258355"/>
            <w:r w:rsidRPr="00C548C2">
              <w:rPr>
                <w:rFonts w:eastAsia="Arial Unicode MS" w:cs="Arial"/>
                <w:b/>
                <w:bCs/>
                <w:sz w:val="18"/>
                <w:szCs w:val="18"/>
                <w:lang w:val="en-GB"/>
              </w:rPr>
              <w:t>8</w:t>
            </w:r>
            <w:r w:rsidR="001C7A57" w:rsidRPr="00C548C2">
              <w:rPr>
                <w:rFonts w:eastAsia="Arial Unicode MS" w:cs="Arial"/>
                <w:b/>
                <w:bCs/>
                <w:sz w:val="18"/>
                <w:szCs w:val="18"/>
                <w:lang w:val="en-GB"/>
              </w:rPr>
              <w:tab/>
            </w:r>
            <w:r w:rsidR="00053B19" w:rsidRPr="00C548C2">
              <w:rPr>
                <w:rFonts w:cs="Arial"/>
                <w:b/>
                <w:bCs/>
                <w:sz w:val="18"/>
                <w:szCs w:val="18"/>
              </w:rPr>
              <w:t>Building improvements and equipment and intangible assets</w:t>
            </w:r>
          </w:p>
        </w:tc>
      </w:tr>
      <w:bookmarkEnd w:id="5"/>
    </w:tbl>
    <w:p w14:paraId="4A9281F5" w14:textId="77777777" w:rsidR="001C7A57" w:rsidRPr="00C548C2" w:rsidRDefault="001C7A57" w:rsidP="006C684F">
      <w:pPr>
        <w:jc w:val="thaiDistribute"/>
        <w:rPr>
          <w:rFonts w:eastAsia="Arial Unicode MS" w:cs="Arial"/>
          <w:sz w:val="18"/>
          <w:szCs w:val="18"/>
        </w:rPr>
      </w:pPr>
    </w:p>
    <w:p w14:paraId="470D0884" w14:textId="2B23A969" w:rsidR="00053B19" w:rsidRPr="00C548C2" w:rsidRDefault="00053B19" w:rsidP="006C684F">
      <w:pPr>
        <w:jc w:val="thaiDistribute"/>
        <w:rPr>
          <w:rFonts w:eastAsia="Arial Unicode MS" w:cs="Arial"/>
          <w:sz w:val="18"/>
          <w:szCs w:val="18"/>
        </w:rPr>
      </w:pPr>
      <w:r w:rsidRPr="00C548C2">
        <w:rPr>
          <w:rFonts w:eastAsia="Arial Unicode MS" w:cs="Arial"/>
          <w:sz w:val="18"/>
          <w:szCs w:val="18"/>
        </w:rPr>
        <w:t xml:space="preserve">The movement of building improvements and equipment and intangible assets for the </w:t>
      </w:r>
      <w:r w:rsidR="00581ABD" w:rsidRPr="00C548C2">
        <w:rPr>
          <w:rFonts w:eastAsia="Arial Unicode MS" w:cs="Arial"/>
          <w:sz w:val="18"/>
          <w:szCs w:val="18"/>
        </w:rPr>
        <w:t>three-month</w:t>
      </w:r>
      <w:r w:rsidR="00A4080C" w:rsidRPr="00C548C2">
        <w:rPr>
          <w:rFonts w:eastAsia="Arial Unicode MS" w:cs="Arial"/>
          <w:sz w:val="18"/>
          <w:szCs w:val="18"/>
        </w:rPr>
        <w:t xml:space="preserve"> </w:t>
      </w:r>
      <w:r w:rsidRPr="00C548C2">
        <w:rPr>
          <w:rFonts w:eastAsia="Arial Unicode MS" w:cs="Arial"/>
          <w:sz w:val="18"/>
          <w:szCs w:val="18"/>
        </w:rPr>
        <w:t xml:space="preserve">period ended </w:t>
      </w:r>
      <w:r w:rsidR="002473AD" w:rsidRPr="00C548C2">
        <w:rPr>
          <w:rFonts w:eastAsia="Arial Unicode MS" w:cs="Arial"/>
          <w:sz w:val="18"/>
          <w:szCs w:val="18"/>
        </w:rPr>
        <w:br/>
      </w:r>
      <w:r w:rsidR="00581ABD" w:rsidRPr="00C548C2">
        <w:rPr>
          <w:rFonts w:eastAsia="Arial Unicode MS" w:cs="Arial"/>
          <w:sz w:val="18"/>
          <w:szCs w:val="18"/>
          <w:lang w:val="en-GB"/>
        </w:rPr>
        <w:t>31 March</w:t>
      </w:r>
      <w:r w:rsidR="00A4080C" w:rsidRPr="00C548C2">
        <w:rPr>
          <w:rFonts w:eastAsia="Arial Unicode MS" w:cs="Arial"/>
          <w:sz w:val="18"/>
          <w:szCs w:val="18"/>
        </w:rPr>
        <w:t xml:space="preserve"> </w:t>
      </w:r>
      <w:r w:rsidR="00581ABD" w:rsidRPr="00C548C2">
        <w:rPr>
          <w:rFonts w:eastAsia="Arial Unicode MS" w:cs="Arial"/>
          <w:sz w:val="18"/>
          <w:szCs w:val="18"/>
          <w:lang w:val="en-GB"/>
        </w:rPr>
        <w:t>2026</w:t>
      </w:r>
      <w:r w:rsidRPr="00C548C2">
        <w:rPr>
          <w:rFonts w:eastAsia="Arial Unicode MS" w:cs="Arial"/>
          <w:sz w:val="18"/>
          <w:szCs w:val="18"/>
        </w:rPr>
        <w:t xml:space="preserve"> are as follows:</w:t>
      </w:r>
    </w:p>
    <w:p w14:paraId="0B397F74" w14:textId="77777777" w:rsidR="004510ED" w:rsidRPr="00C548C2" w:rsidRDefault="004510ED" w:rsidP="006C684F">
      <w:pPr>
        <w:jc w:val="thaiDistribute"/>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3CEE" w:rsidRPr="00C548C2" w14:paraId="7DEFA42E" w14:textId="77777777" w:rsidTr="00AB1AB6">
        <w:tc>
          <w:tcPr>
            <w:tcW w:w="3690" w:type="dxa"/>
            <w:vAlign w:val="bottom"/>
          </w:tcPr>
          <w:p w14:paraId="3F513B59" w14:textId="3884BDED" w:rsidR="00413230" w:rsidRPr="00C548C2" w:rsidRDefault="00413230" w:rsidP="006C684F">
            <w:pPr>
              <w:pStyle w:val="Header"/>
              <w:tabs>
                <w:tab w:val="clear" w:pos="4153"/>
                <w:tab w:val="clear" w:pos="8306"/>
              </w:tabs>
              <w:ind w:left="-86" w:right="28"/>
              <w:jc w:val="left"/>
              <w:rPr>
                <w:rFonts w:cs="Arial"/>
                <w:b/>
                <w:bCs/>
                <w:sz w:val="18"/>
                <w:szCs w:val="18"/>
              </w:rPr>
            </w:pPr>
          </w:p>
        </w:tc>
        <w:tc>
          <w:tcPr>
            <w:tcW w:w="2880" w:type="dxa"/>
            <w:gridSpan w:val="2"/>
            <w:tcBorders>
              <w:bottom w:val="single" w:sz="4" w:space="0" w:color="auto"/>
            </w:tcBorders>
            <w:vAlign w:val="bottom"/>
          </w:tcPr>
          <w:p w14:paraId="16E91ECC" w14:textId="77777777" w:rsidR="00BA6831" w:rsidRPr="00C548C2" w:rsidRDefault="00BA6831" w:rsidP="006C684F">
            <w:pPr>
              <w:ind w:right="-72"/>
              <w:jc w:val="center"/>
              <w:rPr>
                <w:rFonts w:cs="Arial"/>
                <w:b/>
                <w:bCs/>
                <w:sz w:val="18"/>
                <w:szCs w:val="18"/>
              </w:rPr>
            </w:pPr>
            <w:r w:rsidRPr="00C548C2">
              <w:rPr>
                <w:rFonts w:cs="Arial"/>
                <w:b/>
                <w:bCs/>
                <w:sz w:val="18"/>
                <w:szCs w:val="18"/>
              </w:rPr>
              <w:t>Consolidated</w:t>
            </w:r>
          </w:p>
          <w:p w14:paraId="2A5E99DA" w14:textId="084F4750" w:rsidR="00BA6831" w:rsidRPr="00C548C2" w:rsidRDefault="00BA6831" w:rsidP="006C684F">
            <w:pPr>
              <w:ind w:right="-72"/>
              <w:jc w:val="center"/>
              <w:rPr>
                <w:rFonts w:cs="Arial"/>
                <w:b/>
                <w:bCs/>
                <w:sz w:val="18"/>
                <w:szCs w:val="18"/>
                <w:cs/>
              </w:rPr>
            </w:pPr>
            <w:r w:rsidRPr="00C548C2">
              <w:rPr>
                <w:rFonts w:cs="Arial"/>
                <w:b/>
                <w:bCs/>
                <w:sz w:val="18"/>
                <w:szCs w:val="18"/>
              </w:rPr>
              <w:t>financial information</w:t>
            </w:r>
          </w:p>
        </w:tc>
        <w:tc>
          <w:tcPr>
            <w:tcW w:w="2880" w:type="dxa"/>
            <w:gridSpan w:val="2"/>
            <w:tcBorders>
              <w:bottom w:val="single" w:sz="4" w:space="0" w:color="auto"/>
            </w:tcBorders>
            <w:vAlign w:val="bottom"/>
          </w:tcPr>
          <w:p w14:paraId="23DA8F32" w14:textId="77777777" w:rsidR="00BA6831" w:rsidRPr="00C548C2" w:rsidRDefault="00BA6831" w:rsidP="006C684F">
            <w:pPr>
              <w:ind w:right="-72"/>
              <w:jc w:val="center"/>
              <w:rPr>
                <w:rFonts w:cs="Arial"/>
                <w:b/>
                <w:bCs/>
                <w:sz w:val="18"/>
                <w:szCs w:val="18"/>
              </w:rPr>
            </w:pPr>
            <w:r w:rsidRPr="00C548C2">
              <w:rPr>
                <w:rFonts w:cs="Arial"/>
                <w:b/>
                <w:bCs/>
                <w:sz w:val="18"/>
                <w:szCs w:val="18"/>
              </w:rPr>
              <w:t>Separate</w:t>
            </w:r>
          </w:p>
          <w:p w14:paraId="0A4115D8" w14:textId="12B4308E" w:rsidR="00BA6831" w:rsidRPr="00C548C2" w:rsidRDefault="00BA6831" w:rsidP="006C684F">
            <w:pPr>
              <w:ind w:right="-72"/>
              <w:jc w:val="center"/>
              <w:rPr>
                <w:rFonts w:cs="Arial"/>
                <w:b/>
                <w:bCs/>
                <w:snapToGrid w:val="0"/>
                <w:sz w:val="18"/>
                <w:szCs w:val="18"/>
                <w:cs/>
                <w:lang w:eastAsia="th-TH"/>
              </w:rPr>
            </w:pPr>
            <w:r w:rsidRPr="00C548C2">
              <w:rPr>
                <w:rFonts w:cs="Arial"/>
                <w:b/>
                <w:bCs/>
                <w:sz w:val="18"/>
                <w:szCs w:val="18"/>
              </w:rPr>
              <w:t>financial information</w:t>
            </w:r>
          </w:p>
        </w:tc>
      </w:tr>
      <w:tr w:rsidR="001B3CEE" w:rsidRPr="00C548C2" w14:paraId="5C4F6B05" w14:textId="77777777" w:rsidTr="00AB1AB6">
        <w:tc>
          <w:tcPr>
            <w:tcW w:w="3690" w:type="dxa"/>
            <w:vAlign w:val="bottom"/>
          </w:tcPr>
          <w:p w14:paraId="6D7A7910" w14:textId="77777777" w:rsidR="00BA6831" w:rsidRPr="00C548C2" w:rsidRDefault="00BA6831" w:rsidP="006C684F">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C548C2" w:rsidRDefault="00BA6831" w:rsidP="006C684F">
            <w:pPr>
              <w:ind w:right="-72"/>
              <w:jc w:val="right"/>
              <w:rPr>
                <w:rFonts w:cs="Arial"/>
                <w:b/>
                <w:bCs/>
                <w:sz w:val="18"/>
                <w:szCs w:val="18"/>
              </w:rPr>
            </w:pPr>
            <w:r w:rsidRPr="00C548C2">
              <w:rPr>
                <w:rFonts w:cs="Arial"/>
                <w:b/>
                <w:bCs/>
                <w:sz w:val="18"/>
                <w:szCs w:val="18"/>
              </w:rPr>
              <w:t>Building improvements</w:t>
            </w:r>
          </w:p>
        </w:tc>
        <w:tc>
          <w:tcPr>
            <w:tcW w:w="1440" w:type="dxa"/>
            <w:tcBorders>
              <w:top w:val="single" w:sz="4" w:space="0" w:color="auto"/>
            </w:tcBorders>
            <w:vAlign w:val="bottom"/>
          </w:tcPr>
          <w:p w14:paraId="5B67F253" w14:textId="1AFB2950" w:rsidR="00BA6831" w:rsidRPr="00C548C2" w:rsidRDefault="00BA6831" w:rsidP="006C684F">
            <w:pPr>
              <w:ind w:right="-72"/>
              <w:jc w:val="right"/>
              <w:rPr>
                <w:rFonts w:cs="Arial"/>
                <w:b/>
                <w:bCs/>
                <w:sz w:val="18"/>
                <w:szCs w:val="18"/>
                <w:cs/>
              </w:rPr>
            </w:pPr>
            <w:r w:rsidRPr="00C548C2">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C548C2" w:rsidRDefault="00BA6831" w:rsidP="006C684F">
            <w:pPr>
              <w:ind w:right="-72"/>
              <w:jc w:val="right"/>
              <w:rPr>
                <w:rFonts w:cs="Arial"/>
                <w:b/>
                <w:bCs/>
                <w:sz w:val="18"/>
                <w:szCs w:val="18"/>
              </w:rPr>
            </w:pPr>
            <w:r w:rsidRPr="00C548C2">
              <w:rPr>
                <w:rFonts w:cs="Arial"/>
                <w:b/>
                <w:bCs/>
                <w:sz w:val="18"/>
                <w:szCs w:val="18"/>
              </w:rPr>
              <w:t>Building improvements</w:t>
            </w:r>
          </w:p>
        </w:tc>
        <w:tc>
          <w:tcPr>
            <w:tcW w:w="1440" w:type="dxa"/>
            <w:tcBorders>
              <w:top w:val="single" w:sz="4" w:space="0" w:color="auto"/>
            </w:tcBorders>
            <w:vAlign w:val="bottom"/>
          </w:tcPr>
          <w:p w14:paraId="490B9491" w14:textId="50696B4E" w:rsidR="00BA6831" w:rsidRPr="00C548C2" w:rsidRDefault="00BA6831" w:rsidP="006C684F">
            <w:pPr>
              <w:ind w:right="-72"/>
              <w:jc w:val="right"/>
              <w:rPr>
                <w:rFonts w:cs="Arial"/>
                <w:b/>
                <w:bCs/>
                <w:sz w:val="18"/>
                <w:szCs w:val="18"/>
                <w:cs/>
              </w:rPr>
            </w:pPr>
            <w:r w:rsidRPr="00C548C2">
              <w:rPr>
                <w:rFonts w:cs="Arial"/>
                <w:b/>
                <w:bCs/>
                <w:sz w:val="18"/>
                <w:szCs w:val="18"/>
              </w:rPr>
              <w:t xml:space="preserve">Computer </w:t>
            </w:r>
          </w:p>
        </w:tc>
      </w:tr>
      <w:tr w:rsidR="001B3CEE" w:rsidRPr="00C548C2" w14:paraId="151D1308" w14:textId="77777777" w:rsidTr="00AB1AB6">
        <w:tc>
          <w:tcPr>
            <w:tcW w:w="3690" w:type="dxa"/>
            <w:vAlign w:val="bottom"/>
          </w:tcPr>
          <w:p w14:paraId="6DC991AE" w14:textId="77777777" w:rsidR="00BA6831" w:rsidRPr="00C548C2" w:rsidRDefault="00BA6831" w:rsidP="006C684F">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C548C2" w:rsidRDefault="00BA6831" w:rsidP="006C684F">
            <w:pPr>
              <w:ind w:right="-72"/>
              <w:jc w:val="right"/>
              <w:rPr>
                <w:rFonts w:cs="Arial"/>
                <w:b/>
                <w:bCs/>
                <w:sz w:val="18"/>
                <w:szCs w:val="18"/>
              </w:rPr>
            </w:pPr>
            <w:r w:rsidRPr="00C548C2">
              <w:rPr>
                <w:rFonts w:cs="Arial"/>
                <w:b/>
                <w:bCs/>
                <w:sz w:val="18"/>
                <w:szCs w:val="18"/>
              </w:rPr>
              <w:t>and equipment</w:t>
            </w:r>
            <w:r w:rsidRPr="00C548C2">
              <w:rPr>
                <w:rFonts w:cs="Arial"/>
                <w:b/>
                <w:bCs/>
                <w:sz w:val="18"/>
                <w:szCs w:val="18"/>
                <w:cs/>
              </w:rPr>
              <w:t xml:space="preserve"> </w:t>
            </w:r>
          </w:p>
        </w:tc>
        <w:tc>
          <w:tcPr>
            <w:tcW w:w="1440" w:type="dxa"/>
            <w:vAlign w:val="bottom"/>
          </w:tcPr>
          <w:p w14:paraId="744E7842" w14:textId="557469F8" w:rsidR="00BA6831" w:rsidRPr="00C548C2" w:rsidRDefault="00BA6831" w:rsidP="006C684F">
            <w:pPr>
              <w:ind w:right="-72"/>
              <w:jc w:val="right"/>
              <w:rPr>
                <w:rFonts w:cs="Arial"/>
                <w:b/>
                <w:bCs/>
                <w:sz w:val="18"/>
                <w:szCs w:val="18"/>
              </w:rPr>
            </w:pPr>
            <w:r w:rsidRPr="00C548C2">
              <w:rPr>
                <w:rFonts w:cs="Arial"/>
                <w:b/>
                <w:bCs/>
                <w:sz w:val="18"/>
                <w:szCs w:val="18"/>
              </w:rPr>
              <w:t>software</w:t>
            </w:r>
            <w:r w:rsidRPr="00C548C2">
              <w:rPr>
                <w:rFonts w:cs="Arial"/>
                <w:b/>
                <w:bCs/>
                <w:sz w:val="18"/>
                <w:szCs w:val="18"/>
                <w:cs/>
              </w:rPr>
              <w:t xml:space="preserve"> </w:t>
            </w:r>
          </w:p>
        </w:tc>
        <w:tc>
          <w:tcPr>
            <w:tcW w:w="1440" w:type="dxa"/>
            <w:vAlign w:val="bottom"/>
          </w:tcPr>
          <w:p w14:paraId="01687A9C" w14:textId="15CC3683" w:rsidR="00BA6831" w:rsidRPr="00C548C2" w:rsidRDefault="00A56C03" w:rsidP="006C684F">
            <w:pPr>
              <w:ind w:right="-72"/>
              <w:jc w:val="right"/>
              <w:rPr>
                <w:rFonts w:cs="Arial"/>
                <w:b/>
                <w:bCs/>
                <w:sz w:val="18"/>
                <w:szCs w:val="18"/>
                <w:cs/>
              </w:rPr>
            </w:pPr>
            <w:r w:rsidRPr="00C548C2">
              <w:rPr>
                <w:rFonts w:cs="Arial"/>
                <w:b/>
                <w:bCs/>
                <w:sz w:val="18"/>
                <w:szCs w:val="18"/>
              </w:rPr>
              <w:t>and equipment</w:t>
            </w:r>
            <w:r w:rsidRPr="00C548C2">
              <w:rPr>
                <w:rFonts w:cs="Arial"/>
                <w:b/>
                <w:bCs/>
                <w:sz w:val="18"/>
                <w:szCs w:val="18"/>
                <w:cs/>
              </w:rPr>
              <w:t xml:space="preserve"> </w:t>
            </w:r>
          </w:p>
        </w:tc>
        <w:tc>
          <w:tcPr>
            <w:tcW w:w="1440" w:type="dxa"/>
            <w:vAlign w:val="bottom"/>
          </w:tcPr>
          <w:p w14:paraId="20346540" w14:textId="64E01757" w:rsidR="00BA6831" w:rsidRPr="00C548C2" w:rsidRDefault="00BA6831" w:rsidP="006C684F">
            <w:pPr>
              <w:ind w:right="-72"/>
              <w:jc w:val="right"/>
              <w:rPr>
                <w:rFonts w:cs="Arial"/>
                <w:b/>
                <w:bCs/>
                <w:sz w:val="18"/>
                <w:szCs w:val="18"/>
              </w:rPr>
            </w:pPr>
            <w:r w:rsidRPr="00C548C2">
              <w:rPr>
                <w:rFonts w:cs="Arial"/>
                <w:b/>
                <w:bCs/>
                <w:sz w:val="18"/>
                <w:szCs w:val="18"/>
              </w:rPr>
              <w:t>software</w:t>
            </w:r>
            <w:r w:rsidRPr="00C548C2">
              <w:rPr>
                <w:rFonts w:cs="Arial"/>
                <w:b/>
                <w:bCs/>
                <w:sz w:val="18"/>
                <w:szCs w:val="18"/>
                <w:cs/>
              </w:rPr>
              <w:t xml:space="preserve"> </w:t>
            </w:r>
          </w:p>
        </w:tc>
      </w:tr>
      <w:tr w:rsidR="001B3CEE" w:rsidRPr="00C548C2" w14:paraId="6E7A8087" w14:textId="77777777" w:rsidTr="00AB1AB6">
        <w:tc>
          <w:tcPr>
            <w:tcW w:w="3690" w:type="dxa"/>
            <w:vAlign w:val="bottom"/>
          </w:tcPr>
          <w:p w14:paraId="176FE387" w14:textId="77777777" w:rsidR="00BA6831" w:rsidRPr="00C548C2" w:rsidRDefault="00BA6831" w:rsidP="006C684F">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C548C2" w:rsidRDefault="00BA6831" w:rsidP="006C684F">
            <w:pPr>
              <w:ind w:right="-72"/>
              <w:jc w:val="right"/>
              <w:rPr>
                <w:rFonts w:cs="Arial"/>
                <w:b/>
                <w:bCs/>
                <w:sz w:val="18"/>
                <w:szCs w:val="18"/>
                <w:cs/>
              </w:rPr>
            </w:pPr>
            <w:r w:rsidRPr="00C548C2">
              <w:rPr>
                <w:rFonts w:cs="Arial"/>
                <w:b/>
                <w:bCs/>
                <w:sz w:val="18"/>
                <w:szCs w:val="18"/>
              </w:rPr>
              <w:t>Baht</w:t>
            </w:r>
          </w:p>
        </w:tc>
        <w:tc>
          <w:tcPr>
            <w:tcW w:w="1440" w:type="dxa"/>
            <w:tcBorders>
              <w:bottom w:val="single" w:sz="4" w:space="0" w:color="auto"/>
            </w:tcBorders>
            <w:vAlign w:val="bottom"/>
          </w:tcPr>
          <w:p w14:paraId="37A36383" w14:textId="05F46F20" w:rsidR="00BA6831" w:rsidRPr="00C548C2" w:rsidRDefault="00BA6831" w:rsidP="006C684F">
            <w:pPr>
              <w:ind w:right="-72"/>
              <w:jc w:val="right"/>
              <w:rPr>
                <w:rFonts w:cs="Arial"/>
                <w:b/>
                <w:bCs/>
                <w:sz w:val="18"/>
                <w:szCs w:val="18"/>
                <w:cs/>
              </w:rPr>
            </w:pPr>
            <w:r w:rsidRPr="00C548C2">
              <w:rPr>
                <w:rFonts w:cs="Arial"/>
                <w:b/>
                <w:bCs/>
                <w:sz w:val="18"/>
                <w:szCs w:val="18"/>
              </w:rPr>
              <w:t>Baht</w:t>
            </w:r>
          </w:p>
        </w:tc>
        <w:tc>
          <w:tcPr>
            <w:tcW w:w="1440" w:type="dxa"/>
            <w:tcBorders>
              <w:bottom w:val="single" w:sz="4" w:space="0" w:color="auto"/>
            </w:tcBorders>
            <w:vAlign w:val="bottom"/>
          </w:tcPr>
          <w:p w14:paraId="122D6279" w14:textId="1A10227C" w:rsidR="00BA6831" w:rsidRPr="00C548C2" w:rsidRDefault="00BA6831" w:rsidP="006C684F">
            <w:pPr>
              <w:ind w:right="-72"/>
              <w:jc w:val="right"/>
              <w:rPr>
                <w:rFonts w:cs="Arial"/>
                <w:b/>
                <w:bCs/>
                <w:sz w:val="18"/>
                <w:szCs w:val="18"/>
                <w:cs/>
              </w:rPr>
            </w:pPr>
            <w:r w:rsidRPr="00C548C2">
              <w:rPr>
                <w:rFonts w:cs="Arial"/>
                <w:b/>
                <w:bCs/>
                <w:sz w:val="18"/>
                <w:szCs w:val="18"/>
              </w:rPr>
              <w:t>Baht</w:t>
            </w:r>
          </w:p>
        </w:tc>
        <w:tc>
          <w:tcPr>
            <w:tcW w:w="1440" w:type="dxa"/>
            <w:tcBorders>
              <w:bottom w:val="single" w:sz="4" w:space="0" w:color="auto"/>
            </w:tcBorders>
            <w:vAlign w:val="bottom"/>
          </w:tcPr>
          <w:p w14:paraId="7227732D" w14:textId="58FB3474" w:rsidR="00BA6831" w:rsidRPr="00C548C2" w:rsidRDefault="00BA6831" w:rsidP="006C684F">
            <w:pPr>
              <w:ind w:right="-72"/>
              <w:jc w:val="right"/>
              <w:rPr>
                <w:rFonts w:cs="Arial"/>
                <w:b/>
                <w:bCs/>
                <w:sz w:val="18"/>
                <w:szCs w:val="18"/>
                <w:cs/>
              </w:rPr>
            </w:pPr>
            <w:r w:rsidRPr="00C548C2">
              <w:rPr>
                <w:rFonts w:cs="Arial"/>
                <w:b/>
                <w:bCs/>
                <w:sz w:val="18"/>
                <w:szCs w:val="18"/>
              </w:rPr>
              <w:t>Baht</w:t>
            </w:r>
          </w:p>
        </w:tc>
      </w:tr>
      <w:tr w:rsidR="001B3CEE" w:rsidRPr="00C548C2" w14:paraId="140C803E" w14:textId="77777777" w:rsidTr="00AB1AB6">
        <w:tc>
          <w:tcPr>
            <w:tcW w:w="3690" w:type="dxa"/>
            <w:vAlign w:val="bottom"/>
          </w:tcPr>
          <w:p w14:paraId="6CA1AC8F" w14:textId="77777777" w:rsidR="00BA6831" w:rsidRPr="00C548C2" w:rsidRDefault="00BA6831" w:rsidP="006C684F">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vAlign w:val="bottom"/>
          </w:tcPr>
          <w:p w14:paraId="1165CAFC" w14:textId="77777777" w:rsidR="00BA6831" w:rsidRPr="00C548C2" w:rsidRDefault="00BA6831" w:rsidP="006C684F">
            <w:pPr>
              <w:ind w:right="-72"/>
              <w:jc w:val="right"/>
              <w:rPr>
                <w:rFonts w:cs="Arial"/>
                <w:sz w:val="18"/>
                <w:szCs w:val="18"/>
              </w:rPr>
            </w:pPr>
          </w:p>
        </w:tc>
        <w:tc>
          <w:tcPr>
            <w:tcW w:w="1440" w:type="dxa"/>
            <w:tcBorders>
              <w:top w:val="single" w:sz="4" w:space="0" w:color="auto"/>
            </w:tcBorders>
            <w:vAlign w:val="bottom"/>
          </w:tcPr>
          <w:p w14:paraId="0928E1B8" w14:textId="77777777" w:rsidR="00BA6831" w:rsidRPr="00C548C2" w:rsidRDefault="00BA6831" w:rsidP="006C684F">
            <w:pPr>
              <w:ind w:right="-72"/>
              <w:jc w:val="right"/>
              <w:rPr>
                <w:rFonts w:cs="Arial"/>
                <w:sz w:val="18"/>
                <w:szCs w:val="18"/>
              </w:rPr>
            </w:pPr>
          </w:p>
        </w:tc>
        <w:tc>
          <w:tcPr>
            <w:tcW w:w="1440" w:type="dxa"/>
            <w:tcBorders>
              <w:top w:val="single" w:sz="4" w:space="0" w:color="auto"/>
            </w:tcBorders>
            <w:vAlign w:val="bottom"/>
          </w:tcPr>
          <w:p w14:paraId="0067FDDB" w14:textId="77777777" w:rsidR="00BA6831" w:rsidRPr="00C548C2" w:rsidRDefault="00BA6831" w:rsidP="006C684F">
            <w:pPr>
              <w:ind w:right="-72"/>
              <w:jc w:val="right"/>
              <w:rPr>
                <w:rFonts w:cs="Arial"/>
                <w:sz w:val="18"/>
                <w:szCs w:val="18"/>
              </w:rPr>
            </w:pPr>
          </w:p>
        </w:tc>
        <w:tc>
          <w:tcPr>
            <w:tcW w:w="1440" w:type="dxa"/>
            <w:tcBorders>
              <w:top w:val="single" w:sz="4" w:space="0" w:color="auto"/>
            </w:tcBorders>
            <w:vAlign w:val="bottom"/>
          </w:tcPr>
          <w:p w14:paraId="30825BE7" w14:textId="77777777" w:rsidR="00BA6831" w:rsidRPr="00C548C2" w:rsidRDefault="00BA6831" w:rsidP="006C684F">
            <w:pPr>
              <w:ind w:right="-72"/>
              <w:jc w:val="right"/>
              <w:rPr>
                <w:rFonts w:cs="Arial"/>
                <w:sz w:val="18"/>
                <w:szCs w:val="18"/>
              </w:rPr>
            </w:pPr>
          </w:p>
        </w:tc>
      </w:tr>
      <w:tr w:rsidR="001B3CEE" w:rsidRPr="00C548C2" w14:paraId="61F8B1CA" w14:textId="77777777" w:rsidTr="00AB1AB6">
        <w:tc>
          <w:tcPr>
            <w:tcW w:w="3690" w:type="dxa"/>
            <w:vAlign w:val="bottom"/>
          </w:tcPr>
          <w:p w14:paraId="3EA08BC9" w14:textId="4F9A2C5F" w:rsidR="00EF4717" w:rsidRPr="00C548C2" w:rsidRDefault="00EF4717" w:rsidP="006C684F">
            <w:pPr>
              <w:pStyle w:val="Header"/>
              <w:tabs>
                <w:tab w:val="clear" w:pos="4153"/>
                <w:tab w:val="clear" w:pos="8306"/>
              </w:tabs>
              <w:ind w:left="-86" w:right="-108"/>
              <w:jc w:val="left"/>
              <w:rPr>
                <w:rFonts w:cs="Arial"/>
                <w:b/>
                <w:bCs/>
                <w:sz w:val="18"/>
                <w:szCs w:val="18"/>
                <w:cs/>
              </w:rPr>
            </w:pPr>
            <w:r w:rsidRPr="00C548C2">
              <w:rPr>
                <w:rFonts w:cs="Arial"/>
                <w:b/>
                <w:bCs/>
                <w:sz w:val="18"/>
                <w:szCs w:val="18"/>
              </w:rPr>
              <w:t>Opening net book amount</w:t>
            </w:r>
          </w:p>
        </w:tc>
        <w:tc>
          <w:tcPr>
            <w:tcW w:w="1440" w:type="dxa"/>
            <w:vAlign w:val="bottom"/>
          </w:tcPr>
          <w:p w14:paraId="301F7FE1" w14:textId="467CCBAB" w:rsidR="00EF4717" w:rsidRPr="00C548C2" w:rsidRDefault="009508EA" w:rsidP="006C684F">
            <w:pPr>
              <w:ind w:right="-72"/>
              <w:jc w:val="right"/>
              <w:rPr>
                <w:rFonts w:cs="Arial"/>
                <w:sz w:val="18"/>
                <w:szCs w:val="18"/>
              </w:rPr>
            </w:pPr>
            <w:r w:rsidRPr="00C548C2">
              <w:rPr>
                <w:rFonts w:cs="Arial"/>
                <w:sz w:val="18"/>
                <w:szCs w:val="18"/>
              </w:rPr>
              <w:t>6,393,578</w:t>
            </w:r>
          </w:p>
        </w:tc>
        <w:tc>
          <w:tcPr>
            <w:tcW w:w="1440" w:type="dxa"/>
            <w:vAlign w:val="bottom"/>
          </w:tcPr>
          <w:p w14:paraId="437996C2" w14:textId="4E3DC40D" w:rsidR="00EF4717" w:rsidRPr="00C548C2" w:rsidRDefault="009508EA" w:rsidP="006C684F">
            <w:pPr>
              <w:ind w:right="-72"/>
              <w:jc w:val="right"/>
              <w:rPr>
                <w:rFonts w:cs="Arial"/>
                <w:sz w:val="18"/>
                <w:szCs w:val="18"/>
                <w:lang w:val="en-GB"/>
              </w:rPr>
            </w:pPr>
            <w:r w:rsidRPr="00C548C2">
              <w:rPr>
                <w:rFonts w:cs="Arial"/>
                <w:sz w:val="18"/>
                <w:szCs w:val="18"/>
                <w:lang w:val="en-GB"/>
              </w:rPr>
              <w:t>8,123,658</w:t>
            </w:r>
          </w:p>
        </w:tc>
        <w:tc>
          <w:tcPr>
            <w:tcW w:w="1440" w:type="dxa"/>
            <w:vAlign w:val="bottom"/>
          </w:tcPr>
          <w:p w14:paraId="2A9956E9" w14:textId="614A5183" w:rsidR="00EF4717" w:rsidRPr="00C548C2" w:rsidRDefault="009508EA" w:rsidP="006C684F">
            <w:pPr>
              <w:ind w:right="-72"/>
              <w:jc w:val="right"/>
              <w:rPr>
                <w:rFonts w:cs="Arial"/>
                <w:sz w:val="18"/>
                <w:szCs w:val="18"/>
              </w:rPr>
            </w:pPr>
            <w:r w:rsidRPr="00C548C2">
              <w:rPr>
                <w:rFonts w:cs="Arial"/>
                <w:sz w:val="18"/>
                <w:szCs w:val="18"/>
              </w:rPr>
              <w:t>6,447,666</w:t>
            </w:r>
          </w:p>
        </w:tc>
        <w:tc>
          <w:tcPr>
            <w:tcW w:w="1440" w:type="dxa"/>
            <w:vAlign w:val="bottom"/>
          </w:tcPr>
          <w:p w14:paraId="57A7F898" w14:textId="2BCBF69E" w:rsidR="00EF4717" w:rsidRPr="00C548C2" w:rsidRDefault="009508EA" w:rsidP="006C684F">
            <w:pPr>
              <w:ind w:right="-72"/>
              <w:jc w:val="right"/>
              <w:rPr>
                <w:rFonts w:cs="Arial"/>
                <w:sz w:val="18"/>
                <w:szCs w:val="18"/>
              </w:rPr>
            </w:pPr>
            <w:r w:rsidRPr="00C548C2">
              <w:rPr>
                <w:rFonts w:cs="Arial"/>
                <w:sz w:val="18"/>
                <w:szCs w:val="18"/>
              </w:rPr>
              <w:t>8,121,974</w:t>
            </w:r>
          </w:p>
        </w:tc>
      </w:tr>
      <w:tr w:rsidR="001B3CEE" w:rsidRPr="00C548C2" w14:paraId="5133AAEB" w14:textId="77777777" w:rsidTr="00AB1AB6">
        <w:tc>
          <w:tcPr>
            <w:tcW w:w="3690" w:type="dxa"/>
            <w:vAlign w:val="bottom"/>
          </w:tcPr>
          <w:p w14:paraId="3FF3FA97" w14:textId="4C84896B" w:rsidR="001A1E27" w:rsidRPr="00C548C2" w:rsidRDefault="001A1E27" w:rsidP="001A1E27">
            <w:pPr>
              <w:pStyle w:val="Header"/>
              <w:tabs>
                <w:tab w:val="clear" w:pos="4153"/>
                <w:tab w:val="clear" w:pos="8306"/>
              </w:tabs>
              <w:ind w:left="-86" w:right="-108"/>
              <w:jc w:val="left"/>
              <w:rPr>
                <w:rFonts w:cs="Arial"/>
                <w:b/>
                <w:bCs/>
                <w:sz w:val="18"/>
                <w:szCs w:val="18"/>
              </w:rPr>
            </w:pPr>
            <w:r w:rsidRPr="00C548C2">
              <w:rPr>
                <w:rFonts w:cs="Arial"/>
                <w:sz w:val="18"/>
                <w:szCs w:val="18"/>
              </w:rPr>
              <w:t>Additions</w:t>
            </w:r>
          </w:p>
        </w:tc>
        <w:tc>
          <w:tcPr>
            <w:tcW w:w="1440" w:type="dxa"/>
            <w:vAlign w:val="bottom"/>
          </w:tcPr>
          <w:p w14:paraId="0DE15431" w14:textId="1CA42079" w:rsidR="001A1E27" w:rsidRPr="00C548C2" w:rsidRDefault="009508EA" w:rsidP="006C684F">
            <w:pPr>
              <w:ind w:right="-72"/>
              <w:jc w:val="right"/>
              <w:rPr>
                <w:rFonts w:cs="Arial"/>
                <w:sz w:val="18"/>
                <w:szCs w:val="18"/>
              </w:rPr>
            </w:pPr>
            <w:r w:rsidRPr="00C548C2">
              <w:rPr>
                <w:rFonts w:cs="Arial"/>
                <w:sz w:val="18"/>
                <w:szCs w:val="18"/>
              </w:rPr>
              <w:t>1,157,343</w:t>
            </w:r>
          </w:p>
        </w:tc>
        <w:tc>
          <w:tcPr>
            <w:tcW w:w="1440" w:type="dxa"/>
            <w:vAlign w:val="bottom"/>
          </w:tcPr>
          <w:p w14:paraId="18678D68" w14:textId="32970462" w:rsidR="001A1E27" w:rsidRPr="00C548C2" w:rsidRDefault="009508EA" w:rsidP="006C684F">
            <w:pPr>
              <w:ind w:right="-72"/>
              <w:jc w:val="right"/>
              <w:rPr>
                <w:rFonts w:cs="Arial"/>
                <w:sz w:val="18"/>
                <w:szCs w:val="18"/>
              </w:rPr>
            </w:pPr>
            <w:r w:rsidRPr="00C548C2">
              <w:rPr>
                <w:rFonts w:cs="Arial"/>
                <w:sz w:val="18"/>
                <w:szCs w:val="18"/>
              </w:rPr>
              <w:t>-</w:t>
            </w:r>
          </w:p>
        </w:tc>
        <w:tc>
          <w:tcPr>
            <w:tcW w:w="1440" w:type="dxa"/>
            <w:vAlign w:val="bottom"/>
          </w:tcPr>
          <w:p w14:paraId="57A88BB2" w14:textId="1CEAA428" w:rsidR="001A1E27" w:rsidRPr="00C548C2" w:rsidRDefault="009508EA" w:rsidP="006C684F">
            <w:pPr>
              <w:ind w:right="-72"/>
              <w:jc w:val="right"/>
              <w:rPr>
                <w:rFonts w:cs="Arial"/>
                <w:sz w:val="18"/>
                <w:szCs w:val="18"/>
              </w:rPr>
            </w:pPr>
            <w:r w:rsidRPr="00C548C2">
              <w:rPr>
                <w:rFonts w:cs="Arial"/>
                <w:sz w:val="18"/>
                <w:szCs w:val="18"/>
              </w:rPr>
              <w:t>1,157,343</w:t>
            </w:r>
          </w:p>
        </w:tc>
        <w:tc>
          <w:tcPr>
            <w:tcW w:w="1440" w:type="dxa"/>
            <w:vAlign w:val="bottom"/>
          </w:tcPr>
          <w:p w14:paraId="78041F5A" w14:textId="4AC0D1D5" w:rsidR="001A1E27" w:rsidRPr="00C548C2" w:rsidRDefault="009508EA" w:rsidP="006C684F">
            <w:pPr>
              <w:ind w:right="-72"/>
              <w:jc w:val="right"/>
              <w:rPr>
                <w:rFonts w:cs="Arial"/>
                <w:sz w:val="18"/>
                <w:szCs w:val="18"/>
              </w:rPr>
            </w:pPr>
            <w:r w:rsidRPr="00C548C2">
              <w:rPr>
                <w:rFonts w:cs="Arial"/>
                <w:sz w:val="18"/>
                <w:szCs w:val="18"/>
              </w:rPr>
              <w:t>-</w:t>
            </w:r>
          </w:p>
        </w:tc>
      </w:tr>
      <w:tr w:rsidR="001B3CEE" w:rsidRPr="00C548C2" w14:paraId="37ADE59F" w14:textId="77777777" w:rsidTr="00AB1AB6">
        <w:tc>
          <w:tcPr>
            <w:tcW w:w="3690" w:type="dxa"/>
            <w:vAlign w:val="bottom"/>
          </w:tcPr>
          <w:p w14:paraId="1CC972AB" w14:textId="50AF0D5F" w:rsidR="005764BA" w:rsidRPr="00C548C2" w:rsidRDefault="005764BA" w:rsidP="005764BA">
            <w:pPr>
              <w:pStyle w:val="Header"/>
              <w:tabs>
                <w:tab w:val="clear" w:pos="4153"/>
                <w:tab w:val="clear" w:pos="8306"/>
              </w:tabs>
              <w:ind w:left="-86" w:right="-108"/>
              <w:jc w:val="left"/>
              <w:rPr>
                <w:rFonts w:cs="Arial"/>
                <w:sz w:val="18"/>
                <w:szCs w:val="18"/>
                <w:cs/>
              </w:rPr>
            </w:pPr>
            <w:r w:rsidRPr="00C548C2">
              <w:rPr>
                <w:rFonts w:cs="Arial"/>
                <w:sz w:val="18"/>
                <w:szCs w:val="18"/>
              </w:rPr>
              <w:t>Write off</w:t>
            </w:r>
          </w:p>
        </w:tc>
        <w:tc>
          <w:tcPr>
            <w:tcW w:w="1440" w:type="dxa"/>
            <w:vAlign w:val="bottom"/>
          </w:tcPr>
          <w:p w14:paraId="7740CD41" w14:textId="1F71B31A" w:rsidR="005764BA" w:rsidRPr="00C548C2" w:rsidRDefault="009508EA" w:rsidP="005764BA">
            <w:pPr>
              <w:ind w:right="-72"/>
              <w:jc w:val="right"/>
              <w:rPr>
                <w:rFonts w:cs="Arial"/>
                <w:sz w:val="18"/>
                <w:szCs w:val="18"/>
              </w:rPr>
            </w:pPr>
            <w:r w:rsidRPr="00C548C2">
              <w:rPr>
                <w:rFonts w:cs="Arial"/>
                <w:sz w:val="18"/>
                <w:szCs w:val="18"/>
              </w:rPr>
              <w:t>(658)</w:t>
            </w:r>
          </w:p>
        </w:tc>
        <w:tc>
          <w:tcPr>
            <w:tcW w:w="1440" w:type="dxa"/>
            <w:vAlign w:val="bottom"/>
          </w:tcPr>
          <w:p w14:paraId="0C0F2D3A" w14:textId="7C00E73A" w:rsidR="005764BA" w:rsidRPr="00C548C2" w:rsidRDefault="009508EA" w:rsidP="005764BA">
            <w:pPr>
              <w:ind w:right="-72"/>
              <w:jc w:val="right"/>
              <w:rPr>
                <w:rFonts w:cs="Arial"/>
                <w:sz w:val="18"/>
                <w:szCs w:val="18"/>
              </w:rPr>
            </w:pPr>
            <w:r w:rsidRPr="00C548C2">
              <w:rPr>
                <w:rFonts w:cs="Arial"/>
                <w:sz w:val="18"/>
                <w:szCs w:val="18"/>
              </w:rPr>
              <w:t>-</w:t>
            </w:r>
          </w:p>
        </w:tc>
        <w:tc>
          <w:tcPr>
            <w:tcW w:w="1440" w:type="dxa"/>
            <w:vAlign w:val="bottom"/>
          </w:tcPr>
          <w:p w14:paraId="3D46D23A" w14:textId="0CA87962" w:rsidR="005764BA" w:rsidRPr="00C548C2" w:rsidRDefault="009508EA" w:rsidP="005764BA">
            <w:pPr>
              <w:ind w:right="-72"/>
              <w:jc w:val="right"/>
              <w:rPr>
                <w:rFonts w:cs="Arial"/>
                <w:sz w:val="18"/>
                <w:szCs w:val="18"/>
              </w:rPr>
            </w:pPr>
            <w:r w:rsidRPr="00C548C2">
              <w:rPr>
                <w:rFonts w:cs="Arial"/>
                <w:sz w:val="18"/>
                <w:szCs w:val="18"/>
              </w:rPr>
              <w:t>(658)</w:t>
            </w:r>
          </w:p>
        </w:tc>
        <w:tc>
          <w:tcPr>
            <w:tcW w:w="1440" w:type="dxa"/>
            <w:vAlign w:val="bottom"/>
          </w:tcPr>
          <w:p w14:paraId="60FBD1D6" w14:textId="623EA853" w:rsidR="005764BA" w:rsidRPr="00C548C2" w:rsidRDefault="009508EA" w:rsidP="005764BA">
            <w:pPr>
              <w:ind w:right="-72"/>
              <w:jc w:val="right"/>
              <w:rPr>
                <w:rFonts w:cs="Arial"/>
                <w:sz w:val="18"/>
                <w:szCs w:val="18"/>
              </w:rPr>
            </w:pPr>
            <w:r w:rsidRPr="00C548C2">
              <w:rPr>
                <w:rFonts w:cs="Arial"/>
                <w:sz w:val="18"/>
                <w:szCs w:val="18"/>
              </w:rPr>
              <w:t>-</w:t>
            </w:r>
          </w:p>
        </w:tc>
      </w:tr>
      <w:tr w:rsidR="001B3CEE" w:rsidRPr="00C548C2" w14:paraId="3848BE88" w14:textId="77777777" w:rsidTr="00AB1AB6">
        <w:tc>
          <w:tcPr>
            <w:tcW w:w="3690" w:type="dxa"/>
            <w:vAlign w:val="bottom"/>
          </w:tcPr>
          <w:p w14:paraId="3A4912FF" w14:textId="01C0E757" w:rsidR="005764BA" w:rsidRPr="00C548C2" w:rsidRDefault="005764BA" w:rsidP="005764BA">
            <w:pPr>
              <w:pStyle w:val="Header"/>
              <w:tabs>
                <w:tab w:val="clear" w:pos="4153"/>
                <w:tab w:val="clear" w:pos="8306"/>
              </w:tabs>
              <w:ind w:left="-86" w:right="-108"/>
              <w:jc w:val="left"/>
              <w:rPr>
                <w:rFonts w:cs="Arial"/>
                <w:sz w:val="18"/>
                <w:szCs w:val="18"/>
                <w:cs/>
              </w:rPr>
            </w:pPr>
            <w:r w:rsidRPr="00C548C2">
              <w:rPr>
                <w:rFonts w:cs="Arial"/>
                <w:sz w:val="18"/>
                <w:szCs w:val="18"/>
              </w:rPr>
              <w:t>Depreciation/Amortisation</w:t>
            </w:r>
          </w:p>
        </w:tc>
        <w:tc>
          <w:tcPr>
            <w:tcW w:w="1440" w:type="dxa"/>
            <w:tcBorders>
              <w:bottom w:val="single" w:sz="4" w:space="0" w:color="auto"/>
            </w:tcBorders>
            <w:vAlign w:val="bottom"/>
          </w:tcPr>
          <w:p w14:paraId="206A89D8" w14:textId="4BDD5728" w:rsidR="005764BA" w:rsidRPr="00C548C2" w:rsidRDefault="009508EA" w:rsidP="005764BA">
            <w:pPr>
              <w:ind w:right="-72"/>
              <w:jc w:val="right"/>
              <w:rPr>
                <w:rFonts w:cs="Arial"/>
                <w:sz w:val="18"/>
                <w:szCs w:val="18"/>
              </w:rPr>
            </w:pPr>
            <w:r w:rsidRPr="00C548C2">
              <w:rPr>
                <w:rFonts w:cs="Arial"/>
                <w:sz w:val="18"/>
                <w:szCs w:val="18"/>
              </w:rPr>
              <w:t>(746,155)</w:t>
            </w:r>
          </w:p>
        </w:tc>
        <w:tc>
          <w:tcPr>
            <w:tcW w:w="1440" w:type="dxa"/>
            <w:tcBorders>
              <w:bottom w:val="single" w:sz="4" w:space="0" w:color="auto"/>
            </w:tcBorders>
            <w:vAlign w:val="bottom"/>
          </w:tcPr>
          <w:p w14:paraId="3236E8B4" w14:textId="3DD052AF" w:rsidR="005764BA" w:rsidRPr="00C548C2" w:rsidRDefault="009508EA" w:rsidP="005764BA">
            <w:pPr>
              <w:ind w:right="-72"/>
              <w:jc w:val="right"/>
              <w:rPr>
                <w:rFonts w:cs="Arial"/>
                <w:snapToGrid w:val="0"/>
                <w:sz w:val="18"/>
                <w:szCs w:val="18"/>
                <w:lang w:eastAsia="th-TH"/>
              </w:rPr>
            </w:pPr>
            <w:r w:rsidRPr="00C548C2">
              <w:rPr>
                <w:rFonts w:cs="Arial"/>
                <w:snapToGrid w:val="0"/>
                <w:sz w:val="18"/>
                <w:szCs w:val="18"/>
                <w:lang w:eastAsia="th-TH"/>
              </w:rPr>
              <w:t>(332,995)</w:t>
            </w:r>
          </w:p>
        </w:tc>
        <w:tc>
          <w:tcPr>
            <w:tcW w:w="1440" w:type="dxa"/>
            <w:tcBorders>
              <w:bottom w:val="single" w:sz="4" w:space="0" w:color="auto"/>
            </w:tcBorders>
            <w:vAlign w:val="bottom"/>
          </w:tcPr>
          <w:p w14:paraId="7F8A14EF" w14:textId="778F8638" w:rsidR="005764BA" w:rsidRPr="00C548C2" w:rsidRDefault="009508EA" w:rsidP="005764BA">
            <w:pPr>
              <w:ind w:right="-72"/>
              <w:jc w:val="right"/>
              <w:rPr>
                <w:rFonts w:cs="Arial"/>
                <w:sz w:val="18"/>
                <w:szCs w:val="18"/>
                <w:cs/>
              </w:rPr>
            </w:pPr>
            <w:r w:rsidRPr="00C548C2">
              <w:rPr>
                <w:rFonts w:cs="Arial"/>
                <w:sz w:val="18"/>
                <w:szCs w:val="18"/>
              </w:rPr>
              <w:t>(732,932)</w:t>
            </w:r>
          </w:p>
        </w:tc>
        <w:tc>
          <w:tcPr>
            <w:tcW w:w="1440" w:type="dxa"/>
            <w:tcBorders>
              <w:bottom w:val="single" w:sz="4" w:space="0" w:color="auto"/>
            </w:tcBorders>
            <w:vAlign w:val="bottom"/>
          </w:tcPr>
          <w:p w14:paraId="6F5202F7" w14:textId="53CF1BDE" w:rsidR="005764BA" w:rsidRPr="00C548C2" w:rsidRDefault="009508EA" w:rsidP="005764BA">
            <w:pPr>
              <w:ind w:right="-72"/>
              <w:jc w:val="right"/>
              <w:rPr>
                <w:rFonts w:cs="Arial"/>
                <w:snapToGrid w:val="0"/>
                <w:sz w:val="18"/>
                <w:szCs w:val="18"/>
                <w:lang w:eastAsia="th-TH"/>
              </w:rPr>
            </w:pPr>
            <w:r w:rsidRPr="00C548C2">
              <w:rPr>
                <w:rFonts w:cs="Arial"/>
                <w:snapToGrid w:val="0"/>
                <w:sz w:val="18"/>
                <w:szCs w:val="18"/>
                <w:lang w:eastAsia="th-TH"/>
              </w:rPr>
              <w:t>(332,995)</w:t>
            </w:r>
          </w:p>
        </w:tc>
      </w:tr>
      <w:tr w:rsidR="001B3CEE" w:rsidRPr="00C548C2" w14:paraId="11AB2414" w14:textId="77777777" w:rsidTr="00AB1AB6">
        <w:tc>
          <w:tcPr>
            <w:tcW w:w="3690" w:type="dxa"/>
            <w:vAlign w:val="bottom"/>
          </w:tcPr>
          <w:p w14:paraId="3C4B5C24" w14:textId="77777777" w:rsidR="005764BA" w:rsidRPr="00C548C2" w:rsidRDefault="005764BA" w:rsidP="005764BA">
            <w:pPr>
              <w:pStyle w:val="Header"/>
              <w:tabs>
                <w:tab w:val="clear" w:pos="4153"/>
                <w:tab w:val="clear" w:pos="8306"/>
              </w:tabs>
              <w:ind w:left="-86" w:right="-108"/>
              <w:jc w:val="left"/>
              <w:rPr>
                <w:rFonts w:cs="Arial"/>
                <w:sz w:val="18"/>
                <w:szCs w:val="18"/>
              </w:rPr>
            </w:pPr>
          </w:p>
        </w:tc>
        <w:tc>
          <w:tcPr>
            <w:tcW w:w="1440" w:type="dxa"/>
            <w:tcBorders>
              <w:top w:val="single" w:sz="4" w:space="0" w:color="auto"/>
            </w:tcBorders>
            <w:vAlign w:val="bottom"/>
          </w:tcPr>
          <w:p w14:paraId="321AA0A7" w14:textId="77777777" w:rsidR="005764BA" w:rsidRPr="00C548C2" w:rsidRDefault="005764BA" w:rsidP="005764BA">
            <w:pPr>
              <w:ind w:right="-72"/>
              <w:jc w:val="right"/>
              <w:rPr>
                <w:rFonts w:cs="Arial"/>
                <w:sz w:val="18"/>
                <w:szCs w:val="18"/>
              </w:rPr>
            </w:pPr>
          </w:p>
        </w:tc>
        <w:tc>
          <w:tcPr>
            <w:tcW w:w="1440" w:type="dxa"/>
            <w:tcBorders>
              <w:top w:val="single" w:sz="4" w:space="0" w:color="auto"/>
            </w:tcBorders>
            <w:vAlign w:val="bottom"/>
          </w:tcPr>
          <w:p w14:paraId="4291FCC3" w14:textId="77777777" w:rsidR="005764BA" w:rsidRPr="00C548C2" w:rsidRDefault="005764BA" w:rsidP="005764BA">
            <w:pPr>
              <w:ind w:right="-72"/>
              <w:jc w:val="right"/>
              <w:rPr>
                <w:rFonts w:cs="Arial"/>
                <w:snapToGrid w:val="0"/>
                <w:sz w:val="18"/>
                <w:szCs w:val="18"/>
                <w:lang w:eastAsia="th-TH"/>
              </w:rPr>
            </w:pPr>
          </w:p>
        </w:tc>
        <w:tc>
          <w:tcPr>
            <w:tcW w:w="1440" w:type="dxa"/>
            <w:tcBorders>
              <w:top w:val="single" w:sz="4" w:space="0" w:color="auto"/>
            </w:tcBorders>
            <w:vAlign w:val="bottom"/>
          </w:tcPr>
          <w:p w14:paraId="759A935D" w14:textId="77777777" w:rsidR="005764BA" w:rsidRPr="00C548C2" w:rsidRDefault="005764BA" w:rsidP="005764BA">
            <w:pPr>
              <w:ind w:right="-72"/>
              <w:jc w:val="right"/>
              <w:rPr>
                <w:rFonts w:cs="Arial"/>
                <w:sz w:val="18"/>
                <w:szCs w:val="18"/>
                <w:cs/>
              </w:rPr>
            </w:pPr>
          </w:p>
        </w:tc>
        <w:tc>
          <w:tcPr>
            <w:tcW w:w="1440" w:type="dxa"/>
            <w:tcBorders>
              <w:top w:val="single" w:sz="4" w:space="0" w:color="auto"/>
            </w:tcBorders>
            <w:vAlign w:val="bottom"/>
          </w:tcPr>
          <w:p w14:paraId="46143E69" w14:textId="77777777" w:rsidR="005764BA" w:rsidRPr="00C548C2" w:rsidRDefault="005764BA" w:rsidP="005764BA">
            <w:pPr>
              <w:ind w:right="-72"/>
              <w:jc w:val="right"/>
              <w:rPr>
                <w:rFonts w:cs="Arial"/>
                <w:snapToGrid w:val="0"/>
                <w:sz w:val="18"/>
                <w:szCs w:val="18"/>
                <w:lang w:eastAsia="th-TH"/>
              </w:rPr>
            </w:pPr>
          </w:p>
        </w:tc>
      </w:tr>
      <w:tr w:rsidR="005764BA" w:rsidRPr="00C548C2" w14:paraId="077708BB" w14:textId="77777777" w:rsidTr="004B124C">
        <w:tc>
          <w:tcPr>
            <w:tcW w:w="3690" w:type="dxa"/>
            <w:vAlign w:val="bottom"/>
          </w:tcPr>
          <w:p w14:paraId="59C24A89" w14:textId="540331E9" w:rsidR="005764BA" w:rsidRPr="00C548C2" w:rsidRDefault="005764BA" w:rsidP="005764BA">
            <w:pPr>
              <w:pStyle w:val="Header"/>
              <w:tabs>
                <w:tab w:val="clear" w:pos="4153"/>
                <w:tab w:val="clear" w:pos="8306"/>
              </w:tabs>
              <w:ind w:left="-86" w:right="-108"/>
              <w:jc w:val="left"/>
              <w:rPr>
                <w:rFonts w:cs="Arial"/>
                <w:b/>
                <w:bCs/>
                <w:sz w:val="18"/>
                <w:szCs w:val="18"/>
                <w:cs/>
              </w:rPr>
            </w:pPr>
            <w:r w:rsidRPr="00C548C2">
              <w:rPr>
                <w:rFonts w:cs="Arial"/>
                <w:b/>
                <w:bCs/>
                <w:sz w:val="18"/>
                <w:szCs w:val="18"/>
              </w:rPr>
              <w:t>Closing net book amount</w:t>
            </w:r>
          </w:p>
        </w:tc>
        <w:tc>
          <w:tcPr>
            <w:tcW w:w="1440" w:type="dxa"/>
            <w:tcBorders>
              <w:bottom w:val="single" w:sz="4" w:space="0" w:color="auto"/>
            </w:tcBorders>
            <w:vAlign w:val="bottom"/>
          </w:tcPr>
          <w:p w14:paraId="0DB24F87" w14:textId="60700DD3" w:rsidR="005764BA" w:rsidRPr="00C548C2" w:rsidRDefault="009508EA" w:rsidP="005764BA">
            <w:pPr>
              <w:ind w:right="-72"/>
              <w:jc w:val="right"/>
              <w:rPr>
                <w:rFonts w:cs="Arial"/>
                <w:sz w:val="18"/>
                <w:szCs w:val="18"/>
              </w:rPr>
            </w:pPr>
            <w:r w:rsidRPr="00C548C2">
              <w:rPr>
                <w:rFonts w:cs="Arial"/>
                <w:sz w:val="18"/>
                <w:szCs w:val="18"/>
              </w:rPr>
              <w:t>6,804,108</w:t>
            </w:r>
          </w:p>
        </w:tc>
        <w:tc>
          <w:tcPr>
            <w:tcW w:w="1440" w:type="dxa"/>
            <w:tcBorders>
              <w:bottom w:val="single" w:sz="4" w:space="0" w:color="auto"/>
            </w:tcBorders>
            <w:vAlign w:val="bottom"/>
          </w:tcPr>
          <w:p w14:paraId="0CA194C9" w14:textId="6CC3DE1F" w:rsidR="005764BA" w:rsidRPr="00C548C2" w:rsidRDefault="009508EA" w:rsidP="005764BA">
            <w:pPr>
              <w:ind w:right="-72"/>
              <w:jc w:val="right"/>
              <w:rPr>
                <w:rFonts w:cs="Arial"/>
                <w:snapToGrid w:val="0"/>
                <w:sz w:val="18"/>
                <w:szCs w:val="18"/>
                <w:lang w:eastAsia="th-TH"/>
              </w:rPr>
            </w:pPr>
            <w:r w:rsidRPr="00C548C2">
              <w:rPr>
                <w:rFonts w:cs="Arial"/>
                <w:snapToGrid w:val="0"/>
                <w:sz w:val="18"/>
                <w:szCs w:val="18"/>
                <w:lang w:eastAsia="th-TH"/>
              </w:rPr>
              <w:t>7,790,663</w:t>
            </w:r>
          </w:p>
        </w:tc>
        <w:tc>
          <w:tcPr>
            <w:tcW w:w="1440" w:type="dxa"/>
            <w:tcBorders>
              <w:bottom w:val="single" w:sz="4" w:space="0" w:color="auto"/>
            </w:tcBorders>
            <w:vAlign w:val="bottom"/>
          </w:tcPr>
          <w:p w14:paraId="2DD592FA" w14:textId="61F0933C" w:rsidR="005764BA" w:rsidRPr="00C548C2" w:rsidRDefault="009508EA" w:rsidP="005764BA">
            <w:pPr>
              <w:ind w:right="-72"/>
              <w:jc w:val="right"/>
              <w:rPr>
                <w:rFonts w:cs="Arial"/>
                <w:sz w:val="18"/>
                <w:szCs w:val="18"/>
              </w:rPr>
            </w:pPr>
            <w:r w:rsidRPr="00C548C2">
              <w:rPr>
                <w:rFonts w:cs="Arial"/>
                <w:sz w:val="18"/>
                <w:szCs w:val="18"/>
              </w:rPr>
              <w:t>6,871,419</w:t>
            </w:r>
          </w:p>
        </w:tc>
        <w:tc>
          <w:tcPr>
            <w:tcW w:w="1440" w:type="dxa"/>
            <w:tcBorders>
              <w:bottom w:val="single" w:sz="4" w:space="0" w:color="auto"/>
            </w:tcBorders>
            <w:vAlign w:val="bottom"/>
          </w:tcPr>
          <w:p w14:paraId="75743DE2" w14:textId="79C23220" w:rsidR="005764BA" w:rsidRPr="00C548C2" w:rsidRDefault="009508EA" w:rsidP="005764BA">
            <w:pPr>
              <w:ind w:right="-72"/>
              <w:jc w:val="right"/>
              <w:rPr>
                <w:rFonts w:cs="Arial"/>
                <w:snapToGrid w:val="0"/>
                <w:sz w:val="18"/>
                <w:szCs w:val="18"/>
                <w:lang w:eastAsia="th-TH"/>
              </w:rPr>
            </w:pPr>
            <w:r w:rsidRPr="00C548C2">
              <w:rPr>
                <w:rFonts w:cs="Arial"/>
                <w:snapToGrid w:val="0"/>
                <w:sz w:val="18"/>
                <w:szCs w:val="18"/>
                <w:lang w:eastAsia="th-TH"/>
              </w:rPr>
              <w:t>7,788,979</w:t>
            </w:r>
          </w:p>
        </w:tc>
      </w:tr>
    </w:tbl>
    <w:p w14:paraId="1754C9F3" w14:textId="77777777" w:rsidR="00EB5833" w:rsidRPr="00C548C2" w:rsidRDefault="00EB5833" w:rsidP="006C684F">
      <w:pPr>
        <w:pStyle w:val="a"/>
        <w:tabs>
          <w:tab w:val="right" w:pos="9180"/>
        </w:tabs>
        <w:ind w:right="0"/>
        <w:jc w:val="thaiDistribute"/>
        <w:rPr>
          <w:rFonts w:ascii="Arial" w:cs="Arial"/>
          <w:sz w:val="18"/>
          <w:szCs w:val="18"/>
          <w:lang w:val="en-GB"/>
        </w:rPr>
      </w:pPr>
    </w:p>
    <w:p w14:paraId="184D6432" w14:textId="77777777" w:rsidR="006033AF" w:rsidRPr="00C548C2" w:rsidRDefault="006033AF" w:rsidP="006C684F">
      <w:pPr>
        <w:pStyle w:val="a"/>
        <w:tabs>
          <w:tab w:val="right" w:pos="9180"/>
        </w:tabs>
        <w:ind w:right="0"/>
        <w:jc w:val="thaiDistribute"/>
        <w:rPr>
          <w:rFonts w:ascii="Arial" w:cs="Arial"/>
          <w:sz w:val="18"/>
          <w:szCs w:val="18"/>
          <w:cs/>
          <w:lang w:val="en-GB"/>
        </w:rPr>
      </w:pPr>
    </w:p>
    <w:tbl>
      <w:tblPr>
        <w:tblW w:w="9468" w:type="dxa"/>
        <w:tblInd w:w="108" w:type="dxa"/>
        <w:tblLayout w:type="fixed"/>
        <w:tblLook w:val="04A0" w:firstRow="1" w:lastRow="0" w:firstColumn="1" w:lastColumn="0" w:noHBand="0" w:noVBand="1"/>
      </w:tblPr>
      <w:tblGrid>
        <w:gridCol w:w="9468"/>
      </w:tblGrid>
      <w:tr w:rsidR="00782BC7" w:rsidRPr="00C548C2" w14:paraId="181CFAEB" w14:textId="77777777" w:rsidTr="00AB1AB6">
        <w:trPr>
          <w:trHeight w:val="389"/>
        </w:trPr>
        <w:tc>
          <w:tcPr>
            <w:tcW w:w="9468" w:type="dxa"/>
            <w:vAlign w:val="center"/>
          </w:tcPr>
          <w:p w14:paraId="0FA3C082" w14:textId="24A51C1C" w:rsidR="00782BC7" w:rsidRPr="00C548C2" w:rsidRDefault="00705C5A" w:rsidP="004B124C">
            <w:pPr>
              <w:tabs>
                <w:tab w:val="left" w:pos="432"/>
              </w:tabs>
              <w:ind w:left="432" w:hanging="537"/>
              <w:jc w:val="thaiDistribute"/>
              <w:rPr>
                <w:rFonts w:eastAsia="Arial Unicode MS" w:cs="Arial"/>
                <w:b/>
                <w:bCs/>
                <w:sz w:val="18"/>
                <w:szCs w:val="18"/>
                <w:cs/>
                <w:lang w:val="en-GB"/>
              </w:rPr>
            </w:pPr>
            <w:r w:rsidRPr="00C548C2">
              <w:rPr>
                <w:rFonts w:eastAsia="Arial Unicode MS" w:cs="Arial"/>
                <w:b/>
                <w:bCs/>
                <w:sz w:val="18"/>
                <w:szCs w:val="18"/>
                <w:lang w:val="en-GB"/>
              </w:rPr>
              <w:t>9</w:t>
            </w:r>
            <w:r w:rsidR="00782BC7" w:rsidRPr="00C548C2">
              <w:rPr>
                <w:rFonts w:eastAsia="Arial Unicode MS" w:cs="Arial"/>
                <w:b/>
                <w:bCs/>
                <w:sz w:val="18"/>
                <w:szCs w:val="18"/>
                <w:lang w:val="en-GB"/>
              </w:rPr>
              <w:tab/>
            </w:r>
            <w:r w:rsidR="00782BC7" w:rsidRPr="00C548C2">
              <w:rPr>
                <w:rFonts w:cs="Arial"/>
                <w:b/>
                <w:bCs/>
                <w:sz w:val="18"/>
                <w:szCs w:val="18"/>
              </w:rPr>
              <w:t>Right-of-use assets</w:t>
            </w:r>
          </w:p>
        </w:tc>
      </w:tr>
    </w:tbl>
    <w:p w14:paraId="0233684E" w14:textId="7C1322E4" w:rsidR="00413230" w:rsidRPr="00C548C2" w:rsidRDefault="00413230" w:rsidP="006C684F">
      <w:pPr>
        <w:pStyle w:val="a"/>
        <w:tabs>
          <w:tab w:val="right" w:pos="9180"/>
        </w:tabs>
        <w:ind w:right="0"/>
        <w:jc w:val="thaiDistribute"/>
        <w:rPr>
          <w:rFonts w:ascii="Arial" w:cs="Arial"/>
          <w:sz w:val="18"/>
          <w:szCs w:val="18"/>
          <w:lang w:val="en-GB"/>
        </w:rPr>
      </w:pPr>
    </w:p>
    <w:p w14:paraId="052E7095" w14:textId="7B4994CB" w:rsidR="00782BC7" w:rsidRPr="00C548C2" w:rsidRDefault="00782BC7" w:rsidP="006C684F">
      <w:pPr>
        <w:pStyle w:val="a"/>
        <w:tabs>
          <w:tab w:val="right" w:pos="9180"/>
        </w:tabs>
        <w:ind w:right="0"/>
        <w:jc w:val="thaiDistribute"/>
        <w:rPr>
          <w:rFonts w:ascii="Arial" w:cs="Arial"/>
          <w:sz w:val="18"/>
          <w:szCs w:val="18"/>
          <w:lang w:val="en-GB"/>
        </w:rPr>
      </w:pPr>
      <w:r w:rsidRPr="00C548C2">
        <w:rPr>
          <w:rFonts w:ascii="Arial" w:cs="Arial"/>
          <w:sz w:val="18"/>
          <w:szCs w:val="18"/>
          <w:lang w:val="en-GB"/>
        </w:rPr>
        <w:t xml:space="preserve">Right-of-use assets for the </w:t>
      </w:r>
      <w:r w:rsidR="00581ABD" w:rsidRPr="00C548C2">
        <w:rPr>
          <w:rFonts w:ascii="Arial" w:cs="Arial"/>
          <w:sz w:val="18"/>
          <w:szCs w:val="18"/>
          <w:lang w:val="en-GB"/>
        </w:rPr>
        <w:t>three-month</w:t>
      </w:r>
      <w:r w:rsidR="00A4080C" w:rsidRPr="00C548C2">
        <w:rPr>
          <w:rFonts w:ascii="Arial" w:cs="Arial"/>
          <w:sz w:val="18"/>
          <w:szCs w:val="18"/>
          <w:lang w:val="en-GB"/>
        </w:rPr>
        <w:t xml:space="preserve"> period ended </w:t>
      </w:r>
      <w:r w:rsidR="00581ABD" w:rsidRPr="00C548C2">
        <w:rPr>
          <w:rFonts w:ascii="Arial" w:cs="Arial"/>
          <w:sz w:val="18"/>
          <w:szCs w:val="18"/>
          <w:lang w:val="en-GB"/>
        </w:rPr>
        <w:t>31 March</w:t>
      </w:r>
      <w:r w:rsidR="00A4080C" w:rsidRPr="00C548C2">
        <w:rPr>
          <w:rFonts w:ascii="Arial" w:cs="Arial"/>
          <w:sz w:val="18"/>
          <w:szCs w:val="18"/>
          <w:lang w:val="en-GB"/>
        </w:rPr>
        <w:t xml:space="preserve"> </w:t>
      </w:r>
      <w:r w:rsidR="00581ABD" w:rsidRPr="00C548C2">
        <w:rPr>
          <w:rFonts w:ascii="Arial" w:cs="Arial"/>
          <w:sz w:val="18"/>
          <w:szCs w:val="18"/>
          <w:lang w:val="en-GB"/>
        </w:rPr>
        <w:t>2026</w:t>
      </w:r>
    </w:p>
    <w:p w14:paraId="41DF6C40" w14:textId="77777777" w:rsidR="00822BF4" w:rsidRPr="00C548C2" w:rsidRDefault="00822BF4" w:rsidP="006C684F">
      <w:pPr>
        <w:pStyle w:val="a"/>
        <w:tabs>
          <w:tab w:val="right" w:pos="9180"/>
        </w:tabs>
        <w:ind w:right="0"/>
        <w:jc w:val="thaiDistribute"/>
        <w:rPr>
          <w:rFonts w:ascii="Arial" w:cs="Arial"/>
          <w:sz w:val="18"/>
          <w:szCs w:val="18"/>
          <w:lang w:val="en-GB"/>
        </w:rPr>
      </w:pPr>
    </w:p>
    <w:tbl>
      <w:tblPr>
        <w:tblW w:w="4883" w:type="pct"/>
        <w:tblInd w:w="108" w:type="dxa"/>
        <w:tblLook w:val="0000" w:firstRow="0" w:lastRow="0" w:firstColumn="0" w:lastColumn="0" w:noHBand="0" w:noVBand="0"/>
      </w:tblPr>
      <w:tblGrid>
        <w:gridCol w:w="5130"/>
        <w:gridCol w:w="1440"/>
        <w:gridCol w:w="1440"/>
        <w:gridCol w:w="1438"/>
      </w:tblGrid>
      <w:tr w:rsidR="001B3CEE" w:rsidRPr="00C548C2" w14:paraId="0E123961" w14:textId="77777777" w:rsidTr="00F6306D">
        <w:tc>
          <w:tcPr>
            <w:tcW w:w="2715" w:type="pct"/>
            <w:tcBorders>
              <w:top w:val="nil"/>
              <w:left w:val="nil"/>
              <w:right w:val="nil"/>
            </w:tcBorders>
            <w:vAlign w:val="bottom"/>
          </w:tcPr>
          <w:p w14:paraId="25C908BA" w14:textId="77777777" w:rsidR="00782BC7" w:rsidRPr="00C548C2" w:rsidRDefault="00782BC7" w:rsidP="006C684F">
            <w:pPr>
              <w:ind w:left="-72"/>
              <w:rPr>
                <w:rFonts w:cs="Arial"/>
                <w:b/>
                <w:bCs/>
                <w:sz w:val="18"/>
                <w:szCs w:val="18"/>
                <w:lang w:eastAsia="th-TH"/>
              </w:rPr>
            </w:pPr>
          </w:p>
        </w:tc>
        <w:tc>
          <w:tcPr>
            <w:tcW w:w="2285" w:type="pct"/>
            <w:gridSpan w:val="3"/>
            <w:tcBorders>
              <w:left w:val="nil"/>
              <w:bottom w:val="single" w:sz="4" w:space="0" w:color="auto"/>
              <w:right w:val="nil"/>
            </w:tcBorders>
          </w:tcPr>
          <w:p w14:paraId="2C608670" w14:textId="539E92A0" w:rsidR="00782BC7" w:rsidRPr="00C548C2" w:rsidRDefault="00782BC7" w:rsidP="006C684F">
            <w:pPr>
              <w:tabs>
                <w:tab w:val="right" w:pos="2160"/>
              </w:tabs>
              <w:ind w:right="-72"/>
              <w:jc w:val="center"/>
              <w:rPr>
                <w:rFonts w:cs="Arial"/>
                <w:b/>
                <w:bCs/>
                <w:sz w:val="18"/>
                <w:szCs w:val="18"/>
                <w:lang w:eastAsia="th-TH"/>
              </w:rPr>
            </w:pPr>
            <w:r w:rsidRPr="00C548C2">
              <w:rPr>
                <w:rFonts w:cs="Arial"/>
                <w:b/>
                <w:bCs/>
                <w:sz w:val="18"/>
                <w:szCs w:val="18"/>
                <w:lang w:eastAsia="th-TH"/>
              </w:rPr>
              <w:t>Consolidated financial information</w:t>
            </w:r>
          </w:p>
        </w:tc>
      </w:tr>
      <w:tr w:rsidR="001B3CEE" w:rsidRPr="00C548C2" w14:paraId="70E1982F" w14:textId="77777777" w:rsidTr="00F6306D">
        <w:trPr>
          <w:trHeight w:val="176"/>
        </w:trPr>
        <w:tc>
          <w:tcPr>
            <w:tcW w:w="2715" w:type="pct"/>
            <w:vMerge w:val="restart"/>
            <w:tcBorders>
              <w:top w:val="nil"/>
              <w:left w:val="nil"/>
              <w:right w:val="nil"/>
            </w:tcBorders>
            <w:vAlign w:val="bottom"/>
          </w:tcPr>
          <w:p w14:paraId="6C2FE4AD" w14:textId="77777777" w:rsidR="00382FC5" w:rsidRPr="00C548C2" w:rsidRDefault="00382FC5" w:rsidP="006C684F">
            <w:pPr>
              <w:ind w:left="-72"/>
              <w:rPr>
                <w:rFonts w:cs="Arial"/>
                <w:b/>
                <w:bCs/>
                <w:sz w:val="18"/>
                <w:szCs w:val="18"/>
                <w:lang w:eastAsia="th-TH"/>
              </w:rPr>
            </w:pPr>
          </w:p>
        </w:tc>
        <w:tc>
          <w:tcPr>
            <w:tcW w:w="762" w:type="pct"/>
            <w:tcBorders>
              <w:left w:val="nil"/>
              <w:right w:val="nil"/>
            </w:tcBorders>
            <w:vAlign w:val="bottom"/>
          </w:tcPr>
          <w:p w14:paraId="0464A1A9" w14:textId="7D986FA5" w:rsidR="00382FC5" w:rsidRPr="00C548C2" w:rsidRDefault="00382FC5"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Buildings</w:t>
            </w:r>
          </w:p>
        </w:tc>
        <w:tc>
          <w:tcPr>
            <w:tcW w:w="762" w:type="pct"/>
            <w:tcBorders>
              <w:left w:val="nil"/>
              <w:right w:val="nil"/>
            </w:tcBorders>
          </w:tcPr>
          <w:p w14:paraId="239A7796" w14:textId="1988E4AC" w:rsidR="00382FC5" w:rsidRPr="00C548C2" w:rsidRDefault="00382FC5"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Vehicles</w:t>
            </w:r>
          </w:p>
        </w:tc>
        <w:tc>
          <w:tcPr>
            <w:tcW w:w="761" w:type="pct"/>
            <w:tcBorders>
              <w:left w:val="nil"/>
              <w:right w:val="nil"/>
            </w:tcBorders>
            <w:vAlign w:val="bottom"/>
          </w:tcPr>
          <w:p w14:paraId="4721A5C7" w14:textId="77777777" w:rsidR="00382FC5" w:rsidRPr="00C548C2" w:rsidRDefault="00382FC5"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Total</w:t>
            </w:r>
          </w:p>
        </w:tc>
      </w:tr>
      <w:tr w:rsidR="001B3CEE" w:rsidRPr="00C548C2" w14:paraId="697BACF2" w14:textId="77777777" w:rsidTr="00F6306D">
        <w:trPr>
          <w:trHeight w:val="176"/>
        </w:trPr>
        <w:tc>
          <w:tcPr>
            <w:tcW w:w="2715" w:type="pct"/>
            <w:vMerge/>
            <w:tcBorders>
              <w:left w:val="nil"/>
              <w:right w:val="nil"/>
            </w:tcBorders>
            <w:vAlign w:val="bottom"/>
          </w:tcPr>
          <w:p w14:paraId="19F4CC33" w14:textId="77777777" w:rsidR="00382FC5" w:rsidRPr="00C548C2" w:rsidRDefault="00382FC5" w:rsidP="006C684F">
            <w:pPr>
              <w:ind w:left="-72"/>
              <w:rPr>
                <w:rFonts w:cs="Arial"/>
                <w:b/>
                <w:bCs/>
                <w:sz w:val="18"/>
                <w:szCs w:val="18"/>
                <w:lang w:eastAsia="th-TH"/>
              </w:rPr>
            </w:pPr>
          </w:p>
        </w:tc>
        <w:tc>
          <w:tcPr>
            <w:tcW w:w="762" w:type="pct"/>
            <w:tcBorders>
              <w:left w:val="nil"/>
              <w:bottom w:val="single" w:sz="4" w:space="0" w:color="auto"/>
              <w:right w:val="nil"/>
            </w:tcBorders>
            <w:vAlign w:val="bottom"/>
          </w:tcPr>
          <w:p w14:paraId="5F4A87B5" w14:textId="68075D70" w:rsidR="00382FC5" w:rsidRPr="00C548C2" w:rsidRDefault="00A565C1"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Baht</w:t>
            </w:r>
          </w:p>
        </w:tc>
        <w:tc>
          <w:tcPr>
            <w:tcW w:w="762" w:type="pct"/>
            <w:tcBorders>
              <w:left w:val="nil"/>
              <w:bottom w:val="single" w:sz="4" w:space="0" w:color="auto"/>
              <w:right w:val="nil"/>
            </w:tcBorders>
          </w:tcPr>
          <w:p w14:paraId="49451A06" w14:textId="78CDDB40" w:rsidR="00382FC5" w:rsidRPr="00C548C2" w:rsidRDefault="00382FC5"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Baht</w:t>
            </w:r>
          </w:p>
        </w:tc>
        <w:tc>
          <w:tcPr>
            <w:tcW w:w="761" w:type="pct"/>
            <w:tcBorders>
              <w:left w:val="nil"/>
              <w:bottom w:val="single" w:sz="4" w:space="0" w:color="auto"/>
              <w:right w:val="nil"/>
            </w:tcBorders>
            <w:vAlign w:val="bottom"/>
          </w:tcPr>
          <w:p w14:paraId="7B0427E6" w14:textId="4AC05E58" w:rsidR="00382FC5" w:rsidRPr="00C548C2" w:rsidRDefault="00E030E6"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Baht</w:t>
            </w:r>
          </w:p>
        </w:tc>
      </w:tr>
      <w:tr w:rsidR="001B3CEE" w:rsidRPr="00C548C2" w14:paraId="7E2382C5" w14:textId="77777777" w:rsidTr="00F6306D">
        <w:trPr>
          <w:trHeight w:val="80"/>
        </w:trPr>
        <w:tc>
          <w:tcPr>
            <w:tcW w:w="2715" w:type="pct"/>
            <w:tcBorders>
              <w:top w:val="nil"/>
              <w:left w:val="nil"/>
              <w:right w:val="nil"/>
            </w:tcBorders>
          </w:tcPr>
          <w:p w14:paraId="19983B90" w14:textId="77777777" w:rsidR="00782BC7" w:rsidRPr="00C548C2" w:rsidRDefault="00782BC7" w:rsidP="006C684F">
            <w:pPr>
              <w:ind w:left="-72"/>
              <w:jc w:val="thaiDistribute"/>
              <w:rPr>
                <w:rFonts w:cs="Arial"/>
                <w:sz w:val="18"/>
                <w:szCs w:val="18"/>
                <w:lang w:eastAsia="th-TH"/>
              </w:rPr>
            </w:pPr>
          </w:p>
        </w:tc>
        <w:tc>
          <w:tcPr>
            <w:tcW w:w="762" w:type="pct"/>
            <w:tcBorders>
              <w:top w:val="single" w:sz="4" w:space="0" w:color="auto"/>
              <w:left w:val="nil"/>
              <w:right w:val="nil"/>
            </w:tcBorders>
            <w:vAlign w:val="bottom"/>
          </w:tcPr>
          <w:p w14:paraId="0031B9CA" w14:textId="77777777" w:rsidR="00782BC7" w:rsidRPr="00C548C2" w:rsidRDefault="00782BC7" w:rsidP="006C684F">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vAlign w:val="bottom"/>
          </w:tcPr>
          <w:p w14:paraId="0EB12FE3" w14:textId="77777777" w:rsidR="00782BC7" w:rsidRPr="00C548C2" w:rsidRDefault="00782BC7" w:rsidP="006C684F">
            <w:pPr>
              <w:tabs>
                <w:tab w:val="right" w:pos="1242"/>
              </w:tabs>
              <w:ind w:right="-72"/>
              <w:jc w:val="right"/>
              <w:rPr>
                <w:rFonts w:cs="Arial"/>
                <w:sz w:val="18"/>
                <w:szCs w:val="18"/>
                <w:lang w:val="en-GB" w:eastAsia="th-TH"/>
              </w:rPr>
            </w:pPr>
          </w:p>
        </w:tc>
        <w:tc>
          <w:tcPr>
            <w:tcW w:w="761" w:type="pct"/>
            <w:tcBorders>
              <w:top w:val="single" w:sz="4" w:space="0" w:color="auto"/>
              <w:left w:val="nil"/>
              <w:right w:val="nil"/>
            </w:tcBorders>
            <w:vAlign w:val="bottom"/>
          </w:tcPr>
          <w:p w14:paraId="02FEA599" w14:textId="77777777" w:rsidR="00782BC7" w:rsidRPr="00C548C2" w:rsidRDefault="00782BC7" w:rsidP="006C684F">
            <w:pPr>
              <w:tabs>
                <w:tab w:val="right" w:pos="1242"/>
              </w:tabs>
              <w:ind w:right="-72"/>
              <w:jc w:val="right"/>
              <w:rPr>
                <w:rFonts w:cs="Arial"/>
                <w:sz w:val="18"/>
                <w:szCs w:val="18"/>
                <w:cs/>
                <w:lang w:val="en-GB" w:eastAsia="th-TH"/>
              </w:rPr>
            </w:pPr>
          </w:p>
        </w:tc>
      </w:tr>
      <w:tr w:rsidR="001B3CEE" w:rsidRPr="00C548C2" w14:paraId="65F88802" w14:textId="77777777" w:rsidTr="00F6306D">
        <w:tc>
          <w:tcPr>
            <w:tcW w:w="2715" w:type="pct"/>
            <w:tcBorders>
              <w:top w:val="nil"/>
              <w:left w:val="nil"/>
              <w:right w:val="nil"/>
            </w:tcBorders>
            <w:vAlign w:val="center"/>
          </w:tcPr>
          <w:p w14:paraId="335CB582" w14:textId="4A5BA823" w:rsidR="00EF4717" w:rsidRPr="00C548C2" w:rsidRDefault="00EF4717" w:rsidP="006C684F">
            <w:pPr>
              <w:ind w:left="-105" w:right="-84"/>
              <w:jc w:val="left"/>
              <w:rPr>
                <w:rFonts w:cs="Arial"/>
                <w:spacing w:val="-5"/>
                <w:sz w:val="18"/>
                <w:szCs w:val="18"/>
                <w:lang w:eastAsia="th-TH"/>
              </w:rPr>
            </w:pPr>
            <w:r w:rsidRPr="00C548C2">
              <w:rPr>
                <w:rFonts w:cs="Arial"/>
                <w:sz w:val="18"/>
                <w:szCs w:val="18"/>
                <w:lang w:eastAsia="th-TH"/>
              </w:rPr>
              <w:t>Opening net book amount</w:t>
            </w:r>
          </w:p>
        </w:tc>
        <w:tc>
          <w:tcPr>
            <w:tcW w:w="762" w:type="pct"/>
            <w:tcBorders>
              <w:top w:val="nil"/>
              <w:left w:val="nil"/>
              <w:right w:val="nil"/>
            </w:tcBorders>
            <w:vAlign w:val="bottom"/>
          </w:tcPr>
          <w:p w14:paraId="06AC030A" w14:textId="24252607" w:rsidR="00EF4717" w:rsidRPr="00C548C2" w:rsidRDefault="009508EA" w:rsidP="006C684F">
            <w:pPr>
              <w:ind w:left="-40" w:right="-72"/>
              <w:jc w:val="right"/>
              <w:rPr>
                <w:rFonts w:cs="Arial"/>
                <w:sz w:val="18"/>
                <w:szCs w:val="18"/>
                <w:lang w:val="en-GB" w:eastAsia="th-TH"/>
              </w:rPr>
            </w:pPr>
            <w:r w:rsidRPr="00C548C2">
              <w:rPr>
                <w:rFonts w:cs="Arial"/>
                <w:sz w:val="18"/>
                <w:szCs w:val="18"/>
                <w:lang w:val="en-GB" w:eastAsia="th-TH"/>
              </w:rPr>
              <w:t>16,722,531</w:t>
            </w:r>
          </w:p>
        </w:tc>
        <w:tc>
          <w:tcPr>
            <w:tcW w:w="762" w:type="pct"/>
            <w:tcBorders>
              <w:top w:val="nil"/>
              <w:left w:val="nil"/>
              <w:right w:val="nil"/>
            </w:tcBorders>
            <w:vAlign w:val="bottom"/>
          </w:tcPr>
          <w:p w14:paraId="0FFD3CB3" w14:textId="50AA9443" w:rsidR="00EF4717" w:rsidRPr="00C548C2" w:rsidRDefault="009508EA" w:rsidP="006C684F">
            <w:pPr>
              <w:ind w:left="-40" w:right="-72"/>
              <w:jc w:val="right"/>
              <w:rPr>
                <w:rFonts w:cs="Arial"/>
                <w:sz w:val="18"/>
                <w:szCs w:val="18"/>
                <w:lang w:val="en-GB" w:eastAsia="th-TH"/>
              </w:rPr>
            </w:pPr>
            <w:r w:rsidRPr="00C548C2">
              <w:rPr>
                <w:rFonts w:cs="Arial"/>
                <w:sz w:val="18"/>
                <w:szCs w:val="18"/>
                <w:lang w:val="en-GB" w:eastAsia="th-TH"/>
              </w:rPr>
              <w:t>7,462,421</w:t>
            </w:r>
          </w:p>
        </w:tc>
        <w:tc>
          <w:tcPr>
            <w:tcW w:w="761" w:type="pct"/>
            <w:tcBorders>
              <w:top w:val="nil"/>
              <w:left w:val="nil"/>
              <w:right w:val="nil"/>
            </w:tcBorders>
            <w:vAlign w:val="bottom"/>
          </w:tcPr>
          <w:p w14:paraId="1EBD79DB" w14:textId="7BE5AA79" w:rsidR="00EF4717" w:rsidRPr="00C548C2" w:rsidRDefault="009508EA" w:rsidP="006C684F">
            <w:pPr>
              <w:ind w:left="-40" w:right="-72"/>
              <w:jc w:val="right"/>
              <w:rPr>
                <w:rFonts w:cs="Arial"/>
                <w:sz w:val="18"/>
                <w:szCs w:val="18"/>
                <w:lang w:val="en-GB" w:eastAsia="th-TH"/>
              </w:rPr>
            </w:pPr>
            <w:r w:rsidRPr="00C548C2">
              <w:rPr>
                <w:rFonts w:cs="Arial"/>
                <w:sz w:val="18"/>
                <w:szCs w:val="18"/>
                <w:lang w:val="en-GB" w:eastAsia="th-TH"/>
              </w:rPr>
              <w:t>24,184,952</w:t>
            </w:r>
          </w:p>
        </w:tc>
      </w:tr>
      <w:tr w:rsidR="009508EA" w:rsidRPr="00C548C2" w14:paraId="41D89B8D" w14:textId="77777777" w:rsidTr="00F6306D">
        <w:tc>
          <w:tcPr>
            <w:tcW w:w="2715" w:type="pct"/>
            <w:tcBorders>
              <w:top w:val="nil"/>
              <w:left w:val="nil"/>
              <w:right w:val="nil"/>
            </w:tcBorders>
            <w:vAlign w:val="center"/>
          </w:tcPr>
          <w:p w14:paraId="0EC5706A" w14:textId="18F17475" w:rsidR="009508EA" w:rsidRPr="00C548C2" w:rsidRDefault="00B7314E" w:rsidP="006C684F">
            <w:pPr>
              <w:ind w:left="-105" w:right="-84"/>
              <w:jc w:val="left"/>
              <w:rPr>
                <w:rFonts w:eastAsia="Arial Unicode MS" w:cs="Arial"/>
                <w:sz w:val="18"/>
                <w:szCs w:val="18"/>
                <w:lang w:val="en-GB"/>
              </w:rPr>
            </w:pPr>
            <w:r w:rsidRPr="00C548C2">
              <w:rPr>
                <w:rFonts w:eastAsia="Arial Unicode MS" w:cs="Arial"/>
                <w:sz w:val="18"/>
                <w:szCs w:val="18"/>
                <w:lang w:val="en-GB"/>
              </w:rPr>
              <w:t>Remeasurements</w:t>
            </w:r>
          </w:p>
        </w:tc>
        <w:tc>
          <w:tcPr>
            <w:tcW w:w="762" w:type="pct"/>
            <w:tcBorders>
              <w:top w:val="nil"/>
              <w:left w:val="nil"/>
              <w:right w:val="nil"/>
            </w:tcBorders>
            <w:vAlign w:val="bottom"/>
          </w:tcPr>
          <w:p w14:paraId="477646BC" w14:textId="482FD35F" w:rsidR="009508EA" w:rsidRPr="00C548C2" w:rsidRDefault="00334A41" w:rsidP="006C684F">
            <w:pPr>
              <w:ind w:left="-40" w:right="-72"/>
              <w:jc w:val="right"/>
              <w:rPr>
                <w:rFonts w:cs="Arial"/>
                <w:sz w:val="18"/>
                <w:szCs w:val="18"/>
                <w:lang w:val="en-GB" w:eastAsia="th-TH"/>
              </w:rPr>
            </w:pPr>
            <w:r w:rsidRPr="00C548C2">
              <w:rPr>
                <w:rFonts w:cs="Arial"/>
                <w:sz w:val="18"/>
                <w:szCs w:val="18"/>
                <w:lang w:val="en-GB" w:eastAsia="th-TH"/>
              </w:rPr>
              <w:t>236,583</w:t>
            </w:r>
          </w:p>
        </w:tc>
        <w:tc>
          <w:tcPr>
            <w:tcW w:w="762" w:type="pct"/>
            <w:tcBorders>
              <w:top w:val="nil"/>
              <w:left w:val="nil"/>
              <w:right w:val="nil"/>
            </w:tcBorders>
            <w:vAlign w:val="bottom"/>
          </w:tcPr>
          <w:p w14:paraId="1F8464EE" w14:textId="6DCCCFDB" w:rsidR="009508EA" w:rsidRPr="00C548C2" w:rsidRDefault="00334A41" w:rsidP="006C684F">
            <w:pPr>
              <w:ind w:left="-40" w:right="-72"/>
              <w:jc w:val="right"/>
              <w:rPr>
                <w:rFonts w:cs="Arial"/>
                <w:sz w:val="18"/>
                <w:szCs w:val="18"/>
                <w:lang w:val="en-GB" w:eastAsia="th-TH"/>
              </w:rPr>
            </w:pPr>
            <w:r w:rsidRPr="00C548C2">
              <w:rPr>
                <w:rFonts w:cs="Arial"/>
                <w:sz w:val="18"/>
                <w:szCs w:val="18"/>
                <w:lang w:val="en-GB" w:eastAsia="th-TH"/>
              </w:rPr>
              <w:t>-</w:t>
            </w:r>
          </w:p>
        </w:tc>
        <w:tc>
          <w:tcPr>
            <w:tcW w:w="761" w:type="pct"/>
            <w:tcBorders>
              <w:top w:val="nil"/>
              <w:left w:val="nil"/>
              <w:right w:val="nil"/>
            </w:tcBorders>
            <w:vAlign w:val="bottom"/>
          </w:tcPr>
          <w:p w14:paraId="3520AEA4" w14:textId="6DFCA115" w:rsidR="009508EA" w:rsidRPr="00C548C2" w:rsidRDefault="00334A41" w:rsidP="006C684F">
            <w:pPr>
              <w:ind w:left="-40" w:right="-72"/>
              <w:jc w:val="right"/>
              <w:rPr>
                <w:rFonts w:cs="Arial"/>
                <w:sz w:val="18"/>
                <w:szCs w:val="18"/>
                <w:lang w:val="en-GB" w:eastAsia="th-TH"/>
              </w:rPr>
            </w:pPr>
            <w:r w:rsidRPr="00C548C2">
              <w:rPr>
                <w:rFonts w:cs="Arial"/>
                <w:sz w:val="18"/>
                <w:szCs w:val="18"/>
                <w:lang w:val="en-GB" w:eastAsia="th-TH"/>
              </w:rPr>
              <w:t>236,583</w:t>
            </w:r>
          </w:p>
        </w:tc>
      </w:tr>
      <w:tr w:rsidR="001B3CEE" w:rsidRPr="00C548C2" w14:paraId="6D99A9D5" w14:textId="77777777" w:rsidTr="00F6306D">
        <w:tc>
          <w:tcPr>
            <w:tcW w:w="2715" w:type="pct"/>
            <w:tcBorders>
              <w:top w:val="nil"/>
              <w:left w:val="nil"/>
              <w:right w:val="nil"/>
            </w:tcBorders>
            <w:vAlign w:val="center"/>
          </w:tcPr>
          <w:p w14:paraId="0A8694D3" w14:textId="77777777" w:rsidR="00DC5AA2" w:rsidRPr="00C548C2" w:rsidRDefault="00DC5AA2" w:rsidP="006C684F">
            <w:pPr>
              <w:ind w:left="-104"/>
              <w:rPr>
                <w:rFonts w:cs="Arial"/>
                <w:sz w:val="18"/>
                <w:szCs w:val="18"/>
                <w:lang w:eastAsia="th-TH"/>
              </w:rPr>
            </w:pPr>
            <w:r w:rsidRPr="00C548C2">
              <w:rPr>
                <w:rFonts w:cs="Arial"/>
                <w:sz w:val="18"/>
                <w:szCs w:val="18"/>
                <w:lang w:eastAsia="th-TH"/>
              </w:rPr>
              <w:t>Depreciation</w:t>
            </w:r>
          </w:p>
        </w:tc>
        <w:tc>
          <w:tcPr>
            <w:tcW w:w="762" w:type="pct"/>
            <w:tcBorders>
              <w:left w:val="nil"/>
              <w:bottom w:val="single" w:sz="4" w:space="0" w:color="auto"/>
              <w:right w:val="nil"/>
            </w:tcBorders>
            <w:vAlign w:val="bottom"/>
          </w:tcPr>
          <w:p w14:paraId="68082796" w14:textId="4A37324C" w:rsidR="00DC5AA2" w:rsidRPr="00C548C2" w:rsidRDefault="00334A41" w:rsidP="006C684F">
            <w:pPr>
              <w:tabs>
                <w:tab w:val="right" w:pos="1242"/>
              </w:tabs>
              <w:ind w:right="-72"/>
              <w:jc w:val="right"/>
              <w:rPr>
                <w:rFonts w:cs="Arial"/>
                <w:sz w:val="18"/>
                <w:szCs w:val="18"/>
                <w:cs/>
                <w:lang w:val="en-GB" w:eastAsia="th-TH"/>
              </w:rPr>
            </w:pPr>
            <w:r w:rsidRPr="00C548C2">
              <w:rPr>
                <w:rFonts w:cs="Arial"/>
                <w:sz w:val="18"/>
                <w:szCs w:val="18"/>
                <w:lang w:val="en-GB" w:eastAsia="th-TH"/>
              </w:rPr>
              <w:t>(1,786,276)</w:t>
            </w:r>
          </w:p>
        </w:tc>
        <w:tc>
          <w:tcPr>
            <w:tcW w:w="762" w:type="pct"/>
            <w:tcBorders>
              <w:left w:val="nil"/>
              <w:bottom w:val="single" w:sz="4" w:space="0" w:color="auto"/>
              <w:right w:val="nil"/>
            </w:tcBorders>
            <w:vAlign w:val="bottom"/>
          </w:tcPr>
          <w:p w14:paraId="1BE38388" w14:textId="6B02A71E" w:rsidR="00DC5AA2" w:rsidRPr="00C548C2" w:rsidRDefault="00334A41" w:rsidP="006C684F">
            <w:pPr>
              <w:tabs>
                <w:tab w:val="right" w:pos="1242"/>
              </w:tabs>
              <w:ind w:right="-72"/>
              <w:jc w:val="right"/>
              <w:rPr>
                <w:rFonts w:cs="Arial"/>
                <w:sz w:val="18"/>
                <w:szCs w:val="18"/>
                <w:lang w:val="en-GB" w:eastAsia="th-TH"/>
              </w:rPr>
            </w:pPr>
            <w:r w:rsidRPr="00C548C2">
              <w:rPr>
                <w:rFonts w:cs="Arial"/>
                <w:sz w:val="18"/>
                <w:szCs w:val="18"/>
                <w:lang w:val="en-GB" w:eastAsia="th-TH"/>
              </w:rPr>
              <w:t>(296,334)</w:t>
            </w:r>
          </w:p>
        </w:tc>
        <w:tc>
          <w:tcPr>
            <w:tcW w:w="761" w:type="pct"/>
            <w:tcBorders>
              <w:left w:val="nil"/>
              <w:bottom w:val="single" w:sz="4" w:space="0" w:color="auto"/>
              <w:right w:val="nil"/>
            </w:tcBorders>
            <w:vAlign w:val="bottom"/>
          </w:tcPr>
          <w:p w14:paraId="44D9AB9E" w14:textId="4E774E16" w:rsidR="00DC5AA2" w:rsidRPr="00C548C2" w:rsidRDefault="00334A41" w:rsidP="006C684F">
            <w:pPr>
              <w:tabs>
                <w:tab w:val="right" w:pos="1242"/>
              </w:tabs>
              <w:ind w:right="-72"/>
              <w:jc w:val="right"/>
              <w:rPr>
                <w:rFonts w:cs="Arial"/>
                <w:sz w:val="18"/>
                <w:szCs w:val="18"/>
                <w:lang w:val="en-GB" w:eastAsia="th-TH"/>
              </w:rPr>
            </w:pPr>
            <w:r w:rsidRPr="00C548C2">
              <w:rPr>
                <w:rFonts w:cs="Arial"/>
                <w:sz w:val="18"/>
                <w:szCs w:val="18"/>
                <w:lang w:val="en-GB" w:eastAsia="th-TH"/>
              </w:rPr>
              <w:t>(2,082,610)</w:t>
            </w:r>
          </w:p>
        </w:tc>
      </w:tr>
      <w:tr w:rsidR="001B3CEE" w:rsidRPr="00C548C2" w14:paraId="4C870DD4" w14:textId="77777777" w:rsidTr="00F6306D">
        <w:tc>
          <w:tcPr>
            <w:tcW w:w="2715" w:type="pct"/>
            <w:tcBorders>
              <w:top w:val="nil"/>
              <w:left w:val="nil"/>
              <w:right w:val="nil"/>
            </w:tcBorders>
            <w:vAlign w:val="center"/>
          </w:tcPr>
          <w:p w14:paraId="3B153DA0" w14:textId="77777777" w:rsidR="00DC5AA2" w:rsidRPr="00C548C2" w:rsidRDefault="00DC5AA2" w:rsidP="006C684F">
            <w:pPr>
              <w:ind w:left="-108"/>
              <w:rPr>
                <w:rFonts w:cs="Arial"/>
                <w:sz w:val="18"/>
                <w:szCs w:val="18"/>
                <w:lang w:eastAsia="th-TH"/>
              </w:rPr>
            </w:pPr>
          </w:p>
        </w:tc>
        <w:tc>
          <w:tcPr>
            <w:tcW w:w="762" w:type="pct"/>
            <w:tcBorders>
              <w:top w:val="single" w:sz="4" w:space="0" w:color="auto"/>
              <w:left w:val="nil"/>
              <w:right w:val="nil"/>
            </w:tcBorders>
            <w:vAlign w:val="bottom"/>
          </w:tcPr>
          <w:p w14:paraId="38E9F6AC" w14:textId="77777777" w:rsidR="00DC5AA2" w:rsidRPr="00C548C2" w:rsidRDefault="00DC5AA2" w:rsidP="006C684F">
            <w:pPr>
              <w:tabs>
                <w:tab w:val="right" w:pos="1242"/>
              </w:tabs>
              <w:ind w:right="-72"/>
              <w:jc w:val="right"/>
              <w:rPr>
                <w:rFonts w:cs="Arial"/>
                <w:sz w:val="18"/>
                <w:szCs w:val="18"/>
                <w:cs/>
                <w:lang w:val="en-GB" w:eastAsia="th-TH"/>
              </w:rPr>
            </w:pPr>
          </w:p>
        </w:tc>
        <w:tc>
          <w:tcPr>
            <w:tcW w:w="762" w:type="pct"/>
            <w:tcBorders>
              <w:top w:val="single" w:sz="4" w:space="0" w:color="auto"/>
              <w:left w:val="nil"/>
              <w:right w:val="nil"/>
            </w:tcBorders>
            <w:vAlign w:val="bottom"/>
          </w:tcPr>
          <w:p w14:paraId="02A8EC45" w14:textId="77777777" w:rsidR="00DC5AA2" w:rsidRPr="00C548C2" w:rsidRDefault="00DC5AA2" w:rsidP="006C684F">
            <w:pPr>
              <w:tabs>
                <w:tab w:val="right" w:pos="1242"/>
              </w:tabs>
              <w:ind w:right="-72"/>
              <w:jc w:val="right"/>
              <w:rPr>
                <w:rFonts w:cs="Arial"/>
                <w:sz w:val="18"/>
                <w:szCs w:val="18"/>
                <w:lang w:val="en-GB" w:eastAsia="th-TH"/>
              </w:rPr>
            </w:pPr>
          </w:p>
        </w:tc>
        <w:tc>
          <w:tcPr>
            <w:tcW w:w="761" w:type="pct"/>
            <w:tcBorders>
              <w:top w:val="single" w:sz="4" w:space="0" w:color="auto"/>
              <w:left w:val="nil"/>
              <w:right w:val="nil"/>
            </w:tcBorders>
            <w:vAlign w:val="bottom"/>
          </w:tcPr>
          <w:p w14:paraId="51BCA15B" w14:textId="77777777" w:rsidR="00DC5AA2" w:rsidRPr="00C548C2" w:rsidRDefault="00DC5AA2" w:rsidP="006C684F">
            <w:pPr>
              <w:tabs>
                <w:tab w:val="right" w:pos="1242"/>
              </w:tabs>
              <w:ind w:right="-72"/>
              <w:jc w:val="right"/>
              <w:rPr>
                <w:rFonts w:cs="Arial"/>
                <w:sz w:val="18"/>
                <w:szCs w:val="18"/>
                <w:lang w:val="en-GB" w:eastAsia="th-TH"/>
              </w:rPr>
            </w:pPr>
          </w:p>
        </w:tc>
      </w:tr>
      <w:tr w:rsidR="00DC5AA2" w:rsidRPr="00C548C2" w14:paraId="7297FFF7" w14:textId="77777777" w:rsidTr="00F6306D">
        <w:tc>
          <w:tcPr>
            <w:tcW w:w="2715" w:type="pct"/>
            <w:tcBorders>
              <w:top w:val="nil"/>
              <w:left w:val="nil"/>
              <w:bottom w:val="nil"/>
              <w:right w:val="nil"/>
            </w:tcBorders>
            <w:vAlign w:val="center"/>
          </w:tcPr>
          <w:p w14:paraId="742A5BD3" w14:textId="13A59B68" w:rsidR="00DC5AA2" w:rsidRPr="00C548C2" w:rsidRDefault="00DC5AA2" w:rsidP="006C684F">
            <w:pPr>
              <w:ind w:left="142" w:hanging="250"/>
              <w:rPr>
                <w:rFonts w:cs="Arial"/>
                <w:sz w:val="18"/>
                <w:szCs w:val="18"/>
                <w:lang w:eastAsia="th-TH"/>
              </w:rPr>
            </w:pPr>
            <w:r w:rsidRPr="00C548C2">
              <w:rPr>
                <w:rFonts w:cs="Arial"/>
                <w:sz w:val="18"/>
                <w:szCs w:val="18"/>
                <w:lang w:eastAsia="th-TH"/>
              </w:rPr>
              <w:t>Closing net book amount</w:t>
            </w:r>
          </w:p>
        </w:tc>
        <w:tc>
          <w:tcPr>
            <w:tcW w:w="762" w:type="pct"/>
            <w:tcBorders>
              <w:left w:val="nil"/>
              <w:bottom w:val="single" w:sz="4" w:space="0" w:color="auto"/>
              <w:right w:val="nil"/>
            </w:tcBorders>
            <w:vAlign w:val="bottom"/>
          </w:tcPr>
          <w:p w14:paraId="18119761" w14:textId="352FFFB8" w:rsidR="00DC5AA2" w:rsidRPr="00C548C2" w:rsidRDefault="00334A41" w:rsidP="006C684F">
            <w:pPr>
              <w:tabs>
                <w:tab w:val="right" w:pos="1242"/>
              </w:tabs>
              <w:ind w:right="-72"/>
              <w:jc w:val="right"/>
              <w:rPr>
                <w:rFonts w:cs="Arial"/>
                <w:sz w:val="18"/>
                <w:szCs w:val="18"/>
                <w:cs/>
                <w:lang w:val="en-GB" w:eastAsia="th-TH"/>
              </w:rPr>
            </w:pPr>
            <w:r w:rsidRPr="00C548C2">
              <w:rPr>
                <w:rFonts w:cs="Arial"/>
                <w:sz w:val="18"/>
                <w:szCs w:val="18"/>
                <w:lang w:val="en-GB" w:eastAsia="th-TH"/>
              </w:rPr>
              <w:t>15,172,838</w:t>
            </w:r>
          </w:p>
        </w:tc>
        <w:tc>
          <w:tcPr>
            <w:tcW w:w="762" w:type="pct"/>
            <w:tcBorders>
              <w:left w:val="nil"/>
              <w:bottom w:val="single" w:sz="4" w:space="0" w:color="auto"/>
              <w:right w:val="nil"/>
            </w:tcBorders>
            <w:vAlign w:val="bottom"/>
          </w:tcPr>
          <w:p w14:paraId="75E9231A" w14:textId="2CB3D2F9" w:rsidR="00DC5AA2" w:rsidRPr="00C548C2" w:rsidRDefault="00334A41" w:rsidP="006C684F">
            <w:pPr>
              <w:tabs>
                <w:tab w:val="right" w:pos="1242"/>
              </w:tabs>
              <w:ind w:right="-72"/>
              <w:jc w:val="right"/>
              <w:rPr>
                <w:rFonts w:cs="Arial"/>
                <w:sz w:val="18"/>
                <w:szCs w:val="18"/>
                <w:lang w:val="en-GB" w:eastAsia="th-TH"/>
              </w:rPr>
            </w:pPr>
            <w:r w:rsidRPr="00C548C2">
              <w:rPr>
                <w:rFonts w:cs="Arial"/>
                <w:sz w:val="18"/>
                <w:szCs w:val="18"/>
                <w:lang w:val="en-GB" w:eastAsia="th-TH"/>
              </w:rPr>
              <w:t>7,166,087</w:t>
            </w:r>
          </w:p>
        </w:tc>
        <w:tc>
          <w:tcPr>
            <w:tcW w:w="761" w:type="pct"/>
            <w:tcBorders>
              <w:left w:val="nil"/>
              <w:bottom w:val="single" w:sz="4" w:space="0" w:color="auto"/>
              <w:right w:val="nil"/>
            </w:tcBorders>
            <w:vAlign w:val="bottom"/>
          </w:tcPr>
          <w:p w14:paraId="536C08BC" w14:textId="1CBE8A5A" w:rsidR="00DC5AA2" w:rsidRPr="00C548C2" w:rsidRDefault="00334A41" w:rsidP="006C684F">
            <w:pPr>
              <w:tabs>
                <w:tab w:val="right" w:pos="1242"/>
              </w:tabs>
              <w:ind w:right="-72"/>
              <w:jc w:val="right"/>
              <w:rPr>
                <w:rFonts w:cs="Arial"/>
                <w:sz w:val="18"/>
                <w:szCs w:val="18"/>
                <w:lang w:val="en-GB" w:eastAsia="th-TH"/>
              </w:rPr>
            </w:pPr>
            <w:r w:rsidRPr="00C548C2">
              <w:rPr>
                <w:rFonts w:cs="Arial"/>
                <w:sz w:val="18"/>
                <w:szCs w:val="18"/>
                <w:lang w:val="en-GB" w:eastAsia="th-TH"/>
              </w:rPr>
              <w:t>22,338,925</w:t>
            </w:r>
          </w:p>
        </w:tc>
      </w:tr>
    </w:tbl>
    <w:p w14:paraId="6BA133E8" w14:textId="4033DC0D" w:rsidR="00782BC7" w:rsidRPr="00C548C2" w:rsidRDefault="00782BC7" w:rsidP="006C684F">
      <w:pPr>
        <w:pStyle w:val="a"/>
        <w:tabs>
          <w:tab w:val="right" w:pos="9180"/>
        </w:tabs>
        <w:ind w:right="0"/>
        <w:jc w:val="thaiDistribute"/>
        <w:rPr>
          <w:rFonts w:ascii="Arial" w:cs="Arial"/>
          <w:sz w:val="18"/>
          <w:szCs w:val="18"/>
          <w:lang w:val="en-GB"/>
        </w:rPr>
      </w:pPr>
    </w:p>
    <w:tbl>
      <w:tblPr>
        <w:tblW w:w="4886" w:type="pct"/>
        <w:tblInd w:w="108" w:type="dxa"/>
        <w:tblLook w:val="0000" w:firstRow="0" w:lastRow="0" w:firstColumn="0" w:lastColumn="0" w:noHBand="0" w:noVBand="0"/>
      </w:tblPr>
      <w:tblGrid>
        <w:gridCol w:w="5123"/>
        <w:gridCol w:w="1443"/>
        <w:gridCol w:w="1443"/>
        <w:gridCol w:w="1444"/>
      </w:tblGrid>
      <w:tr w:rsidR="001B3CEE" w:rsidRPr="00C548C2" w14:paraId="3CAB77D7" w14:textId="77777777" w:rsidTr="00334A41">
        <w:tc>
          <w:tcPr>
            <w:tcW w:w="2710" w:type="pct"/>
            <w:tcBorders>
              <w:top w:val="nil"/>
              <w:left w:val="nil"/>
              <w:right w:val="nil"/>
            </w:tcBorders>
            <w:vAlign w:val="bottom"/>
          </w:tcPr>
          <w:p w14:paraId="16BFD44E" w14:textId="77777777" w:rsidR="00782BC7" w:rsidRPr="00C548C2" w:rsidRDefault="00782BC7" w:rsidP="006C684F">
            <w:pPr>
              <w:ind w:left="-72"/>
              <w:rPr>
                <w:rFonts w:cs="Arial"/>
                <w:b/>
                <w:bCs/>
                <w:sz w:val="18"/>
                <w:szCs w:val="18"/>
                <w:lang w:eastAsia="th-TH"/>
              </w:rPr>
            </w:pPr>
          </w:p>
        </w:tc>
        <w:tc>
          <w:tcPr>
            <w:tcW w:w="2290" w:type="pct"/>
            <w:gridSpan w:val="3"/>
            <w:tcBorders>
              <w:left w:val="nil"/>
              <w:bottom w:val="single" w:sz="4" w:space="0" w:color="auto"/>
              <w:right w:val="nil"/>
            </w:tcBorders>
          </w:tcPr>
          <w:p w14:paraId="58407A94" w14:textId="4CB45F92" w:rsidR="00782BC7" w:rsidRPr="00C548C2" w:rsidRDefault="00782BC7" w:rsidP="006C684F">
            <w:pPr>
              <w:tabs>
                <w:tab w:val="right" w:pos="2160"/>
              </w:tabs>
              <w:ind w:right="-72"/>
              <w:jc w:val="center"/>
              <w:rPr>
                <w:rFonts w:cs="Arial"/>
                <w:b/>
                <w:bCs/>
                <w:sz w:val="18"/>
                <w:szCs w:val="18"/>
                <w:lang w:eastAsia="th-TH"/>
              </w:rPr>
            </w:pPr>
            <w:r w:rsidRPr="00C548C2">
              <w:rPr>
                <w:rFonts w:cs="Arial"/>
                <w:b/>
                <w:bCs/>
                <w:sz w:val="18"/>
                <w:szCs w:val="18"/>
                <w:lang w:eastAsia="th-TH"/>
              </w:rPr>
              <w:t>Separate financial information</w:t>
            </w:r>
          </w:p>
        </w:tc>
      </w:tr>
      <w:tr w:rsidR="001B3CEE" w:rsidRPr="00C548C2" w14:paraId="21E4CAAC" w14:textId="77777777" w:rsidTr="00334A41">
        <w:trPr>
          <w:trHeight w:val="176"/>
        </w:trPr>
        <w:tc>
          <w:tcPr>
            <w:tcW w:w="2710" w:type="pct"/>
            <w:vMerge w:val="restart"/>
            <w:tcBorders>
              <w:top w:val="nil"/>
              <w:left w:val="nil"/>
              <w:right w:val="nil"/>
            </w:tcBorders>
            <w:vAlign w:val="bottom"/>
          </w:tcPr>
          <w:p w14:paraId="19213CD6" w14:textId="77777777" w:rsidR="00E030E6" w:rsidRPr="00C548C2" w:rsidRDefault="00E030E6" w:rsidP="006C684F">
            <w:pPr>
              <w:ind w:left="-72"/>
              <w:rPr>
                <w:rFonts w:cs="Arial"/>
                <w:b/>
                <w:bCs/>
                <w:sz w:val="18"/>
                <w:szCs w:val="18"/>
                <w:lang w:eastAsia="th-TH"/>
              </w:rPr>
            </w:pPr>
          </w:p>
        </w:tc>
        <w:tc>
          <w:tcPr>
            <w:tcW w:w="763" w:type="pct"/>
            <w:tcBorders>
              <w:left w:val="nil"/>
              <w:right w:val="nil"/>
            </w:tcBorders>
            <w:vAlign w:val="bottom"/>
          </w:tcPr>
          <w:p w14:paraId="2B27AD64" w14:textId="1CA9D933" w:rsidR="00E030E6" w:rsidRPr="00C548C2" w:rsidRDefault="00E030E6"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Buildings</w:t>
            </w:r>
          </w:p>
        </w:tc>
        <w:tc>
          <w:tcPr>
            <w:tcW w:w="763" w:type="pct"/>
            <w:tcBorders>
              <w:left w:val="nil"/>
              <w:right w:val="nil"/>
            </w:tcBorders>
          </w:tcPr>
          <w:p w14:paraId="2C33B264" w14:textId="5C4E051E" w:rsidR="00E030E6" w:rsidRPr="00C548C2" w:rsidRDefault="00E030E6"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Vehicles</w:t>
            </w:r>
          </w:p>
        </w:tc>
        <w:tc>
          <w:tcPr>
            <w:tcW w:w="763" w:type="pct"/>
            <w:tcBorders>
              <w:left w:val="nil"/>
              <w:right w:val="nil"/>
            </w:tcBorders>
            <w:vAlign w:val="bottom"/>
          </w:tcPr>
          <w:p w14:paraId="064BB82A" w14:textId="77777777" w:rsidR="00E030E6" w:rsidRPr="00C548C2" w:rsidRDefault="00E030E6"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Total</w:t>
            </w:r>
          </w:p>
        </w:tc>
      </w:tr>
      <w:tr w:rsidR="001B3CEE" w:rsidRPr="00C548C2" w14:paraId="1B2BBF79" w14:textId="77777777" w:rsidTr="00334A41">
        <w:trPr>
          <w:trHeight w:val="176"/>
        </w:trPr>
        <w:tc>
          <w:tcPr>
            <w:tcW w:w="2710" w:type="pct"/>
            <w:vMerge/>
            <w:tcBorders>
              <w:left w:val="nil"/>
              <w:right w:val="nil"/>
            </w:tcBorders>
            <w:vAlign w:val="bottom"/>
          </w:tcPr>
          <w:p w14:paraId="0513B3E6" w14:textId="77777777" w:rsidR="00E030E6" w:rsidRPr="00C548C2" w:rsidRDefault="00E030E6" w:rsidP="006C684F">
            <w:pPr>
              <w:ind w:left="-72"/>
              <w:rPr>
                <w:rFonts w:cs="Arial"/>
                <w:b/>
                <w:bCs/>
                <w:sz w:val="18"/>
                <w:szCs w:val="18"/>
                <w:lang w:eastAsia="th-TH"/>
              </w:rPr>
            </w:pPr>
          </w:p>
        </w:tc>
        <w:tc>
          <w:tcPr>
            <w:tcW w:w="763" w:type="pct"/>
            <w:tcBorders>
              <w:left w:val="nil"/>
              <w:bottom w:val="single" w:sz="4" w:space="0" w:color="auto"/>
              <w:right w:val="nil"/>
            </w:tcBorders>
            <w:vAlign w:val="bottom"/>
          </w:tcPr>
          <w:p w14:paraId="5FE92FB5" w14:textId="2690D0E0" w:rsidR="00E030E6" w:rsidRPr="00C548C2" w:rsidRDefault="00A565C1"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Baht</w:t>
            </w:r>
          </w:p>
        </w:tc>
        <w:tc>
          <w:tcPr>
            <w:tcW w:w="763" w:type="pct"/>
            <w:tcBorders>
              <w:left w:val="nil"/>
              <w:bottom w:val="single" w:sz="4" w:space="0" w:color="auto"/>
              <w:right w:val="nil"/>
            </w:tcBorders>
          </w:tcPr>
          <w:p w14:paraId="0FD81297" w14:textId="656B9AF2" w:rsidR="00E030E6" w:rsidRPr="00C548C2" w:rsidRDefault="00E030E6"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Baht</w:t>
            </w:r>
          </w:p>
        </w:tc>
        <w:tc>
          <w:tcPr>
            <w:tcW w:w="763" w:type="pct"/>
            <w:tcBorders>
              <w:left w:val="nil"/>
              <w:bottom w:val="single" w:sz="4" w:space="0" w:color="auto"/>
              <w:right w:val="nil"/>
            </w:tcBorders>
            <w:vAlign w:val="bottom"/>
          </w:tcPr>
          <w:p w14:paraId="6F4DEA8B" w14:textId="075D6780" w:rsidR="00E030E6" w:rsidRPr="00C548C2" w:rsidRDefault="00E030E6" w:rsidP="006C684F">
            <w:pPr>
              <w:tabs>
                <w:tab w:val="right" w:pos="1242"/>
              </w:tabs>
              <w:ind w:right="-72"/>
              <w:jc w:val="right"/>
              <w:rPr>
                <w:rFonts w:cs="Arial"/>
                <w:b/>
                <w:bCs/>
                <w:sz w:val="18"/>
                <w:szCs w:val="18"/>
                <w:lang w:val="en-GB" w:eastAsia="th-TH"/>
              </w:rPr>
            </w:pPr>
            <w:r w:rsidRPr="00C548C2">
              <w:rPr>
                <w:rFonts w:cs="Arial"/>
                <w:b/>
                <w:bCs/>
                <w:sz w:val="18"/>
                <w:szCs w:val="18"/>
                <w:lang w:val="en-GB" w:eastAsia="th-TH"/>
              </w:rPr>
              <w:t>Baht</w:t>
            </w:r>
          </w:p>
        </w:tc>
      </w:tr>
      <w:tr w:rsidR="001B3CEE" w:rsidRPr="00C548C2" w14:paraId="0A239AAD" w14:textId="77777777" w:rsidTr="00334A41">
        <w:trPr>
          <w:trHeight w:val="80"/>
        </w:trPr>
        <w:tc>
          <w:tcPr>
            <w:tcW w:w="2710" w:type="pct"/>
            <w:tcBorders>
              <w:top w:val="nil"/>
              <w:left w:val="nil"/>
              <w:right w:val="nil"/>
            </w:tcBorders>
          </w:tcPr>
          <w:p w14:paraId="613FF0CA" w14:textId="77777777" w:rsidR="00782BC7" w:rsidRPr="00C548C2" w:rsidRDefault="00782BC7" w:rsidP="006C684F">
            <w:pPr>
              <w:ind w:left="-72"/>
              <w:jc w:val="thaiDistribute"/>
              <w:rPr>
                <w:rFonts w:cs="Arial"/>
                <w:sz w:val="18"/>
                <w:szCs w:val="18"/>
                <w:lang w:eastAsia="th-TH"/>
              </w:rPr>
            </w:pPr>
          </w:p>
        </w:tc>
        <w:tc>
          <w:tcPr>
            <w:tcW w:w="763" w:type="pct"/>
            <w:tcBorders>
              <w:top w:val="single" w:sz="4" w:space="0" w:color="auto"/>
              <w:left w:val="nil"/>
              <w:right w:val="nil"/>
            </w:tcBorders>
            <w:vAlign w:val="bottom"/>
          </w:tcPr>
          <w:p w14:paraId="6D055A16" w14:textId="77777777" w:rsidR="00782BC7" w:rsidRPr="00C548C2" w:rsidRDefault="00782BC7" w:rsidP="006C684F">
            <w:pPr>
              <w:tabs>
                <w:tab w:val="right" w:pos="1242"/>
              </w:tabs>
              <w:ind w:right="-72"/>
              <w:jc w:val="right"/>
              <w:rPr>
                <w:rFonts w:cs="Arial"/>
                <w:sz w:val="18"/>
                <w:szCs w:val="18"/>
                <w:lang w:val="en-GB" w:eastAsia="th-TH"/>
              </w:rPr>
            </w:pPr>
          </w:p>
        </w:tc>
        <w:tc>
          <w:tcPr>
            <w:tcW w:w="763" w:type="pct"/>
            <w:tcBorders>
              <w:top w:val="single" w:sz="4" w:space="0" w:color="auto"/>
              <w:left w:val="nil"/>
              <w:right w:val="nil"/>
            </w:tcBorders>
            <w:vAlign w:val="bottom"/>
          </w:tcPr>
          <w:p w14:paraId="015DDCA1" w14:textId="77777777" w:rsidR="00782BC7" w:rsidRPr="00C548C2" w:rsidRDefault="00782BC7" w:rsidP="006C684F">
            <w:pPr>
              <w:tabs>
                <w:tab w:val="right" w:pos="1242"/>
              </w:tabs>
              <w:ind w:right="-72"/>
              <w:jc w:val="right"/>
              <w:rPr>
                <w:rFonts w:cs="Arial"/>
                <w:sz w:val="18"/>
                <w:szCs w:val="18"/>
                <w:lang w:val="en-GB" w:eastAsia="th-TH"/>
              </w:rPr>
            </w:pPr>
          </w:p>
        </w:tc>
        <w:tc>
          <w:tcPr>
            <w:tcW w:w="763" w:type="pct"/>
            <w:tcBorders>
              <w:top w:val="single" w:sz="4" w:space="0" w:color="auto"/>
              <w:left w:val="nil"/>
              <w:right w:val="nil"/>
            </w:tcBorders>
            <w:vAlign w:val="bottom"/>
          </w:tcPr>
          <w:p w14:paraId="4F8A5D21" w14:textId="77777777" w:rsidR="00782BC7" w:rsidRPr="00C548C2" w:rsidRDefault="00782BC7" w:rsidP="006C684F">
            <w:pPr>
              <w:tabs>
                <w:tab w:val="right" w:pos="1242"/>
              </w:tabs>
              <w:ind w:right="-72"/>
              <w:jc w:val="right"/>
              <w:rPr>
                <w:rFonts w:cs="Arial"/>
                <w:sz w:val="18"/>
                <w:szCs w:val="18"/>
                <w:cs/>
                <w:lang w:val="en-GB" w:eastAsia="th-TH"/>
              </w:rPr>
            </w:pPr>
          </w:p>
        </w:tc>
      </w:tr>
      <w:tr w:rsidR="001B3CEE" w:rsidRPr="00C548C2" w14:paraId="54D5E8B0" w14:textId="77777777" w:rsidTr="00334A41">
        <w:tc>
          <w:tcPr>
            <w:tcW w:w="2710" w:type="pct"/>
            <w:tcBorders>
              <w:top w:val="nil"/>
              <w:left w:val="nil"/>
              <w:right w:val="nil"/>
            </w:tcBorders>
            <w:vAlign w:val="center"/>
          </w:tcPr>
          <w:p w14:paraId="12F1909A" w14:textId="53479D34" w:rsidR="00EF4717" w:rsidRPr="00C548C2" w:rsidRDefault="00EF4717" w:rsidP="006C684F">
            <w:pPr>
              <w:ind w:left="-105" w:right="-49"/>
              <w:jc w:val="left"/>
              <w:rPr>
                <w:rFonts w:cs="Arial"/>
                <w:spacing w:val="-6"/>
                <w:sz w:val="18"/>
                <w:szCs w:val="18"/>
                <w:lang w:eastAsia="th-TH"/>
              </w:rPr>
            </w:pPr>
            <w:r w:rsidRPr="00C548C2">
              <w:rPr>
                <w:rFonts w:cs="Arial"/>
                <w:sz w:val="18"/>
                <w:szCs w:val="18"/>
                <w:lang w:eastAsia="th-TH"/>
              </w:rPr>
              <w:t>Opening net book amount</w:t>
            </w:r>
          </w:p>
        </w:tc>
        <w:tc>
          <w:tcPr>
            <w:tcW w:w="763" w:type="pct"/>
            <w:tcBorders>
              <w:top w:val="nil"/>
              <w:left w:val="nil"/>
              <w:right w:val="nil"/>
            </w:tcBorders>
            <w:vAlign w:val="bottom"/>
          </w:tcPr>
          <w:p w14:paraId="58452ECC" w14:textId="79BBADA9" w:rsidR="00EF4717" w:rsidRPr="00C548C2" w:rsidRDefault="00334A41" w:rsidP="006C684F">
            <w:pPr>
              <w:ind w:left="-40" w:right="-72"/>
              <w:jc w:val="right"/>
              <w:rPr>
                <w:rFonts w:cs="Arial"/>
                <w:sz w:val="18"/>
                <w:szCs w:val="18"/>
                <w:lang w:val="en-GB" w:eastAsia="th-TH"/>
              </w:rPr>
            </w:pPr>
            <w:r w:rsidRPr="00C548C2">
              <w:rPr>
                <w:rFonts w:cs="Arial"/>
                <w:sz w:val="18"/>
                <w:szCs w:val="18"/>
                <w:lang w:val="en-GB" w:eastAsia="th-TH"/>
              </w:rPr>
              <w:t>16,959,114</w:t>
            </w:r>
          </w:p>
        </w:tc>
        <w:tc>
          <w:tcPr>
            <w:tcW w:w="763" w:type="pct"/>
            <w:tcBorders>
              <w:top w:val="nil"/>
              <w:left w:val="nil"/>
              <w:right w:val="nil"/>
            </w:tcBorders>
            <w:vAlign w:val="bottom"/>
          </w:tcPr>
          <w:p w14:paraId="7121338E" w14:textId="2018F6C1" w:rsidR="00EF4717" w:rsidRPr="00C548C2" w:rsidRDefault="00334A41" w:rsidP="006C684F">
            <w:pPr>
              <w:ind w:left="-40" w:right="-72"/>
              <w:jc w:val="right"/>
              <w:rPr>
                <w:rFonts w:cs="Arial"/>
                <w:sz w:val="18"/>
                <w:szCs w:val="18"/>
                <w:lang w:val="en-GB" w:eastAsia="th-TH"/>
              </w:rPr>
            </w:pPr>
            <w:r w:rsidRPr="00C548C2">
              <w:rPr>
                <w:rFonts w:cs="Arial"/>
                <w:sz w:val="18"/>
                <w:szCs w:val="18"/>
                <w:lang w:val="en-GB" w:eastAsia="th-TH"/>
              </w:rPr>
              <w:t>7,462,421</w:t>
            </w:r>
          </w:p>
        </w:tc>
        <w:tc>
          <w:tcPr>
            <w:tcW w:w="763" w:type="pct"/>
            <w:tcBorders>
              <w:top w:val="nil"/>
              <w:left w:val="nil"/>
              <w:right w:val="nil"/>
            </w:tcBorders>
            <w:vAlign w:val="bottom"/>
          </w:tcPr>
          <w:p w14:paraId="54B23CDE" w14:textId="41F32D24" w:rsidR="00EF4717" w:rsidRPr="00C548C2" w:rsidRDefault="00334A41" w:rsidP="006C684F">
            <w:pPr>
              <w:ind w:left="-40" w:right="-72"/>
              <w:jc w:val="right"/>
              <w:rPr>
                <w:rFonts w:cs="Arial"/>
                <w:sz w:val="18"/>
                <w:szCs w:val="18"/>
                <w:lang w:val="en-GB" w:eastAsia="th-TH"/>
              </w:rPr>
            </w:pPr>
            <w:r w:rsidRPr="00C548C2">
              <w:rPr>
                <w:rFonts w:cs="Arial"/>
                <w:sz w:val="18"/>
                <w:szCs w:val="18"/>
                <w:lang w:val="en-GB" w:eastAsia="th-TH"/>
              </w:rPr>
              <w:t>24,421,535</w:t>
            </w:r>
          </w:p>
        </w:tc>
      </w:tr>
      <w:tr w:rsidR="001B3CEE" w:rsidRPr="00C548C2" w14:paraId="7B273065" w14:textId="77777777" w:rsidTr="00334A41">
        <w:tc>
          <w:tcPr>
            <w:tcW w:w="2710" w:type="pct"/>
            <w:tcBorders>
              <w:top w:val="nil"/>
              <w:left w:val="nil"/>
              <w:right w:val="nil"/>
            </w:tcBorders>
            <w:vAlign w:val="center"/>
          </w:tcPr>
          <w:p w14:paraId="2D4C9230" w14:textId="55997259" w:rsidR="00FF13CB" w:rsidRPr="00C548C2" w:rsidRDefault="00FF13CB" w:rsidP="006C684F">
            <w:pPr>
              <w:ind w:left="-108"/>
              <w:jc w:val="left"/>
              <w:rPr>
                <w:rFonts w:cs="Arial"/>
                <w:sz w:val="18"/>
                <w:szCs w:val="18"/>
                <w:lang w:eastAsia="th-TH"/>
              </w:rPr>
            </w:pPr>
            <w:r w:rsidRPr="00C548C2">
              <w:rPr>
                <w:rFonts w:cs="Arial"/>
                <w:sz w:val="18"/>
                <w:szCs w:val="18"/>
                <w:lang w:eastAsia="th-TH"/>
              </w:rPr>
              <w:t>Depreciation</w:t>
            </w:r>
          </w:p>
        </w:tc>
        <w:tc>
          <w:tcPr>
            <w:tcW w:w="763" w:type="pct"/>
            <w:tcBorders>
              <w:left w:val="nil"/>
              <w:bottom w:val="single" w:sz="4" w:space="0" w:color="auto"/>
              <w:right w:val="nil"/>
            </w:tcBorders>
          </w:tcPr>
          <w:p w14:paraId="6D9104A4" w14:textId="4719F10E" w:rsidR="00FF13CB" w:rsidRPr="00C548C2" w:rsidRDefault="00334A41" w:rsidP="006C684F">
            <w:pPr>
              <w:ind w:left="-40" w:right="-72"/>
              <w:jc w:val="right"/>
              <w:rPr>
                <w:rFonts w:cs="Arial"/>
                <w:sz w:val="18"/>
                <w:szCs w:val="18"/>
                <w:lang w:val="en-GB"/>
              </w:rPr>
            </w:pPr>
            <w:r w:rsidRPr="00C548C2">
              <w:rPr>
                <w:rFonts w:cs="Arial"/>
                <w:sz w:val="18"/>
                <w:szCs w:val="18"/>
                <w:lang w:val="en-GB"/>
              </w:rPr>
              <w:t>(1,786,276)</w:t>
            </w:r>
          </w:p>
        </w:tc>
        <w:tc>
          <w:tcPr>
            <w:tcW w:w="763" w:type="pct"/>
            <w:tcBorders>
              <w:left w:val="nil"/>
              <w:bottom w:val="single" w:sz="4" w:space="0" w:color="auto"/>
              <w:right w:val="nil"/>
            </w:tcBorders>
          </w:tcPr>
          <w:p w14:paraId="6F6BF32C" w14:textId="7375497F" w:rsidR="00FF13CB" w:rsidRPr="00C548C2" w:rsidRDefault="00334A41" w:rsidP="006C684F">
            <w:pPr>
              <w:ind w:left="-40" w:right="-72"/>
              <w:jc w:val="right"/>
              <w:rPr>
                <w:rFonts w:cs="Arial"/>
                <w:sz w:val="18"/>
                <w:szCs w:val="18"/>
                <w:lang w:val="en-GB"/>
              </w:rPr>
            </w:pPr>
            <w:r w:rsidRPr="00C548C2">
              <w:rPr>
                <w:rFonts w:cs="Arial"/>
                <w:sz w:val="18"/>
                <w:szCs w:val="18"/>
                <w:lang w:val="en-GB"/>
              </w:rPr>
              <w:t>(296,334)</w:t>
            </w:r>
          </w:p>
        </w:tc>
        <w:tc>
          <w:tcPr>
            <w:tcW w:w="763" w:type="pct"/>
            <w:tcBorders>
              <w:left w:val="nil"/>
              <w:bottom w:val="single" w:sz="4" w:space="0" w:color="auto"/>
              <w:right w:val="nil"/>
            </w:tcBorders>
          </w:tcPr>
          <w:p w14:paraId="283E5A9E" w14:textId="10472FFD" w:rsidR="00FF13CB" w:rsidRPr="00C548C2" w:rsidRDefault="00334A41" w:rsidP="006C684F">
            <w:pPr>
              <w:ind w:left="-40" w:right="-72"/>
              <w:jc w:val="right"/>
              <w:rPr>
                <w:rFonts w:cs="Arial"/>
                <w:sz w:val="18"/>
                <w:szCs w:val="18"/>
                <w:lang w:val="en-GB"/>
              </w:rPr>
            </w:pPr>
            <w:r w:rsidRPr="00C548C2">
              <w:rPr>
                <w:rFonts w:cs="Arial"/>
                <w:sz w:val="18"/>
                <w:szCs w:val="18"/>
                <w:lang w:val="en-GB"/>
              </w:rPr>
              <w:t>(2,082,610)</w:t>
            </w:r>
          </w:p>
        </w:tc>
      </w:tr>
      <w:tr w:rsidR="001B3CEE" w:rsidRPr="00C548C2" w14:paraId="5917FD7B" w14:textId="77777777" w:rsidTr="00334A41">
        <w:tc>
          <w:tcPr>
            <w:tcW w:w="2710" w:type="pct"/>
            <w:tcBorders>
              <w:top w:val="nil"/>
              <w:left w:val="nil"/>
              <w:right w:val="nil"/>
            </w:tcBorders>
            <w:vAlign w:val="center"/>
          </w:tcPr>
          <w:p w14:paraId="29787A18" w14:textId="77777777" w:rsidR="00DC5AA2" w:rsidRPr="00C548C2" w:rsidRDefault="00DC5AA2" w:rsidP="006C684F">
            <w:pPr>
              <w:ind w:left="-108"/>
              <w:jc w:val="left"/>
              <w:rPr>
                <w:rFonts w:cs="Arial"/>
                <w:sz w:val="18"/>
                <w:szCs w:val="18"/>
                <w:lang w:eastAsia="th-TH"/>
              </w:rPr>
            </w:pPr>
          </w:p>
        </w:tc>
        <w:tc>
          <w:tcPr>
            <w:tcW w:w="763" w:type="pct"/>
            <w:tcBorders>
              <w:top w:val="single" w:sz="4" w:space="0" w:color="auto"/>
              <w:left w:val="nil"/>
              <w:right w:val="nil"/>
            </w:tcBorders>
            <w:vAlign w:val="bottom"/>
          </w:tcPr>
          <w:p w14:paraId="0DF0B7AC" w14:textId="77777777" w:rsidR="00DC5AA2" w:rsidRPr="00C548C2" w:rsidRDefault="00DC5AA2" w:rsidP="006C684F">
            <w:pPr>
              <w:tabs>
                <w:tab w:val="right" w:pos="1242"/>
              </w:tabs>
              <w:ind w:right="-72"/>
              <w:jc w:val="right"/>
              <w:rPr>
                <w:rFonts w:cs="Arial"/>
                <w:sz w:val="18"/>
                <w:szCs w:val="18"/>
                <w:cs/>
                <w:lang w:val="en-GB" w:eastAsia="th-TH"/>
              </w:rPr>
            </w:pPr>
          </w:p>
        </w:tc>
        <w:tc>
          <w:tcPr>
            <w:tcW w:w="763" w:type="pct"/>
            <w:tcBorders>
              <w:top w:val="single" w:sz="4" w:space="0" w:color="auto"/>
              <w:left w:val="nil"/>
              <w:right w:val="nil"/>
            </w:tcBorders>
            <w:vAlign w:val="bottom"/>
          </w:tcPr>
          <w:p w14:paraId="66C309DD" w14:textId="77777777" w:rsidR="00DC5AA2" w:rsidRPr="00C548C2" w:rsidRDefault="00DC5AA2" w:rsidP="006C684F">
            <w:pPr>
              <w:tabs>
                <w:tab w:val="right" w:pos="1242"/>
              </w:tabs>
              <w:ind w:right="-72"/>
              <w:jc w:val="right"/>
              <w:rPr>
                <w:rFonts w:cs="Arial"/>
                <w:sz w:val="18"/>
                <w:szCs w:val="18"/>
                <w:lang w:val="en-GB" w:eastAsia="th-TH"/>
              </w:rPr>
            </w:pPr>
          </w:p>
        </w:tc>
        <w:tc>
          <w:tcPr>
            <w:tcW w:w="763" w:type="pct"/>
            <w:tcBorders>
              <w:top w:val="single" w:sz="4" w:space="0" w:color="auto"/>
              <w:left w:val="nil"/>
              <w:right w:val="nil"/>
            </w:tcBorders>
            <w:vAlign w:val="bottom"/>
          </w:tcPr>
          <w:p w14:paraId="2E499CFA" w14:textId="77777777" w:rsidR="00DC5AA2" w:rsidRPr="00C548C2" w:rsidRDefault="00DC5AA2" w:rsidP="006C684F">
            <w:pPr>
              <w:tabs>
                <w:tab w:val="right" w:pos="1242"/>
              </w:tabs>
              <w:ind w:right="-72"/>
              <w:jc w:val="right"/>
              <w:rPr>
                <w:rFonts w:cs="Arial"/>
                <w:sz w:val="18"/>
                <w:szCs w:val="18"/>
                <w:lang w:val="en-GB" w:eastAsia="th-TH"/>
              </w:rPr>
            </w:pPr>
          </w:p>
        </w:tc>
      </w:tr>
      <w:tr w:rsidR="00FF13CB" w:rsidRPr="00C548C2" w14:paraId="2F0C7C6D" w14:textId="77777777" w:rsidTr="00334A41">
        <w:tc>
          <w:tcPr>
            <w:tcW w:w="2710" w:type="pct"/>
            <w:tcBorders>
              <w:top w:val="nil"/>
              <w:left w:val="nil"/>
              <w:bottom w:val="nil"/>
              <w:right w:val="nil"/>
            </w:tcBorders>
            <w:vAlign w:val="center"/>
          </w:tcPr>
          <w:p w14:paraId="08644FA6" w14:textId="7AC490CD" w:rsidR="00FF13CB" w:rsidRPr="00C548C2" w:rsidRDefault="00FF13CB" w:rsidP="006C684F">
            <w:pPr>
              <w:tabs>
                <w:tab w:val="left" w:pos="0"/>
              </w:tabs>
              <w:ind w:left="-108"/>
              <w:jc w:val="left"/>
              <w:rPr>
                <w:rFonts w:cs="Arial"/>
                <w:sz w:val="18"/>
                <w:szCs w:val="18"/>
                <w:lang w:eastAsia="th-TH"/>
              </w:rPr>
            </w:pPr>
            <w:r w:rsidRPr="00C548C2">
              <w:rPr>
                <w:rFonts w:cs="Arial"/>
                <w:sz w:val="18"/>
                <w:szCs w:val="18"/>
                <w:lang w:eastAsia="th-TH"/>
              </w:rPr>
              <w:t>Closing net book amount</w:t>
            </w:r>
          </w:p>
        </w:tc>
        <w:tc>
          <w:tcPr>
            <w:tcW w:w="763" w:type="pct"/>
            <w:tcBorders>
              <w:left w:val="nil"/>
              <w:bottom w:val="single" w:sz="4" w:space="0" w:color="auto"/>
              <w:right w:val="nil"/>
            </w:tcBorders>
          </w:tcPr>
          <w:p w14:paraId="0B503F5E" w14:textId="6D071A35" w:rsidR="00FF13CB" w:rsidRPr="00C548C2" w:rsidRDefault="00334A41" w:rsidP="006C684F">
            <w:pPr>
              <w:ind w:left="-40" w:right="-72"/>
              <w:jc w:val="right"/>
              <w:rPr>
                <w:rFonts w:cs="Arial"/>
                <w:sz w:val="18"/>
                <w:szCs w:val="18"/>
                <w:cs/>
                <w:lang w:val="en-GB"/>
              </w:rPr>
            </w:pPr>
            <w:r w:rsidRPr="00C548C2">
              <w:rPr>
                <w:rFonts w:cs="Arial"/>
                <w:sz w:val="18"/>
                <w:szCs w:val="18"/>
                <w:lang w:val="en-GB"/>
              </w:rPr>
              <w:t>15,172,838</w:t>
            </w:r>
          </w:p>
        </w:tc>
        <w:tc>
          <w:tcPr>
            <w:tcW w:w="763" w:type="pct"/>
            <w:tcBorders>
              <w:left w:val="nil"/>
              <w:bottom w:val="single" w:sz="4" w:space="0" w:color="auto"/>
              <w:right w:val="nil"/>
            </w:tcBorders>
          </w:tcPr>
          <w:p w14:paraId="209BA522" w14:textId="12616FA1" w:rsidR="00FF13CB" w:rsidRPr="00C548C2" w:rsidRDefault="00334A41" w:rsidP="006C684F">
            <w:pPr>
              <w:ind w:left="-40" w:right="-72"/>
              <w:jc w:val="right"/>
              <w:rPr>
                <w:rFonts w:cs="Arial"/>
                <w:sz w:val="18"/>
                <w:szCs w:val="18"/>
                <w:lang w:val="en-GB"/>
              </w:rPr>
            </w:pPr>
            <w:r w:rsidRPr="00C548C2">
              <w:rPr>
                <w:rFonts w:cs="Arial"/>
                <w:sz w:val="18"/>
                <w:szCs w:val="18"/>
                <w:lang w:val="en-GB"/>
              </w:rPr>
              <w:t>7,166,087</w:t>
            </w:r>
          </w:p>
        </w:tc>
        <w:tc>
          <w:tcPr>
            <w:tcW w:w="763" w:type="pct"/>
            <w:tcBorders>
              <w:left w:val="nil"/>
              <w:bottom w:val="single" w:sz="4" w:space="0" w:color="auto"/>
              <w:right w:val="nil"/>
            </w:tcBorders>
          </w:tcPr>
          <w:p w14:paraId="16254674" w14:textId="78D1EE6B" w:rsidR="00FF13CB" w:rsidRPr="00C548C2" w:rsidRDefault="00334A41" w:rsidP="006C684F">
            <w:pPr>
              <w:ind w:left="-40" w:right="-72"/>
              <w:jc w:val="right"/>
              <w:rPr>
                <w:rFonts w:cs="Arial"/>
                <w:sz w:val="18"/>
                <w:szCs w:val="18"/>
                <w:lang w:val="en-GB"/>
              </w:rPr>
            </w:pPr>
            <w:r w:rsidRPr="00C548C2">
              <w:rPr>
                <w:rFonts w:cs="Arial"/>
                <w:sz w:val="18"/>
                <w:szCs w:val="18"/>
                <w:lang w:val="en-GB"/>
              </w:rPr>
              <w:t>22,338,925</w:t>
            </w:r>
          </w:p>
        </w:tc>
      </w:tr>
    </w:tbl>
    <w:p w14:paraId="208DC441" w14:textId="1490EC53" w:rsidR="00F6306D" w:rsidRPr="00C548C2" w:rsidRDefault="00F6306D" w:rsidP="006C684F">
      <w:pPr>
        <w:pStyle w:val="a"/>
        <w:tabs>
          <w:tab w:val="right" w:pos="9180"/>
        </w:tabs>
        <w:ind w:right="0"/>
        <w:jc w:val="thaiDistribute"/>
        <w:rPr>
          <w:rFonts w:ascii="Arial" w:cs="Arial"/>
          <w:sz w:val="18"/>
          <w:szCs w:val="18"/>
          <w:lang w:val="en-GB"/>
        </w:rPr>
      </w:pPr>
    </w:p>
    <w:p w14:paraId="2765E1B7" w14:textId="6A100C08" w:rsidR="007B057E" w:rsidRPr="00C548C2" w:rsidRDefault="00F6306D" w:rsidP="006C684F">
      <w:pPr>
        <w:pStyle w:val="a"/>
        <w:tabs>
          <w:tab w:val="right" w:pos="9180"/>
        </w:tabs>
        <w:ind w:right="0"/>
        <w:jc w:val="thaiDistribute"/>
        <w:rPr>
          <w:rFonts w:ascii="Arial" w:cs="Arial"/>
          <w:sz w:val="18"/>
          <w:szCs w:val="18"/>
          <w:lang w:val="en-GB"/>
        </w:rPr>
      </w:pPr>
      <w:r w:rsidRPr="00C548C2">
        <w:rPr>
          <w:rFonts w:ascii="Arial" w:cs="Arial"/>
          <w:sz w:val="18"/>
          <w:szCs w:val="18"/>
          <w:lang w:val="en-GB"/>
        </w:rPr>
        <w:br w:type="page"/>
      </w:r>
    </w:p>
    <w:tbl>
      <w:tblPr>
        <w:tblW w:w="9461" w:type="dxa"/>
        <w:tblInd w:w="115" w:type="dxa"/>
        <w:tblLayout w:type="fixed"/>
        <w:tblLook w:val="04A0" w:firstRow="1" w:lastRow="0" w:firstColumn="1" w:lastColumn="0" w:noHBand="0" w:noVBand="1"/>
      </w:tblPr>
      <w:tblGrid>
        <w:gridCol w:w="9461"/>
      </w:tblGrid>
      <w:tr w:rsidR="00AC791E" w:rsidRPr="00C548C2" w14:paraId="14A3EEF1" w14:textId="77777777" w:rsidTr="00AB1AB6">
        <w:trPr>
          <w:trHeight w:val="389"/>
        </w:trPr>
        <w:tc>
          <w:tcPr>
            <w:tcW w:w="9461" w:type="dxa"/>
            <w:vAlign w:val="center"/>
          </w:tcPr>
          <w:p w14:paraId="53378987" w14:textId="6ADC3CDE" w:rsidR="00AC791E" w:rsidRPr="00C548C2" w:rsidRDefault="00705C5A" w:rsidP="00BA62DB">
            <w:pPr>
              <w:ind w:left="446" w:hanging="547"/>
              <w:jc w:val="thaiDistribute"/>
              <w:rPr>
                <w:rFonts w:cs="Arial"/>
                <w:b/>
                <w:bCs/>
                <w:sz w:val="18"/>
                <w:szCs w:val="18"/>
              </w:rPr>
            </w:pPr>
            <w:r w:rsidRPr="00C548C2">
              <w:rPr>
                <w:rFonts w:cs="Arial"/>
                <w:b/>
                <w:bCs/>
                <w:sz w:val="18"/>
                <w:szCs w:val="18"/>
                <w:lang w:val="en-GB"/>
              </w:rPr>
              <w:t>10</w:t>
            </w:r>
            <w:r w:rsidR="00AC791E" w:rsidRPr="00C548C2">
              <w:rPr>
                <w:rFonts w:cs="Arial"/>
                <w:b/>
                <w:bCs/>
                <w:sz w:val="18"/>
                <w:szCs w:val="18"/>
              </w:rPr>
              <w:tab/>
            </w:r>
            <w:r w:rsidR="00A77F6C" w:rsidRPr="00C548C2">
              <w:rPr>
                <w:rFonts w:cs="Arial"/>
                <w:b/>
                <w:bCs/>
                <w:sz w:val="18"/>
                <w:szCs w:val="18"/>
              </w:rPr>
              <w:t>Lease liabilities</w:t>
            </w:r>
          </w:p>
        </w:tc>
      </w:tr>
    </w:tbl>
    <w:p w14:paraId="278134E4" w14:textId="7859060B" w:rsidR="00AC791E" w:rsidRPr="00C548C2" w:rsidRDefault="00AC791E" w:rsidP="006C684F">
      <w:pPr>
        <w:pStyle w:val="a"/>
        <w:tabs>
          <w:tab w:val="right" w:pos="9180"/>
        </w:tabs>
        <w:ind w:right="0"/>
        <w:jc w:val="thaiDistribute"/>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1B3CEE" w:rsidRPr="00C548C2" w14:paraId="4E5C0D7C" w14:textId="77777777" w:rsidTr="00904D9E">
        <w:tc>
          <w:tcPr>
            <w:tcW w:w="3987" w:type="dxa"/>
            <w:vAlign w:val="bottom"/>
          </w:tcPr>
          <w:p w14:paraId="1C2546E8" w14:textId="77777777" w:rsidR="00362C34" w:rsidRPr="00C548C2" w:rsidRDefault="00362C34" w:rsidP="006C684F">
            <w:pPr>
              <w:ind w:left="-86"/>
              <w:rPr>
                <w:rFonts w:cs="Arial"/>
                <w:sz w:val="18"/>
                <w:szCs w:val="18"/>
                <w:lang w:eastAsia="th-TH"/>
              </w:rPr>
            </w:pPr>
          </w:p>
        </w:tc>
        <w:tc>
          <w:tcPr>
            <w:tcW w:w="2736" w:type="dxa"/>
            <w:gridSpan w:val="2"/>
            <w:tcBorders>
              <w:bottom w:val="single" w:sz="4" w:space="0" w:color="auto"/>
            </w:tcBorders>
            <w:vAlign w:val="bottom"/>
          </w:tcPr>
          <w:p w14:paraId="5D1DF81D" w14:textId="77777777" w:rsidR="00362C34" w:rsidRPr="00C548C2" w:rsidRDefault="00362C34" w:rsidP="006C684F">
            <w:pPr>
              <w:ind w:right="-72"/>
              <w:jc w:val="center"/>
              <w:rPr>
                <w:rFonts w:cs="Arial"/>
                <w:b/>
                <w:bCs/>
                <w:sz w:val="18"/>
                <w:szCs w:val="18"/>
                <w:lang w:eastAsia="th-TH"/>
              </w:rPr>
            </w:pPr>
            <w:r w:rsidRPr="00C548C2">
              <w:rPr>
                <w:rFonts w:cs="Arial"/>
                <w:b/>
                <w:bCs/>
                <w:sz w:val="18"/>
                <w:szCs w:val="18"/>
                <w:lang w:eastAsia="th-TH"/>
              </w:rPr>
              <w:t xml:space="preserve">Consolidated </w:t>
            </w:r>
          </w:p>
          <w:p w14:paraId="61C45576" w14:textId="77777777" w:rsidR="00362C34" w:rsidRPr="00C548C2" w:rsidRDefault="00362C34" w:rsidP="006C684F">
            <w:pPr>
              <w:ind w:right="-72"/>
              <w:jc w:val="center"/>
              <w:rPr>
                <w:rFonts w:cs="Arial"/>
                <w:b/>
                <w:bCs/>
                <w:sz w:val="18"/>
                <w:szCs w:val="18"/>
                <w:cs/>
                <w:lang w:eastAsia="th-TH"/>
              </w:rPr>
            </w:pPr>
            <w:r w:rsidRPr="00C548C2">
              <w:rPr>
                <w:rFonts w:cs="Arial"/>
                <w:b/>
                <w:bCs/>
                <w:sz w:val="18"/>
                <w:szCs w:val="18"/>
                <w:lang w:eastAsia="th-TH"/>
              </w:rPr>
              <w:t>financial information</w:t>
            </w:r>
          </w:p>
        </w:tc>
        <w:tc>
          <w:tcPr>
            <w:tcW w:w="2736" w:type="dxa"/>
            <w:gridSpan w:val="2"/>
            <w:tcBorders>
              <w:bottom w:val="single" w:sz="4" w:space="0" w:color="auto"/>
            </w:tcBorders>
            <w:vAlign w:val="bottom"/>
          </w:tcPr>
          <w:p w14:paraId="440F8368" w14:textId="77777777" w:rsidR="00362C34" w:rsidRPr="00C548C2" w:rsidRDefault="00362C34" w:rsidP="006C684F">
            <w:pPr>
              <w:ind w:left="173" w:right="-72" w:hanging="173"/>
              <w:jc w:val="center"/>
              <w:rPr>
                <w:rFonts w:cs="Arial"/>
                <w:b/>
                <w:bCs/>
                <w:sz w:val="18"/>
                <w:szCs w:val="18"/>
                <w:lang w:eastAsia="th-TH"/>
              </w:rPr>
            </w:pPr>
            <w:r w:rsidRPr="00C548C2">
              <w:rPr>
                <w:rFonts w:cs="Arial"/>
                <w:b/>
                <w:bCs/>
                <w:sz w:val="18"/>
                <w:szCs w:val="18"/>
                <w:lang w:eastAsia="th-TH"/>
              </w:rPr>
              <w:t>Separate</w:t>
            </w:r>
          </w:p>
          <w:p w14:paraId="22310A12" w14:textId="77777777" w:rsidR="00362C34" w:rsidRPr="00C548C2" w:rsidRDefault="00362C34" w:rsidP="006C684F">
            <w:pPr>
              <w:ind w:right="-72"/>
              <w:jc w:val="center"/>
              <w:rPr>
                <w:rFonts w:cs="Arial"/>
                <w:b/>
                <w:bCs/>
                <w:sz w:val="18"/>
                <w:szCs w:val="18"/>
                <w:cs/>
                <w:lang w:eastAsia="th-TH"/>
              </w:rPr>
            </w:pPr>
            <w:r w:rsidRPr="00C548C2">
              <w:rPr>
                <w:rFonts w:cs="Arial"/>
                <w:b/>
                <w:bCs/>
                <w:sz w:val="18"/>
                <w:szCs w:val="18"/>
                <w:lang w:eastAsia="th-TH"/>
              </w:rPr>
              <w:t>financial information</w:t>
            </w:r>
          </w:p>
        </w:tc>
      </w:tr>
      <w:tr w:rsidR="001B3CEE" w:rsidRPr="00C548C2" w14:paraId="0C51EA4D" w14:textId="77777777" w:rsidTr="00904D9E">
        <w:trPr>
          <w:trHeight w:val="85"/>
        </w:trPr>
        <w:tc>
          <w:tcPr>
            <w:tcW w:w="3987" w:type="dxa"/>
            <w:vAlign w:val="bottom"/>
          </w:tcPr>
          <w:p w14:paraId="3C7E29AF" w14:textId="77777777" w:rsidR="00C51493" w:rsidRPr="00C548C2" w:rsidRDefault="00C51493" w:rsidP="006C684F">
            <w:pPr>
              <w:ind w:left="-86"/>
              <w:rPr>
                <w:rFonts w:cs="Arial"/>
                <w:sz w:val="18"/>
                <w:szCs w:val="18"/>
                <w:lang w:eastAsia="th-TH"/>
              </w:rPr>
            </w:pPr>
          </w:p>
        </w:tc>
        <w:tc>
          <w:tcPr>
            <w:tcW w:w="1368" w:type="dxa"/>
            <w:tcBorders>
              <w:top w:val="single" w:sz="4" w:space="0" w:color="auto"/>
            </w:tcBorders>
            <w:vAlign w:val="bottom"/>
          </w:tcPr>
          <w:p w14:paraId="4F11FE08" w14:textId="05E18CB5" w:rsidR="00C51493" w:rsidRPr="00C548C2" w:rsidRDefault="00C51493" w:rsidP="006C684F">
            <w:pPr>
              <w:ind w:right="-72"/>
              <w:jc w:val="right"/>
              <w:rPr>
                <w:rFonts w:cs="Arial"/>
                <w:b/>
                <w:bCs/>
                <w:sz w:val="18"/>
                <w:szCs w:val="18"/>
                <w:cs/>
                <w:lang w:eastAsia="th-TH"/>
              </w:rPr>
            </w:pPr>
            <w:r w:rsidRPr="00C548C2">
              <w:rPr>
                <w:rFonts w:cs="Arial"/>
                <w:b/>
                <w:bCs/>
                <w:sz w:val="18"/>
                <w:szCs w:val="18"/>
                <w:lang w:val="en-GB"/>
              </w:rPr>
              <w:t>(Unaudited)</w:t>
            </w:r>
          </w:p>
        </w:tc>
        <w:tc>
          <w:tcPr>
            <w:tcW w:w="1368" w:type="dxa"/>
            <w:tcBorders>
              <w:top w:val="single" w:sz="4" w:space="0" w:color="auto"/>
            </w:tcBorders>
            <w:vAlign w:val="bottom"/>
          </w:tcPr>
          <w:p w14:paraId="004B627C" w14:textId="7815DED1" w:rsidR="00C51493" w:rsidRPr="00C548C2" w:rsidRDefault="00C51493" w:rsidP="006C684F">
            <w:pPr>
              <w:ind w:right="-72"/>
              <w:jc w:val="right"/>
              <w:rPr>
                <w:rFonts w:cs="Arial"/>
                <w:b/>
                <w:bCs/>
                <w:sz w:val="18"/>
                <w:szCs w:val="18"/>
                <w:cs/>
                <w:lang w:eastAsia="th-TH"/>
              </w:rPr>
            </w:pPr>
            <w:r w:rsidRPr="00C548C2">
              <w:rPr>
                <w:rFonts w:cs="Arial"/>
                <w:b/>
                <w:bCs/>
                <w:sz w:val="18"/>
                <w:szCs w:val="18"/>
                <w:lang w:val="en-GB"/>
              </w:rPr>
              <w:t>(Audited)</w:t>
            </w:r>
          </w:p>
        </w:tc>
        <w:tc>
          <w:tcPr>
            <w:tcW w:w="1368" w:type="dxa"/>
            <w:tcBorders>
              <w:top w:val="single" w:sz="4" w:space="0" w:color="auto"/>
            </w:tcBorders>
            <w:vAlign w:val="bottom"/>
          </w:tcPr>
          <w:p w14:paraId="670DDFE6" w14:textId="1FD02B7F" w:rsidR="00C51493" w:rsidRPr="00C548C2" w:rsidRDefault="00C51493" w:rsidP="006C684F">
            <w:pPr>
              <w:ind w:right="-72"/>
              <w:jc w:val="right"/>
              <w:rPr>
                <w:rFonts w:cs="Arial"/>
                <w:b/>
                <w:bCs/>
                <w:sz w:val="18"/>
                <w:szCs w:val="18"/>
                <w:cs/>
                <w:lang w:eastAsia="th-TH"/>
              </w:rPr>
            </w:pPr>
            <w:r w:rsidRPr="00C548C2">
              <w:rPr>
                <w:rFonts w:cs="Arial"/>
                <w:b/>
                <w:bCs/>
                <w:sz w:val="18"/>
                <w:szCs w:val="18"/>
                <w:lang w:val="en-GB"/>
              </w:rPr>
              <w:t>(Unaudited)</w:t>
            </w:r>
          </w:p>
        </w:tc>
        <w:tc>
          <w:tcPr>
            <w:tcW w:w="1368" w:type="dxa"/>
            <w:tcBorders>
              <w:top w:val="single" w:sz="4" w:space="0" w:color="auto"/>
            </w:tcBorders>
            <w:vAlign w:val="bottom"/>
          </w:tcPr>
          <w:p w14:paraId="1A5364E2" w14:textId="6DD9E575" w:rsidR="00C51493" w:rsidRPr="00C548C2" w:rsidRDefault="00C51493" w:rsidP="006C684F">
            <w:pPr>
              <w:ind w:right="-72"/>
              <w:jc w:val="right"/>
              <w:rPr>
                <w:rFonts w:cs="Arial"/>
                <w:b/>
                <w:bCs/>
                <w:sz w:val="18"/>
                <w:szCs w:val="18"/>
                <w:cs/>
                <w:lang w:eastAsia="th-TH"/>
              </w:rPr>
            </w:pPr>
            <w:r w:rsidRPr="00C548C2">
              <w:rPr>
                <w:rFonts w:cs="Arial"/>
                <w:b/>
                <w:bCs/>
                <w:sz w:val="18"/>
                <w:szCs w:val="18"/>
                <w:lang w:val="en-GB"/>
              </w:rPr>
              <w:t>(Audited)</w:t>
            </w:r>
          </w:p>
        </w:tc>
      </w:tr>
      <w:tr w:rsidR="001B3CEE" w:rsidRPr="00C548C2" w14:paraId="5163D008" w14:textId="77777777" w:rsidTr="00904D9E">
        <w:trPr>
          <w:trHeight w:val="85"/>
        </w:trPr>
        <w:tc>
          <w:tcPr>
            <w:tcW w:w="3987" w:type="dxa"/>
            <w:vAlign w:val="bottom"/>
          </w:tcPr>
          <w:p w14:paraId="7F860D68" w14:textId="77777777" w:rsidR="00A4080C" w:rsidRPr="00C548C2" w:rsidRDefault="00A4080C" w:rsidP="006C684F">
            <w:pPr>
              <w:ind w:left="-86"/>
              <w:rPr>
                <w:rFonts w:cs="Arial"/>
                <w:sz w:val="18"/>
                <w:szCs w:val="18"/>
                <w:lang w:eastAsia="th-TH"/>
              </w:rPr>
            </w:pPr>
          </w:p>
        </w:tc>
        <w:tc>
          <w:tcPr>
            <w:tcW w:w="1368" w:type="dxa"/>
            <w:vAlign w:val="bottom"/>
          </w:tcPr>
          <w:p w14:paraId="54BD417F" w14:textId="46DD4FE8" w:rsidR="00A4080C" w:rsidRPr="00C548C2" w:rsidRDefault="00581ABD" w:rsidP="006C684F">
            <w:pPr>
              <w:ind w:right="-72"/>
              <w:jc w:val="right"/>
              <w:rPr>
                <w:rFonts w:eastAsia="Arial Unicode MS" w:cs="Arial"/>
                <w:b/>
                <w:bCs/>
                <w:snapToGrid w:val="0"/>
                <w:sz w:val="18"/>
                <w:szCs w:val="18"/>
                <w:lang w:val="en-GB"/>
              </w:rPr>
            </w:pPr>
            <w:r w:rsidRPr="00C548C2">
              <w:rPr>
                <w:rFonts w:eastAsia="Arial Unicode MS" w:cs="Arial"/>
                <w:b/>
                <w:bCs/>
                <w:snapToGrid w:val="0"/>
                <w:sz w:val="18"/>
                <w:szCs w:val="18"/>
                <w:lang w:val="en-GB"/>
              </w:rPr>
              <w:t>31 March</w:t>
            </w:r>
          </w:p>
        </w:tc>
        <w:tc>
          <w:tcPr>
            <w:tcW w:w="1368" w:type="dxa"/>
            <w:vAlign w:val="bottom"/>
          </w:tcPr>
          <w:p w14:paraId="7B868292" w14:textId="4B83701C" w:rsidR="00A4080C" w:rsidRPr="00C548C2" w:rsidRDefault="00705C5A" w:rsidP="006C684F">
            <w:pPr>
              <w:ind w:right="-72"/>
              <w:jc w:val="right"/>
              <w:rPr>
                <w:rFonts w:eastAsia="Arial Unicode MS" w:cs="Arial"/>
                <w:b/>
                <w:bCs/>
                <w:snapToGrid w:val="0"/>
                <w:sz w:val="18"/>
                <w:szCs w:val="18"/>
                <w:lang w:val="en-GB"/>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c>
          <w:tcPr>
            <w:tcW w:w="1368" w:type="dxa"/>
            <w:vAlign w:val="bottom"/>
          </w:tcPr>
          <w:p w14:paraId="724C0848" w14:textId="02C5BC82" w:rsidR="00A4080C" w:rsidRPr="00C548C2" w:rsidRDefault="00581ABD" w:rsidP="006C684F">
            <w:pPr>
              <w:ind w:right="-72"/>
              <w:jc w:val="right"/>
              <w:rPr>
                <w:rFonts w:eastAsia="Arial Unicode MS" w:cs="Arial"/>
                <w:b/>
                <w:bCs/>
                <w:snapToGrid w:val="0"/>
                <w:sz w:val="18"/>
                <w:szCs w:val="18"/>
                <w:lang w:val="en-GB"/>
              </w:rPr>
            </w:pPr>
            <w:r w:rsidRPr="00C548C2">
              <w:rPr>
                <w:rFonts w:eastAsia="Arial Unicode MS" w:cs="Arial"/>
                <w:b/>
                <w:bCs/>
                <w:snapToGrid w:val="0"/>
                <w:sz w:val="18"/>
                <w:szCs w:val="18"/>
                <w:lang w:val="en-GB"/>
              </w:rPr>
              <w:t>31 March</w:t>
            </w:r>
          </w:p>
        </w:tc>
        <w:tc>
          <w:tcPr>
            <w:tcW w:w="1368" w:type="dxa"/>
            <w:vAlign w:val="bottom"/>
          </w:tcPr>
          <w:p w14:paraId="69E6AC10" w14:textId="774CB379" w:rsidR="00A4080C" w:rsidRPr="00C548C2" w:rsidRDefault="00705C5A" w:rsidP="006C684F">
            <w:pPr>
              <w:ind w:right="-72"/>
              <w:jc w:val="right"/>
              <w:rPr>
                <w:rFonts w:eastAsia="Arial Unicode MS" w:cs="Arial"/>
                <w:b/>
                <w:bCs/>
                <w:snapToGrid w:val="0"/>
                <w:sz w:val="18"/>
                <w:szCs w:val="18"/>
                <w:lang w:val="en-GB"/>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r>
      <w:tr w:rsidR="001B3CEE" w:rsidRPr="00C548C2" w14:paraId="6A59FD6D" w14:textId="77777777" w:rsidTr="00904D9E">
        <w:tc>
          <w:tcPr>
            <w:tcW w:w="3987" w:type="dxa"/>
            <w:vAlign w:val="bottom"/>
          </w:tcPr>
          <w:p w14:paraId="3D96484A" w14:textId="77777777" w:rsidR="00A4080C" w:rsidRPr="00C548C2" w:rsidRDefault="00A4080C" w:rsidP="006C684F">
            <w:pPr>
              <w:ind w:left="-86"/>
              <w:rPr>
                <w:rFonts w:cs="Arial"/>
                <w:sz w:val="18"/>
                <w:szCs w:val="18"/>
                <w:lang w:eastAsia="th-TH"/>
              </w:rPr>
            </w:pPr>
          </w:p>
        </w:tc>
        <w:tc>
          <w:tcPr>
            <w:tcW w:w="1368" w:type="dxa"/>
            <w:vAlign w:val="bottom"/>
          </w:tcPr>
          <w:p w14:paraId="49602130" w14:textId="786C1D3A" w:rsidR="00A4080C" w:rsidRPr="00C548C2" w:rsidRDefault="00581ABD" w:rsidP="006C684F">
            <w:pPr>
              <w:ind w:right="-72"/>
              <w:jc w:val="right"/>
              <w:rPr>
                <w:rFonts w:cs="Arial"/>
                <w:b/>
                <w:bCs/>
                <w:sz w:val="18"/>
                <w:szCs w:val="18"/>
                <w:lang w:eastAsia="th-TH"/>
              </w:rPr>
            </w:pPr>
            <w:r w:rsidRPr="00C548C2">
              <w:rPr>
                <w:rFonts w:eastAsia="Arial Unicode MS" w:cs="Arial"/>
                <w:b/>
                <w:bCs/>
                <w:snapToGrid w:val="0"/>
                <w:sz w:val="18"/>
                <w:szCs w:val="18"/>
                <w:lang w:val="en-GB"/>
              </w:rPr>
              <w:t>2026</w:t>
            </w:r>
          </w:p>
        </w:tc>
        <w:tc>
          <w:tcPr>
            <w:tcW w:w="1368" w:type="dxa"/>
            <w:vAlign w:val="bottom"/>
          </w:tcPr>
          <w:p w14:paraId="07E61445" w14:textId="72F2AC15" w:rsidR="00A4080C" w:rsidRPr="00C548C2" w:rsidRDefault="00581ABD" w:rsidP="006C684F">
            <w:pPr>
              <w:ind w:right="-72"/>
              <w:jc w:val="right"/>
              <w:rPr>
                <w:rFonts w:cs="Arial"/>
                <w:b/>
                <w:bCs/>
                <w:sz w:val="18"/>
                <w:szCs w:val="18"/>
                <w:lang w:val="en-GB" w:eastAsia="th-TH"/>
              </w:rPr>
            </w:pPr>
            <w:r w:rsidRPr="00C548C2">
              <w:rPr>
                <w:rFonts w:eastAsia="Arial Unicode MS" w:cs="Arial"/>
                <w:b/>
                <w:bCs/>
                <w:snapToGrid w:val="0"/>
                <w:sz w:val="18"/>
                <w:szCs w:val="18"/>
                <w:lang w:val="en-GB"/>
              </w:rPr>
              <w:t>2025</w:t>
            </w:r>
          </w:p>
        </w:tc>
        <w:tc>
          <w:tcPr>
            <w:tcW w:w="1368" w:type="dxa"/>
            <w:vAlign w:val="bottom"/>
          </w:tcPr>
          <w:p w14:paraId="20A448C6" w14:textId="2D19EF47" w:rsidR="00A4080C" w:rsidRPr="00C548C2" w:rsidRDefault="00581ABD" w:rsidP="006C684F">
            <w:pPr>
              <w:ind w:right="-72"/>
              <w:jc w:val="right"/>
              <w:rPr>
                <w:rFonts w:cs="Arial"/>
                <w:b/>
                <w:bCs/>
                <w:sz w:val="18"/>
                <w:szCs w:val="18"/>
                <w:lang w:eastAsia="th-TH"/>
              </w:rPr>
            </w:pPr>
            <w:r w:rsidRPr="00C548C2">
              <w:rPr>
                <w:rFonts w:eastAsia="Arial Unicode MS" w:cs="Arial"/>
                <w:b/>
                <w:bCs/>
                <w:snapToGrid w:val="0"/>
                <w:sz w:val="18"/>
                <w:szCs w:val="18"/>
                <w:lang w:val="en-GB"/>
              </w:rPr>
              <w:t>2026</w:t>
            </w:r>
          </w:p>
        </w:tc>
        <w:tc>
          <w:tcPr>
            <w:tcW w:w="1368" w:type="dxa"/>
            <w:vAlign w:val="bottom"/>
          </w:tcPr>
          <w:p w14:paraId="5988A620" w14:textId="11107118" w:rsidR="00A4080C" w:rsidRPr="00C548C2" w:rsidRDefault="00581ABD" w:rsidP="006C684F">
            <w:pPr>
              <w:ind w:right="-72"/>
              <w:jc w:val="right"/>
              <w:rPr>
                <w:rFonts w:cs="Arial"/>
                <w:b/>
                <w:bCs/>
                <w:sz w:val="18"/>
                <w:szCs w:val="18"/>
                <w:lang w:val="en-GB" w:eastAsia="th-TH"/>
              </w:rPr>
            </w:pPr>
            <w:r w:rsidRPr="00C548C2">
              <w:rPr>
                <w:rFonts w:eastAsia="Arial Unicode MS" w:cs="Arial"/>
                <w:b/>
                <w:bCs/>
                <w:snapToGrid w:val="0"/>
                <w:sz w:val="18"/>
                <w:szCs w:val="18"/>
                <w:lang w:val="en-GB"/>
              </w:rPr>
              <w:t>2025</w:t>
            </w:r>
          </w:p>
        </w:tc>
      </w:tr>
      <w:tr w:rsidR="001B3CEE" w:rsidRPr="00C548C2" w14:paraId="6A79CBB4" w14:textId="77777777" w:rsidTr="00904D9E">
        <w:tc>
          <w:tcPr>
            <w:tcW w:w="3987" w:type="dxa"/>
            <w:vAlign w:val="bottom"/>
          </w:tcPr>
          <w:p w14:paraId="195C3CB4" w14:textId="77777777" w:rsidR="00A4080C" w:rsidRPr="00C548C2" w:rsidRDefault="00A4080C" w:rsidP="006C684F">
            <w:pPr>
              <w:ind w:left="-86"/>
              <w:rPr>
                <w:rFonts w:cs="Arial"/>
                <w:sz w:val="18"/>
                <w:szCs w:val="18"/>
                <w:lang w:eastAsia="th-TH"/>
              </w:rPr>
            </w:pPr>
          </w:p>
        </w:tc>
        <w:tc>
          <w:tcPr>
            <w:tcW w:w="1368" w:type="dxa"/>
            <w:tcBorders>
              <w:bottom w:val="single" w:sz="4" w:space="0" w:color="auto"/>
            </w:tcBorders>
            <w:vAlign w:val="bottom"/>
          </w:tcPr>
          <w:p w14:paraId="029193C5" w14:textId="77777777" w:rsidR="00A4080C" w:rsidRPr="00C548C2" w:rsidRDefault="00A4080C" w:rsidP="006C684F">
            <w:pPr>
              <w:ind w:right="-72"/>
              <w:jc w:val="right"/>
              <w:rPr>
                <w:rFonts w:cs="Arial"/>
                <w:b/>
                <w:bCs/>
                <w:sz w:val="18"/>
                <w:szCs w:val="18"/>
                <w:lang w:eastAsia="th-TH"/>
              </w:rPr>
            </w:pPr>
            <w:r w:rsidRPr="00C548C2">
              <w:rPr>
                <w:rFonts w:cs="Arial"/>
                <w:b/>
                <w:bCs/>
                <w:sz w:val="18"/>
                <w:szCs w:val="18"/>
                <w:lang w:val="en-GB" w:eastAsia="th-TH"/>
              </w:rPr>
              <w:t>Baht</w:t>
            </w:r>
          </w:p>
        </w:tc>
        <w:tc>
          <w:tcPr>
            <w:tcW w:w="1368" w:type="dxa"/>
            <w:tcBorders>
              <w:bottom w:val="single" w:sz="4" w:space="0" w:color="auto"/>
            </w:tcBorders>
            <w:vAlign w:val="bottom"/>
          </w:tcPr>
          <w:p w14:paraId="25DE9FE5" w14:textId="77777777" w:rsidR="00A4080C" w:rsidRPr="00C548C2" w:rsidRDefault="00A4080C" w:rsidP="006C684F">
            <w:pPr>
              <w:ind w:right="-72"/>
              <w:jc w:val="right"/>
              <w:rPr>
                <w:rFonts w:cs="Arial"/>
                <w:b/>
                <w:bCs/>
                <w:sz w:val="18"/>
                <w:szCs w:val="18"/>
                <w:lang w:val="en-GB" w:eastAsia="th-TH"/>
              </w:rPr>
            </w:pPr>
            <w:r w:rsidRPr="00C548C2">
              <w:rPr>
                <w:rFonts w:cs="Arial"/>
                <w:b/>
                <w:bCs/>
                <w:sz w:val="18"/>
                <w:szCs w:val="18"/>
                <w:lang w:val="en-GB" w:eastAsia="th-TH"/>
              </w:rPr>
              <w:t>Baht</w:t>
            </w:r>
          </w:p>
        </w:tc>
        <w:tc>
          <w:tcPr>
            <w:tcW w:w="1368" w:type="dxa"/>
            <w:tcBorders>
              <w:bottom w:val="single" w:sz="4" w:space="0" w:color="auto"/>
            </w:tcBorders>
            <w:vAlign w:val="bottom"/>
          </w:tcPr>
          <w:p w14:paraId="68A8D7ED" w14:textId="77777777" w:rsidR="00A4080C" w:rsidRPr="00C548C2" w:rsidRDefault="00A4080C" w:rsidP="006C684F">
            <w:pPr>
              <w:ind w:right="-72"/>
              <w:jc w:val="right"/>
              <w:rPr>
                <w:rFonts w:cs="Arial"/>
                <w:b/>
                <w:bCs/>
                <w:sz w:val="18"/>
                <w:szCs w:val="18"/>
                <w:lang w:eastAsia="th-TH"/>
              </w:rPr>
            </w:pPr>
            <w:r w:rsidRPr="00C548C2">
              <w:rPr>
                <w:rFonts w:cs="Arial"/>
                <w:b/>
                <w:bCs/>
                <w:sz w:val="18"/>
                <w:szCs w:val="18"/>
                <w:lang w:val="en-GB" w:eastAsia="th-TH"/>
              </w:rPr>
              <w:t>Baht</w:t>
            </w:r>
          </w:p>
        </w:tc>
        <w:tc>
          <w:tcPr>
            <w:tcW w:w="1368" w:type="dxa"/>
            <w:tcBorders>
              <w:bottom w:val="single" w:sz="4" w:space="0" w:color="auto"/>
            </w:tcBorders>
            <w:vAlign w:val="bottom"/>
          </w:tcPr>
          <w:p w14:paraId="307097BC" w14:textId="77777777" w:rsidR="00A4080C" w:rsidRPr="00C548C2" w:rsidRDefault="00A4080C" w:rsidP="006C684F">
            <w:pPr>
              <w:ind w:right="-72"/>
              <w:jc w:val="right"/>
              <w:rPr>
                <w:rFonts w:cs="Arial"/>
                <w:b/>
                <w:bCs/>
                <w:sz w:val="18"/>
                <w:szCs w:val="18"/>
                <w:lang w:val="en-GB" w:eastAsia="th-TH"/>
              </w:rPr>
            </w:pPr>
            <w:r w:rsidRPr="00C548C2">
              <w:rPr>
                <w:rFonts w:cs="Arial"/>
                <w:b/>
                <w:bCs/>
                <w:sz w:val="18"/>
                <w:szCs w:val="18"/>
                <w:lang w:val="en-GB" w:eastAsia="th-TH"/>
              </w:rPr>
              <w:t>Baht</w:t>
            </w:r>
          </w:p>
        </w:tc>
      </w:tr>
      <w:tr w:rsidR="001B3CEE" w:rsidRPr="00C548C2" w14:paraId="72A6C87C" w14:textId="77777777" w:rsidTr="00904D9E">
        <w:tc>
          <w:tcPr>
            <w:tcW w:w="3987" w:type="dxa"/>
            <w:vAlign w:val="bottom"/>
          </w:tcPr>
          <w:p w14:paraId="5D88B25F" w14:textId="77777777" w:rsidR="00A4080C" w:rsidRPr="00C548C2" w:rsidRDefault="00A4080C" w:rsidP="006C684F">
            <w:pPr>
              <w:ind w:left="-86"/>
              <w:rPr>
                <w:rFonts w:cs="Arial"/>
                <w:sz w:val="18"/>
                <w:szCs w:val="18"/>
                <w:cs/>
                <w:lang w:eastAsia="th-TH"/>
              </w:rPr>
            </w:pPr>
          </w:p>
        </w:tc>
        <w:tc>
          <w:tcPr>
            <w:tcW w:w="1368" w:type="dxa"/>
            <w:tcBorders>
              <w:top w:val="single" w:sz="4" w:space="0" w:color="auto"/>
            </w:tcBorders>
            <w:vAlign w:val="bottom"/>
          </w:tcPr>
          <w:p w14:paraId="602FDB9F" w14:textId="77777777" w:rsidR="00A4080C" w:rsidRPr="00C548C2"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27095F4B" w14:textId="77777777" w:rsidR="00A4080C" w:rsidRPr="00C548C2"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2D9995BE" w14:textId="77777777" w:rsidR="00A4080C" w:rsidRPr="00C548C2"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78125729" w14:textId="77777777" w:rsidR="00A4080C" w:rsidRPr="00C548C2" w:rsidRDefault="00A4080C" w:rsidP="006C684F">
            <w:pPr>
              <w:ind w:right="-72"/>
              <w:jc w:val="right"/>
              <w:rPr>
                <w:rFonts w:cs="Arial"/>
                <w:sz w:val="18"/>
                <w:szCs w:val="18"/>
                <w:lang w:val="en-GB" w:eastAsia="th-TH"/>
              </w:rPr>
            </w:pPr>
          </w:p>
        </w:tc>
      </w:tr>
      <w:tr w:rsidR="002449B0" w:rsidRPr="00C548C2" w14:paraId="3B484643" w14:textId="77777777" w:rsidTr="00904D9E">
        <w:tc>
          <w:tcPr>
            <w:tcW w:w="3987" w:type="dxa"/>
            <w:vAlign w:val="bottom"/>
          </w:tcPr>
          <w:p w14:paraId="03664259" w14:textId="77777777" w:rsidR="002449B0" w:rsidRPr="00C548C2" w:rsidRDefault="002449B0" w:rsidP="002449B0">
            <w:pPr>
              <w:ind w:left="-86"/>
              <w:rPr>
                <w:rFonts w:cs="Arial"/>
                <w:sz w:val="18"/>
                <w:szCs w:val="18"/>
                <w:cs/>
                <w:lang w:eastAsia="th-TH"/>
              </w:rPr>
            </w:pPr>
            <w:r w:rsidRPr="00C548C2">
              <w:rPr>
                <w:rFonts w:cs="Arial"/>
                <w:sz w:val="18"/>
                <w:szCs w:val="18"/>
                <w:lang w:eastAsia="th-TH"/>
              </w:rPr>
              <w:t>Current portion of lease liabilities</w:t>
            </w:r>
          </w:p>
        </w:tc>
        <w:tc>
          <w:tcPr>
            <w:tcW w:w="1368" w:type="dxa"/>
            <w:vAlign w:val="bottom"/>
          </w:tcPr>
          <w:p w14:paraId="050C0935" w14:textId="1479BF4C" w:rsidR="002449B0" w:rsidRPr="00C548C2" w:rsidRDefault="00334A41" w:rsidP="002449B0">
            <w:pPr>
              <w:ind w:right="-72"/>
              <w:jc w:val="right"/>
              <w:rPr>
                <w:rFonts w:cs="Arial"/>
                <w:sz w:val="18"/>
                <w:szCs w:val="18"/>
                <w:lang w:val="en-GB" w:eastAsia="th-TH"/>
              </w:rPr>
            </w:pPr>
            <w:r w:rsidRPr="00C548C2">
              <w:rPr>
                <w:rFonts w:cs="Arial"/>
                <w:sz w:val="18"/>
                <w:szCs w:val="18"/>
                <w:lang w:val="en-GB" w:eastAsia="th-TH"/>
              </w:rPr>
              <w:t>8,743,592</w:t>
            </w:r>
          </w:p>
        </w:tc>
        <w:tc>
          <w:tcPr>
            <w:tcW w:w="1368" w:type="dxa"/>
          </w:tcPr>
          <w:p w14:paraId="39C9E48F" w14:textId="457188E8" w:rsidR="002449B0" w:rsidRPr="00C548C2" w:rsidRDefault="002449B0" w:rsidP="002449B0">
            <w:pPr>
              <w:ind w:right="-72"/>
              <w:jc w:val="right"/>
              <w:rPr>
                <w:rFonts w:cs="Arial"/>
                <w:sz w:val="18"/>
                <w:szCs w:val="18"/>
                <w:lang w:eastAsia="th-TH"/>
              </w:rPr>
            </w:pPr>
            <w:r w:rsidRPr="00C548C2">
              <w:rPr>
                <w:rFonts w:cs="Arial"/>
                <w:sz w:val="18"/>
                <w:szCs w:val="18"/>
                <w:lang w:eastAsia="th-TH"/>
              </w:rPr>
              <w:t>8,609,367</w:t>
            </w:r>
          </w:p>
        </w:tc>
        <w:tc>
          <w:tcPr>
            <w:tcW w:w="1368" w:type="dxa"/>
          </w:tcPr>
          <w:p w14:paraId="11522588" w14:textId="602983C3" w:rsidR="002449B0" w:rsidRPr="00C548C2" w:rsidRDefault="00334A41" w:rsidP="002449B0">
            <w:pPr>
              <w:ind w:right="-72"/>
              <w:jc w:val="right"/>
              <w:rPr>
                <w:rFonts w:cs="Arial"/>
                <w:sz w:val="18"/>
                <w:szCs w:val="18"/>
                <w:lang w:eastAsia="th-TH"/>
              </w:rPr>
            </w:pPr>
            <w:r w:rsidRPr="00C548C2">
              <w:rPr>
                <w:rFonts w:cs="Arial"/>
                <w:sz w:val="18"/>
                <w:szCs w:val="18"/>
                <w:lang w:eastAsia="th-TH"/>
              </w:rPr>
              <w:t>8,743,592</w:t>
            </w:r>
          </w:p>
        </w:tc>
        <w:tc>
          <w:tcPr>
            <w:tcW w:w="1368" w:type="dxa"/>
          </w:tcPr>
          <w:p w14:paraId="1776953F" w14:textId="2F9DF6B0" w:rsidR="002449B0" w:rsidRPr="00C548C2" w:rsidRDefault="002449B0" w:rsidP="002449B0">
            <w:pPr>
              <w:ind w:right="-72"/>
              <w:jc w:val="right"/>
              <w:rPr>
                <w:rFonts w:cs="Arial"/>
                <w:sz w:val="18"/>
                <w:szCs w:val="18"/>
                <w:lang w:eastAsia="th-TH"/>
              </w:rPr>
            </w:pPr>
            <w:r w:rsidRPr="00C548C2">
              <w:rPr>
                <w:rFonts w:cs="Arial"/>
                <w:sz w:val="18"/>
                <w:szCs w:val="18"/>
                <w:lang w:eastAsia="th-TH"/>
              </w:rPr>
              <w:t>8,609,367</w:t>
            </w:r>
          </w:p>
        </w:tc>
      </w:tr>
      <w:tr w:rsidR="002449B0" w:rsidRPr="00C548C2" w14:paraId="18876055" w14:textId="77777777" w:rsidTr="00904D9E">
        <w:tc>
          <w:tcPr>
            <w:tcW w:w="3987" w:type="dxa"/>
            <w:vAlign w:val="bottom"/>
          </w:tcPr>
          <w:p w14:paraId="5EBC50E7" w14:textId="77777777" w:rsidR="002449B0" w:rsidRPr="00C548C2" w:rsidRDefault="002449B0" w:rsidP="002449B0">
            <w:pPr>
              <w:ind w:left="-86"/>
              <w:rPr>
                <w:rFonts w:cs="Arial"/>
                <w:sz w:val="18"/>
                <w:szCs w:val="18"/>
                <w:cs/>
                <w:lang w:eastAsia="th-TH"/>
              </w:rPr>
            </w:pPr>
            <w:r w:rsidRPr="00C548C2">
              <w:rPr>
                <w:rFonts w:cs="Arial"/>
                <w:sz w:val="18"/>
                <w:szCs w:val="18"/>
                <w:lang w:eastAsia="th-TH"/>
              </w:rPr>
              <w:t>Lease liabilities</w:t>
            </w:r>
            <w:r w:rsidRPr="00C548C2">
              <w:rPr>
                <w:rFonts w:cs="Arial"/>
                <w:sz w:val="18"/>
                <w:szCs w:val="18"/>
                <w:cs/>
                <w:lang w:eastAsia="th-TH"/>
              </w:rPr>
              <w:t xml:space="preserve"> </w:t>
            </w:r>
          </w:p>
        </w:tc>
        <w:tc>
          <w:tcPr>
            <w:tcW w:w="1368" w:type="dxa"/>
            <w:tcBorders>
              <w:bottom w:val="single" w:sz="4" w:space="0" w:color="auto"/>
            </w:tcBorders>
            <w:vAlign w:val="bottom"/>
          </w:tcPr>
          <w:p w14:paraId="7978A294" w14:textId="27DCEA8C" w:rsidR="002449B0" w:rsidRPr="00C548C2" w:rsidRDefault="00334A41" w:rsidP="002449B0">
            <w:pPr>
              <w:ind w:right="-72"/>
              <w:jc w:val="right"/>
              <w:rPr>
                <w:rFonts w:cs="Arial"/>
                <w:sz w:val="18"/>
                <w:szCs w:val="18"/>
                <w:lang w:eastAsia="th-TH"/>
              </w:rPr>
            </w:pPr>
            <w:r w:rsidRPr="00C548C2">
              <w:rPr>
                <w:rFonts w:cs="Arial"/>
                <w:sz w:val="18"/>
                <w:szCs w:val="18"/>
                <w:lang w:eastAsia="th-TH"/>
              </w:rPr>
              <w:t>11,859,111</w:t>
            </w:r>
          </w:p>
        </w:tc>
        <w:tc>
          <w:tcPr>
            <w:tcW w:w="1368" w:type="dxa"/>
            <w:tcBorders>
              <w:bottom w:val="single" w:sz="4" w:space="0" w:color="auto"/>
            </w:tcBorders>
          </w:tcPr>
          <w:p w14:paraId="240200DA" w14:textId="5A0D7F93" w:rsidR="002449B0" w:rsidRPr="00C548C2" w:rsidRDefault="002449B0" w:rsidP="002449B0">
            <w:pPr>
              <w:ind w:right="-72"/>
              <w:jc w:val="right"/>
              <w:rPr>
                <w:rFonts w:cs="Arial"/>
                <w:sz w:val="18"/>
                <w:szCs w:val="18"/>
                <w:lang w:eastAsia="th-TH"/>
              </w:rPr>
            </w:pPr>
            <w:r w:rsidRPr="00C548C2">
              <w:rPr>
                <w:rFonts w:cs="Arial"/>
                <w:sz w:val="18"/>
                <w:szCs w:val="18"/>
                <w:lang w:eastAsia="th-TH"/>
              </w:rPr>
              <w:t>14,736,495</w:t>
            </w:r>
          </w:p>
        </w:tc>
        <w:tc>
          <w:tcPr>
            <w:tcW w:w="1368" w:type="dxa"/>
            <w:tcBorders>
              <w:bottom w:val="single" w:sz="4" w:space="0" w:color="auto"/>
            </w:tcBorders>
          </w:tcPr>
          <w:p w14:paraId="7BE7730C" w14:textId="5A3BB8B4" w:rsidR="002449B0" w:rsidRPr="00C548C2" w:rsidRDefault="00334A41" w:rsidP="002449B0">
            <w:pPr>
              <w:ind w:right="-72"/>
              <w:jc w:val="right"/>
              <w:rPr>
                <w:rFonts w:cs="Arial"/>
                <w:sz w:val="18"/>
                <w:szCs w:val="18"/>
                <w:lang w:eastAsia="th-TH"/>
              </w:rPr>
            </w:pPr>
            <w:r w:rsidRPr="00C548C2">
              <w:rPr>
                <w:rFonts w:cs="Arial"/>
                <w:sz w:val="18"/>
                <w:szCs w:val="18"/>
                <w:lang w:eastAsia="th-TH"/>
              </w:rPr>
              <w:t>11,859,111</w:t>
            </w:r>
          </w:p>
        </w:tc>
        <w:tc>
          <w:tcPr>
            <w:tcW w:w="1368" w:type="dxa"/>
            <w:tcBorders>
              <w:bottom w:val="single" w:sz="4" w:space="0" w:color="auto"/>
            </w:tcBorders>
          </w:tcPr>
          <w:p w14:paraId="79359AFA" w14:textId="52E408BC" w:rsidR="002449B0" w:rsidRPr="00C548C2" w:rsidRDefault="002449B0" w:rsidP="002449B0">
            <w:pPr>
              <w:ind w:right="-72"/>
              <w:jc w:val="right"/>
              <w:rPr>
                <w:rFonts w:cs="Arial"/>
                <w:sz w:val="18"/>
                <w:szCs w:val="18"/>
                <w:lang w:eastAsia="th-TH"/>
              </w:rPr>
            </w:pPr>
            <w:r w:rsidRPr="00C548C2">
              <w:rPr>
                <w:rFonts w:cs="Arial"/>
                <w:sz w:val="18"/>
                <w:szCs w:val="18"/>
                <w:lang w:eastAsia="th-TH"/>
              </w:rPr>
              <w:t>14,157,112</w:t>
            </w:r>
          </w:p>
        </w:tc>
      </w:tr>
      <w:tr w:rsidR="001B3CEE" w:rsidRPr="00C548C2" w14:paraId="717E5AD1" w14:textId="77777777" w:rsidTr="00904D9E">
        <w:tc>
          <w:tcPr>
            <w:tcW w:w="3987" w:type="dxa"/>
            <w:vAlign w:val="bottom"/>
          </w:tcPr>
          <w:p w14:paraId="1C876BEE" w14:textId="77777777" w:rsidR="00A4080C" w:rsidRPr="00C548C2" w:rsidRDefault="00A4080C" w:rsidP="006C684F">
            <w:pPr>
              <w:ind w:left="-86"/>
              <w:rPr>
                <w:rFonts w:cs="Arial"/>
                <w:sz w:val="18"/>
                <w:szCs w:val="18"/>
                <w:cs/>
                <w:lang w:eastAsia="th-TH"/>
              </w:rPr>
            </w:pPr>
          </w:p>
        </w:tc>
        <w:tc>
          <w:tcPr>
            <w:tcW w:w="1368" w:type="dxa"/>
            <w:tcBorders>
              <w:top w:val="single" w:sz="4" w:space="0" w:color="auto"/>
            </w:tcBorders>
            <w:vAlign w:val="bottom"/>
          </w:tcPr>
          <w:p w14:paraId="12445524" w14:textId="77777777" w:rsidR="00A4080C" w:rsidRPr="00C548C2"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62830B16" w14:textId="77777777" w:rsidR="00A4080C" w:rsidRPr="00C548C2" w:rsidRDefault="00A4080C" w:rsidP="006C684F">
            <w:pPr>
              <w:ind w:right="-72"/>
              <w:jc w:val="right"/>
              <w:rPr>
                <w:rFonts w:cs="Arial"/>
                <w:sz w:val="18"/>
                <w:szCs w:val="18"/>
                <w:lang w:eastAsia="th-TH"/>
              </w:rPr>
            </w:pPr>
          </w:p>
        </w:tc>
        <w:tc>
          <w:tcPr>
            <w:tcW w:w="1368" w:type="dxa"/>
            <w:tcBorders>
              <w:top w:val="single" w:sz="4" w:space="0" w:color="auto"/>
            </w:tcBorders>
          </w:tcPr>
          <w:p w14:paraId="584D2FFF" w14:textId="77777777" w:rsidR="00A4080C" w:rsidRPr="00C548C2" w:rsidRDefault="00A4080C" w:rsidP="006C684F">
            <w:pPr>
              <w:ind w:right="-72"/>
              <w:jc w:val="right"/>
              <w:rPr>
                <w:rFonts w:cs="Arial"/>
                <w:sz w:val="18"/>
                <w:szCs w:val="18"/>
                <w:lang w:eastAsia="th-TH"/>
              </w:rPr>
            </w:pPr>
          </w:p>
        </w:tc>
        <w:tc>
          <w:tcPr>
            <w:tcW w:w="1368" w:type="dxa"/>
            <w:tcBorders>
              <w:top w:val="single" w:sz="4" w:space="0" w:color="auto"/>
            </w:tcBorders>
            <w:vAlign w:val="bottom"/>
          </w:tcPr>
          <w:p w14:paraId="24371DC9" w14:textId="77777777" w:rsidR="00A4080C" w:rsidRPr="00C548C2" w:rsidRDefault="00A4080C" w:rsidP="006C684F">
            <w:pPr>
              <w:ind w:right="-72"/>
              <w:jc w:val="right"/>
              <w:rPr>
                <w:rFonts w:cs="Arial"/>
                <w:sz w:val="18"/>
                <w:szCs w:val="18"/>
                <w:lang w:eastAsia="th-TH"/>
              </w:rPr>
            </w:pPr>
          </w:p>
        </w:tc>
      </w:tr>
      <w:tr w:rsidR="002449B0" w:rsidRPr="00C548C2" w14:paraId="5B623DA0" w14:textId="77777777" w:rsidTr="00523845">
        <w:tc>
          <w:tcPr>
            <w:tcW w:w="3987" w:type="dxa"/>
            <w:vAlign w:val="bottom"/>
          </w:tcPr>
          <w:p w14:paraId="176F09FA" w14:textId="77777777" w:rsidR="002449B0" w:rsidRPr="00C548C2" w:rsidRDefault="002449B0" w:rsidP="002449B0">
            <w:pPr>
              <w:ind w:left="-86"/>
              <w:rPr>
                <w:rFonts w:cs="Arial"/>
                <w:sz w:val="18"/>
                <w:szCs w:val="18"/>
                <w:cs/>
                <w:lang w:eastAsia="th-TH"/>
              </w:rPr>
            </w:pPr>
          </w:p>
        </w:tc>
        <w:tc>
          <w:tcPr>
            <w:tcW w:w="1368" w:type="dxa"/>
            <w:tcBorders>
              <w:bottom w:val="single" w:sz="4" w:space="0" w:color="auto"/>
            </w:tcBorders>
            <w:vAlign w:val="bottom"/>
          </w:tcPr>
          <w:p w14:paraId="19DE6DA6" w14:textId="60091B3A" w:rsidR="002449B0" w:rsidRPr="00C548C2" w:rsidRDefault="00334A41" w:rsidP="002449B0">
            <w:pPr>
              <w:ind w:right="-72"/>
              <w:jc w:val="right"/>
              <w:rPr>
                <w:rFonts w:cs="Arial"/>
                <w:sz w:val="18"/>
                <w:szCs w:val="18"/>
                <w:cs/>
                <w:lang w:eastAsia="th-TH"/>
              </w:rPr>
            </w:pPr>
            <w:r w:rsidRPr="00C548C2">
              <w:rPr>
                <w:rFonts w:cs="Arial"/>
                <w:sz w:val="18"/>
                <w:szCs w:val="18"/>
                <w:lang w:eastAsia="th-TH"/>
              </w:rPr>
              <w:t>20,602,703</w:t>
            </w:r>
          </w:p>
        </w:tc>
        <w:tc>
          <w:tcPr>
            <w:tcW w:w="1368" w:type="dxa"/>
            <w:tcBorders>
              <w:bottom w:val="single" w:sz="4" w:space="0" w:color="auto"/>
            </w:tcBorders>
            <w:vAlign w:val="bottom"/>
          </w:tcPr>
          <w:p w14:paraId="05214B21" w14:textId="6123478B" w:rsidR="002449B0" w:rsidRPr="00C548C2" w:rsidRDefault="002449B0" w:rsidP="002449B0">
            <w:pPr>
              <w:ind w:right="-72"/>
              <w:jc w:val="right"/>
              <w:rPr>
                <w:rFonts w:cs="Arial"/>
                <w:sz w:val="18"/>
                <w:szCs w:val="18"/>
                <w:cs/>
                <w:lang w:eastAsia="th-TH"/>
              </w:rPr>
            </w:pPr>
            <w:r w:rsidRPr="00C548C2">
              <w:rPr>
                <w:rFonts w:cs="Arial"/>
                <w:sz w:val="18"/>
                <w:szCs w:val="18"/>
                <w:lang w:eastAsia="th-TH"/>
              </w:rPr>
              <w:t>23,345,862</w:t>
            </w:r>
          </w:p>
        </w:tc>
        <w:tc>
          <w:tcPr>
            <w:tcW w:w="1368" w:type="dxa"/>
            <w:tcBorders>
              <w:bottom w:val="single" w:sz="4" w:space="0" w:color="auto"/>
            </w:tcBorders>
            <w:vAlign w:val="bottom"/>
          </w:tcPr>
          <w:p w14:paraId="694BF1F3" w14:textId="1D2EE58D" w:rsidR="002449B0" w:rsidRPr="00C548C2" w:rsidRDefault="00334A41" w:rsidP="002449B0">
            <w:pPr>
              <w:ind w:right="-72"/>
              <w:jc w:val="right"/>
              <w:rPr>
                <w:rFonts w:cs="Arial"/>
                <w:sz w:val="18"/>
                <w:szCs w:val="18"/>
                <w:cs/>
                <w:lang w:eastAsia="th-TH"/>
              </w:rPr>
            </w:pPr>
            <w:r w:rsidRPr="00C548C2">
              <w:rPr>
                <w:rFonts w:cs="Arial"/>
                <w:sz w:val="18"/>
                <w:szCs w:val="18"/>
                <w:lang w:eastAsia="th-TH"/>
              </w:rPr>
              <w:t>20,602,703</w:t>
            </w:r>
          </w:p>
        </w:tc>
        <w:tc>
          <w:tcPr>
            <w:tcW w:w="1368" w:type="dxa"/>
            <w:tcBorders>
              <w:bottom w:val="single" w:sz="4" w:space="0" w:color="auto"/>
            </w:tcBorders>
          </w:tcPr>
          <w:p w14:paraId="218DE3A0" w14:textId="217C9715" w:rsidR="002449B0" w:rsidRPr="00C548C2" w:rsidRDefault="002449B0" w:rsidP="002449B0">
            <w:pPr>
              <w:ind w:right="-72"/>
              <w:jc w:val="right"/>
              <w:rPr>
                <w:rFonts w:cs="Arial"/>
                <w:sz w:val="18"/>
                <w:szCs w:val="18"/>
                <w:cs/>
                <w:lang w:eastAsia="th-TH"/>
              </w:rPr>
            </w:pPr>
            <w:r w:rsidRPr="00C548C2">
              <w:rPr>
                <w:rFonts w:cs="Arial"/>
                <w:sz w:val="18"/>
                <w:szCs w:val="18"/>
                <w:lang w:eastAsia="th-TH"/>
              </w:rPr>
              <w:t>22,766,479</w:t>
            </w:r>
          </w:p>
        </w:tc>
      </w:tr>
    </w:tbl>
    <w:p w14:paraId="46CDA186" w14:textId="77777777" w:rsidR="00773B1C" w:rsidRPr="00C548C2" w:rsidRDefault="00773B1C" w:rsidP="006C684F">
      <w:pPr>
        <w:pStyle w:val="a"/>
        <w:tabs>
          <w:tab w:val="right" w:pos="9180"/>
        </w:tabs>
        <w:ind w:right="0"/>
        <w:jc w:val="thaiDistribute"/>
        <w:rPr>
          <w:rFonts w:ascii="Arial" w:cs="Arial"/>
          <w:sz w:val="18"/>
          <w:szCs w:val="18"/>
          <w:lang w:val="en-GB"/>
        </w:rPr>
      </w:pPr>
    </w:p>
    <w:p w14:paraId="482D4262" w14:textId="4BB56EEF" w:rsidR="00362C34" w:rsidRPr="00C548C2" w:rsidRDefault="00285EE3" w:rsidP="006C684F">
      <w:pPr>
        <w:pStyle w:val="a"/>
        <w:tabs>
          <w:tab w:val="right" w:pos="9180"/>
        </w:tabs>
        <w:ind w:right="0"/>
        <w:jc w:val="thaiDistribute"/>
        <w:rPr>
          <w:rFonts w:ascii="Arial" w:cs="Arial"/>
          <w:sz w:val="18"/>
          <w:szCs w:val="18"/>
          <w:lang w:val="en-GB"/>
        </w:rPr>
      </w:pPr>
      <w:r w:rsidRPr="00C548C2">
        <w:rPr>
          <w:rFonts w:ascii="Arial" w:cs="Arial"/>
          <w:sz w:val="18"/>
          <w:szCs w:val="18"/>
          <w:lang w:val="en-GB"/>
        </w:rPr>
        <w:t xml:space="preserve">The movement of lease liabilities for the </w:t>
      </w:r>
      <w:r w:rsidR="00581ABD" w:rsidRPr="00C548C2">
        <w:rPr>
          <w:rFonts w:ascii="Arial" w:cs="Arial"/>
          <w:sz w:val="18"/>
          <w:szCs w:val="18"/>
          <w:lang w:val="en-GB"/>
        </w:rPr>
        <w:t>three-month</w:t>
      </w:r>
      <w:r w:rsidR="00097F9C" w:rsidRPr="00C548C2">
        <w:rPr>
          <w:rFonts w:ascii="Arial" w:cs="Arial"/>
          <w:sz w:val="18"/>
          <w:szCs w:val="18"/>
          <w:lang w:val="en-GB"/>
        </w:rPr>
        <w:t xml:space="preserve"> period ended </w:t>
      </w:r>
      <w:r w:rsidR="00581ABD" w:rsidRPr="00C548C2">
        <w:rPr>
          <w:rFonts w:ascii="Arial" w:cs="Arial"/>
          <w:sz w:val="18"/>
          <w:szCs w:val="18"/>
          <w:lang w:val="en-GB"/>
        </w:rPr>
        <w:t>31 March</w:t>
      </w:r>
      <w:r w:rsidR="00097F9C" w:rsidRPr="00C548C2">
        <w:rPr>
          <w:rFonts w:ascii="Arial" w:cs="Arial"/>
          <w:sz w:val="18"/>
          <w:szCs w:val="18"/>
          <w:lang w:val="en-GB"/>
        </w:rPr>
        <w:t xml:space="preserve"> </w:t>
      </w:r>
      <w:r w:rsidR="00581ABD" w:rsidRPr="00C548C2">
        <w:rPr>
          <w:rFonts w:ascii="Arial" w:cs="Arial"/>
          <w:sz w:val="18"/>
          <w:szCs w:val="18"/>
          <w:lang w:val="en-GB"/>
        </w:rPr>
        <w:t>2026</w:t>
      </w:r>
      <w:r w:rsidRPr="00C548C2">
        <w:rPr>
          <w:rFonts w:ascii="Arial" w:cs="Arial"/>
          <w:sz w:val="18"/>
          <w:szCs w:val="18"/>
          <w:cs/>
          <w:lang w:val="en-GB"/>
        </w:rPr>
        <w:t xml:space="preserve"> </w:t>
      </w:r>
      <w:r w:rsidRPr="00C548C2">
        <w:rPr>
          <w:rFonts w:ascii="Arial" w:cs="Arial"/>
          <w:sz w:val="18"/>
          <w:szCs w:val="18"/>
          <w:lang w:val="en-GB"/>
        </w:rPr>
        <w:t>can be analysed as follows:</w:t>
      </w:r>
    </w:p>
    <w:p w14:paraId="12A7ED0A" w14:textId="77777777" w:rsidR="00285EE3" w:rsidRPr="00C548C2" w:rsidRDefault="00285EE3" w:rsidP="006C684F">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1B3CEE" w:rsidRPr="00C548C2" w14:paraId="29724AF4" w14:textId="01D19EFB" w:rsidTr="00AB1AB6">
        <w:tc>
          <w:tcPr>
            <w:tcW w:w="2869" w:type="pct"/>
            <w:vAlign w:val="bottom"/>
          </w:tcPr>
          <w:p w14:paraId="620A9A05" w14:textId="77777777" w:rsidR="003B11A3" w:rsidRPr="00C548C2" w:rsidRDefault="003B11A3" w:rsidP="006C684F">
            <w:pPr>
              <w:ind w:left="-86" w:right="-117"/>
              <w:rPr>
                <w:rFonts w:eastAsia="Arial Unicode MS" w:cs="Arial"/>
                <w:sz w:val="18"/>
                <w:szCs w:val="18"/>
                <w:lang w:val="en-GB"/>
              </w:rPr>
            </w:pPr>
          </w:p>
        </w:tc>
        <w:tc>
          <w:tcPr>
            <w:tcW w:w="1066" w:type="pct"/>
            <w:vAlign w:val="bottom"/>
          </w:tcPr>
          <w:p w14:paraId="725F11C9" w14:textId="0D7E6982" w:rsidR="003B11A3" w:rsidRPr="00C548C2" w:rsidRDefault="003B11A3" w:rsidP="006C684F">
            <w:pPr>
              <w:ind w:right="-72"/>
              <w:jc w:val="right"/>
              <w:rPr>
                <w:rFonts w:eastAsia="Arial Unicode MS" w:cs="Arial"/>
                <w:b/>
                <w:bCs/>
                <w:sz w:val="18"/>
                <w:szCs w:val="18"/>
                <w:lang w:val="en-GB"/>
              </w:rPr>
            </w:pPr>
            <w:r w:rsidRPr="00C548C2">
              <w:rPr>
                <w:rFonts w:eastAsia="Arial Unicode MS" w:cs="Arial"/>
                <w:b/>
                <w:bCs/>
                <w:sz w:val="18"/>
                <w:szCs w:val="18"/>
                <w:lang w:val="en-GB"/>
              </w:rPr>
              <w:t>Consolidated</w:t>
            </w:r>
          </w:p>
          <w:p w14:paraId="7BE8C8AB" w14:textId="3CDC8174" w:rsidR="003B11A3" w:rsidRPr="00C548C2" w:rsidRDefault="003B11A3" w:rsidP="006C684F">
            <w:pPr>
              <w:ind w:right="-72"/>
              <w:jc w:val="right"/>
              <w:rPr>
                <w:rFonts w:eastAsia="Arial Unicode MS" w:cs="Arial"/>
                <w:b/>
                <w:bCs/>
                <w:sz w:val="18"/>
                <w:szCs w:val="18"/>
                <w:lang w:val="en-GB"/>
              </w:rPr>
            </w:pPr>
            <w:r w:rsidRPr="00C548C2">
              <w:rPr>
                <w:rFonts w:eastAsia="Arial Unicode MS" w:cs="Arial"/>
                <w:b/>
                <w:bCs/>
                <w:sz w:val="18"/>
                <w:szCs w:val="18"/>
                <w:lang w:val="en-GB"/>
              </w:rPr>
              <w:t>financial information</w:t>
            </w:r>
          </w:p>
        </w:tc>
        <w:tc>
          <w:tcPr>
            <w:tcW w:w="1065" w:type="pct"/>
          </w:tcPr>
          <w:p w14:paraId="7A34A53A" w14:textId="77777777" w:rsidR="003B11A3" w:rsidRPr="00C548C2" w:rsidRDefault="003B11A3" w:rsidP="006C684F">
            <w:pPr>
              <w:ind w:right="-85"/>
              <w:jc w:val="right"/>
              <w:rPr>
                <w:rFonts w:eastAsia="Arial Unicode MS" w:cs="Arial"/>
                <w:b/>
                <w:bCs/>
                <w:sz w:val="18"/>
                <w:szCs w:val="18"/>
                <w:lang w:val="en-GB"/>
              </w:rPr>
            </w:pPr>
            <w:r w:rsidRPr="00C548C2">
              <w:rPr>
                <w:rFonts w:eastAsia="Arial Unicode MS" w:cs="Arial"/>
                <w:b/>
                <w:bCs/>
                <w:sz w:val="18"/>
                <w:szCs w:val="18"/>
                <w:lang w:val="en-GB"/>
              </w:rPr>
              <w:t xml:space="preserve">Separate </w:t>
            </w:r>
          </w:p>
          <w:p w14:paraId="61CCBDA0" w14:textId="50B39EC0" w:rsidR="003B11A3" w:rsidRPr="00C548C2" w:rsidRDefault="003B11A3" w:rsidP="006C684F">
            <w:pPr>
              <w:ind w:right="-72"/>
              <w:jc w:val="right"/>
              <w:rPr>
                <w:rFonts w:eastAsia="Arial Unicode MS" w:cs="Arial"/>
                <w:b/>
                <w:bCs/>
                <w:sz w:val="18"/>
                <w:szCs w:val="18"/>
                <w:lang w:val="en-GB"/>
              </w:rPr>
            </w:pPr>
            <w:r w:rsidRPr="00C548C2">
              <w:rPr>
                <w:rFonts w:eastAsia="Arial Unicode MS" w:cs="Arial"/>
                <w:b/>
                <w:bCs/>
                <w:sz w:val="18"/>
                <w:szCs w:val="18"/>
                <w:lang w:val="en-GB"/>
              </w:rPr>
              <w:t>financial information</w:t>
            </w:r>
          </w:p>
        </w:tc>
      </w:tr>
      <w:tr w:rsidR="001B3CEE" w:rsidRPr="00C548C2" w14:paraId="0028CDA0" w14:textId="0F8DA803" w:rsidTr="00AB1AB6">
        <w:tc>
          <w:tcPr>
            <w:tcW w:w="2869" w:type="pct"/>
            <w:vAlign w:val="bottom"/>
          </w:tcPr>
          <w:p w14:paraId="4205A90B" w14:textId="77777777" w:rsidR="003B11A3" w:rsidRPr="00C548C2" w:rsidRDefault="003B11A3" w:rsidP="006C684F">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C548C2" w:rsidRDefault="003B11A3" w:rsidP="006C684F">
            <w:pPr>
              <w:ind w:right="-72"/>
              <w:jc w:val="right"/>
              <w:rPr>
                <w:rFonts w:eastAsia="Arial Unicode MS" w:cs="Arial"/>
                <w:b/>
                <w:bCs/>
                <w:sz w:val="18"/>
                <w:szCs w:val="18"/>
                <w:cs/>
                <w:lang w:val="en-GB"/>
              </w:rPr>
            </w:pPr>
            <w:r w:rsidRPr="00C548C2">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C548C2" w:rsidRDefault="003B11A3" w:rsidP="006C684F">
            <w:pPr>
              <w:ind w:right="-72"/>
              <w:jc w:val="right"/>
              <w:rPr>
                <w:rFonts w:eastAsia="Arial Unicode MS" w:cs="Arial"/>
                <w:b/>
                <w:bCs/>
                <w:sz w:val="18"/>
                <w:szCs w:val="18"/>
                <w:lang w:val="en-GB"/>
              </w:rPr>
            </w:pPr>
            <w:r w:rsidRPr="00C548C2">
              <w:rPr>
                <w:rFonts w:eastAsia="Arial Unicode MS" w:cs="Arial"/>
                <w:b/>
                <w:bCs/>
                <w:sz w:val="18"/>
                <w:szCs w:val="18"/>
                <w:lang w:val="en-GB"/>
              </w:rPr>
              <w:t>Baht</w:t>
            </w:r>
          </w:p>
        </w:tc>
      </w:tr>
      <w:tr w:rsidR="001B3CEE" w:rsidRPr="00C548C2" w14:paraId="34392E90" w14:textId="08F31E24" w:rsidTr="00AB1AB6">
        <w:tc>
          <w:tcPr>
            <w:tcW w:w="2869" w:type="pct"/>
            <w:vAlign w:val="bottom"/>
          </w:tcPr>
          <w:p w14:paraId="13A0B8BE" w14:textId="77777777" w:rsidR="003B11A3" w:rsidRPr="00C548C2" w:rsidRDefault="003B11A3" w:rsidP="006C684F">
            <w:pPr>
              <w:ind w:left="-86" w:right="-85"/>
              <w:rPr>
                <w:rFonts w:eastAsia="Arial Unicode MS" w:cs="Arial"/>
                <w:sz w:val="18"/>
                <w:szCs w:val="18"/>
                <w:cs/>
                <w:lang w:val="en-GB"/>
              </w:rPr>
            </w:pPr>
          </w:p>
        </w:tc>
        <w:tc>
          <w:tcPr>
            <w:tcW w:w="1066" w:type="pct"/>
            <w:tcBorders>
              <w:top w:val="single" w:sz="4" w:space="0" w:color="auto"/>
            </w:tcBorders>
            <w:vAlign w:val="bottom"/>
          </w:tcPr>
          <w:p w14:paraId="7037E210" w14:textId="77777777" w:rsidR="003B11A3" w:rsidRPr="00C548C2" w:rsidRDefault="003B11A3" w:rsidP="006C684F">
            <w:pPr>
              <w:ind w:right="-72"/>
              <w:jc w:val="right"/>
              <w:rPr>
                <w:rFonts w:eastAsia="Arial Unicode MS" w:cs="Arial"/>
                <w:sz w:val="18"/>
                <w:szCs w:val="18"/>
                <w:lang w:val="en-GB"/>
              </w:rPr>
            </w:pPr>
          </w:p>
        </w:tc>
        <w:tc>
          <w:tcPr>
            <w:tcW w:w="1065" w:type="pct"/>
            <w:tcBorders>
              <w:top w:val="single" w:sz="4" w:space="0" w:color="auto"/>
            </w:tcBorders>
          </w:tcPr>
          <w:p w14:paraId="71D7FB1B" w14:textId="77777777" w:rsidR="003B11A3" w:rsidRPr="00C548C2" w:rsidRDefault="003B11A3" w:rsidP="006C684F">
            <w:pPr>
              <w:ind w:right="-72"/>
              <w:jc w:val="right"/>
              <w:rPr>
                <w:rFonts w:eastAsia="Arial Unicode MS" w:cs="Arial"/>
                <w:sz w:val="18"/>
                <w:szCs w:val="18"/>
                <w:lang w:val="en-GB"/>
              </w:rPr>
            </w:pPr>
          </w:p>
        </w:tc>
      </w:tr>
      <w:tr w:rsidR="001B3CEE" w:rsidRPr="00C548C2" w14:paraId="3EE9879A" w14:textId="05C92536" w:rsidTr="00AB1AB6">
        <w:tc>
          <w:tcPr>
            <w:tcW w:w="2869" w:type="pct"/>
            <w:vAlign w:val="bottom"/>
          </w:tcPr>
          <w:p w14:paraId="10BC22BB" w14:textId="2A1B528B" w:rsidR="003B11A3" w:rsidRPr="00C548C2" w:rsidRDefault="003B11A3" w:rsidP="006C684F">
            <w:pPr>
              <w:ind w:left="-86" w:right="-117"/>
              <w:rPr>
                <w:rFonts w:eastAsia="Arial Unicode MS" w:cs="Arial"/>
                <w:sz w:val="18"/>
                <w:szCs w:val="18"/>
                <w:cs/>
                <w:lang w:val="en-GB"/>
              </w:rPr>
            </w:pPr>
            <w:r w:rsidRPr="00C548C2">
              <w:rPr>
                <w:rFonts w:eastAsia="Arial Unicode MS" w:cs="Arial"/>
                <w:sz w:val="18"/>
                <w:szCs w:val="18"/>
                <w:lang w:val="en-GB"/>
              </w:rPr>
              <w:t xml:space="preserve">As at </w:t>
            </w:r>
            <w:r w:rsidR="00705C5A" w:rsidRPr="00C548C2">
              <w:rPr>
                <w:rFonts w:eastAsia="Arial Unicode MS" w:cs="Arial"/>
                <w:sz w:val="18"/>
                <w:szCs w:val="18"/>
                <w:lang w:val="en-GB"/>
              </w:rPr>
              <w:t>1</w:t>
            </w:r>
            <w:r w:rsidRPr="00C548C2">
              <w:rPr>
                <w:rFonts w:eastAsia="Arial Unicode MS" w:cs="Arial"/>
                <w:sz w:val="18"/>
                <w:szCs w:val="18"/>
                <w:lang w:val="en-GB"/>
              </w:rPr>
              <w:t xml:space="preserve"> January </w:t>
            </w:r>
            <w:r w:rsidR="00581ABD" w:rsidRPr="00C548C2">
              <w:rPr>
                <w:rFonts w:eastAsia="Arial Unicode MS" w:cs="Arial"/>
                <w:sz w:val="18"/>
                <w:szCs w:val="18"/>
                <w:lang w:val="en-GB"/>
              </w:rPr>
              <w:t>2026</w:t>
            </w:r>
          </w:p>
        </w:tc>
        <w:tc>
          <w:tcPr>
            <w:tcW w:w="1066" w:type="pct"/>
            <w:vAlign w:val="bottom"/>
          </w:tcPr>
          <w:p w14:paraId="6D1CDE92" w14:textId="5D3D6A5F" w:rsidR="003B11A3" w:rsidRPr="00C548C2" w:rsidRDefault="00334A41" w:rsidP="006C684F">
            <w:pPr>
              <w:ind w:right="-72"/>
              <w:jc w:val="right"/>
              <w:rPr>
                <w:rFonts w:eastAsia="Arial Unicode MS" w:cs="Arial"/>
                <w:sz w:val="18"/>
                <w:szCs w:val="18"/>
                <w:lang w:val="en-GB"/>
              </w:rPr>
            </w:pPr>
            <w:r w:rsidRPr="00C548C2">
              <w:rPr>
                <w:rFonts w:eastAsia="Arial Unicode MS" w:cs="Arial"/>
                <w:sz w:val="18"/>
                <w:szCs w:val="18"/>
                <w:lang w:val="en-GB"/>
              </w:rPr>
              <w:t>23,345,862</w:t>
            </w:r>
          </w:p>
        </w:tc>
        <w:tc>
          <w:tcPr>
            <w:tcW w:w="1065" w:type="pct"/>
            <w:vAlign w:val="bottom"/>
          </w:tcPr>
          <w:p w14:paraId="10A53966" w14:textId="650D6A6B" w:rsidR="003B11A3" w:rsidRPr="00C548C2" w:rsidRDefault="00334A41" w:rsidP="006C684F">
            <w:pPr>
              <w:ind w:right="-72"/>
              <w:jc w:val="right"/>
              <w:rPr>
                <w:rFonts w:eastAsia="Arial Unicode MS" w:cs="Arial"/>
                <w:sz w:val="18"/>
                <w:szCs w:val="18"/>
                <w:lang w:val="en-GB"/>
              </w:rPr>
            </w:pPr>
            <w:r w:rsidRPr="00C548C2">
              <w:rPr>
                <w:rFonts w:eastAsia="Arial Unicode MS" w:cs="Arial"/>
                <w:sz w:val="18"/>
                <w:szCs w:val="18"/>
                <w:lang w:val="en-GB"/>
              </w:rPr>
              <w:t>22,766,479</w:t>
            </w:r>
          </w:p>
        </w:tc>
      </w:tr>
      <w:tr w:rsidR="001B3CEE" w:rsidRPr="00C548C2" w14:paraId="06528901" w14:textId="2D97BB0C" w:rsidTr="00AB1AB6">
        <w:tc>
          <w:tcPr>
            <w:tcW w:w="2869" w:type="pct"/>
            <w:vAlign w:val="bottom"/>
          </w:tcPr>
          <w:p w14:paraId="3A8C48DF" w14:textId="77777777" w:rsidR="006420A4" w:rsidRPr="00C548C2" w:rsidRDefault="006420A4" w:rsidP="006C684F">
            <w:pPr>
              <w:ind w:left="-86"/>
              <w:rPr>
                <w:rFonts w:eastAsia="Arial Unicode MS" w:cs="Arial"/>
                <w:sz w:val="18"/>
                <w:szCs w:val="18"/>
                <w:cs/>
                <w:lang w:val="en-GB"/>
              </w:rPr>
            </w:pPr>
            <w:r w:rsidRPr="00C548C2">
              <w:rPr>
                <w:rFonts w:eastAsia="Arial Unicode MS" w:cs="Arial"/>
                <w:sz w:val="18"/>
                <w:szCs w:val="18"/>
                <w:lang w:val="en-GB"/>
              </w:rPr>
              <w:t>Cash outflows</w:t>
            </w:r>
          </w:p>
        </w:tc>
        <w:tc>
          <w:tcPr>
            <w:tcW w:w="1066" w:type="pct"/>
            <w:vAlign w:val="bottom"/>
          </w:tcPr>
          <w:p w14:paraId="195564E6" w14:textId="625CBAA2" w:rsidR="006420A4" w:rsidRPr="00C548C2" w:rsidRDefault="006420A4" w:rsidP="006C684F">
            <w:pPr>
              <w:ind w:right="-72"/>
              <w:jc w:val="right"/>
              <w:rPr>
                <w:rFonts w:eastAsia="Arial Unicode MS" w:cs="Arial"/>
                <w:sz w:val="18"/>
                <w:szCs w:val="18"/>
                <w:lang w:val="en-GB"/>
              </w:rPr>
            </w:pPr>
          </w:p>
        </w:tc>
        <w:tc>
          <w:tcPr>
            <w:tcW w:w="1065" w:type="pct"/>
            <w:vAlign w:val="bottom"/>
          </w:tcPr>
          <w:p w14:paraId="30EF8FA8" w14:textId="1E25734A" w:rsidR="006420A4" w:rsidRPr="00C548C2" w:rsidRDefault="006420A4" w:rsidP="006C684F">
            <w:pPr>
              <w:ind w:right="-72"/>
              <w:jc w:val="right"/>
              <w:rPr>
                <w:rFonts w:eastAsia="Arial Unicode MS" w:cs="Arial"/>
                <w:sz w:val="18"/>
                <w:szCs w:val="18"/>
                <w:lang w:val="en-GB"/>
              </w:rPr>
            </w:pPr>
          </w:p>
        </w:tc>
      </w:tr>
      <w:tr w:rsidR="001B3CEE" w:rsidRPr="00C548C2" w14:paraId="0C296592" w14:textId="7166E0C4" w:rsidTr="00AB1AB6">
        <w:tc>
          <w:tcPr>
            <w:tcW w:w="2869" w:type="pct"/>
            <w:vAlign w:val="bottom"/>
          </w:tcPr>
          <w:p w14:paraId="275EA56F" w14:textId="141A3412" w:rsidR="006420A4" w:rsidRPr="00C548C2" w:rsidRDefault="006420A4" w:rsidP="006C684F">
            <w:pPr>
              <w:autoSpaceDE w:val="0"/>
              <w:autoSpaceDN w:val="0"/>
              <w:adjustRightInd w:val="0"/>
              <w:ind w:left="-86" w:hanging="4"/>
              <w:jc w:val="left"/>
              <w:rPr>
                <w:rFonts w:eastAsia="Arial Unicode MS" w:cs="Arial"/>
                <w:sz w:val="18"/>
                <w:szCs w:val="18"/>
                <w:lang w:val="en-GB"/>
              </w:rPr>
            </w:pPr>
            <w:r w:rsidRPr="00C548C2">
              <w:rPr>
                <w:rFonts w:eastAsia="Arial Unicode MS" w:cs="Arial"/>
                <w:sz w:val="18"/>
                <w:szCs w:val="18"/>
              </w:rPr>
              <w:t xml:space="preserve">   </w:t>
            </w:r>
            <w:r w:rsidRPr="00C548C2">
              <w:rPr>
                <w:rFonts w:eastAsia="Arial Unicode MS" w:cs="Arial"/>
                <w:sz w:val="18"/>
                <w:szCs w:val="18"/>
                <w:cs/>
              </w:rPr>
              <w:t>-</w:t>
            </w:r>
            <w:r w:rsidRPr="00C548C2">
              <w:rPr>
                <w:rFonts w:eastAsia="Arial Unicode MS" w:cs="Arial"/>
                <w:sz w:val="18"/>
                <w:szCs w:val="18"/>
                <w:cs/>
                <w:lang w:val="en-GB"/>
              </w:rPr>
              <w:t xml:space="preserve"> </w:t>
            </w:r>
            <w:r w:rsidRPr="00C548C2">
              <w:rPr>
                <w:rFonts w:eastAsia="Arial Unicode MS" w:cs="Arial"/>
                <w:sz w:val="18"/>
                <w:szCs w:val="18"/>
                <w:lang w:val="en-GB"/>
              </w:rPr>
              <w:t>Principle</w:t>
            </w:r>
          </w:p>
        </w:tc>
        <w:tc>
          <w:tcPr>
            <w:tcW w:w="1066" w:type="pct"/>
            <w:vAlign w:val="bottom"/>
          </w:tcPr>
          <w:p w14:paraId="38016510" w14:textId="1395514D"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(2,163,776)</w:t>
            </w:r>
          </w:p>
        </w:tc>
        <w:tc>
          <w:tcPr>
            <w:tcW w:w="1065" w:type="pct"/>
            <w:vAlign w:val="bottom"/>
          </w:tcPr>
          <w:p w14:paraId="12C9BD03" w14:textId="505313A5"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(2,163,776)</w:t>
            </w:r>
          </w:p>
        </w:tc>
      </w:tr>
      <w:tr w:rsidR="001B3CEE" w:rsidRPr="00C548C2" w14:paraId="5282DD71" w14:textId="6064CEAA" w:rsidTr="00AB1AB6">
        <w:tc>
          <w:tcPr>
            <w:tcW w:w="2869" w:type="pct"/>
            <w:vAlign w:val="bottom"/>
          </w:tcPr>
          <w:p w14:paraId="3EFDB18D" w14:textId="43E2A878" w:rsidR="006420A4" w:rsidRPr="00C548C2" w:rsidRDefault="006420A4" w:rsidP="006C684F">
            <w:pPr>
              <w:ind w:left="-86"/>
              <w:rPr>
                <w:rFonts w:eastAsia="Arial Unicode MS" w:cs="Arial"/>
                <w:sz w:val="18"/>
                <w:szCs w:val="18"/>
                <w:lang w:val="en-GB"/>
              </w:rPr>
            </w:pPr>
            <w:r w:rsidRPr="00C548C2">
              <w:rPr>
                <w:rFonts w:eastAsia="Arial Unicode MS" w:cs="Arial"/>
                <w:sz w:val="18"/>
                <w:szCs w:val="18"/>
                <w:lang w:val="en-GB"/>
              </w:rPr>
              <w:t xml:space="preserve">   </w:t>
            </w:r>
            <w:r w:rsidRPr="00C548C2">
              <w:rPr>
                <w:rFonts w:eastAsia="Arial Unicode MS" w:cs="Arial"/>
                <w:sz w:val="18"/>
                <w:szCs w:val="18"/>
                <w:cs/>
              </w:rPr>
              <w:t>-</w:t>
            </w:r>
            <w:r w:rsidRPr="00C548C2">
              <w:rPr>
                <w:rFonts w:eastAsia="Arial Unicode MS" w:cs="Arial"/>
                <w:sz w:val="18"/>
                <w:szCs w:val="18"/>
                <w:cs/>
                <w:lang w:val="en-GB"/>
              </w:rPr>
              <w:t xml:space="preserve"> </w:t>
            </w:r>
            <w:r w:rsidRPr="00C548C2">
              <w:rPr>
                <w:rFonts w:eastAsia="Arial Unicode MS" w:cs="Arial"/>
                <w:sz w:val="18"/>
                <w:szCs w:val="18"/>
                <w:lang w:val="en-GB"/>
              </w:rPr>
              <w:t>Interest</w:t>
            </w:r>
          </w:p>
        </w:tc>
        <w:tc>
          <w:tcPr>
            <w:tcW w:w="1066" w:type="pct"/>
            <w:vAlign w:val="bottom"/>
          </w:tcPr>
          <w:p w14:paraId="520D7968" w14:textId="537538A9"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w:t>
            </w:r>
            <w:r w:rsidR="00334A41" w:rsidRPr="00C548C2">
              <w:rPr>
                <w:rFonts w:eastAsia="Arial Unicode MS" w:cs="Arial"/>
                <w:sz w:val="18"/>
                <w:szCs w:val="18"/>
                <w:lang w:val="en-GB"/>
              </w:rPr>
              <w:t>335,046</w:t>
            </w:r>
            <w:r w:rsidRPr="00C548C2">
              <w:rPr>
                <w:rFonts w:eastAsia="Arial Unicode MS" w:cs="Arial"/>
                <w:sz w:val="18"/>
                <w:szCs w:val="18"/>
                <w:lang w:val="en-GB"/>
              </w:rPr>
              <w:t>)</w:t>
            </w:r>
          </w:p>
        </w:tc>
        <w:tc>
          <w:tcPr>
            <w:tcW w:w="1065" w:type="pct"/>
            <w:vAlign w:val="bottom"/>
          </w:tcPr>
          <w:p w14:paraId="165940E7" w14:textId="7A933105"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w:t>
            </w:r>
            <w:r w:rsidR="00334A41" w:rsidRPr="00C548C2">
              <w:rPr>
                <w:rFonts w:eastAsia="Arial Unicode MS" w:cs="Arial"/>
                <w:sz w:val="18"/>
                <w:szCs w:val="18"/>
                <w:lang w:val="en-GB"/>
              </w:rPr>
              <w:t>335,046</w:t>
            </w:r>
            <w:r w:rsidRPr="00C548C2">
              <w:rPr>
                <w:rFonts w:eastAsia="Arial Unicode MS" w:cs="Arial"/>
                <w:sz w:val="18"/>
                <w:szCs w:val="18"/>
                <w:lang w:val="en-GB"/>
              </w:rPr>
              <w:t>)</w:t>
            </w:r>
          </w:p>
        </w:tc>
      </w:tr>
      <w:tr w:rsidR="001B3CEE" w:rsidRPr="00C548C2" w14:paraId="09C048B0" w14:textId="77777777" w:rsidTr="00AB1AB6">
        <w:tc>
          <w:tcPr>
            <w:tcW w:w="2869" w:type="pct"/>
            <w:vAlign w:val="bottom"/>
          </w:tcPr>
          <w:p w14:paraId="52173803" w14:textId="7D0432BE" w:rsidR="00C217F0" w:rsidRPr="00C548C2" w:rsidRDefault="00C217F0" w:rsidP="006C684F">
            <w:pPr>
              <w:ind w:left="-86"/>
              <w:rPr>
                <w:rFonts w:eastAsia="Arial Unicode MS" w:cs="Arial"/>
                <w:sz w:val="18"/>
                <w:szCs w:val="18"/>
                <w:lang w:val="en-GB"/>
              </w:rPr>
            </w:pPr>
            <w:r w:rsidRPr="00C548C2">
              <w:rPr>
                <w:rFonts w:eastAsia="Arial Unicode MS" w:cs="Arial"/>
                <w:sz w:val="18"/>
                <w:szCs w:val="18"/>
                <w:lang w:val="en-GB"/>
              </w:rPr>
              <w:t>Acquisitions - amortised deferred interest</w:t>
            </w:r>
          </w:p>
        </w:tc>
        <w:tc>
          <w:tcPr>
            <w:tcW w:w="1066" w:type="pct"/>
            <w:vAlign w:val="bottom"/>
          </w:tcPr>
          <w:p w14:paraId="5FCCB09E" w14:textId="5E7124EB" w:rsidR="00C217F0"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335,046</w:t>
            </w:r>
          </w:p>
        </w:tc>
        <w:tc>
          <w:tcPr>
            <w:tcW w:w="1065" w:type="pct"/>
            <w:vAlign w:val="bottom"/>
          </w:tcPr>
          <w:p w14:paraId="4AA07BF5" w14:textId="43386979" w:rsidR="00C217F0"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335,046</w:t>
            </w:r>
          </w:p>
        </w:tc>
      </w:tr>
      <w:tr w:rsidR="001B3CEE" w:rsidRPr="00C548C2" w14:paraId="410E1AC7" w14:textId="791B9C08" w:rsidTr="00AB1AB6">
        <w:tc>
          <w:tcPr>
            <w:tcW w:w="2869" w:type="pct"/>
            <w:vAlign w:val="bottom"/>
          </w:tcPr>
          <w:p w14:paraId="7C913B23" w14:textId="35622E52" w:rsidR="006420A4" w:rsidRPr="00C548C2" w:rsidRDefault="00796E97" w:rsidP="006C684F">
            <w:pPr>
              <w:ind w:left="-86" w:right="-85"/>
              <w:rPr>
                <w:rFonts w:eastAsia="Arial Unicode MS" w:cs="Arial"/>
                <w:sz w:val="18"/>
                <w:szCs w:val="18"/>
                <w:cs/>
                <w:lang w:val="en-GB"/>
              </w:rPr>
            </w:pPr>
            <w:r>
              <w:rPr>
                <w:rFonts w:eastAsia="Arial Unicode MS" w:cs="Arial"/>
                <w:sz w:val="18"/>
                <w:szCs w:val="18"/>
                <w:lang w:val="en-GB"/>
              </w:rPr>
              <w:t>Lease adjustment</w:t>
            </w:r>
          </w:p>
        </w:tc>
        <w:tc>
          <w:tcPr>
            <w:tcW w:w="1066" w:type="pct"/>
            <w:tcBorders>
              <w:bottom w:val="single" w:sz="4" w:space="0" w:color="auto"/>
            </w:tcBorders>
            <w:vAlign w:val="bottom"/>
          </w:tcPr>
          <w:p w14:paraId="33416F2F" w14:textId="144CF374"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(579,383)</w:t>
            </w:r>
          </w:p>
        </w:tc>
        <w:tc>
          <w:tcPr>
            <w:tcW w:w="1065" w:type="pct"/>
            <w:tcBorders>
              <w:bottom w:val="single" w:sz="4" w:space="0" w:color="auto"/>
            </w:tcBorders>
            <w:vAlign w:val="bottom"/>
          </w:tcPr>
          <w:p w14:paraId="333DCF00" w14:textId="1DC4A943"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w:t>
            </w:r>
          </w:p>
        </w:tc>
      </w:tr>
      <w:tr w:rsidR="001B3CEE" w:rsidRPr="00C548C2" w14:paraId="210CFB08" w14:textId="653B02A6" w:rsidTr="00AB1AB6">
        <w:tc>
          <w:tcPr>
            <w:tcW w:w="2869" w:type="pct"/>
            <w:vAlign w:val="bottom"/>
          </w:tcPr>
          <w:p w14:paraId="5D4A0F9C" w14:textId="5A1DAC9C" w:rsidR="006420A4" w:rsidRPr="00C548C2" w:rsidRDefault="006420A4" w:rsidP="006C684F">
            <w:pPr>
              <w:ind w:left="-86" w:right="-85"/>
              <w:rPr>
                <w:rFonts w:eastAsia="Arial Unicode MS" w:cs="Arial"/>
                <w:sz w:val="18"/>
                <w:szCs w:val="18"/>
                <w:cs/>
                <w:lang w:val="en-GB"/>
              </w:rPr>
            </w:pPr>
          </w:p>
        </w:tc>
        <w:tc>
          <w:tcPr>
            <w:tcW w:w="1066" w:type="pct"/>
            <w:tcBorders>
              <w:top w:val="single" w:sz="4" w:space="0" w:color="auto"/>
            </w:tcBorders>
            <w:vAlign w:val="bottom"/>
          </w:tcPr>
          <w:p w14:paraId="7557C9AC" w14:textId="77777777" w:rsidR="006420A4" w:rsidRPr="00C548C2" w:rsidRDefault="006420A4" w:rsidP="006C684F">
            <w:pPr>
              <w:ind w:right="-72"/>
              <w:jc w:val="right"/>
              <w:rPr>
                <w:rFonts w:eastAsia="Arial Unicode MS" w:cs="Arial"/>
                <w:sz w:val="18"/>
                <w:szCs w:val="18"/>
                <w:lang w:val="en-GB"/>
              </w:rPr>
            </w:pPr>
          </w:p>
        </w:tc>
        <w:tc>
          <w:tcPr>
            <w:tcW w:w="1065" w:type="pct"/>
            <w:tcBorders>
              <w:top w:val="single" w:sz="4" w:space="0" w:color="auto"/>
            </w:tcBorders>
            <w:vAlign w:val="bottom"/>
          </w:tcPr>
          <w:p w14:paraId="23E1775E" w14:textId="77777777" w:rsidR="006420A4" w:rsidRPr="00C548C2" w:rsidRDefault="006420A4" w:rsidP="006C684F">
            <w:pPr>
              <w:ind w:right="-72"/>
              <w:jc w:val="right"/>
              <w:rPr>
                <w:rFonts w:eastAsia="Arial Unicode MS" w:cs="Arial"/>
                <w:sz w:val="18"/>
                <w:szCs w:val="18"/>
                <w:lang w:val="en-GB"/>
              </w:rPr>
            </w:pPr>
          </w:p>
        </w:tc>
      </w:tr>
      <w:tr w:rsidR="006420A4" w:rsidRPr="00C548C2" w14:paraId="56A022FB" w14:textId="1BAD1B8E" w:rsidTr="004B124C">
        <w:tc>
          <w:tcPr>
            <w:tcW w:w="2869" w:type="pct"/>
            <w:vAlign w:val="bottom"/>
          </w:tcPr>
          <w:p w14:paraId="0A0732AF" w14:textId="5E8EF3C4" w:rsidR="006420A4" w:rsidRPr="00C548C2" w:rsidRDefault="006420A4" w:rsidP="006C684F">
            <w:pPr>
              <w:ind w:left="-86" w:right="-117"/>
              <w:rPr>
                <w:rFonts w:eastAsia="Arial Unicode MS" w:cs="Arial"/>
                <w:sz w:val="18"/>
                <w:szCs w:val="18"/>
                <w:lang w:val="en-GB"/>
              </w:rPr>
            </w:pPr>
            <w:r w:rsidRPr="00C548C2">
              <w:rPr>
                <w:rFonts w:eastAsia="Arial Unicode MS" w:cs="Arial"/>
                <w:sz w:val="18"/>
                <w:szCs w:val="18"/>
                <w:lang w:val="en-GB"/>
              </w:rPr>
              <w:t xml:space="preserve">As at </w:t>
            </w:r>
            <w:r w:rsidR="00581ABD" w:rsidRPr="00C548C2">
              <w:rPr>
                <w:rFonts w:eastAsia="Arial Unicode MS" w:cs="Arial"/>
                <w:sz w:val="18"/>
                <w:szCs w:val="18"/>
                <w:lang w:val="en-GB"/>
              </w:rPr>
              <w:t>31 March</w:t>
            </w:r>
            <w:r w:rsidRPr="00C548C2">
              <w:rPr>
                <w:rFonts w:eastAsia="Arial Unicode MS" w:cs="Arial"/>
                <w:sz w:val="18"/>
                <w:szCs w:val="18"/>
                <w:lang w:val="en-GB"/>
              </w:rPr>
              <w:t xml:space="preserve"> </w:t>
            </w:r>
            <w:r w:rsidR="00581ABD" w:rsidRPr="00C548C2">
              <w:rPr>
                <w:rFonts w:eastAsia="Arial Unicode MS" w:cs="Arial"/>
                <w:sz w:val="18"/>
                <w:szCs w:val="18"/>
                <w:lang w:val="en-GB"/>
              </w:rPr>
              <w:t>2026</w:t>
            </w:r>
          </w:p>
        </w:tc>
        <w:tc>
          <w:tcPr>
            <w:tcW w:w="1066" w:type="pct"/>
            <w:tcBorders>
              <w:bottom w:val="single" w:sz="4" w:space="0" w:color="auto"/>
            </w:tcBorders>
            <w:vAlign w:val="bottom"/>
          </w:tcPr>
          <w:p w14:paraId="3BD76C12" w14:textId="66E0E771"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20,602,703</w:t>
            </w:r>
          </w:p>
        </w:tc>
        <w:tc>
          <w:tcPr>
            <w:tcW w:w="1065" w:type="pct"/>
            <w:tcBorders>
              <w:bottom w:val="single" w:sz="4" w:space="0" w:color="auto"/>
            </w:tcBorders>
            <w:vAlign w:val="bottom"/>
          </w:tcPr>
          <w:p w14:paraId="5B06D839" w14:textId="5B219C84" w:rsidR="006420A4" w:rsidRPr="00C548C2" w:rsidRDefault="00B56E4B" w:rsidP="006C684F">
            <w:pPr>
              <w:ind w:right="-72"/>
              <w:jc w:val="right"/>
              <w:rPr>
                <w:rFonts w:eastAsia="Arial Unicode MS" w:cs="Arial"/>
                <w:sz w:val="18"/>
                <w:szCs w:val="18"/>
                <w:lang w:val="en-GB"/>
              </w:rPr>
            </w:pPr>
            <w:r w:rsidRPr="00C548C2">
              <w:rPr>
                <w:rFonts w:eastAsia="Arial Unicode MS" w:cs="Arial"/>
                <w:sz w:val="18"/>
                <w:szCs w:val="18"/>
                <w:lang w:val="en-GB"/>
              </w:rPr>
              <w:t>20,602,703</w:t>
            </w:r>
          </w:p>
        </w:tc>
      </w:tr>
    </w:tbl>
    <w:p w14:paraId="141E1801" w14:textId="77777777" w:rsidR="00773B1C" w:rsidRPr="00C548C2" w:rsidRDefault="00773B1C" w:rsidP="006C684F">
      <w:pPr>
        <w:pStyle w:val="a"/>
        <w:tabs>
          <w:tab w:val="right" w:pos="9180"/>
        </w:tabs>
        <w:ind w:right="0"/>
        <w:jc w:val="thaiDistribute"/>
        <w:rPr>
          <w:rFonts w:ascii="Arial" w:cs="Arial"/>
          <w:sz w:val="18"/>
          <w:szCs w:val="18"/>
          <w:lang w:val="en-GB"/>
        </w:rPr>
      </w:pPr>
    </w:p>
    <w:p w14:paraId="2F3366FC" w14:textId="77777777" w:rsidR="003B11A3" w:rsidRPr="00C548C2" w:rsidRDefault="003B11A3" w:rsidP="006C684F">
      <w:pPr>
        <w:pStyle w:val="a"/>
        <w:tabs>
          <w:tab w:val="right" w:pos="9180"/>
        </w:tabs>
        <w:ind w:right="0"/>
        <w:jc w:val="thaiDistribute"/>
        <w:rPr>
          <w:rFonts w:ascii="Arial" w:cs="Arial"/>
          <w:sz w:val="18"/>
          <w:szCs w:val="18"/>
          <w:lang w:val="en-GB"/>
        </w:rPr>
      </w:pPr>
    </w:p>
    <w:tbl>
      <w:tblPr>
        <w:tblW w:w="9461" w:type="dxa"/>
        <w:tblInd w:w="115" w:type="dxa"/>
        <w:tblLayout w:type="fixed"/>
        <w:tblLook w:val="04A0" w:firstRow="1" w:lastRow="0" w:firstColumn="1" w:lastColumn="0" w:noHBand="0" w:noVBand="1"/>
      </w:tblPr>
      <w:tblGrid>
        <w:gridCol w:w="9461"/>
      </w:tblGrid>
      <w:tr w:rsidR="00D60F87" w:rsidRPr="00C548C2" w14:paraId="79726F83" w14:textId="77777777" w:rsidTr="00AB1AB6">
        <w:trPr>
          <w:trHeight w:val="389"/>
        </w:trPr>
        <w:tc>
          <w:tcPr>
            <w:tcW w:w="9461" w:type="dxa"/>
            <w:vAlign w:val="center"/>
          </w:tcPr>
          <w:p w14:paraId="76CB89CD" w14:textId="3E05E57E" w:rsidR="00D60F87" w:rsidRPr="00C548C2" w:rsidRDefault="00705C5A" w:rsidP="00BA62DB">
            <w:pPr>
              <w:ind w:left="446" w:hanging="547"/>
              <w:jc w:val="thaiDistribute"/>
              <w:rPr>
                <w:rFonts w:cs="Arial"/>
                <w:b/>
                <w:bCs/>
                <w:sz w:val="18"/>
                <w:szCs w:val="18"/>
              </w:rPr>
            </w:pPr>
            <w:r w:rsidRPr="00C548C2">
              <w:rPr>
                <w:rFonts w:cs="Arial"/>
                <w:b/>
                <w:bCs/>
                <w:sz w:val="18"/>
                <w:szCs w:val="18"/>
                <w:lang w:val="en-GB"/>
              </w:rPr>
              <w:t>11</w:t>
            </w:r>
            <w:r w:rsidR="00D60F87" w:rsidRPr="00C548C2">
              <w:rPr>
                <w:rFonts w:cs="Arial"/>
                <w:b/>
                <w:bCs/>
                <w:sz w:val="18"/>
                <w:szCs w:val="18"/>
              </w:rPr>
              <w:tab/>
              <w:t>Trade and other current payables</w:t>
            </w:r>
          </w:p>
        </w:tc>
      </w:tr>
    </w:tbl>
    <w:p w14:paraId="362CE01D" w14:textId="77777777" w:rsidR="00D60F87" w:rsidRPr="00C548C2" w:rsidRDefault="00D60F87" w:rsidP="006C684F">
      <w:pPr>
        <w:pStyle w:val="a"/>
        <w:tabs>
          <w:tab w:val="right" w:pos="9180"/>
        </w:tabs>
        <w:ind w:right="0"/>
        <w:jc w:val="thaiDistribute"/>
        <w:rPr>
          <w:rFonts w:ascii="Arial" w:cs="Arial"/>
          <w:sz w:val="18"/>
          <w:szCs w:val="18"/>
          <w:lang w:val="en-GB"/>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C548C2" w14:paraId="2A747858" w14:textId="77777777" w:rsidTr="00904D9E">
        <w:trPr>
          <w:cantSplit/>
        </w:trPr>
        <w:tc>
          <w:tcPr>
            <w:tcW w:w="3978" w:type="dxa"/>
            <w:vAlign w:val="center"/>
          </w:tcPr>
          <w:p w14:paraId="6887323E" w14:textId="77777777" w:rsidR="00181511" w:rsidRPr="00C548C2" w:rsidRDefault="00181511" w:rsidP="006C684F">
            <w:pPr>
              <w:ind w:left="-101"/>
              <w:jc w:val="thaiDistribute"/>
              <w:rPr>
                <w:rFonts w:eastAsia="Arial" w:cs="Arial"/>
                <w:snapToGrid w:val="0"/>
                <w:sz w:val="18"/>
                <w:szCs w:val="18"/>
                <w:cs/>
                <w:lang w:eastAsia="th-TH" w:bidi="ar-SA"/>
              </w:rPr>
            </w:pPr>
            <w:bookmarkStart w:id="6" w:name="_Hlk213106164"/>
          </w:p>
        </w:tc>
        <w:tc>
          <w:tcPr>
            <w:tcW w:w="2736" w:type="dxa"/>
            <w:gridSpan w:val="2"/>
          </w:tcPr>
          <w:p w14:paraId="7C69F71B" w14:textId="66E30ABF" w:rsidR="00181511" w:rsidRPr="00C548C2" w:rsidRDefault="00181511" w:rsidP="006C684F">
            <w:pPr>
              <w:ind w:left="-40" w:right="-72"/>
              <w:jc w:val="center"/>
              <w:rPr>
                <w:rFonts w:cs="Arial"/>
                <w:b/>
                <w:bCs/>
                <w:sz w:val="18"/>
                <w:szCs w:val="18"/>
              </w:rPr>
            </w:pPr>
            <w:r w:rsidRPr="00C548C2">
              <w:rPr>
                <w:rFonts w:cs="Arial"/>
                <w:b/>
                <w:bCs/>
                <w:sz w:val="18"/>
                <w:szCs w:val="18"/>
              </w:rPr>
              <w:t>Consolidated</w:t>
            </w:r>
          </w:p>
          <w:p w14:paraId="6E2BD952" w14:textId="0839BCC0" w:rsidR="00181511" w:rsidRPr="00C548C2" w:rsidRDefault="00181511" w:rsidP="006C684F">
            <w:pPr>
              <w:ind w:left="-40" w:right="-72"/>
              <w:jc w:val="center"/>
              <w:rPr>
                <w:rFonts w:cs="Arial"/>
                <w:b/>
                <w:bCs/>
                <w:sz w:val="18"/>
                <w:szCs w:val="18"/>
                <w:lang w:val="en-GB"/>
              </w:rPr>
            </w:pPr>
            <w:r w:rsidRPr="00C548C2">
              <w:rPr>
                <w:rFonts w:cs="Arial"/>
                <w:b/>
                <w:bCs/>
                <w:sz w:val="18"/>
                <w:szCs w:val="18"/>
              </w:rPr>
              <w:t>financial information</w:t>
            </w:r>
          </w:p>
        </w:tc>
        <w:tc>
          <w:tcPr>
            <w:tcW w:w="2736" w:type="dxa"/>
            <w:gridSpan w:val="2"/>
          </w:tcPr>
          <w:p w14:paraId="2A0AC1A1" w14:textId="2F203A19" w:rsidR="00181511" w:rsidRPr="00C548C2" w:rsidRDefault="00181511" w:rsidP="006C684F">
            <w:pPr>
              <w:ind w:left="-40" w:right="-72"/>
              <w:jc w:val="center"/>
              <w:rPr>
                <w:rFonts w:cs="Arial"/>
                <w:b/>
                <w:bCs/>
                <w:sz w:val="18"/>
                <w:szCs w:val="18"/>
              </w:rPr>
            </w:pPr>
            <w:r w:rsidRPr="00C548C2">
              <w:rPr>
                <w:rFonts w:cs="Arial"/>
                <w:b/>
                <w:bCs/>
                <w:sz w:val="18"/>
                <w:szCs w:val="18"/>
              </w:rPr>
              <w:t>Separate</w:t>
            </w:r>
          </w:p>
          <w:p w14:paraId="7A9E6ACF" w14:textId="79B319F2" w:rsidR="00181511" w:rsidRPr="00C548C2" w:rsidRDefault="00181511" w:rsidP="006C684F">
            <w:pPr>
              <w:ind w:left="-40" w:right="-72"/>
              <w:jc w:val="center"/>
              <w:rPr>
                <w:rFonts w:cs="Arial"/>
                <w:b/>
                <w:bCs/>
                <w:sz w:val="18"/>
                <w:szCs w:val="18"/>
                <w:lang w:val="en-GB"/>
              </w:rPr>
            </w:pPr>
            <w:r w:rsidRPr="00C548C2">
              <w:rPr>
                <w:rFonts w:cs="Arial"/>
                <w:b/>
                <w:bCs/>
                <w:sz w:val="18"/>
                <w:szCs w:val="18"/>
              </w:rPr>
              <w:t>financial information</w:t>
            </w:r>
          </w:p>
        </w:tc>
      </w:tr>
      <w:tr w:rsidR="001B3CEE" w:rsidRPr="00C548C2" w14:paraId="6240CC56" w14:textId="77777777" w:rsidTr="00904D9E">
        <w:trPr>
          <w:cantSplit/>
        </w:trPr>
        <w:tc>
          <w:tcPr>
            <w:tcW w:w="3978" w:type="dxa"/>
            <w:vAlign w:val="center"/>
          </w:tcPr>
          <w:p w14:paraId="2F1AE72D" w14:textId="77777777" w:rsidR="00D60F87" w:rsidRPr="00C548C2" w:rsidRDefault="00D60F87" w:rsidP="006C684F">
            <w:pPr>
              <w:ind w:left="-101"/>
              <w:jc w:val="thaiDistribute"/>
              <w:rPr>
                <w:rFonts w:eastAsia="Arial" w:cs="Arial"/>
                <w:snapToGrid w:val="0"/>
                <w:sz w:val="18"/>
                <w:szCs w:val="18"/>
                <w:cs/>
                <w:lang w:eastAsia="th-TH" w:bidi="ar-SA"/>
              </w:rPr>
            </w:pPr>
          </w:p>
        </w:tc>
        <w:tc>
          <w:tcPr>
            <w:tcW w:w="1368" w:type="dxa"/>
            <w:tcBorders>
              <w:top w:val="single" w:sz="4" w:space="0" w:color="auto"/>
            </w:tcBorders>
            <w:vAlign w:val="bottom"/>
          </w:tcPr>
          <w:p w14:paraId="362372A1" w14:textId="77777777" w:rsidR="00D60F87" w:rsidRPr="00C548C2" w:rsidRDefault="00D60F87" w:rsidP="006C684F">
            <w:pPr>
              <w:ind w:left="-40" w:right="-72"/>
              <w:jc w:val="right"/>
              <w:rPr>
                <w:rFonts w:cs="Arial"/>
                <w:b/>
                <w:sz w:val="18"/>
                <w:szCs w:val="18"/>
              </w:rPr>
            </w:pPr>
            <w:r w:rsidRPr="00C548C2">
              <w:rPr>
                <w:rFonts w:cs="Arial"/>
                <w:b/>
                <w:bCs/>
                <w:sz w:val="18"/>
                <w:szCs w:val="18"/>
                <w:lang w:val="en-GB"/>
              </w:rPr>
              <w:t>(Unaudited)</w:t>
            </w:r>
          </w:p>
        </w:tc>
        <w:tc>
          <w:tcPr>
            <w:tcW w:w="1368" w:type="dxa"/>
            <w:tcBorders>
              <w:top w:val="single" w:sz="4" w:space="0" w:color="auto"/>
            </w:tcBorders>
            <w:vAlign w:val="bottom"/>
          </w:tcPr>
          <w:p w14:paraId="08F156B2" w14:textId="77777777" w:rsidR="00D60F87" w:rsidRPr="00C548C2" w:rsidRDefault="00D60F87" w:rsidP="006C684F">
            <w:pPr>
              <w:ind w:left="-40" w:right="-72"/>
              <w:jc w:val="right"/>
              <w:rPr>
                <w:rFonts w:cs="Arial"/>
                <w:b/>
                <w:sz w:val="18"/>
                <w:szCs w:val="18"/>
              </w:rPr>
            </w:pPr>
            <w:r w:rsidRPr="00C548C2">
              <w:rPr>
                <w:rFonts w:cs="Arial"/>
                <w:b/>
                <w:bCs/>
                <w:sz w:val="18"/>
                <w:szCs w:val="18"/>
                <w:lang w:val="en-GB"/>
              </w:rPr>
              <w:t>(Audited)</w:t>
            </w:r>
          </w:p>
        </w:tc>
        <w:tc>
          <w:tcPr>
            <w:tcW w:w="1368" w:type="dxa"/>
            <w:tcBorders>
              <w:top w:val="single" w:sz="4" w:space="0" w:color="auto"/>
            </w:tcBorders>
            <w:vAlign w:val="bottom"/>
          </w:tcPr>
          <w:p w14:paraId="2D9793BA" w14:textId="77777777" w:rsidR="00D60F87" w:rsidRPr="00C548C2" w:rsidRDefault="00D60F87" w:rsidP="006C684F">
            <w:pPr>
              <w:ind w:left="-40" w:right="-72"/>
              <w:jc w:val="right"/>
              <w:rPr>
                <w:rFonts w:cs="Arial"/>
                <w:b/>
                <w:sz w:val="18"/>
                <w:szCs w:val="18"/>
              </w:rPr>
            </w:pPr>
            <w:r w:rsidRPr="00C548C2">
              <w:rPr>
                <w:rFonts w:cs="Arial"/>
                <w:b/>
                <w:bCs/>
                <w:sz w:val="18"/>
                <w:szCs w:val="18"/>
                <w:lang w:val="en-GB"/>
              </w:rPr>
              <w:t>(Unaudited)</w:t>
            </w:r>
          </w:p>
        </w:tc>
        <w:tc>
          <w:tcPr>
            <w:tcW w:w="1368" w:type="dxa"/>
            <w:tcBorders>
              <w:top w:val="single" w:sz="4" w:space="0" w:color="auto"/>
            </w:tcBorders>
            <w:vAlign w:val="bottom"/>
          </w:tcPr>
          <w:p w14:paraId="2B0B0EBA" w14:textId="77777777" w:rsidR="00D60F87" w:rsidRPr="00C548C2" w:rsidRDefault="00D60F87" w:rsidP="006C684F">
            <w:pPr>
              <w:ind w:left="-40" w:right="-72"/>
              <w:jc w:val="right"/>
              <w:rPr>
                <w:rFonts w:cs="Arial"/>
                <w:b/>
                <w:sz w:val="18"/>
                <w:szCs w:val="18"/>
              </w:rPr>
            </w:pPr>
            <w:r w:rsidRPr="00C548C2">
              <w:rPr>
                <w:rFonts w:cs="Arial"/>
                <w:b/>
                <w:bCs/>
                <w:sz w:val="18"/>
                <w:szCs w:val="18"/>
                <w:lang w:val="en-GB"/>
              </w:rPr>
              <w:t>(Audited)</w:t>
            </w:r>
          </w:p>
        </w:tc>
      </w:tr>
      <w:tr w:rsidR="001B3CEE" w:rsidRPr="00C548C2" w14:paraId="122D3D0F" w14:textId="77777777" w:rsidTr="00904D9E">
        <w:trPr>
          <w:cantSplit/>
        </w:trPr>
        <w:tc>
          <w:tcPr>
            <w:tcW w:w="3978" w:type="dxa"/>
            <w:vAlign w:val="center"/>
          </w:tcPr>
          <w:p w14:paraId="6AEBE61E" w14:textId="77777777" w:rsidR="00097F9C" w:rsidRPr="00C548C2" w:rsidRDefault="00097F9C" w:rsidP="006C684F">
            <w:pPr>
              <w:ind w:left="-101"/>
              <w:jc w:val="thaiDistribute"/>
              <w:rPr>
                <w:rFonts w:eastAsia="Arial" w:cs="Arial"/>
                <w:snapToGrid w:val="0"/>
                <w:sz w:val="18"/>
                <w:szCs w:val="18"/>
                <w:cs/>
                <w:lang w:eastAsia="th-TH" w:bidi="ar-SA"/>
              </w:rPr>
            </w:pPr>
          </w:p>
        </w:tc>
        <w:tc>
          <w:tcPr>
            <w:tcW w:w="1368" w:type="dxa"/>
            <w:vAlign w:val="bottom"/>
          </w:tcPr>
          <w:p w14:paraId="76E7F5CC" w14:textId="52288D03" w:rsidR="00097F9C" w:rsidRPr="00C548C2" w:rsidRDefault="00581ABD" w:rsidP="006C684F">
            <w:pPr>
              <w:ind w:left="-40" w:right="-72"/>
              <w:jc w:val="right"/>
              <w:rPr>
                <w:rFonts w:cs="Arial"/>
                <w:b/>
                <w:sz w:val="18"/>
                <w:szCs w:val="18"/>
              </w:rPr>
            </w:pPr>
            <w:r w:rsidRPr="00C548C2">
              <w:rPr>
                <w:rFonts w:eastAsia="Arial Unicode MS" w:cs="Arial"/>
                <w:b/>
                <w:bCs/>
                <w:snapToGrid w:val="0"/>
                <w:sz w:val="18"/>
                <w:szCs w:val="18"/>
                <w:lang w:val="en-GB"/>
              </w:rPr>
              <w:t>31 March</w:t>
            </w:r>
          </w:p>
        </w:tc>
        <w:tc>
          <w:tcPr>
            <w:tcW w:w="1368" w:type="dxa"/>
            <w:vAlign w:val="bottom"/>
          </w:tcPr>
          <w:p w14:paraId="3BCD7857" w14:textId="2FA0948C" w:rsidR="00097F9C" w:rsidRPr="00C548C2" w:rsidRDefault="00705C5A" w:rsidP="006C684F">
            <w:pPr>
              <w:ind w:left="-40" w:right="-72"/>
              <w:jc w:val="right"/>
              <w:rPr>
                <w:rFonts w:cs="Arial"/>
                <w:b/>
                <w:sz w:val="18"/>
                <w:szCs w:val="18"/>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c>
          <w:tcPr>
            <w:tcW w:w="1368" w:type="dxa"/>
            <w:vAlign w:val="bottom"/>
          </w:tcPr>
          <w:p w14:paraId="548E645E" w14:textId="0C7F15AC" w:rsidR="00097F9C" w:rsidRPr="00C548C2" w:rsidRDefault="00581ABD" w:rsidP="006C684F">
            <w:pPr>
              <w:ind w:left="-40" w:right="-72"/>
              <w:jc w:val="right"/>
              <w:rPr>
                <w:rFonts w:cs="Arial"/>
                <w:b/>
                <w:sz w:val="18"/>
                <w:szCs w:val="18"/>
              </w:rPr>
            </w:pPr>
            <w:r w:rsidRPr="00C548C2">
              <w:rPr>
                <w:rFonts w:eastAsia="Arial Unicode MS" w:cs="Arial"/>
                <w:b/>
                <w:bCs/>
                <w:snapToGrid w:val="0"/>
                <w:sz w:val="18"/>
                <w:szCs w:val="18"/>
                <w:lang w:val="en-GB"/>
              </w:rPr>
              <w:t>31 March</w:t>
            </w:r>
          </w:p>
        </w:tc>
        <w:tc>
          <w:tcPr>
            <w:tcW w:w="1368" w:type="dxa"/>
            <w:vAlign w:val="bottom"/>
          </w:tcPr>
          <w:p w14:paraId="75AD3DEA" w14:textId="338BF37C" w:rsidR="00097F9C" w:rsidRPr="00C548C2" w:rsidRDefault="00705C5A" w:rsidP="006C684F">
            <w:pPr>
              <w:ind w:left="-40" w:right="-72"/>
              <w:jc w:val="right"/>
              <w:rPr>
                <w:rFonts w:cs="Arial"/>
                <w:b/>
                <w:sz w:val="18"/>
                <w:szCs w:val="18"/>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r>
      <w:tr w:rsidR="001B3CEE" w:rsidRPr="00C548C2" w14:paraId="0518200A" w14:textId="77777777" w:rsidTr="00904D9E">
        <w:trPr>
          <w:cantSplit/>
        </w:trPr>
        <w:tc>
          <w:tcPr>
            <w:tcW w:w="3978" w:type="dxa"/>
            <w:vAlign w:val="center"/>
          </w:tcPr>
          <w:p w14:paraId="6C8C3672" w14:textId="77777777" w:rsidR="00097F9C" w:rsidRPr="00C548C2" w:rsidRDefault="00097F9C" w:rsidP="006C684F">
            <w:pPr>
              <w:ind w:left="-101"/>
              <w:jc w:val="thaiDistribute"/>
              <w:rPr>
                <w:rFonts w:eastAsia="Arial" w:cs="Arial"/>
                <w:snapToGrid w:val="0"/>
                <w:sz w:val="18"/>
                <w:szCs w:val="18"/>
                <w:cs/>
                <w:lang w:eastAsia="th-TH" w:bidi="ar-SA"/>
              </w:rPr>
            </w:pPr>
          </w:p>
        </w:tc>
        <w:tc>
          <w:tcPr>
            <w:tcW w:w="1368" w:type="dxa"/>
            <w:vAlign w:val="bottom"/>
          </w:tcPr>
          <w:p w14:paraId="5A11B6FD" w14:textId="566D0A67" w:rsidR="00097F9C" w:rsidRPr="00C548C2" w:rsidRDefault="00581ABD" w:rsidP="006C684F">
            <w:pPr>
              <w:ind w:right="-72"/>
              <w:jc w:val="right"/>
              <w:rPr>
                <w:rFonts w:eastAsia="Times New Roman" w:cs="Arial"/>
                <w:b/>
                <w:bCs/>
                <w:spacing w:val="-2"/>
                <w:sz w:val="18"/>
                <w:szCs w:val="18"/>
                <w:cs/>
                <w:lang w:bidi="ar-SA"/>
              </w:rPr>
            </w:pPr>
            <w:r w:rsidRPr="00C548C2">
              <w:rPr>
                <w:rFonts w:eastAsia="Arial Unicode MS" w:cs="Arial"/>
                <w:b/>
                <w:bCs/>
                <w:snapToGrid w:val="0"/>
                <w:sz w:val="18"/>
                <w:szCs w:val="18"/>
                <w:lang w:val="en-GB"/>
              </w:rPr>
              <w:t>2026</w:t>
            </w:r>
          </w:p>
        </w:tc>
        <w:tc>
          <w:tcPr>
            <w:tcW w:w="1368" w:type="dxa"/>
            <w:vAlign w:val="bottom"/>
          </w:tcPr>
          <w:p w14:paraId="74A5E03F" w14:textId="35B72CA7" w:rsidR="00097F9C" w:rsidRPr="00C548C2" w:rsidRDefault="00581ABD" w:rsidP="006C684F">
            <w:pPr>
              <w:ind w:right="-72"/>
              <w:jc w:val="right"/>
              <w:rPr>
                <w:rFonts w:eastAsia="Times New Roman" w:cs="Arial"/>
                <w:b/>
                <w:bCs/>
                <w:spacing w:val="-2"/>
                <w:sz w:val="18"/>
                <w:szCs w:val="18"/>
                <w:cs/>
                <w:lang w:bidi="ar-SA"/>
              </w:rPr>
            </w:pPr>
            <w:r w:rsidRPr="00C548C2">
              <w:rPr>
                <w:rFonts w:eastAsia="Arial Unicode MS" w:cs="Arial"/>
                <w:b/>
                <w:bCs/>
                <w:snapToGrid w:val="0"/>
                <w:sz w:val="18"/>
                <w:szCs w:val="18"/>
                <w:lang w:val="en-GB"/>
              </w:rPr>
              <w:t>2025</w:t>
            </w:r>
          </w:p>
        </w:tc>
        <w:tc>
          <w:tcPr>
            <w:tcW w:w="1368" w:type="dxa"/>
            <w:vAlign w:val="bottom"/>
          </w:tcPr>
          <w:p w14:paraId="1A98D703" w14:textId="7B70FAC8" w:rsidR="00097F9C" w:rsidRPr="00C548C2" w:rsidRDefault="00581ABD" w:rsidP="006C684F">
            <w:pPr>
              <w:ind w:right="-72"/>
              <w:jc w:val="right"/>
              <w:rPr>
                <w:rFonts w:eastAsia="Times New Roman" w:cs="Arial"/>
                <w:b/>
                <w:bCs/>
                <w:spacing w:val="-2"/>
                <w:sz w:val="18"/>
                <w:szCs w:val="18"/>
                <w:cs/>
                <w:lang w:bidi="ar-SA"/>
              </w:rPr>
            </w:pPr>
            <w:r w:rsidRPr="00C548C2">
              <w:rPr>
                <w:rFonts w:eastAsia="Arial Unicode MS" w:cs="Arial"/>
                <w:b/>
                <w:bCs/>
                <w:snapToGrid w:val="0"/>
                <w:sz w:val="18"/>
                <w:szCs w:val="18"/>
                <w:lang w:val="en-GB"/>
              </w:rPr>
              <w:t>2026</w:t>
            </w:r>
          </w:p>
        </w:tc>
        <w:tc>
          <w:tcPr>
            <w:tcW w:w="1368" w:type="dxa"/>
            <w:vAlign w:val="bottom"/>
          </w:tcPr>
          <w:p w14:paraId="747D46F5" w14:textId="52DD9F7E" w:rsidR="00097F9C" w:rsidRPr="00C548C2" w:rsidRDefault="00581ABD" w:rsidP="006C684F">
            <w:pPr>
              <w:ind w:right="-72"/>
              <w:jc w:val="right"/>
              <w:rPr>
                <w:rFonts w:eastAsia="Times New Roman" w:cs="Arial"/>
                <w:b/>
                <w:bCs/>
                <w:spacing w:val="-2"/>
                <w:sz w:val="18"/>
                <w:szCs w:val="18"/>
                <w:cs/>
                <w:lang w:bidi="ar-SA"/>
              </w:rPr>
            </w:pPr>
            <w:r w:rsidRPr="00C548C2">
              <w:rPr>
                <w:rFonts w:eastAsia="Arial Unicode MS" w:cs="Arial"/>
                <w:b/>
                <w:bCs/>
                <w:snapToGrid w:val="0"/>
                <w:sz w:val="18"/>
                <w:szCs w:val="18"/>
                <w:lang w:val="en-GB"/>
              </w:rPr>
              <w:t>2025</w:t>
            </w:r>
          </w:p>
        </w:tc>
      </w:tr>
      <w:tr w:rsidR="001B3CEE" w:rsidRPr="00C548C2" w14:paraId="3E2775A7" w14:textId="77777777" w:rsidTr="00904D9E">
        <w:trPr>
          <w:cantSplit/>
        </w:trPr>
        <w:tc>
          <w:tcPr>
            <w:tcW w:w="3978" w:type="dxa"/>
            <w:vAlign w:val="center"/>
          </w:tcPr>
          <w:p w14:paraId="0991DD01" w14:textId="77777777" w:rsidR="00097F9C" w:rsidRPr="00C548C2" w:rsidRDefault="00097F9C" w:rsidP="006C684F">
            <w:pPr>
              <w:ind w:left="-101"/>
              <w:jc w:val="thaiDistribute"/>
              <w:rPr>
                <w:rFonts w:eastAsia="Arial" w:cs="Arial"/>
                <w:snapToGrid w:val="0"/>
                <w:sz w:val="18"/>
                <w:szCs w:val="18"/>
                <w:cs/>
                <w:lang w:eastAsia="th-TH" w:bidi="ar-SA"/>
              </w:rPr>
            </w:pPr>
          </w:p>
        </w:tc>
        <w:tc>
          <w:tcPr>
            <w:tcW w:w="1368" w:type="dxa"/>
            <w:tcBorders>
              <w:bottom w:val="single" w:sz="4" w:space="0" w:color="auto"/>
            </w:tcBorders>
            <w:vAlign w:val="bottom"/>
          </w:tcPr>
          <w:p w14:paraId="3BD819C6" w14:textId="77777777" w:rsidR="00097F9C" w:rsidRPr="00C548C2" w:rsidRDefault="00097F9C"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6C61936C" w14:textId="77777777" w:rsidR="00097F9C" w:rsidRPr="00C548C2" w:rsidRDefault="00097F9C"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766195E9" w14:textId="77777777" w:rsidR="00097F9C" w:rsidRPr="00C548C2" w:rsidRDefault="00097F9C"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18C0F944" w14:textId="77777777" w:rsidR="00097F9C" w:rsidRPr="00C548C2" w:rsidRDefault="00097F9C"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r>
      <w:tr w:rsidR="001B3CEE" w:rsidRPr="00C548C2" w14:paraId="65D3586E" w14:textId="77777777" w:rsidTr="00904D9E">
        <w:trPr>
          <w:cantSplit/>
          <w:trHeight w:val="74"/>
        </w:trPr>
        <w:tc>
          <w:tcPr>
            <w:tcW w:w="3978" w:type="dxa"/>
            <w:vAlign w:val="center"/>
          </w:tcPr>
          <w:p w14:paraId="0AD95A3E" w14:textId="77777777" w:rsidR="00097F9C" w:rsidRPr="00C548C2" w:rsidRDefault="00097F9C" w:rsidP="006C684F">
            <w:pPr>
              <w:ind w:left="-101"/>
              <w:jc w:val="thaiDistribute"/>
              <w:rPr>
                <w:rFonts w:eastAsia="Arial" w:cs="Arial"/>
                <w:sz w:val="18"/>
                <w:szCs w:val="18"/>
                <w:lang w:val="en-GB" w:bidi="ar-SA"/>
              </w:rPr>
            </w:pPr>
          </w:p>
        </w:tc>
        <w:tc>
          <w:tcPr>
            <w:tcW w:w="1368" w:type="dxa"/>
            <w:tcBorders>
              <w:top w:val="single" w:sz="4" w:space="0" w:color="auto"/>
            </w:tcBorders>
            <w:vAlign w:val="center"/>
          </w:tcPr>
          <w:p w14:paraId="4F67B671" w14:textId="77777777" w:rsidR="00097F9C" w:rsidRPr="00C548C2"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58CEF68C" w14:textId="77777777" w:rsidR="00097F9C" w:rsidRPr="00C548C2"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16D54F79" w14:textId="77777777" w:rsidR="00097F9C" w:rsidRPr="00C548C2"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10569D0B" w14:textId="77777777" w:rsidR="00097F9C" w:rsidRPr="00C548C2" w:rsidRDefault="00097F9C" w:rsidP="006C684F">
            <w:pPr>
              <w:ind w:left="-18" w:right="-72"/>
              <w:jc w:val="right"/>
              <w:rPr>
                <w:rFonts w:eastAsia="Arial" w:cs="Arial"/>
                <w:sz w:val="18"/>
                <w:szCs w:val="18"/>
                <w:lang w:bidi="ar-SA"/>
              </w:rPr>
            </w:pPr>
          </w:p>
        </w:tc>
      </w:tr>
      <w:tr w:rsidR="002449B0" w:rsidRPr="00C548C2" w14:paraId="770D1B75" w14:textId="77777777" w:rsidTr="00A73999">
        <w:trPr>
          <w:cantSplit/>
        </w:trPr>
        <w:tc>
          <w:tcPr>
            <w:tcW w:w="3978" w:type="dxa"/>
            <w:vAlign w:val="center"/>
          </w:tcPr>
          <w:p w14:paraId="77F45EF5" w14:textId="36E2ED92" w:rsidR="002449B0" w:rsidRPr="00C548C2" w:rsidRDefault="002449B0" w:rsidP="002449B0">
            <w:pPr>
              <w:ind w:left="-101"/>
              <w:jc w:val="thaiDistribute"/>
              <w:rPr>
                <w:rFonts w:eastAsia="Arial" w:cs="Arial"/>
                <w:sz w:val="18"/>
                <w:szCs w:val="22"/>
                <w:cs/>
              </w:rPr>
            </w:pPr>
            <w:r w:rsidRPr="00C548C2">
              <w:rPr>
                <w:rFonts w:eastAsia="Arial" w:cs="Arial"/>
                <w:sz w:val="18"/>
                <w:szCs w:val="18"/>
                <w:lang w:bidi="ar-SA"/>
              </w:rPr>
              <w:t>Trade payables</w:t>
            </w:r>
          </w:p>
        </w:tc>
        <w:tc>
          <w:tcPr>
            <w:tcW w:w="1368" w:type="dxa"/>
          </w:tcPr>
          <w:p w14:paraId="74EBC587" w14:textId="3209D252"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61,945,133</w:t>
            </w:r>
          </w:p>
        </w:tc>
        <w:tc>
          <w:tcPr>
            <w:tcW w:w="1368" w:type="dxa"/>
            <w:vAlign w:val="center"/>
          </w:tcPr>
          <w:p w14:paraId="1405B4DF" w14:textId="6FCB329F" w:rsidR="002449B0" w:rsidRPr="00C548C2" w:rsidRDefault="002449B0" w:rsidP="002449B0">
            <w:pPr>
              <w:ind w:left="-18" w:right="-72"/>
              <w:jc w:val="right"/>
              <w:rPr>
                <w:rFonts w:eastAsia="Arial" w:cs="Arial"/>
                <w:sz w:val="18"/>
                <w:szCs w:val="18"/>
                <w:cs/>
                <w:lang w:bidi="ar-SA"/>
              </w:rPr>
            </w:pPr>
            <w:r w:rsidRPr="00C548C2">
              <w:rPr>
                <w:rFonts w:eastAsia="Arial" w:cs="Arial"/>
                <w:sz w:val="18"/>
                <w:szCs w:val="18"/>
                <w:lang w:bidi="ar-SA"/>
              </w:rPr>
              <w:t>62,556,820</w:t>
            </w:r>
          </w:p>
        </w:tc>
        <w:tc>
          <w:tcPr>
            <w:tcW w:w="1368" w:type="dxa"/>
            <w:vAlign w:val="center"/>
          </w:tcPr>
          <w:p w14:paraId="39F886FC" w14:textId="732CD2F1"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61,945,133</w:t>
            </w:r>
          </w:p>
        </w:tc>
        <w:tc>
          <w:tcPr>
            <w:tcW w:w="1368" w:type="dxa"/>
            <w:vAlign w:val="center"/>
          </w:tcPr>
          <w:p w14:paraId="0E5F3F53" w14:textId="61620408"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62,556,820</w:t>
            </w:r>
          </w:p>
        </w:tc>
      </w:tr>
      <w:tr w:rsidR="002449B0" w:rsidRPr="00C548C2" w14:paraId="7097B170" w14:textId="77777777" w:rsidTr="00076818">
        <w:trPr>
          <w:cantSplit/>
        </w:trPr>
        <w:tc>
          <w:tcPr>
            <w:tcW w:w="3978" w:type="dxa"/>
            <w:vAlign w:val="center"/>
          </w:tcPr>
          <w:p w14:paraId="602F4A12" w14:textId="10ACC88A" w:rsidR="002449B0" w:rsidRPr="00C548C2" w:rsidRDefault="002449B0" w:rsidP="002449B0">
            <w:pPr>
              <w:ind w:left="-101"/>
              <w:jc w:val="thaiDistribute"/>
              <w:rPr>
                <w:rFonts w:eastAsia="Arial" w:cs="Arial"/>
                <w:sz w:val="18"/>
                <w:szCs w:val="18"/>
                <w:lang w:bidi="ar-SA"/>
              </w:rPr>
            </w:pPr>
            <w:r w:rsidRPr="00C548C2">
              <w:rPr>
                <w:rFonts w:eastAsia="Arial" w:cs="Arial"/>
                <w:sz w:val="18"/>
                <w:szCs w:val="18"/>
                <w:lang w:bidi="ar-SA"/>
              </w:rPr>
              <w:t>Other current payables</w:t>
            </w:r>
          </w:p>
        </w:tc>
        <w:tc>
          <w:tcPr>
            <w:tcW w:w="1368" w:type="dxa"/>
          </w:tcPr>
          <w:p w14:paraId="11398CF4" w14:textId="417BBB96"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2,331,405</w:t>
            </w:r>
          </w:p>
        </w:tc>
        <w:tc>
          <w:tcPr>
            <w:tcW w:w="1368" w:type="dxa"/>
            <w:vAlign w:val="center"/>
          </w:tcPr>
          <w:p w14:paraId="67E11C25" w14:textId="20C0AD54"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687,464</w:t>
            </w:r>
          </w:p>
        </w:tc>
        <w:tc>
          <w:tcPr>
            <w:tcW w:w="1368" w:type="dxa"/>
            <w:vAlign w:val="center"/>
          </w:tcPr>
          <w:p w14:paraId="4201976D" w14:textId="4B8C0302"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2,331,405</w:t>
            </w:r>
          </w:p>
        </w:tc>
        <w:tc>
          <w:tcPr>
            <w:tcW w:w="1368" w:type="dxa"/>
            <w:vAlign w:val="center"/>
          </w:tcPr>
          <w:p w14:paraId="521AFE39" w14:textId="1AC6325B"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687,464</w:t>
            </w:r>
          </w:p>
        </w:tc>
      </w:tr>
      <w:tr w:rsidR="002449B0" w:rsidRPr="00C548C2" w14:paraId="61458D15" w14:textId="77777777" w:rsidTr="00076818">
        <w:trPr>
          <w:cantSplit/>
        </w:trPr>
        <w:tc>
          <w:tcPr>
            <w:tcW w:w="3978" w:type="dxa"/>
            <w:vAlign w:val="center"/>
          </w:tcPr>
          <w:p w14:paraId="2DDC7A00" w14:textId="43A65E45" w:rsidR="002449B0" w:rsidRPr="00C548C2" w:rsidRDefault="002449B0" w:rsidP="002449B0">
            <w:pPr>
              <w:ind w:left="-101"/>
              <w:jc w:val="thaiDistribute"/>
              <w:rPr>
                <w:rFonts w:eastAsia="Arial" w:cs="Arial"/>
                <w:sz w:val="18"/>
                <w:szCs w:val="18"/>
                <w:lang w:bidi="ar-SA"/>
              </w:rPr>
            </w:pPr>
            <w:r w:rsidRPr="00C548C2">
              <w:rPr>
                <w:rFonts w:eastAsia="Arial" w:cs="Arial"/>
                <w:sz w:val="18"/>
                <w:szCs w:val="18"/>
                <w:lang w:bidi="ar-SA"/>
              </w:rPr>
              <w:t>Accrued expenses</w:t>
            </w:r>
          </w:p>
        </w:tc>
        <w:tc>
          <w:tcPr>
            <w:tcW w:w="1368" w:type="dxa"/>
          </w:tcPr>
          <w:p w14:paraId="7E410D91" w14:textId="39BF72AD" w:rsidR="002449B0" w:rsidRPr="00C548C2" w:rsidRDefault="00B56E4B" w:rsidP="002449B0">
            <w:pPr>
              <w:ind w:left="-18" w:right="-72"/>
              <w:jc w:val="right"/>
              <w:rPr>
                <w:rFonts w:eastAsia="Arial" w:cs="Arial"/>
                <w:sz w:val="18"/>
                <w:szCs w:val="18"/>
                <w:lang w:val="en-GB"/>
              </w:rPr>
            </w:pPr>
            <w:r w:rsidRPr="00C548C2">
              <w:rPr>
                <w:rFonts w:eastAsia="Arial" w:cs="Arial"/>
                <w:sz w:val="18"/>
                <w:szCs w:val="18"/>
                <w:lang w:val="en-GB"/>
              </w:rPr>
              <w:t>5,174,287</w:t>
            </w:r>
          </w:p>
        </w:tc>
        <w:tc>
          <w:tcPr>
            <w:tcW w:w="1368" w:type="dxa"/>
            <w:vAlign w:val="center"/>
          </w:tcPr>
          <w:p w14:paraId="20B25D07" w14:textId="4086816F"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15,329,832</w:t>
            </w:r>
          </w:p>
        </w:tc>
        <w:tc>
          <w:tcPr>
            <w:tcW w:w="1368" w:type="dxa"/>
            <w:vAlign w:val="center"/>
          </w:tcPr>
          <w:p w14:paraId="75A79800" w14:textId="1F97A3C5"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5,111,787</w:t>
            </w:r>
          </w:p>
        </w:tc>
        <w:tc>
          <w:tcPr>
            <w:tcW w:w="1368" w:type="dxa"/>
            <w:vAlign w:val="center"/>
          </w:tcPr>
          <w:p w14:paraId="397F3CA0" w14:textId="032057E5"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15,279,832</w:t>
            </w:r>
          </w:p>
        </w:tc>
      </w:tr>
      <w:tr w:rsidR="002449B0" w:rsidRPr="00C548C2" w14:paraId="047E3073" w14:textId="77777777" w:rsidTr="00076818">
        <w:trPr>
          <w:cantSplit/>
        </w:trPr>
        <w:tc>
          <w:tcPr>
            <w:tcW w:w="3978" w:type="dxa"/>
            <w:vAlign w:val="center"/>
          </w:tcPr>
          <w:p w14:paraId="444238FE" w14:textId="1B72E429" w:rsidR="002449B0" w:rsidRPr="00C548C2" w:rsidRDefault="002449B0" w:rsidP="002449B0">
            <w:pPr>
              <w:ind w:left="-101"/>
              <w:jc w:val="thaiDistribute"/>
              <w:rPr>
                <w:rFonts w:eastAsia="Arial" w:cs="Arial"/>
                <w:sz w:val="18"/>
                <w:szCs w:val="18"/>
                <w:cs/>
                <w:lang w:bidi="ar-SA"/>
              </w:rPr>
            </w:pPr>
            <w:r w:rsidRPr="00C548C2">
              <w:rPr>
                <w:rFonts w:eastAsia="Arial" w:cs="Arial"/>
                <w:sz w:val="18"/>
                <w:szCs w:val="18"/>
              </w:rPr>
              <w:t>Accrued cost</w:t>
            </w:r>
            <w:r w:rsidRPr="00C548C2">
              <w:rPr>
                <w:rFonts w:eastAsia="Arial" w:cs="Arial"/>
                <w:sz w:val="18"/>
                <w:szCs w:val="18"/>
                <w:lang w:bidi="ar-SA"/>
              </w:rPr>
              <w:t xml:space="preserve"> - other companies</w:t>
            </w:r>
          </w:p>
        </w:tc>
        <w:tc>
          <w:tcPr>
            <w:tcW w:w="1368" w:type="dxa"/>
            <w:tcBorders>
              <w:bottom w:val="single" w:sz="4" w:space="0" w:color="auto"/>
            </w:tcBorders>
          </w:tcPr>
          <w:p w14:paraId="3B91445C" w14:textId="09310F0C"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12,456,578</w:t>
            </w:r>
          </w:p>
        </w:tc>
        <w:tc>
          <w:tcPr>
            <w:tcW w:w="1368" w:type="dxa"/>
            <w:tcBorders>
              <w:bottom w:val="single" w:sz="4" w:space="0" w:color="auto"/>
            </w:tcBorders>
            <w:vAlign w:val="center"/>
          </w:tcPr>
          <w:p w14:paraId="4EF86054" w14:textId="0AD89422"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6,933,513</w:t>
            </w:r>
          </w:p>
        </w:tc>
        <w:tc>
          <w:tcPr>
            <w:tcW w:w="1368" w:type="dxa"/>
            <w:tcBorders>
              <w:bottom w:val="single" w:sz="4" w:space="0" w:color="auto"/>
            </w:tcBorders>
            <w:vAlign w:val="center"/>
          </w:tcPr>
          <w:p w14:paraId="2994475D" w14:textId="0E97963D"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12,456,578</w:t>
            </w:r>
          </w:p>
        </w:tc>
        <w:tc>
          <w:tcPr>
            <w:tcW w:w="1368" w:type="dxa"/>
            <w:tcBorders>
              <w:bottom w:val="single" w:sz="4" w:space="0" w:color="auto"/>
            </w:tcBorders>
            <w:vAlign w:val="center"/>
          </w:tcPr>
          <w:p w14:paraId="38829440" w14:textId="31B788B6"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6,933,513</w:t>
            </w:r>
          </w:p>
        </w:tc>
      </w:tr>
      <w:tr w:rsidR="002449B0" w:rsidRPr="00C548C2" w14:paraId="4481AE1E" w14:textId="77777777" w:rsidTr="00904D9E">
        <w:trPr>
          <w:cantSplit/>
        </w:trPr>
        <w:tc>
          <w:tcPr>
            <w:tcW w:w="3978" w:type="dxa"/>
            <w:vAlign w:val="center"/>
          </w:tcPr>
          <w:p w14:paraId="78154D0B" w14:textId="355883BE" w:rsidR="002449B0" w:rsidRPr="00C548C2" w:rsidRDefault="002449B0" w:rsidP="002449B0">
            <w:pPr>
              <w:ind w:left="-101"/>
              <w:jc w:val="thaiDistribute"/>
              <w:rPr>
                <w:rFonts w:eastAsia="Arial" w:cs="Arial"/>
                <w:sz w:val="18"/>
                <w:szCs w:val="18"/>
                <w:cs/>
              </w:rPr>
            </w:pPr>
          </w:p>
        </w:tc>
        <w:tc>
          <w:tcPr>
            <w:tcW w:w="1368" w:type="dxa"/>
            <w:tcBorders>
              <w:top w:val="single" w:sz="4" w:space="0" w:color="auto"/>
            </w:tcBorders>
            <w:vAlign w:val="center"/>
          </w:tcPr>
          <w:p w14:paraId="643991B6" w14:textId="539D2E79" w:rsidR="002449B0" w:rsidRPr="00C548C2" w:rsidRDefault="002449B0" w:rsidP="002449B0">
            <w:pPr>
              <w:ind w:left="-18" w:right="-72"/>
              <w:jc w:val="right"/>
              <w:rPr>
                <w:rFonts w:eastAsia="Arial" w:cs="Arial"/>
                <w:sz w:val="18"/>
                <w:szCs w:val="18"/>
                <w:lang w:bidi="ar-SA"/>
              </w:rPr>
            </w:pPr>
          </w:p>
        </w:tc>
        <w:tc>
          <w:tcPr>
            <w:tcW w:w="1368" w:type="dxa"/>
            <w:tcBorders>
              <w:top w:val="single" w:sz="4" w:space="0" w:color="auto"/>
            </w:tcBorders>
            <w:vAlign w:val="center"/>
          </w:tcPr>
          <w:p w14:paraId="0F97D08E" w14:textId="4D5511EA" w:rsidR="002449B0" w:rsidRPr="00C548C2" w:rsidRDefault="002449B0" w:rsidP="002449B0">
            <w:pPr>
              <w:ind w:left="-18" w:right="-72"/>
              <w:jc w:val="right"/>
              <w:rPr>
                <w:rFonts w:eastAsia="Arial" w:cs="Arial"/>
                <w:sz w:val="18"/>
                <w:szCs w:val="18"/>
                <w:lang w:bidi="ar-SA"/>
              </w:rPr>
            </w:pPr>
          </w:p>
        </w:tc>
        <w:tc>
          <w:tcPr>
            <w:tcW w:w="1368" w:type="dxa"/>
            <w:tcBorders>
              <w:top w:val="single" w:sz="4" w:space="0" w:color="auto"/>
            </w:tcBorders>
            <w:vAlign w:val="center"/>
          </w:tcPr>
          <w:p w14:paraId="4E289E78" w14:textId="5D8EE0DB" w:rsidR="002449B0" w:rsidRPr="00C548C2" w:rsidRDefault="002449B0" w:rsidP="002449B0">
            <w:pPr>
              <w:ind w:left="-18" w:right="-72"/>
              <w:jc w:val="right"/>
              <w:rPr>
                <w:rFonts w:eastAsia="Arial" w:cs="Arial"/>
                <w:sz w:val="18"/>
                <w:szCs w:val="18"/>
                <w:lang w:bidi="ar-SA"/>
              </w:rPr>
            </w:pPr>
          </w:p>
        </w:tc>
        <w:tc>
          <w:tcPr>
            <w:tcW w:w="1368" w:type="dxa"/>
            <w:tcBorders>
              <w:top w:val="single" w:sz="4" w:space="0" w:color="auto"/>
            </w:tcBorders>
            <w:vAlign w:val="center"/>
          </w:tcPr>
          <w:p w14:paraId="075434FE" w14:textId="491FA1CC" w:rsidR="002449B0" w:rsidRPr="00C548C2" w:rsidRDefault="002449B0" w:rsidP="002449B0">
            <w:pPr>
              <w:ind w:left="-18" w:right="-72"/>
              <w:jc w:val="right"/>
              <w:rPr>
                <w:rFonts w:eastAsia="Arial" w:cs="Arial"/>
                <w:sz w:val="18"/>
                <w:szCs w:val="18"/>
                <w:lang w:bidi="ar-SA"/>
              </w:rPr>
            </w:pPr>
          </w:p>
        </w:tc>
      </w:tr>
      <w:tr w:rsidR="002449B0" w:rsidRPr="00C548C2" w14:paraId="396C3720" w14:textId="77777777" w:rsidTr="00904D9E">
        <w:trPr>
          <w:cantSplit/>
          <w:trHeight w:val="74"/>
        </w:trPr>
        <w:tc>
          <w:tcPr>
            <w:tcW w:w="3978" w:type="dxa"/>
            <w:vAlign w:val="center"/>
          </w:tcPr>
          <w:p w14:paraId="3E01976E" w14:textId="1FC2E4C5" w:rsidR="002449B0" w:rsidRPr="00C548C2" w:rsidRDefault="002449B0" w:rsidP="002449B0">
            <w:pPr>
              <w:ind w:left="-101"/>
              <w:jc w:val="thaiDistribute"/>
              <w:rPr>
                <w:rFonts w:eastAsia="Arial" w:cs="Arial"/>
                <w:sz w:val="18"/>
                <w:szCs w:val="18"/>
                <w:lang w:bidi="ar-SA"/>
              </w:rPr>
            </w:pPr>
            <w:r w:rsidRPr="00C548C2">
              <w:rPr>
                <w:rFonts w:eastAsia="Arial" w:cs="Arial"/>
                <w:sz w:val="18"/>
                <w:szCs w:val="18"/>
              </w:rPr>
              <w:t>Total</w:t>
            </w:r>
          </w:p>
        </w:tc>
        <w:tc>
          <w:tcPr>
            <w:tcW w:w="1368" w:type="dxa"/>
            <w:tcBorders>
              <w:bottom w:val="single" w:sz="4" w:space="0" w:color="auto"/>
            </w:tcBorders>
            <w:vAlign w:val="center"/>
          </w:tcPr>
          <w:p w14:paraId="5E1B2B54" w14:textId="66CB6163"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81,907,403</w:t>
            </w:r>
          </w:p>
        </w:tc>
        <w:tc>
          <w:tcPr>
            <w:tcW w:w="1368" w:type="dxa"/>
            <w:tcBorders>
              <w:bottom w:val="single" w:sz="4" w:space="0" w:color="auto"/>
            </w:tcBorders>
            <w:vAlign w:val="center"/>
          </w:tcPr>
          <w:p w14:paraId="535A2396" w14:textId="4AC51622"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85,507,629</w:t>
            </w:r>
          </w:p>
        </w:tc>
        <w:tc>
          <w:tcPr>
            <w:tcW w:w="1368" w:type="dxa"/>
            <w:tcBorders>
              <w:bottom w:val="single" w:sz="4" w:space="0" w:color="auto"/>
            </w:tcBorders>
            <w:vAlign w:val="center"/>
          </w:tcPr>
          <w:p w14:paraId="441404D0" w14:textId="7DA6E4BF" w:rsidR="002449B0" w:rsidRPr="00C548C2" w:rsidRDefault="00B56E4B" w:rsidP="002449B0">
            <w:pPr>
              <w:ind w:left="-18" w:right="-72"/>
              <w:jc w:val="right"/>
              <w:rPr>
                <w:rFonts w:eastAsia="Arial" w:cs="Arial"/>
                <w:sz w:val="18"/>
                <w:szCs w:val="18"/>
                <w:lang w:bidi="ar-SA"/>
              </w:rPr>
            </w:pPr>
            <w:r w:rsidRPr="00C548C2">
              <w:rPr>
                <w:rFonts w:eastAsia="Arial" w:cs="Arial"/>
                <w:sz w:val="18"/>
                <w:szCs w:val="18"/>
                <w:lang w:bidi="ar-SA"/>
              </w:rPr>
              <w:t>81,844,903</w:t>
            </w:r>
          </w:p>
        </w:tc>
        <w:tc>
          <w:tcPr>
            <w:tcW w:w="1368" w:type="dxa"/>
            <w:tcBorders>
              <w:bottom w:val="single" w:sz="4" w:space="0" w:color="auto"/>
            </w:tcBorders>
            <w:vAlign w:val="center"/>
          </w:tcPr>
          <w:p w14:paraId="4F0978CD" w14:textId="05EEE4CE" w:rsidR="002449B0" w:rsidRPr="00C548C2" w:rsidRDefault="002449B0" w:rsidP="002449B0">
            <w:pPr>
              <w:ind w:left="-18" w:right="-72"/>
              <w:jc w:val="right"/>
              <w:rPr>
                <w:rFonts w:eastAsia="Arial" w:cs="Arial"/>
                <w:sz w:val="18"/>
                <w:szCs w:val="18"/>
                <w:lang w:bidi="ar-SA"/>
              </w:rPr>
            </w:pPr>
            <w:r w:rsidRPr="00C548C2">
              <w:rPr>
                <w:rFonts w:eastAsia="Arial" w:cs="Arial"/>
                <w:sz w:val="18"/>
                <w:szCs w:val="18"/>
                <w:lang w:bidi="ar-SA"/>
              </w:rPr>
              <w:t>85,457,629</w:t>
            </w:r>
          </w:p>
        </w:tc>
      </w:tr>
      <w:bookmarkEnd w:id="6"/>
    </w:tbl>
    <w:p w14:paraId="0B806AED" w14:textId="77777777" w:rsidR="00F270EC" w:rsidRPr="00C548C2" w:rsidRDefault="00F270EC" w:rsidP="006C684F">
      <w:pPr>
        <w:rPr>
          <w:rFonts w:cs="Arial"/>
          <w:sz w:val="18"/>
          <w:szCs w:val="18"/>
          <w:lang w:val="en-GB"/>
        </w:rPr>
      </w:pPr>
    </w:p>
    <w:p w14:paraId="37FF2931" w14:textId="77777777" w:rsidR="00F270EC" w:rsidRPr="00C548C2" w:rsidRDefault="00F270EC" w:rsidP="006C684F">
      <w:pPr>
        <w:jc w:val="thaiDistribute"/>
        <w:rPr>
          <w:rFonts w:cs="Arial"/>
          <w:sz w:val="18"/>
          <w:szCs w:val="18"/>
          <w:lang w:val="en-GB"/>
        </w:rPr>
      </w:pPr>
    </w:p>
    <w:tbl>
      <w:tblPr>
        <w:tblW w:w="9461" w:type="dxa"/>
        <w:tblInd w:w="115" w:type="dxa"/>
        <w:tblLayout w:type="fixed"/>
        <w:tblLook w:val="04A0" w:firstRow="1" w:lastRow="0" w:firstColumn="1" w:lastColumn="0" w:noHBand="0" w:noVBand="1"/>
      </w:tblPr>
      <w:tblGrid>
        <w:gridCol w:w="9461"/>
      </w:tblGrid>
      <w:tr w:rsidR="00F270EC" w:rsidRPr="00C548C2" w14:paraId="5D77C49D" w14:textId="77777777" w:rsidTr="00AB1AB6">
        <w:trPr>
          <w:trHeight w:val="389"/>
        </w:trPr>
        <w:tc>
          <w:tcPr>
            <w:tcW w:w="9461" w:type="dxa"/>
            <w:vAlign w:val="center"/>
          </w:tcPr>
          <w:p w14:paraId="52DC034F" w14:textId="19DA7BDE" w:rsidR="00F270EC" w:rsidRPr="00C548C2" w:rsidRDefault="00705C5A" w:rsidP="00BA62DB">
            <w:pPr>
              <w:ind w:left="446" w:hanging="547"/>
              <w:jc w:val="thaiDistribute"/>
              <w:rPr>
                <w:rFonts w:cs="Arial"/>
                <w:b/>
                <w:bCs/>
                <w:sz w:val="18"/>
                <w:szCs w:val="18"/>
              </w:rPr>
            </w:pPr>
            <w:r w:rsidRPr="00C548C2">
              <w:rPr>
                <w:rFonts w:cs="Arial"/>
                <w:b/>
                <w:bCs/>
                <w:sz w:val="18"/>
                <w:szCs w:val="18"/>
                <w:lang w:val="en-GB"/>
              </w:rPr>
              <w:t>12</w:t>
            </w:r>
            <w:r w:rsidR="00F270EC" w:rsidRPr="00C548C2">
              <w:rPr>
                <w:rFonts w:cs="Arial"/>
                <w:b/>
                <w:bCs/>
                <w:sz w:val="18"/>
                <w:szCs w:val="18"/>
              </w:rPr>
              <w:tab/>
            </w:r>
            <w:bookmarkStart w:id="7" w:name="_Hlk176507609"/>
            <w:r w:rsidR="004C388C" w:rsidRPr="00C548C2">
              <w:rPr>
                <w:rFonts w:cs="Arial"/>
                <w:b/>
                <w:bCs/>
                <w:sz w:val="18"/>
                <w:szCs w:val="18"/>
              </w:rPr>
              <w:t>Other Income</w:t>
            </w:r>
            <w:bookmarkEnd w:id="7"/>
          </w:p>
        </w:tc>
      </w:tr>
    </w:tbl>
    <w:p w14:paraId="4AC0D040" w14:textId="77777777" w:rsidR="00975E06" w:rsidRPr="00C548C2" w:rsidRDefault="00975E06" w:rsidP="006C684F">
      <w:pPr>
        <w:rPr>
          <w:rFonts w:cs="Arial"/>
          <w:sz w:val="18"/>
          <w:szCs w:val="18"/>
        </w:rPr>
      </w:pPr>
    </w:p>
    <w:tbl>
      <w:tblPr>
        <w:tblW w:w="0" w:type="auto"/>
        <w:tblInd w:w="108" w:type="dxa"/>
        <w:tblLayout w:type="fixed"/>
        <w:tblLook w:val="04A0" w:firstRow="1" w:lastRow="0" w:firstColumn="1" w:lastColumn="0" w:noHBand="0" w:noVBand="1"/>
      </w:tblPr>
      <w:tblGrid>
        <w:gridCol w:w="3987"/>
        <w:gridCol w:w="1368"/>
        <w:gridCol w:w="1368"/>
        <w:gridCol w:w="1368"/>
        <w:gridCol w:w="1368"/>
      </w:tblGrid>
      <w:tr w:rsidR="001B3CEE" w:rsidRPr="00C548C2" w14:paraId="13F9136D" w14:textId="77777777" w:rsidTr="00904D9E">
        <w:tc>
          <w:tcPr>
            <w:tcW w:w="3987" w:type="dxa"/>
          </w:tcPr>
          <w:p w14:paraId="593C9812" w14:textId="77777777" w:rsidR="00181511" w:rsidRPr="00C548C2" w:rsidRDefault="00181511" w:rsidP="005A1BB7">
            <w:pPr>
              <w:pStyle w:val="a"/>
              <w:tabs>
                <w:tab w:val="right" w:pos="9180"/>
              </w:tabs>
              <w:ind w:left="-91" w:right="0"/>
              <w:rPr>
                <w:rFonts w:ascii="Arial" w:cs="Arial"/>
                <w:sz w:val="18"/>
                <w:szCs w:val="18"/>
                <w:lang w:val="en-US"/>
              </w:rPr>
            </w:pPr>
            <w:bookmarkStart w:id="8" w:name="_Hlk173687675"/>
          </w:p>
        </w:tc>
        <w:tc>
          <w:tcPr>
            <w:tcW w:w="2736" w:type="dxa"/>
            <w:gridSpan w:val="2"/>
          </w:tcPr>
          <w:p w14:paraId="1B0E904F" w14:textId="77777777" w:rsidR="00181511" w:rsidRPr="00C548C2" w:rsidRDefault="00181511" w:rsidP="006C684F">
            <w:pPr>
              <w:ind w:right="-72"/>
              <w:jc w:val="center"/>
              <w:rPr>
                <w:rFonts w:eastAsia="Arial Unicode MS" w:cs="Arial"/>
                <w:b/>
                <w:bCs/>
                <w:sz w:val="18"/>
                <w:szCs w:val="18"/>
                <w:lang w:val="en-GB"/>
              </w:rPr>
            </w:pPr>
            <w:r w:rsidRPr="00C548C2">
              <w:rPr>
                <w:rFonts w:eastAsia="Arial Unicode MS" w:cs="Arial"/>
                <w:b/>
                <w:bCs/>
                <w:sz w:val="18"/>
                <w:szCs w:val="18"/>
                <w:lang w:val="en-GB"/>
              </w:rPr>
              <w:t>Consolidated</w:t>
            </w:r>
          </w:p>
          <w:p w14:paraId="7490C0AE" w14:textId="18C2E0B2" w:rsidR="00181511" w:rsidRPr="00C548C2" w:rsidRDefault="00181511" w:rsidP="006C684F">
            <w:pPr>
              <w:ind w:left="-40" w:right="-72"/>
              <w:jc w:val="center"/>
              <w:rPr>
                <w:rFonts w:cs="Arial"/>
                <w:b/>
                <w:bCs/>
                <w:sz w:val="18"/>
                <w:szCs w:val="18"/>
                <w:lang w:val="en-GB"/>
              </w:rPr>
            </w:pPr>
            <w:r w:rsidRPr="00C548C2">
              <w:rPr>
                <w:rFonts w:eastAsia="Arial Unicode MS" w:cs="Arial"/>
                <w:b/>
                <w:bCs/>
                <w:sz w:val="18"/>
                <w:szCs w:val="18"/>
                <w:lang w:val="en-GB"/>
              </w:rPr>
              <w:t>financial information</w:t>
            </w:r>
          </w:p>
        </w:tc>
        <w:tc>
          <w:tcPr>
            <w:tcW w:w="2736" w:type="dxa"/>
            <w:gridSpan w:val="2"/>
          </w:tcPr>
          <w:p w14:paraId="0732D6C6" w14:textId="77777777" w:rsidR="00181511" w:rsidRPr="00C548C2" w:rsidRDefault="00181511" w:rsidP="006C684F">
            <w:pPr>
              <w:ind w:right="-72"/>
              <w:jc w:val="center"/>
              <w:rPr>
                <w:rFonts w:eastAsia="Arial Unicode MS" w:cs="Arial"/>
                <w:b/>
                <w:bCs/>
                <w:sz w:val="18"/>
                <w:szCs w:val="18"/>
                <w:lang w:val="en-GB"/>
              </w:rPr>
            </w:pPr>
            <w:r w:rsidRPr="00C548C2">
              <w:rPr>
                <w:rFonts w:eastAsia="Arial Unicode MS" w:cs="Arial"/>
                <w:b/>
                <w:bCs/>
                <w:sz w:val="18"/>
                <w:szCs w:val="18"/>
                <w:lang w:val="en-GB"/>
              </w:rPr>
              <w:t>Separate</w:t>
            </w:r>
          </w:p>
          <w:p w14:paraId="69844FDF" w14:textId="44660FB2" w:rsidR="00181511" w:rsidRPr="00C548C2" w:rsidRDefault="00181511" w:rsidP="006C684F">
            <w:pPr>
              <w:ind w:left="-40" w:right="-72"/>
              <w:jc w:val="center"/>
              <w:rPr>
                <w:rFonts w:cs="Arial"/>
                <w:b/>
                <w:bCs/>
                <w:sz w:val="18"/>
                <w:szCs w:val="18"/>
                <w:lang w:val="en-GB"/>
              </w:rPr>
            </w:pPr>
            <w:r w:rsidRPr="00C548C2">
              <w:rPr>
                <w:rFonts w:eastAsia="Arial Unicode MS" w:cs="Arial"/>
                <w:b/>
                <w:bCs/>
                <w:sz w:val="18"/>
                <w:szCs w:val="18"/>
                <w:lang w:val="en-GB"/>
              </w:rPr>
              <w:t>financial information</w:t>
            </w:r>
          </w:p>
        </w:tc>
      </w:tr>
      <w:tr w:rsidR="001B3CEE" w:rsidRPr="00C548C2" w14:paraId="48F4895C" w14:textId="10C51B58" w:rsidTr="00904D9E">
        <w:tc>
          <w:tcPr>
            <w:tcW w:w="3987" w:type="dxa"/>
          </w:tcPr>
          <w:p w14:paraId="04B96295" w14:textId="3A6118A6" w:rsidR="004C2C61" w:rsidRPr="00C548C2" w:rsidRDefault="004C2C61" w:rsidP="005A1BB7">
            <w:pPr>
              <w:pStyle w:val="a"/>
              <w:tabs>
                <w:tab w:val="right" w:pos="9180"/>
              </w:tabs>
              <w:ind w:left="-91" w:right="0"/>
              <w:rPr>
                <w:rFonts w:ascii="Arial" w:cs="Arial"/>
                <w:sz w:val="18"/>
                <w:szCs w:val="18"/>
                <w:lang w:val="en-US"/>
              </w:rPr>
            </w:pPr>
            <w:r w:rsidRPr="00C548C2">
              <w:rPr>
                <w:rFonts w:ascii="Arial" w:cs="Arial"/>
                <w:b/>
                <w:bCs/>
                <w:sz w:val="18"/>
                <w:szCs w:val="18"/>
                <w:lang w:val="en-GB" w:eastAsia="en-GB"/>
              </w:rPr>
              <w:t xml:space="preserve">For the </w:t>
            </w:r>
            <w:r w:rsidR="00581ABD" w:rsidRPr="00C548C2">
              <w:rPr>
                <w:rFonts w:ascii="Arial" w:cs="Arial"/>
                <w:b/>
                <w:bCs/>
                <w:sz w:val="18"/>
                <w:szCs w:val="18"/>
                <w:lang w:val="en-GB" w:eastAsia="en-GB"/>
              </w:rPr>
              <w:t>three-month</w:t>
            </w:r>
            <w:r w:rsidRPr="00C548C2">
              <w:rPr>
                <w:rFonts w:ascii="Arial" w:cs="Arial"/>
                <w:b/>
                <w:bCs/>
                <w:sz w:val="18"/>
                <w:szCs w:val="18"/>
                <w:lang w:val="en-GB" w:eastAsia="en-GB"/>
              </w:rPr>
              <w:t xml:space="preserve"> period</w:t>
            </w:r>
            <w:r w:rsidR="00BA62DB" w:rsidRPr="00C548C2">
              <w:rPr>
                <w:rFonts w:ascii="Arial" w:cs="Arial"/>
                <w:b/>
                <w:bCs/>
                <w:sz w:val="18"/>
                <w:szCs w:val="18"/>
                <w:cs/>
                <w:lang w:val="en-GB" w:eastAsia="en-GB"/>
              </w:rPr>
              <w:t xml:space="preserve"> </w:t>
            </w:r>
            <w:r w:rsidR="00BA62DB" w:rsidRPr="00C548C2">
              <w:rPr>
                <w:rFonts w:ascii="Arial" w:cs="Arial"/>
                <w:b/>
                <w:bCs/>
                <w:sz w:val="18"/>
                <w:szCs w:val="18"/>
                <w:lang w:val="en-GB" w:eastAsia="en-GB"/>
              </w:rPr>
              <w:t>ended</w:t>
            </w:r>
          </w:p>
        </w:tc>
        <w:tc>
          <w:tcPr>
            <w:tcW w:w="1368" w:type="dxa"/>
            <w:tcBorders>
              <w:top w:val="single" w:sz="4" w:space="0" w:color="auto"/>
            </w:tcBorders>
            <w:vAlign w:val="bottom"/>
          </w:tcPr>
          <w:p w14:paraId="570794F1" w14:textId="09E94E09"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(Unaudited)</w:t>
            </w:r>
          </w:p>
        </w:tc>
        <w:tc>
          <w:tcPr>
            <w:tcW w:w="1368" w:type="dxa"/>
            <w:tcBorders>
              <w:top w:val="single" w:sz="4" w:space="0" w:color="auto"/>
            </w:tcBorders>
            <w:vAlign w:val="bottom"/>
          </w:tcPr>
          <w:p w14:paraId="58E9BED6" w14:textId="3A53AF88"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(Unaudited)</w:t>
            </w:r>
          </w:p>
        </w:tc>
        <w:tc>
          <w:tcPr>
            <w:tcW w:w="1368" w:type="dxa"/>
            <w:tcBorders>
              <w:top w:val="single" w:sz="4" w:space="0" w:color="auto"/>
            </w:tcBorders>
            <w:vAlign w:val="bottom"/>
          </w:tcPr>
          <w:p w14:paraId="1A4AF70E" w14:textId="5172EC34"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(Unaudited)</w:t>
            </w:r>
          </w:p>
        </w:tc>
        <w:tc>
          <w:tcPr>
            <w:tcW w:w="1368" w:type="dxa"/>
            <w:tcBorders>
              <w:top w:val="single" w:sz="4" w:space="0" w:color="auto"/>
            </w:tcBorders>
            <w:vAlign w:val="bottom"/>
          </w:tcPr>
          <w:p w14:paraId="74B6AB66" w14:textId="5D11507E"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(Unaudited)</w:t>
            </w:r>
          </w:p>
        </w:tc>
      </w:tr>
      <w:tr w:rsidR="001B3CEE" w:rsidRPr="00C548C2" w14:paraId="09184141" w14:textId="77777777" w:rsidTr="00904D9E">
        <w:tc>
          <w:tcPr>
            <w:tcW w:w="3987" w:type="dxa"/>
          </w:tcPr>
          <w:p w14:paraId="1EB4D96B" w14:textId="564752E2" w:rsidR="004C2C61" w:rsidRPr="00C548C2" w:rsidRDefault="004C2C61" w:rsidP="005A1BB7">
            <w:pPr>
              <w:pStyle w:val="a"/>
              <w:tabs>
                <w:tab w:val="right" w:pos="9180"/>
              </w:tabs>
              <w:ind w:left="-91" w:right="0"/>
              <w:rPr>
                <w:rFonts w:ascii="Arial" w:cs="Arial"/>
                <w:b/>
                <w:bCs/>
                <w:sz w:val="18"/>
                <w:szCs w:val="18"/>
                <w:lang w:val="en-GB" w:eastAsia="en-GB"/>
              </w:rPr>
            </w:pPr>
            <w:r w:rsidRPr="00C548C2">
              <w:rPr>
                <w:rFonts w:ascii="Arial" w:cs="Arial"/>
                <w:b/>
                <w:bCs/>
                <w:sz w:val="18"/>
                <w:szCs w:val="18"/>
                <w:lang w:val="en-GB" w:eastAsia="en-GB"/>
              </w:rPr>
              <w:t xml:space="preserve">   </w:t>
            </w:r>
            <w:r w:rsidR="00581ABD" w:rsidRPr="00C548C2">
              <w:rPr>
                <w:rFonts w:ascii="Arial" w:cs="Arial"/>
                <w:b/>
                <w:bCs/>
                <w:sz w:val="18"/>
                <w:szCs w:val="18"/>
                <w:lang w:val="en-GB" w:eastAsia="en-GB"/>
              </w:rPr>
              <w:t>31 March</w:t>
            </w:r>
          </w:p>
        </w:tc>
        <w:tc>
          <w:tcPr>
            <w:tcW w:w="1368" w:type="dxa"/>
            <w:vAlign w:val="bottom"/>
          </w:tcPr>
          <w:p w14:paraId="1B059120" w14:textId="65395B6F" w:rsidR="004C2C61" w:rsidRPr="00C548C2" w:rsidRDefault="00581ABD" w:rsidP="004C2C61">
            <w:pPr>
              <w:ind w:left="-40" w:right="-72"/>
              <w:jc w:val="right"/>
              <w:rPr>
                <w:rFonts w:cs="Arial"/>
                <w:b/>
                <w:bCs/>
                <w:sz w:val="18"/>
                <w:szCs w:val="18"/>
                <w:lang w:val="en-GB"/>
              </w:rPr>
            </w:pPr>
            <w:r w:rsidRPr="00C548C2">
              <w:rPr>
                <w:rFonts w:cs="Arial"/>
                <w:b/>
                <w:bCs/>
                <w:sz w:val="18"/>
                <w:szCs w:val="18"/>
                <w:lang w:val="en-GB"/>
              </w:rPr>
              <w:t>2026</w:t>
            </w:r>
          </w:p>
        </w:tc>
        <w:tc>
          <w:tcPr>
            <w:tcW w:w="1368" w:type="dxa"/>
            <w:vAlign w:val="bottom"/>
          </w:tcPr>
          <w:p w14:paraId="3F9D3564" w14:textId="24A847B1" w:rsidR="004C2C61" w:rsidRPr="00C548C2" w:rsidRDefault="00581ABD" w:rsidP="004C2C61">
            <w:pPr>
              <w:ind w:left="-40" w:right="-72"/>
              <w:jc w:val="right"/>
              <w:rPr>
                <w:rFonts w:cs="Arial"/>
                <w:b/>
                <w:bCs/>
                <w:sz w:val="18"/>
                <w:szCs w:val="18"/>
                <w:lang w:val="en-GB"/>
              </w:rPr>
            </w:pPr>
            <w:r w:rsidRPr="00C548C2">
              <w:rPr>
                <w:rFonts w:cs="Arial"/>
                <w:b/>
                <w:bCs/>
                <w:sz w:val="18"/>
                <w:szCs w:val="18"/>
                <w:lang w:val="en-GB"/>
              </w:rPr>
              <w:t>2025</w:t>
            </w:r>
          </w:p>
        </w:tc>
        <w:tc>
          <w:tcPr>
            <w:tcW w:w="1368" w:type="dxa"/>
            <w:vAlign w:val="bottom"/>
          </w:tcPr>
          <w:p w14:paraId="0D162316" w14:textId="117BE17A" w:rsidR="004C2C61" w:rsidRPr="00C548C2" w:rsidRDefault="00581ABD" w:rsidP="004C2C61">
            <w:pPr>
              <w:ind w:left="-40" w:right="-72"/>
              <w:jc w:val="right"/>
              <w:rPr>
                <w:rFonts w:cs="Arial"/>
                <w:b/>
                <w:bCs/>
                <w:sz w:val="18"/>
                <w:szCs w:val="18"/>
                <w:lang w:val="en-GB"/>
              </w:rPr>
            </w:pPr>
            <w:r w:rsidRPr="00C548C2">
              <w:rPr>
                <w:rFonts w:cs="Arial"/>
                <w:b/>
                <w:bCs/>
                <w:sz w:val="18"/>
                <w:szCs w:val="18"/>
                <w:lang w:val="en-GB"/>
              </w:rPr>
              <w:t>2026</w:t>
            </w:r>
          </w:p>
        </w:tc>
        <w:tc>
          <w:tcPr>
            <w:tcW w:w="1368" w:type="dxa"/>
            <w:vAlign w:val="bottom"/>
          </w:tcPr>
          <w:p w14:paraId="254CA9BB" w14:textId="48C9F3B2" w:rsidR="004C2C61" w:rsidRPr="00C548C2" w:rsidRDefault="00581ABD" w:rsidP="004C2C61">
            <w:pPr>
              <w:ind w:left="-40" w:right="-72"/>
              <w:jc w:val="right"/>
              <w:rPr>
                <w:rFonts w:cs="Arial"/>
                <w:b/>
                <w:bCs/>
                <w:sz w:val="18"/>
                <w:szCs w:val="18"/>
                <w:lang w:val="en-GB"/>
              </w:rPr>
            </w:pPr>
            <w:r w:rsidRPr="00C548C2">
              <w:rPr>
                <w:rFonts w:cs="Arial"/>
                <w:b/>
                <w:bCs/>
                <w:sz w:val="18"/>
                <w:szCs w:val="18"/>
                <w:lang w:val="en-GB"/>
              </w:rPr>
              <w:t>2025</w:t>
            </w:r>
          </w:p>
        </w:tc>
      </w:tr>
      <w:tr w:rsidR="001B3CEE" w:rsidRPr="00C548C2" w14:paraId="405BBF26" w14:textId="77777777" w:rsidTr="00904D9E">
        <w:tc>
          <w:tcPr>
            <w:tcW w:w="3987" w:type="dxa"/>
          </w:tcPr>
          <w:p w14:paraId="1AC53309" w14:textId="65128875" w:rsidR="004C2C61" w:rsidRPr="00C548C2" w:rsidRDefault="004C2C61" w:rsidP="005A1BB7">
            <w:pPr>
              <w:pStyle w:val="a"/>
              <w:tabs>
                <w:tab w:val="right" w:pos="9180"/>
              </w:tabs>
              <w:ind w:left="-91" w:right="0"/>
              <w:rPr>
                <w:rFonts w:ascii="Arial" w:cs="Arial"/>
                <w:b/>
                <w:bCs/>
                <w:sz w:val="18"/>
                <w:szCs w:val="18"/>
                <w:lang w:val="en-GB" w:eastAsia="en-GB"/>
              </w:rPr>
            </w:pPr>
          </w:p>
        </w:tc>
        <w:tc>
          <w:tcPr>
            <w:tcW w:w="1368" w:type="dxa"/>
            <w:tcBorders>
              <w:bottom w:val="single" w:sz="4" w:space="0" w:color="auto"/>
            </w:tcBorders>
            <w:vAlign w:val="center"/>
          </w:tcPr>
          <w:p w14:paraId="1A43A009" w14:textId="0494C83C" w:rsidR="004C2C61" w:rsidRPr="00C548C2" w:rsidRDefault="004C2C61" w:rsidP="004C2C61">
            <w:pPr>
              <w:ind w:right="-72"/>
              <w:jc w:val="right"/>
              <w:rPr>
                <w:rFonts w:eastAsia="Arial Unicode MS" w:cs="Arial"/>
                <w:b/>
                <w:bCs/>
                <w:snapToGrid w:val="0"/>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2F5F42DA" w14:textId="65E4EC38"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Baht</w:t>
            </w:r>
          </w:p>
        </w:tc>
        <w:tc>
          <w:tcPr>
            <w:tcW w:w="1368" w:type="dxa"/>
            <w:tcBorders>
              <w:bottom w:val="single" w:sz="4" w:space="0" w:color="auto"/>
            </w:tcBorders>
            <w:vAlign w:val="bottom"/>
          </w:tcPr>
          <w:p w14:paraId="749466E8" w14:textId="71393527"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Baht</w:t>
            </w:r>
          </w:p>
        </w:tc>
        <w:tc>
          <w:tcPr>
            <w:tcW w:w="1368" w:type="dxa"/>
            <w:tcBorders>
              <w:bottom w:val="single" w:sz="4" w:space="0" w:color="auto"/>
            </w:tcBorders>
            <w:vAlign w:val="bottom"/>
          </w:tcPr>
          <w:p w14:paraId="7C3CB795" w14:textId="7D691B38" w:rsidR="004C2C61" w:rsidRPr="00C548C2" w:rsidRDefault="004C2C61" w:rsidP="004C2C61">
            <w:pPr>
              <w:ind w:left="-40" w:right="-72"/>
              <w:jc w:val="right"/>
              <w:rPr>
                <w:rFonts w:cs="Arial"/>
                <w:b/>
                <w:bCs/>
                <w:sz w:val="18"/>
                <w:szCs w:val="18"/>
                <w:lang w:val="en-GB"/>
              </w:rPr>
            </w:pPr>
            <w:r w:rsidRPr="00C548C2">
              <w:rPr>
                <w:rFonts w:cs="Arial"/>
                <w:b/>
                <w:bCs/>
                <w:sz w:val="18"/>
                <w:szCs w:val="18"/>
                <w:lang w:val="en-GB"/>
              </w:rPr>
              <w:t>Baht</w:t>
            </w:r>
          </w:p>
        </w:tc>
      </w:tr>
      <w:tr w:rsidR="001B3CEE" w:rsidRPr="00C548C2" w14:paraId="1E51A5D5" w14:textId="77777777" w:rsidTr="00904D9E">
        <w:tc>
          <w:tcPr>
            <w:tcW w:w="3987" w:type="dxa"/>
          </w:tcPr>
          <w:p w14:paraId="7AFB23D6" w14:textId="77777777" w:rsidR="004C2C61" w:rsidRPr="00C548C2" w:rsidRDefault="004C2C61" w:rsidP="005A1BB7">
            <w:pPr>
              <w:ind w:left="-91"/>
              <w:jc w:val="thaiDistribute"/>
              <w:rPr>
                <w:rFonts w:eastAsia="Arial" w:cs="Arial"/>
                <w:sz w:val="18"/>
                <w:szCs w:val="18"/>
                <w:lang w:bidi="ar-SA"/>
              </w:rPr>
            </w:pPr>
          </w:p>
        </w:tc>
        <w:tc>
          <w:tcPr>
            <w:tcW w:w="1368" w:type="dxa"/>
            <w:tcBorders>
              <w:top w:val="single" w:sz="4" w:space="0" w:color="auto"/>
            </w:tcBorders>
          </w:tcPr>
          <w:p w14:paraId="0F9AC6A0" w14:textId="77777777" w:rsidR="004C2C61" w:rsidRPr="00C548C2" w:rsidRDefault="004C2C61" w:rsidP="004C2C61">
            <w:pPr>
              <w:ind w:left="-18" w:right="-72"/>
              <w:jc w:val="right"/>
              <w:rPr>
                <w:rFonts w:eastAsia="Arial" w:cs="Arial"/>
                <w:sz w:val="18"/>
                <w:szCs w:val="18"/>
                <w:lang w:bidi="ar-SA"/>
              </w:rPr>
            </w:pPr>
          </w:p>
        </w:tc>
        <w:tc>
          <w:tcPr>
            <w:tcW w:w="1368" w:type="dxa"/>
            <w:tcBorders>
              <w:top w:val="single" w:sz="4" w:space="0" w:color="auto"/>
            </w:tcBorders>
          </w:tcPr>
          <w:p w14:paraId="3FC2A198" w14:textId="77777777" w:rsidR="004C2C61" w:rsidRPr="00C548C2" w:rsidRDefault="004C2C61" w:rsidP="004C2C61">
            <w:pPr>
              <w:ind w:left="-18" w:right="-72"/>
              <w:jc w:val="right"/>
              <w:rPr>
                <w:rFonts w:eastAsia="Arial" w:cs="Arial"/>
                <w:sz w:val="18"/>
                <w:szCs w:val="18"/>
                <w:cs/>
              </w:rPr>
            </w:pPr>
          </w:p>
        </w:tc>
        <w:tc>
          <w:tcPr>
            <w:tcW w:w="1368" w:type="dxa"/>
            <w:tcBorders>
              <w:top w:val="single" w:sz="4" w:space="0" w:color="auto"/>
            </w:tcBorders>
          </w:tcPr>
          <w:p w14:paraId="28BE2A46" w14:textId="77777777" w:rsidR="004C2C61" w:rsidRPr="00C548C2" w:rsidRDefault="004C2C61" w:rsidP="004C2C61">
            <w:pPr>
              <w:ind w:left="-18" w:right="-72"/>
              <w:jc w:val="right"/>
              <w:rPr>
                <w:rFonts w:eastAsia="Arial" w:cs="Arial"/>
                <w:sz w:val="18"/>
                <w:szCs w:val="18"/>
                <w:lang w:bidi="ar-SA"/>
              </w:rPr>
            </w:pPr>
          </w:p>
        </w:tc>
        <w:tc>
          <w:tcPr>
            <w:tcW w:w="1368" w:type="dxa"/>
            <w:tcBorders>
              <w:top w:val="single" w:sz="4" w:space="0" w:color="auto"/>
            </w:tcBorders>
          </w:tcPr>
          <w:p w14:paraId="2268820B" w14:textId="77777777" w:rsidR="004C2C61" w:rsidRPr="00C548C2" w:rsidRDefault="004C2C61" w:rsidP="004C2C61">
            <w:pPr>
              <w:ind w:left="-18" w:right="-72"/>
              <w:jc w:val="right"/>
              <w:rPr>
                <w:rFonts w:eastAsia="Arial" w:cs="Arial"/>
                <w:sz w:val="18"/>
                <w:szCs w:val="18"/>
                <w:lang w:bidi="ar-SA"/>
              </w:rPr>
            </w:pPr>
          </w:p>
        </w:tc>
      </w:tr>
      <w:tr w:rsidR="001B3CEE" w:rsidRPr="00C548C2" w14:paraId="192E67AE" w14:textId="1EDA5D3F" w:rsidTr="00D774FC">
        <w:tc>
          <w:tcPr>
            <w:tcW w:w="3987" w:type="dxa"/>
          </w:tcPr>
          <w:p w14:paraId="2268BDCE" w14:textId="1E737304" w:rsidR="001B3CEE" w:rsidRPr="00C548C2" w:rsidRDefault="001B3CEE" w:rsidP="001B3CEE">
            <w:pPr>
              <w:ind w:left="-91"/>
              <w:jc w:val="thaiDistribute"/>
              <w:rPr>
                <w:rFonts w:cs="Arial"/>
                <w:sz w:val="18"/>
                <w:szCs w:val="18"/>
                <w:lang w:val="en-GB"/>
              </w:rPr>
            </w:pPr>
            <w:r w:rsidRPr="00C548C2">
              <w:rPr>
                <w:rFonts w:eastAsia="Arial" w:cs="Arial"/>
                <w:sz w:val="18"/>
                <w:szCs w:val="18"/>
                <w:lang w:bidi="ar-SA"/>
              </w:rPr>
              <w:t>Interest income</w:t>
            </w:r>
          </w:p>
        </w:tc>
        <w:tc>
          <w:tcPr>
            <w:tcW w:w="1368" w:type="dxa"/>
          </w:tcPr>
          <w:p w14:paraId="2746443B" w14:textId="2EF48AA7" w:rsidR="001B3CEE" w:rsidRPr="00C548C2" w:rsidRDefault="00B56E4B" w:rsidP="001B3CEE">
            <w:pPr>
              <w:ind w:left="-18" w:right="-72"/>
              <w:jc w:val="right"/>
              <w:rPr>
                <w:rFonts w:eastAsia="Arial" w:cs="Arial"/>
                <w:sz w:val="18"/>
                <w:szCs w:val="18"/>
                <w:cs/>
              </w:rPr>
            </w:pPr>
            <w:r w:rsidRPr="00C548C2">
              <w:rPr>
                <w:rFonts w:eastAsia="Arial" w:cs="Arial"/>
                <w:sz w:val="18"/>
                <w:szCs w:val="18"/>
              </w:rPr>
              <w:t>682,758</w:t>
            </w:r>
          </w:p>
        </w:tc>
        <w:tc>
          <w:tcPr>
            <w:tcW w:w="1368" w:type="dxa"/>
          </w:tcPr>
          <w:p w14:paraId="1F8C9BC4" w14:textId="1725905C" w:rsidR="001B3CEE" w:rsidRPr="00C548C2" w:rsidRDefault="001B3CEE" w:rsidP="001B3CEE">
            <w:pPr>
              <w:ind w:left="-18" w:right="-72"/>
              <w:jc w:val="right"/>
              <w:rPr>
                <w:rFonts w:eastAsia="Arial" w:cs="Arial"/>
                <w:sz w:val="18"/>
                <w:szCs w:val="18"/>
                <w:cs/>
              </w:rPr>
            </w:pPr>
            <w:r w:rsidRPr="00C548C2">
              <w:rPr>
                <w:rFonts w:eastAsia="Arial" w:cs="Arial"/>
                <w:sz w:val="18"/>
                <w:szCs w:val="18"/>
              </w:rPr>
              <w:t>825,197</w:t>
            </w:r>
          </w:p>
        </w:tc>
        <w:tc>
          <w:tcPr>
            <w:tcW w:w="1368" w:type="dxa"/>
          </w:tcPr>
          <w:p w14:paraId="4DB44E58" w14:textId="0E2B8B39" w:rsidR="001B3CEE" w:rsidRPr="00C548C2" w:rsidRDefault="00B56E4B" w:rsidP="001B3CEE">
            <w:pPr>
              <w:ind w:left="-18" w:right="-72"/>
              <w:jc w:val="right"/>
              <w:rPr>
                <w:rFonts w:eastAsia="Arial" w:cs="Arial"/>
                <w:sz w:val="18"/>
                <w:szCs w:val="18"/>
                <w:lang w:bidi="ar-SA"/>
              </w:rPr>
            </w:pPr>
            <w:r w:rsidRPr="00C548C2">
              <w:rPr>
                <w:rFonts w:eastAsia="Arial" w:cs="Arial"/>
                <w:sz w:val="18"/>
                <w:szCs w:val="18"/>
                <w:lang w:bidi="ar-SA"/>
              </w:rPr>
              <w:t>677,039</w:t>
            </w:r>
          </w:p>
        </w:tc>
        <w:tc>
          <w:tcPr>
            <w:tcW w:w="1368" w:type="dxa"/>
          </w:tcPr>
          <w:p w14:paraId="3A37F0A9" w14:textId="62881D83" w:rsidR="001B3CEE" w:rsidRPr="00C548C2" w:rsidRDefault="001B3CEE" w:rsidP="001B3CEE">
            <w:pPr>
              <w:ind w:left="-18" w:right="-72"/>
              <w:jc w:val="right"/>
              <w:rPr>
                <w:rFonts w:eastAsia="Arial" w:cs="Arial"/>
                <w:sz w:val="18"/>
                <w:szCs w:val="18"/>
                <w:cs/>
              </w:rPr>
            </w:pPr>
            <w:r w:rsidRPr="00C548C2">
              <w:rPr>
                <w:rFonts w:eastAsia="Arial" w:cs="Arial"/>
                <w:sz w:val="18"/>
                <w:szCs w:val="18"/>
                <w:lang w:bidi="ar-SA"/>
              </w:rPr>
              <w:t>821,076</w:t>
            </w:r>
          </w:p>
        </w:tc>
      </w:tr>
      <w:tr w:rsidR="001B3CEE" w:rsidRPr="00C548C2" w14:paraId="431CEE61" w14:textId="3B7A4F57" w:rsidTr="00904D9E">
        <w:tc>
          <w:tcPr>
            <w:tcW w:w="3987" w:type="dxa"/>
          </w:tcPr>
          <w:p w14:paraId="1B4A1CD2" w14:textId="59EF9365" w:rsidR="001B3CEE" w:rsidRPr="00C548C2" w:rsidRDefault="001B3CEE" w:rsidP="001B3CEE">
            <w:pPr>
              <w:ind w:left="-91"/>
              <w:jc w:val="thaiDistribute"/>
              <w:rPr>
                <w:rFonts w:eastAsia="Arial" w:cs="Arial"/>
                <w:sz w:val="18"/>
                <w:szCs w:val="18"/>
                <w:lang w:bidi="ar-SA"/>
              </w:rPr>
            </w:pPr>
            <w:r w:rsidRPr="00C548C2">
              <w:rPr>
                <w:rFonts w:eastAsia="Arial" w:cs="Arial"/>
                <w:sz w:val="18"/>
                <w:szCs w:val="18"/>
                <w:lang w:bidi="ar-SA"/>
              </w:rPr>
              <w:t>Fair value gain on financial assets measured</w:t>
            </w:r>
          </w:p>
        </w:tc>
        <w:tc>
          <w:tcPr>
            <w:tcW w:w="1368" w:type="dxa"/>
          </w:tcPr>
          <w:p w14:paraId="054063AF" w14:textId="237E4F6B" w:rsidR="001B3CEE" w:rsidRPr="00C548C2" w:rsidRDefault="001B3CEE" w:rsidP="001B3CEE">
            <w:pPr>
              <w:ind w:left="-18" w:right="-72"/>
              <w:jc w:val="right"/>
              <w:rPr>
                <w:rFonts w:eastAsia="Arial" w:cs="Arial"/>
                <w:sz w:val="18"/>
                <w:szCs w:val="18"/>
              </w:rPr>
            </w:pPr>
          </w:p>
        </w:tc>
        <w:tc>
          <w:tcPr>
            <w:tcW w:w="1368" w:type="dxa"/>
          </w:tcPr>
          <w:p w14:paraId="73A3EB8E" w14:textId="5BE2B673" w:rsidR="001B3CEE" w:rsidRPr="00C548C2" w:rsidRDefault="001B3CEE" w:rsidP="001B3CEE">
            <w:pPr>
              <w:ind w:left="-18" w:right="-72"/>
              <w:jc w:val="right"/>
              <w:rPr>
                <w:rFonts w:eastAsia="Arial" w:cs="Arial"/>
                <w:sz w:val="18"/>
                <w:szCs w:val="18"/>
                <w:cs/>
              </w:rPr>
            </w:pPr>
          </w:p>
        </w:tc>
        <w:tc>
          <w:tcPr>
            <w:tcW w:w="1368" w:type="dxa"/>
          </w:tcPr>
          <w:p w14:paraId="123CD751" w14:textId="13DE8D62" w:rsidR="001B3CEE" w:rsidRPr="00C548C2" w:rsidRDefault="001B3CEE" w:rsidP="001B3CEE">
            <w:pPr>
              <w:ind w:left="-18" w:right="-72"/>
              <w:jc w:val="right"/>
              <w:rPr>
                <w:rFonts w:eastAsia="Arial" w:cs="Arial"/>
                <w:sz w:val="18"/>
                <w:szCs w:val="18"/>
              </w:rPr>
            </w:pPr>
          </w:p>
        </w:tc>
        <w:tc>
          <w:tcPr>
            <w:tcW w:w="1368" w:type="dxa"/>
          </w:tcPr>
          <w:p w14:paraId="5E4286DC" w14:textId="057FD36C" w:rsidR="001B3CEE" w:rsidRPr="00C548C2" w:rsidRDefault="001B3CEE" w:rsidP="001B3CEE">
            <w:pPr>
              <w:ind w:left="-18" w:right="-72"/>
              <w:jc w:val="right"/>
              <w:rPr>
                <w:rFonts w:eastAsia="Arial" w:cs="Arial"/>
                <w:sz w:val="18"/>
                <w:szCs w:val="18"/>
                <w:cs/>
              </w:rPr>
            </w:pPr>
          </w:p>
        </w:tc>
      </w:tr>
      <w:tr w:rsidR="001B3CEE" w:rsidRPr="00C548C2" w14:paraId="312232F2" w14:textId="393C7FFD" w:rsidTr="00D774FC">
        <w:tc>
          <w:tcPr>
            <w:tcW w:w="3987" w:type="dxa"/>
          </w:tcPr>
          <w:p w14:paraId="47F1E2AB" w14:textId="486BA683" w:rsidR="001B3CEE" w:rsidRPr="00C548C2" w:rsidRDefault="001B3CEE" w:rsidP="001B3CEE">
            <w:pPr>
              <w:ind w:left="-91"/>
              <w:jc w:val="thaiDistribute"/>
              <w:rPr>
                <w:rFonts w:eastAsia="Arial" w:cs="Arial"/>
                <w:sz w:val="18"/>
                <w:szCs w:val="18"/>
                <w:lang w:bidi="ar-SA"/>
              </w:rPr>
            </w:pPr>
            <w:r w:rsidRPr="00C548C2">
              <w:rPr>
                <w:rFonts w:eastAsia="Arial" w:cs="Arial"/>
                <w:sz w:val="18"/>
                <w:szCs w:val="18"/>
                <w:cs/>
              </w:rPr>
              <w:t xml:space="preserve">   </w:t>
            </w:r>
            <w:r w:rsidRPr="00C548C2">
              <w:rPr>
                <w:rFonts w:eastAsia="Arial" w:cs="Arial"/>
                <w:sz w:val="18"/>
                <w:szCs w:val="18"/>
                <w:lang w:bidi="ar-SA"/>
              </w:rPr>
              <w:t xml:space="preserve">through profit or loss </w:t>
            </w:r>
          </w:p>
        </w:tc>
        <w:tc>
          <w:tcPr>
            <w:tcW w:w="1368" w:type="dxa"/>
          </w:tcPr>
          <w:p w14:paraId="25919563" w14:textId="75303DEE" w:rsidR="001B3CEE" w:rsidRPr="00C548C2" w:rsidRDefault="00B56E4B" w:rsidP="001B3CEE">
            <w:pPr>
              <w:ind w:left="-18" w:right="-72"/>
              <w:jc w:val="right"/>
              <w:rPr>
                <w:rFonts w:eastAsia="Arial" w:cs="Arial"/>
                <w:sz w:val="18"/>
                <w:szCs w:val="22"/>
                <w:lang w:val="en-GB"/>
              </w:rPr>
            </w:pPr>
            <w:r w:rsidRPr="00C548C2">
              <w:rPr>
                <w:rFonts w:eastAsia="Arial" w:cs="Arial"/>
                <w:sz w:val="18"/>
                <w:szCs w:val="22"/>
                <w:lang w:val="en-GB"/>
              </w:rPr>
              <w:t>425,949</w:t>
            </w:r>
          </w:p>
        </w:tc>
        <w:tc>
          <w:tcPr>
            <w:tcW w:w="1368" w:type="dxa"/>
          </w:tcPr>
          <w:p w14:paraId="30759B10" w14:textId="45656248" w:rsidR="001B3CEE" w:rsidRPr="00C548C2" w:rsidRDefault="001B3CEE" w:rsidP="001B3CEE">
            <w:pPr>
              <w:ind w:left="-18" w:right="-72"/>
              <w:jc w:val="right"/>
              <w:rPr>
                <w:rFonts w:eastAsia="Arial" w:cs="Arial"/>
                <w:sz w:val="18"/>
                <w:szCs w:val="18"/>
                <w:cs/>
              </w:rPr>
            </w:pPr>
            <w:r w:rsidRPr="00C548C2">
              <w:rPr>
                <w:rFonts w:eastAsia="Arial" w:cs="Arial"/>
                <w:sz w:val="18"/>
                <w:szCs w:val="18"/>
              </w:rPr>
              <w:t>820,162</w:t>
            </w:r>
          </w:p>
        </w:tc>
        <w:tc>
          <w:tcPr>
            <w:tcW w:w="1368" w:type="dxa"/>
          </w:tcPr>
          <w:p w14:paraId="5D1CB395" w14:textId="4681DEC5" w:rsidR="001B3CEE" w:rsidRPr="00C548C2" w:rsidRDefault="00B56E4B" w:rsidP="001B3CEE">
            <w:pPr>
              <w:ind w:left="-18" w:right="-72"/>
              <w:jc w:val="right"/>
              <w:rPr>
                <w:rFonts w:eastAsia="Arial" w:cs="Arial"/>
                <w:sz w:val="18"/>
                <w:szCs w:val="18"/>
              </w:rPr>
            </w:pPr>
            <w:r w:rsidRPr="00C548C2">
              <w:rPr>
                <w:rFonts w:eastAsia="Arial" w:cs="Arial"/>
                <w:sz w:val="18"/>
                <w:szCs w:val="18"/>
              </w:rPr>
              <w:t>425,949</w:t>
            </w:r>
          </w:p>
        </w:tc>
        <w:tc>
          <w:tcPr>
            <w:tcW w:w="1368" w:type="dxa"/>
          </w:tcPr>
          <w:p w14:paraId="6106CD1F" w14:textId="05B28850" w:rsidR="001B3CEE" w:rsidRPr="00C548C2" w:rsidRDefault="001B3CEE" w:rsidP="001B3CEE">
            <w:pPr>
              <w:ind w:left="-18" w:right="-72"/>
              <w:jc w:val="right"/>
              <w:rPr>
                <w:rFonts w:eastAsia="Arial" w:cs="Arial"/>
                <w:sz w:val="18"/>
                <w:szCs w:val="18"/>
                <w:cs/>
              </w:rPr>
            </w:pPr>
            <w:r w:rsidRPr="00C548C2">
              <w:rPr>
                <w:rFonts w:eastAsia="Arial" w:cs="Arial"/>
                <w:sz w:val="18"/>
                <w:szCs w:val="18"/>
              </w:rPr>
              <w:t>820,162</w:t>
            </w:r>
          </w:p>
        </w:tc>
      </w:tr>
      <w:tr w:rsidR="00B56E4B" w:rsidRPr="00C548C2" w14:paraId="32381D67" w14:textId="77777777" w:rsidTr="00D774FC">
        <w:tc>
          <w:tcPr>
            <w:tcW w:w="3987" w:type="dxa"/>
          </w:tcPr>
          <w:p w14:paraId="61A66A7C" w14:textId="10C2F169" w:rsidR="00B56E4B" w:rsidRPr="00C548C2" w:rsidRDefault="00B56E4B" w:rsidP="001B3CEE">
            <w:pPr>
              <w:ind w:left="-91"/>
              <w:jc w:val="thaiDistribute"/>
              <w:rPr>
                <w:rFonts w:eastAsia="Arial" w:cs="Arial"/>
                <w:sz w:val="18"/>
                <w:szCs w:val="18"/>
                <w:cs/>
              </w:rPr>
            </w:pPr>
            <w:r w:rsidRPr="00C548C2">
              <w:rPr>
                <w:rFonts w:eastAsia="Arial" w:cs="Arial"/>
                <w:sz w:val="18"/>
                <w:szCs w:val="18"/>
              </w:rPr>
              <w:t>Management income - related party (Note 16)</w:t>
            </w:r>
          </w:p>
        </w:tc>
        <w:tc>
          <w:tcPr>
            <w:tcW w:w="1368" w:type="dxa"/>
          </w:tcPr>
          <w:p w14:paraId="485006B1" w14:textId="00A6847F" w:rsidR="00B56E4B" w:rsidRPr="00C548C2" w:rsidRDefault="00B56E4B" w:rsidP="001B3CEE">
            <w:pPr>
              <w:ind w:left="-18" w:right="-72"/>
              <w:jc w:val="right"/>
              <w:rPr>
                <w:rFonts w:eastAsia="Arial" w:cs="Arial"/>
                <w:sz w:val="18"/>
                <w:szCs w:val="22"/>
                <w:lang w:val="en-GB"/>
              </w:rPr>
            </w:pPr>
            <w:r w:rsidRPr="00C548C2">
              <w:rPr>
                <w:rFonts w:eastAsia="Arial" w:cs="Arial"/>
                <w:sz w:val="18"/>
                <w:szCs w:val="22"/>
                <w:lang w:val="en-GB"/>
              </w:rPr>
              <w:t>135,000</w:t>
            </w:r>
          </w:p>
        </w:tc>
        <w:tc>
          <w:tcPr>
            <w:tcW w:w="1368" w:type="dxa"/>
          </w:tcPr>
          <w:p w14:paraId="411D8081" w14:textId="0C83DE7F" w:rsidR="00B56E4B" w:rsidRPr="00C548C2" w:rsidRDefault="00B56E4B" w:rsidP="001B3CEE">
            <w:pPr>
              <w:ind w:left="-18" w:right="-72"/>
              <w:jc w:val="right"/>
              <w:rPr>
                <w:rFonts w:eastAsia="Arial" w:cs="Arial"/>
                <w:sz w:val="18"/>
                <w:szCs w:val="18"/>
              </w:rPr>
            </w:pPr>
            <w:r w:rsidRPr="00C548C2">
              <w:rPr>
                <w:rFonts w:eastAsia="Arial" w:cs="Arial"/>
                <w:sz w:val="18"/>
                <w:szCs w:val="18"/>
              </w:rPr>
              <w:t>-</w:t>
            </w:r>
          </w:p>
        </w:tc>
        <w:tc>
          <w:tcPr>
            <w:tcW w:w="1368" w:type="dxa"/>
          </w:tcPr>
          <w:p w14:paraId="23D7A44A" w14:textId="7B33B134" w:rsidR="00B56E4B" w:rsidRPr="00C548C2" w:rsidRDefault="00B56E4B" w:rsidP="001B3CEE">
            <w:pPr>
              <w:ind w:left="-18" w:right="-72"/>
              <w:jc w:val="right"/>
              <w:rPr>
                <w:rFonts w:eastAsia="Arial" w:cs="Arial"/>
                <w:sz w:val="18"/>
                <w:szCs w:val="18"/>
              </w:rPr>
            </w:pPr>
            <w:r w:rsidRPr="00C548C2">
              <w:rPr>
                <w:rFonts w:eastAsia="Arial" w:cs="Arial"/>
                <w:sz w:val="18"/>
                <w:szCs w:val="18"/>
              </w:rPr>
              <w:t>135,000</w:t>
            </w:r>
          </w:p>
        </w:tc>
        <w:tc>
          <w:tcPr>
            <w:tcW w:w="1368" w:type="dxa"/>
          </w:tcPr>
          <w:p w14:paraId="22C6730A" w14:textId="39FB5879" w:rsidR="00B56E4B" w:rsidRPr="00C548C2" w:rsidRDefault="00B56E4B" w:rsidP="001B3CEE">
            <w:pPr>
              <w:ind w:left="-18" w:right="-72"/>
              <w:jc w:val="right"/>
              <w:rPr>
                <w:rFonts w:eastAsia="Arial" w:cs="Arial"/>
                <w:sz w:val="18"/>
                <w:szCs w:val="18"/>
              </w:rPr>
            </w:pPr>
            <w:r w:rsidRPr="00C548C2">
              <w:rPr>
                <w:rFonts w:eastAsia="Arial" w:cs="Arial"/>
                <w:sz w:val="18"/>
                <w:szCs w:val="18"/>
              </w:rPr>
              <w:t>-</w:t>
            </w:r>
          </w:p>
        </w:tc>
      </w:tr>
      <w:tr w:rsidR="001B3CEE" w:rsidRPr="00C548C2" w14:paraId="3C5BCB57" w14:textId="77777777" w:rsidTr="00C269D9">
        <w:trPr>
          <w:trHeight w:val="64"/>
        </w:trPr>
        <w:tc>
          <w:tcPr>
            <w:tcW w:w="3987" w:type="dxa"/>
          </w:tcPr>
          <w:p w14:paraId="65E1581E" w14:textId="28949C3A" w:rsidR="001B3CEE" w:rsidRPr="00C548C2" w:rsidRDefault="001B3CEE" w:rsidP="001B3CEE">
            <w:pPr>
              <w:ind w:left="-91"/>
              <w:jc w:val="thaiDistribute"/>
              <w:rPr>
                <w:rFonts w:eastAsia="Arial" w:cs="Arial"/>
                <w:sz w:val="18"/>
                <w:szCs w:val="18"/>
                <w:cs/>
              </w:rPr>
            </w:pPr>
            <w:r w:rsidRPr="00C548C2">
              <w:rPr>
                <w:rFonts w:eastAsia="Arial" w:cs="Arial"/>
                <w:sz w:val="18"/>
                <w:szCs w:val="18"/>
                <w:lang w:bidi="ar-SA"/>
              </w:rPr>
              <w:t xml:space="preserve">Other </w:t>
            </w:r>
          </w:p>
        </w:tc>
        <w:tc>
          <w:tcPr>
            <w:tcW w:w="1368" w:type="dxa"/>
            <w:tcBorders>
              <w:bottom w:val="single" w:sz="4" w:space="0" w:color="auto"/>
            </w:tcBorders>
          </w:tcPr>
          <w:p w14:paraId="10FE6891" w14:textId="550FD4D1" w:rsidR="001B3CEE" w:rsidRPr="00C548C2" w:rsidRDefault="00B56E4B" w:rsidP="001B3CEE">
            <w:pPr>
              <w:ind w:left="-18" w:right="-72"/>
              <w:jc w:val="right"/>
              <w:rPr>
                <w:rFonts w:eastAsia="Arial" w:cs="Arial"/>
                <w:sz w:val="18"/>
                <w:szCs w:val="18"/>
              </w:rPr>
            </w:pPr>
            <w:r w:rsidRPr="00C548C2">
              <w:rPr>
                <w:rFonts w:eastAsia="Arial" w:cs="Arial"/>
                <w:sz w:val="18"/>
                <w:szCs w:val="18"/>
              </w:rPr>
              <w:t>813,379</w:t>
            </w:r>
          </w:p>
        </w:tc>
        <w:tc>
          <w:tcPr>
            <w:tcW w:w="1368" w:type="dxa"/>
            <w:tcBorders>
              <w:bottom w:val="single" w:sz="4" w:space="0" w:color="auto"/>
            </w:tcBorders>
          </w:tcPr>
          <w:p w14:paraId="0AFE4B36" w14:textId="2AF76797" w:rsidR="001B3CEE" w:rsidRPr="00C548C2" w:rsidRDefault="001B3CEE" w:rsidP="001B3CEE">
            <w:pPr>
              <w:ind w:left="-18" w:right="-72"/>
              <w:jc w:val="right"/>
              <w:rPr>
                <w:rFonts w:eastAsia="Arial" w:cs="Arial"/>
                <w:sz w:val="18"/>
                <w:szCs w:val="18"/>
              </w:rPr>
            </w:pPr>
            <w:r w:rsidRPr="00C548C2">
              <w:rPr>
                <w:rFonts w:eastAsia="Arial" w:cs="Arial"/>
                <w:sz w:val="18"/>
                <w:szCs w:val="18"/>
              </w:rPr>
              <w:t>193,120</w:t>
            </w:r>
          </w:p>
        </w:tc>
        <w:tc>
          <w:tcPr>
            <w:tcW w:w="1368" w:type="dxa"/>
            <w:tcBorders>
              <w:bottom w:val="single" w:sz="4" w:space="0" w:color="auto"/>
            </w:tcBorders>
          </w:tcPr>
          <w:p w14:paraId="58980380" w14:textId="0EADFB15" w:rsidR="001B3CEE" w:rsidRPr="00C548C2" w:rsidRDefault="00B56E4B" w:rsidP="001B3CEE">
            <w:pPr>
              <w:ind w:left="-18" w:right="-72"/>
              <w:jc w:val="right"/>
              <w:rPr>
                <w:rFonts w:eastAsia="Arial" w:cs="Arial"/>
                <w:sz w:val="18"/>
                <w:szCs w:val="18"/>
              </w:rPr>
            </w:pPr>
            <w:r w:rsidRPr="00C548C2">
              <w:rPr>
                <w:rFonts w:eastAsia="Arial" w:cs="Arial"/>
                <w:sz w:val="18"/>
                <w:szCs w:val="18"/>
              </w:rPr>
              <w:t>44,587</w:t>
            </w:r>
          </w:p>
        </w:tc>
        <w:tc>
          <w:tcPr>
            <w:tcW w:w="1368" w:type="dxa"/>
            <w:tcBorders>
              <w:bottom w:val="single" w:sz="4" w:space="0" w:color="auto"/>
            </w:tcBorders>
          </w:tcPr>
          <w:p w14:paraId="5ACB17C5" w14:textId="7BC3BEF8" w:rsidR="001B3CEE" w:rsidRPr="00C548C2" w:rsidRDefault="001B3CEE" w:rsidP="001B3CEE">
            <w:pPr>
              <w:ind w:left="-18" w:right="-72"/>
              <w:jc w:val="right"/>
              <w:rPr>
                <w:rFonts w:eastAsia="Arial" w:cs="Arial"/>
                <w:sz w:val="18"/>
                <w:szCs w:val="18"/>
              </w:rPr>
            </w:pPr>
            <w:r w:rsidRPr="00C548C2">
              <w:rPr>
                <w:rFonts w:eastAsia="Arial" w:cs="Arial"/>
                <w:sz w:val="18"/>
                <w:szCs w:val="18"/>
              </w:rPr>
              <w:t>193,120</w:t>
            </w:r>
          </w:p>
        </w:tc>
      </w:tr>
      <w:tr w:rsidR="001B3CEE" w:rsidRPr="00C548C2" w14:paraId="6B8D353B" w14:textId="77777777" w:rsidTr="00C269D9">
        <w:trPr>
          <w:trHeight w:val="64"/>
        </w:trPr>
        <w:tc>
          <w:tcPr>
            <w:tcW w:w="3987" w:type="dxa"/>
          </w:tcPr>
          <w:p w14:paraId="3BD3388F" w14:textId="77777777" w:rsidR="001B3CEE" w:rsidRPr="00C548C2" w:rsidRDefault="001B3CEE" w:rsidP="001B3CEE">
            <w:pPr>
              <w:ind w:left="-91"/>
              <w:jc w:val="thaiDistribute"/>
              <w:rPr>
                <w:rFonts w:eastAsia="Arial" w:cs="Arial"/>
                <w:sz w:val="18"/>
                <w:szCs w:val="18"/>
                <w:lang w:bidi="ar-SA"/>
              </w:rPr>
            </w:pPr>
          </w:p>
        </w:tc>
        <w:tc>
          <w:tcPr>
            <w:tcW w:w="1368" w:type="dxa"/>
            <w:tcBorders>
              <w:top w:val="single" w:sz="4" w:space="0" w:color="auto"/>
            </w:tcBorders>
            <w:vAlign w:val="bottom"/>
          </w:tcPr>
          <w:p w14:paraId="312D9E4A" w14:textId="77777777" w:rsidR="001B3CEE" w:rsidRPr="00C548C2" w:rsidRDefault="001B3CEE" w:rsidP="001B3CEE">
            <w:pPr>
              <w:ind w:left="-18" w:right="-72"/>
              <w:jc w:val="right"/>
              <w:rPr>
                <w:rFonts w:eastAsia="Arial" w:cs="Arial"/>
                <w:sz w:val="18"/>
                <w:szCs w:val="18"/>
              </w:rPr>
            </w:pPr>
          </w:p>
        </w:tc>
        <w:tc>
          <w:tcPr>
            <w:tcW w:w="1368" w:type="dxa"/>
            <w:tcBorders>
              <w:top w:val="single" w:sz="4" w:space="0" w:color="auto"/>
            </w:tcBorders>
            <w:vAlign w:val="bottom"/>
          </w:tcPr>
          <w:p w14:paraId="3E1E5CA4" w14:textId="77777777" w:rsidR="001B3CEE" w:rsidRPr="00C548C2" w:rsidRDefault="001B3CEE" w:rsidP="001B3CEE">
            <w:pPr>
              <w:ind w:left="-18" w:right="-72"/>
              <w:jc w:val="right"/>
              <w:rPr>
                <w:rFonts w:eastAsia="Arial" w:cs="Arial"/>
                <w:sz w:val="18"/>
                <w:szCs w:val="18"/>
              </w:rPr>
            </w:pPr>
          </w:p>
        </w:tc>
        <w:tc>
          <w:tcPr>
            <w:tcW w:w="1368" w:type="dxa"/>
            <w:tcBorders>
              <w:top w:val="single" w:sz="4" w:space="0" w:color="auto"/>
            </w:tcBorders>
            <w:vAlign w:val="bottom"/>
          </w:tcPr>
          <w:p w14:paraId="2DD4DEAA" w14:textId="77777777" w:rsidR="001B3CEE" w:rsidRPr="00C548C2" w:rsidRDefault="001B3CEE" w:rsidP="001B3CEE">
            <w:pPr>
              <w:ind w:left="-18" w:right="-72"/>
              <w:jc w:val="right"/>
              <w:rPr>
                <w:rFonts w:eastAsia="Arial" w:cs="Arial"/>
                <w:sz w:val="18"/>
                <w:szCs w:val="18"/>
              </w:rPr>
            </w:pPr>
          </w:p>
        </w:tc>
        <w:tc>
          <w:tcPr>
            <w:tcW w:w="1368" w:type="dxa"/>
            <w:tcBorders>
              <w:top w:val="single" w:sz="4" w:space="0" w:color="auto"/>
            </w:tcBorders>
          </w:tcPr>
          <w:p w14:paraId="5A6EE67D" w14:textId="77777777" w:rsidR="001B3CEE" w:rsidRPr="00C548C2" w:rsidRDefault="001B3CEE" w:rsidP="001B3CEE">
            <w:pPr>
              <w:ind w:left="-18" w:right="-72"/>
              <w:jc w:val="right"/>
              <w:rPr>
                <w:rFonts w:eastAsia="Arial" w:cs="Arial"/>
                <w:sz w:val="18"/>
                <w:szCs w:val="18"/>
              </w:rPr>
            </w:pPr>
          </w:p>
        </w:tc>
      </w:tr>
      <w:tr w:rsidR="001B3CEE" w:rsidRPr="00C548C2" w14:paraId="0C3A80B3" w14:textId="77777777" w:rsidTr="00C269D9">
        <w:trPr>
          <w:trHeight w:val="64"/>
        </w:trPr>
        <w:tc>
          <w:tcPr>
            <w:tcW w:w="3987" w:type="dxa"/>
          </w:tcPr>
          <w:p w14:paraId="1A354D4E" w14:textId="3B680C59" w:rsidR="001B3CEE" w:rsidRPr="00C548C2" w:rsidRDefault="001B3CEE" w:rsidP="001B3CEE">
            <w:pPr>
              <w:ind w:left="-91"/>
              <w:jc w:val="thaiDistribute"/>
              <w:rPr>
                <w:rFonts w:eastAsia="Arial" w:cs="Arial"/>
                <w:sz w:val="18"/>
                <w:szCs w:val="18"/>
                <w:lang w:bidi="ar-SA"/>
              </w:rPr>
            </w:pPr>
            <w:r w:rsidRPr="00C548C2">
              <w:rPr>
                <w:rFonts w:eastAsia="Arial" w:cs="Arial"/>
                <w:sz w:val="18"/>
                <w:szCs w:val="18"/>
                <w:lang w:bidi="ar-SA"/>
              </w:rPr>
              <w:t>Total</w:t>
            </w:r>
          </w:p>
        </w:tc>
        <w:tc>
          <w:tcPr>
            <w:tcW w:w="1368" w:type="dxa"/>
            <w:tcBorders>
              <w:bottom w:val="single" w:sz="4" w:space="0" w:color="auto"/>
            </w:tcBorders>
            <w:vAlign w:val="bottom"/>
          </w:tcPr>
          <w:p w14:paraId="09E37504" w14:textId="7F6B02FA" w:rsidR="001B3CEE" w:rsidRPr="00C548C2" w:rsidRDefault="00B56E4B" w:rsidP="001B3CEE">
            <w:pPr>
              <w:ind w:left="-18" w:right="-72"/>
              <w:jc w:val="right"/>
              <w:rPr>
                <w:rFonts w:eastAsia="Arial" w:cs="Arial"/>
                <w:sz w:val="18"/>
                <w:szCs w:val="18"/>
              </w:rPr>
            </w:pPr>
            <w:r w:rsidRPr="00C548C2">
              <w:rPr>
                <w:rFonts w:eastAsia="Arial" w:cs="Arial"/>
                <w:sz w:val="18"/>
                <w:szCs w:val="18"/>
              </w:rPr>
              <w:t>2,057,086</w:t>
            </w:r>
          </w:p>
        </w:tc>
        <w:tc>
          <w:tcPr>
            <w:tcW w:w="1368" w:type="dxa"/>
            <w:tcBorders>
              <w:bottom w:val="single" w:sz="4" w:space="0" w:color="auto"/>
            </w:tcBorders>
          </w:tcPr>
          <w:p w14:paraId="760CDF76" w14:textId="5E72BD27" w:rsidR="001B3CEE" w:rsidRPr="00C548C2" w:rsidRDefault="001B3CEE" w:rsidP="001B3CEE">
            <w:pPr>
              <w:ind w:left="-18" w:right="-72"/>
              <w:jc w:val="right"/>
              <w:rPr>
                <w:rFonts w:eastAsia="Arial" w:cs="Arial"/>
                <w:sz w:val="18"/>
                <w:szCs w:val="18"/>
              </w:rPr>
            </w:pPr>
            <w:r w:rsidRPr="00C548C2">
              <w:rPr>
                <w:rFonts w:eastAsia="Arial" w:cs="Arial"/>
                <w:sz w:val="18"/>
                <w:szCs w:val="18"/>
              </w:rPr>
              <w:t>1,838,479</w:t>
            </w:r>
          </w:p>
        </w:tc>
        <w:tc>
          <w:tcPr>
            <w:tcW w:w="1368" w:type="dxa"/>
            <w:tcBorders>
              <w:bottom w:val="single" w:sz="4" w:space="0" w:color="auto"/>
            </w:tcBorders>
            <w:vAlign w:val="bottom"/>
          </w:tcPr>
          <w:p w14:paraId="66E596DE" w14:textId="533BD51C" w:rsidR="001B3CEE" w:rsidRPr="00C548C2" w:rsidRDefault="00B56E4B" w:rsidP="001B3CEE">
            <w:pPr>
              <w:ind w:left="-18" w:right="-72"/>
              <w:jc w:val="right"/>
              <w:rPr>
                <w:rFonts w:eastAsia="Arial" w:cs="Arial"/>
                <w:sz w:val="18"/>
                <w:szCs w:val="18"/>
              </w:rPr>
            </w:pPr>
            <w:r w:rsidRPr="00C548C2">
              <w:rPr>
                <w:rFonts w:eastAsia="Arial" w:cs="Arial"/>
                <w:sz w:val="18"/>
                <w:szCs w:val="18"/>
              </w:rPr>
              <w:t>1,282,575</w:t>
            </w:r>
          </w:p>
        </w:tc>
        <w:tc>
          <w:tcPr>
            <w:tcW w:w="1368" w:type="dxa"/>
            <w:tcBorders>
              <w:bottom w:val="single" w:sz="4" w:space="0" w:color="auto"/>
            </w:tcBorders>
          </w:tcPr>
          <w:p w14:paraId="10D9BD29" w14:textId="41261BD2" w:rsidR="001B3CEE" w:rsidRPr="00C548C2" w:rsidRDefault="001B3CEE" w:rsidP="001B3CEE">
            <w:pPr>
              <w:ind w:left="-18" w:right="-72"/>
              <w:jc w:val="right"/>
              <w:rPr>
                <w:rFonts w:eastAsia="Arial" w:cs="Arial"/>
                <w:sz w:val="18"/>
                <w:szCs w:val="18"/>
              </w:rPr>
            </w:pPr>
            <w:r w:rsidRPr="00C548C2">
              <w:rPr>
                <w:rFonts w:eastAsia="Arial" w:cs="Arial"/>
                <w:sz w:val="18"/>
                <w:szCs w:val="18"/>
              </w:rPr>
              <w:t>1,834,358</w:t>
            </w:r>
          </w:p>
        </w:tc>
      </w:tr>
      <w:bookmarkEnd w:id="8"/>
    </w:tbl>
    <w:p w14:paraId="3BD3B010" w14:textId="373DA4D4" w:rsidR="00086C2F" w:rsidRPr="00C548C2" w:rsidRDefault="00F6306D" w:rsidP="006C684F">
      <w:pPr>
        <w:rPr>
          <w:rFonts w:cs="Arial"/>
          <w:sz w:val="18"/>
          <w:szCs w:val="18"/>
        </w:rPr>
      </w:pPr>
      <w:r w:rsidRPr="00C548C2">
        <w:rPr>
          <w:rFonts w:cs="Arial"/>
          <w:sz w:val="18"/>
          <w:szCs w:val="18"/>
        </w:rPr>
        <w:br w:type="page"/>
      </w:r>
    </w:p>
    <w:tbl>
      <w:tblPr>
        <w:tblW w:w="9461" w:type="dxa"/>
        <w:tblInd w:w="115" w:type="dxa"/>
        <w:tblLayout w:type="fixed"/>
        <w:tblLook w:val="04A0" w:firstRow="1" w:lastRow="0" w:firstColumn="1" w:lastColumn="0" w:noHBand="0" w:noVBand="1"/>
      </w:tblPr>
      <w:tblGrid>
        <w:gridCol w:w="9461"/>
      </w:tblGrid>
      <w:tr w:rsidR="002A0F9A" w:rsidRPr="00C548C2" w14:paraId="64F51516" w14:textId="77777777" w:rsidTr="00AB1AB6">
        <w:trPr>
          <w:trHeight w:val="389"/>
        </w:trPr>
        <w:tc>
          <w:tcPr>
            <w:tcW w:w="9461" w:type="dxa"/>
            <w:vAlign w:val="center"/>
          </w:tcPr>
          <w:p w14:paraId="3F42138E" w14:textId="21338F58" w:rsidR="002A0F9A" w:rsidRPr="00C548C2" w:rsidRDefault="002A0F9A" w:rsidP="00BA62DB">
            <w:pPr>
              <w:ind w:left="446" w:hanging="547"/>
              <w:jc w:val="thaiDistribute"/>
              <w:rPr>
                <w:rFonts w:cs="Arial"/>
                <w:b/>
                <w:bCs/>
                <w:sz w:val="18"/>
                <w:szCs w:val="18"/>
              </w:rPr>
            </w:pPr>
            <w:r w:rsidRPr="00C548C2">
              <w:rPr>
                <w:rFonts w:cs="Arial"/>
                <w:sz w:val="18"/>
                <w:szCs w:val="18"/>
                <w:lang w:val="en-GB"/>
              </w:rPr>
              <w:br w:type="page"/>
            </w:r>
            <w:bookmarkStart w:id="9" w:name="_Hlk110443196"/>
            <w:r w:rsidR="00705C5A" w:rsidRPr="00C548C2">
              <w:rPr>
                <w:rFonts w:cs="Arial"/>
                <w:b/>
                <w:bCs/>
                <w:sz w:val="18"/>
                <w:szCs w:val="18"/>
                <w:lang w:val="en-GB"/>
              </w:rPr>
              <w:t>13</w:t>
            </w:r>
            <w:r w:rsidRPr="00C548C2">
              <w:rPr>
                <w:rFonts w:cs="Arial"/>
                <w:b/>
                <w:bCs/>
                <w:sz w:val="18"/>
                <w:szCs w:val="18"/>
              </w:rPr>
              <w:tab/>
              <w:t>Income tax</w:t>
            </w:r>
          </w:p>
        </w:tc>
      </w:tr>
      <w:bookmarkEnd w:id="9"/>
    </w:tbl>
    <w:p w14:paraId="45D01E07" w14:textId="77777777" w:rsidR="002473AD" w:rsidRPr="00C548C2" w:rsidRDefault="002473AD" w:rsidP="006C684F">
      <w:pPr>
        <w:jc w:val="thaiDistribute"/>
        <w:rPr>
          <w:rFonts w:cs="Arial"/>
          <w:sz w:val="18"/>
          <w:szCs w:val="18"/>
        </w:rPr>
      </w:pPr>
    </w:p>
    <w:p w14:paraId="50F18B54" w14:textId="1CC2D5AB" w:rsidR="007B057E" w:rsidRPr="00C548C2" w:rsidRDefault="001D38F2" w:rsidP="002F1D3C">
      <w:pPr>
        <w:jc w:val="thaiDistribute"/>
        <w:rPr>
          <w:rFonts w:cs="Arial"/>
          <w:spacing w:val="-4"/>
          <w:sz w:val="18"/>
          <w:szCs w:val="18"/>
        </w:rPr>
      </w:pPr>
      <w:r w:rsidRPr="001D38F2">
        <w:rPr>
          <w:rFonts w:cs="Arial"/>
          <w:sz w:val="18"/>
          <w:szCs w:val="18"/>
          <w:lang w:val="en-GB"/>
        </w:rPr>
        <w:t>The interim income tax expense is recognised based on management’s estimate of the weighted average effective annual income tax rate expected for the full financial year. The estimated average annual tax rate used for the three-month period ended 31 March 2026 are (1.88%) and 2.93% per annum for the Group and the Company (31 March 2025: 20.48% and 20.17% per annum), respectively. The tax rate for the Group was lower than prior period resulted from unrecognised deferred tax asset on tax losses arised during the period. While the tax rate for the Company was lower than prior period from an increase in deferred tax asset recognized during the period.</w:t>
      </w:r>
    </w:p>
    <w:p w14:paraId="792121F7" w14:textId="77777777" w:rsidR="004B0116" w:rsidRDefault="004B0116" w:rsidP="002F1D3C">
      <w:pPr>
        <w:jc w:val="thaiDistribute"/>
        <w:rPr>
          <w:rFonts w:cs="Arial"/>
          <w:spacing w:val="-4"/>
          <w:sz w:val="18"/>
          <w:szCs w:val="18"/>
        </w:rPr>
      </w:pPr>
    </w:p>
    <w:p w14:paraId="3FE679D2" w14:textId="77777777" w:rsidR="00AC0CCF" w:rsidRPr="00C548C2" w:rsidRDefault="00AC0CCF" w:rsidP="002F1D3C">
      <w:pPr>
        <w:jc w:val="thaiDistribute"/>
        <w:rPr>
          <w:rFonts w:cs="Arial"/>
          <w:spacing w:val="-4"/>
          <w:sz w:val="18"/>
          <w:szCs w:val="18"/>
        </w:rPr>
      </w:pPr>
    </w:p>
    <w:tbl>
      <w:tblPr>
        <w:tblW w:w="9461" w:type="dxa"/>
        <w:tblInd w:w="115" w:type="dxa"/>
        <w:tblLayout w:type="fixed"/>
        <w:tblLook w:val="04A0" w:firstRow="1" w:lastRow="0" w:firstColumn="1" w:lastColumn="0" w:noHBand="0" w:noVBand="1"/>
      </w:tblPr>
      <w:tblGrid>
        <w:gridCol w:w="9461"/>
      </w:tblGrid>
      <w:tr w:rsidR="00D02986" w:rsidRPr="00C548C2" w14:paraId="76D80D19" w14:textId="77777777" w:rsidTr="00AB1AB6">
        <w:trPr>
          <w:trHeight w:val="389"/>
        </w:trPr>
        <w:tc>
          <w:tcPr>
            <w:tcW w:w="9461" w:type="dxa"/>
            <w:vAlign w:val="center"/>
          </w:tcPr>
          <w:p w14:paraId="32EE30EF" w14:textId="0A09F831" w:rsidR="00D02986" w:rsidRPr="00C548C2" w:rsidRDefault="00705C5A" w:rsidP="00BA62DB">
            <w:pPr>
              <w:ind w:left="446" w:hanging="547"/>
              <w:jc w:val="thaiDistribute"/>
              <w:rPr>
                <w:rFonts w:cs="Arial"/>
                <w:b/>
                <w:bCs/>
                <w:sz w:val="18"/>
                <w:szCs w:val="18"/>
              </w:rPr>
            </w:pPr>
            <w:r w:rsidRPr="00C548C2">
              <w:rPr>
                <w:rFonts w:cs="Arial"/>
                <w:b/>
                <w:bCs/>
                <w:sz w:val="18"/>
                <w:szCs w:val="18"/>
                <w:lang w:val="en-GB"/>
              </w:rPr>
              <w:t>14</w:t>
            </w:r>
            <w:r w:rsidR="00D02986" w:rsidRPr="00C548C2">
              <w:rPr>
                <w:rFonts w:cs="Arial"/>
                <w:b/>
                <w:bCs/>
                <w:sz w:val="18"/>
                <w:szCs w:val="18"/>
              </w:rPr>
              <w:tab/>
              <w:t>Basic earnings per share</w:t>
            </w:r>
          </w:p>
        </w:tc>
      </w:tr>
    </w:tbl>
    <w:p w14:paraId="460065B8" w14:textId="184B2361" w:rsidR="00D02986" w:rsidRPr="00C548C2" w:rsidRDefault="00D02986" w:rsidP="006C684F">
      <w:pPr>
        <w:pStyle w:val="Header"/>
        <w:tabs>
          <w:tab w:val="clear" w:pos="4153"/>
          <w:tab w:val="clear" w:pos="8306"/>
        </w:tabs>
        <w:rPr>
          <w:rFonts w:cs="Arial"/>
          <w:sz w:val="18"/>
          <w:szCs w:val="18"/>
        </w:rPr>
      </w:pPr>
    </w:p>
    <w:tbl>
      <w:tblPr>
        <w:tblW w:w="4941" w:type="pct"/>
        <w:tblCellMar>
          <w:top w:w="15" w:type="dxa"/>
          <w:left w:w="15" w:type="dxa"/>
          <w:bottom w:w="15" w:type="dxa"/>
          <w:right w:w="15" w:type="dxa"/>
        </w:tblCellMar>
        <w:tblLook w:val="04A0" w:firstRow="1" w:lastRow="0" w:firstColumn="1" w:lastColumn="0" w:noHBand="0" w:noVBand="1"/>
      </w:tblPr>
      <w:tblGrid>
        <w:gridCol w:w="4102"/>
        <w:gridCol w:w="1367"/>
        <w:gridCol w:w="1369"/>
        <w:gridCol w:w="1367"/>
        <w:gridCol w:w="1369"/>
      </w:tblGrid>
      <w:tr w:rsidR="001B3CEE" w:rsidRPr="00C548C2" w14:paraId="2CDDFBA0" w14:textId="77777777" w:rsidTr="00904D9E">
        <w:trPr>
          <w:trHeight w:val="135"/>
        </w:trPr>
        <w:tc>
          <w:tcPr>
            <w:tcW w:w="2142" w:type="pct"/>
            <w:tcMar>
              <w:top w:w="0" w:type="dxa"/>
              <w:left w:w="115" w:type="dxa"/>
              <w:bottom w:w="0" w:type="dxa"/>
              <w:right w:w="115" w:type="dxa"/>
            </w:tcMar>
            <w:hideMark/>
          </w:tcPr>
          <w:p w14:paraId="75E7CFE6" w14:textId="77777777" w:rsidR="008E5B7E" w:rsidRPr="00C548C2" w:rsidRDefault="008E5B7E" w:rsidP="00242657">
            <w:pPr>
              <w:jc w:val="left"/>
              <w:rPr>
                <w:rFonts w:eastAsia="Times New Roman" w:cs="Arial"/>
                <w:sz w:val="18"/>
                <w:szCs w:val="18"/>
                <w:lang w:val="en-GB" w:eastAsia="en-GB"/>
              </w:rPr>
            </w:pPr>
          </w:p>
        </w:tc>
        <w:tc>
          <w:tcPr>
            <w:tcW w:w="1429" w:type="pct"/>
            <w:gridSpan w:val="2"/>
            <w:tcBorders>
              <w:bottom w:val="single" w:sz="4" w:space="0" w:color="000000"/>
            </w:tcBorders>
            <w:tcMar>
              <w:top w:w="0" w:type="dxa"/>
              <w:left w:w="115" w:type="dxa"/>
              <w:bottom w:w="0" w:type="dxa"/>
              <w:right w:w="115" w:type="dxa"/>
            </w:tcMar>
            <w:hideMark/>
          </w:tcPr>
          <w:p w14:paraId="591FA549" w14:textId="77777777" w:rsidR="008E5B7E" w:rsidRPr="00C548C2" w:rsidRDefault="008E5B7E" w:rsidP="00242657">
            <w:pPr>
              <w:ind w:right="-72"/>
              <w:jc w:val="center"/>
              <w:rPr>
                <w:rFonts w:eastAsia="Times New Roman" w:cs="Arial"/>
                <w:sz w:val="18"/>
                <w:szCs w:val="18"/>
                <w:lang w:val="en-GB" w:eastAsia="en-GB"/>
              </w:rPr>
            </w:pPr>
            <w:r w:rsidRPr="00C548C2">
              <w:rPr>
                <w:rFonts w:eastAsia="Times New Roman" w:cs="Arial"/>
                <w:b/>
                <w:bCs/>
                <w:sz w:val="18"/>
                <w:szCs w:val="18"/>
                <w:lang w:val="en-GB" w:eastAsia="en-GB"/>
              </w:rPr>
              <w:t>Consolidated</w:t>
            </w:r>
          </w:p>
          <w:p w14:paraId="2E14CFBE" w14:textId="77777777" w:rsidR="008E5B7E" w:rsidRPr="00C548C2" w:rsidRDefault="008E5B7E" w:rsidP="00242657">
            <w:pPr>
              <w:ind w:right="-72"/>
              <w:jc w:val="center"/>
              <w:rPr>
                <w:rFonts w:eastAsia="Times New Roman" w:cs="Arial"/>
                <w:sz w:val="18"/>
                <w:szCs w:val="18"/>
                <w:lang w:eastAsia="en-GB"/>
              </w:rPr>
            </w:pPr>
            <w:r w:rsidRPr="00C548C2">
              <w:rPr>
                <w:rFonts w:eastAsia="Times New Roman" w:cs="Arial"/>
                <w:b/>
                <w:bCs/>
                <w:sz w:val="18"/>
                <w:szCs w:val="18"/>
                <w:lang w:val="en-GB" w:eastAsia="en-GB"/>
              </w:rPr>
              <w:t xml:space="preserve">financial </w:t>
            </w:r>
            <w:r w:rsidRPr="00C548C2">
              <w:rPr>
                <w:rFonts w:eastAsia="Times New Roman" w:cs="Arial"/>
                <w:b/>
                <w:bCs/>
                <w:sz w:val="18"/>
                <w:szCs w:val="18"/>
                <w:lang w:eastAsia="en-GB"/>
              </w:rPr>
              <w:t>information</w:t>
            </w:r>
          </w:p>
        </w:tc>
        <w:tc>
          <w:tcPr>
            <w:tcW w:w="1429" w:type="pct"/>
            <w:gridSpan w:val="2"/>
            <w:tcBorders>
              <w:bottom w:val="single" w:sz="4" w:space="0" w:color="000000"/>
            </w:tcBorders>
            <w:tcMar>
              <w:top w:w="0" w:type="dxa"/>
              <w:left w:w="115" w:type="dxa"/>
              <w:bottom w:w="0" w:type="dxa"/>
              <w:right w:w="115" w:type="dxa"/>
            </w:tcMar>
            <w:hideMark/>
          </w:tcPr>
          <w:p w14:paraId="6F7266EA" w14:textId="77777777" w:rsidR="008E5B7E" w:rsidRPr="00C548C2" w:rsidRDefault="008E5B7E" w:rsidP="00242657">
            <w:pPr>
              <w:ind w:right="-72"/>
              <w:jc w:val="center"/>
              <w:rPr>
                <w:rFonts w:eastAsia="Times New Roman" w:cs="Arial"/>
                <w:sz w:val="18"/>
                <w:szCs w:val="18"/>
                <w:lang w:val="en-GB" w:eastAsia="en-GB"/>
              </w:rPr>
            </w:pPr>
            <w:r w:rsidRPr="00C548C2">
              <w:rPr>
                <w:rFonts w:eastAsia="Times New Roman" w:cs="Arial"/>
                <w:b/>
                <w:bCs/>
                <w:sz w:val="18"/>
                <w:szCs w:val="18"/>
                <w:lang w:val="en-GB" w:eastAsia="en-GB"/>
              </w:rPr>
              <w:t>Separate</w:t>
            </w:r>
          </w:p>
          <w:p w14:paraId="12E3165F" w14:textId="77777777" w:rsidR="008E5B7E" w:rsidRPr="00C548C2" w:rsidRDefault="008E5B7E" w:rsidP="00242657">
            <w:pPr>
              <w:ind w:right="-72"/>
              <w:jc w:val="center"/>
              <w:rPr>
                <w:rFonts w:eastAsia="Times New Roman" w:cs="Arial"/>
                <w:sz w:val="18"/>
                <w:szCs w:val="18"/>
                <w:lang w:val="en-GB" w:eastAsia="en-GB"/>
              </w:rPr>
            </w:pPr>
            <w:r w:rsidRPr="00C548C2">
              <w:rPr>
                <w:rFonts w:eastAsia="Times New Roman" w:cs="Arial"/>
                <w:b/>
                <w:bCs/>
                <w:sz w:val="18"/>
                <w:szCs w:val="18"/>
                <w:lang w:val="en-GB" w:eastAsia="en-GB"/>
              </w:rPr>
              <w:t>financial information</w:t>
            </w:r>
          </w:p>
        </w:tc>
      </w:tr>
      <w:tr w:rsidR="001B3CEE" w:rsidRPr="00C548C2" w14:paraId="201151F0" w14:textId="77777777" w:rsidTr="001B3CEE">
        <w:tc>
          <w:tcPr>
            <w:tcW w:w="2142" w:type="pct"/>
            <w:tcMar>
              <w:top w:w="0" w:type="dxa"/>
              <w:left w:w="115" w:type="dxa"/>
              <w:bottom w:w="0" w:type="dxa"/>
              <w:right w:w="115" w:type="dxa"/>
            </w:tcMar>
            <w:hideMark/>
          </w:tcPr>
          <w:p w14:paraId="5B0AFD0B" w14:textId="4BA8DB12" w:rsidR="008E5B7E" w:rsidRPr="00C548C2" w:rsidRDefault="008E5B7E" w:rsidP="00242657">
            <w:pPr>
              <w:rPr>
                <w:rFonts w:eastAsia="Times New Roman" w:cs="Arial"/>
                <w:b/>
                <w:bCs/>
                <w:spacing w:val="-6"/>
                <w:sz w:val="18"/>
                <w:szCs w:val="18"/>
                <w:lang w:val="en-GB" w:eastAsia="en-GB"/>
              </w:rPr>
            </w:pPr>
            <w:r w:rsidRPr="00C548C2">
              <w:rPr>
                <w:rFonts w:eastAsia="Times New Roman" w:cs="Arial"/>
                <w:b/>
                <w:bCs/>
                <w:spacing w:val="-6"/>
                <w:sz w:val="18"/>
                <w:szCs w:val="18"/>
                <w:lang w:val="en-GB" w:eastAsia="en-GB"/>
              </w:rPr>
              <w:t xml:space="preserve">For the </w:t>
            </w:r>
            <w:r w:rsidR="00AB1AB6" w:rsidRPr="00C548C2">
              <w:rPr>
                <w:rFonts w:eastAsia="Times New Roman" w:cs="Arial"/>
                <w:b/>
                <w:bCs/>
                <w:spacing w:val="-6"/>
                <w:sz w:val="18"/>
                <w:szCs w:val="18"/>
                <w:lang w:val="en-GB" w:eastAsia="en-GB"/>
              </w:rPr>
              <w:t>three</w:t>
            </w:r>
            <w:r w:rsidR="001F2179" w:rsidRPr="00C548C2">
              <w:rPr>
                <w:rFonts w:eastAsia="Times New Roman" w:cs="Arial"/>
                <w:b/>
                <w:bCs/>
                <w:spacing w:val="-6"/>
                <w:sz w:val="18"/>
                <w:szCs w:val="18"/>
                <w:lang w:val="en-GB" w:eastAsia="en-GB"/>
              </w:rPr>
              <w:t>-month</w:t>
            </w:r>
            <w:r w:rsidRPr="00C548C2">
              <w:rPr>
                <w:rFonts w:eastAsia="Times New Roman" w:cs="Arial"/>
                <w:b/>
                <w:bCs/>
                <w:spacing w:val="-6"/>
                <w:sz w:val="18"/>
                <w:szCs w:val="18"/>
                <w:lang w:val="en-GB" w:eastAsia="en-GB"/>
              </w:rPr>
              <w:t xml:space="preserve"> period ended </w:t>
            </w:r>
            <w:r w:rsidR="00581ABD" w:rsidRPr="00C548C2">
              <w:rPr>
                <w:rFonts w:eastAsia="Times New Roman" w:cs="Arial"/>
                <w:b/>
                <w:bCs/>
                <w:spacing w:val="-6"/>
                <w:sz w:val="18"/>
                <w:szCs w:val="18"/>
                <w:lang w:val="en-GB" w:eastAsia="en-GB"/>
              </w:rPr>
              <w:t>31 March</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4F9A799E" w14:textId="5B8201D3" w:rsidR="008E5B7E" w:rsidRPr="00C548C2" w:rsidRDefault="00581ABD" w:rsidP="00242657">
            <w:pPr>
              <w:ind w:right="-72"/>
              <w:jc w:val="right"/>
              <w:rPr>
                <w:rFonts w:eastAsia="Times New Roman" w:cs="Arial"/>
                <w:sz w:val="18"/>
                <w:szCs w:val="18"/>
                <w:lang w:val="en-GB" w:eastAsia="en-GB"/>
              </w:rPr>
            </w:pPr>
            <w:r w:rsidRPr="00C548C2">
              <w:rPr>
                <w:rFonts w:cs="Arial"/>
                <w:b/>
                <w:bCs/>
                <w:sz w:val="18"/>
                <w:szCs w:val="18"/>
                <w:lang w:val="en-GB"/>
              </w:rPr>
              <w:t>2026</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74388E71" w14:textId="325CD77D" w:rsidR="008E5B7E" w:rsidRPr="00C548C2" w:rsidRDefault="00581ABD" w:rsidP="00242657">
            <w:pPr>
              <w:ind w:right="-72"/>
              <w:jc w:val="right"/>
              <w:rPr>
                <w:rFonts w:eastAsia="Times New Roman" w:cs="Arial"/>
                <w:sz w:val="18"/>
                <w:szCs w:val="18"/>
                <w:lang w:val="en-GB" w:eastAsia="en-GB"/>
              </w:rPr>
            </w:pPr>
            <w:r w:rsidRPr="00C548C2">
              <w:rPr>
                <w:rFonts w:cs="Arial"/>
                <w:b/>
                <w:bCs/>
                <w:sz w:val="18"/>
                <w:szCs w:val="18"/>
                <w:lang w:val="en-GB"/>
              </w:rPr>
              <w:t>2025</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38BD8268" w14:textId="29F4FCBC" w:rsidR="008E5B7E" w:rsidRPr="00C548C2" w:rsidRDefault="00581ABD" w:rsidP="00242657">
            <w:pPr>
              <w:ind w:right="-72"/>
              <w:jc w:val="right"/>
              <w:rPr>
                <w:rFonts w:eastAsia="Times New Roman" w:cs="Arial"/>
                <w:sz w:val="18"/>
                <w:szCs w:val="18"/>
                <w:lang w:val="en-GB" w:eastAsia="en-GB"/>
              </w:rPr>
            </w:pPr>
            <w:r w:rsidRPr="00C548C2">
              <w:rPr>
                <w:rFonts w:cs="Arial"/>
                <w:b/>
                <w:bCs/>
                <w:sz w:val="18"/>
                <w:szCs w:val="18"/>
                <w:lang w:val="en-GB"/>
              </w:rPr>
              <w:t>2026</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5940A546" w14:textId="24E8A8F1" w:rsidR="008E5B7E" w:rsidRPr="00C548C2" w:rsidRDefault="00581ABD" w:rsidP="00242657">
            <w:pPr>
              <w:ind w:right="-72"/>
              <w:jc w:val="right"/>
              <w:rPr>
                <w:rFonts w:eastAsia="Times New Roman" w:cs="Arial"/>
                <w:sz w:val="18"/>
                <w:szCs w:val="18"/>
                <w:lang w:val="en-GB" w:eastAsia="en-GB"/>
              </w:rPr>
            </w:pPr>
            <w:r w:rsidRPr="00C548C2">
              <w:rPr>
                <w:rFonts w:cs="Arial"/>
                <w:b/>
                <w:bCs/>
                <w:sz w:val="18"/>
                <w:szCs w:val="18"/>
                <w:lang w:val="en-GB"/>
              </w:rPr>
              <w:t>2025</w:t>
            </w:r>
          </w:p>
        </w:tc>
      </w:tr>
      <w:tr w:rsidR="001B3CEE" w:rsidRPr="00C548C2" w14:paraId="6588FAE8" w14:textId="77777777" w:rsidTr="001B3CEE">
        <w:trPr>
          <w:trHeight w:val="70"/>
        </w:trPr>
        <w:tc>
          <w:tcPr>
            <w:tcW w:w="2142" w:type="pct"/>
            <w:tcMar>
              <w:top w:w="0" w:type="dxa"/>
              <w:left w:w="115" w:type="dxa"/>
              <w:bottom w:w="0" w:type="dxa"/>
              <w:right w:w="115" w:type="dxa"/>
            </w:tcMar>
            <w:hideMark/>
          </w:tcPr>
          <w:p w14:paraId="5381200E" w14:textId="77777777" w:rsidR="008E5B7E" w:rsidRPr="00C548C2" w:rsidRDefault="008E5B7E" w:rsidP="00AB1AB6">
            <w:pPr>
              <w:pStyle w:val="Header"/>
              <w:tabs>
                <w:tab w:val="clear" w:pos="4153"/>
                <w:tab w:val="clear" w:pos="8306"/>
              </w:tabs>
              <w:rPr>
                <w:rFonts w:cs="Arial"/>
                <w:sz w:val="12"/>
                <w:szCs w:val="12"/>
              </w:rPr>
            </w:pPr>
          </w:p>
        </w:tc>
        <w:tc>
          <w:tcPr>
            <w:tcW w:w="714" w:type="pct"/>
            <w:tcBorders>
              <w:top w:val="single" w:sz="4" w:space="0" w:color="000000"/>
            </w:tcBorders>
            <w:tcMar>
              <w:top w:w="0" w:type="dxa"/>
              <w:left w:w="115" w:type="dxa"/>
              <w:bottom w:w="0" w:type="dxa"/>
              <w:right w:w="115" w:type="dxa"/>
            </w:tcMar>
            <w:hideMark/>
          </w:tcPr>
          <w:p w14:paraId="1BB797F3" w14:textId="77777777" w:rsidR="008E5B7E" w:rsidRPr="00C548C2" w:rsidRDefault="008E5B7E" w:rsidP="00AB1AB6">
            <w:pPr>
              <w:pStyle w:val="Header"/>
              <w:tabs>
                <w:tab w:val="clear" w:pos="4153"/>
                <w:tab w:val="clear" w:pos="8306"/>
              </w:tabs>
              <w:rPr>
                <w:rFonts w:cs="Arial"/>
                <w:sz w:val="12"/>
                <w:szCs w:val="12"/>
              </w:rPr>
            </w:pPr>
          </w:p>
        </w:tc>
        <w:tc>
          <w:tcPr>
            <w:tcW w:w="715" w:type="pct"/>
            <w:tcBorders>
              <w:top w:val="single" w:sz="4" w:space="0" w:color="000000"/>
            </w:tcBorders>
            <w:tcMar>
              <w:top w:w="0" w:type="dxa"/>
              <w:left w:w="115" w:type="dxa"/>
              <w:bottom w:w="0" w:type="dxa"/>
              <w:right w:w="115" w:type="dxa"/>
            </w:tcMar>
            <w:hideMark/>
          </w:tcPr>
          <w:p w14:paraId="6D4CF71A" w14:textId="77777777" w:rsidR="008E5B7E" w:rsidRPr="00C548C2" w:rsidRDefault="008E5B7E" w:rsidP="00AB1AB6">
            <w:pPr>
              <w:pStyle w:val="Header"/>
              <w:tabs>
                <w:tab w:val="clear" w:pos="4153"/>
                <w:tab w:val="clear" w:pos="8306"/>
              </w:tabs>
              <w:rPr>
                <w:rFonts w:cs="Arial"/>
                <w:sz w:val="12"/>
                <w:szCs w:val="12"/>
              </w:rPr>
            </w:pPr>
          </w:p>
        </w:tc>
        <w:tc>
          <w:tcPr>
            <w:tcW w:w="714" w:type="pct"/>
            <w:tcBorders>
              <w:top w:val="single" w:sz="4" w:space="0" w:color="000000"/>
            </w:tcBorders>
            <w:tcMar>
              <w:top w:w="0" w:type="dxa"/>
              <w:left w:w="115" w:type="dxa"/>
              <w:bottom w:w="0" w:type="dxa"/>
              <w:right w:w="115" w:type="dxa"/>
            </w:tcMar>
            <w:hideMark/>
          </w:tcPr>
          <w:p w14:paraId="3CB098A1" w14:textId="77777777" w:rsidR="008E5B7E" w:rsidRPr="00C548C2" w:rsidRDefault="008E5B7E" w:rsidP="00AB1AB6">
            <w:pPr>
              <w:pStyle w:val="Header"/>
              <w:tabs>
                <w:tab w:val="clear" w:pos="4153"/>
                <w:tab w:val="clear" w:pos="8306"/>
              </w:tabs>
              <w:rPr>
                <w:rFonts w:cs="Arial"/>
                <w:sz w:val="12"/>
                <w:szCs w:val="12"/>
              </w:rPr>
            </w:pPr>
          </w:p>
        </w:tc>
        <w:tc>
          <w:tcPr>
            <w:tcW w:w="715" w:type="pct"/>
            <w:tcBorders>
              <w:top w:val="single" w:sz="4" w:space="0" w:color="000000"/>
            </w:tcBorders>
            <w:tcMar>
              <w:top w:w="0" w:type="dxa"/>
              <w:left w:w="115" w:type="dxa"/>
              <w:bottom w:w="0" w:type="dxa"/>
              <w:right w:w="115" w:type="dxa"/>
            </w:tcMar>
            <w:hideMark/>
          </w:tcPr>
          <w:p w14:paraId="5DDC3FD0" w14:textId="77777777" w:rsidR="008E5B7E" w:rsidRPr="00C548C2" w:rsidRDefault="008E5B7E" w:rsidP="00AB1AB6">
            <w:pPr>
              <w:pStyle w:val="Header"/>
              <w:tabs>
                <w:tab w:val="clear" w:pos="4153"/>
                <w:tab w:val="clear" w:pos="8306"/>
              </w:tabs>
              <w:rPr>
                <w:rFonts w:cs="Arial"/>
                <w:sz w:val="12"/>
                <w:szCs w:val="12"/>
              </w:rPr>
            </w:pPr>
          </w:p>
        </w:tc>
      </w:tr>
      <w:tr w:rsidR="001B3CEE" w:rsidRPr="00C548C2" w14:paraId="53D43A58" w14:textId="77777777" w:rsidTr="001B3CEE">
        <w:trPr>
          <w:trHeight w:val="80"/>
        </w:trPr>
        <w:tc>
          <w:tcPr>
            <w:tcW w:w="2142" w:type="pct"/>
            <w:tcMar>
              <w:top w:w="0" w:type="dxa"/>
              <w:left w:w="115" w:type="dxa"/>
              <w:bottom w:w="0" w:type="dxa"/>
              <w:right w:w="115" w:type="dxa"/>
            </w:tcMar>
          </w:tcPr>
          <w:p w14:paraId="530E8925" w14:textId="1EE86FF8" w:rsidR="001B3CEE" w:rsidRPr="00C548C2" w:rsidRDefault="00F030C4" w:rsidP="001B3CEE">
            <w:pPr>
              <w:rPr>
                <w:rFonts w:cs="Arial"/>
                <w:sz w:val="18"/>
                <w:szCs w:val="18"/>
              </w:rPr>
            </w:pPr>
            <w:r w:rsidRPr="00C548C2">
              <w:rPr>
                <w:rFonts w:cs="Arial"/>
                <w:sz w:val="18"/>
                <w:szCs w:val="18"/>
              </w:rPr>
              <w:t>(Loss) profit</w:t>
            </w:r>
            <w:r w:rsidR="00D240C1" w:rsidRPr="00C548C2">
              <w:rPr>
                <w:rFonts w:cs="Arial"/>
                <w:sz w:val="18"/>
                <w:szCs w:val="18"/>
              </w:rPr>
              <w:t xml:space="preserve"> </w:t>
            </w:r>
            <w:r w:rsidR="001B3CEE" w:rsidRPr="00C548C2">
              <w:rPr>
                <w:rFonts w:cs="Arial"/>
                <w:sz w:val="18"/>
                <w:szCs w:val="18"/>
              </w:rPr>
              <w:t>attributable to shareholders (Baht)</w:t>
            </w:r>
          </w:p>
        </w:tc>
        <w:tc>
          <w:tcPr>
            <w:tcW w:w="714" w:type="pct"/>
            <w:tcMar>
              <w:top w:w="0" w:type="dxa"/>
              <w:left w:w="115" w:type="dxa"/>
              <w:bottom w:w="0" w:type="dxa"/>
              <w:right w:w="115" w:type="dxa"/>
            </w:tcMar>
          </w:tcPr>
          <w:p w14:paraId="6FB03BBC" w14:textId="08C336F4" w:rsidR="001B3CEE" w:rsidRPr="00C548C2" w:rsidRDefault="00360ECB"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(5,901,3</w:t>
            </w:r>
            <w:r w:rsidR="0049608E" w:rsidRPr="00C548C2">
              <w:rPr>
                <w:rFonts w:eastAsia="Times New Roman" w:cs="Arial"/>
                <w:sz w:val="18"/>
                <w:szCs w:val="18"/>
                <w:lang w:val="en-GB" w:eastAsia="en-GB"/>
              </w:rPr>
              <w:t>69</w:t>
            </w:r>
            <w:r w:rsidRPr="00C548C2">
              <w:rPr>
                <w:rFonts w:eastAsia="Times New Roman" w:cs="Arial"/>
                <w:sz w:val="18"/>
                <w:szCs w:val="18"/>
                <w:lang w:val="en-GB" w:eastAsia="en-GB"/>
              </w:rPr>
              <w:t>)</w:t>
            </w:r>
          </w:p>
        </w:tc>
        <w:tc>
          <w:tcPr>
            <w:tcW w:w="715" w:type="pct"/>
            <w:tcMar>
              <w:top w:w="0" w:type="dxa"/>
              <w:left w:w="115" w:type="dxa"/>
              <w:bottom w:w="0" w:type="dxa"/>
              <w:right w:w="115" w:type="dxa"/>
            </w:tcMar>
            <w:vAlign w:val="bottom"/>
          </w:tcPr>
          <w:p w14:paraId="56F09FB2" w14:textId="61564F33" w:rsidR="001B3CEE" w:rsidRPr="00C548C2" w:rsidRDefault="001B3CEE"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8,854,461</w:t>
            </w:r>
          </w:p>
        </w:tc>
        <w:tc>
          <w:tcPr>
            <w:tcW w:w="714" w:type="pct"/>
            <w:tcMar>
              <w:top w:w="0" w:type="dxa"/>
              <w:left w:w="115" w:type="dxa"/>
              <w:bottom w:w="0" w:type="dxa"/>
              <w:right w:w="115" w:type="dxa"/>
            </w:tcMar>
            <w:vAlign w:val="bottom"/>
          </w:tcPr>
          <w:p w14:paraId="682B4801" w14:textId="4C07B49F" w:rsidR="001B3CEE" w:rsidRPr="00C548C2" w:rsidRDefault="00360ECB"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(6,474,6</w:t>
            </w:r>
            <w:r w:rsidR="00B95614" w:rsidRPr="00C548C2">
              <w:rPr>
                <w:rFonts w:eastAsia="Times New Roman" w:cs="Arial"/>
                <w:sz w:val="18"/>
                <w:szCs w:val="18"/>
                <w:lang w:val="en-GB" w:eastAsia="en-GB"/>
              </w:rPr>
              <w:t>08</w:t>
            </w:r>
            <w:r w:rsidRPr="00C548C2">
              <w:rPr>
                <w:rFonts w:eastAsia="Times New Roman" w:cs="Arial"/>
                <w:sz w:val="18"/>
                <w:szCs w:val="18"/>
                <w:lang w:val="en-GB" w:eastAsia="en-GB"/>
              </w:rPr>
              <w:t>)</w:t>
            </w:r>
          </w:p>
        </w:tc>
        <w:tc>
          <w:tcPr>
            <w:tcW w:w="715" w:type="pct"/>
            <w:tcMar>
              <w:top w:w="0" w:type="dxa"/>
              <w:left w:w="115" w:type="dxa"/>
              <w:bottom w:w="0" w:type="dxa"/>
              <w:right w:w="115" w:type="dxa"/>
            </w:tcMar>
            <w:vAlign w:val="bottom"/>
          </w:tcPr>
          <w:p w14:paraId="5F762E1F" w14:textId="4829DE6B" w:rsidR="001B3CEE" w:rsidRPr="00C548C2" w:rsidRDefault="001B3CEE"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9,022,267</w:t>
            </w:r>
          </w:p>
        </w:tc>
      </w:tr>
      <w:tr w:rsidR="001B3CEE" w:rsidRPr="00C548C2" w14:paraId="3D4D0BB6" w14:textId="77777777" w:rsidTr="001B3CEE">
        <w:trPr>
          <w:trHeight w:val="80"/>
        </w:trPr>
        <w:tc>
          <w:tcPr>
            <w:tcW w:w="2142" w:type="pct"/>
            <w:tcMar>
              <w:top w:w="0" w:type="dxa"/>
              <w:left w:w="115" w:type="dxa"/>
              <w:bottom w:w="0" w:type="dxa"/>
              <w:right w:w="115" w:type="dxa"/>
            </w:tcMar>
          </w:tcPr>
          <w:p w14:paraId="4B55A49D" w14:textId="47E75878" w:rsidR="001B3CEE" w:rsidRPr="00C548C2" w:rsidRDefault="001B3CEE" w:rsidP="001B3CEE">
            <w:pPr>
              <w:rPr>
                <w:rFonts w:cs="Arial"/>
                <w:sz w:val="18"/>
                <w:szCs w:val="18"/>
              </w:rPr>
            </w:pPr>
            <w:r w:rsidRPr="00C548C2">
              <w:rPr>
                <w:rFonts w:cs="Arial"/>
                <w:sz w:val="18"/>
                <w:szCs w:val="18"/>
              </w:rPr>
              <w:t>Weighted average number</w:t>
            </w:r>
          </w:p>
        </w:tc>
        <w:tc>
          <w:tcPr>
            <w:tcW w:w="714" w:type="pct"/>
            <w:tcMar>
              <w:top w:w="0" w:type="dxa"/>
              <w:left w:w="115" w:type="dxa"/>
              <w:bottom w:w="0" w:type="dxa"/>
              <w:right w:w="115" w:type="dxa"/>
            </w:tcMar>
          </w:tcPr>
          <w:p w14:paraId="2F98E571" w14:textId="28F0362E" w:rsidR="001B3CEE" w:rsidRPr="00C548C2" w:rsidRDefault="001B3CEE" w:rsidP="001B3CEE">
            <w:pPr>
              <w:ind w:right="-72"/>
              <w:jc w:val="right"/>
              <w:rPr>
                <w:rFonts w:eastAsia="Times New Roman" w:cs="Arial"/>
                <w:sz w:val="18"/>
                <w:szCs w:val="18"/>
                <w:lang w:val="en-GB" w:eastAsia="en-GB"/>
              </w:rPr>
            </w:pPr>
          </w:p>
        </w:tc>
        <w:tc>
          <w:tcPr>
            <w:tcW w:w="715" w:type="pct"/>
            <w:tcMar>
              <w:top w:w="0" w:type="dxa"/>
              <w:left w:w="115" w:type="dxa"/>
              <w:bottom w:w="0" w:type="dxa"/>
              <w:right w:w="115" w:type="dxa"/>
            </w:tcMar>
          </w:tcPr>
          <w:p w14:paraId="17A6E1B1" w14:textId="382CC78D" w:rsidR="001B3CEE" w:rsidRPr="00C548C2" w:rsidRDefault="001B3CEE" w:rsidP="001B3CEE">
            <w:pPr>
              <w:ind w:right="-72"/>
              <w:jc w:val="right"/>
              <w:rPr>
                <w:rFonts w:eastAsia="Times New Roman" w:cs="Arial"/>
                <w:sz w:val="18"/>
                <w:szCs w:val="18"/>
                <w:lang w:val="en-GB" w:eastAsia="en-GB"/>
              </w:rPr>
            </w:pPr>
          </w:p>
        </w:tc>
        <w:tc>
          <w:tcPr>
            <w:tcW w:w="714" w:type="pct"/>
            <w:tcMar>
              <w:top w:w="0" w:type="dxa"/>
              <w:left w:w="115" w:type="dxa"/>
              <w:bottom w:w="0" w:type="dxa"/>
              <w:right w:w="115" w:type="dxa"/>
            </w:tcMar>
          </w:tcPr>
          <w:p w14:paraId="782CFB45" w14:textId="7286CB29" w:rsidR="001B3CEE" w:rsidRPr="00C548C2" w:rsidRDefault="001B3CEE" w:rsidP="001B3CEE">
            <w:pPr>
              <w:ind w:right="-72"/>
              <w:jc w:val="right"/>
              <w:rPr>
                <w:rFonts w:eastAsia="Times New Roman" w:cs="Arial"/>
                <w:sz w:val="18"/>
                <w:szCs w:val="18"/>
                <w:lang w:val="en-GB" w:eastAsia="en-GB"/>
              </w:rPr>
            </w:pPr>
          </w:p>
        </w:tc>
        <w:tc>
          <w:tcPr>
            <w:tcW w:w="715" w:type="pct"/>
            <w:tcMar>
              <w:top w:w="0" w:type="dxa"/>
              <w:left w:w="115" w:type="dxa"/>
              <w:bottom w:w="0" w:type="dxa"/>
              <w:right w:w="115" w:type="dxa"/>
            </w:tcMar>
          </w:tcPr>
          <w:p w14:paraId="70B07A34" w14:textId="236B9D85" w:rsidR="001B3CEE" w:rsidRPr="00C548C2" w:rsidRDefault="001B3CEE" w:rsidP="001B3CEE">
            <w:pPr>
              <w:ind w:right="-72"/>
              <w:jc w:val="right"/>
              <w:rPr>
                <w:rFonts w:eastAsia="Times New Roman" w:cs="Arial"/>
                <w:sz w:val="18"/>
                <w:szCs w:val="18"/>
                <w:lang w:val="en-GB" w:eastAsia="en-GB"/>
              </w:rPr>
            </w:pPr>
          </w:p>
        </w:tc>
      </w:tr>
      <w:tr w:rsidR="001B3CEE" w:rsidRPr="00C548C2" w14:paraId="0087DC0F" w14:textId="77777777" w:rsidTr="001B3CEE">
        <w:trPr>
          <w:trHeight w:val="80"/>
        </w:trPr>
        <w:tc>
          <w:tcPr>
            <w:tcW w:w="2142" w:type="pct"/>
            <w:tcMar>
              <w:top w:w="0" w:type="dxa"/>
              <w:left w:w="115" w:type="dxa"/>
              <w:bottom w:w="0" w:type="dxa"/>
              <w:right w:w="115" w:type="dxa"/>
            </w:tcMar>
          </w:tcPr>
          <w:p w14:paraId="5618FDB2" w14:textId="7711E8D0" w:rsidR="001B3CEE" w:rsidRPr="00C548C2" w:rsidRDefault="001B3CEE" w:rsidP="001B3CEE">
            <w:pPr>
              <w:rPr>
                <w:rFonts w:cs="Arial"/>
                <w:sz w:val="18"/>
                <w:szCs w:val="18"/>
              </w:rPr>
            </w:pPr>
            <w:r w:rsidRPr="00C548C2">
              <w:rPr>
                <w:rFonts w:cs="Arial"/>
                <w:sz w:val="18"/>
                <w:szCs w:val="18"/>
              </w:rPr>
              <w:t xml:space="preserve">   of ordinary shares (share)</w:t>
            </w:r>
          </w:p>
        </w:tc>
        <w:tc>
          <w:tcPr>
            <w:tcW w:w="714" w:type="pct"/>
            <w:tcBorders>
              <w:bottom w:val="single" w:sz="4" w:space="0" w:color="auto"/>
            </w:tcBorders>
            <w:tcMar>
              <w:top w:w="0" w:type="dxa"/>
              <w:left w:w="115" w:type="dxa"/>
              <w:bottom w:w="0" w:type="dxa"/>
              <w:right w:w="115" w:type="dxa"/>
            </w:tcMar>
          </w:tcPr>
          <w:p w14:paraId="17C96730" w14:textId="1D0A6DF6" w:rsidR="001B3CEE" w:rsidRPr="00C548C2" w:rsidRDefault="00360ECB"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100,000,000</w:t>
            </w:r>
          </w:p>
        </w:tc>
        <w:tc>
          <w:tcPr>
            <w:tcW w:w="715" w:type="pct"/>
            <w:tcBorders>
              <w:bottom w:val="single" w:sz="4" w:space="0" w:color="auto"/>
            </w:tcBorders>
            <w:tcMar>
              <w:top w:w="0" w:type="dxa"/>
              <w:left w:w="115" w:type="dxa"/>
              <w:bottom w:w="0" w:type="dxa"/>
              <w:right w:w="115" w:type="dxa"/>
            </w:tcMar>
            <w:vAlign w:val="bottom"/>
          </w:tcPr>
          <w:p w14:paraId="248867E4" w14:textId="0625D01A" w:rsidR="001B3CEE" w:rsidRPr="00C548C2" w:rsidRDefault="001B3CEE"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100,000,000</w:t>
            </w:r>
          </w:p>
        </w:tc>
        <w:tc>
          <w:tcPr>
            <w:tcW w:w="714" w:type="pct"/>
            <w:tcBorders>
              <w:bottom w:val="single" w:sz="4" w:space="0" w:color="auto"/>
            </w:tcBorders>
            <w:tcMar>
              <w:top w:w="0" w:type="dxa"/>
              <w:left w:w="115" w:type="dxa"/>
              <w:bottom w:w="0" w:type="dxa"/>
              <w:right w:w="115" w:type="dxa"/>
            </w:tcMar>
            <w:vAlign w:val="bottom"/>
          </w:tcPr>
          <w:p w14:paraId="20066C4C" w14:textId="48F0060C" w:rsidR="001B3CEE" w:rsidRPr="00C548C2" w:rsidRDefault="00360ECB"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100,000,000</w:t>
            </w:r>
          </w:p>
        </w:tc>
        <w:tc>
          <w:tcPr>
            <w:tcW w:w="715" w:type="pct"/>
            <w:tcBorders>
              <w:bottom w:val="single" w:sz="4" w:space="0" w:color="auto"/>
            </w:tcBorders>
            <w:tcMar>
              <w:top w:w="0" w:type="dxa"/>
              <w:left w:w="115" w:type="dxa"/>
              <w:bottom w:w="0" w:type="dxa"/>
              <w:right w:w="115" w:type="dxa"/>
            </w:tcMar>
            <w:vAlign w:val="bottom"/>
          </w:tcPr>
          <w:p w14:paraId="31756A9D" w14:textId="59AFAA2A" w:rsidR="001B3CEE" w:rsidRPr="00C548C2" w:rsidRDefault="001B3CEE"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100,000,000</w:t>
            </w:r>
          </w:p>
        </w:tc>
      </w:tr>
      <w:tr w:rsidR="001B3CEE" w:rsidRPr="00C548C2" w14:paraId="4592E1A8" w14:textId="77777777" w:rsidTr="00A02F7F">
        <w:trPr>
          <w:trHeight w:val="80"/>
        </w:trPr>
        <w:tc>
          <w:tcPr>
            <w:tcW w:w="2142" w:type="pct"/>
            <w:tcMar>
              <w:top w:w="0" w:type="dxa"/>
              <w:left w:w="115" w:type="dxa"/>
              <w:bottom w:w="0" w:type="dxa"/>
              <w:right w:w="115" w:type="dxa"/>
            </w:tcMar>
          </w:tcPr>
          <w:p w14:paraId="2C33A681" w14:textId="77777777" w:rsidR="001B3CEE" w:rsidRPr="00C548C2" w:rsidRDefault="001B3CEE" w:rsidP="001B3CEE">
            <w:pPr>
              <w:pStyle w:val="Header"/>
              <w:tabs>
                <w:tab w:val="clear" w:pos="4153"/>
                <w:tab w:val="clear" w:pos="8306"/>
              </w:tabs>
              <w:rPr>
                <w:rFonts w:cs="Arial"/>
                <w:sz w:val="12"/>
                <w:szCs w:val="12"/>
              </w:rPr>
            </w:pPr>
          </w:p>
        </w:tc>
        <w:tc>
          <w:tcPr>
            <w:tcW w:w="714" w:type="pct"/>
            <w:tcBorders>
              <w:top w:val="single" w:sz="4" w:space="0" w:color="auto"/>
            </w:tcBorders>
            <w:tcMar>
              <w:top w:w="0" w:type="dxa"/>
              <w:left w:w="115" w:type="dxa"/>
              <w:bottom w:w="0" w:type="dxa"/>
              <w:right w:w="115" w:type="dxa"/>
            </w:tcMar>
          </w:tcPr>
          <w:p w14:paraId="5487621A" w14:textId="77777777" w:rsidR="001B3CEE" w:rsidRPr="00C548C2" w:rsidRDefault="001B3CEE" w:rsidP="001B3CEE">
            <w:pPr>
              <w:pStyle w:val="Header"/>
              <w:tabs>
                <w:tab w:val="clear" w:pos="4153"/>
                <w:tab w:val="clear" w:pos="8306"/>
              </w:tabs>
              <w:rPr>
                <w:rFonts w:cs="Arial"/>
                <w:sz w:val="12"/>
                <w:szCs w:val="12"/>
              </w:rPr>
            </w:pPr>
          </w:p>
        </w:tc>
        <w:tc>
          <w:tcPr>
            <w:tcW w:w="715" w:type="pct"/>
            <w:tcBorders>
              <w:top w:val="single" w:sz="4" w:space="0" w:color="auto"/>
            </w:tcBorders>
            <w:tcMar>
              <w:top w:w="0" w:type="dxa"/>
              <w:left w:w="115" w:type="dxa"/>
              <w:bottom w:w="0" w:type="dxa"/>
              <w:right w:w="115" w:type="dxa"/>
            </w:tcMar>
            <w:vAlign w:val="bottom"/>
          </w:tcPr>
          <w:p w14:paraId="68CB64F9" w14:textId="77777777" w:rsidR="001B3CEE" w:rsidRPr="00C548C2" w:rsidRDefault="001B3CEE" w:rsidP="001B3CEE">
            <w:pPr>
              <w:pStyle w:val="Header"/>
              <w:tabs>
                <w:tab w:val="clear" w:pos="4153"/>
                <w:tab w:val="clear" w:pos="8306"/>
              </w:tabs>
              <w:rPr>
                <w:rFonts w:cs="Arial"/>
                <w:sz w:val="12"/>
                <w:szCs w:val="12"/>
              </w:rPr>
            </w:pPr>
          </w:p>
        </w:tc>
        <w:tc>
          <w:tcPr>
            <w:tcW w:w="714" w:type="pct"/>
            <w:tcBorders>
              <w:top w:val="single" w:sz="4" w:space="0" w:color="auto"/>
            </w:tcBorders>
            <w:tcMar>
              <w:top w:w="0" w:type="dxa"/>
              <w:left w:w="115" w:type="dxa"/>
              <w:bottom w:w="0" w:type="dxa"/>
              <w:right w:w="115" w:type="dxa"/>
            </w:tcMar>
            <w:vAlign w:val="bottom"/>
          </w:tcPr>
          <w:p w14:paraId="5DED8304" w14:textId="77777777" w:rsidR="001B3CEE" w:rsidRPr="00C548C2" w:rsidRDefault="001B3CEE" w:rsidP="001B3CEE">
            <w:pPr>
              <w:pStyle w:val="Header"/>
              <w:tabs>
                <w:tab w:val="clear" w:pos="4153"/>
                <w:tab w:val="clear" w:pos="8306"/>
              </w:tabs>
              <w:rPr>
                <w:rFonts w:cs="Arial"/>
                <w:sz w:val="12"/>
                <w:szCs w:val="12"/>
              </w:rPr>
            </w:pPr>
          </w:p>
        </w:tc>
        <w:tc>
          <w:tcPr>
            <w:tcW w:w="715" w:type="pct"/>
            <w:tcBorders>
              <w:top w:val="single" w:sz="4" w:space="0" w:color="auto"/>
            </w:tcBorders>
            <w:tcMar>
              <w:top w:w="0" w:type="dxa"/>
              <w:left w:w="115" w:type="dxa"/>
              <w:bottom w:w="0" w:type="dxa"/>
              <w:right w:w="115" w:type="dxa"/>
            </w:tcMar>
            <w:vAlign w:val="bottom"/>
          </w:tcPr>
          <w:p w14:paraId="7BC81321" w14:textId="77777777" w:rsidR="001B3CEE" w:rsidRPr="00C548C2" w:rsidRDefault="001B3CEE" w:rsidP="001B3CEE">
            <w:pPr>
              <w:pStyle w:val="Header"/>
              <w:tabs>
                <w:tab w:val="clear" w:pos="4153"/>
                <w:tab w:val="clear" w:pos="8306"/>
              </w:tabs>
              <w:rPr>
                <w:rFonts w:cs="Arial"/>
                <w:sz w:val="12"/>
                <w:szCs w:val="12"/>
              </w:rPr>
            </w:pPr>
          </w:p>
        </w:tc>
      </w:tr>
      <w:tr w:rsidR="001B3CEE" w:rsidRPr="00C548C2" w14:paraId="3FB1A961" w14:textId="77777777" w:rsidTr="001B3CEE">
        <w:trPr>
          <w:trHeight w:val="80"/>
        </w:trPr>
        <w:tc>
          <w:tcPr>
            <w:tcW w:w="2142" w:type="pct"/>
            <w:tcMar>
              <w:top w:w="0" w:type="dxa"/>
              <w:left w:w="115" w:type="dxa"/>
              <w:bottom w:w="0" w:type="dxa"/>
              <w:right w:w="115" w:type="dxa"/>
            </w:tcMar>
          </w:tcPr>
          <w:p w14:paraId="7E3FDF7B" w14:textId="23C06764" w:rsidR="001B3CEE" w:rsidRPr="00C548C2" w:rsidRDefault="001B3CEE" w:rsidP="001B3CEE">
            <w:pPr>
              <w:rPr>
                <w:rFonts w:cs="Arial"/>
                <w:sz w:val="18"/>
                <w:szCs w:val="18"/>
              </w:rPr>
            </w:pPr>
            <w:r w:rsidRPr="00C548C2">
              <w:rPr>
                <w:rFonts w:cs="Arial"/>
                <w:sz w:val="18"/>
                <w:szCs w:val="18"/>
              </w:rPr>
              <w:t xml:space="preserve">Basic </w:t>
            </w:r>
            <w:r w:rsidR="00F030C4" w:rsidRPr="00C548C2">
              <w:rPr>
                <w:rFonts w:cs="Arial"/>
                <w:sz w:val="18"/>
                <w:szCs w:val="18"/>
              </w:rPr>
              <w:t xml:space="preserve">(loss) </w:t>
            </w:r>
            <w:r w:rsidRPr="00C548C2">
              <w:rPr>
                <w:rFonts w:cs="Arial"/>
                <w:sz w:val="18"/>
                <w:szCs w:val="18"/>
              </w:rPr>
              <w:t>earnings per share (Baht per share)</w:t>
            </w:r>
          </w:p>
        </w:tc>
        <w:tc>
          <w:tcPr>
            <w:tcW w:w="714" w:type="pct"/>
            <w:tcBorders>
              <w:bottom w:val="single" w:sz="4" w:space="0" w:color="auto"/>
            </w:tcBorders>
            <w:tcMar>
              <w:top w:w="0" w:type="dxa"/>
              <w:left w:w="115" w:type="dxa"/>
              <w:bottom w:w="0" w:type="dxa"/>
              <w:right w:w="115" w:type="dxa"/>
            </w:tcMar>
          </w:tcPr>
          <w:p w14:paraId="736D71BC" w14:textId="47F83C1C" w:rsidR="001B3CEE" w:rsidRPr="00C548C2" w:rsidRDefault="00360ECB" w:rsidP="001B3CEE">
            <w:pPr>
              <w:jc w:val="right"/>
              <w:rPr>
                <w:rFonts w:cs="Arial"/>
                <w:sz w:val="18"/>
                <w:szCs w:val="18"/>
              </w:rPr>
            </w:pPr>
            <w:r w:rsidRPr="00C548C2">
              <w:rPr>
                <w:rFonts w:cs="Arial"/>
                <w:sz w:val="18"/>
                <w:szCs w:val="18"/>
              </w:rPr>
              <w:t>(0.06)</w:t>
            </w:r>
          </w:p>
        </w:tc>
        <w:tc>
          <w:tcPr>
            <w:tcW w:w="715" w:type="pct"/>
            <w:tcBorders>
              <w:bottom w:val="single" w:sz="4" w:space="0" w:color="auto"/>
            </w:tcBorders>
            <w:tcMar>
              <w:top w:w="0" w:type="dxa"/>
              <w:left w:w="115" w:type="dxa"/>
              <w:bottom w:w="0" w:type="dxa"/>
              <w:right w:w="115" w:type="dxa"/>
            </w:tcMar>
            <w:vAlign w:val="bottom"/>
          </w:tcPr>
          <w:p w14:paraId="48B12378" w14:textId="39170595" w:rsidR="001B3CEE" w:rsidRPr="00C548C2" w:rsidRDefault="001B3CEE"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0.09</w:t>
            </w:r>
          </w:p>
        </w:tc>
        <w:tc>
          <w:tcPr>
            <w:tcW w:w="714" w:type="pct"/>
            <w:tcBorders>
              <w:bottom w:val="single" w:sz="4" w:space="0" w:color="auto"/>
            </w:tcBorders>
            <w:tcMar>
              <w:top w:w="0" w:type="dxa"/>
              <w:left w:w="115" w:type="dxa"/>
              <w:bottom w:w="0" w:type="dxa"/>
              <w:right w:w="115" w:type="dxa"/>
            </w:tcMar>
            <w:vAlign w:val="bottom"/>
          </w:tcPr>
          <w:p w14:paraId="4EAA9B45" w14:textId="45E79BBA" w:rsidR="001B3CEE" w:rsidRPr="00C548C2" w:rsidRDefault="00360ECB"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(0.06)</w:t>
            </w:r>
          </w:p>
        </w:tc>
        <w:tc>
          <w:tcPr>
            <w:tcW w:w="715" w:type="pct"/>
            <w:tcBorders>
              <w:bottom w:val="single" w:sz="4" w:space="0" w:color="auto"/>
            </w:tcBorders>
            <w:tcMar>
              <w:top w:w="0" w:type="dxa"/>
              <w:left w:w="115" w:type="dxa"/>
              <w:bottom w:w="0" w:type="dxa"/>
              <w:right w:w="115" w:type="dxa"/>
            </w:tcMar>
            <w:vAlign w:val="bottom"/>
          </w:tcPr>
          <w:p w14:paraId="02137665" w14:textId="5D3D6642" w:rsidR="001B3CEE" w:rsidRPr="00C548C2" w:rsidRDefault="001B3CEE" w:rsidP="001B3CEE">
            <w:pPr>
              <w:ind w:right="-72"/>
              <w:jc w:val="right"/>
              <w:rPr>
                <w:rFonts w:eastAsia="Times New Roman" w:cs="Arial"/>
                <w:sz w:val="18"/>
                <w:szCs w:val="18"/>
                <w:lang w:val="en-GB" w:eastAsia="en-GB"/>
              </w:rPr>
            </w:pPr>
            <w:r w:rsidRPr="00C548C2">
              <w:rPr>
                <w:rFonts w:eastAsia="Times New Roman" w:cs="Arial"/>
                <w:sz w:val="18"/>
                <w:szCs w:val="18"/>
                <w:lang w:val="en-GB" w:eastAsia="en-GB"/>
              </w:rPr>
              <w:t>0.09</w:t>
            </w:r>
          </w:p>
        </w:tc>
      </w:tr>
    </w:tbl>
    <w:p w14:paraId="4F720411" w14:textId="77777777" w:rsidR="005609C8" w:rsidRPr="00C548C2" w:rsidRDefault="005609C8" w:rsidP="001B3CEE">
      <w:pPr>
        <w:pStyle w:val="Header"/>
        <w:tabs>
          <w:tab w:val="left" w:pos="1134"/>
          <w:tab w:val="left" w:pos="1276"/>
          <w:tab w:val="center" w:pos="3402"/>
          <w:tab w:val="center" w:pos="4536"/>
          <w:tab w:val="center" w:pos="5670"/>
          <w:tab w:val="center" w:pos="6804"/>
          <w:tab w:val="right" w:pos="7655"/>
        </w:tabs>
        <w:rPr>
          <w:rFonts w:cs="Arial"/>
          <w:sz w:val="18"/>
          <w:szCs w:val="18"/>
        </w:rPr>
      </w:pPr>
    </w:p>
    <w:p w14:paraId="5658DE46" w14:textId="77777777" w:rsidR="000C2E27" w:rsidRPr="00C548C2" w:rsidRDefault="000C2E27" w:rsidP="000C2E27">
      <w:pPr>
        <w:pStyle w:val="Header"/>
        <w:tabs>
          <w:tab w:val="left" w:pos="1134"/>
          <w:tab w:val="left" w:pos="1276"/>
          <w:tab w:val="center" w:pos="3402"/>
          <w:tab w:val="center" w:pos="4536"/>
          <w:tab w:val="center" w:pos="5670"/>
          <w:tab w:val="center" w:pos="6804"/>
          <w:tab w:val="right" w:pos="7655"/>
        </w:tabs>
        <w:rPr>
          <w:rFonts w:cs="Arial"/>
          <w:sz w:val="18"/>
          <w:szCs w:val="18"/>
        </w:rPr>
      </w:pPr>
    </w:p>
    <w:tbl>
      <w:tblPr>
        <w:tblW w:w="9461" w:type="dxa"/>
        <w:tblInd w:w="108" w:type="dxa"/>
        <w:tblLayout w:type="fixed"/>
        <w:tblLook w:val="04A0" w:firstRow="1" w:lastRow="0" w:firstColumn="1" w:lastColumn="0" w:noHBand="0" w:noVBand="1"/>
      </w:tblPr>
      <w:tblGrid>
        <w:gridCol w:w="9461"/>
      </w:tblGrid>
      <w:tr w:rsidR="00593AFE" w:rsidRPr="00C548C2" w14:paraId="5941A093" w14:textId="77777777" w:rsidTr="00AB1AB6">
        <w:trPr>
          <w:trHeight w:val="389"/>
        </w:trPr>
        <w:tc>
          <w:tcPr>
            <w:tcW w:w="9461" w:type="dxa"/>
            <w:vAlign w:val="center"/>
          </w:tcPr>
          <w:p w14:paraId="2620F41C" w14:textId="52D0598F" w:rsidR="00593AFE" w:rsidRPr="00C548C2" w:rsidRDefault="00705C5A" w:rsidP="00BA62DB">
            <w:pPr>
              <w:tabs>
                <w:tab w:val="left" w:pos="432"/>
              </w:tabs>
              <w:ind w:left="446" w:hanging="547"/>
              <w:jc w:val="thaiDistribute"/>
              <w:rPr>
                <w:rFonts w:eastAsia="Arial Unicode MS" w:cs="Arial"/>
                <w:b/>
                <w:bCs/>
                <w:sz w:val="18"/>
                <w:szCs w:val="18"/>
                <w:cs/>
                <w:lang w:val="en-GB"/>
              </w:rPr>
            </w:pPr>
            <w:bookmarkStart w:id="10" w:name="_Hlk141722552"/>
            <w:r w:rsidRPr="00C548C2">
              <w:rPr>
                <w:rFonts w:eastAsia="Arial Unicode MS" w:cs="Arial"/>
                <w:b/>
                <w:bCs/>
                <w:sz w:val="18"/>
                <w:szCs w:val="18"/>
                <w:lang w:val="en-GB"/>
              </w:rPr>
              <w:t>1</w:t>
            </w:r>
            <w:r w:rsidR="00944CEA" w:rsidRPr="00C548C2">
              <w:rPr>
                <w:rFonts w:eastAsia="Arial Unicode MS" w:cs="Arial"/>
                <w:b/>
                <w:bCs/>
                <w:sz w:val="18"/>
                <w:szCs w:val="18"/>
                <w:lang w:val="en-GB"/>
              </w:rPr>
              <w:t>5</w:t>
            </w:r>
            <w:r w:rsidR="00682369" w:rsidRPr="00C548C2">
              <w:rPr>
                <w:rFonts w:eastAsia="Arial Unicode MS" w:cs="Arial"/>
                <w:b/>
                <w:bCs/>
                <w:sz w:val="18"/>
                <w:szCs w:val="18"/>
                <w:lang w:val="en-GB"/>
              </w:rPr>
              <w:tab/>
            </w:r>
            <w:r w:rsidR="00682369" w:rsidRPr="00C548C2">
              <w:rPr>
                <w:rFonts w:cs="Arial"/>
                <w:b/>
                <w:bCs/>
                <w:sz w:val="18"/>
                <w:szCs w:val="18"/>
              </w:rPr>
              <w:t>Commitments</w:t>
            </w:r>
          </w:p>
        </w:tc>
      </w:tr>
      <w:bookmarkEnd w:id="10"/>
    </w:tbl>
    <w:p w14:paraId="45BA0F67" w14:textId="77777777" w:rsidR="00593AFE" w:rsidRPr="00C548C2" w:rsidRDefault="00593AFE" w:rsidP="00AB1AB6">
      <w:pPr>
        <w:pStyle w:val="Header"/>
        <w:tabs>
          <w:tab w:val="clear" w:pos="4153"/>
          <w:tab w:val="clear" w:pos="8306"/>
        </w:tabs>
        <w:rPr>
          <w:rFonts w:cs="Arial"/>
          <w:sz w:val="18"/>
          <w:szCs w:val="18"/>
        </w:rPr>
      </w:pPr>
    </w:p>
    <w:p w14:paraId="6E0F5200" w14:textId="4E847FC0" w:rsidR="00682369" w:rsidRPr="00C548C2" w:rsidRDefault="00705C5A" w:rsidP="006C684F">
      <w:pPr>
        <w:ind w:left="540" w:hanging="540"/>
        <w:contextualSpacing/>
        <w:jc w:val="left"/>
        <w:rPr>
          <w:rFonts w:eastAsia="Times New Roman" w:cs="Arial"/>
          <w:b/>
          <w:bCs/>
          <w:spacing w:val="-4"/>
          <w:sz w:val="18"/>
          <w:szCs w:val="18"/>
        </w:rPr>
      </w:pPr>
      <w:r w:rsidRPr="00C548C2">
        <w:rPr>
          <w:rFonts w:eastAsia="Times New Roman" w:cs="Arial"/>
          <w:b/>
          <w:bCs/>
          <w:spacing w:val="-4"/>
          <w:sz w:val="18"/>
          <w:szCs w:val="18"/>
          <w:lang w:val="en-GB"/>
        </w:rPr>
        <w:t>1</w:t>
      </w:r>
      <w:r w:rsidR="00944CEA" w:rsidRPr="00C548C2">
        <w:rPr>
          <w:rFonts w:eastAsia="Times New Roman" w:cs="Arial"/>
          <w:b/>
          <w:bCs/>
          <w:spacing w:val="-4"/>
          <w:sz w:val="18"/>
          <w:szCs w:val="18"/>
          <w:lang w:val="en-GB"/>
        </w:rPr>
        <w:t>5</w:t>
      </w:r>
      <w:r w:rsidR="00021FCF" w:rsidRPr="00C548C2">
        <w:rPr>
          <w:rFonts w:eastAsia="Times New Roman" w:cs="Arial"/>
          <w:b/>
          <w:bCs/>
          <w:spacing w:val="-4"/>
          <w:sz w:val="18"/>
          <w:szCs w:val="18"/>
        </w:rPr>
        <w:t>.</w:t>
      </w:r>
      <w:r w:rsidRPr="00C548C2">
        <w:rPr>
          <w:rFonts w:eastAsia="Times New Roman" w:cs="Arial"/>
          <w:b/>
          <w:bCs/>
          <w:spacing w:val="-4"/>
          <w:sz w:val="18"/>
          <w:szCs w:val="18"/>
          <w:lang w:val="en-GB"/>
        </w:rPr>
        <w:t>1</w:t>
      </w:r>
      <w:r w:rsidR="00021FCF" w:rsidRPr="00C548C2">
        <w:rPr>
          <w:rFonts w:eastAsia="Times New Roman" w:cs="Arial"/>
          <w:b/>
          <w:bCs/>
          <w:spacing w:val="-4"/>
          <w:sz w:val="18"/>
          <w:szCs w:val="18"/>
          <w:cs/>
          <w:lang w:val="en-GB"/>
        </w:rPr>
        <w:tab/>
      </w:r>
      <w:r w:rsidR="00682369" w:rsidRPr="00C548C2">
        <w:rPr>
          <w:rFonts w:eastAsia="Times New Roman" w:cs="Arial"/>
          <w:b/>
          <w:bCs/>
          <w:spacing w:val="-4"/>
          <w:sz w:val="18"/>
          <w:szCs w:val="18"/>
        </w:rPr>
        <w:t>Restricted cash at bank</w:t>
      </w:r>
    </w:p>
    <w:p w14:paraId="16A6B42A" w14:textId="77777777" w:rsidR="004B0116" w:rsidRPr="00C548C2" w:rsidRDefault="004B0116" w:rsidP="004F68A8">
      <w:pPr>
        <w:ind w:left="540"/>
        <w:jc w:val="thaiDistribute"/>
        <w:rPr>
          <w:rFonts w:cs="Arial"/>
          <w:sz w:val="18"/>
          <w:szCs w:val="18"/>
        </w:rPr>
      </w:pPr>
    </w:p>
    <w:p w14:paraId="5F2E4521" w14:textId="0720F6BF" w:rsidR="00F623D8" w:rsidRPr="00C548C2" w:rsidRDefault="00C41488" w:rsidP="004F68A8">
      <w:pPr>
        <w:ind w:left="540"/>
        <w:jc w:val="thaiDistribute"/>
        <w:rPr>
          <w:rFonts w:cs="Arial"/>
          <w:sz w:val="18"/>
          <w:szCs w:val="18"/>
        </w:rPr>
      </w:pPr>
      <w:r w:rsidRPr="00C548C2">
        <w:rPr>
          <w:rFonts w:cs="Arial"/>
          <w:sz w:val="18"/>
          <w:szCs w:val="18"/>
        </w:rPr>
        <w:t xml:space="preserve">As at </w:t>
      </w:r>
      <w:r w:rsidR="00581ABD" w:rsidRPr="00C548C2">
        <w:rPr>
          <w:rFonts w:cs="Arial"/>
          <w:sz w:val="18"/>
          <w:szCs w:val="18"/>
          <w:lang w:val="en-GB"/>
        </w:rPr>
        <w:t>31 March</w:t>
      </w:r>
      <w:r w:rsidR="00CC599F" w:rsidRPr="00C548C2">
        <w:rPr>
          <w:rFonts w:cs="Arial"/>
          <w:sz w:val="18"/>
          <w:szCs w:val="18"/>
        </w:rPr>
        <w:t xml:space="preserve"> </w:t>
      </w:r>
      <w:r w:rsidR="00581ABD" w:rsidRPr="00C548C2">
        <w:rPr>
          <w:rFonts w:cs="Arial"/>
          <w:sz w:val="18"/>
          <w:szCs w:val="18"/>
          <w:lang w:val="en-GB"/>
        </w:rPr>
        <w:t>2026</w:t>
      </w:r>
      <w:r w:rsidRPr="00C548C2">
        <w:rPr>
          <w:rFonts w:cs="Arial"/>
          <w:sz w:val="18"/>
          <w:szCs w:val="18"/>
        </w:rPr>
        <w:t>, the Group had restricted cash at bank totaling Baht</w:t>
      </w:r>
      <w:r w:rsidR="0087420E" w:rsidRPr="00C548C2">
        <w:rPr>
          <w:rFonts w:cs="Arial"/>
          <w:sz w:val="18"/>
          <w:szCs w:val="18"/>
        </w:rPr>
        <w:t xml:space="preserve"> </w:t>
      </w:r>
      <w:r w:rsidR="00360ECB" w:rsidRPr="00C548C2">
        <w:rPr>
          <w:rFonts w:cs="Arial"/>
          <w:sz w:val="18"/>
          <w:szCs w:val="18"/>
          <w:lang w:val="en-GB"/>
        </w:rPr>
        <w:t>14.56</w:t>
      </w:r>
      <w:r w:rsidR="001B3CEE" w:rsidRPr="00C548C2">
        <w:rPr>
          <w:rFonts w:cs="Arial"/>
          <w:sz w:val="18"/>
          <w:szCs w:val="18"/>
          <w:lang w:val="en-GB"/>
        </w:rPr>
        <w:t xml:space="preserve"> </w:t>
      </w:r>
      <w:r w:rsidRPr="00C548C2">
        <w:rPr>
          <w:rFonts w:cs="Arial"/>
          <w:sz w:val="18"/>
          <w:szCs w:val="18"/>
        </w:rPr>
        <w:t>million</w:t>
      </w:r>
      <w:r w:rsidR="00D4250B" w:rsidRPr="00C548C2">
        <w:rPr>
          <w:rFonts w:cs="Arial"/>
          <w:sz w:val="18"/>
          <w:szCs w:val="18"/>
        </w:rPr>
        <w:t xml:space="preserve"> </w:t>
      </w:r>
      <w:r w:rsidRPr="00C548C2">
        <w:rPr>
          <w:rFonts w:cs="Arial"/>
          <w:sz w:val="18"/>
          <w:szCs w:val="18"/>
        </w:rPr>
        <w:t>(</w:t>
      </w:r>
      <w:r w:rsidR="00705C5A" w:rsidRPr="00C548C2">
        <w:rPr>
          <w:rFonts w:cs="Arial"/>
          <w:sz w:val="18"/>
          <w:szCs w:val="18"/>
          <w:lang w:val="en-GB"/>
        </w:rPr>
        <w:t>31</w:t>
      </w:r>
      <w:r w:rsidR="00AC4B06" w:rsidRPr="00C548C2">
        <w:rPr>
          <w:rFonts w:cs="Arial"/>
          <w:sz w:val="18"/>
          <w:szCs w:val="18"/>
          <w:lang w:val="en-GB"/>
        </w:rPr>
        <w:t xml:space="preserve"> December</w:t>
      </w:r>
      <w:r w:rsidR="00F2072C" w:rsidRPr="00C548C2">
        <w:rPr>
          <w:rFonts w:cs="Arial"/>
          <w:sz w:val="18"/>
          <w:szCs w:val="18"/>
        </w:rPr>
        <w:t xml:space="preserve"> </w:t>
      </w:r>
      <w:r w:rsidR="00581ABD" w:rsidRPr="00C548C2">
        <w:rPr>
          <w:rFonts w:cs="Arial"/>
          <w:sz w:val="18"/>
          <w:szCs w:val="18"/>
          <w:lang w:val="en-GB"/>
        </w:rPr>
        <w:t>2025</w:t>
      </w:r>
      <w:r w:rsidRPr="00C548C2">
        <w:rPr>
          <w:rFonts w:cs="Arial"/>
          <w:sz w:val="18"/>
          <w:szCs w:val="18"/>
          <w:cs/>
        </w:rPr>
        <w:t>:</w:t>
      </w:r>
      <w:r w:rsidR="00660BC4" w:rsidRPr="00C548C2">
        <w:rPr>
          <w:rFonts w:cs="Arial"/>
          <w:sz w:val="18"/>
          <w:szCs w:val="18"/>
        </w:rPr>
        <w:t xml:space="preserve"> Baht </w:t>
      </w:r>
      <w:r w:rsidR="00057590" w:rsidRPr="00C548C2">
        <w:rPr>
          <w:rFonts w:cs="Arial"/>
          <w:sz w:val="18"/>
          <w:szCs w:val="18"/>
          <w:lang w:val="en-GB"/>
        </w:rPr>
        <w:t>14.63</w:t>
      </w:r>
      <w:r w:rsidR="001B3CEE" w:rsidRPr="00C548C2">
        <w:rPr>
          <w:rFonts w:cs="Arial"/>
          <w:sz w:val="18"/>
          <w:szCs w:val="18"/>
          <w:lang w:val="en-GB"/>
        </w:rPr>
        <w:t xml:space="preserve"> </w:t>
      </w:r>
      <w:r w:rsidR="00660BC4" w:rsidRPr="00C548C2">
        <w:rPr>
          <w:rFonts w:cs="Arial"/>
          <w:sz w:val="18"/>
          <w:szCs w:val="18"/>
        </w:rPr>
        <w:t>million</w:t>
      </w:r>
      <w:r w:rsidRPr="00C548C2">
        <w:rPr>
          <w:rFonts w:cs="Arial"/>
          <w:sz w:val="18"/>
          <w:szCs w:val="18"/>
        </w:rPr>
        <w:t xml:space="preserve">) </w:t>
      </w:r>
      <w:r w:rsidR="00703577" w:rsidRPr="00C548C2">
        <w:rPr>
          <w:rFonts w:eastAsia="Times New Roman" w:cs="Arial"/>
          <w:sz w:val="18"/>
          <w:szCs w:val="18"/>
        </w:rPr>
        <w:t>used in normal operation and</w:t>
      </w:r>
      <w:r w:rsidR="00703577" w:rsidRPr="00C548C2">
        <w:rPr>
          <w:rFonts w:cs="Arial"/>
          <w:sz w:val="18"/>
          <w:szCs w:val="18"/>
        </w:rPr>
        <w:t xml:space="preserve"> used </w:t>
      </w:r>
      <w:r w:rsidRPr="00C548C2">
        <w:rPr>
          <w:rFonts w:cs="Arial"/>
          <w:sz w:val="18"/>
          <w:szCs w:val="18"/>
        </w:rPr>
        <w:t>as a collateral for short-term loan</w:t>
      </w:r>
      <w:r w:rsidR="007138ED" w:rsidRPr="00C548C2">
        <w:rPr>
          <w:rFonts w:cs="Arial"/>
          <w:sz w:val="18"/>
          <w:szCs w:val="18"/>
        </w:rPr>
        <w:t>s</w:t>
      </w:r>
      <w:r w:rsidRPr="00C548C2">
        <w:rPr>
          <w:rFonts w:cs="Arial"/>
          <w:sz w:val="18"/>
          <w:szCs w:val="18"/>
        </w:rPr>
        <w:t xml:space="preserve"> agreement with financial institution.</w:t>
      </w:r>
    </w:p>
    <w:p w14:paraId="6E31E96E" w14:textId="4375A7AD" w:rsidR="00C41488" w:rsidRPr="00C548C2" w:rsidRDefault="00C41488" w:rsidP="00AB1AB6">
      <w:pPr>
        <w:pStyle w:val="Header"/>
        <w:tabs>
          <w:tab w:val="clear" w:pos="4153"/>
          <w:tab w:val="clear" w:pos="8306"/>
        </w:tabs>
        <w:rPr>
          <w:rFonts w:cs="Arial"/>
          <w:sz w:val="18"/>
          <w:szCs w:val="18"/>
        </w:rPr>
      </w:pPr>
    </w:p>
    <w:p w14:paraId="739007F4" w14:textId="5DB5A2E6" w:rsidR="00C41488" w:rsidRPr="00C548C2" w:rsidRDefault="00705C5A" w:rsidP="006C684F">
      <w:pPr>
        <w:ind w:left="540" w:hanging="540"/>
        <w:contextualSpacing/>
        <w:jc w:val="left"/>
        <w:rPr>
          <w:rFonts w:eastAsia="Times New Roman" w:cs="Arial"/>
          <w:b/>
          <w:bCs/>
          <w:spacing w:val="-4"/>
          <w:sz w:val="18"/>
          <w:szCs w:val="18"/>
        </w:rPr>
      </w:pPr>
      <w:r w:rsidRPr="00C548C2">
        <w:rPr>
          <w:rFonts w:eastAsia="Times New Roman" w:cs="Arial"/>
          <w:b/>
          <w:bCs/>
          <w:spacing w:val="-4"/>
          <w:sz w:val="18"/>
          <w:szCs w:val="18"/>
          <w:lang w:val="en-GB"/>
        </w:rPr>
        <w:t>1</w:t>
      </w:r>
      <w:r w:rsidR="00944CEA" w:rsidRPr="00C548C2">
        <w:rPr>
          <w:rFonts w:eastAsia="Times New Roman" w:cs="Arial"/>
          <w:b/>
          <w:bCs/>
          <w:spacing w:val="-4"/>
          <w:sz w:val="18"/>
          <w:szCs w:val="18"/>
          <w:lang w:val="en-GB"/>
        </w:rPr>
        <w:t>5</w:t>
      </w:r>
      <w:r w:rsidR="00021FCF" w:rsidRPr="00C548C2">
        <w:rPr>
          <w:rFonts w:eastAsia="Times New Roman" w:cs="Arial"/>
          <w:b/>
          <w:bCs/>
          <w:spacing w:val="-4"/>
          <w:sz w:val="18"/>
          <w:szCs w:val="18"/>
        </w:rPr>
        <w:t>.</w:t>
      </w:r>
      <w:r w:rsidRPr="00C548C2">
        <w:rPr>
          <w:rFonts w:eastAsia="Times New Roman" w:cs="Arial"/>
          <w:b/>
          <w:bCs/>
          <w:spacing w:val="-4"/>
          <w:sz w:val="18"/>
          <w:szCs w:val="18"/>
          <w:lang w:val="en-GB"/>
        </w:rPr>
        <w:t>2</w:t>
      </w:r>
      <w:r w:rsidR="00021FCF" w:rsidRPr="00C548C2">
        <w:rPr>
          <w:rFonts w:eastAsia="Times New Roman" w:cs="Arial"/>
          <w:b/>
          <w:bCs/>
          <w:spacing w:val="-4"/>
          <w:sz w:val="18"/>
          <w:szCs w:val="18"/>
        </w:rPr>
        <w:tab/>
      </w:r>
      <w:r w:rsidR="00C41488" w:rsidRPr="00C548C2">
        <w:rPr>
          <w:rFonts w:eastAsia="Times New Roman" w:cs="Arial"/>
          <w:b/>
          <w:bCs/>
          <w:spacing w:val="-4"/>
          <w:sz w:val="18"/>
          <w:szCs w:val="18"/>
        </w:rPr>
        <w:t>Bank Guarantee</w:t>
      </w:r>
    </w:p>
    <w:p w14:paraId="79C3FC87" w14:textId="77777777" w:rsidR="00021FCF" w:rsidRPr="00C548C2" w:rsidRDefault="00021FCF" w:rsidP="009B4844">
      <w:pPr>
        <w:pStyle w:val="Header"/>
        <w:tabs>
          <w:tab w:val="clear" w:pos="4153"/>
          <w:tab w:val="clear" w:pos="8306"/>
        </w:tabs>
        <w:ind w:left="540"/>
        <w:rPr>
          <w:rFonts w:cs="Arial"/>
          <w:sz w:val="18"/>
          <w:szCs w:val="18"/>
        </w:rPr>
      </w:pPr>
    </w:p>
    <w:p w14:paraId="081BB3E2" w14:textId="5860673B" w:rsidR="00C41488" w:rsidRPr="00C548C2" w:rsidRDefault="00C41488" w:rsidP="009B4844">
      <w:pPr>
        <w:ind w:left="540"/>
        <w:jc w:val="thaiDistribute"/>
        <w:rPr>
          <w:rFonts w:cs="Arial"/>
          <w:sz w:val="18"/>
          <w:szCs w:val="18"/>
        </w:rPr>
      </w:pPr>
      <w:r w:rsidRPr="00C548C2">
        <w:rPr>
          <w:rFonts w:cs="Arial"/>
          <w:spacing w:val="-4"/>
          <w:sz w:val="18"/>
          <w:szCs w:val="18"/>
        </w:rPr>
        <w:t xml:space="preserve">There is outstanding bank guarantee given on behalf of the </w:t>
      </w:r>
      <w:r w:rsidR="006954D5" w:rsidRPr="00C548C2">
        <w:rPr>
          <w:rFonts w:cs="Arial"/>
          <w:spacing w:val="-4"/>
          <w:sz w:val="18"/>
          <w:szCs w:val="18"/>
        </w:rPr>
        <w:t>Group</w:t>
      </w:r>
      <w:r w:rsidRPr="00C548C2">
        <w:rPr>
          <w:rFonts w:cs="Arial"/>
          <w:spacing w:val="-4"/>
          <w:sz w:val="18"/>
          <w:szCs w:val="18"/>
        </w:rPr>
        <w:t xml:space="preserve"> </w:t>
      </w:r>
      <w:r w:rsidR="00681D54" w:rsidRPr="00C548C2">
        <w:rPr>
          <w:rFonts w:cs="Arial"/>
          <w:spacing w:val="-4"/>
          <w:sz w:val="18"/>
          <w:szCs w:val="18"/>
        </w:rPr>
        <w:t>for</w:t>
      </w:r>
      <w:r w:rsidRPr="00C548C2">
        <w:rPr>
          <w:rFonts w:cs="Arial"/>
          <w:spacing w:val="-4"/>
          <w:sz w:val="18"/>
          <w:szCs w:val="18"/>
        </w:rPr>
        <w:t xml:space="preserve"> the purpose </w:t>
      </w:r>
      <w:r w:rsidR="00681D54" w:rsidRPr="00C548C2">
        <w:rPr>
          <w:rFonts w:cs="Arial"/>
          <w:spacing w:val="-4"/>
          <w:sz w:val="18"/>
          <w:szCs w:val="18"/>
        </w:rPr>
        <w:t>of</w:t>
      </w:r>
      <w:r w:rsidRPr="00C548C2">
        <w:rPr>
          <w:rFonts w:cs="Arial"/>
          <w:spacing w:val="-4"/>
          <w:sz w:val="18"/>
          <w:szCs w:val="18"/>
        </w:rPr>
        <w:t xml:space="preserve"> guarantee the services provided</w:t>
      </w:r>
      <w:r w:rsidRPr="00C548C2">
        <w:rPr>
          <w:rFonts w:cs="Arial"/>
          <w:sz w:val="18"/>
          <w:szCs w:val="18"/>
        </w:rPr>
        <w:t xml:space="preserve"> to customers</w:t>
      </w:r>
      <w:r w:rsidR="00D33BB1" w:rsidRPr="00C548C2">
        <w:rPr>
          <w:rFonts w:cs="Arial"/>
          <w:sz w:val="18"/>
          <w:szCs w:val="18"/>
        </w:rPr>
        <w:t>.</w:t>
      </w:r>
    </w:p>
    <w:p w14:paraId="175BAFFC" w14:textId="77777777" w:rsidR="00AB3688" w:rsidRPr="00C548C2" w:rsidRDefault="00AB3688" w:rsidP="009B4844">
      <w:pPr>
        <w:pStyle w:val="Header"/>
        <w:tabs>
          <w:tab w:val="clear" w:pos="4153"/>
          <w:tab w:val="clear" w:pos="8306"/>
        </w:tabs>
        <w:ind w:left="540"/>
        <w:rPr>
          <w:rFonts w:cs="Arial"/>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1B3CEE" w:rsidRPr="00C548C2" w14:paraId="1D4FED63" w14:textId="77777777" w:rsidTr="00AB1AB6">
        <w:trPr>
          <w:trHeight w:val="285"/>
        </w:trPr>
        <w:tc>
          <w:tcPr>
            <w:tcW w:w="2104" w:type="pct"/>
            <w:vAlign w:val="bottom"/>
          </w:tcPr>
          <w:p w14:paraId="56604908" w14:textId="77777777" w:rsidR="00C41488" w:rsidRPr="00C548C2" w:rsidRDefault="00C41488" w:rsidP="006C684F">
            <w:pPr>
              <w:ind w:left="436" w:right="-72"/>
              <w:rPr>
                <w:rFonts w:cs="Arial"/>
                <w:sz w:val="18"/>
                <w:szCs w:val="18"/>
              </w:rPr>
            </w:pPr>
          </w:p>
        </w:tc>
        <w:tc>
          <w:tcPr>
            <w:tcW w:w="1448" w:type="pct"/>
            <w:gridSpan w:val="2"/>
            <w:tcBorders>
              <w:bottom w:val="single" w:sz="4" w:space="0" w:color="auto"/>
            </w:tcBorders>
          </w:tcPr>
          <w:p w14:paraId="0626BECF" w14:textId="77777777" w:rsidR="00C41488" w:rsidRPr="00C548C2" w:rsidRDefault="00C41488" w:rsidP="006C684F">
            <w:pPr>
              <w:tabs>
                <w:tab w:val="left" w:pos="-72"/>
                <w:tab w:val="decimal" w:pos="1062"/>
              </w:tabs>
              <w:ind w:right="-72"/>
              <w:jc w:val="center"/>
              <w:rPr>
                <w:rFonts w:cs="Arial"/>
                <w:b/>
                <w:bCs/>
                <w:sz w:val="18"/>
                <w:szCs w:val="18"/>
              </w:rPr>
            </w:pPr>
            <w:r w:rsidRPr="00C548C2">
              <w:rPr>
                <w:rFonts w:cs="Arial"/>
                <w:b/>
                <w:bCs/>
                <w:sz w:val="18"/>
                <w:szCs w:val="18"/>
              </w:rPr>
              <w:t>Consolidated</w:t>
            </w:r>
          </w:p>
          <w:p w14:paraId="46DE915F" w14:textId="7E12EE20" w:rsidR="00C41488" w:rsidRPr="00C548C2" w:rsidRDefault="00C41488" w:rsidP="006C684F">
            <w:pPr>
              <w:ind w:right="-72"/>
              <w:jc w:val="center"/>
              <w:rPr>
                <w:rFonts w:cs="Arial"/>
                <w:b/>
                <w:bCs/>
                <w:sz w:val="18"/>
                <w:szCs w:val="18"/>
                <w:cs/>
              </w:rPr>
            </w:pPr>
            <w:r w:rsidRPr="00C548C2">
              <w:rPr>
                <w:rFonts w:cs="Arial"/>
                <w:b/>
                <w:bCs/>
                <w:sz w:val="18"/>
                <w:szCs w:val="18"/>
              </w:rPr>
              <w:t xml:space="preserve">financial </w:t>
            </w:r>
            <w:r w:rsidR="008F7F5C" w:rsidRPr="00C548C2">
              <w:rPr>
                <w:rFonts w:cs="Arial"/>
                <w:b/>
                <w:bCs/>
                <w:sz w:val="18"/>
                <w:szCs w:val="18"/>
              </w:rPr>
              <w:t>information</w:t>
            </w:r>
          </w:p>
        </w:tc>
        <w:tc>
          <w:tcPr>
            <w:tcW w:w="1448" w:type="pct"/>
            <w:gridSpan w:val="2"/>
            <w:tcBorders>
              <w:bottom w:val="single" w:sz="4" w:space="0" w:color="auto"/>
            </w:tcBorders>
          </w:tcPr>
          <w:p w14:paraId="7DCE42A2" w14:textId="77777777" w:rsidR="00C41488" w:rsidRPr="00C548C2" w:rsidRDefault="00C41488" w:rsidP="006C684F">
            <w:pPr>
              <w:tabs>
                <w:tab w:val="left" w:pos="-72"/>
                <w:tab w:val="decimal" w:pos="1109"/>
              </w:tabs>
              <w:ind w:right="-72"/>
              <w:jc w:val="center"/>
              <w:rPr>
                <w:rFonts w:cs="Arial"/>
                <w:b/>
                <w:bCs/>
                <w:sz w:val="18"/>
                <w:szCs w:val="18"/>
              </w:rPr>
            </w:pPr>
            <w:r w:rsidRPr="00C548C2">
              <w:rPr>
                <w:rFonts w:cs="Arial"/>
                <w:b/>
                <w:bCs/>
                <w:sz w:val="18"/>
                <w:szCs w:val="18"/>
              </w:rPr>
              <w:t>Separate</w:t>
            </w:r>
          </w:p>
          <w:p w14:paraId="637BBEB4" w14:textId="7F92585A" w:rsidR="00C41488" w:rsidRPr="00C548C2" w:rsidRDefault="00C41488" w:rsidP="006C684F">
            <w:pPr>
              <w:ind w:right="-72"/>
              <w:jc w:val="center"/>
              <w:rPr>
                <w:rFonts w:cs="Arial"/>
                <w:b/>
                <w:bCs/>
                <w:sz w:val="18"/>
                <w:szCs w:val="18"/>
                <w:cs/>
              </w:rPr>
            </w:pPr>
            <w:r w:rsidRPr="00C548C2">
              <w:rPr>
                <w:rFonts w:cs="Arial"/>
                <w:b/>
                <w:bCs/>
                <w:sz w:val="18"/>
                <w:szCs w:val="18"/>
              </w:rPr>
              <w:t xml:space="preserve">financial </w:t>
            </w:r>
            <w:r w:rsidR="008F7F5C" w:rsidRPr="00C548C2">
              <w:rPr>
                <w:rFonts w:cs="Arial"/>
                <w:b/>
                <w:bCs/>
                <w:sz w:val="18"/>
                <w:szCs w:val="18"/>
              </w:rPr>
              <w:t>information</w:t>
            </w:r>
          </w:p>
        </w:tc>
      </w:tr>
      <w:tr w:rsidR="001B3CEE" w:rsidRPr="00C548C2" w14:paraId="1D9418A2" w14:textId="77777777" w:rsidTr="00AB1AB6">
        <w:tc>
          <w:tcPr>
            <w:tcW w:w="2104" w:type="pct"/>
            <w:vAlign w:val="bottom"/>
          </w:tcPr>
          <w:p w14:paraId="1E52BB52" w14:textId="77777777" w:rsidR="00A77B80" w:rsidRPr="00C548C2" w:rsidRDefault="00A77B80" w:rsidP="006C684F">
            <w:pPr>
              <w:ind w:left="436" w:right="-72"/>
              <w:rPr>
                <w:rFonts w:cs="Arial"/>
                <w:sz w:val="18"/>
                <w:szCs w:val="18"/>
              </w:rPr>
            </w:pPr>
          </w:p>
        </w:tc>
        <w:tc>
          <w:tcPr>
            <w:tcW w:w="724" w:type="pct"/>
            <w:vAlign w:val="bottom"/>
          </w:tcPr>
          <w:p w14:paraId="66E8EFC9" w14:textId="13922C92" w:rsidR="00A77B80" w:rsidRPr="00C548C2" w:rsidRDefault="00581ABD" w:rsidP="006C684F">
            <w:pPr>
              <w:tabs>
                <w:tab w:val="decimal" w:pos="1140"/>
              </w:tabs>
              <w:overflowPunct w:val="0"/>
              <w:autoSpaceDE w:val="0"/>
              <w:autoSpaceDN w:val="0"/>
              <w:adjustRightInd w:val="0"/>
              <w:ind w:right="-72"/>
              <w:jc w:val="right"/>
              <w:textAlignment w:val="baseline"/>
              <w:rPr>
                <w:rFonts w:cs="Arial"/>
                <w:sz w:val="18"/>
                <w:szCs w:val="18"/>
              </w:rPr>
            </w:pPr>
            <w:r w:rsidRPr="00C548C2">
              <w:rPr>
                <w:rFonts w:eastAsia="Arial Unicode MS" w:cs="Arial"/>
                <w:b/>
                <w:bCs/>
                <w:snapToGrid w:val="0"/>
                <w:sz w:val="18"/>
                <w:szCs w:val="18"/>
                <w:lang w:val="en-GB"/>
              </w:rPr>
              <w:t>31 March</w:t>
            </w:r>
          </w:p>
        </w:tc>
        <w:tc>
          <w:tcPr>
            <w:tcW w:w="724" w:type="pct"/>
            <w:vAlign w:val="bottom"/>
          </w:tcPr>
          <w:p w14:paraId="1143D84D" w14:textId="0CA499E3" w:rsidR="00A77B80" w:rsidRPr="00C548C2" w:rsidRDefault="00705C5A" w:rsidP="006C684F">
            <w:pPr>
              <w:ind w:right="-72"/>
              <w:jc w:val="right"/>
              <w:rPr>
                <w:rFonts w:cs="Arial"/>
                <w:sz w:val="18"/>
                <w:szCs w:val="18"/>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c>
          <w:tcPr>
            <w:tcW w:w="724" w:type="pct"/>
            <w:vAlign w:val="bottom"/>
          </w:tcPr>
          <w:p w14:paraId="72CDB31F" w14:textId="34702F0F" w:rsidR="00A77B80" w:rsidRPr="00C548C2" w:rsidRDefault="00581ABD" w:rsidP="006C684F">
            <w:pPr>
              <w:ind w:right="-72"/>
              <w:jc w:val="right"/>
              <w:rPr>
                <w:rFonts w:cs="Arial"/>
                <w:sz w:val="18"/>
                <w:szCs w:val="18"/>
              </w:rPr>
            </w:pPr>
            <w:r w:rsidRPr="00C548C2">
              <w:rPr>
                <w:rFonts w:eastAsia="Arial Unicode MS" w:cs="Arial"/>
                <w:b/>
                <w:bCs/>
                <w:snapToGrid w:val="0"/>
                <w:sz w:val="18"/>
                <w:szCs w:val="18"/>
                <w:lang w:val="en-GB"/>
              </w:rPr>
              <w:t>31 March</w:t>
            </w:r>
          </w:p>
        </w:tc>
        <w:tc>
          <w:tcPr>
            <w:tcW w:w="724" w:type="pct"/>
            <w:vAlign w:val="bottom"/>
          </w:tcPr>
          <w:p w14:paraId="585DB275" w14:textId="299A906C" w:rsidR="00A77B80" w:rsidRPr="00C548C2" w:rsidRDefault="00705C5A" w:rsidP="006C684F">
            <w:pPr>
              <w:ind w:right="-72"/>
              <w:jc w:val="right"/>
              <w:rPr>
                <w:rFonts w:cs="Arial"/>
                <w:sz w:val="18"/>
                <w:szCs w:val="18"/>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r>
      <w:tr w:rsidR="001B3CEE" w:rsidRPr="00C548C2" w14:paraId="6EFE2249" w14:textId="77777777" w:rsidTr="00AB1AB6">
        <w:tc>
          <w:tcPr>
            <w:tcW w:w="2104" w:type="pct"/>
            <w:vAlign w:val="bottom"/>
          </w:tcPr>
          <w:p w14:paraId="5F67149B" w14:textId="77777777" w:rsidR="00CC599F" w:rsidRPr="00C548C2" w:rsidRDefault="00CC599F" w:rsidP="006C684F">
            <w:pPr>
              <w:ind w:left="436" w:right="-72"/>
              <w:rPr>
                <w:rFonts w:cs="Arial"/>
                <w:sz w:val="18"/>
                <w:szCs w:val="18"/>
              </w:rPr>
            </w:pPr>
          </w:p>
        </w:tc>
        <w:tc>
          <w:tcPr>
            <w:tcW w:w="724" w:type="pct"/>
            <w:vAlign w:val="bottom"/>
          </w:tcPr>
          <w:p w14:paraId="108E5D8C" w14:textId="76FC89EE" w:rsidR="00CC599F" w:rsidRPr="00C548C2" w:rsidRDefault="00581ABD" w:rsidP="006C684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C548C2">
              <w:rPr>
                <w:rFonts w:eastAsia="Arial Unicode MS" w:cs="Arial"/>
                <w:b/>
                <w:bCs/>
                <w:snapToGrid w:val="0"/>
                <w:sz w:val="18"/>
                <w:szCs w:val="18"/>
                <w:lang w:val="en-GB"/>
              </w:rPr>
              <w:t>2026</w:t>
            </w:r>
          </w:p>
        </w:tc>
        <w:tc>
          <w:tcPr>
            <w:tcW w:w="724" w:type="pct"/>
            <w:vAlign w:val="bottom"/>
          </w:tcPr>
          <w:p w14:paraId="40A7722A" w14:textId="49386DF1" w:rsidR="00CC599F" w:rsidRPr="00C548C2" w:rsidRDefault="00581ABD" w:rsidP="006C684F">
            <w:pPr>
              <w:ind w:right="-72"/>
              <w:jc w:val="right"/>
              <w:rPr>
                <w:rFonts w:cs="Arial"/>
                <w:b/>
                <w:bCs/>
                <w:snapToGrid w:val="0"/>
                <w:sz w:val="18"/>
                <w:szCs w:val="18"/>
                <w:lang w:val="en-GB" w:eastAsia="th-TH"/>
              </w:rPr>
            </w:pPr>
            <w:r w:rsidRPr="00C548C2">
              <w:rPr>
                <w:rFonts w:eastAsia="Arial Unicode MS" w:cs="Arial"/>
                <w:b/>
                <w:bCs/>
                <w:snapToGrid w:val="0"/>
                <w:sz w:val="18"/>
                <w:szCs w:val="18"/>
                <w:lang w:val="en-GB"/>
              </w:rPr>
              <w:t>2025</w:t>
            </w:r>
          </w:p>
        </w:tc>
        <w:tc>
          <w:tcPr>
            <w:tcW w:w="724" w:type="pct"/>
            <w:vAlign w:val="bottom"/>
          </w:tcPr>
          <w:p w14:paraId="72D398D6" w14:textId="45C8092F" w:rsidR="00CC599F" w:rsidRPr="00C548C2" w:rsidRDefault="00581ABD" w:rsidP="006C684F">
            <w:pPr>
              <w:ind w:right="-72"/>
              <w:jc w:val="right"/>
              <w:rPr>
                <w:rFonts w:cs="Arial"/>
                <w:b/>
                <w:bCs/>
                <w:snapToGrid w:val="0"/>
                <w:sz w:val="18"/>
                <w:szCs w:val="18"/>
                <w:lang w:val="en-GB" w:eastAsia="th-TH"/>
              </w:rPr>
            </w:pPr>
            <w:r w:rsidRPr="00C548C2">
              <w:rPr>
                <w:rFonts w:eastAsia="Arial Unicode MS" w:cs="Arial"/>
                <w:b/>
                <w:bCs/>
                <w:snapToGrid w:val="0"/>
                <w:sz w:val="18"/>
                <w:szCs w:val="18"/>
                <w:lang w:val="en-GB"/>
              </w:rPr>
              <w:t>2026</w:t>
            </w:r>
          </w:p>
        </w:tc>
        <w:tc>
          <w:tcPr>
            <w:tcW w:w="724" w:type="pct"/>
            <w:vAlign w:val="bottom"/>
          </w:tcPr>
          <w:p w14:paraId="3A9B32F1" w14:textId="38F18287" w:rsidR="00CC599F" w:rsidRPr="00C548C2" w:rsidRDefault="00581ABD" w:rsidP="006C684F">
            <w:pPr>
              <w:ind w:right="-72"/>
              <w:jc w:val="right"/>
              <w:rPr>
                <w:rFonts w:cs="Arial"/>
                <w:b/>
                <w:bCs/>
                <w:snapToGrid w:val="0"/>
                <w:sz w:val="18"/>
                <w:szCs w:val="18"/>
                <w:lang w:val="en-GB" w:eastAsia="th-TH"/>
              </w:rPr>
            </w:pPr>
            <w:r w:rsidRPr="00C548C2">
              <w:rPr>
                <w:rFonts w:eastAsia="Arial Unicode MS" w:cs="Arial"/>
                <w:b/>
                <w:bCs/>
                <w:snapToGrid w:val="0"/>
                <w:sz w:val="18"/>
                <w:szCs w:val="18"/>
                <w:lang w:val="en-GB"/>
              </w:rPr>
              <w:t>2025</w:t>
            </w:r>
          </w:p>
        </w:tc>
      </w:tr>
      <w:tr w:rsidR="001B3CEE" w:rsidRPr="00C548C2" w14:paraId="3C55B60B" w14:textId="77777777" w:rsidTr="00AB1AB6">
        <w:tc>
          <w:tcPr>
            <w:tcW w:w="2104" w:type="pct"/>
            <w:vAlign w:val="bottom"/>
          </w:tcPr>
          <w:p w14:paraId="5581C86E" w14:textId="77777777" w:rsidR="00CC599F" w:rsidRPr="00C548C2" w:rsidRDefault="00CC599F" w:rsidP="006C684F">
            <w:pPr>
              <w:ind w:left="436" w:right="-72"/>
              <w:rPr>
                <w:rFonts w:cs="Arial"/>
                <w:sz w:val="18"/>
                <w:szCs w:val="18"/>
              </w:rPr>
            </w:pPr>
          </w:p>
        </w:tc>
        <w:tc>
          <w:tcPr>
            <w:tcW w:w="724" w:type="pct"/>
            <w:tcBorders>
              <w:bottom w:val="single" w:sz="4" w:space="0" w:color="auto"/>
            </w:tcBorders>
            <w:vAlign w:val="bottom"/>
          </w:tcPr>
          <w:p w14:paraId="6EF30C09" w14:textId="21BEAA4B" w:rsidR="00CC599F" w:rsidRPr="00C548C2" w:rsidRDefault="00CC599F"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C548C2" w:rsidRDefault="00CC599F"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C548C2" w:rsidRDefault="00CC599F"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C548C2" w:rsidRDefault="00CC599F" w:rsidP="006C684F">
            <w:pPr>
              <w:ind w:right="-72"/>
              <w:jc w:val="right"/>
              <w:rPr>
                <w:rFonts w:eastAsia="Times New Roman" w:cs="Arial"/>
                <w:b/>
                <w:bCs/>
                <w:spacing w:val="-2"/>
                <w:sz w:val="18"/>
                <w:szCs w:val="18"/>
                <w:cs/>
              </w:rPr>
            </w:pPr>
            <w:r w:rsidRPr="00C548C2">
              <w:rPr>
                <w:rFonts w:eastAsia="Arial Unicode MS" w:cs="Arial"/>
                <w:b/>
                <w:bCs/>
                <w:snapToGrid w:val="0"/>
                <w:sz w:val="18"/>
                <w:szCs w:val="18"/>
              </w:rPr>
              <w:t>Baht</w:t>
            </w:r>
          </w:p>
        </w:tc>
      </w:tr>
      <w:tr w:rsidR="001B3CEE" w:rsidRPr="00C548C2" w14:paraId="251AB703" w14:textId="77777777" w:rsidTr="00AB1AB6">
        <w:trPr>
          <w:trHeight w:val="80"/>
        </w:trPr>
        <w:tc>
          <w:tcPr>
            <w:tcW w:w="2104" w:type="pct"/>
            <w:vAlign w:val="bottom"/>
          </w:tcPr>
          <w:p w14:paraId="3F3589E8" w14:textId="77777777" w:rsidR="00CC599F" w:rsidRPr="00C548C2" w:rsidRDefault="00CC599F" w:rsidP="006C684F">
            <w:pPr>
              <w:ind w:left="436"/>
              <w:rPr>
                <w:rFonts w:cs="Arial"/>
                <w:sz w:val="18"/>
                <w:szCs w:val="18"/>
                <w:cs/>
              </w:rPr>
            </w:pPr>
          </w:p>
        </w:tc>
        <w:tc>
          <w:tcPr>
            <w:tcW w:w="724" w:type="pct"/>
            <w:tcBorders>
              <w:top w:val="single" w:sz="4" w:space="0" w:color="auto"/>
            </w:tcBorders>
            <w:vAlign w:val="bottom"/>
          </w:tcPr>
          <w:p w14:paraId="03F84ED2" w14:textId="77777777" w:rsidR="00CC599F" w:rsidRPr="00C548C2"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vAlign w:val="bottom"/>
          </w:tcPr>
          <w:p w14:paraId="67F470FB" w14:textId="77777777" w:rsidR="00CC599F" w:rsidRPr="00C548C2"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tcPr>
          <w:p w14:paraId="279F2AD9" w14:textId="77777777" w:rsidR="00CC599F" w:rsidRPr="00C548C2"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tcPr>
          <w:p w14:paraId="203B7C42" w14:textId="77777777" w:rsidR="00CC599F" w:rsidRPr="00C548C2" w:rsidRDefault="00CC599F" w:rsidP="006C684F">
            <w:pPr>
              <w:pStyle w:val="ListContinue"/>
              <w:spacing w:after="0"/>
              <w:ind w:left="0" w:right="-72"/>
              <w:jc w:val="right"/>
              <w:rPr>
                <w:rFonts w:ascii="Arial" w:hAnsi="Arial" w:cs="Arial"/>
                <w:sz w:val="18"/>
                <w:szCs w:val="18"/>
              </w:rPr>
            </w:pPr>
          </w:p>
        </w:tc>
      </w:tr>
      <w:tr w:rsidR="002449B0" w:rsidRPr="00C548C2" w14:paraId="47A726F6" w14:textId="77777777" w:rsidTr="004B124C">
        <w:trPr>
          <w:trHeight w:val="80"/>
        </w:trPr>
        <w:tc>
          <w:tcPr>
            <w:tcW w:w="2104" w:type="pct"/>
            <w:vAlign w:val="bottom"/>
          </w:tcPr>
          <w:p w14:paraId="0CEBA910" w14:textId="5F1E94DF" w:rsidR="002449B0" w:rsidRPr="00C548C2" w:rsidRDefault="002449B0" w:rsidP="002449B0">
            <w:pPr>
              <w:ind w:left="436"/>
              <w:rPr>
                <w:rFonts w:cs="Arial"/>
                <w:sz w:val="18"/>
                <w:szCs w:val="18"/>
                <w:cs/>
              </w:rPr>
            </w:pPr>
            <w:r w:rsidRPr="00C548C2">
              <w:rPr>
                <w:rFonts w:cs="Arial"/>
                <w:sz w:val="18"/>
                <w:szCs w:val="18"/>
              </w:rPr>
              <w:t>Bank Guarantee</w:t>
            </w:r>
          </w:p>
        </w:tc>
        <w:tc>
          <w:tcPr>
            <w:tcW w:w="724" w:type="pct"/>
          </w:tcPr>
          <w:p w14:paraId="47C17C6A" w14:textId="4699E04A" w:rsidR="002449B0" w:rsidRPr="00C548C2" w:rsidRDefault="00360ECB" w:rsidP="002449B0">
            <w:pPr>
              <w:ind w:right="-72"/>
              <w:jc w:val="right"/>
              <w:rPr>
                <w:rFonts w:cs="Arial"/>
                <w:sz w:val="18"/>
                <w:szCs w:val="18"/>
              </w:rPr>
            </w:pPr>
            <w:r w:rsidRPr="00C548C2">
              <w:rPr>
                <w:rFonts w:cs="Arial"/>
                <w:sz w:val="18"/>
                <w:szCs w:val="18"/>
              </w:rPr>
              <w:t>11,062,100</w:t>
            </w:r>
          </w:p>
        </w:tc>
        <w:tc>
          <w:tcPr>
            <w:tcW w:w="724" w:type="pct"/>
          </w:tcPr>
          <w:p w14:paraId="64CED1C9" w14:textId="76AFF4AB" w:rsidR="002449B0" w:rsidRPr="00C548C2" w:rsidRDefault="002449B0" w:rsidP="002449B0">
            <w:pPr>
              <w:ind w:right="-72"/>
              <w:jc w:val="right"/>
              <w:rPr>
                <w:rFonts w:cs="Arial"/>
                <w:sz w:val="18"/>
                <w:szCs w:val="18"/>
              </w:rPr>
            </w:pPr>
            <w:r w:rsidRPr="00C548C2">
              <w:rPr>
                <w:rFonts w:cs="Arial"/>
                <w:sz w:val="18"/>
                <w:szCs w:val="18"/>
                <w:lang w:val="en-GB"/>
              </w:rPr>
              <w:t>12,711,352</w:t>
            </w:r>
          </w:p>
        </w:tc>
        <w:tc>
          <w:tcPr>
            <w:tcW w:w="724" w:type="pct"/>
          </w:tcPr>
          <w:p w14:paraId="6D52FFB5" w14:textId="11E38652" w:rsidR="002449B0" w:rsidRPr="00C548C2" w:rsidRDefault="00360ECB" w:rsidP="002449B0">
            <w:pPr>
              <w:ind w:right="-72"/>
              <w:jc w:val="right"/>
              <w:rPr>
                <w:rFonts w:cs="Arial"/>
                <w:sz w:val="18"/>
                <w:szCs w:val="18"/>
              </w:rPr>
            </w:pPr>
            <w:r w:rsidRPr="00C548C2">
              <w:rPr>
                <w:rFonts w:cs="Arial"/>
                <w:sz w:val="18"/>
                <w:szCs w:val="18"/>
              </w:rPr>
              <w:t>11,062,100</w:t>
            </w:r>
          </w:p>
        </w:tc>
        <w:tc>
          <w:tcPr>
            <w:tcW w:w="724" w:type="pct"/>
          </w:tcPr>
          <w:p w14:paraId="2428ADFA" w14:textId="574A393C" w:rsidR="002449B0" w:rsidRPr="00C548C2" w:rsidRDefault="002449B0" w:rsidP="002449B0">
            <w:pPr>
              <w:ind w:right="-72"/>
              <w:jc w:val="right"/>
              <w:rPr>
                <w:rFonts w:cs="Arial"/>
                <w:sz w:val="18"/>
                <w:szCs w:val="18"/>
              </w:rPr>
            </w:pPr>
            <w:r w:rsidRPr="00C548C2">
              <w:rPr>
                <w:rFonts w:cs="Arial"/>
                <w:sz w:val="18"/>
                <w:szCs w:val="18"/>
                <w:lang w:val="en-GB"/>
              </w:rPr>
              <w:t>12,711,352</w:t>
            </w:r>
          </w:p>
        </w:tc>
      </w:tr>
    </w:tbl>
    <w:p w14:paraId="531C9A4A" w14:textId="77777777" w:rsidR="00E752BA" w:rsidRPr="00C548C2" w:rsidRDefault="00E752BA" w:rsidP="006C684F">
      <w:pPr>
        <w:rPr>
          <w:rFonts w:cs="Arial"/>
          <w:sz w:val="18"/>
          <w:szCs w:val="18"/>
          <w:lang w:val="en-GB"/>
        </w:rPr>
      </w:pPr>
    </w:p>
    <w:p w14:paraId="565CD3B3" w14:textId="6AB0EB6B" w:rsidR="00E752BA" w:rsidRPr="00C548C2" w:rsidRDefault="00E752BA" w:rsidP="00E752BA">
      <w:pPr>
        <w:ind w:left="540" w:hanging="540"/>
        <w:contextualSpacing/>
        <w:jc w:val="left"/>
        <w:rPr>
          <w:rFonts w:eastAsia="Times New Roman" w:cs="Arial"/>
          <w:b/>
          <w:bCs/>
          <w:spacing w:val="-4"/>
          <w:sz w:val="18"/>
          <w:szCs w:val="18"/>
        </w:rPr>
      </w:pPr>
      <w:r w:rsidRPr="00C548C2">
        <w:rPr>
          <w:rFonts w:eastAsia="Times New Roman" w:cs="Arial"/>
          <w:b/>
          <w:bCs/>
          <w:spacing w:val="-4"/>
          <w:sz w:val="18"/>
          <w:szCs w:val="18"/>
          <w:lang w:val="en-GB"/>
        </w:rPr>
        <w:t>15</w:t>
      </w:r>
      <w:r w:rsidRPr="00C548C2">
        <w:rPr>
          <w:rFonts w:eastAsia="Times New Roman" w:cs="Arial"/>
          <w:b/>
          <w:bCs/>
          <w:spacing w:val="-4"/>
          <w:sz w:val="18"/>
          <w:szCs w:val="18"/>
        </w:rPr>
        <w:t>.</w:t>
      </w:r>
      <w:r w:rsidR="001375EB" w:rsidRPr="00C548C2">
        <w:rPr>
          <w:rFonts w:eastAsia="Times New Roman" w:cs="Arial"/>
          <w:b/>
          <w:bCs/>
          <w:spacing w:val="-4"/>
          <w:sz w:val="18"/>
          <w:szCs w:val="18"/>
          <w:lang w:val="en-GB"/>
        </w:rPr>
        <w:t>3</w:t>
      </w:r>
      <w:r w:rsidRPr="00C548C2">
        <w:rPr>
          <w:rFonts w:eastAsia="Times New Roman" w:cs="Arial"/>
          <w:b/>
          <w:bCs/>
          <w:spacing w:val="-4"/>
          <w:sz w:val="18"/>
          <w:szCs w:val="18"/>
        </w:rPr>
        <w:tab/>
      </w:r>
      <w:r w:rsidR="001375EB" w:rsidRPr="00C548C2">
        <w:rPr>
          <w:rFonts w:eastAsia="Times New Roman" w:cs="Arial"/>
          <w:b/>
          <w:bCs/>
          <w:spacing w:val="-4"/>
          <w:sz w:val="18"/>
          <w:szCs w:val="18"/>
        </w:rPr>
        <w:t>Contingent liabilities</w:t>
      </w:r>
    </w:p>
    <w:p w14:paraId="3DA4C422" w14:textId="77777777" w:rsidR="001375EB" w:rsidRPr="00C548C2" w:rsidRDefault="001375EB" w:rsidP="001375EB">
      <w:pPr>
        <w:contextualSpacing/>
        <w:rPr>
          <w:rFonts w:eastAsia="Times New Roman" w:cs="Arial"/>
          <w:color w:val="000000"/>
          <w:spacing w:val="-4"/>
          <w:sz w:val="18"/>
          <w:szCs w:val="18"/>
        </w:rPr>
      </w:pPr>
    </w:p>
    <w:p w14:paraId="5232FF5B" w14:textId="48D2E42E" w:rsidR="00E752BA" w:rsidRPr="00C548C2" w:rsidRDefault="001375EB" w:rsidP="001375EB">
      <w:pPr>
        <w:ind w:left="540"/>
        <w:contextualSpacing/>
        <w:rPr>
          <w:rFonts w:eastAsia="Times New Roman" w:cs="Arial"/>
          <w:color w:val="000000"/>
          <w:spacing w:val="-4"/>
          <w:sz w:val="18"/>
          <w:szCs w:val="18"/>
        </w:rPr>
      </w:pPr>
      <w:r w:rsidRPr="00C548C2">
        <w:rPr>
          <w:rFonts w:eastAsia="Times New Roman" w:cs="Arial"/>
          <w:color w:val="000000"/>
          <w:spacing w:val="-4"/>
          <w:sz w:val="18"/>
          <w:szCs w:val="18"/>
        </w:rPr>
        <w:t xml:space="preserve">The Group has entered into software implement agreements with a customer determining certain deliverable timeline. </w:t>
      </w:r>
      <w:r w:rsidRPr="00C548C2">
        <w:rPr>
          <w:rFonts w:eastAsia="Times New Roman" w:cs="Arial"/>
          <w:color w:val="000000"/>
          <w:spacing w:val="-6"/>
          <w:sz w:val="18"/>
          <w:szCs w:val="18"/>
        </w:rPr>
        <w:t>As a result, the Group has an obligation for delayed penalty under the aforementioned agreement. As at 31 Marc</w:t>
      </w:r>
      <w:r w:rsidR="00F4367E" w:rsidRPr="00C548C2">
        <w:rPr>
          <w:rFonts w:eastAsia="Times New Roman" w:cs="Arial"/>
          <w:color w:val="000000"/>
          <w:spacing w:val="-6"/>
          <w:sz w:val="18"/>
          <w:szCs w:val="18"/>
        </w:rPr>
        <w:t>h</w:t>
      </w:r>
      <w:r w:rsidRPr="00C548C2">
        <w:rPr>
          <w:rFonts w:eastAsia="Times New Roman" w:cs="Arial"/>
          <w:color w:val="000000"/>
          <w:spacing w:val="-6"/>
          <w:sz w:val="18"/>
          <w:szCs w:val="18"/>
        </w:rPr>
        <w:t xml:space="preserve"> 2026,</w:t>
      </w:r>
      <w:r w:rsidRPr="00C548C2">
        <w:rPr>
          <w:rFonts w:eastAsia="Times New Roman" w:cs="Arial"/>
          <w:color w:val="000000"/>
          <w:sz w:val="18"/>
          <w:szCs w:val="18"/>
        </w:rPr>
        <w:t xml:space="preserve"> the Group and the customer is under discussion on extended scope of work and deliverable timeline. As the </w:t>
      </w:r>
      <w:r w:rsidRPr="00C548C2">
        <w:rPr>
          <w:rFonts w:eastAsia="Times New Roman" w:cs="Arial"/>
          <w:color w:val="000000"/>
          <w:spacing w:val="-6"/>
          <w:sz w:val="18"/>
          <w:szCs w:val="18"/>
        </w:rPr>
        <w:t>aforementioned agreement is under negotiation and the penalty not determined accordingly, no recognition of provision</w:t>
      </w:r>
      <w:r w:rsidRPr="00C548C2">
        <w:rPr>
          <w:rFonts w:eastAsia="Times New Roman" w:cs="Arial"/>
          <w:color w:val="000000"/>
          <w:spacing w:val="-4"/>
          <w:sz w:val="18"/>
          <w:szCs w:val="18"/>
        </w:rPr>
        <w:t xml:space="preserve"> for possible liabilities has been made in the financial </w:t>
      </w:r>
      <w:r w:rsidR="00C5140A" w:rsidRPr="00C548C2">
        <w:rPr>
          <w:rFonts w:eastAsia="Times New Roman" w:cs="Arial"/>
          <w:color w:val="000000"/>
          <w:spacing w:val="-4"/>
          <w:sz w:val="18"/>
          <w:szCs w:val="18"/>
        </w:rPr>
        <w:t>information.</w:t>
      </w:r>
    </w:p>
    <w:p w14:paraId="6945C695" w14:textId="77777777" w:rsidR="004B0116" w:rsidRPr="00C548C2" w:rsidRDefault="004B0116" w:rsidP="001375EB">
      <w:pPr>
        <w:ind w:left="540"/>
        <w:contextualSpacing/>
        <w:rPr>
          <w:rFonts w:eastAsia="Times New Roman" w:cs="Arial"/>
          <w:color w:val="000000"/>
          <w:spacing w:val="-4"/>
          <w:sz w:val="18"/>
          <w:szCs w:val="18"/>
        </w:rPr>
      </w:pPr>
    </w:p>
    <w:p w14:paraId="39FE2041" w14:textId="77777777" w:rsidR="004B0116" w:rsidRPr="00C548C2" w:rsidRDefault="004B0116" w:rsidP="001375EB">
      <w:pPr>
        <w:ind w:left="540"/>
        <w:contextualSpacing/>
        <w:rPr>
          <w:rFonts w:eastAsia="Times New Roman" w:cs="Arial"/>
          <w:color w:val="000000"/>
          <w:spacing w:val="-4"/>
          <w:sz w:val="18"/>
          <w:szCs w:val="18"/>
        </w:rPr>
      </w:pPr>
    </w:p>
    <w:p w14:paraId="0BFE5E66" w14:textId="371C4294" w:rsidR="000C2E27" w:rsidRPr="00C548C2" w:rsidRDefault="00904D9E" w:rsidP="006C684F">
      <w:pPr>
        <w:rPr>
          <w:rFonts w:cs="Arial"/>
          <w:sz w:val="18"/>
          <w:szCs w:val="18"/>
          <w:lang w:val="en-GB"/>
        </w:rPr>
      </w:pPr>
      <w:r w:rsidRPr="00C548C2">
        <w:rPr>
          <w:rFonts w:cs="Arial"/>
          <w:sz w:val="18"/>
          <w:szCs w:val="18"/>
          <w:lang w:val="en-GB"/>
        </w:rPr>
        <w:br w:type="page"/>
      </w:r>
    </w:p>
    <w:tbl>
      <w:tblPr>
        <w:tblW w:w="9477" w:type="dxa"/>
        <w:tblInd w:w="108" w:type="dxa"/>
        <w:tblLayout w:type="fixed"/>
        <w:tblLook w:val="04A0" w:firstRow="1" w:lastRow="0" w:firstColumn="1" w:lastColumn="0" w:noHBand="0" w:noVBand="1"/>
      </w:tblPr>
      <w:tblGrid>
        <w:gridCol w:w="9477"/>
      </w:tblGrid>
      <w:tr w:rsidR="002F61C7" w:rsidRPr="00C548C2" w14:paraId="01909E70" w14:textId="77777777" w:rsidTr="00AB1AB6">
        <w:trPr>
          <w:trHeight w:val="389"/>
        </w:trPr>
        <w:tc>
          <w:tcPr>
            <w:tcW w:w="9477" w:type="dxa"/>
            <w:vAlign w:val="center"/>
          </w:tcPr>
          <w:p w14:paraId="185B4C73" w14:textId="0ED2CD79" w:rsidR="002F61C7" w:rsidRPr="00C548C2" w:rsidRDefault="00705C5A" w:rsidP="00BA62DB">
            <w:pPr>
              <w:tabs>
                <w:tab w:val="left" w:pos="432"/>
              </w:tabs>
              <w:ind w:left="432" w:hanging="533"/>
              <w:jc w:val="thaiDistribute"/>
              <w:rPr>
                <w:rFonts w:eastAsia="Arial Unicode MS" w:cs="Arial"/>
                <w:b/>
                <w:bCs/>
                <w:sz w:val="18"/>
                <w:szCs w:val="18"/>
                <w:cs/>
                <w:lang w:val="en-GB"/>
              </w:rPr>
            </w:pPr>
            <w:bookmarkStart w:id="11" w:name="_Hlk69807464"/>
            <w:r w:rsidRPr="00C548C2">
              <w:rPr>
                <w:rFonts w:eastAsia="Arial Unicode MS" w:cs="Arial"/>
                <w:b/>
                <w:bCs/>
                <w:sz w:val="18"/>
                <w:szCs w:val="18"/>
                <w:lang w:val="en-GB"/>
              </w:rPr>
              <w:t>1</w:t>
            </w:r>
            <w:r w:rsidR="00944CEA" w:rsidRPr="00C548C2">
              <w:rPr>
                <w:rFonts w:eastAsia="Arial Unicode MS" w:cs="Arial"/>
                <w:b/>
                <w:bCs/>
                <w:sz w:val="18"/>
                <w:szCs w:val="18"/>
                <w:lang w:val="en-GB"/>
              </w:rPr>
              <w:t>6</w:t>
            </w:r>
            <w:r w:rsidR="002F61C7" w:rsidRPr="00C548C2">
              <w:rPr>
                <w:rFonts w:eastAsia="Arial Unicode MS" w:cs="Arial"/>
                <w:b/>
                <w:bCs/>
                <w:sz w:val="18"/>
                <w:szCs w:val="18"/>
                <w:lang w:val="en-GB"/>
              </w:rPr>
              <w:tab/>
            </w:r>
            <w:r w:rsidR="00C41488" w:rsidRPr="00C548C2">
              <w:rPr>
                <w:rFonts w:cs="Arial"/>
                <w:b/>
                <w:bCs/>
                <w:sz w:val="18"/>
                <w:szCs w:val="18"/>
              </w:rPr>
              <w:t>Related party transactions</w:t>
            </w:r>
          </w:p>
        </w:tc>
      </w:tr>
      <w:bookmarkEnd w:id="11"/>
    </w:tbl>
    <w:p w14:paraId="241AED2E" w14:textId="77777777" w:rsidR="002F61C7" w:rsidRPr="00C548C2" w:rsidRDefault="002F61C7" w:rsidP="00AB1AB6">
      <w:pPr>
        <w:pStyle w:val="Header"/>
        <w:tabs>
          <w:tab w:val="clear" w:pos="4153"/>
          <w:tab w:val="clear" w:pos="8306"/>
        </w:tabs>
        <w:rPr>
          <w:rFonts w:cs="Arial"/>
          <w:sz w:val="18"/>
          <w:szCs w:val="18"/>
        </w:rPr>
      </w:pPr>
    </w:p>
    <w:p w14:paraId="6CC2CC1A" w14:textId="4DEA9EE5" w:rsidR="005C442B" w:rsidRPr="00C548C2" w:rsidRDefault="005C442B" w:rsidP="00BB5A44">
      <w:pPr>
        <w:jc w:val="thaiDistribute"/>
        <w:rPr>
          <w:rFonts w:cs="Arial"/>
          <w:sz w:val="18"/>
          <w:szCs w:val="18"/>
        </w:rPr>
      </w:pPr>
      <w:r w:rsidRPr="00C548C2">
        <w:rPr>
          <w:rFonts w:cs="Arial"/>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w:t>
      </w:r>
      <w:r w:rsidR="00523A8B" w:rsidRPr="00C548C2">
        <w:rPr>
          <w:rFonts w:cs="Arial"/>
          <w:sz w:val="18"/>
          <w:szCs w:val="18"/>
        </w:rPr>
        <w:t>Joint venture</w:t>
      </w:r>
      <w:r w:rsidRPr="00C548C2">
        <w:rPr>
          <w:rFonts w:cs="Arial"/>
          <w:sz w:val="18"/>
          <w:szCs w:val="18"/>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79F9B7" w14:textId="77777777" w:rsidR="005C442B" w:rsidRPr="00C548C2" w:rsidRDefault="005C442B" w:rsidP="00AB1AB6">
      <w:pPr>
        <w:pStyle w:val="Header"/>
        <w:tabs>
          <w:tab w:val="clear" w:pos="4153"/>
          <w:tab w:val="clear" w:pos="8306"/>
        </w:tabs>
        <w:rPr>
          <w:rFonts w:cs="Arial"/>
          <w:sz w:val="18"/>
          <w:szCs w:val="18"/>
        </w:rPr>
      </w:pPr>
    </w:p>
    <w:p w14:paraId="081CE9D3" w14:textId="77777777" w:rsidR="005C442B" w:rsidRPr="00C548C2" w:rsidRDefault="005C442B" w:rsidP="00BB5A44">
      <w:pPr>
        <w:jc w:val="thaiDistribute"/>
        <w:rPr>
          <w:rFonts w:cs="Arial"/>
          <w:sz w:val="18"/>
          <w:szCs w:val="18"/>
        </w:rPr>
      </w:pPr>
      <w:r w:rsidRPr="00C548C2">
        <w:rPr>
          <w:rFonts w:cs="Arial"/>
          <w:sz w:val="18"/>
          <w:szCs w:val="18"/>
        </w:rPr>
        <w:t>In considering each possible related party relationship, attention is directed to the substance of the relationship, and not merely the legal form.</w:t>
      </w:r>
    </w:p>
    <w:p w14:paraId="3A389CC6" w14:textId="77777777" w:rsidR="00E45943" w:rsidRPr="00C548C2" w:rsidRDefault="00E45943" w:rsidP="000A5715">
      <w:pPr>
        <w:pStyle w:val="Header"/>
        <w:tabs>
          <w:tab w:val="clear" w:pos="4153"/>
          <w:tab w:val="clear" w:pos="8306"/>
        </w:tabs>
        <w:rPr>
          <w:rFonts w:cs="Arial"/>
          <w:sz w:val="18"/>
          <w:szCs w:val="18"/>
        </w:rPr>
      </w:pPr>
    </w:p>
    <w:p w14:paraId="4514D098" w14:textId="2F0B5376" w:rsidR="00E45943" w:rsidRPr="00C548C2" w:rsidRDefault="00E45943" w:rsidP="00E45943">
      <w:pPr>
        <w:rPr>
          <w:rFonts w:cs="Arial"/>
          <w:sz w:val="18"/>
          <w:szCs w:val="18"/>
        </w:rPr>
      </w:pPr>
      <w:r w:rsidRPr="00C548C2">
        <w:rPr>
          <w:rFonts w:cs="Arial"/>
          <w:spacing w:val="-8"/>
          <w:sz w:val="18"/>
          <w:szCs w:val="18"/>
        </w:rPr>
        <w:t>The Company’s major shareholders are Mr.Panayu Sirikrachangsri, Ms.Narisra Limtanakool and Mr.Terdpong Honghiranrueng</w:t>
      </w:r>
      <w:r w:rsidRPr="00C548C2">
        <w:rPr>
          <w:rFonts w:cs="Arial"/>
          <w:sz w:val="18"/>
          <w:szCs w:val="18"/>
        </w:rPr>
        <w:t xml:space="preserve"> which own </w:t>
      </w:r>
      <w:r w:rsidR="00705C5A" w:rsidRPr="00C548C2">
        <w:rPr>
          <w:rFonts w:cs="Arial"/>
          <w:sz w:val="18"/>
          <w:szCs w:val="18"/>
          <w:lang w:val="en-GB"/>
        </w:rPr>
        <w:t>23</w:t>
      </w:r>
      <w:r w:rsidRPr="00C548C2">
        <w:rPr>
          <w:rFonts w:cs="Arial"/>
          <w:sz w:val="18"/>
          <w:szCs w:val="18"/>
        </w:rPr>
        <w:t>.</w:t>
      </w:r>
      <w:r w:rsidR="00705C5A" w:rsidRPr="00C548C2">
        <w:rPr>
          <w:rFonts w:cs="Arial"/>
          <w:sz w:val="18"/>
          <w:szCs w:val="18"/>
          <w:lang w:val="en-GB"/>
        </w:rPr>
        <w:t>68</w:t>
      </w:r>
      <w:r w:rsidRPr="00C548C2">
        <w:rPr>
          <w:rFonts w:cs="Arial"/>
          <w:sz w:val="18"/>
          <w:szCs w:val="18"/>
        </w:rPr>
        <w:t xml:space="preserve">%, </w:t>
      </w:r>
      <w:r w:rsidR="00705C5A" w:rsidRPr="00C548C2">
        <w:rPr>
          <w:rFonts w:cs="Arial"/>
          <w:sz w:val="18"/>
          <w:szCs w:val="18"/>
          <w:lang w:val="en-GB"/>
        </w:rPr>
        <w:t>18</w:t>
      </w:r>
      <w:r w:rsidRPr="00C548C2">
        <w:rPr>
          <w:rFonts w:cs="Arial"/>
          <w:sz w:val="18"/>
          <w:szCs w:val="18"/>
        </w:rPr>
        <w:t>.</w:t>
      </w:r>
      <w:r w:rsidR="00705C5A" w:rsidRPr="00C548C2">
        <w:rPr>
          <w:rFonts w:cs="Arial"/>
          <w:sz w:val="18"/>
          <w:szCs w:val="18"/>
          <w:lang w:val="en-GB"/>
        </w:rPr>
        <w:t>04</w:t>
      </w:r>
      <w:r w:rsidRPr="00C548C2">
        <w:rPr>
          <w:rFonts w:cs="Arial"/>
          <w:sz w:val="18"/>
          <w:szCs w:val="18"/>
        </w:rPr>
        <w:t xml:space="preserve">% and </w:t>
      </w:r>
      <w:r w:rsidR="00705C5A" w:rsidRPr="00C548C2">
        <w:rPr>
          <w:rFonts w:cs="Arial"/>
          <w:sz w:val="18"/>
          <w:szCs w:val="18"/>
          <w:lang w:val="en-GB"/>
        </w:rPr>
        <w:t>10</w:t>
      </w:r>
      <w:r w:rsidRPr="00C548C2">
        <w:rPr>
          <w:rFonts w:cs="Arial"/>
          <w:sz w:val="18"/>
          <w:szCs w:val="18"/>
        </w:rPr>
        <w:t>.</w:t>
      </w:r>
      <w:r w:rsidR="00705C5A" w:rsidRPr="00C548C2">
        <w:rPr>
          <w:rFonts w:cs="Arial"/>
          <w:sz w:val="18"/>
          <w:szCs w:val="18"/>
          <w:lang w:val="en-GB"/>
        </w:rPr>
        <w:t>00</w:t>
      </w:r>
      <w:r w:rsidRPr="00C548C2">
        <w:rPr>
          <w:rFonts w:cs="Arial"/>
          <w:sz w:val="18"/>
          <w:szCs w:val="18"/>
        </w:rPr>
        <w:t>% of the Company’s paid-up share capital, respectively.</w:t>
      </w:r>
    </w:p>
    <w:p w14:paraId="0DD346D9" w14:textId="77777777" w:rsidR="00E45943" w:rsidRPr="00C548C2" w:rsidRDefault="00E45943" w:rsidP="000A5715">
      <w:pPr>
        <w:pStyle w:val="Header"/>
        <w:tabs>
          <w:tab w:val="clear" w:pos="4153"/>
          <w:tab w:val="clear" w:pos="8306"/>
        </w:tabs>
        <w:rPr>
          <w:rFonts w:cs="Arial"/>
          <w:sz w:val="18"/>
          <w:szCs w:val="18"/>
        </w:rPr>
      </w:pPr>
    </w:p>
    <w:p w14:paraId="5842F82D" w14:textId="7AC78B0E" w:rsidR="005C442B" w:rsidRPr="00C548C2" w:rsidRDefault="005C442B" w:rsidP="00BB5A44">
      <w:pPr>
        <w:jc w:val="thaiDistribute"/>
        <w:rPr>
          <w:rFonts w:cs="Arial"/>
          <w:sz w:val="18"/>
          <w:szCs w:val="18"/>
          <w:lang w:val="en-GB"/>
        </w:rPr>
      </w:pPr>
      <w:r w:rsidRPr="00C548C2">
        <w:rPr>
          <w:rFonts w:cs="Arial"/>
          <w:sz w:val="18"/>
          <w:szCs w:val="18"/>
        </w:rPr>
        <w:t>Other related parties are companies belonging to directors and directors’ families and is therefore related partie</w:t>
      </w:r>
      <w:r w:rsidR="00184BDE" w:rsidRPr="00C548C2">
        <w:rPr>
          <w:rFonts w:cs="Arial"/>
          <w:sz w:val="18"/>
          <w:szCs w:val="18"/>
        </w:rPr>
        <w:t>s</w:t>
      </w:r>
      <w:r w:rsidR="00E25E80" w:rsidRPr="00C548C2">
        <w:rPr>
          <w:rFonts w:cs="Arial"/>
          <w:sz w:val="18"/>
          <w:szCs w:val="18"/>
          <w:lang w:val="en-GB"/>
        </w:rPr>
        <w:t>.</w:t>
      </w:r>
    </w:p>
    <w:p w14:paraId="5E603F10" w14:textId="77777777" w:rsidR="005C442B" w:rsidRPr="00C548C2" w:rsidRDefault="005C442B" w:rsidP="00AB1AB6">
      <w:pPr>
        <w:pStyle w:val="Header"/>
        <w:tabs>
          <w:tab w:val="clear" w:pos="4153"/>
          <w:tab w:val="clear" w:pos="8306"/>
        </w:tabs>
        <w:rPr>
          <w:rFonts w:cs="Arial"/>
          <w:sz w:val="18"/>
          <w:szCs w:val="18"/>
        </w:rPr>
      </w:pPr>
    </w:p>
    <w:p w14:paraId="070134AE" w14:textId="44E06185" w:rsidR="009E7201" w:rsidRPr="00C548C2" w:rsidRDefault="009E7201" w:rsidP="00BB5A44">
      <w:pPr>
        <w:jc w:val="thaiDistribute"/>
        <w:rPr>
          <w:rFonts w:cs="Arial"/>
          <w:sz w:val="18"/>
          <w:szCs w:val="18"/>
        </w:rPr>
      </w:pPr>
      <w:r w:rsidRPr="00C548C2">
        <w:rPr>
          <w:rFonts w:cs="Arial"/>
          <w:sz w:val="18"/>
          <w:szCs w:val="18"/>
        </w:rPr>
        <w:t>Transactions with related parties for the</w:t>
      </w:r>
      <w:r w:rsidR="00CC599F" w:rsidRPr="00C548C2">
        <w:rPr>
          <w:rFonts w:cs="Arial"/>
          <w:sz w:val="18"/>
          <w:szCs w:val="18"/>
        </w:rPr>
        <w:t xml:space="preserve"> </w:t>
      </w:r>
      <w:r w:rsidR="00581ABD" w:rsidRPr="00C548C2">
        <w:rPr>
          <w:rFonts w:cs="Arial"/>
          <w:sz w:val="18"/>
          <w:szCs w:val="18"/>
        </w:rPr>
        <w:t>three-month</w:t>
      </w:r>
      <w:r w:rsidR="00A77B80" w:rsidRPr="00C548C2">
        <w:rPr>
          <w:rFonts w:cs="Arial"/>
          <w:sz w:val="18"/>
          <w:szCs w:val="18"/>
        </w:rPr>
        <w:t xml:space="preserve"> period ended </w:t>
      </w:r>
      <w:r w:rsidR="00581ABD" w:rsidRPr="00C548C2">
        <w:rPr>
          <w:rFonts w:cs="Arial"/>
          <w:sz w:val="18"/>
          <w:szCs w:val="18"/>
          <w:lang w:val="en-GB"/>
        </w:rPr>
        <w:t>31 March</w:t>
      </w:r>
      <w:r w:rsidR="00A77B80" w:rsidRPr="00C548C2">
        <w:rPr>
          <w:rFonts w:cs="Arial"/>
          <w:sz w:val="18"/>
          <w:szCs w:val="18"/>
        </w:rPr>
        <w:t xml:space="preserve"> </w:t>
      </w:r>
      <w:r w:rsidRPr="00C548C2">
        <w:rPr>
          <w:rFonts w:cs="Arial"/>
          <w:sz w:val="18"/>
          <w:szCs w:val="18"/>
        </w:rPr>
        <w:t>are as follows:</w:t>
      </w:r>
      <w:r w:rsidRPr="00C548C2">
        <w:rPr>
          <w:rFonts w:cs="Arial"/>
          <w:sz w:val="18"/>
          <w:szCs w:val="18"/>
          <w:cs/>
        </w:rPr>
        <w:t xml:space="preserve"> </w:t>
      </w:r>
    </w:p>
    <w:p w14:paraId="57D1ED2E" w14:textId="6816ED9C" w:rsidR="00860141" w:rsidRPr="00C548C2" w:rsidRDefault="00860141" w:rsidP="000A5715">
      <w:pPr>
        <w:pStyle w:val="Header"/>
        <w:tabs>
          <w:tab w:val="clear" w:pos="4153"/>
          <w:tab w:val="clear" w:pos="8306"/>
        </w:tabs>
        <w:rPr>
          <w:rFonts w:cs="Arial"/>
          <w:sz w:val="18"/>
          <w:szCs w:val="18"/>
        </w:rPr>
      </w:pPr>
    </w:p>
    <w:p w14:paraId="528DC056" w14:textId="43BEC7FC" w:rsidR="002F61C7" w:rsidRPr="00C548C2" w:rsidRDefault="00705C5A" w:rsidP="006C684F">
      <w:pPr>
        <w:ind w:left="547" w:hanging="547"/>
        <w:jc w:val="thaiDistribute"/>
        <w:rPr>
          <w:rFonts w:eastAsia="Arial Unicode MS" w:cs="Arial"/>
          <w:b/>
          <w:bCs/>
          <w:sz w:val="18"/>
          <w:szCs w:val="18"/>
        </w:rPr>
      </w:pPr>
      <w:r w:rsidRPr="00C548C2">
        <w:rPr>
          <w:rFonts w:eastAsia="Arial Unicode MS" w:cs="Arial"/>
          <w:b/>
          <w:bCs/>
          <w:sz w:val="18"/>
          <w:szCs w:val="18"/>
          <w:lang w:val="en-GB"/>
        </w:rPr>
        <w:t>1</w:t>
      </w:r>
      <w:r w:rsidR="00944CEA" w:rsidRPr="00C548C2">
        <w:rPr>
          <w:rFonts w:eastAsia="Arial Unicode MS" w:cs="Arial"/>
          <w:b/>
          <w:bCs/>
          <w:sz w:val="18"/>
          <w:szCs w:val="18"/>
          <w:lang w:val="en-GB"/>
        </w:rPr>
        <w:t>6</w:t>
      </w:r>
      <w:r w:rsidR="002F61C7" w:rsidRPr="00C548C2">
        <w:rPr>
          <w:rFonts w:eastAsia="Arial Unicode MS" w:cs="Arial"/>
          <w:b/>
          <w:bCs/>
          <w:sz w:val="18"/>
          <w:szCs w:val="18"/>
        </w:rPr>
        <w:t>.</w:t>
      </w:r>
      <w:r w:rsidRPr="00C548C2">
        <w:rPr>
          <w:rFonts w:eastAsia="Arial Unicode MS" w:cs="Arial"/>
          <w:b/>
          <w:bCs/>
          <w:sz w:val="18"/>
          <w:szCs w:val="18"/>
          <w:lang w:val="en-GB"/>
        </w:rPr>
        <w:t>1</w:t>
      </w:r>
      <w:r w:rsidR="002F61C7" w:rsidRPr="00C548C2">
        <w:rPr>
          <w:rFonts w:eastAsia="Arial Unicode MS" w:cs="Arial"/>
          <w:b/>
          <w:bCs/>
          <w:sz w:val="18"/>
          <w:szCs w:val="18"/>
          <w:cs/>
        </w:rPr>
        <w:tab/>
      </w:r>
      <w:r w:rsidR="009E7201" w:rsidRPr="00C548C2">
        <w:rPr>
          <w:rFonts w:eastAsia="Arial Unicode MS" w:cs="Arial"/>
          <w:b/>
          <w:bCs/>
          <w:sz w:val="18"/>
          <w:szCs w:val="18"/>
        </w:rPr>
        <w:t>Transaction with related parties</w:t>
      </w:r>
      <w:r w:rsidR="002F61C7" w:rsidRPr="00C548C2">
        <w:rPr>
          <w:rFonts w:eastAsia="Arial Unicode MS" w:cs="Arial"/>
          <w:b/>
          <w:bCs/>
          <w:sz w:val="18"/>
          <w:szCs w:val="18"/>
          <w:cs/>
        </w:rPr>
        <w:t xml:space="preserve"> </w:t>
      </w:r>
    </w:p>
    <w:p w14:paraId="23189283" w14:textId="77777777" w:rsidR="002F61C7" w:rsidRPr="00C548C2" w:rsidRDefault="002F61C7" w:rsidP="00705C5A">
      <w:pPr>
        <w:ind w:left="540"/>
        <w:rPr>
          <w:rFonts w:eastAsia="Arial Unicode MS" w:cs="Arial"/>
          <w:spacing w:val="-6"/>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1B3CEE" w:rsidRPr="00C548C2" w14:paraId="3571F20E" w14:textId="77777777" w:rsidTr="00AB1AB6">
        <w:tc>
          <w:tcPr>
            <w:tcW w:w="3546" w:type="dxa"/>
            <w:tcBorders>
              <w:bottom w:val="nil"/>
            </w:tcBorders>
            <w:vAlign w:val="bottom"/>
          </w:tcPr>
          <w:p w14:paraId="54A846F4" w14:textId="77777777" w:rsidR="00A77B80" w:rsidRPr="00C548C2" w:rsidRDefault="00A77B80" w:rsidP="006C684F">
            <w:pPr>
              <w:rPr>
                <w:rFonts w:cs="Arial"/>
                <w:b/>
                <w:bCs/>
                <w:sz w:val="18"/>
                <w:szCs w:val="18"/>
              </w:rPr>
            </w:pPr>
          </w:p>
        </w:tc>
        <w:tc>
          <w:tcPr>
            <w:tcW w:w="2736" w:type="dxa"/>
            <w:gridSpan w:val="2"/>
            <w:tcBorders>
              <w:top w:val="nil"/>
              <w:bottom w:val="single" w:sz="4" w:space="0" w:color="auto"/>
            </w:tcBorders>
          </w:tcPr>
          <w:p w14:paraId="56B6DDF3" w14:textId="77777777" w:rsidR="00A77B80" w:rsidRPr="00C548C2" w:rsidRDefault="00A77B80" w:rsidP="006C684F">
            <w:pPr>
              <w:tabs>
                <w:tab w:val="left" w:pos="-72"/>
                <w:tab w:val="decimal" w:pos="1062"/>
              </w:tabs>
              <w:ind w:right="-72"/>
              <w:jc w:val="center"/>
              <w:rPr>
                <w:rFonts w:cs="Arial"/>
                <w:b/>
                <w:bCs/>
                <w:sz w:val="18"/>
                <w:szCs w:val="18"/>
              </w:rPr>
            </w:pPr>
            <w:r w:rsidRPr="00C548C2">
              <w:rPr>
                <w:rFonts w:cs="Arial"/>
                <w:b/>
                <w:bCs/>
                <w:sz w:val="18"/>
                <w:szCs w:val="18"/>
              </w:rPr>
              <w:t>Consolidated</w:t>
            </w:r>
          </w:p>
          <w:p w14:paraId="406D8EEA" w14:textId="77777777" w:rsidR="00A77B80" w:rsidRPr="00C548C2" w:rsidRDefault="00A77B80" w:rsidP="006C684F">
            <w:pPr>
              <w:tabs>
                <w:tab w:val="left" w:pos="-72"/>
              </w:tabs>
              <w:ind w:right="-72"/>
              <w:jc w:val="center"/>
              <w:rPr>
                <w:rFonts w:cs="Arial"/>
                <w:b/>
                <w:bCs/>
                <w:sz w:val="18"/>
                <w:szCs w:val="18"/>
                <w:cs/>
              </w:rPr>
            </w:pPr>
            <w:r w:rsidRPr="00C548C2">
              <w:rPr>
                <w:rFonts w:cs="Arial"/>
                <w:b/>
                <w:bCs/>
                <w:sz w:val="18"/>
                <w:szCs w:val="18"/>
              </w:rPr>
              <w:t>financial information</w:t>
            </w:r>
          </w:p>
        </w:tc>
        <w:tc>
          <w:tcPr>
            <w:tcW w:w="2736" w:type="dxa"/>
            <w:gridSpan w:val="2"/>
            <w:tcBorders>
              <w:top w:val="nil"/>
              <w:bottom w:val="single" w:sz="4" w:space="0" w:color="auto"/>
            </w:tcBorders>
          </w:tcPr>
          <w:p w14:paraId="46108677" w14:textId="77777777" w:rsidR="00A77B80" w:rsidRPr="00C548C2" w:rsidRDefault="00A77B80" w:rsidP="006C684F">
            <w:pPr>
              <w:tabs>
                <w:tab w:val="left" w:pos="-72"/>
                <w:tab w:val="decimal" w:pos="1109"/>
              </w:tabs>
              <w:ind w:right="-72"/>
              <w:jc w:val="center"/>
              <w:rPr>
                <w:rFonts w:cs="Arial"/>
                <w:b/>
                <w:bCs/>
                <w:sz w:val="18"/>
                <w:szCs w:val="18"/>
              </w:rPr>
            </w:pPr>
            <w:r w:rsidRPr="00C548C2">
              <w:rPr>
                <w:rFonts w:cs="Arial"/>
                <w:b/>
                <w:bCs/>
                <w:sz w:val="18"/>
                <w:szCs w:val="18"/>
              </w:rPr>
              <w:t>Separate</w:t>
            </w:r>
          </w:p>
          <w:p w14:paraId="03036CCF" w14:textId="77777777" w:rsidR="00A77B80" w:rsidRPr="00C548C2" w:rsidRDefault="00A77B80" w:rsidP="006C684F">
            <w:pPr>
              <w:tabs>
                <w:tab w:val="left" w:pos="-72"/>
              </w:tabs>
              <w:ind w:right="-72" w:firstLine="14"/>
              <w:jc w:val="center"/>
              <w:rPr>
                <w:rFonts w:cs="Arial"/>
                <w:sz w:val="18"/>
                <w:szCs w:val="18"/>
              </w:rPr>
            </w:pPr>
            <w:r w:rsidRPr="00C548C2">
              <w:rPr>
                <w:rFonts w:cs="Arial"/>
                <w:b/>
                <w:bCs/>
                <w:sz w:val="18"/>
                <w:szCs w:val="18"/>
              </w:rPr>
              <w:t>financial information</w:t>
            </w:r>
          </w:p>
        </w:tc>
      </w:tr>
      <w:tr w:rsidR="001B3CEE" w:rsidRPr="00C548C2" w14:paraId="16F9CE39" w14:textId="77777777" w:rsidTr="00AB1AB6">
        <w:tc>
          <w:tcPr>
            <w:tcW w:w="3546" w:type="dxa"/>
            <w:tcBorders>
              <w:bottom w:val="nil"/>
            </w:tcBorders>
          </w:tcPr>
          <w:p w14:paraId="6F5FC70C" w14:textId="6BC2C03D" w:rsidR="00A77B80" w:rsidRPr="00C548C2" w:rsidRDefault="00A77B80" w:rsidP="006C684F">
            <w:pPr>
              <w:rPr>
                <w:rFonts w:cs="Arial"/>
                <w:b/>
                <w:bCs/>
                <w:sz w:val="18"/>
                <w:szCs w:val="18"/>
                <w:cs/>
              </w:rPr>
            </w:pPr>
            <w:r w:rsidRPr="00C548C2">
              <w:rPr>
                <w:rFonts w:cs="Arial"/>
                <w:b/>
                <w:bCs/>
                <w:sz w:val="18"/>
                <w:szCs w:val="18"/>
                <w:lang w:val="en-GB"/>
              </w:rPr>
              <w:t xml:space="preserve">For the </w:t>
            </w:r>
            <w:r w:rsidR="00581ABD" w:rsidRPr="00C548C2">
              <w:rPr>
                <w:rFonts w:cs="Arial"/>
                <w:b/>
                <w:bCs/>
                <w:sz w:val="18"/>
                <w:szCs w:val="18"/>
                <w:lang w:val="en-GB"/>
              </w:rPr>
              <w:t>three-month</w:t>
            </w:r>
            <w:r w:rsidRPr="00C548C2">
              <w:rPr>
                <w:rFonts w:cs="Arial"/>
                <w:b/>
                <w:bCs/>
                <w:sz w:val="18"/>
                <w:szCs w:val="18"/>
                <w:lang w:val="en-GB"/>
              </w:rPr>
              <w:t xml:space="preserve"> period</w:t>
            </w:r>
            <w:r w:rsidR="00BA62DB" w:rsidRPr="00C548C2">
              <w:rPr>
                <w:rFonts w:cs="Arial"/>
                <w:b/>
                <w:bCs/>
                <w:sz w:val="18"/>
                <w:szCs w:val="18"/>
                <w:cs/>
                <w:lang w:val="en-GB"/>
              </w:rPr>
              <w:t xml:space="preserve"> </w:t>
            </w:r>
            <w:r w:rsidR="00BA62DB" w:rsidRPr="00C548C2">
              <w:rPr>
                <w:rFonts w:cs="Arial"/>
                <w:b/>
                <w:bCs/>
                <w:sz w:val="18"/>
                <w:szCs w:val="18"/>
              </w:rPr>
              <w:t>ended</w:t>
            </w:r>
          </w:p>
        </w:tc>
        <w:tc>
          <w:tcPr>
            <w:tcW w:w="1368" w:type="dxa"/>
            <w:tcBorders>
              <w:top w:val="single" w:sz="4" w:space="0" w:color="auto"/>
              <w:bottom w:val="nil"/>
            </w:tcBorders>
            <w:vAlign w:val="bottom"/>
          </w:tcPr>
          <w:p w14:paraId="4863FE89" w14:textId="12C540E7" w:rsidR="00A77B80" w:rsidRPr="00C548C2" w:rsidRDefault="00581ABD" w:rsidP="006C684F">
            <w:pPr>
              <w:ind w:right="-72"/>
              <w:jc w:val="right"/>
              <w:rPr>
                <w:rFonts w:cs="Arial"/>
                <w:b/>
                <w:bCs/>
                <w:sz w:val="18"/>
                <w:szCs w:val="18"/>
                <w:lang w:val="en-GB"/>
              </w:rPr>
            </w:pPr>
            <w:r w:rsidRPr="00C548C2">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3F28AC41" w14:textId="5E513674" w:rsidR="00A77B80" w:rsidRPr="00C548C2" w:rsidRDefault="00581ABD" w:rsidP="006C684F">
            <w:pPr>
              <w:ind w:right="-72"/>
              <w:jc w:val="right"/>
              <w:rPr>
                <w:rFonts w:cs="Arial"/>
                <w:b/>
                <w:bCs/>
                <w:sz w:val="18"/>
                <w:szCs w:val="18"/>
                <w:lang w:val="en-GB"/>
              </w:rPr>
            </w:pPr>
            <w:r w:rsidRPr="00C548C2">
              <w:rPr>
                <w:rFonts w:eastAsia="Arial Unicode MS" w:cs="Arial"/>
                <w:b/>
                <w:bCs/>
                <w:snapToGrid w:val="0"/>
                <w:sz w:val="18"/>
                <w:szCs w:val="18"/>
                <w:lang w:val="en-GB"/>
              </w:rPr>
              <w:t>2025</w:t>
            </w:r>
          </w:p>
        </w:tc>
        <w:tc>
          <w:tcPr>
            <w:tcW w:w="1368" w:type="dxa"/>
            <w:tcBorders>
              <w:top w:val="single" w:sz="4" w:space="0" w:color="auto"/>
              <w:bottom w:val="nil"/>
            </w:tcBorders>
            <w:vAlign w:val="bottom"/>
          </w:tcPr>
          <w:p w14:paraId="16651554" w14:textId="1E12C5A2" w:rsidR="00A77B80" w:rsidRPr="00C548C2" w:rsidRDefault="00581ABD" w:rsidP="006C684F">
            <w:pPr>
              <w:ind w:right="-72"/>
              <w:jc w:val="right"/>
              <w:rPr>
                <w:rFonts w:cs="Arial"/>
                <w:b/>
                <w:bCs/>
                <w:sz w:val="18"/>
                <w:szCs w:val="18"/>
                <w:lang w:val="en-GB"/>
              </w:rPr>
            </w:pPr>
            <w:r w:rsidRPr="00C548C2">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3EEFF794" w14:textId="436DEBDC" w:rsidR="00A77B80"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2025</w:t>
            </w:r>
          </w:p>
        </w:tc>
      </w:tr>
      <w:tr w:rsidR="001B3CEE" w:rsidRPr="00C548C2" w14:paraId="7C6C5152" w14:textId="77777777" w:rsidTr="00AB1AB6">
        <w:tc>
          <w:tcPr>
            <w:tcW w:w="3546" w:type="dxa"/>
            <w:tcBorders>
              <w:bottom w:val="nil"/>
            </w:tcBorders>
          </w:tcPr>
          <w:p w14:paraId="086911F0" w14:textId="7F67B522" w:rsidR="00A77B80" w:rsidRPr="00C548C2" w:rsidRDefault="00A77B80" w:rsidP="006C684F">
            <w:pPr>
              <w:rPr>
                <w:rFonts w:cs="Arial"/>
                <w:b/>
                <w:bCs/>
                <w:sz w:val="18"/>
                <w:szCs w:val="18"/>
                <w:cs/>
                <w:lang w:val="en-GB"/>
              </w:rPr>
            </w:pPr>
            <w:r w:rsidRPr="00C548C2">
              <w:rPr>
                <w:rFonts w:cs="Arial"/>
                <w:b/>
                <w:bCs/>
                <w:sz w:val="18"/>
                <w:szCs w:val="18"/>
              </w:rPr>
              <w:t xml:space="preserve">  </w:t>
            </w:r>
            <w:r w:rsidRPr="00C548C2">
              <w:rPr>
                <w:rFonts w:cs="Arial"/>
                <w:b/>
                <w:bCs/>
                <w:sz w:val="18"/>
                <w:szCs w:val="18"/>
                <w:cs/>
              </w:rPr>
              <w:t xml:space="preserve"> </w:t>
            </w:r>
            <w:r w:rsidR="00581ABD" w:rsidRPr="00C548C2">
              <w:rPr>
                <w:rFonts w:cs="Arial"/>
                <w:b/>
                <w:bCs/>
                <w:sz w:val="18"/>
                <w:szCs w:val="18"/>
                <w:lang w:val="en-GB"/>
              </w:rPr>
              <w:t>31 March</w:t>
            </w:r>
          </w:p>
        </w:tc>
        <w:tc>
          <w:tcPr>
            <w:tcW w:w="1368" w:type="dxa"/>
            <w:tcBorders>
              <w:bottom w:val="single" w:sz="4" w:space="0" w:color="auto"/>
            </w:tcBorders>
            <w:vAlign w:val="bottom"/>
          </w:tcPr>
          <w:p w14:paraId="41E1E4A0" w14:textId="77777777" w:rsidR="00A77B80" w:rsidRPr="00C548C2" w:rsidRDefault="00A77B80" w:rsidP="006C684F">
            <w:pPr>
              <w:ind w:right="-72"/>
              <w:jc w:val="right"/>
              <w:rPr>
                <w:rFonts w:cs="Arial"/>
                <w:b/>
                <w:bCs/>
                <w:sz w:val="18"/>
                <w:szCs w:val="18"/>
                <w:cs/>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120CB00F" w14:textId="77777777" w:rsidR="00A77B80" w:rsidRPr="00C548C2" w:rsidRDefault="00A77B80" w:rsidP="006C684F">
            <w:pPr>
              <w:ind w:right="-72"/>
              <w:jc w:val="right"/>
              <w:rPr>
                <w:rFonts w:cs="Arial"/>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0BCAF270" w14:textId="77777777" w:rsidR="00A77B80" w:rsidRPr="00C548C2" w:rsidRDefault="00A77B80" w:rsidP="006C684F">
            <w:pPr>
              <w:ind w:right="-72"/>
              <w:jc w:val="right"/>
              <w:rPr>
                <w:rFonts w:cs="Arial"/>
                <w:b/>
                <w:bCs/>
                <w:sz w:val="18"/>
                <w:szCs w:val="18"/>
                <w:cs/>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03C37501" w14:textId="77777777" w:rsidR="00A77B80" w:rsidRPr="00C548C2" w:rsidRDefault="00A77B80" w:rsidP="006C684F">
            <w:pPr>
              <w:ind w:right="-72"/>
              <w:jc w:val="right"/>
              <w:rPr>
                <w:rFonts w:cs="Arial"/>
                <w:sz w:val="18"/>
                <w:szCs w:val="18"/>
              </w:rPr>
            </w:pPr>
            <w:r w:rsidRPr="00C548C2">
              <w:rPr>
                <w:rFonts w:eastAsia="Arial Unicode MS" w:cs="Arial"/>
                <w:b/>
                <w:bCs/>
                <w:snapToGrid w:val="0"/>
                <w:sz w:val="18"/>
                <w:szCs w:val="18"/>
              </w:rPr>
              <w:t>Baht</w:t>
            </w:r>
          </w:p>
        </w:tc>
      </w:tr>
      <w:tr w:rsidR="001B3CEE" w:rsidRPr="00C548C2" w14:paraId="22652102" w14:textId="77777777" w:rsidTr="00AB1AB6">
        <w:tc>
          <w:tcPr>
            <w:tcW w:w="3546" w:type="dxa"/>
            <w:tcBorders>
              <w:top w:val="nil"/>
              <w:bottom w:val="nil"/>
            </w:tcBorders>
            <w:vAlign w:val="bottom"/>
          </w:tcPr>
          <w:p w14:paraId="49A96112" w14:textId="77777777" w:rsidR="00781A33" w:rsidRPr="00C548C2" w:rsidRDefault="00781A33" w:rsidP="00A14CBC">
            <w:pPr>
              <w:rPr>
                <w:rFonts w:cs="Arial"/>
                <w:sz w:val="18"/>
                <w:szCs w:val="18"/>
                <w:cs/>
              </w:rPr>
            </w:pPr>
          </w:p>
        </w:tc>
        <w:tc>
          <w:tcPr>
            <w:tcW w:w="1368" w:type="dxa"/>
            <w:tcBorders>
              <w:top w:val="single" w:sz="4" w:space="0" w:color="auto"/>
              <w:bottom w:val="nil"/>
            </w:tcBorders>
            <w:vAlign w:val="bottom"/>
          </w:tcPr>
          <w:p w14:paraId="01FDB8E6" w14:textId="77777777" w:rsidR="00A14CBC" w:rsidRPr="00C548C2" w:rsidRDefault="00A14CBC" w:rsidP="00A14CBC">
            <w:pPr>
              <w:ind w:right="-72"/>
              <w:jc w:val="right"/>
              <w:rPr>
                <w:rFonts w:cs="Arial"/>
                <w:sz w:val="18"/>
                <w:szCs w:val="18"/>
                <w:cs/>
              </w:rPr>
            </w:pPr>
          </w:p>
        </w:tc>
        <w:tc>
          <w:tcPr>
            <w:tcW w:w="1368" w:type="dxa"/>
            <w:tcBorders>
              <w:top w:val="single" w:sz="4" w:space="0" w:color="auto"/>
              <w:bottom w:val="nil"/>
            </w:tcBorders>
            <w:vAlign w:val="bottom"/>
          </w:tcPr>
          <w:p w14:paraId="7DAAFC5C" w14:textId="77777777" w:rsidR="00A14CBC" w:rsidRPr="00C548C2" w:rsidRDefault="00A14CBC" w:rsidP="00A14CBC">
            <w:pPr>
              <w:ind w:right="-72"/>
              <w:jc w:val="right"/>
              <w:rPr>
                <w:rFonts w:cs="Arial"/>
                <w:sz w:val="18"/>
                <w:szCs w:val="18"/>
                <w:cs/>
              </w:rPr>
            </w:pPr>
          </w:p>
        </w:tc>
        <w:tc>
          <w:tcPr>
            <w:tcW w:w="1368" w:type="dxa"/>
            <w:tcBorders>
              <w:top w:val="single" w:sz="4" w:space="0" w:color="auto"/>
              <w:bottom w:val="nil"/>
            </w:tcBorders>
            <w:vAlign w:val="bottom"/>
          </w:tcPr>
          <w:p w14:paraId="23A04718" w14:textId="77777777" w:rsidR="00A14CBC" w:rsidRPr="00C548C2" w:rsidRDefault="00A14CBC" w:rsidP="00A14CBC">
            <w:pPr>
              <w:ind w:right="-72"/>
              <w:jc w:val="right"/>
              <w:rPr>
                <w:rFonts w:cs="Arial"/>
                <w:sz w:val="18"/>
                <w:szCs w:val="18"/>
                <w:cs/>
              </w:rPr>
            </w:pPr>
          </w:p>
        </w:tc>
        <w:tc>
          <w:tcPr>
            <w:tcW w:w="1368" w:type="dxa"/>
            <w:tcBorders>
              <w:top w:val="single" w:sz="4" w:space="0" w:color="auto"/>
              <w:bottom w:val="nil"/>
            </w:tcBorders>
            <w:vAlign w:val="bottom"/>
          </w:tcPr>
          <w:p w14:paraId="56D41CE3" w14:textId="77777777" w:rsidR="00A14CBC" w:rsidRPr="00C548C2" w:rsidRDefault="00A14CBC" w:rsidP="00A14CBC">
            <w:pPr>
              <w:ind w:right="-72"/>
              <w:jc w:val="right"/>
              <w:rPr>
                <w:rFonts w:cs="Arial"/>
                <w:sz w:val="18"/>
                <w:szCs w:val="18"/>
                <w:cs/>
              </w:rPr>
            </w:pPr>
          </w:p>
        </w:tc>
      </w:tr>
      <w:tr w:rsidR="001B3CEE" w:rsidRPr="00C548C2" w14:paraId="502B987B" w14:textId="77777777" w:rsidTr="0047385F">
        <w:tc>
          <w:tcPr>
            <w:tcW w:w="3546" w:type="dxa"/>
            <w:tcBorders>
              <w:top w:val="nil"/>
              <w:bottom w:val="nil"/>
            </w:tcBorders>
            <w:vAlign w:val="bottom"/>
          </w:tcPr>
          <w:p w14:paraId="1CB01CD3" w14:textId="21B0BE14" w:rsidR="00A14CBC" w:rsidRPr="00C548C2" w:rsidRDefault="00854782" w:rsidP="00A14CBC">
            <w:pPr>
              <w:rPr>
                <w:rFonts w:cs="Arial"/>
                <w:sz w:val="18"/>
                <w:szCs w:val="18"/>
                <w:cs/>
              </w:rPr>
            </w:pPr>
            <w:r w:rsidRPr="00C548C2">
              <w:rPr>
                <w:rFonts w:cs="Arial"/>
                <w:b/>
                <w:bCs/>
                <w:sz w:val="18"/>
                <w:szCs w:val="18"/>
              </w:rPr>
              <w:t>Sales of goods and services</w:t>
            </w:r>
          </w:p>
        </w:tc>
        <w:tc>
          <w:tcPr>
            <w:tcW w:w="1368" w:type="dxa"/>
            <w:tcBorders>
              <w:top w:val="nil"/>
              <w:bottom w:val="nil"/>
            </w:tcBorders>
            <w:vAlign w:val="bottom"/>
          </w:tcPr>
          <w:p w14:paraId="2B4E8EFD" w14:textId="77777777" w:rsidR="00A14CBC" w:rsidRPr="00C548C2" w:rsidRDefault="00A14CBC" w:rsidP="00A14CBC">
            <w:pPr>
              <w:ind w:right="-72"/>
              <w:jc w:val="right"/>
              <w:rPr>
                <w:rFonts w:cs="Arial"/>
                <w:sz w:val="18"/>
                <w:szCs w:val="18"/>
                <w:cs/>
              </w:rPr>
            </w:pPr>
          </w:p>
        </w:tc>
        <w:tc>
          <w:tcPr>
            <w:tcW w:w="1368" w:type="dxa"/>
            <w:tcBorders>
              <w:top w:val="nil"/>
              <w:bottom w:val="nil"/>
            </w:tcBorders>
            <w:vAlign w:val="bottom"/>
          </w:tcPr>
          <w:p w14:paraId="7FD04C8F" w14:textId="77777777" w:rsidR="00A14CBC" w:rsidRPr="00C548C2" w:rsidRDefault="00A14CBC" w:rsidP="00A14CBC">
            <w:pPr>
              <w:ind w:right="-72"/>
              <w:jc w:val="right"/>
              <w:rPr>
                <w:rFonts w:cs="Arial"/>
                <w:sz w:val="18"/>
                <w:szCs w:val="18"/>
                <w:cs/>
              </w:rPr>
            </w:pPr>
          </w:p>
        </w:tc>
        <w:tc>
          <w:tcPr>
            <w:tcW w:w="1368" w:type="dxa"/>
            <w:tcBorders>
              <w:top w:val="nil"/>
              <w:bottom w:val="nil"/>
            </w:tcBorders>
            <w:vAlign w:val="bottom"/>
          </w:tcPr>
          <w:p w14:paraId="7516032E" w14:textId="77777777" w:rsidR="00A14CBC" w:rsidRPr="00C548C2" w:rsidRDefault="00A14CBC" w:rsidP="00A14CBC">
            <w:pPr>
              <w:ind w:right="-72"/>
              <w:jc w:val="right"/>
              <w:rPr>
                <w:rFonts w:cs="Arial"/>
                <w:sz w:val="18"/>
                <w:szCs w:val="18"/>
                <w:cs/>
              </w:rPr>
            </w:pPr>
          </w:p>
        </w:tc>
        <w:tc>
          <w:tcPr>
            <w:tcW w:w="1368" w:type="dxa"/>
            <w:tcBorders>
              <w:top w:val="nil"/>
              <w:bottom w:val="nil"/>
            </w:tcBorders>
            <w:vAlign w:val="bottom"/>
          </w:tcPr>
          <w:p w14:paraId="6884F804" w14:textId="77777777" w:rsidR="00A14CBC" w:rsidRPr="00C548C2" w:rsidRDefault="00A14CBC" w:rsidP="00A14CBC">
            <w:pPr>
              <w:ind w:right="-72"/>
              <w:jc w:val="right"/>
              <w:rPr>
                <w:rFonts w:cs="Arial"/>
                <w:sz w:val="18"/>
                <w:szCs w:val="18"/>
                <w:cs/>
              </w:rPr>
            </w:pPr>
          </w:p>
        </w:tc>
      </w:tr>
      <w:tr w:rsidR="001B3CEE" w:rsidRPr="00C548C2" w14:paraId="3F5FDA1E" w14:textId="77777777" w:rsidTr="0047385F">
        <w:tc>
          <w:tcPr>
            <w:tcW w:w="3546" w:type="dxa"/>
            <w:tcBorders>
              <w:top w:val="nil"/>
              <w:bottom w:val="nil"/>
            </w:tcBorders>
            <w:vAlign w:val="bottom"/>
          </w:tcPr>
          <w:p w14:paraId="4189685E" w14:textId="2DEED183" w:rsidR="00854782" w:rsidRPr="00C548C2" w:rsidRDefault="00854782" w:rsidP="00A14CBC">
            <w:pPr>
              <w:rPr>
                <w:rFonts w:cs="Arial"/>
                <w:sz w:val="18"/>
                <w:szCs w:val="18"/>
              </w:rPr>
            </w:pPr>
            <w:r w:rsidRPr="00C548C2">
              <w:rPr>
                <w:rFonts w:cs="Arial"/>
                <w:sz w:val="18"/>
                <w:szCs w:val="18"/>
              </w:rPr>
              <w:t>Joint venture</w:t>
            </w:r>
          </w:p>
        </w:tc>
        <w:tc>
          <w:tcPr>
            <w:tcW w:w="1368" w:type="dxa"/>
            <w:tcBorders>
              <w:top w:val="nil"/>
              <w:bottom w:val="single" w:sz="4" w:space="0" w:color="auto"/>
            </w:tcBorders>
            <w:vAlign w:val="bottom"/>
          </w:tcPr>
          <w:p w14:paraId="4F75BE48" w14:textId="672B2627" w:rsidR="00854782" w:rsidRPr="00C548C2" w:rsidRDefault="00360ECB" w:rsidP="00A14CBC">
            <w:pPr>
              <w:ind w:right="-72"/>
              <w:jc w:val="right"/>
              <w:rPr>
                <w:rFonts w:cs="Arial"/>
                <w:sz w:val="18"/>
                <w:szCs w:val="18"/>
                <w:cs/>
              </w:rPr>
            </w:pPr>
            <w:r w:rsidRPr="00C548C2">
              <w:rPr>
                <w:rFonts w:cs="Arial"/>
                <w:sz w:val="18"/>
                <w:szCs w:val="18"/>
              </w:rPr>
              <w:t>335,651</w:t>
            </w:r>
          </w:p>
        </w:tc>
        <w:tc>
          <w:tcPr>
            <w:tcW w:w="1368" w:type="dxa"/>
            <w:tcBorders>
              <w:top w:val="nil"/>
              <w:bottom w:val="single" w:sz="4" w:space="0" w:color="auto"/>
            </w:tcBorders>
            <w:vAlign w:val="bottom"/>
          </w:tcPr>
          <w:p w14:paraId="7311ABB7" w14:textId="70E6EF7C" w:rsidR="00854782" w:rsidRPr="00C548C2" w:rsidRDefault="009B0E1F" w:rsidP="00A14CBC">
            <w:pPr>
              <w:ind w:right="-72"/>
              <w:jc w:val="right"/>
              <w:rPr>
                <w:rFonts w:cs="Arial"/>
                <w:sz w:val="18"/>
                <w:szCs w:val="18"/>
                <w:cs/>
              </w:rPr>
            </w:pPr>
            <w:r w:rsidRPr="00C548C2">
              <w:rPr>
                <w:rFonts w:cs="Arial"/>
                <w:sz w:val="18"/>
                <w:szCs w:val="18"/>
              </w:rPr>
              <w:t>-</w:t>
            </w:r>
          </w:p>
        </w:tc>
        <w:tc>
          <w:tcPr>
            <w:tcW w:w="1368" w:type="dxa"/>
            <w:tcBorders>
              <w:top w:val="nil"/>
              <w:bottom w:val="single" w:sz="4" w:space="0" w:color="auto"/>
            </w:tcBorders>
            <w:vAlign w:val="bottom"/>
          </w:tcPr>
          <w:p w14:paraId="07F58A56" w14:textId="5EB0307C" w:rsidR="00854782" w:rsidRPr="00C548C2" w:rsidRDefault="00360ECB" w:rsidP="00A14CBC">
            <w:pPr>
              <w:ind w:right="-72"/>
              <w:jc w:val="right"/>
              <w:rPr>
                <w:rFonts w:cs="Arial"/>
                <w:sz w:val="18"/>
                <w:szCs w:val="18"/>
                <w:cs/>
              </w:rPr>
            </w:pPr>
            <w:r w:rsidRPr="00C548C2">
              <w:rPr>
                <w:rFonts w:cs="Arial"/>
                <w:sz w:val="18"/>
                <w:szCs w:val="18"/>
              </w:rPr>
              <w:t>335,651</w:t>
            </w:r>
          </w:p>
        </w:tc>
        <w:tc>
          <w:tcPr>
            <w:tcW w:w="1368" w:type="dxa"/>
            <w:tcBorders>
              <w:top w:val="nil"/>
              <w:bottom w:val="single" w:sz="4" w:space="0" w:color="auto"/>
            </w:tcBorders>
            <w:vAlign w:val="bottom"/>
          </w:tcPr>
          <w:p w14:paraId="71C8CCA5" w14:textId="667E6AF2" w:rsidR="00854782" w:rsidRPr="00C548C2" w:rsidRDefault="009B0E1F" w:rsidP="00A14CBC">
            <w:pPr>
              <w:ind w:right="-72"/>
              <w:jc w:val="right"/>
              <w:rPr>
                <w:rFonts w:cs="Arial"/>
                <w:sz w:val="18"/>
                <w:szCs w:val="18"/>
                <w:cs/>
              </w:rPr>
            </w:pPr>
            <w:r w:rsidRPr="00C548C2">
              <w:rPr>
                <w:rFonts w:cs="Arial"/>
                <w:sz w:val="18"/>
                <w:szCs w:val="18"/>
              </w:rPr>
              <w:t>-</w:t>
            </w:r>
          </w:p>
        </w:tc>
      </w:tr>
      <w:tr w:rsidR="001B3CEE" w:rsidRPr="00C548C2" w14:paraId="558C20A1" w14:textId="77777777" w:rsidTr="0047385F">
        <w:trPr>
          <w:trHeight w:val="120"/>
        </w:trPr>
        <w:tc>
          <w:tcPr>
            <w:tcW w:w="3546" w:type="dxa"/>
            <w:tcBorders>
              <w:top w:val="nil"/>
              <w:bottom w:val="nil"/>
            </w:tcBorders>
            <w:vAlign w:val="bottom"/>
          </w:tcPr>
          <w:p w14:paraId="3D1005B8" w14:textId="77777777" w:rsidR="00854782" w:rsidRPr="00C548C2" w:rsidRDefault="00854782" w:rsidP="00A14CBC">
            <w:pPr>
              <w:rPr>
                <w:rFonts w:cs="Arial"/>
                <w:b/>
                <w:bCs/>
                <w:sz w:val="18"/>
                <w:szCs w:val="18"/>
              </w:rPr>
            </w:pPr>
          </w:p>
        </w:tc>
        <w:tc>
          <w:tcPr>
            <w:tcW w:w="1368" w:type="dxa"/>
            <w:tcBorders>
              <w:top w:val="single" w:sz="4" w:space="0" w:color="auto"/>
              <w:bottom w:val="nil"/>
            </w:tcBorders>
            <w:vAlign w:val="bottom"/>
          </w:tcPr>
          <w:p w14:paraId="2AB845A0" w14:textId="77777777" w:rsidR="00854782" w:rsidRPr="00C548C2" w:rsidRDefault="00854782" w:rsidP="00A14CBC">
            <w:pPr>
              <w:ind w:right="-72"/>
              <w:jc w:val="right"/>
              <w:rPr>
                <w:rFonts w:cs="Arial"/>
                <w:sz w:val="18"/>
                <w:szCs w:val="18"/>
                <w:cs/>
              </w:rPr>
            </w:pPr>
          </w:p>
        </w:tc>
        <w:tc>
          <w:tcPr>
            <w:tcW w:w="1368" w:type="dxa"/>
            <w:tcBorders>
              <w:top w:val="single" w:sz="4" w:space="0" w:color="auto"/>
              <w:bottom w:val="nil"/>
            </w:tcBorders>
            <w:vAlign w:val="bottom"/>
          </w:tcPr>
          <w:p w14:paraId="7A53E689" w14:textId="77777777" w:rsidR="00854782" w:rsidRPr="00C548C2" w:rsidRDefault="00854782" w:rsidP="00A14CBC">
            <w:pPr>
              <w:ind w:right="-72"/>
              <w:jc w:val="right"/>
              <w:rPr>
                <w:rFonts w:cs="Arial"/>
                <w:sz w:val="18"/>
                <w:szCs w:val="18"/>
                <w:cs/>
              </w:rPr>
            </w:pPr>
          </w:p>
        </w:tc>
        <w:tc>
          <w:tcPr>
            <w:tcW w:w="1368" w:type="dxa"/>
            <w:tcBorders>
              <w:top w:val="single" w:sz="4" w:space="0" w:color="auto"/>
              <w:bottom w:val="nil"/>
            </w:tcBorders>
            <w:vAlign w:val="bottom"/>
          </w:tcPr>
          <w:p w14:paraId="7FC006AF" w14:textId="77777777" w:rsidR="00854782" w:rsidRPr="00C548C2" w:rsidRDefault="00854782" w:rsidP="00A14CBC">
            <w:pPr>
              <w:ind w:right="-72"/>
              <w:jc w:val="right"/>
              <w:rPr>
                <w:rFonts w:cs="Arial"/>
                <w:sz w:val="18"/>
                <w:szCs w:val="18"/>
                <w:cs/>
              </w:rPr>
            </w:pPr>
          </w:p>
        </w:tc>
        <w:tc>
          <w:tcPr>
            <w:tcW w:w="1368" w:type="dxa"/>
            <w:tcBorders>
              <w:top w:val="single" w:sz="4" w:space="0" w:color="auto"/>
              <w:bottom w:val="nil"/>
            </w:tcBorders>
            <w:vAlign w:val="bottom"/>
          </w:tcPr>
          <w:p w14:paraId="04CD5D97" w14:textId="77777777" w:rsidR="00854782" w:rsidRPr="00C548C2" w:rsidRDefault="00854782" w:rsidP="00A14CBC">
            <w:pPr>
              <w:ind w:right="-72"/>
              <w:jc w:val="right"/>
              <w:rPr>
                <w:rFonts w:cs="Arial"/>
                <w:sz w:val="18"/>
                <w:szCs w:val="18"/>
                <w:cs/>
              </w:rPr>
            </w:pPr>
          </w:p>
        </w:tc>
      </w:tr>
      <w:tr w:rsidR="001B3CEE" w:rsidRPr="00C548C2" w14:paraId="28BC9BCB" w14:textId="77777777" w:rsidTr="0006082C">
        <w:tc>
          <w:tcPr>
            <w:tcW w:w="3546" w:type="dxa"/>
            <w:tcBorders>
              <w:top w:val="nil"/>
              <w:bottom w:val="nil"/>
            </w:tcBorders>
            <w:vAlign w:val="bottom"/>
          </w:tcPr>
          <w:p w14:paraId="72B1CA0B" w14:textId="5E424D23" w:rsidR="00854782" w:rsidRPr="00C548C2" w:rsidRDefault="00854782" w:rsidP="00A14CBC">
            <w:pPr>
              <w:rPr>
                <w:rFonts w:cs="Arial"/>
                <w:b/>
                <w:bCs/>
                <w:sz w:val="18"/>
                <w:szCs w:val="18"/>
              </w:rPr>
            </w:pPr>
            <w:r w:rsidRPr="00C548C2">
              <w:rPr>
                <w:rFonts w:cs="Arial"/>
                <w:b/>
                <w:bCs/>
                <w:sz w:val="18"/>
                <w:szCs w:val="18"/>
              </w:rPr>
              <w:t>Other income</w:t>
            </w:r>
          </w:p>
        </w:tc>
        <w:tc>
          <w:tcPr>
            <w:tcW w:w="1368" w:type="dxa"/>
            <w:tcBorders>
              <w:top w:val="nil"/>
              <w:bottom w:val="nil"/>
            </w:tcBorders>
            <w:vAlign w:val="bottom"/>
          </w:tcPr>
          <w:p w14:paraId="29A0F65E" w14:textId="77777777" w:rsidR="00854782" w:rsidRPr="00C548C2" w:rsidRDefault="00854782" w:rsidP="00A14CBC">
            <w:pPr>
              <w:ind w:right="-72"/>
              <w:jc w:val="right"/>
              <w:rPr>
                <w:rFonts w:cs="Arial"/>
                <w:sz w:val="18"/>
                <w:szCs w:val="18"/>
                <w:cs/>
              </w:rPr>
            </w:pPr>
          </w:p>
        </w:tc>
        <w:tc>
          <w:tcPr>
            <w:tcW w:w="1368" w:type="dxa"/>
            <w:tcBorders>
              <w:top w:val="nil"/>
              <w:bottom w:val="nil"/>
            </w:tcBorders>
            <w:vAlign w:val="bottom"/>
          </w:tcPr>
          <w:p w14:paraId="1F183D0E" w14:textId="77777777" w:rsidR="00854782" w:rsidRPr="00C548C2" w:rsidRDefault="00854782" w:rsidP="00A14CBC">
            <w:pPr>
              <w:ind w:right="-72"/>
              <w:jc w:val="right"/>
              <w:rPr>
                <w:rFonts w:cs="Arial"/>
                <w:sz w:val="18"/>
                <w:szCs w:val="18"/>
                <w:cs/>
              </w:rPr>
            </w:pPr>
          </w:p>
        </w:tc>
        <w:tc>
          <w:tcPr>
            <w:tcW w:w="1368" w:type="dxa"/>
            <w:tcBorders>
              <w:top w:val="nil"/>
              <w:bottom w:val="nil"/>
            </w:tcBorders>
            <w:vAlign w:val="bottom"/>
          </w:tcPr>
          <w:p w14:paraId="7FEB11CE" w14:textId="77777777" w:rsidR="00854782" w:rsidRPr="00C548C2" w:rsidRDefault="00854782" w:rsidP="00A14CBC">
            <w:pPr>
              <w:ind w:right="-72"/>
              <w:jc w:val="right"/>
              <w:rPr>
                <w:rFonts w:cs="Arial"/>
                <w:sz w:val="18"/>
                <w:szCs w:val="18"/>
                <w:cs/>
              </w:rPr>
            </w:pPr>
          </w:p>
        </w:tc>
        <w:tc>
          <w:tcPr>
            <w:tcW w:w="1368" w:type="dxa"/>
            <w:tcBorders>
              <w:top w:val="nil"/>
              <w:bottom w:val="nil"/>
            </w:tcBorders>
            <w:vAlign w:val="bottom"/>
          </w:tcPr>
          <w:p w14:paraId="7817163A" w14:textId="77777777" w:rsidR="00854782" w:rsidRPr="00C548C2" w:rsidRDefault="00854782" w:rsidP="00A14CBC">
            <w:pPr>
              <w:ind w:right="-72"/>
              <w:jc w:val="right"/>
              <w:rPr>
                <w:rFonts w:cs="Arial"/>
                <w:sz w:val="18"/>
                <w:szCs w:val="18"/>
                <w:cs/>
              </w:rPr>
            </w:pPr>
          </w:p>
        </w:tc>
      </w:tr>
      <w:tr w:rsidR="001B3CEE" w:rsidRPr="00C548C2" w14:paraId="4045F0F4" w14:textId="77777777" w:rsidTr="0006082C">
        <w:tc>
          <w:tcPr>
            <w:tcW w:w="3546" w:type="dxa"/>
            <w:tcBorders>
              <w:top w:val="nil"/>
              <w:bottom w:val="nil"/>
            </w:tcBorders>
            <w:vAlign w:val="bottom"/>
          </w:tcPr>
          <w:p w14:paraId="70752C3E" w14:textId="167B7B76" w:rsidR="00C76097" w:rsidRPr="00C548C2" w:rsidRDefault="00D75B1B" w:rsidP="00A14CBC">
            <w:pPr>
              <w:rPr>
                <w:rFonts w:cs="Arial"/>
                <w:b/>
                <w:bCs/>
                <w:sz w:val="18"/>
                <w:szCs w:val="18"/>
              </w:rPr>
            </w:pPr>
            <w:r w:rsidRPr="00C548C2">
              <w:rPr>
                <w:rFonts w:eastAsia="Arial" w:cs="Arial"/>
                <w:sz w:val="18"/>
                <w:szCs w:val="18"/>
                <w:lang w:bidi="ar-SA"/>
              </w:rPr>
              <w:t xml:space="preserve">Joint venture </w:t>
            </w:r>
            <w:r w:rsidR="009B4844" w:rsidRPr="00C548C2">
              <w:rPr>
                <w:rFonts w:eastAsia="Arial" w:cs="Arial"/>
                <w:sz w:val="18"/>
                <w:szCs w:val="18"/>
                <w:lang w:bidi="ar-SA"/>
              </w:rPr>
              <w:t>-</w:t>
            </w:r>
            <w:r w:rsidRPr="00C548C2">
              <w:rPr>
                <w:rFonts w:eastAsia="Arial" w:cs="Arial"/>
                <w:sz w:val="18"/>
                <w:szCs w:val="18"/>
                <w:lang w:bidi="ar-SA"/>
              </w:rPr>
              <w:t xml:space="preserve"> management fee</w:t>
            </w:r>
          </w:p>
        </w:tc>
        <w:tc>
          <w:tcPr>
            <w:tcW w:w="1368" w:type="dxa"/>
            <w:tcBorders>
              <w:top w:val="nil"/>
              <w:bottom w:val="single" w:sz="4" w:space="0" w:color="auto"/>
            </w:tcBorders>
            <w:vAlign w:val="bottom"/>
          </w:tcPr>
          <w:p w14:paraId="5A2F37BD" w14:textId="00772B01" w:rsidR="00C76097" w:rsidRPr="00C548C2" w:rsidRDefault="00360ECB" w:rsidP="00A14CBC">
            <w:pPr>
              <w:ind w:right="-72"/>
              <w:jc w:val="right"/>
              <w:rPr>
                <w:rFonts w:cs="Arial"/>
                <w:sz w:val="18"/>
                <w:szCs w:val="18"/>
                <w:cs/>
              </w:rPr>
            </w:pPr>
            <w:r w:rsidRPr="00C548C2">
              <w:rPr>
                <w:rFonts w:cs="Arial"/>
                <w:sz w:val="18"/>
                <w:szCs w:val="18"/>
              </w:rPr>
              <w:t>135,000</w:t>
            </w:r>
          </w:p>
        </w:tc>
        <w:tc>
          <w:tcPr>
            <w:tcW w:w="1368" w:type="dxa"/>
            <w:tcBorders>
              <w:top w:val="nil"/>
              <w:bottom w:val="single" w:sz="4" w:space="0" w:color="auto"/>
            </w:tcBorders>
            <w:vAlign w:val="bottom"/>
          </w:tcPr>
          <w:p w14:paraId="607A392E" w14:textId="1E86B745" w:rsidR="00C76097" w:rsidRPr="00C548C2" w:rsidRDefault="00B01111" w:rsidP="00A14CBC">
            <w:pPr>
              <w:ind w:right="-72"/>
              <w:jc w:val="right"/>
              <w:rPr>
                <w:rFonts w:cs="Arial"/>
                <w:sz w:val="18"/>
                <w:szCs w:val="18"/>
                <w:cs/>
              </w:rPr>
            </w:pPr>
            <w:r w:rsidRPr="00C548C2">
              <w:rPr>
                <w:rFonts w:cs="Arial"/>
                <w:sz w:val="18"/>
                <w:szCs w:val="18"/>
              </w:rPr>
              <w:t>-</w:t>
            </w:r>
          </w:p>
        </w:tc>
        <w:tc>
          <w:tcPr>
            <w:tcW w:w="1368" w:type="dxa"/>
            <w:tcBorders>
              <w:top w:val="nil"/>
              <w:bottom w:val="single" w:sz="4" w:space="0" w:color="auto"/>
            </w:tcBorders>
            <w:vAlign w:val="bottom"/>
          </w:tcPr>
          <w:p w14:paraId="4BF08CA7" w14:textId="76FE7FA0" w:rsidR="00C76097" w:rsidRPr="00C548C2" w:rsidRDefault="00360ECB" w:rsidP="00A14CBC">
            <w:pPr>
              <w:ind w:right="-72"/>
              <w:jc w:val="right"/>
              <w:rPr>
                <w:rFonts w:cs="Arial"/>
                <w:sz w:val="18"/>
                <w:szCs w:val="18"/>
                <w:cs/>
              </w:rPr>
            </w:pPr>
            <w:r w:rsidRPr="00C548C2">
              <w:rPr>
                <w:rFonts w:cs="Arial"/>
                <w:sz w:val="18"/>
                <w:szCs w:val="18"/>
              </w:rPr>
              <w:t>135,000</w:t>
            </w:r>
          </w:p>
        </w:tc>
        <w:tc>
          <w:tcPr>
            <w:tcW w:w="1368" w:type="dxa"/>
            <w:tcBorders>
              <w:top w:val="nil"/>
              <w:bottom w:val="single" w:sz="4" w:space="0" w:color="auto"/>
            </w:tcBorders>
            <w:vAlign w:val="bottom"/>
          </w:tcPr>
          <w:p w14:paraId="6650AE91" w14:textId="31319CD9" w:rsidR="00C76097" w:rsidRPr="00C548C2" w:rsidRDefault="00B01111" w:rsidP="00A14CBC">
            <w:pPr>
              <w:ind w:right="-72"/>
              <w:jc w:val="right"/>
              <w:rPr>
                <w:rFonts w:cs="Arial"/>
                <w:sz w:val="18"/>
                <w:szCs w:val="18"/>
                <w:cs/>
              </w:rPr>
            </w:pPr>
            <w:r w:rsidRPr="00C548C2">
              <w:rPr>
                <w:rFonts w:cs="Arial"/>
                <w:sz w:val="18"/>
                <w:szCs w:val="18"/>
              </w:rPr>
              <w:t>-</w:t>
            </w:r>
          </w:p>
        </w:tc>
      </w:tr>
      <w:tr w:rsidR="001B3CEE" w:rsidRPr="00C548C2" w14:paraId="6332C111" w14:textId="77777777" w:rsidTr="0006082C">
        <w:tc>
          <w:tcPr>
            <w:tcW w:w="3546" w:type="dxa"/>
            <w:tcBorders>
              <w:top w:val="nil"/>
              <w:bottom w:val="nil"/>
            </w:tcBorders>
            <w:vAlign w:val="bottom"/>
          </w:tcPr>
          <w:p w14:paraId="6118932B" w14:textId="77777777" w:rsidR="009B4844" w:rsidRPr="00C548C2" w:rsidRDefault="009B4844" w:rsidP="00A14CBC">
            <w:pPr>
              <w:rPr>
                <w:rFonts w:eastAsia="Arial" w:cs="Arial"/>
                <w:sz w:val="18"/>
                <w:szCs w:val="18"/>
                <w:lang w:bidi="ar-SA"/>
              </w:rPr>
            </w:pPr>
          </w:p>
        </w:tc>
        <w:tc>
          <w:tcPr>
            <w:tcW w:w="1368" w:type="dxa"/>
            <w:tcBorders>
              <w:top w:val="single" w:sz="4" w:space="0" w:color="auto"/>
              <w:bottom w:val="nil"/>
            </w:tcBorders>
            <w:vAlign w:val="bottom"/>
          </w:tcPr>
          <w:p w14:paraId="06D2C4BF" w14:textId="77777777" w:rsidR="009B4844" w:rsidRPr="00C548C2" w:rsidRDefault="009B4844" w:rsidP="00A14CBC">
            <w:pPr>
              <w:ind w:right="-72"/>
              <w:jc w:val="right"/>
              <w:rPr>
                <w:rFonts w:cs="Arial"/>
                <w:sz w:val="18"/>
                <w:szCs w:val="18"/>
              </w:rPr>
            </w:pPr>
          </w:p>
        </w:tc>
        <w:tc>
          <w:tcPr>
            <w:tcW w:w="1368" w:type="dxa"/>
            <w:tcBorders>
              <w:top w:val="single" w:sz="4" w:space="0" w:color="auto"/>
              <w:bottom w:val="nil"/>
            </w:tcBorders>
            <w:vAlign w:val="bottom"/>
          </w:tcPr>
          <w:p w14:paraId="5ED28AFB" w14:textId="77777777" w:rsidR="009B4844" w:rsidRPr="00C548C2" w:rsidRDefault="009B4844" w:rsidP="00A14CBC">
            <w:pPr>
              <w:ind w:right="-72"/>
              <w:jc w:val="right"/>
              <w:rPr>
                <w:rFonts w:cs="Arial"/>
                <w:sz w:val="18"/>
                <w:szCs w:val="18"/>
              </w:rPr>
            </w:pPr>
          </w:p>
        </w:tc>
        <w:tc>
          <w:tcPr>
            <w:tcW w:w="1368" w:type="dxa"/>
            <w:tcBorders>
              <w:top w:val="single" w:sz="4" w:space="0" w:color="auto"/>
              <w:bottom w:val="nil"/>
            </w:tcBorders>
            <w:vAlign w:val="bottom"/>
          </w:tcPr>
          <w:p w14:paraId="4E2AB6D8" w14:textId="77777777" w:rsidR="009B4844" w:rsidRPr="00C548C2" w:rsidRDefault="009B4844" w:rsidP="00A14CBC">
            <w:pPr>
              <w:ind w:right="-72"/>
              <w:jc w:val="right"/>
              <w:rPr>
                <w:rFonts w:cs="Arial"/>
                <w:sz w:val="18"/>
                <w:szCs w:val="18"/>
              </w:rPr>
            </w:pPr>
          </w:p>
        </w:tc>
        <w:tc>
          <w:tcPr>
            <w:tcW w:w="1368" w:type="dxa"/>
            <w:tcBorders>
              <w:top w:val="single" w:sz="4" w:space="0" w:color="auto"/>
              <w:bottom w:val="nil"/>
            </w:tcBorders>
            <w:vAlign w:val="bottom"/>
          </w:tcPr>
          <w:p w14:paraId="57B55961" w14:textId="77777777" w:rsidR="009B4844" w:rsidRPr="00C548C2" w:rsidRDefault="009B4844" w:rsidP="00A14CBC">
            <w:pPr>
              <w:ind w:right="-72"/>
              <w:jc w:val="right"/>
              <w:rPr>
                <w:rFonts w:cs="Arial"/>
                <w:sz w:val="18"/>
                <w:szCs w:val="18"/>
              </w:rPr>
            </w:pPr>
          </w:p>
        </w:tc>
      </w:tr>
      <w:tr w:rsidR="001B3CEE" w:rsidRPr="00C548C2" w14:paraId="6C2F72A2" w14:textId="77777777" w:rsidTr="00AB1AB6">
        <w:tc>
          <w:tcPr>
            <w:tcW w:w="3546" w:type="dxa"/>
            <w:tcBorders>
              <w:top w:val="nil"/>
              <w:bottom w:val="nil"/>
            </w:tcBorders>
            <w:vAlign w:val="bottom"/>
          </w:tcPr>
          <w:p w14:paraId="79583AA6" w14:textId="7ABA346C" w:rsidR="00C76097" w:rsidRPr="00C548C2" w:rsidRDefault="00C76097" w:rsidP="00A14CBC">
            <w:pPr>
              <w:rPr>
                <w:rFonts w:cs="Arial"/>
                <w:b/>
                <w:bCs/>
                <w:sz w:val="18"/>
                <w:szCs w:val="18"/>
              </w:rPr>
            </w:pPr>
            <w:r w:rsidRPr="00C548C2">
              <w:rPr>
                <w:rFonts w:cs="Arial"/>
                <w:b/>
                <w:bCs/>
                <w:sz w:val="18"/>
                <w:szCs w:val="18"/>
              </w:rPr>
              <w:t>Purchase of goods and services</w:t>
            </w:r>
          </w:p>
        </w:tc>
        <w:tc>
          <w:tcPr>
            <w:tcW w:w="1368" w:type="dxa"/>
            <w:tcBorders>
              <w:top w:val="nil"/>
              <w:bottom w:val="nil"/>
            </w:tcBorders>
            <w:vAlign w:val="bottom"/>
          </w:tcPr>
          <w:p w14:paraId="48CEE7DE" w14:textId="77777777" w:rsidR="00C76097" w:rsidRPr="00C548C2" w:rsidRDefault="00C76097" w:rsidP="00A14CBC">
            <w:pPr>
              <w:ind w:right="-72"/>
              <w:jc w:val="right"/>
              <w:rPr>
                <w:rFonts w:cs="Arial"/>
                <w:sz w:val="18"/>
                <w:szCs w:val="18"/>
                <w:cs/>
              </w:rPr>
            </w:pPr>
          </w:p>
        </w:tc>
        <w:tc>
          <w:tcPr>
            <w:tcW w:w="1368" w:type="dxa"/>
            <w:tcBorders>
              <w:top w:val="nil"/>
              <w:bottom w:val="nil"/>
            </w:tcBorders>
            <w:vAlign w:val="bottom"/>
          </w:tcPr>
          <w:p w14:paraId="44A20956" w14:textId="77777777" w:rsidR="00C76097" w:rsidRPr="00C548C2" w:rsidRDefault="00C76097" w:rsidP="00A14CBC">
            <w:pPr>
              <w:ind w:right="-72"/>
              <w:jc w:val="right"/>
              <w:rPr>
                <w:rFonts w:cs="Arial"/>
                <w:sz w:val="18"/>
                <w:szCs w:val="18"/>
                <w:cs/>
              </w:rPr>
            </w:pPr>
          </w:p>
        </w:tc>
        <w:tc>
          <w:tcPr>
            <w:tcW w:w="1368" w:type="dxa"/>
            <w:tcBorders>
              <w:top w:val="nil"/>
              <w:bottom w:val="nil"/>
            </w:tcBorders>
            <w:vAlign w:val="bottom"/>
          </w:tcPr>
          <w:p w14:paraId="174D1258" w14:textId="77777777" w:rsidR="00C76097" w:rsidRPr="00C548C2" w:rsidRDefault="00C76097" w:rsidP="00A14CBC">
            <w:pPr>
              <w:ind w:right="-72"/>
              <w:jc w:val="right"/>
              <w:rPr>
                <w:rFonts w:cs="Arial"/>
                <w:sz w:val="18"/>
                <w:szCs w:val="18"/>
                <w:cs/>
              </w:rPr>
            </w:pPr>
          </w:p>
        </w:tc>
        <w:tc>
          <w:tcPr>
            <w:tcW w:w="1368" w:type="dxa"/>
            <w:tcBorders>
              <w:top w:val="nil"/>
              <w:bottom w:val="nil"/>
            </w:tcBorders>
            <w:vAlign w:val="bottom"/>
          </w:tcPr>
          <w:p w14:paraId="02C5753E" w14:textId="77777777" w:rsidR="00C76097" w:rsidRPr="00C548C2" w:rsidRDefault="00C76097" w:rsidP="00A14CBC">
            <w:pPr>
              <w:ind w:right="-72"/>
              <w:jc w:val="right"/>
              <w:rPr>
                <w:rFonts w:cs="Arial"/>
                <w:sz w:val="18"/>
                <w:szCs w:val="18"/>
                <w:cs/>
              </w:rPr>
            </w:pPr>
          </w:p>
        </w:tc>
      </w:tr>
      <w:tr w:rsidR="001B3CEE" w:rsidRPr="00C548C2" w14:paraId="7E3468F6" w14:textId="77777777" w:rsidTr="00AB1AB6">
        <w:tc>
          <w:tcPr>
            <w:tcW w:w="3546" w:type="dxa"/>
            <w:tcBorders>
              <w:top w:val="nil"/>
              <w:bottom w:val="nil"/>
            </w:tcBorders>
            <w:vAlign w:val="bottom"/>
          </w:tcPr>
          <w:p w14:paraId="1EC71FA9" w14:textId="6A883203" w:rsidR="001B3CEE" w:rsidRPr="00C548C2" w:rsidRDefault="001B3CEE" w:rsidP="001B3CEE">
            <w:pPr>
              <w:rPr>
                <w:rFonts w:cs="Arial"/>
                <w:sz w:val="18"/>
                <w:szCs w:val="18"/>
              </w:rPr>
            </w:pPr>
            <w:r w:rsidRPr="00C548C2">
              <w:rPr>
                <w:rFonts w:cs="Arial"/>
                <w:sz w:val="18"/>
                <w:szCs w:val="18"/>
              </w:rPr>
              <w:t>Other related parties</w:t>
            </w:r>
          </w:p>
        </w:tc>
        <w:tc>
          <w:tcPr>
            <w:tcW w:w="1368" w:type="dxa"/>
            <w:tcBorders>
              <w:top w:val="nil"/>
              <w:bottom w:val="single" w:sz="4" w:space="0" w:color="auto"/>
            </w:tcBorders>
            <w:vAlign w:val="bottom"/>
          </w:tcPr>
          <w:p w14:paraId="581667FE" w14:textId="3876A707" w:rsidR="001B3CEE" w:rsidRPr="00C548C2" w:rsidRDefault="00360ECB" w:rsidP="001B3CEE">
            <w:pPr>
              <w:ind w:right="-72"/>
              <w:jc w:val="right"/>
              <w:rPr>
                <w:rFonts w:cs="Arial"/>
                <w:sz w:val="18"/>
                <w:szCs w:val="18"/>
              </w:rPr>
            </w:pPr>
            <w:r w:rsidRPr="00C548C2">
              <w:rPr>
                <w:rFonts w:cs="Arial"/>
                <w:sz w:val="18"/>
                <w:szCs w:val="18"/>
              </w:rPr>
              <w:t>36,684</w:t>
            </w:r>
          </w:p>
        </w:tc>
        <w:tc>
          <w:tcPr>
            <w:tcW w:w="1368" w:type="dxa"/>
            <w:tcBorders>
              <w:top w:val="nil"/>
              <w:bottom w:val="single" w:sz="4" w:space="0" w:color="auto"/>
            </w:tcBorders>
            <w:vAlign w:val="bottom"/>
          </w:tcPr>
          <w:p w14:paraId="6EA04DB1" w14:textId="6AD8527F" w:rsidR="001B3CEE" w:rsidRPr="00C548C2" w:rsidRDefault="001B3CEE" w:rsidP="001B3CEE">
            <w:pPr>
              <w:ind w:right="-72"/>
              <w:jc w:val="right"/>
              <w:rPr>
                <w:rFonts w:cs="Arial"/>
                <w:sz w:val="18"/>
                <w:szCs w:val="18"/>
              </w:rPr>
            </w:pPr>
            <w:r w:rsidRPr="00C548C2">
              <w:rPr>
                <w:rFonts w:cs="Arial"/>
                <w:sz w:val="18"/>
                <w:szCs w:val="18"/>
              </w:rPr>
              <w:t>37,668</w:t>
            </w:r>
          </w:p>
        </w:tc>
        <w:tc>
          <w:tcPr>
            <w:tcW w:w="1368" w:type="dxa"/>
            <w:tcBorders>
              <w:top w:val="nil"/>
              <w:bottom w:val="single" w:sz="4" w:space="0" w:color="auto"/>
            </w:tcBorders>
            <w:vAlign w:val="bottom"/>
          </w:tcPr>
          <w:p w14:paraId="16D17803" w14:textId="62B6A535" w:rsidR="001B3CEE" w:rsidRPr="00C548C2" w:rsidRDefault="00360ECB" w:rsidP="001B3CEE">
            <w:pPr>
              <w:ind w:right="-72"/>
              <w:jc w:val="right"/>
              <w:rPr>
                <w:rFonts w:cs="Arial"/>
                <w:sz w:val="18"/>
                <w:szCs w:val="18"/>
              </w:rPr>
            </w:pPr>
            <w:r w:rsidRPr="00C548C2">
              <w:rPr>
                <w:rFonts w:cs="Arial"/>
                <w:sz w:val="18"/>
                <w:szCs w:val="18"/>
              </w:rPr>
              <w:t>36,684</w:t>
            </w:r>
          </w:p>
        </w:tc>
        <w:tc>
          <w:tcPr>
            <w:tcW w:w="1368" w:type="dxa"/>
            <w:tcBorders>
              <w:top w:val="nil"/>
              <w:bottom w:val="single" w:sz="4" w:space="0" w:color="auto"/>
            </w:tcBorders>
            <w:vAlign w:val="bottom"/>
          </w:tcPr>
          <w:p w14:paraId="7CF5D68A" w14:textId="336FBFD4" w:rsidR="001B3CEE" w:rsidRPr="00C548C2" w:rsidRDefault="001B3CEE" w:rsidP="001B3CEE">
            <w:pPr>
              <w:ind w:right="-72"/>
              <w:jc w:val="right"/>
              <w:rPr>
                <w:rFonts w:cs="Arial"/>
                <w:sz w:val="18"/>
                <w:szCs w:val="18"/>
              </w:rPr>
            </w:pPr>
            <w:r w:rsidRPr="00C548C2">
              <w:rPr>
                <w:rFonts w:cs="Arial"/>
                <w:sz w:val="18"/>
                <w:szCs w:val="18"/>
              </w:rPr>
              <w:t>37,668</w:t>
            </w:r>
          </w:p>
        </w:tc>
      </w:tr>
    </w:tbl>
    <w:p w14:paraId="28B3ABF7" w14:textId="77777777" w:rsidR="00504ADF" w:rsidRPr="00C548C2" w:rsidRDefault="00504ADF" w:rsidP="00705C5A">
      <w:pPr>
        <w:ind w:left="540"/>
        <w:rPr>
          <w:rFonts w:eastAsia="Arial Unicode MS" w:cs="Arial"/>
          <w:spacing w:val="-6"/>
          <w:sz w:val="18"/>
          <w:szCs w:val="18"/>
        </w:rPr>
      </w:pPr>
    </w:p>
    <w:p w14:paraId="1770FA15" w14:textId="00FDE11A" w:rsidR="00A766BA" w:rsidRPr="00C548C2" w:rsidRDefault="00705C5A" w:rsidP="00C548C2">
      <w:pPr>
        <w:tabs>
          <w:tab w:val="left" w:pos="540"/>
        </w:tabs>
        <w:rPr>
          <w:rFonts w:cs="Arial"/>
          <w:b/>
          <w:bCs/>
          <w:sz w:val="18"/>
          <w:szCs w:val="18"/>
          <w:lang w:val="en-GB"/>
        </w:rPr>
      </w:pPr>
      <w:r w:rsidRPr="00C548C2">
        <w:rPr>
          <w:rFonts w:eastAsia="Arial Unicode MS" w:cs="Arial"/>
          <w:b/>
          <w:bCs/>
          <w:sz w:val="18"/>
          <w:szCs w:val="18"/>
          <w:lang w:val="en-GB"/>
        </w:rPr>
        <w:t>1</w:t>
      </w:r>
      <w:r w:rsidR="00944CEA" w:rsidRPr="00C548C2">
        <w:rPr>
          <w:rFonts w:eastAsia="Arial Unicode MS" w:cs="Arial"/>
          <w:b/>
          <w:bCs/>
          <w:sz w:val="18"/>
          <w:szCs w:val="18"/>
          <w:lang w:val="en-GB"/>
        </w:rPr>
        <w:t>6</w:t>
      </w:r>
      <w:r w:rsidR="002F61C7" w:rsidRPr="00C548C2">
        <w:rPr>
          <w:rFonts w:eastAsia="Arial Unicode MS" w:cs="Arial"/>
          <w:b/>
          <w:bCs/>
          <w:sz w:val="18"/>
          <w:szCs w:val="18"/>
        </w:rPr>
        <w:t>.</w:t>
      </w:r>
      <w:r w:rsidRPr="00C548C2">
        <w:rPr>
          <w:rFonts w:eastAsia="Arial Unicode MS" w:cs="Arial"/>
          <w:b/>
          <w:bCs/>
          <w:sz w:val="18"/>
          <w:szCs w:val="18"/>
          <w:lang w:val="en-GB"/>
        </w:rPr>
        <w:t>2</w:t>
      </w:r>
      <w:r w:rsidR="002F61C7" w:rsidRPr="00C548C2">
        <w:rPr>
          <w:rFonts w:eastAsia="Arial Unicode MS" w:cs="Arial"/>
          <w:b/>
          <w:bCs/>
          <w:sz w:val="18"/>
          <w:szCs w:val="18"/>
          <w:cs/>
        </w:rPr>
        <w:tab/>
      </w:r>
      <w:r w:rsidR="00A766BA" w:rsidRPr="00C548C2">
        <w:rPr>
          <w:rFonts w:cs="Arial"/>
          <w:b/>
          <w:bCs/>
          <w:sz w:val="18"/>
          <w:szCs w:val="18"/>
        </w:rPr>
        <w:t>Outstanding balances arising from sales and purchases of goods and services</w:t>
      </w:r>
    </w:p>
    <w:p w14:paraId="380CD05E" w14:textId="77777777" w:rsidR="00A60A28" w:rsidRPr="00C548C2" w:rsidRDefault="00A60A28" w:rsidP="006C684F">
      <w:pPr>
        <w:ind w:left="540"/>
        <w:rPr>
          <w:rFonts w:eastAsia="Arial Unicode MS" w:cs="Arial"/>
          <w:spacing w:val="-6"/>
          <w:sz w:val="18"/>
          <w:szCs w:val="18"/>
        </w:rPr>
      </w:pPr>
    </w:p>
    <w:p w14:paraId="6B5C4ADD" w14:textId="13EE4D01" w:rsidR="00A766BA" w:rsidRPr="00C548C2" w:rsidRDefault="00A766BA" w:rsidP="006C684F">
      <w:pPr>
        <w:ind w:left="540"/>
        <w:rPr>
          <w:rFonts w:eastAsia="Arial Unicode MS" w:cs="Arial"/>
          <w:spacing w:val="-6"/>
          <w:sz w:val="18"/>
          <w:szCs w:val="18"/>
        </w:rPr>
      </w:pPr>
      <w:r w:rsidRPr="00C548C2">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C548C2" w:rsidRDefault="002F61C7" w:rsidP="00705C5A">
      <w:pPr>
        <w:ind w:left="540"/>
        <w:rPr>
          <w:rFonts w:eastAsia="Arial Unicode MS" w:cs="Arial"/>
          <w:spacing w:val="-6"/>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1B3CEE" w:rsidRPr="00C548C2" w14:paraId="2F473E2A" w14:textId="77777777" w:rsidTr="00AB1AB6">
        <w:tc>
          <w:tcPr>
            <w:tcW w:w="3708" w:type="dxa"/>
            <w:vAlign w:val="bottom"/>
          </w:tcPr>
          <w:p w14:paraId="5A496223" w14:textId="77777777" w:rsidR="00A766BA" w:rsidRPr="00C548C2" w:rsidRDefault="00A766BA" w:rsidP="006C684F">
            <w:pPr>
              <w:ind w:left="166"/>
              <w:rPr>
                <w:rFonts w:cs="Arial"/>
                <w:sz w:val="18"/>
                <w:szCs w:val="18"/>
                <w:cs/>
              </w:rPr>
            </w:pPr>
          </w:p>
        </w:tc>
        <w:tc>
          <w:tcPr>
            <w:tcW w:w="2736" w:type="dxa"/>
            <w:gridSpan w:val="2"/>
            <w:tcBorders>
              <w:bottom w:val="single" w:sz="4" w:space="0" w:color="auto"/>
            </w:tcBorders>
            <w:vAlign w:val="bottom"/>
          </w:tcPr>
          <w:p w14:paraId="4B15BC63" w14:textId="77777777" w:rsidR="00A766BA" w:rsidRPr="00C548C2" w:rsidRDefault="00A766BA" w:rsidP="006C684F">
            <w:pPr>
              <w:tabs>
                <w:tab w:val="right" w:pos="2160"/>
              </w:tabs>
              <w:ind w:right="-72"/>
              <w:jc w:val="center"/>
              <w:rPr>
                <w:rFonts w:cs="Arial"/>
                <w:b/>
                <w:bCs/>
                <w:sz w:val="18"/>
                <w:szCs w:val="18"/>
              </w:rPr>
            </w:pPr>
            <w:r w:rsidRPr="00C548C2">
              <w:rPr>
                <w:rFonts w:cs="Arial"/>
                <w:b/>
                <w:bCs/>
                <w:sz w:val="18"/>
                <w:szCs w:val="18"/>
              </w:rPr>
              <w:t>Consolidated</w:t>
            </w:r>
          </w:p>
          <w:p w14:paraId="4C46CF7A" w14:textId="1BE8FA28" w:rsidR="00A766BA" w:rsidRPr="00C548C2" w:rsidRDefault="00A766BA" w:rsidP="006C684F">
            <w:pPr>
              <w:ind w:right="-72"/>
              <w:jc w:val="center"/>
              <w:rPr>
                <w:rFonts w:cs="Arial"/>
                <w:sz w:val="18"/>
                <w:szCs w:val="18"/>
              </w:rPr>
            </w:pPr>
            <w:r w:rsidRPr="00C548C2">
              <w:rPr>
                <w:rFonts w:cs="Arial"/>
                <w:b/>
                <w:bCs/>
                <w:sz w:val="18"/>
                <w:szCs w:val="18"/>
              </w:rPr>
              <w:t>financial information</w:t>
            </w:r>
          </w:p>
        </w:tc>
        <w:tc>
          <w:tcPr>
            <w:tcW w:w="2736" w:type="dxa"/>
            <w:gridSpan w:val="2"/>
            <w:tcBorders>
              <w:bottom w:val="single" w:sz="4" w:space="0" w:color="auto"/>
            </w:tcBorders>
            <w:vAlign w:val="bottom"/>
          </w:tcPr>
          <w:p w14:paraId="2C4E3E06" w14:textId="77777777" w:rsidR="00A766BA" w:rsidRPr="00C548C2" w:rsidRDefault="00A766BA" w:rsidP="006C684F">
            <w:pPr>
              <w:tabs>
                <w:tab w:val="right" w:pos="2160"/>
              </w:tabs>
              <w:ind w:right="-72"/>
              <w:jc w:val="center"/>
              <w:rPr>
                <w:rFonts w:cs="Arial"/>
                <w:b/>
                <w:bCs/>
                <w:sz w:val="18"/>
                <w:szCs w:val="18"/>
              </w:rPr>
            </w:pPr>
            <w:r w:rsidRPr="00C548C2">
              <w:rPr>
                <w:rFonts w:cs="Arial"/>
                <w:b/>
                <w:bCs/>
                <w:sz w:val="18"/>
                <w:szCs w:val="18"/>
              </w:rPr>
              <w:t>Separate</w:t>
            </w:r>
          </w:p>
          <w:p w14:paraId="53925156" w14:textId="50AE3229" w:rsidR="00A766BA" w:rsidRPr="00C548C2" w:rsidRDefault="00A766BA" w:rsidP="006C684F">
            <w:pPr>
              <w:ind w:right="-72"/>
              <w:jc w:val="center"/>
              <w:rPr>
                <w:rFonts w:cs="Arial"/>
                <w:sz w:val="18"/>
                <w:szCs w:val="18"/>
              </w:rPr>
            </w:pPr>
            <w:r w:rsidRPr="00C548C2">
              <w:rPr>
                <w:rFonts w:cs="Arial"/>
                <w:b/>
                <w:bCs/>
                <w:sz w:val="18"/>
                <w:szCs w:val="18"/>
              </w:rPr>
              <w:t>financial information</w:t>
            </w:r>
          </w:p>
        </w:tc>
      </w:tr>
      <w:tr w:rsidR="001B3CEE" w:rsidRPr="00C548C2" w14:paraId="56868E46" w14:textId="77777777" w:rsidTr="00AB1AB6">
        <w:tc>
          <w:tcPr>
            <w:tcW w:w="3708" w:type="dxa"/>
          </w:tcPr>
          <w:p w14:paraId="1AF28D6A" w14:textId="77777777" w:rsidR="00112A3B" w:rsidRPr="00C548C2" w:rsidRDefault="00112A3B" w:rsidP="006C684F">
            <w:pPr>
              <w:ind w:left="166"/>
              <w:rPr>
                <w:rFonts w:cs="Arial"/>
                <w:b/>
                <w:bCs/>
                <w:sz w:val="18"/>
                <w:szCs w:val="18"/>
                <w:cs/>
              </w:rPr>
            </w:pPr>
          </w:p>
        </w:tc>
        <w:tc>
          <w:tcPr>
            <w:tcW w:w="1368" w:type="dxa"/>
            <w:vAlign w:val="bottom"/>
          </w:tcPr>
          <w:p w14:paraId="6627D5A6" w14:textId="4516658A" w:rsidR="00112A3B"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31 March</w:t>
            </w:r>
          </w:p>
        </w:tc>
        <w:tc>
          <w:tcPr>
            <w:tcW w:w="1368" w:type="dxa"/>
            <w:vAlign w:val="bottom"/>
          </w:tcPr>
          <w:p w14:paraId="213C3FB6" w14:textId="403B2402" w:rsidR="00112A3B" w:rsidRPr="00C548C2" w:rsidRDefault="00705C5A" w:rsidP="006C684F">
            <w:pPr>
              <w:ind w:right="-72"/>
              <w:jc w:val="right"/>
              <w:rPr>
                <w:rFonts w:cs="Arial"/>
                <w:b/>
                <w:bCs/>
                <w:sz w:val="18"/>
                <w:szCs w:val="18"/>
                <w:cs/>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c>
          <w:tcPr>
            <w:tcW w:w="1368" w:type="dxa"/>
            <w:vAlign w:val="bottom"/>
          </w:tcPr>
          <w:p w14:paraId="1F64ED01" w14:textId="11CA230E" w:rsidR="00112A3B"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31 March</w:t>
            </w:r>
          </w:p>
        </w:tc>
        <w:tc>
          <w:tcPr>
            <w:tcW w:w="1368" w:type="dxa"/>
            <w:vAlign w:val="bottom"/>
          </w:tcPr>
          <w:p w14:paraId="7DE50891" w14:textId="565D6609" w:rsidR="00112A3B" w:rsidRPr="00C548C2" w:rsidRDefault="00705C5A" w:rsidP="006C684F">
            <w:pPr>
              <w:ind w:right="-72"/>
              <w:jc w:val="right"/>
              <w:rPr>
                <w:rFonts w:cs="Arial"/>
                <w:b/>
                <w:bCs/>
                <w:sz w:val="18"/>
                <w:szCs w:val="18"/>
                <w:cs/>
              </w:rPr>
            </w:pPr>
            <w:r w:rsidRPr="00C548C2">
              <w:rPr>
                <w:rFonts w:eastAsia="Arial Unicode MS" w:cs="Arial"/>
                <w:b/>
                <w:bCs/>
                <w:snapToGrid w:val="0"/>
                <w:sz w:val="18"/>
                <w:szCs w:val="18"/>
                <w:lang w:val="en-GB"/>
              </w:rPr>
              <w:t>31</w:t>
            </w:r>
            <w:r w:rsidR="00AC4B06" w:rsidRPr="00C548C2">
              <w:rPr>
                <w:rFonts w:eastAsia="Arial Unicode MS" w:cs="Arial"/>
                <w:b/>
                <w:bCs/>
                <w:snapToGrid w:val="0"/>
                <w:sz w:val="18"/>
                <w:szCs w:val="18"/>
                <w:lang w:val="en-GB"/>
              </w:rPr>
              <w:t xml:space="preserve"> December</w:t>
            </w:r>
          </w:p>
        </w:tc>
      </w:tr>
      <w:tr w:rsidR="001B3CEE" w:rsidRPr="00C548C2" w14:paraId="755E320B" w14:textId="77777777" w:rsidTr="00AB1AB6">
        <w:tc>
          <w:tcPr>
            <w:tcW w:w="3708" w:type="dxa"/>
          </w:tcPr>
          <w:p w14:paraId="030CE6FB" w14:textId="77777777" w:rsidR="00112A3B" w:rsidRPr="00C548C2" w:rsidRDefault="00112A3B" w:rsidP="006C684F">
            <w:pPr>
              <w:ind w:left="166"/>
              <w:rPr>
                <w:rFonts w:cs="Arial"/>
                <w:b/>
                <w:bCs/>
                <w:sz w:val="18"/>
                <w:szCs w:val="18"/>
                <w:cs/>
              </w:rPr>
            </w:pPr>
          </w:p>
        </w:tc>
        <w:tc>
          <w:tcPr>
            <w:tcW w:w="1368" w:type="dxa"/>
            <w:vAlign w:val="bottom"/>
          </w:tcPr>
          <w:p w14:paraId="2105CC9B" w14:textId="6AE2A3E1" w:rsidR="00112A3B" w:rsidRPr="00C548C2" w:rsidRDefault="00581ABD" w:rsidP="006C684F">
            <w:pPr>
              <w:ind w:right="-72"/>
              <w:jc w:val="right"/>
              <w:rPr>
                <w:rFonts w:cs="Arial"/>
                <w:sz w:val="18"/>
                <w:szCs w:val="18"/>
              </w:rPr>
            </w:pPr>
            <w:r w:rsidRPr="00C548C2">
              <w:rPr>
                <w:rFonts w:eastAsia="Arial Unicode MS" w:cs="Arial"/>
                <w:b/>
                <w:bCs/>
                <w:snapToGrid w:val="0"/>
                <w:sz w:val="18"/>
                <w:szCs w:val="18"/>
                <w:lang w:val="en-GB"/>
              </w:rPr>
              <w:t>2026</w:t>
            </w:r>
          </w:p>
        </w:tc>
        <w:tc>
          <w:tcPr>
            <w:tcW w:w="1368" w:type="dxa"/>
            <w:vAlign w:val="bottom"/>
          </w:tcPr>
          <w:p w14:paraId="76870A3C" w14:textId="319F1D2C" w:rsidR="00112A3B" w:rsidRPr="00C548C2" w:rsidRDefault="00581ABD" w:rsidP="006C684F">
            <w:pPr>
              <w:ind w:right="-72"/>
              <w:jc w:val="right"/>
              <w:rPr>
                <w:rFonts w:cs="Arial"/>
                <w:sz w:val="18"/>
                <w:szCs w:val="18"/>
              </w:rPr>
            </w:pPr>
            <w:r w:rsidRPr="00C548C2">
              <w:rPr>
                <w:rFonts w:eastAsia="Arial Unicode MS" w:cs="Arial"/>
                <w:b/>
                <w:bCs/>
                <w:snapToGrid w:val="0"/>
                <w:sz w:val="18"/>
                <w:szCs w:val="18"/>
                <w:lang w:val="en-GB"/>
              </w:rPr>
              <w:t>2025</w:t>
            </w:r>
          </w:p>
        </w:tc>
        <w:tc>
          <w:tcPr>
            <w:tcW w:w="1368" w:type="dxa"/>
            <w:vAlign w:val="bottom"/>
          </w:tcPr>
          <w:p w14:paraId="35A08BEB" w14:textId="43AB1BBF" w:rsidR="00112A3B" w:rsidRPr="00C548C2" w:rsidRDefault="00581ABD" w:rsidP="006C684F">
            <w:pPr>
              <w:ind w:right="-72"/>
              <w:jc w:val="right"/>
              <w:rPr>
                <w:rFonts w:cs="Arial"/>
                <w:sz w:val="18"/>
                <w:szCs w:val="18"/>
              </w:rPr>
            </w:pPr>
            <w:r w:rsidRPr="00C548C2">
              <w:rPr>
                <w:rFonts w:eastAsia="Arial Unicode MS" w:cs="Arial"/>
                <w:b/>
                <w:bCs/>
                <w:snapToGrid w:val="0"/>
                <w:sz w:val="18"/>
                <w:szCs w:val="18"/>
                <w:lang w:val="en-GB"/>
              </w:rPr>
              <w:t>2026</w:t>
            </w:r>
          </w:p>
        </w:tc>
        <w:tc>
          <w:tcPr>
            <w:tcW w:w="1368" w:type="dxa"/>
            <w:vAlign w:val="bottom"/>
          </w:tcPr>
          <w:p w14:paraId="6B249467" w14:textId="641750CF" w:rsidR="00112A3B" w:rsidRPr="00C548C2" w:rsidRDefault="00581ABD" w:rsidP="006C684F">
            <w:pPr>
              <w:ind w:right="-72"/>
              <w:jc w:val="right"/>
              <w:rPr>
                <w:rFonts w:cs="Arial"/>
                <w:sz w:val="18"/>
                <w:szCs w:val="18"/>
              </w:rPr>
            </w:pPr>
            <w:r w:rsidRPr="00C548C2">
              <w:rPr>
                <w:rFonts w:eastAsia="Arial Unicode MS" w:cs="Arial"/>
                <w:b/>
                <w:bCs/>
                <w:snapToGrid w:val="0"/>
                <w:sz w:val="18"/>
                <w:szCs w:val="18"/>
                <w:lang w:val="en-GB"/>
              </w:rPr>
              <w:t>2025</w:t>
            </w:r>
          </w:p>
        </w:tc>
      </w:tr>
      <w:tr w:rsidR="001B3CEE" w:rsidRPr="00C548C2" w14:paraId="304BDCB6" w14:textId="77777777" w:rsidTr="00AB1AB6">
        <w:tc>
          <w:tcPr>
            <w:tcW w:w="3708" w:type="dxa"/>
            <w:vAlign w:val="bottom"/>
          </w:tcPr>
          <w:p w14:paraId="39B2CF4D" w14:textId="77777777" w:rsidR="00112A3B" w:rsidRPr="00C548C2" w:rsidRDefault="00112A3B" w:rsidP="006C684F">
            <w:pPr>
              <w:ind w:left="166"/>
              <w:rPr>
                <w:rFonts w:cs="Arial"/>
                <w:b/>
                <w:bCs/>
                <w:sz w:val="18"/>
                <w:szCs w:val="18"/>
                <w:cs/>
              </w:rPr>
            </w:pPr>
          </w:p>
        </w:tc>
        <w:tc>
          <w:tcPr>
            <w:tcW w:w="1368" w:type="dxa"/>
            <w:tcBorders>
              <w:bottom w:val="single" w:sz="4" w:space="0" w:color="auto"/>
            </w:tcBorders>
            <w:vAlign w:val="bottom"/>
          </w:tcPr>
          <w:p w14:paraId="1BC787D4" w14:textId="0F099C0F" w:rsidR="00112A3B" w:rsidRPr="00C548C2" w:rsidRDefault="00112A3B" w:rsidP="006C684F">
            <w:pPr>
              <w:ind w:right="-72"/>
              <w:jc w:val="right"/>
              <w:rPr>
                <w:rFonts w:cs="Arial"/>
                <w:b/>
                <w:bCs/>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50B29519" w14:textId="7EB49E06" w:rsidR="00112A3B" w:rsidRPr="00C548C2" w:rsidRDefault="00112A3B" w:rsidP="006C684F">
            <w:pPr>
              <w:ind w:right="-72"/>
              <w:jc w:val="right"/>
              <w:rPr>
                <w:rFonts w:cs="Arial"/>
                <w:b/>
                <w:bCs/>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6E0ECC0D" w14:textId="721F3D52" w:rsidR="00112A3B" w:rsidRPr="00C548C2" w:rsidRDefault="00112A3B" w:rsidP="006C684F">
            <w:pPr>
              <w:ind w:right="-72"/>
              <w:jc w:val="right"/>
              <w:rPr>
                <w:rFonts w:cs="Arial"/>
                <w:b/>
                <w:bCs/>
                <w:sz w:val="18"/>
                <w:szCs w:val="18"/>
              </w:rPr>
            </w:pPr>
            <w:r w:rsidRPr="00C548C2">
              <w:rPr>
                <w:rFonts w:eastAsia="Arial Unicode MS" w:cs="Arial"/>
                <w:b/>
                <w:bCs/>
                <w:snapToGrid w:val="0"/>
                <w:sz w:val="18"/>
                <w:szCs w:val="18"/>
              </w:rPr>
              <w:t>Baht</w:t>
            </w:r>
          </w:p>
        </w:tc>
        <w:tc>
          <w:tcPr>
            <w:tcW w:w="1368" w:type="dxa"/>
            <w:tcBorders>
              <w:bottom w:val="single" w:sz="4" w:space="0" w:color="auto"/>
            </w:tcBorders>
            <w:vAlign w:val="bottom"/>
          </w:tcPr>
          <w:p w14:paraId="48B7051C" w14:textId="3380576B" w:rsidR="00112A3B" w:rsidRPr="00C548C2" w:rsidRDefault="00112A3B" w:rsidP="006C684F">
            <w:pPr>
              <w:ind w:right="-72"/>
              <w:jc w:val="right"/>
              <w:rPr>
                <w:rFonts w:cs="Arial"/>
                <w:b/>
                <w:bCs/>
                <w:sz w:val="18"/>
                <w:szCs w:val="18"/>
              </w:rPr>
            </w:pPr>
            <w:r w:rsidRPr="00C548C2">
              <w:rPr>
                <w:rFonts w:eastAsia="Arial Unicode MS" w:cs="Arial"/>
                <w:b/>
                <w:bCs/>
                <w:snapToGrid w:val="0"/>
                <w:sz w:val="18"/>
                <w:szCs w:val="18"/>
              </w:rPr>
              <w:t>Baht</w:t>
            </w:r>
          </w:p>
        </w:tc>
      </w:tr>
      <w:tr w:rsidR="001B3CEE" w:rsidRPr="00C548C2" w14:paraId="25D7DAE4" w14:textId="77777777" w:rsidTr="00AB1AB6">
        <w:tc>
          <w:tcPr>
            <w:tcW w:w="3708" w:type="dxa"/>
            <w:vAlign w:val="center"/>
          </w:tcPr>
          <w:p w14:paraId="22C8897B" w14:textId="2FB4EDE0" w:rsidR="00AC4B06" w:rsidRPr="00C548C2" w:rsidRDefault="00AC4B06" w:rsidP="00AC4B06">
            <w:pPr>
              <w:ind w:left="166"/>
              <w:rPr>
                <w:rFonts w:cs="Arial"/>
                <w:sz w:val="18"/>
                <w:szCs w:val="18"/>
                <w:vertAlign w:val="superscript"/>
                <w:cs/>
              </w:rPr>
            </w:pPr>
          </w:p>
        </w:tc>
        <w:tc>
          <w:tcPr>
            <w:tcW w:w="1368" w:type="dxa"/>
            <w:tcBorders>
              <w:top w:val="single" w:sz="4" w:space="0" w:color="auto"/>
            </w:tcBorders>
            <w:vAlign w:val="center"/>
          </w:tcPr>
          <w:p w14:paraId="024EF8B2" w14:textId="76E73F58" w:rsidR="00AC4B06" w:rsidRPr="00C548C2" w:rsidRDefault="00AC4B06" w:rsidP="00AC4B06">
            <w:pPr>
              <w:ind w:right="-72"/>
              <w:jc w:val="right"/>
              <w:rPr>
                <w:rFonts w:cs="Arial"/>
                <w:sz w:val="18"/>
                <w:szCs w:val="18"/>
              </w:rPr>
            </w:pPr>
          </w:p>
        </w:tc>
        <w:tc>
          <w:tcPr>
            <w:tcW w:w="1368" w:type="dxa"/>
            <w:tcBorders>
              <w:top w:val="single" w:sz="4" w:space="0" w:color="auto"/>
            </w:tcBorders>
            <w:vAlign w:val="center"/>
          </w:tcPr>
          <w:p w14:paraId="2AA7834E" w14:textId="77777777" w:rsidR="00AC4B06" w:rsidRPr="00C548C2" w:rsidRDefault="00AC4B06" w:rsidP="00AC4B06">
            <w:pPr>
              <w:ind w:right="-72"/>
              <w:jc w:val="right"/>
              <w:rPr>
                <w:rFonts w:cs="Arial"/>
                <w:sz w:val="18"/>
                <w:szCs w:val="18"/>
              </w:rPr>
            </w:pPr>
          </w:p>
        </w:tc>
        <w:tc>
          <w:tcPr>
            <w:tcW w:w="1368" w:type="dxa"/>
            <w:tcBorders>
              <w:top w:val="single" w:sz="4" w:space="0" w:color="auto"/>
            </w:tcBorders>
            <w:vAlign w:val="center"/>
          </w:tcPr>
          <w:p w14:paraId="77651B7B" w14:textId="77777777" w:rsidR="00AC4B06" w:rsidRPr="00C548C2" w:rsidRDefault="00AC4B06" w:rsidP="00AC4B06">
            <w:pPr>
              <w:ind w:right="-72"/>
              <w:jc w:val="right"/>
              <w:rPr>
                <w:rFonts w:cs="Arial"/>
                <w:sz w:val="18"/>
                <w:szCs w:val="18"/>
              </w:rPr>
            </w:pPr>
          </w:p>
        </w:tc>
        <w:tc>
          <w:tcPr>
            <w:tcW w:w="1368" w:type="dxa"/>
            <w:tcBorders>
              <w:top w:val="single" w:sz="4" w:space="0" w:color="auto"/>
            </w:tcBorders>
            <w:vAlign w:val="center"/>
          </w:tcPr>
          <w:p w14:paraId="7CDC2DD9" w14:textId="77777777" w:rsidR="00AC4B06" w:rsidRPr="00C548C2" w:rsidRDefault="00AC4B06" w:rsidP="00AC4B06">
            <w:pPr>
              <w:ind w:right="-72"/>
              <w:jc w:val="right"/>
              <w:rPr>
                <w:rFonts w:cs="Arial"/>
                <w:sz w:val="18"/>
                <w:szCs w:val="18"/>
              </w:rPr>
            </w:pPr>
          </w:p>
        </w:tc>
      </w:tr>
      <w:tr w:rsidR="001B3CEE" w:rsidRPr="00C548C2" w14:paraId="3E9911DA" w14:textId="77777777" w:rsidTr="00AB1AB6">
        <w:tc>
          <w:tcPr>
            <w:tcW w:w="3708" w:type="dxa"/>
            <w:vAlign w:val="center"/>
          </w:tcPr>
          <w:p w14:paraId="6F93E12C" w14:textId="490023C8" w:rsidR="009B4844" w:rsidRPr="00C548C2" w:rsidRDefault="009B4844" w:rsidP="009B4844">
            <w:pPr>
              <w:ind w:left="166"/>
              <w:rPr>
                <w:rFonts w:cs="Arial"/>
                <w:b/>
                <w:bCs/>
                <w:sz w:val="18"/>
                <w:szCs w:val="18"/>
              </w:rPr>
            </w:pPr>
            <w:r w:rsidRPr="00C548C2">
              <w:rPr>
                <w:rFonts w:cs="Arial"/>
                <w:b/>
                <w:bCs/>
                <w:sz w:val="18"/>
                <w:szCs w:val="18"/>
              </w:rPr>
              <w:t>Prepaid expense</w:t>
            </w:r>
          </w:p>
        </w:tc>
        <w:tc>
          <w:tcPr>
            <w:tcW w:w="1368" w:type="dxa"/>
            <w:vAlign w:val="center"/>
          </w:tcPr>
          <w:p w14:paraId="173238CB" w14:textId="77777777" w:rsidR="009B4844" w:rsidRPr="00C548C2" w:rsidRDefault="009B4844" w:rsidP="009B4844">
            <w:pPr>
              <w:ind w:right="-72"/>
              <w:jc w:val="right"/>
              <w:rPr>
                <w:rFonts w:cs="Arial"/>
                <w:sz w:val="18"/>
                <w:szCs w:val="18"/>
              </w:rPr>
            </w:pPr>
          </w:p>
        </w:tc>
        <w:tc>
          <w:tcPr>
            <w:tcW w:w="1368" w:type="dxa"/>
            <w:vAlign w:val="center"/>
          </w:tcPr>
          <w:p w14:paraId="7CB9751F" w14:textId="77777777" w:rsidR="009B4844" w:rsidRPr="00C548C2" w:rsidRDefault="009B4844" w:rsidP="009B4844">
            <w:pPr>
              <w:ind w:right="-72"/>
              <w:jc w:val="right"/>
              <w:rPr>
                <w:rFonts w:cs="Arial"/>
                <w:sz w:val="18"/>
                <w:szCs w:val="18"/>
              </w:rPr>
            </w:pPr>
          </w:p>
        </w:tc>
        <w:tc>
          <w:tcPr>
            <w:tcW w:w="1368" w:type="dxa"/>
            <w:vAlign w:val="center"/>
          </w:tcPr>
          <w:p w14:paraId="71CF1AFF" w14:textId="77777777" w:rsidR="009B4844" w:rsidRPr="00C548C2" w:rsidRDefault="009B4844" w:rsidP="009B4844">
            <w:pPr>
              <w:ind w:right="-72"/>
              <w:jc w:val="right"/>
              <w:rPr>
                <w:rFonts w:cs="Arial"/>
                <w:sz w:val="18"/>
                <w:szCs w:val="18"/>
              </w:rPr>
            </w:pPr>
          </w:p>
        </w:tc>
        <w:tc>
          <w:tcPr>
            <w:tcW w:w="1368" w:type="dxa"/>
            <w:vAlign w:val="center"/>
          </w:tcPr>
          <w:p w14:paraId="314BA8D7" w14:textId="77777777" w:rsidR="009B4844" w:rsidRPr="00C548C2" w:rsidRDefault="009B4844" w:rsidP="009B4844">
            <w:pPr>
              <w:ind w:right="-72"/>
              <w:jc w:val="right"/>
              <w:rPr>
                <w:rFonts w:cs="Arial"/>
                <w:sz w:val="18"/>
                <w:szCs w:val="18"/>
              </w:rPr>
            </w:pPr>
          </w:p>
        </w:tc>
      </w:tr>
      <w:tr w:rsidR="002449B0" w:rsidRPr="00C548C2" w14:paraId="5FFAC38B" w14:textId="77777777" w:rsidTr="00F4364A">
        <w:tc>
          <w:tcPr>
            <w:tcW w:w="3708" w:type="dxa"/>
            <w:vAlign w:val="center"/>
          </w:tcPr>
          <w:p w14:paraId="64F51672" w14:textId="7AD0D432" w:rsidR="002449B0" w:rsidRPr="00C548C2" w:rsidRDefault="002449B0" w:rsidP="002449B0">
            <w:pPr>
              <w:ind w:left="166"/>
              <w:rPr>
                <w:rFonts w:cs="Arial"/>
                <w:sz w:val="18"/>
                <w:szCs w:val="18"/>
                <w:vertAlign w:val="superscript"/>
                <w:cs/>
              </w:rPr>
            </w:pPr>
            <w:r w:rsidRPr="00C548C2">
              <w:rPr>
                <w:rFonts w:cs="Arial"/>
                <w:sz w:val="18"/>
                <w:szCs w:val="18"/>
              </w:rPr>
              <w:t>Other related parties</w:t>
            </w:r>
          </w:p>
        </w:tc>
        <w:tc>
          <w:tcPr>
            <w:tcW w:w="1368" w:type="dxa"/>
            <w:tcBorders>
              <w:bottom w:val="single" w:sz="4" w:space="0" w:color="auto"/>
            </w:tcBorders>
            <w:vAlign w:val="bottom"/>
          </w:tcPr>
          <w:p w14:paraId="296B0768" w14:textId="07FA1E49" w:rsidR="002449B0" w:rsidRPr="00C548C2" w:rsidRDefault="00360ECB" w:rsidP="002449B0">
            <w:pPr>
              <w:ind w:right="-72"/>
              <w:jc w:val="right"/>
              <w:rPr>
                <w:rFonts w:cs="Arial"/>
                <w:sz w:val="18"/>
                <w:szCs w:val="18"/>
              </w:rPr>
            </w:pPr>
            <w:r w:rsidRPr="00C548C2">
              <w:rPr>
                <w:rFonts w:cs="Arial"/>
                <w:sz w:val="18"/>
                <w:szCs w:val="18"/>
              </w:rPr>
              <w:t>95,882</w:t>
            </w:r>
          </w:p>
        </w:tc>
        <w:tc>
          <w:tcPr>
            <w:tcW w:w="1368" w:type="dxa"/>
            <w:tcBorders>
              <w:bottom w:val="single" w:sz="4" w:space="0" w:color="auto"/>
            </w:tcBorders>
            <w:vAlign w:val="center"/>
          </w:tcPr>
          <w:p w14:paraId="0A07DB27" w14:textId="7E7D82F4" w:rsidR="002449B0" w:rsidRPr="00C548C2" w:rsidRDefault="002449B0" w:rsidP="002449B0">
            <w:pPr>
              <w:ind w:right="-72"/>
              <w:jc w:val="right"/>
              <w:rPr>
                <w:rFonts w:cs="Arial"/>
                <w:sz w:val="18"/>
                <w:szCs w:val="18"/>
              </w:rPr>
            </w:pPr>
            <w:r w:rsidRPr="00C548C2">
              <w:rPr>
                <w:rFonts w:cs="Arial"/>
                <w:sz w:val="18"/>
                <w:szCs w:val="18"/>
                <w:lang w:val="en-GB"/>
              </w:rPr>
              <w:t>132</w:t>
            </w:r>
            <w:r w:rsidRPr="00C548C2">
              <w:rPr>
                <w:rFonts w:cs="Arial"/>
                <w:sz w:val="18"/>
                <w:szCs w:val="18"/>
              </w:rPr>
              <w:t>,</w:t>
            </w:r>
            <w:r w:rsidRPr="00C548C2">
              <w:rPr>
                <w:rFonts w:cs="Arial"/>
                <w:sz w:val="18"/>
                <w:szCs w:val="18"/>
                <w:lang w:val="en-GB"/>
              </w:rPr>
              <w:t>567</w:t>
            </w:r>
          </w:p>
        </w:tc>
        <w:tc>
          <w:tcPr>
            <w:tcW w:w="1368" w:type="dxa"/>
            <w:tcBorders>
              <w:bottom w:val="single" w:sz="4" w:space="0" w:color="auto"/>
            </w:tcBorders>
            <w:vAlign w:val="center"/>
          </w:tcPr>
          <w:p w14:paraId="6A6F2DC0" w14:textId="0C030A04" w:rsidR="002449B0" w:rsidRPr="00C548C2" w:rsidRDefault="00360ECB" w:rsidP="002449B0">
            <w:pPr>
              <w:ind w:right="-72"/>
              <w:jc w:val="right"/>
              <w:rPr>
                <w:rFonts w:cs="Arial"/>
                <w:sz w:val="18"/>
                <w:szCs w:val="18"/>
              </w:rPr>
            </w:pPr>
            <w:r w:rsidRPr="00C548C2">
              <w:rPr>
                <w:rFonts w:cs="Arial"/>
                <w:sz w:val="18"/>
                <w:szCs w:val="18"/>
              </w:rPr>
              <w:t>95,882</w:t>
            </w:r>
          </w:p>
        </w:tc>
        <w:tc>
          <w:tcPr>
            <w:tcW w:w="1368" w:type="dxa"/>
            <w:tcBorders>
              <w:bottom w:val="single" w:sz="4" w:space="0" w:color="auto"/>
            </w:tcBorders>
            <w:vAlign w:val="center"/>
          </w:tcPr>
          <w:p w14:paraId="463AFCA3" w14:textId="3015D15D" w:rsidR="002449B0" w:rsidRPr="00C548C2" w:rsidRDefault="002449B0" w:rsidP="002449B0">
            <w:pPr>
              <w:ind w:right="-72"/>
              <w:jc w:val="right"/>
              <w:rPr>
                <w:rFonts w:cs="Arial"/>
                <w:sz w:val="18"/>
                <w:szCs w:val="18"/>
              </w:rPr>
            </w:pPr>
            <w:r w:rsidRPr="00C548C2">
              <w:rPr>
                <w:rFonts w:cs="Arial"/>
                <w:sz w:val="18"/>
                <w:szCs w:val="18"/>
                <w:lang w:val="en-GB"/>
              </w:rPr>
              <w:t>132</w:t>
            </w:r>
            <w:r w:rsidRPr="00C548C2">
              <w:rPr>
                <w:rFonts w:cs="Arial"/>
                <w:sz w:val="18"/>
                <w:szCs w:val="18"/>
              </w:rPr>
              <w:t>,</w:t>
            </w:r>
            <w:r w:rsidRPr="00C548C2">
              <w:rPr>
                <w:rFonts w:cs="Arial"/>
                <w:sz w:val="18"/>
                <w:szCs w:val="18"/>
                <w:lang w:val="en-GB"/>
              </w:rPr>
              <w:t>567</w:t>
            </w:r>
          </w:p>
        </w:tc>
      </w:tr>
    </w:tbl>
    <w:p w14:paraId="25EDEE9C" w14:textId="5D88A1E9" w:rsidR="00F61966" w:rsidRPr="00C548C2" w:rsidRDefault="00F61966" w:rsidP="000A5715">
      <w:pPr>
        <w:pStyle w:val="Header"/>
        <w:tabs>
          <w:tab w:val="clear" w:pos="4153"/>
          <w:tab w:val="clear" w:pos="8306"/>
        </w:tabs>
        <w:rPr>
          <w:rFonts w:cs="Arial"/>
          <w:sz w:val="18"/>
          <w:szCs w:val="18"/>
        </w:rPr>
      </w:pPr>
    </w:p>
    <w:p w14:paraId="2E23EFF8" w14:textId="794BD229" w:rsidR="002738DE" w:rsidRPr="00C548C2" w:rsidRDefault="00705C5A" w:rsidP="002473AD">
      <w:pPr>
        <w:tabs>
          <w:tab w:val="left" w:pos="540"/>
        </w:tabs>
        <w:ind w:left="540" w:hanging="540"/>
        <w:rPr>
          <w:rFonts w:cs="Arial"/>
          <w:b/>
          <w:bCs/>
          <w:sz w:val="18"/>
          <w:szCs w:val="18"/>
        </w:rPr>
      </w:pPr>
      <w:r w:rsidRPr="00C548C2">
        <w:rPr>
          <w:rFonts w:eastAsia="Arial Unicode MS" w:cs="Arial"/>
          <w:b/>
          <w:bCs/>
          <w:sz w:val="18"/>
          <w:szCs w:val="18"/>
          <w:lang w:val="en-GB"/>
        </w:rPr>
        <w:t>1</w:t>
      </w:r>
      <w:r w:rsidR="00944CEA" w:rsidRPr="00C548C2">
        <w:rPr>
          <w:rFonts w:eastAsia="Arial Unicode MS" w:cs="Arial"/>
          <w:b/>
          <w:bCs/>
          <w:sz w:val="18"/>
          <w:szCs w:val="18"/>
          <w:lang w:val="en-GB"/>
        </w:rPr>
        <w:t>6</w:t>
      </w:r>
      <w:r w:rsidR="002F61C7" w:rsidRPr="00C548C2">
        <w:rPr>
          <w:rFonts w:eastAsia="Arial Unicode MS" w:cs="Arial"/>
          <w:b/>
          <w:bCs/>
          <w:sz w:val="18"/>
          <w:szCs w:val="18"/>
        </w:rPr>
        <w:t>.</w:t>
      </w:r>
      <w:r w:rsidRPr="00C548C2">
        <w:rPr>
          <w:rFonts w:eastAsia="Arial Unicode MS" w:cs="Arial"/>
          <w:b/>
          <w:bCs/>
          <w:sz w:val="18"/>
          <w:szCs w:val="18"/>
          <w:lang w:val="en-GB"/>
        </w:rPr>
        <w:t>3</w:t>
      </w:r>
      <w:r w:rsidR="002F61C7" w:rsidRPr="00C548C2">
        <w:rPr>
          <w:rFonts w:eastAsia="Arial Unicode MS" w:cs="Arial"/>
          <w:b/>
          <w:bCs/>
          <w:sz w:val="18"/>
          <w:szCs w:val="18"/>
          <w:cs/>
        </w:rPr>
        <w:tab/>
      </w:r>
      <w:r w:rsidR="00A766BA" w:rsidRPr="00C548C2">
        <w:rPr>
          <w:rFonts w:cs="Arial"/>
          <w:b/>
          <w:bCs/>
          <w:sz w:val="18"/>
          <w:szCs w:val="18"/>
        </w:rPr>
        <w:t>Key management remuneration</w:t>
      </w:r>
    </w:p>
    <w:p w14:paraId="5CEB52E9" w14:textId="77777777" w:rsidR="004656BE" w:rsidRPr="00C548C2" w:rsidRDefault="004656BE" w:rsidP="00705C5A">
      <w:pPr>
        <w:pStyle w:val="Header"/>
        <w:tabs>
          <w:tab w:val="clear" w:pos="4153"/>
          <w:tab w:val="clear" w:pos="8306"/>
        </w:tabs>
        <w:ind w:left="540"/>
        <w:rPr>
          <w:rFonts w:cs="Arial"/>
          <w:sz w:val="18"/>
          <w:szCs w:val="18"/>
        </w:rPr>
      </w:pPr>
    </w:p>
    <w:p w14:paraId="3CAD9F02" w14:textId="083E6668" w:rsidR="002F61C7" w:rsidRPr="00C548C2" w:rsidRDefault="00A766BA" w:rsidP="00705C5A">
      <w:pPr>
        <w:ind w:left="540"/>
        <w:jc w:val="thaiDistribute"/>
        <w:rPr>
          <w:rFonts w:eastAsia="Arial Unicode MS" w:cs="Arial"/>
          <w:sz w:val="18"/>
          <w:szCs w:val="18"/>
        </w:rPr>
      </w:pPr>
      <w:r w:rsidRPr="00C548C2">
        <w:rPr>
          <w:rFonts w:eastAsia="Arial Unicode MS" w:cs="Arial"/>
          <w:sz w:val="18"/>
          <w:szCs w:val="18"/>
        </w:rPr>
        <w:t>The compensation paid or payable to key management are as follow:</w:t>
      </w:r>
    </w:p>
    <w:p w14:paraId="07CA32B1" w14:textId="77777777" w:rsidR="00A766BA" w:rsidRPr="00C548C2" w:rsidRDefault="00A766BA" w:rsidP="00705C5A">
      <w:pPr>
        <w:pStyle w:val="Header"/>
        <w:tabs>
          <w:tab w:val="clear" w:pos="4153"/>
          <w:tab w:val="clear" w:pos="8306"/>
        </w:tabs>
        <w:ind w:left="540"/>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B3CEE" w:rsidRPr="00C548C2" w14:paraId="4AB48890" w14:textId="77777777" w:rsidTr="00AB1AB6">
        <w:tc>
          <w:tcPr>
            <w:tcW w:w="3906" w:type="dxa"/>
            <w:tcBorders>
              <w:bottom w:val="nil"/>
            </w:tcBorders>
            <w:vAlign w:val="bottom"/>
          </w:tcPr>
          <w:p w14:paraId="2352B6BB" w14:textId="77777777" w:rsidR="00112A3B" w:rsidRPr="00C548C2" w:rsidRDefault="00112A3B" w:rsidP="006C684F">
            <w:pPr>
              <w:ind w:left="347"/>
              <w:rPr>
                <w:rFonts w:cs="Arial"/>
                <w:b/>
                <w:bCs/>
                <w:sz w:val="18"/>
                <w:szCs w:val="18"/>
              </w:rPr>
            </w:pPr>
          </w:p>
        </w:tc>
        <w:tc>
          <w:tcPr>
            <w:tcW w:w="2736" w:type="dxa"/>
            <w:gridSpan w:val="2"/>
            <w:tcBorders>
              <w:top w:val="nil"/>
              <w:bottom w:val="single" w:sz="4" w:space="0" w:color="auto"/>
            </w:tcBorders>
          </w:tcPr>
          <w:p w14:paraId="3738F7EE" w14:textId="77777777" w:rsidR="00112A3B" w:rsidRPr="00C548C2" w:rsidRDefault="00112A3B" w:rsidP="006C684F">
            <w:pPr>
              <w:tabs>
                <w:tab w:val="left" w:pos="-72"/>
                <w:tab w:val="decimal" w:pos="1062"/>
              </w:tabs>
              <w:ind w:right="-72"/>
              <w:jc w:val="center"/>
              <w:rPr>
                <w:rFonts w:cs="Arial"/>
                <w:b/>
                <w:bCs/>
                <w:sz w:val="18"/>
                <w:szCs w:val="18"/>
              </w:rPr>
            </w:pPr>
            <w:r w:rsidRPr="00C548C2">
              <w:rPr>
                <w:rFonts w:cs="Arial"/>
                <w:b/>
                <w:bCs/>
                <w:sz w:val="18"/>
                <w:szCs w:val="18"/>
              </w:rPr>
              <w:t>Consolidated</w:t>
            </w:r>
          </w:p>
          <w:p w14:paraId="1F8C30B1" w14:textId="77777777" w:rsidR="00112A3B" w:rsidRPr="00C548C2" w:rsidRDefault="00112A3B" w:rsidP="006C684F">
            <w:pPr>
              <w:tabs>
                <w:tab w:val="left" w:pos="-72"/>
              </w:tabs>
              <w:ind w:right="-72" w:firstLine="14"/>
              <w:jc w:val="center"/>
              <w:rPr>
                <w:rFonts w:cs="Arial"/>
                <w:b/>
                <w:bCs/>
                <w:sz w:val="18"/>
                <w:szCs w:val="18"/>
              </w:rPr>
            </w:pPr>
            <w:r w:rsidRPr="00C548C2">
              <w:rPr>
                <w:rFonts w:cs="Arial"/>
                <w:b/>
                <w:bCs/>
                <w:sz w:val="18"/>
                <w:szCs w:val="18"/>
              </w:rPr>
              <w:t>financial information</w:t>
            </w:r>
          </w:p>
        </w:tc>
        <w:tc>
          <w:tcPr>
            <w:tcW w:w="2736" w:type="dxa"/>
            <w:gridSpan w:val="2"/>
            <w:tcBorders>
              <w:top w:val="nil"/>
              <w:bottom w:val="single" w:sz="4" w:space="0" w:color="auto"/>
            </w:tcBorders>
          </w:tcPr>
          <w:p w14:paraId="6034B7DD" w14:textId="77777777" w:rsidR="00112A3B" w:rsidRPr="00C548C2" w:rsidRDefault="00112A3B" w:rsidP="006C684F">
            <w:pPr>
              <w:tabs>
                <w:tab w:val="left" w:pos="-72"/>
                <w:tab w:val="decimal" w:pos="1109"/>
              </w:tabs>
              <w:ind w:right="-72"/>
              <w:jc w:val="center"/>
              <w:rPr>
                <w:rFonts w:cs="Arial"/>
                <w:b/>
                <w:bCs/>
                <w:sz w:val="18"/>
                <w:szCs w:val="18"/>
              </w:rPr>
            </w:pPr>
            <w:r w:rsidRPr="00C548C2">
              <w:rPr>
                <w:rFonts w:cs="Arial"/>
                <w:b/>
                <w:bCs/>
                <w:sz w:val="18"/>
                <w:szCs w:val="18"/>
              </w:rPr>
              <w:t>Separate</w:t>
            </w:r>
          </w:p>
          <w:p w14:paraId="617E70A6" w14:textId="77777777" w:rsidR="00112A3B" w:rsidRPr="00C548C2" w:rsidRDefault="00112A3B" w:rsidP="006C684F">
            <w:pPr>
              <w:tabs>
                <w:tab w:val="left" w:pos="-72"/>
              </w:tabs>
              <w:ind w:right="-72" w:firstLine="14"/>
              <w:jc w:val="center"/>
              <w:rPr>
                <w:rFonts w:cs="Arial"/>
                <w:b/>
                <w:bCs/>
                <w:sz w:val="18"/>
                <w:szCs w:val="18"/>
              </w:rPr>
            </w:pPr>
            <w:r w:rsidRPr="00C548C2">
              <w:rPr>
                <w:rFonts w:cs="Arial"/>
                <w:b/>
                <w:bCs/>
                <w:sz w:val="18"/>
                <w:szCs w:val="18"/>
              </w:rPr>
              <w:t>financial information</w:t>
            </w:r>
          </w:p>
        </w:tc>
      </w:tr>
      <w:tr w:rsidR="001B3CEE" w:rsidRPr="00C548C2" w14:paraId="3E5E085A" w14:textId="77777777" w:rsidTr="00AB1AB6">
        <w:tc>
          <w:tcPr>
            <w:tcW w:w="3906" w:type="dxa"/>
            <w:tcBorders>
              <w:top w:val="nil"/>
              <w:bottom w:val="nil"/>
            </w:tcBorders>
          </w:tcPr>
          <w:p w14:paraId="0AE7EA9C" w14:textId="5DD92488" w:rsidR="00112A3B" w:rsidRPr="00C548C2" w:rsidRDefault="00112A3B" w:rsidP="006C684F">
            <w:pPr>
              <w:ind w:left="347"/>
              <w:rPr>
                <w:rFonts w:cs="Arial"/>
                <w:b/>
                <w:bCs/>
                <w:sz w:val="18"/>
                <w:szCs w:val="18"/>
                <w:cs/>
              </w:rPr>
            </w:pPr>
            <w:r w:rsidRPr="00C548C2">
              <w:rPr>
                <w:rFonts w:cs="Arial"/>
                <w:b/>
                <w:bCs/>
                <w:sz w:val="18"/>
                <w:szCs w:val="18"/>
              </w:rPr>
              <w:t xml:space="preserve">For the </w:t>
            </w:r>
            <w:r w:rsidR="00581ABD" w:rsidRPr="00C548C2">
              <w:rPr>
                <w:rFonts w:cs="Arial"/>
                <w:b/>
                <w:bCs/>
                <w:sz w:val="18"/>
                <w:szCs w:val="18"/>
              </w:rPr>
              <w:t>three-month</w:t>
            </w:r>
            <w:r w:rsidRPr="00C548C2">
              <w:rPr>
                <w:rFonts w:cs="Arial"/>
                <w:b/>
                <w:bCs/>
                <w:sz w:val="18"/>
                <w:szCs w:val="18"/>
              </w:rPr>
              <w:t xml:space="preserve"> period</w:t>
            </w:r>
            <w:r w:rsidR="00BA62DB" w:rsidRPr="00C548C2">
              <w:rPr>
                <w:rFonts w:cs="Arial"/>
                <w:b/>
                <w:bCs/>
                <w:sz w:val="18"/>
                <w:szCs w:val="18"/>
                <w:cs/>
              </w:rPr>
              <w:t xml:space="preserve"> </w:t>
            </w:r>
            <w:r w:rsidR="00BA62DB" w:rsidRPr="00C548C2">
              <w:rPr>
                <w:rFonts w:cs="Arial"/>
                <w:b/>
                <w:bCs/>
                <w:sz w:val="18"/>
                <w:szCs w:val="18"/>
              </w:rPr>
              <w:t>ended</w:t>
            </w:r>
          </w:p>
        </w:tc>
        <w:tc>
          <w:tcPr>
            <w:tcW w:w="1368" w:type="dxa"/>
            <w:tcBorders>
              <w:top w:val="single" w:sz="4" w:space="0" w:color="auto"/>
              <w:bottom w:val="nil"/>
            </w:tcBorders>
            <w:vAlign w:val="bottom"/>
          </w:tcPr>
          <w:p w14:paraId="7E202488" w14:textId="3A04CF03" w:rsidR="00112A3B"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322668A6" w14:textId="7992E302" w:rsidR="00112A3B"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2025</w:t>
            </w:r>
          </w:p>
        </w:tc>
        <w:tc>
          <w:tcPr>
            <w:tcW w:w="1368" w:type="dxa"/>
            <w:tcBorders>
              <w:top w:val="single" w:sz="4" w:space="0" w:color="auto"/>
              <w:bottom w:val="nil"/>
            </w:tcBorders>
            <w:vAlign w:val="bottom"/>
          </w:tcPr>
          <w:p w14:paraId="068969DF" w14:textId="71379E0A" w:rsidR="00112A3B"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60AF4103" w14:textId="2AB9D8E6" w:rsidR="00112A3B" w:rsidRPr="00C548C2" w:rsidRDefault="00581ABD" w:rsidP="006C684F">
            <w:pPr>
              <w:ind w:right="-72"/>
              <w:jc w:val="right"/>
              <w:rPr>
                <w:rFonts w:cs="Arial"/>
                <w:b/>
                <w:bCs/>
                <w:sz w:val="18"/>
                <w:szCs w:val="18"/>
                <w:cs/>
              </w:rPr>
            </w:pPr>
            <w:r w:rsidRPr="00C548C2">
              <w:rPr>
                <w:rFonts w:eastAsia="Arial Unicode MS" w:cs="Arial"/>
                <w:b/>
                <w:bCs/>
                <w:snapToGrid w:val="0"/>
                <w:sz w:val="18"/>
                <w:szCs w:val="18"/>
                <w:lang w:val="en-GB"/>
              </w:rPr>
              <w:t>2025</w:t>
            </w:r>
          </w:p>
        </w:tc>
      </w:tr>
      <w:tr w:rsidR="001B3CEE" w:rsidRPr="00C548C2" w14:paraId="749EFF32" w14:textId="77777777" w:rsidTr="00AB1AB6">
        <w:tc>
          <w:tcPr>
            <w:tcW w:w="3906" w:type="dxa"/>
            <w:tcBorders>
              <w:top w:val="nil"/>
              <w:bottom w:val="nil"/>
            </w:tcBorders>
          </w:tcPr>
          <w:p w14:paraId="38732CA1" w14:textId="74A44278" w:rsidR="00112A3B" w:rsidRPr="00C548C2" w:rsidRDefault="00112A3B" w:rsidP="006C684F">
            <w:pPr>
              <w:ind w:left="347"/>
              <w:rPr>
                <w:rFonts w:cs="Arial"/>
                <w:b/>
                <w:bCs/>
                <w:sz w:val="18"/>
                <w:szCs w:val="18"/>
                <w:cs/>
              </w:rPr>
            </w:pPr>
            <w:r w:rsidRPr="00C548C2">
              <w:rPr>
                <w:rFonts w:cs="Arial"/>
                <w:b/>
                <w:bCs/>
                <w:sz w:val="18"/>
                <w:szCs w:val="18"/>
              </w:rPr>
              <w:t xml:space="preserve">  </w:t>
            </w:r>
            <w:r w:rsidRPr="00C548C2">
              <w:rPr>
                <w:rFonts w:cs="Arial"/>
                <w:b/>
                <w:bCs/>
                <w:sz w:val="18"/>
                <w:szCs w:val="18"/>
                <w:cs/>
              </w:rPr>
              <w:t xml:space="preserve"> </w:t>
            </w:r>
            <w:r w:rsidR="00581ABD" w:rsidRPr="00C548C2">
              <w:rPr>
                <w:rFonts w:cs="Arial"/>
                <w:b/>
                <w:bCs/>
                <w:sz w:val="18"/>
                <w:szCs w:val="18"/>
                <w:lang w:val="en-GB"/>
              </w:rPr>
              <w:t>31 March</w:t>
            </w:r>
          </w:p>
        </w:tc>
        <w:tc>
          <w:tcPr>
            <w:tcW w:w="1368" w:type="dxa"/>
            <w:tcBorders>
              <w:top w:val="nil"/>
              <w:bottom w:val="single" w:sz="4" w:space="0" w:color="auto"/>
            </w:tcBorders>
            <w:vAlign w:val="bottom"/>
          </w:tcPr>
          <w:p w14:paraId="3583DE5A" w14:textId="77777777" w:rsidR="00112A3B" w:rsidRPr="00C548C2" w:rsidRDefault="00112A3B" w:rsidP="006C684F">
            <w:pPr>
              <w:ind w:right="-72"/>
              <w:jc w:val="right"/>
              <w:rPr>
                <w:rFonts w:cs="Arial"/>
                <w:b/>
                <w:bCs/>
                <w:sz w:val="18"/>
                <w:szCs w:val="18"/>
                <w:cs/>
              </w:rPr>
            </w:pPr>
            <w:r w:rsidRPr="00C548C2">
              <w:rPr>
                <w:rFonts w:eastAsia="Times New Roman" w:cs="Arial"/>
                <w:b/>
                <w:bCs/>
                <w:spacing w:val="-2"/>
                <w:sz w:val="18"/>
                <w:szCs w:val="18"/>
              </w:rPr>
              <w:t>Baht</w:t>
            </w:r>
          </w:p>
        </w:tc>
        <w:tc>
          <w:tcPr>
            <w:tcW w:w="1368" w:type="dxa"/>
            <w:tcBorders>
              <w:top w:val="nil"/>
              <w:bottom w:val="single" w:sz="4" w:space="0" w:color="auto"/>
            </w:tcBorders>
            <w:vAlign w:val="bottom"/>
          </w:tcPr>
          <w:p w14:paraId="1EF5EF93" w14:textId="77777777" w:rsidR="00112A3B" w:rsidRPr="00C548C2" w:rsidRDefault="00112A3B" w:rsidP="006C684F">
            <w:pPr>
              <w:ind w:right="-72"/>
              <w:jc w:val="right"/>
              <w:rPr>
                <w:rFonts w:cs="Arial"/>
                <w:b/>
                <w:bCs/>
                <w:sz w:val="18"/>
                <w:szCs w:val="18"/>
                <w:cs/>
              </w:rPr>
            </w:pPr>
            <w:r w:rsidRPr="00C548C2">
              <w:rPr>
                <w:rFonts w:eastAsia="Times New Roman" w:cs="Arial"/>
                <w:b/>
                <w:bCs/>
                <w:spacing w:val="-2"/>
                <w:sz w:val="18"/>
                <w:szCs w:val="18"/>
              </w:rPr>
              <w:t>Baht</w:t>
            </w:r>
          </w:p>
        </w:tc>
        <w:tc>
          <w:tcPr>
            <w:tcW w:w="1368" w:type="dxa"/>
            <w:tcBorders>
              <w:top w:val="nil"/>
              <w:bottom w:val="single" w:sz="4" w:space="0" w:color="auto"/>
            </w:tcBorders>
            <w:vAlign w:val="bottom"/>
          </w:tcPr>
          <w:p w14:paraId="5BF49BD0" w14:textId="77777777" w:rsidR="00112A3B" w:rsidRPr="00C548C2" w:rsidRDefault="00112A3B" w:rsidP="006C684F">
            <w:pPr>
              <w:ind w:right="-72"/>
              <w:jc w:val="right"/>
              <w:rPr>
                <w:rFonts w:cs="Arial"/>
                <w:b/>
                <w:bCs/>
                <w:sz w:val="18"/>
                <w:szCs w:val="18"/>
                <w:cs/>
              </w:rPr>
            </w:pPr>
            <w:r w:rsidRPr="00C548C2">
              <w:rPr>
                <w:rFonts w:eastAsia="Times New Roman" w:cs="Arial"/>
                <w:b/>
                <w:bCs/>
                <w:spacing w:val="-2"/>
                <w:sz w:val="18"/>
                <w:szCs w:val="18"/>
              </w:rPr>
              <w:t>Baht</w:t>
            </w:r>
          </w:p>
        </w:tc>
        <w:tc>
          <w:tcPr>
            <w:tcW w:w="1368" w:type="dxa"/>
            <w:tcBorders>
              <w:top w:val="nil"/>
              <w:bottom w:val="single" w:sz="4" w:space="0" w:color="auto"/>
            </w:tcBorders>
            <w:vAlign w:val="bottom"/>
          </w:tcPr>
          <w:p w14:paraId="520A6A5B" w14:textId="77777777" w:rsidR="00112A3B" w:rsidRPr="00C548C2" w:rsidRDefault="00112A3B" w:rsidP="006C684F">
            <w:pPr>
              <w:ind w:right="-72"/>
              <w:jc w:val="right"/>
              <w:rPr>
                <w:rFonts w:cs="Arial"/>
                <w:b/>
                <w:bCs/>
                <w:sz w:val="18"/>
                <w:szCs w:val="18"/>
                <w:cs/>
              </w:rPr>
            </w:pPr>
            <w:r w:rsidRPr="00C548C2">
              <w:rPr>
                <w:rFonts w:eastAsia="Times New Roman" w:cs="Arial"/>
                <w:b/>
                <w:bCs/>
                <w:spacing w:val="-2"/>
                <w:sz w:val="18"/>
                <w:szCs w:val="18"/>
              </w:rPr>
              <w:t>Baht</w:t>
            </w:r>
          </w:p>
        </w:tc>
      </w:tr>
      <w:tr w:rsidR="001B3CEE" w:rsidRPr="00C548C2" w14:paraId="6D877C0F" w14:textId="77777777" w:rsidTr="00AB1AB6">
        <w:tblPrEx>
          <w:tblBorders>
            <w:bottom w:val="none" w:sz="0" w:space="0" w:color="auto"/>
          </w:tblBorders>
        </w:tblPrEx>
        <w:trPr>
          <w:trHeight w:val="65"/>
        </w:trPr>
        <w:tc>
          <w:tcPr>
            <w:tcW w:w="3906" w:type="dxa"/>
            <w:vAlign w:val="bottom"/>
          </w:tcPr>
          <w:p w14:paraId="12B10EB6" w14:textId="77777777" w:rsidR="00112A3B" w:rsidRPr="00C548C2" w:rsidRDefault="00112A3B" w:rsidP="006C684F">
            <w:pPr>
              <w:ind w:left="347"/>
              <w:rPr>
                <w:rFonts w:cs="Arial"/>
                <w:b/>
                <w:bCs/>
                <w:sz w:val="18"/>
                <w:szCs w:val="18"/>
                <w:cs/>
              </w:rPr>
            </w:pPr>
          </w:p>
        </w:tc>
        <w:tc>
          <w:tcPr>
            <w:tcW w:w="1368" w:type="dxa"/>
            <w:tcBorders>
              <w:top w:val="single" w:sz="4" w:space="0" w:color="auto"/>
            </w:tcBorders>
            <w:vAlign w:val="bottom"/>
          </w:tcPr>
          <w:p w14:paraId="2D8E252C" w14:textId="77777777" w:rsidR="00112A3B" w:rsidRPr="00C548C2" w:rsidRDefault="00112A3B" w:rsidP="006C684F">
            <w:pPr>
              <w:ind w:right="-72" w:firstLine="14"/>
              <w:jc w:val="right"/>
              <w:rPr>
                <w:rFonts w:cs="Arial"/>
                <w:sz w:val="18"/>
                <w:szCs w:val="18"/>
                <w:cs/>
              </w:rPr>
            </w:pPr>
          </w:p>
        </w:tc>
        <w:tc>
          <w:tcPr>
            <w:tcW w:w="1368" w:type="dxa"/>
            <w:tcBorders>
              <w:top w:val="single" w:sz="4" w:space="0" w:color="auto"/>
            </w:tcBorders>
            <w:vAlign w:val="bottom"/>
          </w:tcPr>
          <w:p w14:paraId="4134E6A5" w14:textId="77777777" w:rsidR="00112A3B" w:rsidRPr="00C548C2" w:rsidRDefault="00112A3B" w:rsidP="006C684F">
            <w:pPr>
              <w:ind w:right="-72" w:firstLine="14"/>
              <w:jc w:val="right"/>
              <w:rPr>
                <w:rFonts w:cs="Arial"/>
                <w:sz w:val="18"/>
                <w:szCs w:val="18"/>
                <w:cs/>
              </w:rPr>
            </w:pPr>
          </w:p>
        </w:tc>
        <w:tc>
          <w:tcPr>
            <w:tcW w:w="1368" w:type="dxa"/>
            <w:tcBorders>
              <w:top w:val="single" w:sz="4" w:space="0" w:color="auto"/>
            </w:tcBorders>
            <w:vAlign w:val="bottom"/>
          </w:tcPr>
          <w:p w14:paraId="258123BB" w14:textId="77777777" w:rsidR="00112A3B" w:rsidRPr="00C548C2" w:rsidRDefault="00112A3B" w:rsidP="006C684F">
            <w:pPr>
              <w:ind w:right="-72" w:firstLine="14"/>
              <w:jc w:val="right"/>
              <w:rPr>
                <w:rFonts w:cs="Arial"/>
                <w:sz w:val="18"/>
                <w:szCs w:val="18"/>
              </w:rPr>
            </w:pPr>
          </w:p>
        </w:tc>
        <w:tc>
          <w:tcPr>
            <w:tcW w:w="1368" w:type="dxa"/>
            <w:tcBorders>
              <w:top w:val="single" w:sz="4" w:space="0" w:color="auto"/>
            </w:tcBorders>
            <w:vAlign w:val="bottom"/>
          </w:tcPr>
          <w:p w14:paraId="664483F7" w14:textId="77777777" w:rsidR="00112A3B" w:rsidRPr="00C548C2" w:rsidRDefault="00112A3B" w:rsidP="006C684F">
            <w:pPr>
              <w:ind w:right="-72" w:firstLine="14"/>
              <w:jc w:val="right"/>
              <w:rPr>
                <w:rFonts w:cs="Arial"/>
                <w:sz w:val="18"/>
                <w:szCs w:val="18"/>
              </w:rPr>
            </w:pPr>
          </w:p>
        </w:tc>
      </w:tr>
      <w:tr w:rsidR="001B3CEE" w:rsidRPr="00C548C2" w14:paraId="346BDC1E" w14:textId="77777777" w:rsidTr="00471864">
        <w:tblPrEx>
          <w:tblBorders>
            <w:bottom w:val="none" w:sz="0" w:space="0" w:color="auto"/>
          </w:tblBorders>
        </w:tblPrEx>
        <w:tc>
          <w:tcPr>
            <w:tcW w:w="3906" w:type="dxa"/>
            <w:vAlign w:val="bottom"/>
          </w:tcPr>
          <w:p w14:paraId="01AF49C8" w14:textId="77777777" w:rsidR="001B3CEE" w:rsidRPr="00C548C2" w:rsidRDefault="001B3CEE" w:rsidP="001B3CEE">
            <w:pPr>
              <w:ind w:left="347"/>
              <w:rPr>
                <w:rFonts w:cs="Arial"/>
                <w:sz w:val="18"/>
                <w:szCs w:val="18"/>
                <w:cs/>
              </w:rPr>
            </w:pPr>
            <w:r w:rsidRPr="00C548C2">
              <w:rPr>
                <w:rFonts w:cs="Arial"/>
                <w:sz w:val="18"/>
                <w:szCs w:val="18"/>
              </w:rPr>
              <w:t>Salaries and short-term benefits</w:t>
            </w:r>
          </w:p>
        </w:tc>
        <w:tc>
          <w:tcPr>
            <w:tcW w:w="1368" w:type="dxa"/>
            <w:vAlign w:val="bottom"/>
          </w:tcPr>
          <w:p w14:paraId="3CAE3AB9" w14:textId="6FFE7215" w:rsidR="001B3CEE" w:rsidRPr="00C548C2" w:rsidRDefault="00256CC9" w:rsidP="001B3CEE">
            <w:pPr>
              <w:ind w:right="-72"/>
              <w:jc w:val="right"/>
              <w:rPr>
                <w:rFonts w:cs="Arial"/>
                <w:sz w:val="18"/>
                <w:szCs w:val="18"/>
              </w:rPr>
            </w:pPr>
            <w:r w:rsidRPr="00C548C2">
              <w:rPr>
                <w:rFonts w:cs="Arial"/>
                <w:sz w:val="18"/>
                <w:szCs w:val="18"/>
              </w:rPr>
              <w:t>5,512,893</w:t>
            </w:r>
          </w:p>
        </w:tc>
        <w:tc>
          <w:tcPr>
            <w:tcW w:w="1368" w:type="dxa"/>
            <w:vAlign w:val="bottom"/>
          </w:tcPr>
          <w:p w14:paraId="030FA67A" w14:textId="5B2D0C93" w:rsidR="001B3CEE" w:rsidRPr="00C548C2" w:rsidRDefault="001B3CEE" w:rsidP="001B3CEE">
            <w:pPr>
              <w:ind w:right="-72" w:firstLine="14"/>
              <w:jc w:val="right"/>
              <w:rPr>
                <w:rFonts w:cs="Arial"/>
                <w:sz w:val="18"/>
                <w:szCs w:val="18"/>
              </w:rPr>
            </w:pPr>
            <w:r w:rsidRPr="00C548C2">
              <w:rPr>
                <w:rFonts w:cs="Arial"/>
                <w:sz w:val="18"/>
                <w:szCs w:val="18"/>
              </w:rPr>
              <w:t>3,819,750</w:t>
            </w:r>
          </w:p>
        </w:tc>
        <w:tc>
          <w:tcPr>
            <w:tcW w:w="1368" w:type="dxa"/>
          </w:tcPr>
          <w:p w14:paraId="0A724395" w14:textId="73C17749" w:rsidR="001B3CEE" w:rsidRPr="00C548C2" w:rsidRDefault="00256CC9" w:rsidP="001B3CEE">
            <w:pPr>
              <w:tabs>
                <w:tab w:val="left" w:pos="1140"/>
              </w:tabs>
              <w:ind w:right="-72" w:firstLine="14"/>
              <w:jc w:val="right"/>
              <w:rPr>
                <w:rFonts w:cs="Arial"/>
                <w:sz w:val="18"/>
                <w:szCs w:val="18"/>
              </w:rPr>
            </w:pPr>
            <w:r w:rsidRPr="00C548C2">
              <w:rPr>
                <w:rFonts w:cs="Arial"/>
                <w:sz w:val="18"/>
                <w:szCs w:val="18"/>
              </w:rPr>
              <w:t>5,512,893</w:t>
            </w:r>
          </w:p>
        </w:tc>
        <w:tc>
          <w:tcPr>
            <w:tcW w:w="1368" w:type="dxa"/>
          </w:tcPr>
          <w:p w14:paraId="5C975384" w14:textId="01407165" w:rsidR="001B3CEE" w:rsidRPr="00C548C2" w:rsidRDefault="001B3CEE" w:rsidP="001B3CEE">
            <w:pPr>
              <w:ind w:right="-72" w:firstLine="14"/>
              <w:jc w:val="right"/>
              <w:rPr>
                <w:rFonts w:cs="Arial"/>
                <w:sz w:val="18"/>
                <w:szCs w:val="18"/>
              </w:rPr>
            </w:pPr>
            <w:r w:rsidRPr="00C548C2">
              <w:rPr>
                <w:rFonts w:cs="Arial"/>
                <w:sz w:val="18"/>
                <w:szCs w:val="18"/>
              </w:rPr>
              <w:t>3,819,750</w:t>
            </w:r>
          </w:p>
        </w:tc>
      </w:tr>
      <w:tr w:rsidR="001B3CEE" w:rsidRPr="00C548C2" w14:paraId="0FE5FE77" w14:textId="77777777" w:rsidTr="00471864">
        <w:tblPrEx>
          <w:tblBorders>
            <w:bottom w:val="none" w:sz="0" w:space="0" w:color="auto"/>
          </w:tblBorders>
        </w:tblPrEx>
        <w:tc>
          <w:tcPr>
            <w:tcW w:w="3906" w:type="dxa"/>
            <w:vAlign w:val="bottom"/>
          </w:tcPr>
          <w:p w14:paraId="28E8280B" w14:textId="77777777" w:rsidR="001B3CEE" w:rsidRPr="00C548C2" w:rsidRDefault="001B3CEE" w:rsidP="001B3CEE">
            <w:pPr>
              <w:ind w:left="347"/>
              <w:rPr>
                <w:rFonts w:cs="Arial"/>
                <w:sz w:val="18"/>
                <w:szCs w:val="18"/>
                <w:cs/>
              </w:rPr>
            </w:pPr>
            <w:r w:rsidRPr="00C548C2">
              <w:rPr>
                <w:rFonts w:cs="Arial"/>
                <w:sz w:val="18"/>
                <w:szCs w:val="18"/>
              </w:rPr>
              <w:t>Post-employment benefits</w:t>
            </w:r>
          </w:p>
        </w:tc>
        <w:tc>
          <w:tcPr>
            <w:tcW w:w="1368" w:type="dxa"/>
            <w:tcBorders>
              <w:bottom w:val="single" w:sz="4" w:space="0" w:color="auto"/>
            </w:tcBorders>
            <w:vAlign w:val="bottom"/>
          </w:tcPr>
          <w:p w14:paraId="6D54E9DD" w14:textId="1C642CE9" w:rsidR="001B3CEE" w:rsidRPr="00C548C2" w:rsidRDefault="00256CC9" w:rsidP="001B3CEE">
            <w:pPr>
              <w:ind w:right="-72"/>
              <w:jc w:val="right"/>
              <w:rPr>
                <w:rFonts w:cs="Arial"/>
                <w:sz w:val="18"/>
                <w:szCs w:val="18"/>
              </w:rPr>
            </w:pPr>
            <w:r w:rsidRPr="00C548C2">
              <w:rPr>
                <w:rFonts w:cs="Arial"/>
                <w:sz w:val="18"/>
                <w:szCs w:val="18"/>
              </w:rPr>
              <w:t>220,725</w:t>
            </w:r>
          </w:p>
        </w:tc>
        <w:tc>
          <w:tcPr>
            <w:tcW w:w="1368" w:type="dxa"/>
            <w:tcBorders>
              <w:bottom w:val="single" w:sz="4" w:space="0" w:color="auto"/>
            </w:tcBorders>
            <w:vAlign w:val="bottom"/>
          </w:tcPr>
          <w:p w14:paraId="6D9CA224" w14:textId="7119DB66" w:rsidR="001B3CEE" w:rsidRPr="00C548C2" w:rsidRDefault="001B3CEE" w:rsidP="001B3CEE">
            <w:pPr>
              <w:ind w:right="-72" w:firstLine="14"/>
              <w:jc w:val="right"/>
              <w:rPr>
                <w:rFonts w:cs="Arial"/>
                <w:sz w:val="18"/>
                <w:szCs w:val="18"/>
              </w:rPr>
            </w:pPr>
            <w:r w:rsidRPr="00C548C2">
              <w:rPr>
                <w:rFonts w:cs="Arial"/>
                <w:sz w:val="18"/>
                <w:szCs w:val="18"/>
              </w:rPr>
              <w:t>186,116</w:t>
            </w:r>
          </w:p>
        </w:tc>
        <w:tc>
          <w:tcPr>
            <w:tcW w:w="1368" w:type="dxa"/>
            <w:tcBorders>
              <w:bottom w:val="single" w:sz="4" w:space="0" w:color="auto"/>
            </w:tcBorders>
          </w:tcPr>
          <w:p w14:paraId="2D053DC9" w14:textId="52647498" w:rsidR="001B3CEE" w:rsidRPr="00C548C2" w:rsidRDefault="00256CC9" w:rsidP="001B3CEE">
            <w:pPr>
              <w:ind w:right="-72" w:firstLine="14"/>
              <w:jc w:val="right"/>
              <w:rPr>
                <w:rFonts w:cs="Arial"/>
                <w:sz w:val="18"/>
                <w:szCs w:val="18"/>
              </w:rPr>
            </w:pPr>
            <w:r w:rsidRPr="00C548C2">
              <w:rPr>
                <w:rFonts w:cs="Arial"/>
                <w:sz w:val="18"/>
                <w:szCs w:val="18"/>
              </w:rPr>
              <w:t>220,725</w:t>
            </w:r>
          </w:p>
        </w:tc>
        <w:tc>
          <w:tcPr>
            <w:tcW w:w="1368" w:type="dxa"/>
            <w:tcBorders>
              <w:bottom w:val="single" w:sz="4" w:space="0" w:color="auto"/>
            </w:tcBorders>
          </w:tcPr>
          <w:p w14:paraId="3D20017D" w14:textId="0D26A5BA" w:rsidR="001B3CEE" w:rsidRPr="00C548C2" w:rsidRDefault="001B3CEE" w:rsidP="001B3CEE">
            <w:pPr>
              <w:ind w:right="-72" w:firstLine="14"/>
              <w:jc w:val="right"/>
              <w:rPr>
                <w:rFonts w:cs="Arial"/>
                <w:sz w:val="18"/>
                <w:szCs w:val="18"/>
              </w:rPr>
            </w:pPr>
            <w:r w:rsidRPr="00C548C2">
              <w:rPr>
                <w:rFonts w:cs="Arial"/>
                <w:sz w:val="18"/>
                <w:szCs w:val="18"/>
              </w:rPr>
              <w:t>186,116</w:t>
            </w:r>
          </w:p>
        </w:tc>
      </w:tr>
      <w:tr w:rsidR="001B3CEE" w:rsidRPr="00C548C2" w14:paraId="479209AC" w14:textId="77777777" w:rsidTr="00AB1AB6">
        <w:tblPrEx>
          <w:tblBorders>
            <w:bottom w:val="none" w:sz="0" w:space="0" w:color="auto"/>
          </w:tblBorders>
        </w:tblPrEx>
        <w:tc>
          <w:tcPr>
            <w:tcW w:w="3906" w:type="dxa"/>
            <w:vAlign w:val="bottom"/>
          </w:tcPr>
          <w:p w14:paraId="055FDDD8" w14:textId="77777777" w:rsidR="001B3CEE" w:rsidRPr="00C548C2" w:rsidRDefault="001B3CEE" w:rsidP="001B3CEE">
            <w:pPr>
              <w:ind w:left="347"/>
              <w:rPr>
                <w:rFonts w:cs="Arial"/>
                <w:sz w:val="18"/>
                <w:szCs w:val="18"/>
              </w:rPr>
            </w:pPr>
          </w:p>
        </w:tc>
        <w:tc>
          <w:tcPr>
            <w:tcW w:w="1368" w:type="dxa"/>
            <w:tcBorders>
              <w:top w:val="single" w:sz="4" w:space="0" w:color="auto"/>
            </w:tcBorders>
            <w:vAlign w:val="bottom"/>
          </w:tcPr>
          <w:p w14:paraId="49CE6D4D" w14:textId="77777777" w:rsidR="001B3CEE" w:rsidRPr="00C548C2" w:rsidRDefault="001B3CEE" w:rsidP="001B3CEE">
            <w:pPr>
              <w:ind w:right="-72"/>
              <w:jc w:val="right"/>
              <w:rPr>
                <w:rFonts w:cs="Arial"/>
                <w:sz w:val="18"/>
                <w:szCs w:val="18"/>
              </w:rPr>
            </w:pPr>
          </w:p>
        </w:tc>
        <w:tc>
          <w:tcPr>
            <w:tcW w:w="1368" w:type="dxa"/>
            <w:tcBorders>
              <w:top w:val="single" w:sz="4" w:space="0" w:color="auto"/>
            </w:tcBorders>
            <w:vAlign w:val="bottom"/>
          </w:tcPr>
          <w:p w14:paraId="0F4407E8" w14:textId="77777777" w:rsidR="001B3CEE" w:rsidRPr="00C548C2" w:rsidRDefault="001B3CEE" w:rsidP="001B3CEE">
            <w:pPr>
              <w:ind w:right="-72" w:firstLine="14"/>
              <w:jc w:val="right"/>
              <w:rPr>
                <w:rFonts w:cs="Arial"/>
                <w:sz w:val="18"/>
                <w:szCs w:val="18"/>
              </w:rPr>
            </w:pPr>
          </w:p>
        </w:tc>
        <w:tc>
          <w:tcPr>
            <w:tcW w:w="1368" w:type="dxa"/>
            <w:tcBorders>
              <w:top w:val="single" w:sz="4" w:space="0" w:color="auto"/>
            </w:tcBorders>
            <w:vAlign w:val="bottom"/>
          </w:tcPr>
          <w:p w14:paraId="3FEFF618" w14:textId="77777777" w:rsidR="001B3CEE" w:rsidRPr="00C548C2" w:rsidRDefault="001B3CEE" w:rsidP="001B3CEE">
            <w:pPr>
              <w:ind w:right="-72" w:firstLine="14"/>
              <w:jc w:val="right"/>
              <w:rPr>
                <w:rFonts w:cs="Arial"/>
                <w:sz w:val="18"/>
                <w:szCs w:val="18"/>
              </w:rPr>
            </w:pPr>
          </w:p>
        </w:tc>
        <w:tc>
          <w:tcPr>
            <w:tcW w:w="1368" w:type="dxa"/>
            <w:tcBorders>
              <w:top w:val="single" w:sz="4" w:space="0" w:color="auto"/>
            </w:tcBorders>
            <w:vAlign w:val="bottom"/>
          </w:tcPr>
          <w:p w14:paraId="73C0D400" w14:textId="77777777" w:rsidR="001B3CEE" w:rsidRPr="00C548C2" w:rsidRDefault="001B3CEE" w:rsidP="001B3CEE">
            <w:pPr>
              <w:ind w:right="-72" w:firstLine="14"/>
              <w:jc w:val="right"/>
              <w:rPr>
                <w:rFonts w:cs="Arial"/>
                <w:sz w:val="18"/>
                <w:szCs w:val="18"/>
              </w:rPr>
            </w:pPr>
          </w:p>
        </w:tc>
      </w:tr>
      <w:tr w:rsidR="001B3CEE" w:rsidRPr="00C548C2" w14:paraId="72B4E67D" w14:textId="77777777" w:rsidTr="00471864">
        <w:tblPrEx>
          <w:tblBorders>
            <w:bottom w:val="none" w:sz="0" w:space="0" w:color="auto"/>
          </w:tblBorders>
        </w:tblPrEx>
        <w:tc>
          <w:tcPr>
            <w:tcW w:w="3906" w:type="dxa"/>
          </w:tcPr>
          <w:p w14:paraId="4889E71F" w14:textId="77777777" w:rsidR="001B3CEE" w:rsidRPr="00C548C2" w:rsidRDefault="001B3CEE" w:rsidP="001B3CEE">
            <w:pPr>
              <w:ind w:left="347"/>
              <w:rPr>
                <w:rFonts w:cs="Arial"/>
                <w:sz w:val="18"/>
                <w:szCs w:val="18"/>
              </w:rPr>
            </w:pPr>
          </w:p>
        </w:tc>
        <w:tc>
          <w:tcPr>
            <w:tcW w:w="1368" w:type="dxa"/>
            <w:tcBorders>
              <w:bottom w:val="single" w:sz="4" w:space="0" w:color="auto"/>
            </w:tcBorders>
          </w:tcPr>
          <w:p w14:paraId="6D746FB8" w14:textId="17B3782B" w:rsidR="001B3CEE" w:rsidRPr="00C548C2" w:rsidRDefault="00256CC9" w:rsidP="001B3CEE">
            <w:pPr>
              <w:ind w:right="-72" w:firstLine="14"/>
              <w:jc w:val="right"/>
              <w:rPr>
                <w:rFonts w:cs="Arial"/>
                <w:sz w:val="18"/>
                <w:szCs w:val="18"/>
              </w:rPr>
            </w:pPr>
            <w:r w:rsidRPr="00C548C2">
              <w:rPr>
                <w:rFonts w:cs="Arial"/>
                <w:sz w:val="18"/>
                <w:szCs w:val="18"/>
              </w:rPr>
              <w:t>5,733,618</w:t>
            </w:r>
          </w:p>
        </w:tc>
        <w:tc>
          <w:tcPr>
            <w:tcW w:w="1368" w:type="dxa"/>
            <w:tcBorders>
              <w:bottom w:val="single" w:sz="4" w:space="0" w:color="auto"/>
            </w:tcBorders>
          </w:tcPr>
          <w:p w14:paraId="26EECF6B" w14:textId="784489CF" w:rsidR="001B3CEE" w:rsidRPr="00C548C2" w:rsidRDefault="001B3CEE" w:rsidP="001B3CEE">
            <w:pPr>
              <w:ind w:right="-72" w:firstLine="14"/>
              <w:jc w:val="right"/>
              <w:rPr>
                <w:rFonts w:cs="Arial"/>
                <w:sz w:val="18"/>
                <w:szCs w:val="18"/>
              </w:rPr>
            </w:pPr>
            <w:r w:rsidRPr="00C548C2">
              <w:rPr>
                <w:rFonts w:cs="Arial"/>
                <w:sz w:val="18"/>
                <w:szCs w:val="18"/>
              </w:rPr>
              <w:t>4,005,866</w:t>
            </w:r>
          </w:p>
        </w:tc>
        <w:tc>
          <w:tcPr>
            <w:tcW w:w="1368" w:type="dxa"/>
            <w:tcBorders>
              <w:bottom w:val="single" w:sz="4" w:space="0" w:color="auto"/>
            </w:tcBorders>
          </w:tcPr>
          <w:p w14:paraId="3298132A" w14:textId="5EE594EE" w:rsidR="001B3CEE" w:rsidRPr="00C548C2" w:rsidRDefault="00256CC9" w:rsidP="001B3CEE">
            <w:pPr>
              <w:ind w:right="-72" w:firstLine="14"/>
              <w:jc w:val="right"/>
              <w:rPr>
                <w:rFonts w:cs="Arial"/>
                <w:sz w:val="18"/>
                <w:szCs w:val="18"/>
                <w:cs/>
              </w:rPr>
            </w:pPr>
            <w:r w:rsidRPr="00C548C2">
              <w:rPr>
                <w:rFonts w:cs="Arial"/>
                <w:sz w:val="18"/>
                <w:szCs w:val="18"/>
              </w:rPr>
              <w:t>5,733,618</w:t>
            </w:r>
          </w:p>
        </w:tc>
        <w:tc>
          <w:tcPr>
            <w:tcW w:w="1368" w:type="dxa"/>
            <w:tcBorders>
              <w:bottom w:val="single" w:sz="4" w:space="0" w:color="auto"/>
            </w:tcBorders>
          </w:tcPr>
          <w:p w14:paraId="0F23FD30" w14:textId="28252BE4" w:rsidR="001B3CEE" w:rsidRPr="00C548C2" w:rsidRDefault="001B3CEE" w:rsidP="001B3CEE">
            <w:pPr>
              <w:ind w:right="-72" w:firstLine="14"/>
              <w:jc w:val="right"/>
              <w:rPr>
                <w:rFonts w:cs="Arial"/>
                <w:sz w:val="18"/>
                <w:szCs w:val="18"/>
              </w:rPr>
            </w:pPr>
            <w:r w:rsidRPr="00C548C2">
              <w:rPr>
                <w:rFonts w:cs="Arial"/>
                <w:sz w:val="18"/>
                <w:szCs w:val="18"/>
              </w:rPr>
              <w:t>4,005,866</w:t>
            </w:r>
          </w:p>
        </w:tc>
      </w:tr>
    </w:tbl>
    <w:p w14:paraId="13E50541" w14:textId="65DB8210" w:rsidR="00904D9E" w:rsidRPr="00C548C2" w:rsidRDefault="00904D9E" w:rsidP="000A5715">
      <w:pPr>
        <w:pStyle w:val="Header"/>
        <w:tabs>
          <w:tab w:val="clear" w:pos="4153"/>
          <w:tab w:val="clear" w:pos="8306"/>
        </w:tabs>
        <w:rPr>
          <w:rFonts w:cs="Arial"/>
          <w:sz w:val="18"/>
          <w:szCs w:val="18"/>
        </w:rPr>
      </w:pPr>
    </w:p>
    <w:p w14:paraId="031B39F6" w14:textId="5DB84262" w:rsidR="00420F4F" w:rsidRPr="00C548C2" w:rsidRDefault="00C548C2" w:rsidP="000A5715">
      <w:pPr>
        <w:pStyle w:val="Header"/>
        <w:tabs>
          <w:tab w:val="clear" w:pos="4153"/>
          <w:tab w:val="clear" w:pos="8306"/>
        </w:tabs>
        <w:rPr>
          <w:rFonts w:cs="Arial"/>
          <w:sz w:val="18"/>
          <w:szCs w:val="18"/>
        </w:rPr>
      </w:pPr>
      <w:r>
        <w:rPr>
          <w:rFonts w:cs="Arial"/>
          <w:sz w:val="18"/>
          <w:szCs w:val="18"/>
        </w:rPr>
        <w:br w:type="page"/>
      </w:r>
    </w:p>
    <w:tbl>
      <w:tblPr>
        <w:tblW w:w="0" w:type="auto"/>
        <w:tblInd w:w="115" w:type="dxa"/>
        <w:tblLayout w:type="fixed"/>
        <w:tblLook w:val="04A0" w:firstRow="1" w:lastRow="0" w:firstColumn="1" w:lastColumn="0" w:noHBand="0" w:noVBand="1"/>
      </w:tblPr>
      <w:tblGrid>
        <w:gridCol w:w="9461"/>
      </w:tblGrid>
      <w:tr w:rsidR="00B12CE7" w:rsidRPr="00C548C2" w14:paraId="34D10449" w14:textId="77777777" w:rsidTr="003813FF">
        <w:trPr>
          <w:trHeight w:val="389"/>
        </w:trPr>
        <w:tc>
          <w:tcPr>
            <w:tcW w:w="9461" w:type="dxa"/>
            <w:vAlign w:val="center"/>
          </w:tcPr>
          <w:p w14:paraId="674A9F60" w14:textId="66C70F5E" w:rsidR="00B12CE7" w:rsidRPr="00C548C2" w:rsidRDefault="00B12CE7" w:rsidP="003813FF">
            <w:pPr>
              <w:ind w:left="446" w:hanging="547"/>
              <w:jc w:val="thaiDistribute"/>
              <w:rPr>
                <w:rFonts w:cs="Arial"/>
                <w:b/>
                <w:bCs/>
                <w:color w:val="000000"/>
                <w:sz w:val="18"/>
                <w:szCs w:val="18"/>
              </w:rPr>
            </w:pPr>
            <w:bookmarkStart w:id="12" w:name="_Hlk78748893"/>
            <w:r w:rsidRPr="00C548C2">
              <w:rPr>
                <w:rFonts w:cs="Arial"/>
                <w:b/>
                <w:bCs/>
                <w:color w:val="000000"/>
                <w:sz w:val="18"/>
                <w:szCs w:val="18"/>
                <w:lang w:val="en-GB"/>
              </w:rPr>
              <w:t>1</w:t>
            </w:r>
            <w:r w:rsidR="00420F4F" w:rsidRPr="00C548C2">
              <w:rPr>
                <w:rFonts w:cs="Arial"/>
                <w:b/>
                <w:bCs/>
                <w:color w:val="000000"/>
                <w:sz w:val="18"/>
                <w:szCs w:val="18"/>
                <w:lang w:val="en-GB"/>
              </w:rPr>
              <w:t>7</w:t>
            </w:r>
            <w:r w:rsidRPr="00C548C2">
              <w:rPr>
                <w:rFonts w:cs="Arial"/>
                <w:b/>
                <w:bCs/>
                <w:color w:val="000000"/>
                <w:sz w:val="18"/>
                <w:szCs w:val="18"/>
              </w:rPr>
              <w:tab/>
            </w:r>
            <w:r w:rsidRPr="00C548C2">
              <w:rPr>
                <w:rFonts w:eastAsia="Arial Unicode MS" w:cs="Arial"/>
                <w:b/>
                <w:bCs/>
                <w:color w:val="000000"/>
                <w:sz w:val="18"/>
                <w:szCs w:val="18"/>
              </w:rPr>
              <w:t>Events occurring after the reporting date</w:t>
            </w:r>
          </w:p>
        </w:tc>
      </w:tr>
      <w:bookmarkEnd w:id="12"/>
    </w:tbl>
    <w:p w14:paraId="519E3943" w14:textId="77777777" w:rsidR="00B12CE7" w:rsidRPr="00C548C2" w:rsidRDefault="00B12CE7" w:rsidP="00B12CE7">
      <w:pPr>
        <w:jc w:val="thaiDistribute"/>
        <w:rPr>
          <w:rFonts w:cs="Arial"/>
          <w:color w:val="000000"/>
          <w:sz w:val="18"/>
          <w:szCs w:val="18"/>
        </w:rPr>
      </w:pPr>
    </w:p>
    <w:p w14:paraId="3E07A9E3" w14:textId="416E4952" w:rsidR="00B12CE7" w:rsidRPr="00C548C2" w:rsidRDefault="00B12CE7" w:rsidP="00B12CE7">
      <w:pPr>
        <w:pStyle w:val="EnvelopeReturn"/>
        <w:tabs>
          <w:tab w:val="left" w:pos="9558"/>
        </w:tabs>
        <w:jc w:val="thaiDistribute"/>
        <w:rPr>
          <w:rFonts w:cs="Arial"/>
          <w:color w:val="000000"/>
          <w:sz w:val="18"/>
          <w:szCs w:val="18"/>
        </w:rPr>
      </w:pPr>
      <w:r w:rsidRPr="00C548C2">
        <w:rPr>
          <w:rFonts w:cs="Arial"/>
          <w:color w:val="000000"/>
          <w:spacing w:val="-4"/>
          <w:sz w:val="18"/>
          <w:szCs w:val="18"/>
        </w:rPr>
        <w:t>At the Annual General Meeting held on 2</w:t>
      </w:r>
      <w:r w:rsidR="00420F4F" w:rsidRPr="00C548C2">
        <w:rPr>
          <w:rFonts w:cs="Arial"/>
          <w:color w:val="000000"/>
          <w:spacing w:val="-4"/>
          <w:sz w:val="18"/>
          <w:szCs w:val="18"/>
        </w:rPr>
        <w:t>7</w:t>
      </w:r>
      <w:r w:rsidRPr="00C548C2">
        <w:rPr>
          <w:rFonts w:cs="Arial"/>
          <w:color w:val="000000"/>
          <w:spacing w:val="-4"/>
          <w:sz w:val="18"/>
          <w:szCs w:val="18"/>
        </w:rPr>
        <w:t xml:space="preserve"> April </w:t>
      </w:r>
      <w:r w:rsidRPr="00C548C2">
        <w:rPr>
          <w:rFonts w:cs="Arial"/>
          <w:color w:val="000000"/>
          <w:spacing w:val="-4"/>
          <w:sz w:val="18"/>
          <w:szCs w:val="18"/>
          <w:lang w:val="en-GB"/>
        </w:rPr>
        <w:t>202</w:t>
      </w:r>
      <w:r w:rsidR="00420F4F" w:rsidRPr="00C548C2">
        <w:rPr>
          <w:rFonts w:cs="Arial"/>
          <w:color w:val="000000"/>
          <w:spacing w:val="-4"/>
          <w:sz w:val="18"/>
          <w:szCs w:val="18"/>
          <w:lang w:val="en-GB"/>
        </w:rPr>
        <w:t>6</w:t>
      </w:r>
      <w:r w:rsidRPr="00C548C2">
        <w:rPr>
          <w:rFonts w:cs="Arial"/>
          <w:color w:val="000000"/>
          <w:spacing w:val="-4"/>
          <w:sz w:val="18"/>
          <w:szCs w:val="18"/>
        </w:rPr>
        <w:t>, the shareholders approved dividends payment of Baht 0.</w:t>
      </w:r>
      <w:r w:rsidR="00420F4F" w:rsidRPr="00C548C2">
        <w:rPr>
          <w:rFonts w:cs="Arial"/>
          <w:color w:val="000000"/>
          <w:spacing w:val="-4"/>
          <w:sz w:val="18"/>
          <w:szCs w:val="18"/>
        </w:rPr>
        <w:t>21</w:t>
      </w:r>
      <w:r w:rsidRPr="00C548C2">
        <w:rPr>
          <w:rFonts w:cs="Arial"/>
          <w:color w:val="000000"/>
          <w:spacing w:val="-4"/>
          <w:sz w:val="18"/>
          <w:szCs w:val="18"/>
        </w:rPr>
        <w:t xml:space="preserve"> per share,</w:t>
      </w:r>
      <w:r w:rsidRPr="00C548C2">
        <w:rPr>
          <w:rFonts w:cs="Arial"/>
          <w:color w:val="000000"/>
          <w:sz w:val="18"/>
          <w:szCs w:val="18"/>
        </w:rPr>
        <w:t xml:space="preserve"> totalling Baht </w:t>
      </w:r>
      <w:r w:rsidR="00420F4F" w:rsidRPr="00C548C2">
        <w:rPr>
          <w:rFonts w:cs="Arial"/>
          <w:color w:val="000000"/>
          <w:spacing w:val="-4"/>
          <w:sz w:val="18"/>
          <w:szCs w:val="18"/>
        </w:rPr>
        <w:t>21</w:t>
      </w:r>
      <w:r w:rsidRPr="00C548C2">
        <w:rPr>
          <w:rFonts w:cs="Arial"/>
          <w:color w:val="000000"/>
          <w:spacing w:val="-4"/>
          <w:sz w:val="18"/>
          <w:szCs w:val="18"/>
          <w:lang w:val="en-GB"/>
        </w:rPr>
        <w:t xml:space="preserve">.00 </w:t>
      </w:r>
      <w:r w:rsidRPr="00C548C2">
        <w:rPr>
          <w:rFonts w:cs="Arial"/>
          <w:color w:val="000000"/>
          <w:sz w:val="18"/>
          <w:szCs w:val="18"/>
        </w:rPr>
        <w:t xml:space="preserve">million. The Company will distribute the aforementioned dividends within </w:t>
      </w:r>
      <w:r w:rsidRPr="00C548C2">
        <w:rPr>
          <w:rFonts w:cs="Arial"/>
          <w:color w:val="000000"/>
          <w:spacing w:val="-4"/>
          <w:sz w:val="18"/>
          <w:szCs w:val="18"/>
          <w:lang w:val="en-GB"/>
        </w:rPr>
        <w:t>2</w:t>
      </w:r>
      <w:r w:rsidR="00420F4F" w:rsidRPr="00C548C2">
        <w:rPr>
          <w:rFonts w:cs="Arial"/>
          <w:color w:val="000000"/>
          <w:spacing w:val="-4"/>
          <w:sz w:val="18"/>
          <w:szCs w:val="18"/>
          <w:lang w:val="en-GB"/>
        </w:rPr>
        <w:t>7</w:t>
      </w:r>
      <w:r w:rsidRPr="00C548C2">
        <w:rPr>
          <w:rFonts w:cs="Arial"/>
          <w:color w:val="000000"/>
          <w:spacing w:val="-4"/>
          <w:sz w:val="18"/>
          <w:szCs w:val="18"/>
          <w:lang w:val="en-GB"/>
        </w:rPr>
        <w:t xml:space="preserve"> May</w:t>
      </w:r>
      <w:r w:rsidRPr="00C548C2">
        <w:rPr>
          <w:rFonts w:cs="Arial"/>
          <w:color w:val="000000"/>
          <w:sz w:val="18"/>
          <w:szCs w:val="18"/>
        </w:rPr>
        <w:t xml:space="preserve"> </w:t>
      </w:r>
      <w:r w:rsidRPr="00C548C2">
        <w:rPr>
          <w:rFonts w:cs="Arial"/>
          <w:color w:val="000000"/>
          <w:sz w:val="18"/>
          <w:szCs w:val="18"/>
          <w:lang w:val="en-GB"/>
        </w:rPr>
        <w:t>202</w:t>
      </w:r>
      <w:r w:rsidR="00420F4F" w:rsidRPr="00C548C2">
        <w:rPr>
          <w:rFonts w:cs="Arial"/>
          <w:color w:val="000000"/>
          <w:sz w:val="18"/>
          <w:szCs w:val="18"/>
          <w:lang w:val="en-GB"/>
        </w:rPr>
        <w:t>6</w:t>
      </w:r>
      <w:r w:rsidRPr="00C548C2">
        <w:rPr>
          <w:rFonts w:cs="Arial"/>
          <w:color w:val="000000"/>
          <w:sz w:val="18"/>
          <w:szCs w:val="18"/>
        </w:rPr>
        <w:t>.</w:t>
      </w:r>
    </w:p>
    <w:p w14:paraId="02D05EE2" w14:textId="77777777" w:rsidR="007B057E" w:rsidRPr="00C548C2" w:rsidRDefault="007B057E" w:rsidP="000A5715">
      <w:pPr>
        <w:pStyle w:val="Header"/>
        <w:tabs>
          <w:tab w:val="clear" w:pos="4153"/>
          <w:tab w:val="clear" w:pos="8306"/>
        </w:tabs>
        <w:rPr>
          <w:rFonts w:cs="Arial"/>
          <w:sz w:val="18"/>
          <w:szCs w:val="18"/>
        </w:rPr>
      </w:pPr>
    </w:p>
    <w:p w14:paraId="641580C1" w14:textId="77777777" w:rsidR="0030514C" w:rsidRPr="00C548C2" w:rsidRDefault="0030514C" w:rsidP="000A5715">
      <w:pPr>
        <w:pStyle w:val="Header"/>
        <w:tabs>
          <w:tab w:val="clear" w:pos="4153"/>
          <w:tab w:val="clear" w:pos="8306"/>
        </w:tabs>
        <w:rPr>
          <w:rFonts w:cs="Arial"/>
          <w:sz w:val="18"/>
          <w:szCs w:val="18"/>
        </w:rPr>
      </w:pPr>
    </w:p>
    <w:tbl>
      <w:tblPr>
        <w:tblW w:w="0" w:type="auto"/>
        <w:tblInd w:w="115" w:type="dxa"/>
        <w:tblLayout w:type="fixed"/>
        <w:tblLook w:val="04A0" w:firstRow="1" w:lastRow="0" w:firstColumn="1" w:lastColumn="0" w:noHBand="0" w:noVBand="1"/>
      </w:tblPr>
      <w:tblGrid>
        <w:gridCol w:w="9461"/>
      </w:tblGrid>
      <w:tr w:rsidR="00D80AE8" w:rsidRPr="00C548C2" w14:paraId="20A2B193" w14:textId="77777777" w:rsidTr="00AB1AB6">
        <w:trPr>
          <w:trHeight w:val="389"/>
        </w:trPr>
        <w:tc>
          <w:tcPr>
            <w:tcW w:w="9461" w:type="dxa"/>
            <w:vAlign w:val="center"/>
          </w:tcPr>
          <w:p w14:paraId="05F4EFDD" w14:textId="4F265AD0" w:rsidR="00D80AE8" w:rsidRPr="00C548C2" w:rsidRDefault="00705C5A" w:rsidP="00972505">
            <w:pPr>
              <w:ind w:left="432" w:hanging="552"/>
              <w:jc w:val="thaiDistribute"/>
              <w:rPr>
                <w:rFonts w:cs="Arial"/>
                <w:b/>
                <w:bCs/>
                <w:sz w:val="18"/>
                <w:szCs w:val="18"/>
              </w:rPr>
            </w:pPr>
            <w:r w:rsidRPr="00C548C2">
              <w:rPr>
                <w:rFonts w:cs="Arial"/>
                <w:b/>
                <w:bCs/>
                <w:sz w:val="18"/>
                <w:szCs w:val="18"/>
                <w:lang w:val="en-GB"/>
              </w:rPr>
              <w:t>1</w:t>
            </w:r>
            <w:r w:rsidR="00420F4F" w:rsidRPr="00C548C2">
              <w:rPr>
                <w:rFonts w:cs="Arial"/>
                <w:b/>
                <w:bCs/>
                <w:sz w:val="18"/>
                <w:szCs w:val="18"/>
                <w:lang w:val="en-GB"/>
              </w:rPr>
              <w:t>8</w:t>
            </w:r>
            <w:r w:rsidR="00D80AE8" w:rsidRPr="00C548C2">
              <w:rPr>
                <w:rFonts w:cs="Arial"/>
                <w:b/>
                <w:bCs/>
                <w:sz w:val="18"/>
                <w:szCs w:val="18"/>
              </w:rPr>
              <w:tab/>
            </w:r>
            <w:r w:rsidR="00D80AE8" w:rsidRPr="00C548C2">
              <w:rPr>
                <w:rFonts w:eastAsia="Arial Unicode MS" w:cs="Arial"/>
                <w:b/>
                <w:bCs/>
                <w:sz w:val="18"/>
                <w:szCs w:val="18"/>
              </w:rPr>
              <w:t>Authorisation of financial information</w:t>
            </w:r>
          </w:p>
        </w:tc>
      </w:tr>
    </w:tbl>
    <w:p w14:paraId="0342CE13" w14:textId="77777777" w:rsidR="002473AD" w:rsidRPr="00C548C2" w:rsidRDefault="002473AD" w:rsidP="000A5715">
      <w:pPr>
        <w:pStyle w:val="Header"/>
        <w:tabs>
          <w:tab w:val="clear" w:pos="4153"/>
          <w:tab w:val="clear" w:pos="8306"/>
        </w:tabs>
        <w:rPr>
          <w:rFonts w:cs="Arial"/>
          <w:sz w:val="18"/>
          <w:szCs w:val="18"/>
        </w:rPr>
      </w:pPr>
    </w:p>
    <w:p w14:paraId="6D58CD40" w14:textId="7E82B72E" w:rsidR="00D80AE8" w:rsidRPr="00C548C2" w:rsidRDefault="00D80AE8" w:rsidP="002F1D3C">
      <w:pPr>
        <w:rPr>
          <w:rFonts w:cs="Arial"/>
          <w:sz w:val="18"/>
          <w:szCs w:val="18"/>
        </w:rPr>
      </w:pPr>
      <w:r w:rsidRPr="00C548C2">
        <w:rPr>
          <w:rFonts w:cs="Arial"/>
          <w:sz w:val="18"/>
          <w:szCs w:val="18"/>
        </w:rPr>
        <w:t xml:space="preserve">The interim consolidated and separate financial information were authorised for issue by the Board of Directors on </w:t>
      </w:r>
      <w:r w:rsidR="002F1D3C" w:rsidRPr="00C548C2">
        <w:rPr>
          <w:rFonts w:cs="Arial"/>
          <w:sz w:val="18"/>
          <w:szCs w:val="18"/>
          <w:cs/>
        </w:rPr>
        <w:br/>
      </w:r>
      <w:r w:rsidR="006865AA" w:rsidRPr="00C548C2">
        <w:rPr>
          <w:rFonts w:cs="Arial"/>
          <w:sz w:val="18"/>
          <w:szCs w:val="18"/>
          <w:lang w:val="en-GB"/>
        </w:rPr>
        <w:t>13 May</w:t>
      </w:r>
      <w:r w:rsidR="008369F4" w:rsidRPr="00C548C2">
        <w:rPr>
          <w:rFonts w:cs="Arial"/>
          <w:sz w:val="18"/>
          <w:szCs w:val="18"/>
          <w:lang w:val="en-GB"/>
        </w:rPr>
        <w:t xml:space="preserve"> </w:t>
      </w:r>
      <w:r w:rsidR="00581ABD" w:rsidRPr="00C548C2">
        <w:rPr>
          <w:rFonts w:cs="Arial"/>
          <w:sz w:val="18"/>
          <w:szCs w:val="18"/>
          <w:lang w:val="en-GB"/>
        </w:rPr>
        <w:t>2026</w:t>
      </w:r>
      <w:r w:rsidR="008369F4" w:rsidRPr="00C548C2">
        <w:rPr>
          <w:rFonts w:cs="Arial"/>
          <w:sz w:val="18"/>
          <w:szCs w:val="18"/>
          <w:lang w:val="en-GB"/>
        </w:rPr>
        <w:t>.</w:t>
      </w:r>
    </w:p>
    <w:p w14:paraId="02C70A76" w14:textId="77777777" w:rsidR="00D80AE8" w:rsidRPr="00C548C2" w:rsidRDefault="00D80AE8" w:rsidP="000A5715">
      <w:pPr>
        <w:pStyle w:val="Header"/>
        <w:tabs>
          <w:tab w:val="clear" w:pos="4153"/>
          <w:tab w:val="clear" w:pos="8306"/>
        </w:tabs>
        <w:rPr>
          <w:rFonts w:cs="Arial"/>
          <w:sz w:val="18"/>
          <w:szCs w:val="18"/>
        </w:rPr>
      </w:pPr>
    </w:p>
    <w:p w14:paraId="708DB1C4" w14:textId="283CFD77" w:rsidR="004510ED" w:rsidRPr="00C548C2" w:rsidRDefault="00D80AE8" w:rsidP="00D80AE8">
      <w:pPr>
        <w:rPr>
          <w:rFonts w:cs="Arial"/>
          <w:sz w:val="18"/>
          <w:szCs w:val="18"/>
        </w:rPr>
      </w:pPr>
      <w:r w:rsidRPr="00C548C2">
        <w:rPr>
          <w:rFonts w:cs="Arial"/>
          <w:sz w:val="18"/>
          <w:szCs w:val="18"/>
        </w:rPr>
        <w:t>This interim consolidated and separate financial information has been reviewed, not audited.</w:t>
      </w:r>
    </w:p>
    <w:p w14:paraId="002E939B" w14:textId="77777777" w:rsidR="004B0116" w:rsidRPr="00C548C2" w:rsidRDefault="004B0116" w:rsidP="00D80AE8">
      <w:pPr>
        <w:rPr>
          <w:rFonts w:cs="Arial"/>
          <w:sz w:val="18"/>
          <w:szCs w:val="18"/>
        </w:rPr>
      </w:pPr>
    </w:p>
    <w:p w14:paraId="00CEF113" w14:textId="77777777" w:rsidR="004B0116" w:rsidRPr="00C548C2" w:rsidRDefault="004B0116" w:rsidP="00D80AE8">
      <w:pPr>
        <w:rPr>
          <w:rFonts w:cs="Arial"/>
          <w:sz w:val="18"/>
          <w:szCs w:val="18"/>
        </w:rPr>
      </w:pPr>
    </w:p>
    <w:sectPr w:rsidR="004B0116" w:rsidRPr="00C548C2" w:rsidSect="009938C3">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98B2" w14:textId="77777777" w:rsidR="00B80BB8" w:rsidRDefault="00B80BB8" w:rsidP="0002647B">
      <w:r>
        <w:separator/>
      </w:r>
    </w:p>
  </w:endnote>
  <w:endnote w:type="continuationSeparator" w:id="0">
    <w:p w14:paraId="3F97B546" w14:textId="77777777" w:rsidR="00B80BB8" w:rsidRDefault="00B80BB8" w:rsidP="0002647B">
      <w:r>
        <w:continuationSeparator/>
      </w:r>
    </w:p>
  </w:endnote>
  <w:endnote w:type="continuationNotice" w:id="1">
    <w:p w14:paraId="623CEC1E" w14:textId="77777777" w:rsidR="00B80BB8" w:rsidRDefault="00B80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31B9F" w14:textId="77777777" w:rsidR="00B80BB8" w:rsidRDefault="00B80BB8" w:rsidP="0002647B">
      <w:r>
        <w:separator/>
      </w:r>
    </w:p>
  </w:footnote>
  <w:footnote w:type="continuationSeparator" w:id="0">
    <w:p w14:paraId="26010132" w14:textId="77777777" w:rsidR="00B80BB8" w:rsidRDefault="00B80BB8" w:rsidP="0002647B">
      <w:r>
        <w:continuationSeparator/>
      </w:r>
    </w:p>
  </w:footnote>
  <w:footnote w:type="continuationNotice" w:id="1">
    <w:p w14:paraId="4644C45C" w14:textId="77777777" w:rsidR="00B80BB8" w:rsidRDefault="00B80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89C5" w14:textId="77777777" w:rsidR="00C47C1E" w:rsidRPr="001B3CEE" w:rsidRDefault="00C47C1E" w:rsidP="00982F28">
    <w:pPr>
      <w:pStyle w:val="Header"/>
      <w:rPr>
        <w:rFonts w:eastAsia="Arial Unicode MS" w:cs="Cordia New"/>
        <w:b/>
        <w:bCs/>
        <w:sz w:val="18"/>
        <w:szCs w:val="18"/>
        <w:lang w:val="en-GB"/>
      </w:rPr>
    </w:pPr>
    <w:r w:rsidRPr="001B3CEE">
      <w:rPr>
        <w:rFonts w:eastAsia="Arial Unicode MS" w:cs="Arial"/>
        <w:b/>
        <w:bCs/>
        <w:sz w:val="18"/>
        <w:szCs w:val="18"/>
        <w:lang w:val="en-GB"/>
      </w:rPr>
      <w:t>TBN Corporation Public Company Limited</w:t>
    </w:r>
  </w:p>
  <w:p w14:paraId="44482F3C" w14:textId="3F013EE4" w:rsidR="00B73A92" w:rsidRPr="001B3CEE" w:rsidRDefault="00B73A92" w:rsidP="00982F28">
    <w:pPr>
      <w:pStyle w:val="Header"/>
      <w:rPr>
        <w:rFonts w:cs="Arial"/>
        <w:b/>
        <w:bCs/>
        <w:sz w:val="18"/>
        <w:szCs w:val="18"/>
      </w:rPr>
    </w:pPr>
    <w:r w:rsidRPr="001B3CEE">
      <w:rPr>
        <w:rFonts w:cs="Arial"/>
        <w:b/>
        <w:bCs/>
        <w:sz w:val="18"/>
        <w:szCs w:val="18"/>
      </w:rPr>
      <w:t>Condensed Notes to the Interim Financial Information (Unaudited)</w:t>
    </w:r>
  </w:p>
  <w:p w14:paraId="28DF662B" w14:textId="03AB0853" w:rsidR="00E40285" w:rsidRPr="001B3CEE" w:rsidRDefault="00E40285" w:rsidP="00E40285">
    <w:pPr>
      <w:pStyle w:val="Header"/>
      <w:pBdr>
        <w:bottom w:val="single" w:sz="8" w:space="1" w:color="auto"/>
      </w:pBdr>
      <w:ind w:right="-30"/>
      <w:rPr>
        <w:rFonts w:cs="Arial"/>
        <w:b/>
        <w:bCs/>
        <w:sz w:val="18"/>
        <w:szCs w:val="18"/>
      </w:rPr>
    </w:pPr>
    <w:r w:rsidRPr="001B3CEE">
      <w:rPr>
        <w:rFonts w:cs="Arial"/>
        <w:b/>
        <w:bCs/>
        <w:sz w:val="18"/>
        <w:szCs w:val="18"/>
      </w:rPr>
      <w:t xml:space="preserve">For the </w:t>
    </w:r>
    <w:r w:rsidR="00581ABD" w:rsidRPr="001B3CEE">
      <w:rPr>
        <w:rFonts w:cs="Arial"/>
        <w:b/>
        <w:bCs/>
        <w:sz w:val="18"/>
        <w:szCs w:val="18"/>
      </w:rPr>
      <w:t>three-month</w:t>
    </w:r>
    <w:r w:rsidR="00A4080C" w:rsidRPr="001B3CEE">
      <w:rPr>
        <w:rFonts w:cs="Arial"/>
        <w:b/>
        <w:bCs/>
        <w:sz w:val="18"/>
        <w:szCs w:val="18"/>
      </w:rPr>
      <w:t xml:space="preserve"> period ended </w:t>
    </w:r>
    <w:r w:rsidR="00581ABD" w:rsidRPr="001B3CEE">
      <w:rPr>
        <w:rFonts w:cs="Arial"/>
        <w:b/>
        <w:bCs/>
        <w:sz w:val="18"/>
        <w:szCs w:val="18"/>
      </w:rPr>
      <w:t>31 March</w:t>
    </w:r>
    <w:r w:rsidR="00A4080C" w:rsidRPr="001B3CEE">
      <w:rPr>
        <w:rFonts w:cs="Arial"/>
        <w:b/>
        <w:bCs/>
        <w:sz w:val="18"/>
        <w:szCs w:val="18"/>
      </w:rPr>
      <w:t xml:space="preserve"> </w:t>
    </w:r>
    <w:r w:rsidR="00581ABD" w:rsidRPr="001B3CEE">
      <w:rPr>
        <w:rFonts w:cs="Arial"/>
        <w:b/>
        <w:bCs/>
        <w:sz w:val="18"/>
        <w:szCs w:val="18"/>
        <w:lang w:val="en-GB"/>
      </w:rPr>
      <w:t>2026</w:t>
    </w:r>
  </w:p>
  <w:p w14:paraId="7CB8678F" w14:textId="6BD0CCA8" w:rsidR="00B73A92" w:rsidRPr="001B3CEE"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1353"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2073" w:hanging="360"/>
      </w:pPr>
      <w:rPr>
        <w:rFonts w:ascii="Symbol" w:hAnsi="Symbol" w:hint="default"/>
        <w:sz w:val="20"/>
        <w:szCs w:val="20"/>
      </w:r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874A3"/>
    <w:multiLevelType w:val="hybridMultilevel"/>
    <w:tmpl w:val="C4C09F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44B66F8"/>
    <w:multiLevelType w:val="hybridMultilevel"/>
    <w:tmpl w:val="598CC618"/>
    <w:lvl w:ilvl="0" w:tplc="2E805C92">
      <w:start w:val="1"/>
      <w:numFmt w:val="lowerLetter"/>
      <w:lvlText w:val="%1)"/>
      <w:lvlJc w:val="left"/>
      <w:pPr>
        <w:ind w:left="927" w:hanging="360"/>
      </w:pPr>
      <w:rPr>
        <w:rFonts w:eastAsia="Cambria" w:hint="default"/>
        <w:b/>
        <w:bCs/>
        <w:color w:val="000000"/>
        <w:sz w:val="18"/>
        <w:szCs w:val="18"/>
        <w:lang w:val="en-G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71B3BA5"/>
    <w:multiLevelType w:val="hybridMultilevel"/>
    <w:tmpl w:val="203C22F4"/>
    <w:lvl w:ilvl="0" w:tplc="F93067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04235"/>
    <w:multiLevelType w:val="hybridMultilevel"/>
    <w:tmpl w:val="CB6A5CCC"/>
    <w:lvl w:ilvl="0" w:tplc="36408A9A">
      <w:start w:val="1"/>
      <w:numFmt w:val="lowerLetter"/>
      <w:lvlText w:val="%1)"/>
      <w:lvlJc w:val="left"/>
      <w:pPr>
        <w:ind w:left="927" w:hanging="360"/>
      </w:pPr>
      <w:rPr>
        <w:rFonts w:eastAsia="Cambria"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C9E1CAD"/>
    <w:multiLevelType w:val="hybridMultilevel"/>
    <w:tmpl w:val="C086530E"/>
    <w:lvl w:ilvl="0" w:tplc="36408A9A">
      <w:start w:val="1"/>
      <w:numFmt w:val="lowerLetter"/>
      <w:lvlText w:val="%1)"/>
      <w:lvlJc w:val="left"/>
      <w:pPr>
        <w:ind w:left="720" w:hanging="360"/>
      </w:pPr>
      <w:rPr>
        <w:rFonts w:eastAsia="Cambria" w:hint="default"/>
        <w:b/>
        <w:bCs/>
        <w:color w:val="CF4A02"/>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663ED"/>
    <w:multiLevelType w:val="hybridMultilevel"/>
    <w:tmpl w:val="11B003BA"/>
    <w:lvl w:ilvl="0" w:tplc="35C8B818">
      <w:start w:val="1"/>
      <w:numFmt w:val="lowerLetter"/>
      <w:lvlText w:val="%1)"/>
      <w:lvlJc w:val="left"/>
      <w:pPr>
        <w:ind w:left="720" w:hanging="360"/>
      </w:pPr>
      <w:rPr>
        <w:rFonts w:eastAsia="Arial Unicode MS"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332B3"/>
    <w:multiLevelType w:val="hybridMultilevel"/>
    <w:tmpl w:val="21B2093A"/>
    <w:lvl w:ilvl="0" w:tplc="7C9E28E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929A1"/>
    <w:multiLevelType w:val="hybridMultilevel"/>
    <w:tmpl w:val="BE58D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F94C2E"/>
    <w:multiLevelType w:val="hybridMultilevel"/>
    <w:tmpl w:val="66368EE6"/>
    <w:lvl w:ilvl="0" w:tplc="FFFFFFFF">
      <w:start w:val="1"/>
      <w:numFmt w:val="lowerLetter"/>
      <w:lvlText w:val="%1)"/>
      <w:lvlJc w:val="left"/>
      <w:pPr>
        <w:ind w:left="1080" w:hanging="360"/>
      </w:pPr>
      <w:rPr>
        <w:rFonts w:hint="default"/>
        <w:b/>
        <w:i w:val="0"/>
        <w:iCs w:val="0"/>
        <w:color w:val="auto"/>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6" w15:restartNumberingAfterBreak="0">
    <w:nsid w:val="4E9279D0"/>
    <w:multiLevelType w:val="hybridMultilevel"/>
    <w:tmpl w:val="08981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9"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30310F"/>
    <w:multiLevelType w:val="hybridMultilevel"/>
    <w:tmpl w:val="FB14CCB0"/>
    <w:lvl w:ilvl="0" w:tplc="2916818E">
      <w:start w:val="3"/>
      <w:numFmt w:val="lowerLetter"/>
      <w:lvlText w:val="%1)"/>
      <w:lvlJc w:val="left"/>
      <w:pPr>
        <w:ind w:left="927" w:hanging="360"/>
      </w:pPr>
      <w:rPr>
        <w:rFonts w:hint="default"/>
        <w:b/>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3"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4" w15:restartNumberingAfterBreak="0">
    <w:nsid w:val="69F52FEC"/>
    <w:multiLevelType w:val="hybridMultilevel"/>
    <w:tmpl w:val="A0623F5C"/>
    <w:lvl w:ilvl="0" w:tplc="2926F760">
      <w:start w:val="1"/>
      <w:numFmt w:val="lowerLetter"/>
      <w:lvlText w:val="%1)"/>
      <w:lvlJc w:val="left"/>
      <w:pPr>
        <w:ind w:left="786" w:hanging="360"/>
      </w:pPr>
      <w:rPr>
        <w:rFonts w:eastAsia="Cambria" w:hint="default"/>
        <w:b/>
        <w:bCs/>
        <w:color w:val="000000"/>
        <w:sz w:val="18"/>
        <w:szCs w:val="18"/>
        <w:lang w:val="en-G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2"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33"/>
  </w:num>
  <w:num w:numId="2" w16cid:durableId="1195579071">
    <w:abstractNumId w:val="36"/>
  </w:num>
  <w:num w:numId="3" w16cid:durableId="79985282">
    <w:abstractNumId w:val="18"/>
  </w:num>
  <w:num w:numId="4" w16cid:durableId="770784597">
    <w:abstractNumId w:val="14"/>
  </w:num>
  <w:num w:numId="5" w16cid:durableId="3284619">
    <w:abstractNumId w:val="44"/>
  </w:num>
  <w:num w:numId="6" w16cid:durableId="181940162">
    <w:abstractNumId w:val="15"/>
  </w:num>
  <w:num w:numId="7" w16cid:durableId="1810585947">
    <w:abstractNumId w:val="0"/>
  </w:num>
  <w:num w:numId="8" w16cid:durableId="1764104391">
    <w:abstractNumId w:val="40"/>
  </w:num>
  <w:num w:numId="9" w16cid:durableId="282007046">
    <w:abstractNumId w:val="8"/>
  </w:num>
  <w:num w:numId="10" w16cid:durableId="684597759">
    <w:abstractNumId w:val="3"/>
  </w:num>
  <w:num w:numId="11" w16cid:durableId="146670951">
    <w:abstractNumId w:val="24"/>
  </w:num>
  <w:num w:numId="12" w16cid:durableId="1453013598">
    <w:abstractNumId w:val="45"/>
  </w:num>
  <w:num w:numId="13" w16cid:durableId="232855268">
    <w:abstractNumId w:val="39"/>
  </w:num>
  <w:num w:numId="14" w16cid:durableId="185363909">
    <w:abstractNumId w:val="13"/>
  </w:num>
  <w:num w:numId="15" w16cid:durableId="164324269">
    <w:abstractNumId w:val="29"/>
  </w:num>
  <w:num w:numId="16" w16cid:durableId="848641803">
    <w:abstractNumId w:val="46"/>
  </w:num>
  <w:num w:numId="17" w16cid:durableId="1327589218">
    <w:abstractNumId w:val="7"/>
  </w:num>
  <w:num w:numId="18" w16cid:durableId="1001860010">
    <w:abstractNumId w:val="27"/>
  </w:num>
  <w:num w:numId="19" w16cid:durableId="649284524">
    <w:abstractNumId w:val="17"/>
  </w:num>
  <w:num w:numId="20" w16cid:durableId="1779637014">
    <w:abstractNumId w:val="31"/>
  </w:num>
  <w:num w:numId="21" w16cid:durableId="2050522292">
    <w:abstractNumId w:val="16"/>
  </w:num>
  <w:num w:numId="22" w16cid:durableId="1232152857">
    <w:abstractNumId w:val="9"/>
  </w:num>
  <w:num w:numId="23" w16cid:durableId="1989360953">
    <w:abstractNumId w:val="42"/>
  </w:num>
  <w:num w:numId="24" w16cid:durableId="804082761">
    <w:abstractNumId w:val="37"/>
  </w:num>
  <w:num w:numId="25" w16cid:durableId="1379160873">
    <w:abstractNumId w:val="6"/>
  </w:num>
  <w:num w:numId="26" w16cid:durableId="503209136">
    <w:abstractNumId w:val="10"/>
  </w:num>
  <w:num w:numId="27" w16cid:durableId="1958488457">
    <w:abstractNumId w:val="28"/>
  </w:num>
  <w:num w:numId="28" w16cid:durableId="979114171">
    <w:abstractNumId w:val="19"/>
  </w:num>
  <w:num w:numId="29" w16cid:durableId="1506750315">
    <w:abstractNumId w:val="38"/>
  </w:num>
  <w:num w:numId="30" w16cid:durableId="1121068443">
    <w:abstractNumId w:val="43"/>
  </w:num>
  <w:num w:numId="31" w16cid:durableId="122817105">
    <w:abstractNumId w:val="35"/>
  </w:num>
  <w:num w:numId="32" w16cid:durableId="20522722">
    <w:abstractNumId w:val="32"/>
  </w:num>
  <w:num w:numId="33" w16cid:durableId="1954484164">
    <w:abstractNumId w:val="34"/>
  </w:num>
  <w:num w:numId="34" w16cid:durableId="175535252">
    <w:abstractNumId w:val="1"/>
  </w:num>
  <w:num w:numId="35" w16cid:durableId="776171269">
    <w:abstractNumId w:val="30"/>
  </w:num>
  <w:num w:numId="36" w16cid:durableId="943614857">
    <w:abstractNumId w:val="41"/>
  </w:num>
  <w:num w:numId="37" w16cid:durableId="752245378">
    <w:abstractNumId w:val="20"/>
  </w:num>
  <w:num w:numId="38" w16cid:durableId="250235011">
    <w:abstractNumId w:val="5"/>
  </w:num>
  <w:num w:numId="39" w16cid:durableId="1730424721">
    <w:abstractNumId w:val="11"/>
  </w:num>
  <w:num w:numId="40" w16cid:durableId="751896809">
    <w:abstractNumId w:val="2"/>
  </w:num>
  <w:num w:numId="41" w16cid:durableId="2101831875">
    <w:abstractNumId w:val="22"/>
  </w:num>
  <w:num w:numId="42" w16cid:durableId="688877288">
    <w:abstractNumId w:val="26"/>
  </w:num>
  <w:num w:numId="43" w16cid:durableId="645620999">
    <w:abstractNumId w:val="21"/>
  </w:num>
  <w:num w:numId="44" w16cid:durableId="2034644608">
    <w:abstractNumId w:val="12"/>
  </w:num>
  <w:num w:numId="45" w16cid:durableId="117650265">
    <w:abstractNumId w:val="4"/>
  </w:num>
  <w:num w:numId="46" w16cid:durableId="9259421">
    <w:abstractNumId w:val="23"/>
  </w:num>
  <w:num w:numId="47" w16cid:durableId="118308224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0FC5"/>
    <w:rsid w:val="000027E0"/>
    <w:rsid w:val="000038EB"/>
    <w:rsid w:val="00003B91"/>
    <w:rsid w:val="0000403A"/>
    <w:rsid w:val="000040E2"/>
    <w:rsid w:val="0000421D"/>
    <w:rsid w:val="0000467C"/>
    <w:rsid w:val="000046A2"/>
    <w:rsid w:val="00004C52"/>
    <w:rsid w:val="0000540E"/>
    <w:rsid w:val="000060E2"/>
    <w:rsid w:val="00006EB1"/>
    <w:rsid w:val="00007B18"/>
    <w:rsid w:val="00007CCC"/>
    <w:rsid w:val="00007EF1"/>
    <w:rsid w:val="00010200"/>
    <w:rsid w:val="00011F32"/>
    <w:rsid w:val="000128D3"/>
    <w:rsid w:val="000137B1"/>
    <w:rsid w:val="000139E7"/>
    <w:rsid w:val="00014149"/>
    <w:rsid w:val="00015302"/>
    <w:rsid w:val="00016286"/>
    <w:rsid w:val="000164FF"/>
    <w:rsid w:val="00016A30"/>
    <w:rsid w:val="00020008"/>
    <w:rsid w:val="000209F3"/>
    <w:rsid w:val="00021136"/>
    <w:rsid w:val="00021973"/>
    <w:rsid w:val="00021D82"/>
    <w:rsid w:val="00021F93"/>
    <w:rsid w:val="00021FCF"/>
    <w:rsid w:val="000221F1"/>
    <w:rsid w:val="000222F5"/>
    <w:rsid w:val="00023659"/>
    <w:rsid w:val="00023756"/>
    <w:rsid w:val="00023F67"/>
    <w:rsid w:val="00024E3C"/>
    <w:rsid w:val="000250C0"/>
    <w:rsid w:val="000261C2"/>
    <w:rsid w:val="0002647B"/>
    <w:rsid w:val="0002697D"/>
    <w:rsid w:val="0002698E"/>
    <w:rsid w:val="000304F3"/>
    <w:rsid w:val="00030DEA"/>
    <w:rsid w:val="00031048"/>
    <w:rsid w:val="00031E9C"/>
    <w:rsid w:val="000323B0"/>
    <w:rsid w:val="0003364D"/>
    <w:rsid w:val="00033FF8"/>
    <w:rsid w:val="00034E10"/>
    <w:rsid w:val="00035277"/>
    <w:rsid w:val="000357DA"/>
    <w:rsid w:val="00037999"/>
    <w:rsid w:val="00037A36"/>
    <w:rsid w:val="000400C2"/>
    <w:rsid w:val="00040655"/>
    <w:rsid w:val="00040AA3"/>
    <w:rsid w:val="00043C32"/>
    <w:rsid w:val="000449FF"/>
    <w:rsid w:val="00044C73"/>
    <w:rsid w:val="000455E2"/>
    <w:rsid w:val="000456A4"/>
    <w:rsid w:val="00045E6A"/>
    <w:rsid w:val="0004759F"/>
    <w:rsid w:val="00047AA9"/>
    <w:rsid w:val="00047BFE"/>
    <w:rsid w:val="000506D7"/>
    <w:rsid w:val="00050C80"/>
    <w:rsid w:val="0005207C"/>
    <w:rsid w:val="000520CA"/>
    <w:rsid w:val="00052361"/>
    <w:rsid w:val="00053B19"/>
    <w:rsid w:val="000541CF"/>
    <w:rsid w:val="00054451"/>
    <w:rsid w:val="00055E68"/>
    <w:rsid w:val="000571D6"/>
    <w:rsid w:val="00057590"/>
    <w:rsid w:val="00057D93"/>
    <w:rsid w:val="00060180"/>
    <w:rsid w:val="0006082C"/>
    <w:rsid w:val="000609E3"/>
    <w:rsid w:val="0006154B"/>
    <w:rsid w:val="0006164A"/>
    <w:rsid w:val="000616A2"/>
    <w:rsid w:val="00061C9B"/>
    <w:rsid w:val="00061CD9"/>
    <w:rsid w:val="00062324"/>
    <w:rsid w:val="00062A1E"/>
    <w:rsid w:val="00062A85"/>
    <w:rsid w:val="00063AAE"/>
    <w:rsid w:val="0006426F"/>
    <w:rsid w:val="00064893"/>
    <w:rsid w:val="00065890"/>
    <w:rsid w:val="00065A7C"/>
    <w:rsid w:val="00065CD4"/>
    <w:rsid w:val="00065F76"/>
    <w:rsid w:val="000665C1"/>
    <w:rsid w:val="00067899"/>
    <w:rsid w:val="00067968"/>
    <w:rsid w:val="00070550"/>
    <w:rsid w:val="00070B53"/>
    <w:rsid w:val="00071198"/>
    <w:rsid w:val="00072CCF"/>
    <w:rsid w:val="000730E6"/>
    <w:rsid w:val="00073A6A"/>
    <w:rsid w:val="00073B09"/>
    <w:rsid w:val="0007434C"/>
    <w:rsid w:val="000750C8"/>
    <w:rsid w:val="00075F84"/>
    <w:rsid w:val="00077921"/>
    <w:rsid w:val="00080F9C"/>
    <w:rsid w:val="000819FB"/>
    <w:rsid w:val="0008292F"/>
    <w:rsid w:val="000831A0"/>
    <w:rsid w:val="00083553"/>
    <w:rsid w:val="00083E08"/>
    <w:rsid w:val="00085A03"/>
    <w:rsid w:val="00086993"/>
    <w:rsid w:val="00086C2F"/>
    <w:rsid w:val="00086DCA"/>
    <w:rsid w:val="00086EAD"/>
    <w:rsid w:val="0008782E"/>
    <w:rsid w:val="00087C4E"/>
    <w:rsid w:val="00091148"/>
    <w:rsid w:val="000922B9"/>
    <w:rsid w:val="00092987"/>
    <w:rsid w:val="000930CE"/>
    <w:rsid w:val="00093F79"/>
    <w:rsid w:val="0009439D"/>
    <w:rsid w:val="00094FE5"/>
    <w:rsid w:val="000962FB"/>
    <w:rsid w:val="00096302"/>
    <w:rsid w:val="00096946"/>
    <w:rsid w:val="00097DE4"/>
    <w:rsid w:val="00097F9C"/>
    <w:rsid w:val="000A07CF"/>
    <w:rsid w:val="000A087D"/>
    <w:rsid w:val="000A22CE"/>
    <w:rsid w:val="000A34D0"/>
    <w:rsid w:val="000A404B"/>
    <w:rsid w:val="000A5715"/>
    <w:rsid w:val="000A57EF"/>
    <w:rsid w:val="000A5EC9"/>
    <w:rsid w:val="000A5EF1"/>
    <w:rsid w:val="000A65ED"/>
    <w:rsid w:val="000A6CB7"/>
    <w:rsid w:val="000A7176"/>
    <w:rsid w:val="000A7240"/>
    <w:rsid w:val="000B01C8"/>
    <w:rsid w:val="000B04E6"/>
    <w:rsid w:val="000B0A4A"/>
    <w:rsid w:val="000B209B"/>
    <w:rsid w:val="000B285E"/>
    <w:rsid w:val="000B2879"/>
    <w:rsid w:val="000B2A24"/>
    <w:rsid w:val="000B2CDA"/>
    <w:rsid w:val="000B2E77"/>
    <w:rsid w:val="000B3843"/>
    <w:rsid w:val="000B3DFC"/>
    <w:rsid w:val="000B3F64"/>
    <w:rsid w:val="000B4030"/>
    <w:rsid w:val="000B4439"/>
    <w:rsid w:val="000B4459"/>
    <w:rsid w:val="000B6840"/>
    <w:rsid w:val="000B73FB"/>
    <w:rsid w:val="000B7494"/>
    <w:rsid w:val="000B79BA"/>
    <w:rsid w:val="000C02FC"/>
    <w:rsid w:val="000C15C1"/>
    <w:rsid w:val="000C29B9"/>
    <w:rsid w:val="000C2E27"/>
    <w:rsid w:val="000C2EE8"/>
    <w:rsid w:val="000C2F1C"/>
    <w:rsid w:val="000C35DD"/>
    <w:rsid w:val="000C3757"/>
    <w:rsid w:val="000C3A3F"/>
    <w:rsid w:val="000C40F8"/>
    <w:rsid w:val="000C46A7"/>
    <w:rsid w:val="000C470A"/>
    <w:rsid w:val="000C5B2A"/>
    <w:rsid w:val="000C6046"/>
    <w:rsid w:val="000C6F24"/>
    <w:rsid w:val="000C6F7C"/>
    <w:rsid w:val="000C6FF4"/>
    <w:rsid w:val="000C7339"/>
    <w:rsid w:val="000D0383"/>
    <w:rsid w:val="000D04CE"/>
    <w:rsid w:val="000D0A77"/>
    <w:rsid w:val="000D19E2"/>
    <w:rsid w:val="000D205D"/>
    <w:rsid w:val="000D2BFD"/>
    <w:rsid w:val="000D2D78"/>
    <w:rsid w:val="000D438F"/>
    <w:rsid w:val="000D5D1E"/>
    <w:rsid w:val="000D6306"/>
    <w:rsid w:val="000D748F"/>
    <w:rsid w:val="000E0DC0"/>
    <w:rsid w:val="000E18D8"/>
    <w:rsid w:val="000E282C"/>
    <w:rsid w:val="000E2ADE"/>
    <w:rsid w:val="000E2F5C"/>
    <w:rsid w:val="000E439B"/>
    <w:rsid w:val="000E47CA"/>
    <w:rsid w:val="000E5794"/>
    <w:rsid w:val="000E7169"/>
    <w:rsid w:val="000E7932"/>
    <w:rsid w:val="000F0100"/>
    <w:rsid w:val="000F0A87"/>
    <w:rsid w:val="000F1E9C"/>
    <w:rsid w:val="000F2F1A"/>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0C"/>
    <w:rsid w:val="00104481"/>
    <w:rsid w:val="001052DD"/>
    <w:rsid w:val="0010539F"/>
    <w:rsid w:val="001062A6"/>
    <w:rsid w:val="00106CE5"/>
    <w:rsid w:val="0010748A"/>
    <w:rsid w:val="001079A4"/>
    <w:rsid w:val="00107EEE"/>
    <w:rsid w:val="001109E9"/>
    <w:rsid w:val="00110EFE"/>
    <w:rsid w:val="001122E4"/>
    <w:rsid w:val="00112418"/>
    <w:rsid w:val="00112A3B"/>
    <w:rsid w:val="00112DDD"/>
    <w:rsid w:val="00112F9C"/>
    <w:rsid w:val="0011338B"/>
    <w:rsid w:val="0011379B"/>
    <w:rsid w:val="001138BD"/>
    <w:rsid w:val="00113F76"/>
    <w:rsid w:val="0011453D"/>
    <w:rsid w:val="0011493C"/>
    <w:rsid w:val="00116ECC"/>
    <w:rsid w:val="00117344"/>
    <w:rsid w:val="00117986"/>
    <w:rsid w:val="00117C5C"/>
    <w:rsid w:val="001211DB"/>
    <w:rsid w:val="00121499"/>
    <w:rsid w:val="00122461"/>
    <w:rsid w:val="00122D43"/>
    <w:rsid w:val="00123A94"/>
    <w:rsid w:val="00123B84"/>
    <w:rsid w:val="00125CEA"/>
    <w:rsid w:val="00125D91"/>
    <w:rsid w:val="001260E7"/>
    <w:rsid w:val="00126C13"/>
    <w:rsid w:val="00127418"/>
    <w:rsid w:val="00127641"/>
    <w:rsid w:val="0012785B"/>
    <w:rsid w:val="00127BE1"/>
    <w:rsid w:val="0013173C"/>
    <w:rsid w:val="001317A8"/>
    <w:rsid w:val="001318EA"/>
    <w:rsid w:val="00133344"/>
    <w:rsid w:val="00133B91"/>
    <w:rsid w:val="001342AC"/>
    <w:rsid w:val="0013544C"/>
    <w:rsid w:val="001364DA"/>
    <w:rsid w:val="001364F2"/>
    <w:rsid w:val="00136DA3"/>
    <w:rsid w:val="001375EB"/>
    <w:rsid w:val="00137769"/>
    <w:rsid w:val="0013789A"/>
    <w:rsid w:val="00137B88"/>
    <w:rsid w:val="00137CD5"/>
    <w:rsid w:val="00140495"/>
    <w:rsid w:val="00140EFE"/>
    <w:rsid w:val="00141883"/>
    <w:rsid w:val="00141D93"/>
    <w:rsid w:val="001427F6"/>
    <w:rsid w:val="001429D0"/>
    <w:rsid w:val="00142A05"/>
    <w:rsid w:val="00143036"/>
    <w:rsid w:val="00144E4F"/>
    <w:rsid w:val="00145B8E"/>
    <w:rsid w:val="00145BCC"/>
    <w:rsid w:val="00146395"/>
    <w:rsid w:val="001464AA"/>
    <w:rsid w:val="001466E0"/>
    <w:rsid w:val="00147E38"/>
    <w:rsid w:val="00150091"/>
    <w:rsid w:val="001506DE"/>
    <w:rsid w:val="00150756"/>
    <w:rsid w:val="00150D0C"/>
    <w:rsid w:val="0015100A"/>
    <w:rsid w:val="001517DF"/>
    <w:rsid w:val="00152036"/>
    <w:rsid w:val="001524A0"/>
    <w:rsid w:val="001526AA"/>
    <w:rsid w:val="0015417F"/>
    <w:rsid w:val="001543D9"/>
    <w:rsid w:val="00154541"/>
    <w:rsid w:val="00154A4B"/>
    <w:rsid w:val="00155A0D"/>
    <w:rsid w:val="00157C5B"/>
    <w:rsid w:val="00160035"/>
    <w:rsid w:val="00160821"/>
    <w:rsid w:val="00161413"/>
    <w:rsid w:val="00161AEC"/>
    <w:rsid w:val="00161CC1"/>
    <w:rsid w:val="00161ED9"/>
    <w:rsid w:val="001629CA"/>
    <w:rsid w:val="00163678"/>
    <w:rsid w:val="00163BB6"/>
    <w:rsid w:val="00165E97"/>
    <w:rsid w:val="00166594"/>
    <w:rsid w:val="001669C2"/>
    <w:rsid w:val="00170A5D"/>
    <w:rsid w:val="00170BB5"/>
    <w:rsid w:val="00170F34"/>
    <w:rsid w:val="001717EF"/>
    <w:rsid w:val="0017212A"/>
    <w:rsid w:val="001722C0"/>
    <w:rsid w:val="0017286C"/>
    <w:rsid w:val="00172E76"/>
    <w:rsid w:val="001732F0"/>
    <w:rsid w:val="00173B37"/>
    <w:rsid w:val="00174DEE"/>
    <w:rsid w:val="00174EFF"/>
    <w:rsid w:val="00175D14"/>
    <w:rsid w:val="0017702F"/>
    <w:rsid w:val="0018077F"/>
    <w:rsid w:val="001809FF"/>
    <w:rsid w:val="00181511"/>
    <w:rsid w:val="00181986"/>
    <w:rsid w:val="00181E5E"/>
    <w:rsid w:val="00182BD7"/>
    <w:rsid w:val="00182C90"/>
    <w:rsid w:val="00183128"/>
    <w:rsid w:val="001839A1"/>
    <w:rsid w:val="00183F22"/>
    <w:rsid w:val="001844C8"/>
    <w:rsid w:val="00184BDE"/>
    <w:rsid w:val="001852A3"/>
    <w:rsid w:val="0018568E"/>
    <w:rsid w:val="00185A94"/>
    <w:rsid w:val="00186543"/>
    <w:rsid w:val="00191020"/>
    <w:rsid w:val="0019226F"/>
    <w:rsid w:val="001925E4"/>
    <w:rsid w:val="001942C7"/>
    <w:rsid w:val="00195712"/>
    <w:rsid w:val="00195AA8"/>
    <w:rsid w:val="00196330"/>
    <w:rsid w:val="00196879"/>
    <w:rsid w:val="00197416"/>
    <w:rsid w:val="0019790F"/>
    <w:rsid w:val="001A1296"/>
    <w:rsid w:val="001A1A6B"/>
    <w:rsid w:val="001A1E27"/>
    <w:rsid w:val="001A2108"/>
    <w:rsid w:val="001A4D74"/>
    <w:rsid w:val="001A55CA"/>
    <w:rsid w:val="001A5CEB"/>
    <w:rsid w:val="001A6888"/>
    <w:rsid w:val="001A6894"/>
    <w:rsid w:val="001A72EF"/>
    <w:rsid w:val="001A7456"/>
    <w:rsid w:val="001A7A1E"/>
    <w:rsid w:val="001A7A73"/>
    <w:rsid w:val="001B05A4"/>
    <w:rsid w:val="001B1282"/>
    <w:rsid w:val="001B1611"/>
    <w:rsid w:val="001B1711"/>
    <w:rsid w:val="001B1A27"/>
    <w:rsid w:val="001B1DA6"/>
    <w:rsid w:val="001B1F2F"/>
    <w:rsid w:val="001B2462"/>
    <w:rsid w:val="001B2CCB"/>
    <w:rsid w:val="001B2CE5"/>
    <w:rsid w:val="001B2F20"/>
    <w:rsid w:val="001B3554"/>
    <w:rsid w:val="001B3CEE"/>
    <w:rsid w:val="001B465D"/>
    <w:rsid w:val="001B4D07"/>
    <w:rsid w:val="001B4DC5"/>
    <w:rsid w:val="001B66C2"/>
    <w:rsid w:val="001B6C26"/>
    <w:rsid w:val="001B74BC"/>
    <w:rsid w:val="001C00BA"/>
    <w:rsid w:val="001C1A1B"/>
    <w:rsid w:val="001C1E5A"/>
    <w:rsid w:val="001C2514"/>
    <w:rsid w:val="001C2964"/>
    <w:rsid w:val="001C2A9E"/>
    <w:rsid w:val="001C47C6"/>
    <w:rsid w:val="001C67B8"/>
    <w:rsid w:val="001C73FF"/>
    <w:rsid w:val="001C7A57"/>
    <w:rsid w:val="001C7F75"/>
    <w:rsid w:val="001D09DA"/>
    <w:rsid w:val="001D1808"/>
    <w:rsid w:val="001D1B22"/>
    <w:rsid w:val="001D2765"/>
    <w:rsid w:val="001D38F2"/>
    <w:rsid w:val="001D3BE6"/>
    <w:rsid w:val="001D408D"/>
    <w:rsid w:val="001D45AB"/>
    <w:rsid w:val="001D4894"/>
    <w:rsid w:val="001D4EAD"/>
    <w:rsid w:val="001D5A17"/>
    <w:rsid w:val="001D6FA3"/>
    <w:rsid w:val="001D73D0"/>
    <w:rsid w:val="001D7B45"/>
    <w:rsid w:val="001D7BA2"/>
    <w:rsid w:val="001E0290"/>
    <w:rsid w:val="001E0324"/>
    <w:rsid w:val="001E0776"/>
    <w:rsid w:val="001E09A7"/>
    <w:rsid w:val="001E1C6A"/>
    <w:rsid w:val="001E20F4"/>
    <w:rsid w:val="001E2390"/>
    <w:rsid w:val="001E2962"/>
    <w:rsid w:val="001E2A9A"/>
    <w:rsid w:val="001E2D72"/>
    <w:rsid w:val="001E3229"/>
    <w:rsid w:val="001E361F"/>
    <w:rsid w:val="001E37D8"/>
    <w:rsid w:val="001E4D1A"/>
    <w:rsid w:val="001E5E00"/>
    <w:rsid w:val="001E7711"/>
    <w:rsid w:val="001E7735"/>
    <w:rsid w:val="001E7D52"/>
    <w:rsid w:val="001F0875"/>
    <w:rsid w:val="001F194D"/>
    <w:rsid w:val="001F2179"/>
    <w:rsid w:val="001F3204"/>
    <w:rsid w:val="001F34CA"/>
    <w:rsid w:val="001F3931"/>
    <w:rsid w:val="001F4722"/>
    <w:rsid w:val="001F4C1C"/>
    <w:rsid w:val="001F6B1A"/>
    <w:rsid w:val="001F7077"/>
    <w:rsid w:val="001F7226"/>
    <w:rsid w:val="001F7463"/>
    <w:rsid w:val="001F7F57"/>
    <w:rsid w:val="00200024"/>
    <w:rsid w:val="002009A3"/>
    <w:rsid w:val="002012A5"/>
    <w:rsid w:val="0020144A"/>
    <w:rsid w:val="002016E9"/>
    <w:rsid w:val="0020198F"/>
    <w:rsid w:val="00201DB5"/>
    <w:rsid w:val="002023BD"/>
    <w:rsid w:val="0020329A"/>
    <w:rsid w:val="00203F7A"/>
    <w:rsid w:val="00204A5E"/>
    <w:rsid w:val="00205250"/>
    <w:rsid w:val="0020556D"/>
    <w:rsid w:val="00206447"/>
    <w:rsid w:val="00206BC5"/>
    <w:rsid w:val="002073A5"/>
    <w:rsid w:val="002079E0"/>
    <w:rsid w:val="0021079D"/>
    <w:rsid w:val="00210E61"/>
    <w:rsid w:val="002113F1"/>
    <w:rsid w:val="00211A3B"/>
    <w:rsid w:val="0021239C"/>
    <w:rsid w:val="00213595"/>
    <w:rsid w:val="002148EB"/>
    <w:rsid w:val="00214ABE"/>
    <w:rsid w:val="00216D0C"/>
    <w:rsid w:val="00216D3D"/>
    <w:rsid w:val="00217543"/>
    <w:rsid w:val="00220FB9"/>
    <w:rsid w:val="00221FC5"/>
    <w:rsid w:val="0022287B"/>
    <w:rsid w:val="00223EDB"/>
    <w:rsid w:val="00224819"/>
    <w:rsid w:val="00224BFD"/>
    <w:rsid w:val="00224DD2"/>
    <w:rsid w:val="00226FA6"/>
    <w:rsid w:val="0022768B"/>
    <w:rsid w:val="002301A8"/>
    <w:rsid w:val="0023025A"/>
    <w:rsid w:val="002306A9"/>
    <w:rsid w:val="00231674"/>
    <w:rsid w:val="0023213C"/>
    <w:rsid w:val="00232A31"/>
    <w:rsid w:val="00240178"/>
    <w:rsid w:val="00240EB6"/>
    <w:rsid w:val="00241017"/>
    <w:rsid w:val="0024193F"/>
    <w:rsid w:val="00242627"/>
    <w:rsid w:val="002427B3"/>
    <w:rsid w:val="002439BF"/>
    <w:rsid w:val="0024420C"/>
    <w:rsid w:val="002449B0"/>
    <w:rsid w:val="00245DDE"/>
    <w:rsid w:val="002464FA"/>
    <w:rsid w:val="00246784"/>
    <w:rsid w:val="00247151"/>
    <w:rsid w:val="002473AD"/>
    <w:rsid w:val="00247BD9"/>
    <w:rsid w:val="00247F89"/>
    <w:rsid w:val="0025017E"/>
    <w:rsid w:val="00252520"/>
    <w:rsid w:val="0025442A"/>
    <w:rsid w:val="00255B12"/>
    <w:rsid w:val="00256CC9"/>
    <w:rsid w:val="00257B02"/>
    <w:rsid w:val="00261442"/>
    <w:rsid w:val="0026208D"/>
    <w:rsid w:val="00263E3A"/>
    <w:rsid w:val="00263E75"/>
    <w:rsid w:val="0026494A"/>
    <w:rsid w:val="00264B8E"/>
    <w:rsid w:val="00265C9D"/>
    <w:rsid w:val="00265D7A"/>
    <w:rsid w:val="0026630E"/>
    <w:rsid w:val="0027089E"/>
    <w:rsid w:val="00271016"/>
    <w:rsid w:val="00271058"/>
    <w:rsid w:val="002736F0"/>
    <w:rsid w:val="002738DE"/>
    <w:rsid w:val="00273E3A"/>
    <w:rsid w:val="00273FA7"/>
    <w:rsid w:val="00274531"/>
    <w:rsid w:val="002751B0"/>
    <w:rsid w:val="002753D1"/>
    <w:rsid w:val="00276219"/>
    <w:rsid w:val="0027649E"/>
    <w:rsid w:val="00276ABA"/>
    <w:rsid w:val="002771B4"/>
    <w:rsid w:val="00277606"/>
    <w:rsid w:val="00277841"/>
    <w:rsid w:val="00280398"/>
    <w:rsid w:val="0028081A"/>
    <w:rsid w:val="00280D32"/>
    <w:rsid w:val="00281144"/>
    <w:rsid w:val="00281B97"/>
    <w:rsid w:val="00281EC6"/>
    <w:rsid w:val="00282599"/>
    <w:rsid w:val="00282BE0"/>
    <w:rsid w:val="002830DF"/>
    <w:rsid w:val="002832D9"/>
    <w:rsid w:val="00283459"/>
    <w:rsid w:val="0028352F"/>
    <w:rsid w:val="00283EBF"/>
    <w:rsid w:val="00284918"/>
    <w:rsid w:val="00284D68"/>
    <w:rsid w:val="00285EE3"/>
    <w:rsid w:val="0028722B"/>
    <w:rsid w:val="002873A8"/>
    <w:rsid w:val="002907B2"/>
    <w:rsid w:val="00290AD2"/>
    <w:rsid w:val="002914B5"/>
    <w:rsid w:val="0029156F"/>
    <w:rsid w:val="002922DE"/>
    <w:rsid w:val="00292444"/>
    <w:rsid w:val="002926AE"/>
    <w:rsid w:val="0029322F"/>
    <w:rsid w:val="00294742"/>
    <w:rsid w:val="002947BF"/>
    <w:rsid w:val="00296167"/>
    <w:rsid w:val="00296FE1"/>
    <w:rsid w:val="002A00CB"/>
    <w:rsid w:val="002A0F9A"/>
    <w:rsid w:val="002A1D58"/>
    <w:rsid w:val="002A314B"/>
    <w:rsid w:val="002A31A9"/>
    <w:rsid w:val="002A409E"/>
    <w:rsid w:val="002A4120"/>
    <w:rsid w:val="002A441F"/>
    <w:rsid w:val="002A5E09"/>
    <w:rsid w:val="002A6190"/>
    <w:rsid w:val="002A6214"/>
    <w:rsid w:val="002A62A3"/>
    <w:rsid w:val="002A7117"/>
    <w:rsid w:val="002A7E79"/>
    <w:rsid w:val="002B0D7B"/>
    <w:rsid w:val="002B127C"/>
    <w:rsid w:val="002B163F"/>
    <w:rsid w:val="002B1688"/>
    <w:rsid w:val="002B2351"/>
    <w:rsid w:val="002B30A7"/>
    <w:rsid w:val="002B3415"/>
    <w:rsid w:val="002B4413"/>
    <w:rsid w:val="002B5E6D"/>
    <w:rsid w:val="002B69D4"/>
    <w:rsid w:val="002B755D"/>
    <w:rsid w:val="002B7F63"/>
    <w:rsid w:val="002C05B6"/>
    <w:rsid w:val="002C0A8D"/>
    <w:rsid w:val="002C1EBF"/>
    <w:rsid w:val="002C3BAD"/>
    <w:rsid w:val="002C418B"/>
    <w:rsid w:val="002C433A"/>
    <w:rsid w:val="002C4687"/>
    <w:rsid w:val="002C477B"/>
    <w:rsid w:val="002C518E"/>
    <w:rsid w:val="002C56CB"/>
    <w:rsid w:val="002C5EB9"/>
    <w:rsid w:val="002C6158"/>
    <w:rsid w:val="002C64FC"/>
    <w:rsid w:val="002C6C32"/>
    <w:rsid w:val="002C6EAA"/>
    <w:rsid w:val="002C7C9B"/>
    <w:rsid w:val="002D112C"/>
    <w:rsid w:val="002D120F"/>
    <w:rsid w:val="002D1366"/>
    <w:rsid w:val="002D13DE"/>
    <w:rsid w:val="002D1937"/>
    <w:rsid w:val="002D1A50"/>
    <w:rsid w:val="002D235C"/>
    <w:rsid w:val="002D23BB"/>
    <w:rsid w:val="002D44DA"/>
    <w:rsid w:val="002D554B"/>
    <w:rsid w:val="002D5677"/>
    <w:rsid w:val="002D56C7"/>
    <w:rsid w:val="002D5954"/>
    <w:rsid w:val="002E0F54"/>
    <w:rsid w:val="002E1E59"/>
    <w:rsid w:val="002E1E5F"/>
    <w:rsid w:val="002E1F3F"/>
    <w:rsid w:val="002E21C1"/>
    <w:rsid w:val="002E22F2"/>
    <w:rsid w:val="002E24FA"/>
    <w:rsid w:val="002E2E9F"/>
    <w:rsid w:val="002E3180"/>
    <w:rsid w:val="002E4C3C"/>
    <w:rsid w:val="002E59A5"/>
    <w:rsid w:val="002E5F61"/>
    <w:rsid w:val="002E5F66"/>
    <w:rsid w:val="002F00BA"/>
    <w:rsid w:val="002F00E4"/>
    <w:rsid w:val="002F0826"/>
    <w:rsid w:val="002F0B38"/>
    <w:rsid w:val="002F1D3C"/>
    <w:rsid w:val="002F24EC"/>
    <w:rsid w:val="002F2A59"/>
    <w:rsid w:val="002F2BEB"/>
    <w:rsid w:val="002F2ECB"/>
    <w:rsid w:val="002F3792"/>
    <w:rsid w:val="002F3806"/>
    <w:rsid w:val="002F3F78"/>
    <w:rsid w:val="002F4244"/>
    <w:rsid w:val="002F61C7"/>
    <w:rsid w:val="002F7DF3"/>
    <w:rsid w:val="002F7EAA"/>
    <w:rsid w:val="00300FE3"/>
    <w:rsid w:val="00301FF5"/>
    <w:rsid w:val="003036E8"/>
    <w:rsid w:val="00303865"/>
    <w:rsid w:val="003042C1"/>
    <w:rsid w:val="0030514C"/>
    <w:rsid w:val="00306AB3"/>
    <w:rsid w:val="00307B2D"/>
    <w:rsid w:val="00310985"/>
    <w:rsid w:val="00310DB2"/>
    <w:rsid w:val="00310EB5"/>
    <w:rsid w:val="003113BC"/>
    <w:rsid w:val="003113D5"/>
    <w:rsid w:val="00311546"/>
    <w:rsid w:val="00311E66"/>
    <w:rsid w:val="00312AF2"/>
    <w:rsid w:val="00312D85"/>
    <w:rsid w:val="00313814"/>
    <w:rsid w:val="00313C47"/>
    <w:rsid w:val="00313D7B"/>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670"/>
    <w:rsid w:val="00330CD9"/>
    <w:rsid w:val="00330FA4"/>
    <w:rsid w:val="003316EF"/>
    <w:rsid w:val="003322E6"/>
    <w:rsid w:val="003323E4"/>
    <w:rsid w:val="003332F9"/>
    <w:rsid w:val="0033338A"/>
    <w:rsid w:val="0033340E"/>
    <w:rsid w:val="0033386B"/>
    <w:rsid w:val="00333D25"/>
    <w:rsid w:val="00333E0E"/>
    <w:rsid w:val="00334356"/>
    <w:rsid w:val="003348B7"/>
    <w:rsid w:val="00334A41"/>
    <w:rsid w:val="00335C73"/>
    <w:rsid w:val="0033744D"/>
    <w:rsid w:val="00337DE9"/>
    <w:rsid w:val="0034112C"/>
    <w:rsid w:val="00342934"/>
    <w:rsid w:val="00342FA9"/>
    <w:rsid w:val="00343400"/>
    <w:rsid w:val="00343EB1"/>
    <w:rsid w:val="003440C8"/>
    <w:rsid w:val="00345426"/>
    <w:rsid w:val="003454A5"/>
    <w:rsid w:val="00345A85"/>
    <w:rsid w:val="00345CDE"/>
    <w:rsid w:val="00346CCB"/>
    <w:rsid w:val="00347C82"/>
    <w:rsid w:val="00350807"/>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0A4B"/>
    <w:rsid w:val="00360ECB"/>
    <w:rsid w:val="00362C34"/>
    <w:rsid w:val="003631C6"/>
    <w:rsid w:val="0036564A"/>
    <w:rsid w:val="003657B5"/>
    <w:rsid w:val="00365E6B"/>
    <w:rsid w:val="00366569"/>
    <w:rsid w:val="003678CF"/>
    <w:rsid w:val="00370807"/>
    <w:rsid w:val="00371495"/>
    <w:rsid w:val="00371A54"/>
    <w:rsid w:val="0037240C"/>
    <w:rsid w:val="003725D1"/>
    <w:rsid w:val="003726DB"/>
    <w:rsid w:val="003742F0"/>
    <w:rsid w:val="003749CA"/>
    <w:rsid w:val="00375200"/>
    <w:rsid w:val="003758A7"/>
    <w:rsid w:val="00375AC5"/>
    <w:rsid w:val="00375FD1"/>
    <w:rsid w:val="00375FF5"/>
    <w:rsid w:val="003768E3"/>
    <w:rsid w:val="00376B21"/>
    <w:rsid w:val="00376FBB"/>
    <w:rsid w:val="0037705B"/>
    <w:rsid w:val="003779A4"/>
    <w:rsid w:val="00377B25"/>
    <w:rsid w:val="00377ECD"/>
    <w:rsid w:val="0038008F"/>
    <w:rsid w:val="003812FB"/>
    <w:rsid w:val="00382684"/>
    <w:rsid w:val="003828DE"/>
    <w:rsid w:val="00382FC5"/>
    <w:rsid w:val="00382FF0"/>
    <w:rsid w:val="00383383"/>
    <w:rsid w:val="003838F7"/>
    <w:rsid w:val="00383B2A"/>
    <w:rsid w:val="00385CD2"/>
    <w:rsid w:val="003865CE"/>
    <w:rsid w:val="0038674C"/>
    <w:rsid w:val="0038698E"/>
    <w:rsid w:val="00386B18"/>
    <w:rsid w:val="00387F93"/>
    <w:rsid w:val="0039028B"/>
    <w:rsid w:val="00390988"/>
    <w:rsid w:val="00390F23"/>
    <w:rsid w:val="00392922"/>
    <w:rsid w:val="00392F3E"/>
    <w:rsid w:val="0039395B"/>
    <w:rsid w:val="00393F60"/>
    <w:rsid w:val="0039444D"/>
    <w:rsid w:val="003955BE"/>
    <w:rsid w:val="003964BD"/>
    <w:rsid w:val="00396990"/>
    <w:rsid w:val="003A0FC5"/>
    <w:rsid w:val="003A2087"/>
    <w:rsid w:val="003A2665"/>
    <w:rsid w:val="003A2819"/>
    <w:rsid w:val="003A2957"/>
    <w:rsid w:val="003A2FC9"/>
    <w:rsid w:val="003A4577"/>
    <w:rsid w:val="003A49CE"/>
    <w:rsid w:val="003A5627"/>
    <w:rsid w:val="003A5D12"/>
    <w:rsid w:val="003A5E66"/>
    <w:rsid w:val="003A5FFF"/>
    <w:rsid w:val="003A7264"/>
    <w:rsid w:val="003A785A"/>
    <w:rsid w:val="003B064B"/>
    <w:rsid w:val="003B11A3"/>
    <w:rsid w:val="003B1288"/>
    <w:rsid w:val="003B1AC8"/>
    <w:rsid w:val="003B1C69"/>
    <w:rsid w:val="003B1CB9"/>
    <w:rsid w:val="003B1FD9"/>
    <w:rsid w:val="003B2C63"/>
    <w:rsid w:val="003B2D12"/>
    <w:rsid w:val="003B3E2D"/>
    <w:rsid w:val="003B414F"/>
    <w:rsid w:val="003B4BF1"/>
    <w:rsid w:val="003B5063"/>
    <w:rsid w:val="003B54CD"/>
    <w:rsid w:val="003B54FD"/>
    <w:rsid w:val="003B5EC9"/>
    <w:rsid w:val="003B7205"/>
    <w:rsid w:val="003B7D40"/>
    <w:rsid w:val="003C013A"/>
    <w:rsid w:val="003C1233"/>
    <w:rsid w:val="003C19C3"/>
    <w:rsid w:val="003C2B1F"/>
    <w:rsid w:val="003C3347"/>
    <w:rsid w:val="003C370B"/>
    <w:rsid w:val="003C3B65"/>
    <w:rsid w:val="003C4ECC"/>
    <w:rsid w:val="003C56AF"/>
    <w:rsid w:val="003C585A"/>
    <w:rsid w:val="003C5AE8"/>
    <w:rsid w:val="003C5E3E"/>
    <w:rsid w:val="003C622B"/>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004"/>
    <w:rsid w:val="003E0C3A"/>
    <w:rsid w:val="003E1AE2"/>
    <w:rsid w:val="003E1AF0"/>
    <w:rsid w:val="003E1B05"/>
    <w:rsid w:val="003E20EA"/>
    <w:rsid w:val="003E5E21"/>
    <w:rsid w:val="003E5EC2"/>
    <w:rsid w:val="003E6423"/>
    <w:rsid w:val="003E6840"/>
    <w:rsid w:val="003E6D20"/>
    <w:rsid w:val="003E7A47"/>
    <w:rsid w:val="003F046E"/>
    <w:rsid w:val="003F1A30"/>
    <w:rsid w:val="003F4C17"/>
    <w:rsid w:val="003F5F9D"/>
    <w:rsid w:val="003F63F9"/>
    <w:rsid w:val="003F69A5"/>
    <w:rsid w:val="003F7FED"/>
    <w:rsid w:val="004001E2"/>
    <w:rsid w:val="00400534"/>
    <w:rsid w:val="004005D2"/>
    <w:rsid w:val="004008E6"/>
    <w:rsid w:val="00401356"/>
    <w:rsid w:val="00401731"/>
    <w:rsid w:val="00401894"/>
    <w:rsid w:val="004019A6"/>
    <w:rsid w:val="00402750"/>
    <w:rsid w:val="00402DF0"/>
    <w:rsid w:val="00403030"/>
    <w:rsid w:val="00403D4B"/>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0F4F"/>
    <w:rsid w:val="0042100A"/>
    <w:rsid w:val="00421288"/>
    <w:rsid w:val="0042130B"/>
    <w:rsid w:val="004215D3"/>
    <w:rsid w:val="00423D98"/>
    <w:rsid w:val="00423FEF"/>
    <w:rsid w:val="004240F4"/>
    <w:rsid w:val="0042466D"/>
    <w:rsid w:val="004250CC"/>
    <w:rsid w:val="00425C74"/>
    <w:rsid w:val="00426802"/>
    <w:rsid w:val="00426C06"/>
    <w:rsid w:val="00426CFC"/>
    <w:rsid w:val="00427A5B"/>
    <w:rsid w:val="00427DAE"/>
    <w:rsid w:val="00430413"/>
    <w:rsid w:val="00430F33"/>
    <w:rsid w:val="00431644"/>
    <w:rsid w:val="00431821"/>
    <w:rsid w:val="00432539"/>
    <w:rsid w:val="00433448"/>
    <w:rsid w:val="004347D6"/>
    <w:rsid w:val="00435949"/>
    <w:rsid w:val="004359F5"/>
    <w:rsid w:val="0043623A"/>
    <w:rsid w:val="00436379"/>
    <w:rsid w:val="00436760"/>
    <w:rsid w:val="004376E7"/>
    <w:rsid w:val="00437DAB"/>
    <w:rsid w:val="004400C9"/>
    <w:rsid w:val="004415F7"/>
    <w:rsid w:val="00441F92"/>
    <w:rsid w:val="0044201C"/>
    <w:rsid w:val="004422A9"/>
    <w:rsid w:val="004422EB"/>
    <w:rsid w:val="00442726"/>
    <w:rsid w:val="00442B16"/>
    <w:rsid w:val="00442D3E"/>
    <w:rsid w:val="004431E9"/>
    <w:rsid w:val="00443550"/>
    <w:rsid w:val="004442B4"/>
    <w:rsid w:val="0044507F"/>
    <w:rsid w:val="004459DF"/>
    <w:rsid w:val="00445C88"/>
    <w:rsid w:val="004460D3"/>
    <w:rsid w:val="004461A8"/>
    <w:rsid w:val="00446708"/>
    <w:rsid w:val="00447880"/>
    <w:rsid w:val="00450185"/>
    <w:rsid w:val="00450B98"/>
    <w:rsid w:val="004510ED"/>
    <w:rsid w:val="00451E3E"/>
    <w:rsid w:val="00452619"/>
    <w:rsid w:val="004528B1"/>
    <w:rsid w:val="00452D95"/>
    <w:rsid w:val="00453352"/>
    <w:rsid w:val="0045373C"/>
    <w:rsid w:val="00453979"/>
    <w:rsid w:val="004542CF"/>
    <w:rsid w:val="004543A3"/>
    <w:rsid w:val="0045457E"/>
    <w:rsid w:val="004546F8"/>
    <w:rsid w:val="00455EF2"/>
    <w:rsid w:val="00456339"/>
    <w:rsid w:val="004569B3"/>
    <w:rsid w:val="00457179"/>
    <w:rsid w:val="004572D4"/>
    <w:rsid w:val="004575E8"/>
    <w:rsid w:val="00457DD3"/>
    <w:rsid w:val="00457DF9"/>
    <w:rsid w:val="00457EE2"/>
    <w:rsid w:val="004604C1"/>
    <w:rsid w:val="00460613"/>
    <w:rsid w:val="00460B32"/>
    <w:rsid w:val="00461D7A"/>
    <w:rsid w:val="00461DA4"/>
    <w:rsid w:val="0046225A"/>
    <w:rsid w:val="00462C8C"/>
    <w:rsid w:val="004631AA"/>
    <w:rsid w:val="004633A9"/>
    <w:rsid w:val="004635B1"/>
    <w:rsid w:val="004645F1"/>
    <w:rsid w:val="004652A4"/>
    <w:rsid w:val="004656BE"/>
    <w:rsid w:val="0046585A"/>
    <w:rsid w:val="00466CD6"/>
    <w:rsid w:val="0046734F"/>
    <w:rsid w:val="004677ED"/>
    <w:rsid w:val="004705EF"/>
    <w:rsid w:val="00470868"/>
    <w:rsid w:val="00470A5E"/>
    <w:rsid w:val="004715BB"/>
    <w:rsid w:val="00471BE1"/>
    <w:rsid w:val="00471BED"/>
    <w:rsid w:val="004722CE"/>
    <w:rsid w:val="00472773"/>
    <w:rsid w:val="00472B3F"/>
    <w:rsid w:val="00472B82"/>
    <w:rsid w:val="00472C2A"/>
    <w:rsid w:val="00472E93"/>
    <w:rsid w:val="0047318F"/>
    <w:rsid w:val="004731AE"/>
    <w:rsid w:val="0047331B"/>
    <w:rsid w:val="0047385F"/>
    <w:rsid w:val="00475B60"/>
    <w:rsid w:val="00476739"/>
    <w:rsid w:val="00476E8E"/>
    <w:rsid w:val="0047756E"/>
    <w:rsid w:val="004775C1"/>
    <w:rsid w:val="00477861"/>
    <w:rsid w:val="004801F4"/>
    <w:rsid w:val="00480BF8"/>
    <w:rsid w:val="00481604"/>
    <w:rsid w:val="00481F6C"/>
    <w:rsid w:val="00482063"/>
    <w:rsid w:val="004821B2"/>
    <w:rsid w:val="00482686"/>
    <w:rsid w:val="0048370C"/>
    <w:rsid w:val="00483882"/>
    <w:rsid w:val="00483A3C"/>
    <w:rsid w:val="00484515"/>
    <w:rsid w:val="00484620"/>
    <w:rsid w:val="00484749"/>
    <w:rsid w:val="00485574"/>
    <w:rsid w:val="00486B12"/>
    <w:rsid w:val="00486C4D"/>
    <w:rsid w:val="00486EC9"/>
    <w:rsid w:val="0048758D"/>
    <w:rsid w:val="00487685"/>
    <w:rsid w:val="00491E12"/>
    <w:rsid w:val="00492505"/>
    <w:rsid w:val="00493667"/>
    <w:rsid w:val="004946C9"/>
    <w:rsid w:val="00494AA4"/>
    <w:rsid w:val="0049582F"/>
    <w:rsid w:val="0049608E"/>
    <w:rsid w:val="004960C6"/>
    <w:rsid w:val="0049616E"/>
    <w:rsid w:val="00496A12"/>
    <w:rsid w:val="00496DBD"/>
    <w:rsid w:val="004970AA"/>
    <w:rsid w:val="004A0189"/>
    <w:rsid w:val="004A1820"/>
    <w:rsid w:val="004A20DE"/>
    <w:rsid w:val="004A2CDC"/>
    <w:rsid w:val="004A2D57"/>
    <w:rsid w:val="004A4521"/>
    <w:rsid w:val="004A4E11"/>
    <w:rsid w:val="004A55B6"/>
    <w:rsid w:val="004A67AE"/>
    <w:rsid w:val="004A6FF8"/>
    <w:rsid w:val="004A7A68"/>
    <w:rsid w:val="004B0116"/>
    <w:rsid w:val="004B124C"/>
    <w:rsid w:val="004B128D"/>
    <w:rsid w:val="004B211F"/>
    <w:rsid w:val="004B25DC"/>
    <w:rsid w:val="004B44D1"/>
    <w:rsid w:val="004B50C4"/>
    <w:rsid w:val="004B5A70"/>
    <w:rsid w:val="004B632C"/>
    <w:rsid w:val="004B65D2"/>
    <w:rsid w:val="004B6818"/>
    <w:rsid w:val="004B6C6A"/>
    <w:rsid w:val="004B6E21"/>
    <w:rsid w:val="004C1347"/>
    <w:rsid w:val="004C241C"/>
    <w:rsid w:val="004C26B2"/>
    <w:rsid w:val="004C2980"/>
    <w:rsid w:val="004C2C61"/>
    <w:rsid w:val="004C388C"/>
    <w:rsid w:val="004C3EF0"/>
    <w:rsid w:val="004C4FA9"/>
    <w:rsid w:val="004C5D69"/>
    <w:rsid w:val="004C612F"/>
    <w:rsid w:val="004C75D5"/>
    <w:rsid w:val="004C7871"/>
    <w:rsid w:val="004D1081"/>
    <w:rsid w:val="004D200B"/>
    <w:rsid w:val="004D2B0C"/>
    <w:rsid w:val="004D3281"/>
    <w:rsid w:val="004D446B"/>
    <w:rsid w:val="004D51F6"/>
    <w:rsid w:val="004D5FB1"/>
    <w:rsid w:val="004D6443"/>
    <w:rsid w:val="004D6687"/>
    <w:rsid w:val="004D7809"/>
    <w:rsid w:val="004D7CC6"/>
    <w:rsid w:val="004D7EE5"/>
    <w:rsid w:val="004D7EFD"/>
    <w:rsid w:val="004D7F87"/>
    <w:rsid w:val="004E002B"/>
    <w:rsid w:val="004E06F3"/>
    <w:rsid w:val="004E1E35"/>
    <w:rsid w:val="004E2727"/>
    <w:rsid w:val="004E2A87"/>
    <w:rsid w:val="004E337B"/>
    <w:rsid w:val="004E41DC"/>
    <w:rsid w:val="004E4D8F"/>
    <w:rsid w:val="004E4E41"/>
    <w:rsid w:val="004E5522"/>
    <w:rsid w:val="004E55C9"/>
    <w:rsid w:val="004E5C41"/>
    <w:rsid w:val="004E6AE2"/>
    <w:rsid w:val="004E771A"/>
    <w:rsid w:val="004E7B7E"/>
    <w:rsid w:val="004F0896"/>
    <w:rsid w:val="004F1DEF"/>
    <w:rsid w:val="004F1E60"/>
    <w:rsid w:val="004F3D9F"/>
    <w:rsid w:val="004F4205"/>
    <w:rsid w:val="004F4F42"/>
    <w:rsid w:val="004F4FBB"/>
    <w:rsid w:val="004F5C7D"/>
    <w:rsid w:val="004F6123"/>
    <w:rsid w:val="004F62A9"/>
    <w:rsid w:val="004F671D"/>
    <w:rsid w:val="004F68A8"/>
    <w:rsid w:val="004F6906"/>
    <w:rsid w:val="004F7319"/>
    <w:rsid w:val="004F7763"/>
    <w:rsid w:val="00501082"/>
    <w:rsid w:val="00504ADF"/>
    <w:rsid w:val="005079A7"/>
    <w:rsid w:val="00510F5D"/>
    <w:rsid w:val="00511B69"/>
    <w:rsid w:val="005120E2"/>
    <w:rsid w:val="0051365F"/>
    <w:rsid w:val="00514103"/>
    <w:rsid w:val="005151CE"/>
    <w:rsid w:val="005161B4"/>
    <w:rsid w:val="00520F46"/>
    <w:rsid w:val="005213FF"/>
    <w:rsid w:val="00521469"/>
    <w:rsid w:val="00523A8B"/>
    <w:rsid w:val="00523D7D"/>
    <w:rsid w:val="00523E3E"/>
    <w:rsid w:val="00524D1B"/>
    <w:rsid w:val="005259CD"/>
    <w:rsid w:val="00525B8E"/>
    <w:rsid w:val="00525C28"/>
    <w:rsid w:val="0052661E"/>
    <w:rsid w:val="00526C0D"/>
    <w:rsid w:val="0052725D"/>
    <w:rsid w:val="005311B2"/>
    <w:rsid w:val="00531CE2"/>
    <w:rsid w:val="00534079"/>
    <w:rsid w:val="00534BEE"/>
    <w:rsid w:val="0053516A"/>
    <w:rsid w:val="0053587F"/>
    <w:rsid w:val="00535DE1"/>
    <w:rsid w:val="005361B0"/>
    <w:rsid w:val="00537269"/>
    <w:rsid w:val="00537473"/>
    <w:rsid w:val="00537F26"/>
    <w:rsid w:val="0054053B"/>
    <w:rsid w:val="00540629"/>
    <w:rsid w:val="00540794"/>
    <w:rsid w:val="00540BE4"/>
    <w:rsid w:val="00540F08"/>
    <w:rsid w:val="0054140E"/>
    <w:rsid w:val="005417C8"/>
    <w:rsid w:val="005423E0"/>
    <w:rsid w:val="005436F6"/>
    <w:rsid w:val="00543D31"/>
    <w:rsid w:val="00544BF3"/>
    <w:rsid w:val="00545427"/>
    <w:rsid w:val="00545D93"/>
    <w:rsid w:val="00546485"/>
    <w:rsid w:val="0054680D"/>
    <w:rsid w:val="00546E2A"/>
    <w:rsid w:val="00546E41"/>
    <w:rsid w:val="00550C69"/>
    <w:rsid w:val="00551843"/>
    <w:rsid w:val="005524C3"/>
    <w:rsid w:val="005527B3"/>
    <w:rsid w:val="00552892"/>
    <w:rsid w:val="00552B3D"/>
    <w:rsid w:val="00553508"/>
    <w:rsid w:val="005540A0"/>
    <w:rsid w:val="00555507"/>
    <w:rsid w:val="005566E1"/>
    <w:rsid w:val="00556EDC"/>
    <w:rsid w:val="00557D0A"/>
    <w:rsid w:val="005609C8"/>
    <w:rsid w:val="0056123F"/>
    <w:rsid w:val="0056136D"/>
    <w:rsid w:val="00562206"/>
    <w:rsid w:val="0056333E"/>
    <w:rsid w:val="00563417"/>
    <w:rsid w:val="00563E3A"/>
    <w:rsid w:val="00565979"/>
    <w:rsid w:val="00565D4B"/>
    <w:rsid w:val="00566611"/>
    <w:rsid w:val="00566E78"/>
    <w:rsid w:val="0056762E"/>
    <w:rsid w:val="00567AE1"/>
    <w:rsid w:val="00571B3B"/>
    <w:rsid w:val="005721CD"/>
    <w:rsid w:val="00572764"/>
    <w:rsid w:val="00572813"/>
    <w:rsid w:val="0057283E"/>
    <w:rsid w:val="0057352A"/>
    <w:rsid w:val="005736EE"/>
    <w:rsid w:val="00573B77"/>
    <w:rsid w:val="00573C42"/>
    <w:rsid w:val="0057415B"/>
    <w:rsid w:val="00575A11"/>
    <w:rsid w:val="00575ECF"/>
    <w:rsid w:val="005764BA"/>
    <w:rsid w:val="00577168"/>
    <w:rsid w:val="00577640"/>
    <w:rsid w:val="005779D9"/>
    <w:rsid w:val="00577D77"/>
    <w:rsid w:val="00580DB7"/>
    <w:rsid w:val="00581ABD"/>
    <w:rsid w:val="005830DE"/>
    <w:rsid w:val="00583652"/>
    <w:rsid w:val="00583B41"/>
    <w:rsid w:val="0058497C"/>
    <w:rsid w:val="00584DF1"/>
    <w:rsid w:val="00585B1A"/>
    <w:rsid w:val="00585EC4"/>
    <w:rsid w:val="00586164"/>
    <w:rsid w:val="00586619"/>
    <w:rsid w:val="00586829"/>
    <w:rsid w:val="0058714B"/>
    <w:rsid w:val="00587229"/>
    <w:rsid w:val="005909F3"/>
    <w:rsid w:val="00590AE0"/>
    <w:rsid w:val="005925C8"/>
    <w:rsid w:val="0059354A"/>
    <w:rsid w:val="005936AB"/>
    <w:rsid w:val="00593AFE"/>
    <w:rsid w:val="00594643"/>
    <w:rsid w:val="00595B97"/>
    <w:rsid w:val="00596160"/>
    <w:rsid w:val="0059784C"/>
    <w:rsid w:val="00597953"/>
    <w:rsid w:val="00597E63"/>
    <w:rsid w:val="005A092E"/>
    <w:rsid w:val="005A0BCE"/>
    <w:rsid w:val="005A1144"/>
    <w:rsid w:val="005A1AC7"/>
    <w:rsid w:val="005A1BB7"/>
    <w:rsid w:val="005A3544"/>
    <w:rsid w:val="005A3CB7"/>
    <w:rsid w:val="005A45A4"/>
    <w:rsid w:val="005A4944"/>
    <w:rsid w:val="005A4A0E"/>
    <w:rsid w:val="005A4E68"/>
    <w:rsid w:val="005A5CEF"/>
    <w:rsid w:val="005A76CE"/>
    <w:rsid w:val="005B060E"/>
    <w:rsid w:val="005B0D1E"/>
    <w:rsid w:val="005B1A9D"/>
    <w:rsid w:val="005B1B73"/>
    <w:rsid w:val="005B2024"/>
    <w:rsid w:val="005B21B1"/>
    <w:rsid w:val="005B25F5"/>
    <w:rsid w:val="005B2BA6"/>
    <w:rsid w:val="005B4273"/>
    <w:rsid w:val="005B4A16"/>
    <w:rsid w:val="005B4EDD"/>
    <w:rsid w:val="005B564B"/>
    <w:rsid w:val="005B5932"/>
    <w:rsid w:val="005B5FD8"/>
    <w:rsid w:val="005B61BE"/>
    <w:rsid w:val="005B6287"/>
    <w:rsid w:val="005B72BA"/>
    <w:rsid w:val="005B75B6"/>
    <w:rsid w:val="005C09EF"/>
    <w:rsid w:val="005C1A97"/>
    <w:rsid w:val="005C2541"/>
    <w:rsid w:val="005C2763"/>
    <w:rsid w:val="005C2844"/>
    <w:rsid w:val="005C2A09"/>
    <w:rsid w:val="005C2C57"/>
    <w:rsid w:val="005C3142"/>
    <w:rsid w:val="005C3A1F"/>
    <w:rsid w:val="005C442B"/>
    <w:rsid w:val="005C473E"/>
    <w:rsid w:val="005C4CBF"/>
    <w:rsid w:val="005C4D7A"/>
    <w:rsid w:val="005C659E"/>
    <w:rsid w:val="005C6D24"/>
    <w:rsid w:val="005C7BE1"/>
    <w:rsid w:val="005D0B31"/>
    <w:rsid w:val="005D0DA0"/>
    <w:rsid w:val="005D185E"/>
    <w:rsid w:val="005D24E2"/>
    <w:rsid w:val="005D3043"/>
    <w:rsid w:val="005D3451"/>
    <w:rsid w:val="005D3AAE"/>
    <w:rsid w:val="005D3AD8"/>
    <w:rsid w:val="005D4E6E"/>
    <w:rsid w:val="005D558E"/>
    <w:rsid w:val="005D607B"/>
    <w:rsid w:val="005D624F"/>
    <w:rsid w:val="005D64EF"/>
    <w:rsid w:val="005D7054"/>
    <w:rsid w:val="005D74F2"/>
    <w:rsid w:val="005D78CC"/>
    <w:rsid w:val="005E041C"/>
    <w:rsid w:val="005E1952"/>
    <w:rsid w:val="005E1F50"/>
    <w:rsid w:val="005E1F8A"/>
    <w:rsid w:val="005E2D8A"/>
    <w:rsid w:val="005E2FAE"/>
    <w:rsid w:val="005E36E4"/>
    <w:rsid w:val="005E4513"/>
    <w:rsid w:val="005E48A2"/>
    <w:rsid w:val="005E4FB2"/>
    <w:rsid w:val="005E63F2"/>
    <w:rsid w:val="005E6F01"/>
    <w:rsid w:val="005E6F84"/>
    <w:rsid w:val="005E7CD3"/>
    <w:rsid w:val="005F1163"/>
    <w:rsid w:val="005F14E1"/>
    <w:rsid w:val="005F1543"/>
    <w:rsid w:val="005F33C6"/>
    <w:rsid w:val="005F38FF"/>
    <w:rsid w:val="005F3914"/>
    <w:rsid w:val="005F4307"/>
    <w:rsid w:val="005F5068"/>
    <w:rsid w:val="005F5C7A"/>
    <w:rsid w:val="005F5F6F"/>
    <w:rsid w:val="005F6C55"/>
    <w:rsid w:val="005F797A"/>
    <w:rsid w:val="00600783"/>
    <w:rsid w:val="00601135"/>
    <w:rsid w:val="00601185"/>
    <w:rsid w:val="00601E83"/>
    <w:rsid w:val="006033AF"/>
    <w:rsid w:val="00603D77"/>
    <w:rsid w:val="006043F5"/>
    <w:rsid w:val="00606A5B"/>
    <w:rsid w:val="006078EF"/>
    <w:rsid w:val="00607E46"/>
    <w:rsid w:val="00610EC5"/>
    <w:rsid w:val="006113FE"/>
    <w:rsid w:val="0061168C"/>
    <w:rsid w:val="00611B4E"/>
    <w:rsid w:val="00612192"/>
    <w:rsid w:val="0061551A"/>
    <w:rsid w:val="00615871"/>
    <w:rsid w:val="00615F11"/>
    <w:rsid w:val="00616C95"/>
    <w:rsid w:val="00616EA0"/>
    <w:rsid w:val="0061722B"/>
    <w:rsid w:val="00617809"/>
    <w:rsid w:val="00617BAA"/>
    <w:rsid w:val="00617EC1"/>
    <w:rsid w:val="0062058B"/>
    <w:rsid w:val="00620F18"/>
    <w:rsid w:val="00622D36"/>
    <w:rsid w:val="00623514"/>
    <w:rsid w:val="00624367"/>
    <w:rsid w:val="00624DB9"/>
    <w:rsid w:val="006268CA"/>
    <w:rsid w:val="0062703A"/>
    <w:rsid w:val="0062706B"/>
    <w:rsid w:val="00627FBC"/>
    <w:rsid w:val="006305B3"/>
    <w:rsid w:val="00630853"/>
    <w:rsid w:val="00630C72"/>
    <w:rsid w:val="006322B5"/>
    <w:rsid w:val="006325B2"/>
    <w:rsid w:val="00633ED0"/>
    <w:rsid w:val="006342B2"/>
    <w:rsid w:val="0063461F"/>
    <w:rsid w:val="00634AEC"/>
    <w:rsid w:val="00635AF0"/>
    <w:rsid w:val="006362EB"/>
    <w:rsid w:val="00636B04"/>
    <w:rsid w:val="00640A66"/>
    <w:rsid w:val="00640CAE"/>
    <w:rsid w:val="00641B39"/>
    <w:rsid w:val="00641B77"/>
    <w:rsid w:val="006420A4"/>
    <w:rsid w:val="0064258F"/>
    <w:rsid w:val="006426AD"/>
    <w:rsid w:val="00643502"/>
    <w:rsid w:val="006452DB"/>
    <w:rsid w:val="00645AB0"/>
    <w:rsid w:val="0065024A"/>
    <w:rsid w:val="006505F7"/>
    <w:rsid w:val="00653012"/>
    <w:rsid w:val="00653405"/>
    <w:rsid w:val="006539C4"/>
    <w:rsid w:val="00654230"/>
    <w:rsid w:val="00654242"/>
    <w:rsid w:val="006544C7"/>
    <w:rsid w:val="00654685"/>
    <w:rsid w:val="006548BD"/>
    <w:rsid w:val="00655598"/>
    <w:rsid w:val="0065582F"/>
    <w:rsid w:val="00655FDF"/>
    <w:rsid w:val="00656462"/>
    <w:rsid w:val="006564BB"/>
    <w:rsid w:val="0065674E"/>
    <w:rsid w:val="00656D2A"/>
    <w:rsid w:val="00656F13"/>
    <w:rsid w:val="00656FFB"/>
    <w:rsid w:val="00657ACB"/>
    <w:rsid w:val="00660BC4"/>
    <w:rsid w:val="00661214"/>
    <w:rsid w:val="00663652"/>
    <w:rsid w:val="00663E2F"/>
    <w:rsid w:val="00664192"/>
    <w:rsid w:val="00664504"/>
    <w:rsid w:val="00667138"/>
    <w:rsid w:val="00667944"/>
    <w:rsid w:val="00667CB3"/>
    <w:rsid w:val="00671030"/>
    <w:rsid w:val="00671458"/>
    <w:rsid w:val="0067175D"/>
    <w:rsid w:val="006717BB"/>
    <w:rsid w:val="006722CE"/>
    <w:rsid w:val="006728C1"/>
    <w:rsid w:val="0067364B"/>
    <w:rsid w:val="00673BB1"/>
    <w:rsid w:val="006746D2"/>
    <w:rsid w:val="00674BED"/>
    <w:rsid w:val="00675BDF"/>
    <w:rsid w:val="006768E9"/>
    <w:rsid w:val="00680EA7"/>
    <w:rsid w:val="00680FEE"/>
    <w:rsid w:val="006810ED"/>
    <w:rsid w:val="00681761"/>
    <w:rsid w:val="00681D54"/>
    <w:rsid w:val="00682369"/>
    <w:rsid w:val="00683401"/>
    <w:rsid w:val="00684F68"/>
    <w:rsid w:val="006859B7"/>
    <w:rsid w:val="006865AA"/>
    <w:rsid w:val="0068671D"/>
    <w:rsid w:val="00686E1A"/>
    <w:rsid w:val="006905FD"/>
    <w:rsid w:val="0069292E"/>
    <w:rsid w:val="006932F0"/>
    <w:rsid w:val="00693A1B"/>
    <w:rsid w:val="00695015"/>
    <w:rsid w:val="006954D5"/>
    <w:rsid w:val="00695F34"/>
    <w:rsid w:val="00696271"/>
    <w:rsid w:val="0069691E"/>
    <w:rsid w:val="006969A9"/>
    <w:rsid w:val="006970B5"/>
    <w:rsid w:val="00697884"/>
    <w:rsid w:val="00697C91"/>
    <w:rsid w:val="00697C95"/>
    <w:rsid w:val="006A042E"/>
    <w:rsid w:val="006A08DE"/>
    <w:rsid w:val="006A0B33"/>
    <w:rsid w:val="006A15CD"/>
    <w:rsid w:val="006A37B0"/>
    <w:rsid w:val="006A3988"/>
    <w:rsid w:val="006A4B0B"/>
    <w:rsid w:val="006A5ADF"/>
    <w:rsid w:val="006A6BC8"/>
    <w:rsid w:val="006A7294"/>
    <w:rsid w:val="006A78D8"/>
    <w:rsid w:val="006B1130"/>
    <w:rsid w:val="006B1656"/>
    <w:rsid w:val="006B1ED7"/>
    <w:rsid w:val="006B2548"/>
    <w:rsid w:val="006B2783"/>
    <w:rsid w:val="006B352D"/>
    <w:rsid w:val="006B4922"/>
    <w:rsid w:val="006B4B37"/>
    <w:rsid w:val="006B50E2"/>
    <w:rsid w:val="006B58AD"/>
    <w:rsid w:val="006B6DBB"/>
    <w:rsid w:val="006B7BBB"/>
    <w:rsid w:val="006C03D7"/>
    <w:rsid w:val="006C1916"/>
    <w:rsid w:val="006C1A90"/>
    <w:rsid w:val="006C430C"/>
    <w:rsid w:val="006C527F"/>
    <w:rsid w:val="006C5480"/>
    <w:rsid w:val="006C581D"/>
    <w:rsid w:val="006C66C2"/>
    <w:rsid w:val="006C684F"/>
    <w:rsid w:val="006C6FB2"/>
    <w:rsid w:val="006C7513"/>
    <w:rsid w:val="006D0654"/>
    <w:rsid w:val="006D0BB5"/>
    <w:rsid w:val="006D0F72"/>
    <w:rsid w:val="006D13DE"/>
    <w:rsid w:val="006D2C60"/>
    <w:rsid w:val="006D37C5"/>
    <w:rsid w:val="006D3A69"/>
    <w:rsid w:val="006D417F"/>
    <w:rsid w:val="006D42FD"/>
    <w:rsid w:val="006D550E"/>
    <w:rsid w:val="006D5A28"/>
    <w:rsid w:val="006D5B56"/>
    <w:rsid w:val="006D5E91"/>
    <w:rsid w:val="006D6396"/>
    <w:rsid w:val="006D6AA5"/>
    <w:rsid w:val="006D7173"/>
    <w:rsid w:val="006D7649"/>
    <w:rsid w:val="006D7FB0"/>
    <w:rsid w:val="006E0A3C"/>
    <w:rsid w:val="006E1010"/>
    <w:rsid w:val="006E14CD"/>
    <w:rsid w:val="006E3498"/>
    <w:rsid w:val="006E36FE"/>
    <w:rsid w:val="006E4019"/>
    <w:rsid w:val="006E410E"/>
    <w:rsid w:val="006E4177"/>
    <w:rsid w:val="006E69C0"/>
    <w:rsid w:val="006E69E3"/>
    <w:rsid w:val="006E6FF8"/>
    <w:rsid w:val="006E7771"/>
    <w:rsid w:val="006E77C4"/>
    <w:rsid w:val="006F10C5"/>
    <w:rsid w:val="006F22C0"/>
    <w:rsid w:val="006F239A"/>
    <w:rsid w:val="006F37BF"/>
    <w:rsid w:val="006F38D9"/>
    <w:rsid w:val="006F4573"/>
    <w:rsid w:val="006F664E"/>
    <w:rsid w:val="006F7AAC"/>
    <w:rsid w:val="00700352"/>
    <w:rsid w:val="00702688"/>
    <w:rsid w:val="00702FBB"/>
    <w:rsid w:val="00703476"/>
    <w:rsid w:val="00703577"/>
    <w:rsid w:val="00703AB0"/>
    <w:rsid w:val="007040AE"/>
    <w:rsid w:val="0070429B"/>
    <w:rsid w:val="007056F6"/>
    <w:rsid w:val="00705732"/>
    <w:rsid w:val="00705C5A"/>
    <w:rsid w:val="00706F1D"/>
    <w:rsid w:val="00707BE9"/>
    <w:rsid w:val="00707D1B"/>
    <w:rsid w:val="007116E4"/>
    <w:rsid w:val="0071179C"/>
    <w:rsid w:val="0071347A"/>
    <w:rsid w:val="007138ED"/>
    <w:rsid w:val="00713A86"/>
    <w:rsid w:val="007141E0"/>
    <w:rsid w:val="00714460"/>
    <w:rsid w:val="007148E0"/>
    <w:rsid w:val="00714F35"/>
    <w:rsid w:val="00715008"/>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930"/>
    <w:rsid w:val="00726CCD"/>
    <w:rsid w:val="0073060D"/>
    <w:rsid w:val="00730E68"/>
    <w:rsid w:val="00731201"/>
    <w:rsid w:val="0073168D"/>
    <w:rsid w:val="00731A3C"/>
    <w:rsid w:val="00731C38"/>
    <w:rsid w:val="007327E0"/>
    <w:rsid w:val="00732CE9"/>
    <w:rsid w:val="00733196"/>
    <w:rsid w:val="007338DB"/>
    <w:rsid w:val="00735781"/>
    <w:rsid w:val="007377E1"/>
    <w:rsid w:val="00737F57"/>
    <w:rsid w:val="00740C44"/>
    <w:rsid w:val="007422EC"/>
    <w:rsid w:val="007425CA"/>
    <w:rsid w:val="00742AB2"/>
    <w:rsid w:val="00742E90"/>
    <w:rsid w:val="00743A4B"/>
    <w:rsid w:val="00744396"/>
    <w:rsid w:val="007452E5"/>
    <w:rsid w:val="0074552D"/>
    <w:rsid w:val="00745CF2"/>
    <w:rsid w:val="00750580"/>
    <w:rsid w:val="00751289"/>
    <w:rsid w:val="007513C1"/>
    <w:rsid w:val="00752318"/>
    <w:rsid w:val="0075253C"/>
    <w:rsid w:val="00752D88"/>
    <w:rsid w:val="0075563E"/>
    <w:rsid w:val="00755ED7"/>
    <w:rsid w:val="007562E5"/>
    <w:rsid w:val="00756619"/>
    <w:rsid w:val="00756DE4"/>
    <w:rsid w:val="007575B1"/>
    <w:rsid w:val="00757D35"/>
    <w:rsid w:val="0076049A"/>
    <w:rsid w:val="0076066A"/>
    <w:rsid w:val="007617E4"/>
    <w:rsid w:val="007622B6"/>
    <w:rsid w:val="00762633"/>
    <w:rsid w:val="0076297B"/>
    <w:rsid w:val="00762E5C"/>
    <w:rsid w:val="0076300C"/>
    <w:rsid w:val="00763684"/>
    <w:rsid w:val="0076609D"/>
    <w:rsid w:val="00766B5E"/>
    <w:rsid w:val="00766DC7"/>
    <w:rsid w:val="0077078A"/>
    <w:rsid w:val="00770F6A"/>
    <w:rsid w:val="00771184"/>
    <w:rsid w:val="00771750"/>
    <w:rsid w:val="00772D25"/>
    <w:rsid w:val="00772F9A"/>
    <w:rsid w:val="00773A95"/>
    <w:rsid w:val="00773B1C"/>
    <w:rsid w:val="007746F8"/>
    <w:rsid w:val="00774774"/>
    <w:rsid w:val="0077728D"/>
    <w:rsid w:val="007778DE"/>
    <w:rsid w:val="00777DB0"/>
    <w:rsid w:val="007802A3"/>
    <w:rsid w:val="0078035D"/>
    <w:rsid w:val="0078099F"/>
    <w:rsid w:val="00780BE1"/>
    <w:rsid w:val="00781313"/>
    <w:rsid w:val="00781388"/>
    <w:rsid w:val="007816C5"/>
    <w:rsid w:val="00781A33"/>
    <w:rsid w:val="00782BC7"/>
    <w:rsid w:val="00782C48"/>
    <w:rsid w:val="0078384E"/>
    <w:rsid w:val="00783865"/>
    <w:rsid w:val="00783C58"/>
    <w:rsid w:val="00784204"/>
    <w:rsid w:val="00784EB8"/>
    <w:rsid w:val="007860B7"/>
    <w:rsid w:val="00786DBA"/>
    <w:rsid w:val="00786F49"/>
    <w:rsid w:val="0079148F"/>
    <w:rsid w:val="00792C90"/>
    <w:rsid w:val="00793233"/>
    <w:rsid w:val="007936F8"/>
    <w:rsid w:val="007942ED"/>
    <w:rsid w:val="0079470F"/>
    <w:rsid w:val="00794DE2"/>
    <w:rsid w:val="00795CAF"/>
    <w:rsid w:val="00796376"/>
    <w:rsid w:val="007967DC"/>
    <w:rsid w:val="00796E97"/>
    <w:rsid w:val="00797A20"/>
    <w:rsid w:val="00797B90"/>
    <w:rsid w:val="00797D19"/>
    <w:rsid w:val="007A09D1"/>
    <w:rsid w:val="007A3852"/>
    <w:rsid w:val="007A3F85"/>
    <w:rsid w:val="007A444D"/>
    <w:rsid w:val="007A4C22"/>
    <w:rsid w:val="007A58CA"/>
    <w:rsid w:val="007A5DFF"/>
    <w:rsid w:val="007A6544"/>
    <w:rsid w:val="007A77B7"/>
    <w:rsid w:val="007A7DE0"/>
    <w:rsid w:val="007B04F9"/>
    <w:rsid w:val="007B057E"/>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2F59"/>
    <w:rsid w:val="007C3953"/>
    <w:rsid w:val="007C3EF3"/>
    <w:rsid w:val="007C4659"/>
    <w:rsid w:val="007C4660"/>
    <w:rsid w:val="007C4813"/>
    <w:rsid w:val="007C55EB"/>
    <w:rsid w:val="007C5692"/>
    <w:rsid w:val="007C5E56"/>
    <w:rsid w:val="007C6DD5"/>
    <w:rsid w:val="007C773B"/>
    <w:rsid w:val="007D0043"/>
    <w:rsid w:val="007D049C"/>
    <w:rsid w:val="007D40A7"/>
    <w:rsid w:val="007D4AFE"/>
    <w:rsid w:val="007D5164"/>
    <w:rsid w:val="007D61CA"/>
    <w:rsid w:val="007D7BC6"/>
    <w:rsid w:val="007E0614"/>
    <w:rsid w:val="007E0E0A"/>
    <w:rsid w:val="007E1973"/>
    <w:rsid w:val="007E1C6C"/>
    <w:rsid w:val="007E1DDF"/>
    <w:rsid w:val="007E24F4"/>
    <w:rsid w:val="007E3128"/>
    <w:rsid w:val="007E33B0"/>
    <w:rsid w:val="007E380F"/>
    <w:rsid w:val="007E4126"/>
    <w:rsid w:val="007E5E57"/>
    <w:rsid w:val="007E5F2F"/>
    <w:rsid w:val="007E7FE8"/>
    <w:rsid w:val="007F094A"/>
    <w:rsid w:val="007F0AE9"/>
    <w:rsid w:val="007F1B26"/>
    <w:rsid w:val="007F1FF5"/>
    <w:rsid w:val="007F26E1"/>
    <w:rsid w:val="007F2D99"/>
    <w:rsid w:val="007F39A7"/>
    <w:rsid w:val="007F5045"/>
    <w:rsid w:val="007F5058"/>
    <w:rsid w:val="007F5BD5"/>
    <w:rsid w:val="007F62F1"/>
    <w:rsid w:val="007F6CED"/>
    <w:rsid w:val="008006D9"/>
    <w:rsid w:val="00800BE1"/>
    <w:rsid w:val="00800C8A"/>
    <w:rsid w:val="00800ED7"/>
    <w:rsid w:val="008014DB"/>
    <w:rsid w:val="008021D0"/>
    <w:rsid w:val="0080279E"/>
    <w:rsid w:val="008027C8"/>
    <w:rsid w:val="00802917"/>
    <w:rsid w:val="008032AC"/>
    <w:rsid w:val="0080342C"/>
    <w:rsid w:val="00803A56"/>
    <w:rsid w:val="00803BE6"/>
    <w:rsid w:val="00803D7D"/>
    <w:rsid w:val="008042DF"/>
    <w:rsid w:val="0080451D"/>
    <w:rsid w:val="00804DBA"/>
    <w:rsid w:val="008052A3"/>
    <w:rsid w:val="008053A6"/>
    <w:rsid w:val="008071A9"/>
    <w:rsid w:val="0080721D"/>
    <w:rsid w:val="0081038A"/>
    <w:rsid w:val="008119D6"/>
    <w:rsid w:val="008127D5"/>
    <w:rsid w:val="00812CC6"/>
    <w:rsid w:val="008131E5"/>
    <w:rsid w:val="0081321A"/>
    <w:rsid w:val="00813F92"/>
    <w:rsid w:val="008145FC"/>
    <w:rsid w:val="008160AF"/>
    <w:rsid w:val="008175AB"/>
    <w:rsid w:val="008201CC"/>
    <w:rsid w:val="008210D2"/>
    <w:rsid w:val="00821E29"/>
    <w:rsid w:val="00822288"/>
    <w:rsid w:val="0082257C"/>
    <w:rsid w:val="00822BF4"/>
    <w:rsid w:val="00822D52"/>
    <w:rsid w:val="00822F1D"/>
    <w:rsid w:val="008231BF"/>
    <w:rsid w:val="008231CB"/>
    <w:rsid w:val="0082362D"/>
    <w:rsid w:val="00823F80"/>
    <w:rsid w:val="008251E0"/>
    <w:rsid w:val="00825706"/>
    <w:rsid w:val="00825C5A"/>
    <w:rsid w:val="00825DB7"/>
    <w:rsid w:val="00825ECE"/>
    <w:rsid w:val="00825FA0"/>
    <w:rsid w:val="00826374"/>
    <w:rsid w:val="008266FC"/>
    <w:rsid w:val="008268F0"/>
    <w:rsid w:val="00827CB2"/>
    <w:rsid w:val="00827CFE"/>
    <w:rsid w:val="00830712"/>
    <w:rsid w:val="0083149D"/>
    <w:rsid w:val="00831A07"/>
    <w:rsid w:val="00832425"/>
    <w:rsid w:val="008327B7"/>
    <w:rsid w:val="008329D7"/>
    <w:rsid w:val="00834E3A"/>
    <w:rsid w:val="008357C2"/>
    <w:rsid w:val="008360A8"/>
    <w:rsid w:val="008360BD"/>
    <w:rsid w:val="008368C8"/>
    <w:rsid w:val="008369F4"/>
    <w:rsid w:val="00836F53"/>
    <w:rsid w:val="008408D5"/>
    <w:rsid w:val="00840B38"/>
    <w:rsid w:val="00840FBC"/>
    <w:rsid w:val="0084132C"/>
    <w:rsid w:val="008414FF"/>
    <w:rsid w:val="0084283E"/>
    <w:rsid w:val="00842F33"/>
    <w:rsid w:val="008430B6"/>
    <w:rsid w:val="008431E1"/>
    <w:rsid w:val="00843909"/>
    <w:rsid w:val="00845053"/>
    <w:rsid w:val="008456D5"/>
    <w:rsid w:val="008457DB"/>
    <w:rsid w:val="00845A25"/>
    <w:rsid w:val="0084778E"/>
    <w:rsid w:val="00847ACA"/>
    <w:rsid w:val="008508CE"/>
    <w:rsid w:val="008511FC"/>
    <w:rsid w:val="008519C1"/>
    <w:rsid w:val="00851EEC"/>
    <w:rsid w:val="00852218"/>
    <w:rsid w:val="008526EE"/>
    <w:rsid w:val="00852A63"/>
    <w:rsid w:val="00852EA8"/>
    <w:rsid w:val="00854782"/>
    <w:rsid w:val="00854ECE"/>
    <w:rsid w:val="008553E9"/>
    <w:rsid w:val="008553EE"/>
    <w:rsid w:val="00857164"/>
    <w:rsid w:val="008600EC"/>
    <w:rsid w:val="00860129"/>
    <w:rsid w:val="00860141"/>
    <w:rsid w:val="00860A07"/>
    <w:rsid w:val="008615A9"/>
    <w:rsid w:val="00861BB8"/>
    <w:rsid w:val="008629EE"/>
    <w:rsid w:val="008638FB"/>
    <w:rsid w:val="00863916"/>
    <w:rsid w:val="00863BD4"/>
    <w:rsid w:val="0086433B"/>
    <w:rsid w:val="008653C9"/>
    <w:rsid w:val="00866576"/>
    <w:rsid w:val="008669C7"/>
    <w:rsid w:val="008672E3"/>
    <w:rsid w:val="00867A72"/>
    <w:rsid w:val="00870180"/>
    <w:rsid w:val="00871236"/>
    <w:rsid w:val="00871392"/>
    <w:rsid w:val="00872671"/>
    <w:rsid w:val="00872811"/>
    <w:rsid w:val="0087315A"/>
    <w:rsid w:val="00873588"/>
    <w:rsid w:val="008741BF"/>
    <w:rsid w:val="0087420E"/>
    <w:rsid w:val="00874C44"/>
    <w:rsid w:val="00874E6B"/>
    <w:rsid w:val="00875DDE"/>
    <w:rsid w:val="008761DF"/>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0D21"/>
    <w:rsid w:val="008A1B17"/>
    <w:rsid w:val="008A1FF0"/>
    <w:rsid w:val="008A24F5"/>
    <w:rsid w:val="008A26E0"/>
    <w:rsid w:val="008A38E2"/>
    <w:rsid w:val="008A3BF4"/>
    <w:rsid w:val="008A617D"/>
    <w:rsid w:val="008A67AD"/>
    <w:rsid w:val="008A722C"/>
    <w:rsid w:val="008A72DE"/>
    <w:rsid w:val="008A76DD"/>
    <w:rsid w:val="008A7E11"/>
    <w:rsid w:val="008B08CF"/>
    <w:rsid w:val="008B0BF8"/>
    <w:rsid w:val="008B0C71"/>
    <w:rsid w:val="008B17F4"/>
    <w:rsid w:val="008B26FD"/>
    <w:rsid w:val="008B4433"/>
    <w:rsid w:val="008B50CD"/>
    <w:rsid w:val="008B6472"/>
    <w:rsid w:val="008B6530"/>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2E21"/>
    <w:rsid w:val="008D364D"/>
    <w:rsid w:val="008D37E7"/>
    <w:rsid w:val="008D39F0"/>
    <w:rsid w:val="008D3C27"/>
    <w:rsid w:val="008D3C4A"/>
    <w:rsid w:val="008D4756"/>
    <w:rsid w:val="008D4A6F"/>
    <w:rsid w:val="008D4D97"/>
    <w:rsid w:val="008D571B"/>
    <w:rsid w:val="008D6275"/>
    <w:rsid w:val="008D6411"/>
    <w:rsid w:val="008D7B98"/>
    <w:rsid w:val="008D7D23"/>
    <w:rsid w:val="008E04D0"/>
    <w:rsid w:val="008E04EF"/>
    <w:rsid w:val="008E0E5A"/>
    <w:rsid w:val="008E11A3"/>
    <w:rsid w:val="008E132B"/>
    <w:rsid w:val="008E1333"/>
    <w:rsid w:val="008E21F5"/>
    <w:rsid w:val="008E266B"/>
    <w:rsid w:val="008E3A91"/>
    <w:rsid w:val="008E478B"/>
    <w:rsid w:val="008E5549"/>
    <w:rsid w:val="008E5602"/>
    <w:rsid w:val="008E5B7E"/>
    <w:rsid w:val="008E6AC2"/>
    <w:rsid w:val="008E7229"/>
    <w:rsid w:val="008E74CD"/>
    <w:rsid w:val="008E7DCA"/>
    <w:rsid w:val="008E7E73"/>
    <w:rsid w:val="008E7EBB"/>
    <w:rsid w:val="008E7EF6"/>
    <w:rsid w:val="008F17AA"/>
    <w:rsid w:val="008F2B02"/>
    <w:rsid w:val="008F3307"/>
    <w:rsid w:val="008F3758"/>
    <w:rsid w:val="008F38DE"/>
    <w:rsid w:val="008F4191"/>
    <w:rsid w:val="008F4AA6"/>
    <w:rsid w:val="008F746F"/>
    <w:rsid w:val="008F7F5C"/>
    <w:rsid w:val="00900501"/>
    <w:rsid w:val="009005CD"/>
    <w:rsid w:val="009010A4"/>
    <w:rsid w:val="00901951"/>
    <w:rsid w:val="009019B2"/>
    <w:rsid w:val="0090219E"/>
    <w:rsid w:val="0090331A"/>
    <w:rsid w:val="00903E9A"/>
    <w:rsid w:val="009047BA"/>
    <w:rsid w:val="00904D28"/>
    <w:rsid w:val="00904D9E"/>
    <w:rsid w:val="009053C4"/>
    <w:rsid w:val="00905663"/>
    <w:rsid w:val="009059F9"/>
    <w:rsid w:val="009060AD"/>
    <w:rsid w:val="00907ABF"/>
    <w:rsid w:val="00907C06"/>
    <w:rsid w:val="00910036"/>
    <w:rsid w:val="0091025E"/>
    <w:rsid w:val="0091178D"/>
    <w:rsid w:val="009119C1"/>
    <w:rsid w:val="00911B71"/>
    <w:rsid w:val="00911DD0"/>
    <w:rsid w:val="00912C9B"/>
    <w:rsid w:val="00913135"/>
    <w:rsid w:val="00913442"/>
    <w:rsid w:val="0091599B"/>
    <w:rsid w:val="009161A5"/>
    <w:rsid w:val="0091674C"/>
    <w:rsid w:val="00917671"/>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26E11"/>
    <w:rsid w:val="00931CFF"/>
    <w:rsid w:val="009322D7"/>
    <w:rsid w:val="0093337F"/>
    <w:rsid w:val="00933544"/>
    <w:rsid w:val="00933B81"/>
    <w:rsid w:val="00934DFF"/>
    <w:rsid w:val="00935622"/>
    <w:rsid w:val="009356E1"/>
    <w:rsid w:val="00936042"/>
    <w:rsid w:val="009369F9"/>
    <w:rsid w:val="00936B85"/>
    <w:rsid w:val="00937336"/>
    <w:rsid w:val="009379D4"/>
    <w:rsid w:val="009402B5"/>
    <w:rsid w:val="00941853"/>
    <w:rsid w:val="00941AE8"/>
    <w:rsid w:val="00941D99"/>
    <w:rsid w:val="009423BF"/>
    <w:rsid w:val="009427E7"/>
    <w:rsid w:val="00943485"/>
    <w:rsid w:val="00943A46"/>
    <w:rsid w:val="00944667"/>
    <w:rsid w:val="00944CEA"/>
    <w:rsid w:val="00944F6A"/>
    <w:rsid w:val="009458B1"/>
    <w:rsid w:val="00947601"/>
    <w:rsid w:val="009508EA"/>
    <w:rsid w:val="00951A58"/>
    <w:rsid w:val="00951F80"/>
    <w:rsid w:val="00953C08"/>
    <w:rsid w:val="009553F4"/>
    <w:rsid w:val="00955C8D"/>
    <w:rsid w:val="00955D5F"/>
    <w:rsid w:val="00956318"/>
    <w:rsid w:val="009568BE"/>
    <w:rsid w:val="00956F85"/>
    <w:rsid w:val="009573B0"/>
    <w:rsid w:val="00960710"/>
    <w:rsid w:val="00961326"/>
    <w:rsid w:val="009621AD"/>
    <w:rsid w:val="009622BE"/>
    <w:rsid w:val="009626DF"/>
    <w:rsid w:val="009629C4"/>
    <w:rsid w:val="00962F92"/>
    <w:rsid w:val="00963678"/>
    <w:rsid w:val="0096431F"/>
    <w:rsid w:val="00964350"/>
    <w:rsid w:val="00964C92"/>
    <w:rsid w:val="009657D0"/>
    <w:rsid w:val="00965C2C"/>
    <w:rsid w:val="00967032"/>
    <w:rsid w:val="009675E8"/>
    <w:rsid w:val="00967B5B"/>
    <w:rsid w:val="0097014A"/>
    <w:rsid w:val="00970F20"/>
    <w:rsid w:val="00971107"/>
    <w:rsid w:val="009719E6"/>
    <w:rsid w:val="00972505"/>
    <w:rsid w:val="00972B3D"/>
    <w:rsid w:val="00973CE7"/>
    <w:rsid w:val="00975529"/>
    <w:rsid w:val="00975976"/>
    <w:rsid w:val="00975BD1"/>
    <w:rsid w:val="00975E06"/>
    <w:rsid w:val="00976146"/>
    <w:rsid w:val="00976464"/>
    <w:rsid w:val="00976698"/>
    <w:rsid w:val="009814BC"/>
    <w:rsid w:val="00982E8A"/>
    <w:rsid w:val="00982F28"/>
    <w:rsid w:val="0098300F"/>
    <w:rsid w:val="00983E99"/>
    <w:rsid w:val="009845B0"/>
    <w:rsid w:val="00985C73"/>
    <w:rsid w:val="00985D48"/>
    <w:rsid w:val="00985DCD"/>
    <w:rsid w:val="00985F8B"/>
    <w:rsid w:val="00986D97"/>
    <w:rsid w:val="00986F27"/>
    <w:rsid w:val="009878D0"/>
    <w:rsid w:val="00987F64"/>
    <w:rsid w:val="009902D9"/>
    <w:rsid w:val="009904AF"/>
    <w:rsid w:val="00990BFB"/>
    <w:rsid w:val="009918E1"/>
    <w:rsid w:val="00991A6C"/>
    <w:rsid w:val="00991F0D"/>
    <w:rsid w:val="00992C0D"/>
    <w:rsid w:val="00992C7D"/>
    <w:rsid w:val="009933B4"/>
    <w:rsid w:val="009938C3"/>
    <w:rsid w:val="009951C9"/>
    <w:rsid w:val="00995779"/>
    <w:rsid w:val="00996273"/>
    <w:rsid w:val="009964FB"/>
    <w:rsid w:val="00997025"/>
    <w:rsid w:val="00997DB0"/>
    <w:rsid w:val="009A09EF"/>
    <w:rsid w:val="009A0DCD"/>
    <w:rsid w:val="009A2CFA"/>
    <w:rsid w:val="009A4853"/>
    <w:rsid w:val="009A5740"/>
    <w:rsid w:val="009A78D0"/>
    <w:rsid w:val="009B0E1F"/>
    <w:rsid w:val="009B11CA"/>
    <w:rsid w:val="009B15DB"/>
    <w:rsid w:val="009B1FBB"/>
    <w:rsid w:val="009B22B7"/>
    <w:rsid w:val="009B2F75"/>
    <w:rsid w:val="009B3346"/>
    <w:rsid w:val="009B42E9"/>
    <w:rsid w:val="009B46FA"/>
    <w:rsid w:val="009B4807"/>
    <w:rsid w:val="009B4844"/>
    <w:rsid w:val="009B5B29"/>
    <w:rsid w:val="009B5B46"/>
    <w:rsid w:val="009B603C"/>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C6286"/>
    <w:rsid w:val="009C6D39"/>
    <w:rsid w:val="009D0929"/>
    <w:rsid w:val="009D36E1"/>
    <w:rsid w:val="009D3E36"/>
    <w:rsid w:val="009D44E7"/>
    <w:rsid w:val="009D517F"/>
    <w:rsid w:val="009D583A"/>
    <w:rsid w:val="009D63F6"/>
    <w:rsid w:val="009D7EC2"/>
    <w:rsid w:val="009E1307"/>
    <w:rsid w:val="009E1320"/>
    <w:rsid w:val="009E4296"/>
    <w:rsid w:val="009E5A7E"/>
    <w:rsid w:val="009E5C21"/>
    <w:rsid w:val="009E626B"/>
    <w:rsid w:val="009E645E"/>
    <w:rsid w:val="009E7201"/>
    <w:rsid w:val="009E7558"/>
    <w:rsid w:val="009F00B4"/>
    <w:rsid w:val="009F02B4"/>
    <w:rsid w:val="009F2055"/>
    <w:rsid w:val="009F26AF"/>
    <w:rsid w:val="009F2A36"/>
    <w:rsid w:val="009F3C25"/>
    <w:rsid w:val="009F42BD"/>
    <w:rsid w:val="009F4894"/>
    <w:rsid w:val="009F48A9"/>
    <w:rsid w:val="009F510A"/>
    <w:rsid w:val="009F528A"/>
    <w:rsid w:val="009F55A0"/>
    <w:rsid w:val="009F62C2"/>
    <w:rsid w:val="009F64EC"/>
    <w:rsid w:val="009F66D6"/>
    <w:rsid w:val="009F6F99"/>
    <w:rsid w:val="009F7534"/>
    <w:rsid w:val="00A009C5"/>
    <w:rsid w:val="00A00D7E"/>
    <w:rsid w:val="00A04127"/>
    <w:rsid w:val="00A04CB8"/>
    <w:rsid w:val="00A04F05"/>
    <w:rsid w:val="00A053B5"/>
    <w:rsid w:val="00A05F89"/>
    <w:rsid w:val="00A05F92"/>
    <w:rsid w:val="00A064AF"/>
    <w:rsid w:val="00A07270"/>
    <w:rsid w:val="00A07A3F"/>
    <w:rsid w:val="00A107E3"/>
    <w:rsid w:val="00A10821"/>
    <w:rsid w:val="00A122BD"/>
    <w:rsid w:val="00A1262D"/>
    <w:rsid w:val="00A129C5"/>
    <w:rsid w:val="00A129EA"/>
    <w:rsid w:val="00A13206"/>
    <w:rsid w:val="00A1367B"/>
    <w:rsid w:val="00A1397A"/>
    <w:rsid w:val="00A13FF0"/>
    <w:rsid w:val="00A14CBC"/>
    <w:rsid w:val="00A15970"/>
    <w:rsid w:val="00A16010"/>
    <w:rsid w:val="00A166C1"/>
    <w:rsid w:val="00A167E9"/>
    <w:rsid w:val="00A175BF"/>
    <w:rsid w:val="00A17D71"/>
    <w:rsid w:val="00A20022"/>
    <w:rsid w:val="00A206A3"/>
    <w:rsid w:val="00A21816"/>
    <w:rsid w:val="00A21D62"/>
    <w:rsid w:val="00A21DBE"/>
    <w:rsid w:val="00A21F85"/>
    <w:rsid w:val="00A2271F"/>
    <w:rsid w:val="00A2289B"/>
    <w:rsid w:val="00A22B05"/>
    <w:rsid w:val="00A2418A"/>
    <w:rsid w:val="00A251E6"/>
    <w:rsid w:val="00A25B08"/>
    <w:rsid w:val="00A27CA7"/>
    <w:rsid w:val="00A312BB"/>
    <w:rsid w:val="00A318E2"/>
    <w:rsid w:val="00A32A78"/>
    <w:rsid w:val="00A32CE1"/>
    <w:rsid w:val="00A3351A"/>
    <w:rsid w:val="00A34F01"/>
    <w:rsid w:val="00A35F85"/>
    <w:rsid w:val="00A37D67"/>
    <w:rsid w:val="00A4018D"/>
    <w:rsid w:val="00A403DA"/>
    <w:rsid w:val="00A4080C"/>
    <w:rsid w:val="00A40B3D"/>
    <w:rsid w:val="00A43F4D"/>
    <w:rsid w:val="00A44456"/>
    <w:rsid w:val="00A45406"/>
    <w:rsid w:val="00A45447"/>
    <w:rsid w:val="00A461B1"/>
    <w:rsid w:val="00A46864"/>
    <w:rsid w:val="00A46E3B"/>
    <w:rsid w:val="00A47C64"/>
    <w:rsid w:val="00A50A96"/>
    <w:rsid w:val="00A50FBD"/>
    <w:rsid w:val="00A51D46"/>
    <w:rsid w:val="00A52069"/>
    <w:rsid w:val="00A52802"/>
    <w:rsid w:val="00A5524C"/>
    <w:rsid w:val="00A56039"/>
    <w:rsid w:val="00A564BB"/>
    <w:rsid w:val="00A565C1"/>
    <w:rsid w:val="00A567CF"/>
    <w:rsid w:val="00A56C03"/>
    <w:rsid w:val="00A603E9"/>
    <w:rsid w:val="00A60567"/>
    <w:rsid w:val="00A60A28"/>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32E4"/>
    <w:rsid w:val="00A73BB0"/>
    <w:rsid w:val="00A7535F"/>
    <w:rsid w:val="00A759DA"/>
    <w:rsid w:val="00A766AD"/>
    <w:rsid w:val="00A766BA"/>
    <w:rsid w:val="00A77750"/>
    <w:rsid w:val="00A778F7"/>
    <w:rsid w:val="00A77B80"/>
    <w:rsid w:val="00A77E60"/>
    <w:rsid w:val="00A77F6C"/>
    <w:rsid w:val="00A81269"/>
    <w:rsid w:val="00A813E7"/>
    <w:rsid w:val="00A81653"/>
    <w:rsid w:val="00A836E2"/>
    <w:rsid w:val="00A83958"/>
    <w:rsid w:val="00A83A6E"/>
    <w:rsid w:val="00A83DEB"/>
    <w:rsid w:val="00A84253"/>
    <w:rsid w:val="00A84E26"/>
    <w:rsid w:val="00A85611"/>
    <w:rsid w:val="00A858B4"/>
    <w:rsid w:val="00A868E6"/>
    <w:rsid w:val="00A901D3"/>
    <w:rsid w:val="00A92557"/>
    <w:rsid w:val="00A92C27"/>
    <w:rsid w:val="00A92C48"/>
    <w:rsid w:val="00A930AD"/>
    <w:rsid w:val="00A93568"/>
    <w:rsid w:val="00A942C8"/>
    <w:rsid w:val="00A94892"/>
    <w:rsid w:val="00A94972"/>
    <w:rsid w:val="00A94D39"/>
    <w:rsid w:val="00A96576"/>
    <w:rsid w:val="00A96B03"/>
    <w:rsid w:val="00A972A7"/>
    <w:rsid w:val="00A97431"/>
    <w:rsid w:val="00A977FB"/>
    <w:rsid w:val="00A9796A"/>
    <w:rsid w:val="00AA1657"/>
    <w:rsid w:val="00AA17BC"/>
    <w:rsid w:val="00AA2298"/>
    <w:rsid w:val="00AA2B76"/>
    <w:rsid w:val="00AA2C56"/>
    <w:rsid w:val="00AA2D83"/>
    <w:rsid w:val="00AA308A"/>
    <w:rsid w:val="00AA336F"/>
    <w:rsid w:val="00AA39EB"/>
    <w:rsid w:val="00AA4139"/>
    <w:rsid w:val="00AA41AF"/>
    <w:rsid w:val="00AA4BEA"/>
    <w:rsid w:val="00AA513B"/>
    <w:rsid w:val="00AA5868"/>
    <w:rsid w:val="00AA651C"/>
    <w:rsid w:val="00AA762B"/>
    <w:rsid w:val="00AB0200"/>
    <w:rsid w:val="00AB0706"/>
    <w:rsid w:val="00AB1AB6"/>
    <w:rsid w:val="00AB1BC2"/>
    <w:rsid w:val="00AB1CF4"/>
    <w:rsid w:val="00AB1F47"/>
    <w:rsid w:val="00AB3688"/>
    <w:rsid w:val="00AB3FC1"/>
    <w:rsid w:val="00AB41BC"/>
    <w:rsid w:val="00AB42CE"/>
    <w:rsid w:val="00AB4CF6"/>
    <w:rsid w:val="00AB58E7"/>
    <w:rsid w:val="00AB65AC"/>
    <w:rsid w:val="00AB71F3"/>
    <w:rsid w:val="00AC0216"/>
    <w:rsid w:val="00AC0281"/>
    <w:rsid w:val="00AC0CCF"/>
    <w:rsid w:val="00AC210E"/>
    <w:rsid w:val="00AC2CDB"/>
    <w:rsid w:val="00AC4B06"/>
    <w:rsid w:val="00AC4C3C"/>
    <w:rsid w:val="00AC4F3F"/>
    <w:rsid w:val="00AC529F"/>
    <w:rsid w:val="00AC65A9"/>
    <w:rsid w:val="00AC6C64"/>
    <w:rsid w:val="00AC6EFA"/>
    <w:rsid w:val="00AC7512"/>
    <w:rsid w:val="00AC791E"/>
    <w:rsid w:val="00AD10E7"/>
    <w:rsid w:val="00AD1F11"/>
    <w:rsid w:val="00AD1FA2"/>
    <w:rsid w:val="00AD2FE9"/>
    <w:rsid w:val="00AD3325"/>
    <w:rsid w:val="00AD4135"/>
    <w:rsid w:val="00AD5072"/>
    <w:rsid w:val="00AD5156"/>
    <w:rsid w:val="00AD59FC"/>
    <w:rsid w:val="00AD5CAC"/>
    <w:rsid w:val="00AD7957"/>
    <w:rsid w:val="00AE010F"/>
    <w:rsid w:val="00AE079F"/>
    <w:rsid w:val="00AE09C1"/>
    <w:rsid w:val="00AE100F"/>
    <w:rsid w:val="00AE13D9"/>
    <w:rsid w:val="00AE1646"/>
    <w:rsid w:val="00AE1BD8"/>
    <w:rsid w:val="00AE1E34"/>
    <w:rsid w:val="00AE2C65"/>
    <w:rsid w:val="00AE359E"/>
    <w:rsid w:val="00AE4C87"/>
    <w:rsid w:val="00AE50F9"/>
    <w:rsid w:val="00AE6297"/>
    <w:rsid w:val="00AE6A20"/>
    <w:rsid w:val="00AE7144"/>
    <w:rsid w:val="00AE7F6C"/>
    <w:rsid w:val="00AF06A5"/>
    <w:rsid w:val="00AF0AE8"/>
    <w:rsid w:val="00AF18F5"/>
    <w:rsid w:val="00AF19F1"/>
    <w:rsid w:val="00AF2174"/>
    <w:rsid w:val="00AF26CA"/>
    <w:rsid w:val="00AF26CB"/>
    <w:rsid w:val="00AF2887"/>
    <w:rsid w:val="00AF2B34"/>
    <w:rsid w:val="00AF30BA"/>
    <w:rsid w:val="00AF3814"/>
    <w:rsid w:val="00AF455B"/>
    <w:rsid w:val="00AF4DEC"/>
    <w:rsid w:val="00AF4E9A"/>
    <w:rsid w:val="00AF60B6"/>
    <w:rsid w:val="00AF6950"/>
    <w:rsid w:val="00AF6A6D"/>
    <w:rsid w:val="00AF6D43"/>
    <w:rsid w:val="00AF7227"/>
    <w:rsid w:val="00AF7296"/>
    <w:rsid w:val="00AF77CC"/>
    <w:rsid w:val="00AF7A1E"/>
    <w:rsid w:val="00AF7C78"/>
    <w:rsid w:val="00B01111"/>
    <w:rsid w:val="00B0142B"/>
    <w:rsid w:val="00B04541"/>
    <w:rsid w:val="00B04831"/>
    <w:rsid w:val="00B0586D"/>
    <w:rsid w:val="00B07144"/>
    <w:rsid w:val="00B07743"/>
    <w:rsid w:val="00B07F42"/>
    <w:rsid w:val="00B10ECC"/>
    <w:rsid w:val="00B10F4F"/>
    <w:rsid w:val="00B10FE9"/>
    <w:rsid w:val="00B11046"/>
    <w:rsid w:val="00B12099"/>
    <w:rsid w:val="00B12CE7"/>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9B2"/>
    <w:rsid w:val="00B35BD8"/>
    <w:rsid w:val="00B35C1A"/>
    <w:rsid w:val="00B3680E"/>
    <w:rsid w:val="00B36837"/>
    <w:rsid w:val="00B36A81"/>
    <w:rsid w:val="00B36AE1"/>
    <w:rsid w:val="00B37C16"/>
    <w:rsid w:val="00B40657"/>
    <w:rsid w:val="00B41B7F"/>
    <w:rsid w:val="00B4318C"/>
    <w:rsid w:val="00B43387"/>
    <w:rsid w:val="00B447EB"/>
    <w:rsid w:val="00B44F91"/>
    <w:rsid w:val="00B450D3"/>
    <w:rsid w:val="00B45750"/>
    <w:rsid w:val="00B45A17"/>
    <w:rsid w:val="00B45FED"/>
    <w:rsid w:val="00B46630"/>
    <w:rsid w:val="00B46E79"/>
    <w:rsid w:val="00B46F01"/>
    <w:rsid w:val="00B470F4"/>
    <w:rsid w:val="00B479C8"/>
    <w:rsid w:val="00B5079C"/>
    <w:rsid w:val="00B519FA"/>
    <w:rsid w:val="00B51C34"/>
    <w:rsid w:val="00B51D22"/>
    <w:rsid w:val="00B522F9"/>
    <w:rsid w:val="00B52C9F"/>
    <w:rsid w:val="00B52DFF"/>
    <w:rsid w:val="00B53247"/>
    <w:rsid w:val="00B53FFC"/>
    <w:rsid w:val="00B54FC1"/>
    <w:rsid w:val="00B55C63"/>
    <w:rsid w:val="00B56542"/>
    <w:rsid w:val="00B56803"/>
    <w:rsid w:val="00B56E4B"/>
    <w:rsid w:val="00B57894"/>
    <w:rsid w:val="00B57D3D"/>
    <w:rsid w:val="00B606E3"/>
    <w:rsid w:val="00B61DD7"/>
    <w:rsid w:val="00B6278B"/>
    <w:rsid w:val="00B63601"/>
    <w:rsid w:val="00B6445F"/>
    <w:rsid w:val="00B65247"/>
    <w:rsid w:val="00B65714"/>
    <w:rsid w:val="00B66701"/>
    <w:rsid w:val="00B67900"/>
    <w:rsid w:val="00B7026E"/>
    <w:rsid w:val="00B709F3"/>
    <w:rsid w:val="00B70DDF"/>
    <w:rsid w:val="00B70DE1"/>
    <w:rsid w:val="00B7314E"/>
    <w:rsid w:val="00B73265"/>
    <w:rsid w:val="00B737F2"/>
    <w:rsid w:val="00B73A92"/>
    <w:rsid w:val="00B73C1A"/>
    <w:rsid w:val="00B74BA4"/>
    <w:rsid w:val="00B74E7D"/>
    <w:rsid w:val="00B75E04"/>
    <w:rsid w:val="00B8074B"/>
    <w:rsid w:val="00B80BB8"/>
    <w:rsid w:val="00B81118"/>
    <w:rsid w:val="00B8227D"/>
    <w:rsid w:val="00B8368C"/>
    <w:rsid w:val="00B838F4"/>
    <w:rsid w:val="00B8581B"/>
    <w:rsid w:val="00B85832"/>
    <w:rsid w:val="00B86FDD"/>
    <w:rsid w:val="00B90295"/>
    <w:rsid w:val="00B90C35"/>
    <w:rsid w:val="00B90FBC"/>
    <w:rsid w:val="00B921BB"/>
    <w:rsid w:val="00B92746"/>
    <w:rsid w:val="00B94D10"/>
    <w:rsid w:val="00B94E29"/>
    <w:rsid w:val="00B94E58"/>
    <w:rsid w:val="00B95614"/>
    <w:rsid w:val="00B95D10"/>
    <w:rsid w:val="00B97175"/>
    <w:rsid w:val="00BA0864"/>
    <w:rsid w:val="00BA1BB0"/>
    <w:rsid w:val="00BA2B72"/>
    <w:rsid w:val="00BA34DB"/>
    <w:rsid w:val="00BA3979"/>
    <w:rsid w:val="00BA3D44"/>
    <w:rsid w:val="00BA3F20"/>
    <w:rsid w:val="00BA4A71"/>
    <w:rsid w:val="00BA57E8"/>
    <w:rsid w:val="00BA62DB"/>
    <w:rsid w:val="00BA6831"/>
    <w:rsid w:val="00BA70B4"/>
    <w:rsid w:val="00BB0FAA"/>
    <w:rsid w:val="00BB1B17"/>
    <w:rsid w:val="00BB1C1A"/>
    <w:rsid w:val="00BB21DD"/>
    <w:rsid w:val="00BB5A44"/>
    <w:rsid w:val="00BB5A66"/>
    <w:rsid w:val="00BB6337"/>
    <w:rsid w:val="00BB6825"/>
    <w:rsid w:val="00BB720C"/>
    <w:rsid w:val="00BC05DF"/>
    <w:rsid w:val="00BC1607"/>
    <w:rsid w:val="00BC248D"/>
    <w:rsid w:val="00BC3235"/>
    <w:rsid w:val="00BC33DF"/>
    <w:rsid w:val="00BC3F40"/>
    <w:rsid w:val="00BC42D8"/>
    <w:rsid w:val="00BC451E"/>
    <w:rsid w:val="00BC51F5"/>
    <w:rsid w:val="00BC5DEB"/>
    <w:rsid w:val="00BC6A08"/>
    <w:rsid w:val="00BC6C57"/>
    <w:rsid w:val="00BC6C5D"/>
    <w:rsid w:val="00BC75DE"/>
    <w:rsid w:val="00BC7914"/>
    <w:rsid w:val="00BC7C5F"/>
    <w:rsid w:val="00BC7F4B"/>
    <w:rsid w:val="00BD28EE"/>
    <w:rsid w:val="00BD315C"/>
    <w:rsid w:val="00BD31BE"/>
    <w:rsid w:val="00BD3A21"/>
    <w:rsid w:val="00BD3D44"/>
    <w:rsid w:val="00BD4062"/>
    <w:rsid w:val="00BD40C0"/>
    <w:rsid w:val="00BD43D6"/>
    <w:rsid w:val="00BD66C6"/>
    <w:rsid w:val="00BD6ABB"/>
    <w:rsid w:val="00BD7207"/>
    <w:rsid w:val="00BD7287"/>
    <w:rsid w:val="00BD77AE"/>
    <w:rsid w:val="00BE1C02"/>
    <w:rsid w:val="00BE1C2F"/>
    <w:rsid w:val="00BE2472"/>
    <w:rsid w:val="00BE2EF9"/>
    <w:rsid w:val="00BE47F2"/>
    <w:rsid w:val="00BE6074"/>
    <w:rsid w:val="00BE6AA3"/>
    <w:rsid w:val="00BE6C75"/>
    <w:rsid w:val="00BE7732"/>
    <w:rsid w:val="00BF074A"/>
    <w:rsid w:val="00BF1008"/>
    <w:rsid w:val="00BF1010"/>
    <w:rsid w:val="00BF1647"/>
    <w:rsid w:val="00BF1BA2"/>
    <w:rsid w:val="00BF1D3B"/>
    <w:rsid w:val="00BF242D"/>
    <w:rsid w:val="00BF3B47"/>
    <w:rsid w:val="00BF3BB1"/>
    <w:rsid w:val="00BF429F"/>
    <w:rsid w:val="00BF45CD"/>
    <w:rsid w:val="00BF4A1D"/>
    <w:rsid w:val="00BF5374"/>
    <w:rsid w:val="00BF54C3"/>
    <w:rsid w:val="00BF5ACE"/>
    <w:rsid w:val="00BF5C5C"/>
    <w:rsid w:val="00BF6206"/>
    <w:rsid w:val="00BF6D20"/>
    <w:rsid w:val="00BF72E4"/>
    <w:rsid w:val="00BF72F1"/>
    <w:rsid w:val="00BF74DA"/>
    <w:rsid w:val="00BF7D62"/>
    <w:rsid w:val="00C00194"/>
    <w:rsid w:val="00C00D82"/>
    <w:rsid w:val="00C02477"/>
    <w:rsid w:val="00C02681"/>
    <w:rsid w:val="00C03921"/>
    <w:rsid w:val="00C04B1E"/>
    <w:rsid w:val="00C04CF5"/>
    <w:rsid w:val="00C04E51"/>
    <w:rsid w:val="00C05653"/>
    <w:rsid w:val="00C0655F"/>
    <w:rsid w:val="00C06C47"/>
    <w:rsid w:val="00C07840"/>
    <w:rsid w:val="00C11041"/>
    <w:rsid w:val="00C11384"/>
    <w:rsid w:val="00C128CA"/>
    <w:rsid w:val="00C12D47"/>
    <w:rsid w:val="00C1568C"/>
    <w:rsid w:val="00C15DEE"/>
    <w:rsid w:val="00C1634F"/>
    <w:rsid w:val="00C16DD4"/>
    <w:rsid w:val="00C16E50"/>
    <w:rsid w:val="00C17484"/>
    <w:rsid w:val="00C17BBD"/>
    <w:rsid w:val="00C216FC"/>
    <w:rsid w:val="00C217F0"/>
    <w:rsid w:val="00C21B78"/>
    <w:rsid w:val="00C22736"/>
    <w:rsid w:val="00C241C0"/>
    <w:rsid w:val="00C242BD"/>
    <w:rsid w:val="00C2497E"/>
    <w:rsid w:val="00C24CD4"/>
    <w:rsid w:val="00C25D98"/>
    <w:rsid w:val="00C260DD"/>
    <w:rsid w:val="00C26F6E"/>
    <w:rsid w:val="00C2712C"/>
    <w:rsid w:val="00C27148"/>
    <w:rsid w:val="00C315B8"/>
    <w:rsid w:val="00C31FB2"/>
    <w:rsid w:val="00C32073"/>
    <w:rsid w:val="00C32742"/>
    <w:rsid w:val="00C32B9A"/>
    <w:rsid w:val="00C330BC"/>
    <w:rsid w:val="00C33EBB"/>
    <w:rsid w:val="00C345BB"/>
    <w:rsid w:val="00C34AA5"/>
    <w:rsid w:val="00C35100"/>
    <w:rsid w:val="00C357C7"/>
    <w:rsid w:val="00C35B67"/>
    <w:rsid w:val="00C35C0F"/>
    <w:rsid w:val="00C365EA"/>
    <w:rsid w:val="00C367E5"/>
    <w:rsid w:val="00C3755B"/>
    <w:rsid w:val="00C376C3"/>
    <w:rsid w:val="00C37CCE"/>
    <w:rsid w:val="00C400CC"/>
    <w:rsid w:val="00C41228"/>
    <w:rsid w:val="00C41488"/>
    <w:rsid w:val="00C41542"/>
    <w:rsid w:val="00C41F75"/>
    <w:rsid w:val="00C42129"/>
    <w:rsid w:val="00C428CF"/>
    <w:rsid w:val="00C42FB8"/>
    <w:rsid w:val="00C43617"/>
    <w:rsid w:val="00C4379D"/>
    <w:rsid w:val="00C4686E"/>
    <w:rsid w:val="00C47B17"/>
    <w:rsid w:val="00C47C1E"/>
    <w:rsid w:val="00C508EA"/>
    <w:rsid w:val="00C5090E"/>
    <w:rsid w:val="00C51357"/>
    <w:rsid w:val="00C5140A"/>
    <w:rsid w:val="00C51493"/>
    <w:rsid w:val="00C522AF"/>
    <w:rsid w:val="00C525C5"/>
    <w:rsid w:val="00C53B0B"/>
    <w:rsid w:val="00C548C2"/>
    <w:rsid w:val="00C54F73"/>
    <w:rsid w:val="00C55268"/>
    <w:rsid w:val="00C55423"/>
    <w:rsid w:val="00C55632"/>
    <w:rsid w:val="00C55702"/>
    <w:rsid w:val="00C5584F"/>
    <w:rsid w:val="00C55A47"/>
    <w:rsid w:val="00C55F3D"/>
    <w:rsid w:val="00C56222"/>
    <w:rsid w:val="00C56743"/>
    <w:rsid w:val="00C571C8"/>
    <w:rsid w:val="00C57AB1"/>
    <w:rsid w:val="00C60741"/>
    <w:rsid w:val="00C6079D"/>
    <w:rsid w:val="00C6092D"/>
    <w:rsid w:val="00C6107C"/>
    <w:rsid w:val="00C612CD"/>
    <w:rsid w:val="00C61782"/>
    <w:rsid w:val="00C62E57"/>
    <w:rsid w:val="00C63C2B"/>
    <w:rsid w:val="00C6439E"/>
    <w:rsid w:val="00C64627"/>
    <w:rsid w:val="00C64E3B"/>
    <w:rsid w:val="00C658A0"/>
    <w:rsid w:val="00C659C5"/>
    <w:rsid w:val="00C668B2"/>
    <w:rsid w:val="00C67543"/>
    <w:rsid w:val="00C675CE"/>
    <w:rsid w:val="00C7033C"/>
    <w:rsid w:val="00C70AD0"/>
    <w:rsid w:val="00C70AED"/>
    <w:rsid w:val="00C70DA8"/>
    <w:rsid w:val="00C70F1B"/>
    <w:rsid w:val="00C72324"/>
    <w:rsid w:val="00C72A80"/>
    <w:rsid w:val="00C73987"/>
    <w:rsid w:val="00C746B9"/>
    <w:rsid w:val="00C748D7"/>
    <w:rsid w:val="00C74F63"/>
    <w:rsid w:val="00C74FE0"/>
    <w:rsid w:val="00C7568F"/>
    <w:rsid w:val="00C75FA4"/>
    <w:rsid w:val="00C76097"/>
    <w:rsid w:val="00C7644A"/>
    <w:rsid w:val="00C76A0B"/>
    <w:rsid w:val="00C76F04"/>
    <w:rsid w:val="00C7788D"/>
    <w:rsid w:val="00C810C0"/>
    <w:rsid w:val="00C811AE"/>
    <w:rsid w:val="00C8160B"/>
    <w:rsid w:val="00C81C51"/>
    <w:rsid w:val="00C82009"/>
    <w:rsid w:val="00C8287E"/>
    <w:rsid w:val="00C833BF"/>
    <w:rsid w:val="00C85C0B"/>
    <w:rsid w:val="00C85DDB"/>
    <w:rsid w:val="00C8731D"/>
    <w:rsid w:val="00C908DA"/>
    <w:rsid w:val="00C9195C"/>
    <w:rsid w:val="00C91B34"/>
    <w:rsid w:val="00C91B82"/>
    <w:rsid w:val="00C926C6"/>
    <w:rsid w:val="00C92A45"/>
    <w:rsid w:val="00C92FF8"/>
    <w:rsid w:val="00C934BD"/>
    <w:rsid w:val="00C93F1D"/>
    <w:rsid w:val="00C9404C"/>
    <w:rsid w:val="00C94965"/>
    <w:rsid w:val="00C94BCB"/>
    <w:rsid w:val="00C94C94"/>
    <w:rsid w:val="00C952FC"/>
    <w:rsid w:val="00C95493"/>
    <w:rsid w:val="00C96630"/>
    <w:rsid w:val="00C97087"/>
    <w:rsid w:val="00C973BE"/>
    <w:rsid w:val="00C97A09"/>
    <w:rsid w:val="00C97AAA"/>
    <w:rsid w:val="00CA312F"/>
    <w:rsid w:val="00CA33C8"/>
    <w:rsid w:val="00CA3E9F"/>
    <w:rsid w:val="00CA4518"/>
    <w:rsid w:val="00CA4CF8"/>
    <w:rsid w:val="00CA53DA"/>
    <w:rsid w:val="00CA5E59"/>
    <w:rsid w:val="00CA611B"/>
    <w:rsid w:val="00CA6F88"/>
    <w:rsid w:val="00CA7A6D"/>
    <w:rsid w:val="00CA7F02"/>
    <w:rsid w:val="00CB0629"/>
    <w:rsid w:val="00CB1E87"/>
    <w:rsid w:val="00CB23F4"/>
    <w:rsid w:val="00CB3610"/>
    <w:rsid w:val="00CB468D"/>
    <w:rsid w:val="00CB49D7"/>
    <w:rsid w:val="00CB6A80"/>
    <w:rsid w:val="00CB726E"/>
    <w:rsid w:val="00CB738C"/>
    <w:rsid w:val="00CB76F6"/>
    <w:rsid w:val="00CC066C"/>
    <w:rsid w:val="00CC07FE"/>
    <w:rsid w:val="00CC15A1"/>
    <w:rsid w:val="00CC1E3E"/>
    <w:rsid w:val="00CC21DA"/>
    <w:rsid w:val="00CC2A0A"/>
    <w:rsid w:val="00CC2AB6"/>
    <w:rsid w:val="00CC2E1F"/>
    <w:rsid w:val="00CC2F3F"/>
    <w:rsid w:val="00CC3C35"/>
    <w:rsid w:val="00CC446F"/>
    <w:rsid w:val="00CC4542"/>
    <w:rsid w:val="00CC4678"/>
    <w:rsid w:val="00CC4E58"/>
    <w:rsid w:val="00CC599F"/>
    <w:rsid w:val="00CC5F56"/>
    <w:rsid w:val="00CC636D"/>
    <w:rsid w:val="00CC6D41"/>
    <w:rsid w:val="00CC74EA"/>
    <w:rsid w:val="00CC7A91"/>
    <w:rsid w:val="00CD099C"/>
    <w:rsid w:val="00CD103F"/>
    <w:rsid w:val="00CD15BB"/>
    <w:rsid w:val="00CD1AFF"/>
    <w:rsid w:val="00CD2428"/>
    <w:rsid w:val="00CD2629"/>
    <w:rsid w:val="00CD29B9"/>
    <w:rsid w:val="00CD2E83"/>
    <w:rsid w:val="00CD30D2"/>
    <w:rsid w:val="00CD3D7E"/>
    <w:rsid w:val="00CD466B"/>
    <w:rsid w:val="00CD4AF1"/>
    <w:rsid w:val="00CD53A0"/>
    <w:rsid w:val="00CD5D94"/>
    <w:rsid w:val="00CD61B5"/>
    <w:rsid w:val="00CD6B46"/>
    <w:rsid w:val="00CD7C09"/>
    <w:rsid w:val="00CE0202"/>
    <w:rsid w:val="00CE2638"/>
    <w:rsid w:val="00CE2704"/>
    <w:rsid w:val="00CE3627"/>
    <w:rsid w:val="00CE3BFF"/>
    <w:rsid w:val="00CE3C3A"/>
    <w:rsid w:val="00CE3F6F"/>
    <w:rsid w:val="00CE40A4"/>
    <w:rsid w:val="00CE5A5A"/>
    <w:rsid w:val="00CE5B77"/>
    <w:rsid w:val="00CE6C0A"/>
    <w:rsid w:val="00CF04CB"/>
    <w:rsid w:val="00CF056E"/>
    <w:rsid w:val="00CF0A8D"/>
    <w:rsid w:val="00CF1077"/>
    <w:rsid w:val="00CF128E"/>
    <w:rsid w:val="00CF1EDE"/>
    <w:rsid w:val="00CF298F"/>
    <w:rsid w:val="00CF2CE2"/>
    <w:rsid w:val="00CF3F26"/>
    <w:rsid w:val="00CF5153"/>
    <w:rsid w:val="00CF518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9D"/>
    <w:rsid w:val="00D132E4"/>
    <w:rsid w:val="00D15AD3"/>
    <w:rsid w:val="00D16017"/>
    <w:rsid w:val="00D16AC6"/>
    <w:rsid w:val="00D16C65"/>
    <w:rsid w:val="00D16E2A"/>
    <w:rsid w:val="00D16E8B"/>
    <w:rsid w:val="00D17357"/>
    <w:rsid w:val="00D17561"/>
    <w:rsid w:val="00D218F0"/>
    <w:rsid w:val="00D224BD"/>
    <w:rsid w:val="00D238A7"/>
    <w:rsid w:val="00D240C1"/>
    <w:rsid w:val="00D24475"/>
    <w:rsid w:val="00D24CF0"/>
    <w:rsid w:val="00D25362"/>
    <w:rsid w:val="00D25690"/>
    <w:rsid w:val="00D25909"/>
    <w:rsid w:val="00D278B2"/>
    <w:rsid w:val="00D303FD"/>
    <w:rsid w:val="00D30615"/>
    <w:rsid w:val="00D3073A"/>
    <w:rsid w:val="00D31EBE"/>
    <w:rsid w:val="00D33285"/>
    <w:rsid w:val="00D333C7"/>
    <w:rsid w:val="00D33840"/>
    <w:rsid w:val="00D33BB1"/>
    <w:rsid w:val="00D35BD2"/>
    <w:rsid w:val="00D36964"/>
    <w:rsid w:val="00D37B46"/>
    <w:rsid w:val="00D37C00"/>
    <w:rsid w:val="00D407EB"/>
    <w:rsid w:val="00D4127E"/>
    <w:rsid w:val="00D41B58"/>
    <w:rsid w:val="00D4250B"/>
    <w:rsid w:val="00D42CD8"/>
    <w:rsid w:val="00D4366A"/>
    <w:rsid w:val="00D43D24"/>
    <w:rsid w:val="00D44B62"/>
    <w:rsid w:val="00D46038"/>
    <w:rsid w:val="00D474AC"/>
    <w:rsid w:val="00D47DC0"/>
    <w:rsid w:val="00D514D9"/>
    <w:rsid w:val="00D51D99"/>
    <w:rsid w:val="00D54CD3"/>
    <w:rsid w:val="00D54E28"/>
    <w:rsid w:val="00D55788"/>
    <w:rsid w:val="00D569EB"/>
    <w:rsid w:val="00D57CE6"/>
    <w:rsid w:val="00D6068E"/>
    <w:rsid w:val="00D60F87"/>
    <w:rsid w:val="00D6224B"/>
    <w:rsid w:val="00D62C0D"/>
    <w:rsid w:val="00D62DAE"/>
    <w:rsid w:val="00D632E4"/>
    <w:rsid w:val="00D636DF"/>
    <w:rsid w:val="00D64096"/>
    <w:rsid w:val="00D6433F"/>
    <w:rsid w:val="00D64596"/>
    <w:rsid w:val="00D64F0C"/>
    <w:rsid w:val="00D65197"/>
    <w:rsid w:val="00D65C80"/>
    <w:rsid w:val="00D65C82"/>
    <w:rsid w:val="00D66A14"/>
    <w:rsid w:val="00D67630"/>
    <w:rsid w:val="00D677F4"/>
    <w:rsid w:val="00D7094F"/>
    <w:rsid w:val="00D71340"/>
    <w:rsid w:val="00D71EFC"/>
    <w:rsid w:val="00D7223B"/>
    <w:rsid w:val="00D722D1"/>
    <w:rsid w:val="00D7295D"/>
    <w:rsid w:val="00D72EA1"/>
    <w:rsid w:val="00D73264"/>
    <w:rsid w:val="00D736E9"/>
    <w:rsid w:val="00D73DA7"/>
    <w:rsid w:val="00D73E0B"/>
    <w:rsid w:val="00D73F8D"/>
    <w:rsid w:val="00D74AE8"/>
    <w:rsid w:val="00D750D8"/>
    <w:rsid w:val="00D75A05"/>
    <w:rsid w:val="00D75B1B"/>
    <w:rsid w:val="00D76135"/>
    <w:rsid w:val="00D76BC0"/>
    <w:rsid w:val="00D8037D"/>
    <w:rsid w:val="00D80517"/>
    <w:rsid w:val="00D80AE8"/>
    <w:rsid w:val="00D812C1"/>
    <w:rsid w:val="00D815EC"/>
    <w:rsid w:val="00D828CE"/>
    <w:rsid w:val="00D836E9"/>
    <w:rsid w:val="00D879B8"/>
    <w:rsid w:val="00D879EC"/>
    <w:rsid w:val="00D87C6D"/>
    <w:rsid w:val="00D9091D"/>
    <w:rsid w:val="00D91B26"/>
    <w:rsid w:val="00D93187"/>
    <w:rsid w:val="00D9357D"/>
    <w:rsid w:val="00D9375D"/>
    <w:rsid w:val="00D93A00"/>
    <w:rsid w:val="00D9435F"/>
    <w:rsid w:val="00D946DC"/>
    <w:rsid w:val="00D94AD8"/>
    <w:rsid w:val="00D94E06"/>
    <w:rsid w:val="00D9547C"/>
    <w:rsid w:val="00D95B5E"/>
    <w:rsid w:val="00D95F0A"/>
    <w:rsid w:val="00D961BD"/>
    <w:rsid w:val="00D96265"/>
    <w:rsid w:val="00D96BF2"/>
    <w:rsid w:val="00D9760D"/>
    <w:rsid w:val="00DA0EAF"/>
    <w:rsid w:val="00DA20C3"/>
    <w:rsid w:val="00DA27A1"/>
    <w:rsid w:val="00DA2C5A"/>
    <w:rsid w:val="00DA3591"/>
    <w:rsid w:val="00DA45FD"/>
    <w:rsid w:val="00DA51CA"/>
    <w:rsid w:val="00DA5802"/>
    <w:rsid w:val="00DA6593"/>
    <w:rsid w:val="00DA6778"/>
    <w:rsid w:val="00DA73F3"/>
    <w:rsid w:val="00DA77D7"/>
    <w:rsid w:val="00DB0F1A"/>
    <w:rsid w:val="00DB19F3"/>
    <w:rsid w:val="00DB2528"/>
    <w:rsid w:val="00DB327A"/>
    <w:rsid w:val="00DB3484"/>
    <w:rsid w:val="00DB3F65"/>
    <w:rsid w:val="00DB41E0"/>
    <w:rsid w:val="00DB58D9"/>
    <w:rsid w:val="00DB5D9C"/>
    <w:rsid w:val="00DB6BA7"/>
    <w:rsid w:val="00DB71A4"/>
    <w:rsid w:val="00DB7E9E"/>
    <w:rsid w:val="00DC033B"/>
    <w:rsid w:val="00DC2766"/>
    <w:rsid w:val="00DC3159"/>
    <w:rsid w:val="00DC5AA2"/>
    <w:rsid w:val="00DC6014"/>
    <w:rsid w:val="00DC6841"/>
    <w:rsid w:val="00DC6846"/>
    <w:rsid w:val="00DC72FD"/>
    <w:rsid w:val="00DC76D3"/>
    <w:rsid w:val="00DC780E"/>
    <w:rsid w:val="00DC7FED"/>
    <w:rsid w:val="00DD1508"/>
    <w:rsid w:val="00DD2DDF"/>
    <w:rsid w:val="00DD42FB"/>
    <w:rsid w:val="00DD57A1"/>
    <w:rsid w:val="00DD6DD0"/>
    <w:rsid w:val="00DD751A"/>
    <w:rsid w:val="00DD75EF"/>
    <w:rsid w:val="00DD7601"/>
    <w:rsid w:val="00DD7975"/>
    <w:rsid w:val="00DD7D71"/>
    <w:rsid w:val="00DE119D"/>
    <w:rsid w:val="00DE137E"/>
    <w:rsid w:val="00DE1D60"/>
    <w:rsid w:val="00DE31B5"/>
    <w:rsid w:val="00DE3EC6"/>
    <w:rsid w:val="00DE4BEE"/>
    <w:rsid w:val="00DE4F8F"/>
    <w:rsid w:val="00DE561C"/>
    <w:rsid w:val="00DE5AC6"/>
    <w:rsid w:val="00DE66F4"/>
    <w:rsid w:val="00DE677F"/>
    <w:rsid w:val="00DE68AD"/>
    <w:rsid w:val="00DE6A9B"/>
    <w:rsid w:val="00DE703C"/>
    <w:rsid w:val="00DF0056"/>
    <w:rsid w:val="00DF091E"/>
    <w:rsid w:val="00DF0A5A"/>
    <w:rsid w:val="00DF0F9C"/>
    <w:rsid w:val="00DF0FF0"/>
    <w:rsid w:val="00DF184D"/>
    <w:rsid w:val="00DF26F8"/>
    <w:rsid w:val="00DF299C"/>
    <w:rsid w:val="00DF2A52"/>
    <w:rsid w:val="00DF441D"/>
    <w:rsid w:val="00DF45CC"/>
    <w:rsid w:val="00DF5D32"/>
    <w:rsid w:val="00DF5DB2"/>
    <w:rsid w:val="00DF5E78"/>
    <w:rsid w:val="00DF76E1"/>
    <w:rsid w:val="00DF7739"/>
    <w:rsid w:val="00E00111"/>
    <w:rsid w:val="00E0144A"/>
    <w:rsid w:val="00E01748"/>
    <w:rsid w:val="00E01851"/>
    <w:rsid w:val="00E0185E"/>
    <w:rsid w:val="00E01E05"/>
    <w:rsid w:val="00E01EA3"/>
    <w:rsid w:val="00E027E4"/>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39B4"/>
    <w:rsid w:val="00E142E9"/>
    <w:rsid w:val="00E14AB4"/>
    <w:rsid w:val="00E16074"/>
    <w:rsid w:val="00E16610"/>
    <w:rsid w:val="00E16A29"/>
    <w:rsid w:val="00E16C4E"/>
    <w:rsid w:val="00E17254"/>
    <w:rsid w:val="00E218EE"/>
    <w:rsid w:val="00E22ADA"/>
    <w:rsid w:val="00E22B13"/>
    <w:rsid w:val="00E22BE7"/>
    <w:rsid w:val="00E22DDF"/>
    <w:rsid w:val="00E2374D"/>
    <w:rsid w:val="00E2375E"/>
    <w:rsid w:val="00E25294"/>
    <w:rsid w:val="00E25392"/>
    <w:rsid w:val="00E25E80"/>
    <w:rsid w:val="00E26386"/>
    <w:rsid w:val="00E2753B"/>
    <w:rsid w:val="00E27E66"/>
    <w:rsid w:val="00E31C17"/>
    <w:rsid w:val="00E32684"/>
    <w:rsid w:val="00E32AFF"/>
    <w:rsid w:val="00E3348C"/>
    <w:rsid w:val="00E341D7"/>
    <w:rsid w:val="00E35666"/>
    <w:rsid w:val="00E3689E"/>
    <w:rsid w:val="00E36DF5"/>
    <w:rsid w:val="00E3742D"/>
    <w:rsid w:val="00E37762"/>
    <w:rsid w:val="00E378A3"/>
    <w:rsid w:val="00E37EB9"/>
    <w:rsid w:val="00E37FA3"/>
    <w:rsid w:val="00E40285"/>
    <w:rsid w:val="00E4047A"/>
    <w:rsid w:val="00E41191"/>
    <w:rsid w:val="00E41C9C"/>
    <w:rsid w:val="00E41CD8"/>
    <w:rsid w:val="00E42E61"/>
    <w:rsid w:val="00E43056"/>
    <w:rsid w:val="00E43206"/>
    <w:rsid w:val="00E43883"/>
    <w:rsid w:val="00E43FE6"/>
    <w:rsid w:val="00E445E4"/>
    <w:rsid w:val="00E44DCE"/>
    <w:rsid w:val="00E45333"/>
    <w:rsid w:val="00E45943"/>
    <w:rsid w:val="00E45B6A"/>
    <w:rsid w:val="00E45C89"/>
    <w:rsid w:val="00E510D6"/>
    <w:rsid w:val="00E51529"/>
    <w:rsid w:val="00E52171"/>
    <w:rsid w:val="00E52FB6"/>
    <w:rsid w:val="00E53A1A"/>
    <w:rsid w:val="00E54019"/>
    <w:rsid w:val="00E54668"/>
    <w:rsid w:val="00E54F1B"/>
    <w:rsid w:val="00E55CBD"/>
    <w:rsid w:val="00E565CB"/>
    <w:rsid w:val="00E61775"/>
    <w:rsid w:val="00E617D5"/>
    <w:rsid w:val="00E61BA9"/>
    <w:rsid w:val="00E628A0"/>
    <w:rsid w:val="00E634AB"/>
    <w:rsid w:val="00E63922"/>
    <w:rsid w:val="00E63B1A"/>
    <w:rsid w:val="00E640AC"/>
    <w:rsid w:val="00E6420A"/>
    <w:rsid w:val="00E642B6"/>
    <w:rsid w:val="00E65389"/>
    <w:rsid w:val="00E66148"/>
    <w:rsid w:val="00E669F4"/>
    <w:rsid w:val="00E66ACC"/>
    <w:rsid w:val="00E6728A"/>
    <w:rsid w:val="00E67B2A"/>
    <w:rsid w:val="00E7038E"/>
    <w:rsid w:val="00E71939"/>
    <w:rsid w:val="00E71E20"/>
    <w:rsid w:val="00E72290"/>
    <w:rsid w:val="00E725EC"/>
    <w:rsid w:val="00E729D3"/>
    <w:rsid w:val="00E736F8"/>
    <w:rsid w:val="00E73F8C"/>
    <w:rsid w:val="00E75138"/>
    <w:rsid w:val="00E752BA"/>
    <w:rsid w:val="00E7649A"/>
    <w:rsid w:val="00E765C5"/>
    <w:rsid w:val="00E77249"/>
    <w:rsid w:val="00E77284"/>
    <w:rsid w:val="00E77E0B"/>
    <w:rsid w:val="00E81828"/>
    <w:rsid w:val="00E823BF"/>
    <w:rsid w:val="00E82CE3"/>
    <w:rsid w:val="00E8304B"/>
    <w:rsid w:val="00E832FE"/>
    <w:rsid w:val="00E8392D"/>
    <w:rsid w:val="00E84099"/>
    <w:rsid w:val="00E85B4A"/>
    <w:rsid w:val="00E85EB6"/>
    <w:rsid w:val="00E862A8"/>
    <w:rsid w:val="00E864C3"/>
    <w:rsid w:val="00E86D83"/>
    <w:rsid w:val="00E872F8"/>
    <w:rsid w:val="00E90629"/>
    <w:rsid w:val="00E9079E"/>
    <w:rsid w:val="00E908E7"/>
    <w:rsid w:val="00E90EE9"/>
    <w:rsid w:val="00E91691"/>
    <w:rsid w:val="00E91E3D"/>
    <w:rsid w:val="00E92CE2"/>
    <w:rsid w:val="00E9356F"/>
    <w:rsid w:val="00E947AF"/>
    <w:rsid w:val="00E94B3B"/>
    <w:rsid w:val="00E94F18"/>
    <w:rsid w:val="00E9576C"/>
    <w:rsid w:val="00E95FA2"/>
    <w:rsid w:val="00E96539"/>
    <w:rsid w:val="00E96670"/>
    <w:rsid w:val="00E96EAE"/>
    <w:rsid w:val="00EA02AD"/>
    <w:rsid w:val="00EA3169"/>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047"/>
    <w:rsid w:val="00EB43EF"/>
    <w:rsid w:val="00EB46BC"/>
    <w:rsid w:val="00EB47D8"/>
    <w:rsid w:val="00EB4EB8"/>
    <w:rsid w:val="00EB511A"/>
    <w:rsid w:val="00EB51CB"/>
    <w:rsid w:val="00EB5833"/>
    <w:rsid w:val="00EB71FB"/>
    <w:rsid w:val="00EB7253"/>
    <w:rsid w:val="00EB742B"/>
    <w:rsid w:val="00EB77E4"/>
    <w:rsid w:val="00EB7A6E"/>
    <w:rsid w:val="00EB7D34"/>
    <w:rsid w:val="00EB7FA2"/>
    <w:rsid w:val="00EC0487"/>
    <w:rsid w:val="00EC091C"/>
    <w:rsid w:val="00EC0EC0"/>
    <w:rsid w:val="00EC2845"/>
    <w:rsid w:val="00EC3029"/>
    <w:rsid w:val="00EC340F"/>
    <w:rsid w:val="00EC3899"/>
    <w:rsid w:val="00EC4343"/>
    <w:rsid w:val="00EC4DAB"/>
    <w:rsid w:val="00EC51D9"/>
    <w:rsid w:val="00EC5D8F"/>
    <w:rsid w:val="00EC629F"/>
    <w:rsid w:val="00EC6A86"/>
    <w:rsid w:val="00ED0AA2"/>
    <w:rsid w:val="00ED1ACF"/>
    <w:rsid w:val="00ED268E"/>
    <w:rsid w:val="00ED309E"/>
    <w:rsid w:val="00ED3547"/>
    <w:rsid w:val="00ED4B41"/>
    <w:rsid w:val="00ED4F84"/>
    <w:rsid w:val="00ED6248"/>
    <w:rsid w:val="00ED7D69"/>
    <w:rsid w:val="00EE01BA"/>
    <w:rsid w:val="00EE046B"/>
    <w:rsid w:val="00EE1134"/>
    <w:rsid w:val="00EE295B"/>
    <w:rsid w:val="00EE2A72"/>
    <w:rsid w:val="00EE38D0"/>
    <w:rsid w:val="00EE434C"/>
    <w:rsid w:val="00EE4BF6"/>
    <w:rsid w:val="00EE4D59"/>
    <w:rsid w:val="00EE50B8"/>
    <w:rsid w:val="00EE5A20"/>
    <w:rsid w:val="00EE74BC"/>
    <w:rsid w:val="00EE7A66"/>
    <w:rsid w:val="00EF0EE9"/>
    <w:rsid w:val="00EF11EB"/>
    <w:rsid w:val="00EF2520"/>
    <w:rsid w:val="00EF27AC"/>
    <w:rsid w:val="00EF2F05"/>
    <w:rsid w:val="00EF2FBD"/>
    <w:rsid w:val="00EF3724"/>
    <w:rsid w:val="00EF3FCE"/>
    <w:rsid w:val="00EF4219"/>
    <w:rsid w:val="00EF4717"/>
    <w:rsid w:val="00EF4D07"/>
    <w:rsid w:val="00EF56D9"/>
    <w:rsid w:val="00EF5BFB"/>
    <w:rsid w:val="00EF5FE9"/>
    <w:rsid w:val="00EF7717"/>
    <w:rsid w:val="00EF78EE"/>
    <w:rsid w:val="00EF7B23"/>
    <w:rsid w:val="00F01231"/>
    <w:rsid w:val="00F016C9"/>
    <w:rsid w:val="00F02129"/>
    <w:rsid w:val="00F02CC3"/>
    <w:rsid w:val="00F02DA2"/>
    <w:rsid w:val="00F030C4"/>
    <w:rsid w:val="00F03C9D"/>
    <w:rsid w:val="00F03DF0"/>
    <w:rsid w:val="00F040B4"/>
    <w:rsid w:val="00F043E1"/>
    <w:rsid w:val="00F046E6"/>
    <w:rsid w:val="00F047A0"/>
    <w:rsid w:val="00F0529C"/>
    <w:rsid w:val="00F061FD"/>
    <w:rsid w:val="00F071D2"/>
    <w:rsid w:val="00F10282"/>
    <w:rsid w:val="00F10FFC"/>
    <w:rsid w:val="00F11650"/>
    <w:rsid w:val="00F12252"/>
    <w:rsid w:val="00F124BF"/>
    <w:rsid w:val="00F128FC"/>
    <w:rsid w:val="00F129DA"/>
    <w:rsid w:val="00F147AF"/>
    <w:rsid w:val="00F16334"/>
    <w:rsid w:val="00F163E9"/>
    <w:rsid w:val="00F1688D"/>
    <w:rsid w:val="00F206F0"/>
    <w:rsid w:val="00F2072C"/>
    <w:rsid w:val="00F2093E"/>
    <w:rsid w:val="00F21C94"/>
    <w:rsid w:val="00F2281D"/>
    <w:rsid w:val="00F22B28"/>
    <w:rsid w:val="00F233BD"/>
    <w:rsid w:val="00F238BD"/>
    <w:rsid w:val="00F23C44"/>
    <w:rsid w:val="00F2444E"/>
    <w:rsid w:val="00F24A2F"/>
    <w:rsid w:val="00F25351"/>
    <w:rsid w:val="00F257B4"/>
    <w:rsid w:val="00F2614C"/>
    <w:rsid w:val="00F2629A"/>
    <w:rsid w:val="00F270EC"/>
    <w:rsid w:val="00F27713"/>
    <w:rsid w:val="00F278AC"/>
    <w:rsid w:val="00F27C0D"/>
    <w:rsid w:val="00F27D97"/>
    <w:rsid w:val="00F30441"/>
    <w:rsid w:val="00F30EE9"/>
    <w:rsid w:val="00F323A0"/>
    <w:rsid w:val="00F3262F"/>
    <w:rsid w:val="00F333BA"/>
    <w:rsid w:val="00F339FD"/>
    <w:rsid w:val="00F33C28"/>
    <w:rsid w:val="00F342F0"/>
    <w:rsid w:val="00F34A00"/>
    <w:rsid w:val="00F35777"/>
    <w:rsid w:val="00F35F85"/>
    <w:rsid w:val="00F36545"/>
    <w:rsid w:val="00F36886"/>
    <w:rsid w:val="00F368DB"/>
    <w:rsid w:val="00F36959"/>
    <w:rsid w:val="00F36B2A"/>
    <w:rsid w:val="00F372CD"/>
    <w:rsid w:val="00F378DA"/>
    <w:rsid w:val="00F3798B"/>
    <w:rsid w:val="00F409FB"/>
    <w:rsid w:val="00F40E7D"/>
    <w:rsid w:val="00F41A2A"/>
    <w:rsid w:val="00F42C65"/>
    <w:rsid w:val="00F4324B"/>
    <w:rsid w:val="00F4367E"/>
    <w:rsid w:val="00F4465B"/>
    <w:rsid w:val="00F44D9B"/>
    <w:rsid w:val="00F4567F"/>
    <w:rsid w:val="00F46048"/>
    <w:rsid w:val="00F46B4F"/>
    <w:rsid w:val="00F46C1A"/>
    <w:rsid w:val="00F47C6B"/>
    <w:rsid w:val="00F50EFF"/>
    <w:rsid w:val="00F51316"/>
    <w:rsid w:val="00F516C2"/>
    <w:rsid w:val="00F517D8"/>
    <w:rsid w:val="00F53D75"/>
    <w:rsid w:val="00F55018"/>
    <w:rsid w:val="00F56E07"/>
    <w:rsid w:val="00F57191"/>
    <w:rsid w:val="00F60AE0"/>
    <w:rsid w:val="00F60C28"/>
    <w:rsid w:val="00F61966"/>
    <w:rsid w:val="00F623D8"/>
    <w:rsid w:val="00F6257A"/>
    <w:rsid w:val="00F6277C"/>
    <w:rsid w:val="00F6306D"/>
    <w:rsid w:val="00F631F4"/>
    <w:rsid w:val="00F63292"/>
    <w:rsid w:val="00F64B8F"/>
    <w:rsid w:val="00F65892"/>
    <w:rsid w:val="00F66465"/>
    <w:rsid w:val="00F66519"/>
    <w:rsid w:val="00F66C76"/>
    <w:rsid w:val="00F66E1D"/>
    <w:rsid w:val="00F67BEE"/>
    <w:rsid w:val="00F71623"/>
    <w:rsid w:val="00F72529"/>
    <w:rsid w:val="00F72E01"/>
    <w:rsid w:val="00F7319F"/>
    <w:rsid w:val="00F73347"/>
    <w:rsid w:val="00F7348B"/>
    <w:rsid w:val="00F738EB"/>
    <w:rsid w:val="00F73D96"/>
    <w:rsid w:val="00F74993"/>
    <w:rsid w:val="00F75BF3"/>
    <w:rsid w:val="00F75CC6"/>
    <w:rsid w:val="00F767D6"/>
    <w:rsid w:val="00F77B02"/>
    <w:rsid w:val="00F80BDD"/>
    <w:rsid w:val="00F81903"/>
    <w:rsid w:val="00F82C3F"/>
    <w:rsid w:val="00F8310A"/>
    <w:rsid w:val="00F83693"/>
    <w:rsid w:val="00F8432C"/>
    <w:rsid w:val="00F84863"/>
    <w:rsid w:val="00F84B7F"/>
    <w:rsid w:val="00F84EA0"/>
    <w:rsid w:val="00F85028"/>
    <w:rsid w:val="00F86124"/>
    <w:rsid w:val="00F86488"/>
    <w:rsid w:val="00F86884"/>
    <w:rsid w:val="00F86E58"/>
    <w:rsid w:val="00F8741E"/>
    <w:rsid w:val="00F87B24"/>
    <w:rsid w:val="00F87E46"/>
    <w:rsid w:val="00F90BDA"/>
    <w:rsid w:val="00F9142A"/>
    <w:rsid w:val="00F93670"/>
    <w:rsid w:val="00F949AE"/>
    <w:rsid w:val="00F94AB3"/>
    <w:rsid w:val="00F95B89"/>
    <w:rsid w:val="00F95D0C"/>
    <w:rsid w:val="00F97770"/>
    <w:rsid w:val="00FA1429"/>
    <w:rsid w:val="00FA165E"/>
    <w:rsid w:val="00FA219F"/>
    <w:rsid w:val="00FA2B4D"/>
    <w:rsid w:val="00FA32A7"/>
    <w:rsid w:val="00FA34BE"/>
    <w:rsid w:val="00FA3519"/>
    <w:rsid w:val="00FA366F"/>
    <w:rsid w:val="00FA38E7"/>
    <w:rsid w:val="00FA3C65"/>
    <w:rsid w:val="00FA571C"/>
    <w:rsid w:val="00FA5A0D"/>
    <w:rsid w:val="00FA5E32"/>
    <w:rsid w:val="00FA6D26"/>
    <w:rsid w:val="00FA7001"/>
    <w:rsid w:val="00FA72E3"/>
    <w:rsid w:val="00FA7EDA"/>
    <w:rsid w:val="00FB036C"/>
    <w:rsid w:val="00FB117D"/>
    <w:rsid w:val="00FB296E"/>
    <w:rsid w:val="00FB36D1"/>
    <w:rsid w:val="00FB3CA5"/>
    <w:rsid w:val="00FB44C8"/>
    <w:rsid w:val="00FB5EB1"/>
    <w:rsid w:val="00FB66FF"/>
    <w:rsid w:val="00FB73FF"/>
    <w:rsid w:val="00FB759A"/>
    <w:rsid w:val="00FB7A09"/>
    <w:rsid w:val="00FC1FB4"/>
    <w:rsid w:val="00FC209A"/>
    <w:rsid w:val="00FC22F5"/>
    <w:rsid w:val="00FC2844"/>
    <w:rsid w:val="00FC2DBE"/>
    <w:rsid w:val="00FC33E2"/>
    <w:rsid w:val="00FC5096"/>
    <w:rsid w:val="00FC522C"/>
    <w:rsid w:val="00FC5AE9"/>
    <w:rsid w:val="00FC5B38"/>
    <w:rsid w:val="00FC65CB"/>
    <w:rsid w:val="00FC7CDB"/>
    <w:rsid w:val="00FC7D99"/>
    <w:rsid w:val="00FD0F98"/>
    <w:rsid w:val="00FD14B8"/>
    <w:rsid w:val="00FD2FCE"/>
    <w:rsid w:val="00FD5174"/>
    <w:rsid w:val="00FD517C"/>
    <w:rsid w:val="00FD5658"/>
    <w:rsid w:val="00FD6339"/>
    <w:rsid w:val="00FD65AF"/>
    <w:rsid w:val="00FD6AD2"/>
    <w:rsid w:val="00FD7086"/>
    <w:rsid w:val="00FD72B2"/>
    <w:rsid w:val="00FD7A59"/>
    <w:rsid w:val="00FD7F62"/>
    <w:rsid w:val="00FE0868"/>
    <w:rsid w:val="00FE122C"/>
    <w:rsid w:val="00FE3D9C"/>
    <w:rsid w:val="00FE4BF4"/>
    <w:rsid w:val="00FE52A5"/>
    <w:rsid w:val="00FE6B3D"/>
    <w:rsid w:val="00FE6D20"/>
    <w:rsid w:val="00FE70CC"/>
    <w:rsid w:val="00FE74A3"/>
    <w:rsid w:val="00FF13CB"/>
    <w:rsid w:val="00FF1ACE"/>
    <w:rsid w:val="00FF1D88"/>
    <w:rsid w:val="00FF272E"/>
    <w:rsid w:val="00FF2DA6"/>
    <w:rsid w:val="00FF2DB6"/>
    <w:rsid w:val="00FF33CC"/>
    <w:rsid w:val="00FF4742"/>
    <w:rsid w:val="00FF4F94"/>
    <w:rsid w:val="00FF525E"/>
    <w:rsid w:val="00FF54DE"/>
    <w:rsid w:val="00FF5E6A"/>
    <w:rsid w:val="00FF758F"/>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469"/>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79588010">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3409843">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57586044">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8156312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2859442">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2108501">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01839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4503342">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48026497">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 w:id="21392957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eb670e0fd9118ec6900f38871e0a561b">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4fa979897d5fed4e3a1e4b64cfd018"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0D60E2C0-AE7D-41BF-8C8A-C73DA2DF8111}"/>
</file>

<file path=customXml/itemProps3.xml><?xml version="1.0" encoding="utf-8"?>
<ds:datastoreItem xmlns:ds="http://schemas.openxmlformats.org/officeDocument/2006/customXml" ds:itemID="{5EEC86DB-7834-47D6-A67E-B75648F3B266}"/>
</file>

<file path=customXml/itemProps4.xml><?xml version="1.0" encoding="utf-8"?>
<ds:datastoreItem xmlns:ds="http://schemas.openxmlformats.org/officeDocument/2006/customXml" ds:itemID="{62F72619-6AE0-4D46-B6F4-7A8FFDC0E674}"/>
</file>

<file path=docProps/app.xml><?xml version="1.0" encoding="utf-8"?>
<Properties xmlns="http://schemas.openxmlformats.org/officeDocument/2006/extended-properties" xmlns:vt="http://schemas.openxmlformats.org/officeDocument/2006/docPropsVTypes">
  <Template>Normal.dotm</Template>
  <TotalTime>2382</TotalTime>
  <Pages>10</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266</cp:revision>
  <cp:lastPrinted>2026-05-06T04:09:00Z</cp:lastPrinted>
  <dcterms:created xsi:type="dcterms:W3CDTF">2025-08-05T08:50:00Z</dcterms:created>
  <dcterms:modified xsi:type="dcterms:W3CDTF">2026-05-13T08:37:00Z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